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83" w:rsidRPr="00B65783" w:rsidRDefault="00DA193C" w:rsidP="00B65783">
      <w:pPr>
        <w:overflowPunct w:val="0"/>
        <w:spacing w:line="400" w:lineRule="exact"/>
        <w:jc w:val="right"/>
        <w:textAlignment w:val="baseline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-683260</wp:posOffset>
                </wp:positionV>
                <wp:extent cx="880110" cy="377190"/>
                <wp:effectExtent l="13970" t="6350" r="10795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D" w:rsidRPr="00D5637E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別紙</w:t>
                            </w:r>
                            <w:r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  <w:t>２</w:t>
                            </w:r>
                          </w:p>
                          <w:p w:rsidR="00F1370D" w:rsidRDefault="00F1370D" w:rsidP="00F1370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:rsidR="00F1370D" w:rsidRPr="00B02118" w:rsidRDefault="00F1370D" w:rsidP="00F1370D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2.8pt;margin-top:-53.8pt;width:69.3pt;height:2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ftKQIAAE8EAAAOAAAAZHJzL2Uyb0RvYy54bWysVNtu2zAMfR+wfxD0vtjOkiYx4hRdugwD&#10;ugvQ7gNkWY6FSaImKbG7ry8lp1nQbS/D/CCIInVEnkN6fT1oRY7CeQmmosUkp0QYDo00+4p+e9i9&#10;WVLiAzMNU2BERR+Fp9eb16/WvS3FFDpQjXAEQYwve1vRLgRbZpnnndDMT8AKg84WnGYBTbfPGsd6&#10;RNcqm+b5VdaDa6wDLrzH09vRSTcJv20FD1/a1otAVEUxt5BWl9Y6rtlmzcq9Y7aT/JQG+4csNJMG&#10;Hz1D3bLAyMHJ36C05A48tGHCQWfQtpKLVANWU+QvqrnvmBWpFiTH2zNN/v/B8s/Hr47IpqJXlBim&#10;UaIHMQTyDgayiOz01pcYdG8xLAx4jCqnSr29A/7dEwPbjpm9uHEO+k6wBrMr4s3s4uqI4yNI3X+C&#10;Bp9hhwAJaGidjtQhGQTRUaXHszIxFY6Hy2VeFOjh6Hq7WBSrpFzGyufL1vnwQYAmcVNRh8IncHa8&#10;8yEmw8rnkPiWByWbnVQqGW5fb5UjR4ZNsktfyv9FmDKkr+hqPp2P9f8VIk/fnyC0DNjtSmqs6BzE&#10;ysjae9OkXgxMqnGPKStzojEyN3IYhno4yVJD84iEOhi7GqcQNx24n5T02NEV9T8OzAlK1EeDoqyK&#10;2SyOQDJm88UUDXfpqS89zHCEqmigZNxuwzg2B+vkvsOXxjYwcINCtjKRHBUfszrljV2buD9NWByL&#10;SztF/foPbJ4AAAD//wMAUEsDBBQABgAIAAAAIQC5gECc4gAAAAwBAAAPAAAAZHJzL2Rvd25yZXYu&#10;eG1sTI/LTsMwEEX3SPyDNUhsUOs0hDQNcSqEBKI7aCvYurGbRNjjYLtp+HuGFezmcXTnTLWerGGj&#10;9qF3KGAxT4BpbJzqsRWw3z3NCmAhSlTSONQCvnWAdX15UclSuTO+6XEbW0YhGEopoItxKDkPTaet&#10;DHM3aKTd0XkrI7W+5crLM4Vbw9MkybmVPdKFTg76sdPN5/ZkBRTZy/gRNrev701+NKt4sxyfv7wQ&#10;11fTwz2wqKf4B8OvPqlDTU4Hd0IVmKGM9C4nVMBskSypImSVZymwA42yIgVeV/z/E/UPAAAA//8D&#10;AFBLAQItABQABgAIAAAAIQC2gziS/gAAAOEBAAATAAAAAAAAAAAAAAAAAAAAAABbQ29udGVudF9U&#10;eXBlc10ueG1sUEsBAi0AFAAGAAgAAAAhADj9If/WAAAAlAEAAAsAAAAAAAAAAAAAAAAALwEAAF9y&#10;ZWxzLy5yZWxzUEsBAi0AFAAGAAgAAAAhAKFHt+0pAgAATwQAAA4AAAAAAAAAAAAAAAAALgIAAGRy&#10;cy9lMm9Eb2MueG1sUEsBAi0AFAAGAAgAAAAhALmAQJziAAAADAEAAA8AAAAAAAAAAAAAAAAAgwQA&#10;AGRycy9kb3ducmV2LnhtbFBLBQYAAAAABAAEAPMAAACSBQAAAAA=&#10;">
                <v:textbox>
                  <w:txbxContent>
                    <w:p w:rsidR="00F1370D" w:rsidRPr="00D5637E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 w:hint="eastAsia"/>
                          <w:kern w:val="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別紙</w:t>
                      </w:r>
                      <w:r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  <w:t>２</w:t>
                      </w:r>
                    </w:p>
                    <w:p w:rsidR="00F1370D" w:rsidRDefault="00F1370D" w:rsidP="00F1370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  <w:p w:rsidR="00F1370D" w:rsidRPr="00B02118" w:rsidRDefault="00F1370D" w:rsidP="00F1370D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470" w:rsidRPr="005D1470">
        <w:rPr>
          <w:rFonts w:hint="eastAsia"/>
          <w:kern w:val="0"/>
        </w:rPr>
        <w:t xml:space="preserve">　　　</w:t>
      </w:r>
    </w:p>
    <w:p w:rsidR="00F1370D" w:rsidRPr="00F1370D" w:rsidRDefault="004F6855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  <w:r w:rsidRPr="00F1370D">
        <w:rPr>
          <w:rFonts w:ascii="メイリオ" w:eastAsia="メイリオ" w:hAnsi="メイリオ" w:hint="eastAsia"/>
          <w:kern w:val="0"/>
          <w:sz w:val="40"/>
        </w:rPr>
        <w:t>第</w:t>
      </w:r>
      <w:r w:rsidR="00D17614">
        <w:rPr>
          <w:rFonts w:ascii="メイリオ" w:eastAsia="メイリオ" w:hAnsi="メイリオ" w:hint="eastAsia"/>
          <w:kern w:val="0"/>
          <w:sz w:val="40"/>
        </w:rPr>
        <w:t>３</w:t>
      </w:r>
      <w:bookmarkStart w:id="0" w:name="_GoBack"/>
      <w:bookmarkEnd w:id="0"/>
      <w:r w:rsidRPr="00F1370D">
        <w:rPr>
          <w:rFonts w:ascii="メイリオ" w:eastAsia="メイリオ" w:hAnsi="メイリオ" w:hint="eastAsia"/>
          <w:kern w:val="0"/>
          <w:sz w:val="40"/>
        </w:rPr>
        <w:t>回「</w:t>
      </w:r>
      <w:r w:rsidR="0034693D" w:rsidRPr="00F1370D">
        <w:rPr>
          <w:rFonts w:ascii="メイリオ" w:eastAsia="メイリオ" w:hAnsi="メイリオ" w:hint="eastAsia"/>
          <w:kern w:val="0"/>
          <w:sz w:val="40"/>
        </w:rPr>
        <w:t>ＩＴを活用した重要事項説明</w:t>
      </w:r>
      <w:r w:rsidR="00E57E90" w:rsidRPr="00F1370D">
        <w:rPr>
          <w:rFonts w:ascii="メイリオ" w:eastAsia="メイリオ" w:hAnsi="メイリオ" w:hint="eastAsia"/>
          <w:kern w:val="0"/>
          <w:sz w:val="40"/>
        </w:rPr>
        <w:t>に</w:t>
      </w:r>
    </w:p>
    <w:p w:rsidR="00E712DE" w:rsidRDefault="00E57E90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  <w:r w:rsidRPr="00F1370D">
        <w:rPr>
          <w:rFonts w:ascii="メイリオ" w:eastAsia="メイリオ" w:hAnsi="メイリオ"/>
          <w:kern w:val="0"/>
          <w:sz w:val="40"/>
        </w:rPr>
        <w:t>係る社会実験</w:t>
      </w:r>
      <w:r w:rsidRPr="00F1370D">
        <w:rPr>
          <w:rFonts w:ascii="メイリオ" w:eastAsia="メイリオ" w:hAnsi="メイリオ" w:hint="eastAsia"/>
          <w:kern w:val="0"/>
          <w:sz w:val="40"/>
        </w:rPr>
        <w:t>に</w:t>
      </w:r>
      <w:r w:rsidR="007401CB" w:rsidRPr="00F1370D">
        <w:rPr>
          <w:rFonts w:ascii="メイリオ" w:eastAsia="メイリオ" w:hAnsi="メイリオ" w:hint="eastAsia"/>
          <w:kern w:val="0"/>
          <w:sz w:val="40"/>
        </w:rPr>
        <w:t>関する</w:t>
      </w:r>
      <w:r w:rsidRPr="00F1370D">
        <w:rPr>
          <w:rFonts w:ascii="メイリオ" w:eastAsia="メイリオ" w:hAnsi="メイリオ" w:hint="eastAsia"/>
          <w:kern w:val="0"/>
          <w:sz w:val="40"/>
        </w:rPr>
        <w:t>検証</w:t>
      </w:r>
      <w:r w:rsidR="0034693D" w:rsidRPr="00F1370D">
        <w:rPr>
          <w:rFonts w:ascii="メイリオ" w:eastAsia="メイリオ" w:hAnsi="メイリオ" w:hint="eastAsia"/>
          <w:kern w:val="0"/>
          <w:sz w:val="40"/>
        </w:rPr>
        <w:t>検討会</w:t>
      </w:r>
      <w:r w:rsidR="004F6855" w:rsidRPr="00F1370D">
        <w:rPr>
          <w:rFonts w:ascii="メイリオ" w:eastAsia="メイリオ" w:hAnsi="メイリオ" w:hint="eastAsia"/>
          <w:kern w:val="0"/>
          <w:sz w:val="40"/>
        </w:rPr>
        <w:t>」</w:t>
      </w:r>
    </w:p>
    <w:p w:rsidR="00F1370D" w:rsidRDefault="00F1370D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40"/>
        </w:rPr>
      </w:pPr>
    </w:p>
    <w:p w:rsidR="00F1370D" w:rsidRPr="00F1370D" w:rsidRDefault="00F1370D" w:rsidP="00E712DE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40"/>
        </w:rPr>
        <w:t>傍聴</w:t>
      </w:r>
      <w:r>
        <w:rPr>
          <w:rFonts w:ascii="メイリオ" w:eastAsia="メイリオ" w:hAnsi="メイリオ"/>
          <w:kern w:val="0"/>
          <w:sz w:val="40"/>
        </w:rPr>
        <w:t>申込票</w:t>
      </w:r>
    </w:p>
    <w:p w:rsidR="00B65783" w:rsidRDefault="00B65783" w:rsidP="00F1370D">
      <w:pPr>
        <w:overflowPunct w:val="0"/>
        <w:spacing w:line="400" w:lineRule="exac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A193C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  <w:r>
        <w:rPr>
          <w:rFonts w:ascii="メイリオ" w:eastAsia="メイリオ" w:hAnsi="メイリオ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134620</wp:posOffset>
                </wp:positionV>
                <wp:extent cx="4174490" cy="1311275"/>
                <wp:effectExtent l="6350" t="5080" r="1016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 w:rsidRPr="00F1370D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＜申込み締切り</w:t>
                            </w:r>
                            <w:r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＞</w:t>
                            </w: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</w:p>
                          <w:p w:rsidR="00F1370D" w:rsidRDefault="00D17614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３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１０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日（</w:t>
                            </w:r>
                            <w:r w:rsidR="00564CAB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金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）</w:t>
                            </w:r>
                            <w:r w:rsidR="00564CAB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１８</w:t>
                            </w:r>
                            <w:r w:rsidR="00F1370D"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：００</w:t>
                            </w: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</w:p>
                          <w:p w:rsidR="00F1370D" w:rsidRPr="00F1370D" w:rsidRDefault="00F1370D" w:rsidP="00F1370D">
                            <w:pPr>
                              <w:overflowPunct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</w:pPr>
                            <w:r w:rsidRPr="00F1370D">
                              <w:rPr>
                                <w:rFonts w:ascii="メイリオ" w:eastAsia="メイリオ" w:hAnsi="メイリオ" w:hint="eastAsia"/>
                                <w:kern w:val="0"/>
                                <w:sz w:val="32"/>
                              </w:rPr>
                              <w:t>ＦＡＸ</w:t>
                            </w:r>
                            <w:r w:rsidRPr="00F1370D"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</w:rPr>
                              <w:t>：０３－５２５３－１５５７</w:t>
                            </w:r>
                          </w:p>
                          <w:p w:rsidR="00D5637E" w:rsidRDefault="00D5637E" w:rsidP="00D5637E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　　　　　　　　　　　　　　　　</w:t>
                            </w:r>
                          </w:p>
                          <w:p w:rsidR="00D5637E" w:rsidRPr="00B02118" w:rsidRDefault="00D5637E" w:rsidP="00D5637E">
                            <w:pPr>
                              <w:spacing w:line="34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0.7pt;margin-top:10.6pt;width:328.7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18LQIAAFgEAAAOAAAAZHJzL2Uyb0RvYy54bWysVNtu2zAMfR+wfxD0vjjOkqUx4hRdugwD&#10;ugvQ7gNkWbaFSaImKbGzry8lp2nQbS/D/CCIInV0eEh6fT1oRQ7CeQmmpPlkSokwHGpp2pJ+f9i9&#10;uaLEB2ZqpsCIkh6Fp9eb16/WvS3EDDpQtXAEQYwvelvSLgRbZJnnndDMT8AKg84GnGYBTddmtWM9&#10;omuVzabTd1kPrrYOuPAeT29HJ90k/KYRPHxtGi8CUSVFbiGtLq1VXLPNmhWtY7aT/ESD/QMLzaTB&#10;R89QtywwsnfyNygtuQMPTZhw0Bk0jeQi5YDZ5NMX2dx3zIqUC4rj7Vkm//9g+ZfDN0dkXdIFJYZp&#10;LNGDGAJ5DwNZRHV66wsMurcYFgY8xiqnTL29A/7DEwPbjplW3DgHfSdYjezyeDO7uDri+AhS9Z+h&#10;xmfYPkACGhqno3QoBkF0rNLxXJlIhePhPF/O5yt0cfTlb/N8tkzsMlY8XbfOh48CNImbkjosfYJn&#10;hzsfIh1WPIXE1zwoWe+kUslwbbVVjhwYtskufSmDF2HKkL6kq8VsMSrwV4hp+v4EoWXAfldSl/Tq&#10;HMSKqNsHU6duDEyqcY+UlTkJGbUbVQxDNaSKJZWjyBXUR1TWwdjeOI646cD9oqTH1i6p/7lnTlCi&#10;Phmsziqfz+MsJGO+WM7QcJee6tLDDEeokgZKxu02jPOzt062Hb409oOBG6xoI5PWz6xO9LF9UwlO&#10;oxbn49JOUc8/hM0jAAAA//8DAFBLAwQUAAYACAAAACEAycYJxd8AAAAKAQAADwAAAGRycy9kb3du&#10;cmV2LnhtbEyPQU+EMBCF7yb+h2ZMvBi3gBtApGyMiUZvuhq9duksEOkU2y6L/97xpMf35sub9+rN&#10;Ykcxow+DIwXpKgGB1DozUKfg7fX+sgQRoiajR0eo4BsDbJrTk1pXxh3pBedt7ASHUKi0gj7GqZIy&#10;tD1aHVZuQuLb3nmrI0vfSeP1kcPtKLMkyaXVA/GHXk9412P7uT1YBeX6cf4IT1fP722+H6/jRTE/&#10;fHmlzs+W2xsQEZf4B8Nvfa4ODXfauQOZIEbWebpmVEGWZiAYKNOSt+zYyIoCZFPL/xOaHwAAAP//&#10;AwBQSwECLQAUAAYACAAAACEAtoM4kv4AAADhAQAAEwAAAAAAAAAAAAAAAAAAAAAAW0NvbnRlbnRf&#10;VHlwZXNdLnhtbFBLAQItABQABgAIAAAAIQA4/SH/1gAAAJQBAAALAAAAAAAAAAAAAAAAAC8BAABf&#10;cmVscy8ucmVsc1BLAQItABQABgAIAAAAIQAsmk18LQIAAFgEAAAOAAAAAAAAAAAAAAAAAC4CAABk&#10;cnMvZTJvRG9jLnhtbFBLAQItABQABgAIAAAAIQDJxgnF3wAAAAoBAAAPAAAAAAAAAAAAAAAAAIcE&#10;AABkcnMvZG93bnJldi54bWxQSwUGAAAAAAQABADzAAAAkwUAAAAA&#10;">
                <v:textbox>
                  <w:txbxContent>
                    <w:p w:rsid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 w:rsidRPr="00F1370D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＜申込み締切り</w:t>
                      </w:r>
                      <w:r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＞</w:t>
                      </w: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</w:p>
                    <w:p w:rsidR="00F1370D" w:rsidRDefault="00D17614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３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１０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日（</w:t>
                      </w:r>
                      <w:r w:rsidR="00564CAB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金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）</w:t>
                      </w:r>
                      <w:r w:rsidR="00564CAB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１８</w:t>
                      </w:r>
                      <w:r w:rsidR="00F1370D"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：００</w:t>
                      </w: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</w:p>
                    <w:p w:rsidR="00F1370D" w:rsidRPr="00F1370D" w:rsidRDefault="00F1370D" w:rsidP="00F1370D">
                      <w:pPr>
                        <w:overflowPunct w:val="0"/>
                        <w:spacing w:line="36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</w:pPr>
                      <w:r w:rsidRPr="00F1370D">
                        <w:rPr>
                          <w:rFonts w:ascii="メイリオ" w:eastAsia="メイリオ" w:hAnsi="メイリオ" w:hint="eastAsia"/>
                          <w:kern w:val="0"/>
                          <w:sz w:val="32"/>
                        </w:rPr>
                        <w:t>ＦＡＸ</w:t>
                      </w:r>
                      <w:r w:rsidRPr="00F1370D">
                        <w:rPr>
                          <w:rFonts w:ascii="メイリオ" w:eastAsia="メイリオ" w:hAnsi="メイリオ"/>
                          <w:kern w:val="0"/>
                          <w:sz w:val="32"/>
                        </w:rPr>
                        <w:t>：０３－５２５３－１５５７</w:t>
                      </w:r>
                    </w:p>
                    <w:p w:rsidR="00D5637E" w:rsidRDefault="00D5637E" w:rsidP="00D5637E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　　　　　　　　　　　　　　　　</w:t>
                      </w:r>
                    </w:p>
                    <w:p w:rsidR="00D5637E" w:rsidRPr="00B02118" w:rsidRDefault="00D5637E" w:rsidP="00D5637E">
                      <w:pPr>
                        <w:spacing w:line="340" w:lineRule="exact"/>
                        <w:jc w:val="righ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B65783" w:rsidRDefault="00B65783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Pr="00E57E90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FC5085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D5637E" w:rsidRDefault="00D5637E" w:rsidP="00D5637E">
      <w:pPr>
        <w:overflowPunct w:val="0"/>
        <w:spacing w:line="360" w:lineRule="exact"/>
        <w:ind w:rightChars="174" w:right="365"/>
        <w:jc w:val="left"/>
        <w:textAlignment w:val="baseline"/>
        <w:rPr>
          <w:rFonts w:ascii="メイリオ" w:eastAsia="メイリオ" w:hAnsi="メイリオ"/>
          <w:kern w:val="0"/>
          <w:sz w:val="24"/>
        </w:rPr>
      </w:pPr>
    </w:p>
    <w:p w:rsidR="00F1370D" w:rsidRDefault="00F1370D" w:rsidP="00F1370D">
      <w:pPr>
        <w:overflowPunct w:val="0"/>
        <w:spacing w:line="360" w:lineRule="exact"/>
        <w:ind w:rightChars="174" w:right="365"/>
        <w:jc w:val="center"/>
        <w:textAlignment w:val="baseline"/>
        <w:rPr>
          <w:rFonts w:ascii="メイリオ" w:eastAsia="メイリオ" w:hAnsi="メイリオ"/>
          <w:kern w:val="0"/>
          <w:sz w:val="32"/>
        </w:rPr>
      </w:pPr>
      <w:r w:rsidRPr="00F1370D">
        <w:rPr>
          <w:rFonts w:ascii="メイリオ" w:eastAsia="メイリオ" w:hAnsi="メイリオ" w:hint="eastAsia"/>
          <w:kern w:val="0"/>
          <w:sz w:val="32"/>
        </w:rPr>
        <w:t>宛先</w:t>
      </w:r>
      <w:r w:rsidRPr="00F1370D">
        <w:rPr>
          <w:rFonts w:ascii="メイリオ" w:eastAsia="メイリオ" w:hAnsi="メイリオ"/>
          <w:kern w:val="0"/>
          <w:sz w:val="32"/>
        </w:rPr>
        <w:t>：国土交通省　土地</w:t>
      </w:r>
      <w:r w:rsidRPr="00F1370D">
        <w:rPr>
          <w:rFonts w:ascii="メイリオ" w:eastAsia="メイリオ" w:hAnsi="メイリオ" w:hint="eastAsia"/>
          <w:kern w:val="0"/>
          <w:sz w:val="32"/>
        </w:rPr>
        <w:t>・</w:t>
      </w:r>
      <w:r w:rsidRPr="00F1370D">
        <w:rPr>
          <w:rFonts w:ascii="メイリオ" w:eastAsia="メイリオ" w:hAnsi="メイリオ"/>
          <w:kern w:val="0"/>
          <w:sz w:val="32"/>
        </w:rPr>
        <w:t>建設産業局</w:t>
      </w:r>
      <w:r w:rsidRPr="00F1370D">
        <w:rPr>
          <w:rFonts w:ascii="メイリオ" w:eastAsia="メイリオ" w:hAnsi="メイリオ" w:hint="eastAsia"/>
          <w:kern w:val="0"/>
          <w:sz w:val="32"/>
        </w:rPr>
        <w:t xml:space="preserve">　</w:t>
      </w:r>
      <w:r w:rsidRPr="00F1370D">
        <w:rPr>
          <w:rFonts w:ascii="メイリオ" w:eastAsia="メイリオ" w:hAnsi="メイリオ"/>
          <w:kern w:val="0"/>
          <w:sz w:val="32"/>
        </w:rPr>
        <w:t>不動産業課</w:t>
      </w:r>
    </w:p>
    <w:p w:rsidR="00F1370D" w:rsidRDefault="00F1370D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  <w:r w:rsidRPr="00DA193C">
        <w:rPr>
          <w:noProof/>
        </w:rPr>
        <w:drawing>
          <wp:anchor distT="0" distB="0" distL="114300" distR="114300" simplePos="0" relativeHeight="251658752" behindDoc="0" locked="0" layoutInCell="1" allowOverlap="1" wp14:anchorId="3E384A22" wp14:editId="1080D8FD">
            <wp:simplePos x="0" y="0"/>
            <wp:positionH relativeFrom="column">
              <wp:posOffset>128126</wp:posOffset>
            </wp:positionH>
            <wp:positionV relativeFrom="paragraph">
              <wp:posOffset>113341</wp:posOffset>
            </wp:positionV>
            <wp:extent cx="5745480" cy="230314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DA193C" w:rsidRDefault="00DA193C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5B1D85" w:rsidRDefault="005B1D85" w:rsidP="00F1370D">
      <w:pPr>
        <w:overflowPunct w:val="0"/>
        <w:spacing w:line="360" w:lineRule="exact"/>
        <w:ind w:rightChars="174" w:right="365"/>
        <w:textAlignment w:val="baseline"/>
        <w:rPr>
          <w:rFonts w:ascii="メイリオ" w:eastAsia="メイリオ" w:hAnsi="メイリオ"/>
          <w:kern w:val="0"/>
          <w:sz w:val="32"/>
        </w:rPr>
      </w:pPr>
    </w:p>
    <w:p w:rsidR="005B1D85" w:rsidRDefault="005B1D85" w:rsidP="00D5637E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 xml:space="preserve">※　</w:t>
      </w:r>
      <w:r>
        <w:rPr>
          <w:rFonts w:ascii="メイリオ" w:eastAsia="メイリオ" w:hAnsi="メイリオ"/>
          <w:kern w:val="0"/>
          <w:sz w:val="22"/>
        </w:rPr>
        <w:t>ご記入漏れがある場合、</w:t>
      </w:r>
      <w:r>
        <w:rPr>
          <w:rFonts w:ascii="メイリオ" w:eastAsia="メイリオ" w:hAnsi="メイリオ" w:hint="eastAsia"/>
          <w:kern w:val="0"/>
          <w:sz w:val="22"/>
        </w:rPr>
        <w:t>記載内容</w:t>
      </w:r>
      <w:r>
        <w:rPr>
          <w:rFonts w:ascii="メイリオ" w:eastAsia="メイリオ" w:hAnsi="メイリオ"/>
          <w:kern w:val="0"/>
          <w:sz w:val="22"/>
        </w:rPr>
        <w:t>を判読できない場合は受付できません。</w:t>
      </w:r>
    </w:p>
    <w:p w:rsidR="005B1D85" w:rsidRDefault="005B1D85" w:rsidP="00D5637E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ascii="メイリオ" w:eastAsia="メイリオ" w:hAnsi="メイリオ"/>
          <w:kern w:val="0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※</w:t>
      </w:r>
      <w:r>
        <w:rPr>
          <w:rFonts w:ascii="メイリオ" w:eastAsia="メイリオ" w:hAnsi="メイリオ"/>
          <w:kern w:val="0"/>
          <w:sz w:val="22"/>
        </w:rPr>
        <w:t xml:space="preserve">　</w:t>
      </w:r>
      <w:r>
        <w:rPr>
          <w:rFonts w:ascii="メイリオ" w:eastAsia="メイリオ" w:hAnsi="メイリオ" w:hint="eastAsia"/>
          <w:kern w:val="0"/>
          <w:sz w:val="22"/>
        </w:rPr>
        <w:t>定員に</w:t>
      </w:r>
      <w:r>
        <w:rPr>
          <w:rFonts w:ascii="メイリオ" w:eastAsia="メイリオ" w:hAnsi="メイリオ"/>
          <w:kern w:val="0"/>
          <w:sz w:val="22"/>
        </w:rPr>
        <w:t>なり次第締め切らせて頂きます。</w:t>
      </w:r>
    </w:p>
    <w:p w:rsidR="005B1D85" w:rsidRPr="00D5637E" w:rsidRDefault="005B1D85" w:rsidP="005B1D85">
      <w:pPr>
        <w:overflowPunct w:val="0"/>
        <w:spacing w:line="360" w:lineRule="exact"/>
        <w:ind w:leftChars="202" w:left="424" w:rightChars="174" w:right="365"/>
        <w:jc w:val="left"/>
        <w:textAlignment w:val="baseline"/>
        <w:rPr>
          <w:rFonts w:eastAsia="ＭＳ Ｐゴシック"/>
          <w:spacing w:val="8"/>
          <w:sz w:val="22"/>
        </w:rPr>
      </w:pPr>
      <w:r>
        <w:rPr>
          <w:rFonts w:ascii="メイリオ" w:eastAsia="メイリオ" w:hAnsi="メイリオ" w:hint="eastAsia"/>
          <w:kern w:val="0"/>
          <w:sz w:val="22"/>
        </w:rPr>
        <w:t>※</w:t>
      </w:r>
      <w:r>
        <w:rPr>
          <w:rFonts w:ascii="メイリオ" w:eastAsia="メイリオ" w:hAnsi="メイリオ"/>
          <w:kern w:val="0"/>
          <w:sz w:val="22"/>
        </w:rPr>
        <w:t xml:space="preserve">　</w:t>
      </w:r>
      <w:r w:rsidR="00AF4BA8">
        <w:rPr>
          <w:rFonts w:ascii="メイリオ" w:eastAsia="メイリオ" w:hAnsi="メイリオ" w:hint="eastAsia"/>
          <w:kern w:val="0"/>
          <w:sz w:val="22"/>
        </w:rPr>
        <w:t>定員</w:t>
      </w:r>
      <w:r w:rsidR="00AF4BA8">
        <w:rPr>
          <w:rFonts w:ascii="メイリオ" w:eastAsia="メイリオ" w:hAnsi="メイリオ"/>
          <w:kern w:val="0"/>
          <w:sz w:val="22"/>
        </w:rPr>
        <w:t>により傍聴</w:t>
      </w:r>
      <w:r w:rsidR="00AF4BA8">
        <w:rPr>
          <w:rFonts w:ascii="メイリオ" w:eastAsia="メイリオ" w:hAnsi="メイリオ" w:hint="eastAsia"/>
          <w:kern w:val="0"/>
          <w:sz w:val="22"/>
        </w:rPr>
        <w:t>不可の</w:t>
      </w:r>
      <w:r w:rsidR="00AF4BA8">
        <w:rPr>
          <w:rFonts w:ascii="メイリオ" w:eastAsia="メイリオ" w:hAnsi="メイリオ"/>
          <w:kern w:val="0"/>
          <w:sz w:val="22"/>
        </w:rPr>
        <w:t>場合</w:t>
      </w:r>
      <w:r>
        <w:rPr>
          <w:rFonts w:ascii="メイリオ" w:eastAsia="メイリオ" w:hAnsi="メイリオ"/>
          <w:kern w:val="0"/>
          <w:sz w:val="22"/>
        </w:rPr>
        <w:t>のみご連絡させて頂きます。</w:t>
      </w:r>
    </w:p>
    <w:p w:rsidR="005D1470" w:rsidRPr="00D5637E" w:rsidRDefault="005D1470" w:rsidP="00D5637E">
      <w:pPr>
        <w:pStyle w:val="ab"/>
        <w:spacing w:line="360" w:lineRule="exact"/>
        <w:ind w:leftChars="202" w:left="3138" w:rightChars="174" w:right="365" w:hangingChars="1150" w:hanging="2714"/>
        <w:rPr>
          <w:rFonts w:eastAsia="ＭＳ Ｐゴシック"/>
          <w:spacing w:val="8"/>
          <w:sz w:val="22"/>
        </w:rPr>
      </w:pPr>
    </w:p>
    <w:p w:rsidR="00D5637E" w:rsidRPr="00D5637E" w:rsidRDefault="00D5637E">
      <w:pPr>
        <w:pStyle w:val="ab"/>
        <w:spacing w:line="360" w:lineRule="exact"/>
        <w:ind w:left="2714" w:hangingChars="1150" w:hanging="2714"/>
        <w:rPr>
          <w:rFonts w:eastAsia="ＭＳ Ｐゴシック"/>
          <w:spacing w:val="8"/>
          <w:sz w:val="22"/>
        </w:rPr>
      </w:pPr>
    </w:p>
    <w:sectPr w:rsidR="00D5637E" w:rsidRPr="00D5637E" w:rsidSect="004B19C2">
      <w:pgSz w:w="11906" w:h="16838" w:code="9"/>
      <w:pgMar w:top="1701" w:right="1021" w:bottom="1418" w:left="102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10" w:rsidRDefault="00B11110" w:rsidP="00B65783">
      <w:r>
        <w:separator/>
      </w:r>
    </w:p>
  </w:endnote>
  <w:endnote w:type="continuationSeparator" w:id="0">
    <w:p w:rsidR="00B11110" w:rsidRDefault="00B11110" w:rsidP="00B6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10" w:rsidRDefault="00B11110" w:rsidP="00B65783">
      <w:r>
        <w:separator/>
      </w:r>
    </w:p>
  </w:footnote>
  <w:footnote w:type="continuationSeparator" w:id="0">
    <w:p w:rsidR="00B11110" w:rsidRDefault="00B11110" w:rsidP="00B65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9814410"/>
    <w:multiLevelType w:val="hybridMultilevel"/>
    <w:tmpl w:val="DCC63C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08970F4"/>
    <w:multiLevelType w:val="hybridMultilevel"/>
    <w:tmpl w:val="3E22FC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5" w15:restartNumberingAfterBreak="0">
    <w:nsid w:val="76F44D32"/>
    <w:multiLevelType w:val="hybridMultilevel"/>
    <w:tmpl w:val="902C6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15767"/>
    <w:rsid w:val="000419B9"/>
    <w:rsid w:val="000528E7"/>
    <w:rsid w:val="000701D1"/>
    <w:rsid w:val="000B03CE"/>
    <w:rsid w:val="000B0413"/>
    <w:rsid w:val="000C203D"/>
    <w:rsid w:val="000F631E"/>
    <w:rsid w:val="000F65B7"/>
    <w:rsid w:val="000F6BC2"/>
    <w:rsid w:val="001300BB"/>
    <w:rsid w:val="001C4438"/>
    <w:rsid w:val="00233F62"/>
    <w:rsid w:val="00270DAF"/>
    <w:rsid w:val="002908FA"/>
    <w:rsid w:val="002A7AAA"/>
    <w:rsid w:val="002B5F47"/>
    <w:rsid w:val="002D6477"/>
    <w:rsid w:val="002E04E3"/>
    <w:rsid w:val="00303E34"/>
    <w:rsid w:val="00313C30"/>
    <w:rsid w:val="003204D8"/>
    <w:rsid w:val="0032195F"/>
    <w:rsid w:val="0033313F"/>
    <w:rsid w:val="003455CC"/>
    <w:rsid w:val="0034693D"/>
    <w:rsid w:val="003A0B3E"/>
    <w:rsid w:val="003A1762"/>
    <w:rsid w:val="003F2054"/>
    <w:rsid w:val="003F7C2A"/>
    <w:rsid w:val="004041AB"/>
    <w:rsid w:val="00413E52"/>
    <w:rsid w:val="00417414"/>
    <w:rsid w:val="0043076A"/>
    <w:rsid w:val="00455260"/>
    <w:rsid w:val="004627AA"/>
    <w:rsid w:val="004652D3"/>
    <w:rsid w:val="004655CC"/>
    <w:rsid w:val="00482BC0"/>
    <w:rsid w:val="00484E37"/>
    <w:rsid w:val="004B19C2"/>
    <w:rsid w:val="004F6855"/>
    <w:rsid w:val="00501CBF"/>
    <w:rsid w:val="00507DE3"/>
    <w:rsid w:val="00512EAC"/>
    <w:rsid w:val="005155C1"/>
    <w:rsid w:val="00561E14"/>
    <w:rsid w:val="00564CAB"/>
    <w:rsid w:val="0058726C"/>
    <w:rsid w:val="00591230"/>
    <w:rsid w:val="005B1D85"/>
    <w:rsid w:val="005B37C3"/>
    <w:rsid w:val="005B4CFF"/>
    <w:rsid w:val="005B7D6F"/>
    <w:rsid w:val="005D1049"/>
    <w:rsid w:val="005D1470"/>
    <w:rsid w:val="005D2815"/>
    <w:rsid w:val="005D35F3"/>
    <w:rsid w:val="005E36F9"/>
    <w:rsid w:val="005F5009"/>
    <w:rsid w:val="00617180"/>
    <w:rsid w:val="006326D4"/>
    <w:rsid w:val="0065487E"/>
    <w:rsid w:val="006666E4"/>
    <w:rsid w:val="006B7711"/>
    <w:rsid w:val="006D51D3"/>
    <w:rsid w:val="006E3970"/>
    <w:rsid w:val="007268C8"/>
    <w:rsid w:val="007401CB"/>
    <w:rsid w:val="00740853"/>
    <w:rsid w:val="00740955"/>
    <w:rsid w:val="007479AB"/>
    <w:rsid w:val="00755391"/>
    <w:rsid w:val="00756E1C"/>
    <w:rsid w:val="007579A3"/>
    <w:rsid w:val="0077509B"/>
    <w:rsid w:val="0079518E"/>
    <w:rsid w:val="0079620C"/>
    <w:rsid w:val="007A01B8"/>
    <w:rsid w:val="007A572C"/>
    <w:rsid w:val="007A64FA"/>
    <w:rsid w:val="007C6D86"/>
    <w:rsid w:val="007F01A5"/>
    <w:rsid w:val="007F0F9B"/>
    <w:rsid w:val="008403E8"/>
    <w:rsid w:val="00844ABD"/>
    <w:rsid w:val="00851760"/>
    <w:rsid w:val="00876322"/>
    <w:rsid w:val="0088536B"/>
    <w:rsid w:val="008B5E24"/>
    <w:rsid w:val="008E32BA"/>
    <w:rsid w:val="008F1363"/>
    <w:rsid w:val="009222FE"/>
    <w:rsid w:val="00924834"/>
    <w:rsid w:val="00932F1B"/>
    <w:rsid w:val="009378B9"/>
    <w:rsid w:val="00972A72"/>
    <w:rsid w:val="009730CB"/>
    <w:rsid w:val="00981001"/>
    <w:rsid w:val="00985FA5"/>
    <w:rsid w:val="009B0F71"/>
    <w:rsid w:val="009E7F30"/>
    <w:rsid w:val="00A86242"/>
    <w:rsid w:val="00AF4BA8"/>
    <w:rsid w:val="00AF5980"/>
    <w:rsid w:val="00AF668E"/>
    <w:rsid w:val="00B02118"/>
    <w:rsid w:val="00B11110"/>
    <w:rsid w:val="00B24634"/>
    <w:rsid w:val="00B258C3"/>
    <w:rsid w:val="00B53E41"/>
    <w:rsid w:val="00B65783"/>
    <w:rsid w:val="00B80602"/>
    <w:rsid w:val="00BC5A36"/>
    <w:rsid w:val="00BF12F2"/>
    <w:rsid w:val="00BF266E"/>
    <w:rsid w:val="00C253BC"/>
    <w:rsid w:val="00C72FF9"/>
    <w:rsid w:val="00C7315D"/>
    <w:rsid w:val="00C85D06"/>
    <w:rsid w:val="00C85D49"/>
    <w:rsid w:val="00D17614"/>
    <w:rsid w:val="00D30E68"/>
    <w:rsid w:val="00D5637E"/>
    <w:rsid w:val="00D61F62"/>
    <w:rsid w:val="00D74479"/>
    <w:rsid w:val="00DA193C"/>
    <w:rsid w:val="00DB4F7C"/>
    <w:rsid w:val="00E16D9C"/>
    <w:rsid w:val="00E22EB3"/>
    <w:rsid w:val="00E34145"/>
    <w:rsid w:val="00E57E90"/>
    <w:rsid w:val="00E70EC0"/>
    <w:rsid w:val="00E712DE"/>
    <w:rsid w:val="00E77A92"/>
    <w:rsid w:val="00E92DD1"/>
    <w:rsid w:val="00EC5BB7"/>
    <w:rsid w:val="00ED6F55"/>
    <w:rsid w:val="00F1370D"/>
    <w:rsid w:val="00F1508B"/>
    <w:rsid w:val="00F324FC"/>
    <w:rsid w:val="00F57AEB"/>
    <w:rsid w:val="00F60850"/>
    <w:rsid w:val="00F66881"/>
    <w:rsid w:val="00F71E31"/>
    <w:rsid w:val="00FB6711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A25C09-78CA-4CAF-BF98-0EECD30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65783"/>
    <w:rPr>
      <w:kern w:val="2"/>
      <w:sz w:val="21"/>
      <w:szCs w:val="24"/>
    </w:rPr>
  </w:style>
  <w:style w:type="paragraph" w:styleId="a5">
    <w:name w:val="footer"/>
    <w:basedOn w:val="a"/>
    <w:link w:val="a6"/>
    <w:rsid w:val="00B65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5783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B65783"/>
  </w:style>
  <w:style w:type="character" w:customStyle="1" w:styleId="a8">
    <w:name w:val="日付 (文字)"/>
    <w:basedOn w:val="a0"/>
    <w:link w:val="a7"/>
    <w:rsid w:val="00B65783"/>
    <w:rPr>
      <w:kern w:val="2"/>
      <w:sz w:val="21"/>
      <w:szCs w:val="24"/>
    </w:rPr>
  </w:style>
  <w:style w:type="paragraph" w:styleId="a9">
    <w:name w:val="Balloon Text"/>
    <w:basedOn w:val="a"/>
    <w:link w:val="aa"/>
    <w:rsid w:val="0040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041A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7268C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-4"/>
      <w:sz w:val="26"/>
      <w:szCs w:val="26"/>
    </w:rPr>
  </w:style>
  <w:style w:type="paragraph" w:styleId="ac">
    <w:name w:val="List Paragraph"/>
    <w:basedOn w:val="a"/>
    <w:uiPriority w:val="34"/>
    <w:qFormat/>
    <w:rsid w:val="00851760"/>
    <w:pPr>
      <w:ind w:leftChars="400" w:left="840"/>
    </w:pPr>
  </w:style>
  <w:style w:type="character" w:styleId="ad">
    <w:name w:val="Hyperlink"/>
    <w:basedOn w:val="a0"/>
    <w:rsid w:val="00E70EC0"/>
    <w:rPr>
      <w:color w:val="0000FF" w:themeColor="hyperlink"/>
      <w:u w:val="single"/>
    </w:rPr>
  </w:style>
  <w:style w:type="table" w:styleId="ae">
    <w:name w:val="Table Grid"/>
    <w:basedOn w:val="a1"/>
    <w:rsid w:val="00F1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64C0-B77F-452C-BD4B-0046B34C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6</cp:revision>
  <cp:lastPrinted>2016-03-01T06:10:00Z</cp:lastPrinted>
  <dcterms:created xsi:type="dcterms:W3CDTF">2016-03-01T06:34:00Z</dcterms:created>
  <dcterms:modified xsi:type="dcterms:W3CDTF">2017-03-07T01:36:00Z</dcterms:modified>
</cp:coreProperties>
</file>