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683045"/>
                <wp:effectExtent l="0" t="0" r="2730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68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4E" w:rsidRPr="004846DC" w:rsidRDefault="00B16A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社会資本整備審議会・交通政策審議会第</w:t>
                            </w:r>
                            <w:r w:rsid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２１</w:t>
                            </w: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回技術部会</w:t>
                            </w: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」傍聴申込</w:t>
                            </w:r>
                            <w:r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5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" fillcolor="white [3201]" strokeweight=".5pt">
                <v:textbox>
                  <w:txbxContent>
                    <w:p w:rsidR="007A084E" w:rsidRPr="004846DC" w:rsidRDefault="00B16A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社会資本整備審議会・交通政策審議会第</w:t>
                      </w:r>
                      <w:r w:rsid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２１</w:t>
                      </w: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回技術部会</w:t>
                      </w: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」傍聴申込</w:t>
                      </w:r>
                      <w:r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９月２５日（月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）１２：００まで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 w:hint="eastAsia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4846DC" w:rsidRPr="004846DC">
        <w:rPr>
          <w:rFonts w:ascii="ＭＳ ゴシック" w:eastAsia="ＭＳ ゴシック" w:hAnsi="ＭＳ ゴシック"/>
          <w:b/>
          <w:sz w:val="24"/>
          <w:szCs w:val="28"/>
        </w:rPr>
        <w:t xml:space="preserve">　大臣官房　技術調査課　石田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FAX：０３－５２５３－１５３６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Pr="004846DC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4846DC" w:rsidRPr="004846D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4846DC">
        <w:rPr>
          <w:rFonts w:ascii="ＭＳ ゴシック" w:eastAsia="ＭＳ ゴシック" w:hAnsi="ＭＳ ゴシック"/>
          <w:sz w:val="24"/>
          <w:szCs w:val="24"/>
        </w:rPr>
        <w:t>時</w:t>
      </w:r>
      <w:r w:rsidR="004846DC" w:rsidRPr="004846D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846DC">
        <w:rPr>
          <w:rFonts w:ascii="ＭＳ ゴシック" w:eastAsia="ＭＳ ゴシック" w:hAnsi="ＭＳ ゴシック"/>
          <w:sz w:val="24"/>
          <w:szCs w:val="24"/>
        </w:rPr>
        <w:t>５分までにご参集ください。</w:t>
      </w: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4E" w:rsidRDefault="00B16AE9">
      <w:r>
        <w:separator/>
      </w:r>
    </w:p>
  </w:endnote>
  <w:endnote w:type="continuationSeparator" w:id="0">
    <w:p w:rsidR="007A084E" w:rsidRDefault="00B1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4E" w:rsidRDefault="00B16AE9">
      <w:r>
        <w:separator/>
      </w:r>
    </w:p>
  </w:footnote>
  <w:footnote w:type="continuationSeparator" w:id="0">
    <w:p w:rsidR="007A084E" w:rsidRDefault="00B1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Default="00B16AE9">
    <w:pPr>
      <w:pStyle w:val="a3"/>
      <w:wordWrap w:val="0"/>
      <w:jc w:val="right"/>
      <w:rPr>
        <w:rFonts w:ascii="ＭＳ Ｐゴシック" w:eastAsia="ＭＳ Ｐゴシック" w:hAnsi="ＭＳ Ｐゴシック"/>
        <w:sz w:val="32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別紙１</w:t>
    </w:r>
  </w:p>
  <w:p w:rsidR="007A084E" w:rsidRDefault="007A0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4846DC"/>
    <w:rsid w:val="007A084E"/>
    <w:rsid w:val="00B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B16B0-17D0-4884-ADFF-F40D030E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10</cp:revision>
  <cp:lastPrinted>2016-01-12T10:57:00Z</cp:lastPrinted>
  <dcterms:created xsi:type="dcterms:W3CDTF">2016-02-22T10:58:00Z</dcterms:created>
  <dcterms:modified xsi:type="dcterms:W3CDTF">2017-09-13T09:34:00Z</dcterms:modified>
</cp:coreProperties>
</file>