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57ED6" w14:textId="034088E8" w:rsidR="00FF6493" w:rsidRPr="00401285" w:rsidRDefault="00401285" w:rsidP="005C72CF">
      <w:pPr>
        <w:pStyle w:val="a3"/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83A58" wp14:editId="5C933355">
                <wp:simplePos x="0" y="0"/>
                <wp:positionH relativeFrom="margin">
                  <wp:align>right</wp:align>
                </wp:positionH>
                <wp:positionV relativeFrom="paragraph">
                  <wp:posOffset>-398322</wp:posOffset>
                </wp:positionV>
                <wp:extent cx="861060" cy="330835"/>
                <wp:effectExtent l="0" t="0" r="15240" b="1206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AE1EEC" w14:textId="77777777" w:rsidR="00401285" w:rsidRDefault="00401285" w:rsidP="004012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32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83A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6.6pt;margin-top:-31.35pt;width:67.8pt;height:26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" filled="f" strokeweight=".5pt">
                <v:textbox inset="5.85pt,.7pt,5.85pt,.7pt">
                  <w:txbxContent>
                    <w:p w14:paraId="01AE1EEC" w14:textId="77777777" w:rsidR="00401285" w:rsidRDefault="00401285" w:rsidP="00401285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32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1285">
        <w:rPr>
          <w:rFonts w:asciiTheme="majorEastAsia" w:eastAsiaTheme="majorEastAsia" w:hAnsiTheme="majorEastAsia" w:hint="eastAsia"/>
          <w:sz w:val="36"/>
        </w:rPr>
        <w:t>平成</w:t>
      </w:r>
      <w:r w:rsidR="00714E9B">
        <w:rPr>
          <w:rFonts w:asciiTheme="majorEastAsia" w:eastAsiaTheme="majorEastAsia" w:hAnsiTheme="majorEastAsia" w:hint="eastAsia"/>
          <w:sz w:val="36"/>
        </w:rPr>
        <w:t>３</w:t>
      </w:r>
      <w:r w:rsidR="008F6E37">
        <w:rPr>
          <w:rFonts w:asciiTheme="majorEastAsia" w:eastAsiaTheme="majorEastAsia" w:hAnsiTheme="majorEastAsia" w:hint="eastAsia"/>
          <w:sz w:val="36"/>
        </w:rPr>
        <w:t>１</w:t>
      </w:r>
      <w:r w:rsidRPr="00401285">
        <w:rPr>
          <w:rFonts w:asciiTheme="majorEastAsia" w:eastAsiaTheme="majorEastAsia" w:hAnsiTheme="majorEastAsia"/>
          <w:sz w:val="36"/>
        </w:rPr>
        <w:t>年度</w:t>
      </w:r>
      <w:r w:rsidR="00070222" w:rsidRPr="00401285">
        <w:rPr>
          <w:rFonts w:asciiTheme="majorEastAsia" w:eastAsiaTheme="majorEastAsia" w:hAnsiTheme="majorEastAsia" w:hint="eastAsia"/>
          <w:sz w:val="36"/>
        </w:rPr>
        <w:t>長期優良住宅化リフォーム</w:t>
      </w:r>
      <w:r w:rsidR="008C472A">
        <w:rPr>
          <w:rFonts w:asciiTheme="majorEastAsia" w:eastAsiaTheme="majorEastAsia" w:hAnsiTheme="majorEastAsia" w:hint="eastAsia"/>
          <w:sz w:val="36"/>
        </w:rPr>
        <w:t>推進事業</w:t>
      </w:r>
      <w:r w:rsidR="00070222" w:rsidRPr="00401285">
        <w:rPr>
          <w:rFonts w:asciiTheme="majorEastAsia" w:eastAsiaTheme="majorEastAsia" w:hAnsiTheme="majorEastAsia" w:hint="eastAsia"/>
          <w:sz w:val="36"/>
        </w:rPr>
        <w:t>に</w:t>
      </w:r>
      <w:r w:rsidR="00070222" w:rsidRPr="00401285">
        <w:rPr>
          <w:rFonts w:asciiTheme="majorEastAsia" w:eastAsiaTheme="majorEastAsia" w:hAnsiTheme="majorEastAsia"/>
          <w:sz w:val="36"/>
        </w:rPr>
        <w:t>関する説</w:t>
      </w:r>
      <w:bookmarkStart w:id="0" w:name="_GoBack"/>
      <w:bookmarkEnd w:id="0"/>
      <w:r w:rsidR="00070222" w:rsidRPr="00401285">
        <w:rPr>
          <w:rFonts w:asciiTheme="majorEastAsia" w:eastAsiaTheme="majorEastAsia" w:hAnsiTheme="majorEastAsia"/>
          <w:sz w:val="36"/>
        </w:rPr>
        <w:t>明会</w:t>
      </w:r>
      <w:r w:rsidRPr="00401285">
        <w:rPr>
          <w:rFonts w:asciiTheme="majorEastAsia" w:eastAsiaTheme="majorEastAsia" w:hAnsiTheme="majorEastAsia" w:hint="eastAsia"/>
          <w:sz w:val="36"/>
        </w:rPr>
        <w:t>開催日時</w:t>
      </w:r>
      <w:r w:rsidRPr="00401285">
        <w:rPr>
          <w:rFonts w:asciiTheme="majorEastAsia" w:eastAsiaTheme="majorEastAsia" w:hAnsiTheme="majorEastAsia"/>
          <w:sz w:val="36"/>
        </w:rPr>
        <w:t>・</w:t>
      </w:r>
      <w:r w:rsidR="008677E4">
        <w:rPr>
          <w:rFonts w:asciiTheme="majorEastAsia" w:eastAsiaTheme="majorEastAsia" w:hAnsiTheme="majorEastAsia" w:hint="eastAsia"/>
          <w:sz w:val="36"/>
        </w:rPr>
        <w:t>会場</w:t>
      </w:r>
    </w:p>
    <w:p w14:paraId="013FD0FB" w14:textId="77777777" w:rsidR="00401285" w:rsidRDefault="00401285" w:rsidP="00FD0B88">
      <w:pPr>
        <w:pStyle w:val="a3"/>
        <w:ind w:firstLineChars="300" w:firstLine="630"/>
        <w:rPr>
          <w:rFonts w:asciiTheme="majorEastAsia" w:eastAsiaTheme="majorEastAsia" w:hAnsiTheme="majorEastAsia"/>
          <w:sz w:val="21"/>
        </w:rPr>
      </w:pPr>
    </w:p>
    <w:tbl>
      <w:tblPr>
        <w:tblW w:w="134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1710"/>
        <w:gridCol w:w="1631"/>
        <w:gridCol w:w="4394"/>
        <w:gridCol w:w="2693"/>
        <w:gridCol w:w="993"/>
      </w:tblGrid>
      <w:tr w:rsidR="00DB4F91" w:rsidRPr="008677E4" w14:paraId="7EE5C265" w14:textId="00B92684" w:rsidTr="00DB4F91">
        <w:trPr>
          <w:trHeight w:val="376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840DCC4" w14:textId="77777777" w:rsidR="00DB4F91" w:rsidRPr="008677E4" w:rsidRDefault="00DB4F91" w:rsidP="00867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0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0"/>
              </w:rPr>
              <w:t>開催地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B620BCB" w14:textId="21BB2681" w:rsidR="00DB4F91" w:rsidRPr="008677E4" w:rsidRDefault="00DB4F91" w:rsidP="00FE37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0"/>
              </w:rPr>
              <w:t>開催</w:t>
            </w:r>
            <w:r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0"/>
              </w:rPr>
              <w:t>日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6B3FC1" w14:textId="77777777" w:rsidR="00DB4F91" w:rsidRPr="008677E4" w:rsidRDefault="00DB4F91" w:rsidP="00867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0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0"/>
              </w:rPr>
              <w:t>時間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C79988C" w14:textId="6BD0D8DE" w:rsidR="00DB4F91" w:rsidRPr="008677E4" w:rsidRDefault="00DB4F91" w:rsidP="00867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0"/>
              </w:rPr>
              <w:t>施設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FDDE6A2" w14:textId="65515D88" w:rsidR="00DB4F91" w:rsidRPr="008677E4" w:rsidRDefault="00DB4F91" w:rsidP="00867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0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0"/>
              </w:rPr>
              <w:t>会場名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074083" w14:textId="1CA7EF42" w:rsidR="00DB4F91" w:rsidRPr="008677E4" w:rsidRDefault="00DB4F91" w:rsidP="008677E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0"/>
              </w:rPr>
              <w:t>定員</w:t>
            </w:r>
          </w:p>
        </w:tc>
      </w:tr>
      <w:tr w:rsidR="00DB4F91" w:rsidRPr="008677E4" w14:paraId="078F5297" w14:textId="6342C206" w:rsidTr="00DB4F91">
        <w:trPr>
          <w:trHeight w:val="7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02892" w14:textId="77777777" w:rsidR="00DB4F91" w:rsidRPr="008677E4" w:rsidRDefault="00DB4F91" w:rsidP="00A45F72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東京都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42A7" w14:textId="51C91BCF" w:rsidR="00DB4F91" w:rsidRPr="008677E4" w:rsidRDefault="00DB4F91" w:rsidP="008F6E37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港</w:t>
            </w:r>
            <w:r w:rsidRPr="00714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E3CC" w14:textId="50A5D60C" w:rsidR="00DB4F91" w:rsidRPr="008677E4" w:rsidRDefault="00DB4F91" w:rsidP="008F6E37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5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EEDC" w14:textId="79868E79" w:rsidR="00DB4F91" w:rsidRPr="008677E4" w:rsidRDefault="00DB4F91" w:rsidP="00A45F72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13:30～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16:3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6163" w14:textId="461C959D" w:rsidR="00DB4F91" w:rsidRPr="008677E4" w:rsidRDefault="00DB4F91" w:rsidP="00A45F72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6E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ホテル メルパルク東京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E949" w14:textId="79B76BCE" w:rsidR="00DB4F91" w:rsidRPr="008677E4" w:rsidRDefault="00DB4F91" w:rsidP="00A45F72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1F</w:t>
            </w:r>
            <w:r w:rsidRPr="00714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ホール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A3CB8" w14:textId="5A1CEF06" w:rsidR="00DB4F91" w:rsidRDefault="00DB4F91" w:rsidP="00DB4F91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900</w:t>
            </w:r>
          </w:p>
        </w:tc>
      </w:tr>
      <w:tr w:rsidR="00DB4F91" w:rsidRPr="008677E4" w14:paraId="5D0BD696" w14:textId="70981ED4" w:rsidTr="00DB4F91">
        <w:trPr>
          <w:trHeight w:val="7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84FBF" w14:textId="77777777" w:rsidR="00DB4F91" w:rsidRPr="008677E4" w:rsidRDefault="00DB4F91" w:rsidP="00110896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宮城県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4BC5" w14:textId="77777777" w:rsidR="00DB4F91" w:rsidRPr="008677E4" w:rsidRDefault="00DB4F91" w:rsidP="00110896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仙台市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A84C" w14:textId="53907E25" w:rsidR="00DB4F91" w:rsidRPr="008677E4" w:rsidRDefault="00DB4F91" w:rsidP="008F6E37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火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3C75" w14:textId="77777777" w:rsidR="00DB4F91" w:rsidRPr="008677E4" w:rsidRDefault="00DB4F91" w:rsidP="00110896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13:30～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16:3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2DF7" w14:textId="77777777" w:rsidR="00DB4F91" w:rsidRPr="008677E4" w:rsidRDefault="00DB4F91" w:rsidP="00110896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4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ハーネル仙台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584A" w14:textId="77777777" w:rsidR="00DB4F91" w:rsidRPr="005C72CF" w:rsidRDefault="00DB4F91" w:rsidP="00110896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3F</w:t>
            </w:r>
            <w:r w:rsidRPr="00714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蔵王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3AFDE" w14:textId="230A9BF0" w:rsidR="00DB4F91" w:rsidRDefault="00DB4F91" w:rsidP="00DB4F91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250</w:t>
            </w:r>
          </w:p>
        </w:tc>
      </w:tr>
      <w:tr w:rsidR="00DB4F91" w:rsidRPr="008677E4" w14:paraId="3B8B245E" w14:textId="37DE8D13" w:rsidTr="00DB4F91">
        <w:trPr>
          <w:trHeight w:val="7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D19AE" w14:textId="77777777" w:rsidR="00DB4F91" w:rsidRPr="008677E4" w:rsidRDefault="00DB4F91" w:rsidP="00110896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広島県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FB62" w14:textId="77777777" w:rsidR="00DB4F91" w:rsidRPr="008677E4" w:rsidRDefault="00DB4F91" w:rsidP="00110896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広島市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A9E7" w14:textId="1C5B46EB" w:rsidR="00DB4F91" w:rsidRPr="008677E4" w:rsidRDefault="00DB4F91" w:rsidP="008F6E37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7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水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8F1D0" w14:textId="77777777" w:rsidR="00DB4F91" w:rsidRPr="008677E4" w:rsidRDefault="00DB4F91" w:rsidP="00110896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13:30～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16:3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8BD0" w14:textId="77777777" w:rsidR="00DB4F91" w:rsidRPr="008677E4" w:rsidRDefault="00DB4F91" w:rsidP="00110896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広島国際会議場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5678" w14:textId="77777777" w:rsidR="00DB4F91" w:rsidRPr="008677E4" w:rsidRDefault="00DB4F91" w:rsidP="00110896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4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国際会議ホール（ヒマワリ）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6D8EF" w14:textId="690D0919" w:rsidR="00DB4F91" w:rsidRPr="00714E9B" w:rsidRDefault="00DB4F91" w:rsidP="00DB4F91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200</w:t>
            </w:r>
          </w:p>
        </w:tc>
      </w:tr>
      <w:tr w:rsidR="00DB4F91" w:rsidRPr="008677E4" w14:paraId="0E8E517C" w14:textId="204D2A29" w:rsidTr="00DB4F91">
        <w:trPr>
          <w:trHeight w:val="7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01FC2" w14:textId="40E91751" w:rsidR="00DB4F91" w:rsidRPr="008677E4" w:rsidRDefault="00DB4F91" w:rsidP="00A45F72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福岡県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1218" w14:textId="602F896E" w:rsidR="00DB4F91" w:rsidRPr="008677E4" w:rsidRDefault="00DB4F91" w:rsidP="00A45F72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福岡市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A89" w14:textId="799503E5" w:rsidR="00DB4F91" w:rsidRPr="008677E4" w:rsidRDefault="00DB4F91" w:rsidP="008F6E37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月18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木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92F1D" w14:textId="471AD7F4" w:rsidR="00DB4F91" w:rsidRPr="008677E4" w:rsidRDefault="00DB4F91" w:rsidP="00A45F72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13:30～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16:3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411B" w14:textId="431DEF8D" w:rsidR="00DB4F91" w:rsidRPr="008677E4" w:rsidRDefault="00DB4F91" w:rsidP="00A45F72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4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福岡県自治会館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6CEA" w14:textId="1CEDD6E3" w:rsidR="00DB4F91" w:rsidRPr="008677E4" w:rsidRDefault="00DB4F91" w:rsidP="00A45F72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2F</w:t>
            </w:r>
            <w:r w:rsidRPr="00714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大会議室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71892" w14:textId="3422E5CA" w:rsidR="00DB4F91" w:rsidRDefault="00DB4F91" w:rsidP="00DB4F91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300</w:t>
            </w:r>
          </w:p>
        </w:tc>
      </w:tr>
      <w:tr w:rsidR="00DB4F91" w:rsidRPr="008677E4" w14:paraId="3EFA3945" w14:textId="67568349" w:rsidTr="00DB4F91">
        <w:trPr>
          <w:trHeight w:val="7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05613" w14:textId="77777777" w:rsidR="00DB4F91" w:rsidRPr="008677E4" w:rsidRDefault="00DB4F91" w:rsidP="008F6E37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香川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07F9" w14:textId="77777777" w:rsidR="00DB4F91" w:rsidRPr="008677E4" w:rsidRDefault="00DB4F91" w:rsidP="008F6E37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高松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92AF" w14:textId="7579AAC1" w:rsidR="00DB4F91" w:rsidRPr="008677E4" w:rsidRDefault="00DB4F91" w:rsidP="008F6E37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8F208" w14:textId="77777777" w:rsidR="00DB4F91" w:rsidRPr="008677E4" w:rsidRDefault="00DB4F91" w:rsidP="008F6E37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13:30～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16:3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E810" w14:textId="41E48E0F" w:rsidR="00DB4F91" w:rsidRPr="008677E4" w:rsidRDefault="00DB4F91" w:rsidP="008F6E37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6E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高松商工会議所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6869" w14:textId="21A58BC2" w:rsidR="00DB4F91" w:rsidRPr="008677E4" w:rsidRDefault="00DB4F91" w:rsidP="008F6E37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2F大ホール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77716" w14:textId="39D64AD4" w:rsidR="00DB4F91" w:rsidRDefault="00DB4F91" w:rsidP="00DB4F91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150</w:t>
            </w:r>
          </w:p>
        </w:tc>
      </w:tr>
      <w:tr w:rsidR="00DB4F91" w:rsidRPr="008677E4" w14:paraId="59C7EE0F" w14:textId="3CA07297" w:rsidTr="00DB4F91">
        <w:trPr>
          <w:trHeight w:val="7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0E5E5" w14:textId="77777777" w:rsidR="00DB4F91" w:rsidRPr="008677E4" w:rsidRDefault="00DB4F91" w:rsidP="00110896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4E3F" w14:textId="77777777" w:rsidR="00DB4F91" w:rsidRPr="008677E4" w:rsidRDefault="00DB4F91" w:rsidP="00110896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大阪市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885F" w14:textId="4F52F612" w:rsidR="00DB4F91" w:rsidRPr="008677E4" w:rsidRDefault="00DB4F91" w:rsidP="008F6E37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4月2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A9B46" w14:textId="77777777" w:rsidR="00DB4F91" w:rsidRPr="008677E4" w:rsidRDefault="00DB4F91" w:rsidP="00110896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13:30～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16:3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B974" w14:textId="72D1E7D3" w:rsidR="00DB4F91" w:rsidRPr="008677E4" w:rsidRDefault="00DB4F91" w:rsidP="00110896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F6E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グランキューブ大阪（大阪府立国際会議場）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55A1" w14:textId="0AF9E8B1" w:rsidR="00DB4F91" w:rsidRPr="008677E4" w:rsidRDefault="00DB4F91" w:rsidP="008F6E37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10F</w:t>
            </w:r>
            <w:r w:rsidRPr="008F6E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会議室1001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Pr="008F6E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8DE66" w14:textId="6D0175B0" w:rsidR="00DB4F91" w:rsidRDefault="00DB4F91" w:rsidP="00DB4F91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600</w:t>
            </w:r>
          </w:p>
        </w:tc>
      </w:tr>
      <w:tr w:rsidR="00DB4F91" w:rsidRPr="008677E4" w14:paraId="61304EEC" w14:textId="5658DD33" w:rsidTr="00DB4F91">
        <w:trPr>
          <w:trHeight w:val="7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D0C0E" w14:textId="77777777" w:rsidR="00DB4F91" w:rsidRPr="008677E4" w:rsidRDefault="00DB4F91" w:rsidP="00110896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北海道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5F56" w14:textId="77777777" w:rsidR="00DB4F91" w:rsidRPr="008677E4" w:rsidRDefault="00DB4F91" w:rsidP="00110896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札幌市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2F72" w14:textId="535EB802" w:rsidR="00DB4F91" w:rsidRPr="008677E4" w:rsidRDefault="00DB4F91" w:rsidP="008F6E37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4月23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火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B1402" w14:textId="77777777" w:rsidR="00DB4F91" w:rsidRPr="008677E4" w:rsidRDefault="00DB4F91" w:rsidP="00110896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13:30～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16:3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8AA3" w14:textId="77777777" w:rsidR="00DB4F91" w:rsidRPr="008677E4" w:rsidRDefault="00DB4F91" w:rsidP="00110896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4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ＡＣＵ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（アキュ）-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5700" w14:textId="5AD4C372" w:rsidR="00DB4F91" w:rsidRPr="008677E4" w:rsidRDefault="00DB4F91" w:rsidP="00332F9E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4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F大</w:t>
            </w:r>
            <w:r w:rsidR="00332F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研修室</w:t>
            </w:r>
            <w:r w:rsidRPr="00714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AC7F8" w14:textId="6C0CD67F" w:rsidR="00DB4F91" w:rsidRPr="00714E9B" w:rsidRDefault="00DB4F91" w:rsidP="00DB4F91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250</w:t>
            </w:r>
          </w:p>
        </w:tc>
      </w:tr>
      <w:tr w:rsidR="00DB4F91" w:rsidRPr="008677E4" w14:paraId="702A89E2" w14:textId="464631C9" w:rsidTr="00DB4F91">
        <w:trPr>
          <w:trHeight w:val="7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40DDC" w14:textId="15A63280" w:rsidR="00DB4F91" w:rsidRPr="008677E4" w:rsidRDefault="00DB4F91" w:rsidP="00714E9B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愛知県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9F25" w14:textId="334933D6" w:rsidR="00DB4F91" w:rsidRPr="008677E4" w:rsidRDefault="00DB4F91" w:rsidP="00714E9B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名古屋市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096A" w14:textId="492F32F5" w:rsidR="00DB4F91" w:rsidRPr="008677E4" w:rsidRDefault="00DB4F91" w:rsidP="008F6E37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4月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5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木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7D91D" w14:textId="11C613E2" w:rsidR="00DB4F91" w:rsidRPr="008677E4" w:rsidRDefault="00DB4F91" w:rsidP="00714E9B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13:30～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16:3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0174" w14:textId="3FEAC4D8" w:rsidR="00DB4F91" w:rsidRPr="008677E4" w:rsidRDefault="00DB4F91" w:rsidP="00714E9B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7D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名古屋サンスカイルーム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A9C3" w14:textId="5B7105A6" w:rsidR="00DB4F91" w:rsidRPr="008677E4" w:rsidRDefault="00DB4F91" w:rsidP="00177D2A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2F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177D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0CACF" w14:textId="438DC630" w:rsidR="00DB4F91" w:rsidRDefault="00DB4F91" w:rsidP="00DB4F91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360</w:t>
            </w:r>
          </w:p>
        </w:tc>
      </w:tr>
      <w:tr w:rsidR="00DB4F91" w:rsidRPr="008677E4" w14:paraId="5F49C754" w14:textId="69A1120E" w:rsidTr="00DB4F91">
        <w:trPr>
          <w:trHeight w:val="7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A4479" w14:textId="1E13816D" w:rsidR="00DB4F91" w:rsidRPr="008677E4" w:rsidRDefault="00DB4F91" w:rsidP="00A45F72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新潟県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C7C5" w14:textId="0673B918" w:rsidR="00DB4F91" w:rsidRPr="008677E4" w:rsidRDefault="00DB4F91" w:rsidP="00A45F72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新潟市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CD66" w14:textId="717EA0E9" w:rsidR="00DB4F91" w:rsidRPr="008677E4" w:rsidRDefault="00DB4F91" w:rsidP="008F6E37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4月26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98D35" w14:textId="5E51BF7E" w:rsidR="00DB4F91" w:rsidRPr="008677E4" w:rsidRDefault="00DB4F91" w:rsidP="00A45F72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13:30～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16:3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0B36" w14:textId="419123D2" w:rsidR="00DB4F91" w:rsidRPr="008677E4" w:rsidRDefault="00DB4F91" w:rsidP="00A45F72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朱鷺メッセ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867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新潟コンベンションセンター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F21C" w14:textId="21EFF8DE" w:rsidR="00DB4F91" w:rsidRPr="008677E4" w:rsidRDefault="00DB4F91" w:rsidP="00A45F72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2F</w:t>
            </w:r>
            <w:r w:rsidRPr="005C72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メインホール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E9F64" w14:textId="30F9099D" w:rsidR="00DB4F91" w:rsidRDefault="00DB4F91" w:rsidP="00DB4F91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200</w:t>
            </w:r>
          </w:p>
        </w:tc>
      </w:tr>
    </w:tbl>
    <w:p w14:paraId="2C70D355" w14:textId="77777777" w:rsidR="008E67A2" w:rsidRPr="00F21AF6" w:rsidRDefault="008E67A2" w:rsidP="00401285">
      <w:pPr>
        <w:pStyle w:val="a3"/>
        <w:rPr>
          <w:rFonts w:asciiTheme="majorEastAsia" w:eastAsiaTheme="majorEastAsia" w:hAnsiTheme="majorEastAsia"/>
          <w:sz w:val="21"/>
        </w:rPr>
      </w:pPr>
    </w:p>
    <w:sectPr w:rsidR="008E67A2" w:rsidRPr="00F21AF6" w:rsidSect="008677E4">
      <w:headerReference w:type="default" r:id="rId6"/>
      <w:pgSz w:w="16838" w:h="11906" w:orient="landscape"/>
      <w:pgMar w:top="170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E3A0F" w14:textId="77777777" w:rsidR="005475D5" w:rsidRDefault="005475D5" w:rsidP="00D96DC0">
      <w:r>
        <w:separator/>
      </w:r>
    </w:p>
  </w:endnote>
  <w:endnote w:type="continuationSeparator" w:id="0">
    <w:p w14:paraId="30F56A88" w14:textId="77777777" w:rsidR="005475D5" w:rsidRDefault="005475D5" w:rsidP="00D9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4354D" w14:textId="77777777" w:rsidR="005475D5" w:rsidRDefault="005475D5" w:rsidP="00D96DC0">
      <w:r>
        <w:separator/>
      </w:r>
    </w:p>
  </w:footnote>
  <w:footnote w:type="continuationSeparator" w:id="0">
    <w:p w14:paraId="52F5202E" w14:textId="77777777" w:rsidR="005475D5" w:rsidRDefault="005475D5" w:rsidP="00D9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0AF62" w14:textId="77777777" w:rsidR="00CB2E90" w:rsidRDefault="00CB2E90" w:rsidP="00CB2E9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22"/>
    <w:rsid w:val="00070222"/>
    <w:rsid w:val="00085255"/>
    <w:rsid w:val="00177D2A"/>
    <w:rsid w:val="00291405"/>
    <w:rsid w:val="002D3497"/>
    <w:rsid w:val="002D5A73"/>
    <w:rsid w:val="00332F9E"/>
    <w:rsid w:val="00401285"/>
    <w:rsid w:val="00431000"/>
    <w:rsid w:val="004352E4"/>
    <w:rsid w:val="00481B1C"/>
    <w:rsid w:val="00491D66"/>
    <w:rsid w:val="00532CD2"/>
    <w:rsid w:val="005475D5"/>
    <w:rsid w:val="00556E2A"/>
    <w:rsid w:val="005C72CF"/>
    <w:rsid w:val="005F2413"/>
    <w:rsid w:val="006007D7"/>
    <w:rsid w:val="00665418"/>
    <w:rsid w:val="006D7B77"/>
    <w:rsid w:val="00705C13"/>
    <w:rsid w:val="00714E9B"/>
    <w:rsid w:val="007D180B"/>
    <w:rsid w:val="007E0856"/>
    <w:rsid w:val="008251DA"/>
    <w:rsid w:val="008677E4"/>
    <w:rsid w:val="008C472A"/>
    <w:rsid w:val="008E67A2"/>
    <w:rsid w:val="008F6E37"/>
    <w:rsid w:val="00914FBF"/>
    <w:rsid w:val="009B70E9"/>
    <w:rsid w:val="009B724A"/>
    <w:rsid w:val="009D2465"/>
    <w:rsid w:val="00A32BC8"/>
    <w:rsid w:val="00A45F72"/>
    <w:rsid w:val="00A84EC4"/>
    <w:rsid w:val="00AA3EE5"/>
    <w:rsid w:val="00AA5D7E"/>
    <w:rsid w:val="00AC66D7"/>
    <w:rsid w:val="00AF2885"/>
    <w:rsid w:val="00B76500"/>
    <w:rsid w:val="00CB2E90"/>
    <w:rsid w:val="00CD0D73"/>
    <w:rsid w:val="00D07D09"/>
    <w:rsid w:val="00D74C3B"/>
    <w:rsid w:val="00D96DC0"/>
    <w:rsid w:val="00DB4F91"/>
    <w:rsid w:val="00E1722E"/>
    <w:rsid w:val="00E21044"/>
    <w:rsid w:val="00F21AF6"/>
    <w:rsid w:val="00F74BC4"/>
    <w:rsid w:val="00FD0B88"/>
    <w:rsid w:val="00FE376F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C4564DB"/>
  <w15:chartTrackingRefBased/>
  <w15:docId w15:val="{A11D0FB2-7F69-4A26-8309-281E4BBD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70222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070222"/>
    <w:rPr>
      <w:rFonts w:ascii="ＭＳ ゴシック" w:eastAsia="ＭＳ ゴシック" w:hAnsi="Courier New" w:cs="Courier New"/>
      <w:kern w:val="0"/>
      <w:sz w:val="20"/>
      <w:szCs w:val="21"/>
    </w:rPr>
  </w:style>
  <w:style w:type="table" w:styleId="a5">
    <w:name w:val="Table Grid"/>
    <w:basedOn w:val="a1"/>
    <w:uiPriority w:val="59"/>
    <w:rsid w:val="000702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70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6D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6DC0"/>
  </w:style>
  <w:style w:type="paragraph" w:styleId="aa">
    <w:name w:val="footer"/>
    <w:basedOn w:val="a"/>
    <w:link w:val="ab"/>
    <w:uiPriority w:val="99"/>
    <w:unhideWhenUsed/>
    <w:rsid w:val="00D96D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6DC0"/>
  </w:style>
  <w:style w:type="character" w:styleId="ac">
    <w:name w:val="annotation reference"/>
    <w:basedOn w:val="a0"/>
    <w:uiPriority w:val="99"/>
    <w:semiHidden/>
    <w:unhideWhenUsed/>
    <w:rsid w:val="008677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77E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677E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677E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67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29</cp:revision>
  <cp:lastPrinted>2019-03-27T02:04:00Z</cp:lastPrinted>
  <dcterms:created xsi:type="dcterms:W3CDTF">2016-04-05T07:58:00Z</dcterms:created>
  <dcterms:modified xsi:type="dcterms:W3CDTF">2019-03-27T02:18:00Z</dcterms:modified>
</cp:coreProperties>
</file>