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1D397" w14:textId="77777777" w:rsidR="0028556E" w:rsidRDefault="00BE12BF">
      <w:pPr>
        <w:spacing w:after="110"/>
        <w:ind w:left="-3" w:hanging="10"/>
      </w:pPr>
      <w:r>
        <w:rPr>
          <w:rFonts w:ascii="ＭＳ 明朝" w:eastAsia="ＭＳ 明朝" w:hAnsi="ＭＳ 明朝" w:cs="ＭＳ 明朝"/>
          <w:sz w:val="21"/>
        </w:rPr>
        <w:t>第９号様式（第２７条関係）</w:t>
      </w:r>
      <w:r>
        <w:rPr>
          <w:rFonts w:ascii="Century" w:eastAsia="Century" w:hAnsi="Century" w:cs="Century"/>
          <w:sz w:val="21"/>
        </w:rPr>
        <w:t xml:space="preserve"> </w:t>
      </w:r>
    </w:p>
    <w:p w14:paraId="76DEFF00" w14:textId="77777777" w:rsidR="0028556E" w:rsidRDefault="00BE12BF">
      <w:pPr>
        <w:spacing w:after="268"/>
        <w:ind w:left="2"/>
      </w:pPr>
      <w:r>
        <w:rPr>
          <w:rFonts w:ascii="Century" w:eastAsia="Century" w:hAnsi="Century" w:cs="Century"/>
          <w:sz w:val="21"/>
        </w:rPr>
        <w:t xml:space="preserve"> </w:t>
      </w:r>
    </w:p>
    <w:p w14:paraId="63E99736" w14:textId="77777777" w:rsidR="0028556E" w:rsidRDefault="00BE12BF">
      <w:pPr>
        <w:pStyle w:val="1"/>
      </w:pPr>
      <w:r>
        <w:t>含水液状化</w:t>
      </w:r>
      <w:r w:rsidR="00072B13">
        <w:rPr>
          <w:rFonts w:hint="eastAsia"/>
        </w:rPr>
        <w:t>等</w:t>
      </w:r>
      <w:r>
        <w:t>物質運搬</w:t>
      </w:r>
      <w:r>
        <w:rPr>
          <w:rFonts w:hint="eastAsia"/>
        </w:rPr>
        <w:t>船</w:t>
      </w:r>
      <w:r>
        <w:t>認定申請書</w:t>
      </w:r>
      <w:r>
        <w:rPr>
          <w:rFonts w:ascii="Century" w:eastAsia="Century" w:hAnsi="Century" w:cs="Century"/>
        </w:rPr>
        <w:t xml:space="preserve"> </w:t>
      </w:r>
    </w:p>
    <w:p w14:paraId="135AE855" w14:textId="77777777" w:rsidR="0028556E" w:rsidRDefault="00BE12BF">
      <w:pPr>
        <w:spacing w:after="16"/>
        <w:ind w:left="2"/>
      </w:pPr>
      <w:r>
        <w:rPr>
          <w:rFonts w:ascii="Century" w:eastAsia="Century" w:hAnsi="Century" w:cs="Century"/>
          <w:sz w:val="21"/>
        </w:rPr>
        <w:t xml:space="preserve"> </w:t>
      </w:r>
    </w:p>
    <w:p w14:paraId="218FC612" w14:textId="77777777" w:rsidR="0028556E" w:rsidRDefault="00BE12BF">
      <w:pPr>
        <w:spacing w:after="10"/>
        <w:ind w:left="10" w:right="1050" w:hanging="10"/>
        <w:jc w:val="center"/>
      </w:pPr>
      <w:r>
        <w:rPr>
          <w:rFonts w:ascii="ＭＳ 明朝" w:eastAsia="ＭＳ 明朝" w:hAnsi="ＭＳ 明朝" w:cs="ＭＳ 明朝"/>
          <w:sz w:val="21"/>
        </w:rPr>
        <w:t>殿</w:t>
      </w:r>
      <w:r>
        <w:rPr>
          <w:rFonts w:ascii="Century" w:eastAsia="Century" w:hAnsi="Century" w:cs="Century"/>
          <w:sz w:val="21"/>
        </w:rPr>
        <w:t xml:space="preserve"> </w:t>
      </w:r>
    </w:p>
    <w:p w14:paraId="23AE5511" w14:textId="77777777" w:rsidR="0028556E" w:rsidRDefault="00BE12BF">
      <w:pPr>
        <w:spacing w:after="10"/>
        <w:ind w:left="10" w:right="1050" w:hanging="10"/>
        <w:jc w:val="center"/>
      </w:pPr>
      <w:r>
        <w:rPr>
          <w:rFonts w:ascii="ＭＳ 明朝" w:eastAsia="ＭＳ 明朝" w:hAnsi="ＭＳ 明朝" w:cs="ＭＳ 明朝"/>
          <w:sz w:val="21"/>
        </w:rPr>
        <w:t>年  月  日</w:t>
      </w:r>
      <w:r>
        <w:rPr>
          <w:rFonts w:ascii="Century" w:eastAsia="Century" w:hAnsi="Century" w:cs="Century"/>
          <w:sz w:val="21"/>
        </w:rPr>
        <w:t xml:space="preserve"> </w:t>
      </w:r>
    </w:p>
    <w:p w14:paraId="72022D50" w14:textId="77777777" w:rsidR="0028556E" w:rsidRDefault="00BE12BF">
      <w:pPr>
        <w:tabs>
          <w:tab w:val="center" w:pos="5100"/>
          <w:tab w:val="center" w:pos="8750"/>
        </w:tabs>
        <w:spacing w:after="22"/>
      </w:pPr>
      <w:r>
        <w:tab/>
      </w:r>
      <w:r>
        <w:rPr>
          <w:rFonts w:ascii="ＭＳ 明朝" w:eastAsia="ＭＳ 明朝" w:hAnsi="ＭＳ 明朝" w:cs="ＭＳ 明朝"/>
          <w:sz w:val="21"/>
        </w:rPr>
        <w:t>船舶所有者の氏名</w:t>
      </w:r>
      <w:r>
        <w:rPr>
          <w:rFonts w:ascii="Century" w:eastAsia="Century" w:hAnsi="Century" w:cs="Century"/>
          <w:sz w:val="21"/>
        </w:rPr>
        <w:t xml:space="preserve"> </w:t>
      </w:r>
      <w:r>
        <w:rPr>
          <w:rFonts w:ascii="Century" w:eastAsia="Century" w:hAnsi="Century" w:cs="Century"/>
          <w:sz w:val="18"/>
        </w:rPr>
        <w:t xml:space="preserve"> </w:t>
      </w:r>
      <w:r>
        <w:rPr>
          <w:rFonts w:ascii="Century" w:eastAsia="Century" w:hAnsi="Century" w:cs="Century"/>
          <w:sz w:val="18"/>
        </w:rPr>
        <w:tab/>
      </w:r>
      <w:r>
        <w:rPr>
          <w:rFonts w:ascii="Century" w:eastAsia="Century" w:hAnsi="Century" w:cs="Century"/>
          <w:sz w:val="21"/>
        </w:rPr>
        <w:t xml:space="preserve"> </w:t>
      </w:r>
    </w:p>
    <w:p w14:paraId="5891427C" w14:textId="77777777" w:rsidR="0028556E" w:rsidRDefault="00BE12BF">
      <w:pPr>
        <w:tabs>
          <w:tab w:val="center" w:pos="5100"/>
          <w:tab w:val="center" w:pos="9041"/>
        </w:tabs>
        <w:spacing w:after="147"/>
      </w:pPr>
      <w:r>
        <w:tab/>
      </w:r>
      <w:r>
        <w:rPr>
          <w:rFonts w:ascii="ＭＳ 明朝" w:eastAsia="ＭＳ 明朝" w:hAnsi="ＭＳ 明朝" w:cs="ＭＳ 明朝"/>
          <w:sz w:val="21"/>
        </w:rPr>
        <w:t>又は名称及び住所</w:t>
      </w:r>
      <w:r>
        <w:rPr>
          <w:rFonts w:ascii="Century" w:eastAsia="Century" w:hAnsi="Century" w:cs="Century"/>
          <w:sz w:val="18"/>
        </w:rPr>
        <w:t xml:space="preserve"> </w:t>
      </w:r>
      <w:r>
        <w:rPr>
          <w:rFonts w:ascii="Century" w:eastAsia="Century" w:hAnsi="Century" w:cs="Century"/>
          <w:sz w:val="18"/>
        </w:rPr>
        <w:tab/>
      </w:r>
      <w:r>
        <w:rPr>
          <w:rFonts w:ascii="Century" w:eastAsia="Century" w:hAnsi="Century" w:cs="Century"/>
          <w:sz w:val="21"/>
        </w:rPr>
        <w:t xml:space="preserve"> </w:t>
      </w:r>
    </w:p>
    <w:p w14:paraId="57B06297" w14:textId="77777777" w:rsidR="0028556E" w:rsidRDefault="00BE12BF">
      <w:pPr>
        <w:spacing w:after="11"/>
        <w:ind w:left="2"/>
      </w:pPr>
      <w:r>
        <w:rPr>
          <w:rFonts w:ascii="Century" w:eastAsia="Century" w:hAnsi="Century" w:cs="Century"/>
          <w:sz w:val="21"/>
        </w:rPr>
        <w:t xml:space="preserve"> </w:t>
      </w:r>
    </w:p>
    <w:p w14:paraId="24C32901" w14:textId="77777777" w:rsidR="0028556E" w:rsidRDefault="00BE12BF">
      <w:pPr>
        <w:spacing w:after="36"/>
        <w:ind w:left="-3" w:hanging="10"/>
      </w:pPr>
      <w:r>
        <w:rPr>
          <w:rFonts w:ascii="ＭＳ 明朝" w:eastAsia="ＭＳ 明朝" w:hAnsi="ＭＳ 明朝" w:cs="ＭＳ 明朝"/>
          <w:sz w:val="21"/>
        </w:rPr>
        <w:t>特殊貨物船舶運送規則第２７条第３項の規定により申請します。</w:t>
      </w:r>
      <w:r>
        <w:rPr>
          <w:rFonts w:ascii="Century" w:eastAsia="Century" w:hAnsi="Century" w:cs="Century"/>
          <w:sz w:val="21"/>
        </w:rPr>
        <w:t xml:space="preserve"> </w:t>
      </w:r>
    </w:p>
    <w:p w14:paraId="6E08BF49" w14:textId="77777777" w:rsidR="0028556E" w:rsidRDefault="00BE12BF">
      <w:pPr>
        <w:spacing w:after="0"/>
        <w:ind w:left="2"/>
      </w:pPr>
      <w:r>
        <w:rPr>
          <w:rFonts w:ascii="Century" w:eastAsia="Century" w:hAnsi="Century" w:cs="Century"/>
          <w:sz w:val="21"/>
        </w:rPr>
        <w:t xml:space="preserve"> </w:t>
      </w:r>
    </w:p>
    <w:tbl>
      <w:tblPr>
        <w:tblStyle w:val="TableGrid"/>
        <w:tblW w:w="9214" w:type="dxa"/>
        <w:tblInd w:w="2" w:type="dxa"/>
        <w:tblCellMar>
          <w:top w:w="55" w:type="dxa"/>
          <w:left w:w="101" w:type="dxa"/>
          <w:right w:w="40" w:type="dxa"/>
        </w:tblCellMar>
        <w:tblLook w:val="04A0" w:firstRow="1" w:lastRow="0" w:firstColumn="1" w:lastColumn="0" w:noHBand="0" w:noVBand="1"/>
      </w:tblPr>
      <w:tblGrid>
        <w:gridCol w:w="2410"/>
        <w:gridCol w:w="2693"/>
        <w:gridCol w:w="2129"/>
        <w:gridCol w:w="1982"/>
      </w:tblGrid>
      <w:tr w:rsidR="0028556E" w14:paraId="1065A971" w14:textId="77777777">
        <w:trPr>
          <w:trHeight w:val="689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F4F00" w14:textId="77777777" w:rsidR="0028556E" w:rsidRDefault="00BE12BF">
            <w:pPr>
              <w:spacing w:after="0"/>
              <w:ind w:right="56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>船種及び船名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69A06" w14:textId="77777777" w:rsidR="0028556E" w:rsidRDefault="00BE12BF">
            <w:pPr>
              <w:spacing w:after="0"/>
              <w:ind w:right="100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>船舶番号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FCF04" w14:textId="77777777" w:rsidR="0028556E" w:rsidRDefault="00BE12BF">
            <w:pPr>
              <w:spacing w:after="0"/>
              <w:ind w:right="56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>総トン数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</w:tr>
      <w:tr w:rsidR="0028556E" w14:paraId="767C946C" w14:textId="77777777">
        <w:trPr>
          <w:trHeight w:val="96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2177D" w14:textId="77777777" w:rsidR="0028556E" w:rsidRDefault="00BE12BF">
            <w:pPr>
              <w:spacing w:after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BDC2B" w14:textId="77777777" w:rsidR="0028556E" w:rsidRDefault="00BE12BF">
            <w:pPr>
              <w:spacing w:after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A3B95" w14:textId="77777777" w:rsidR="0028556E" w:rsidRDefault="00BE12BF">
            <w:pPr>
              <w:spacing w:after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</w:tr>
      <w:tr w:rsidR="0028556E" w14:paraId="5B224ADB" w14:textId="77777777">
        <w:trPr>
          <w:trHeight w:val="698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6F683" w14:textId="77777777" w:rsidR="003947B0" w:rsidRDefault="00BE12BF">
            <w:pPr>
              <w:spacing w:after="0"/>
              <w:ind w:left="58"/>
              <w:rPr>
                <w:rFonts w:ascii="ＭＳ 明朝" w:eastAsia="ＭＳ 明朝" w:hAnsi="ＭＳ 明朝" w:cs="ＭＳ 明朝"/>
                <w:sz w:val="21"/>
              </w:rPr>
            </w:pPr>
            <w:r>
              <w:rPr>
                <w:rFonts w:ascii="ＭＳ 明朝" w:eastAsia="ＭＳ 明朝" w:hAnsi="ＭＳ 明朝" w:cs="ＭＳ 明朝"/>
                <w:sz w:val="21"/>
              </w:rPr>
              <w:t>含水液状化</w:t>
            </w:r>
            <w:r w:rsidR="00B3227F">
              <w:rPr>
                <w:rFonts w:ascii="ＭＳ 明朝" w:eastAsia="ＭＳ 明朝" w:hAnsi="ＭＳ 明朝" w:cs="ＭＳ 明朝" w:hint="eastAsia"/>
                <w:sz w:val="21"/>
              </w:rPr>
              <w:t>等</w:t>
            </w:r>
            <w:r>
              <w:rPr>
                <w:rFonts w:ascii="ＭＳ 明朝" w:eastAsia="ＭＳ 明朝" w:hAnsi="ＭＳ 明朝" w:cs="ＭＳ 明朝"/>
                <w:sz w:val="21"/>
              </w:rPr>
              <w:t>物質を</w:t>
            </w:r>
          </w:p>
          <w:p w14:paraId="373BBC0F" w14:textId="77777777" w:rsidR="0028556E" w:rsidRDefault="00BE12BF">
            <w:pPr>
              <w:spacing w:after="0"/>
              <w:ind w:left="58"/>
            </w:pPr>
            <w:r>
              <w:rPr>
                <w:rFonts w:ascii="ＭＳ 明朝" w:eastAsia="ＭＳ 明朝" w:hAnsi="ＭＳ 明朝" w:cs="ＭＳ 明朝"/>
                <w:sz w:val="21"/>
              </w:rPr>
              <w:t>積載する船倉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A5555" w14:textId="77777777" w:rsidR="0028556E" w:rsidRDefault="00BE12BF">
            <w:pPr>
              <w:spacing w:after="0"/>
            </w:pPr>
            <w:r>
              <w:rPr>
                <w:rFonts w:ascii="ＭＳ 明朝" w:eastAsia="ＭＳ 明朝" w:hAnsi="ＭＳ 明朝" w:cs="ＭＳ 明朝"/>
                <w:sz w:val="21"/>
              </w:rPr>
              <w:t>規則第１９条の規定により保持すべき乾げん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85519" w14:textId="77777777" w:rsidR="003947B0" w:rsidRDefault="00BE12BF" w:rsidP="003947B0">
            <w:pPr>
              <w:spacing w:after="0"/>
              <w:jc w:val="distribute"/>
              <w:rPr>
                <w:rFonts w:ascii="ＭＳ 明朝" w:eastAsia="ＭＳ 明朝" w:hAnsi="ＭＳ 明朝" w:cs="ＭＳ 明朝"/>
                <w:sz w:val="21"/>
              </w:rPr>
            </w:pPr>
            <w:r>
              <w:rPr>
                <w:rFonts w:ascii="ＭＳ 明朝" w:eastAsia="ＭＳ 明朝" w:hAnsi="ＭＳ 明朝" w:cs="ＭＳ 明朝"/>
                <w:sz w:val="21"/>
              </w:rPr>
              <w:t>横傾斜の復</w:t>
            </w:r>
            <w:r w:rsidRPr="00BE12BF">
              <w:rPr>
                <w:rFonts w:ascii="ＭＳ 明朝" w:eastAsia="ＭＳ 明朝" w:hAnsi="ＭＳ 明朝" w:cs="ＭＳ 明朝" w:hint="eastAsia"/>
                <w:sz w:val="21"/>
              </w:rPr>
              <w:t>原</w:t>
            </w:r>
            <w:r>
              <w:rPr>
                <w:rFonts w:ascii="ＭＳ 明朝" w:eastAsia="ＭＳ 明朝" w:hAnsi="ＭＳ 明朝" w:cs="ＭＳ 明朝"/>
                <w:sz w:val="21"/>
              </w:rPr>
              <w:t>に使用する</w:t>
            </w:r>
          </w:p>
          <w:p w14:paraId="7D059B43" w14:textId="77777777" w:rsidR="0028556E" w:rsidRDefault="00BE12BF" w:rsidP="003947B0">
            <w:pPr>
              <w:spacing w:after="0"/>
              <w:jc w:val="distribute"/>
            </w:pPr>
            <w:r>
              <w:rPr>
                <w:rFonts w:ascii="ＭＳ 明朝" w:eastAsia="ＭＳ 明朝" w:hAnsi="ＭＳ 明朝" w:cs="ＭＳ 明朝"/>
                <w:sz w:val="21"/>
              </w:rPr>
              <w:t>バラスト・ポンプ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</w:tr>
      <w:tr w:rsidR="0028556E" w14:paraId="35BA8C65" w14:textId="77777777">
        <w:trPr>
          <w:trHeight w:val="7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E9497" w14:textId="77777777" w:rsidR="0028556E" w:rsidRDefault="0028556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7474F" w14:textId="77777777" w:rsidR="0028556E" w:rsidRDefault="0028556E"/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79577" w14:textId="77777777" w:rsidR="0028556E" w:rsidRDefault="00BE12BF" w:rsidP="003947B0">
            <w:pPr>
              <w:tabs>
                <w:tab w:val="center" w:pos="545"/>
                <w:tab w:val="center" w:pos="1385"/>
              </w:tabs>
              <w:spacing w:after="0"/>
              <w:ind w:firstLineChars="100" w:firstLine="210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>名</w:t>
            </w:r>
            <w:r>
              <w:rPr>
                <w:rFonts w:ascii="ＭＳ 明朝" w:eastAsia="ＭＳ 明朝" w:hAnsi="ＭＳ 明朝" w:cs="ＭＳ 明朝"/>
                <w:sz w:val="21"/>
              </w:rPr>
              <w:tab/>
            </w:r>
            <w:r w:rsidR="003947B0">
              <w:rPr>
                <w:rFonts w:ascii="ＭＳ 明朝" w:eastAsia="ＭＳ 明朝" w:hAnsi="ＭＳ 明朝" w:cs="ＭＳ 明朝" w:hint="eastAsia"/>
                <w:sz w:val="21"/>
              </w:rPr>
              <w:t xml:space="preserve">　　　　　</w:t>
            </w:r>
            <w:r>
              <w:rPr>
                <w:rFonts w:ascii="ＭＳ 明朝" w:eastAsia="ＭＳ 明朝" w:hAnsi="ＭＳ 明朝" w:cs="ＭＳ 明朝"/>
                <w:sz w:val="21"/>
              </w:rPr>
              <w:t>称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DC20F" w14:textId="77777777" w:rsidR="0028556E" w:rsidRDefault="00BE12BF" w:rsidP="003947B0">
            <w:pPr>
              <w:tabs>
                <w:tab w:val="center" w:pos="1310"/>
              </w:tabs>
              <w:spacing w:after="0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>能</w:t>
            </w:r>
            <w:r>
              <w:rPr>
                <w:rFonts w:ascii="ＭＳ 明朝" w:eastAsia="ＭＳ 明朝" w:hAnsi="ＭＳ 明朝" w:cs="ＭＳ 明朝"/>
                <w:sz w:val="21"/>
              </w:rPr>
              <w:tab/>
              <w:t>力</w:t>
            </w:r>
          </w:p>
        </w:tc>
      </w:tr>
      <w:tr w:rsidR="0028556E" w14:paraId="00CC9D20" w14:textId="77777777">
        <w:trPr>
          <w:trHeight w:val="103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8DB74" w14:textId="77777777" w:rsidR="0028556E" w:rsidRDefault="00BE12BF">
            <w:pPr>
              <w:spacing w:after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7C608" w14:textId="77777777" w:rsidR="0028556E" w:rsidRDefault="00BE12BF">
            <w:pPr>
              <w:spacing w:after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51964" w14:textId="77777777" w:rsidR="0028556E" w:rsidRDefault="00BE12BF">
            <w:pPr>
              <w:spacing w:after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BEE2A" w14:textId="77777777" w:rsidR="0028556E" w:rsidRDefault="00BE12BF">
            <w:pPr>
              <w:spacing w:after="0"/>
              <w:ind w:right="56"/>
              <w:jc w:val="right"/>
            </w:pPr>
            <w:r>
              <w:rPr>
                <w:rFonts w:ascii="ＭＳ 明朝" w:eastAsia="ＭＳ 明朝" w:hAnsi="ＭＳ 明朝" w:cs="ＭＳ 明朝"/>
                <w:sz w:val="21"/>
              </w:rPr>
              <w:t>トン／時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</w:tr>
    </w:tbl>
    <w:p w14:paraId="44B47C43" w14:textId="77777777" w:rsidR="0028556E" w:rsidRDefault="00BE12BF">
      <w:pPr>
        <w:spacing w:after="56"/>
      </w:pPr>
      <w:r>
        <w:rPr>
          <w:rFonts w:ascii="Century" w:eastAsia="Century" w:hAnsi="Century" w:cs="Century"/>
          <w:sz w:val="18"/>
        </w:rPr>
        <w:t xml:space="preserve"> </w:t>
      </w:r>
    </w:p>
    <w:p w14:paraId="5B0FF38D" w14:textId="77777777" w:rsidR="0028556E" w:rsidRDefault="00BE12BF">
      <w:pPr>
        <w:spacing w:after="0"/>
        <w:ind w:left="2"/>
      </w:pPr>
      <w:r>
        <w:rPr>
          <w:rFonts w:ascii="ＭＳ 明朝" w:eastAsia="ＭＳ 明朝" w:hAnsi="ＭＳ 明朝" w:cs="ＭＳ 明朝"/>
          <w:sz w:val="21"/>
        </w:rPr>
        <w:t xml:space="preserve"> </w:t>
      </w:r>
    </w:p>
    <w:sectPr w:rsidR="0028556E">
      <w:pgSz w:w="11906" w:h="16838"/>
      <w:pgMar w:top="1440" w:right="1440" w:bottom="1440" w:left="113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56E"/>
    <w:rsid w:val="00072B13"/>
    <w:rsid w:val="0028556E"/>
    <w:rsid w:val="003947B0"/>
    <w:rsid w:val="00791214"/>
    <w:rsid w:val="00B3227F"/>
    <w:rsid w:val="00BE1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6A9DA4"/>
  <w15:docId w15:val="{86B9A6AD-CD56-4F44-95A3-1D101332D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1" w:line="259" w:lineRule="auto"/>
      <w:ind w:left="2299"/>
      <w:outlineLvl w:val="0"/>
    </w:pPr>
    <w:rPr>
      <w:rFonts w:ascii="ＭＳ 明朝" w:eastAsia="ＭＳ 明朝" w:hAnsi="ＭＳ 明朝" w:cs="ＭＳ 明朝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3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Revision"/>
    <w:hidden/>
    <w:uiPriority w:val="99"/>
    <w:semiHidden/>
    <w:rsid w:val="00791214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ㅤ</dc:creator>
  <cp:keywords/>
  <cp:lastModifiedBy>森島 僚平</cp:lastModifiedBy>
  <cp:revision>6</cp:revision>
  <dcterms:created xsi:type="dcterms:W3CDTF">2021-06-03T10:04:00Z</dcterms:created>
  <dcterms:modified xsi:type="dcterms:W3CDTF">2023-11-28T09:21:00Z</dcterms:modified>
</cp:coreProperties>
</file>