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B0DE" w14:textId="7BD6C1F6" w:rsidR="00CB5AAC" w:rsidRDefault="00D522B3" w:rsidP="00A453B2">
      <w:pPr>
        <w:pStyle w:val="a7"/>
        <w:wordWrap w:val="0"/>
        <w:jc w:val="right"/>
      </w:pPr>
      <w:r>
        <w:rPr>
          <w:rFonts w:hint="eastAsia"/>
        </w:rPr>
        <w:t xml:space="preserve">　</w:t>
      </w:r>
      <w:r w:rsidR="005B3B68">
        <w:rPr>
          <w:rFonts w:hint="eastAsia"/>
        </w:rPr>
        <w:t>令和</w:t>
      </w:r>
      <w:r w:rsidR="00A35907">
        <w:rPr>
          <w:rFonts w:hint="eastAsia"/>
        </w:rPr>
        <w:t>８</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14:paraId="28FADCBD" w14:textId="3F6CAD86" w:rsidR="00A453B2" w:rsidRPr="00A453B2" w:rsidRDefault="00A453B2" w:rsidP="00A453B2">
      <w:pPr>
        <w:pStyle w:val="a7"/>
        <w:jc w:val="left"/>
        <w:rPr>
          <w:bdr w:val="single" w:sz="4" w:space="0" w:color="auto"/>
        </w:rPr>
      </w:pPr>
    </w:p>
    <w:p w14:paraId="3AF2F8F4" w14:textId="77777777" w:rsidR="00F1736E" w:rsidRPr="00F21F2D" w:rsidRDefault="00F1736E" w:rsidP="00A453B2">
      <w:pPr>
        <w:ind w:firstLineChars="100" w:firstLine="210"/>
        <w:rPr>
          <w:szCs w:val="21"/>
        </w:rPr>
      </w:pPr>
      <w:r w:rsidRPr="00F21F2D">
        <w:rPr>
          <w:rFonts w:hint="eastAsia"/>
          <w:szCs w:val="21"/>
        </w:rPr>
        <w:t>運輸審議会</w:t>
      </w:r>
    </w:p>
    <w:p w14:paraId="16458E9F" w14:textId="77777777"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D61512">
        <w:rPr>
          <w:rFonts w:hint="eastAsia"/>
          <w:szCs w:val="21"/>
        </w:rPr>
        <w:t>堀川　義弘</w:t>
      </w:r>
      <w:r w:rsidRPr="00F21F2D">
        <w:rPr>
          <w:rFonts w:hint="eastAsia"/>
          <w:szCs w:val="21"/>
        </w:rPr>
        <w:t xml:space="preserve">　</w:t>
      </w:r>
      <w:r w:rsidR="001A010F">
        <w:rPr>
          <w:rFonts w:hint="eastAsia"/>
          <w:szCs w:val="21"/>
        </w:rPr>
        <w:t>殿</w:t>
      </w:r>
    </w:p>
    <w:p w14:paraId="057D2569" w14:textId="77777777" w:rsidR="00CB5AAC" w:rsidRPr="00F21F2D" w:rsidRDefault="00CB5AAC">
      <w:pPr>
        <w:rPr>
          <w:szCs w:val="21"/>
        </w:rPr>
      </w:pPr>
    </w:p>
    <w:p w14:paraId="2D10D0BD" w14:textId="77777777" w:rsidR="00F1736E" w:rsidRPr="00F21F2D" w:rsidRDefault="00F1736E" w:rsidP="00751723">
      <w:pPr>
        <w:jc w:val="center"/>
        <w:rPr>
          <w:szCs w:val="21"/>
        </w:rPr>
      </w:pPr>
      <w:r w:rsidRPr="00F21F2D">
        <w:rPr>
          <w:rFonts w:hint="eastAsia"/>
          <w:szCs w:val="21"/>
        </w:rPr>
        <w:t>公　述　申　込　書</w:t>
      </w:r>
    </w:p>
    <w:p w14:paraId="7924A0D9" w14:textId="77777777" w:rsidR="00CB5AAC" w:rsidRPr="00F21F2D" w:rsidRDefault="00CB5AAC">
      <w:pPr>
        <w:rPr>
          <w:szCs w:val="21"/>
        </w:rPr>
      </w:pPr>
    </w:p>
    <w:p w14:paraId="0D3B9BE6" w14:textId="2D0B7B70" w:rsidR="00F1736E" w:rsidRPr="00F21F2D" w:rsidRDefault="00F1736E" w:rsidP="00751723">
      <w:pPr>
        <w:jc w:val="center"/>
        <w:rPr>
          <w:szCs w:val="21"/>
        </w:rPr>
      </w:pPr>
      <w:r w:rsidRPr="00F21F2D">
        <w:rPr>
          <w:szCs w:val="21"/>
        </w:rPr>
        <w:t>運輸審議会一般規則第</w:t>
      </w:r>
      <w:r w:rsidR="000041E0">
        <w:rPr>
          <w:rFonts w:hint="eastAsia"/>
          <w:szCs w:val="21"/>
        </w:rPr>
        <w:t>35</w:t>
      </w:r>
      <w:r w:rsidRPr="00F21F2D">
        <w:rPr>
          <w:szCs w:val="21"/>
        </w:rPr>
        <w:t>条の規定により、下記のとおり公述申込みを致します。</w:t>
      </w:r>
    </w:p>
    <w:p w14:paraId="42D86BCB" w14:textId="77777777" w:rsidR="00F1736E" w:rsidRPr="00F21F2D" w:rsidRDefault="00F1736E">
      <w:pPr>
        <w:rPr>
          <w:szCs w:val="21"/>
        </w:rPr>
      </w:pPr>
    </w:p>
    <w:p w14:paraId="03AC2F27" w14:textId="77777777" w:rsidR="00F1736E" w:rsidRDefault="00F1736E" w:rsidP="005B3B68">
      <w:pPr>
        <w:pStyle w:val="a3"/>
        <w:rPr>
          <w:szCs w:val="21"/>
        </w:rPr>
      </w:pPr>
      <w:r w:rsidRPr="00F21F2D">
        <w:rPr>
          <w:rFonts w:hint="eastAsia"/>
          <w:szCs w:val="21"/>
        </w:rPr>
        <w:t>記</w:t>
      </w:r>
    </w:p>
    <w:p w14:paraId="7F99ADED" w14:textId="77777777" w:rsidR="00A453B2" w:rsidRPr="00A453B2" w:rsidRDefault="00A453B2" w:rsidP="00A453B2"/>
    <w:p w14:paraId="45B2573B" w14:textId="77777777"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14:paraId="5F6BA976" w14:textId="77777777" w:rsidTr="005B3B68">
        <w:tc>
          <w:tcPr>
            <w:tcW w:w="1838" w:type="dxa"/>
          </w:tcPr>
          <w:p w14:paraId="65C94F45" w14:textId="77777777" w:rsidR="005B3B68" w:rsidRDefault="005B3B68" w:rsidP="005B3B68">
            <w:pPr>
              <w:jc w:val="center"/>
              <w:rPr>
                <w:szCs w:val="21"/>
              </w:rPr>
            </w:pPr>
            <w:r w:rsidRPr="00857A9F">
              <w:rPr>
                <w:rFonts w:hint="eastAsia"/>
                <w:spacing w:val="70"/>
                <w:kern w:val="0"/>
                <w:szCs w:val="21"/>
                <w:fitText w:val="1260" w:id="1951615744"/>
              </w:rPr>
              <w:t>事案番</w:t>
            </w:r>
            <w:r w:rsidRPr="00857A9F">
              <w:rPr>
                <w:rFonts w:hint="eastAsia"/>
                <w:kern w:val="0"/>
                <w:szCs w:val="21"/>
                <w:fitText w:val="1260" w:id="1951615744"/>
              </w:rPr>
              <w:t>号</w:t>
            </w:r>
          </w:p>
        </w:tc>
        <w:tc>
          <w:tcPr>
            <w:tcW w:w="6656" w:type="dxa"/>
          </w:tcPr>
          <w:p w14:paraId="76F2E5ED" w14:textId="652574C1" w:rsidR="005B3B68" w:rsidRDefault="005B3B68" w:rsidP="00541EE6">
            <w:pPr>
              <w:rPr>
                <w:szCs w:val="21"/>
              </w:rPr>
            </w:pPr>
            <w:r>
              <w:rPr>
                <w:rFonts w:hint="eastAsia"/>
                <w:szCs w:val="21"/>
              </w:rPr>
              <w:t>令</w:t>
            </w:r>
            <w:r w:rsidR="00A35907">
              <w:rPr>
                <w:rFonts w:hint="eastAsia"/>
                <w:szCs w:val="21"/>
              </w:rPr>
              <w:t>８</w:t>
            </w:r>
            <w:r>
              <w:rPr>
                <w:rFonts w:hint="eastAsia"/>
                <w:szCs w:val="21"/>
              </w:rPr>
              <w:t>第</w:t>
            </w:r>
            <w:r w:rsidR="000041E0">
              <w:rPr>
                <w:rFonts w:hint="eastAsia"/>
                <w:szCs w:val="21"/>
              </w:rPr>
              <w:t>3001</w:t>
            </w:r>
            <w:r>
              <w:rPr>
                <w:szCs w:val="21"/>
              </w:rPr>
              <w:t>号</w:t>
            </w:r>
          </w:p>
        </w:tc>
      </w:tr>
      <w:tr w:rsidR="005B3B68" w14:paraId="488FD7F5" w14:textId="77777777" w:rsidTr="005B3B68">
        <w:tc>
          <w:tcPr>
            <w:tcW w:w="1838" w:type="dxa"/>
          </w:tcPr>
          <w:p w14:paraId="4050F127" w14:textId="77777777" w:rsidR="005B3B68" w:rsidRDefault="005B3B68" w:rsidP="005B3B68">
            <w:pPr>
              <w:jc w:val="center"/>
              <w:rPr>
                <w:szCs w:val="21"/>
              </w:rPr>
            </w:pPr>
            <w:r w:rsidRPr="00857A9F">
              <w:rPr>
                <w:rFonts w:hint="eastAsia"/>
                <w:spacing w:val="26"/>
                <w:kern w:val="0"/>
                <w:szCs w:val="21"/>
                <w:fitText w:val="1260" w:id="1951615745"/>
              </w:rPr>
              <w:t>事案の種</w:t>
            </w:r>
            <w:r w:rsidRPr="00857A9F">
              <w:rPr>
                <w:rFonts w:hint="eastAsia"/>
                <w:spacing w:val="1"/>
                <w:kern w:val="0"/>
                <w:szCs w:val="21"/>
                <w:fitText w:val="1260" w:id="1951615745"/>
              </w:rPr>
              <w:t>類</w:t>
            </w:r>
          </w:p>
        </w:tc>
        <w:tc>
          <w:tcPr>
            <w:tcW w:w="6656" w:type="dxa"/>
          </w:tcPr>
          <w:p w14:paraId="7C404479" w14:textId="300982D1" w:rsidR="005B3B68" w:rsidRDefault="00A35907" w:rsidP="005F2C24">
            <w:pPr>
              <w:rPr>
                <w:szCs w:val="21"/>
              </w:rPr>
            </w:pPr>
            <w:r w:rsidRPr="00A35907">
              <w:rPr>
                <w:rFonts w:hint="eastAsia"/>
                <w:szCs w:val="21"/>
              </w:rPr>
              <w:t>審査請求の裁決</w:t>
            </w:r>
          </w:p>
        </w:tc>
      </w:tr>
    </w:tbl>
    <w:p w14:paraId="10ED264F" w14:textId="77777777" w:rsidR="002D545B" w:rsidRPr="00F21F2D" w:rsidRDefault="002D545B" w:rsidP="00F1736E">
      <w:pPr>
        <w:rPr>
          <w:szCs w:val="21"/>
        </w:rPr>
      </w:pPr>
    </w:p>
    <w:p w14:paraId="74E351F4" w14:textId="77777777"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14:paraId="72DCFB84" w14:textId="77777777" w:rsidTr="005B3B68">
        <w:trPr>
          <w:trHeight w:val="283"/>
        </w:trPr>
        <w:tc>
          <w:tcPr>
            <w:tcW w:w="1838" w:type="dxa"/>
          </w:tcPr>
          <w:p w14:paraId="4FCBF2C1" w14:textId="77777777" w:rsidR="005B3B68" w:rsidRDefault="005B3B68" w:rsidP="005B3B68">
            <w:pPr>
              <w:jc w:val="center"/>
              <w:rPr>
                <w:szCs w:val="21"/>
              </w:rPr>
            </w:pPr>
            <w:r>
              <w:rPr>
                <w:rFonts w:hint="eastAsia"/>
                <w:szCs w:val="21"/>
              </w:rPr>
              <w:t>（ふりがな</w:t>
            </w:r>
            <w:r>
              <w:rPr>
                <w:szCs w:val="21"/>
              </w:rPr>
              <w:t>）</w:t>
            </w:r>
          </w:p>
        </w:tc>
        <w:tc>
          <w:tcPr>
            <w:tcW w:w="6656" w:type="dxa"/>
          </w:tcPr>
          <w:p w14:paraId="5E2CAC5B" w14:textId="77777777" w:rsidR="005B3B68" w:rsidRDefault="005B3B68" w:rsidP="00F1736E">
            <w:pPr>
              <w:rPr>
                <w:szCs w:val="21"/>
              </w:rPr>
            </w:pPr>
          </w:p>
        </w:tc>
      </w:tr>
      <w:tr w:rsidR="005B3B68" w14:paraId="44E3E847" w14:textId="77777777" w:rsidTr="005B3B68">
        <w:tc>
          <w:tcPr>
            <w:tcW w:w="1838" w:type="dxa"/>
          </w:tcPr>
          <w:p w14:paraId="22A9FCB4" w14:textId="77777777"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14:paraId="6E5041B5" w14:textId="77777777" w:rsidR="005B3B68" w:rsidRDefault="005B3B68" w:rsidP="00F1736E">
            <w:pPr>
              <w:rPr>
                <w:szCs w:val="21"/>
              </w:rPr>
            </w:pPr>
          </w:p>
          <w:p w14:paraId="17F59F10" w14:textId="77777777" w:rsidR="005B3B68" w:rsidRDefault="005B3B68" w:rsidP="00F1736E">
            <w:pPr>
              <w:rPr>
                <w:szCs w:val="21"/>
              </w:rPr>
            </w:pPr>
          </w:p>
        </w:tc>
      </w:tr>
      <w:tr w:rsidR="005B3B68" w14:paraId="4B6A7990" w14:textId="77777777" w:rsidTr="005B3B68">
        <w:trPr>
          <w:trHeight w:val="283"/>
        </w:trPr>
        <w:tc>
          <w:tcPr>
            <w:tcW w:w="1838" w:type="dxa"/>
          </w:tcPr>
          <w:p w14:paraId="7652BFDC" w14:textId="77777777" w:rsidR="005B3B68" w:rsidRDefault="005B3B68" w:rsidP="005B3B68">
            <w:pPr>
              <w:jc w:val="center"/>
              <w:rPr>
                <w:szCs w:val="21"/>
              </w:rPr>
            </w:pPr>
            <w:r>
              <w:rPr>
                <w:rFonts w:hint="eastAsia"/>
                <w:szCs w:val="21"/>
              </w:rPr>
              <w:t>（郵便</w:t>
            </w:r>
            <w:r>
              <w:rPr>
                <w:szCs w:val="21"/>
              </w:rPr>
              <w:t>番号）</w:t>
            </w:r>
          </w:p>
        </w:tc>
        <w:tc>
          <w:tcPr>
            <w:tcW w:w="6656" w:type="dxa"/>
          </w:tcPr>
          <w:p w14:paraId="5F97537B" w14:textId="77777777" w:rsidR="002F575E" w:rsidRDefault="005B3B68" w:rsidP="00F1736E">
            <w:pPr>
              <w:rPr>
                <w:szCs w:val="21"/>
              </w:rPr>
            </w:pPr>
            <w:r>
              <w:rPr>
                <w:rFonts w:hint="eastAsia"/>
                <w:szCs w:val="21"/>
              </w:rPr>
              <w:t>〒</w:t>
            </w:r>
          </w:p>
        </w:tc>
      </w:tr>
      <w:tr w:rsidR="005B3B68" w14:paraId="4109008B" w14:textId="77777777" w:rsidTr="005B3B68">
        <w:tc>
          <w:tcPr>
            <w:tcW w:w="1838" w:type="dxa"/>
          </w:tcPr>
          <w:p w14:paraId="4EC66805" w14:textId="77777777"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14:paraId="2C91786F" w14:textId="77777777" w:rsidR="005B3B68" w:rsidRDefault="005B3B68" w:rsidP="00F1736E">
            <w:pPr>
              <w:rPr>
                <w:szCs w:val="21"/>
              </w:rPr>
            </w:pPr>
          </w:p>
          <w:p w14:paraId="63C61463" w14:textId="77777777" w:rsidR="005B3B68" w:rsidRDefault="005B3B68" w:rsidP="00F1736E">
            <w:pPr>
              <w:rPr>
                <w:szCs w:val="21"/>
              </w:rPr>
            </w:pPr>
          </w:p>
        </w:tc>
      </w:tr>
      <w:tr w:rsidR="005B3B68" w14:paraId="654A3118" w14:textId="77777777" w:rsidTr="005B3B68">
        <w:tc>
          <w:tcPr>
            <w:tcW w:w="1838" w:type="dxa"/>
          </w:tcPr>
          <w:p w14:paraId="1166A187" w14:textId="77777777"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14:paraId="294F6108" w14:textId="77777777" w:rsidR="00A453B2" w:rsidRDefault="00A453B2" w:rsidP="00F1736E">
            <w:pPr>
              <w:rPr>
                <w:szCs w:val="21"/>
              </w:rPr>
            </w:pPr>
          </w:p>
        </w:tc>
      </w:tr>
      <w:tr w:rsidR="005B3B68" w14:paraId="5997D19F" w14:textId="77777777" w:rsidTr="005B3B68">
        <w:tc>
          <w:tcPr>
            <w:tcW w:w="1838" w:type="dxa"/>
          </w:tcPr>
          <w:p w14:paraId="6A4A409B" w14:textId="77777777"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14:paraId="3D9D60D0" w14:textId="77777777"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14:paraId="3051943C" w14:textId="77777777" w:rsidR="002037E0" w:rsidRDefault="002037E0" w:rsidP="002037E0">
      <w:pPr>
        <w:rPr>
          <w:szCs w:val="21"/>
        </w:rPr>
      </w:pPr>
    </w:p>
    <w:p w14:paraId="44B0829C" w14:textId="77777777"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14:paraId="428F7915" w14:textId="77777777"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14:paraId="1524EF60" w14:textId="77777777" w:rsidR="00A453B2" w:rsidRDefault="00A453B2" w:rsidP="00A453B2">
      <w:pPr>
        <w:ind w:firstLineChars="1200" w:firstLine="2520"/>
        <w:rPr>
          <w:szCs w:val="21"/>
        </w:rPr>
      </w:pPr>
    </w:p>
    <w:p w14:paraId="44FFFA0F" w14:textId="77777777"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14:paraId="5D867427" w14:textId="77777777" w:rsidTr="005B3B68">
        <w:tc>
          <w:tcPr>
            <w:tcW w:w="8494" w:type="dxa"/>
          </w:tcPr>
          <w:p w14:paraId="2B28F687" w14:textId="77777777" w:rsidR="005B3B68" w:rsidRDefault="005B3B68" w:rsidP="00F1736E">
            <w:pPr>
              <w:rPr>
                <w:szCs w:val="21"/>
              </w:rPr>
            </w:pPr>
          </w:p>
        </w:tc>
      </w:tr>
    </w:tbl>
    <w:p w14:paraId="0A22F794" w14:textId="77777777" w:rsidR="00A453B2" w:rsidRPr="00F21F2D" w:rsidRDefault="00A453B2" w:rsidP="00F1736E">
      <w:pPr>
        <w:rPr>
          <w:szCs w:val="21"/>
        </w:rPr>
      </w:pPr>
    </w:p>
    <w:p w14:paraId="7A80A275" w14:textId="77777777"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14:paraId="759B9982" w14:textId="77777777" w:rsidTr="005B3B68">
        <w:tc>
          <w:tcPr>
            <w:tcW w:w="8500" w:type="dxa"/>
          </w:tcPr>
          <w:p w14:paraId="33E55D76" w14:textId="77777777" w:rsidR="009C489F" w:rsidRDefault="009C489F" w:rsidP="00F1736E">
            <w:pPr>
              <w:rPr>
                <w:szCs w:val="21"/>
              </w:rPr>
            </w:pPr>
          </w:p>
          <w:p w14:paraId="013F548F" w14:textId="77777777" w:rsidR="00C850AC" w:rsidRDefault="00C850AC" w:rsidP="00F1736E">
            <w:pPr>
              <w:rPr>
                <w:szCs w:val="21"/>
              </w:rPr>
            </w:pPr>
          </w:p>
        </w:tc>
      </w:tr>
    </w:tbl>
    <w:p w14:paraId="6D5D0CD5" w14:textId="77777777" w:rsidR="00CB5AAC" w:rsidRDefault="008642D2" w:rsidP="009C489F">
      <w:pPr>
        <w:jc w:val="left"/>
        <w:rPr>
          <w:sz w:val="24"/>
          <w:szCs w:val="24"/>
        </w:rPr>
        <w:sectPr w:rsidR="00CB5AAC" w:rsidSect="00CB5AAC">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titlePg/>
          <w:docGrid w:type="lines" w:linePitch="365"/>
        </w:sectPr>
      </w:pPr>
      <w:r>
        <w:rPr>
          <w:sz w:val="24"/>
          <w:szCs w:val="24"/>
        </w:rPr>
        <w:br w:type="page"/>
      </w:r>
    </w:p>
    <w:p w14:paraId="25C22F75" w14:textId="77777777" w:rsidR="008642D2"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14:paraId="25A35A85"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06D470F1" w14:textId="127E1C2A" w:rsidR="00063219" w:rsidRPr="00DD3479" w:rsidRDefault="00DD3479" w:rsidP="00DD347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①</w:t>
      </w:r>
      <w:r w:rsidR="008642D2" w:rsidRPr="00DD3479">
        <w:rPr>
          <w:rFonts w:asciiTheme="majorEastAsia" w:eastAsiaTheme="majorEastAsia" w:hAnsiTheme="majorEastAsia"/>
          <w:szCs w:val="21"/>
        </w:rPr>
        <w:t xml:space="preserve">　</w:t>
      </w:r>
      <w:r w:rsidR="00063219" w:rsidRPr="00DD3479">
        <w:rPr>
          <w:rFonts w:asciiTheme="majorEastAsia" w:eastAsiaTheme="majorEastAsia" w:hAnsiTheme="majorEastAsia" w:hint="eastAsia"/>
          <w:szCs w:val="21"/>
        </w:rPr>
        <w:t>公述しようとする方は、公述申込書</w:t>
      </w:r>
      <w:r w:rsidR="00E45FCF" w:rsidRPr="00DD3479">
        <w:rPr>
          <w:rFonts w:asciiTheme="majorEastAsia" w:eastAsiaTheme="majorEastAsia" w:hAnsiTheme="majorEastAsia"/>
          <w:szCs w:val="21"/>
        </w:rPr>
        <w:t>に</w:t>
      </w:r>
      <w:r w:rsidR="00A60071" w:rsidRPr="00DD3479">
        <w:rPr>
          <w:rFonts w:asciiTheme="majorEastAsia" w:eastAsiaTheme="majorEastAsia" w:hAnsiTheme="majorEastAsia" w:hint="eastAsia"/>
          <w:szCs w:val="21"/>
        </w:rPr>
        <w:t>、</w:t>
      </w:r>
      <w:r w:rsidR="00E45FCF" w:rsidRPr="00DD3479">
        <w:rPr>
          <w:rFonts w:asciiTheme="majorEastAsia" w:eastAsiaTheme="majorEastAsia" w:hAnsiTheme="majorEastAsia" w:hint="eastAsia"/>
          <w:szCs w:val="21"/>
        </w:rPr>
        <w:t>公述</w:t>
      </w:r>
      <w:r w:rsidR="00DE2C96" w:rsidRPr="00DD3479">
        <w:rPr>
          <w:rFonts w:asciiTheme="majorEastAsia" w:eastAsiaTheme="majorEastAsia" w:hAnsiTheme="majorEastAsia" w:hint="eastAsia"/>
          <w:szCs w:val="21"/>
        </w:rPr>
        <w:t>しようとする方の氏名及び公述しようとする内容を具体的に記載した</w:t>
      </w:r>
      <w:r w:rsidR="002037E0" w:rsidRPr="00DD3479">
        <w:rPr>
          <w:rFonts w:asciiTheme="majorEastAsia" w:eastAsiaTheme="majorEastAsia" w:hAnsiTheme="majorEastAsia"/>
          <w:szCs w:val="21"/>
        </w:rPr>
        <w:t>公述書</w:t>
      </w:r>
      <w:r w:rsidR="009024CE" w:rsidRPr="00DD3479">
        <w:rPr>
          <w:rFonts w:asciiTheme="majorEastAsia" w:eastAsiaTheme="majorEastAsia" w:hAnsiTheme="majorEastAsia" w:hint="eastAsia"/>
          <w:szCs w:val="21"/>
        </w:rPr>
        <w:t>（様式</w:t>
      </w:r>
      <w:r w:rsidR="00D61512" w:rsidRPr="00DD3479">
        <w:rPr>
          <w:rFonts w:asciiTheme="majorEastAsia" w:eastAsiaTheme="majorEastAsia" w:hAnsiTheme="majorEastAsia"/>
          <w:szCs w:val="21"/>
        </w:rPr>
        <w:t>は任意ですが、できる限り日本</w:t>
      </w:r>
      <w:r w:rsidR="00D61512" w:rsidRPr="00DD3479">
        <w:rPr>
          <w:rFonts w:asciiTheme="majorEastAsia" w:eastAsiaTheme="majorEastAsia" w:hAnsiTheme="majorEastAsia" w:hint="eastAsia"/>
          <w:szCs w:val="21"/>
        </w:rPr>
        <w:t>産業</w:t>
      </w:r>
      <w:r w:rsidR="009024CE" w:rsidRPr="00DD3479">
        <w:rPr>
          <w:rFonts w:asciiTheme="majorEastAsia" w:eastAsiaTheme="majorEastAsia" w:hAnsiTheme="majorEastAsia"/>
          <w:szCs w:val="21"/>
        </w:rPr>
        <w:t>規格</w:t>
      </w:r>
      <w:r w:rsidR="004A6C3E">
        <w:rPr>
          <w:rFonts w:asciiTheme="majorEastAsia" w:eastAsiaTheme="majorEastAsia" w:hAnsiTheme="majorEastAsia" w:hint="eastAsia"/>
          <w:szCs w:val="21"/>
        </w:rPr>
        <w:t>A4</w:t>
      </w:r>
      <w:r w:rsidR="009024CE" w:rsidRPr="00DD3479">
        <w:rPr>
          <w:rFonts w:asciiTheme="majorEastAsia" w:eastAsiaTheme="majorEastAsia" w:hAnsiTheme="majorEastAsia"/>
          <w:szCs w:val="21"/>
        </w:rPr>
        <w:t>用紙を使用してください</w:t>
      </w:r>
      <w:r w:rsidR="00150943" w:rsidRPr="00DD3479">
        <w:rPr>
          <w:rFonts w:asciiTheme="majorEastAsia" w:eastAsiaTheme="majorEastAsia" w:hAnsiTheme="majorEastAsia" w:hint="eastAsia"/>
          <w:szCs w:val="21"/>
        </w:rPr>
        <w:t>。</w:t>
      </w:r>
      <w:r w:rsidR="009024CE" w:rsidRPr="00DD3479">
        <w:rPr>
          <w:rFonts w:asciiTheme="majorEastAsia" w:eastAsiaTheme="majorEastAsia" w:hAnsiTheme="majorEastAsia" w:hint="eastAsia"/>
          <w:szCs w:val="21"/>
        </w:rPr>
        <w:t>）</w:t>
      </w:r>
      <w:r w:rsidR="00063219" w:rsidRPr="00DD3479">
        <w:rPr>
          <w:rFonts w:asciiTheme="majorEastAsia" w:eastAsiaTheme="majorEastAsia" w:hAnsiTheme="majorEastAsia" w:hint="eastAsia"/>
          <w:szCs w:val="21"/>
        </w:rPr>
        <w:t>を</w:t>
      </w:r>
      <w:r w:rsidR="00E02C23" w:rsidRPr="00DD3479">
        <w:rPr>
          <w:rFonts w:asciiTheme="majorEastAsia" w:eastAsiaTheme="majorEastAsia" w:hAnsiTheme="majorEastAsia" w:hint="eastAsia"/>
          <w:szCs w:val="21"/>
        </w:rPr>
        <w:t>添付して</w:t>
      </w:r>
      <w:r w:rsidR="00626A37" w:rsidRPr="00DD3479">
        <w:rPr>
          <w:rFonts w:asciiTheme="majorEastAsia" w:eastAsiaTheme="majorEastAsia" w:hAnsiTheme="majorEastAsia" w:hint="eastAsia"/>
          <w:szCs w:val="21"/>
        </w:rPr>
        <w:t>提出</w:t>
      </w:r>
      <w:r w:rsidR="00626A37" w:rsidRPr="00DD3479">
        <w:rPr>
          <w:rFonts w:asciiTheme="majorEastAsia" w:eastAsiaTheme="majorEastAsia" w:hAnsiTheme="majorEastAsia"/>
          <w:szCs w:val="21"/>
        </w:rPr>
        <w:t>期限までに以下宛先</w:t>
      </w:r>
      <w:r w:rsidR="00626A37" w:rsidRPr="00DD3479">
        <w:rPr>
          <w:rFonts w:asciiTheme="majorEastAsia" w:eastAsiaTheme="majorEastAsia" w:hAnsiTheme="majorEastAsia" w:hint="eastAsia"/>
          <w:szCs w:val="21"/>
        </w:rPr>
        <w:t>まで</w:t>
      </w:r>
      <w:r w:rsidR="00063219" w:rsidRPr="00DD3479">
        <w:rPr>
          <w:rFonts w:asciiTheme="majorEastAsia" w:eastAsiaTheme="majorEastAsia" w:hAnsiTheme="majorEastAsia" w:hint="eastAsia"/>
          <w:szCs w:val="21"/>
        </w:rPr>
        <w:t>提出してください。</w:t>
      </w:r>
    </w:p>
    <w:p w14:paraId="1EFD921D" w14:textId="2837BFA3"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A35907">
        <w:rPr>
          <w:rFonts w:asciiTheme="majorEastAsia" w:eastAsiaTheme="majorEastAsia" w:hAnsiTheme="majorEastAsia" w:hint="eastAsia"/>
          <w:szCs w:val="21"/>
        </w:rPr>
        <w:t>８</w:t>
      </w:r>
      <w:r w:rsidR="00751723">
        <w:rPr>
          <w:rFonts w:asciiTheme="majorEastAsia" w:eastAsiaTheme="majorEastAsia" w:hAnsiTheme="majorEastAsia" w:hint="eastAsia"/>
          <w:szCs w:val="21"/>
        </w:rPr>
        <w:t>年</w:t>
      </w:r>
      <w:r w:rsidR="00A35907">
        <w:rPr>
          <w:rFonts w:asciiTheme="majorEastAsia" w:eastAsiaTheme="majorEastAsia" w:hAnsiTheme="majorEastAsia" w:hint="eastAsia"/>
          <w:szCs w:val="21"/>
        </w:rPr>
        <w:t>６</w:t>
      </w:r>
      <w:r w:rsidR="00063219" w:rsidRPr="00D92DBB">
        <w:rPr>
          <w:rFonts w:asciiTheme="majorEastAsia" w:eastAsiaTheme="majorEastAsia" w:hAnsiTheme="majorEastAsia" w:hint="eastAsia"/>
          <w:szCs w:val="21"/>
        </w:rPr>
        <w:t>月</w:t>
      </w:r>
      <w:r w:rsidR="000041E0">
        <w:rPr>
          <w:rFonts w:asciiTheme="majorEastAsia" w:eastAsiaTheme="majorEastAsia" w:hAnsiTheme="majorEastAsia" w:hint="eastAsia"/>
          <w:szCs w:val="21"/>
        </w:rPr>
        <w:t>25</w:t>
      </w:r>
      <w:r w:rsidR="00486123" w:rsidRPr="00D92DBB">
        <w:rPr>
          <w:rFonts w:asciiTheme="majorEastAsia" w:eastAsiaTheme="majorEastAsia" w:hAnsiTheme="majorEastAsia" w:hint="eastAsia"/>
          <w:szCs w:val="21"/>
        </w:rPr>
        <w:t>日（</w:t>
      </w:r>
      <w:r w:rsidR="00A35907">
        <w:rPr>
          <w:rFonts w:asciiTheme="majorEastAsia" w:eastAsiaTheme="majorEastAsia" w:hAnsiTheme="majorEastAsia" w:hint="eastAsia"/>
          <w:szCs w:val="21"/>
        </w:rPr>
        <w:t>木</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14:paraId="00DB1DBC" w14:textId="0C770F20"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0041E0">
        <w:rPr>
          <w:rFonts w:asciiTheme="majorEastAsia" w:eastAsiaTheme="majorEastAsia" w:hAnsiTheme="majorEastAsia" w:hint="eastAsia"/>
          <w:szCs w:val="21"/>
        </w:rPr>
        <w:t>100</w:t>
      </w:r>
      <w:r w:rsidR="00486123">
        <w:rPr>
          <w:rFonts w:asciiTheme="majorEastAsia" w:eastAsiaTheme="majorEastAsia" w:hAnsiTheme="majorEastAsia" w:hint="eastAsia"/>
          <w:szCs w:val="21"/>
        </w:rPr>
        <w:t>－</w:t>
      </w:r>
      <w:r w:rsidR="000041E0">
        <w:rPr>
          <w:rFonts w:asciiTheme="majorEastAsia" w:eastAsiaTheme="majorEastAsia" w:hAnsiTheme="majorEastAsia" w:hint="eastAsia"/>
          <w:szCs w:val="21"/>
        </w:rPr>
        <w:t>0013</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14:paraId="71105570" w14:textId="77777777"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14:paraId="1AAAA6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FD45216" w14:textId="77777777"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14:paraId="2F5DCF3D"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62B576C" w14:textId="3DEF65B1" w:rsidR="00AF1154" w:rsidRDefault="008642D2" w:rsidP="052BAD53">
      <w:pPr>
        <w:ind w:left="248" w:hangingChars="118" w:hanging="248"/>
        <w:rPr>
          <w:rFonts w:asciiTheme="majorEastAsia" w:eastAsiaTheme="majorEastAsia" w:hAnsiTheme="majorEastAsia"/>
        </w:rPr>
      </w:pPr>
      <w:r w:rsidRPr="052BAD53">
        <w:rPr>
          <w:rFonts w:asciiTheme="majorEastAsia" w:eastAsiaTheme="majorEastAsia" w:hAnsiTheme="majorEastAsia"/>
        </w:rPr>
        <w:t>③</w:t>
      </w:r>
      <w:r w:rsidR="0082105C" w:rsidRPr="052BAD53">
        <w:rPr>
          <w:rFonts w:asciiTheme="majorEastAsia" w:eastAsiaTheme="majorEastAsia" w:hAnsiTheme="majorEastAsia"/>
        </w:rPr>
        <w:t xml:space="preserve">　「４　利害関係を説明する事項」は</w:t>
      </w:r>
      <w:r w:rsidR="512E7570" w:rsidRPr="052BAD53">
        <w:rPr>
          <w:rFonts w:asciiTheme="majorEastAsia" w:eastAsiaTheme="majorEastAsia" w:hAnsiTheme="majorEastAsia"/>
        </w:rPr>
        <w:t>、</w:t>
      </w:r>
      <w:r w:rsidR="0082105C" w:rsidRPr="052BAD53">
        <w:rPr>
          <w:rFonts w:asciiTheme="majorEastAsia" w:eastAsiaTheme="majorEastAsia" w:hAnsiTheme="majorEastAsia"/>
        </w:rPr>
        <w:t>運輸審議会一般規則第５条の各号のいずれかに該当する</w:t>
      </w:r>
      <w:r w:rsidR="00AF1154" w:rsidRPr="052BAD53">
        <w:rPr>
          <w:rFonts w:asciiTheme="majorEastAsia" w:eastAsiaTheme="majorEastAsia" w:hAnsiTheme="majorEastAsia"/>
        </w:rPr>
        <w:t>場合に</w:t>
      </w:r>
      <w:r w:rsidR="0082105C" w:rsidRPr="052BAD53">
        <w:rPr>
          <w:rFonts w:asciiTheme="majorEastAsia" w:eastAsiaTheme="majorEastAsia" w:hAnsiTheme="majorEastAsia"/>
        </w:rPr>
        <w:t>のみ記入してください。</w:t>
      </w:r>
      <w:r w:rsidR="00AF1154" w:rsidRPr="052BAD53">
        <w:rPr>
          <w:rFonts w:asciiTheme="majorEastAsia" w:eastAsiaTheme="majorEastAsia" w:hAnsiTheme="majorEastAsia"/>
        </w:rPr>
        <w:t>なお、</w:t>
      </w:r>
      <w:r w:rsidR="78C00168" w:rsidRPr="052BAD53">
        <w:rPr>
          <w:rFonts w:asciiTheme="majorEastAsia" w:eastAsiaTheme="majorEastAsia" w:hAnsiTheme="majorEastAsia"/>
        </w:rPr>
        <w:t>記入の際は、利害関係</w:t>
      </w:r>
      <w:r w:rsidR="00AF1154" w:rsidRPr="052BAD53">
        <w:rPr>
          <w:rFonts w:asciiTheme="majorEastAsia" w:eastAsiaTheme="majorEastAsia" w:hAnsiTheme="majorEastAsia"/>
        </w:rPr>
        <w:t>について具体的に記載してください（必要に応じ別紙への記入も可）。</w:t>
      </w:r>
    </w:p>
    <w:p w14:paraId="323959C4" w14:textId="77777777" w:rsidR="00AF1154" w:rsidRDefault="00AF1154" w:rsidP="00AF1154">
      <w:pPr>
        <w:ind w:left="248" w:hangingChars="118" w:hanging="248"/>
        <w:rPr>
          <w:rFonts w:asciiTheme="majorEastAsia" w:eastAsiaTheme="majorEastAsia" w:hAnsiTheme="majorEastAsia"/>
        </w:rPr>
      </w:pPr>
    </w:p>
    <w:tbl>
      <w:tblPr>
        <w:tblStyle w:val="ac"/>
        <w:tblW w:w="0" w:type="auto"/>
        <w:tblInd w:w="283" w:type="dxa"/>
        <w:tblLook w:val="04A0" w:firstRow="1" w:lastRow="0" w:firstColumn="1" w:lastColumn="0" w:noHBand="0" w:noVBand="1"/>
      </w:tblPr>
      <w:tblGrid>
        <w:gridCol w:w="8211"/>
      </w:tblGrid>
      <w:tr w:rsidR="00A021DE" w:rsidRPr="00C30A46" w14:paraId="76A30F8C" w14:textId="77777777" w:rsidTr="001E1B51">
        <w:tc>
          <w:tcPr>
            <w:tcW w:w="8211" w:type="dxa"/>
          </w:tcPr>
          <w:p w14:paraId="17EB2DAD" w14:textId="738D8A36"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w:t>
            </w:r>
            <w:r w:rsidR="000041E0">
              <w:rPr>
                <w:rFonts w:asciiTheme="majorEastAsia" w:eastAsiaTheme="majorEastAsia" w:hAnsiTheme="majorEastAsia" w:hint="eastAsia"/>
                <w:sz w:val="20"/>
                <w:szCs w:val="20"/>
              </w:rPr>
              <w:t>27</w:t>
            </w:r>
            <w:r w:rsidR="00A021DE" w:rsidRPr="00682E3C">
              <w:rPr>
                <w:rFonts w:asciiTheme="majorEastAsia" w:eastAsiaTheme="majorEastAsia" w:hAnsiTheme="majorEastAsia" w:hint="eastAsia"/>
                <w:sz w:val="20"/>
                <w:szCs w:val="20"/>
              </w:rPr>
              <w:t>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14:paraId="34440A8F" w14:textId="77777777"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14:paraId="3155D915" w14:textId="72A97347"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w:t>
            </w:r>
            <w:r w:rsidR="000041E0">
              <w:rPr>
                <w:rFonts w:asciiTheme="majorEastAsia" w:eastAsiaTheme="majorEastAsia" w:hAnsiTheme="majorEastAsia" w:hint="eastAsia"/>
                <w:sz w:val="20"/>
                <w:szCs w:val="20"/>
              </w:rPr>
              <w:t>11</w:t>
            </w:r>
            <w:r w:rsidRPr="00682E3C">
              <w:rPr>
                <w:rFonts w:asciiTheme="majorEastAsia" w:eastAsiaTheme="majorEastAsia" w:hAnsiTheme="majorEastAsia" w:hint="eastAsia"/>
                <w:sz w:val="20"/>
                <w:szCs w:val="20"/>
              </w:rPr>
              <w:t>年法律第</w:t>
            </w:r>
            <w:r w:rsidR="000041E0">
              <w:rPr>
                <w:rFonts w:asciiTheme="majorEastAsia" w:eastAsiaTheme="majorEastAsia" w:hAnsiTheme="majorEastAsia" w:hint="eastAsia"/>
                <w:sz w:val="20"/>
                <w:szCs w:val="20"/>
              </w:rPr>
              <w:t>100</w:t>
            </w:r>
            <w:r w:rsidRPr="00682E3C">
              <w:rPr>
                <w:rFonts w:asciiTheme="majorEastAsia" w:eastAsiaTheme="majorEastAsia" w:hAnsiTheme="majorEastAsia" w:hint="eastAsia"/>
                <w:sz w:val="20"/>
                <w:szCs w:val="20"/>
              </w:rPr>
              <w:t>号。以下「法」という。）第</w:t>
            </w:r>
            <w:r w:rsidR="000041E0">
              <w:rPr>
                <w:rFonts w:asciiTheme="majorEastAsia" w:eastAsiaTheme="majorEastAsia" w:hAnsiTheme="majorEastAsia" w:hint="eastAsia"/>
                <w:sz w:val="20"/>
                <w:szCs w:val="20"/>
              </w:rPr>
              <w:t>23</w:t>
            </w:r>
            <w:r w:rsidRPr="00682E3C">
              <w:rPr>
                <w:rFonts w:asciiTheme="majorEastAsia" w:eastAsiaTheme="majorEastAsia" w:hAnsiTheme="majorEastAsia" w:hint="eastAsia"/>
                <w:sz w:val="20"/>
                <w:szCs w:val="20"/>
              </w:rPr>
              <w:t>条の規定による利害関係人とは、当該事案に関し、次の各号のいずれかに該当する者をいう。</w:t>
            </w:r>
          </w:p>
          <w:p w14:paraId="4575B8E5"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14:paraId="504300DB" w14:textId="69B864D9"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w:t>
            </w:r>
            <w:r w:rsidR="000041E0">
              <w:rPr>
                <w:rFonts w:asciiTheme="majorEastAsia" w:eastAsiaTheme="majorEastAsia" w:hAnsiTheme="majorEastAsia" w:hint="eastAsia"/>
                <w:sz w:val="20"/>
                <w:szCs w:val="20"/>
              </w:rPr>
              <w:t>88</w:t>
            </w:r>
            <w:r w:rsidRPr="00682E3C">
              <w:rPr>
                <w:rFonts w:asciiTheme="majorEastAsia" w:eastAsiaTheme="majorEastAsia" w:hAnsiTheme="majorEastAsia" w:hint="eastAsia"/>
                <w:sz w:val="20"/>
                <w:szCs w:val="20"/>
              </w:rPr>
              <w:t>号）第２条第４号に規定する不利益処分（以下「不利益処分」という。）の名あて人となるべき者</w:t>
            </w:r>
          </w:p>
          <w:p w14:paraId="3584BF54"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14:paraId="3479D2DC" w14:textId="77777777" w:rsidR="00AF1154" w:rsidRDefault="00AF1154" w:rsidP="00A021DE">
            <w:pPr>
              <w:ind w:leftChars="100" w:left="442" w:hangingChars="116" w:hanging="232"/>
              <w:rPr>
                <w:rFonts w:asciiTheme="majorEastAsia" w:eastAsiaTheme="majorEastAsia" w:hAnsiTheme="majorEastAsia"/>
                <w:sz w:val="20"/>
                <w:szCs w:val="20"/>
              </w:rPr>
            </w:pPr>
            <w:r w:rsidRPr="00AF1154">
              <w:rPr>
                <w:rFonts w:asciiTheme="majorEastAsia" w:eastAsiaTheme="majorEastAsia" w:hAnsiTheme="majorEastAsia" w:hint="eastAsia"/>
                <w:sz w:val="20"/>
                <w:szCs w:val="20"/>
              </w:rPr>
              <w:t>四～五　（略）</w:t>
            </w:r>
          </w:p>
          <w:p w14:paraId="457A0F20" w14:textId="1718FB9F"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14:paraId="6898654B"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3972DCC4" w14:textId="67D45451"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A35907">
        <w:rPr>
          <w:rFonts w:asciiTheme="majorEastAsia" w:eastAsiaTheme="majorEastAsia" w:hAnsiTheme="majorEastAsia" w:hint="eastAsia"/>
          <w:szCs w:val="21"/>
        </w:rPr>
        <w:t>８</w:t>
      </w:r>
      <w:r w:rsidR="009D63E6">
        <w:rPr>
          <w:rFonts w:asciiTheme="majorEastAsia" w:eastAsiaTheme="majorEastAsia" w:hAnsiTheme="majorEastAsia" w:hint="eastAsia"/>
          <w:szCs w:val="21"/>
        </w:rPr>
        <w:t>年</w:t>
      </w:r>
      <w:r w:rsidR="00A35907">
        <w:rPr>
          <w:rFonts w:asciiTheme="majorEastAsia" w:eastAsiaTheme="majorEastAsia" w:hAnsiTheme="majorEastAsia" w:hint="eastAsia"/>
          <w:szCs w:val="21"/>
        </w:rPr>
        <w:t>６</w:t>
      </w:r>
      <w:r w:rsidR="00131404">
        <w:rPr>
          <w:rFonts w:asciiTheme="majorEastAsia" w:eastAsiaTheme="majorEastAsia" w:hAnsiTheme="majorEastAsia" w:hint="eastAsia"/>
          <w:szCs w:val="21"/>
        </w:rPr>
        <w:t>月</w:t>
      </w:r>
      <w:r w:rsidR="009D1A7D">
        <w:rPr>
          <w:rFonts w:asciiTheme="majorEastAsia" w:eastAsiaTheme="majorEastAsia" w:hAnsiTheme="majorEastAsia" w:hint="eastAsia"/>
          <w:szCs w:val="21"/>
        </w:rPr>
        <w:t>下旬</w:t>
      </w:r>
      <w:r w:rsidR="0043049C">
        <w:rPr>
          <w:rFonts w:asciiTheme="majorEastAsia" w:eastAsiaTheme="majorEastAsia" w:hAnsiTheme="majorEastAsia" w:hint="eastAsia"/>
          <w:szCs w:val="21"/>
        </w:rPr>
        <w:t>頃</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w:t>
      </w:r>
      <w:r w:rsidR="00F14B14">
        <w:rPr>
          <w:rFonts w:asciiTheme="majorEastAsia" w:eastAsiaTheme="majorEastAsia" w:hAnsiTheme="majorEastAsia" w:hint="eastAsia"/>
          <w:szCs w:val="21"/>
        </w:rPr>
        <w:t>予定です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14:paraId="068C21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49000DF8" w14:textId="7EAF28E0" w:rsidR="00DD3479" w:rsidRDefault="00A71B02"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C75A7F" w:rsidRPr="00C75A7F">
        <w:rPr>
          <w:rFonts w:asciiTheme="majorEastAsia" w:eastAsiaTheme="majorEastAsia" w:hAnsiTheme="majorEastAsia" w:hint="eastAsia"/>
          <w:szCs w:val="21"/>
        </w:rPr>
        <w:t>一般公述人の人数を限らせていただく場合があります。その場合には、なるべく各界各層に公述の機会が公平になるよう、また、同種の意見が重複しないよう選定します。公述人に選定された方には、本人あて通知するとともに、その氏名等を令和</w:t>
      </w:r>
      <w:r w:rsidR="00A35907">
        <w:rPr>
          <w:rFonts w:asciiTheme="majorEastAsia" w:eastAsiaTheme="majorEastAsia" w:hAnsiTheme="majorEastAsia" w:hint="eastAsia"/>
          <w:szCs w:val="21"/>
        </w:rPr>
        <w:t>８</w:t>
      </w:r>
      <w:r w:rsidR="00C75A7F" w:rsidRPr="00C75A7F">
        <w:rPr>
          <w:rFonts w:asciiTheme="majorEastAsia" w:eastAsiaTheme="majorEastAsia" w:hAnsiTheme="majorEastAsia" w:hint="eastAsia"/>
          <w:szCs w:val="21"/>
        </w:rPr>
        <w:t>年</w:t>
      </w:r>
      <w:r w:rsidR="00A35907">
        <w:rPr>
          <w:rFonts w:asciiTheme="majorEastAsia" w:eastAsiaTheme="majorEastAsia" w:hAnsiTheme="majorEastAsia" w:hint="eastAsia"/>
          <w:szCs w:val="21"/>
        </w:rPr>
        <w:t>６</w:t>
      </w:r>
      <w:r w:rsidR="00C75A7F" w:rsidRPr="00C75A7F">
        <w:rPr>
          <w:rFonts w:asciiTheme="majorEastAsia" w:eastAsiaTheme="majorEastAsia" w:hAnsiTheme="majorEastAsia" w:hint="eastAsia"/>
          <w:szCs w:val="21"/>
        </w:rPr>
        <w:t>月</w:t>
      </w:r>
      <w:r w:rsidR="009D1A7D">
        <w:rPr>
          <w:rFonts w:asciiTheme="majorEastAsia" w:eastAsiaTheme="majorEastAsia" w:hAnsiTheme="majorEastAsia" w:hint="eastAsia"/>
          <w:szCs w:val="21"/>
        </w:rPr>
        <w:t>下旬</w:t>
      </w:r>
      <w:r w:rsidR="0043049C">
        <w:rPr>
          <w:rFonts w:asciiTheme="majorEastAsia" w:eastAsiaTheme="majorEastAsia" w:hAnsiTheme="majorEastAsia" w:hint="eastAsia"/>
          <w:szCs w:val="21"/>
        </w:rPr>
        <w:t>頃</w:t>
      </w:r>
      <w:r w:rsidR="00C75A7F" w:rsidRPr="00C75A7F">
        <w:rPr>
          <w:rFonts w:asciiTheme="majorEastAsia" w:eastAsiaTheme="majorEastAsia" w:hAnsiTheme="majorEastAsia" w:hint="eastAsia"/>
          <w:szCs w:val="21"/>
        </w:rPr>
        <w:t>に運輸審議会のホームページに掲載し、運輸審議会の掲示板に掲示する予定です。</w:t>
      </w:r>
    </w:p>
    <w:p w14:paraId="0CBDA540" w14:textId="77777777" w:rsidR="00C75A7F" w:rsidRDefault="00C75A7F" w:rsidP="008E3818">
      <w:pPr>
        <w:ind w:left="248" w:hangingChars="118" w:hanging="248"/>
        <w:rPr>
          <w:rFonts w:asciiTheme="majorEastAsia" w:eastAsiaTheme="majorEastAsia" w:hAnsiTheme="majorEastAsia"/>
          <w:szCs w:val="21"/>
        </w:rPr>
      </w:pPr>
    </w:p>
    <w:p w14:paraId="61C10B8C" w14:textId="7E6043D7" w:rsidR="00C75A7F" w:rsidRDefault="00C75A7F"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⑥　</w:t>
      </w:r>
      <w:r w:rsidRPr="00C75A7F">
        <w:rPr>
          <w:rFonts w:asciiTheme="majorEastAsia" w:eastAsiaTheme="majorEastAsia" w:hAnsiTheme="majorEastAsia" w:hint="eastAsia"/>
          <w:szCs w:val="21"/>
        </w:rPr>
        <w:t>１人の公述時間は</w:t>
      </w:r>
      <w:r w:rsidR="000041E0">
        <w:rPr>
          <w:rFonts w:asciiTheme="majorEastAsia" w:eastAsiaTheme="majorEastAsia" w:hAnsiTheme="majorEastAsia" w:hint="eastAsia"/>
          <w:szCs w:val="21"/>
        </w:rPr>
        <w:t>15</w:t>
      </w:r>
      <w:r w:rsidRPr="00C75A7F">
        <w:rPr>
          <w:rFonts w:asciiTheme="majorEastAsia" w:eastAsiaTheme="majorEastAsia" w:hAnsiTheme="majorEastAsia" w:hint="eastAsia"/>
          <w:szCs w:val="21"/>
        </w:rPr>
        <w:t>分以内を予定していますが、一般公述人の人数等によりそれより短くさせていただく場合があります</w:t>
      </w:r>
      <w:r>
        <w:rPr>
          <w:rFonts w:asciiTheme="majorEastAsia" w:eastAsiaTheme="majorEastAsia" w:hAnsiTheme="majorEastAsia" w:hint="eastAsia"/>
          <w:szCs w:val="21"/>
        </w:rPr>
        <w:t>。</w:t>
      </w:r>
    </w:p>
    <w:p w14:paraId="7D6AA687" w14:textId="77777777" w:rsidR="00C75A7F" w:rsidRDefault="00C75A7F" w:rsidP="008E3818">
      <w:pPr>
        <w:ind w:left="248" w:hangingChars="118" w:hanging="248"/>
        <w:rPr>
          <w:rFonts w:asciiTheme="majorEastAsia" w:eastAsiaTheme="majorEastAsia" w:hAnsiTheme="majorEastAsia"/>
          <w:szCs w:val="21"/>
        </w:rPr>
      </w:pPr>
    </w:p>
    <w:p w14:paraId="71CB035C" w14:textId="7CA9222E" w:rsidR="00C75A7F" w:rsidRDefault="00C75A7F"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 xml:space="preserve">⑦　</w:t>
      </w:r>
      <w:r w:rsidRPr="00C75A7F">
        <w:rPr>
          <w:rFonts w:asciiTheme="majorEastAsia" w:eastAsiaTheme="majorEastAsia" w:hAnsiTheme="majorEastAsia" w:hint="eastAsia"/>
          <w:szCs w:val="21"/>
        </w:rPr>
        <w:t>公述人に選定された方は、公聴会開始時刻までに会場にお越しください。</w:t>
      </w:r>
    </w:p>
    <w:p w14:paraId="4E52D534" w14:textId="77777777" w:rsidR="005E2B42" w:rsidRPr="00C75A7F" w:rsidRDefault="005E2B42" w:rsidP="008E3818">
      <w:pPr>
        <w:ind w:left="248" w:hangingChars="118" w:hanging="248"/>
        <w:rPr>
          <w:rFonts w:asciiTheme="majorEastAsia" w:eastAsiaTheme="majorEastAsia" w:hAnsiTheme="majorEastAsia"/>
          <w:szCs w:val="21"/>
        </w:rPr>
      </w:pPr>
    </w:p>
    <w:sectPr w:rsidR="005E2B42" w:rsidRPr="00C75A7F" w:rsidSect="002531A3">
      <w:headerReference w:type="first" r:id="rId14"/>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95A9" w14:textId="77777777" w:rsidR="00AA4319" w:rsidRDefault="00AA4319" w:rsidP="005E42DE">
      <w:r>
        <w:separator/>
      </w:r>
    </w:p>
  </w:endnote>
  <w:endnote w:type="continuationSeparator" w:id="0">
    <w:p w14:paraId="4AE4EF71" w14:textId="77777777" w:rsidR="00AA4319" w:rsidRDefault="00AA4319"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84BC" w14:textId="77777777" w:rsidR="003C7AC8" w:rsidRDefault="003C7A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9BEC" w14:textId="77777777" w:rsidR="003C7AC8" w:rsidRDefault="003C7AC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206C" w14:textId="77777777" w:rsidR="003C7AC8" w:rsidRDefault="003C7A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65E6" w14:textId="77777777" w:rsidR="00AA4319" w:rsidRDefault="00AA4319" w:rsidP="005E42DE">
      <w:r>
        <w:separator/>
      </w:r>
    </w:p>
  </w:footnote>
  <w:footnote w:type="continuationSeparator" w:id="0">
    <w:p w14:paraId="584BEA7B" w14:textId="77777777" w:rsidR="00AA4319" w:rsidRDefault="00AA4319"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2EF4" w14:textId="77777777" w:rsidR="003C7AC8" w:rsidRDefault="003C7AC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3EAB" w14:textId="77777777" w:rsidR="003C7AC8" w:rsidRDefault="003C7AC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DD10" w14:textId="71C8E0EC" w:rsidR="00CB5AAC" w:rsidRPr="00CB5AAC" w:rsidRDefault="00CB5AAC" w:rsidP="00CB5AAC">
    <w:pPr>
      <w:pStyle w:val="a7"/>
      <w:jc w:val="right"/>
      <w:rPr>
        <w:bdr w:val="single" w:sz="4" w:space="0" w:color="auto"/>
      </w:rPr>
    </w:pPr>
    <w:r w:rsidRPr="00CB5AAC">
      <w:rPr>
        <w:rFonts w:hint="eastAsia"/>
        <w:bdr w:val="single" w:sz="4" w:space="0" w:color="auto"/>
      </w:rPr>
      <w:t>別紙</w:t>
    </w:r>
    <w:r w:rsidR="003C7AC8">
      <w:rPr>
        <w:rFonts w:hint="eastAsia"/>
        <w:bdr w:val="single" w:sz="4" w:space="0" w:color="auto"/>
      </w:rPr>
      <w:t>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50D7" w14:textId="77777777"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0856595">
    <w:abstractNumId w:val="1"/>
  </w:num>
  <w:num w:numId="2" w16cid:durableId="9283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A3"/>
    <w:rsid w:val="00003ACE"/>
    <w:rsid w:val="000041E0"/>
    <w:rsid w:val="000376A9"/>
    <w:rsid w:val="00063219"/>
    <w:rsid w:val="00077C87"/>
    <w:rsid w:val="000927E7"/>
    <w:rsid w:val="000D75EC"/>
    <w:rsid w:val="000F5ED3"/>
    <w:rsid w:val="0012687A"/>
    <w:rsid w:val="00131404"/>
    <w:rsid w:val="00150943"/>
    <w:rsid w:val="0017006B"/>
    <w:rsid w:val="00182EE1"/>
    <w:rsid w:val="00192CC5"/>
    <w:rsid w:val="001A010F"/>
    <w:rsid w:val="001A482F"/>
    <w:rsid w:val="001B7982"/>
    <w:rsid w:val="001E1B51"/>
    <w:rsid w:val="001E241B"/>
    <w:rsid w:val="002037E0"/>
    <w:rsid w:val="00213B13"/>
    <w:rsid w:val="00231CD2"/>
    <w:rsid w:val="002531A3"/>
    <w:rsid w:val="00262393"/>
    <w:rsid w:val="00292158"/>
    <w:rsid w:val="002A038E"/>
    <w:rsid w:val="002D545B"/>
    <w:rsid w:val="002E3F37"/>
    <w:rsid w:val="002E5974"/>
    <w:rsid w:val="002F0413"/>
    <w:rsid w:val="002F2EBC"/>
    <w:rsid w:val="002F334B"/>
    <w:rsid w:val="002F4214"/>
    <w:rsid w:val="002F575E"/>
    <w:rsid w:val="00314AED"/>
    <w:rsid w:val="00326648"/>
    <w:rsid w:val="00326C28"/>
    <w:rsid w:val="00334451"/>
    <w:rsid w:val="00355AEA"/>
    <w:rsid w:val="00377C74"/>
    <w:rsid w:val="00380676"/>
    <w:rsid w:val="00382280"/>
    <w:rsid w:val="00391CBC"/>
    <w:rsid w:val="003A6A07"/>
    <w:rsid w:val="003C7AC8"/>
    <w:rsid w:val="003D6419"/>
    <w:rsid w:val="003E0917"/>
    <w:rsid w:val="003E30D8"/>
    <w:rsid w:val="003F4A0E"/>
    <w:rsid w:val="0041275C"/>
    <w:rsid w:val="00422F9B"/>
    <w:rsid w:val="0043049C"/>
    <w:rsid w:val="00442EBF"/>
    <w:rsid w:val="00450AEC"/>
    <w:rsid w:val="004548CB"/>
    <w:rsid w:val="004567B1"/>
    <w:rsid w:val="00461162"/>
    <w:rsid w:val="0047765D"/>
    <w:rsid w:val="00486123"/>
    <w:rsid w:val="004A4837"/>
    <w:rsid w:val="004A6C3E"/>
    <w:rsid w:val="004B5B06"/>
    <w:rsid w:val="004E0C24"/>
    <w:rsid w:val="00511442"/>
    <w:rsid w:val="00513316"/>
    <w:rsid w:val="00541EE6"/>
    <w:rsid w:val="0054485F"/>
    <w:rsid w:val="00581A6C"/>
    <w:rsid w:val="005B3B68"/>
    <w:rsid w:val="005B537F"/>
    <w:rsid w:val="005E2B42"/>
    <w:rsid w:val="005E42DE"/>
    <w:rsid w:val="005F2C24"/>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478E5"/>
    <w:rsid w:val="00751723"/>
    <w:rsid w:val="00756796"/>
    <w:rsid w:val="007707E2"/>
    <w:rsid w:val="00776DE2"/>
    <w:rsid w:val="00795894"/>
    <w:rsid w:val="007B6D52"/>
    <w:rsid w:val="007C60D0"/>
    <w:rsid w:val="007C7730"/>
    <w:rsid w:val="007C7CB3"/>
    <w:rsid w:val="007F2F7F"/>
    <w:rsid w:val="0082105C"/>
    <w:rsid w:val="00836607"/>
    <w:rsid w:val="00854E52"/>
    <w:rsid w:val="00857A9F"/>
    <w:rsid w:val="00863F85"/>
    <w:rsid w:val="008642D2"/>
    <w:rsid w:val="008724D1"/>
    <w:rsid w:val="0087378B"/>
    <w:rsid w:val="008762B7"/>
    <w:rsid w:val="008A3D92"/>
    <w:rsid w:val="008C3CB8"/>
    <w:rsid w:val="008D65F7"/>
    <w:rsid w:val="008E3818"/>
    <w:rsid w:val="008E63A5"/>
    <w:rsid w:val="009024CE"/>
    <w:rsid w:val="0090579E"/>
    <w:rsid w:val="009343DE"/>
    <w:rsid w:val="009425DC"/>
    <w:rsid w:val="00945241"/>
    <w:rsid w:val="009709BE"/>
    <w:rsid w:val="00991A90"/>
    <w:rsid w:val="00997FD7"/>
    <w:rsid w:val="009C489F"/>
    <w:rsid w:val="009D1A7D"/>
    <w:rsid w:val="009D63E6"/>
    <w:rsid w:val="009E54D1"/>
    <w:rsid w:val="009E6350"/>
    <w:rsid w:val="00A021DE"/>
    <w:rsid w:val="00A25069"/>
    <w:rsid w:val="00A35907"/>
    <w:rsid w:val="00A40B05"/>
    <w:rsid w:val="00A420C8"/>
    <w:rsid w:val="00A453B2"/>
    <w:rsid w:val="00A468D7"/>
    <w:rsid w:val="00A53938"/>
    <w:rsid w:val="00A60071"/>
    <w:rsid w:val="00A65821"/>
    <w:rsid w:val="00A71990"/>
    <w:rsid w:val="00A71B02"/>
    <w:rsid w:val="00A77721"/>
    <w:rsid w:val="00A803FD"/>
    <w:rsid w:val="00A823BA"/>
    <w:rsid w:val="00A91CAC"/>
    <w:rsid w:val="00AA1262"/>
    <w:rsid w:val="00AA1D2D"/>
    <w:rsid w:val="00AA4319"/>
    <w:rsid w:val="00AA67CA"/>
    <w:rsid w:val="00AF1154"/>
    <w:rsid w:val="00B01142"/>
    <w:rsid w:val="00B1224B"/>
    <w:rsid w:val="00B21741"/>
    <w:rsid w:val="00B4238B"/>
    <w:rsid w:val="00B4468A"/>
    <w:rsid w:val="00B52D96"/>
    <w:rsid w:val="00B603FB"/>
    <w:rsid w:val="00B870FF"/>
    <w:rsid w:val="00B872B5"/>
    <w:rsid w:val="00BB5051"/>
    <w:rsid w:val="00BC79C0"/>
    <w:rsid w:val="00BE18C1"/>
    <w:rsid w:val="00BE33C5"/>
    <w:rsid w:val="00C30A46"/>
    <w:rsid w:val="00C50983"/>
    <w:rsid w:val="00C52DE4"/>
    <w:rsid w:val="00C60B9A"/>
    <w:rsid w:val="00C7077D"/>
    <w:rsid w:val="00C73D06"/>
    <w:rsid w:val="00C75A7F"/>
    <w:rsid w:val="00C75C92"/>
    <w:rsid w:val="00C850AC"/>
    <w:rsid w:val="00CA3763"/>
    <w:rsid w:val="00CB5AAC"/>
    <w:rsid w:val="00CC6185"/>
    <w:rsid w:val="00D079BB"/>
    <w:rsid w:val="00D522B3"/>
    <w:rsid w:val="00D61512"/>
    <w:rsid w:val="00D735B7"/>
    <w:rsid w:val="00D85543"/>
    <w:rsid w:val="00D92DBB"/>
    <w:rsid w:val="00DB731D"/>
    <w:rsid w:val="00DD3479"/>
    <w:rsid w:val="00DD593C"/>
    <w:rsid w:val="00DE2C96"/>
    <w:rsid w:val="00DF46B7"/>
    <w:rsid w:val="00DF50C7"/>
    <w:rsid w:val="00E02C23"/>
    <w:rsid w:val="00E32137"/>
    <w:rsid w:val="00E45FCF"/>
    <w:rsid w:val="00E94D09"/>
    <w:rsid w:val="00EA4971"/>
    <w:rsid w:val="00EB7D8A"/>
    <w:rsid w:val="00EC1611"/>
    <w:rsid w:val="00ED1FBE"/>
    <w:rsid w:val="00EE3F86"/>
    <w:rsid w:val="00EF13D1"/>
    <w:rsid w:val="00F12A3D"/>
    <w:rsid w:val="00F14B14"/>
    <w:rsid w:val="00F1736E"/>
    <w:rsid w:val="00F21F2D"/>
    <w:rsid w:val="00F36181"/>
    <w:rsid w:val="00F51DD9"/>
    <w:rsid w:val="00F72F10"/>
    <w:rsid w:val="00F84BE4"/>
    <w:rsid w:val="00F856D8"/>
    <w:rsid w:val="00F93947"/>
    <w:rsid w:val="00FD4489"/>
    <w:rsid w:val="00FE17BC"/>
    <w:rsid w:val="052BAD53"/>
    <w:rsid w:val="122A5841"/>
    <w:rsid w:val="3D669B98"/>
    <w:rsid w:val="4270B22F"/>
    <w:rsid w:val="512E7570"/>
    <w:rsid w:val="65E77C2A"/>
    <w:rsid w:val="7141266D"/>
    <w:rsid w:val="72F2D201"/>
    <w:rsid w:val="78C00168"/>
    <w:rsid w:val="7CE5A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6F990"/>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 w:type="paragraph" w:styleId="af">
    <w:name w:val="Revision"/>
    <w:hidden/>
    <w:uiPriority w:val="99"/>
    <w:semiHidden/>
    <w:rsid w:val="00F14B14"/>
  </w:style>
  <w:style w:type="character" w:styleId="af0">
    <w:name w:val="annotation reference"/>
    <w:basedOn w:val="a0"/>
    <w:uiPriority w:val="99"/>
    <w:semiHidden/>
    <w:unhideWhenUsed/>
    <w:rsid w:val="00326C28"/>
    <w:rPr>
      <w:sz w:val="18"/>
      <w:szCs w:val="18"/>
    </w:rPr>
  </w:style>
  <w:style w:type="paragraph" w:styleId="af1">
    <w:name w:val="annotation text"/>
    <w:basedOn w:val="a"/>
    <w:link w:val="af2"/>
    <w:uiPriority w:val="99"/>
    <w:unhideWhenUsed/>
    <w:rsid w:val="00326C28"/>
    <w:pPr>
      <w:jc w:val="left"/>
    </w:pPr>
  </w:style>
  <w:style w:type="character" w:customStyle="1" w:styleId="af2">
    <w:name w:val="コメント文字列 (文字)"/>
    <w:basedOn w:val="a0"/>
    <w:link w:val="af1"/>
    <w:uiPriority w:val="99"/>
    <w:rsid w:val="00326C28"/>
  </w:style>
  <w:style w:type="paragraph" w:styleId="af3">
    <w:name w:val="annotation subject"/>
    <w:basedOn w:val="af1"/>
    <w:next w:val="af1"/>
    <w:link w:val="af4"/>
    <w:uiPriority w:val="99"/>
    <w:semiHidden/>
    <w:unhideWhenUsed/>
    <w:rsid w:val="00326C28"/>
    <w:rPr>
      <w:b/>
      <w:bCs/>
    </w:rPr>
  </w:style>
  <w:style w:type="character" w:customStyle="1" w:styleId="af4">
    <w:name w:val="コメント内容 (文字)"/>
    <w:basedOn w:val="af2"/>
    <w:link w:val="af3"/>
    <w:uiPriority w:val="99"/>
    <w:semiHidden/>
    <w:rsid w:val="00326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7711-9E21-4B2C-B44E-D13A6C46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1270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