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0F97" w14:textId="77777777" w:rsidR="009549BF" w:rsidRDefault="00A34701" w:rsidP="00A34701">
      <w:pPr>
        <w:widowControl/>
        <w:jc w:val="left"/>
        <w:rPr>
          <w:rFonts w:ascii="HG丸ｺﾞｼｯｸM-PRO" w:eastAsia="HG丸ｺﾞｼｯｸM-PRO" w:hAnsi="HG丸ｺﾞｼｯｸM-PRO"/>
          <w:sz w:val="18"/>
          <w:lang w:eastAsia="zh-CN"/>
        </w:rPr>
      </w:pPr>
      <w:r>
        <w:rPr>
          <w:rFonts w:ascii="HG丸ｺﾞｼｯｸM-PRO" w:eastAsia="HG丸ｺﾞｼｯｸM-PRO" w:hAnsi="HG丸ｺﾞｼｯｸM-PRO" w:hint="eastAsia"/>
          <w:sz w:val="18"/>
          <w:lang w:eastAsia="zh-CN"/>
        </w:rPr>
        <w:t>別添４</w:t>
      </w:r>
    </w:p>
    <w:p w14:paraId="64C5FBC7" w14:textId="77777777" w:rsidR="009549BF" w:rsidRDefault="009549BF" w:rsidP="00A34701">
      <w:pPr>
        <w:rPr>
          <w:rFonts w:asciiTheme="majorEastAsia" w:eastAsiaTheme="majorEastAsia" w:hAnsiTheme="majorEastAsia"/>
          <w:sz w:val="24"/>
          <w:lang w:eastAsia="zh-CN"/>
        </w:rPr>
      </w:pPr>
    </w:p>
    <w:p w14:paraId="1A58FF06" w14:textId="77777777" w:rsidR="00AD0D9E" w:rsidRPr="00A34701" w:rsidRDefault="00AD0D9E" w:rsidP="00AD0D9E">
      <w:pPr>
        <w:ind w:rightChars="100" w:right="210"/>
        <w:jc w:val="right"/>
        <w:rPr>
          <w:rFonts w:asciiTheme="majorEastAsia" w:eastAsiaTheme="majorEastAsia" w:hAnsiTheme="majorEastAsia"/>
          <w:sz w:val="24"/>
          <w:lang w:eastAsia="zh-CN"/>
        </w:rPr>
      </w:pPr>
      <w:r w:rsidRPr="00FC1C9C">
        <w:rPr>
          <w:rFonts w:asciiTheme="majorEastAsia" w:eastAsiaTheme="majorEastAsia" w:hAnsiTheme="majorEastAsia" w:hint="eastAsia"/>
          <w:spacing w:val="36"/>
          <w:kern w:val="0"/>
          <w:sz w:val="24"/>
          <w:fitText w:val="2160" w:id="-1770191872"/>
          <w:lang w:eastAsia="zh-CN"/>
        </w:rPr>
        <w:t xml:space="preserve">国自安第　　</w:t>
      </w:r>
      <w:r w:rsidRPr="00FC1C9C">
        <w:rPr>
          <w:rFonts w:asciiTheme="majorEastAsia" w:eastAsiaTheme="majorEastAsia" w:hAnsiTheme="majorEastAsia" w:hint="eastAsia"/>
          <w:spacing w:val="24"/>
          <w:kern w:val="0"/>
          <w:sz w:val="24"/>
          <w:fitText w:val="2160" w:id="-1770191872"/>
          <w:lang w:eastAsia="zh-CN"/>
        </w:rPr>
        <w:t>号</w:t>
      </w:r>
    </w:p>
    <w:p w14:paraId="633C5B13" w14:textId="380A9A0C" w:rsidR="009549BF" w:rsidRPr="00A34701" w:rsidRDefault="00A2332E" w:rsidP="00A34701">
      <w:pPr>
        <w:ind w:rightChars="100" w:right="210"/>
        <w:jc w:val="righ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A34701">
        <w:rPr>
          <w:rFonts w:asciiTheme="majorEastAsia" w:eastAsiaTheme="majorEastAsia" w:hAnsiTheme="majorEastAsia" w:hint="eastAsia"/>
          <w:sz w:val="24"/>
          <w:szCs w:val="24"/>
          <w:lang w:eastAsia="zh-CN"/>
        </w:rPr>
        <w:t>令和</w:t>
      </w:r>
      <w:r w:rsidR="00F54217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A34701">
        <w:rPr>
          <w:rFonts w:asciiTheme="majorEastAsia" w:eastAsiaTheme="majorEastAsia" w:hAnsiTheme="majorEastAsia" w:hint="eastAsia"/>
          <w:sz w:val="24"/>
          <w:szCs w:val="24"/>
          <w:lang w:eastAsia="zh-CN"/>
        </w:rPr>
        <w:t>年　月　　日</w:t>
      </w:r>
    </w:p>
    <w:p w14:paraId="1D7ED633" w14:textId="77777777" w:rsidR="009549BF" w:rsidRPr="00A34701" w:rsidRDefault="009549BF" w:rsidP="00A347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25EC2464" w14:textId="77777777" w:rsidR="009549BF" w:rsidRPr="00A34701" w:rsidRDefault="009549BF" w:rsidP="00A347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6F3CDD34" w14:textId="77777777" w:rsidR="009549BF" w:rsidRPr="00A34701" w:rsidRDefault="00A2332E" w:rsidP="00A347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A34701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　　</w:t>
      </w:r>
      <w:r w:rsidRPr="00A34701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p w14:paraId="0CFEFBAB" w14:textId="77777777" w:rsidR="00A34701" w:rsidRPr="00A34701" w:rsidRDefault="00A34701" w:rsidP="00A3470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0998A1" w14:textId="77777777" w:rsidR="00A34701" w:rsidRPr="00A34701" w:rsidRDefault="00A34701" w:rsidP="00A347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6431133B" w14:textId="77777777" w:rsidR="00A34701" w:rsidRPr="00A34701" w:rsidRDefault="00A34701" w:rsidP="00A347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49BBA7DC" w14:textId="77777777" w:rsidR="009549BF" w:rsidRPr="00A34701" w:rsidRDefault="00A2332E" w:rsidP="00A34701">
      <w:pPr>
        <w:ind w:leftChars="2400" w:left="5040"/>
        <w:rPr>
          <w:rFonts w:asciiTheme="majorEastAsia" w:eastAsiaTheme="majorEastAsia" w:hAnsiTheme="majorEastAsia"/>
          <w:sz w:val="24"/>
          <w:szCs w:val="24"/>
        </w:rPr>
      </w:pPr>
      <w:r w:rsidRPr="00A34701">
        <w:rPr>
          <w:rFonts w:asciiTheme="majorEastAsia" w:eastAsiaTheme="majorEastAsia" w:hAnsiTheme="majorEastAsia" w:hint="eastAsia"/>
          <w:sz w:val="24"/>
          <w:szCs w:val="24"/>
        </w:rPr>
        <w:t>国土交通大臣</w:t>
      </w:r>
    </w:p>
    <w:p w14:paraId="3F236C34" w14:textId="77777777" w:rsidR="009549BF" w:rsidRPr="00A34701" w:rsidRDefault="009549BF" w:rsidP="00A34701">
      <w:pPr>
        <w:ind w:firstLineChars="250" w:firstLine="600"/>
        <w:jc w:val="right"/>
        <w:rPr>
          <w:rFonts w:asciiTheme="majorEastAsia" w:eastAsiaTheme="majorEastAsia" w:hAnsiTheme="majorEastAsia"/>
          <w:sz w:val="24"/>
        </w:rPr>
      </w:pPr>
    </w:p>
    <w:p w14:paraId="4CFAD318" w14:textId="77777777" w:rsidR="009549BF" w:rsidRDefault="009549BF" w:rsidP="00A34701">
      <w:pPr>
        <w:ind w:firstLineChars="700" w:firstLine="1820"/>
        <w:jc w:val="right"/>
        <w:rPr>
          <w:rFonts w:asciiTheme="majorEastAsia" w:eastAsiaTheme="majorEastAsia" w:hAnsiTheme="majorEastAsia"/>
          <w:sz w:val="26"/>
        </w:rPr>
      </w:pPr>
    </w:p>
    <w:p w14:paraId="4D810F24" w14:textId="77777777" w:rsidR="00A34701" w:rsidRDefault="00A34701" w:rsidP="00A34701">
      <w:pPr>
        <w:ind w:firstLineChars="700" w:firstLine="1820"/>
        <w:jc w:val="right"/>
        <w:rPr>
          <w:rFonts w:asciiTheme="majorEastAsia" w:eastAsiaTheme="majorEastAsia" w:hAnsiTheme="majorEastAsia"/>
          <w:sz w:val="26"/>
        </w:rPr>
      </w:pPr>
    </w:p>
    <w:p w14:paraId="6B2EC698" w14:textId="77777777" w:rsidR="00A34701" w:rsidRPr="00A34701" w:rsidRDefault="00A34701" w:rsidP="00A34701">
      <w:pPr>
        <w:ind w:firstLineChars="700" w:firstLine="1820"/>
        <w:jc w:val="right"/>
        <w:rPr>
          <w:rFonts w:asciiTheme="majorEastAsia" w:eastAsiaTheme="majorEastAsia" w:hAnsiTheme="majorEastAsia"/>
          <w:sz w:val="26"/>
        </w:rPr>
      </w:pPr>
    </w:p>
    <w:p w14:paraId="7C85B258" w14:textId="09C484CC" w:rsidR="009549BF" w:rsidRPr="00A34701" w:rsidRDefault="00A34701" w:rsidP="00A34701">
      <w:pPr>
        <w:ind w:leftChars="250" w:left="525" w:rightChars="250" w:right="525"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A34701">
        <w:rPr>
          <w:rFonts w:asciiTheme="majorEastAsia" w:eastAsiaTheme="majorEastAsia" w:hAnsiTheme="majorEastAsia" w:hint="eastAsia"/>
          <w:sz w:val="24"/>
        </w:rPr>
        <w:t>令和</w:t>
      </w:r>
      <w:r w:rsidR="00F54217">
        <w:rPr>
          <w:rFonts w:asciiTheme="majorEastAsia" w:eastAsiaTheme="majorEastAsia" w:hAnsiTheme="majorEastAsia" w:hint="eastAsia"/>
          <w:sz w:val="24"/>
        </w:rPr>
        <w:t>８</w:t>
      </w:r>
      <w:r w:rsidRPr="00A34701">
        <w:rPr>
          <w:rFonts w:asciiTheme="majorEastAsia" w:eastAsiaTheme="majorEastAsia" w:hAnsiTheme="majorEastAsia" w:hint="eastAsia"/>
          <w:sz w:val="24"/>
        </w:rPr>
        <w:t>年度事故防止対策支援推進事業(社内安全教育の実施に対する支援)で補助対象となるコンサルティングの認定について</w:t>
      </w:r>
    </w:p>
    <w:p w14:paraId="3017E75C" w14:textId="77777777" w:rsidR="009549BF" w:rsidRDefault="009549BF" w:rsidP="00A34701">
      <w:pPr>
        <w:jc w:val="center"/>
        <w:rPr>
          <w:rFonts w:asciiTheme="majorEastAsia" w:eastAsiaTheme="majorEastAsia" w:hAnsiTheme="majorEastAsia"/>
          <w:sz w:val="24"/>
        </w:rPr>
      </w:pPr>
    </w:p>
    <w:p w14:paraId="201384F9" w14:textId="77777777" w:rsidR="00A34701" w:rsidRPr="00A34701" w:rsidRDefault="00A34701" w:rsidP="00A34701">
      <w:pPr>
        <w:jc w:val="center"/>
        <w:rPr>
          <w:rFonts w:asciiTheme="majorEastAsia" w:eastAsiaTheme="majorEastAsia" w:hAnsiTheme="majorEastAsia"/>
          <w:sz w:val="24"/>
        </w:rPr>
      </w:pPr>
    </w:p>
    <w:p w14:paraId="27E1020D" w14:textId="77777777" w:rsidR="009549BF" w:rsidRPr="00A34701" w:rsidRDefault="009549BF" w:rsidP="00A34701">
      <w:pPr>
        <w:jc w:val="center"/>
        <w:rPr>
          <w:rFonts w:asciiTheme="majorEastAsia" w:eastAsiaTheme="majorEastAsia" w:hAnsiTheme="majorEastAsia"/>
          <w:sz w:val="24"/>
        </w:rPr>
      </w:pPr>
    </w:p>
    <w:p w14:paraId="7E186C09" w14:textId="2B4054BC" w:rsidR="009549BF" w:rsidRDefault="00A2332E" w:rsidP="00A34701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A34701">
        <w:rPr>
          <w:rFonts w:asciiTheme="majorEastAsia" w:eastAsiaTheme="majorEastAsia" w:hAnsiTheme="majorEastAsia" w:hint="eastAsia"/>
          <w:sz w:val="24"/>
        </w:rPr>
        <w:t>貴殿から</w:t>
      </w:r>
      <w:r w:rsidR="00A34701" w:rsidRPr="00A34701">
        <w:rPr>
          <w:rFonts w:asciiTheme="majorEastAsia" w:eastAsiaTheme="majorEastAsia" w:hAnsiTheme="majorEastAsia" w:hint="eastAsia"/>
          <w:sz w:val="24"/>
        </w:rPr>
        <w:t>申請のあった下記コンサルティングメニューについては、</w:t>
      </w:r>
      <w:r w:rsidRPr="00A34701">
        <w:rPr>
          <w:rFonts w:asciiTheme="majorEastAsia" w:eastAsiaTheme="majorEastAsia" w:hAnsiTheme="majorEastAsia" w:hint="eastAsia"/>
          <w:sz w:val="24"/>
        </w:rPr>
        <w:t>令和</w:t>
      </w:r>
      <w:r w:rsidR="00AF3320">
        <w:rPr>
          <w:rFonts w:asciiTheme="majorEastAsia" w:eastAsiaTheme="majorEastAsia" w:hAnsiTheme="majorEastAsia" w:hint="eastAsia"/>
          <w:sz w:val="24"/>
        </w:rPr>
        <w:t>８</w:t>
      </w:r>
      <w:r w:rsidRPr="00A34701">
        <w:rPr>
          <w:rFonts w:asciiTheme="majorEastAsia" w:eastAsiaTheme="majorEastAsia" w:hAnsiTheme="majorEastAsia" w:hint="eastAsia"/>
          <w:sz w:val="24"/>
        </w:rPr>
        <w:t>年</w:t>
      </w:r>
      <w:r w:rsidR="00A34701" w:rsidRPr="00A34701">
        <w:rPr>
          <w:rFonts w:asciiTheme="majorEastAsia" w:eastAsiaTheme="majorEastAsia" w:hAnsiTheme="majorEastAsia" w:hint="eastAsia"/>
          <w:sz w:val="24"/>
        </w:rPr>
        <w:t>度事故防止対策支援推進事業（社内安全教育の実施に対する支援）において補助対象となるコンサルティングとして認定する。</w:t>
      </w:r>
    </w:p>
    <w:p w14:paraId="09F581C5" w14:textId="77777777" w:rsidR="00AD0D9E" w:rsidRPr="00A34701" w:rsidRDefault="00AD0D9E" w:rsidP="00AD0D9E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D95C28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なお、当該認定申請の内容に変更があった場合には、その内容を速やかに報告すること。</w:t>
      </w:r>
    </w:p>
    <w:p w14:paraId="2A8016A5" w14:textId="77777777" w:rsidR="009549BF" w:rsidRPr="00A34701" w:rsidRDefault="009549BF" w:rsidP="00A34701">
      <w:pPr>
        <w:jc w:val="left"/>
        <w:rPr>
          <w:rFonts w:asciiTheme="majorEastAsia" w:eastAsiaTheme="majorEastAsia" w:hAnsiTheme="majorEastAsia"/>
          <w:sz w:val="24"/>
        </w:rPr>
      </w:pPr>
    </w:p>
    <w:p w14:paraId="0EF174A3" w14:textId="77777777" w:rsidR="009549BF" w:rsidRPr="00A34701" w:rsidRDefault="009549BF" w:rsidP="00A34701">
      <w:pPr>
        <w:jc w:val="left"/>
        <w:rPr>
          <w:rFonts w:asciiTheme="majorEastAsia" w:eastAsiaTheme="majorEastAsia" w:hAnsiTheme="majorEastAsia"/>
          <w:sz w:val="24"/>
        </w:rPr>
      </w:pPr>
    </w:p>
    <w:p w14:paraId="601449A2" w14:textId="77777777" w:rsidR="009549BF" w:rsidRPr="00A34701" w:rsidRDefault="00A2332E" w:rsidP="00A34701">
      <w:pPr>
        <w:pStyle w:val="a7"/>
        <w:rPr>
          <w:rFonts w:asciiTheme="majorEastAsia" w:eastAsiaTheme="majorEastAsia" w:hAnsiTheme="majorEastAsia"/>
          <w:u w:val="none"/>
        </w:rPr>
      </w:pPr>
      <w:r w:rsidRPr="00A34701">
        <w:rPr>
          <w:rFonts w:asciiTheme="majorEastAsia" w:eastAsiaTheme="majorEastAsia" w:hAnsiTheme="majorEastAsia" w:hint="eastAsia"/>
          <w:u w:val="none"/>
        </w:rPr>
        <w:t>記</w:t>
      </w:r>
    </w:p>
    <w:p w14:paraId="0559C371" w14:textId="77777777" w:rsidR="009549BF" w:rsidRDefault="009549BF" w:rsidP="00A34701">
      <w:pPr>
        <w:rPr>
          <w:rFonts w:asciiTheme="majorEastAsia" w:eastAsiaTheme="majorEastAsia" w:hAnsiTheme="majorEastAsia"/>
          <w:sz w:val="24"/>
        </w:rPr>
      </w:pPr>
    </w:p>
    <w:p w14:paraId="5FAB75A1" w14:textId="77777777" w:rsidR="00AD0D9E" w:rsidRPr="00A34701" w:rsidRDefault="00AD0D9E" w:rsidP="00A34701">
      <w:pPr>
        <w:rPr>
          <w:rFonts w:asciiTheme="majorEastAsia" w:eastAsiaTheme="majorEastAsia" w:hAnsiTheme="majorEastAsia"/>
          <w:sz w:val="24"/>
        </w:rPr>
      </w:pPr>
    </w:p>
    <w:p w14:paraId="4FCC8870" w14:textId="6D12DCAC" w:rsidR="009549BF" w:rsidRPr="00A34701" w:rsidRDefault="005D4B31" w:rsidP="00A34701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（番号）</w:t>
      </w:r>
      <w:r w:rsidR="00A34701" w:rsidRPr="00A34701">
        <w:rPr>
          <w:rFonts w:asciiTheme="majorEastAsia" w:eastAsiaTheme="majorEastAsia" w:hAnsiTheme="majorEastAsia" w:hint="eastAsia"/>
          <w:sz w:val="24"/>
        </w:rPr>
        <w:t>（コンサルティングメニュー名）</w:t>
      </w:r>
    </w:p>
    <w:p w14:paraId="749B208D" w14:textId="77777777" w:rsidR="00A34701" w:rsidRPr="00A34701" w:rsidRDefault="00A34701" w:rsidP="00A34701">
      <w:pPr>
        <w:rPr>
          <w:rFonts w:asciiTheme="majorEastAsia" w:eastAsiaTheme="majorEastAsia" w:hAnsiTheme="majorEastAsia"/>
          <w:sz w:val="24"/>
        </w:rPr>
      </w:pPr>
    </w:p>
    <w:p w14:paraId="7E3CC8B1" w14:textId="77777777" w:rsidR="00A34701" w:rsidRDefault="00A34701" w:rsidP="00A34701">
      <w:pPr>
        <w:rPr>
          <w:rFonts w:asciiTheme="majorEastAsia" w:eastAsiaTheme="majorEastAsia" w:hAnsiTheme="majorEastAsia"/>
          <w:sz w:val="24"/>
        </w:rPr>
      </w:pPr>
    </w:p>
    <w:p w14:paraId="7CEC17B9" w14:textId="77777777" w:rsidR="00A34701" w:rsidRPr="00A34701" w:rsidRDefault="00A34701" w:rsidP="00A34701">
      <w:pPr>
        <w:rPr>
          <w:rFonts w:asciiTheme="majorEastAsia" w:eastAsiaTheme="majorEastAsia" w:hAnsiTheme="majorEastAsia"/>
          <w:sz w:val="24"/>
        </w:rPr>
      </w:pPr>
    </w:p>
    <w:p w14:paraId="085703EE" w14:textId="77777777" w:rsidR="00A34701" w:rsidRPr="00A34701" w:rsidRDefault="00A34701" w:rsidP="00A34701">
      <w:pPr>
        <w:rPr>
          <w:rFonts w:asciiTheme="majorEastAsia" w:eastAsiaTheme="majorEastAsia" w:hAnsiTheme="majorEastAsia"/>
          <w:sz w:val="24"/>
        </w:rPr>
      </w:pPr>
    </w:p>
    <w:p w14:paraId="0D3E6E59" w14:textId="77777777" w:rsidR="00A34701" w:rsidRPr="00A34701" w:rsidRDefault="00A34701" w:rsidP="00A34701">
      <w:pPr>
        <w:rPr>
          <w:rFonts w:asciiTheme="majorEastAsia" w:eastAsiaTheme="majorEastAsia" w:hAnsiTheme="majorEastAsia"/>
          <w:sz w:val="24"/>
        </w:rPr>
      </w:pPr>
    </w:p>
    <w:p w14:paraId="2F1BF83E" w14:textId="77777777" w:rsidR="00EF2D0E" w:rsidRDefault="00A34701" w:rsidP="00A34701">
      <w:pPr>
        <w:ind w:rightChars="100" w:right="210"/>
        <w:jc w:val="right"/>
        <w:rPr>
          <w:rFonts w:asciiTheme="majorEastAsia" w:eastAsiaTheme="majorEastAsia" w:hAnsiTheme="majorEastAsia"/>
          <w:sz w:val="24"/>
        </w:rPr>
      </w:pPr>
      <w:r w:rsidRPr="00A34701">
        <w:rPr>
          <w:rFonts w:asciiTheme="majorEastAsia" w:eastAsiaTheme="majorEastAsia" w:hAnsiTheme="majorEastAsia" w:hint="eastAsia"/>
          <w:sz w:val="24"/>
        </w:rPr>
        <w:t>以上</w:t>
      </w:r>
    </w:p>
    <w:p w14:paraId="5F0F26EE" w14:textId="77777777" w:rsidR="00EF2D0E" w:rsidRDefault="00EF2D0E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14:paraId="63557271" w14:textId="77777777" w:rsidR="00EF2D0E" w:rsidRPr="00482A30" w:rsidRDefault="00EF2D0E" w:rsidP="00B5190D">
      <w:pPr>
        <w:spacing w:line="360" w:lineRule="auto"/>
        <w:rPr>
          <w:rFonts w:ascii="HG丸ｺﾞｼｯｸM-PRO" w:eastAsia="HG丸ｺﾞｼｯｸM-PRO" w:hAnsi="ＭＳ ゴシック"/>
          <w:color w:val="000000" w:themeColor="text1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18"/>
          <w:szCs w:val="18"/>
        </w:rPr>
        <w:lastRenderedPageBreak/>
        <w:t>（別添</w:t>
      </w:r>
      <w:r>
        <w:rPr>
          <w:rFonts w:ascii="HG丸ｺﾞｼｯｸM-PRO" w:eastAsia="HG丸ｺﾞｼｯｸM-PRO" w:hAnsi="ＭＳ ゴシック"/>
          <w:color w:val="000000" w:themeColor="text1"/>
          <w:sz w:val="18"/>
          <w:szCs w:val="18"/>
        </w:rPr>
        <w:t>５</w:t>
      </w:r>
      <w:r w:rsidRPr="00482A30">
        <w:rPr>
          <w:rFonts w:ascii="HG丸ｺﾞｼｯｸM-PRO" w:eastAsia="HG丸ｺﾞｼｯｸM-PRO" w:hAnsi="ＭＳ ゴシック" w:hint="eastAsia"/>
          <w:color w:val="000000" w:themeColor="text1"/>
          <w:sz w:val="18"/>
          <w:szCs w:val="18"/>
        </w:rPr>
        <w:t>）</w:t>
      </w:r>
    </w:p>
    <w:p w14:paraId="60144E29" w14:textId="77777777" w:rsidR="00EF2D0E" w:rsidRPr="00482A30" w:rsidRDefault="00EF2D0E" w:rsidP="00B5190D">
      <w:pPr>
        <w:rPr>
          <w:color w:val="000000" w:themeColor="text1"/>
        </w:rPr>
      </w:pPr>
    </w:p>
    <w:p w14:paraId="0607776E" w14:textId="53272FB2" w:rsidR="00EF2D0E" w:rsidRPr="00482A30" w:rsidRDefault="00EF2D0E" w:rsidP="00B5190D">
      <w:pPr>
        <w:spacing w:line="360" w:lineRule="auto"/>
        <w:jc w:val="right"/>
        <w:rPr>
          <w:rFonts w:ascii="ＭＳ ゴシック" w:eastAsia="ＭＳ ゴシック" w:hAnsi="ＭＳ ゴシック"/>
          <w:color w:val="000000" w:themeColor="text1"/>
          <w:sz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</w:rPr>
        <w:t>令和</w:t>
      </w:r>
      <w:r w:rsidR="00F54217">
        <w:rPr>
          <w:rFonts w:ascii="ＭＳ ゴシック" w:eastAsia="ＭＳ ゴシック" w:hAnsi="ＭＳ ゴシック" w:hint="eastAsia"/>
          <w:color w:val="000000" w:themeColor="text1"/>
          <w:sz w:val="20"/>
        </w:rPr>
        <w:t>８</w:t>
      </w:r>
      <w:r w:rsidRPr="00482A30">
        <w:rPr>
          <w:rFonts w:ascii="ＭＳ ゴシック" w:eastAsia="ＭＳ ゴシック" w:hAnsi="ＭＳ ゴシック" w:hint="eastAsia"/>
          <w:color w:val="000000" w:themeColor="text1"/>
          <w:sz w:val="20"/>
        </w:rPr>
        <w:t>年　　月　　日</w:t>
      </w:r>
    </w:p>
    <w:p w14:paraId="677D6617" w14:textId="77777777" w:rsidR="00EF2D0E" w:rsidRPr="00482A30" w:rsidRDefault="00EF2D0E" w:rsidP="00B5190D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0C263DC" w14:textId="77777777" w:rsidR="00EF2D0E" w:rsidRPr="00482A30" w:rsidRDefault="00EF2D0E" w:rsidP="00B5190D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認定</w:t>
      </w:r>
      <w:r w:rsidRPr="00482A30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廃止届出書</w:t>
      </w:r>
    </w:p>
    <w:p w14:paraId="4C7DD127" w14:textId="77777777" w:rsidR="00EF2D0E" w:rsidRPr="00482A30" w:rsidRDefault="00EF2D0E" w:rsidP="00B5190D">
      <w:pPr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</w:p>
    <w:p w14:paraId="11CDA408" w14:textId="77777777" w:rsidR="00EF2D0E" w:rsidRPr="00482A30" w:rsidRDefault="00EF2D0E" w:rsidP="00B5190D">
      <w:pPr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</w:p>
    <w:p w14:paraId="191A78BC" w14:textId="77777777" w:rsidR="00EF2D0E" w:rsidRPr="00482A30" w:rsidRDefault="00EF2D0E" w:rsidP="009B26A3">
      <w:pPr>
        <w:spacing w:line="360" w:lineRule="auto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zh-CN"/>
        </w:rPr>
      </w:pPr>
      <w:r w:rsidRPr="00482A30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lang w:eastAsia="zh-CN"/>
        </w:rPr>
        <w:t>国土交通大臣　殿</w:t>
      </w:r>
    </w:p>
    <w:p w14:paraId="2796961F" w14:textId="77777777" w:rsidR="00EF2D0E" w:rsidRPr="00482A30" w:rsidRDefault="00EF2D0E" w:rsidP="00B5190D">
      <w:pPr>
        <w:spacing w:line="360" w:lineRule="auto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</w:p>
    <w:p w14:paraId="5709E439" w14:textId="77777777" w:rsidR="00EF2D0E" w:rsidRPr="00482A30" w:rsidRDefault="00EF2D0E" w:rsidP="00B5190D">
      <w:pPr>
        <w:ind w:left="5041" w:firstLine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482A3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住所</w:t>
      </w:r>
    </w:p>
    <w:p w14:paraId="31854B0E" w14:textId="77777777" w:rsidR="00EF2D0E" w:rsidRPr="00482A30" w:rsidRDefault="00EF2D0E" w:rsidP="00B5190D">
      <w:pPr>
        <w:ind w:left="5041" w:firstLine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482A3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氏名又は名称</w:t>
      </w:r>
    </w:p>
    <w:p w14:paraId="619D2496" w14:textId="77777777" w:rsidR="00EF2D0E" w:rsidRPr="00482A30" w:rsidRDefault="00EF2D0E" w:rsidP="002906A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49179CA" w14:textId="77777777" w:rsidR="00EF2D0E" w:rsidRPr="00482A30" w:rsidRDefault="00EF2D0E" w:rsidP="002906A2">
      <w:pPr>
        <w:spacing w:line="360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BFA186B" w14:textId="77777777" w:rsidR="00EF2D0E" w:rsidRPr="00482A30" w:rsidRDefault="00EF2D0E" w:rsidP="00823274">
      <w:pPr>
        <w:ind w:firstLineChars="100" w:firstLine="24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認定</w:t>
      </w:r>
      <w:r w:rsidRPr="00482A3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された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コンサルティングの</w:t>
      </w:r>
      <w:r w:rsidRPr="00482A3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廃止について、下記の通り届出します。</w:t>
      </w:r>
    </w:p>
    <w:p w14:paraId="04879924" w14:textId="77777777" w:rsidR="00EF2D0E" w:rsidRPr="00482A30" w:rsidRDefault="00EF2D0E" w:rsidP="00B5190D">
      <w:pPr>
        <w:ind w:firstLineChars="100" w:firstLine="22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10AAC81" w14:textId="77777777" w:rsidR="00EF2D0E" w:rsidRPr="00482A30" w:rsidRDefault="00EF2D0E" w:rsidP="00B5190D">
      <w:pPr>
        <w:spacing w:line="360" w:lineRule="auto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482A3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3468"/>
        <w:gridCol w:w="4101"/>
      </w:tblGrid>
      <w:tr w:rsidR="00EF2D0E" w:rsidRPr="00482A30" w14:paraId="11D73A56" w14:textId="77777777" w:rsidTr="007746D0">
        <w:trPr>
          <w:trHeight w:val="1072"/>
        </w:trPr>
        <w:tc>
          <w:tcPr>
            <w:tcW w:w="2053" w:type="dxa"/>
            <w:vAlign w:val="center"/>
          </w:tcPr>
          <w:p w14:paraId="6B1A7B15" w14:textId="77777777" w:rsidR="00EF2D0E" w:rsidRDefault="00EF2D0E" w:rsidP="0041648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コンサルティングメニュー</w:t>
            </w:r>
            <w:r>
              <w:rPr>
                <w:rFonts w:ascii="ＭＳ ゴシック" w:eastAsia="ＭＳ ゴシック" w:hAnsi="ＭＳ ゴシック"/>
                <w:color w:val="000000" w:themeColor="text1"/>
              </w:rPr>
              <w:t>名</w:t>
            </w:r>
          </w:p>
          <w:p w14:paraId="7188B411" w14:textId="7D4E0221" w:rsidR="005D4B31" w:rsidRPr="00482A30" w:rsidRDefault="005D4B31" w:rsidP="0041648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（番号）</w:t>
            </w:r>
          </w:p>
        </w:tc>
        <w:tc>
          <w:tcPr>
            <w:tcW w:w="7569" w:type="dxa"/>
            <w:gridSpan w:val="2"/>
          </w:tcPr>
          <w:p w14:paraId="2470DCE6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8D72C9D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F2D0E" w:rsidRPr="00482A30" w14:paraId="6F997CF4" w14:textId="77777777" w:rsidTr="002F31AB">
        <w:tc>
          <w:tcPr>
            <w:tcW w:w="2053" w:type="dxa"/>
            <w:vAlign w:val="center"/>
          </w:tcPr>
          <w:p w14:paraId="08E5AAAB" w14:textId="77777777" w:rsidR="00EF2D0E" w:rsidRPr="00482A30" w:rsidRDefault="00EF2D0E" w:rsidP="0041648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82A30">
              <w:rPr>
                <w:rFonts w:ascii="ＭＳ ゴシック" w:eastAsia="ＭＳ ゴシック" w:hAnsi="ＭＳ ゴシック" w:hint="eastAsia"/>
                <w:color w:val="000000" w:themeColor="text1"/>
              </w:rPr>
              <w:t>廃止時期</w:t>
            </w:r>
          </w:p>
        </w:tc>
        <w:tc>
          <w:tcPr>
            <w:tcW w:w="7569" w:type="dxa"/>
            <w:gridSpan w:val="2"/>
          </w:tcPr>
          <w:p w14:paraId="6DD12927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C249E81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3E16C8A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A0DD462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F2D0E" w:rsidRPr="00482A30" w14:paraId="272B853E" w14:textId="77777777" w:rsidTr="002F31AB">
        <w:trPr>
          <w:trHeight w:val="2581"/>
        </w:trPr>
        <w:tc>
          <w:tcPr>
            <w:tcW w:w="2053" w:type="dxa"/>
            <w:vAlign w:val="center"/>
          </w:tcPr>
          <w:p w14:paraId="6E5B962C" w14:textId="77777777" w:rsidR="00EF2D0E" w:rsidRPr="00482A30" w:rsidRDefault="00EF2D0E" w:rsidP="0041648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82A30">
              <w:rPr>
                <w:rFonts w:ascii="ＭＳ ゴシック" w:eastAsia="ＭＳ ゴシック" w:hAnsi="ＭＳ ゴシック" w:hint="eastAsia"/>
                <w:color w:val="000000" w:themeColor="text1"/>
              </w:rPr>
              <w:t>廃止理由</w:t>
            </w:r>
          </w:p>
        </w:tc>
        <w:tc>
          <w:tcPr>
            <w:tcW w:w="7569" w:type="dxa"/>
            <w:gridSpan w:val="2"/>
          </w:tcPr>
          <w:p w14:paraId="4A9D07CD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5411A05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D8FDD6D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32E6D80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F2D0E" w:rsidRPr="00482A30" w14:paraId="6D71568E" w14:textId="77777777" w:rsidTr="002F31AB">
        <w:trPr>
          <w:trHeight w:val="320"/>
        </w:trPr>
        <w:tc>
          <w:tcPr>
            <w:tcW w:w="2053" w:type="dxa"/>
            <w:vMerge w:val="restart"/>
            <w:vAlign w:val="center"/>
          </w:tcPr>
          <w:p w14:paraId="4BA368C7" w14:textId="77777777" w:rsidR="00EF2D0E" w:rsidRPr="00482A30" w:rsidRDefault="00EF2D0E" w:rsidP="0041648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82A30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69" w:type="dxa"/>
            <w:gridSpan w:val="2"/>
            <w:vAlign w:val="center"/>
          </w:tcPr>
          <w:p w14:paraId="56F76F30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82A30">
              <w:rPr>
                <w:rFonts w:ascii="ＭＳ ゴシック" w:eastAsia="ＭＳ ゴシック" w:hAnsi="ＭＳ ゴシック" w:hint="eastAsia"/>
                <w:color w:val="000000" w:themeColor="text1"/>
              </w:rPr>
              <w:t>担当者名</w:t>
            </w:r>
          </w:p>
        </w:tc>
      </w:tr>
      <w:tr w:rsidR="00EF2D0E" w:rsidRPr="00482A30" w14:paraId="3FDF25F9" w14:textId="77777777" w:rsidTr="002F31AB">
        <w:trPr>
          <w:trHeight w:val="320"/>
        </w:trPr>
        <w:tc>
          <w:tcPr>
            <w:tcW w:w="2053" w:type="dxa"/>
            <w:vMerge/>
          </w:tcPr>
          <w:p w14:paraId="301288C9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569" w:type="dxa"/>
            <w:gridSpan w:val="2"/>
            <w:vAlign w:val="center"/>
          </w:tcPr>
          <w:p w14:paraId="521662F5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82A30">
              <w:rPr>
                <w:rFonts w:ascii="ＭＳ ゴシック" w:eastAsia="ＭＳ ゴシック" w:hAnsi="ＭＳ ゴシック" w:hint="eastAsia"/>
                <w:color w:val="000000" w:themeColor="text1"/>
              </w:rPr>
              <w:t>所属・役職</w:t>
            </w:r>
          </w:p>
        </w:tc>
      </w:tr>
      <w:tr w:rsidR="00EF2D0E" w:rsidRPr="00482A30" w14:paraId="67EC8221" w14:textId="77777777" w:rsidTr="002F31AB">
        <w:trPr>
          <w:trHeight w:val="320"/>
        </w:trPr>
        <w:tc>
          <w:tcPr>
            <w:tcW w:w="2053" w:type="dxa"/>
            <w:vMerge/>
          </w:tcPr>
          <w:p w14:paraId="6EC09A8B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468" w:type="dxa"/>
            <w:vAlign w:val="center"/>
          </w:tcPr>
          <w:p w14:paraId="6DF5C592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82A30">
              <w:rPr>
                <w:rFonts w:ascii="ＭＳ ゴシック" w:eastAsia="ＭＳ ゴシック" w:hAnsi="ＭＳ ゴシック" w:hint="eastAsia"/>
                <w:color w:val="000000" w:themeColor="text1"/>
              </w:rPr>
              <w:t>電話番号</w:t>
            </w:r>
          </w:p>
        </w:tc>
        <w:tc>
          <w:tcPr>
            <w:tcW w:w="4101" w:type="dxa"/>
            <w:vAlign w:val="center"/>
          </w:tcPr>
          <w:p w14:paraId="08A974A5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82A30">
              <w:rPr>
                <w:rFonts w:ascii="ＭＳ ゴシック" w:eastAsia="ＭＳ ゴシック" w:hAnsi="ＭＳ ゴシック" w:hint="eastAsia"/>
                <w:color w:val="000000" w:themeColor="text1"/>
              </w:rPr>
              <w:t>ＦＡＸ</w:t>
            </w:r>
          </w:p>
        </w:tc>
      </w:tr>
      <w:tr w:rsidR="00EF2D0E" w:rsidRPr="00482A30" w14:paraId="6DC8C166" w14:textId="77777777" w:rsidTr="002F31AB">
        <w:trPr>
          <w:trHeight w:val="320"/>
        </w:trPr>
        <w:tc>
          <w:tcPr>
            <w:tcW w:w="2053" w:type="dxa"/>
            <w:vMerge/>
          </w:tcPr>
          <w:p w14:paraId="774921EC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569" w:type="dxa"/>
            <w:gridSpan w:val="2"/>
            <w:vAlign w:val="center"/>
          </w:tcPr>
          <w:p w14:paraId="4BA75731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82A30">
              <w:rPr>
                <w:rFonts w:ascii="ＭＳ ゴシック" w:eastAsia="ＭＳ ゴシック" w:hAnsi="ＭＳ ゴシック" w:hint="eastAsia"/>
                <w:color w:val="000000" w:themeColor="text1"/>
              </w:rPr>
              <w:t>メールアドレス</w:t>
            </w:r>
          </w:p>
        </w:tc>
      </w:tr>
    </w:tbl>
    <w:p w14:paraId="49B054A6" w14:textId="77777777" w:rsidR="00EF2D0E" w:rsidRPr="00482A30" w:rsidRDefault="00EF2D0E" w:rsidP="00B5190D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0CAC420B" w14:textId="77777777" w:rsidR="00A34701" w:rsidRPr="00EF2D0E" w:rsidRDefault="00EF2D0E" w:rsidP="00EF2D0E">
      <w:pPr>
        <w:rPr>
          <w:rFonts w:asciiTheme="majorEastAsia" w:eastAsiaTheme="majorEastAsia" w:hAnsiTheme="majorEastAsia"/>
          <w:sz w:val="24"/>
        </w:rPr>
      </w:pPr>
      <w:r w:rsidRPr="00482A3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注　本様式で記入し難い場合は、様式自由にて別添とすること。</w:t>
      </w:r>
    </w:p>
    <w:sectPr w:rsidR="00A34701" w:rsidRPr="00EF2D0E" w:rsidSect="00A34701">
      <w:headerReference w:type="default" r:id="rId8"/>
      <w:pgSz w:w="11900" w:h="16840"/>
      <w:pgMar w:top="1418" w:right="1134" w:bottom="1418" w:left="1134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4064" w14:textId="77777777" w:rsidR="00E027E0" w:rsidRDefault="00E027E0">
      <w:r>
        <w:separator/>
      </w:r>
    </w:p>
  </w:endnote>
  <w:endnote w:type="continuationSeparator" w:id="0">
    <w:p w14:paraId="49F39142" w14:textId="77777777" w:rsidR="00E027E0" w:rsidRDefault="00E0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E5C63" w14:textId="77777777" w:rsidR="00E027E0" w:rsidRDefault="00E027E0">
      <w:r>
        <w:separator/>
      </w:r>
    </w:p>
  </w:footnote>
  <w:footnote w:type="continuationSeparator" w:id="0">
    <w:p w14:paraId="4616A4DE" w14:textId="77777777" w:rsidR="00E027E0" w:rsidRDefault="00E0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44AE" w14:textId="6D84BF5D" w:rsidR="006C4A6E" w:rsidRDefault="006C4A6E" w:rsidP="006C4A6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8F288C8"/>
    <w:lvl w:ilvl="0" w:tplc="72301B1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187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720"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BF"/>
    <w:rsid w:val="00016701"/>
    <w:rsid w:val="00160C6B"/>
    <w:rsid w:val="00174931"/>
    <w:rsid w:val="002625B8"/>
    <w:rsid w:val="002834D5"/>
    <w:rsid w:val="00306002"/>
    <w:rsid w:val="003429A4"/>
    <w:rsid w:val="00354F35"/>
    <w:rsid w:val="0037053C"/>
    <w:rsid w:val="003B012A"/>
    <w:rsid w:val="003E6AF1"/>
    <w:rsid w:val="004B7FC9"/>
    <w:rsid w:val="004F0975"/>
    <w:rsid w:val="005312D2"/>
    <w:rsid w:val="005D4B31"/>
    <w:rsid w:val="006C4A6E"/>
    <w:rsid w:val="006D23A0"/>
    <w:rsid w:val="00755348"/>
    <w:rsid w:val="00825FA2"/>
    <w:rsid w:val="00951F9B"/>
    <w:rsid w:val="009549BF"/>
    <w:rsid w:val="009D2451"/>
    <w:rsid w:val="00A2332E"/>
    <w:rsid w:val="00A34701"/>
    <w:rsid w:val="00A36405"/>
    <w:rsid w:val="00A842E7"/>
    <w:rsid w:val="00AD0D9E"/>
    <w:rsid w:val="00AF3320"/>
    <w:rsid w:val="00AF453A"/>
    <w:rsid w:val="00DC0D32"/>
    <w:rsid w:val="00DF3A51"/>
    <w:rsid w:val="00E027E0"/>
    <w:rsid w:val="00E3115D"/>
    <w:rsid w:val="00EF2D0E"/>
    <w:rsid w:val="00F01A10"/>
    <w:rsid w:val="00F54217"/>
    <w:rsid w:val="00F561AF"/>
    <w:rsid w:val="00FC1C9C"/>
    <w:rsid w:val="00FE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31F61"/>
  <w15:chartTrackingRefBased/>
  <w15:docId w15:val="{B85FE754-0A27-432E-9F93-A22888CE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ゴシック" w:eastAsia="ＭＳ ゴシック" w:hAnsi="ＭＳ ゴシック"/>
      <w:sz w:val="24"/>
      <w:u w:val="single"/>
    </w:rPr>
  </w:style>
  <w:style w:type="character" w:customStyle="1" w:styleId="a8">
    <w:name w:val="記 (文字)"/>
    <w:basedOn w:val="a0"/>
    <w:link w:val="a7"/>
    <w:rPr>
      <w:rFonts w:ascii="ＭＳ ゴシック" w:eastAsia="ＭＳ ゴシック" w:hAnsi="ＭＳ ゴシック"/>
      <w:kern w:val="2"/>
      <w:sz w:val="24"/>
      <w:u w:val="single"/>
    </w:rPr>
  </w:style>
  <w:style w:type="paragraph" w:styleId="a9">
    <w:name w:val="Closing"/>
    <w:basedOn w:val="a"/>
    <w:link w:val="aa"/>
    <w:pPr>
      <w:jc w:val="right"/>
    </w:pPr>
    <w:rPr>
      <w:rFonts w:ascii="ＭＳ ゴシック" w:eastAsia="ＭＳ ゴシック" w:hAnsi="ＭＳ ゴシック"/>
      <w:sz w:val="24"/>
      <w:u w:val="single"/>
    </w:rPr>
  </w:style>
  <w:style w:type="character" w:customStyle="1" w:styleId="aa">
    <w:name w:val="結語 (文字)"/>
    <w:basedOn w:val="a0"/>
    <w:link w:val="a9"/>
    <w:rPr>
      <w:rFonts w:ascii="ＭＳ ゴシック" w:eastAsia="ＭＳ ゴシック" w:hAnsi="ＭＳ ゴシック"/>
      <w:kern w:val="2"/>
      <w:sz w:val="24"/>
      <w:u w:val="single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kern w:val="2"/>
      <w:sz w:val="18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  <w:rPr>
      <w:kern w:val="2"/>
      <w:sz w:val="21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rPr>
      <w:rFonts w:ascii="ＭＳ ゴシック" w:eastAsia="ＭＳ ゴシック" w:hAnsi="ＭＳ ゴシック"/>
      <w:sz w:val="24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  <w:rPr>
      <w:kern w:val="2"/>
      <w:sz w:val="21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  <w:kern w:val="2"/>
      <w:sz w:val="21"/>
    </w:rPr>
  </w:style>
  <w:style w:type="paragraph" w:styleId="af5">
    <w:name w:val="Revision"/>
    <w:rPr>
      <w:kern w:val="2"/>
      <w:sz w:val="21"/>
    </w:rPr>
  </w:style>
  <w:style w:type="character" w:styleId="af6">
    <w:name w:val="Hyperlink"/>
    <w:basedOn w:val="a0"/>
    <w:rPr>
      <w:color w:val="0000FF" w:themeColor="hyperlink"/>
      <w:u w:val="single"/>
    </w:rPr>
  </w:style>
  <w:style w:type="character" w:styleId="af7">
    <w:name w:val="FollowedHyperlink"/>
    <w:basedOn w:val="a0"/>
    <w:rPr>
      <w:color w:val="800080" w:themeColor="followedHyperlink"/>
      <w:u w:val="single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D6A9E-1E73-45F9-8FAF-0A1B5AE3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資料●</vt:lpstr>
    </vt:vector>
  </TitlesOfParts>
  <Company>国土交通省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資料●</dc:title>
  <dc:creator>田中正信</dc:creator>
  <cp:lastModifiedBy>佐藤 憲司</cp:lastModifiedBy>
  <cp:revision>15</cp:revision>
  <cp:lastPrinted>2025-05-21T11:30:00Z</cp:lastPrinted>
  <dcterms:created xsi:type="dcterms:W3CDTF">2021-06-15T11:05:00Z</dcterms:created>
  <dcterms:modified xsi:type="dcterms:W3CDTF">2026-05-12T08:46:00Z</dcterms:modified>
</cp:coreProperties>
</file>