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08CA" w14:textId="22912E02" w:rsidR="00301436" w:rsidRDefault="00301436" w:rsidP="00301436">
      <w:pPr>
        <w:overflowPunct w:val="0"/>
        <w:jc w:val="center"/>
        <w:textAlignment w:val="baseline"/>
        <w:rPr>
          <w:rFonts w:ascii="Times New Roman" w:eastAsia="ＭＳ 明朝" w:hAnsi="Times New Roman" w:cs="ＭＳ 明朝"/>
          <w:b/>
          <w:bCs/>
          <w:color w:val="000000"/>
          <w:kern w:val="0"/>
          <w:sz w:val="28"/>
          <w:szCs w:val="28"/>
        </w:rPr>
      </w:pPr>
      <w:r>
        <w:rPr>
          <w:rFonts w:ascii="Times New Roman" w:eastAsia="ＭＳ 明朝" w:hAnsi="Times New Roman" w:cs="ＭＳ 明朝" w:hint="eastAsia"/>
          <w:b/>
          <w:bCs/>
          <w:color w:val="000000"/>
          <w:kern w:val="0"/>
          <w:sz w:val="28"/>
          <w:szCs w:val="28"/>
        </w:rPr>
        <w:t>遠隔</w:t>
      </w:r>
      <w:r w:rsidRPr="00ED748F">
        <w:rPr>
          <w:rFonts w:ascii="Times New Roman" w:eastAsia="ＭＳ 明朝" w:hAnsi="Times New Roman" w:cs="ＭＳ 明朝" w:hint="eastAsia"/>
          <w:b/>
          <w:bCs/>
          <w:color w:val="000000"/>
          <w:kern w:val="0"/>
          <w:sz w:val="28"/>
          <w:szCs w:val="28"/>
        </w:rPr>
        <w:t>点呼</w:t>
      </w:r>
      <w:r>
        <w:rPr>
          <w:rFonts w:ascii="Times New Roman" w:eastAsia="ＭＳ 明朝" w:hAnsi="Times New Roman" w:cs="ＭＳ 明朝" w:hint="eastAsia"/>
          <w:b/>
          <w:bCs/>
          <w:color w:val="000000"/>
          <w:kern w:val="0"/>
          <w:sz w:val="28"/>
          <w:szCs w:val="28"/>
        </w:rPr>
        <w:t>の</w:t>
      </w:r>
      <w:r w:rsidRPr="009720EA">
        <w:rPr>
          <w:rFonts w:ascii="Times New Roman" w:eastAsia="ＭＳ 明朝" w:hAnsi="Times New Roman" w:cs="ＭＳ 明朝" w:hint="eastAsia"/>
          <w:b/>
          <w:bCs/>
          <w:color w:val="000000"/>
          <w:kern w:val="0"/>
          <w:sz w:val="28"/>
          <w:szCs w:val="28"/>
        </w:rPr>
        <w:t>実施</w:t>
      </w:r>
      <w:r>
        <w:rPr>
          <w:rFonts w:ascii="Times New Roman" w:eastAsia="ＭＳ 明朝" w:hAnsi="Times New Roman" w:cs="ＭＳ 明朝" w:hint="eastAsia"/>
          <w:b/>
          <w:bCs/>
          <w:color w:val="000000"/>
          <w:kern w:val="0"/>
          <w:sz w:val="28"/>
          <w:szCs w:val="28"/>
        </w:rPr>
        <w:t>に係る</w:t>
      </w:r>
      <w:r w:rsidR="00E03D85">
        <w:rPr>
          <w:rFonts w:ascii="Times New Roman" w:eastAsia="ＭＳ 明朝" w:hAnsi="Times New Roman" w:cs="ＭＳ 明朝" w:hint="eastAsia"/>
          <w:b/>
          <w:bCs/>
          <w:color w:val="000000"/>
          <w:kern w:val="0"/>
          <w:sz w:val="28"/>
          <w:szCs w:val="28"/>
        </w:rPr>
        <w:t>要件チェックリスト（運用上の遵守事項</w:t>
      </w:r>
      <w:r w:rsidR="00034870">
        <w:rPr>
          <w:rFonts w:ascii="Times New Roman" w:eastAsia="ＭＳ 明朝" w:hAnsi="Times New Roman" w:cs="ＭＳ 明朝" w:hint="eastAsia"/>
          <w:b/>
          <w:bCs/>
          <w:color w:val="000000"/>
          <w:kern w:val="0"/>
          <w:sz w:val="28"/>
          <w:szCs w:val="28"/>
        </w:rPr>
        <w:t>）</w:t>
      </w:r>
    </w:p>
    <w:p w14:paraId="73625F50" w14:textId="0B162DA4" w:rsidR="00301436" w:rsidRPr="001B36FE" w:rsidRDefault="00301436" w:rsidP="00B607DC">
      <w:pPr>
        <w:overflowPunct w:val="0"/>
        <w:textAlignment w:val="baseline"/>
        <w:rPr>
          <w:rFonts w:ascii="Times New Roman" w:eastAsia="ＭＳ 明朝" w:hAnsi="Times New Roman" w:cs="ＭＳ 明朝" w:hint="eastAsia"/>
          <w:color w:val="000000"/>
          <w:kern w:val="0"/>
          <w:szCs w:val="21"/>
        </w:rPr>
      </w:pPr>
    </w:p>
    <w:tbl>
      <w:tblPr>
        <w:tblStyle w:val="af6"/>
        <w:tblW w:w="9315" w:type="dxa"/>
        <w:tblLook w:val="04A0" w:firstRow="1" w:lastRow="0" w:firstColumn="1" w:lastColumn="0" w:noHBand="0" w:noVBand="1"/>
      </w:tblPr>
      <w:tblGrid>
        <w:gridCol w:w="680"/>
        <w:gridCol w:w="6545"/>
        <w:gridCol w:w="2090"/>
      </w:tblGrid>
      <w:tr w:rsidR="00301436" w14:paraId="2A542028" w14:textId="77777777" w:rsidTr="00B607DC">
        <w:tc>
          <w:tcPr>
            <w:tcW w:w="680" w:type="dxa"/>
          </w:tcPr>
          <w:p w14:paraId="1FEF7B8C" w14:textId="77777777" w:rsidR="00301436" w:rsidRPr="00EA0CF7" w:rsidRDefault="00301436" w:rsidP="00C30697">
            <w:pPr>
              <w:overflowPunct w:val="0"/>
              <w:textAlignment w:val="baseline"/>
              <w:rPr>
                <w:rFonts w:ascii="ＭＳ 明朝" w:eastAsia="ＭＳ 明朝" w:hAnsi="ＭＳ 明朝" w:cs="ＭＳ 明朝"/>
                <w:color w:val="000000"/>
                <w:kern w:val="0"/>
                <w:sz w:val="18"/>
                <w:szCs w:val="18"/>
              </w:rPr>
            </w:pPr>
          </w:p>
        </w:tc>
        <w:tc>
          <w:tcPr>
            <w:tcW w:w="6545" w:type="dxa"/>
          </w:tcPr>
          <w:p w14:paraId="41636A86" w14:textId="77777777" w:rsidR="00301436" w:rsidRDefault="00301436" w:rsidP="00C30697">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要件</w:t>
            </w:r>
          </w:p>
        </w:tc>
        <w:tc>
          <w:tcPr>
            <w:tcW w:w="2090" w:type="dxa"/>
          </w:tcPr>
          <w:p w14:paraId="1DFA6728" w14:textId="23156486" w:rsidR="00301436" w:rsidRDefault="00672429" w:rsidP="00C30697">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レチェック</w:t>
            </w:r>
          </w:p>
        </w:tc>
      </w:tr>
      <w:tr w:rsidR="00301436" w14:paraId="6E5200C6" w14:textId="77777777" w:rsidTr="00B607DC">
        <w:tc>
          <w:tcPr>
            <w:tcW w:w="680" w:type="dxa"/>
          </w:tcPr>
          <w:p w14:paraId="786261F7" w14:textId="1189BE77" w:rsidR="00301436" w:rsidRPr="00EA0CF7" w:rsidRDefault="00034870"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一</w:t>
            </w:r>
            <w:r w:rsidR="00301436" w:rsidRPr="00EA0CF7">
              <w:rPr>
                <w:rFonts w:ascii="ＭＳ 明朝" w:eastAsia="ＭＳ 明朝" w:hAnsi="ＭＳ 明朝" w:cs="ＭＳ 明朝" w:hint="eastAsia"/>
                <w:color w:val="000000"/>
                <w:kern w:val="0"/>
                <w:sz w:val="18"/>
                <w:szCs w:val="18"/>
              </w:rPr>
              <w:t>．</w:t>
            </w:r>
          </w:p>
        </w:tc>
        <w:tc>
          <w:tcPr>
            <w:tcW w:w="6545" w:type="dxa"/>
          </w:tcPr>
          <w:p w14:paraId="71552CD9" w14:textId="6AFB46E2" w:rsidR="0072016A" w:rsidRPr="00752046" w:rsidRDefault="00752046" w:rsidP="00752046">
            <w:pPr>
              <w:overflowPunct w:val="0"/>
              <w:spacing w:line="340" w:lineRule="exact"/>
              <w:textAlignment w:val="baseline"/>
              <w:rPr>
                <w:rFonts w:ascii="Times New Roman" w:eastAsia="ＭＳ 明朝" w:hAnsi="Times New Roman" w:cs="ＭＳ 明朝"/>
                <w:color w:val="000000"/>
                <w:kern w:val="0"/>
                <w:sz w:val="18"/>
                <w:szCs w:val="18"/>
              </w:rPr>
            </w:pPr>
            <w:r w:rsidRPr="00752046">
              <w:rPr>
                <w:rFonts w:ascii="ＭＳ 明朝" w:eastAsia="ＭＳ 明朝" w:hAnsi="ＭＳ 明朝" w:cs="ＭＳ 明朝" w:hint="eastAsia"/>
                <w:kern w:val="0"/>
                <w:sz w:val="18"/>
                <w:szCs w:val="18"/>
              </w:rPr>
              <w:t>遠隔点呼を行う運行管理者等は、地理情報及び道路交通情報等、事業用自動車の運行の業務を遂行するために必要な情報を有すること。</w:t>
            </w:r>
          </w:p>
        </w:tc>
        <w:tc>
          <w:tcPr>
            <w:tcW w:w="2090" w:type="dxa"/>
          </w:tcPr>
          <w:p w14:paraId="6BA6853A" w14:textId="77777777" w:rsidR="00301436" w:rsidRPr="00057B2E"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18F43AB6" w14:textId="77777777" w:rsidTr="00B607DC">
        <w:tc>
          <w:tcPr>
            <w:tcW w:w="680" w:type="dxa"/>
          </w:tcPr>
          <w:p w14:paraId="5AF48BC3" w14:textId="34B7B03B" w:rsidR="00301436" w:rsidRPr="00EA0CF7" w:rsidRDefault="00034870"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二</w:t>
            </w:r>
            <w:r w:rsidR="00301436" w:rsidRPr="00EA0CF7">
              <w:rPr>
                <w:rFonts w:ascii="ＭＳ 明朝" w:eastAsia="ＭＳ 明朝" w:hAnsi="ＭＳ 明朝" w:cs="ＭＳ 明朝" w:hint="eastAsia"/>
                <w:color w:val="000000"/>
                <w:kern w:val="0"/>
                <w:sz w:val="18"/>
                <w:szCs w:val="18"/>
              </w:rPr>
              <w:t>．</w:t>
            </w:r>
          </w:p>
        </w:tc>
        <w:tc>
          <w:tcPr>
            <w:tcW w:w="6545" w:type="dxa"/>
          </w:tcPr>
          <w:p w14:paraId="24B18846" w14:textId="77777777" w:rsidR="00752046" w:rsidRPr="00752046" w:rsidRDefault="00752046" w:rsidP="00752046">
            <w:pPr>
              <w:ind w:leftChars="50" w:left="105"/>
              <w:rPr>
                <w:rFonts w:ascii="ＭＳ 明朝" w:eastAsia="ＭＳ 明朝" w:hAnsi="ＭＳ 明朝" w:cs="ＭＳ 明朝"/>
                <w:kern w:val="0"/>
                <w:sz w:val="18"/>
                <w:szCs w:val="18"/>
              </w:rPr>
            </w:pPr>
            <w:r w:rsidRPr="00752046">
              <w:rPr>
                <w:rFonts w:ascii="ＭＳ 明朝" w:eastAsia="ＭＳ 明朝" w:hAnsi="ＭＳ 明朝" w:cs="ＭＳ 明朝" w:hint="eastAsia"/>
                <w:kern w:val="0"/>
                <w:sz w:val="18"/>
                <w:szCs w:val="18"/>
              </w:rPr>
              <w:t>遠隔点呼を行う運行管理者等は、面識のない運転者等に対し遠隔点呼を行う場合は、あらかじめ当該運転者等と対面又は映像と音声の送受信により通話をすることができる方法で面談する機会を設け、次に掲げる事項について確認を行うこと。</w:t>
            </w:r>
          </w:p>
          <w:p w14:paraId="49C5AC50" w14:textId="77777777" w:rsidR="00752046" w:rsidRPr="00752046" w:rsidRDefault="00752046" w:rsidP="00752046">
            <w:pPr>
              <w:ind w:leftChars="200" w:left="420"/>
              <w:rPr>
                <w:rFonts w:ascii="ＭＳ 明朝" w:eastAsia="ＭＳ 明朝" w:hAnsi="ＭＳ 明朝" w:cs="ＭＳ 明朝"/>
                <w:kern w:val="0"/>
                <w:sz w:val="18"/>
                <w:szCs w:val="18"/>
              </w:rPr>
            </w:pPr>
            <w:r w:rsidRPr="00752046">
              <w:rPr>
                <w:rFonts w:ascii="ＭＳ 明朝" w:eastAsia="ＭＳ 明朝" w:hAnsi="ＭＳ 明朝" w:cs="ＭＳ 明朝" w:hint="eastAsia"/>
                <w:kern w:val="0"/>
                <w:sz w:val="18"/>
                <w:szCs w:val="18"/>
              </w:rPr>
              <w:t>イ　運転者等の顔の表情</w:t>
            </w:r>
          </w:p>
          <w:p w14:paraId="3F704C75" w14:textId="77777777" w:rsidR="00752046" w:rsidRPr="00752046" w:rsidRDefault="00752046" w:rsidP="00752046">
            <w:pPr>
              <w:ind w:leftChars="200" w:left="420"/>
              <w:rPr>
                <w:rFonts w:ascii="ＭＳ 明朝" w:eastAsia="ＭＳ 明朝" w:hAnsi="ＭＳ 明朝" w:cs="ＭＳ 明朝"/>
                <w:kern w:val="0"/>
                <w:sz w:val="18"/>
                <w:szCs w:val="18"/>
              </w:rPr>
            </w:pPr>
            <w:r w:rsidRPr="00752046">
              <w:rPr>
                <w:rFonts w:ascii="ＭＳ 明朝" w:eastAsia="ＭＳ 明朝" w:hAnsi="ＭＳ 明朝" w:cs="ＭＳ 明朝" w:hint="eastAsia"/>
                <w:kern w:val="0"/>
                <w:sz w:val="18"/>
                <w:szCs w:val="18"/>
              </w:rPr>
              <w:t>ロ　運転者にあっては、健康状態</w:t>
            </w:r>
          </w:p>
          <w:p w14:paraId="523204B6" w14:textId="77777777" w:rsidR="00752046" w:rsidRPr="00752046" w:rsidRDefault="00752046" w:rsidP="00752046">
            <w:pPr>
              <w:ind w:leftChars="200" w:left="420"/>
              <w:rPr>
                <w:rFonts w:ascii="ＭＳ 明朝" w:eastAsia="ＭＳ 明朝" w:hAnsi="ＭＳ 明朝" w:cs="ＭＳ 明朝"/>
                <w:kern w:val="0"/>
                <w:sz w:val="18"/>
                <w:szCs w:val="18"/>
              </w:rPr>
            </w:pPr>
            <w:r w:rsidRPr="00752046">
              <w:rPr>
                <w:rFonts w:ascii="ＭＳ 明朝" w:eastAsia="ＭＳ 明朝" w:hAnsi="ＭＳ 明朝" w:cs="ＭＳ 明朝" w:hint="eastAsia"/>
                <w:kern w:val="0"/>
                <w:sz w:val="18"/>
                <w:szCs w:val="18"/>
              </w:rPr>
              <w:t>ハ　運転者にあっては、適性診断の受診の結果</w:t>
            </w:r>
          </w:p>
          <w:p w14:paraId="72A29DF7" w14:textId="35BB9D3D" w:rsidR="00301436" w:rsidRPr="00752046" w:rsidRDefault="00752046" w:rsidP="00752046">
            <w:pPr>
              <w:ind w:leftChars="200" w:left="420"/>
              <w:rPr>
                <w:rFonts w:ascii="ＭＳ 明朝" w:eastAsia="ＭＳ 明朝" w:hAnsi="ＭＳ 明朝" w:cs="ＭＳ 明朝"/>
                <w:kern w:val="0"/>
                <w:sz w:val="18"/>
                <w:szCs w:val="18"/>
              </w:rPr>
            </w:pPr>
            <w:r w:rsidRPr="00752046">
              <w:rPr>
                <w:rFonts w:ascii="ＭＳ 明朝" w:eastAsia="ＭＳ 明朝" w:hAnsi="ＭＳ 明朝" w:cs="ＭＳ 明朝" w:hint="eastAsia"/>
                <w:kern w:val="0"/>
                <w:sz w:val="18"/>
                <w:szCs w:val="18"/>
              </w:rPr>
              <w:t>ニ　その他遠隔点呼を実施するために必要な事項</w:t>
            </w:r>
          </w:p>
        </w:tc>
        <w:tc>
          <w:tcPr>
            <w:tcW w:w="2090" w:type="dxa"/>
          </w:tcPr>
          <w:p w14:paraId="6392FCAC"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32064A2E" w14:textId="77777777" w:rsidTr="00B607DC">
        <w:tc>
          <w:tcPr>
            <w:tcW w:w="680" w:type="dxa"/>
          </w:tcPr>
          <w:p w14:paraId="6C7D24FE" w14:textId="416B684C" w:rsidR="00301436" w:rsidRPr="00EA0CF7" w:rsidRDefault="00034870"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三</w:t>
            </w:r>
            <w:r w:rsidR="00301436" w:rsidRPr="00EA0CF7">
              <w:rPr>
                <w:rFonts w:ascii="ＭＳ 明朝" w:eastAsia="ＭＳ 明朝" w:hAnsi="ＭＳ 明朝" w:cs="ＭＳ 明朝" w:hint="eastAsia"/>
                <w:color w:val="000000"/>
                <w:kern w:val="0"/>
                <w:sz w:val="18"/>
                <w:szCs w:val="18"/>
              </w:rPr>
              <w:t>．</w:t>
            </w:r>
          </w:p>
        </w:tc>
        <w:tc>
          <w:tcPr>
            <w:tcW w:w="6545" w:type="dxa"/>
          </w:tcPr>
          <w:p w14:paraId="18010C0D" w14:textId="6CBDBCE5" w:rsidR="00301436" w:rsidRPr="00752046" w:rsidRDefault="00752046" w:rsidP="00C30697">
            <w:pPr>
              <w:overflowPunct w:val="0"/>
              <w:spacing w:line="340" w:lineRule="exact"/>
              <w:textAlignment w:val="baseline"/>
              <w:rPr>
                <w:rFonts w:ascii="Times New Roman" w:eastAsia="ＭＳ 明朝" w:hAnsi="Times New Roman" w:cs="ＭＳ 明朝"/>
                <w:color w:val="000000"/>
                <w:kern w:val="0"/>
                <w:sz w:val="18"/>
                <w:szCs w:val="18"/>
              </w:rPr>
            </w:pPr>
            <w:r w:rsidRPr="00752046">
              <w:rPr>
                <w:rFonts w:ascii="ＭＳ 明朝" w:eastAsia="ＭＳ 明朝" w:hAnsi="ＭＳ 明朝" w:cs="ＭＳ 明朝" w:hint="eastAsia"/>
                <w:kern w:val="0"/>
                <w:sz w:val="18"/>
                <w:szCs w:val="18"/>
              </w:rPr>
              <w:t>遠隔点呼を行う運行管理者等は、遠隔点呼を遺漏なく行うため、運行中の事業用自動車の位置の把握に努めること。</w:t>
            </w:r>
          </w:p>
        </w:tc>
        <w:tc>
          <w:tcPr>
            <w:tcW w:w="2090" w:type="dxa"/>
          </w:tcPr>
          <w:p w14:paraId="7B381839"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28EE48CA" w14:textId="77777777" w:rsidTr="00B607DC">
        <w:tc>
          <w:tcPr>
            <w:tcW w:w="680" w:type="dxa"/>
          </w:tcPr>
          <w:p w14:paraId="365889C6" w14:textId="763CCA5A" w:rsidR="00301436" w:rsidRPr="00EA0CF7" w:rsidRDefault="00034870"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四</w:t>
            </w:r>
            <w:r w:rsidR="00301436" w:rsidRPr="00EA0CF7">
              <w:rPr>
                <w:rFonts w:ascii="ＭＳ 明朝" w:eastAsia="ＭＳ 明朝" w:hAnsi="ＭＳ 明朝" w:cs="ＭＳ 明朝" w:hint="eastAsia"/>
                <w:color w:val="000000"/>
                <w:kern w:val="0"/>
                <w:sz w:val="18"/>
                <w:szCs w:val="18"/>
              </w:rPr>
              <w:t>．</w:t>
            </w:r>
          </w:p>
        </w:tc>
        <w:tc>
          <w:tcPr>
            <w:tcW w:w="6545" w:type="dxa"/>
          </w:tcPr>
          <w:p w14:paraId="7DAA3A35" w14:textId="36FFADB1" w:rsidR="00034870" w:rsidRPr="00752046" w:rsidRDefault="00752046" w:rsidP="0072016A">
            <w:pPr>
              <w:rPr>
                <w:rFonts w:ascii="ＭＳ 明朝" w:eastAsia="ＭＳ 明朝" w:hAnsi="ＭＳ 明朝" w:cs="ＭＳ 明朝"/>
                <w:kern w:val="0"/>
                <w:sz w:val="18"/>
                <w:szCs w:val="18"/>
              </w:rPr>
            </w:pPr>
            <w:r w:rsidRPr="00752046">
              <w:rPr>
                <w:rFonts w:ascii="ＭＳ 明朝" w:eastAsia="ＭＳ 明朝" w:hAnsi="ＭＳ 明朝" w:cs="ＭＳ 明朝" w:hint="eastAsia"/>
                <w:kern w:val="0"/>
                <w:sz w:val="18"/>
                <w:szCs w:val="18"/>
              </w:rPr>
              <w:t>遠隔点呼を行う運行管理者等は、遠隔点呼を受ける運転者等の携行品の保持状況又は返却状況を確認すること。</w:t>
            </w:r>
          </w:p>
        </w:tc>
        <w:tc>
          <w:tcPr>
            <w:tcW w:w="2090" w:type="dxa"/>
          </w:tcPr>
          <w:p w14:paraId="0687F5D3" w14:textId="77777777" w:rsidR="00301436" w:rsidRPr="001E09A7" w:rsidRDefault="00301436" w:rsidP="00C30697">
            <w:pPr>
              <w:overflowPunct w:val="0"/>
              <w:textAlignment w:val="baseline"/>
              <w:rPr>
                <w:rFonts w:ascii="Times New Roman" w:eastAsia="ＭＳ 明朝" w:hAnsi="Times New Roman" w:cs="ＭＳ 明朝"/>
                <w:color w:val="000000"/>
                <w:kern w:val="0"/>
                <w:szCs w:val="21"/>
              </w:rPr>
            </w:pPr>
          </w:p>
        </w:tc>
      </w:tr>
      <w:tr w:rsidR="00752046" w14:paraId="4995342A" w14:textId="77777777" w:rsidTr="00B607DC">
        <w:tc>
          <w:tcPr>
            <w:tcW w:w="680" w:type="dxa"/>
          </w:tcPr>
          <w:p w14:paraId="2C6565EB" w14:textId="4F0EC8E3" w:rsidR="00752046" w:rsidRDefault="00752046"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五．</w:t>
            </w:r>
          </w:p>
        </w:tc>
        <w:tc>
          <w:tcPr>
            <w:tcW w:w="6545" w:type="dxa"/>
          </w:tcPr>
          <w:p w14:paraId="4903A630" w14:textId="59A6A3B9" w:rsidR="00752046" w:rsidRPr="00752046" w:rsidRDefault="00AA0F85" w:rsidP="0072016A">
            <w:pPr>
              <w:rPr>
                <w:rFonts w:ascii="ＭＳ 明朝" w:eastAsia="ＭＳ 明朝" w:hAnsi="ＭＳ 明朝" w:cs="ＭＳ 明朝"/>
                <w:kern w:val="0"/>
                <w:sz w:val="18"/>
                <w:szCs w:val="18"/>
              </w:rPr>
            </w:pPr>
            <w:r w:rsidRPr="00AA0F85">
              <w:rPr>
                <w:rFonts w:ascii="ＭＳ 明朝" w:eastAsia="ＭＳ 明朝" w:hAnsi="ＭＳ 明朝" w:cs="ＭＳ 明朝" w:hint="eastAsia"/>
                <w:kern w:val="0"/>
                <w:sz w:val="18"/>
                <w:szCs w:val="18"/>
              </w:rPr>
              <w:t>遠隔点呼を行う運行管理者は、運転者等が事業用自動車の運行の業務に従事することができないと判断した場合、直ちに当該運転者等の属する営業所の運行管理者等に連絡すること。</w:t>
            </w:r>
          </w:p>
        </w:tc>
        <w:tc>
          <w:tcPr>
            <w:tcW w:w="2090" w:type="dxa"/>
          </w:tcPr>
          <w:p w14:paraId="2C0B53A9" w14:textId="77777777" w:rsidR="00752046" w:rsidRPr="001E09A7" w:rsidRDefault="00752046" w:rsidP="00C30697">
            <w:pPr>
              <w:overflowPunct w:val="0"/>
              <w:textAlignment w:val="baseline"/>
              <w:rPr>
                <w:rFonts w:ascii="Times New Roman" w:eastAsia="ＭＳ 明朝" w:hAnsi="Times New Roman" w:cs="ＭＳ 明朝"/>
                <w:color w:val="000000"/>
                <w:kern w:val="0"/>
                <w:szCs w:val="21"/>
              </w:rPr>
            </w:pPr>
          </w:p>
        </w:tc>
      </w:tr>
      <w:tr w:rsidR="00752046" w14:paraId="5590C2C4" w14:textId="77777777" w:rsidTr="00B607DC">
        <w:tc>
          <w:tcPr>
            <w:tcW w:w="680" w:type="dxa"/>
          </w:tcPr>
          <w:p w14:paraId="1F9F0392" w14:textId="510272B1" w:rsidR="00752046" w:rsidRDefault="00752046"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六．</w:t>
            </w:r>
          </w:p>
        </w:tc>
        <w:tc>
          <w:tcPr>
            <w:tcW w:w="6545" w:type="dxa"/>
          </w:tcPr>
          <w:p w14:paraId="3258B183" w14:textId="4E82D4B0" w:rsidR="00752046" w:rsidRPr="00752046" w:rsidRDefault="005327BE" w:rsidP="0072016A">
            <w:pPr>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第五項</w:t>
            </w:r>
            <w:r w:rsidR="00506288" w:rsidRPr="00506288">
              <w:rPr>
                <w:rFonts w:ascii="ＭＳ 明朝" w:eastAsia="ＭＳ 明朝" w:hAnsi="ＭＳ 明朝" w:cs="ＭＳ 明朝" w:hint="eastAsia"/>
                <w:kern w:val="0"/>
                <w:sz w:val="18"/>
                <w:szCs w:val="18"/>
              </w:rPr>
              <w:t>の場合にあっては、事業者は、遠隔点呼を行う運行管理者が事業用自動車の運行の業務に従事することができないと判断した運転者等の属する営業所において、代替措置を講じることができる体制を整えること。</w:t>
            </w:r>
          </w:p>
        </w:tc>
        <w:tc>
          <w:tcPr>
            <w:tcW w:w="2090" w:type="dxa"/>
          </w:tcPr>
          <w:p w14:paraId="0F9EAE48" w14:textId="77777777" w:rsidR="00752046" w:rsidRPr="001E09A7" w:rsidRDefault="00752046" w:rsidP="00C30697">
            <w:pPr>
              <w:overflowPunct w:val="0"/>
              <w:textAlignment w:val="baseline"/>
              <w:rPr>
                <w:rFonts w:ascii="Times New Roman" w:eastAsia="ＭＳ 明朝" w:hAnsi="Times New Roman" w:cs="ＭＳ 明朝"/>
                <w:color w:val="000000"/>
                <w:kern w:val="0"/>
                <w:szCs w:val="21"/>
              </w:rPr>
            </w:pPr>
          </w:p>
        </w:tc>
      </w:tr>
      <w:tr w:rsidR="00752046" w14:paraId="1FA09133" w14:textId="77777777" w:rsidTr="00B607DC">
        <w:tc>
          <w:tcPr>
            <w:tcW w:w="680" w:type="dxa"/>
          </w:tcPr>
          <w:p w14:paraId="6135E9DA" w14:textId="185C59CF" w:rsidR="00752046" w:rsidRDefault="00752046"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七．</w:t>
            </w:r>
          </w:p>
        </w:tc>
        <w:tc>
          <w:tcPr>
            <w:tcW w:w="6545" w:type="dxa"/>
          </w:tcPr>
          <w:p w14:paraId="6C593FD6" w14:textId="5829B100" w:rsidR="00752046" w:rsidRPr="00752046" w:rsidRDefault="00294319" w:rsidP="0072016A">
            <w:pPr>
              <w:rPr>
                <w:rFonts w:ascii="ＭＳ 明朝" w:eastAsia="ＭＳ 明朝" w:hAnsi="ＭＳ 明朝" w:cs="ＭＳ 明朝"/>
                <w:kern w:val="0"/>
                <w:sz w:val="18"/>
                <w:szCs w:val="18"/>
              </w:rPr>
            </w:pPr>
            <w:r w:rsidRPr="00294319">
              <w:rPr>
                <w:rFonts w:ascii="ＭＳ 明朝" w:eastAsia="ＭＳ 明朝" w:hAnsi="ＭＳ 明朝" w:cs="ＭＳ 明朝" w:hint="eastAsia"/>
                <w:kern w:val="0"/>
                <w:sz w:val="18"/>
                <w:szCs w:val="18"/>
              </w:rPr>
              <w:t>遠隔点呼機器の故障等により遠隔点呼を行うことが困難になった場合にあっては、遠隔点呼を受ける運転者等の属する営業所の運行管理者等による対面点呼その他の当該営業所で実施が認められている点呼を行うことができる体制を整えること。</w:t>
            </w:r>
          </w:p>
        </w:tc>
        <w:tc>
          <w:tcPr>
            <w:tcW w:w="2090" w:type="dxa"/>
          </w:tcPr>
          <w:p w14:paraId="36F2E74F" w14:textId="77777777" w:rsidR="00752046" w:rsidRPr="001E09A7" w:rsidRDefault="00752046" w:rsidP="00C30697">
            <w:pPr>
              <w:overflowPunct w:val="0"/>
              <w:textAlignment w:val="baseline"/>
              <w:rPr>
                <w:rFonts w:ascii="Times New Roman" w:eastAsia="ＭＳ 明朝" w:hAnsi="Times New Roman" w:cs="ＭＳ 明朝"/>
                <w:color w:val="000000"/>
                <w:kern w:val="0"/>
                <w:szCs w:val="21"/>
              </w:rPr>
            </w:pPr>
          </w:p>
        </w:tc>
      </w:tr>
      <w:tr w:rsidR="00752046" w14:paraId="709B22F7" w14:textId="77777777" w:rsidTr="00B607DC">
        <w:tc>
          <w:tcPr>
            <w:tcW w:w="680" w:type="dxa"/>
          </w:tcPr>
          <w:p w14:paraId="52A23A7B" w14:textId="788EFDC4" w:rsidR="00752046" w:rsidRDefault="00752046"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八．</w:t>
            </w:r>
          </w:p>
        </w:tc>
        <w:tc>
          <w:tcPr>
            <w:tcW w:w="6545" w:type="dxa"/>
          </w:tcPr>
          <w:p w14:paraId="34AA6D1B" w14:textId="71004EB0" w:rsidR="00752046" w:rsidRPr="00752046" w:rsidRDefault="00752046" w:rsidP="0072016A">
            <w:pPr>
              <w:rPr>
                <w:rFonts w:ascii="ＭＳ 明朝" w:eastAsia="ＭＳ 明朝" w:hAnsi="ＭＳ 明朝" w:cs="ＭＳ 明朝"/>
                <w:kern w:val="0"/>
                <w:sz w:val="18"/>
                <w:szCs w:val="18"/>
              </w:rPr>
            </w:pPr>
            <w:r w:rsidRPr="00752046">
              <w:rPr>
                <w:rFonts w:ascii="ＭＳ 明朝" w:eastAsia="ＭＳ 明朝" w:hAnsi="ＭＳ 明朝" w:cs="ＭＳ 明朝" w:hint="eastAsia"/>
                <w:kern w:val="0"/>
                <w:sz w:val="18"/>
                <w:szCs w:val="18"/>
              </w:rPr>
              <w:t>完全子会社等との間で遠隔点呼を行う場合は、必要に応じ、事業者及び完全子会社等の間において、遠隔点呼の実施に必要な事項に係る契約を締結すること。</w:t>
            </w:r>
          </w:p>
        </w:tc>
        <w:tc>
          <w:tcPr>
            <w:tcW w:w="2090" w:type="dxa"/>
          </w:tcPr>
          <w:p w14:paraId="09287848" w14:textId="77777777" w:rsidR="00752046" w:rsidRPr="001E09A7" w:rsidRDefault="00752046" w:rsidP="00C30697">
            <w:pPr>
              <w:overflowPunct w:val="0"/>
              <w:textAlignment w:val="baseline"/>
              <w:rPr>
                <w:rFonts w:ascii="Times New Roman" w:eastAsia="ＭＳ 明朝" w:hAnsi="Times New Roman" w:cs="ＭＳ 明朝"/>
                <w:color w:val="000000"/>
                <w:kern w:val="0"/>
                <w:szCs w:val="21"/>
              </w:rPr>
            </w:pPr>
          </w:p>
        </w:tc>
      </w:tr>
      <w:tr w:rsidR="00752046" w14:paraId="0DF22E73" w14:textId="77777777" w:rsidTr="00B607DC">
        <w:tc>
          <w:tcPr>
            <w:tcW w:w="680" w:type="dxa"/>
          </w:tcPr>
          <w:p w14:paraId="3B27CDCD" w14:textId="43CA1BA8" w:rsidR="00752046" w:rsidRDefault="00752046"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九．</w:t>
            </w:r>
          </w:p>
        </w:tc>
        <w:tc>
          <w:tcPr>
            <w:tcW w:w="6545" w:type="dxa"/>
          </w:tcPr>
          <w:p w14:paraId="010EFC68" w14:textId="6CFC6FB7" w:rsidR="00752046" w:rsidRPr="00752046" w:rsidRDefault="00752046" w:rsidP="0072016A">
            <w:pPr>
              <w:rPr>
                <w:rFonts w:ascii="ＭＳ 明朝" w:eastAsia="ＭＳ 明朝" w:hAnsi="ＭＳ 明朝" w:cs="ＭＳ 明朝"/>
                <w:kern w:val="0"/>
                <w:sz w:val="18"/>
                <w:szCs w:val="18"/>
              </w:rPr>
            </w:pPr>
            <w:r w:rsidRPr="00752046">
              <w:rPr>
                <w:rFonts w:ascii="ＭＳ 明朝" w:eastAsia="ＭＳ 明朝" w:hAnsi="ＭＳ 明朝" w:cs="ＭＳ 明朝" w:hint="eastAsia"/>
                <w:kern w:val="0"/>
                <w:sz w:val="18"/>
                <w:szCs w:val="18"/>
              </w:rPr>
              <w:t>事業者は、運行管理者等及び運転者等（以下この号において「対象者」という。）の識別に必要な生体認証符号等、運転者の体温及び血圧その他の個人情報の取扱いについて、あらかじめ対象者から同意を得ること。</w:t>
            </w:r>
          </w:p>
        </w:tc>
        <w:tc>
          <w:tcPr>
            <w:tcW w:w="2090" w:type="dxa"/>
          </w:tcPr>
          <w:p w14:paraId="36F5C779" w14:textId="77777777" w:rsidR="00752046" w:rsidRPr="001E09A7" w:rsidRDefault="00752046" w:rsidP="00C30697">
            <w:pPr>
              <w:overflowPunct w:val="0"/>
              <w:textAlignment w:val="baseline"/>
              <w:rPr>
                <w:rFonts w:ascii="Times New Roman" w:eastAsia="ＭＳ 明朝" w:hAnsi="Times New Roman" w:cs="ＭＳ 明朝"/>
                <w:color w:val="000000"/>
                <w:kern w:val="0"/>
                <w:szCs w:val="21"/>
              </w:rPr>
            </w:pPr>
          </w:p>
        </w:tc>
      </w:tr>
      <w:tr w:rsidR="00752046" w14:paraId="0757ED32" w14:textId="77777777" w:rsidTr="00B607DC">
        <w:tc>
          <w:tcPr>
            <w:tcW w:w="680" w:type="dxa"/>
          </w:tcPr>
          <w:p w14:paraId="26A3F707" w14:textId="1BCCE47F" w:rsidR="00752046" w:rsidRDefault="00752046"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十．</w:t>
            </w:r>
          </w:p>
        </w:tc>
        <w:tc>
          <w:tcPr>
            <w:tcW w:w="6545" w:type="dxa"/>
          </w:tcPr>
          <w:p w14:paraId="7B489FCE" w14:textId="6E5875D0" w:rsidR="00752046" w:rsidRPr="00752046" w:rsidRDefault="00752046" w:rsidP="0072016A">
            <w:pPr>
              <w:rPr>
                <w:rFonts w:ascii="ＭＳ 明朝" w:eastAsia="ＭＳ 明朝" w:hAnsi="ＭＳ 明朝" w:cs="ＭＳ 明朝"/>
                <w:kern w:val="0"/>
                <w:sz w:val="18"/>
                <w:szCs w:val="18"/>
              </w:rPr>
            </w:pPr>
            <w:r w:rsidRPr="00752046">
              <w:rPr>
                <w:rFonts w:ascii="ＭＳ 明朝" w:eastAsia="ＭＳ 明朝" w:hAnsi="ＭＳ 明朝" w:cs="ＭＳ 明朝" w:hint="eastAsia"/>
                <w:kern w:val="0"/>
                <w:sz w:val="18"/>
                <w:szCs w:val="18"/>
              </w:rPr>
              <w:t>事業者は、遠隔点呼の実施に関し必要な事項について、あらかじめ運行管理規程に明記するとともに、運行管理者等、運転者等その他の関係者に周知すること。</w:t>
            </w:r>
          </w:p>
        </w:tc>
        <w:tc>
          <w:tcPr>
            <w:tcW w:w="2090" w:type="dxa"/>
          </w:tcPr>
          <w:p w14:paraId="2C27A0FE" w14:textId="77777777" w:rsidR="00752046" w:rsidRPr="001E09A7" w:rsidRDefault="00752046" w:rsidP="00C30697">
            <w:pPr>
              <w:overflowPunct w:val="0"/>
              <w:textAlignment w:val="baseline"/>
              <w:rPr>
                <w:rFonts w:ascii="Times New Roman" w:eastAsia="ＭＳ 明朝" w:hAnsi="Times New Roman" w:cs="ＭＳ 明朝"/>
                <w:color w:val="000000"/>
                <w:kern w:val="0"/>
                <w:szCs w:val="21"/>
              </w:rPr>
            </w:pPr>
          </w:p>
        </w:tc>
      </w:tr>
      <w:tr w:rsidR="00913C00" w14:paraId="1F335F98" w14:textId="77777777" w:rsidTr="00B607DC">
        <w:tc>
          <w:tcPr>
            <w:tcW w:w="680" w:type="dxa"/>
          </w:tcPr>
          <w:p w14:paraId="57338547" w14:textId="5EE44CE4" w:rsidR="00913C00" w:rsidRDefault="00913C00" w:rsidP="00C30697">
            <w:pPr>
              <w:overflowPunct w:val="0"/>
              <w:spacing w:line="340" w:lineRule="exact"/>
              <w:textAlignment w:val="baseline"/>
              <w:rPr>
                <w:rFonts w:ascii="ＭＳ 明朝" w:eastAsia="ＭＳ 明朝" w:hAnsi="ＭＳ 明朝" w:cs="ＭＳ 明朝" w:hint="eastAsia"/>
                <w:color w:val="000000"/>
                <w:kern w:val="0"/>
                <w:sz w:val="18"/>
                <w:szCs w:val="18"/>
              </w:rPr>
            </w:pPr>
            <w:r>
              <w:rPr>
                <w:rFonts w:ascii="ＭＳ 明朝" w:eastAsia="ＭＳ 明朝" w:hAnsi="ＭＳ 明朝" w:cs="ＭＳ 明朝" w:hint="eastAsia"/>
                <w:color w:val="000000"/>
                <w:kern w:val="0"/>
                <w:sz w:val="18"/>
                <w:szCs w:val="18"/>
              </w:rPr>
              <w:t>十一．</w:t>
            </w:r>
          </w:p>
        </w:tc>
        <w:tc>
          <w:tcPr>
            <w:tcW w:w="6545" w:type="dxa"/>
          </w:tcPr>
          <w:p w14:paraId="6E8CC6D6" w14:textId="74E47669" w:rsidR="00913C00" w:rsidRPr="00752046" w:rsidRDefault="00913C00" w:rsidP="0072016A">
            <w:pPr>
              <w:rPr>
                <w:rFonts w:ascii="ＭＳ 明朝" w:eastAsia="ＭＳ 明朝" w:hAnsi="ＭＳ 明朝" w:cs="ＭＳ 明朝" w:hint="eastAsia"/>
                <w:kern w:val="0"/>
                <w:sz w:val="18"/>
                <w:szCs w:val="18"/>
              </w:rPr>
            </w:pPr>
            <w:r w:rsidRPr="00913C00">
              <w:rPr>
                <w:rFonts w:ascii="ＭＳ 明朝" w:eastAsia="ＭＳ 明朝" w:hAnsi="ＭＳ 明朝" w:cs="ＭＳ 明朝" w:hint="eastAsia"/>
                <w:kern w:val="0"/>
                <w:sz w:val="18"/>
                <w:szCs w:val="18"/>
              </w:rPr>
              <w:t>遠隔点呼を行う運行管理者等は、</w:t>
            </w:r>
            <w:r w:rsidR="00B607DC" w:rsidRPr="00B607DC">
              <w:rPr>
                <w:rFonts w:ascii="ＭＳ 明朝" w:eastAsia="ＭＳ 明朝" w:hAnsi="ＭＳ 明朝" w:cs="ＭＳ 明朝" w:hint="eastAsia"/>
                <w:kern w:val="0"/>
                <w:sz w:val="18"/>
                <w:szCs w:val="18"/>
              </w:rPr>
              <w:t>運転者等が従事する運行の業務に係る事業用自動車内、待合所、宿泊施設その他これらに類する場所</w:t>
            </w:r>
            <w:r w:rsidRPr="00913C00">
              <w:rPr>
                <w:rFonts w:ascii="ＭＳ 明朝" w:eastAsia="ＭＳ 明朝" w:hAnsi="ＭＳ 明朝" w:cs="ＭＳ 明朝" w:hint="eastAsia"/>
                <w:kern w:val="0"/>
                <w:sz w:val="18"/>
                <w:szCs w:val="18"/>
              </w:rPr>
              <w:t>にいる運転者等に対して遠隔点呼を行うときは、あらかじめ当該運転者等を選任している事業者が定めた場所で遠隔点呼を受けていることを、映像により確認すること。</w:t>
            </w:r>
          </w:p>
        </w:tc>
        <w:tc>
          <w:tcPr>
            <w:tcW w:w="2090" w:type="dxa"/>
          </w:tcPr>
          <w:p w14:paraId="29B4FBFA" w14:textId="77777777" w:rsidR="00913C00" w:rsidRPr="001E09A7" w:rsidRDefault="00913C00" w:rsidP="00C30697">
            <w:pPr>
              <w:overflowPunct w:val="0"/>
              <w:textAlignment w:val="baseline"/>
              <w:rPr>
                <w:rFonts w:ascii="Times New Roman" w:eastAsia="ＭＳ 明朝" w:hAnsi="Times New Roman" w:cs="ＭＳ 明朝"/>
                <w:color w:val="000000"/>
                <w:kern w:val="0"/>
                <w:szCs w:val="21"/>
              </w:rPr>
            </w:pPr>
          </w:p>
        </w:tc>
      </w:tr>
    </w:tbl>
    <w:p w14:paraId="332F96B8" w14:textId="0ECEBE8C" w:rsidR="001B299B" w:rsidRPr="00E56C87" w:rsidRDefault="00301436" w:rsidP="00B24D16">
      <w:pPr>
        <w:overflowPunct w:val="0"/>
        <w:ind w:firstLineChars="100" w:firstLine="180"/>
        <w:jc w:val="right"/>
        <w:textAlignment w:val="baseline"/>
        <w:rPr>
          <w:rFonts w:ascii="Times New Roman" w:eastAsia="ＭＳ 明朝" w:hAnsi="Times New Roman" w:cs="ＭＳ 明朝"/>
          <w:color w:val="000000"/>
          <w:kern w:val="0"/>
          <w:sz w:val="18"/>
          <w:szCs w:val="18"/>
          <w:lang w:eastAsia="zh-TW"/>
        </w:rPr>
      </w:pPr>
      <w:r w:rsidRPr="008D6255">
        <w:rPr>
          <w:rFonts w:ascii="Times New Roman" w:eastAsia="ＭＳ 明朝" w:hAnsi="Times New Roman" w:cs="ＭＳ 明朝" w:hint="eastAsia"/>
          <w:color w:val="000000"/>
          <w:kern w:val="0"/>
          <w:sz w:val="18"/>
          <w:szCs w:val="18"/>
          <w:lang w:eastAsia="zh-TW"/>
        </w:rPr>
        <w:t>（日本産業規格Ａ列４番）</w:t>
      </w:r>
    </w:p>
    <w:sectPr w:rsidR="001B299B" w:rsidRPr="00E56C87" w:rsidSect="00367BF9">
      <w:headerReference w:type="default" r:id="rId8"/>
      <w:headerReference w:type="first" r:id="rId9"/>
      <w:pgSz w:w="11906" w:h="16838" w:code="9"/>
      <w:pgMar w:top="1191" w:right="1304" w:bottom="1021" w:left="1304" w:header="454" w:footer="510" w:gutter="0"/>
      <w:pgNumType w:start="0"/>
      <w:cols w:space="720"/>
      <w:titlePg/>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7A0AB" w14:textId="77777777" w:rsidR="0058206A" w:rsidRDefault="0058206A">
      <w:r>
        <w:separator/>
      </w:r>
    </w:p>
  </w:endnote>
  <w:endnote w:type="continuationSeparator" w:id="0">
    <w:p w14:paraId="66CF1D96" w14:textId="77777777" w:rsidR="0058206A" w:rsidRDefault="0058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793D" w14:textId="77777777" w:rsidR="0058206A" w:rsidRDefault="0058206A">
      <w:r>
        <w:separator/>
      </w:r>
    </w:p>
  </w:footnote>
  <w:footnote w:type="continuationSeparator" w:id="0">
    <w:p w14:paraId="38CB3F02" w14:textId="77777777" w:rsidR="0058206A" w:rsidRDefault="00582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479F" w14:textId="77777777" w:rsidR="00757140" w:rsidRPr="00546889" w:rsidRDefault="00757140" w:rsidP="00937C71">
    <w:pPr>
      <w:pStyle w:val="Web"/>
      <w:tabs>
        <w:tab w:val="right" w:pos="8931"/>
      </w:tabs>
      <w:spacing w:before="0" w:beforeAutospacing="0" w:after="0" w:afterAutospacing="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8EEF" w14:textId="77777777" w:rsidR="00757140" w:rsidRDefault="00757140" w:rsidP="001B299B">
    <w:pPr>
      <w:pStyle w:val="Web"/>
      <w:spacing w:before="0" w:beforeAutospacing="0" w:after="0" w:afterAutospacing="0"/>
      <w:jc w:val="center"/>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D84"/>
    <w:multiLevelType w:val="hybridMultilevel"/>
    <w:tmpl w:val="DB2CA976"/>
    <w:lvl w:ilvl="0" w:tplc="6C186C5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91F23EE"/>
    <w:multiLevelType w:val="hybridMultilevel"/>
    <w:tmpl w:val="0DB4028E"/>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1E11256"/>
    <w:multiLevelType w:val="hybridMultilevel"/>
    <w:tmpl w:val="46081AE2"/>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73F50"/>
    <w:multiLevelType w:val="hybridMultilevel"/>
    <w:tmpl w:val="DB7A56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15565"/>
    <w:multiLevelType w:val="hybridMultilevel"/>
    <w:tmpl w:val="ADBC9B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E1701D"/>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E110571"/>
    <w:multiLevelType w:val="hybridMultilevel"/>
    <w:tmpl w:val="D7D6C1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D5313"/>
    <w:multiLevelType w:val="hybridMultilevel"/>
    <w:tmpl w:val="7E10B9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D356449"/>
    <w:multiLevelType w:val="hybridMultilevel"/>
    <w:tmpl w:val="448AB0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853F4"/>
    <w:multiLevelType w:val="hybridMultilevel"/>
    <w:tmpl w:val="E79CDD4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E7529AF"/>
    <w:multiLevelType w:val="hybridMultilevel"/>
    <w:tmpl w:val="8F94A29A"/>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58A0353A"/>
    <w:multiLevelType w:val="hybridMultilevel"/>
    <w:tmpl w:val="62421CA0"/>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5CCD661E"/>
    <w:multiLevelType w:val="hybridMultilevel"/>
    <w:tmpl w:val="C1EE6446"/>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275694"/>
    <w:multiLevelType w:val="hybridMultilevel"/>
    <w:tmpl w:val="75FE10B2"/>
    <w:lvl w:ilvl="0" w:tplc="D5941010">
      <w:start w:val="7"/>
      <w:numFmt w:val="decimal"/>
      <w:lvlText w:val="%1."/>
      <w:lvlJc w:val="left"/>
      <w:pPr>
        <w:ind w:left="2100" w:hanging="420"/>
      </w:pPr>
      <w:rPr>
        <w:rFonts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678D65D9"/>
    <w:multiLevelType w:val="hybridMultilevel"/>
    <w:tmpl w:val="1C9859B6"/>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F13166"/>
    <w:multiLevelType w:val="hybridMultilevel"/>
    <w:tmpl w:val="84F2C9EA"/>
    <w:lvl w:ilvl="0" w:tplc="C972D71C">
      <w:start w:val="7"/>
      <w:numFmt w:val="decimal"/>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30489D"/>
    <w:multiLevelType w:val="hybridMultilevel"/>
    <w:tmpl w:val="7178A35A"/>
    <w:lvl w:ilvl="0" w:tplc="03E22FEA">
      <w:start w:val="1"/>
      <w:numFmt w:val="decimal"/>
      <w:lvlText w:val="(%1)"/>
      <w:lvlJc w:val="left"/>
      <w:pPr>
        <w:ind w:left="1129"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6D4674EA"/>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E4B75C8"/>
    <w:multiLevelType w:val="hybridMultilevel"/>
    <w:tmpl w:val="80E68826"/>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9" w15:restartNumberingAfterBreak="0">
    <w:nsid w:val="72491B78"/>
    <w:multiLevelType w:val="hybridMultilevel"/>
    <w:tmpl w:val="F386F974"/>
    <w:lvl w:ilvl="0" w:tplc="03E22FE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2EF7E2F"/>
    <w:multiLevelType w:val="hybridMultilevel"/>
    <w:tmpl w:val="37DC5C2A"/>
    <w:lvl w:ilvl="0" w:tplc="688A049A">
      <w:numFmt w:val="bullet"/>
      <w:lvlText w:val="・"/>
      <w:lvlJc w:val="left"/>
      <w:pPr>
        <w:ind w:left="703" w:hanging="420"/>
      </w:pPr>
      <w:rPr>
        <w:rFonts w:ascii="ＭＳ ゴシック" w:eastAsia="ＭＳ ゴシック"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74761ECD"/>
    <w:multiLevelType w:val="hybridMultilevel"/>
    <w:tmpl w:val="911C4B7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5307994"/>
    <w:multiLevelType w:val="hybridMultilevel"/>
    <w:tmpl w:val="B4A6D6EC"/>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77140A5D"/>
    <w:multiLevelType w:val="hybridMultilevel"/>
    <w:tmpl w:val="70528CE8"/>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788A1CBE"/>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CA7AF2"/>
    <w:multiLevelType w:val="hybridMultilevel"/>
    <w:tmpl w:val="C75E11DA"/>
    <w:lvl w:ilvl="0" w:tplc="6C186C5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F8A3807"/>
    <w:multiLevelType w:val="hybridMultilevel"/>
    <w:tmpl w:val="564C2C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973800164">
    <w:abstractNumId w:val="4"/>
  </w:num>
  <w:num w:numId="2" w16cid:durableId="206382964">
    <w:abstractNumId w:val="12"/>
  </w:num>
  <w:num w:numId="3" w16cid:durableId="1432890713">
    <w:abstractNumId w:val="3"/>
  </w:num>
  <w:num w:numId="4" w16cid:durableId="238486734">
    <w:abstractNumId w:val="7"/>
  </w:num>
  <w:num w:numId="5" w16cid:durableId="466625564">
    <w:abstractNumId w:val="26"/>
  </w:num>
  <w:num w:numId="6" w16cid:durableId="902570244">
    <w:abstractNumId w:val="8"/>
  </w:num>
  <w:num w:numId="7" w16cid:durableId="1081214707">
    <w:abstractNumId w:val="9"/>
  </w:num>
  <w:num w:numId="8" w16cid:durableId="447821960">
    <w:abstractNumId w:val="21"/>
  </w:num>
  <w:num w:numId="9" w16cid:durableId="2122793926">
    <w:abstractNumId w:val="5"/>
  </w:num>
  <w:num w:numId="10" w16cid:durableId="250085916">
    <w:abstractNumId w:val="6"/>
  </w:num>
  <w:num w:numId="11" w16cid:durableId="1527861716">
    <w:abstractNumId w:val="1"/>
  </w:num>
  <w:num w:numId="12" w16cid:durableId="163323766">
    <w:abstractNumId w:val="22"/>
  </w:num>
  <w:num w:numId="13" w16cid:durableId="975723456">
    <w:abstractNumId w:val="14"/>
  </w:num>
  <w:num w:numId="14" w16cid:durableId="1773622903">
    <w:abstractNumId w:val="25"/>
  </w:num>
  <w:num w:numId="15" w16cid:durableId="535701690">
    <w:abstractNumId w:val="13"/>
  </w:num>
  <w:num w:numId="16" w16cid:durableId="1840384693">
    <w:abstractNumId w:val="23"/>
  </w:num>
  <w:num w:numId="17" w16cid:durableId="1198084806">
    <w:abstractNumId w:val="15"/>
  </w:num>
  <w:num w:numId="18" w16cid:durableId="1248348465">
    <w:abstractNumId w:val="16"/>
  </w:num>
  <w:num w:numId="19" w16cid:durableId="1543246243">
    <w:abstractNumId w:val="18"/>
  </w:num>
  <w:num w:numId="20" w16cid:durableId="1559171524">
    <w:abstractNumId w:val="2"/>
  </w:num>
  <w:num w:numId="21" w16cid:durableId="1269461196">
    <w:abstractNumId w:val="10"/>
  </w:num>
  <w:num w:numId="22" w16cid:durableId="380860783">
    <w:abstractNumId w:val="0"/>
  </w:num>
  <w:num w:numId="23" w16cid:durableId="1455370229">
    <w:abstractNumId w:val="20"/>
  </w:num>
  <w:num w:numId="24" w16cid:durableId="1464885750">
    <w:abstractNumId w:val="19"/>
  </w:num>
  <w:num w:numId="25" w16cid:durableId="1956911392">
    <w:abstractNumId w:val="11"/>
  </w:num>
  <w:num w:numId="26" w16cid:durableId="1048191177">
    <w:abstractNumId w:val="17"/>
  </w:num>
  <w:num w:numId="27" w16cid:durableId="625087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83"/>
    <w:rsid w:val="000047BC"/>
    <w:rsid w:val="00011878"/>
    <w:rsid w:val="00013EFA"/>
    <w:rsid w:val="00015A5F"/>
    <w:rsid w:val="00017D31"/>
    <w:rsid w:val="00022606"/>
    <w:rsid w:val="000239BB"/>
    <w:rsid w:val="00025F0D"/>
    <w:rsid w:val="00026182"/>
    <w:rsid w:val="000276F6"/>
    <w:rsid w:val="00027CC7"/>
    <w:rsid w:val="00032966"/>
    <w:rsid w:val="00032CDE"/>
    <w:rsid w:val="00034583"/>
    <w:rsid w:val="00034870"/>
    <w:rsid w:val="00034D47"/>
    <w:rsid w:val="00045657"/>
    <w:rsid w:val="0004764B"/>
    <w:rsid w:val="00057073"/>
    <w:rsid w:val="00057B2E"/>
    <w:rsid w:val="00065DC7"/>
    <w:rsid w:val="000672C9"/>
    <w:rsid w:val="00070247"/>
    <w:rsid w:val="0007491B"/>
    <w:rsid w:val="00074BFD"/>
    <w:rsid w:val="00075977"/>
    <w:rsid w:val="00077D00"/>
    <w:rsid w:val="000812D7"/>
    <w:rsid w:val="00081E0E"/>
    <w:rsid w:val="000921F0"/>
    <w:rsid w:val="000961E1"/>
    <w:rsid w:val="0009703F"/>
    <w:rsid w:val="00097731"/>
    <w:rsid w:val="000A1A78"/>
    <w:rsid w:val="000A447C"/>
    <w:rsid w:val="000A5BA8"/>
    <w:rsid w:val="000A7775"/>
    <w:rsid w:val="000B0F5D"/>
    <w:rsid w:val="000B4210"/>
    <w:rsid w:val="000B4622"/>
    <w:rsid w:val="000B5168"/>
    <w:rsid w:val="000B5930"/>
    <w:rsid w:val="000B6BE7"/>
    <w:rsid w:val="000C31FC"/>
    <w:rsid w:val="000C3EC2"/>
    <w:rsid w:val="000C4676"/>
    <w:rsid w:val="000C63D9"/>
    <w:rsid w:val="000D2470"/>
    <w:rsid w:val="000D2793"/>
    <w:rsid w:val="000D3C2A"/>
    <w:rsid w:val="000D3FDF"/>
    <w:rsid w:val="000D55BE"/>
    <w:rsid w:val="000D778D"/>
    <w:rsid w:val="000D7DBD"/>
    <w:rsid w:val="000E00D1"/>
    <w:rsid w:val="000E63EE"/>
    <w:rsid w:val="000F0892"/>
    <w:rsid w:val="000F26F7"/>
    <w:rsid w:val="000F39AF"/>
    <w:rsid w:val="000F3DC2"/>
    <w:rsid w:val="000F5CD3"/>
    <w:rsid w:val="00102505"/>
    <w:rsid w:val="001025DD"/>
    <w:rsid w:val="00106A58"/>
    <w:rsid w:val="0011674D"/>
    <w:rsid w:val="00127158"/>
    <w:rsid w:val="0013327A"/>
    <w:rsid w:val="001413CF"/>
    <w:rsid w:val="00151E0A"/>
    <w:rsid w:val="001538F4"/>
    <w:rsid w:val="00156D35"/>
    <w:rsid w:val="00162FA4"/>
    <w:rsid w:val="00163140"/>
    <w:rsid w:val="001640F9"/>
    <w:rsid w:val="001643EE"/>
    <w:rsid w:val="00167016"/>
    <w:rsid w:val="0018000C"/>
    <w:rsid w:val="00182752"/>
    <w:rsid w:val="00187821"/>
    <w:rsid w:val="0019052C"/>
    <w:rsid w:val="001910B0"/>
    <w:rsid w:val="0019111D"/>
    <w:rsid w:val="00196E2B"/>
    <w:rsid w:val="001A0767"/>
    <w:rsid w:val="001A22AB"/>
    <w:rsid w:val="001A2F46"/>
    <w:rsid w:val="001A7DC2"/>
    <w:rsid w:val="001B1A9B"/>
    <w:rsid w:val="001B299B"/>
    <w:rsid w:val="001B36FE"/>
    <w:rsid w:val="001B4B4C"/>
    <w:rsid w:val="001B67D0"/>
    <w:rsid w:val="001C1D2E"/>
    <w:rsid w:val="001C3ED8"/>
    <w:rsid w:val="001C4D44"/>
    <w:rsid w:val="001E054E"/>
    <w:rsid w:val="001E5BCD"/>
    <w:rsid w:val="001F2E55"/>
    <w:rsid w:val="001F38A2"/>
    <w:rsid w:val="001F5A8C"/>
    <w:rsid w:val="001F5CC4"/>
    <w:rsid w:val="002012E0"/>
    <w:rsid w:val="00201AAF"/>
    <w:rsid w:val="00203867"/>
    <w:rsid w:val="002062AC"/>
    <w:rsid w:val="00211D50"/>
    <w:rsid w:val="00213C9E"/>
    <w:rsid w:val="00215ACC"/>
    <w:rsid w:val="00215EE7"/>
    <w:rsid w:val="002202BE"/>
    <w:rsid w:val="00230A55"/>
    <w:rsid w:val="002323E1"/>
    <w:rsid w:val="00234419"/>
    <w:rsid w:val="00235827"/>
    <w:rsid w:val="0023730C"/>
    <w:rsid w:val="00240F79"/>
    <w:rsid w:val="002440C5"/>
    <w:rsid w:val="00245A07"/>
    <w:rsid w:val="00246C3B"/>
    <w:rsid w:val="0024707B"/>
    <w:rsid w:val="002471F4"/>
    <w:rsid w:val="00250174"/>
    <w:rsid w:val="0025120C"/>
    <w:rsid w:val="00252A63"/>
    <w:rsid w:val="0025330D"/>
    <w:rsid w:val="00257895"/>
    <w:rsid w:val="0026437D"/>
    <w:rsid w:val="0027130A"/>
    <w:rsid w:val="00273E9F"/>
    <w:rsid w:val="00276DC5"/>
    <w:rsid w:val="00281FF3"/>
    <w:rsid w:val="00286DB6"/>
    <w:rsid w:val="00290880"/>
    <w:rsid w:val="00292CE4"/>
    <w:rsid w:val="0029336F"/>
    <w:rsid w:val="00294319"/>
    <w:rsid w:val="002943EC"/>
    <w:rsid w:val="00295F14"/>
    <w:rsid w:val="002A326C"/>
    <w:rsid w:val="002A3D8C"/>
    <w:rsid w:val="002B0A4E"/>
    <w:rsid w:val="002B28B7"/>
    <w:rsid w:val="002B4B04"/>
    <w:rsid w:val="002B4C88"/>
    <w:rsid w:val="002B4CEF"/>
    <w:rsid w:val="002B6137"/>
    <w:rsid w:val="002C2488"/>
    <w:rsid w:val="002C6542"/>
    <w:rsid w:val="002C74B7"/>
    <w:rsid w:val="002D023A"/>
    <w:rsid w:val="002D3381"/>
    <w:rsid w:val="002D7A22"/>
    <w:rsid w:val="002D7E7D"/>
    <w:rsid w:val="002E0D52"/>
    <w:rsid w:val="002E5110"/>
    <w:rsid w:val="002F0C6E"/>
    <w:rsid w:val="002F391C"/>
    <w:rsid w:val="002F4EB2"/>
    <w:rsid w:val="00301436"/>
    <w:rsid w:val="003015DA"/>
    <w:rsid w:val="00301E0F"/>
    <w:rsid w:val="003027C4"/>
    <w:rsid w:val="00304B88"/>
    <w:rsid w:val="00321FEF"/>
    <w:rsid w:val="00325DDB"/>
    <w:rsid w:val="00326FA8"/>
    <w:rsid w:val="00327D3C"/>
    <w:rsid w:val="003308F6"/>
    <w:rsid w:val="00330FB2"/>
    <w:rsid w:val="00336E4F"/>
    <w:rsid w:val="00340043"/>
    <w:rsid w:val="003413C7"/>
    <w:rsid w:val="003429BE"/>
    <w:rsid w:val="00342CA7"/>
    <w:rsid w:val="00343665"/>
    <w:rsid w:val="0034636E"/>
    <w:rsid w:val="003519CC"/>
    <w:rsid w:val="00356CAE"/>
    <w:rsid w:val="003600CE"/>
    <w:rsid w:val="00362D86"/>
    <w:rsid w:val="00365286"/>
    <w:rsid w:val="0036639F"/>
    <w:rsid w:val="00367BF9"/>
    <w:rsid w:val="00372441"/>
    <w:rsid w:val="003736C3"/>
    <w:rsid w:val="00374B23"/>
    <w:rsid w:val="0038379D"/>
    <w:rsid w:val="003838D8"/>
    <w:rsid w:val="00384062"/>
    <w:rsid w:val="00384B9F"/>
    <w:rsid w:val="00385F93"/>
    <w:rsid w:val="0038775F"/>
    <w:rsid w:val="00390507"/>
    <w:rsid w:val="003906DF"/>
    <w:rsid w:val="0039610C"/>
    <w:rsid w:val="00397D0A"/>
    <w:rsid w:val="003A1440"/>
    <w:rsid w:val="003A1469"/>
    <w:rsid w:val="003A1CF4"/>
    <w:rsid w:val="003A6C9E"/>
    <w:rsid w:val="003B0B87"/>
    <w:rsid w:val="003B25DA"/>
    <w:rsid w:val="003B3052"/>
    <w:rsid w:val="003B3B3D"/>
    <w:rsid w:val="003B590C"/>
    <w:rsid w:val="003B6E2B"/>
    <w:rsid w:val="003C4187"/>
    <w:rsid w:val="003C4BDD"/>
    <w:rsid w:val="003D393F"/>
    <w:rsid w:val="003D426D"/>
    <w:rsid w:val="003D57E1"/>
    <w:rsid w:val="003E25DC"/>
    <w:rsid w:val="003E28AB"/>
    <w:rsid w:val="003F48DA"/>
    <w:rsid w:val="003F6B1B"/>
    <w:rsid w:val="0040277D"/>
    <w:rsid w:val="00403FA1"/>
    <w:rsid w:val="0040771C"/>
    <w:rsid w:val="00414606"/>
    <w:rsid w:val="00416C7F"/>
    <w:rsid w:val="004177F6"/>
    <w:rsid w:val="004209A1"/>
    <w:rsid w:val="00420E61"/>
    <w:rsid w:val="004252F0"/>
    <w:rsid w:val="00425B4F"/>
    <w:rsid w:val="004270CF"/>
    <w:rsid w:val="004273BA"/>
    <w:rsid w:val="00427C0B"/>
    <w:rsid w:val="00432C9B"/>
    <w:rsid w:val="00432E4E"/>
    <w:rsid w:val="00434977"/>
    <w:rsid w:val="00436659"/>
    <w:rsid w:val="00436AC3"/>
    <w:rsid w:val="0043724C"/>
    <w:rsid w:val="00437BAD"/>
    <w:rsid w:val="00447990"/>
    <w:rsid w:val="00455906"/>
    <w:rsid w:val="0045605D"/>
    <w:rsid w:val="00457E34"/>
    <w:rsid w:val="004629A1"/>
    <w:rsid w:val="00464F04"/>
    <w:rsid w:val="00467287"/>
    <w:rsid w:val="00467825"/>
    <w:rsid w:val="00471983"/>
    <w:rsid w:val="00471FA1"/>
    <w:rsid w:val="00472098"/>
    <w:rsid w:val="00472A05"/>
    <w:rsid w:val="00474CDC"/>
    <w:rsid w:val="004759AC"/>
    <w:rsid w:val="004827DA"/>
    <w:rsid w:val="0048738C"/>
    <w:rsid w:val="00491F54"/>
    <w:rsid w:val="00494CAF"/>
    <w:rsid w:val="00495433"/>
    <w:rsid w:val="004958BA"/>
    <w:rsid w:val="0049792B"/>
    <w:rsid w:val="004A087F"/>
    <w:rsid w:val="004A33DF"/>
    <w:rsid w:val="004A35D2"/>
    <w:rsid w:val="004A39C1"/>
    <w:rsid w:val="004A4891"/>
    <w:rsid w:val="004A59D4"/>
    <w:rsid w:val="004B013C"/>
    <w:rsid w:val="004B0D79"/>
    <w:rsid w:val="004B5958"/>
    <w:rsid w:val="004B5CF2"/>
    <w:rsid w:val="004B6815"/>
    <w:rsid w:val="004C1A42"/>
    <w:rsid w:val="004C4B93"/>
    <w:rsid w:val="004C4D0B"/>
    <w:rsid w:val="004C4E2D"/>
    <w:rsid w:val="004C5645"/>
    <w:rsid w:val="004C6911"/>
    <w:rsid w:val="004E0446"/>
    <w:rsid w:val="004E2DB9"/>
    <w:rsid w:val="004E37BB"/>
    <w:rsid w:val="004E511B"/>
    <w:rsid w:val="004F62D7"/>
    <w:rsid w:val="004F6955"/>
    <w:rsid w:val="005020FE"/>
    <w:rsid w:val="00505EA6"/>
    <w:rsid w:val="00506288"/>
    <w:rsid w:val="0051058A"/>
    <w:rsid w:val="00513BCC"/>
    <w:rsid w:val="00514A8B"/>
    <w:rsid w:val="0051730B"/>
    <w:rsid w:val="00524349"/>
    <w:rsid w:val="005247E9"/>
    <w:rsid w:val="00524D27"/>
    <w:rsid w:val="00525360"/>
    <w:rsid w:val="00525DC5"/>
    <w:rsid w:val="00530404"/>
    <w:rsid w:val="005327BE"/>
    <w:rsid w:val="005327E2"/>
    <w:rsid w:val="00537806"/>
    <w:rsid w:val="0054307D"/>
    <w:rsid w:val="005436F7"/>
    <w:rsid w:val="00546889"/>
    <w:rsid w:val="005525FD"/>
    <w:rsid w:val="00552C83"/>
    <w:rsid w:val="005549EB"/>
    <w:rsid w:val="00555DD2"/>
    <w:rsid w:val="005574D9"/>
    <w:rsid w:val="00563639"/>
    <w:rsid w:val="00563EA3"/>
    <w:rsid w:val="005641B8"/>
    <w:rsid w:val="00565CFD"/>
    <w:rsid w:val="005677E2"/>
    <w:rsid w:val="00572AFF"/>
    <w:rsid w:val="005747B9"/>
    <w:rsid w:val="005812BD"/>
    <w:rsid w:val="00581517"/>
    <w:rsid w:val="00581983"/>
    <w:rsid w:val="0058206A"/>
    <w:rsid w:val="00590E54"/>
    <w:rsid w:val="00592E9D"/>
    <w:rsid w:val="00593455"/>
    <w:rsid w:val="00595427"/>
    <w:rsid w:val="005A1E3F"/>
    <w:rsid w:val="005A5D5A"/>
    <w:rsid w:val="005B690B"/>
    <w:rsid w:val="005C062B"/>
    <w:rsid w:val="005C0E60"/>
    <w:rsid w:val="005C40DB"/>
    <w:rsid w:val="005D3FE5"/>
    <w:rsid w:val="005E047C"/>
    <w:rsid w:val="005E2A0F"/>
    <w:rsid w:val="005E3B5E"/>
    <w:rsid w:val="005E401C"/>
    <w:rsid w:val="005E45D5"/>
    <w:rsid w:val="005E7653"/>
    <w:rsid w:val="005F0DF3"/>
    <w:rsid w:val="005F1DF8"/>
    <w:rsid w:val="005F55AC"/>
    <w:rsid w:val="005F5660"/>
    <w:rsid w:val="005F77EB"/>
    <w:rsid w:val="005F7BEB"/>
    <w:rsid w:val="00604032"/>
    <w:rsid w:val="0061235D"/>
    <w:rsid w:val="00613A5E"/>
    <w:rsid w:val="00616D00"/>
    <w:rsid w:val="0061745D"/>
    <w:rsid w:val="00622096"/>
    <w:rsid w:val="0062391E"/>
    <w:rsid w:val="00624109"/>
    <w:rsid w:val="0062601B"/>
    <w:rsid w:val="0063099D"/>
    <w:rsid w:val="006351C4"/>
    <w:rsid w:val="00635C34"/>
    <w:rsid w:val="006451C6"/>
    <w:rsid w:val="00646748"/>
    <w:rsid w:val="00651643"/>
    <w:rsid w:val="00651D86"/>
    <w:rsid w:val="00663869"/>
    <w:rsid w:val="00666926"/>
    <w:rsid w:val="00667749"/>
    <w:rsid w:val="00670FCD"/>
    <w:rsid w:val="00672429"/>
    <w:rsid w:val="00681469"/>
    <w:rsid w:val="006824F1"/>
    <w:rsid w:val="00683A36"/>
    <w:rsid w:val="006849A3"/>
    <w:rsid w:val="00690E01"/>
    <w:rsid w:val="00693994"/>
    <w:rsid w:val="0069690F"/>
    <w:rsid w:val="006A0012"/>
    <w:rsid w:val="006A0C91"/>
    <w:rsid w:val="006A18FB"/>
    <w:rsid w:val="006A2E1A"/>
    <w:rsid w:val="006A6D70"/>
    <w:rsid w:val="006B1123"/>
    <w:rsid w:val="006B266C"/>
    <w:rsid w:val="006B2C3A"/>
    <w:rsid w:val="006B3819"/>
    <w:rsid w:val="006B6AFA"/>
    <w:rsid w:val="006C15FD"/>
    <w:rsid w:val="006C3498"/>
    <w:rsid w:val="006C5EBE"/>
    <w:rsid w:val="006D099C"/>
    <w:rsid w:val="006D1246"/>
    <w:rsid w:val="006D631D"/>
    <w:rsid w:val="006D7EA4"/>
    <w:rsid w:val="006E7D6F"/>
    <w:rsid w:val="006F3671"/>
    <w:rsid w:val="006F49DC"/>
    <w:rsid w:val="006F7AB0"/>
    <w:rsid w:val="00702596"/>
    <w:rsid w:val="007028B5"/>
    <w:rsid w:val="00703F6F"/>
    <w:rsid w:val="00705D34"/>
    <w:rsid w:val="00706622"/>
    <w:rsid w:val="00706736"/>
    <w:rsid w:val="00713A1E"/>
    <w:rsid w:val="0072016A"/>
    <w:rsid w:val="007231B0"/>
    <w:rsid w:val="00723A48"/>
    <w:rsid w:val="0072407E"/>
    <w:rsid w:val="007310F2"/>
    <w:rsid w:val="00731F6E"/>
    <w:rsid w:val="007350AD"/>
    <w:rsid w:val="0073547B"/>
    <w:rsid w:val="00740477"/>
    <w:rsid w:val="00741038"/>
    <w:rsid w:val="00752046"/>
    <w:rsid w:val="00757140"/>
    <w:rsid w:val="007576E1"/>
    <w:rsid w:val="00761DF4"/>
    <w:rsid w:val="00762330"/>
    <w:rsid w:val="007647DB"/>
    <w:rsid w:val="00775713"/>
    <w:rsid w:val="0077592A"/>
    <w:rsid w:val="00787F80"/>
    <w:rsid w:val="00790F5C"/>
    <w:rsid w:val="00793BD0"/>
    <w:rsid w:val="00794547"/>
    <w:rsid w:val="007A0F0D"/>
    <w:rsid w:val="007A2D67"/>
    <w:rsid w:val="007A6B91"/>
    <w:rsid w:val="007B459F"/>
    <w:rsid w:val="007B7FF8"/>
    <w:rsid w:val="007C092D"/>
    <w:rsid w:val="007C1E05"/>
    <w:rsid w:val="007C724B"/>
    <w:rsid w:val="007D09AE"/>
    <w:rsid w:val="007D1CF7"/>
    <w:rsid w:val="007D2EDA"/>
    <w:rsid w:val="007D3E0D"/>
    <w:rsid w:val="007D4218"/>
    <w:rsid w:val="007D5CB0"/>
    <w:rsid w:val="007D7CCA"/>
    <w:rsid w:val="007E3737"/>
    <w:rsid w:val="007E3873"/>
    <w:rsid w:val="007E616E"/>
    <w:rsid w:val="007E75FB"/>
    <w:rsid w:val="007E7D29"/>
    <w:rsid w:val="007E7EEC"/>
    <w:rsid w:val="007F1D15"/>
    <w:rsid w:val="007F53D1"/>
    <w:rsid w:val="008007AF"/>
    <w:rsid w:val="00800A11"/>
    <w:rsid w:val="00800C1A"/>
    <w:rsid w:val="00806363"/>
    <w:rsid w:val="008105CA"/>
    <w:rsid w:val="00813228"/>
    <w:rsid w:val="008150E3"/>
    <w:rsid w:val="00822ABD"/>
    <w:rsid w:val="00824157"/>
    <w:rsid w:val="00827B90"/>
    <w:rsid w:val="00834AF6"/>
    <w:rsid w:val="008441F3"/>
    <w:rsid w:val="0085165F"/>
    <w:rsid w:val="00851C10"/>
    <w:rsid w:val="00855698"/>
    <w:rsid w:val="00861A3E"/>
    <w:rsid w:val="00863D0B"/>
    <w:rsid w:val="00866EA4"/>
    <w:rsid w:val="008703F5"/>
    <w:rsid w:val="00871A79"/>
    <w:rsid w:val="00873231"/>
    <w:rsid w:val="00873558"/>
    <w:rsid w:val="00873E95"/>
    <w:rsid w:val="008744BD"/>
    <w:rsid w:val="00884E7C"/>
    <w:rsid w:val="0088733D"/>
    <w:rsid w:val="00890BA4"/>
    <w:rsid w:val="00897947"/>
    <w:rsid w:val="008A3282"/>
    <w:rsid w:val="008A42CE"/>
    <w:rsid w:val="008A530D"/>
    <w:rsid w:val="008A74E1"/>
    <w:rsid w:val="008B4C07"/>
    <w:rsid w:val="008B6166"/>
    <w:rsid w:val="008B6246"/>
    <w:rsid w:val="008C4DBA"/>
    <w:rsid w:val="008C6017"/>
    <w:rsid w:val="008D1073"/>
    <w:rsid w:val="008D16B4"/>
    <w:rsid w:val="008D2D18"/>
    <w:rsid w:val="008D2ED4"/>
    <w:rsid w:val="008D6255"/>
    <w:rsid w:val="008D7870"/>
    <w:rsid w:val="008F01D2"/>
    <w:rsid w:val="008F1155"/>
    <w:rsid w:val="0090010A"/>
    <w:rsid w:val="00904CDE"/>
    <w:rsid w:val="00906C42"/>
    <w:rsid w:val="00911AE1"/>
    <w:rsid w:val="00912475"/>
    <w:rsid w:val="00913C00"/>
    <w:rsid w:val="0091481C"/>
    <w:rsid w:val="00924DB9"/>
    <w:rsid w:val="0092574E"/>
    <w:rsid w:val="00925F9C"/>
    <w:rsid w:val="00931B44"/>
    <w:rsid w:val="00934352"/>
    <w:rsid w:val="009344E7"/>
    <w:rsid w:val="00934561"/>
    <w:rsid w:val="00937C71"/>
    <w:rsid w:val="009457A5"/>
    <w:rsid w:val="0094597C"/>
    <w:rsid w:val="0094618D"/>
    <w:rsid w:val="00950BD2"/>
    <w:rsid w:val="00953D98"/>
    <w:rsid w:val="0095401C"/>
    <w:rsid w:val="0095449D"/>
    <w:rsid w:val="00961469"/>
    <w:rsid w:val="00966F3C"/>
    <w:rsid w:val="0096771B"/>
    <w:rsid w:val="00970413"/>
    <w:rsid w:val="00974240"/>
    <w:rsid w:val="00976F68"/>
    <w:rsid w:val="0098792B"/>
    <w:rsid w:val="0099162A"/>
    <w:rsid w:val="009955D1"/>
    <w:rsid w:val="009A36D2"/>
    <w:rsid w:val="009A5DE6"/>
    <w:rsid w:val="009A7AD8"/>
    <w:rsid w:val="009B2482"/>
    <w:rsid w:val="009B6BE8"/>
    <w:rsid w:val="009B7228"/>
    <w:rsid w:val="009B7387"/>
    <w:rsid w:val="009C114F"/>
    <w:rsid w:val="009C325E"/>
    <w:rsid w:val="009C3FC1"/>
    <w:rsid w:val="009C56B1"/>
    <w:rsid w:val="009C5FDE"/>
    <w:rsid w:val="009C7BE7"/>
    <w:rsid w:val="009D0301"/>
    <w:rsid w:val="009D0451"/>
    <w:rsid w:val="009E0EB9"/>
    <w:rsid w:val="009E29A9"/>
    <w:rsid w:val="009E397D"/>
    <w:rsid w:val="009E4503"/>
    <w:rsid w:val="009F103F"/>
    <w:rsid w:val="009F2567"/>
    <w:rsid w:val="009F35EA"/>
    <w:rsid w:val="009F59DE"/>
    <w:rsid w:val="009F5D27"/>
    <w:rsid w:val="009F6894"/>
    <w:rsid w:val="009F71DA"/>
    <w:rsid w:val="00A003DC"/>
    <w:rsid w:val="00A006D6"/>
    <w:rsid w:val="00A065BF"/>
    <w:rsid w:val="00A119ED"/>
    <w:rsid w:val="00A12BDD"/>
    <w:rsid w:val="00A20488"/>
    <w:rsid w:val="00A2153A"/>
    <w:rsid w:val="00A24F96"/>
    <w:rsid w:val="00A3250C"/>
    <w:rsid w:val="00A34D9D"/>
    <w:rsid w:val="00A35A46"/>
    <w:rsid w:val="00A35CF1"/>
    <w:rsid w:val="00A36064"/>
    <w:rsid w:val="00A43F33"/>
    <w:rsid w:val="00A44828"/>
    <w:rsid w:val="00A46191"/>
    <w:rsid w:val="00A463E7"/>
    <w:rsid w:val="00A479D2"/>
    <w:rsid w:val="00A47C4D"/>
    <w:rsid w:val="00A51D22"/>
    <w:rsid w:val="00A576FF"/>
    <w:rsid w:val="00A6085F"/>
    <w:rsid w:val="00A639A2"/>
    <w:rsid w:val="00A66B90"/>
    <w:rsid w:val="00A737A5"/>
    <w:rsid w:val="00A75C43"/>
    <w:rsid w:val="00A76652"/>
    <w:rsid w:val="00A767C6"/>
    <w:rsid w:val="00A90390"/>
    <w:rsid w:val="00A95B56"/>
    <w:rsid w:val="00A9747A"/>
    <w:rsid w:val="00AA0187"/>
    <w:rsid w:val="00AA0B80"/>
    <w:rsid w:val="00AA0F85"/>
    <w:rsid w:val="00AA3FE5"/>
    <w:rsid w:val="00AC1DA1"/>
    <w:rsid w:val="00AC1EDA"/>
    <w:rsid w:val="00AC7987"/>
    <w:rsid w:val="00AD23F3"/>
    <w:rsid w:val="00AE1939"/>
    <w:rsid w:val="00AE1999"/>
    <w:rsid w:val="00AE50D9"/>
    <w:rsid w:val="00AE623E"/>
    <w:rsid w:val="00AE7A20"/>
    <w:rsid w:val="00AF015F"/>
    <w:rsid w:val="00AF0938"/>
    <w:rsid w:val="00AF207D"/>
    <w:rsid w:val="00AF2606"/>
    <w:rsid w:val="00AF34D7"/>
    <w:rsid w:val="00B02443"/>
    <w:rsid w:val="00B04A10"/>
    <w:rsid w:val="00B0780F"/>
    <w:rsid w:val="00B109B8"/>
    <w:rsid w:val="00B12CAB"/>
    <w:rsid w:val="00B14EF7"/>
    <w:rsid w:val="00B2066C"/>
    <w:rsid w:val="00B20ED2"/>
    <w:rsid w:val="00B21302"/>
    <w:rsid w:val="00B2362F"/>
    <w:rsid w:val="00B24D16"/>
    <w:rsid w:val="00B252B5"/>
    <w:rsid w:val="00B25602"/>
    <w:rsid w:val="00B2648A"/>
    <w:rsid w:val="00B30CBC"/>
    <w:rsid w:val="00B31A72"/>
    <w:rsid w:val="00B35E6B"/>
    <w:rsid w:val="00B46402"/>
    <w:rsid w:val="00B50363"/>
    <w:rsid w:val="00B53188"/>
    <w:rsid w:val="00B55FF1"/>
    <w:rsid w:val="00B607DC"/>
    <w:rsid w:val="00B62C94"/>
    <w:rsid w:val="00B63300"/>
    <w:rsid w:val="00B63473"/>
    <w:rsid w:val="00B6367A"/>
    <w:rsid w:val="00B63804"/>
    <w:rsid w:val="00B64E15"/>
    <w:rsid w:val="00B71E63"/>
    <w:rsid w:val="00B7481C"/>
    <w:rsid w:val="00B75C75"/>
    <w:rsid w:val="00B75D1A"/>
    <w:rsid w:val="00B839A5"/>
    <w:rsid w:val="00B85D84"/>
    <w:rsid w:val="00B8739F"/>
    <w:rsid w:val="00B90C65"/>
    <w:rsid w:val="00B9160B"/>
    <w:rsid w:val="00B93050"/>
    <w:rsid w:val="00B9390F"/>
    <w:rsid w:val="00B968F5"/>
    <w:rsid w:val="00BA3B03"/>
    <w:rsid w:val="00BA469E"/>
    <w:rsid w:val="00BA53F2"/>
    <w:rsid w:val="00BB1576"/>
    <w:rsid w:val="00BB7017"/>
    <w:rsid w:val="00BB709D"/>
    <w:rsid w:val="00BB75F8"/>
    <w:rsid w:val="00BC0462"/>
    <w:rsid w:val="00BC0A1D"/>
    <w:rsid w:val="00BC16D1"/>
    <w:rsid w:val="00BC1EF7"/>
    <w:rsid w:val="00BC5343"/>
    <w:rsid w:val="00BC674D"/>
    <w:rsid w:val="00BD0E2D"/>
    <w:rsid w:val="00BD4DC4"/>
    <w:rsid w:val="00BD5DA5"/>
    <w:rsid w:val="00BD7F80"/>
    <w:rsid w:val="00BE2B04"/>
    <w:rsid w:val="00BE2E5B"/>
    <w:rsid w:val="00BE6F9D"/>
    <w:rsid w:val="00BF2893"/>
    <w:rsid w:val="00BF3473"/>
    <w:rsid w:val="00BF39CB"/>
    <w:rsid w:val="00BF4425"/>
    <w:rsid w:val="00C001D1"/>
    <w:rsid w:val="00C0481A"/>
    <w:rsid w:val="00C11DDC"/>
    <w:rsid w:val="00C12055"/>
    <w:rsid w:val="00C12A1D"/>
    <w:rsid w:val="00C12F92"/>
    <w:rsid w:val="00C143CE"/>
    <w:rsid w:val="00C14537"/>
    <w:rsid w:val="00C17EC4"/>
    <w:rsid w:val="00C24F80"/>
    <w:rsid w:val="00C26BB5"/>
    <w:rsid w:val="00C26CDD"/>
    <w:rsid w:val="00C3745C"/>
    <w:rsid w:val="00C37640"/>
    <w:rsid w:val="00C41851"/>
    <w:rsid w:val="00C4503E"/>
    <w:rsid w:val="00C46E9E"/>
    <w:rsid w:val="00C500D2"/>
    <w:rsid w:val="00C544A3"/>
    <w:rsid w:val="00C54DE5"/>
    <w:rsid w:val="00C5525E"/>
    <w:rsid w:val="00C66A14"/>
    <w:rsid w:val="00C67BBB"/>
    <w:rsid w:val="00C71322"/>
    <w:rsid w:val="00C71C07"/>
    <w:rsid w:val="00C9240B"/>
    <w:rsid w:val="00C93CA6"/>
    <w:rsid w:val="00C95A33"/>
    <w:rsid w:val="00CA0CA9"/>
    <w:rsid w:val="00CA11A6"/>
    <w:rsid w:val="00CA3085"/>
    <w:rsid w:val="00CB3F63"/>
    <w:rsid w:val="00CC4354"/>
    <w:rsid w:val="00CD1977"/>
    <w:rsid w:val="00CD56FF"/>
    <w:rsid w:val="00CD5E12"/>
    <w:rsid w:val="00CE152A"/>
    <w:rsid w:val="00CE329A"/>
    <w:rsid w:val="00CE38FF"/>
    <w:rsid w:val="00CE5E32"/>
    <w:rsid w:val="00CF0FA1"/>
    <w:rsid w:val="00CF2233"/>
    <w:rsid w:val="00D038FD"/>
    <w:rsid w:val="00D04419"/>
    <w:rsid w:val="00D07AB7"/>
    <w:rsid w:val="00D11BBF"/>
    <w:rsid w:val="00D126F2"/>
    <w:rsid w:val="00D14630"/>
    <w:rsid w:val="00D20AF9"/>
    <w:rsid w:val="00D22F9C"/>
    <w:rsid w:val="00D24755"/>
    <w:rsid w:val="00D315DA"/>
    <w:rsid w:val="00D342CA"/>
    <w:rsid w:val="00D36E99"/>
    <w:rsid w:val="00D41496"/>
    <w:rsid w:val="00D4160C"/>
    <w:rsid w:val="00D41838"/>
    <w:rsid w:val="00D435AE"/>
    <w:rsid w:val="00D45CA9"/>
    <w:rsid w:val="00D505CE"/>
    <w:rsid w:val="00D50B59"/>
    <w:rsid w:val="00D53C55"/>
    <w:rsid w:val="00D56A0D"/>
    <w:rsid w:val="00D61DB0"/>
    <w:rsid w:val="00D6439F"/>
    <w:rsid w:val="00D6748E"/>
    <w:rsid w:val="00D703E3"/>
    <w:rsid w:val="00D70FC3"/>
    <w:rsid w:val="00D71C5D"/>
    <w:rsid w:val="00D74C4A"/>
    <w:rsid w:val="00D768A8"/>
    <w:rsid w:val="00D76C42"/>
    <w:rsid w:val="00D8002C"/>
    <w:rsid w:val="00D81388"/>
    <w:rsid w:val="00D843F3"/>
    <w:rsid w:val="00D85EF1"/>
    <w:rsid w:val="00D867FA"/>
    <w:rsid w:val="00D86ED9"/>
    <w:rsid w:val="00D906AE"/>
    <w:rsid w:val="00D9363A"/>
    <w:rsid w:val="00D979F5"/>
    <w:rsid w:val="00DA045E"/>
    <w:rsid w:val="00DA51EC"/>
    <w:rsid w:val="00DA55BA"/>
    <w:rsid w:val="00DB250F"/>
    <w:rsid w:val="00DB4F8F"/>
    <w:rsid w:val="00DB6FF8"/>
    <w:rsid w:val="00DB7A31"/>
    <w:rsid w:val="00DC6259"/>
    <w:rsid w:val="00DD04BF"/>
    <w:rsid w:val="00DD34CA"/>
    <w:rsid w:val="00DD4A67"/>
    <w:rsid w:val="00DE0BEE"/>
    <w:rsid w:val="00DE23F8"/>
    <w:rsid w:val="00DE2E2E"/>
    <w:rsid w:val="00DE665A"/>
    <w:rsid w:val="00DE69D8"/>
    <w:rsid w:val="00DF2047"/>
    <w:rsid w:val="00DF30E3"/>
    <w:rsid w:val="00DF435A"/>
    <w:rsid w:val="00DF7FE9"/>
    <w:rsid w:val="00E02A60"/>
    <w:rsid w:val="00E03D85"/>
    <w:rsid w:val="00E0476E"/>
    <w:rsid w:val="00E04F46"/>
    <w:rsid w:val="00E07785"/>
    <w:rsid w:val="00E118ED"/>
    <w:rsid w:val="00E12FE8"/>
    <w:rsid w:val="00E14715"/>
    <w:rsid w:val="00E15B7E"/>
    <w:rsid w:val="00E20ED9"/>
    <w:rsid w:val="00E260CB"/>
    <w:rsid w:val="00E279FE"/>
    <w:rsid w:val="00E30965"/>
    <w:rsid w:val="00E31136"/>
    <w:rsid w:val="00E313BA"/>
    <w:rsid w:val="00E33F1D"/>
    <w:rsid w:val="00E346D8"/>
    <w:rsid w:val="00E4287C"/>
    <w:rsid w:val="00E44C95"/>
    <w:rsid w:val="00E477A2"/>
    <w:rsid w:val="00E50D89"/>
    <w:rsid w:val="00E558C1"/>
    <w:rsid w:val="00E55ACF"/>
    <w:rsid w:val="00E569CD"/>
    <w:rsid w:val="00E56ACC"/>
    <w:rsid w:val="00E56C87"/>
    <w:rsid w:val="00E57451"/>
    <w:rsid w:val="00E63B47"/>
    <w:rsid w:val="00E6578D"/>
    <w:rsid w:val="00E72279"/>
    <w:rsid w:val="00E85280"/>
    <w:rsid w:val="00E87CCE"/>
    <w:rsid w:val="00E90CDA"/>
    <w:rsid w:val="00E950B6"/>
    <w:rsid w:val="00EA1347"/>
    <w:rsid w:val="00EA4F3C"/>
    <w:rsid w:val="00EA7A38"/>
    <w:rsid w:val="00EB1A14"/>
    <w:rsid w:val="00EB5947"/>
    <w:rsid w:val="00EB734F"/>
    <w:rsid w:val="00EC14FA"/>
    <w:rsid w:val="00EC1650"/>
    <w:rsid w:val="00EC16E6"/>
    <w:rsid w:val="00EC21B6"/>
    <w:rsid w:val="00EC3EC7"/>
    <w:rsid w:val="00EC50D0"/>
    <w:rsid w:val="00EC5840"/>
    <w:rsid w:val="00EC66E8"/>
    <w:rsid w:val="00EC7FD4"/>
    <w:rsid w:val="00ED1548"/>
    <w:rsid w:val="00ED1FF6"/>
    <w:rsid w:val="00ED5C0C"/>
    <w:rsid w:val="00ED619F"/>
    <w:rsid w:val="00EE76D2"/>
    <w:rsid w:val="00EF2318"/>
    <w:rsid w:val="00EF30AC"/>
    <w:rsid w:val="00EF7194"/>
    <w:rsid w:val="00F00E0E"/>
    <w:rsid w:val="00F03BE2"/>
    <w:rsid w:val="00F03D14"/>
    <w:rsid w:val="00F0489C"/>
    <w:rsid w:val="00F04B20"/>
    <w:rsid w:val="00F05E2E"/>
    <w:rsid w:val="00F10B56"/>
    <w:rsid w:val="00F1345B"/>
    <w:rsid w:val="00F2357C"/>
    <w:rsid w:val="00F32E70"/>
    <w:rsid w:val="00F377EF"/>
    <w:rsid w:val="00F45D79"/>
    <w:rsid w:val="00F55A16"/>
    <w:rsid w:val="00F60025"/>
    <w:rsid w:val="00F606FB"/>
    <w:rsid w:val="00F6176F"/>
    <w:rsid w:val="00F67DBD"/>
    <w:rsid w:val="00F71620"/>
    <w:rsid w:val="00F7213A"/>
    <w:rsid w:val="00F73245"/>
    <w:rsid w:val="00F758BC"/>
    <w:rsid w:val="00F808B3"/>
    <w:rsid w:val="00F8185A"/>
    <w:rsid w:val="00F81C01"/>
    <w:rsid w:val="00F84F84"/>
    <w:rsid w:val="00F86120"/>
    <w:rsid w:val="00F86534"/>
    <w:rsid w:val="00F87174"/>
    <w:rsid w:val="00F92BB9"/>
    <w:rsid w:val="00FA06E1"/>
    <w:rsid w:val="00FA0CE7"/>
    <w:rsid w:val="00FA22EC"/>
    <w:rsid w:val="00FA2EE8"/>
    <w:rsid w:val="00FB613B"/>
    <w:rsid w:val="00FB7B83"/>
    <w:rsid w:val="00FD099F"/>
    <w:rsid w:val="00FD18AC"/>
    <w:rsid w:val="00FD4573"/>
    <w:rsid w:val="00FD4F5F"/>
    <w:rsid w:val="00FE0C7C"/>
    <w:rsid w:val="00FF1511"/>
    <w:rsid w:val="00FF6694"/>
    <w:rsid w:val="00FF72C4"/>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6CAEA1"/>
  <w15:chartTrackingRefBased/>
  <w15:docId w15:val="{564FA7AE-8E76-4355-BD3A-5074272F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92A"/>
    <w:pPr>
      <w:widowControl w:val="0"/>
      <w:jc w:val="both"/>
    </w:pPr>
  </w:style>
  <w:style w:type="paragraph" w:styleId="1">
    <w:name w:val="heading 1"/>
    <w:basedOn w:val="a"/>
    <w:next w:val="a"/>
    <w:link w:val="10"/>
    <w:uiPriority w:val="9"/>
    <w:qFormat/>
    <w:rsid w:val="008D16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25330D"/>
    <w:pPr>
      <w:jc w:val="center"/>
    </w:pPr>
    <w:rPr>
      <w:sz w:val="24"/>
      <w:szCs w:val="24"/>
    </w:rPr>
  </w:style>
  <w:style w:type="character" w:customStyle="1" w:styleId="a9">
    <w:name w:val="記 (文字)"/>
    <w:basedOn w:val="a0"/>
    <w:link w:val="a8"/>
    <w:uiPriority w:val="99"/>
    <w:rsid w:val="0025330D"/>
    <w:rPr>
      <w:sz w:val="24"/>
      <w:szCs w:val="24"/>
    </w:rPr>
  </w:style>
  <w:style w:type="paragraph" w:styleId="aa">
    <w:name w:val="Closing"/>
    <w:basedOn w:val="a"/>
    <w:link w:val="ab"/>
    <w:uiPriority w:val="99"/>
    <w:unhideWhenUsed/>
    <w:rsid w:val="0025330D"/>
    <w:pPr>
      <w:jc w:val="right"/>
    </w:pPr>
    <w:rPr>
      <w:sz w:val="24"/>
      <w:szCs w:val="24"/>
    </w:rPr>
  </w:style>
  <w:style w:type="character" w:customStyle="1" w:styleId="ab">
    <w:name w:val="結語 (文字)"/>
    <w:basedOn w:val="a0"/>
    <w:link w:val="aa"/>
    <w:uiPriority w:val="99"/>
    <w:rsid w:val="0025330D"/>
    <w:rPr>
      <w:sz w:val="24"/>
      <w:szCs w:val="24"/>
    </w:rPr>
  </w:style>
  <w:style w:type="character" w:styleId="ac">
    <w:name w:val="annotation reference"/>
    <w:basedOn w:val="a0"/>
    <w:uiPriority w:val="99"/>
    <w:semiHidden/>
    <w:unhideWhenUsed/>
    <w:rsid w:val="009F5D27"/>
    <w:rPr>
      <w:sz w:val="18"/>
      <w:szCs w:val="18"/>
    </w:rPr>
  </w:style>
  <w:style w:type="paragraph" w:styleId="ad">
    <w:name w:val="annotation text"/>
    <w:basedOn w:val="a"/>
    <w:link w:val="ae"/>
    <w:uiPriority w:val="99"/>
    <w:semiHidden/>
    <w:unhideWhenUsed/>
    <w:rsid w:val="009F5D27"/>
    <w:pPr>
      <w:jc w:val="left"/>
    </w:pPr>
  </w:style>
  <w:style w:type="character" w:customStyle="1" w:styleId="ae">
    <w:name w:val="コメント文字列 (文字)"/>
    <w:basedOn w:val="a0"/>
    <w:link w:val="ad"/>
    <w:uiPriority w:val="99"/>
    <w:semiHidden/>
    <w:rsid w:val="009F5D27"/>
  </w:style>
  <w:style w:type="paragraph" w:styleId="af">
    <w:name w:val="annotation subject"/>
    <w:basedOn w:val="ad"/>
    <w:next w:val="ad"/>
    <w:link w:val="af0"/>
    <w:uiPriority w:val="99"/>
    <w:semiHidden/>
    <w:unhideWhenUsed/>
    <w:rsid w:val="009F5D27"/>
    <w:rPr>
      <w:b/>
      <w:bCs/>
    </w:rPr>
  </w:style>
  <w:style w:type="character" w:customStyle="1" w:styleId="af0">
    <w:name w:val="コメント内容 (文字)"/>
    <w:basedOn w:val="ae"/>
    <w:link w:val="af"/>
    <w:uiPriority w:val="99"/>
    <w:semiHidden/>
    <w:rsid w:val="009F5D27"/>
    <w:rPr>
      <w:b/>
      <w:bCs/>
    </w:rPr>
  </w:style>
  <w:style w:type="paragraph" w:styleId="af1">
    <w:name w:val="Balloon Text"/>
    <w:basedOn w:val="a"/>
    <w:link w:val="af2"/>
    <w:uiPriority w:val="99"/>
    <w:semiHidden/>
    <w:unhideWhenUsed/>
    <w:rsid w:val="009F5D2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F5D27"/>
    <w:rPr>
      <w:rFonts w:asciiTheme="majorHAnsi" w:eastAsiaTheme="majorEastAsia" w:hAnsiTheme="majorHAnsi" w:cstheme="majorBidi"/>
      <w:sz w:val="18"/>
      <w:szCs w:val="18"/>
    </w:rPr>
  </w:style>
  <w:style w:type="paragraph" w:styleId="af3">
    <w:name w:val="List Paragraph"/>
    <w:basedOn w:val="a"/>
    <w:uiPriority w:val="34"/>
    <w:qFormat/>
    <w:rsid w:val="00C26CDD"/>
    <w:pPr>
      <w:ind w:leftChars="400" w:left="840"/>
    </w:pPr>
  </w:style>
  <w:style w:type="character" w:customStyle="1" w:styleId="10">
    <w:name w:val="見出し 1 (文字)"/>
    <w:basedOn w:val="a0"/>
    <w:link w:val="1"/>
    <w:uiPriority w:val="9"/>
    <w:rsid w:val="008D16B4"/>
    <w:rPr>
      <w:rFonts w:asciiTheme="majorHAnsi" w:eastAsiaTheme="majorEastAsia" w:hAnsiTheme="majorHAnsi" w:cstheme="majorBidi"/>
      <w:sz w:val="24"/>
      <w:szCs w:val="24"/>
    </w:rPr>
  </w:style>
  <w:style w:type="paragraph" w:styleId="af4">
    <w:name w:val="TOC Heading"/>
    <w:basedOn w:val="1"/>
    <w:next w:val="a"/>
    <w:uiPriority w:val="39"/>
    <w:unhideWhenUsed/>
    <w:qFormat/>
    <w:rsid w:val="008D16B4"/>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semiHidden/>
    <w:unhideWhenUsed/>
    <w:rsid w:val="008D16B4"/>
  </w:style>
  <w:style w:type="paragraph" w:styleId="2">
    <w:name w:val="toc 2"/>
    <w:basedOn w:val="a"/>
    <w:next w:val="a"/>
    <w:autoRedefine/>
    <w:uiPriority w:val="39"/>
    <w:semiHidden/>
    <w:unhideWhenUsed/>
    <w:rsid w:val="008D16B4"/>
    <w:pPr>
      <w:ind w:leftChars="100" w:left="210"/>
    </w:pPr>
  </w:style>
  <w:style w:type="paragraph" w:styleId="af5">
    <w:name w:val="Revision"/>
    <w:hidden/>
    <w:uiPriority w:val="99"/>
    <w:semiHidden/>
    <w:rsid w:val="00474CDC"/>
  </w:style>
  <w:style w:type="table" w:styleId="af6">
    <w:name w:val="Table Grid"/>
    <w:basedOn w:val="a1"/>
    <w:uiPriority w:val="39"/>
    <w:rsid w:val="0007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semiHidden/>
    <w:unhideWhenUsed/>
    <w:rsid w:val="00DE2E2E"/>
    <w:rPr>
      <w:rFonts w:asciiTheme="minorEastAsia" w:hAnsi="Courier New" w:cs="Courier New"/>
    </w:rPr>
  </w:style>
  <w:style w:type="character" w:customStyle="1" w:styleId="af8">
    <w:name w:val="書式なし (文字)"/>
    <w:basedOn w:val="a0"/>
    <w:link w:val="af7"/>
    <w:uiPriority w:val="99"/>
    <w:semiHidden/>
    <w:rsid w:val="00DE2E2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2689">
      <w:bodyDiv w:val="1"/>
      <w:marLeft w:val="0"/>
      <w:marRight w:val="0"/>
      <w:marTop w:val="0"/>
      <w:marBottom w:val="0"/>
      <w:divBdr>
        <w:top w:val="none" w:sz="0" w:space="0" w:color="auto"/>
        <w:left w:val="none" w:sz="0" w:space="0" w:color="auto"/>
        <w:bottom w:val="none" w:sz="0" w:space="0" w:color="auto"/>
        <w:right w:val="none" w:sz="0" w:space="0" w:color="auto"/>
      </w:divBdr>
    </w:div>
    <w:div w:id="326254948">
      <w:bodyDiv w:val="1"/>
      <w:marLeft w:val="0"/>
      <w:marRight w:val="0"/>
      <w:marTop w:val="0"/>
      <w:marBottom w:val="0"/>
      <w:divBdr>
        <w:top w:val="none" w:sz="0" w:space="0" w:color="auto"/>
        <w:left w:val="none" w:sz="0" w:space="0" w:color="auto"/>
        <w:bottom w:val="none" w:sz="0" w:space="0" w:color="auto"/>
        <w:right w:val="none" w:sz="0" w:space="0" w:color="auto"/>
      </w:divBdr>
    </w:div>
    <w:div w:id="379132126">
      <w:bodyDiv w:val="1"/>
      <w:marLeft w:val="0"/>
      <w:marRight w:val="0"/>
      <w:marTop w:val="0"/>
      <w:marBottom w:val="0"/>
      <w:divBdr>
        <w:top w:val="none" w:sz="0" w:space="0" w:color="auto"/>
        <w:left w:val="none" w:sz="0" w:space="0" w:color="auto"/>
        <w:bottom w:val="none" w:sz="0" w:space="0" w:color="auto"/>
        <w:right w:val="none" w:sz="0" w:space="0" w:color="auto"/>
      </w:divBdr>
    </w:div>
    <w:div w:id="383647967">
      <w:bodyDiv w:val="1"/>
      <w:marLeft w:val="0"/>
      <w:marRight w:val="0"/>
      <w:marTop w:val="0"/>
      <w:marBottom w:val="0"/>
      <w:divBdr>
        <w:top w:val="none" w:sz="0" w:space="0" w:color="auto"/>
        <w:left w:val="none" w:sz="0" w:space="0" w:color="auto"/>
        <w:bottom w:val="none" w:sz="0" w:space="0" w:color="auto"/>
        <w:right w:val="none" w:sz="0" w:space="0" w:color="auto"/>
      </w:divBdr>
    </w:div>
    <w:div w:id="467280765">
      <w:bodyDiv w:val="1"/>
      <w:marLeft w:val="0"/>
      <w:marRight w:val="0"/>
      <w:marTop w:val="0"/>
      <w:marBottom w:val="0"/>
      <w:divBdr>
        <w:top w:val="none" w:sz="0" w:space="0" w:color="auto"/>
        <w:left w:val="none" w:sz="0" w:space="0" w:color="auto"/>
        <w:bottom w:val="none" w:sz="0" w:space="0" w:color="auto"/>
        <w:right w:val="none" w:sz="0" w:space="0" w:color="auto"/>
      </w:divBdr>
    </w:div>
    <w:div w:id="615135885">
      <w:bodyDiv w:val="1"/>
      <w:marLeft w:val="0"/>
      <w:marRight w:val="0"/>
      <w:marTop w:val="0"/>
      <w:marBottom w:val="0"/>
      <w:divBdr>
        <w:top w:val="none" w:sz="0" w:space="0" w:color="auto"/>
        <w:left w:val="none" w:sz="0" w:space="0" w:color="auto"/>
        <w:bottom w:val="none" w:sz="0" w:space="0" w:color="auto"/>
        <w:right w:val="none" w:sz="0" w:space="0" w:color="auto"/>
      </w:divBdr>
    </w:div>
    <w:div w:id="666834448">
      <w:bodyDiv w:val="1"/>
      <w:marLeft w:val="0"/>
      <w:marRight w:val="0"/>
      <w:marTop w:val="0"/>
      <w:marBottom w:val="0"/>
      <w:divBdr>
        <w:top w:val="none" w:sz="0" w:space="0" w:color="auto"/>
        <w:left w:val="none" w:sz="0" w:space="0" w:color="auto"/>
        <w:bottom w:val="none" w:sz="0" w:space="0" w:color="auto"/>
        <w:right w:val="none" w:sz="0" w:space="0" w:color="auto"/>
      </w:divBdr>
    </w:div>
    <w:div w:id="676270785">
      <w:bodyDiv w:val="1"/>
      <w:marLeft w:val="0"/>
      <w:marRight w:val="0"/>
      <w:marTop w:val="0"/>
      <w:marBottom w:val="0"/>
      <w:divBdr>
        <w:top w:val="none" w:sz="0" w:space="0" w:color="auto"/>
        <w:left w:val="none" w:sz="0" w:space="0" w:color="auto"/>
        <w:bottom w:val="none" w:sz="0" w:space="0" w:color="auto"/>
        <w:right w:val="none" w:sz="0" w:space="0" w:color="auto"/>
      </w:divBdr>
    </w:div>
    <w:div w:id="705527047">
      <w:bodyDiv w:val="1"/>
      <w:marLeft w:val="0"/>
      <w:marRight w:val="0"/>
      <w:marTop w:val="0"/>
      <w:marBottom w:val="0"/>
      <w:divBdr>
        <w:top w:val="none" w:sz="0" w:space="0" w:color="auto"/>
        <w:left w:val="none" w:sz="0" w:space="0" w:color="auto"/>
        <w:bottom w:val="none" w:sz="0" w:space="0" w:color="auto"/>
        <w:right w:val="none" w:sz="0" w:space="0" w:color="auto"/>
      </w:divBdr>
    </w:div>
    <w:div w:id="914317509">
      <w:bodyDiv w:val="1"/>
      <w:marLeft w:val="0"/>
      <w:marRight w:val="0"/>
      <w:marTop w:val="0"/>
      <w:marBottom w:val="0"/>
      <w:divBdr>
        <w:top w:val="none" w:sz="0" w:space="0" w:color="auto"/>
        <w:left w:val="none" w:sz="0" w:space="0" w:color="auto"/>
        <w:bottom w:val="none" w:sz="0" w:space="0" w:color="auto"/>
        <w:right w:val="none" w:sz="0" w:space="0" w:color="auto"/>
      </w:divBdr>
    </w:div>
    <w:div w:id="1028915425">
      <w:bodyDiv w:val="1"/>
      <w:marLeft w:val="0"/>
      <w:marRight w:val="0"/>
      <w:marTop w:val="0"/>
      <w:marBottom w:val="0"/>
      <w:divBdr>
        <w:top w:val="none" w:sz="0" w:space="0" w:color="auto"/>
        <w:left w:val="none" w:sz="0" w:space="0" w:color="auto"/>
        <w:bottom w:val="none" w:sz="0" w:space="0" w:color="auto"/>
        <w:right w:val="none" w:sz="0" w:space="0" w:color="auto"/>
      </w:divBdr>
    </w:div>
    <w:div w:id="1053700749">
      <w:bodyDiv w:val="1"/>
      <w:marLeft w:val="0"/>
      <w:marRight w:val="0"/>
      <w:marTop w:val="0"/>
      <w:marBottom w:val="0"/>
      <w:divBdr>
        <w:top w:val="none" w:sz="0" w:space="0" w:color="auto"/>
        <w:left w:val="none" w:sz="0" w:space="0" w:color="auto"/>
        <w:bottom w:val="none" w:sz="0" w:space="0" w:color="auto"/>
        <w:right w:val="none" w:sz="0" w:space="0" w:color="auto"/>
      </w:divBdr>
    </w:div>
    <w:div w:id="1184055131">
      <w:bodyDiv w:val="1"/>
      <w:marLeft w:val="0"/>
      <w:marRight w:val="0"/>
      <w:marTop w:val="0"/>
      <w:marBottom w:val="0"/>
      <w:divBdr>
        <w:top w:val="none" w:sz="0" w:space="0" w:color="auto"/>
        <w:left w:val="none" w:sz="0" w:space="0" w:color="auto"/>
        <w:bottom w:val="none" w:sz="0" w:space="0" w:color="auto"/>
        <w:right w:val="none" w:sz="0" w:space="0" w:color="auto"/>
      </w:divBdr>
    </w:div>
    <w:div w:id="1273706823">
      <w:bodyDiv w:val="1"/>
      <w:marLeft w:val="0"/>
      <w:marRight w:val="0"/>
      <w:marTop w:val="0"/>
      <w:marBottom w:val="0"/>
      <w:divBdr>
        <w:top w:val="none" w:sz="0" w:space="0" w:color="auto"/>
        <w:left w:val="none" w:sz="0" w:space="0" w:color="auto"/>
        <w:bottom w:val="none" w:sz="0" w:space="0" w:color="auto"/>
        <w:right w:val="none" w:sz="0" w:space="0" w:color="auto"/>
      </w:divBdr>
    </w:div>
    <w:div w:id="1293945310">
      <w:bodyDiv w:val="1"/>
      <w:marLeft w:val="0"/>
      <w:marRight w:val="0"/>
      <w:marTop w:val="0"/>
      <w:marBottom w:val="0"/>
      <w:divBdr>
        <w:top w:val="none" w:sz="0" w:space="0" w:color="auto"/>
        <w:left w:val="none" w:sz="0" w:space="0" w:color="auto"/>
        <w:bottom w:val="none" w:sz="0" w:space="0" w:color="auto"/>
        <w:right w:val="none" w:sz="0" w:space="0" w:color="auto"/>
      </w:divBdr>
    </w:div>
    <w:div w:id="1307705363">
      <w:bodyDiv w:val="1"/>
      <w:marLeft w:val="0"/>
      <w:marRight w:val="0"/>
      <w:marTop w:val="0"/>
      <w:marBottom w:val="0"/>
      <w:divBdr>
        <w:top w:val="none" w:sz="0" w:space="0" w:color="auto"/>
        <w:left w:val="none" w:sz="0" w:space="0" w:color="auto"/>
        <w:bottom w:val="none" w:sz="0" w:space="0" w:color="auto"/>
        <w:right w:val="none" w:sz="0" w:space="0" w:color="auto"/>
      </w:divBdr>
    </w:div>
    <w:div w:id="1311711068">
      <w:bodyDiv w:val="1"/>
      <w:marLeft w:val="0"/>
      <w:marRight w:val="0"/>
      <w:marTop w:val="0"/>
      <w:marBottom w:val="0"/>
      <w:divBdr>
        <w:top w:val="none" w:sz="0" w:space="0" w:color="auto"/>
        <w:left w:val="none" w:sz="0" w:space="0" w:color="auto"/>
        <w:bottom w:val="none" w:sz="0" w:space="0" w:color="auto"/>
        <w:right w:val="none" w:sz="0" w:space="0" w:color="auto"/>
      </w:divBdr>
    </w:div>
    <w:div w:id="1378622582">
      <w:bodyDiv w:val="1"/>
      <w:marLeft w:val="0"/>
      <w:marRight w:val="0"/>
      <w:marTop w:val="0"/>
      <w:marBottom w:val="0"/>
      <w:divBdr>
        <w:top w:val="none" w:sz="0" w:space="0" w:color="auto"/>
        <w:left w:val="none" w:sz="0" w:space="0" w:color="auto"/>
        <w:bottom w:val="none" w:sz="0" w:space="0" w:color="auto"/>
        <w:right w:val="none" w:sz="0" w:space="0" w:color="auto"/>
      </w:divBdr>
    </w:div>
    <w:div w:id="1413624624">
      <w:bodyDiv w:val="1"/>
      <w:marLeft w:val="0"/>
      <w:marRight w:val="0"/>
      <w:marTop w:val="0"/>
      <w:marBottom w:val="0"/>
      <w:divBdr>
        <w:top w:val="none" w:sz="0" w:space="0" w:color="auto"/>
        <w:left w:val="none" w:sz="0" w:space="0" w:color="auto"/>
        <w:bottom w:val="none" w:sz="0" w:space="0" w:color="auto"/>
        <w:right w:val="none" w:sz="0" w:space="0" w:color="auto"/>
      </w:divBdr>
    </w:div>
    <w:div w:id="1427650551">
      <w:bodyDiv w:val="1"/>
      <w:marLeft w:val="0"/>
      <w:marRight w:val="0"/>
      <w:marTop w:val="0"/>
      <w:marBottom w:val="0"/>
      <w:divBdr>
        <w:top w:val="none" w:sz="0" w:space="0" w:color="auto"/>
        <w:left w:val="none" w:sz="0" w:space="0" w:color="auto"/>
        <w:bottom w:val="none" w:sz="0" w:space="0" w:color="auto"/>
        <w:right w:val="none" w:sz="0" w:space="0" w:color="auto"/>
      </w:divBdr>
    </w:div>
    <w:div w:id="1434059329">
      <w:bodyDiv w:val="1"/>
      <w:marLeft w:val="0"/>
      <w:marRight w:val="0"/>
      <w:marTop w:val="0"/>
      <w:marBottom w:val="0"/>
      <w:divBdr>
        <w:top w:val="none" w:sz="0" w:space="0" w:color="auto"/>
        <w:left w:val="none" w:sz="0" w:space="0" w:color="auto"/>
        <w:bottom w:val="none" w:sz="0" w:space="0" w:color="auto"/>
        <w:right w:val="none" w:sz="0" w:space="0" w:color="auto"/>
      </w:divBdr>
    </w:div>
    <w:div w:id="1459640370">
      <w:bodyDiv w:val="1"/>
      <w:marLeft w:val="0"/>
      <w:marRight w:val="0"/>
      <w:marTop w:val="0"/>
      <w:marBottom w:val="0"/>
      <w:divBdr>
        <w:top w:val="none" w:sz="0" w:space="0" w:color="auto"/>
        <w:left w:val="none" w:sz="0" w:space="0" w:color="auto"/>
        <w:bottom w:val="none" w:sz="0" w:space="0" w:color="auto"/>
        <w:right w:val="none" w:sz="0" w:space="0" w:color="auto"/>
      </w:divBdr>
    </w:div>
    <w:div w:id="1545755553">
      <w:bodyDiv w:val="1"/>
      <w:marLeft w:val="0"/>
      <w:marRight w:val="0"/>
      <w:marTop w:val="0"/>
      <w:marBottom w:val="0"/>
      <w:divBdr>
        <w:top w:val="none" w:sz="0" w:space="0" w:color="auto"/>
        <w:left w:val="none" w:sz="0" w:space="0" w:color="auto"/>
        <w:bottom w:val="none" w:sz="0" w:space="0" w:color="auto"/>
        <w:right w:val="none" w:sz="0" w:space="0" w:color="auto"/>
      </w:divBdr>
    </w:div>
    <w:div w:id="1643346046">
      <w:bodyDiv w:val="1"/>
      <w:marLeft w:val="0"/>
      <w:marRight w:val="0"/>
      <w:marTop w:val="0"/>
      <w:marBottom w:val="0"/>
      <w:divBdr>
        <w:top w:val="none" w:sz="0" w:space="0" w:color="auto"/>
        <w:left w:val="none" w:sz="0" w:space="0" w:color="auto"/>
        <w:bottom w:val="none" w:sz="0" w:space="0" w:color="auto"/>
        <w:right w:val="none" w:sz="0" w:space="0" w:color="auto"/>
      </w:divBdr>
    </w:div>
    <w:div w:id="1719165799">
      <w:bodyDiv w:val="1"/>
      <w:marLeft w:val="0"/>
      <w:marRight w:val="0"/>
      <w:marTop w:val="0"/>
      <w:marBottom w:val="0"/>
      <w:divBdr>
        <w:top w:val="none" w:sz="0" w:space="0" w:color="auto"/>
        <w:left w:val="none" w:sz="0" w:space="0" w:color="auto"/>
        <w:bottom w:val="none" w:sz="0" w:space="0" w:color="auto"/>
        <w:right w:val="none" w:sz="0" w:space="0" w:color="auto"/>
      </w:divBdr>
    </w:div>
    <w:div w:id="1879657645">
      <w:bodyDiv w:val="1"/>
      <w:marLeft w:val="0"/>
      <w:marRight w:val="0"/>
      <w:marTop w:val="0"/>
      <w:marBottom w:val="0"/>
      <w:divBdr>
        <w:top w:val="none" w:sz="0" w:space="0" w:color="auto"/>
        <w:left w:val="none" w:sz="0" w:space="0" w:color="auto"/>
        <w:bottom w:val="none" w:sz="0" w:space="0" w:color="auto"/>
        <w:right w:val="none" w:sz="0" w:space="0" w:color="auto"/>
      </w:divBdr>
    </w:div>
    <w:div w:id="1887333309">
      <w:bodyDiv w:val="1"/>
      <w:marLeft w:val="0"/>
      <w:marRight w:val="0"/>
      <w:marTop w:val="0"/>
      <w:marBottom w:val="0"/>
      <w:divBdr>
        <w:top w:val="none" w:sz="0" w:space="0" w:color="auto"/>
        <w:left w:val="none" w:sz="0" w:space="0" w:color="auto"/>
        <w:bottom w:val="none" w:sz="0" w:space="0" w:color="auto"/>
        <w:right w:val="none" w:sz="0" w:space="0" w:color="auto"/>
      </w:divBdr>
    </w:div>
    <w:div w:id="19204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CDB56-2FA6-4287-A619-710CA6F2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荻島 敬哲</cp:lastModifiedBy>
  <cp:revision>9</cp:revision>
  <cp:lastPrinted>2021-12-23T05:51:00Z</cp:lastPrinted>
  <dcterms:created xsi:type="dcterms:W3CDTF">2023-03-28T06:13:00Z</dcterms:created>
  <dcterms:modified xsi:type="dcterms:W3CDTF">2024-03-31T22:57:00Z</dcterms:modified>
</cp:coreProperties>
</file>