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67334" w14:textId="4A5EBD6A" w:rsidR="004A15FD" w:rsidRPr="00EE6407" w:rsidRDefault="004A15FD" w:rsidP="00A44BF0">
      <w:pPr>
        <w:pStyle w:val="aff"/>
        <w:ind w:leftChars="0" w:left="0" w:firstLineChars="0" w:firstLine="0"/>
        <w:jc w:val="left"/>
        <w:rPr>
          <w:b/>
          <w:color w:val="FF0000"/>
          <w:sz w:val="28"/>
          <w:szCs w:val="28"/>
        </w:rPr>
      </w:pPr>
      <w:r w:rsidRPr="00EE6407">
        <w:rPr>
          <w:b/>
          <w:noProof/>
          <w:color w:val="FF0000"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D318046" wp14:editId="46E5FC3D">
                <wp:simplePos x="0" y="0"/>
                <wp:positionH relativeFrom="column">
                  <wp:posOffset>3996055</wp:posOffset>
                </wp:positionH>
                <wp:positionV relativeFrom="paragraph">
                  <wp:posOffset>78105</wp:posOffset>
                </wp:positionV>
                <wp:extent cx="2453005" cy="210820"/>
                <wp:effectExtent l="0" t="0" r="23495" b="1778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068F" w14:textId="0E675B6D" w:rsidR="002F4EAE" w:rsidRPr="007C14BD" w:rsidRDefault="002F4EAE" w:rsidP="00A44BF0">
                            <w:pPr>
                              <w:ind w:leftChars="0" w:left="0" w:firstLineChars="0" w:firstLine="0"/>
                              <w:jc w:val="center"/>
                            </w:pPr>
                            <w:r w:rsidRPr="007C14BD">
                              <w:rPr>
                                <w:rFonts w:hint="eastAsia"/>
                              </w:rPr>
                              <w:t>自治体名：</w:t>
                            </w:r>
                            <w:r>
                              <w:rPr>
                                <w:rFonts w:hint="eastAsia"/>
                              </w:rPr>
                              <w:t>兵庫</w:t>
                            </w:r>
                            <w:r w:rsidRPr="007C14BD">
                              <w:rPr>
                                <w:rFonts w:hint="eastAsia"/>
                              </w:rPr>
                              <w:t>県</w:t>
                            </w:r>
                            <w:r>
                              <w:rPr>
                                <w:rFonts w:hint="eastAsia"/>
                              </w:rPr>
                              <w:t>三田</w:t>
                            </w:r>
                            <w:r w:rsidRPr="007C14BD">
                              <w:rPr>
                                <w:rFonts w:hint="eastAsia"/>
                              </w:rPr>
                              <w:t>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D3180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14.65pt;margin-top:6.15pt;width:193.15pt;height:16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lwNwIAAEUEAAAOAAAAZHJzL2Uyb0RvYy54bWysU82O0zAQviPxDpbvNGmgqERNV0uXIqTl&#10;R1p4ANdxGgvHY2y3STm20oqH4BUQZ54nL8LYactqgQvCB2vG9nye+b6Z2UXXKLIV1knQBR2PUkqE&#10;5lBKvS7oh/fLR1NKnGe6ZAq0KOhOOHoxf/hg1ppcZFCDKoUlCKJd3pqC1t6bPEkcr0XD3AiM0HhZ&#10;gW2YR9euk9KyFtEblWRp+jRpwZbGAhfO4enVcEnnEb+qBPdvq8oJT1RBMTcfdxv3VdiT+Yzla8tM&#10;LfkxDfYPWTRMavz0DHXFPCMbK3+DaiS34KDyIw5NAlUluYg1YDXj9F41NzUzItaC5Dhzpsn9P1j+&#10;ZvvOElkWdEKJZg1K1B9u+/23fv+jP3wh/eFrfzj0++/okyzQ1RqXY9SNwTjfPYcOZY+lO3MN/KMj&#10;GhY102txaS20tWAlpjsOkcmd0AHHBZBV+xpK/JdtPESgrrJN4BLZIYiOsu3OUonOE46H2ZPJ4zTF&#10;nDneZeN0mkUtE5afoo11/qWAhgSjoBZbIaKz7bXzIRuWn56EzxwoWS6lUtGx69VCWbJl2DbLuGIB&#10;954pTdqCPptkk4GAv0Kkcf0JopEe+1/JpqDT8yOWB9pe6DJ2p2dSDTamrPSRx0DdQKLvVt1RlxWU&#10;O2TUwtDnOJdo1GA/U9JijxfUfdowKyhRrzSqEgbiZNiTsToZTHMMLainZDAXPg5OIEjDJapVyUhk&#10;kHX4+Zgb9mrk9zhXYRju+vHVr+mf/wQAAP//AwBQSwMEFAAGAAgAAAAhANpZF0TfAAAACgEAAA8A&#10;AABkcnMvZG93bnJldi54bWxMj8tOwzAQRfdI/IM1SOyoU0MimsapWiQkEJs+EGs3njxKPI5sNw1/&#10;j7uC1Wh0j+6cKVaT6dmIzneWJMxnCTCkyuqOGgmfh9eHZ2A+KNKqt4QSftDDqry9KVSu7YV2OO5D&#10;w2IJ+VxJaEMYcs591aJRfmYHpJjV1hkV4uoarp26xHLTc5EkGTeqo3ihVQO+tFh9789GwmHc+Lfd&#10;KSz0e73h4qPeii+3lvL+blovgQWcwh8MV/2oDmV0Otozac96CZlYPEY0BiLOK5DM0wzYUcJTmgIv&#10;C/7/hfIXAAD//wMAUEsBAi0AFAAGAAgAAAAhALaDOJL+AAAA4QEAABMAAAAAAAAAAAAAAAAAAAAA&#10;AFtDb250ZW50X1R5cGVzXS54bWxQSwECLQAUAAYACAAAACEAOP0h/9YAAACUAQAACwAAAAAAAAAA&#10;AAAAAAAvAQAAX3JlbHMvLnJlbHNQSwECLQAUAAYACAAAACEAWBlpcDcCAABFBAAADgAAAAAAAAAA&#10;AAAAAAAuAgAAZHJzL2Uyb0RvYy54bWxQSwECLQAUAAYACAAAACEA2lkXRN8AAAAKAQAADwAAAAAA&#10;AAAAAAAAAACRBAAAZHJzL2Rvd25yZXYueG1sUEsFBgAAAAAEAAQA8wAAAJ0FAAAAAA==&#10;">
                <v:textbox inset="0,0,0,0">
                  <w:txbxContent>
                    <w:p w14:paraId="78C2068F" w14:textId="0E675B6D" w:rsidR="002F4EAE" w:rsidRPr="007C14BD" w:rsidRDefault="002F4EAE" w:rsidP="00A44BF0">
                      <w:pPr>
                        <w:ind w:leftChars="0" w:left="0" w:firstLineChars="0" w:firstLine="0"/>
                        <w:jc w:val="center"/>
                      </w:pPr>
                      <w:r w:rsidRPr="007C14BD">
                        <w:rPr>
                          <w:rFonts w:hint="eastAsia"/>
                        </w:rPr>
                        <w:t>自治体名：</w:t>
                      </w:r>
                      <w:r>
                        <w:rPr>
                          <w:rFonts w:hint="eastAsia"/>
                        </w:rPr>
                        <w:t>兵庫</w:t>
                      </w:r>
                      <w:r w:rsidRPr="007C14BD">
                        <w:rPr>
                          <w:rFonts w:hint="eastAsia"/>
                        </w:rPr>
                        <w:t>県</w:t>
                      </w:r>
                      <w:r>
                        <w:rPr>
                          <w:rFonts w:hint="eastAsia"/>
                        </w:rPr>
                        <w:t>三田</w:t>
                      </w:r>
                      <w:r w:rsidRPr="007C14BD">
                        <w:rPr>
                          <w:rFonts w:hint="eastAsia"/>
                        </w:rPr>
                        <w:t>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0555B9" w14:textId="0FF6499B" w:rsidR="004A15FD" w:rsidRPr="004A15FD" w:rsidRDefault="004A15FD" w:rsidP="00A44BF0">
      <w:pPr>
        <w:ind w:leftChars="0" w:left="0" w:firstLineChars="0" w:firstLine="0"/>
      </w:pPr>
    </w:p>
    <w:p w14:paraId="68D5AA7D" w14:textId="7D52E7B1" w:rsidR="004A15FD" w:rsidRDefault="004A15FD" w:rsidP="004A15FD">
      <w:pPr>
        <w:pStyle w:val="aff"/>
        <w:ind w:firstLine="280"/>
        <w:rPr>
          <w:sz w:val="28"/>
          <w:szCs w:val="28"/>
          <w:lang w:eastAsia="zh-TW"/>
        </w:rPr>
      </w:pPr>
      <w:r w:rsidRPr="004A15FD">
        <w:rPr>
          <w:rFonts w:hint="eastAsia"/>
          <w:sz w:val="28"/>
          <w:szCs w:val="28"/>
          <w:lang w:eastAsia="zh-TW"/>
        </w:rPr>
        <w:t>令和</w:t>
      </w:r>
      <w:r w:rsidR="00AB19D1">
        <w:rPr>
          <w:rFonts w:hint="eastAsia"/>
          <w:sz w:val="28"/>
          <w:szCs w:val="28"/>
          <w:lang w:eastAsia="zh-TW"/>
        </w:rPr>
        <w:t>4</w:t>
      </w:r>
      <w:r w:rsidRPr="004A15FD">
        <w:rPr>
          <w:sz w:val="28"/>
          <w:szCs w:val="28"/>
          <w:lang w:eastAsia="zh-TW"/>
        </w:rPr>
        <w:t>年度</w:t>
      </w:r>
      <w:bookmarkStart w:id="0" w:name="_Hlk100911823"/>
      <w:r w:rsidRPr="004A15FD">
        <w:rPr>
          <w:rFonts w:hint="eastAsia"/>
          <w:sz w:val="28"/>
          <w:szCs w:val="28"/>
          <w:lang w:eastAsia="zh-TW"/>
        </w:rPr>
        <w:t xml:space="preserve">　</w:t>
      </w:r>
      <w:r w:rsidR="0080263B">
        <w:rPr>
          <w:rFonts w:hint="eastAsia"/>
          <w:sz w:val="28"/>
          <w:szCs w:val="28"/>
        </w:rPr>
        <w:t>自動運転実証調査事業</w:t>
      </w:r>
    </w:p>
    <w:p w14:paraId="79138FE1" w14:textId="06FCED43" w:rsidR="004A15FD" w:rsidRPr="004A15FD" w:rsidRDefault="004A15FD" w:rsidP="004A15FD">
      <w:pPr>
        <w:pStyle w:val="aff"/>
        <w:ind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最終報告書（公開版）</w:t>
      </w:r>
    </w:p>
    <w:bookmarkEnd w:id="0"/>
    <w:p w14:paraId="5DEB2719" w14:textId="215F8121" w:rsidR="00804019" w:rsidRPr="007C14BD" w:rsidRDefault="00B74C9F" w:rsidP="00C81437">
      <w:pPr>
        <w:ind w:leftChars="0" w:left="0" w:firstLineChars="0" w:firstLine="0"/>
        <w:rPr>
          <w:spacing w:val="-4"/>
          <w:sz w:val="26"/>
          <w:szCs w:val="26"/>
        </w:rPr>
      </w:pPr>
      <w:r w:rsidRPr="00B167D0">
        <w:rPr>
          <w:b/>
          <w:bCs/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1CEBC21F" wp14:editId="1DD8D5CD">
                <wp:simplePos x="0" y="0"/>
                <wp:positionH relativeFrom="column">
                  <wp:posOffset>64135</wp:posOffset>
                </wp:positionH>
                <wp:positionV relativeFrom="paragraph">
                  <wp:posOffset>267335</wp:posOffset>
                </wp:positionV>
                <wp:extent cx="6386195" cy="1392555"/>
                <wp:effectExtent l="0" t="0" r="14605" b="1714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1392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8EEC1" w14:textId="77777777" w:rsidR="002F4EAE" w:rsidRDefault="002F4EAE" w:rsidP="00B74C9F">
                            <w:pPr>
                              <w:ind w:leftChars="0" w:left="773" w:hangingChars="350" w:hanging="773"/>
                              <w:rPr>
                                <w:b/>
                                <w:bCs/>
                              </w:rPr>
                            </w:pPr>
                            <w:r w:rsidRPr="00B74C9F">
                              <w:rPr>
                                <w:rFonts w:hint="eastAsia"/>
                                <w:b/>
                                <w:bCs/>
                              </w:rPr>
                              <w:t>〇背景</w:t>
                            </w:r>
                          </w:p>
                          <w:p w14:paraId="08398FFD" w14:textId="491BEE61" w:rsidR="002F4EAE" w:rsidRPr="00B74C9F" w:rsidRDefault="002F4EAE" w:rsidP="00B74C9F">
                            <w:pPr>
                              <w:ind w:leftChars="100" w:left="220" w:firstLineChars="0" w:firstLine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三田市は人口減少と急激な高齢化に伴い、移動機会は通勤・通学から通院や買い物・娯楽等へと多様化しており、路線バスも効率化による持続性の確保が問題となっている</w:t>
                            </w:r>
                            <w: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特に、運転手の人員不足は深刻化しており、自動運転バスへの期待は大きい。</w:t>
                            </w:r>
                          </w:p>
                          <w:p w14:paraId="3FADF828" w14:textId="77777777" w:rsidR="002F4EAE" w:rsidRPr="00B74C9F" w:rsidRDefault="002F4EAE" w:rsidP="00B74C9F">
                            <w:pPr>
                              <w:ind w:leftChars="0" w:left="773" w:hangingChars="350" w:hanging="773"/>
                              <w:rPr>
                                <w:b/>
                                <w:bCs/>
                              </w:rPr>
                            </w:pPr>
                            <w:r w:rsidRPr="00B74C9F">
                              <w:rPr>
                                <w:rFonts w:hint="eastAsia"/>
                                <w:b/>
                                <w:bCs/>
                              </w:rPr>
                              <w:t>〇目的</w:t>
                            </w:r>
                          </w:p>
                          <w:p w14:paraId="2A094107" w14:textId="2778F7A5" w:rsidR="002F4EAE" w:rsidRPr="0098642B" w:rsidRDefault="002F4EAE" w:rsidP="00B74C9F">
                            <w:pPr>
                              <w:ind w:leftChars="100" w:left="220" w:firstLineChars="0" w:firstLine="0"/>
                              <w:rPr>
                                <w:color w:val="FF0000"/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人的リソースに依存しない持続性のある域内ネットワークの構築を目指し、信号連携等、路側インフラを活用した自動運転車両走行の信頼性向上を図る。</w:t>
                            </w:r>
                          </w:p>
                          <w:p w14:paraId="4B5DAEB0" w14:textId="37DB3402" w:rsidR="002F4EAE" w:rsidRDefault="002F4EAE" w:rsidP="006F381A">
                            <w:pPr>
                              <w:ind w:leftChars="0" w:left="851" w:firstLineChars="0" w:hanging="85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CEBC21F" id="_x0000_s1027" type="#_x0000_t202" style="position:absolute;margin-left:5.05pt;margin-top:21.05pt;width:502.85pt;height:109.6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PccSAIAAF8EAAAOAAAAZHJzL2Uyb0RvYy54bWysVM1u2zAMvg/YOwi6L47dOE2MOkWXrsOA&#10;7gfo9gCKLMfCZNGT1NjZsQGGPcReYdh5z+MXGSWnafZ3GeaDIIrkR/Ij6bPzrlZkI4yVoHMaj8aU&#10;CM2hkHqd03dvr57MKLGO6YIp0CKnW2Hp+eLxo7O2yUQCFahCGIIg2mZtk9PKuSaLIssrUTM7gkZo&#10;VJZgauZQNOuoMKxF9FpFyXg8jVowRWOAC2vx9XJQ0kXAL0vB3euytMIRlVPMzYXThHPlz2hxxrK1&#10;YU0l+T4N9g9Z1ExqDHqAumSOkVsjf4OqJTdgoXQjDnUEZSm5CDVgNfH4l2puKtaIUAuSY5sDTfb/&#10;wfJXmzeGyCKnSXxKiWY1NqnffervvvZ33/vdZ9LvvvS7XX/3DWWSeMLaxmbod9Ogp+ueQoeND8Xb&#10;5hr4e0s0LCum1+LCGGgrwQpMOPae0ZHrgGM9yKp9CQXGZbcOAlBXmtqzifwQRMfGbQ/NEp0jHB+n&#10;J7NpPE8p4aiLT+ZJmqYhBsvu3Rtj3XMBNfGXnBqchgDPNtfW+XRYdm/io1lQsriSSgXBrFdLZciG&#10;4eRchW+P/pOZ0qTN6TxN0oGBv0KMw/cniFo6XAEl65zODkYs87w900UYUMekGu6YstJ7Ij13A4uu&#10;W3WhiYFlT/IKii0ya2CYeNxQvFRgPlLS4rTn1H64ZUZQol5o7M48nkz8egRhkp4mKJhjzepYwzRH&#10;qJw6Sobr0oWV8rxpuMAuljLw+5DJPmWc4kD7fuP8mhzLwerhv7D4AQAA//8DAFBLAwQUAAYACAAA&#10;ACEAa1wox98AAAAKAQAADwAAAGRycy9kb3ducmV2LnhtbEyPzU7DMBCE70i8g7VIXBC1E0IoIU6F&#10;kED0BgXB1Y23SYR/gu2m4e3ZnuC0Gs1o9pt6NVvDJgxx8E5CthDA0LVeD66T8P72eLkEFpNyWhnv&#10;UMIPRlg1pye1qrQ/uFecNqljVOJipST0KY0V57Ht0aq48CM68nY+WJVIho7roA5Ubg3PhSi5VYOj&#10;D70a8aHH9muztxKWxfP0GddXLx9tuTO36eJmevoOUp6fzfd3wBLO6S8MR3xCh4aYtn7vdGSGtMgo&#10;KaHI6R59kV3Tlq2EvMwK4E3N/09ofgEAAP//AwBQSwECLQAUAAYACAAAACEAtoM4kv4AAADhAQAA&#10;EwAAAAAAAAAAAAAAAAAAAAAAW0NvbnRlbnRfVHlwZXNdLnhtbFBLAQItABQABgAIAAAAIQA4/SH/&#10;1gAAAJQBAAALAAAAAAAAAAAAAAAAAC8BAABfcmVscy8ucmVsc1BLAQItABQABgAIAAAAIQDc3Pcc&#10;SAIAAF8EAAAOAAAAAAAAAAAAAAAAAC4CAABkcnMvZTJvRG9jLnhtbFBLAQItABQABgAIAAAAIQBr&#10;XCjH3wAAAAoBAAAPAAAAAAAAAAAAAAAAAKIEAABkcnMvZG93bnJldi54bWxQSwUGAAAAAAQABADz&#10;AAAArgUAAAAA&#10;">
                <v:textbox>
                  <w:txbxContent>
                    <w:p w14:paraId="7A48EEC1" w14:textId="77777777" w:rsidR="002F4EAE" w:rsidRDefault="002F4EAE" w:rsidP="00B74C9F">
                      <w:pPr>
                        <w:ind w:leftChars="0" w:left="773" w:hangingChars="350" w:hanging="773"/>
                        <w:rPr>
                          <w:b/>
                          <w:bCs/>
                        </w:rPr>
                      </w:pPr>
                      <w:r w:rsidRPr="00B74C9F">
                        <w:rPr>
                          <w:rFonts w:hint="eastAsia"/>
                          <w:b/>
                          <w:bCs/>
                        </w:rPr>
                        <w:t>〇背景</w:t>
                      </w:r>
                    </w:p>
                    <w:p w14:paraId="08398FFD" w14:textId="491BEE61" w:rsidR="002F4EAE" w:rsidRPr="00B74C9F" w:rsidRDefault="002F4EAE" w:rsidP="00B74C9F">
                      <w:pPr>
                        <w:ind w:leftChars="100" w:left="220" w:firstLineChars="0" w:firstLine="0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</w:rPr>
                        <w:t>三田市は人口減少と急激な高齢化に伴い、移動機会は通勤・通学から通院や買い物・娯楽等へと多様化しており、路線バスも効率化による持続性の確保が問題となっている</w:t>
                      </w:r>
                      <w:r>
                        <w:t>。</w:t>
                      </w:r>
                      <w:r>
                        <w:rPr>
                          <w:rFonts w:hint="eastAsia"/>
                        </w:rPr>
                        <w:t>特に、運転手の人員不足は深刻化しており、自動運転バスへの期待は大きい。</w:t>
                      </w:r>
                    </w:p>
                    <w:p w14:paraId="3FADF828" w14:textId="77777777" w:rsidR="002F4EAE" w:rsidRPr="00B74C9F" w:rsidRDefault="002F4EAE" w:rsidP="00B74C9F">
                      <w:pPr>
                        <w:ind w:leftChars="0" w:left="773" w:hangingChars="350" w:hanging="773"/>
                        <w:rPr>
                          <w:b/>
                          <w:bCs/>
                        </w:rPr>
                      </w:pPr>
                      <w:r w:rsidRPr="00B74C9F">
                        <w:rPr>
                          <w:rFonts w:hint="eastAsia"/>
                          <w:b/>
                          <w:bCs/>
                        </w:rPr>
                        <w:t>〇目的</w:t>
                      </w:r>
                    </w:p>
                    <w:p w14:paraId="2A094107" w14:textId="2778F7A5" w:rsidR="002F4EAE" w:rsidRPr="0098642B" w:rsidRDefault="002F4EAE" w:rsidP="00B74C9F">
                      <w:pPr>
                        <w:ind w:leftChars="100" w:left="220" w:firstLineChars="0" w:firstLine="0"/>
                        <w:rPr>
                          <w:color w:val="FF0000"/>
                          <w:shd w:val="pct15" w:color="auto" w:fill="FFFFFF"/>
                        </w:rPr>
                      </w:pPr>
                      <w:r>
                        <w:rPr>
                          <w:rFonts w:hint="eastAsia"/>
                        </w:rPr>
                        <w:t>人的リソースに依存しない持続性のある域内ネットワークの構築を目指し、信号連携等、路側インフラを活用した自動運転車両走行の信頼性向上を図る。</w:t>
                      </w:r>
                    </w:p>
                    <w:p w14:paraId="4B5DAEB0" w14:textId="37DB3402" w:rsidR="002F4EAE" w:rsidRDefault="002F4EAE" w:rsidP="006F381A">
                      <w:pPr>
                        <w:ind w:leftChars="0" w:left="851" w:firstLineChars="0" w:hanging="851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7C14BD">
        <w:rPr>
          <w:rFonts w:hint="eastAsia"/>
          <w:b/>
          <w:bCs/>
          <w:spacing w:val="-4"/>
          <w:sz w:val="26"/>
          <w:szCs w:val="26"/>
        </w:rPr>
        <w:t>事業背景</w: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・目的】</w:t>
      </w:r>
    </w:p>
    <w:p w14:paraId="06E0C560" w14:textId="5CC27671" w:rsidR="004A15FD" w:rsidRPr="00A44BF0" w:rsidRDefault="004A15FD" w:rsidP="004A15FD">
      <w:pPr>
        <w:ind w:leftChars="0" w:left="0" w:firstLineChars="0" w:firstLine="0"/>
        <w:rPr>
          <w:spacing w:val="-4"/>
          <w:sz w:val="6"/>
          <w:szCs w:val="6"/>
        </w:rPr>
      </w:pPr>
    </w:p>
    <w:p w14:paraId="3DE4C727" w14:textId="67E9A215" w:rsidR="004A15FD" w:rsidRDefault="00B74C9F" w:rsidP="004A15FD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F528FB5" wp14:editId="54B7734E">
                <wp:simplePos x="0" y="0"/>
                <wp:positionH relativeFrom="column">
                  <wp:posOffset>64135</wp:posOffset>
                </wp:positionH>
                <wp:positionV relativeFrom="paragraph">
                  <wp:posOffset>280035</wp:posOffset>
                </wp:positionV>
                <wp:extent cx="6386195" cy="1561465"/>
                <wp:effectExtent l="0" t="0" r="14605" b="19685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156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A92FD" w14:textId="77777777" w:rsidR="002F4EAE" w:rsidRPr="00B74C9F" w:rsidRDefault="002F4EAE" w:rsidP="006F381A">
                            <w:pPr>
                              <w:ind w:leftChars="0" w:left="0" w:firstLineChars="0" w:firstLine="0"/>
                              <w:rPr>
                                <w:b/>
                                <w:bCs/>
                              </w:rPr>
                            </w:pPr>
                            <w:r w:rsidRPr="00B74C9F">
                              <w:rPr>
                                <w:rFonts w:hint="eastAsia"/>
                                <w:b/>
                                <w:bCs/>
                              </w:rPr>
                              <w:t>〇運行場所</w:t>
                            </w:r>
                          </w:p>
                          <w:p w14:paraId="31C0E433" w14:textId="4A7B5DCB" w:rsidR="002F4EAE" w:rsidRDefault="002F4EAE" w:rsidP="00B74C9F">
                            <w:pPr>
                              <w:ind w:leftChars="0" w:left="0"/>
                            </w:pPr>
                            <w:r>
                              <w:rPr>
                                <w:rFonts w:hint="eastAsia"/>
                              </w:rPr>
                              <w:t xml:space="preserve">三田市ウッディタウン地区　</w:t>
                            </w:r>
                          </w:p>
                          <w:p w14:paraId="3ACB8AFE" w14:textId="77777777" w:rsidR="002F4EAE" w:rsidRPr="00B74C9F" w:rsidRDefault="002F4EAE" w:rsidP="00B74C9F">
                            <w:pPr>
                              <w:ind w:leftChars="0" w:left="0" w:firstLineChars="0" w:firstLine="0"/>
                              <w:rPr>
                                <w:b/>
                                <w:bCs/>
                              </w:rPr>
                            </w:pPr>
                            <w:r w:rsidRPr="00B74C9F">
                              <w:rPr>
                                <w:rFonts w:hint="eastAsia"/>
                                <w:b/>
                                <w:bCs/>
                              </w:rPr>
                              <w:t>〇運行期間</w:t>
                            </w:r>
                          </w:p>
                          <w:p w14:paraId="18B8BF5C" w14:textId="7B9AD284" w:rsidR="002F4EAE" w:rsidRDefault="002F4EAE" w:rsidP="00B74C9F">
                            <w:pPr>
                              <w:ind w:leftChars="0" w:left="0"/>
                            </w:pPr>
                            <w:r w:rsidRPr="006B71B3">
                              <w:rPr>
                                <w:rFonts w:hint="eastAsia"/>
                              </w:rPr>
                              <w:t>令和</w:t>
                            </w:r>
                            <w:r w:rsidRPr="006B71B3">
                              <w:t>5年</w:t>
                            </w:r>
                            <w:r>
                              <w:rPr>
                                <w:rFonts w:hint="eastAsia"/>
                              </w:rPr>
                              <w:t>10</w:t>
                            </w:r>
                            <w:r w:rsidRPr="006B71B3">
                              <w:t>月1</w:t>
                            </w:r>
                            <w:r>
                              <w:rPr>
                                <w:rFonts w:hint="eastAsia"/>
                              </w:rPr>
                              <w:t>7</w:t>
                            </w:r>
                            <w:r w:rsidRPr="006B71B3">
                              <w:t>日（</w:t>
                            </w:r>
                            <w:r>
                              <w:rPr>
                                <w:rFonts w:hint="eastAsia"/>
                              </w:rPr>
                              <w:t>火</w:t>
                            </w:r>
                            <w:r w:rsidRPr="006B71B3"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～11</w:t>
                            </w:r>
                            <w:r w:rsidRPr="006B71B3">
                              <w:t>月26日（日）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B71B3">
                              <w:t>※</w:t>
                            </w:r>
                            <w:r>
                              <w:rPr>
                                <w:rFonts w:hint="eastAsia"/>
                              </w:rPr>
                              <w:t>運休日：毎週水曜日、</w:t>
                            </w:r>
                            <w:r w:rsidRPr="00461462">
                              <w:t>10月21日（土）</w:t>
                            </w:r>
                          </w:p>
                          <w:p w14:paraId="7DD97815" w14:textId="77777777" w:rsidR="002F4EAE" w:rsidRPr="00B74C9F" w:rsidRDefault="002F4EAE" w:rsidP="006F381A">
                            <w:pPr>
                              <w:ind w:leftChars="0" w:left="0" w:firstLineChars="0" w:firstLine="0"/>
                              <w:rPr>
                                <w:b/>
                                <w:bCs/>
                              </w:rPr>
                            </w:pPr>
                            <w:r w:rsidRPr="00B74C9F">
                              <w:rPr>
                                <w:rFonts w:hint="eastAsia"/>
                                <w:b/>
                                <w:bCs/>
                              </w:rPr>
                              <w:t>〇運行時間帯・頻度</w:t>
                            </w:r>
                          </w:p>
                          <w:p w14:paraId="0291E96B" w14:textId="1EF6695B" w:rsidR="002F4EAE" w:rsidRDefault="002F4EAE" w:rsidP="00B74C9F">
                            <w:pPr>
                              <w:ind w:leftChars="0" w:left="0"/>
                            </w:pPr>
                            <w:r w:rsidRPr="006B71B3">
                              <w:t>10時～16時の毎時25分発</w:t>
                            </w:r>
                            <w:r>
                              <w:rPr>
                                <w:rFonts w:hint="eastAsia"/>
                              </w:rPr>
                              <w:t>（※13時台は運行しない）・</w:t>
                            </w:r>
                            <w:r>
                              <w:t>１日６便</w:t>
                            </w:r>
                          </w:p>
                          <w:p w14:paraId="2F1B4738" w14:textId="77777777" w:rsidR="002F4EAE" w:rsidRPr="00B74C9F" w:rsidRDefault="002F4EAE" w:rsidP="006F381A">
                            <w:pPr>
                              <w:ind w:leftChars="0" w:left="0" w:firstLineChars="0" w:firstLine="0"/>
                              <w:rPr>
                                <w:b/>
                                <w:bCs/>
                              </w:rPr>
                            </w:pPr>
                            <w:r w:rsidRPr="00B74C9F">
                              <w:rPr>
                                <w:rFonts w:hint="eastAsia"/>
                                <w:b/>
                                <w:bCs/>
                              </w:rPr>
                              <w:t>〇運行車両</w:t>
                            </w:r>
                          </w:p>
                          <w:p w14:paraId="32B45BCE" w14:textId="16DA2A1A" w:rsidR="002F4EAE" w:rsidRDefault="002F4EAE" w:rsidP="00B74C9F">
                            <w:pPr>
                              <w:ind w:leftChars="0" w:left="0"/>
                            </w:pPr>
                            <w:r>
                              <w:rPr>
                                <w:rFonts w:hint="eastAsia"/>
                              </w:rPr>
                              <w:t>エルガミオ（</w:t>
                            </w:r>
                            <w:r w:rsidRPr="006B71B3">
                              <w:rPr>
                                <w:rFonts w:hint="eastAsia"/>
                              </w:rPr>
                              <w:t>いすゞ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2C4005B2" w14:textId="4C32AE93" w:rsidR="002F4EAE" w:rsidRDefault="002F4EAE" w:rsidP="006F381A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F528FB5" id="テキスト ボックス 3" o:spid="_x0000_s1028" type="#_x0000_t202" style="position:absolute;margin-left:5.05pt;margin-top:22.05pt;width:502.85pt;height:122.9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K1+RwIAAF0EAAAOAAAAZHJzL2Uyb0RvYy54bWysVM2O0zAQviPxDpbvNE23LW3UdLV0KULa&#10;BaSFB3Adp7FwPMF2m5RjKyEegldAnHmevAhjp9stfxdEDpbHM/PNzDczmV02pSJbYawEndK416dE&#10;aA6Z1OuUvnu7fDKhxDqmM6ZAi5TuhKWX88ePZnWViAEUoDJhCIJom9RVSgvnqiSKLC9EyWwPKqFR&#10;mYMpmUPRrKPMsBrRSxUN+v1xVIPJKgNcWIuv152SzgN+ngvuXue5FY6olGJuLpwmnCt/RvMZS9aG&#10;VYXkxzTYP2RRMqkx6AnqmjlGNkb+BlVKbsBC7nocygjyXHIRasBq4v4v1dwVrBKhFiTHViea7P+D&#10;5a+2bwyRWUovKNGsxBa1h0/t/mu7/94ePpP28KU9HNr9N5TJhaerrmyCXncV+rnmGTTY9lC6rW6A&#10;v7dEw6Jgei2ujIG6ECzDdGPvGZ25djjWg6zqW8gwLts4CEBNbkrPJbJDEB3btju1SjSOcHwcX0zG&#10;8XRECUddPBrHw/EoxGDJvXtlrHshoCT+klKDsxDg2fbGOp8OS+5NfDQLSmZLqVQQzHq1UIZsGc7N&#10;MnxH9J/MlCZ1Sqejwahj4K8Q/fD9CaKUDhdAyTKlk5MRSzxvz3UWxtMxqbo7pqz0kUjPXceia1ZN&#10;aOHAB/AkryDbIbMGunnH/cRLAeYjJTXOekrthw0zghL1UmN3pvFw6JcjCMPR0wEK5lyzOtcwzREq&#10;pY6S7rpwYaE8bxqusIu5DPw+ZHJMGWc40H7cN78k53KwevgrzH8AAAD//wMAUEsDBBQABgAIAAAA&#10;IQBW2nV73wAAAAoBAAAPAAAAZHJzL2Rvd25yZXYueG1sTI/BTsMwEETvSPyDtUhcELVTQmlDnAoh&#10;geAGBcHVjbdJhL0OsZuGv2d7gtNqNKPZN+V68k6MOMQukIZspkAg1cF21Gh4f3u4XIKIyZA1LhBq&#10;+MEI6+r0pDSFDQd6xXGTGsElFAujoU2pL6SMdYvexFnokdjbhcGbxHJopB3Mgcu9k3OlFtKbjvhD&#10;a3q8b7H+2uy9hmX+NH7G56uXj3qxc6t0cTM+fg9an59Nd7cgEk7pLwxHfEaHipm2YU82CsdaZZzU&#10;kOd8j77KrnnLVsN8pRTIqpT/J1S/AAAA//8DAFBLAQItABQABgAIAAAAIQC2gziS/gAAAOEBAAAT&#10;AAAAAAAAAAAAAAAAAAAAAABbQ29udGVudF9UeXBlc10ueG1sUEsBAi0AFAAGAAgAAAAhADj9If/W&#10;AAAAlAEAAAsAAAAAAAAAAAAAAAAALwEAAF9yZWxzLy5yZWxzUEsBAi0AFAAGAAgAAAAhAO7QrX5H&#10;AgAAXQQAAA4AAAAAAAAAAAAAAAAALgIAAGRycy9lMm9Eb2MueG1sUEsBAi0AFAAGAAgAAAAhAFba&#10;dXvfAAAACgEAAA8AAAAAAAAAAAAAAAAAoQQAAGRycy9kb3ducmV2LnhtbFBLBQYAAAAABAAEAPMA&#10;AACtBQAAAAA=&#10;">
                <v:textbox>
                  <w:txbxContent>
                    <w:p w14:paraId="1C5A92FD" w14:textId="77777777" w:rsidR="002F4EAE" w:rsidRPr="00B74C9F" w:rsidRDefault="002F4EAE" w:rsidP="006F381A">
                      <w:pPr>
                        <w:ind w:leftChars="0" w:left="0" w:firstLineChars="0" w:firstLine="0"/>
                        <w:rPr>
                          <w:b/>
                          <w:bCs/>
                        </w:rPr>
                      </w:pPr>
                      <w:r w:rsidRPr="00B74C9F">
                        <w:rPr>
                          <w:rFonts w:hint="eastAsia"/>
                          <w:b/>
                          <w:bCs/>
                        </w:rPr>
                        <w:t>〇運行場所</w:t>
                      </w:r>
                    </w:p>
                    <w:p w14:paraId="31C0E433" w14:textId="4A7B5DCB" w:rsidR="002F4EAE" w:rsidRDefault="002F4EAE" w:rsidP="00B74C9F">
                      <w:pPr>
                        <w:ind w:leftChars="0" w:left="0"/>
                      </w:pPr>
                      <w:r>
                        <w:rPr>
                          <w:rFonts w:hint="eastAsia"/>
                        </w:rPr>
                        <w:t xml:space="preserve">三田市ウッディタウン地区　</w:t>
                      </w:r>
                    </w:p>
                    <w:p w14:paraId="3ACB8AFE" w14:textId="77777777" w:rsidR="002F4EAE" w:rsidRPr="00B74C9F" w:rsidRDefault="002F4EAE" w:rsidP="00B74C9F">
                      <w:pPr>
                        <w:ind w:leftChars="0" w:left="0" w:firstLineChars="0" w:firstLine="0"/>
                        <w:rPr>
                          <w:b/>
                          <w:bCs/>
                        </w:rPr>
                      </w:pPr>
                      <w:r w:rsidRPr="00B74C9F">
                        <w:rPr>
                          <w:rFonts w:hint="eastAsia"/>
                          <w:b/>
                          <w:bCs/>
                        </w:rPr>
                        <w:t>〇運行期間</w:t>
                      </w:r>
                    </w:p>
                    <w:p w14:paraId="18B8BF5C" w14:textId="7B9AD284" w:rsidR="002F4EAE" w:rsidRDefault="002F4EAE" w:rsidP="00B74C9F">
                      <w:pPr>
                        <w:ind w:leftChars="0" w:left="0"/>
                      </w:pPr>
                      <w:r w:rsidRPr="006B71B3">
                        <w:rPr>
                          <w:rFonts w:hint="eastAsia"/>
                        </w:rPr>
                        <w:t>令和</w:t>
                      </w:r>
                      <w:r w:rsidRPr="006B71B3">
                        <w:t>5年</w:t>
                      </w:r>
                      <w:r>
                        <w:rPr>
                          <w:rFonts w:hint="eastAsia"/>
                        </w:rPr>
                        <w:t>10</w:t>
                      </w:r>
                      <w:r w:rsidRPr="006B71B3">
                        <w:t>月1</w:t>
                      </w:r>
                      <w:r>
                        <w:rPr>
                          <w:rFonts w:hint="eastAsia"/>
                        </w:rPr>
                        <w:t>7</w:t>
                      </w:r>
                      <w:r w:rsidRPr="006B71B3">
                        <w:t>日（</w:t>
                      </w:r>
                      <w:r>
                        <w:rPr>
                          <w:rFonts w:hint="eastAsia"/>
                        </w:rPr>
                        <w:t>火</w:t>
                      </w:r>
                      <w:r w:rsidRPr="006B71B3">
                        <w:t>）</w:t>
                      </w:r>
                      <w:r>
                        <w:rPr>
                          <w:rFonts w:hint="eastAsia"/>
                        </w:rPr>
                        <w:t>～11</w:t>
                      </w:r>
                      <w:r w:rsidRPr="006B71B3">
                        <w:t>月26日（日）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6B71B3">
                        <w:t>※</w:t>
                      </w:r>
                      <w:r>
                        <w:rPr>
                          <w:rFonts w:hint="eastAsia"/>
                        </w:rPr>
                        <w:t>運休日：毎週水曜日、</w:t>
                      </w:r>
                      <w:r w:rsidRPr="00461462">
                        <w:t>10月21日（土）</w:t>
                      </w:r>
                    </w:p>
                    <w:p w14:paraId="7DD97815" w14:textId="77777777" w:rsidR="002F4EAE" w:rsidRPr="00B74C9F" w:rsidRDefault="002F4EAE" w:rsidP="006F381A">
                      <w:pPr>
                        <w:ind w:leftChars="0" w:left="0" w:firstLineChars="0" w:firstLine="0"/>
                        <w:rPr>
                          <w:b/>
                          <w:bCs/>
                        </w:rPr>
                      </w:pPr>
                      <w:r w:rsidRPr="00B74C9F">
                        <w:rPr>
                          <w:rFonts w:hint="eastAsia"/>
                          <w:b/>
                          <w:bCs/>
                        </w:rPr>
                        <w:t>〇運行時間帯・頻度</w:t>
                      </w:r>
                    </w:p>
                    <w:p w14:paraId="0291E96B" w14:textId="1EF6695B" w:rsidR="002F4EAE" w:rsidRDefault="002F4EAE" w:rsidP="00B74C9F">
                      <w:pPr>
                        <w:ind w:leftChars="0" w:left="0"/>
                        <w:rPr>
                          <w:rFonts w:hint="eastAsia"/>
                        </w:rPr>
                      </w:pPr>
                      <w:r w:rsidRPr="006B71B3">
                        <w:t>10時～16時の毎時25分発</w:t>
                      </w:r>
                      <w:r>
                        <w:rPr>
                          <w:rFonts w:hint="eastAsia"/>
                        </w:rPr>
                        <w:t>（※13時台は運行しない）・</w:t>
                      </w:r>
                      <w:r>
                        <w:t>１日６便</w:t>
                      </w:r>
                    </w:p>
                    <w:p w14:paraId="2F1B4738" w14:textId="77777777" w:rsidR="002F4EAE" w:rsidRPr="00B74C9F" w:rsidRDefault="002F4EAE" w:rsidP="006F381A">
                      <w:pPr>
                        <w:ind w:leftChars="0" w:left="0" w:firstLineChars="0" w:firstLine="0"/>
                        <w:rPr>
                          <w:b/>
                          <w:bCs/>
                        </w:rPr>
                      </w:pPr>
                      <w:r w:rsidRPr="00B74C9F">
                        <w:rPr>
                          <w:rFonts w:hint="eastAsia"/>
                          <w:b/>
                          <w:bCs/>
                        </w:rPr>
                        <w:t>〇運行車両</w:t>
                      </w:r>
                    </w:p>
                    <w:p w14:paraId="32B45BCE" w14:textId="16DA2A1A" w:rsidR="002F4EAE" w:rsidRDefault="002F4EAE" w:rsidP="00B74C9F">
                      <w:pPr>
                        <w:ind w:leftChars="0" w:left="0"/>
                      </w:pPr>
                      <w:r>
                        <w:rPr>
                          <w:rFonts w:hint="eastAsia"/>
                        </w:rPr>
                        <w:t>エルガミオ（</w:t>
                      </w:r>
                      <w:r w:rsidRPr="006B71B3">
                        <w:rPr>
                          <w:rFonts w:hint="eastAsia"/>
                        </w:rPr>
                        <w:t>いすゞ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2C4005B2" w14:textId="4C32AE93" w:rsidR="002F4EAE" w:rsidRDefault="002F4EAE" w:rsidP="006F381A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事業内容</w:t>
      </w:r>
      <w:r w:rsidR="00B167D0">
        <w:rPr>
          <w:rFonts w:hint="eastAsia"/>
          <w:b/>
          <w:bCs/>
          <w:spacing w:val="-4"/>
          <w:sz w:val="26"/>
          <w:szCs w:val="26"/>
        </w:rPr>
        <w:t>】</w:t>
      </w:r>
    </w:p>
    <w:p w14:paraId="745459AC" w14:textId="0BB8B264" w:rsidR="00A44BF0" w:rsidRPr="00A44BF0" w:rsidRDefault="00A44BF0" w:rsidP="004A15FD">
      <w:pPr>
        <w:ind w:leftChars="0" w:left="0" w:firstLineChars="0" w:firstLine="0"/>
        <w:rPr>
          <w:b/>
          <w:bCs/>
          <w:spacing w:val="-4"/>
          <w:sz w:val="6"/>
          <w:szCs w:val="6"/>
        </w:rPr>
      </w:pPr>
    </w:p>
    <w:p w14:paraId="499FCFF0" w14:textId="08FBEA55" w:rsidR="004A15FD" w:rsidRPr="00EE6407" w:rsidRDefault="00FB52D2" w:rsidP="00C81437">
      <w:pPr>
        <w:ind w:leftChars="0" w:left="0" w:firstLineChars="0" w:firstLine="0"/>
        <w:rPr>
          <w:color w:val="FF0000"/>
          <w:spacing w:val="-4"/>
        </w:rPr>
        <w:sectPr w:rsidR="004A15FD" w:rsidRPr="00EE6407" w:rsidSect="00EB64AD">
          <w:type w:val="continuous"/>
          <w:pgSz w:w="11910" w:h="16840"/>
          <w:pgMar w:top="851" w:right="851" w:bottom="567" w:left="851" w:header="720" w:footer="720" w:gutter="0"/>
          <w:cols w:space="720"/>
        </w:sect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BE4C031" wp14:editId="6A55C846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386195" cy="4874260"/>
                <wp:effectExtent l="0" t="0" r="14605" b="21590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487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Overlap w:val="never"/>
                              <w:tblW w:w="9760" w:type="dxa"/>
                              <w:tblInd w:w="0" w:type="dxa"/>
                              <w:tblCellMar>
                                <w:top w:w="73" w:type="dxa"/>
                                <w:left w:w="107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3260"/>
                              <w:gridCol w:w="5796"/>
                            </w:tblGrid>
                            <w:tr w:rsidR="002F4EAE" w:rsidRPr="0040472B" w14:paraId="0C1F1D07" w14:textId="77777777" w:rsidTr="00AB19D1">
                              <w:trPr>
                                <w:trHeight w:val="368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0ED9EE53" w14:textId="77777777" w:rsidR="002F4EAE" w:rsidRPr="00FF7774" w:rsidRDefault="002F4EAE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rFonts w:cs="ＭＳ Ｐゴシック"/>
                                    </w:rPr>
                                  </w:pPr>
                                  <w:r w:rsidRPr="00FF7774">
                                    <w:rPr>
                                      <w:rFonts w:cs="ＭＳ Ｐゴシック" w:hint="eastAsia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998A624" w14:textId="77777777" w:rsidR="002F4EAE" w:rsidRPr="00FF7774" w:rsidRDefault="002F4EAE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 w:rsidRPr="00FF7774">
                                    <w:rPr>
                                      <w:rFonts w:cs="ＭＳ Ｐゴシック" w:hint="eastAsia"/>
                                    </w:rPr>
                                    <w:t>検証項目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02A9190" w14:textId="77777777" w:rsidR="002F4EAE" w:rsidRPr="00FF7774" w:rsidRDefault="002F4EAE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 w:rsidRPr="00FF7774">
                                    <w:rPr>
                                      <w:rFonts w:hint="eastAsia"/>
                                    </w:rPr>
                                    <w:t>検証方法</w:t>
                                  </w:r>
                                </w:p>
                              </w:tc>
                            </w:tr>
                            <w:tr w:rsidR="002F4EAE" w:rsidRPr="00F92942" w14:paraId="4FBB32C3" w14:textId="77777777" w:rsidTr="00DD3514">
                              <w:trPr>
                                <w:cantSplit/>
                                <w:trHeight w:val="458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0A9559C" w14:textId="77777777" w:rsidR="002F4EAE" w:rsidRPr="00FF7774" w:rsidRDefault="002F4EAE" w:rsidP="00D5134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 w:rsidRPr="00FF7774">
                                    <w:rPr>
                                      <w:rFonts w:hint="eastAsia"/>
                                      <w:lang w:val="en-US"/>
                                    </w:rPr>
                                    <w:t>経営面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4600C4" w14:textId="25617653" w:rsidR="002F4EAE" w:rsidRPr="0035175B" w:rsidRDefault="002F4EAE" w:rsidP="00D5134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・乗客数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798106E" w14:textId="078FB6D3" w:rsidR="002F4EAE" w:rsidRPr="0035175B" w:rsidRDefault="002F4EAE" w:rsidP="00D5134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保安員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に</w:t>
                                  </w: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よるカウント</w:t>
                                  </w:r>
                                </w:p>
                              </w:tc>
                            </w:tr>
                            <w:tr w:rsidR="002F4EAE" w:rsidRPr="00F92942" w14:paraId="572530E5" w14:textId="77777777" w:rsidTr="00DD3514">
                              <w:trPr>
                                <w:cantSplit/>
                                <w:trHeight w:val="648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B9744C5" w14:textId="77777777" w:rsidR="002F4EAE" w:rsidRPr="00FF7774" w:rsidRDefault="002F4EAE" w:rsidP="00D5134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53622EA" w14:textId="270503F4" w:rsidR="002F4EAE" w:rsidRPr="0035175B" w:rsidRDefault="002F4EAE" w:rsidP="00D5134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・支払い意思額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8E653AF" w14:textId="093A382A" w:rsidR="002F4EAE" w:rsidRPr="0035175B" w:rsidRDefault="002F4EAE" w:rsidP="0098642B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住民アンケート</w:t>
                                  </w:r>
                                </w:p>
                              </w:tc>
                            </w:tr>
                            <w:tr w:rsidR="002F4EAE" w:rsidRPr="00F92942" w14:paraId="68AECD5F" w14:textId="77777777" w:rsidTr="00DD3514">
                              <w:trPr>
                                <w:cantSplit/>
                                <w:trHeight w:val="1029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48D1B69B" w14:textId="77777777" w:rsidR="002F4EAE" w:rsidRPr="00FF7774" w:rsidRDefault="002F4EAE" w:rsidP="00D5134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756B28" w14:textId="2E04956A" w:rsidR="002F4EAE" w:rsidRPr="0035175B" w:rsidRDefault="002F4EAE" w:rsidP="00D5134E">
                                  <w:pPr>
                                    <w:spacing w:line="259" w:lineRule="auto"/>
                                    <w:ind w:leftChars="0" w:left="210" w:hangingChars="100" w:hanging="21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・収入と支出のバランス</w:t>
                                  </w:r>
                                </w:p>
                                <w:p w14:paraId="305723FD" w14:textId="619C83E5" w:rsidR="002F4EAE" w:rsidRPr="0035175B" w:rsidRDefault="002F4EAE" w:rsidP="00FF7774">
                                  <w:pPr>
                                    <w:spacing w:line="259" w:lineRule="auto"/>
                                    <w:ind w:leftChars="0" w:left="105" w:hangingChars="50" w:hanging="105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・収益向上に向けた取り組みの実現性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A0C65EC" w14:textId="709464B2" w:rsidR="002F4EAE" w:rsidRPr="0035175B" w:rsidRDefault="002F4EAE" w:rsidP="0098642B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実証関係者や地域関係者へのヒアリング</w:t>
                                  </w:r>
                                </w:p>
                              </w:tc>
                            </w:tr>
                            <w:tr w:rsidR="002F4EAE" w:rsidRPr="00F92942" w14:paraId="3481F0C4" w14:textId="77777777" w:rsidTr="00DD3514">
                              <w:trPr>
                                <w:cantSplit/>
                                <w:trHeight w:val="535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1509B006" w14:textId="77777777" w:rsidR="002F4EAE" w:rsidRPr="00FF7774" w:rsidRDefault="002F4EAE" w:rsidP="00D5134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 w:rsidRPr="00FF7774">
                                    <w:rPr>
                                      <w:rFonts w:hint="eastAsia"/>
                                      <w:lang w:val="en-US"/>
                                    </w:rPr>
                                    <w:t>技術面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FB288FB" w14:textId="77D51826" w:rsidR="002F4EAE" w:rsidRPr="0035175B" w:rsidRDefault="002F4EAE" w:rsidP="00FF7774">
                                  <w:pPr>
                                    <w:spacing w:line="259" w:lineRule="auto"/>
                                    <w:ind w:leftChars="0" w:left="105" w:hangingChars="50" w:hanging="105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</w:rPr>
                                    <w:t>・自動運転バスの手動介入発生状況・自動運転走行率</w:t>
                                  </w:r>
                                  <w:r w:rsidRPr="0035175B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F3DE4DD" w14:textId="51A35F0C" w:rsidR="002F4EAE" w:rsidRPr="0035175B" w:rsidRDefault="002F4EAE" w:rsidP="00D5134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</w:pPr>
                                  <w:r w:rsidRPr="0035175B">
                                    <w:rPr>
                                      <w:rFonts w:hint="eastAsia"/>
                                    </w:rPr>
                                    <w:t>乗務員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による</w:t>
                                  </w:r>
                                  <w:r w:rsidRPr="0035175B">
                                    <w:rPr>
                                      <w:rFonts w:hint="eastAsia"/>
                                    </w:rPr>
                                    <w:t>介入記録に加え、ドライバーへのインタビュー</w:t>
                                  </w:r>
                                </w:p>
                              </w:tc>
                            </w:tr>
                            <w:tr w:rsidR="002F4EAE" w:rsidRPr="0098642B" w14:paraId="74ADF813" w14:textId="77777777" w:rsidTr="00DD3514">
                              <w:trPr>
                                <w:cantSplit/>
                                <w:trHeight w:val="573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77FE5A0E" w14:textId="77777777" w:rsidR="002F4EAE" w:rsidRPr="00FF7774" w:rsidRDefault="002F4EAE" w:rsidP="00D5134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3D1B688" w14:textId="50BC920F" w:rsidR="002F4EAE" w:rsidRPr="0035175B" w:rsidRDefault="002F4EAE" w:rsidP="00FF7774">
                                  <w:pPr>
                                    <w:spacing w:after="48" w:line="259" w:lineRule="auto"/>
                                    <w:ind w:leftChars="0" w:left="105" w:hangingChars="50" w:hanging="105"/>
                                    <w:suppressOverlap/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</w:rPr>
                                    <w:t>・自動運転バスの当該ルートの走行時間</w:t>
                                  </w:r>
                                  <w:r w:rsidRPr="0035175B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546B87" w14:textId="2DDD6F0F" w:rsidR="002F4EAE" w:rsidRPr="0035175B" w:rsidRDefault="002F4EAE" w:rsidP="0098642B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</w:rPr>
                                    <w:t>乗務員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による</w:t>
                                  </w:r>
                                  <w:r w:rsidRPr="0035175B">
                                    <w:rPr>
                                      <w:rFonts w:hint="eastAsia"/>
                                    </w:rPr>
                                    <w:t>時刻記録</w:t>
                                  </w:r>
                                </w:p>
                              </w:tc>
                            </w:tr>
                            <w:tr w:rsidR="002F4EAE" w:rsidRPr="00F92942" w14:paraId="4C7448A6" w14:textId="77777777" w:rsidTr="00DD3514">
                              <w:trPr>
                                <w:cantSplit/>
                                <w:trHeight w:val="555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112EF88" w14:textId="77777777" w:rsidR="002F4EAE" w:rsidRPr="00FF7774" w:rsidRDefault="002F4EAE" w:rsidP="00D5134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7C0D58" w14:textId="442AC5B3" w:rsidR="002F4EAE" w:rsidRPr="0035175B" w:rsidRDefault="002F4EAE" w:rsidP="00FF7774">
                                  <w:pPr>
                                    <w:spacing w:after="48" w:line="259" w:lineRule="auto"/>
                                    <w:ind w:leftChars="0" w:left="105" w:hangingChars="50" w:hanging="105"/>
                                    <w:suppressOverlap/>
                                    <w:jc w:val="both"/>
                                  </w:pPr>
                                  <w:r w:rsidRPr="0035175B">
                                    <w:rPr>
                                      <w:rFonts w:hint="eastAsia"/>
                                    </w:rPr>
                                    <w:t>・車両の信号灯色や信号連携システムでの不検知、誤認識の</w:t>
                                  </w:r>
                                  <w:bookmarkStart w:id="1" w:name="_Hlk156833668"/>
                                  <w:r w:rsidRPr="0035175B">
                                    <w:rPr>
                                      <w:rFonts w:hint="eastAsia"/>
                                    </w:rPr>
                                    <w:t>検証</w:t>
                                  </w:r>
                                  <w:bookmarkEnd w:id="1"/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818DA1C" w14:textId="22FA616D" w:rsidR="002F4EAE" w:rsidRPr="0035175B" w:rsidRDefault="002F4EAE" w:rsidP="0098642B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車両が認識した信号情報と実際の信号灯色を比較</w:t>
                                  </w:r>
                                </w:p>
                              </w:tc>
                            </w:tr>
                            <w:tr w:rsidR="002F4EAE" w:rsidRPr="00F92942" w14:paraId="07459A8C" w14:textId="77777777" w:rsidTr="00DD3514">
                              <w:trPr>
                                <w:cantSplit/>
                                <w:trHeight w:val="779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413F866" w14:textId="77777777" w:rsidR="002F4EAE" w:rsidRPr="00FF7774" w:rsidRDefault="002F4EAE" w:rsidP="00D5134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 w:rsidRPr="00FF7774">
                                    <w:rPr>
                                      <w:rFonts w:hint="eastAsia"/>
                                      <w:lang w:val="en-US"/>
                                    </w:rPr>
                                    <w:t>社会受容性面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2D30B4" w14:textId="39F9AB5A" w:rsidR="002F4EAE" w:rsidRPr="0035175B" w:rsidRDefault="009E39C5" w:rsidP="00FF7774">
                                  <w:pPr>
                                    <w:spacing w:line="259" w:lineRule="auto"/>
                                    <w:ind w:leftChars="0" w:left="105" w:hangingChars="50" w:hanging="105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9E39C5">
                                    <w:rPr>
                                      <w:rFonts w:hint="eastAsia"/>
                                      <w:lang w:val="en-US"/>
                                    </w:rPr>
                                    <w:t>・路線バスを利用する人の受容度</w:t>
                                  </w:r>
                                  <w:r w:rsidR="002F4EAE"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（安心度）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9B24674" w14:textId="009FA910" w:rsidR="002F4EAE" w:rsidRPr="0035175B" w:rsidRDefault="002F4EAE" w:rsidP="0098642B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住民アンケート</w:t>
                                  </w:r>
                                </w:p>
                              </w:tc>
                            </w:tr>
                            <w:tr w:rsidR="002F4EAE" w:rsidRPr="00F92942" w14:paraId="070AC3C2" w14:textId="77777777" w:rsidTr="00DD3514">
                              <w:trPr>
                                <w:cantSplit/>
                                <w:trHeight w:val="722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46AE80" w14:textId="77777777" w:rsidR="002F4EAE" w:rsidRPr="00FF7774" w:rsidRDefault="002F4EAE" w:rsidP="00D5134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6A11C78" w14:textId="2EC3ED36" w:rsidR="002F4EAE" w:rsidRPr="0035175B" w:rsidRDefault="002F4EAE" w:rsidP="00FF7774">
                                  <w:pPr>
                                    <w:spacing w:line="259" w:lineRule="auto"/>
                                    <w:ind w:leftChars="0" w:left="105" w:hangingChars="50" w:hanging="105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・路線バスを利用する人の受容度（利便性）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DCE1BBC" w14:textId="08258569" w:rsidR="002F4EAE" w:rsidRPr="0035175B" w:rsidRDefault="002F4EAE" w:rsidP="00D5134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住民アンケート</w:t>
                                  </w:r>
                                </w:p>
                              </w:tc>
                            </w:tr>
                            <w:tr w:rsidR="002F4EAE" w:rsidRPr="00044089" w14:paraId="380A37AA" w14:textId="77777777" w:rsidTr="00DD3514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048F64" w14:textId="77777777" w:rsidR="002F4EAE" w:rsidRPr="00FF7774" w:rsidRDefault="002F4EAE" w:rsidP="00D5134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0FDC5B9" w14:textId="46DE43A2" w:rsidR="002F4EAE" w:rsidRPr="0035175B" w:rsidRDefault="002F4EAE" w:rsidP="00FF7774">
                                  <w:pPr>
                                    <w:spacing w:line="259" w:lineRule="auto"/>
                                    <w:ind w:leftChars="0" w:left="105" w:hangingChars="50" w:hanging="105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・</w:t>
                                  </w:r>
                                  <w:bookmarkStart w:id="2" w:name="_Hlk161335867"/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自動運転バスを利用する人の受容度（安全性）</w:t>
                                  </w:r>
                                  <w:bookmarkEnd w:id="2"/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2970E3E" w14:textId="0A6E4381" w:rsidR="002F4EAE" w:rsidRPr="0035175B" w:rsidRDefault="002F4EAE" w:rsidP="00D5134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乗客アンケート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、</w:t>
                                  </w:r>
                                  <w:r w:rsidRPr="0035175B">
                                    <w:rPr>
                                      <w:rFonts w:hint="eastAsia"/>
                                      <w:lang w:val="en-US"/>
                                    </w:rPr>
                                    <w:t>住民アンケート</w:t>
                                  </w:r>
                                </w:p>
                              </w:tc>
                            </w:tr>
                          </w:tbl>
                          <w:p w14:paraId="7B06581C" w14:textId="77777777" w:rsidR="002F4EAE" w:rsidRDefault="002F4EAE" w:rsidP="00A44BF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E4C03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9" type="#_x0000_t202" style="position:absolute;margin-left:0;margin-top:0;width:502.85pt;height:383.8pt;z-index:25170022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wpKRwIAAF0EAAAOAAAAZHJzL2Uyb0RvYy54bWysVMGO0zAQvSPxD5bvNG037bZR09XSpQhp&#10;F5AWPsB1nMbC8QTbbbIcWwnxEfwC4sz35EcYO22pFrggcrA8Hs/zzHszmV01pSJbYawEndJBr0+J&#10;0Bwyqdcpff9u+WxCiXVMZ0yBFil9EJZezZ8+mdVVIoZQgMqEIQiibVJXKS2cq5IosrwQJbM9qIRG&#10;Zw6mZA5Ns44yw2pEL1U07PfHUQ0mqwxwYS2e3nROOg/4eS64e5PnVjiiUoq5ubCasK78Gs1nLFkb&#10;VhWSH9Jg/5BFyaTGR09QN8wxsjHyN6hScgMWctfjUEaQ55KLUANWM+g/qua+YJUItSA5tjrRZP8f&#10;LH+9fWuIzFIaU6JZiRK1+8/t7lu7+9Huv5B2/7Xd79vdd7RJ7OmqK5tg1H2Fca55Dg3KHkq31S3w&#10;D5ZoWBRMr8W1MVAXgmWY7sBHRmehHY71IKv6DjJ8l20cBKAmN6XnEtkhiI6yPZykEo0jHA/HF5Px&#10;YDqihKMvnlzGw3EQM2LJMbwy1r0UUBK/SanBXgjwbHtrnU+HJccr/jULSmZLqVQwzHq1UIZsGfbN&#10;MnyhgkfXlCZ1Sqej4ahj4K8Q/fD9CaKUDgdAyTKlk9MllnjeXugstKdjUnV7TFnpA5Geu45F16ya&#10;IOHFUZ8VZA/IrIGu33E+cVOA+URJjb2eUvtxw4ygRL3SqM50EMd+OIIRjy6HaJhzz+rcwzRHqJQ6&#10;SrrtwoWB8rxpuEYVcxn49XJ3mRxSxh4OtB/mzQ/JuR1u/forzH8CAAD//wMAUEsDBBQABgAIAAAA&#10;IQCgle9T3QAAAAYBAAAPAAAAZHJzL2Rvd25yZXYueG1sTI/NTsMwEITvSLyDtUhcELX5adKmcSqE&#10;BIIbtBVc3XibRNjrYLtpeHtcLvSy0mhGM9+Wy9EaNqAPnSMJNxMBDKl2uqNGwmb9dD0DFqIirYwj&#10;lPCDAZbV+VmpCu0O9I7DKjYslVAolIQ2xr7gPNQtWhUmrkdK3s55q2KSvuHaq0Mqt4bfCpFxqzpK&#10;C63q8bHF+mu1txJm9y/DZ3i9e/uos52Zx6t8eP72Ul5ejA8LYBHH+B+GI35Chyoxbd2edGBGQnok&#10;/t2jJ8Q0B7aVkGd5Brwq+Sl+9QsAAP//AwBQSwECLQAUAAYACAAAACEAtoM4kv4AAADhAQAAEwAA&#10;AAAAAAAAAAAAAAAAAAAAW0NvbnRlbnRfVHlwZXNdLnhtbFBLAQItABQABgAIAAAAIQA4/SH/1gAA&#10;AJQBAAALAAAAAAAAAAAAAAAAAC8BAABfcmVscy8ucmVsc1BLAQItABQABgAIAAAAIQAvmwpKRwIA&#10;AF0EAAAOAAAAAAAAAAAAAAAAAC4CAABkcnMvZTJvRG9jLnhtbFBLAQItABQABgAIAAAAIQCgle9T&#10;3QAAAAYBAAAPAAAAAAAAAAAAAAAAAKEEAABkcnMvZG93bnJldi54bWxQSwUGAAAAAAQABADzAAAA&#10;qwUAAAAA&#10;">
                <v:textbox>
                  <w:txbxContent>
                    <w:tbl>
                      <w:tblPr>
                        <w:tblStyle w:val="TableGrid"/>
                        <w:tblOverlap w:val="never"/>
                        <w:tblW w:w="9760" w:type="dxa"/>
                        <w:tblInd w:w="0" w:type="dxa"/>
                        <w:tblCellMar>
                          <w:top w:w="73" w:type="dxa"/>
                          <w:left w:w="107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3260"/>
                        <w:gridCol w:w="5796"/>
                      </w:tblGrid>
                      <w:tr w:rsidR="002F4EAE" w:rsidRPr="0040472B" w14:paraId="0C1F1D07" w14:textId="77777777" w:rsidTr="00AB19D1">
                        <w:trPr>
                          <w:trHeight w:val="368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0ED9EE53" w14:textId="77777777" w:rsidR="002F4EAE" w:rsidRPr="00FF7774" w:rsidRDefault="002F4EAE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rFonts w:cs="ＭＳ Ｐゴシック"/>
                              </w:rPr>
                            </w:pPr>
                            <w:r w:rsidRPr="00FF7774">
                              <w:rPr>
                                <w:rFonts w:cs="ＭＳ Ｐゴシック" w:hint="eastAsia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998A624" w14:textId="77777777" w:rsidR="002F4EAE" w:rsidRPr="00FF7774" w:rsidRDefault="002F4EAE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 w:rsidRPr="00FF7774">
                              <w:rPr>
                                <w:rFonts w:cs="ＭＳ Ｐゴシック" w:hint="eastAsia"/>
                              </w:rPr>
                              <w:t>検証項目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02A9190" w14:textId="77777777" w:rsidR="002F4EAE" w:rsidRPr="00FF7774" w:rsidRDefault="002F4EAE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 w:rsidRPr="00FF7774">
                              <w:rPr>
                                <w:rFonts w:hint="eastAsia"/>
                              </w:rPr>
                              <w:t>検証方法</w:t>
                            </w:r>
                          </w:p>
                        </w:tc>
                      </w:tr>
                      <w:tr w:rsidR="002F4EAE" w:rsidRPr="00F92942" w14:paraId="4FBB32C3" w14:textId="77777777" w:rsidTr="00DD3514">
                        <w:trPr>
                          <w:cantSplit/>
                          <w:trHeight w:val="458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0A9559C" w14:textId="77777777" w:rsidR="002F4EAE" w:rsidRPr="00FF7774" w:rsidRDefault="002F4EAE" w:rsidP="00D5134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 w:rsidRPr="00FF7774">
                              <w:rPr>
                                <w:rFonts w:hint="eastAsia"/>
                                <w:lang w:val="en-US"/>
                              </w:rPr>
                              <w:t>経営面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B4600C4" w14:textId="25617653" w:rsidR="002F4EAE" w:rsidRPr="0035175B" w:rsidRDefault="002F4EAE" w:rsidP="00D5134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・乗客数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798106E" w14:textId="078FB6D3" w:rsidR="002F4EAE" w:rsidRPr="0035175B" w:rsidRDefault="002F4EAE" w:rsidP="00D5134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保安員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に</w:t>
                            </w: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よるカウント</w:t>
                            </w:r>
                          </w:p>
                        </w:tc>
                      </w:tr>
                      <w:tr w:rsidR="002F4EAE" w:rsidRPr="00F92942" w14:paraId="572530E5" w14:textId="77777777" w:rsidTr="00DD3514">
                        <w:trPr>
                          <w:cantSplit/>
                          <w:trHeight w:val="648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B9744C5" w14:textId="77777777" w:rsidR="002F4EAE" w:rsidRPr="00FF7774" w:rsidRDefault="002F4EAE" w:rsidP="00D5134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53622EA" w14:textId="270503F4" w:rsidR="002F4EAE" w:rsidRPr="0035175B" w:rsidRDefault="002F4EAE" w:rsidP="00D5134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・支払い意思額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8E653AF" w14:textId="093A382A" w:rsidR="002F4EAE" w:rsidRPr="0035175B" w:rsidRDefault="002F4EAE" w:rsidP="0098642B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住民アンケート</w:t>
                            </w:r>
                          </w:p>
                        </w:tc>
                      </w:tr>
                      <w:tr w:rsidR="002F4EAE" w:rsidRPr="00F92942" w14:paraId="68AECD5F" w14:textId="77777777" w:rsidTr="00DD3514">
                        <w:trPr>
                          <w:cantSplit/>
                          <w:trHeight w:val="1029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48D1B69B" w14:textId="77777777" w:rsidR="002F4EAE" w:rsidRPr="00FF7774" w:rsidRDefault="002F4EAE" w:rsidP="00D5134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6756B28" w14:textId="2E04956A" w:rsidR="002F4EAE" w:rsidRPr="0035175B" w:rsidRDefault="002F4EAE" w:rsidP="00D5134E">
                            <w:pPr>
                              <w:spacing w:line="259" w:lineRule="auto"/>
                              <w:ind w:leftChars="0" w:left="210" w:hangingChars="100" w:hanging="21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・収入と支出のバランス</w:t>
                            </w:r>
                          </w:p>
                          <w:p w14:paraId="305723FD" w14:textId="619C83E5" w:rsidR="002F4EAE" w:rsidRPr="0035175B" w:rsidRDefault="002F4EAE" w:rsidP="00FF7774">
                            <w:pPr>
                              <w:spacing w:line="259" w:lineRule="auto"/>
                              <w:ind w:leftChars="0" w:left="105" w:hangingChars="50" w:hanging="105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・収益向上に向けた取り組みの実現性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A0C65EC" w14:textId="709464B2" w:rsidR="002F4EAE" w:rsidRPr="0035175B" w:rsidRDefault="002F4EAE" w:rsidP="0098642B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実証関係者や地域関係者へのヒアリング</w:t>
                            </w:r>
                          </w:p>
                        </w:tc>
                      </w:tr>
                      <w:tr w:rsidR="002F4EAE" w:rsidRPr="00F92942" w14:paraId="3481F0C4" w14:textId="77777777" w:rsidTr="00DD3514">
                        <w:trPr>
                          <w:cantSplit/>
                          <w:trHeight w:val="535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1509B006" w14:textId="77777777" w:rsidR="002F4EAE" w:rsidRPr="00FF7774" w:rsidRDefault="002F4EAE" w:rsidP="00D5134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 w:rsidRPr="00FF7774">
                              <w:rPr>
                                <w:rFonts w:hint="eastAsia"/>
                                <w:lang w:val="en-US"/>
                              </w:rPr>
                              <w:t>技術面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FB288FB" w14:textId="77D51826" w:rsidR="002F4EAE" w:rsidRPr="0035175B" w:rsidRDefault="002F4EAE" w:rsidP="00FF7774">
                            <w:pPr>
                              <w:spacing w:line="259" w:lineRule="auto"/>
                              <w:ind w:leftChars="0" w:left="105" w:hangingChars="50" w:hanging="105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</w:rPr>
                              <w:t>・自動運転バスの手動介入発生状況・自動運転走行率</w:t>
                            </w:r>
                            <w:r w:rsidRPr="0035175B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F3DE4DD" w14:textId="51A35F0C" w:rsidR="002F4EAE" w:rsidRPr="0035175B" w:rsidRDefault="002F4EAE" w:rsidP="00D5134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</w:pPr>
                            <w:r w:rsidRPr="0035175B">
                              <w:rPr>
                                <w:rFonts w:hint="eastAsia"/>
                              </w:rPr>
                              <w:t>乗務員</w:t>
                            </w:r>
                            <w:r>
                              <w:rPr>
                                <w:rFonts w:hint="eastAsia"/>
                              </w:rPr>
                              <w:t>による</w:t>
                            </w:r>
                            <w:r w:rsidRPr="0035175B">
                              <w:rPr>
                                <w:rFonts w:hint="eastAsia"/>
                              </w:rPr>
                              <w:t>介入記録に加え、ドライバーへのインタビュー</w:t>
                            </w:r>
                          </w:p>
                        </w:tc>
                      </w:tr>
                      <w:tr w:rsidR="002F4EAE" w:rsidRPr="0098642B" w14:paraId="74ADF813" w14:textId="77777777" w:rsidTr="00DD3514">
                        <w:trPr>
                          <w:cantSplit/>
                          <w:trHeight w:val="573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77FE5A0E" w14:textId="77777777" w:rsidR="002F4EAE" w:rsidRPr="00FF7774" w:rsidRDefault="002F4EAE" w:rsidP="00D5134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3D1B688" w14:textId="50BC920F" w:rsidR="002F4EAE" w:rsidRPr="0035175B" w:rsidRDefault="002F4EAE" w:rsidP="00FF7774">
                            <w:pPr>
                              <w:spacing w:after="48" w:line="259" w:lineRule="auto"/>
                              <w:ind w:leftChars="0" w:left="105" w:hangingChars="50" w:hanging="105"/>
                              <w:suppressOverlap/>
                              <w:jc w:val="both"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</w:rPr>
                              <w:t>・自動運転バスの当該ルートの走行時間</w:t>
                            </w:r>
                            <w:r w:rsidRPr="0035175B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546B87" w14:textId="2DDD6F0F" w:rsidR="002F4EAE" w:rsidRPr="0035175B" w:rsidRDefault="002F4EAE" w:rsidP="0098642B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</w:rPr>
                              <w:t>乗務員</w:t>
                            </w:r>
                            <w:r>
                              <w:rPr>
                                <w:rFonts w:hint="eastAsia"/>
                              </w:rPr>
                              <w:t>による</w:t>
                            </w:r>
                            <w:r w:rsidRPr="0035175B">
                              <w:rPr>
                                <w:rFonts w:hint="eastAsia"/>
                              </w:rPr>
                              <w:t>時刻記録</w:t>
                            </w:r>
                          </w:p>
                        </w:tc>
                      </w:tr>
                      <w:tr w:rsidR="002F4EAE" w:rsidRPr="00F92942" w14:paraId="4C7448A6" w14:textId="77777777" w:rsidTr="00DD3514">
                        <w:trPr>
                          <w:cantSplit/>
                          <w:trHeight w:val="555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112EF88" w14:textId="77777777" w:rsidR="002F4EAE" w:rsidRPr="00FF7774" w:rsidRDefault="002F4EAE" w:rsidP="00D5134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E7C0D58" w14:textId="442AC5B3" w:rsidR="002F4EAE" w:rsidRPr="0035175B" w:rsidRDefault="002F4EAE" w:rsidP="00FF7774">
                            <w:pPr>
                              <w:spacing w:after="48" w:line="259" w:lineRule="auto"/>
                              <w:ind w:leftChars="0" w:left="105" w:hangingChars="50" w:hanging="105"/>
                              <w:suppressOverlap/>
                              <w:jc w:val="both"/>
                            </w:pPr>
                            <w:r w:rsidRPr="0035175B">
                              <w:rPr>
                                <w:rFonts w:hint="eastAsia"/>
                              </w:rPr>
                              <w:t>・車両の信号灯色や信号連携システムでの不検知、誤認識の</w:t>
                            </w:r>
                            <w:bookmarkStart w:id="3" w:name="_Hlk156833668"/>
                            <w:r w:rsidRPr="0035175B">
                              <w:rPr>
                                <w:rFonts w:hint="eastAsia"/>
                              </w:rPr>
                              <w:t>検証</w:t>
                            </w:r>
                            <w:bookmarkEnd w:id="3"/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818DA1C" w14:textId="22FA616D" w:rsidR="002F4EAE" w:rsidRPr="0035175B" w:rsidRDefault="002F4EAE" w:rsidP="0098642B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車両が認識した信号情報と実際の信号灯色を比較</w:t>
                            </w:r>
                          </w:p>
                        </w:tc>
                      </w:tr>
                      <w:tr w:rsidR="002F4EAE" w:rsidRPr="00F92942" w14:paraId="07459A8C" w14:textId="77777777" w:rsidTr="00DD3514">
                        <w:trPr>
                          <w:cantSplit/>
                          <w:trHeight w:val="779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413F866" w14:textId="77777777" w:rsidR="002F4EAE" w:rsidRPr="00FF7774" w:rsidRDefault="002F4EAE" w:rsidP="00D5134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 w:rsidRPr="00FF7774">
                              <w:rPr>
                                <w:rFonts w:hint="eastAsia"/>
                                <w:lang w:val="en-US"/>
                              </w:rPr>
                              <w:t>社会受容性面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D2D30B4" w14:textId="39F9AB5A" w:rsidR="002F4EAE" w:rsidRPr="0035175B" w:rsidRDefault="009E39C5" w:rsidP="00FF7774">
                            <w:pPr>
                              <w:spacing w:line="259" w:lineRule="auto"/>
                              <w:ind w:leftChars="0" w:left="105" w:hangingChars="50" w:hanging="105"/>
                              <w:suppressOverlap/>
                              <w:rPr>
                                <w:lang w:val="en-US"/>
                              </w:rPr>
                            </w:pPr>
                            <w:r w:rsidRPr="009E39C5">
                              <w:rPr>
                                <w:rFonts w:hint="eastAsia"/>
                                <w:lang w:val="en-US"/>
                              </w:rPr>
                              <w:t>・路線バスを利用する人の受容度</w:t>
                            </w:r>
                            <w:r w:rsidR="002F4EAE" w:rsidRPr="0035175B">
                              <w:rPr>
                                <w:rFonts w:hint="eastAsia"/>
                                <w:lang w:val="en-US"/>
                              </w:rPr>
                              <w:t>（安心度）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9B24674" w14:textId="009FA910" w:rsidR="002F4EAE" w:rsidRPr="0035175B" w:rsidRDefault="002F4EAE" w:rsidP="0098642B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住民アンケート</w:t>
                            </w:r>
                          </w:p>
                        </w:tc>
                      </w:tr>
                      <w:tr w:rsidR="002F4EAE" w:rsidRPr="00F92942" w14:paraId="070AC3C2" w14:textId="77777777" w:rsidTr="00DD3514">
                        <w:trPr>
                          <w:cantSplit/>
                          <w:trHeight w:val="722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46AE80" w14:textId="77777777" w:rsidR="002F4EAE" w:rsidRPr="00FF7774" w:rsidRDefault="002F4EAE" w:rsidP="00D5134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6A11C78" w14:textId="2EC3ED36" w:rsidR="002F4EAE" w:rsidRPr="0035175B" w:rsidRDefault="002F4EAE" w:rsidP="00FF7774">
                            <w:pPr>
                              <w:spacing w:line="259" w:lineRule="auto"/>
                              <w:ind w:leftChars="0" w:left="105" w:hangingChars="50" w:hanging="105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・路線バスを利用する人の受容度（利便性）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DCE1BBC" w14:textId="08258569" w:rsidR="002F4EAE" w:rsidRPr="0035175B" w:rsidRDefault="002F4EAE" w:rsidP="00D5134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住民アンケート</w:t>
                            </w:r>
                          </w:p>
                        </w:tc>
                      </w:tr>
                      <w:tr w:rsidR="002F4EAE" w:rsidRPr="00044089" w14:paraId="380A37AA" w14:textId="77777777" w:rsidTr="00DD3514">
                        <w:trPr>
                          <w:cantSplit/>
                          <w:trHeight w:val="760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048F64" w14:textId="77777777" w:rsidR="002F4EAE" w:rsidRPr="00FF7774" w:rsidRDefault="002F4EAE" w:rsidP="00D5134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0FDC5B9" w14:textId="46DE43A2" w:rsidR="002F4EAE" w:rsidRPr="0035175B" w:rsidRDefault="002F4EAE" w:rsidP="00FF7774">
                            <w:pPr>
                              <w:spacing w:line="259" w:lineRule="auto"/>
                              <w:ind w:leftChars="0" w:left="105" w:hangingChars="50" w:hanging="105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bookmarkStart w:id="4" w:name="_Hlk161335867"/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自動運転バスを利用する人の受容度（安全性）</w:t>
                            </w:r>
                            <w:bookmarkEnd w:id="4"/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2970E3E" w14:textId="0A6E4381" w:rsidR="002F4EAE" w:rsidRPr="0035175B" w:rsidRDefault="002F4EAE" w:rsidP="00D5134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乗客アンケート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、</w:t>
                            </w: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住民アンケート</w:t>
                            </w:r>
                          </w:p>
                        </w:tc>
                      </w:tr>
                    </w:tbl>
                    <w:p w14:paraId="7B06581C" w14:textId="77777777" w:rsidR="002F4EAE" w:rsidRDefault="002F4EAE" w:rsidP="00A44BF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検証項目・検証</w: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方法】</w:t>
      </w:r>
    </w:p>
    <w:p w14:paraId="731F0A14" w14:textId="4BCB7369" w:rsidR="004A15FD" w:rsidRPr="008B6A52" w:rsidRDefault="00B167D0" w:rsidP="004A15FD">
      <w:pPr>
        <w:ind w:leftChars="0" w:left="0" w:firstLineChars="0" w:firstLine="0"/>
      </w:pPr>
      <w:r w:rsidRPr="00B167D0">
        <w:rPr>
          <w:rFonts w:hint="eastAsia"/>
          <w:b/>
          <w:bCs/>
          <w:spacing w:val="-4"/>
          <w:sz w:val="26"/>
          <w:szCs w:val="26"/>
        </w:rPr>
        <w:lastRenderedPageBreak/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検証結果・分析結果</w:t>
      </w:r>
      <w:r w:rsidRPr="00B167D0">
        <w:rPr>
          <w:rFonts w:hint="eastAsia"/>
          <w:b/>
          <w:bCs/>
          <w:spacing w:val="-4"/>
          <w:sz w:val="26"/>
          <w:szCs w:val="26"/>
        </w:rPr>
        <w:t>】</w:t>
      </w:r>
      <w:r w:rsidRPr="00B167D0">
        <w:rPr>
          <w:rFonts w:hint="eastAsia"/>
          <w:spacing w:val="-4"/>
          <w:sz w:val="26"/>
          <w:szCs w:val="26"/>
        </w:rPr>
        <w:t xml:space="preserve">　</w:t>
      </w:r>
    </w:p>
    <w:p w14:paraId="1278368E" w14:textId="0F426B4C" w:rsidR="004A15FD" w:rsidRDefault="0058205B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3AFE4C" wp14:editId="1D7F822F">
                <wp:simplePos x="0" y="0"/>
                <wp:positionH relativeFrom="margin">
                  <wp:align>left</wp:align>
                </wp:positionH>
                <wp:positionV relativeFrom="paragraph">
                  <wp:posOffset>239395</wp:posOffset>
                </wp:positionV>
                <wp:extent cx="6386195" cy="2381250"/>
                <wp:effectExtent l="0" t="0" r="14605" b="19050"/>
                <wp:wrapSquare wrapText="bothSides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38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83A91" w14:textId="52D690BB" w:rsidR="002F4EAE" w:rsidRPr="0035175B" w:rsidRDefault="002F4EAE" w:rsidP="00176692">
                            <w:pPr>
                              <w:ind w:leftChars="0" w:left="221" w:hangingChars="100" w:hanging="221"/>
                              <w:rPr>
                                <w:b/>
                                <w:bCs/>
                              </w:rPr>
                            </w:pPr>
                            <w:r w:rsidRPr="008B6A52">
                              <w:rPr>
                                <w:rFonts w:hint="eastAsia"/>
                                <w:b/>
                                <w:bCs/>
                              </w:rPr>
                              <w:t>〇乗</w:t>
                            </w:r>
                            <w:r w:rsidRPr="0035175B">
                              <w:rPr>
                                <w:rFonts w:hint="eastAsia"/>
                                <w:b/>
                                <w:bCs/>
                              </w:rPr>
                              <w:t>客数</w:t>
                            </w:r>
                          </w:p>
                          <w:p w14:paraId="04AEFE9E" w14:textId="77777777" w:rsidR="002F4EAE" w:rsidRDefault="002F4EAE" w:rsidP="00461462">
                            <w:pPr>
                              <w:ind w:leftChars="100" w:left="22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延べ乗客数</w:t>
                            </w:r>
                            <w:r>
                              <w:t>810人（1便あたり4人）　34日間運行</w:t>
                            </w:r>
                          </w:p>
                          <w:p w14:paraId="07276619" w14:textId="4778E137" w:rsidR="009E39C5" w:rsidRDefault="002F4EAE" w:rsidP="009E39C5">
                            <w:pPr>
                              <w:ind w:leftChars="100" w:left="22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≪昨年度実証実験結果：延べ利用者数</w:t>
                            </w:r>
                            <w:r>
                              <w:t>861人（1便あたり10人）　14日間運行≫</w:t>
                            </w:r>
                          </w:p>
                          <w:p w14:paraId="0364E0F6" w14:textId="77777777" w:rsidR="00A4501F" w:rsidRDefault="00A4501F" w:rsidP="009E39C5">
                            <w:pPr>
                              <w:ind w:leftChars="100" w:left="220" w:firstLineChars="0" w:firstLine="0"/>
                            </w:pPr>
                          </w:p>
                          <w:p w14:paraId="44C94A15" w14:textId="4059BC7C" w:rsidR="002F4EAE" w:rsidRPr="0035175B" w:rsidRDefault="002F4EAE" w:rsidP="00461462">
                            <w:pPr>
                              <w:ind w:leftChars="0" w:left="0" w:firstLineChars="0" w:firstLine="0"/>
                              <w:rPr>
                                <w:b/>
                                <w:bCs/>
                              </w:rPr>
                            </w:pPr>
                            <w:r w:rsidRPr="0035175B">
                              <w:rPr>
                                <w:rFonts w:hint="eastAsia"/>
                                <w:b/>
                                <w:bCs/>
                              </w:rPr>
                              <w:t>〇支払意思額</w:t>
                            </w:r>
                          </w:p>
                          <w:p w14:paraId="30FF6BB5" w14:textId="7DEC6D16" w:rsidR="009E39C5" w:rsidRDefault="002F4EAE" w:rsidP="009E39C5">
                            <w:pPr>
                              <w:ind w:leftChars="100" w:left="220" w:firstLineChars="0" w:firstLine="0"/>
                            </w:pPr>
                            <w:r w:rsidRPr="0035175B">
                              <w:rPr>
                                <w:rFonts w:hint="eastAsia"/>
                              </w:rPr>
                              <w:t>本年度</w:t>
                            </w:r>
                            <w:r w:rsidRPr="0035175B">
                              <w:t>より</w:t>
                            </w:r>
                            <w:r>
                              <w:rPr>
                                <w:rFonts w:hint="eastAsia"/>
                              </w:rPr>
                              <w:t>運賃</w:t>
                            </w:r>
                            <w:r w:rsidRPr="0035175B">
                              <w:rPr>
                                <w:rFonts w:hint="eastAsia"/>
                              </w:rPr>
                              <w:t>有償</w:t>
                            </w:r>
                            <w:r>
                              <w:rPr>
                                <w:rFonts w:hint="eastAsia"/>
                              </w:rPr>
                              <w:t>化</w:t>
                            </w:r>
                            <w:r w:rsidRPr="0035175B">
                              <w:rPr>
                                <w:rFonts w:hint="eastAsia"/>
                              </w:rPr>
                              <w:t>（</w:t>
                            </w:r>
                            <w:r w:rsidRPr="0035175B">
                              <w:t>大人</w:t>
                            </w:r>
                            <w:r w:rsidRPr="0035175B">
                              <w:rPr>
                                <w:rFonts w:hint="eastAsia"/>
                              </w:rPr>
                              <w:t>200</w:t>
                            </w:r>
                            <w:r w:rsidRPr="0035175B">
                              <w:t>円、小人</w:t>
                            </w:r>
                            <w:r w:rsidRPr="0035175B">
                              <w:rPr>
                                <w:rFonts w:hint="eastAsia"/>
                              </w:rPr>
                              <w:t>100</w:t>
                            </w:r>
                            <w:r w:rsidRPr="0035175B">
                              <w:t>円）</w:t>
                            </w:r>
                            <w:r w:rsidRPr="0035175B">
                              <w:rPr>
                                <w:rFonts w:hint="eastAsia"/>
                              </w:rPr>
                              <w:t>を実施</w:t>
                            </w:r>
                            <w:r w:rsidRPr="0035175B">
                              <w:t>。住民</w:t>
                            </w:r>
                            <w:r w:rsidRPr="0035175B">
                              <w:rPr>
                                <w:rFonts w:hint="eastAsia"/>
                              </w:rPr>
                              <w:t>アンケート</w:t>
                            </w:r>
                            <w:r w:rsidRPr="0035175B">
                              <w:t>の結果</w:t>
                            </w:r>
                            <w:r w:rsidRPr="0035175B">
                              <w:rPr>
                                <w:rFonts w:hint="eastAsia"/>
                              </w:rPr>
                              <w:t>、「社会実装</w:t>
                            </w:r>
                            <w:r>
                              <w:rPr>
                                <w:rFonts w:hint="eastAsia"/>
                              </w:rPr>
                              <w:t>したとし</w:t>
                            </w:r>
                            <w:r w:rsidRPr="0035175B">
                              <w:rPr>
                                <w:rFonts w:hint="eastAsia"/>
                              </w:rPr>
                              <w:t>ても乗車しない理由」</w:t>
                            </w:r>
                            <w:r w:rsidR="003009CB">
                              <w:rPr>
                                <w:rFonts w:hint="eastAsia"/>
                              </w:rPr>
                              <w:t>について、</w:t>
                            </w:r>
                            <w:r w:rsidRPr="0035175B">
                              <w:rPr>
                                <w:rFonts w:hint="eastAsia"/>
                              </w:rPr>
                              <w:t>「料金：運賃が高い」を選択した人は、</w:t>
                            </w:r>
                            <w:r w:rsidRPr="00461462">
                              <w:rPr>
                                <w:rFonts w:hint="eastAsia"/>
                              </w:rPr>
                              <w:t>乗車した</w:t>
                            </w:r>
                            <w:r w:rsidRPr="0035175B">
                              <w:rPr>
                                <w:rFonts w:hint="eastAsia"/>
                              </w:rPr>
                              <w:t>人が17</w:t>
                            </w:r>
                            <w:r w:rsidRPr="0035175B">
                              <w:t>％</w:t>
                            </w:r>
                            <w:r w:rsidRPr="0035175B">
                              <w:rPr>
                                <w:rFonts w:hint="eastAsia"/>
                              </w:rPr>
                              <w:t>、</w:t>
                            </w:r>
                            <w:r w:rsidRPr="00461462">
                              <w:rPr>
                                <w:rFonts w:hint="eastAsia"/>
                              </w:rPr>
                              <w:t>乗車したことがない人</w:t>
                            </w:r>
                            <w:r w:rsidRPr="0035175B">
                              <w:t>は１１％</w:t>
                            </w:r>
                            <w:r w:rsidRPr="0035175B">
                              <w:rPr>
                                <w:rFonts w:hint="eastAsia"/>
                              </w:rPr>
                              <w:t>であった。よって、料金</w:t>
                            </w:r>
                            <w:r w:rsidRPr="0035175B">
                              <w:t>は</w:t>
                            </w:r>
                            <w:r w:rsidR="003009CB">
                              <w:rPr>
                                <w:rFonts w:hint="eastAsia"/>
                              </w:rPr>
                              <w:t>概ね</w:t>
                            </w:r>
                            <w:r w:rsidRPr="0035175B">
                              <w:t>許容</w:t>
                            </w:r>
                            <w:r w:rsidR="003009CB">
                              <w:rPr>
                                <w:rFonts w:hint="eastAsia"/>
                              </w:rPr>
                              <w:t>されているといえる。</w:t>
                            </w:r>
                          </w:p>
                          <w:p w14:paraId="1C5BB20C" w14:textId="77777777" w:rsidR="00A4501F" w:rsidRPr="0035175B" w:rsidRDefault="00A4501F" w:rsidP="009E39C5">
                            <w:pPr>
                              <w:ind w:leftChars="100" w:left="220" w:firstLineChars="0" w:firstLine="0"/>
                            </w:pPr>
                          </w:p>
                          <w:p w14:paraId="361F492A" w14:textId="77777777" w:rsidR="002F4EAE" w:rsidRPr="0035175B" w:rsidRDefault="002F4EAE" w:rsidP="00843563">
                            <w:pPr>
                              <w:ind w:leftChars="0" w:left="221" w:hangingChars="100" w:hanging="221"/>
                              <w:rPr>
                                <w:b/>
                                <w:bCs/>
                              </w:rPr>
                            </w:pPr>
                            <w:r w:rsidRPr="0035175B">
                              <w:rPr>
                                <w:rFonts w:hint="eastAsia"/>
                                <w:b/>
                                <w:bCs/>
                              </w:rPr>
                              <w:t>〇収入と支出のバランス/</w:t>
                            </w:r>
                            <w:r w:rsidRPr="0035175B">
                              <w:rPr>
                                <w:b/>
                                <w:bCs/>
                              </w:rPr>
                              <w:t>収益向上に向けた取り組み</w:t>
                            </w:r>
                          </w:p>
                          <w:p w14:paraId="5BF677C6" w14:textId="5E253A6D" w:rsidR="002F4EAE" w:rsidRPr="0035175B" w:rsidRDefault="002F4EAE" w:rsidP="0058205B">
                            <w:pPr>
                              <w:ind w:leftChars="100" w:left="220" w:firstLineChars="0" w:firstLine="0"/>
                            </w:pPr>
                            <w:r w:rsidRPr="0035175B">
                              <w:rPr>
                                <w:rFonts w:hint="eastAsia"/>
                              </w:rPr>
                              <w:t>運賃収入と広告収入の拡大、運行にかかる人件費や機器費用等の</w:t>
                            </w:r>
                            <w:r w:rsidRPr="0035175B">
                              <w:t>削減</w:t>
                            </w:r>
                            <w:r w:rsidRPr="0035175B">
                              <w:rPr>
                                <w:rFonts w:hint="eastAsia"/>
                              </w:rPr>
                              <w:t>を考慮した収支モデルで試算したところ、</w:t>
                            </w:r>
                            <w:r w:rsidR="003009CB">
                              <w:rPr>
                                <w:rFonts w:hint="eastAsia"/>
                              </w:rPr>
                              <w:t>レベル４</w:t>
                            </w:r>
                            <w:r w:rsidRPr="0035175B">
                              <w:rPr>
                                <w:rFonts w:hint="eastAsia"/>
                              </w:rPr>
                              <w:t>実装時に収支</w:t>
                            </w:r>
                            <w:r w:rsidRPr="0035175B">
                              <w:t>が</w:t>
                            </w:r>
                            <w:r w:rsidRPr="0035175B">
                              <w:rPr>
                                <w:rFonts w:hint="eastAsia"/>
                              </w:rPr>
                              <w:t>プラス</w:t>
                            </w:r>
                            <w:r w:rsidRPr="0035175B">
                              <w:t>になる可能性がある</w:t>
                            </w:r>
                            <w:r w:rsidRPr="0035175B">
                              <w:rPr>
                                <w:rFonts w:hint="eastAsia"/>
                              </w:rPr>
                              <w:t>ことが分かった。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FE4C" id="テキスト ボックス 6" o:spid="_x0000_s1030" type="#_x0000_t202" style="position:absolute;margin-left:0;margin-top:18.85pt;width:502.85pt;height:187.5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CcRwIAAF0EAAAOAAAAZHJzL2Uyb0RvYy54bWysVM2O0zAQviPxDpbvNG23LW3UdLV0KUJa&#10;fqSFB3Acp7FwPMF2m5RjKyEegldAnHmevAhjpy3VAhdEDpbH4/k8830zmV83pSJbYawEndBBr0+J&#10;0BwyqdcJff9u9WRKiXVMZ0yBFgndCUuvF48fzesqFkMoQGXCEATRNq6rhBbOVXEUWV6IktkeVEKj&#10;MwdTMoemWUeZYTWilyoa9vuTqAaTVQa4sBZPbzsnXQT8PBfcvclzKxxRCcXcXFhNWFO/Ros5i9eG&#10;VYXkxzTYP2RRMqnx0TPULXOMbIz8DaqU3ICF3PU4lBHkueQi1IDVDPoPqrkvWCVCLUiOrc402f8H&#10;y19v3xois4ROKNGsRInaw+d2/63d/2gPX0h7+NoeDu3+O9pk4umqKxtj1H2Fca55Bg3KHkq31R3w&#10;D5ZoWBZMr8WNMVAXgmWY7sBHRhehHY71IGn9CjJ8l20cBKAmN6XnEtkhiI6y7c5SicYRjoeTq+lk&#10;MBtTwtE3vJoOhuMgZsTiU3hlrHshoCR+k1CDvRDg2fbOOp8Oi09X/GsWlMxWUqlgmHW6VIZsGfbN&#10;KnyhggfXlCZ1Qmfj4bhj4K8Q/fD9CaKUDgdAyTKh0/MlFnvenusstKdjUnV7TFnpI5Geu45F16RN&#10;kHB00ieFbIfMGuj6HecTNwWYT5TU2OsJtR83zAhK1EuN6swGo5EfjmCMxk+HaJhLT3rpYZojVEId&#10;Jd126cJAed403KCKuQz8erm7TI4pYw8H2o/z5ofk0g63fv0VFj8BAAD//wMAUEsDBBQABgAIAAAA&#10;IQDtDoe03wAAAAgBAAAPAAAAZHJzL2Rvd25yZXYueG1sTI/NTsMwEITvSLyDtUhcELX7Q1NCNhVC&#10;AtEbFARXN94mEfE62G4a3h73BLdZzWrmm2I92k4M5EPrGGE6USCIK2darhHe3x6vVyBC1Gx055gQ&#10;fijAujw/K3Ru3JFfadjGWqQQDrlGaGLscylD1ZDVYeJ64uTtnbc6ptPX0nh9TOG2kzOlltLqllND&#10;o3t6aKj62h4swmrxPHyGzfzlo1ruu9t4lQ1P3x7x8mK8vwMRaYx/z3DCT+hQJqadO7AJokNIQyLC&#10;PMtAnFylbpLaISymswxkWcj/A8pfAAAA//8DAFBLAQItABQABgAIAAAAIQC2gziS/gAAAOEBAAAT&#10;AAAAAAAAAAAAAAAAAAAAAABbQ29udGVudF9UeXBlc10ueG1sUEsBAi0AFAAGAAgAAAAhADj9If/W&#10;AAAAlAEAAAsAAAAAAAAAAAAAAAAALwEAAF9yZWxzLy5yZWxzUEsBAi0AFAAGAAgAAAAhAG2eEJxH&#10;AgAAXQQAAA4AAAAAAAAAAAAAAAAALgIAAGRycy9lMm9Eb2MueG1sUEsBAi0AFAAGAAgAAAAhAO0O&#10;h7TfAAAACAEAAA8AAAAAAAAAAAAAAAAAoQQAAGRycy9kb3ducmV2LnhtbFBLBQYAAAAABAAEAPMA&#10;AACtBQAAAAA=&#10;">
                <v:textbox>
                  <w:txbxContent>
                    <w:p w14:paraId="2C983A91" w14:textId="52D690BB" w:rsidR="002F4EAE" w:rsidRPr="0035175B" w:rsidRDefault="002F4EAE" w:rsidP="00176692">
                      <w:pPr>
                        <w:ind w:leftChars="0" w:left="221" w:hangingChars="100" w:hanging="221"/>
                        <w:rPr>
                          <w:b/>
                          <w:bCs/>
                        </w:rPr>
                      </w:pPr>
                      <w:r w:rsidRPr="008B6A52">
                        <w:rPr>
                          <w:rFonts w:hint="eastAsia"/>
                          <w:b/>
                          <w:bCs/>
                        </w:rPr>
                        <w:t>〇乗</w:t>
                      </w:r>
                      <w:r w:rsidRPr="0035175B">
                        <w:rPr>
                          <w:rFonts w:hint="eastAsia"/>
                          <w:b/>
                          <w:bCs/>
                        </w:rPr>
                        <w:t>客数</w:t>
                      </w:r>
                    </w:p>
                    <w:p w14:paraId="04AEFE9E" w14:textId="77777777" w:rsidR="002F4EAE" w:rsidRDefault="002F4EAE" w:rsidP="00461462">
                      <w:pPr>
                        <w:ind w:leftChars="100" w:left="220" w:firstLineChars="0" w:firstLine="0"/>
                      </w:pPr>
                      <w:r>
                        <w:rPr>
                          <w:rFonts w:hint="eastAsia"/>
                        </w:rPr>
                        <w:t>延べ乗客数</w:t>
                      </w:r>
                      <w:r>
                        <w:t>810人（1便あたり4人）　34日間運行</w:t>
                      </w:r>
                    </w:p>
                    <w:p w14:paraId="07276619" w14:textId="4778E137" w:rsidR="009E39C5" w:rsidRDefault="002F4EAE" w:rsidP="009E39C5">
                      <w:pPr>
                        <w:ind w:leftChars="100" w:left="220" w:firstLineChars="0" w:firstLine="0"/>
                      </w:pPr>
                      <w:r>
                        <w:rPr>
                          <w:rFonts w:hint="eastAsia"/>
                        </w:rPr>
                        <w:t>≪昨年度実証実験結果：延べ利用者数</w:t>
                      </w:r>
                      <w:r>
                        <w:t>861人（1便あたり10人）　14日間運行≫</w:t>
                      </w:r>
                    </w:p>
                    <w:p w14:paraId="0364E0F6" w14:textId="77777777" w:rsidR="00A4501F" w:rsidRDefault="00A4501F" w:rsidP="009E39C5">
                      <w:pPr>
                        <w:ind w:leftChars="100" w:left="220" w:firstLineChars="0" w:firstLine="0"/>
                      </w:pPr>
                    </w:p>
                    <w:p w14:paraId="44C94A15" w14:textId="4059BC7C" w:rsidR="002F4EAE" w:rsidRPr="0035175B" w:rsidRDefault="002F4EAE" w:rsidP="00461462">
                      <w:pPr>
                        <w:ind w:leftChars="0" w:left="0" w:firstLineChars="0" w:firstLine="0"/>
                        <w:rPr>
                          <w:b/>
                          <w:bCs/>
                        </w:rPr>
                      </w:pPr>
                      <w:r w:rsidRPr="0035175B">
                        <w:rPr>
                          <w:rFonts w:hint="eastAsia"/>
                          <w:b/>
                          <w:bCs/>
                        </w:rPr>
                        <w:t>〇支払意思額</w:t>
                      </w:r>
                    </w:p>
                    <w:p w14:paraId="30FF6BB5" w14:textId="7DEC6D16" w:rsidR="009E39C5" w:rsidRDefault="002F4EAE" w:rsidP="009E39C5">
                      <w:pPr>
                        <w:ind w:leftChars="100" w:left="220" w:firstLineChars="0" w:firstLine="0"/>
                      </w:pPr>
                      <w:r w:rsidRPr="0035175B">
                        <w:rPr>
                          <w:rFonts w:hint="eastAsia"/>
                        </w:rPr>
                        <w:t>本年度</w:t>
                      </w:r>
                      <w:r w:rsidRPr="0035175B">
                        <w:t>より</w:t>
                      </w:r>
                      <w:r>
                        <w:rPr>
                          <w:rFonts w:hint="eastAsia"/>
                        </w:rPr>
                        <w:t>運賃</w:t>
                      </w:r>
                      <w:r w:rsidRPr="0035175B">
                        <w:rPr>
                          <w:rFonts w:hint="eastAsia"/>
                        </w:rPr>
                        <w:t>有償</w:t>
                      </w:r>
                      <w:r>
                        <w:rPr>
                          <w:rFonts w:hint="eastAsia"/>
                        </w:rPr>
                        <w:t>化</w:t>
                      </w:r>
                      <w:r w:rsidRPr="0035175B">
                        <w:rPr>
                          <w:rFonts w:hint="eastAsia"/>
                        </w:rPr>
                        <w:t>（</w:t>
                      </w:r>
                      <w:r w:rsidRPr="0035175B">
                        <w:t>大人</w:t>
                      </w:r>
                      <w:r w:rsidRPr="0035175B">
                        <w:rPr>
                          <w:rFonts w:hint="eastAsia"/>
                        </w:rPr>
                        <w:t>200</w:t>
                      </w:r>
                      <w:r w:rsidRPr="0035175B">
                        <w:t>円、小人</w:t>
                      </w:r>
                      <w:r w:rsidRPr="0035175B">
                        <w:rPr>
                          <w:rFonts w:hint="eastAsia"/>
                        </w:rPr>
                        <w:t>100</w:t>
                      </w:r>
                      <w:r w:rsidRPr="0035175B">
                        <w:t>円）</w:t>
                      </w:r>
                      <w:r w:rsidRPr="0035175B">
                        <w:rPr>
                          <w:rFonts w:hint="eastAsia"/>
                        </w:rPr>
                        <w:t>を実施</w:t>
                      </w:r>
                      <w:r w:rsidRPr="0035175B">
                        <w:t>。住民</w:t>
                      </w:r>
                      <w:r w:rsidRPr="0035175B">
                        <w:rPr>
                          <w:rFonts w:hint="eastAsia"/>
                        </w:rPr>
                        <w:t>アンケート</w:t>
                      </w:r>
                      <w:r w:rsidRPr="0035175B">
                        <w:t>の結果</w:t>
                      </w:r>
                      <w:r w:rsidRPr="0035175B">
                        <w:rPr>
                          <w:rFonts w:hint="eastAsia"/>
                        </w:rPr>
                        <w:t>、「社会実装</w:t>
                      </w:r>
                      <w:r>
                        <w:rPr>
                          <w:rFonts w:hint="eastAsia"/>
                        </w:rPr>
                        <w:t>したとし</w:t>
                      </w:r>
                      <w:r w:rsidRPr="0035175B">
                        <w:rPr>
                          <w:rFonts w:hint="eastAsia"/>
                        </w:rPr>
                        <w:t>ても乗車しない理由」</w:t>
                      </w:r>
                      <w:r w:rsidR="003009CB">
                        <w:rPr>
                          <w:rFonts w:hint="eastAsia"/>
                        </w:rPr>
                        <w:t>について、</w:t>
                      </w:r>
                      <w:r w:rsidRPr="0035175B">
                        <w:rPr>
                          <w:rFonts w:hint="eastAsia"/>
                        </w:rPr>
                        <w:t>「料金：運賃が高い」を選択した人は、</w:t>
                      </w:r>
                      <w:r w:rsidRPr="00461462">
                        <w:rPr>
                          <w:rFonts w:hint="eastAsia"/>
                        </w:rPr>
                        <w:t>乗車した</w:t>
                      </w:r>
                      <w:r w:rsidRPr="0035175B">
                        <w:rPr>
                          <w:rFonts w:hint="eastAsia"/>
                        </w:rPr>
                        <w:t>人が17</w:t>
                      </w:r>
                      <w:r w:rsidRPr="0035175B">
                        <w:t>％</w:t>
                      </w:r>
                      <w:r w:rsidRPr="0035175B">
                        <w:rPr>
                          <w:rFonts w:hint="eastAsia"/>
                        </w:rPr>
                        <w:t>、</w:t>
                      </w:r>
                      <w:r w:rsidRPr="00461462">
                        <w:rPr>
                          <w:rFonts w:hint="eastAsia"/>
                        </w:rPr>
                        <w:t>乗車したことがない人</w:t>
                      </w:r>
                      <w:r w:rsidRPr="0035175B">
                        <w:t>は１１％</w:t>
                      </w:r>
                      <w:r w:rsidRPr="0035175B">
                        <w:rPr>
                          <w:rFonts w:hint="eastAsia"/>
                        </w:rPr>
                        <w:t>であった。よって、料金</w:t>
                      </w:r>
                      <w:r w:rsidRPr="0035175B">
                        <w:t>は</w:t>
                      </w:r>
                      <w:r w:rsidR="003009CB">
                        <w:rPr>
                          <w:rFonts w:hint="eastAsia"/>
                        </w:rPr>
                        <w:t>概ね</w:t>
                      </w:r>
                      <w:r w:rsidRPr="0035175B">
                        <w:t>許容</w:t>
                      </w:r>
                      <w:r w:rsidR="003009CB">
                        <w:rPr>
                          <w:rFonts w:hint="eastAsia"/>
                        </w:rPr>
                        <w:t>されているといえる。</w:t>
                      </w:r>
                    </w:p>
                    <w:p w14:paraId="1C5BB20C" w14:textId="77777777" w:rsidR="00A4501F" w:rsidRPr="0035175B" w:rsidRDefault="00A4501F" w:rsidP="009E39C5">
                      <w:pPr>
                        <w:ind w:leftChars="100" w:left="220" w:firstLineChars="0" w:firstLine="0"/>
                      </w:pPr>
                    </w:p>
                    <w:p w14:paraId="361F492A" w14:textId="77777777" w:rsidR="002F4EAE" w:rsidRPr="0035175B" w:rsidRDefault="002F4EAE" w:rsidP="00843563">
                      <w:pPr>
                        <w:ind w:leftChars="0" w:left="221" w:hangingChars="100" w:hanging="221"/>
                        <w:rPr>
                          <w:b/>
                          <w:bCs/>
                        </w:rPr>
                      </w:pPr>
                      <w:r w:rsidRPr="0035175B">
                        <w:rPr>
                          <w:rFonts w:hint="eastAsia"/>
                          <w:b/>
                          <w:bCs/>
                        </w:rPr>
                        <w:t>〇収入と支出のバランス/</w:t>
                      </w:r>
                      <w:r w:rsidRPr="0035175B">
                        <w:rPr>
                          <w:b/>
                          <w:bCs/>
                        </w:rPr>
                        <w:t>収益向上に向けた取り組み</w:t>
                      </w:r>
                    </w:p>
                    <w:p w14:paraId="5BF677C6" w14:textId="5E253A6D" w:rsidR="002F4EAE" w:rsidRPr="0035175B" w:rsidRDefault="002F4EAE" w:rsidP="0058205B">
                      <w:pPr>
                        <w:ind w:leftChars="100" w:left="220" w:firstLineChars="0" w:firstLine="0"/>
                      </w:pPr>
                      <w:r w:rsidRPr="0035175B">
                        <w:rPr>
                          <w:rFonts w:hint="eastAsia"/>
                        </w:rPr>
                        <w:t>運賃収入と広告収入の拡大、運行にかかる人件費や機器費用等の</w:t>
                      </w:r>
                      <w:r w:rsidRPr="0035175B">
                        <w:t>削減</w:t>
                      </w:r>
                      <w:r w:rsidRPr="0035175B">
                        <w:rPr>
                          <w:rFonts w:hint="eastAsia"/>
                        </w:rPr>
                        <w:t>を考慮した収支モデルで試算したところ、</w:t>
                      </w:r>
                      <w:r w:rsidR="003009CB">
                        <w:rPr>
                          <w:rFonts w:hint="eastAsia"/>
                        </w:rPr>
                        <w:t>レベル４</w:t>
                      </w:r>
                      <w:r w:rsidRPr="0035175B">
                        <w:rPr>
                          <w:rFonts w:hint="eastAsia"/>
                        </w:rPr>
                        <w:t>実装時に収支</w:t>
                      </w:r>
                      <w:r w:rsidRPr="0035175B">
                        <w:t>が</w:t>
                      </w:r>
                      <w:r w:rsidRPr="0035175B">
                        <w:rPr>
                          <w:rFonts w:hint="eastAsia"/>
                        </w:rPr>
                        <w:t>プラス</w:t>
                      </w:r>
                      <w:r w:rsidRPr="0035175B">
                        <w:t>になる可能性がある</w:t>
                      </w:r>
                      <w:r w:rsidRPr="0035175B">
                        <w:rPr>
                          <w:rFonts w:hint="eastAsia"/>
                        </w:rPr>
                        <w:t>ことが分かった。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■経営面</w:t>
      </w:r>
    </w:p>
    <w:p w14:paraId="366A513A" w14:textId="3C5F8864" w:rsidR="004A15FD" w:rsidRDefault="004A15FD" w:rsidP="004A15FD">
      <w:pPr>
        <w:ind w:leftChars="0" w:left="0" w:firstLineChars="0" w:firstLine="0"/>
        <w:rPr>
          <w:spacing w:val="-4"/>
        </w:rPr>
      </w:pPr>
    </w:p>
    <w:p w14:paraId="6C40868D" w14:textId="16821FBC" w:rsidR="004A15FD" w:rsidRPr="00143571" w:rsidRDefault="009E39C5" w:rsidP="004A15FD">
      <w:pPr>
        <w:ind w:leftChars="0" w:left="0" w:firstLineChars="0" w:firstLine="0"/>
        <w:rPr>
          <w:rFonts w:eastAsia="PMingLiU"/>
          <w:spacing w:val="-4"/>
          <w:lang w:eastAsia="zh-TW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B088E4C" wp14:editId="4A21D32A">
                <wp:simplePos x="0" y="0"/>
                <wp:positionH relativeFrom="margin">
                  <wp:align>left</wp:align>
                </wp:positionH>
                <wp:positionV relativeFrom="paragraph">
                  <wp:posOffset>240030</wp:posOffset>
                </wp:positionV>
                <wp:extent cx="6386195" cy="2324100"/>
                <wp:effectExtent l="0" t="0" r="14605" b="19050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32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BCB40" w14:textId="7D6967E6" w:rsidR="002F4EAE" w:rsidRPr="0035175B" w:rsidRDefault="002F4EAE" w:rsidP="00A74E94">
                            <w:pPr>
                              <w:ind w:leftChars="0" w:left="221" w:hangingChars="100" w:hanging="221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b/>
                                <w:bCs/>
                              </w:rPr>
                              <w:t>〇</w:t>
                            </w:r>
                            <w:r w:rsidRPr="0035175B">
                              <w:rPr>
                                <w:rFonts w:hint="eastAsia"/>
                                <w:b/>
                                <w:bCs/>
                                <w:lang w:val="en-US"/>
                              </w:rPr>
                              <w:t>自動運転バスの手動介入発生状況・自動運転走行率</w:t>
                            </w:r>
                          </w:p>
                          <w:p w14:paraId="4FB43416" w14:textId="2A4D2785" w:rsidR="002F4EAE" w:rsidRDefault="002F4EAE" w:rsidP="008B6A52">
                            <w:pPr>
                              <w:ind w:leftChars="100" w:left="22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昨</w:t>
                            </w: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年度と比べ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「信号</w:t>
                            </w:r>
                            <w:r w:rsidRPr="003E6DFC">
                              <w:rPr>
                                <w:rFonts w:hint="eastAsia"/>
                                <w:lang w:val="en-US"/>
                              </w:rPr>
                              <w:t>交差点手前で十分な減速を行い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、車両の</w:t>
                            </w:r>
                            <w:r w:rsidRPr="003E6DFC">
                              <w:rPr>
                                <w:rFonts w:hint="eastAsia"/>
                                <w:lang w:val="en-US"/>
                              </w:rPr>
                              <w:t>灯色検知による停止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r w:rsidRPr="003E6DFC">
                              <w:rPr>
                                <w:rFonts w:hint="eastAsia"/>
                                <w:lang w:val="en-US"/>
                              </w:rPr>
                              <w:t>発進の判断が可能となった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こと」</w:t>
                            </w:r>
                            <w:r w:rsidR="00DD3514">
                              <w:rPr>
                                <w:rFonts w:hint="eastAsia"/>
                                <w:lang w:val="en-US"/>
                              </w:rPr>
                              <w:t>等</w:t>
                            </w:r>
                            <w:r w:rsidR="003009CB">
                              <w:rPr>
                                <w:rFonts w:hint="eastAsia"/>
                                <w:lang w:val="en-US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車両システムの改良等を実施した</w:t>
                            </w:r>
                            <w:r w:rsidR="003009CB">
                              <w:rPr>
                                <w:rFonts w:hint="eastAsia"/>
                                <w:lang w:val="en-US"/>
                              </w:rPr>
                              <w:t>結果、</w:t>
                            </w:r>
                            <w:r w:rsidR="003009CB">
                              <w:rPr>
                                <w:rFonts w:hint="eastAsia"/>
                                <w:lang w:val="en-US"/>
                              </w:rPr>
                              <w:t>1</w:t>
                            </w:r>
                            <w:r w:rsidR="003009CB" w:rsidRPr="0035175B">
                              <w:rPr>
                                <w:rFonts w:hint="eastAsia"/>
                                <w:lang w:val="en-US"/>
                              </w:rPr>
                              <w:t>便あたりの平均自動</w:t>
                            </w:r>
                            <w:r w:rsidR="003009CB" w:rsidRPr="0035175B">
                              <w:rPr>
                                <w:lang w:val="en-US"/>
                              </w:rPr>
                              <w:t>運転</w:t>
                            </w:r>
                            <w:r w:rsidR="003009CB" w:rsidRPr="0035175B">
                              <w:rPr>
                                <w:rFonts w:hint="eastAsia"/>
                                <w:lang w:val="en-US"/>
                              </w:rPr>
                              <w:t>走行率</w:t>
                            </w:r>
                            <w:r w:rsidR="003009CB" w:rsidRPr="0035175B">
                              <w:rPr>
                                <w:lang w:val="en-US"/>
                              </w:rPr>
                              <w:t>は</w:t>
                            </w:r>
                            <w:r w:rsidR="003009CB" w:rsidRPr="0035175B">
                              <w:rPr>
                                <w:rFonts w:hint="eastAsia"/>
                                <w:lang w:val="en-US"/>
                              </w:rPr>
                              <w:t>95</w:t>
                            </w:r>
                            <w:r w:rsidR="003009CB" w:rsidRPr="0035175B">
                              <w:rPr>
                                <w:lang w:val="en-US"/>
                              </w:rPr>
                              <w:t>%</w:t>
                            </w:r>
                            <w:r w:rsidR="003009CB" w:rsidRPr="0035175B">
                              <w:rPr>
                                <w:rFonts w:hint="eastAsia"/>
                                <w:lang w:val="en-US"/>
                              </w:rPr>
                              <w:t>となり、</w:t>
                            </w:r>
                            <w:r w:rsidR="003009CB">
                              <w:rPr>
                                <w:rFonts w:hint="eastAsia"/>
                                <w:lang w:val="en-US"/>
                              </w:rPr>
                              <w:t>昨年</w:t>
                            </w:r>
                            <w:r w:rsidR="003009CB" w:rsidRPr="0035175B">
                              <w:rPr>
                                <w:rFonts w:hint="eastAsia"/>
                                <w:lang w:val="en-US"/>
                              </w:rPr>
                              <w:t>度</w:t>
                            </w:r>
                            <w:r w:rsidR="003009CB" w:rsidRPr="0035175B">
                              <w:rPr>
                                <w:lang w:val="en-US"/>
                              </w:rPr>
                              <w:t>より５ポイント向上</w:t>
                            </w:r>
                            <w:r w:rsidR="003009CB" w:rsidRPr="0035175B">
                              <w:rPr>
                                <w:rFonts w:hint="eastAsia"/>
                                <w:lang w:val="en-US"/>
                              </w:rPr>
                              <w:t>した</w:t>
                            </w:r>
                            <w:r w:rsidR="003009CB">
                              <w:rPr>
                                <w:rFonts w:hint="eastAsia"/>
                                <w:lang w:val="en-US"/>
                              </w:rPr>
                              <w:t>。</w:t>
                            </w:r>
                          </w:p>
                          <w:p w14:paraId="2987CBAC" w14:textId="77777777" w:rsidR="00A4501F" w:rsidRPr="0035175B" w:rsidRDefault="00A4501F" w:rsidP="008B6A52">
                            <w:pPr>
                              <w:ind w:leftChars="100" w:left="220" w:firstLineChars="0" w:firstLine="0"/>
                              <w:rPr>
                                <w:lang w:val="en-US"/>
                              </w:rPr>
                            </w:pPr>
                          </w:p>
                          <w:p w14:paraId="3007CC4D" w14:textId="77777777" w:rsidR="002F4EAE" w:rsidRPr="0035175B" w:rsidRDefault="002F4EAE" w:rsidP="004B74DB">
                            <w:pPr>
                              <w:ind w:leftChars="0" w:left="221" w:hangingChars="100" w:hanging="221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b/>
                                <w:bCs/>
                                <w:lang w:val="en-US"/>
                              </w:rPr>
                              <w:t>〇自動運転バスの当該ルートの走行時間</w:t>
                            </w:r>
                          </w:p>
                          <w:p w14:paraId="59DC8A31" w14:textId="65040953" w:rsidR="002F4EAE" w:rsidRDefault="002F4EAE" w:rsidP="008B6A52">
                            <w:pPr>
                              <w:ind w:leftChars="100" w:left="220" w:firstLineChars="0" w:firstLine="0"/>
                              <w:rPr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5分以上遅延したケースは全体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（便数</w:t>
                            </w:r>
                            <w:r>
                              <w:rPr>
                                <w:lang w:val="en-US"/>
                              </w:rPr>
                              <w:t>）</w:t>
                            </w: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の4％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であった。</w:t>
                            </w: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遅延理由は支払手段確認等の</w:t>
                            </w:r>
                            <w:r w:rsidR="00B35296">
                              <w:rPr>
                                <w:rFonts w:hint="eastAsia"/>
                                <w:lang w:val="en-US"/>
                              </w:rPr>
                              <w:t>乗降時における</w:t>
                            </w:r>
                            <w:r w:rsidR="00B35296" w:rsidRPr="00B35296">
                              <w:rPr>
                                <w:rFonts w:hint="eastAsia"/>
                                <w:lang w:val="en-US"/>
                              </w:rPr>
                              <w:t>利用者からの問い合わせ</w:t>
                            </w: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対応による一時停車であり、自動運転技術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に起因する遅延は発生しなかった。</w:t>
                            </w:r>
                          </w:p>
                          <w:p w14:paraId="03425D24" w14:textId="77777777" w:rsidR="00A4501F" w:rsidRPr="0035175B" w:rsidRDefault="00A4501F" w:rsidP="008B6A52">
                            <w:pPr>
                              <w:ind w:leftChars="100" w:left="220" w:firstLineChars="0" w:firstLine="0"/>
                              <w:rPr>
                                <w:lang w:val="en-US"/>
                              </w:rPr>
                            </w:pPr>
                          </w:p>
                          <w:p w14:paraId="4F5C7604" w14:textId="77777777" w:rsidR="002F4EAE" w:rsidRPr="0035175B" w:rsidRDefault="002F4EAE" w:rsidP="009B3DE5">
                            <w:pPr>
                              <w:ind w:leftChars="0" w:left="221" w:hangingChars="100" w:hanging="221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b/>
                                <w:bCs/>
                                <w:lang w:val="en-US"/>
                              </w:rPr>
                              <w:t>〇車両の信号灯色や信号連携システムでの不検知、誤認識の検証</w:t>
                            </w:r>
                          </w:p>
                          <w:p w14:paraId="7DCF5DB6" w14:textId="6EB9C66C" w:rsidR="002F4EAE" w:rsidRPr="000249BD" w:rsidRDefault="002F4EAE" w:rsidP="00C843D9">
                            <w:pPr>
                              <w:ind w:leftChars="100" w:left="220" w:firstLineChars="0" w:firstLine="0"/>
                              <w:rPr>
                                <w:b/>
                                <w:color w:val="FF0000"/>
                                <w:lang w:val="en-US"/>
                              </w:rPr>
                            </w:pP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車両開発事業者へのヒアリング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の結果</w:t>
                            </w:r>
                            <w:r w:rsidRPr="0035175B">
                              <w:rPr>
                                <w:rFonts w:hint="eastAsia"/>
                                <w:lang w:val="en-US"/>
                              </w:rPr>
                              <w:t>、信号連携システムでの不検知、誤認識はなかった。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8E4C" id="テキスト ボックス 8" o:spid="_x0000_s1031" type="#_x0000_t202" style="position:absolute;margin-left:0;margin-top:18.9pt;width:502.85pt;height:183pt;z-index:2516940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gI1RgIAAF0EAAAOAAAAZHJzL2Uyb0RvYy54bWysVM2O0zAQviPxDpbvNG23LW3UdLV0KUJa&#10;fqSFB3Acp7FwPMF2m5RjKyEegldAnHmevAhjpy3VAhdEDpbH4/k8830zmV83pSJbYawEndBBr0+J&#10;0BwyqdcJff9u9WRKiXVMZ0yBFgndCUuvF48fzesqFkMoQGXCEATRNq6rhBbOVXEUWV6IktkeVEKj&#10;MwdTMoemWUeZYTWilyoa9vuTqAaTVQa4sBZPbzsnXQT8PBfcvclzKxxRCcXcXFhNWFO/Ros5i9eG&#10;VYXkxzTYP2RRMqnx0TPULXOMbIz8DaqU3ICF3PU4lBHkueQi1IDVDPoPqrkvWCVCLUiOrc402f8H&#10;y19v3xois4SiUJqVKFF7+Nzuv7X7H+3hC2kPX9vDod1/R5tMPV11ZWOMuq8wzjXPoEHZQ+m2ugP+&#10;wRINy4LptbgxBupCsAzTHfjI6CK0w7EeJK1fQYbvso2DANTkpvRcIjsE0VG23Vkq0TjC8XByNZ0M&#10;ZmNKOPqGV8PRoB/EjFh8Cq+MdS8ElMRvEmqwFwI8295Z59Nh8emKf82CktlKKhUMs06XypAtw75Z&#10;hS9U8OCa0qRO6Gw8HHcM/BWiH74/QZTS4QAoWaIC50ss9rw911loT8ek6vaYstJHIj13HYuuSZsg&#10;4fikTwrZDpk10PU7ziduCjCfKKmx1xNqP26YEZSolxrVmQ1GIz8cwRiNnw7RMJee9NLDNEeohDpK&#10;uu3ShYHyvGm4QRVzGfj1cneZHFPGHg60H+fND8mlHW79+issfgIAAP//AwBQSwMEFAAGAAgAAAAh&#10;AEEnnKzeAAAACAEAAA8AAABkcnMvZG93bnJldi54bWxMj81OwzAQhO9IvIO1SFxQa0NKE0I2FUIC&#10;0Ru0CK5uvE0i/BNsNw1vj3uC42hGM99Uq8loNpIPvbMI13MBjGzjVG9bhPft06wAFqK0SmpnCeGH&#10;Aqzq87NKlsod7RuNm9iyVGJDKRG6GIeS89B0ZGSYu4Fs8vbOGxmT9C1XXh5TudH8RoglN7K3aaGT&#10;Az121HxtDgahWLyMn2GdvX40y72+i1f5+PztES8vpod7YJGm+BeGE35Chzox7dzBqsA0QjoSEbI8&#10;8Z9cIW5zYDuEhcgK4HXF/x+ofwEAAP//AwBQSwECLQAUAAYACAAAACEAtoM4kv4AAADhAQAAEwAA&#10;AAAAAAAAAAAAAAAAAAAAW0NvbnRlbnRfVHlwZXNdLnhtbFBLAQItABQABgAIAAAAIQA4/SH/1gAA&#10;AJQBAAALAAAAAAAAAAAAAAAAAC8BAABfcmVscy8ucmVsc1BLAQItABQABgAIAAAAIQBDHgI1RgIA&#10;AF0EAAAOAAAAAAAAAAAAAAAAAC4CAABkcnMvZTJvRG9jLnhtbFBLAQItABQABgAIAAAAIQBBJ5ys&#10;3gAAAAgBAAAPAAAAAAAAAAAAAAAAAKAEAABkcnMvZG93bnJldi54bWxQSwUGAAAAAAQABADzAAAA&#10;qwUAAAAA&#10;">
                <v:textbox>
                  <w:txbxContent>
                    <w:p w14:paraId="1B1BCB40" w14:textId="7D6967E6" w:rsidR="002F4EAE" w:rsidRPr="0035175B" w:rsidRDefault="002F4EAE" w:rsidP="00A74E94">
                      <w:pPr>
                        <w:ind w:leftChars="0" w:left="221" w:hangingChars="100" w:hanging="221"/>
                        <w:rPr>
                          <w:b/>
                          <w:bCs/>
                          <w:lang w:val="en-US"/>
                        </w:rPr>
                      </w:pPr>
                      <w:r w:rsidRPr="0035175B">
                        <w:rPr>
                          <w:rFonts w:hint="eastAsia"/>
                          <w:b/>
                          <w:bCs/>
                        </w:rPr>
                        <w:t>〇</w:t>
                      </w:r>
                      <w:r w:rsidRPr="0035175B">
                        <w:rPr>
                          <w:rFonts w:hint="eastAsia"/>
                          <w:b/>
                          <w:bCs/>
                          <w:lang w:val="en-US"/>
                        </w:rPr>
                        <w:t>自動運転バスの手動介入発生状況・自動運転走行率</w:t>
                      </w:r>
                    </w:p>
                    <w:p w14:paraId="4FB43416" w14:textId="2A4D2785" w:rsidR="002F4EAE" w:rsidRDefault="002F4EAE" w:rsidP="008B6A52">
                      <w:pPr>
                        <w:ind w:leftChars="100" w:left="22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昨</w:t>
                      </w:r>
                      <w:r w:rsidRPr="0035175B">
                        <w:rPr>
                          <w:rFonts w:hint="eastAsia"/>
                          <w:lang w:val="en-US"/>
                        </w:rPr>
                        <w:t>年度と比べ</w:t>
                      </w:r>
                      <w:r>
                        <w:rPr>
                          <w:rFonts w:hint="eastAsia"/>
                          <w:lang w:val="en-US"/>
                        </w:rPr>
                        <w:t>「信号</w:t>
                      </w:r>
                      <w:r w:rsidRPr="003E6DFC">
                        <w:rPr>
                          <w:rFonts w:hint="eastAsia"/>
                          <w:lang w:val="en-US"/>
                        </w:rPr>
                        <w:t>交差点手前で十分な減速を行い</w:t>
                      </w:r>
                      <w:r>
                        <w:rPr>
                          <w:rFonts w:hint="eastAsia"/>
                          <w:lang w:val="en-US"/>
                        </w:rPr>
                        <w:t>、車両の</w:t>
                      </w:r>
                      <w:r w:rsidRPr="003E6DFC">
                        <w:rPr>
                          <w:rFonts w:hint="eastAsia"/>
                          <w:lang w:val="en-US"/>
                        </w:rPr>
                        <w:t>灯色検知による停止</w:t>
                      </w:r>
                      <w:r>
                        <w:rPr>
                          <w:rFonts w:hint="eastAsia"/>
                          <w:lang w:val="en-US"/>
                        </w:rPr>
                        <w:t>・</w:t>
                      </w:r>
                      <w:r w:rsidRPr="003E6DFC">
                        <w:rPr>
                          <w:rFonts w:hint="eastAsia"/>
                          <w:lang w:val="en-US"/>
                        </w:rPr>
                        <w:t>発進の判断が可能となった</w:t>
                      </w:r>
                      <w:r>
                        <w:rPr>
                          <w:rFonts w:hint="eastAsia"/>
                          <w:lang w:val="en-US"/>
                        </w:rPr>
                        <w:t>こと」</w:t>
                      </w:r>
                      <w:r w:rsidR="00DD3514">
                        <w:rPr>
                          <w:rFonts w:hint="eastAsia"/>
                          <w:lang w:val="en-US"/>
                        </w:rPr>
                        <w:t>等</w:t>
                      </w:r>
                      <w:r w:rsidR="003009CB">
                        <w:rPr>
                          <w:rFonts w:hint="eastAsia"/>
                          <w:lang w:val="en-US"/>
                        </w:rPr>
                        <w:t>、</w:t>
                      </w:r>
                      <w:r>
                        <w:rPr>
                          <w:rFonts w:hint="eastAsia"/>
                          <w:lang w:val="en-US"/>
                        </w:rPr>
                        <w:t>車両システムの改良等を実施した</w:t>
                      </w:r>
                      <w:r w:rsidR="003009CB">
                        <w:rPr>
                          <w:rFonts w:hint="eastAsia"/>
                          <w:lang w:val="en-US"/>
                        </w:rPr>
                        <w:t>結果、</w:t>
                      </w:r>
                      <w:r w:rsidR="003009CB">
                        <w:rPr>
                          <w:rFonts w:hint="eastAsia"/>
                          <w:lang w:val="en-US"/>
                        </w:rPr>
                        <w:t>1</w:t>
                      </w:r>
                      <w:r w:rsidR="003009CB" w:rsidRPr="0035175B">
                        <w:rPr>
                          <w:rFonts w:hint="eastAsia"/>
                          <w:lang w:val="en-US"/>
                        </w:rPr>
                        <w:t>便あたりの平均自動</w:t>
                      </w:r>
                      <w:r w:rsidR="003009CB" w:rsidRPr="0035175B">
                        <w:rPr>
                          <w:lang w:val="en-US"/>
                        </w:rPr>
                        <w:t>運転</w:t>
                      </w:r>
                      <w:r w:rsidR="003009CB" w:rsidRPr="0035175B">
                        <w:rPr>
                          <w:rFonts w:hint="eastAsia"/>
                          <w:lang w:val="en-US"/>
                        </w:rPr>
                        <w:t>走行率</w:t>
                      </w:r>
                      <w:r w:rsidR="003009CB" w:rsidRPr="0035175B">
                        <w:rPr>
                          <w:lang w:val="en-US"/>
                        </w:rPr>
                        <w:t>は</w:t>
                      </w:r>
                      <w:r w:rsidR="003009CB" w:rsidRPr="0035175B">
                        <w:rPr>
                          <w:rFonts w:hint="eastAsia"/>
                          <w:lang w:val="en-US"/>
                        </w:rPr>
                        <w:t>95</w:t>
                      </w:r>
                      <w:r w:rsidR="003009CB" w:rsidRPr="0035175B">
                        <w:rPr>
                          <w:lang w:val="en-US"/>
                        </w:rPr>
                        <w:t>%</w:t>
                      </w:r>
                      <w:r w:rsidR="003009CB" w:rsidRPr="0035175B">
                        <w:rPr>
                          <w:rFonts w:hint="eastAsia"/>
                          <w:lang w:val="en-US"/>
                        </w:rPr>
                        <w:t>となり、</w:t>
                      </w:r>
                      <w:r w:rsidR="003009CB">
                        <w:rPr>
                          <w:rFonts w:hint="eastAsia"/>
                          <w:lang w:val="en-US"/>
                        </w:rPr>
                        <w:t>昨年</w:t>
                      </w:r>
                      <w:r w:rsidR="003009CB" w:rsidRPr="0035175B">
                        <w:rPr>
                          <w:rFonts w:hint="eastAsia"/>
                          <w:lang w:val="en-US"/>
                        </w:rPr>
                        <w:t>度</w:t>
                      </w:r>
                      <w:r w:rsidR="003009CB" w:rsidRPr="0035175B">
                        <w:rPr>
                          <w:lang w:val="en-US"/>
                        </w:rPr>
                        <w:t>より５ポイント向上</w:t>
                      </w:r>
                      <w:r w:rsidR="003009CB" w:rsidRPr="0035175B">
                        <w:rPr>
                          <w:rFonts w:hint="eastAsia"/>
                          <w:lang w:val="en-US"/>
                        </w:rPr>
                        <w:t>した</w:t>
                      </w:r>
                      <w:r w:rsidR="003009CB">
                        <w:rPr>
                          <w:rFonts w:hint="eastAsia"/>
                          <w:lang w:val="en-US"/>
                        </w:rPr>
                        <w:t>。</w:t>
                      </w:r>
                    </w:p>
                    <w:p w14:paraId="2987CBAC" w14:textId="77777777" w:rsidR="00A4501F" w:rsidRPr="0035175B" w:rsidRDefault="00A4501F" w:rsidP="008B6A52">
                      <w:pPr>
                        <w:ind w:leftChars="100" w:left="220" w:firstLineChars="0" w:firstLine="0"/>
                        <w:rPr>
                          <w:lang w:val="en-US"/>
                        </w:rPr>
                      </w:pPr>
                    </w:p>
                    <w:p w14:paraId="3007CC4D" w14:textId="77777777" w:rsidR="002F4EAE" w:rsidRPr="0035175B" w:rsidRDefault="002F4EAE" w:rsidP="004B74DB">
                      <w:pPr>
                        <w:ind w:leftChars="0" w:left="221" w:hangingChars="100" w:hanging="221"/>
                        <w:rPr>
                          <w:b/>
                          <w:bCs/>
                          <w:lang w:val="en-US"/>
                        </w:rPr>
                      </w:pPr>
                      <w:r w:rsidRPr="0035175B">
                        <w:rPr>
                          <w:rFonts w:hint="eastAsia"/>
                          <w:b/>
                          <w:bCs/>
                          <w:lang w:val="en-US"/>
                        </w:rPr>
                        <w:t>〇自動運転バスの当該ルートの走行時間</w:t>
                      </w:r>
                    </w:p>
                    <w:p w14:paraId="59DC8A31" w14:textId="65040953" w:rsidR="002F4EAE" w:rsidRDefault="002F4EAE" w:rsidP="008B6A52">
                      <w:pPr>
                        <w:ind w:leftChars="100" w:left="220" w:firstLineChars="0" w:firstLine="0"/>
                        <w:rPr>
                          <w:lang w:val="en-US"/>
                        </w:rPr>
                      </w:pPr>
                      <w:r w:rsidRPr="0035175B">
                        <w:rPr>
                          <w:rFonts w:hint="eastAsia"/>
                          <w:lang w:val="en-US"/>
                        </w:rPr>
                        <w:t>5分以上遅延したケースは全体</w:t>
                      </w:r>
                      <w:r>
                        <w:rPr>
                          <w:rFonts w:hint="eastAsia"/>
                          <w:lang w:val="en-US"/>
                        </w:rPr>
                        <w:t>（便数</w:t>
                      </w:r>
                      <w:r>
                        <w:rPr>
                          <w:lang w:val="en-US"/>
                        </w:rPr>
                        <w:t>）</w:t>
                      </w:r>
                      <w:r w:rsidRPr="0035175B">
                        <w:rPr>
                          <w:rFonts w:hint="eastAsia"/>
                          <w:lang w:val="en-US"/>
                        </w:rPr>
                        <w:t>の4％</w:t>
                      </w:r>
                      <w:r>
                        <w:rPr>
                          <w:rFonts w:hint="eastAsia"/>
                          <w:lang w:val="en-US"/>
                        </w:rPr>
                        <w:t>であった。</w:t>
                      </w:r>
                      <w:r w:rsidRPr="0035175B">
                        <w:rPr>
                          <w:rFonts w:hint="eastAsia"/>
                          <w:lang w:val="en-US"/>
                        </w:rPr>
                        <w:t>遅延理由は支払手段確認等の</w:t>
                      </w:r>
                      <w:r w:rsidR="00B35296">
                        <w:rPr>
                          <w:rFonts w:hint="eastAsia"/>
                          <w:lang w:val="en-US"/>
                        </w:rPr>
                        <w:t>乗降時における</w:t>
                      </w:r>
                      <w:r w:rsidR="00B35296" w:rsidRPr="00B35296">
                        <w:rPr>
                          <w:rFonts w:hint="eastAsia"/>
                          <w:lang w:val="en-US"/>
                        </w:rPr>
                        <w:t>利用者からの問い合わせ</w:t>
                      </w:r>
                      <w:r w:rsidRPr="0035175B">
                        <w:rPr>
                          <w:rFonts w:hint="eastAsia"/>
                          <w:lang w:val="en-US"/>
                        </w:rPr>
                        <w:t>対応による一時停車であり、自動運転技術</w:t>
                      </w:r>
                      <w:r>
                        <w:rPr>
                          <w:rFonts w:hint="eastAsia"/>
                          <w:lang w:val="en-US"/>
                        </w:rPr>
                        <w:t>に起因する遅延は発生しなかった。</w:t>
                      </w:r>
                    </w:p>
                    <w:p w14:paraId="03425D24" w14:textId="77777777" w:rsidR="00A4501F" w:rsidRPr="0035175B" w:rsidRDefault="00A4501F" w:rsidP="008B6A52">
                      <w:pPr>
                        <w:ind w:leftChars="100" w:left="220" w:firstLineChars="0" w:firstLine="0"/>
                        <w:rPr>
                          <w:lang w:val="en-US"/>
                        </w:rPr>
                      </w:pPr>
                    </w:p>
                    <w:p w14:paraId="4F5C7604" w14:textId="77777777" w:rsidR="002F4EAE" w:rsidRPr="0035175B" w:rsidRDefault="002F4EAE" w:rsidP="009B3DE5">
                      <w:pPr>
                        <w:ind w:leftChars="0" w:left="221" w:hangingChars="100" w:hanging="221"/>
                        <w:rPr>
                          <w:b/>
                          <w:bCs/>
                          <w:lang w:val="en-US"/>
                        </w:rPr>
                      </w:pPr>
                      <w:r w:rsidRPr="0035175B">
                        <w:rPr>
                          <w:rFonts w:hint="eastAsia"/>
                          <w:b/>
                          <w:bCs/>
                          <w:lang w:val="en-US"/>
                        </w:rPr>
                        <w:t>〇車両の信号灯色や信号連携システムでの不検知、誤認識の検証</w:t>
                      </w:r>
                    </w:p>
                    <w:p w14:paraId="7DCF5DB6" w14:textId="6EB9C66C" w:rsidR="002F4EAE" w:rsidRPr="000249BD" w:rsidRDefault="002F4EAE" w:rsidP="00C843D9">
                      <w:pPr>
                        <w:ind w:leftChars="100" w:left="220" w:firstLineChars="0" w:firstLine="0"/>
                        <w:rPr>
                          <w:b/>
                          <w:color w:val="FF0000"/>
                          <w:lang w:val="en-US"/>
                        </w:rPr>
                      </w:pPr>
                      <w:r w:rsidRPr="0035175B">
                        <w:rPr>
                          <w:rFonts w:hint="eastAsia"/>
                          <w:lang w:val="en-US"/>
                        </w:rPr>
                        <w:t>車両開発事業者へのヒアリング</w:t>
                      </w:r>
                      <w:r>
                        <w:rPr>
                          <w:rFonts w:hint="eastAsia"/>
                          <w:lang w:val="en-US"/>
                        </w:rPr>
                        <w:t>の結果</w:t>
                      </w:r>
                      <w:r w:rsidRPr="0035175B">
                        <w:rPr>
                          <w:rFonts w:hint="eastAsia"/>
                          <w:lang w:val="en-US"/>
                        </w:rPr>
                        <w:t>、信号連携システムでの不検知、誤認識はなかった。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43571">
        <w:rPr>
          <w:rFonts w:hint="eastAsia"/>
          <w:spacing w:val="-4"/>
          <w:lang w:eastAsia="zh-TW"/>
        </w:rPr>
        <w:t>■技</w:t>
      </w:r>
      <w:r w:rsidR="00143571">
        <w:rPr>
          <w:rFonts w:hint="eastAsia"/>
          <w:spacing w:val="-4"/>
        </w:rPr>
        <w:t>術面</w:t>
      </w:r>
      <w:bookmarkStart w:id="5" w:name="_GoBack"/>
      <w:bookmarkEnd w:id="5"/>
    </w:p>
    <w:p w14:paraId="5014E62F" w14:textId="19082014" w:rsidR="004A15FD" w:rsidRDefault="00A4501F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  <w:lang w:val="en-US" w:bidi="ar-SA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F957456" wp14:editId="0D52960E">
                <wp:simplePos x="0" y="0"/>
                <wp:positionH relativeFrom="margin">
                  <wp:align>left</wp:align>
                </wp:positionH>
                <wp:positionV relativeFrom="paragraph">
                  <wp:posOffset>2741295</wp:posOffset>
                </wp:positionV>
                <wp:extent cx="6386195" cy="3514725"/>
                <wp:effectExtent l="0" t="0" r="14605" b="28575"/>
                <wp:wrapSquare wrapText="bothSides"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351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D2819" w14:textId="092283DF" w:rsidR="002F4EAE" w:rsidRPr="00C843D9" w:rsidRDefault="002F4EAE" w:rsidP="00176692">
                            <w:pPr>
                              <w:ind w:leftChars="0" w:left="221" w:hangingChars="100" w:hanging="221"/>
                              <w:rPr>
                                <w:b/>
                                <w:bCs/>
                              </w:rPr>
                            </w:pPr>
                            <w:r w:rsidRPr="00C843D9">
                              <w:rPr>
                                <w:rFonts w:hint="eastAsia"/>
                                <w:b/>
                                <w:bCs/>
                              </w:rPr>
                              <w:t>〇路線バスを利用する人の受容度（安心度）</w:t>
                            </w:r>
                          </w:p>
                          <w:p w14:paraId="6248F338" w14:textId="705F5279" w:rsidR="00A4501F" w:rsidRPr="002B3EB3" w:rsidRDefault="002F4EAE" w:rsidP="00A4501F">
                            <w:pPr>
                              <w:ind w:leftChars="100" w:left="220" w:firstLineChars="0" w:firstLine="0"/>
                              <w:rPr>
                                <w:color w:val="000000" w:themeColor="text1"/>
                              </w:rPr>
                            </w:pPr>
                            <w:r w:rsidRPr="006A112D">
                              <w:rPr>
                                <w:rFonts w:hint="eastAsia"/>
                              </w:rPr>
                              <w:t>普段</w:t>
                            </w:r>
                            <w:r>
                              <w:rPr>
                                <w:rFonts w:hint="eastAsia"/>
                              </w:rPr>
                              <w:t>、路線</w:t>
                            </w:r>
                            <w:r w:rsidRPr="006A112D">
                              <w:rPr>
                                <w:rFonts w:hint="eastAsia"/>
                              </w:rPr>
                              <w:t>バスに乗る人で、自動運転バスが社会実装</w:t>
                            </w:r>
                            <w:r>
                              <w:rPr>
                                <w:rFonts w:hint="eastAsia"/>
                              </w:rPr>
                              <w:t>後</w:t>
                            </w:r>
                            <w:r w:rsidRPr="006A112D">
                              <w:rPr>
                                <w:rFonts w:hint="eastAsia"/>
                              </w:rPr>
                              <w:t>も「自動運転だから乗車しない」と回答した人は</w:t>
                            </w:r>
                            <w:r w:rsidRPr="006A112D">
                              <w:t>20％</w:t>
                            </w:r>
                            <w:r w:rsidRPr="006A112D">
                              <w:rPr>
                                <w:rFonts w:hint="eastAsia"/>
                              </w:rPr>
                              <w:t>、「利便性が低いから乗車しな</w:t>
                            </w: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い」と回答した人は</w:t>
                            </w:r>
                            <w:r w:rsidRPr="002B3EB3">
                              <w:rPr>
                                <w:color w:val="000000" w:themeColor="text1"/>
                              </w:rPr>
                              <w:t>65％</w:t>
                            </w: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で、旅客サービス面での影響が大きいことがわかった。</w:t>
                            </w:r>
                          </w:p>
                          <w:p w14:paraId="6B447756" w14:textId="1A79BDC8" w:rsidR="00CD7973" w:rsidRPr="002B3EB3" w:rsidRDefault="00CD7973" w:rsidP="002B3EB3">
                            <w:pPr>
                              <w:pStyle w:val="a6"/>
                              <w:numPr>
                                <w:ilvl w:val="0"/>
                                <w:numId w:val="33"/>
                              </w:numPr>
                              <w:ind w:leftChars="0" w:firstLineChars="0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2B3EB3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交通</w:t>
                            </w:r>
                            <w:r w:rsidR="009A49A8" w:rsidRPr="002B3EB3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参加者の受容度</w:t>
                            </w:r>
                          </w:p>
                          <w:p w14:paraId="1A14625F" w14:textId="0C29B378" w:rsidR="009A49A8" w:rsidRPr="002B3EB3" w:rsidRDefault="00844863" w:rsidP="00CD7973">
                            <w:pPr>
                              <w:ind w:leftChars="100" w:left="220" w:firstLineChars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自家用運転車、自転車運転者、歩行者の立場</w:t>
                            </w:r>
                            <w:r w:rsidR="00DD3514">
                              <w:rPr>
                                <w:rFonts w:hint="eastAsia"/>
                                <w:color w:val="000000" w:themeColor="text1"/>
                              </w:rPr>
                              <w:t>ごと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に対して</w:t>
                            </w:r>
                            <w:r w:rsidR="00CD7973" w:rsidRPr="002B3EB3">
                              <w:rPr>
                                <w:rFonts w:hint="eastAsia"/>
                                <w:color w:val="000000" w:themeColor="text1"/>
                              </w:rPr>
                              <w:t>自動運転バス</w:t>
                            </w:r>
                            <w:r w:rsidR="009A49A8" w:rsidRPr="002B3EB3">
                              <w:rPr>
                                <w:rFonts w:hint="eastAsia"/>
                                <w:color w:val="000000" w:themeColor="text1"/>
                              </w:rPr>
                              <w:t>を路線バスと比較して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安心度（</w:t>
                            </w:r>
                            <w:r w:rsidR="009A49A8" w:rsidRPr="002B3EB3">
                              <w:rPr>
                                <w:rFonts w:hint="eastAsia"/>
                                <w:color w:val="000000" w:themeColor="text1"/>
                              </w:rPr>
                              <w:t>「安心」「同程度」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「不安」「わからない」）を調査。「安心」「</w:t>
                            </w:r>
                            <w:r w:rsidR="003009CB">
                              <w:rPr>
                                <w:rFonts w:hint="eastAsia"/>
                                <w:color w:val="000000" w:themeColor="text1"/>
                              </w:rPr>
                              <w:t>同程度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」</w:t>
                            </w:r>
                            <w:r w:rsidR="009A49A8" w:rsidRPr="002B3EB3">
                              <w:rPr>
                                <w:rFonts w:hint="eastAsia"/>
                                <w:color w:val="000000" w:themeColor="text1"/>
                              </w:rPr>
                              <w:t>と回答した人は、「自動運転バスの周辺を通行した人」が</w:t>
                            </w:r>
                            <w:r w:rsidR="00DD3514">
                              <w:rPr>
                                <w:rFonts w:hint="eastAsia"/>
                                <w:color w:val="000000" w:themeColor="text1"/>
                              </w:rPr>
                              <w:t>概ね</w:t>
                            </w:r>
                            <w:r w:rsidR="009A49A8" w:rsidRPr="002B3EB3">
                              <w:rPr>
                                <w:rFonts w:hint="eastAsia"/>
                                <w:color w:val="000000" w:themeColor="text1"/>
                              </w:rPr>
                              <w:t>90％である一方、「自動運転バスの周辺を通行していない人」は</w:t>
                            </w:r>
                            <w:r w:rsidR="00DD3514">
                              <w:rPr>
                                <w:rFonts w:hint="eastAsia"/>
                                <w:color w:val="000000" w:themeColor="text1"/>
                              </w:rPr>
                              <w:t>概ね</w:t>
                            </w:r>
                            <w:r w:rsidR="009A49A8" w:rsidRPr="002B3EB3">
                              <w:rPr>
                                <w:rFonts w:hint="eastAsia"/>
                                <w:color w:val="000000" w:themeColor="text1"/>
                              </w:rPr>
                              <w:t>30％と、60％の差があった。</w:t>
                            </w:r>
                          </w:p>
                          <w:p w14:paraId="1D5A5607" w14:textId="36D6B193" w:rsidR="00CD7973" w:rsidRDefault="009A49A8" w:rsidP="009E39C5">
                            <w:pPr>
                              <w:ind w:leftChars="100" w:left="220" w:firstLineChars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「自動運転バスの周辺を通行していない人」</w:t>
                            </w:r>
                            <w:r w:rsidR="007D34A4">
                              <w:rPr>
                                <w:rFonts w:hint="eastAsia"/>
                                <w:color w:val="000000" w:themeColor="text1"/>
                              </w:rPr>
                              <w:t>のうち</w:t>
                            </w: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「わからない」</w:t>
                            </w:r>
                            <w:r w:rsidR="004022D1" w:rsidRPr="002B3EB3">
                              <w:rPr>
                                <w:rFonts w:hint="eastAsia"/>
                                <w:color w:val="000000" w:themeColor="text1"/>
                              </w:rPr>
                              <w:t>と</w:t>
                            </w: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回答した人</w:t>
                            </w:r>
                            <w:r w:rsidR="00844863">
                              <w:rPr>
                                <w:color w:val="000000" w:themeColor="text1"/>
                              </w:rPr>
                              <w:t>は</w:t>
                            </w:r>
                            <w:r w:rsidR="00DD3514">
                              <w:rPr>
                                <w:rFonts w:hint="eastAsia"/>
                                <w:color w:val="000000" w:themeColor="text1"/>
                              </w:rPr>
                              <w:t>概ね</w:t>
                            </w:r>
                            <w:r w:rsidR="004022D1" w:rsidRPr="002B3EB3">
                              <w:rPr>
                                <w:rFonts w:hint="eastAsia"/>
                                <w:color w:val="000000" w:themeColor="text1"/>
                              </w:rPr>
                              <w:t>50％を占め</w:t>
                            </w:r>
                            <w:r w:rsidR="003009CB">
                              <w:rPr>
                                <w:rFonts w:hint="eastAsia"/>
                                <w:color w:val="000000" w:themeColor="text1"/>
                              </w:rPr>
                              <w:t>、</w:t>
                            </w:r>
                            <w:r w:rsidR="0059044E" w:rsidRPr="002B3EB3">
                              <w:rPr>
                                <w:rFonts w:hint="eastAsia"/>
                                <w:color w:val="000000" w:themeColor="text1"/>
                              </w:rPr>
                              <w:t>これらの結果により</w:t>
                            </w: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交通参加者として自動運転バスを身近に触れることで「わからない」から「安心」に変容することがわかった。</w:t>
                            </w:r>
                          </w:p>
                          <w:p w14:paraId="51F94631" w14:textId="77777777" w:rsidR="00A4501F" w:rsidRPr="002B3EB3" w:rsidRDefault="00A4501F" w:rsidP="009E39C5">
                            <w:pPr>
                              <w:ind w:leftChars="100" w:left="220" w:firstLineChars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10508D97" w14:textId="42FFD7C5" w:rsidR="002F4EAE" w:rsidRPr="002B3EB3" w:rsidRDefault="002F4EAE" w:rsidP="00176692">
                            <w:pPr>
                              <w:ind w:leftChars="0" w:left="221" w:hangingChars="100" w:hanging="221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2B3EB3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〇自動運転バスを利用する人の受容度（安全性）</w:t>
                            </w:r>
                          </w:p>
                          <w:p w14:paraId="62E9AC08" w14:textId="656729F8" w:rsidR="002F4EAE" w:rsidRDefault="00101FE6" w:rsidP="009E39C5">
                            <w:pPr>
                              <w:ind w:leftChars="100" w:left="220" w:firstLineChars="0" w:firstLine="0"/>
                            </w:pP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自動運転バスに</w:t>
                            </w:r>
                            <w:r w:rsidR="008B1B36" w:rsidRPr="002B3EB3">
                              <w:rPr>
                                <w:rFonts w:hint="eastAsia"/>
                                <w:color w:val="000000" w:themeColor="text1"/>
                              </w:rPr>
                              <w:t>乗車した</w:t>
                            </w: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人</w:t>
                            </w:r>
                            <w:r w:rsidR="008B1B36" w:rsidRPr="002B3EB3">
                              <w:rPr>
                                <w:rFonts w:hint="eastAsia"/>
                                <w:color w:val="000000" w:themeColor="text1"/>
                              </w:rPr>
                              <w:t>の</w:t>
                            </w:r>
                            <w:r w:rsidR="00D42795" w:rsidRPr="002B3EB3">
                              <w:rPr>
                                <w:color w:val="000000" w:themeColor="text1"/>
                              </w:rPr>
                              <w:t>18</w:t>
                            </w:r>
                            <w:r w:rsidR="00D42795" w:rsidRPr="002B3EB3">
                              <w:rPr>
                                <w:rFonts w:hint="eastAsia"/>
                                <w:color w:val="000000" w:themeColor="text1"/>
                              </w:rPr>
                              <w:t>%</w:t>
                            </w:r>
                            <w:r w:rsidR="008B1B36" w:rsidRPr="002B3EB3">
                              <w:rPr>
                                <w:color w:val="000000" w:themeColor="text1"/>
                              </w:rPr>
                              <w:t>が</w:t>
                            </w:r>
                            <w:r w:rsidR="008B1B36" w:rsidRPr="002B3EB3">
                              <w:rPr>
                                <w:rFonts w:hint="eastAsia"/>
                                <w:color w:val="000000" w:themeColor="text1"/>
                              </w:rPr>
                              <w:t>路線バス</w:t>
                            </w: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と比較し</w:t>
                            </w:r>
                            <w:r w:rsidR="003009CB">
                              <w:rPr>
                                <w:rFonts w:hint="eastAsia"/>
                                <w:color w:val="000000" w:themeColor="text1"/>
                              </w:rPr>
                              <w:t>て</w:t>
                            </w: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「</w:t>
                            </w:r>
                            <w:r w:rsidR="00D42795" w:rsidRPr="002B3EB3">
                              <w:rPr>
                                <w:rFonts w:hint="eastAsia"/>
                                <w:color w:val="000000" w:themeColor="text1"/>
                              </w:rPr>
                              <w:t>危険</w:t>
                            </w:r>
                            <w:r w:rsidRPr="002B3EB3">
                              <w:rPr>
                                <w:rFonts w:hint="eastAsia"/>
                                <w:color w:val="000000" w:themeColor="text1"/>
                              </w:rPr>
                              <w:t>」と回答</w:t>
                            </w:r>
                            <w:r w:rsidR="0059044E" w:rsidRPr="002B3EB3">
                              <w:rPr>
                                <w:rFonts w:hint="eastAsia"/>
                                <w:color w:val="000000" w:themeColor="text1"/>
                              </w:rPr>
                              <w:t>があった。</w:t>
                            </w:r>
                            <w:r w:rsidR="008B1B36" w:rsidRPr="002B3EB3">
                              <w:rPr>
                                <w:color w:val="000000" w:themeColor="text1"/>
                              </w:rPr>
                              <w:t>危険</w:t>
                            </w:r>
                            <w:r w:rsidR="00D42795" w:rsidRPr="002B3EB3">
                              <w:rPr>
                                <w:rFonts w:hint="eastAsia"/>
                                <w:color w:val="000000" w:themeColor="text1"/>
                              </w:rPr>
                              <w:t>と</w:t>
                            </w:r>
                            <w:r w:rsidR="008B1B36" w:rsidRPr="002B3EB3">
                              <w:rPr>
                                <w:color w:val="000000" w:themeColor="text1"/>
                              </w:rPr>
                              <w:t>感じた</w:t>
                            </w:r>
                            <w:r w:rsidR="008B1B36" w:rsidRPr="002B3EB3">
                              <w:rPr>
                                <w:rFonts w:hint="eastAsia"/>
                                <w:color w:val="000000" w:themeColor="text1"/>
                              </w:rPr>
                              <w:t>挙動については、急ブレーキが85%</w:t>
                            </w:r>
                            <w:r w:rsidR="00D42795" w:rsidRPr="002B3EB3">
                              <w:rPr>
                                <w:rFonts w:hint="eastAsia"/>
                                <w:color w:val="000000" w:themeColor="text1"/>
                              </w:rPr>
                              <w:t>であった</w:t>
                            </w:r>
                            <w:r w:rsidR="008B1B36" w:rsidRPr="002B3EB3">
                              <w:rPr>
                                <w:color w:val="000000" w:themeColor="text1"/>
                              </w:rPr>
                              <w:t>こと</w:t>
                            </w:r>
                            <w:r w:rsidR="0059044E" w:rsidRPr="002B3EB3">
                              <w:rPr>
                                <w:rFonts w:hint="eastAsia"/>
                                <w:color w:val="000000" w:themeColor="text1"/>
                              </w:rPr>
                              <w:t>から、</w:t>
                            </w:r>
                            <w:r w:rsidR="0059044E" w:rsidRPr="009E39C5">
                              <w:rPr>
                                <w:rFonts w:hint="eastAsia"/>
                                <w:color w:val="000000" w:themeColor="text1"/>
                              </w:rPr>
                              <w:t>車両</w:t>
                            </w:r>
                            <w:r w:rsidR="008B1B36" w:rsidRPr="009E39C5">
                              <w:rPr>
                                <w:color w:val="000000" w:themeColor="text1"/>
                              </w:rPr>
                              <w:t>システム改良等の</w:t>
                            </w:r>
                            <w:r w:rsidR="001009BC" w:rsidRPr="009E39C5">
                              <w:rPr>
                                <w:rFonts w:hint="eastAsia"/>
                                <w:color w:val="000000" w:themeColor="text1"/>
                              </w:rPr>
                              <w:t>継続的な</w:t>
                            </w:r>
                            <w:r w:rsidR="008B1B36" w:rsidRPr="009E39C5">
                              <w:rPr>
                                <w:color w:val="000000" w:themeColor="text1"/>
                              </w:rPr>
                              <w:t>技術</w:t>
                            </w:r>
                            <w:r w:rsidR="001009BC" w:rsidRPr="009E39C5">
                              <w:rPr>
                                <w:rFonts w:hint="eastAsia"/>
                                <w:color w:val="000000" w:themeColor="text1"/>
                              </w:rPr>
                              <w:t>面の</w:t>
                            </w:r>
                            <w:r w:rsidR="008B1B36" w:rsidRPr="009E39C5">
                              <w:rPr>
                                <w:color w:val="000000" w:themeColor="text1"/>
                              </w:rPr>
                              <w:t>取り組み</w:t>
                            </w:r>
                            <w:r w:rsidR="0059044E" w:rsidRPr="009E39C5">
                              <w:rPr>
                                <w:rFonts w:hint="eastAsia"/>
                                <w:color w:val="000000" w:themeColor="text1"/>
                              </w:rPr>
                              <w:t>が必要である。また</w:t>
                            </w:r>
                            <w:r w:rsidR="001009BC" w:rsidRPr="009E39C5">
                              <w:rPr>
                                <w:rFonts w:hint="eastAsia"/>
                                <w:color w:val="000000" w:themeColor="text1"/>
                              </w:rPr>
                              <w:t>路線バスと比較して「</w:t>
                            </w:r>
                            <w:r w:rsidR="0059044E" w:rsidRPr="009E39C5">
                              <w:rPr>
                                <w:rFonts w:hint="eastAsia"/>
                                <w:color w:val="000000" w:themeColor="text1"/>
                              </w:rPr>
                              <w:t>不安</w:t>
                            </w:r>
                            <w:r w:rsidR="001009BC" w:rsidRPr="009E39C5">
                              <w:rPr>
                                <w:rFonts w:hint="eastAsia"/>
                                <w:color w:val="000000" w:themeColor="text1"/>
                              </w:rPr>
                              <w:t>」</w:t>
                            </w:r>
                            <w:r w:rsidR="0059044E" w:rsidRPr="009E39C5">
                              <w:rPr>
                                <w:rFonts w:hint="eastAsia"/>
                                <w:color w:val="000000" w:themeColor="text1"/>
                              </w:rPr>
                              <w:t>に感じた人</w:t>
                            </w:r>
                            <w:r w:rsidR="001009BC" w:rsidRPr="009E39C5">
                              <w:rPr>
                                <w:rFonts w:hint="eastAsia"/>
                                <w:color w:val="000000" w:themeColor="text1"/>
                              </w:rPr>
                              <w:t>は26％いたため、今後は「危険」と「不安」</w:t>
                            </w:r>
                            <w:r w:rsidR="003009CB">
                              <w:rPr>
                                <w:rFonts w:hint="eastAsia"/>
                                <w:color w:val="000000" w:themeColor="text1"/>
                              </w:rPr>
                              <w:t>の要因</w:t>
                            </w:r>
                            <w:r w:rsidR="001009BC" w:rsidRPr="009E39C5">
                              <w:rPr>
                                <w:rFonts w:hint="eastAsia"/>
                                <w:color w:val="000000" w:themeColor="text1"/>
                              </w:rPr>
                              <w:t>を区別しながら、技術面だけではなく、ソフト的なアプローチを検討していく必要がある。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7456" id="テキスト ボックス 7" o:spid="_x0000_s1032" type="#_x0000_t202" style="position:absolute;margin-left:0;margin-top:215.85pt;width:502.85pt;height:276.75pt;z-index:2516961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dmRQIAAF0EAAAOAAAAZHJzL2Uyb0RvYy54bWysVM2O0zAQviPxDpbvNE23v1HT1dKlCGn5&#10;kRYewHGcxsLxBNttshxbCfEQvALizPPkRRi73W75EQdEDpbHM/PNzDczmV+2lSJbYawEndK416dE&#10;aA651OuUvnu7ejKlxDqmc6ZAi5TeCUsvF48fzZs6EQMoQeXCEATRNmnqlJbO1UkUWV6Kitke1EKj&#10;sgBTMYeiWUe5YQ2iVyoa9PvjqAGT1wa4sBZfrw9Kugj4RSG4e10UVjiiUoq5uXCacGb+jBZzlqwN&#10;q0vJj2mwf8iiYlJj0BPUNXOMbIz8DaqS3ICFwvU4VBEUheQi1IDVxP1fqrktWS1CLUiOrU802f8H&#10;y19t3xgi85ROKNGswhZ1+0/d7mu3+97tP5Nu/6Xb77vdN5TJxNPV1DZBr9sa/Vz7FFpseyjd1jfA&#10;31uiYVkyvRZXxkBTCpZjurH3jM5cDzjWg2TNS8gxLts4CEBtYSrPJbJDEB3bdndqlWgd4fg4vpiO&#10;49mIEo66i1E8nAxGIQZL7t1rY91zARXxl5QanIUAz7Y31vl0WHJv4qNZUDJfSaWCYNbZUhmyZTg3&#10;q/Ad0X8yU5o0KZ2NMPbfIfrh+xNEJR0ugJJVSqcnI5Z43p7pPIynY1Id7piy0kciPXcHFl2btaGF&#10;Yx/Ak5xBfofMGjjMO+4nXkowHylpcNZTaj9smBGUqBcauzOLh0O/HEEYjiYDFMy5JjvXMM0RKqWO&#10;ksN16cJCeQY0XGEXCxn4fcjkmDLOcKD9uG9+Sc7lYPXwV1j8AAAA//8DAFBLAwQUAAYACAAAACEA&#10;3qJ30t8AAAAJAQAADwAAAGRycy9kb3ducmV2LnhtbEyPzU7DMBCE70i8g7VIXFBr9z8N2VQICURv&#10;0CK4urGbRNjrYLtpeHvcE9xmNauZb4rNYA3rtQ+tI4TJWADTVDnVUo3wvn8aZcBClKSkcaQRfnSA&#10;TXl9VchcuTO96X4Xa5ZCKOQSoYmxyzkPVaOtDGPXaUre0XkrYzp9zZWX5xRuDZ8KseRWtpQaGtnp&#10;x0ZXX7uTRcjmL/1n2M5eP6rl0azj3ap//vaItzfDwz2wqIf49wwX/IQOZWI6uBOpwAxCGhIR5rPJ&#10;CtjFFmKR1AFhnS2mwMuC/19Q/gIAAP//AwBQSwECLQAUAAYACAAAACEAtoM4kv4AAADhAQAAEwAA&#10;AAAAAAAAAAAAAAAAAAAAW0NvbnRlbnRfVHlwZXNdLnhtbFBLAQItABQABgAIAAAAIQA4/SH/1gAA&#10;AJQBAAALAAAAAAAAAAAAAAAAAC8BAABfcmVscy8ucmVsc1BLAQItABQABgAIAAAAIQAfIBdmRQIA&#10;AF0EAAAOAAAAAAAAAAAAAAAAAC4CAABkcnMvZTJvRG9jLnhtbFBLAQItABQABgAIAAAAIQDeonfS&#10;3wAAAAkBAAAPAAAAAAAAAAAAAAAAAJ8EAABkcnMvZG93bnJldi54bWxQSwUGAAAAAAQABADzAAAA&#10;qwUAAAAA&#10;">
                <v:textbox>
                  <w:txbxContent>
                    <w:p w14:paraId="7A7D2819" w14:textId="092283DF" w:rsidR="002F4EAE" w:rsidRPr="00C843D9" w:rsidRDefault="002F4EAE" w:rsidP="00176692">
                      <w:pPr>
                        <w:ind w:leftChars="0" w:left="221" w:hangingChars="100" w:hanging="221"/>
                        <w:rPr>
                          <w:b/>
                          <w:bCs/>
                        </w:rPr>
                      </w:pPr>
                      <w:r w:rsidRPr="00C843D9">
                        <w:rPr>
                          <w:rFonts w:hint="eastAsia"/>
                          <w:b/>
                          <w:bCs/>
                        </w:rPr>
                        <w:t>〇路線バスを利用する人の受容度（安心度）</w:t>
                      </w:r>
                    </w:p>
                    <w:p w14:paraId="6248F338" w14:textId="705F5279" w:rsidR="00A4501F" w:rsidRPr="002B3EB3" w:rsidRDefault="002F4EAE" w:rsidP="00A4501F">
                      <w:pPr>
                        <w:ind w:leftChars="100" w:left="220" w:firstLineChars="0" w:firstLine="0"/>
                        <w:rPr>
                          <w:color w:val="000000" w:themeColor="text1"/>
                        </w:rPr>
                      </w:pPr>
                      <w:r w:rsidRPr="006A112D">
                        <w:rPr>
                          <w:rFonts w:hint="eastAsia"/>
                        </w:rPr>
                        <w:t>普段</w:t>
                      </w:r>
                      <w:r>
                        <w:rPr>
                          <w:rFonts w:hint="eastAsia"/>
                        </w:rPr>
                        <w:t>、路線</w:t>
                      </w:r>
                      <w:r w:rsidRPr="006A112D">
                        <w:rPr>
                          <w:rFonts w:hint="eastAsia"/>
                        </w:rPr>
                        <w:t>バスに乗る人で、自動運転バスが社会実装</w:t>
                      </w:r>
                      <w:r>
                        <w:rPr>
                          <w:rFonts w:hint="eastAsia"/>
                        </w:rPr>
                        <w:t>後</w:t>
                      </w:r>
                      <w:r w:rsidRPr="006A112D">
                        <w:rPr>
                          <w:rFonts w:hint="eastAsia"/>
                        </w:rPr>
                        <w:t>も「自動運転だから乗車しない」と回答した人は</w:t>
                      </w:r>
                      <w:r w:rsidRPr="006A112D">
                        <w:t>20％</w:t>
                      </w:r>
                      <w:r w:rsidRPr="006A112D">
                        <w:rPr>
                          <w:rFonts w:hint="eastAsia"/>
                        </w:rPr>
                        <w:t>、「利便性が低いから乗車しな</w:t>
                      </w:r>
                      <w:r w:rsidRPr="002B3EB3">
                        <w:rPr>
                          <w:rFonts w:hint="eastAsia"/>
                          <w:color w:val="000000" w:themeColor="text1"/>
                        </w:rPr>
                        <w:t>い」と回答した人は</w:t>
                      </w:r>
                      <w:r w:rsidRPr="002B3EB3">
                        <w:rPr>
                          <w:color w:val="000000" w:themeColor="text1"/>
                        </w:rPr>
                        <w:t>65％</w:t>
                      </w:r>
                      <w:r w:rsidRPr="002B3EB3">
                        <w:rPr>
                          <w:rFonts w:hint="eastAsia"/>
                          <w:color w:val="000000" w:themeColor="text1"/>
                        </w:rPr>
                        <w:t>で、旅客サービス面での影響が大きいことがわかった。</w:t>
                      </w:r>
                    </w:p>
                    <w:p w14:paraId="6B447756" w14:textId="1A79BDC8" w:rsidR="00CD7973" w:rsidRPr="002B3EB3" w:rsidRDefault="00CD7973" w:rsidP="002B3EB3">
                      <w:pPr>
                        <w:pStyle w:val="a6"/>
                        <w:numPr>
                          <w:ilvl w:val="0"/>
                          <w:numId w:val="33"/>
                        </w:numPr>
                        <w:ind w:leftChars="0" w:firstLineChars="0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2B3EB3">
                        <w:rPr>
                          <w:rFonts w:hint="eastAsia"/>
                          <w:b/>
                          <w:bCs/>
                          <w:color w:val="000000" w:themeColor="text1"/>
                        </w:rPr>
                        <w:t>交通</w:t>
                      </w:r>
                      <w:r w:rsidR="009A49A8" w:rsidRPr="002B3EB3">
                        <w:rPr>
                          <w:rFonts w:hint="eastAsia"/>
                          <w:b/>
                          <w:bCs/>
                          <w:color w:val="000000" w:themeColor="text1"/>
                        </w:rPr>
                        <w:t>参加者の受容度</w:t>
                      </w:r>
                    </w:p>
                    <w:p w14:paraId="1A14625F" w14:textId="0C29B378" w:rsidR="009A49A8" w:rsidRPr="002B3EB3" w:rsidRDefault="00844863" w:rsidP="00CD7973">
                      <w:pPr>
                        <w:ind w:leftChars="100" w:left="220" w:firstLineChars="0" w:firstLine="0"/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自家用運転車、自転車運転者、歩行者の立場</w:t>
                      </w:r>
                      <w:r w:rsidR="00DD3514">
                        <w:rPr>
                          <w:rFonts w:hint="eastAsia"/>
                          <w:color w:val="000000" w:themeColor="text1"/>
                        </w:rPr>
                        <w:t>ごと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に対して</w:t>
                      </w:r>
                      <w:r w:rsidR="00CD7973" w:rsidRPr="002B3EB3">
                        <w:rPr>
                          <w:rFonts w:hint="eastAsia"/>
                          <w:color w:val="000000" w:themeColor="text1"/>
                        </w:rPr>
                        <w:t>自動運転バス</w:t>
                      </w:r>
                      <w:r w:rsidR="009A49A8" w:rsidRPr="002B3EB3">
                        <w:rPr>
                          <w:rFonts w:hint="eastAsia"/>
                          <w:color w:val="000000" w:themeColor="text1"/>
                        </w:rPr>
                        <w:t>を路線バスと比較して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安心度（</w:t>
                      </w:r>
                      <w:r w:rsidR="009A49A8" w:rsidRPr="002B3EB3">
                        <w:rPr>
                          <w:rFonts w:hint="eastAsia"/>
                          <w:color w:val="000000" w:themeColor="text1"/>
                        </w:rPr>
                        <w:t>「安心」「同程度」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「不安」「わからない」）を調査。「安心」「</w:t>
                      </w:r>
                      <w:r w:rsidR="003009CB">
                        <w:rPr>
                          <w:rFonts w:hint="eastAsia"/>
                          <w:color w:val="000000" w:themeColor="text1"/>
                        </w:rPr>
                        <w:t>同程度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」</w:t>
                      </w:r>
                      <w:r w:rsidR="009A49A8" w:rsidRPr="002B3EB3">
                        <w:rPr>
                          <w:rFonts w:hint="eastAsia"/>
                          <w:color w:val="000000" w:themeColor="text1"/>
                        </w:rPr>
                        <w:t>と回答した人は、「自動運転バスの周辺を通行した人」が</w:t>
                      </w:r>
                      <w:r w:rsidR="00DD3514">
                        <w:rPr>
                          <w:rFonts w:hint="eastAsia"/>
                          <w:color w:val="000000" w:themeColor="text1"/>
                        </w:rPr>
                        <w:t>概ね</w:t>
                      </w:r>
                      <w:r w:rsidR="009A49A8" w:rsidRPr="002B3EB3">
                        <w:rPr>
                          <w:rFonts w:hint="eastAsia"/>
                          <w:color w:val="000000" w:themeColor="text1"/>
                        </w:rPr>
                        <w:t>90％である一方、「自動運転バスの周辺を通行していない人」は</w:t>
                      </w:r>
                      <w:r w:rsidR="00DD3514">
                        <w:rPr>
                          <w:rFonts w:hint="eastAsia"/>
                          <w:color w:val="000000" w:themeColor="text1"/>
                        </w:rPr>
                        <w:t>概ね</w:t>
                      </w:r>
                      <w:r w:rsidR="009A49A8" w:rsidRPr="002B3EB3">
                        <w:rPr>
                          <w:rFonts w:hint="eastAsia"/>
                          <w:color w:val="000000" w:themeColor="text1"/>
                        </w:rPr>
                        <w:t>30％と、60％の差があった。</w:t>
                      </w:r>
                    </w:p>
                    <w:p w14:paraId="1D5A5607" w14:textId="36D6B193" w:rsidR="00CD7973" w:rsidRDefault="009A49A8" w:rsidP="009E39C5">
                      <w:pPr>
                        <w:ind w:leftChars="100" w:left="220" w:firstLineChars="0" w:firstLine="0"/>
                        <w:jc w:val="both"/>
                        <w:rPr>
                          <w:color w:val="000000" w:themeColor="text1"/>
                        </w:rPr>
                      </w:pPr>
                      <w:r w:rsidRPr="002B3EB3">
                        <w:rPr>
                          <w:rFonts w:hint="eastAsia"/>
                          <w:color w:val="000000" w:themeColor="text1"/>
                        </w:rPr>
                        <w:t>「自動運転バスの周辺を通行していない人」</w:t>
                      </w:r>
                      <w:r w:rsidR="007D34A4">
                        <w:rPr>
                          <w:rFonts w:hint="eastAsia"/>
                          <w:color w:val="000000" w:themeColor="text1"/>
                        </w:rPr>
                        <w:t>のうち</w:t>
                      </w:r>
                      <w:r w:rsidRPr="002B3EB3">
                        <w:rPr>
                          <w:rFonts w:hint="eastAsia"/>
                          <w:color w:val="000000" w:themeColor="text1"/>
                        </w:rPr>
                        <w:t>「わからない」</w:t>
                      </w:r>
                      <w:r w:rsidR="004022D1" w:rsidRPr="002B3EB3">
                        <w:rPr>
                          <w:rFonts w:hint="eastAsia"/>
                          <w:color w:val="000000" w:themeColor="text1"/>
                        </w:rPr>
                        <w:t>と</w:t>
                      </w:r>
                      <w:r w:rsidRPr="002B3EB3">
                        <w:rPr>
                          <w:rFonts w:hint="eastAsia"/>
                          <w:color w:val="000000" w:themeColor="text1"/>
                        </w:rPr>
                        <w:t>回答した人</w:t>
                      </w:r>
                      <w:r w:rsidR="00844863">
                        <w:rPr>
                          <w:color w:val="000000" w:themeColor="text1"/>
                        </w:rPr>
                        <w:t>は</w:t>
                      </w:r>
                      <w:r w:rsidR="00DD3514">
                        <w:rPr>
                          <w:rFonts w:hint="eastAsia"/>
                          <w:color w:val="000000" w:themeColor="text1"/>
                        </w:rPr>
                        <w:t>概ね</w:t>
                      </w:r>
                      <w:r w:rsidR="004022D1" w:rsidRPr="002B3EB3">
                        <w:rPr>
                          <w:rFonts w:hint="eastAsia"/>
                          <w:color w:val="000000" w:themeColor="text1"/>
                        </w:rPr>
                        <w:t>50％を占め</w:t>
                      </w:r>
                      <w:r w:rsidR="003009CB">
                        <w:rPr>
                          <w:rFonts w:hint="eastAsia"/>
                          <w:color w:val="000000" w:themeColor="text1"/>
                        </w:rPr>
                        <w:t>、</w:t>
                      </w:r>
                      <w:r w:rsidR="0059044E" w:rsidRPr="002B3EB3">
                        <w:rPr>
                          <w:rFonts w:hint="eastAsia"/>
                          <w:color w:val="000000" w:themeColor="text1"/>
                        </w:rPr>
                        <w:t>これらの結果により</w:t>
                      </w:r>
                      <w:r w:rsidRPr="002B3EB3">
                        <w:rPr>
                          <w:rFonts w:hint="eastAsia"/>
                          <w:color w:val="000000" w:themeColor="text1"/>
                        </w:rPr>
                        <w:t>交通参加者として自動運転バスを身近に触れることで「わからない」から「安心」に変容することがわかった。</w:t>
                      </w:r>
                    </w:p>
                    <w:p w14:paraId="51F94631" w14:textId="77777777" w:rsidR="00A4501F" w:rsidRPr="002B3EB3" w:rsidRDefault="00A4501F" w:rsidP="009E39C5">
                      <w:pPr>
                        <w:ind w:leftChars="100" w:left="220" w:firstLineChars="0" w:firstLine="0"/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10508D97" w14:textId="42FFD7C5" w:rsidR="002F4EAE" w:rsidRPr="002B3EB3" w:rsidRDefault="002F4EAE" w:rsidP="00176692">
                      <w:pPr>
                        <w:ind w:leftChars="0" w:left="221" w:hangingChars="100" w:hanging="221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2B3EB3">
                        <w:rPr>
                          <w:rFonts w:hint="eastAsia"/>
                          <w:b/>
                          <w:bCs/>
                          <w:color w:val="000000" w:themeColor="text1"/>
                        </w:rPr>
                        <w:t>〇自動運転バスを利用する人の受容度（安全性）</w:t>
                      </w:r>
                    </w:p>
                    <w:p w14:paraId="62E9AC08" w14:textId="656729F8" w:rsidR="002F4EAE" w:rsidRDefault="00101FE6" w:rsidP="009E39C5">
                      <w:pPr>
                        <w:ind w:leftChars="100" w:left="220" w:firstLineChars="0" w:firstLine="0"/>
                      </w:pPr>
                      <w:r w:rsidRPr="002B3EB3">
                        <w:rPr>
                          <w:rFonts w:hint="eastAsia"/>
                          <w:color w:val="000000" w:themeColor="text1"/>
                        </w:rPr>
                        <w:t>自動運転バスに</w:t>
                      </w:r>
                      <w:r w:rsidR="008B1B36" w:rsidRPr="002B3EB3">
                        <w:rPr>
                          <w:rFonts w:hint="eastAsia"/>
                          <w:color w:val="000000" w:themeColor="text1"/>
                        </w:rPr>
                        <w:t>乗車した</w:t>
                      </w:r>
                      <w:r w:rsidRPr="002B3EB3">
                        <w:rPr>
                          <w:rFonts w:hint="eastAsia"/>
                          <w:color w:val="000000" w:themeColor="text1"/>
                        </w:rPr>
                        <w:t>人</w:t>
                      </w:r>
                      <w:r w:rsidR="008B1B36" w:rsidRPr="002B3EB3">
                        <w:rPr>
                          <w:rFonts w:hint="eastAsia"/>
                          <w:color w:val="000000" w:themeColor="text1"/>
                        </w:rPr>
                        <w:t>の</w:t>
                      </w:r>
                      <w:r w:rsidR="00D42795" w:rsidRPr="002B3EB3">
                        <w:rPr>
                          <w:color w:val="000000" w:themeColor="text1"/>
                        </w:rPr>
                        <w:t>18</w:t>
                      </w:r>
                      <w:r w:rsidR="00D42795" w:rsidRPr="002B3EB3">
                        <w:rPr>
                          <w:rFonts w:hint="eastAsia"/>
                          <w:color w:val="000000" w:themeColor="text1"/>
                        </w:rPr>
                        <w:t>%</w:t>
                      </w:r>
                      <w:r w:rsidR="008B1B36" w:rsidRPr="002B3EB3">
                        <w:rPr>
                          <w:color w:val="000000" w:themeColor="text1"/>
                        </w:rPr>
                        <w:t>が</w:t>
                      </w:r>
                      <w:r w:rsidR="008B1B36" w:rsidRPr="002B3EB3">
                        <w:rPr>
                          <w:rFonts w:hint="eastAsia"/>
                          <w:color w:val="000000" w:themeColor="text1"/>
                        </w:rPr>
                        <w:t>路線バス</w:t>
                      </w:r>
                      <w:r w:rsidRPr="002B3EB3">
                        <w:rPr>
                          <w:rFonts w:hint="eastAsia"/>
                          <w:color w:val="000000" w:themeColor="text1"/>
                        </w:rPr>
                        <w:t>と比較し</w:t>
                      </w:r>
                      <w:r w:rsidR="003009CB">
                        <w:rPr>
                          <w:rFonts w:hint="eastAsia"/>
                          <w:color w:val="000000" w:themeColor="text1"/>
                        </w:rPr>
                        <w:t>て</w:t>
                      </w:r>
                      <w:r w:rsidRPr="002B3EB3">
                        <w:rPr>
                          <w:rFonts w:hint="eastAsia"/>
                          <w:color w:val="000000" w:themeColor="text1"/>
                        </w:rPr>
                        <w:t>「</w:t>
                      </w:r>
                      <w:r w:rsidR="00D42795" w:rsidRPr="002B3EB3">
                        <w:rPr>
                          <w:rFonts w:hint="eastAsia"/>
                          <w:color w:val="000000" w:themeColor="text1"/>
                        </w:rPr>
                        <w:t>危険</w:t>
                      </w:r>
                      <w:r w:rsidRPr="002B3EB3">
                        <w:rPr>
                          <w:rFonts w:hint="eastAsia"/>
                          <w:color w:val="000000" w:themeColor="text1"/>
                        </w:rPr>
                        <w:t>」と回答</w:t>
                      </w:r>
                      <w:r w:rsidR="0059044E" w:rsidRPr="002B3EB3">
                        <w:rPr>
                          <w:rFonts w:hint="eastAsia"/>
                          <w:color w:val="000000" w:themeColor="text1"/>
                        </w:rPr>
                        <w:t>があった。</w:t>
                      </w:r>
                      <w:r w:rsidR="008B1B36" w:rsidRPr="002B3EB3">
                        <w:rPr>
                          <w:color w:val="000000" w:themeColor="text1"/>
                        </w:rPr>
                        <w:t>危険</w:t>
                      </w:r>
                      <w:r w:rsidR="00D42795" w:rsidRPr="002B3EB3">
                        <w:rPr>
                          <w:rFonts w:hint="eastAsia"/>
                          <w:color w:val="000000" w:themeColor="text1"/>
                        </w:rPr>
                        <w:t>と</w:t>
                      </w:r>
                      <w:r w:rsidR="008B1B36" w:rsidRPr="002B3EB3">
                        <w:rPr>
                          <w:color w:val="000000" w:themeColor="text1"/>
                        </w:rPr>
                        <w:t>感じた</w:t>
                      </w:r>
                      <w:r w:rsidR="008B1B36" w:rsidRPr="002B3EB3">
                        <w:rPr>
                          <w:rFonts w:hint="eastAsia"/>
                          <w:color w:val="000000" w:themeColor="text1"/>
                        </w:rPr>
                        <w:t>挙動については、急ブレーキが85%</w:t>
                      </w:r>
                      <w:r w:rsidR="00D42795" w:rsidRPr="002B3EB3">
                        <w:rPr>
                          <w:rFonts w:hint="eastAsia"/>
                          <w:color w:val="000000" w:themeColor="text1"/>
                        </w:rPr>
                        <w:t>であった</w:t>
                      </w:r>
                      <w:r w:rsidR="008B1B36" w:rsidRPr="002B3EB3">
                        <w:rPr>
                          <w:color w:val="000000" w:themeColor="text1"/>
                        </w:rPr>
                        <w:t>こと</w:t>
                      </w:r>
                      <w:r w:rsidR="0059044E" w:rsidRPr="002B3EB3">
                        <w:rPr>
                          <w:rFonts w:hint="eastAsia"/>
                          <w:color w:val="000000" w:themeColor="text1"/>
                        </w:rPr>
                        <w:t>から、</w:t>
                      </w:r>
                      <w:r w:rsidR="0059044E" w:rsidRPr="009E39C5">
                        <w:rPr>
                          <w:rFonts w:hint="eastAsia"/>
                          <w:color w:val="000000" w:themeColor="text1"/>
                        </w:rPr>
                        <w:t>車両</w:t>
                      </w:r>
                      <w:r w:rsidR="008B1B36" w:rsidRPr="009E39C5">
                        <w:rPr>
                          <w:color w:val="000000" w:themeColor="text1"/>
                        </w:rPr>
                        <w:t>システム改良等の</w:t>
                      </w:r>
                      <w:r w:rsidR="001009BC" w:rsidRPr="009E39C5">
                        <w:rPr>
                          <w:rFonts w:hint="eastAsia"/>
                          <w:color w:val="000000" w:themeColor="text1"/>
                        </w:rPr>
                        <w:t>継続的な</w:t>
                      </w:r>
                      <w:r w:rsidR="008B1B36" w:rsidRPr="009E39C5">
                        <w:rPr>
                          <w:color w:val="000000" w:themeColor="text1"/>
                        </w:rPr>
                        <w:t>技術</w:t>
                      </w:r>
                      <w:r w:rsidR="001009BC" w:rsidRPr="009E39C5">
                        <w:rPr>
                          <w:rFonts w:hint="eastAsia"/>
                          <w:color w:val="000000" w:themeColor="text1"/>
                        </w:rPr>
                        <w:t>面の</w:t>
                      </w:r>
                      <w:r w:rsidR="008B1B36" w:rsidRPr="009E39C5">
                        <w:rPr>
                          <w:color w:val="000000" w:themeColor="text1"/>
                        </w:rPr>
                        <w:t>取り組み</w:t>
                      </w:r>
                      <w:r w:rsidR="0059044E" w:rsidRPr="009E39C5">
                        <w:rPr>
                          <w:rFonts w:hint="eastAsia"/>
                          <w:color w:val="000000" w:themeColor="text1"/>
                        </w:rPr>
                        <w:t>が必要である。また</w:t>
                      </w:r>
                      <w:r w:rsidR="001009BC" w:rsidRPr="009E39C5">
                        <w:rPr>
                          <w:rFonts w:hint="eastAsia"/>
                          <w:color w:val="000000" w:themeColor="text1"/>
                        </w:rPr>
                        <w:t>路線バスと比較して「</w:t>
                      </w:r>
                      <w:r w:rsidR="0059044E" w:rsidRPr="009E39C5">
                        <w:rPr>
                          <w:rFonts w:hint="eastAsia"/>
                          <w:color w:val="000000" w:themeColor="text1"/>
                        </w:rPr>
                        <w:t>不安</w:t>
                      </w:r>
                      <w:r w:rsidR="001009BC" w:rsidRPr="009E39C5">
                        <w:rPr>
                          <w:rFonts w:hint="eastAsia"/>
                          <w:color w:val="000000" w:themeColor="text1"/>
                        </w:rPr>
                        <w:t>」</w:t>
                      </w:r>
                      <w:r w:rsidR="0059044E" w:rsidRPr="009E39C5">
                        <w:rPr>
                          <w:rFonts w:hint="eastAsia"/>
                          <w:color w:val="000000" w:themeColor="text1"/>
                        </w:rPr>
                        <w:t>に感じた人</w:t>
                      </w:r>
                      <w:r w:rsidR="001009BC" w:rsidRPr="009E39C5">
                        <w:rPr>
                          <w:rFonts w:hint="eastAsia"/>
                          <w:color w:val="000000" w:themeColor="text1"/>
                        </w:rPr>
                        <w:t>は26％いたため、今後は「危険」と「不安」</w:t>
                      </w:r>
                      <w:r w:rsidR="003009CB">
                        <w:rPr>
                          <w:rFonts w:hint="eastAsia"/>
                          <w:color w:val="000000" w:themeColor="text1"/>
                        </w:rPr>
                        <w:t>の要因</w:t>
                      </w:r>
                      <w:r w:rsidR="001009BC" w:rsidRPr="009E39C5">
                        <w:rPr>
                          <w:rFonts w:hint="eastAsia"/>
                          <w:color w:val="000000" w:themeColor="text1"/>
                        </w:rPr>
                        <w:t>を区別しながら、技術面だけではなく、ソフト的なアプローチを検討していく必要がある。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E23AD">
        <w:rPr>
          <w:rFonts w:hint="eastAsia"/>
          <w:spacing w:val="-4"/>
          <w:lang w:eastAsia="zh-TW"/>
        </w:rPr>
        <w:t>■社会受容性面</w:t>
      </w:r>
    </w:p>
    <w:sectPr w:rsidR="004A15FD" w:rsidSect="003A5330">
      <w:footerReference w:type="default" r:id="rId8"/>
      <w:pgSz w:w="11910" w:h="16840" w:code="9"/>
      <w:pgMar w:top="851" w:right="851" w:bottom="567" w:left="851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D53DA" w14:textId="77777777" w:rsidR="002F4EAE" w:rsidRDefault="002F4EAE" w:rsidP="00456450">
      <w:r>
        <w:separator/>
      </w:r>
    </w:p>
  </w:endnote>
  <w:endnote w:type="continuationSeparator" w:id="0">
    <w:p w14:paraId="05A97A67" w14:textId="77777777" w:rsidR="002F4EAE" w:rsidRDefault="002F4EAE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0123042"/>
      <w:docPartObj>
        <w:docPartGallery w:val="Page Numbers (Bottom of Page)"/>
        <w:docPartUnique/>
      </w:docPartObj>
    </w:sdtPr>
    <w:sdtEndPr/>
    <w:sdtContent>
      <w:sdt>
        <w:sdtPr>
          <w:id w:val="-737245255"/>
          <w:docPartObj>
            <w:docPartGallery w:val="Page Numbers (Top of Page)"/>
            <w:docPartUnique/>
          </w:docPartObj>
        </w:sdtPr>
        <w:sdtEndPr/>
        <w:sdtContent>
          <w:p w14:paraId="361B0372" w14:textId="61BEDA59" w:rsidR="002F4EAE" w:rsidRDefault="002F4EAE" w:rsidP="00456450">
            <w:pPr>
              <w:pStyle w:val="af0"/>
            </w:pPr>
            <w:r>
              <w:t xml:space="preserve"> </w:t>
            </w:r>
            <w:r w:rsidRPr="00EB64AD">
              <w:fldChar w:fldCharType="begin"/>
            </w:r>
            <w:r w:rsidRPr="00EB64AD">
              <w:instrText>PAGE</w:instrText>
            </w:r>
            <w:r w:rsidRPr="00EB64AD">
              <w:fldChar w:fldCharType="separate"/>
            </w:r>
            <w:r w:rsidR="00014A06">
              <w:rPr>
                <w:noProof/>
              </w:rPr>
              <w:t>2</w:t>
            </w:r>
            <w:r w:rsidRPr="00EB64AD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B4550" w14:textId="77777777" w:rsidR="002F4EAE" w:rsidRDefault="002F4EAE" w:rsidP="00456450">
      <w:r>
        <w:separator/>
      </w:r>
    </w:p>
  </w:footnote>
  <w:footnote w:type="continuationSeparator" w:id="0">
    <w:p w14:paraId="4C27C48D" w14:textId="77777777" w:rsidR="002F4EAE" w:rsidRDefault="002F4EAE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5DC2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BC3CBE"/>
    <w:multiLevelType w:val="hybridMultilevel"/>
    <w:tmpl w:val="3F30A27A"/>
    <w:lvl w:ilvl="0" w:tplc="8A7AD4DA">
      <w:start w:val="1"/>
      <w:numFmt w:val="bullet"/>
      <w:pStyle w:val="a"/>
      <w:lvlText w:val="•"/>
      <w:lvlJc w:val="left"/>
      <w:pPr>
        <w:ind w:left="640" w:hanging="420"/>
      </w:pPr>
      <w:rPr>
        <w:rFonts w:ascii="Arial" w:hAnsi="Arial" w:hint="default"/>
        <w:spacing w:val="-55"/>
        <w:w w:val="100"/>
        <w:sz w:val="20"/>
        <w:szCs w:val="20"/>
        <w:lang w:val="ja-JP" w:eastAsia="ja-JP" w:bidi="ja-JP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22AE29AB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4" w15:restartNumberingAfterBreak="0">
    <w:nsid w:val="233312E5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5" w15:restartNumberingAfterBreak="0">
    <w:nsid w:val="25B308BF"/>
    <w:multiLevelType w:val="hybridMultilevel"/>
    <w:tmpl w:val="78E08F80"/>
    <w:lvl w:ilvl="0" w:tplc="9F8A0D22">
      <w:start w:val="1"/>
      <w:numFmt w:val="decimal"/>
      <w:suff w:val="space"/>
      <w:lvlText w:val="%1."/>
      <w:lvlJc w:val="left"/>
      <w:pPr>
        <w:ind w:left="987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7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146" w:hanging="420"/>
      </w:pPr>
    </w:lvl>
    <w:lvl w:ilvl="3" w:tplc="0409000F" w:tentative="1">
      <w:start w:val="1"/>
      <w:numFmt w:val="decimal"/>
      <w:lvlText w:val="%4."/>
      <w:lvlJc w:val="left"/>
      <w:pPr>
        <w:ind w:left="1566" w:hanging="420"/>
      </w:pPr>
    </w:lvl>
    <w:lvl w:ilvl="4" w:tplc="04090017" w:tentative="1">
      <w:start w:val="1"/>
      <w:numFmt w:val="aiueoFullWidth"/>
      <w:lvlText w:val="(%5)"/>
      <w:lvlJc w:val="left"/>
      <w:pPr>
        <w:ind w:left="19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406" w:hanging="420"/>
      </w:pPr>
    </w:lvl>
    <w:lvl w:ilvl="6" w:tplc="0409000F" w:tentative="1">
      <w:start w:val="1"/>
      <w:numFmt w:val="decimal"/>
      <w:lvlText w:val="%7."/>
      <w:lvlJc w:val="left"/>
      <w:pPr>
        <w:ind w:left="2826" w:hanging="420"/>
      </w:pPr>
    </w:lvl>
    <w:lvl w:ilvl="7" w:tplc="04090017" w:tentative="1">
      <w:start w:val="1"/>
      <w:numFmt w:val="aiueoFullWidth"/>
      <w:lvlText w:val="(%8)"/>
      <w:lvlJc w:val="left"/>
      <w:pPr>
        <w:ind w:left="3246" w:hanging="420"/>
      </w:pPr>
    </w:lvl>
    <w:lvl w:ilvl="8" w:tplc="04090011" w:tentative="1">
      <w:start w:val="1"/>
      <w:numFmt w:val="decimalEnclosedCircle"/>
      <w:lvlText w:val="%9"/>
      <w:lvlJc w:val="left"/>
      <w:pPr>
        <w:ind w:left="3666" w:hanging="420"/>
      </w:pPr>
    </w:lvl>
  </w:abstractNum>
  <w:abstractNum w:abstractNumId="6" w15:restartNumberingAfterBreak="0">
    <w:nsid w:val="2E7868FA"/>
    <w:multiLevelType w:val="hybridMultilevel"/>
    <w:tmpl w:val="04A0A8D4"/>
    <w:lvl w:ilvl="0" w:tplc="9F8A0D22">
      <w:start w:val="1"/>
      <w:numFmt w:val="decimal"/>
      <w:suff w:val="space"/>
      <w:lvlText w:val="%1."/>
      <w:lvlJc w:val="left"/>
      <w:pPr>
        <w:ind w:left="846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7428BEF2">
      <w:start w:val="1"/>
      <w:numFmt w:val="decimalEnclosedCircle"/>
      <w:lvlText w:val="%2"/>
      <w:lvlJc w:val="left"/>
      <w:pPr>
        <w:ind w:left="5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032" w:hanging="420"/>
      </w:pPr>
    </w:lvl>
    <w:lvl w:ilvl="3" w:tplc="0409000F" w:tentative="1">
      <w:start w:val="1"/>
      <w:numFmt w:val="decimal"/>
      <w:lvlText w:val="%4."/>
      <w:lvlJc w:val="left"/>
      <w:pPr>
        <w:ind w:left="1452" w:hanging="420"/>
      </w:pPr>
    </w:lvl>
    <w:lvl w:ilvl="4" w:tplc="04090017" w:tentative="1">
      <w:start w:val="1"/>
      <w:numFmt w:val="aiueoFullWidth"/>
      <w:lvlText w:val="(%5)"/>
      <w:lvlJc w:val="left"/>
      <w:pPr>
        <w:ind w:left="18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292" w:hanging="420"/>
      </w:pPr>
    </w:lvl>
    <w:lvl w:ilvl="6" w:tplc="0409000F" w:tentative="1">
      <w:start w:val="1"/>
      <w:numFmt w:val="decimal"/>
      <w:lvlText w:val="%7."/>
      <w:lvlJc w:val="left"/>
      <w:pPr>
        <w:ind w:left="2712" w:hanging="420"/>
      </w:pPr>
    </w:lvl>
    <w:lvl w:ilvl="7" w:tplc="04090017" w:tentative="1">
      <w:start w:val="1"/>
      <w:numFmt w:val="aiueoFullWidth"/>
      <w:lvlText w:val="(%8)"/>
      <w:lvlJc w:val="left"/>
      <w:pPr>
        <w:ind w:left="3132" w:hanging="420"/>
      </w:pPr>
    </w:lvl>
    <w:lvl w:ilvl="8" w:tplc="04090011" w:tentative="1">
      <w:start w:val="1"/>
      <w:numFmt w:val="decimalEnclosedCircle"/>
      <w:lvlText w:val="%9"/>
      <w:lvlJc w:val="left"/>
      <w:pPr>
        <w:ind w:left="3552" w:hanging="420"/>
      </w:pPr>
    </w:lvl>
  </w:abstractNum>
  <w:abstractNum w:abstractNumId="7" w15:restartNumberingAfterBreak="0">
    <w:nsid w:val="31892120"/>
    <w:multiLevelType w:val="hybridMultilevel"/>
    <w:tmpl w:val="24FE9CFE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A7E208F8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8" w15:restartNumberingAfterBreak="0">
    <w:nsid w:val="377E0E5B"/>
    <w:multiLevelType w:val="hybridMultilevel"/>
    <w:tmpl w:val="37785CB4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9F8A0D22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9" w15:restartNumberingAfterBreak="0">
    <w:nsid w:val="3CF254C5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0" w15:restartNumberingAfterBreak="0">
    <w:nsid w:val="3D1C2424"/>
    <w:multiLevelType w:val="hybridMultilevel"/>
    <w:tmpl w:val="64FCB120"/>
    <w:lvl w:ilvl="0" w:tplc="9F8A0D22">
      <w:start w:val="1"/>
      <w:numFmt w:val="decimal"/>
      <w:suff w:val="space"/>
      <w:lvlText w:val="%1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B554A0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2" w15:restartNumberingAfterBreak="0">
    <w:nsid w:val="52A00797"/>
    <w:multiLevelType w:val="multilevel"/>
    <w:tmpl w:val="D81AED3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3" w15:restartNumberingAfterBreak="0">
    <w:nsid w:val="53CA3FF1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4" w15:restartNumberingAfterBreak="0">
    <w:nsid w:val="600C75BF"/>
    <w:multiLevelType w:val="hybridMultilevel"/>
    <w:tmpl w:val="0324E818"/>
    <w:lvl w:ilvl="0" w:tplc="87A0ACE0">
      <w:start w:val="1"/>
      <w:numFmt w:val="upperRoman"/>
      <w:pStyle w:val="1"/>
      <w:lvlText w:val="%1."/>
      <w:lvlJc w:val="left"/>
      <w:pPr>
        <w:ind w:left="420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420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954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5" w15:restartNumberingAfterBreak="0">
    <w:nsid w:val="6229021B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6" w15:restartNumberingAfterBreak="0">
    <w:nsid w:val="68CD4BD3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7" w15:restartNumberingAfterBreak="0">
    <w:nsid w:val="696D56B0"/>
    <w:multiLevelType w:val="hybridMultilevel"/>
    <w:tmpl w:val="ED7A01E0"/>
    <w:lvl w:ilvl="0" w:tplc="0409000B">
      <w:start w:val="1"/>
      <w:numFmt w:val="bullet"/>
      <w:lvlText w:val=""/>
      <w:lvlJc w:val="left"/>
      <w:pPr>
        <w:ind w:left="64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18" w15:restartNumberingAfterBreak="0">
    <w:nsid w:val="6AC43AAF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9" w15:restartNumberingAfterBreak="0">
    <w:nsid w:val="6C1078F9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0" w15:restartNumberingAfterBreak="0">
    <w:nsid w:val="733E57C6"/>
    <w:multiLevelType w:val="hybridMultilevel"/>
    <w:tmpl w:val="9E32865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AE3153"/>
    <w:multiLevelType w:val="hybridMultilevel"/>
    <w:tmpl w:val="F704FD4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B10360"/>
    <w:multiLevelType w:val="hybridMultilevel"/>
    <w:tmpl w:val="E75E81F2"/>
    <w:lvl w:ilvl="0" w:tplc="A268E6EE">
      <w:start w:val="1"/>
      <w:numFmt w:val="decimalFullWidth"/>
      <w:pStyle w:val="3"/>
      <w:lvlText w:val="（%1）"/>
      <w:lvlJc w:val="left"/>
      <w:pPr>
        <w:ind w:left="64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753C60A8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4" w15:restartNumberingAfterBreak="0">
    <w:nsid w:val="76F9014F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5" w15:restartNumberingAfterBreak="0">
    <w:nsid w:val="7E427C99"/>
    <w:multiLevelType w:val="multilevel"/>
    <w:tmpl w:val="BAA6E854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6" w15:restartNumberingAfterBreak="0">
    <w:nsid w:val="7E775F73"/>
    <w:multiLevelType w:val="multilevel"/>
    <w:tmpl w:val="08C81B46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7" w15:restartNumberingAfterBreak="0">
    <w:nsid w:val="7FA76EEB"/>
    <w:multiLevelType w:val="hybridMultilevel"/>
    <w:tmpl w:val="FEAE0540"/>
    <w:lvl w:ilvl="0" w:tplc="C1C66D92">
      <w:start w:val="1"/>
      <w:numFmt w:val="decimal"/>
      <w:pStyle w:val="2"/>
      <w:lvlText w:val="%1."/>
      <w:lvlJc w:val="left"/>
      <w:pPr>
        <w:ind w:left="704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603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1137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2161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3179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197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216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234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252" w:hanging="420"/>
      </w:pPr>
      <w:rPr>
        <w:rFonts w:hint="default"/>
        <w:lang w:val="ja-JP" w:eastAsia="ja-JP" w:bidi="ja-JP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6"/>
  </w:num>
  <w:num w:numId="5">
    <w:abstractNumId w:val="14"/>
  </w:num>
  <w:num w:numId="6">
    <w:abstractNumId w:val="22"/>
  </w:num>
  <w:num w:numId="7">
    <w:abstractNumId w:val="27"/>
    <w:lvlOverride w:ilvl="0">
      <w:startOverride w:val="1"/>
    </w:lvlOverride>
  </w:num>
  <w:num w:numId="8">
    <w:abstractNumId w:val="27"/>
    <w:lvlOverride w:ilvl="0">
      <w:startOverride w:val="1"/>
    </w:lvlOverride>
  </w:num>
  <w:num w:numId="9">
    <w:abstractNumId w:val="7"/>
  </w:num>
  <w:num w:numId="10">
    <w:abstractNumId w:val="2"/>
  </w:num>
  <w:num w:numId="11">
    <w:abstractNumId w:val="27"/>
  </w:num>
  <w:num w:numId="12">
    <w:abstractNumId w:val="27"/>
    <w:lvlOverride w:ilvl="0">
      <w:startOverride w:val="1"/>
    </w:lvlOverride>
  </w:num>
  <w:num w:numId="13">
    <w:abstractNumId w:val="27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2"/>
  </w:num>
  <w:num w:numId="17">
    <w:abstractNumId w:val="26"/>
  </w:num>
  <w:num w:numId="18">
    <w:abstractNumId w:val="25"/>
  </w:num>
  <w:num w:numId="19">
    <w:abstractNumId w:val="16"/>
  </w:num>
  <w:num w:numId="20">
    <w:abstractNumId w:val="15"/>
  </w:num>
  <w:num w:numId="21">
    <w:abstractNumId w:val="20"/>
  </w:num>
  <w:num w:numId="22">
    <w:abstractNumId w:val="1"/>
  </w:num>
  <w:num w:numId="23">
    <w:abstractNumId w:val="3"/>
  </w:num>
  <w:num w:numId="24">
    <w:abstractNumId w:val="23"/>
  </w:num>
  <w:num w:numId="25">
    <w:abstractNumId w:val="24"/>
  </w:num>
  <w:num w:numId="26">
    <w:abstractNumId w:val="4"/>
  </w:num>
  <w:num w:numId="27">
    <w:abstractNumId w:val="0"/>
  </w:num>
  <w:num w:numId="28">
    <w:abstractNumId w:val="19"/>
  </w:num>
  <w:num w:numId="29">
    <w:abstractNumId w:val="13"/>
  </w:num>
  <w:num w:numId="30">
    <w:abstractNumId w:val="11"/>
  </w:num>
  <w:num w:numId="31">
    <w:abstractNumId w:val="27"/>
    <w:lvlOverride w:ilvl="0">
      <w:startOverride w:val="1"/>
    </w:lvlOverride>
  </w:num>
  <w:num w:numId="32">
    <w:abstractNumId w:val="18"/>
  </w:num>
  <w:num w:numId="33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mailMerge>
    <w:mainDocumentType w:val="formLetters"/>
    <w:dataType w:val="textFile"/>
    <w:activeRecord w:val="-1"/>
  </w:mailMerge>
  <w:defaultTabStop w:val="719"/>
  <w:drawingGridHorizontalSpacing w:val="110"/>
  <w:displayHorizontalDrawingGridEvery w:val="2"/>
  <w:characterSpacingControl w:val="doNotCompress"/>
  <w:hdrShapeDefaults>
    <o:shapedefaults v:ext="edit" spidmax="350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B7C"/>
    <w:rsid w:val="00000DB1"/>
    <w:rsid w:val="00002A19"/>
    <w:rsid w:val="0000543D"/>
    <w:rsid w:val="00007230"/>
    <w:rsid w:val="000144E0"/>
    <w:rsid w:val="00014A06"/>
    <w:rsid w:val="00015B78"/>
    <w:rsid w:val="00015DA4"/>
    <w:rsid w:val="00015FBD"/>
    <w:rsid w:val="00016D40"/>
    <w:rsid w:val="000249BD"/>
    <w:rsid w:val="0002654C"/>
    <w:rsid w:val="00026745"/>
    <w:rsid w:val="0002780F"/>
    <w:rsid w:val="00031158"/>
    <w:rsid w:val="00031298"/>
    <w:rsid w:val="000322DF"/>
    <w:rsid w:val="0003281C"/>
    <w:rsid w:val="0003420D"/>
    <w:rsid w:val="0003454D"/>
    <w:rsid w:val="00036867"/>
    <w:rsid w:val="00041279"/>
    <w:rsid w:val="0004170B"/>
    <w:rsid w:val="000421FA"/>
    <w:rsid w:val="00043E92"/>
    <w:rsid w:val="00044089"/>
    <w:rsid w:val="00044DBA"/>
    <w:rsid w:val="000461AC"/>
    <w:rsid w:val="0004621F"/>
    <w:rsid w:val="00046998"/>
    <w:rsid w:val="00050E15"/>
    <w:rsid w:val="000515B4"/>
    <w:rsid w:val="00051754"/>
    <w:rsid w:val="00051E34"/>
    <w:rsid w:val="000521F5"/>
    <w:rsid w:val="00054171"/>
    <w:rsid w:val="00055B22"/>
    <w:rsid w:val="000569B7"/>
    <w:rsid w:val="00061DF8"/>
    <w:rsid w:val="000670B5"/>
    <w:rsid w:val="0007038A"/>
    <w:rsid w:val="00071C7B"/>
    <w:rsid w:val="000743E1"/>
    <w:rsid w:val="00075AFC"/>
    <w:rsid w:val="00080B01"/>
    <w:rsid w:val="00084510"/>
    <w:rsid w:val="00085693"/>
    <w:rsid w:val="000857B3"/>
    <w:rsid w:val="00086363"/>
    <w:rsid w:val="000873E3"/>
    <w:rsid w:val="00087E9F"/>
    <w:rsid w:val="000914E1"/>
    <w:rsid w:val="0009338C"/>
    <w:rsid w:val="0009434F"/>
    <w:rsid w:val="00094D08"/>
    <w:rsid w:val="00097CE2"/>
    <w:rsid w:val="000A0401"/>
    <w:rsid w:val="000A0AE9"/>
    <w:rsid w:val="000A2BB5"/>
    <w:rsid w:val="000A35A0"/>
    <w:rsid w:val="000A6296"/>
    <w:rsid w:val="000A6B02"/>
    <w:rsid w:val="000B01A8"/>
    <w:rsid w:val="000B0AE3"/>
    <w:rsid w:val="000B1414"/>
    <w:rsid w:val="000B6B85"/>
    <w:rsid w:val="000C1FE5"/>
    <w:rsid w:val="000C25E5"/>
    <w:rsid w:val="000C2D78"/>
    <w:rsid w:val="000D6E90"/>
    <w:rsid w:val="000D717C"/>
    <w:rsid w:val="000D7FD5"/>
    <w:rsid w:val="000E1074"/>
    <w:rsid w:val="000E3E47"/>
    <w:rsid w:val="000E5ED6"/>
    <w:rsid w:val="000E7628"/>
    <w:rsid w:val="000F00C2"/>
    <w:rsid w:val="000F124D"/>
    <w:rsid w:val="000F1460"/>
    <w:rsid w:val="000F2D0E"/>
    <w:rsid w:val="000F50C7"/>
    <w:rsid w:val="000F72A4"/>
    <w:rsid w:val="001003CE"/>
    <w:rsid w:val="001009BC"/>
    <w:rsid w:val="00100F16"/>
    <w:rsid w:val="00100FA2"/>
    <w:rsid w:val="00101204"/>
    <w:rsid w:val="00101530"/>
    <w:rsid w:val="00101FE6"/>
    <w:rsid w:val="00103665"/>
    <w:rsid w:val="0010403B"/>
    <w:rsid w:val="00104B45"/>
    <w:rsid w:val="0010571B"/>
    <w:rsid w:val="00106C3D"/>
    <w:rsid w:val="001108E9"/>
    <w:rsid w:val="00110B5A"/>
    <w:rsid w:val="001137C6"/>
    <w:rsid w:val="001148D2"/>
    <w:rsid w:val="00115662"/>
    <w:rsid w:val="00115806"/>
    <w:rsid w:val="0012242B"/>
    <w:rsid w:val="001277B0"/>
    <w:rsid w:val="0012781A"/>
    <w:rsid w:val="0013046B"/>
    <w:rsid w:val="0013245A"/>
    <w:rsid w:val="00134962"/>
    <w:rsid w:val="00134BAC"/>
    <w:rsid w:val="00135B4D"/>
    <w:rsid w:val="00142FE2"/>
    <w:rsid w:val="0014337A"/>
    <w:rsid w:val="00143571"/>
    <w:rsid w:val="00145A54"/>
    <w:rsid w:val="001474F1"/>
    <w:rsid w:val="00147B5A"/>
    <w:rsid w:val="00147BF7"/>
    <w:rsid w:val="001503F8"/>
    <w:rsid w:val="00152182"/>
    <w:rsid w:val="00153330"/>
    <w:rsid w:val="00153371"/>
    <w:rsid w:val="00153A4D"/>
    <w:rsid w:val="00153FEE"/>
    <w:rsid w:val="001540F7"/>
    <w:rsid w:val="00156097"/>
    <w:rsid w:val="00156FAB"/>
    <w:rsid w:val="00160574"/>
    <w:rsid w:val="00161916"/>
    <w:rsid w:val="001674D6"/>
    <w:rsid w:val="001705B6"/>
    <w:rsid w:val="00170774"/>
    <w:rsid w:val="001731B1"/>
    <w:rsid w:val="00173328"/>
    <w:rsid w:val="00174301"/>
    <w:rsid w:val="001746F4"/>
    <w:rsid w:val="00174A94"/>
    <w:rsid w:val="00174B1E"/>
    <w:rsid w:val="00175897"/>
    <w:rsid w:val="00176692"/>
    <w:rsid w:val="00176B9F"/>
    <w:rsid w:val="001778C7"/>
    <w:rsid w:val="001816AD"/>
    <w:rsid w:val="001828BE"/>
    <w:rsid w:val="00182CB1"/>
    <w:rsid w:val="001837FE"/>
    <w:rsid w:val="00183CFE"/>
    <w:rsid w:val="00185FA1"/>
    <w:rsid w:val="00186624"/>
    <w:rsid w:val="00187B86"/>
    <w:rsid w:val="00191724"/>
    <w:rsid w:val="00192549"/>
    <w:rsid w:val="001929C8"/>
    <w:rsid w:val="0019540D"/>
    <w:rsid w:val="00196670"/>
    <w:rsid w:val="001A0A30"/>
    <w:rsid w:val="001A102A"/>
    <w:rsid w:val="001A1422"/>
    <w:rsid w:val="001A332D"/>
    <w:rsid w:val="001B0EF3"/>
    <w:rsid w:val="001B0FD7"/>
    <w:rsid w:val="001B12AA"/>
    <w:rsid w:val="001B3D9C"/>
    <w:rsid w:val="001B59D8"/>
    <w:rsid w:val="001B7FCD"/>
    <w:rsid w:val="001C0EBA"/>
    <w:rsid w:val="001C204E"/>
    <w:rsid w:val="001C27DE"/>
    <w:rsid w:val="001C29B8"/>
    <w:rsid w:val="001C35EF"/>
    <w:rsid w:val="001C38A5"/>
    <w:rsid w:val="001D07A4"/>
    <w:rsid w:val="001D11AE"/>
    <w:rsid w:val="001D26BD"/>
    <w:rsid w:val="001D327C"/>
    <w:rsid w:val="001D4213"/>
    <w:rsid w:val="001D46BA"/>
    <w:rsid w:val="001E0134"/>
    <w:rsid w:val="001E15C8"/>
    <w:rsid w:val="001E2A64"/>
    <w:rsid w:val="001E2E12"/>
    <w:rsid w:val="001E3099"/>
    <w:rsid w:val="001E3346"/>
    <w:rsid w:val="001E6C94"/>
    <w:rsid w:val="001E6F95"/>
    <w:rsid w:val="001F05FE"/>
    <w:rsid w:val="001F0D36"/>
    <w:rsid w:val="001F0EDB"/>
    <w:rsid w:val="001F39ED"/>
    <w:rsid w:val="001F43D9"/>
    <w:rsid w:val="001F6420"/>
    <w:rsid w:val="001F653A"/>
    <w:rsid w:val="001F69F5"/>
    <w:rsid w:val="00203CC8"/>
    <w:rsid w:val="00205112"/>
    <w:rsid w:val="0020676E"/>
    <w:rsid w:val="002079D4"/>
    <w:rsid w:val="0021054F"/>
    <w:rsid w:val="00210F55"/>
    <w:rsid w:val="0022040A"/>
    <w:rsid w:val="00220EE4"/>
    <w:rsid w:val="00220F32"/>
    <w:rsid w:val="0022176E"/>
    <w:rsid w:val="00221A8C"/>
    <w:rsid w:val="002222C7"/>
    <w:rsid w:val="00222AD5"/>
    <w:rsid w:val="002231B9"/>
    <w:rsid w:val="002231BE"/>
    <w:rsid w:val="00223A7C"/>
    <w:rsid w:val="00224BBD"/>
    <w:rsid w:val="00225CD3"/>
    <w:rsid w:val="00230074"/>
    <w:rsid w:val="00230906"/>
    <w:rsid w:val="00234A93"/>
    <w:rsid w:val="00236867"/>
    <w:rsid w:val="002371BB"/>
    <w:rsid w:val="00242607"/>
    <w:rsid w:val="002429D0"/>
    <w:rsid w:val="00244D57"/>
    <w:rsid w:val="002455E8"/>
    <w:rsid w:val="002456DA"/>
    <w:rsid w:val="0024697F"/>
    <w:rsid w:val="00247A8A"/>
    <w:rsid w:val="00252BB9"/>
    <w:rsid w:val="00254149"/>
    <w:rsid w:val="002603CC"/>
    <w:rsid w:val="00263194"/>
    <w:rsid w:val="00263A1D"/>
    <w:rsid w:val="002640E2"/>
    <w:rsid w:val="00265DF1"/>
    <w:rsid w:val="0026636F"/>
    <w:rsid w:val="00266BA1"/>
    <w:rsid w:val="00267140"/>
    <w:rsid w:val="00267317"/>
    <w:rsid w:val="002714B4"/>
    <w:rsid w:val="00273426"/>
    <w:rsid w:val="002745C0"/>
    <w:rsid w:val="0027461F"/>
    <w:rsid w:val="00274C72"/>
    <w:rsid w:val="002758F8"/>
    <w:rsid w:val="00275BDD"/>
    <w:rsid w:val="00277AA8"/>
    <w:rsid w:val="00277F1F"/>
    <w:rsid w:val="00280C71"/>
    <w:rsid w:val="00285B55"/>
    <w:rsid w:val="00290EC3"/>
    <w:rsid w:val="002929F0"/>
    <w:rsid w:val="00292D02"/>
    <w:rsid w:val="00295768"/>
    <w:rsid w:val="00295E58"/>
    <w:rsid w:val="002966B4"/>
    <w:rsid w:val="002A03BF"/>
    <w:rsid w:val="002A09F4"/>
    <w:rsid w:val="002A3B8B"/>
    <w:rsid w:val="002A434D"/>
    <w:rsid w:val="002A4471"/>
    <w:rsid w:val="002A4962"/>
    <w:rsid w:val="002A4F2B"/>
    <w:rsid w:val="002A553D"/>
    <w:rsid w:val="002A5F9A"/>
    <w:rsid w:val="002A6EEF"/>
    <w:rsid w:val="002B06A3"/>
    <w:rsid w:val="002B1E21"/>
    <w:rsid w:val="002B3EB3"/>
    <w:rsid w:val="002B5072"/>
    <w:rsid w:val="002B706E"/>
    <w:rsid w:val="002B71BE"/>
    <w:rsid w:val="002C463B"/>
    <w:rsid w:val="002C673D"/>
    <w:rsid w:val="002D1BC2"/>
    <w:rsid w:val="002D1D32"/>
    <w:rsid w:val="002D47AA"/>
    <w:rsid w:val="002E011A"/>
    <w:rsid w:val="002E0C35"/>
    <w:rsid w:val="002E208A"/>
    <w:rsid w:val="002E33A3"/>
    <w:rsid w:val="002E4034"/>
    <w:rsid w:val="002E64BE"/>
    <w:rsid w:val="002E667B"/>
    <w:rsid w:val="002E7CF3"/>
    <w:rsid w:val="002F0DB0"/>
    <w:rsid w:val="002F2FED"/>
    <w:rsid w:val="002F30CD"/>
    <w:rsid w:val="002F4EAE"/>
    <w:rsid w:val="003009CB"/>
    <w:rsid w:val="003009ED"/>
    <w:rsid w:val="003012F7"/>
    <w:rsid w:val="00301FE1"/>
    <w:rsid w:val="0030518E"/>
    <w:rsid w:val="003079FF"/>
    <w:rsid w:val="00307EC2"/>
    <w:rsid w:val="003133FC"/>
    <w:rsid w:val="003147C2"/>
    <w:rsid w:val="0031573D"/>
    <w:rsid w:val="003170BE"/>
    <w:rsid w:val="00317C1F"/>
    <w:rsid w:val="00321660"/>
    <w:rsid w:val="00322312"/>
    <w:rsid w:val="0032315A"/>
    <w:rsid w:val="003277B8"/>
    <w:rsid w:val="0033055E"/>
    <w:rsid w:val="003314DA"/>
    <w:rsid w:val="00333E13"/>
    <w:rsid w:val="00334A3C"/>
    <w:rsid w:val="0034242A"/>
    <w:rsid w:val="003425A5"/>
    <w:rsid w:val="00342CD0"/>
    <w:rsid w:val="00342FDA"/>
    <w:rsid w:val="00343583"/>
    <w:rsid w:val="00344B2A"/>
    <w:rsid w:val="0034618B"/>
    <w:rsid w:val="003465E9"/>
    <w:rsid w:val="0034771E"/>
    <w:rsid w:val="00347AC2"/>
    <w:rsid w:val="0035175B"/>
    <w:rsid w:val="00351924"/>
    <w:rsid w:val="00351ABC"/>
    <w:rsid w:val="00352F8F"/>
    <w:rsid w:val="0035322A"/>
    <w:rsid w:val="0035408B"/>
    <w:rsid w:val="00354D08"/>
    <w:rsid w:val="0035500F"/>
    <w:rsid w:val="00356BEA"/>
    <w:rsid w:val="00357AEA"/>
    <w:rsid w:val="0036014D"/>
    <w:rsid w:val="003614FA"/>
    <w:rsid w:val="00361CC0"/>
    <w:rsid w:val="00363BE1"/>
    <w:rsid w:val="00363F87"/>
    <w:rsid w:val="0036555E"/>
    <w:rsid w:val="003667B1"/>
    <w:rsid w:val="00366FA3"/>
    <w:rsid w:val="00367C29"/>
    <w:rsid w:val="003702B5"/>
    <w:rsid w:val="00370BB3"/>
    <w:rsid w:val="00371021"/>
    <w:rsid w:val="003715BB"/>
    <w:rsid w:val="003726BF"/>
    <w:rsid w:val="0037280F"/>
    <w:rsid w:val="00373552"/>
    <w:rsid w:val="00375289"/>
    <w:rsid w:val="003777EC"/>
    <w:rsid w:val="00377FDA"/>
    <w:rsid w:val="00381146"/>
    <w:rsid w:val="00384C72"/>
    <w:rsid w:val="00387D9A"/>
    <w:rsid w:val="003915DA"/>
    <w:rsid w:val="0039247D"/>
    <w:rsid w:val="0039566C"/>
    <w:rsid w:val="00397CF7"/>
    <w:rsid w:val="00397FAD"/>
    <w:rsid w:val="003A06D3"/>
    <w:rsid w:val="003A3FA9"/>
    <w:rsid w:val="003A4F57"/>
    <w:rsid w:val="003A5330"/>
    <w:rsid w:val="003B01AC"/>
    <w:rsid w:val="003B062A"/>
    <w:rsid w:val="003B1F86"/>
    <w:rsid w:val="003B411E"/>
    <w:rsid w:val="003B4601"/>
    <w:rsid w:val="003B5968"/>
    <w:rsid w:val="003B679B"/>
    <w:rsid w:val="003B6DED"/>
    <w:rsid w:val="003B7460"/>
    <w:rsid w:val="003C017A"/>
    <w:rsid w:val="003C0FD7"/>
    <w:rsid w:val="003C154B"/>
    <w:rsid w:val="003C5A1F"/>
    <w:rsid w:val="003C72D5"/>
    <w:rsid w:val="003C74DE"/>
    <w:rsid w:val="003C750B"/>
    <w:rsid w:val="003C75FC"/>
    <w:rsid w:val="003D0032"/>
    <w:rsid w:val="003D0B8A"/>
    <w:rsid w:val="003D11CF"/>
    <w:rsid w:val="003D674A"/>
    <w:rsid w:val="003D6819"/>
    <w:rsid w:val="003D720E"/>
    <w:rsid w:val="003E12B7"/>
    <w:rsid w:val="003E6DFC"/>
    <w:rsid w:val="003E6F1C"/>
    <w:rsid w:val="003F0F8A"/>
    <w:rsid w:val="003F2689"/>
    <w:rsid w:val="003F356C"/>
    <w:rsid w:val="003F3C2E"/>
    <w:rsid w:val="003F4838"/>
    <w:rsid w:val="00400CB7"/>
    <w:rsid w:val="004022D1"/>
    <w:rsid w:val="0040233B"/>
    <w:rsid w:val="00403F93"/>
    <w:rsid w:val="00406368"/>
    <w:rsid w:val="00407064"/>
    <w:rsid w:val="0041113E"/>
    <w:rsid w:val="004138F4"/>
    <w:rsid w:val="004146B5"/>
    <w:rsid w:val="00415618"/>
    <w:rsid w:val="0041652B"/>
    <w:rsid w:val="004168CD"/>
    <w:rsid w:val="00416DE0"/>
    <w:rsid w:val="0041759F"/>
    <w:rsid w:val="00422F93"/>
    <w:rsid w:val="00424AFF"/>
    <w:rsid w:val="00425EC0"/>
    <w:rsid w:val="0043062B"/>
    <w:rsid w:val="00432A28"/>
    <w:rsid w:val="004339FE"/>
    <w:rsid w:val="004342A4"/>
    <w:rsid w:val="004354F7"/>
    <w:rsid w:val="004401D2"/>
    <w:rsid w:val="00441842"/>
    <w:rsid w:val="0044339F"/>
    <w:rsid w:val="00444552"/>
    <w:rsid w:val="004445BE"/>
    <w:rsid w:val="00445EA9"/>
    <w:rsid w:val="00447930"/>
    <w:rsid w:val="00450966"/>
    <w:rsid w:val="00451B8A"/>
    <w:rsid w:val="00455CC7"/>
    <w:rsid w:val="00456450"/>
    <w:rsid w:val="00456594"/>
    <w:rsid w:val="00461462"/>
    <w:rsid w:val="00461767"/>
    <w:rsid w:val="00461AF5"/>
    <w:rsid w:val="00462124"/>
    <w:rsid w:val="00463010"/>
    <w:rsid w:val="00463084"/>
    <w:rsid w:val="004631DA"/>
    <w:rsid w:val="00465FBC"/>
    <w:rsid w:val="00466C7D"/>
    <w:rsid w:val="00467593"/>
    <w:rsid w:val="00467C54"/>
    <w:rsid w:val="0047001E"/>
    <w:rsid w:val="004721CF"/>
    <w:rsid w:val="00474034"/>
    <w:rsid w:val="004741B8"/>
    <w:rsid w:val="00474F42"/>
    <w:rsid w:val="004769A9"/>
    <w:rsid w:val="00476F5A"/>
    <w:rsid w:val="00477CC1"/>
    <w:rsid w:val="00480523"/>
    <w:rsid w:val="004815CE"/>
    <w:rsid w:val="0048209A"/>
    <w:rsid w:val="00487B4B"/>
    <w:rsid w:val="00491F1B"/>
    <w:rsid w:val="00494A33"/>
    <w:rsid w:val="00497D73"/>
    <w:rsid w:val="004A031B"/>
    <w:rsid w:val="004A0CE5"/>
    <w:rsid w:val="004A15FD"/>
    <w:rsid w:val="004A24E6"/>
    <w:rsid w:val="004A28EB"/>
    <w:rsid w:val="004A4BC6"/>
    <w:rsid w:val="004A4F20"/>
    <w:rsid w:val="004A57E5"/>
    <w:rsid w:val="004A6441"/>
    <w:rsid w:val="004A6BE2"/>
    <w:rsid w:val="004B0774"/>
    <w:rsid w:val="004B0B2E"/>
    <w:rsid w:val="004B10E0"/>
    <w:rsid w:val="004B1108"/>
    <w:rsid w:val="004B214D"/>
    <w:rsid w:val="004B2C1A"/>
    <w:rsid w:val="004B3958"/>
    <w:rsid w:val="004B6951"/>
    <w:rsid w:val="004B6B1B"/>
    <w:rsid w:val="004B74DB"/>
    <w:rsid w:val="004B7535"/>
    <w:rsid w:val="004C0F9F"/>
    <w:rsid w:val="004C12C8"/>
    <w:rsid w:val="004C3C98"/>
    <w:rsid w:val="004C42B4"/>
    <w:rsid w:val="004C5290"/>
    <w:rsid w:val="004C6E28"/>
    <w:rsid w:val="004C6E78"/>
    <w:rsid w:val="004D1DC4"/>
    <w:rsid w:val="004D4B12"/>
    <w:rsid w:val="004D58A8"/>
    <w:rsid w:val="004D5AC1"/>
    <w:rsid w:val="004D5D69"/>
    <w:rsid w:val="004D6D2B"/>
    <w:rsid w:val="004D6EE4"/>
    <w:rsid w:val="004D7127"/>
    <w:rsid w:val="004E08AE"/>
    <w:rsid w:val="004E0E45"/>
    <w:rsid w:val="004E2006"/>
    <w:rsid w:val="004E2422"/>
    <w:rsid w:val="004E25AD"/>
    <w:rsid w:val="004E369E"/>
    <w:rsid w:val="004E563A"/>
    <w:rsid w:val="004E5E40"/>
    <w:rsid w:val="004E6A1A"/>
    <w:rsid w:val="004F022D"/>
    <w:rsid w:val="004F02E0"/>
    <w:rsid w:val="004F079B"/>
    <w:rsid w:val="004F2E7A"/>
    <w:rsid w:val="004F2F42"/>
    <w:rsid w:val="004F4B68"/>
    <w:rsid w:val="004F5BFC"/>
    <w:rsid w:val="004F6C57"/>
    <w:rsid w:val="004F7C63"/>
    <w:rsid w:val="005000AE"/>
    <w:rsid w:val="00501301"/>
    <w:rsid w:val="00501565"/>
    <w:rsid w:val="00501638"/>
    <w:rsid w:val="00501783"/>
    <w:rsid w:val="005038E6"/>
    <w:rsid w:val="00504473"/>
    <w:rsid w:val="0050454A"/>
    <w:rsid w:val="00504551"/>
    <w:rsid w:val="00504BD6"/>
    <w:rsid w:val="00507244"/>
    <w:rsid w:val="005106D9"/>
    <w:rsid w:val="00510923"/>
    <w:rsid w:val="00511D47"/>
    <w:rsid w:val="00513B43"/>
    <w:rsid w:val="00514E92"/>
    <w:rsid w:val="00520B8A"/>
    <w:rsid w:val="00520EC1"/>
    <w:rsid w:val="00521636"/>
    <w:rsid w:val="005246EF"/>
    <w:rsid w:val="00524FA7"/>
    <w:rsid w:val="0052547C"/>
    <w:rsid w:val="00526179"/>
    <w:rsid w:val="005268BF"/>
    <w:rsid w:val="005301CD"/>
    <w:rsid w:val="00530CE8"/>
    <w:rsid w:val="005310A3"/>
    <w:rsid w:val="005406AA"/>
    <w:rsid w:val="00541B5E"/>
    <w:rsid w:val="00545AC9"/>
    <w:rsid w:val="00545DC5"/>
    <w:rsid w:val="00550087"/>
    <w:rsid w:val="00552127"/>
    <w:rsid w:val="00557058"/>
    <w:rsid w:val="00560C5D"/>
    <w:rsid w:val="005624B5"/>
    <w:rsid w:val="0056288E"/>
    <w:rsid w:val="00564EAA"/>
    <w:rsid w:val="00565C51"/>
    <w:rsid w:val="0057046A"/>
    <w:rsid w:val="00573342"/>
    <w:rsid w:val="0057389E"/>
    <w:rsid w:val="0057522F"/>
    <w:rsid w:val="005758FB"/>
    <w:rsid w:val="0058205B"/>
    <w:rsid w:val="00583E64"/>
    <w:rsid w:val="00583FB9"/>
    <w:rsid w:val="00584051"/>
    <w:rsid w:val="0058487E"/>
    <w:rsid w:val="00585C4F"/>
    <w:rsid w:val="00585F46"/>
    <w:rsid w:val="0058654F"/>
    <w:rsid w:val="005869E5"/>
    <w:rsid w:val="0059044E"/>
    <w:rsid w:val="00594BCE"/>
    <w:rsid w:val="00594E00"/>
    <w:rsid w:val="00595869"/>
    <w:rsid w:val="00596374"/>
    <w:rsid w:val="00596E0F"/>
    <w:rsid w:val="00597A5D"/>
    <w:rsid w:val="00597FA1"/>
    <w:rsid w:val="005A027C"/>
    <w:rsid w:val="005A0CA8"/>
    <w:rsid w:val="005A231D"/>
    <w:rsid w:val="005A4640"/>
    <w:rsid w:val="005A5601"/>
    <w:rsid w:val="005A5E4C"/>
    <w:rsid w:val="005B12DD"/>
    <w:rsid w:val="005B2580"/>
    <w:rsid w:val="005B2589"/>
    <w:rsid w:val="005B4CB0"/>
    <w:rsid w:val="005B6602"/>
    <w:rsid w:val="005C04DA"/>
    <w:rsid w:val="005C1311"/>
    <w:rsid w:val="005C31E8"/>
    <w:rsid w:val="005C3239"/>
    <w:rsid w:val="005C74F1"/>
    <w:rsid w:val="005D00A2"/>
    <w:rsid w:val="005D0D49"/>
    <w:rsid w:val="005D0FF3"/>
    <w:rsid w:val="005D39BD"/>
    <w:rsid w:val="005D557C"/>
    <w:rsid w:val="005D7C54"/>
    <w:rsid w:val="005D7E71"/>
    <w:rsid w:val="005E0370"/>
    <w:rsid w:val="005E2E23"/>
    <w:rsid w:val="005E5410"/>
    <w:rsid w:val="005E6ECE"/>
    <w:rsid w:val="005F020A"/>
    <w:rsid w:val="005F2BCA"/>
    <w:rsid w:val="005F34AA"/>
    <w:rsid w:val="005F4A13"/>
    <w:rsid w:val="00600B7C"/>
    <w:rsid w:val="00604C65"/>
    <w:rsid w:val="0060672B"/>
    <w:rsid w:val="0060786F"/>
    <w:rsid w:val="00610C44"/>
    <w:rsid w:val="006117D5"/>
    <w:rsid w:val="00611BD2"/>
    <w:rsid w:val="00612E52"/>
    <w:rsid w:val="006132B6"/>
    <w:rsid w:val="00613D69"/>
    <w:rsid w:val="00615D38"/>
    <w:rsid w:val="00617BA8"/>
    <w:rsid w:val="00620498"/>
    <w:rsid w:val="00620922"/>
    <w:rsid w:val="00623B1F"/>
    <w:rsid w:val="0062682A"/>
    <w:rsid w:val="0063333B"/>
    <w:rsid w:val="00633691"/>
    <w:rsid w:val="006342D9"/>
    <w:rsid w:val="0063560A"/>
    <w:rsid w:val="006356D9"/>
    <w:rsid w:val="0064045F"/>
    <w:rsid w:val="00640526"/>
    <w:rsid w:val="0064265E"/>
    <w:rsid w:val="00642F35"/>
    <w:rsid w:val="006445AE"/>
    <w:rsid w:val="006453CE"/>
    <w:rsid w:val="006511B7"/>
    <w:rsid w:val="006524D4"/>
    <w:rsid w:val="00652C11"/>
    <w:rsid w:val="00653B56"/>
    <w:rsid w:val="00655DFF"/>
    <w:rsid w:val="00656574"/>
    <w:rsid w:val="00656E1C"/>
    <w:rsid w:val="0065703A"/>
    <w:rsid w:val="006634D3"/>
    <w:rsid w:val="006641A4"/>
    <w:rsid w:val="006645BA"/>
    <w:rsid w:val="006655A2"/>
    <w:rsid w:val="00666B05"/>
    <w:rsid w:val="00670A40"/>
    <w:rsid w:val="00670AF0"/>
    <w:rsid w:val="0067215E"/>
    <w:rsid w:val="006728BB"/>
    <w:rsid w:val="00674B22"/>
    <w:rsid w:val="006759C7"/>
    <w:rsid w:val="006768CC"/>
    <w:rsid w:val="00681779"/>
    <w:rsid w:val="006824FD"/>
    <w:rsid w:val="00682877"/>
    <w:rsid w:val="00683AC3"/>
    <w:rsid w:val="006847C6"/>
    <w:rsid w:val="00685015"/>
    <w:rsid w:val="0068529A"/>
    <w:rsid w:val="00687B35"/>
    <w:rsid w:val="00690A85"/>
    <w:rsid w:val="00693740"/>
    <w:rsid w:val="00693E0C"/>
    <w:rsid w:val="006943E2"/>
    <w:rsid w:val="00695C40"/>
    <w:rsid w:val="006A112D"/>
    <w:rsid w:val="006A1277"/>
    <w:rsid w:val="006A1463"/>
    <w:rsid w:val="006A2DEA"/>
    <w:rsid w:val="006A2F86"/>
    <w:rsid w:val="006A4717"/>
    <w:rsid w:val="006A49C4"/>
    <w:rsid w:val="006A5101"/>
    <w:rsid w:val="006A7330"/>
    <w:rsid w:val="006B1B40"/>
    <w:rsid w:val="006B1CE4"/>
    <w:rsid w:val="006B2C47"/>
    <w:rsid w:val="006B381C"/>
    <w:rsid w:val="006C3111"/>
    <w:rsid w:val="006C5C77"/>
    <w:rsid w:val="006D1334"/>
    <w:rsid w:val="006D1CB8"/>
    <w:rsid w:val="006D6089"/>
    <w:rsid w:val="006D717A"/>
    <w:rsid w:val="006E081E"/>
    <w:rsid w:val="006E0DD9"/>
    <w:rsid w:val="006E2BC8"/>
    <w:rsid w:val="006E5F03"/>
    <w:rsid w:val="006F0BE8"/>
    <w:rsid w:val="006F15C0"/>
    <w:rsid w:val="006F381A"/>
    <w:rsid w:val="006F3F36"/>
    <w:rsid w:val="006F508B"/>
    <w:rsid w:val="006F53C5"/>
    <w:rsid w:val="006F6EE3"/>
    <w:rsid w:val="0070014B"/>
    <w:rsid w:val="007002B3"/>
    <w:rsid w:val="007004CC"/>
    <w:rsid w:val="00702064"/>
    <w:rsid w:val="00703095"/>
    <w:rsid w:val="00703F10"/>
    <w:rsid w:val="007049D1"/>
    <w:rsid w:val="00704EAD"/>
    <w:rsid w:val="007055BB"/>
    <w:rsid w:val="00705C17"/>
    <w:rsid w:val="00705FE8"/>
    <w:rsid w:val="007068BF"/>
    <w:rsid w:val="007111C4"/>
    <w:rsid w:val="00711CC5"/>
    <w:rsid w:val="0071334A"/>
    <w:rsid w:val="007139C2"/>
    <w:rsid w:val="0071485B"/>
    <w:rsid w:val="0071626B"/>
    <w:rsid w:val="007169EA"/>
    <w:rsid w:val="00716AB0"/>
    <w:rsid w:val="00716B3E"/>
    <w:rsid w:val="00716D07"/>
    <w:rsid w:val="00717F19"/>
    <w:rsid w:val="00720C74"/>
    <w:rsid w:val="00722248"/>
    <w:rsid w:val="007241FB"/>
    <w:rsid w:val="00727EE3"/>
    <w:rsid w:val="00731B21"/>
    <w:rsid w:val="00733756"/>
    <w:rsid w:val="00734A2A"/>
    <w:rsid w:val="007356F3"/>
    <w:rsid w:val="00735AA9"/>
    <w:rsid w:val="007373C5"/>
    <w:rsid w:val="00740101"/>
    <w:rsid w:val="00740A93"/>
    <w:rsid w:val="0074372F"/>
    <w:rsid w:val="00745779"/>
    <w:rsid w:val="00747190"/>
    <w:rsid w:val="00747732"/>
    <w:rsid w:val="007511C1"/>
    <w:rsid w:val="007514C7"/>
    <w:rsid w:val="007526E0"/>
    <w:rsid w:val="0075431B"/>
    <w:rsid w:val="00756CA8"/>
    <w:rsid w:val="00762224"/>
    <w:rsid w:val="007642F1"/>
    <w:rsid w:val="00766514"/>
    <w:rsid w:val="007675E0"/>
    <w:rsid w:val="00770084"/>
    <w:rsid w:val="0077150C"/>
    <w:rsid w:val="00771BE7"/>
    <w:rsid w:val="007721C0"/>
    <w:rsid w:val="00773A44"/>
    <w:rsid w:val="007742F5"/>
    <w:rsid w:val="00775502"/>
    <w:rsid w:val="00776523"/>
    <w:rsid w:val="00776678"/>
    <w:rsid w:val="00776A45"/>
    <w:rsid w:val="00776AAF"/>
    <w:rsid w:val="007800EB"/>
    <w:rsid w:val="007819E0"/>
    <w:rsid w:val="00781B30"/>
    <w:rsid w:val="007822EC"/>
    <w:rsid w:val="007849FA"/>
    <w:rsid w:val="00785583"/>
    <w:rsid w:val="00793CF0"/>
    <w:rsid w:val="007960CA"/>
    <w:rsid w:val="007979E4"/>
    <w:rsid w:val="007A2468"/>
    <w:rsid w:val="007A2606"/>
    <w:rsid w:val="007A2A69"/>
    <w:rsid w:val="007A315A"/>
    <w:rsid w:val="007A38C2"/>
    <w:rsid w:val="007A4834"/>
    <w:rsid w:val="007A4BEB"/>
    <w:rsid w:val="007A5D06"/>
    <w:rsid w:val="007B0FDD"/>
    <w:rsid w:val="007B17D6"/>
    <w:rsid w:val="007B2E80"/>
    <w:rsid w:val="007B4FB5"/>
    <w:rsid w:val="007B7A65"/>
    <w:rsid w:val="007C0BEE"/>
    <w:rsid w:val="007C1172"/>
    <w:rsid w:val="007C13F2"/>
    <w:rsid w:val="007C14BD"/>
    <w:rsid w:val="007C14CE"/>
    <w:rsid w:val="007C18BC"/>
    <w:rsid w:val="007C7EA9"/>
    <w:rsid w:val="007D1DB4"/>
    <w:rsid w:val="007D205D"/>
    <w:rsid w:val="007D34A4"/>
    <w:rsid w:val="007D5AE7"/>
    <w:rsid w:val="007E016F"/>
    <w:rsid w:val="007E02C1"/>
    <w:rsid w:val="007E0E7A"/>
    <w:rsid w:val="007E7D84"/>
    <w:rsid w:val="007F5126"/>
    <w:rsid w:val="007F51EB"/>
    <w:rsid w:val="007F5F10"/>
    <w:rsid w:val="007F6913"/>
    <w:rsid w:val="007F7581"/>
    <w:rsid w:val="008007C4"/>
    <w:rsid w:val="00801286"/>
    <w:rsid w:val="0080263B"/>
    <w:rsid w:val="00804019"/>
    <w:rsid w:val="00804A9C"/>
    <w:rsid w:val="008062FC"/>
    <w:rsid w:val="00807523"/>
    <w:rsid w:val="00811FAE"/>
    <w:rsid w:val="00814166"/>
    <w:rsid w:val="00814E00"/>
    <w:rsid w:val="00814EC1"/>
    <w:rsid w:val="00815176"/>
    <w:rsid w:val="00815F6D"/>
    <w:rsid w:val="00816970"/>
    <w:rsid w:val="008211F9"/>
    <w:rsid w:val="00823F26"/>
    <w:rsid w:val="00824E59"/>
    <w:rsid w:val="00826BA0"/>
    <w:rsid w:val="00827B40"/>
    <w:rsid w:val="00831985"/>
    <w:rsid w:val="00831E00"/>
    <w:rsid w:val="00834F32"/>
    <w:rsid w:val="00836328"/>
    <w:rsid w:val="0083753C"/>
    <w:rsid w:val="00841CBB"/>
    <w:rsid w:val="00842ABA"/>
    <w:rsid w:val="0084325A"/>
    <w:rsid w:val="00843563"/>
    <w:rsid w:val="008444EA"/>
    <w:rsid w:val="00844863"/>
    <w:rsid w:val="00845696"/>
    <w:rsid w:val="00845F30"/>
    <w:rsid w:val="00851239"/>
    <w:rsid w:val="00852EB6"/>
    <w:rsid w:val="00855B37"/>
    <w:rsid w:val="00856A49"/>
    <w:rsid w:val="0085734A"/>
    <w:rsid w:val="00861DC0"/>
    <w:rsid w:val="008634BF"/>
    <w:rsid w:val="008640F4"/>
    <w:rsid w:val="0086646D"/>
    <w:rsid w:val="008701F9"/>
    <w:rsid w:val="00870C0D"/>
    <w:rsid w:val="00870E59"/>
    <w:rsid w:val="00871970"/>
    <w:rsid w:val="00873DE5"/>
    <w:rsid w:val="00875DA3"/>
    <w:rsid w:val="008767D9"/>
    <w:rsid w:val="00880889"/>
    <w:rsid w:val="00880922"/>
    <w:rsid w:val="00881CFA"/>
    <w:rsid w:val="00882B3B"/>
    <w:rsid w:val="00882DB7"/>
    <w:rsid w:val="008848A3"/>
    <w:rsid w:val="00884A22"/>
    <w:rsid w:val="0088691D"/>
    <w:rsid w:val="00886BC4"/>
    <w:rsid w:val="00886FAB"/>
    <w:rsid w:val="00892387"/>
    <w:rsid w:val="00895831"/>
    <w:rsid w:val="008A0984"/>
    <w:rsid w:val="008A0A1C"/>
    <w:rsid w:val="008A1245"/>
    <w:rsid w:val="008A2C8A"/>
    <w:rsid w:val="008A4033"/>
    <w:rsid w:val="008A51BE"/>
    <w:rsid w:val="008B10C0"/>
    <w:rsid w:val="008B1347"/>
    <w:rsid w:val="008B1B04"/>
    <w:rsid w:val="008B1B36"/>
    <w:rsid w:val="008B1C5D"/>
    <w:rsid w:val="008B53E9"/>
    <w:rsid w:val="008B5F4A"/>
    <w:rsid w:val="008B6A52"/>
    <w:rsid w:val="008C24CB"/>
    <w:rsid w:val="008C5B64"/>
    <w:rsid w:val="008C5C48"/>
    <w:rsid w:val="008D1CB6"/>
    <w:rsid w:val="008D2160"/>
    <w:rsid w:val="008D3723"/>
    <w:rsid w:val="008D392E"/>
    <w:rsid w:val="008D3B44"/>
    <w:rsid w:val="008D54C1"/>
    <w:rsid w:val="008D718D"/>
    <w:rsid w:val="008F2433"/>
    <w:rsid w:val="008F4F5A"/>
    <w:rsid w:val="008F7F4B"/>
    <w:rsid w:val="00900ED5"/>
    <w:rsid w:val="00902C26"/>
    <w:rsid w:val="00902E79"/>
    <w:rsid w:val="00904507"/>
    <w:rsid w:val="00904A94"/>
    <w:rsid w:val="0090706F"/>
    <w:rsid w:val="009075C1"/>
    <w:rsid w:val="00911552"/>
    <w:rsid w:val="009120CC"/>
    <w:rsid w:val="009145B5"/>
    <w:rsid w:val="00915D43"/>
    <w:rsid w:val="00916E88"/>
    <w:rsid w:val="00917B42"/>
    <w:rsid w:val="00920000"/>
    <w:rsid w:val="0092185D"/>
    <w:rsid w:val="009220FE"/>
    <w:rsid w:val="0092304D"/>
    <w:rsid w:val="00924DC1"/>
    <w:rsid w:val="009251A7"/>
    <w:rsid w:val="0093097E"/>
    <w:rsid w:val="00930B9E"/>
    <w:rsid w:val="00931E41"/>
    <w:rsid w:val="00932005"/>
    <w:rsid w:val="009322BF"/>
    <w:rsid w:val="0093232A"/>
    <w:rsid w:val="0093378C"/>
    <w:rsid w:val="00935BF0"/>
    <w:rsid w:val="00935E5E"/>
    <w:rsid w:val="00942D26"/>
    <w:rsid w:val="00943CFD"/>
    <w:rsid w:val="0094783C"/>
    <w:rsid w:val="00951D85"/>
    <w:rsid w:val="009524A4"/>
    <w:rsid w:val="00956051"/>
    <w:rsid w:val="00956CB6"/>
    <w:rsid w:val="009618A9"/>
    <w:rsid w:val="00965430"/>
    <w:rsid w:val="00965A7A"/>
    <w:rsid w:val="00965B89"/>
    <w:rsid w:val="00966FD8"/>
    <w:rsid w:val="00970C7A"/>
    <w:rsid w:val="009713B2"/>
    <w:rsid w:val="00974009"/>
    <w:rsid w:val="0097485E"/>
    <w:rsid w:val="009754C4"/>
    <w:rsid w:val="00977888"/>
    <w:rsid w:val="009800EC"/>
    <w:rsid w:val="00980424"/>
    <w:rsid w:val="00980EBF"/>
    <w:rsid w:val="0098194E"/>
    <w:rsid w:val="00981F83"/>
    <w:rsid w:val="00982C7F"/>
    <w:rsid w:val="00983028"/>
    <w:rsid w:val="00984EC3"/>
    <w:rsid w:val="0098642B"/>
    <w:rsid w:val="00986AF6"/>
    <w:rsid w:val="00990922"/>
    <w:rsid w:val="009924B1"/>
    <w:rsid w:val="00993A6C"/>
    <w:rsid w:val="00993BC8"/>
    <w:rsid w:val="0099629A"/>
    <w:rsid w:val="009A49A8"/>
    <w:rsid w:val="009A6BA6"/>
    <w:rsid w:val="009A7DE9"/>
    <w:rsid w:val="009B1E30"/>
    <w:rsid w:val="009B3DE5"/>
    <w:rsid w:val="009B41B0"/>
    <w:rsid w:val="009B47D5"/>
    <w:rsid w:val="009B5807"/>
    <w:rsid w:val="009C0935"/>
    <w:rsid w:val="009C2B13"/>
    <w:rsid w:val="009C3A63"/>
    <w:rsid w:val="009C4E75"/>
    <w:rsid w:val="009C5048"/>
    <w:rsid w:val="009D0B58"/>
    <w:rsid w:val="009D17D0"/>
    <w:rsid w:val="009D2B0A"/>
    <w:rsid w:val="009D2ED8"/>
    <w:rsid w:val="009D443F"/>
    <w:rsid w:val="009D6670"/>
    <w:rsid w:val="009E054D"/>
    <w:rsid w:val="009E39C5"/>
    <w:rsid w:val="009E3FA6"/>
    <w:rsid w:val="009E4B20"/>
    <w:rsid w:val="009E4E49"/>
    <w:rsid w:val="009E60E1"/>
    <w:rsid w:val="009F093C"/>
    <w:rsid w:val="009F196F"/>
    <w:rsid w:val="009F19E4"/>
    <w:rsid w:val="009F1B83"/>
    <w:rsid w:val="009F2CEC"/>
    <w:rsid w:val="009F63F2"/>
    <w:rsid w:val="009F70D7"/>
    <w:rsid w:val="00A01BDA"/>
    <w:rsid w:val="00A01F21"/>
    <w:rsid w:val="00A05E96"/>
    <w:rsid w:val="00A0623B"/>
    <w:rsid w:val="00A063AB"/>
    <w:rsid w:val="00A1114A"/>
    <w:rsid w:val="00A12FA0"/>
    <w:rsid w:val="00A13A97"/>
    <w:rsid w:val="00A1498D"/>
    <w:rsid w:val="00A14B53"/>
    <w:rsid w:val="00A16C95"/>
    <w:rsid w:val="00A2071D"/>
    <w:rsid w:val="00A22372"/>
    <w:rsid w:val="00A23C5B"/>
    <w:rsid w:val="00A25DE8"/>
    <w:rsid w:val="00A25FBC"/>
    <w:rsid w:val="00A2638E"/>
    <w:rsid w:val="00A265C9"/>
    <w:rsid w:val="00A30AF6"/>
    <w:rsid w:val="00A32505"/>
    <w:rsid w:val="00A33118"/>
    <w:rsid w:val="00A3485D"/>
    <w:rsid w:val="00A36F12"/>
    <w:rsid w:val="00A42031"/>
    <w:rsid w:val="00A43785"/>
    <w:rsid w:val="00A43F99"/>
    <w:rsid w:val="00A4411C"/>
    <w:rsid w:val="00A44BF0"/>
    <w:rsid w:val="00A4501F"/>
    <w:rsid w:val="00A45841"/>
    <w:rsid w:val="00A45D05"/>
    <w:rsid w:val="00A4683E"/>
    <w:rsid w:val="00A50205"/>
    <w:rsid w:val="00A5101A"/>
    <w:rsid w:val="00A523D8"/>
    <w:rsid w:val="00A53B5F"/>
    <w:rsid w:val="00A54A85"/>
    <w:rsid w:val="00A55200"/>
    <w:rsid w:val="00A57056"/>
    <w:rsid w:val="00A57496"/>
    <w:rsid w:val="00A60088"/>
    <w:rsid w:val="00A6129D"/>
    <w:rsid w:val="00A62A6A"/>
    <w:rsid w:val="00A66A31"/>
    <w:rsid w:val="00A67CD2"/>
    <w:rsid w:val="00A70505"/>
    <w:rsid w:val="00A70AB5"/>
    <w:rsid w:val="00A70D77"/>
    <w:rsid w:val="00A72F9C"/>
    <w:rsid w:val="00A74E94"/>
    <w:rsid w:val="00A7544A"/>
    <w:rsid w:val="00A75569"/>
    <w:rsid w:val="00A761DD"/>
    <w:rsid w:val="00A775AE"/>
    <w:rsid w:val="00A77888"/>
    <w:rsid w:val="00A8116A"/>
    <w:rsid w:val="00A823DA"/>
    <w:rsid w:val="00A843D2"/>
    <w:rsid w:val="00A8556A"/>
    <w:rsid w:val="00A85BAC"/>
    <w:rsid w:val="00A85C9C"/>
    <w:rsid w:val="00A85E6A"/>
    <w:rsid w:val="00A862AB"/>
    <w:rsid w:val="00A90BFC"/>
    <w:rsid w:val="00A936D1"/>
    <w:rsid w:val="00A93CDA"/>
    <w:rsid w:val="00A94075"/>
    <w:rsid w:val="00A9703E"/>
    <w:rsid w:val="00A971D6"/>
    <w:rsid w:val="00AA4279"/>
    <w:rsid w:val="00AA4F29"/>
    <w:rsid w:val="00AA5C9F"/>
    <w:rsid w:val="00AA60F0"/>
    <w:rsid w:val="00AA669E"/>
    <w:rsid w:val="00AB19D1"/>
    <w:rsid w:val="00AB235C"/>
    <w:rsid w:val="00AB3D87"/>
    <w:rsid w:val="00AB68F0"/>
    <w:rsid w:val="00AB7338"/>
    <w:rsid w:val="00AC008F"/>
    <w:rsid w:val="00AC029A"/>
    <w:rsid w:val="00AC0841"/>
    <w:rsid w:val="00AC0E9F"/>
    <w:rsid w:val="00AC1402"/>
    <w:rsid w:val="00AC19A5"/>
    <w:rsid w:val="00AC1CA5"/>
    <w:rsid w:val="00AC228B"/>
    <w:rsid w:val="00AC2660"/>
    <w:rsid w:val="00AC2F64"/>
    <w:rsid w:val="00AC33A1"/>
    <w:rsid w:val="00AC34BD"/>
    <w:rsid w:val="00AC40E0"/>
    <w:rsid w:val="00AC41FE"/>
    <w:rsid w:val="00AC47C8"/>
    <w:rsid w:val="00AC5D98"/>
    <w:rsid w:val="00AC63C3"/>
    <w:rsid w:val="00AC65F0"/>
    <w:rsid w:val="00AD121F"/>
    <w:rsid w:val="00AD2327"/>
    <w:rsid w:val="00AD2873"/>
    <w:rsid w:val="00AD4C27"/>
    <w:rsid w:val="00AD53F6"/>
    <w:rsid w:val="00AD5EA7"/>
    <w:rsid w:val="00AD6A12"/>
    <w:rsid w:val="00AE103E"/>
    <w:rsid w:val="00AE14E9"/>
    <w:rsid w:val="00AE23AD"/>
    <w:rsid w:val="00AE2867"/>
    <w:rsid w:val="00AE5D44"/>
    <w:rsid w:val="00AF1EF5"/>
    <w:rsid w:val="00AF30DA"/>
    <w:rsid w:val="00AF3584"/>
    <w:rsid w:val="00AF3B66"/>
    <w:rsid w:val="00AF664E"/>
    <w:rsid w:val="00AF670F"/>
    <w:rsid w:val="00AF72AF"/>
    <w:rsid w:val="00AF75D7"/>
    <w:rsid w:val="00AF7EF8"/>
    <w:rsid w:val="00B00954"/>
    <w:rsid w:val="00B02706"/>
    <w:rsid w:val="00B02ADB"/>
    <w:rsid w:val="00B02CEB"/>
    <w:rsid w:val="00B0595E"/>
    <w:rsid w:val="00B05A5F"/>
    <w:rsid w:val="00B05A7D"/>
    <w:rsid w:val="00B05DF7"/>
    <w:rsid w:val="00B07769"/>
    <w:rsid w:val="00B1183B"/>
    <w:rsid w:val="00B133F8"/>
    <w:rsid w:val="00B14D5F"/>
    <w:rsid w:val="00B162AD"/>
    <w:rsid w:val="00B167D0"/>
    <w:rsid w:val="00B17086"/>
    <w:rsid w:val="00B22BE8"/>
    <w:rsid w:val="00B237DD"/>
    <w:rsid w:val="00B242E2"/>
    <w:rsid w:val="00B24347"/>
    <w:rsid w:val="00B24FE9"/>
    <w:rsid w:val="00B2558D"/>
    <w:rsid w:val="00B265C5"/>
    <w:rsid w:val="00B26C3F"/>
    <w:rsid w:val="00B26F78"/>
    <w:rsid w:val="00B3187D"/>
    <w:rsid w:val="00B3302A"/>
    <w:rsid w:val="00B337E0"/>
    <w:rsid w:val="00B34DFF"/>
    <w:rsid w:val="00B35296"/>
    <w:rsid w:val="00B36133"/>
    <w:rsid w:val="00B36ED6"/>
    <w:rsid w:val="00B375F2"/>
    <w:rsid w:val="00B435B9"/>
    <w:rsid w:val="00B4769B"/>
    <w:rsid w:val="00B50B91"/>
    <w:rsid w:val="00B51C0C"/>
    <w:rsid w:val="00B528C3"/>
    <w:rsid w:val="00B6050E"/>
    <w:rsid w:val="00B60884"/>
    <w:rsid w:val="00B63839"/>
    <w:rsid w:val="00B65DC8"/>
    <w:rsid w:val="00B65E82"/>
    <w:rsid w:val="00B70A23"/>
    <w:rsid w:val="00B744D0"/>
    <w:rsid w:val="00B74C9F"/>
    <w:rsid w:val="00B76BB2"/>
    <w:rsid w:val="00B815E2"/>
    <w:rsid w:val="00B818E7"/>
    <w:rsid w:val="00B8455A"/>
    <w:rsid w:val="00B851D5"/>
    <w:rsid w:val="00B85971"/>
    <w:rsid w:val="00B85CF0"/>
    <w:rsid w:val="00B9165C"/>
    <w:rsid w:val="00B93253"/>
    <w:rsid w:val="00B938E7"/>
    <w:rsid w:val="00B947ED"/>
    <w:rsid w:val="00B952F2"/>
    <w:rsid w:val="00B976CB"/>
    <w:rsid w:val="00B978F2"/>
    <w:rsid w:val="00B97F38"/>
    <w:rsid w:val="00BA0C69"/>
    <w:rsid w:val="00BA1F26"/>
    <w:rsid w:val="00BA2382"/>
    <w:rsid w:val="00BA2BFD"/>
    <w:rsid w:val="00BA5764"/>
    <w:rsid w:val="00BA6D86"/>
    <w:rsid w:val="00BB02C5"/>
    <w:rsid w:val="00BB04D5"/>
    <w:rsid w:val="00BB0C75"/>
    <w:rsid w:val="00BB0F43"/>
    <w:rsid w:val="00BB3E7D"/>
    <w:rsid w:val="00BB46D0"/>
    <w:rsid w:val="00BB4C58"/>
    <w:rsid w:val="00BB4D27"/>
    <w:rsid w:val="00BB5DE2"/>
    <w:rsid w:val="00BB63F5"/>
    <w:rsid w:val="00BC06A6"/>
    <w:rsid w:val="00BC1F3D"/>
    <w:rsid w:val="00BC3D41"/>
    <w:rsid w:val="00BC6227"/>
    <w:rsid w:val="00BC6283"/>
    <w:rsid w:val="00BC7D2A"/>
    <w:rsid w:val="00BD07D2"/>
    <w:rsid w:val="00BD13E3"/>
    <w:rsid w:val="00BD1FB5"/>
    <w:rsid w:val="00BD3B48"/>
    <w:rsid w:val="00BD4041"/>
    <w:rsid w:val="00BD7475"/>
    <w:rsid w:val="00BD790D"/>
    <w:rsid w:val="00BE1B6B"/>
    <w:rsid w:val="00BE30D0"/>
    <w:rsid w:val="00BE5C56"/>
    <w:rsid w:val="00BE6E8D"/>
    <w:rsid w:val="00BE6F79"/>
    <w:rsid w:val="00BE7DEC"/>
    <w:rsid w:val="00BF038E"/>
    <w:rsid w:val="00BF1BC7"/>
    <w:rsid w:val="00BF48B2"/>
    <w:rsid w:val="00BF4AB7"/>
    <w:rsid w:val="00BF7243"/>
    <w:rsid w:val="00C00DEF"/>
    <w:rsid w:val="00C01C4D"/>
    <w:rsid w:val="00C022E0"/>
    <w:rsid w:val="00C03B8F"/>
    <w:rsid w:val="00C03C01"/>
    <w:rsid w:val="00C03DF0"/>
    <w:rsid w:val="00C055BE"/>
    <w:rsid w:val="00C10905"/>
    <w:rsid w:val="00C10A1B"/>
    <w:rsid w:val="00C12D09"/>
    <w:rsid w:val="00C1324D"/>
    <w:rsid w:val="00C1737B"/>
    <w:rsid w:val="00C20119"/>
    <w:rsid w:val="00C21428"/>
    <w:rsid w:val="00C214F6"/>
    <w:rsid w:val="00C2395F"/>
    <w:rsid w:val="00C265CC"/>
    <w:rsid w:val="00C303BC"/>
    <w:rsid w:val="00C3133F"/>
    <w:rsid w:val="00C348D6"/>
    <w:rsid w:val="00C35C04"/>
    <w:rsid w:val="00C3606E"/>
    <w:rsid w:val="00C40249"/>
    <w:rsid w:val="00C40A94"/>
    <w:rsid w:val="00C41417"/>
    <w:rsid w:val="00C42D75"/>
    <w:rsid w:val="00C437EA"/>
    <w:rsid w:val="00C44119"/>
    <w:rsid w:val="00C476E8"/>
    <w:rsid w:val="00C5154D"/>
    <w:rsid w:val="00C52856"/>
    <w:rsid w:val="00C52F9C"/>
    <w:rsid w:val="00C55977"/>
    <w:rsid w:val="00C55C0F"/>
    <w:rsid w:val="00C55F5B"/>
    <w:rsid w:val="00C560C7"/>
    <w:rsid w:val="00C56BD6"/>
    <w:rsid w:val="00C57918"/>
    <w:rsid w:val="00C603B9"/>
    <w:rsid w:val="00C60516"/>
    <w:rsid w:val="00C61753"/>
    <w:rsid w:val="00C61FF7"/>
    <w:rsid w:val="00C63363"/>
    <w:rsid w:val="00C66748"/>
    <w:rsid w:val="00C66BA0"/>
    <w:rsid w:val="00C70DD7"/>
    <w:rsid w:val="00C72FBF"/>
    <w:rsid w:val="00C750CF"/>
    <w:rsid w:val="00C75452"/>
    <w:rsid w:val="00C75791"/>
    <w:rsid w:val="00C8067D"/>
    <w:rsid w:val="00C80CD7"/>
    <w:rsid w:val="00C81437"/>
    <w:rsid w:val="00C8300B"/>
    <w:rsid w:val="00C843D9"/>
    <w:rsid w:val="00C8640C"/>
    <w:rsid w:val="00C87A31"/>
    <w:rsid w:val="00C9102D"/>
    <w:rsid w:val="00C9116C"/>
    <w:rsid w:val="00C91CE4"/>
    <w:rsid w:val="00C96A21"/>
    <w:rsid w:val="00C97316"/>
    <w:rsid w:val="00CA29C1"/>
    <w:rsid w:val="00CA3600"/>
    <w:rsid w:val="00CA452C"/>
    <w:rsid w:val="00CB03B6"/>
    <w:rsid w:val="00CB0526"/>
    <w:rsid w:val="00CB1E61"/>
    <w:rsid w:val="00CB251C"/>
    <w:rsid w:val="00CB3818"/>
    <w:rsid w:val="00CB3AE7"/>
    <w:rsid w:val="00CB4254"/>
    <w:rsid w:val="00CB4CBE"/>
    <w:rsid w:val="00CB4EA5"/>
    <w:rsid w:val="00CB5397"/>
    <w:rsid w:val="00CB64AC"/>
    <w:rsid w:val="00CB64D2"/>
    <w:rsid w:val="00CB6564"/>
    <w:rsid w:val="00CC29BF"/>
    <w:rsid w:val="00CC2A9F"/>
    <w:rsid w:val="00CC4031"/>
    <w:rsid w:val="00CC74B3"/>
    <w:rsid w:val="00CC7B53"/>
    <w:rsid w:val="00CD00A8"/>
    <w:rsid w:val="00CD0181"/>
    <w:rsid w:val="00CD0A52"/>
    <w:rsid w:val="00CD0E1F"/>
    <w:rsid w:val="00CD1221"/>
    <w:rsid w:val="00CD3A1E"/>
    <w:rsid w:val="00CD3D5D"/>
    <w:rsid w:val="00CD4F48"/>
    <w:rsid w:val="00CD6927"/>
    <w:rsid w:val="00CD7973"/>
    <w:rsid w:val="00CE0080"/>
    <w:rsid w:val="00CE4CC7"/>
    <w:rsid w:val="00CE5671"/>
    <w:rsid w:val="00CF0775"/>
    <w:rsid w:val="00CF0BDA"/>
    <w:rsid w:val="00CF1524"/>
    <w:rsid w:val="00CF2AD8"/>
    <w:rsid w:val="00CF4128"/>
    <w:rsid w:val="00CF5B6B"/>
    <w:rsid w:val="00CF760B"/>
    <w:rsid w:val="00D0087C"/>
    <w:rsid w:val="00D01EF6"/>
    <w:rsid w:val="00D02A59"/>
    <w:rsid w:val="00D038AF"/>
    <w:rsid w:val="00D03A47"/>
    <w:rsid w:val="00D075B4"/>
    <w:rsid w:val="00D108B3"/>
    <w:rsid w:val="00D117A0"/>
    <w:rsid w:val="00D12BC8"/>
    <w:rsid w:val="00D13781"/>
    <w:rsid w:val="00D1391F"/>
    <w:rsid w:val="00D13C1B"/>
    <w:rsid w:val="00D14026"/>
    <w:rsid w:val="00D1454B"/>
    <w:rsid w:val="00D175D2"/>
    <w:rsid w:val="00D20A62"/>
    <w:rsid w:val="00D2290C"/>
    <w:rsid w:val="00D23133"/>
    <w:rsid w:val="00D2416D"/>
    <w:rsid w:val="00D24219"/>
    <w:rsid w:val="00D24E3F"/>
    <w:rsid w:val="00D250F7"/>
    <w:rsid w:val="00D25917"/>
    <w:rsid w:val="00D25E72"/>
    <w:rsid w:val="00D26457"/>
    <w:rsid w:val="00D32824"/>
    <w:rsid w:val="00D32F66"/>
    <w:rsid w:val="00D3392E"/>
    <w:rsid w:val="00D342BB"/>
    <w:rsid w:val="00D355E8"/>
    <w:rsid w:val="00D35FCA"/>
    <w:rsid w:val="00D3638F"/>
    <w:rsid w:val="00D36788"/>
    <w:rsid w:val="00D424B6"/>
    <w:rsid w:val="00D42795"/>
    <w:rsid w:val="00D4282A"/>
    <w:rsid w:val="00D43789"/>
    <w:rsid w:val="00D43DAD"/>
    <w:rsid w:val="00D44887"/>
    <w:rsid w:val="00D45B1C"/>
    <w:rsid w:val="00D4615C"/>
    <w:rsid w:val="00D46CFB"/>
    <w:rsid w:val="00D5134E"/>
    <w:rsid w:val="00D53F2A"/>
    <w:rsid w:val="00D56651"/>
    <w:rsid w:val="00D57F71"/>
    <w:rsid w:val="00D6103B"/>
    <w:rsid w:val="00D61177"/>
    <w:rsid w:val="00D63977"/>
    <w:rsid w:val="00D63A91"/>
    <w:rsid w:val="00D6516B"/>
    <w:rsid w:val="00D70D9A"/>
    <w:rsid w:val="00D721E5"/>
    <w:rsid w:val="00D72BC9"/>
    <w:rsid w:val="00D747DD"/>
    <w:rsid w:val="00D8142C"/>
    <w:rsid w:val="00D81CC7"/>
    <w:rsid w:val="00D82CC7"/>
    <w:rsid w:val="00D83B86"/>
    <w:rsid w:val="00D83F1B"/>
    <w:rsid w:val="00D8405D"/>
    <w:rsid w:val="00D849FE"/>
    <w:rsid w:val="00D84D5B"/>
    <w:rsid w:val="00D86230"/>
    <w:rsid w:val="00D872C9"/>
    <w:rsid w:val="00D90ACD"/>
    <w:rsid w:val="00D92666"/>
    <w:rsid w:val="00D92D31"/>
    <w:rsid w:val="00D94024"/>
    <w:rsid w:val="00D94E22"/>
    <w:rsid w:val="00D960EA"/>
    <w:rsid w:val="00D9785F"/>
    <w:rsid w:val="00DA0244"/>
    <w:rsid w:val="00DA2B37"/>
    <w:rsid w:val="00DA2BD0"/>
    <w:rsid w:val="00DA41D5"/>
    <w:rsid w:val="00DA5C93"/>
    <w:rsid w:val="00DB0B07"/>
    <w:rsid w:val="00DB5DA8"/>
    <w:rsid w:val="00DB62CA"/>
    <w:rsid w:val="00DB7DB0"/>
    <w:rsid w:val="00DC14CF"/>
    <w:rsid w:val="00DC1DD9"/>
    <w:rsid w:val="00DC3C79"/>
    <w:rsid w:val="00DC48A5"/>
    <w:rsid w:val="00DC50AE"/>
    <w:rsid w:val="00DC7350"/>
    <w:rsid w:val="00DC7D1A"/>
    <w:rsid w:val="00DD24F7"/>
    <w:rsid w:val="00DD330B"/>
    <w:rsid w:val="00DD3514"/>
    <w:rsid w:val="00DD41F9"/>
    <w:rsid w:val="00DD46DC"/>
    <w:rsid w:val="00DD63DC"/>
    <w:rsid w:val="00DD6BC3"/>
    <w:rsid w:val="00DD7357"/>
    <w:rsid w:val="00DE0037"/>
    <w:rsid w:val="00DE0879"/>
    <w:rsid w:val="00DE096F"/>
    <w:rsid w:val="00DE0C02"/>
    <w:rsid w:val="00DE14C3"/>
    <w:rsid w:val="00DE1DEC"/>
    <w:rsid w:val="00DE2B53"/>
    <w:rsid w:val="00DE3027"/>
    <w:rsid w:val="00DE468C"/>
    <w:rsid w:val="00DE7753"/>
    <w:rsid w:val="00DE79EC"/>
    <w:rsid w:val="00DF2A73"/>
    <w:rsid w:val="00DF755E"/>
    <w:rsid w:val="00E007B1"/>
    <w:rsid w:val="00E00C7A"/>
    <w:rsid w:val="00E04B4C"/>
    <w:rsid w:val="00E055F5"/>
    <w:rsid w:val="00E05A54"/>
    <w:rsid w:val="00E110BC"/>
    <w:rsid w:val="00E12749"/>
    <w:rsid w:val="00E15815"/>
    <w:rsid w:val="00E16B8B"/>
    <w:rsid w:val="00E16DC1"/>
    <w:rsid w:val="00E17DC6"/>
    <w:rsid w:val="00E208A1"/>
    <w:rsid w:val="00E2257B"/>
    <w:rsid w:val="00E23ACB"/>
    <w:rsid w:val="00E23E16"/>
    <w:rsid w:val="00E244A2"/>
    <w:rsid w:val="00E26425"/>
    <w:rsid w:val="00E271AB"/>
    <w:rsid w:val="00E27EBF"/>
    <w:rsid w:val="00E3020A"/>
    <w:rsid w:val="00E3028C"/>
    <w:rsid w:val="00E30ABE"/>
    <w:rsid w:val="00E327FF"/>
    <w:rsid w:val="00E34221"/>
    <w:rsid w:val="00E36A3A"/>
    <w:rsid w:val="00E371C7"/>
    <w:rsid w:val="00E405EB"/>
    <w:rsid w:val="00E413DA"/>
    <w:rsid w:val="00E42AED"/>
    <w:rsid w:val="00E43BCA"/>
    <w:rsid w:val="00E43D7F"/>
    <w:rsid w:val="00E44969"/>
    <w:rsid w:val="00E45123"/>
    <w:rsid w:val="00E45D61"/>
    <w:rsid w:val="00E46091"/>
    <w:rsid w:val="00E47A47"/>
    <w:rsid w:val="00E50BA2"/>
    <w:rsid w:val="00E50C11"/>
    <w:rsid w:val="00E50F4B"/>
    <w:rsid w:val="00E51C10"/>
    <w:rsid w:val="00E52748"/>
    <w:rsid w:val="00E53097"/>
    <w:rsid w:val="00E54380"/>
    <w:rsid w:val="00E54F16"/>
    <w:rsid w:val="00E5514F"/>
    <w:rsid w:val="00E551B3"/>
    <w:rsid w:val="00E55C6C"/>
    <w:rsid w:val="00E561C7"/>
    <w:rsid w:val="00E56FDC"/>
    <w:rsid w:val="00E57A2A"/>
    <w:rsid w:val="00E6042B"/>
    <w:rsid w:val="00E61554"/>
    <w:rsid w:val="00E6283E"/>
    <w:rsid w:val="00E62E3E"/>
    <w:rsid w:val="00E63029"/>
    <w:rsid w:val="00E64052"/>
    <w:rsid w:val="00E65345"/>
    <w:rsid w:val="00E71BBD"/>
    <w:rsid w:val="00E71C48"/>
    <w:rsid w:val="00E72224"/>
    <w:rsid w:val="00E73D50"/>
    <w:rsid w:val="00E74576"/>
    <w:rsid w:val="00E76A41"/>
    <w:rsid w:val="00E76EAA"/>
    <w:rsid w:val="00E81C8C"/>
    <w:rsid w:val="00E83B03"/>
    <w:rsid w:val="00E860A0"/>
    <w:rsid w:val="00E86B9F"/>
    <w:rsid w:val="00E87699"/>
    <w:rsid w:val="00E93F12"/>
    <w:rsid w:val="00E95CE9"/>
    <w:rsid w:val="00E95D77"/>
    <w:rsid w:val="00E96774"/>
    <w:rsid w:val="00EA2154"/>
    <w:rsid w:val="00EA361D"/>
    <w:rsid w:val="00EA4717"/>
    <w:rsid w:val="00EA570B"/>
    <w:rsid w:val="00EA587E"/>
    <w:rsid w:val="00EA725A"/>
    <w:rsid w:val="00EB08CD"/>
    <w:rsid w:val="00EB11B5"/>
    <w:rsid w:val="00EB1B2E"/>
    <w:rsid w:val="00EB2D97"/>
    <w:rsid w:val="00EB3225"/>
    <w:rsid w:val="00EB3AF4"/>
    <w:rsid w:val="00EB4536"/>
    <w:rsid w:val="00EB5D10"/>
    <w:rsid w:val="00EB64AD"/>
    <w:rsid w:val="00EC4716"/>
    <w:rsid w:val="00EC4937"/>
    <w:rsid w:val="00EC59AF"/>
    <w:rsid w:val="00EC59FD"/>
    <w:rsid w:val="00EC5C14"/>
    <w:rsid w:val="00EC747C"/>
    <w:rsid w:val="00ED0ABD"/>
    <w:rsid w:val="00ED0D01"/>
    <w:rsid w:val="00ED1931"/>
    <w:rsid w:val="00ED3134"/>
    <w:rsid w:val="00ED71EF"/>
    <w:rsid w:val="00EE00F6"/>
    <w:rsid w:val="00EE209F"/>
    <w:rsid w:val="00EE3036"/>
    <w:rsid w:val="00EE4206"/>
    <w:rsid w:val="00EE4251"/>
    <w:rsid w:val="00EE54F0"/>
    <w:rsid w:val="00EE6407"/>
    <w:rsid w:val="00EE67BA"/>
    <w:rsid w:val="00EE6FAE"/>
    <w:rsid w:val="00EE7CD6"/>
    <w:rsid w:val="00EE7F97"/>
    <w:rsid w:val="00EF53BD"/>
    <w:rsid w:val="00EF795F"/>
    <w:rsid w:val="00F00175"/>
    <w:rsid w:val="00F001DC"/>
    <w:rsid w:val="00F001E8"/>
    <w:rsid w:val="00F00595"/>
    <w:rsid w:val="00F07EBA"/>
    <w:rsid w:val="00F10472"/>
    <w:rsid w:val="00F10748"/>
    <w:rsid w:val="00F1218A"/>
    <w:rsid w:val="00F2162F"/>
    <w:rsid w:val="00F22B93"/>
    <w:rsid w:val="00F22E2B"/>
    <w:rsid w:val="00F23D8E"/>
    <w:rsid w:val="00F23DAD"/>
    <w:rsid w:val="00F2553E"/>
    <w:rsid w:val="00F25541"/>
    <w:rsid w:val="00F2554E"/>
    <w:rsid w:val="00F255EB"/>
    <w:rsid w:val="00F2620B"/>
    <w:rsid w:val="00F27104"/>
    <w:rsid w:val="00F27D4C"/>
    <w:rsid w:val="00F314C8"/>
    <w:rsid w:val="00F31B05"/>
    <w:rsid w:val="00F35169"/>
    <w:rsid w:val="00F37123"/>
    <w:rsid w:val="00F37355"/>
    <w:rsid w:val="00F400E4"/>
    <w:rsid w:val="00F4615E"/>
    <w:rsid w:val="00F505EA"/>
    <w:rsid w:val="00F50B3B"/>
    <w:rsid w:val="00F53366"/>
    <w:rsid w:val="00F56FCB"/>
    <w:rsid w:val="00F575D2"/>
    <w:rsid w:val="00F609C0"/>
    <w:rsid w:val="00F60B7C"/>
    <w:rsid w:val="00F62051"/>
    <w:rsid w:val="00F62FE2"/>
    <w:rsid w:val="00F637C8"/>
    <w:rsid w:val="00F64975"/>
    <w:rsid w:val="00F65B8C"/>
    <w:rsid w:val="00F66633"/>
    <w:rsid w:val="00F73C7F"/>
    <w:rsid w:val="00F74168"/>
    <w:rsid w:val="00F748D4"/>
    <w:rsid w:val="00F74EC2"/>
    <w:rsid w:val="00F80515"/>
    <w:rsid w:val="00F81461"/>
    <w:rsid w:val="00F83464"/>
    <w:rsid w:val="00F84240"/>
    <w:rsid w:val="00F8435B"/>
    <w:rsid w:val="00F84956"/>
    <w:rsid w:val="00F871D0"/>
    <w:rsid w:val="00F918F8"/>
    <w:rsid w:val="00F92942"/>
    <w:rsid w:val="00F93792"/>
    <w:rsid w:val="00F94575"/>
    <w:rsid w:val="00F94EE1"/>
    <w:rsid w:val="00F964BD"/>
    <w:rsid w:val="00FA09E8"/>
    <w:rsid w:val="00FA0EE9"/>
    <w:rsid w:val="00FA3CDC"/>
    <w:rsid w:val="00FA5823"/>
    <w:rsid w:val="00FA58C3"/>
    <w:rsid w:val="00FA60C2"/>
    <w:rsid w:val="00FB0989"/>
    <w:rsid w:val="00FB1CA3"/>
    <w:rsid w:val="00FB346F"/>
    <w:rsid w:val="00FB3636"/>
    <w:rsid w:val="00FB432E"/>
    <w:rsid w:val="00FB52D2"/>
    <w:rsid w:val="00FB5F5A"/>
    <w:rsid w:val="00FB72B8"/>
    <w:rsid w:val="00FB7790"/>
    <w:rsid w:val="00FC21CE"/>
    <w:rsid w:val="00FC2682"/>
    <w:rsid w:val="00FC434B"/>
    <w:rsid w:val="00FC5E4F"/>
    <w:rsid w:val="00FC607A"/>
    <w:rsid w:val="00FD1478"/>
    <w:rsid w:val="00FD17D6"/>
    <w:rsid w:val="00FD1E67"/>
    <w:rsid w:val="00FD27AE"/>
    <w:rsid w:val="00FD413E"/>
    <w:rsid w:val="00FD46D3"/>
    <w:rsid w:val="00FD4735"/>
    <w:rsid w:val="00FD4BA6"/>
    <w:rsid w:val="00FD5232"/>
    <w:rsid w:val="00FD7621"/>
    <w:rsid w:val="00FE151F"/>
    <w:rsid w:val="00FE30D3"/>
    <w:rsid w:val="00FE3444"/>
    <w:rsid w:val="00FE3AD1"/>
    <w:rsid w:val="00FE3C15"/>
    <w:rsid w:val="00FE61FF"/>
    <w:rsid w:val="00FE78A2"/>
    <w:rsid w:val="00FE796A"/>
    <w:rsid w:val="00FE7B9B"/>
    <w:rsid w:val="00FF349A"/>
    <w:rsid w:val="00FF70B2"/>
    <w:rsid w:val="00FF7774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0209">
      <v:textbox inset="5.85pt,.7pt,5.85pt,.7pt"/>
    </o:shapedefaults>
    <o:shapelayout v:ext="edit">
      <o:idmap v:ext="edit" data="1"/>
    </o:shapelayout>
  </w:shapeDefaults>
  <w:decimalSymbol w:val="."/>
  <w:listSeparator w:val=","/>
  <w14:docId w14:val="69C053D6"/>
  <w15:docId w15:val="{51ED1F3A-1C43-45E0-B702-488DE2A6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63A"/>
    <w:pPr>
      <w:ind w:leftChars="129" w:left="284" w:firstLineChars="100" w:firstLine="220"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1">
    <w:name w:val="heading 1"/>
    <w:basedOn w:val="a0"/>
    <w:uiPriority w:val="9"/>
    <w:qFormat/>
    <w:rsid w:val="00F22E2B"/>
    <w:pPr>
      <w:numPr>
        <w:numId w:val="5"/>
      </w:numPr>
      <w:spacing w:afterLines="100" w:after="240"/>
      <w:ind w:leftChars="0" w:left="0" w:firstLine="261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F22E2B"/>
    <w:pPr>
      <w:keepNext/>
      <w:numPr>
        <w:numId w:val="11"/>
      </w:numPr>
      <w:spacing w:afterLines="50" w:after="120"/>
      <w:ind w:leftChars="0" w:left="0" w:firstLine="260"/>
      <w:outlineLvl w:val="1"/>
    </w:pPr>
    <w:rPr>
      <w:rFonts w:cstheme="majorBidi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C18BC"/>
    <w:pPr>
      <w:keepNext/>
      <w:numPr>
        <w:numId w:val="6"/>
      </w:numPr>
      <w:spacing w:afterLines="5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7544A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5192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203CC8"/>
    <w:pPr>
      <w:snapToGrid w:val="0"/>
      <w:spacing w:afterLines="20" w:after="48"/>
      <w:ind w:leftChars="100" w:left="220"/>
      <w:jc w:val="both"/>
    </w:pPr>
    <w:rPr>
      <w:rFonts w:ascii="游明朝" w:eastAsia="游明朝" w:hAnsi="游明朝"/>
      <w:spacing w:val="-4"/>
    </w:rPr>
  </w:style>
  <w:style w:type="paragraph" w:styleId="a6">
    <w:name w:val="List Paragraph"/>
    <w:basedOn w:val="a0"/>
    <w:link w:val="a7"/>
    <w:uiPriority w:val="34"/>
    <w:qFormat/>
    <w:pPr>
      <w:ind w:left="522" w:hanging="420"/>
    </w:pPr>
  </w:style>
  <w:style w:type="paragraph" w:customStyle="1" w:styleId="TableParagraph">
    <w:name w:val="Table Paragraph"/>
    <w:basedOn w:val="a0"/>
    <w:uiPriority w:val="1"/>
    <w:qFormat/>
    <w:pPr>
      <w:spacing w:before="39"/>
      <w:ind w:left="98"/>
    </w:pPr>
  </w:style>
  <w:style w:type="character" w:customStyle="1" w:styleId="a5">
    <w:name w:val="本文 (文字)"/>
    <w:basedOn w:val="a1"/>
    <w:link w:val="a4"/>
    <w:uiPriority w:val="1"/>
    <w:rsid w:val="00203CC8"/>
    <w:rPr>
      <w:rFonts w:ascii="游明朝" w:eastAsia="游明朝" w:hAnsi="游明朝" w:cs="ＭＳ Ｐ明朝"/>
      <w:spacing w:val="-4"/>
      <w:lang w:val="ja-JP" w:eastAsia="ja-JP" w:bidi="ja-JP"/>
    </w:rPr>
  </w:style>
  <w:style w:type="paragraph" w:styleId="a8">
    <w:name w:val="Balloon Text"/>
    <w:basedOn w:val="a0"/>
    <w:link w:val="a9"/>
    <w:uiPriority w:val="99"/>
    <w:semiHidden/>
    <w:unhideWhenUsed/>
    <w:rsid w:val="00110B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110B5A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table" w:styleId="aa">
    <w:name w:val="Table Grid"/>
    <w:basedOn w:val="a2"/>
    <w:uiPriority w:val="39"/>
    <w:rsid w:val="00665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0"/>
    <w:link w:val="ac"/>
    <w:uiPriority w:val="99"/>
    <w:unhideWhenUsed/>
    <w:rsid w:val="00B17086"/>
    <w:pPr>
      <w:widowControl/>
      <w:autoSpaceDE/>
      <w:autoSpaceDN/>
      <w:spacing w:after="160" w:line="259" w:lineRule="auto"/>
      <w:jc w:val="right"/>
    </w:pPr>
    <w:rPr>
      <w:rFonts w:ascii="Meiryo UI" w:eastAsia="Meiryo UI" w:hAnsi="Meiryo UI" w:cstheme="minorBidi"/>
      <w:szCs w:val="20"/>
      <w:lang w:val="en-US" w:bidi="ar-SA"/>
    </w:rPr>
  </w:style>
  <w:style w:type="character" w:customStyle="1" w:styleId="ac">
    <w:name w:val="結語 (文字)"/>
    <w:basedOn w:val="a1"/>
    <w:link w:val="ab"/>
    <w:uiPriority w:val="99"/>
    <w:rsid w:val="00B17086"/>
    <w:rPr>
      <w:rFonts w:ascii="Meiryo UI" w:eastAsia="Meiryo UI" w:hAnsi="Meiryo UI"/>
      <w:szCs w:val="20"/>
      <w:lang w:eastAsia="ja-JP"/>
    </w:rPr>
  </w:style>
  <w:style w:type="character" w:styleId="ad">
    <w:name w:val="Hyperlink"/>
    <w:basedOn w:val="a1"/>
    <w:uiPriority w:val="99"/>
    <w:unhideWhenUsed/>
    <w:rsid w:val="00026745"/>
    <w:rPr>
      <w:color w:val="0000FF" w:themeColor="hyperlink"/>
      <w:u w:val="single"/>
    </w:rPr>
  </w:style>
  <w:style w:type="character" w:customStyle="1" w:styleId="10">
    <w:name w:val="未解決のメンション1"/>
    <w:basedOn w:val="a1"/>
    <w:uiPriority w:val="99"/>
    <w:semiHidden/>
    <w:unhideWhenUsed/>
    <w:rsid w:val="00026745"/>
    <w:rPr>
      <w:color w:val="605E5C"/>
      <w:shd w:val="clear" w:color="auto" w:fill="E1DFDD"/>
    </w:rPr>
  </w:style>
  <w:style w:type="paragraph" w:styleId="ae">
    <w:name w:val="header"/>
    <w:basedOn w:val="a0"/>
    <w:link w:val="af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paragraph" w:styleId="af0">
    <w:name w:val="footer"/>
    <w:basedOn w:val="a0"/>
    <w:link w:val="af1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50">
    <w:name w:val="見出し 5 (文字)"/>
    <w:basedOn w:val="a1"/>
    <w:link w:val="5"/>
    <w:uiPriority w:val="9"/>
    <w:semiHidden/>
    <w:rsid w:val="00351924"/>
    <w:rPr>
      <w:rFonts w:asciiTheme="majorHAnsi" w:eastAsiaTheme="majorEastAsia" w:hAnsiTheme="majorHAnsi" w:cstheme="majorBidi"/>
      <w:lang w:val="ja-JP" w:eastAsia="ja-JP" w:bidi="ja-JP"/>
    </w:rPr>
  </w:style>
  <w:style w:type="character" w:customStyle="1" w:styleId="30">
    <w:name w:val="見出し 3 (文字)"/>
    <w:basedOn w:val="a1"/>
    <w:link w:val="3"/>
    <w:uiPriority w:val="9"/>
    <w:rsid w:val="007C18BC"/>
    <w:rPr>
      <w:rFonts w:asciiTheme="majorHAnsi" w:eastAsiaTheme="majorEastAsia" w:hAnsiTheme="majorHAnsi" w:cstheme="majorBidi"/>
      <w:sz w:val="24"/>
      <w:szCs w:val="24"/>
      <w:lang w:val="ja-JP" w:eastAsia="ja-JP" w:bidi="ja-JP"/>
    </w:rPr>
  </w:style>
  <w:style w:type="character" w:customStyle="1" w:styleId="40">
    <w:name w:val="見出し 4 (文字)"/>
    <w:basedOn w:val="a1"/>
    <w:link w:val="4"/>
    <w:uiPriority w:val="9"/>
    <w:rsid w:val="00A7544A"/>
    <w:rPr>
      <w:rFonts w:ascii="ＭＳ Ｐ明朝" w:eastAsia="ＭＳ Ｐ明朝" w:hAnsi="ＭＳ Ｐ明朝" w:cs="ＭＳ Ｐ明朝"/>
      <w:b/>
      <w:bCs/>
      <w:lang w:val="ja-JP" w:eastAsia="ja-JP" w:bidi="ja-JP"/>
    </w:rPr>
  </w:style>
  <w:style w:type="paragraph" w:styleId="af2">
    <w:name w:val="TOC Heading"/>
    <w:basedOn w:val="1"/>
    <w:next w:val="a0"/>
    <w:uiPriority w:val="39"/>
    <w:unhideWhenUsed/>
    <w:qFormat/>
    <w:rsid w:val="001F0D36"/>
    <w:pPr>
      <w:keepNext/>
      <w:keepLines/>
      <w:widowControl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21">
    <w:name w:val="toc 2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bidi="ar-SA"/>
    </w:rPr>
  </w:style>
  <w:style w:type="paragraph" w:styleId="11">
    <w:name w:val="toc 1"/>
    <w:basedOn w:val="a0"/>
    <w:next w:val="a0"/>
    <w:autoRedefine/>
    <w:uiPriority w:val="39"/>
    <w:unhideWhenUsed/>
    <w:rsid w:val="008D54C1"/>
    <w:pPr>
      <w:widowControl/>
      <w:tabs>
        <w:tab w:val="right" w:leader="dot" w:pos="9356"/>
      </w:tabs>
      <w:autoSpaceDE/>
      <w:autoSpaceDN/>
      <w:spacing w:line="259" w:lineRule="auto"/>
      <w:ind w:leftChars="100" w:left="220" w:rightChars="100" w:right="220" w:firstLine="221"/>
    </w:pPr>
    <w:rPr>
      <w:rFonts w:asciiTheme="minorHAnsi" w:eastAsiaTheme="minorEastAsia" w:hAnsiTheme="minorHAnsi" w:cs="Times New Roman"/>
      <w:lang w:val="en-US" w:bidi="ar-SA"/>
    </w:rPr>
  </w:style>
  <w:style w:type="paragraph" w:styleId="31">
    <w:name w:val="toc 3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customStyle="1" w:styleId="20">
    <w:name w:val="見出し 2 (文字)"/>
    <w:basedOn w:val="a1"/>
    <w:link w:val="2"/>
    <w:uiPriority w:val="9"/>
    <w:rsid w:val="00F22E2B"/>
    <w:rPr>
      <w:rFonts w:ascii="ＭＳ Ｐ明朝" w:eastAsia="ＭＳ Ｐ明朝" w:hAnsi="ＭＳ Ｐ明朝" w:cstheme="majorBidi"/>
      <w:sz w:val="26"/>
      <w:szCs w:val="26"/>
      <w:lang w:val="ja-JP" w:eastAsia="ja-JP" w:bidi="ja-JP"/>
    </w:rPr>
  </w:style>
  <w:style w:type="character" w:styleId="af3">
    <w:name w:val="annotation reference"/>
    <w:basedOn w:val="a1"/>
    <w:uiPriority w:val="99"/>
    <w:semiHidden/>
    <w:unhideWhenUsed/>
    <w:rsid w:val="00B9165C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rsid w:val="00B9165C"/>
  </w:style>
  <w:style w:type="character" w:customStyle="1" w:styleId="af5">
    <w:name w:val="コメント文字列 (文字)"/>
    <w:basedOn w:val="a1"/>
    <w:link w:val="af4"/>
    <w:uiPriority w:val="99"/>
    <w:rsid w:val="00B9165C"/>
    <w:rPr>
      <w:rFonts w:ascii="ＭＳ Ｐ明朝" w:eastAsia="ＭＳ Ｐ明朝" w:hAnsi="ＭＳ Ｐ明朝" w:cs="ＭＳ Ｐ明朝"/>
      <w:lang w:val="ja-JP" w:eastAsia="ja-JP" w:bidi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9165C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B9165C"/>
    <w:rPr>
      <w:rFonts w:ascii="ＭＳ Ｐ明朝" w:eastAsia="ＭＳ Ｐ明朝" w:hAnsi="ＭＳ Ｐ明朝" w:cs="ＭＳ Ｐ明朝"/>
      <w:b/>
      <w:bCs/>
      <w:lang w:val="ja-JP" w:eastAsia="ja-JP" w:bidi="ja-JP"/>
    </w:rPr>
  </w:style>
  <w:style w:type="character" w:styleId="af8">
    <w:name w:val="FollowedHyperlink"/>
    <w:basedOn w:val="a1"/>
    <w:uiPriority w:val="99"/>
    <w:semiHidden/>
    <w:unhideWhenUsed/>
    <w:rsid w:val="007C7EA9"/>
    <w:rPr>
      <w:color w:val="800080" w:themeColor="followedHyperlink"/>
      <w:u w:val="single"/>
    </w:rPr>
  </w:style>
  <w:style w:type="paragraph" w:styleId="Web">
    <w:name w:val="Normal (Web)"/>
    <w:basedOn w:val="a0"/>
    <w:uiPriority w:val="99"/>
    <w:unhideWhenUsed/>
    <w:rsid w:val="00FD473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bidi="ar-SA"/>
    </w:rPr>
  </w:style>
  <w:style w:type="paragraph" w:styleId="af9">
    <w:name w:val="Revision"/>
    <w:hidden/>
    <w:uiPriority w:val="99"/>
    <w:semiHidden/>
    <w:rsid w:val="00322312"/>
    <w:pPr>
      <w:widowControl/>
      <w:autoSpaceDE/>
      <w:autoSpaceDN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afa">
    <w:name w:val="footnote text"/>
    <w:basedOn w:val="a0"/>
    <w:link w:val="afb"/>
    <w:uiPriority w:val="99"/>
    <w:unhideWhenUsed/>
    <w:rsid w:val="00CF5B6B"/>
    <w:pPr>
      <w:snapToGrid w:val="0"/>
    </w:pPr>
  </w:style>
  <w:style w:type="character" w:customStyle="1" w:styleId="afb">
    <w:name w:val="脚注文字列 (文字)"/>
    <w:basedOn w:val="a1"/>
    <w:link w:val="afa"/>
    <w:uiPriority w:val="99"/>
    <w:rsid w:val="00CF5B6B"/>
    <w:rPr>
      <w:rFonts w:ascii="ＭＳ Ｐ明朝" w:eastAsia="ＭＳ Ｐ明朝" w:hAnsi="ＭＳ Ｐ明朝" w:cs="ＭＳ Ｐ明朝"/>
      <w:lang w:val="ja-JP" w:eastAsia="ja-JP" w:bidi="ja-JP"/>
    </w:rPr>
  </w:style>
  <w:style w:type="character" w:styleId="afc">
    <w:name w:val="footnote reference"/>
    <w:basedOn w:val="a1"/>
    <w:uiPriority w:val="99"/>
    <w:semiHidden/>
    <w:unhideWhenUsed/>
    <w:rsid w:val="00CF5B6B"/>
    <w:rPr>
      <w:vertAlign w:val="superscript"/>
    </w:rPr>
  </w:style>
  <w:style w:type="paragraph" w:styleId="afd">
    <w:name w:val="Date"/>
    <w:basedOn w:val="a0"/>
    <w:next w:val="a0"/>
    <w:link w:val="afe"/>
    <w:uiPriority w:val="99"/>
    <w:semiHidden/>
    <w:unhideWhenUsed/>
    <w:rsid w:val="00366FA3"/>
  </w:style>
  <w:style w:type="character" w:customStyle="1" w:styleId="afe">
    <w:name w:val="日付 (文字)"/>
    <w:basedOn w:val="a1"/>
    <w:link w:val="afd"/>
    <w:uiPriority w:val="99"/>
    <w:semiHidden/>
    <w:rsid w:val="00366FA3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22">
    <w:name w:val="未解決のメンション2"/>
    <w:basedOn w:val="a1"/>
    <w:uiPriority w:val="99"/>
    <w:semiHidden/>
    <w:unhideWhenUsed/>
    <w:rsid w:val="002C673D"/>
    <w:rPr>
      <w:color w:val="605E5C"/>
      <w:shd w:val="clear" w:color="auto" w:fill="E1DFDD"/>
    </w:rPr>
  </w:style>
  <w:style w:type="paragraph" w:styleId="aff">
    <w:name w:val="Title"/>
    <w:basedOn w:val="a0"/>
    <w:next w:val="a0"/>
    <w:link w:val="aff0"/>
    <w:uiPriority w:val="10"/>
    <w:qFormat/>
    <w:rsid w:val="00456450"/>
    <w:pPr>
      <w:ind w:firstLine="360"/>
      <w:jc w:val="center"/>
    </w:pPr>
    <w:rPr>
      <w:sz w:val="36"/>
      <w:szCs w:val="36"/>
    </w:rPr>
  </w:style>
  <w:style w:type="character" w:customStyle="1" w:styleId="aff0">
    <w:name w:val="表題 (文字)"/>
    <w:basedOn w:val="a1"/>
    <w:link w:val="aff"/>
    <w:uiPriority w:val="10"/>
    <w:rsid w:val="00456450"/>
    <w:rPr>
      <w:rFonts w:ascii="ＭＳ Ｐ明朝" w:eastAsia="ＭＳ Ｐ明朝" w:hAnsi="ＭＳ Ｐ明朝" w:cs="ＭＳ Ｐ明朝"/>
      <w:sz w:val="36"/>
      <w:szCs w:val="36"/>
      <w:lang w:val="ja-JP" w:eastAsia="ja-JP" w:bidi="ja-JP"/>
    </w:rPr>
  </w:style>
  <w:style w:type="paragraph" w:customStyle="1" w:styleId="a">
    <w:name w:val="てん"/>
    <w:basedOn w:val="a6"/>
    <w:link w:val="aff1"/>
    <w:qFormat/>
    <w:rsid w:val="008D54C1"/>
    <w:pPr>
      <w:numPr>
        <w:numId w:val="10"/>
      </w:numPr>
      <w:ind w:leftChars="0" w:left="709" w:firstLineChars="0" w:hanging="214"/>
    </w:pPr>
  </w:style>
  <w:style w:type="character" w:customStyle="1" w:styleId="a7">
    <w:name w:val="リスト段落 (文字)"/>
    <w:basedOn w:val="a1"/>
    <w:link w:val="a6"/>
    <w:uiPriority w:val="34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aff1">
    <w:name w:val="てん (文字)"/>
    <w:basedOn w:val="a7"/>
    <w:link w:val="a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32">
    <w:name w:val="未解決のメンション3"/>
    <w:basedOn w:val="a1"/>
    <w:uiPriority w:val="99"/>
    <w:semiHidden/>
    <w:unhideWhenUsed/>
    <w:rsid w:val="00BD07D2"/>
    <w:rPr>
      <w:color w:val="605E5C"/>
      <w:shd w:val="clear" w:color="auto" w:fill="E1DFDD"/>
    </w:rPr>
  </w:style>
  <w:style w:type="table" w:customStyle="1" w:styleId="TableGrid">
    <w:name w:val="TableGrid"/>
    <w:rsid w:val="002222C7"/>
    <w:pPr>
      <w:widowControl/>
      <w:autoSpaceDE/>
      <w:autoSpaceDN/>
    </w:pPr>
    <w:rPr>
      <w:kern w:val="2"/>
      <w:sz w:val="21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caption"/>
    <w:basedOn w:val="a0"/>
    <w:next w:val="a0"/>
    <w:uiPriority w:val="35"/>
    <w:semiHidden/>
    <w:unhideWhenUsed/>
    <w:qFormat/>
    <w:rsid w:val="000C1FE5"/>
    <w:pPr>
      <w:widowControl/>
      <w:autoSpaceDE/>
      <w:autoSpaceDN/>
      <w:ind w:leftChars="0" w:left="0" w:firstLineChars="0" w:firstLine="0"/>
      <w:jc w:val="center"/>
    </w:pPr>
    <w:rPr>
      <w:rFonts w:ascii="ＭＳ Ｐゴシック" w:eastAsia="ＭＳ 明朝" w:hAnsi="ＭＳ Ｐゴシック" w:cs="Times New Roman"/>
      <w:bCs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07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6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974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89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01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81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90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54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03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357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1691">
          <w:marLeft w:val="274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999">
          <w:marLeft w:val="274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72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4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45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7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10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4E1DE-2499-4DFA-9C1F-827A7042E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S060054 梅村 和寿</cp:lastModifiedBy>
  <cp:revision>31</cp:revision>
  <cp:lastPrinted>2024-03-15T08:20:00Z</cp:lastPrinted>
  <dcterms:created xsi:type="dcterms:W3CDTF">2024-03-15T02:44:00Z</dcterms:created>
  <dcterms:modified xsi:type="dcterms:W3CDTF">2024-03-18T04:04:00Z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2020-07-16T00:00:00Z</vt:filetime>
  </property>
  <property fmtid="{D5CDD505-2E9C-101B-9397-08002B2CF9AE}" pid="5" name="ContentTypeId">
    <vt:lpwstr>0x01010083B8B25341311C4BBE1A8890E3947AD1</vt:lpwstr>
  </property>
</Properties>
</file>