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67334" w14:textId="1B908D18" w:rsidR="004A15FD" w:rsidRDefault="004A15FD" w:rsidP="00A44BF0">
      <w:pPr>
        <w:pStyle w:val="aff"/>
        <w:ind w:leftChars="0" w:left="0" w:firstLineChars="0" w:firstLine="0"/>
        <w:jc w:val="left"/>
        <w:rPr>
          <w:sz w:val="28"/>
          <w:szCs w:val="28"/>
        </w:rPr>
      </w:pPr>
      <w:r w:rsidRPr="004A15FD">
        <w:rPr>
          <w:noProof/>
          <w:spacing w:val="-4"/>
          <w:lang w:val="en-US" w:bidi="ar-SA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2D318046" wp14:editId="465FEF44">
                <wp:simplePos x="0" y="0"/>
                <wp:positionH relativeFrom="column">
                  <wp:posOffset>3996055</wp:posOffset>
                </wp:positionH>
                <wp:positionV relativeFrom="paragraph">
                  <wp:posOffset>78105</wp:posOffset>
                </wp:positionV>
                <wp:extent cx="2453005" cy="210820"/>
                <wp:effectExtent l="0" t="0" r="23495" b="17780"/>
                <wp:wrapSquare wrapText="bothSides"/>
                <wp:docPr id="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005" cy="210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C2068F" w14:textId="2E438D97" w:rsidR="006F00F6" w:rsidRPr="007C14BD" w:rsidRDefault="006F00F6" w:rsidP="00A44BF0">
                            <w:pPr>
                              <w:ind w:leftChars="0" w:left="0" w:firstLineChars="0" w:firstLine="0"/>
                              <w:jc w:val="center"/>
                            </w:pPr>
                            <w:r w:rsidRPr="007C14BD">
                              <w:rPr>
                                <w:rFonts w:hint="eastAsia"/>
                              </w:rPr>
                              <w:t>自治体名：</w:t>
                            </w:r>
                            <w:r>
                              <w:rPr>
                                <w:rFonts w:hint="eastAsia"/>
                              </w:rPr>
                              <w:t>奈良</w:t>
                            </w:r>
                            <w:r w:rsidRPr="007C14BD">
                              <w:rPr>
                                <w:rFonts w:hint="eastAsia"/>
                              </w:rPr>
                              <w:t>県</w:t>
                            </w:r>
                            <w:r>
                              <w:rPr>
                                <w:rFonts w:hint="eastAsia"/>
                              </w:rPr>
                              <w:t>宇陀</w:t>
                            </w:r>
                            <w:r w:rsidRPr="007C14BD">
                              <w:rPr>
                                <w:rFonts w:hint="eastAsia"/>
                              </w:rPr>
                              <w:t>市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31804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314.65pt;margin-top:6.15pt;width:193.15pt;height:16.6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">
                <v:textbox inset="0,0,0,0">
                  <w:txbxContent>
                    <w:p w14:paraId="78C2068F" w14:textId="2E438D97" w:rsidR="006F00F6" w:rsidRPr="007C14BD" w:rsidRDefault="006F00F6" w:rsidP="00A44BF0">
                      <w:pPr>
                        <w:ind w:leftChars="0" w:left="0" w:firstLineChars="0" w:firstLine="0"/>
                        <w:jc w:val="center"/>
                      </w:pPr>
                      <w:r w:rsidRPr="007C14BD">
                        <w:rPr>
                          <w:rFonts w:hint="eastAsia"/>
                        </w:rPr>
                        <w:t>自治体名：</w:t>
                      </w:r>
                      <w:r>
                        <w:rPr>
                          <w:rFonts w:hint="eastAsia"/>
                        </w:rPr>
                        <w:t>奈良</w:t>
                      </w:r>
                      <w:r w:rsidRPr="007C14BD">
                        <w:rPr>
                          <w:rFonts w:hint="eastAsia"/>
                        </w:rPr>
                        <w:t>県</w:t>
                      </w:r>
                      <w:r>
                        <w:rPr>
                          <w:rFonts w:hint="eastAsia"/>
                        </w:rPr>
                        <w:t>宇陀</w:t>
                      </w:r>
                      <w:r w:rsidRPr="007C14BD">
                        <w:rPr>
                          <w:rFonts w:hint="eastAsia"/>
                        </w:rPr>
                        <w:t>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0555B9" w14:textId="77777777" w:rsidR="004A15FD" w:rsidRPr="004A15FD" w:rsidRDefault="004A15FD" w:rsidP="00A44BF0">
      <w:pPr>
        <w:ind w:leftChars="0" w:left="0" w:firstLineChars="0" w:firstLine="0"/>
      </w:pPr>
    </w:p>
    <w:p w14:paraId="68D5AA7D" w14:textId="7D52E7B1" w:rsidR="004A15FD" w:rsidRDefault="004A15FD" w:rsidP="004A15FD">
      <w:pPr>
        <w:pStyle w:val="aff"/>
        <w:ind w:firstLine="280"/>
        <w:rPr>
          <w:sz w:val="28"/>
          <w:szCs w:val="28"/>
          <w:lang w:eastAsia="zh-TW"/>
        </w:rPr>
      </w:pPr>
      <w:r w:rsidRPr="004A15FD">
        <w:rPr>
          <w:rFonts w:hint="eastAsia"/>
          <w:sz w:val="28"/>
          <w:szCs w:val="28"/>
          <w:lang w:eastAsia="zh-TW"/>
        </w:rPr>
        <w:t>令和</w:t>
      </w:r>
      <w:r w:rsidR="00AB19D1">
        <w:rPr>
          <w:rFonts w:hint="eastAsia"/>
          <w:sz w:val="28"/>
          <w:szCs w:val="28"/>
          <w:lang w:eastAsia="zh-TW"/>
        </w:rPr>
        <w:t>4</w:t>
      </w:r>
      <w:r w:rsidRPr="004A15FD">
        <w:rPr>
          <w:sz w:val="28"/>
          <w:szCs w:val="28"/>
          <w:lang w:eastAsia="zh-TW"/>
        </w:rPr>
        <w:t>年度</w:t>
      </w:r>
      <w:bookmarkStart w:id="0" w:name="_Hlk100911823"/>
      <w:r w:rsidRPr="004A15FD">
        <w:rPr>
          <w:rFonts w:hint="eastAsia"/>
          <w:sz w:val="28"/>
          <w:szCs w:val="28"/>
          <w:lang w:eastAsia="zh-TW"/>
        </w:rPr>
        <w:t xml:space="preserve">　</w:t>
      </w:r>
      <w:r w:rsidR="0080263B">
        <w:rPr>
          <w:rFonts w:hint="eastAsia"/>
          <w:sz w:val="28"/>
          <w:szCs w:val="28"/>
        </w:rPr>
        <w:t>自動運転実証調査事業</w:t>
      </w:r>
    </w:p>
    <w:p w14:paraId="79138FE1" w14:textId="3A6C53BF" w:rsidR="004A15FD" w:rsidRPr="004A15FD" w:rsidRDefault="004A15FD" w:rsidP="004A15FD">
      <w:pPr>
        <w:pStyle w:val="aff"/>
        <w:ind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最終報告書（公開版）</w:t>
      </w:r>
    </w:p>
    <w:p w14:paraId="5F67B8B7" w14:textId="3E85CAE8" w:rsidR="004A15FD" w:rsidRDefault="004A15FD" w:rsidP="00A44BF0">
      <w:pPr>
        <w:ind w:leftChars="0" w:left="0" w:firstLineChars="0" w:firstLine="0"/>
      </w:pPr>
    </w:p>
    <w:bookmarkEnd w:id="0"/>
    <w:p w14:paraId="5DEB2719" w14:textId="7719363C" w:rsidR="00804019" w:rsidRPr="007C14BD" w:rsidRDefault="00DA7FAC" w:rsidP="00C81437">
      <w:pPr>
        <w:ind w:leftChars="0" w:left="0" w:firstLineChars="0" w:firstLine="0"/>
        <w:rPr>
          <w:spacing w:val="-4"/>
          <w:sz w:val="26"/>
          <w:szCs w:val="26"/>
        </w:rPr>
      </w:pPr>
      <w:r w:rsidRPr="00B167D0">
        <w:rPr>
          <w:b/>
          <w:bCs/>
          <w:noProof/>
          <w:spacing w:val="-4"/>
          <w:lang w:val="en-US" w:bidi="ar-SA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1CEBC21F" wp14:editId="3D227AF4">
                <wp:simplePos x="0" y="0"/>
                <wp:positionH relativeFrom="column">
                  <wp:posOffset>59690</wp:posOffset>
                </wp:positionH>
                <wp:positionV relativeFrom="paragraph">
                  <wp:posOffset>291465</wp:posOffset>
                </wp:positionV>
                <wp:extent cx="6386195" cy="828675"/>
                <wp:effectExtent l="0" t="0" r="14605" b="28575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5DAEB0" w14:textId="1C9E0615" w:rsidR="006F00F6" w:rsidRDefault="006F00F6" w:rsidP="00B167D0">
                            <w:pPr>
                              <w:ind w:leftChars="0" w:left="0" w:firstLineChars="0" w:firstLine="0"/>
                            </w:pPr>
                            <w:r w:rsidRPr="00DA7FAC">
                              <w:rPr>
                                <w:rFonts w:hint="eastAsia"/>
                              </w:rPr>
                              <w:t>喫緊の課題である人口減少</w:t>
                            </w:r>
                            <w:r>
                              <w:rPr>
                                <w:rFonts w:hint="eastAsia"/>
                              </w:rPr>
                              <w:t>・</w:t>
                            </w:r>
                            <w:r w:rsidRPr="00DA7FAC">
                              <w:rPr>
                                <w:rFonts w:hint="eastAsia"/>
                              </w:rPr>
                              <w:t>高齢化</w:t>
                            </w:r>
                            <w:r>
                              <w:rPr>
                                <w:rFonts w:hint="eastAsia"/>
                              </w:rPr>
                              <w:t>や</w:t>
                            </w:r>
                            <w:r>
                              <w:t>公共交通の衰退</w:t>
                            </w:r>
                            <w:r w:rsidRPr="00DA7FAC">
                              <w:rPr>
                                <w:rFonts w:hint="eastAsia"/>
                              </w:rPr>
                              <w:t>に対し</w:t>
                            </w:r>
                            <w:r>
                              <w:rPr>
                                <w:rFonts w:hint="eastAsia"/>
                              </w:rPr>
                              <w:t>て</w:t>
                            </w:r>
                            <w:r w:rsidRPr="00DA7FAC">
                              <w:rPr>
                                <w:rFonts w:hint="eastAsia"/>
                              </w:rPr>
                              <w:t>、</w:t>
                            </w:r>
                            <w:r w:rsidRPr="00DA7FAC">
                              <w:t>誰もが住みよく、安心安全なまちづくりを</w:t>
                            </w:r>
                            <w:r>
                              <w:rPr>
                                <w:rFonts w:hint="eastAsia"/>
                              </w:rPr>
                              <w:t>目指し、</w:t>
                            </w:r>
                            <w:r w:rsidRPr="00DA7FAC">
                              <w:t>「全世代が住み続けられるための移動手段の社会実装」に取組んでい</w:t>
                            </w:r>
                            <w:r>
                              <w:rPr>
                                <w:rFonts w:hint="eastAsia"/>
                              </w:rPr>
                              <w:t>る</w:t>
                            </w:r>
                            <w:r w:rsidRPr="00DA7FAC">
                              <w:t>。自動運転</w:t>
                            </w:r>
                            <w:r>
                              <w:rPr>
                                <w:rFonts w:hint="eastAsia"/>
                              </w:rPr>
                              <w:t>を活用した</w:t>
                            </w:r>
                            <w:r w:rsidRPr="00DA7FAC">
                              <w:t>移動サービス</w:t>
                            </w:r>
                            <w:r>
                              <w:rPr>
                                <w:rFonts w:hint="eastAsia"/>
                              </w:rPr>
                              <w:t>の</w:t>
                            </w:r>
                            <w:r w:rsidRPr="00DA7FAC">
                              <w:t>実証実験を</w:t>
                            </w:r>
                            <w:r>
                              <w:rPr>
                                <w:rFonts w:hint="eastAsia"/>
                              </w:rPr>
                              <w:t>通じ</w:t>
                            </w:r>
                            <w:r w:rsidRPr="00DA7FAC">
                              <w:t>、市民</w:t>
                            </w:r>
                            <w:r>
                              <w:t>の皆さんが利用しやすく、かつ持続可能な公共交通の実現を目指</w:t>
                            </w:r>
                            <w:r>
                              <w:rPr>
                                <w:rFonts w:hint="eastAsia"/>
                              </w:rPr>
                              <w:t>す。</w:t>
                            </w:r>
                          </w:p>
                          <w:p w14:paraId="755C212D" w14:textId="11AD5042" w:rsidR="00D8419B" w:rsidRDefault="00D8419B" w:rsidP="00B167D0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今年度は過年度の住民アンケートでとくにニーズの高かった通院</w:t>
                            </w:r>
                            <w:r>
                              <w:t>支援のルートを設定した。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EBC21F" id="_x0000_s1027" type="#_x0000_t202" style="position:absolute;margin-left:4.7pt;margin-top:22.95pt;width:502.85pt;height:65.2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">
                <v:textbox>
                  <w:txbxContent>
                    <w:p w14:paraId="4B5DAEB0" w14:textId="1C9E0615" w:rsidR="006F00F6" w:rsidRDefault="006F00F6" w:rsidP="00B167D0">
                      <w:pPr>
                        <w:ind w:leftChars="0" w:left="0" w:firstLineChars="0" w:firstLine="0"/>
                      </w:pPr>
                      <w:r w:rsidRPr="00DA7FAC">
                        <w:rPr>
                          <w:rFonts w:hint="eastAsia"/>
                        </w:rPr>
                        <w:t>喫緊の課題である人口減少</w:t>
                      </w:r>
                      <w:r>
                        <w:rPr>
                          <w:rFonts w:hint="eastAsia"/>
                        </w:rPr>
                        <w:t>・</w:t>
                      </w:r>
                      <w:r w:rsidRPr="00DA7FAC">
                        <w:rPr>
                          <w:rFonts w:hint="eastAsia"/>
                        </w:rPr>
                        <w:t>高齢化</w:t>
                      </w:r>
                      <w:r>
                        <w:rPr>
                          <w:rFonts w:hint="eastAsia"/>
                        </w:rPr>
                        <w:t>や</w:t>
                      </w:r>
                      <w:r>
                        <w:t>公共交通の衰退</w:t>
                      </w:r>
                      <w:r w:rsidRPr="00DA7FAC">
                        <w:rPr>
                          <w:rFonts w:hint="eastAsia"/>
                        </w:rPr>
                        <w:t>に対し</w:t>
                      </w:r>
                      <w:r>
                        <w:rPr>
                          <w:rFonts w:hint="eastAsia"/>
                        </w:rPr>
                        <w:t>て</w:t>
                      </w:r>
                      <w:r w:rsidRPr="00DA7FAC">
                        <w:rPr>
                          <w:rFonts w:hint="eastAsia"/>
                        </w:rPr>
                        <w:t>、</w:t>
                      </w:r>
                      <w:r w:rsidRPr="00DA7FAC">
                        <w:t>誰もが住みよく、安心安全なまちづくりを</w:t>
                      </w:r>
                      <w:r>
                        <w:rPr>
                          <w:rFonts w:hint="eastAsia"/>
                        </w:rPr>
                        <w:t>目指し、</w:t>
                      </w:r>
                      <w:r w:rsidRPr="00DA7FAC">
                        <w:t>「全世代が住み続けられるための移動手段の社会実装」に取組んでい</w:t>
                      </w:r>
                      <w:r>
                        <w:rPr>
                          <w:rFonts w:hint="eastAsia"/>
                        </w:rPr>
                        <w:t>る</w:t>
                      </w:r>
                      <w:r w:rsidRPr="00DA7FAC">
                        <w:t>。自動運転</w:t>
                      </w:r>
                      <w:r>
                        <w:rPr>
                          <w:rFonts w:hint="eastAsia"/>
                        </w:rPr>
                        <w:t>を活用した</w:t>
                      </w:r>
                      <w:r w:rsidRPr="00DA7FAC">
                        <w:t>移動サービス</w:t>
                      </w:r>
                      <w:r>
                        <w:rPr>
                          <w:rFonts w:hint="eastAsia"/>
                        </w:rPr>
                        <w:t>の</w:t>
                      </w:r>
                      <w:r w:rsidRPr="00DA7FAC">
                        <w:t>実証実験を</w:t>
                      </w:r>
                      <w:r>
                        <w:rPr>
                          <w:rFonts w:hint="eastAsia"/>
                        </w:rPr>
                        <w:t>通じ</w:t>
                      </w:r>
                      <w:r w:rsidRPr="00DA7FAC">
                        <w:t>、市民</w:t>
                      </w:r>
                      <w:r>
                        <w:t>の皆さんが利用しやすく、かつ持続可能な公共交通の実現を目指</w:t>
                      </w:r>
                      <w:r>
                        <w:rPr>
                          <w:rFonts w:hint="eastAsia"/>
                        </w:rPr>
                        <w:t>す。</w:t>
                      </w:r>
                    </w:p>
                    <w:p w14:paraId="755C212D" w14:textId="11AD5042" w:rsidR="00D8419B" w:rsidRDefault="00D8419B" w:rsidP="00B167D0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今年度は過年度の住民アンケートでとくにニーズの高かった通院</w:t>
                      </w:r>
                      <w:r>
                        <w:t>支援のルートを設定した。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167D0" w:rsidRPr="007C14BD">
        <w:rPr>
          <w:rFonts w:hint="eastAsia"/>
          <w:b/>
          <w:bCs/>
          <w:spacing w:val="-4"/>
          <w:sz w:val="26"/>
          <w:szCs w:val="26"/>
        </w:rPr>
        <w:t>【</w:t>
      </w:r>
      <w:r w:rsidR="004A15FD" w:rsidRPr="007C14BD">
        <w:rPr>
          <w:rFonts w:hint="eastAsia"/>
          <w:b/>
          <w:bCs/>
          <w:spacing w:val="-4"/>
          <w:sz w:val="26"/>
          <w:szCs w:val="26"/>
        </w:rPr>
        <w:t>事業背景</w:t>
      </w:r>
      <w:r w:rsidR="00B167D0" w:rsidRPr="007C14BD">
        <w:rPr>
          <w:rFonts w:hint="eastAsia"/>
          <w:b/>
          <w:bCs/>
          <w:spacing w:val="-4"/>
          <w:sz w:val="26"/>
          <w:szCs w:val="26"/>
        </w:rPr>
        <w:t>・目的】</w:t>
      </w:r>
    </w:p>
    <w:p w14:paraId="06E0C560" w14:textId="02A7B6B7" w:rsidR="004A15FD" w:rsidRPr="00A44BF0" w:rsidRDefault="004A15FD" w:rsidP="004A15FD">
      <w:pPr>
        <w:ind w:leftChars="0" w:left="0" w:firstLineChars="0" w:firstLine="0"/>
        <w:rPr>
          <w:spacing w:val="-4"/>
          <w:sz w:val="6"/>
          <w:szCs w:val="6"/>
        </w:rPr>
      </w:pPr>
    </w:p>
    <w:p w14:paraId="3DE4C727" w14:textId="66AC2704" w:rsidR="004A15FD" w:rsidRDefault="00A44BF0" w:rsidP="004A15FD">
      <w:pPr>
        <w:ind w:leftChars="0" w:left="0" w:firstLineChars="0" w:firstLine="0"/>
        <w:rPr>
          <w:b/>
          <w:bCs/>
          <w:spacing w:val="-4"/>
          <w:sz w:val="26"/>
          <w:szCs w:val="26"/>
        </w:rPr>
      </w:pPr>
      <w:r w:rsidRPr="004A15FD">
        <w:rPr>
          <w:noProof/>
          <w:spacing w:val="-4"/>
          <w:lang w:val="en-US" w:bidi="ar-SA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0F528FB5" wp14:editId="1C8A7A57">
                <wp:simplePos x="0" y="0"/>
                <wp:positionH relativeFrom="column">
                  <wp:posOffset>62865</wp:posOffset>
                </wp:positionH>
                <wp:positionV relativeFrom="paragraph">
                  <wp:posOffset>279302</wp:posOffset>
                </wp:positionV>
                <wp:extent cx="6386195" cy="625475"/>
                <wp:effectExtent l="0" t="0" r="14605" b="22225"/>
                <wp:wrapSquare wrapText="bothSides"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62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0EE39" w14:textId="3E6A9EF5" w:rsidR="006F00F6" w:rsidRDefault="008F00DA" w:rsidP="007C4A08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○</w:t>
                            </w:r>
                            <w:r w:rsidR="006F00F6">
                              <w:rPr>
                                <w:rFonts w:hint="eastAsia"/>
                              </w:rPr>
                              <w:t>運行場所：榛原天満台</w:t>
                            </w:r>
                            <w:r w:rsidR="006F00F6">
                              <w:t>を中心</w:t>
                            </w:r>
                            <w:r w:rsidR="006F00F6">
                              <w:rPr>
                                <w:rFonts w:hint="eastAsia"/>
                              </w:rPr>
                              <w:t>とした</w:t>
                            </w:r>
                            <w:r w:rsidR="006F00F6">
                              <w:t xml:space="preserve">地域 </w:t>
                            </w:r>
                            <w:r w:rsidR="006F00F6">
                              <w:rPr>
                                <w:rFonts w:hint="eastAsia"/>
                              </w:rPr>
                              <w:t>（大和富士ホール</w:t>
                            </w:r>
                            <w:r w:rsidR="006F00F6">
                              <w:t>～宇陀市立病院</w:t>
                            </w:r>
                            <w:r w:rsidR="006F00F6">
                              <w:rPr>
                                <w:rFonts w:hint="eastAsia"/>
                              </w:rPr>
                              <w:t>：片道</w:t>
                            </w:r>
                            <w:r w:rsidR="006F00F6">
                              <w:t>約</w:t>
                            </w:r>
                            <w:r w:rsidR="006F00F6">
                              <w:rPr>
                                <w:rFonts w:hint="eastAsia"/>
                              </w:rPr>
                              <w:t>2.7</w:t>
                            </w:r>
                            <w:r w:rsidR="006F00F6">
                              <w:t>km</w:t>
                            </w:r>
                            <w:r w:rsidR="006F00F6">
                              <w:rPr>
                                <w:rFonts w:hint="eastAsia"/>
                              </w:rPr>
                              <w:t>）</w:t>
                            </w:r>
                          </w:p>
                          <w:p w14:paraId="002DE033" w14:textId="67026227" w:rsidR="006F00F6" w:rsidRDefault="008F00DA" w:rsidP="007C4A08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○</w:t>
                            </w:r>
                            <w:r w:rsidR="006F00F6">
                              <w:t>運行期間：令和5年12月4日（月）～12月</w:t>
                            </w:r>
                            <w:r w:rsidR="006F00F6">
                              <w:rPr>
                                <w:rFonts w:hint="eastAsia"/>
                              </w:rPr>
                              <w:t>22</w:t>
                            </w:r>
                            <w:r w:rsidR="006F00F6">
                              <w:t>日（</w:t>
                            </w:r>
                            <w:r w:rsidR="006F00F6">
                              <w:rPr>
                                <w:rFonts w:hint="eastAsia"/>
                              </w:rPr>
                              <w:t>金</w:t>
                            </w:r>
                            <w:r w:rsidR="006F00F6">
                              <w:t>）</w:t>
                            </w:r>
                            <w:r w:rsidR="006F00F6">
                              <w:rPr>
                                <w:rFonts w:hint="eastAsia"/>
                              </w:rPr>
                              <w:t xml:space="preserve"> ※平日</w:t>
                            </w:r>
                            <w:r w:rsidR="006F00F6">
                              <w:t>のみ</w:t>
                            </w:r>
                            <w:r w:rsidR="006F00F6">
                              <w:rPr>
                                <w:rFonts w:hint="eastAsia"/>
                              </w:rPr>
                              <w:t>、</w:t>
                            </w:r>
                            <w:r w:rsidR="006F00F6">
                              <w:t>1日7</w:t>
                            </w:r>
                            <w:r w:rsidR="006F00F6">
                              <w:rPr>
                                <w:rFonts w:hint="eastAsia"/>
                              </w:rPr>
                              <w:t>往復</w:t>
                            </w:r>
                            <w:r w:rsidR="006F00F6">
                              <w:t>（</w:t>
                            </w:r>
                            <w:r w:rsidR="006F00F6">
                              <w:rPr>
                                <w:rFonts w:hint="eastAsia"/>
                              </w:rPr>
                              <w:t>8</w:t>
                            </w:r>
                            <w:r w:rsidR="006F00F6">
                              <w:t>～</w:t>
                            </w:r>
                            <w:r w:rsidR="006F00F6">
                              <w:rPr>
                                <w:rFonts w:hint="eastAsia"/>
                              </w:rPr>
                              <w:t>12時台</w:t>
                            </w:r>
                            <w:r w:rsidR="006F00F6">
                              <w:t>、14</w:t>
                            </w:r>
                            <w:r w:rsidR="006F00F6">
                              <w:rPr>
                                <w:rFonts w:hint="eastAsia"/>
                              </w:rPr>
                              <w:t>～</w:t>
                            </w:r>
                            <w:r w:rsidR="006F00F6">
                              <w:t>15時</w:t>
                            </w:r>
                            <w:r w:rsidR="006F00F6">
                              <w:rPr>
                                <w:rFonts w:hint="eastAsia"/>
                              </w:rPr>
                              <w:t>台</w:t>
                            </w:r>
                            <w:r w:rsidR="006F00F6">
                              <w:t>）</w:t>
                            </w:r>
                          </w:p>
                          <w:p w14:paraId="2C4005B2" w14:textId="78ECD55A" w:rsidR="006F00F6" w:rsidRDefault="008F00DA" w:rsidP="007C4A08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○</w:t>
                            </w:r>
                            <w:r w:rsidR="006F00F6">
                              <w:rPr>
                                <w:rFonts w:hint="eastAsia"/>
                              </w:rPr>
                              <w:t>運行車両：</w:t>
                            </w:r>
                            <w:r w:rsidR="006F00F6" w:rsidRPr="007C4A08">
                              <w:t>GSM8</w:t>
                            </w:r>
                            <w:r w:rsidR="006F00F6">
                              <w:rPr>
                                <w:rFonts w:hint="eastAsia"/>
                              </w:rPr>
                              <w:t>（</w:t>
                            </w:r>
                            <w:r w:rsidR="006F00F6" w:rsidRPr="007C4A08">
                              <w:t>グリーンスローモビリティ</w:t>
                            </w:r>
                            <w:r w:rsidR="006F00F6"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528FB5" id="テキスト ボックス 3" o:spid="_x0000_s1028" type="#_x0000_t202" style="position:absolute;margin-left:4.95pt;margin-top:22pt;width:502.85pt;height:49.2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">
                <v:textbox>
                  <w:txbxContent>
                    <w:p w14:paraId="73B0EE39" w14:textId="3E6A9EF5" w:rsidR="006F00F6" w:rsidRDefault="008F00DA" w:rsidP="007C4A08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○</w:t>
                      </w:r>
                      <w:r w:rsidR="006F00F6">
                        <w:rPr>
                          <w:rFonts w:hint="eastAsia"/>
                        </w:rPr>
                        <w:t>運行場所：榛原天満台</w:t>
                      </w:r>
                      <w:r w:rsidR="006F00F6">
                        <w:t>を中心</w:t>
                      </w:r>
                      <w:r w:rsidR="006F00F6">
                        <w:rPr>
                          <w:rFonts w:hint="eastAsia"/>
                        </w:rPr>
                        <w:t>とした</w:t>
                      </w:r>
                      <w:r w:rsidR="006F00F6">
                        <w:t xml:space="preserve">地域 </w:t>
                      </w:r>
                      <w:r w:rsidR="006F00F6">
                        <w:rPr>
                          <w:rFonts w:hint="eastAsia"/>
                        </w:rPr>
                        <w:t>（大和富士ホール</w:t>
                      </w:r>
                      <w:r w:rsidR="006F00F6">
                        <w:t>～宇陀市立病院</w:t>
                      </w:r>
                      <w:r w:rsidR="006F00F6">
                        <w:rPr>
                          <w:rFonts w:hint="eastAsia"/>
                        </w:rPr>
                        <w:t>：片道</w:t>
                      </w:r>
                      <w:r w:rsidR="006F00F6">
                        <w:t>約</w:t>
                      </w:r>
                      <w:r w:rsidR="006F00F6">
                        <w:rPr>
                          <w:rFonts w:hint="eastAsia"/>
                        </w:rPr>
                        <w:t>2.7</w:t>
                      </w:r>
                      <w:r w:rsidR="006F00F6">
                        <w:t>km</w:t>
                      </w:r>
                      <w:r w:rsidR="006F00F6">
                        <w:rPr>
                          <w:rFonts w:hint="eastAsia"/>
                        </w:rPr>
                        <w:t>）</w:t>
                      </w:r>
                    </w:p>
                    <w:p w14:paraId="002DE033" w14:textId="67026227" w:rsidR="006F00F6" w:rsidRDefault="008F00DA" w:rsidP="007C4A08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○</w:t>
                      </w:r>
                      <w:r w:rsidR="006F00F6">
                        <w:t>運行期間：令和5年12月4日（月）～12月</w:t>
                      </w:r>
                      <w:r w:rsidR="006F00F6">
                        <w:rPr>
                          <w:rFonts w:hint="eastAsia"/>
                        </w:rPr>
                        <w:t>22</w:t>
                      </w:r>
                      <w:r w:rsidR="006F00F6">
                        <w:t>日（</w:t>
                      </w:r>
                      <w:r w:rsidR="006F00F6">
                        <w:rPr>
                          <w:rFonts w:hint="eastAsia"/>
                        </w:rPr>
                        <w:t>金</w:t>
                      </w:r>
                      <w:r w:rsidR="006F00F6">
                        <w:t>）</w:t>
                      </w:r>
                      <w:r w:rsidR="006F00F6">
                        <w:rPr>
                          <w:rFonts w:hint="eastAsia"/>
                        </w:rPr>
                        <w:t xml:space="preserve"> ※平日</w:t>
                      </w:r>
                      <w:r w:rsidR="006F00F6">
                        <w:t>のみ</w:t>
                      </w:r>
                      <w:r w:rsidR="006F00F6">
                        <w:rPr>
                          <w:rFonts w:hint="eastAsia"/>
                        </w:rPr>
                        <w:t>、</w:t>
                      </w:r>
                      <w:r w:rsidR="006F00F6">
                        <w:t>1日7</w:t>
                      </w:r>
                      <w:r w:rsidR="006F00F6">
                        <w:rPr>
                          <w:rFonts w:hint="eastAsia"/>
                        </w:rPr>
                        <w:t>往復</w:t>
                      </w:r>
                      <w:r w:rsidR="006F00F6">
                        <w:t>（</w:t>
                      </w:r>
                      <w:r w:rsidR="006F00F6">
                        <w:rPr>
                          <w:rFonts w:hint="eastAsia"/>
                        </w:rPr>
                        <w:t>8</w:t>
                      </w:r>
                      <w:r w:rsidR="006F00F6">
                        <w:t>～</w:t>
                      </w:r>
                      <w:r w:rsidR="006F00F6">
                        <w:rPr>
                          <w:rFonts w:hint="eastAsia"/>
                        </w:rPr>
                        <w:t>12時台</w:t>
                      </w:r>
                      <w:r w:rsidR="006F00F6">
                        <w:t>、14</w:t>
                      </w:r>
                      <w:r w:rsidR="006F00F6">
                        <w:rPr>
                          <w:rFonts w:hint="eastAsia"/>
                        </w:rPr>
                        <w:t>～</w:t>
                      </w:r>
                      <w:r w:rsidR="006F00F6">
                        <w:t>15時</w:t>
                      </w:r>
                      <w:r w:rsidR="006F00F6">
                        <w:rPr>
                          <w:rFonts w:hint="eastAsia"/>
                        </w:rPr>
                        <w:t>台</w:t>
                      </w:r>
                      <w:r w:rsidR="006F00F6">
                        <w:t>）</w:t>
                      </w:r>
                    </w:p>
                    <w:p w14:paraId="2C4005B2" w14:textId="78ECD55A" w:rsidR="006F00F6" w:rsidRDefault="008F00DA" w:rsidP="007C4A08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○</w:t>
                      </w:r>
                      <w:bookmarkStart w:id="2" w:name="_GoBack"/>
                      <w:bookmarkEnd w:id="2"/>
                      <w:r w:rsidR="006F00F6">
                        <w:rPr>
                          <w:rFonts w:hint="eastAsia"/>
                        </w:rPr>
                        <w:t>運行車両：</w:t>
                      </w:r>
                      <w:r w:rsidR="006F00F6" w:rsidRPr="007C4A08">
                        <w:t>GSM8</w:t>
                      </w:r>
                      <w:r w:rsidR="006F00F6">
                        <w:rPr>
                          <w:rFonts w:hint="eastAsia"/>
                        </w:rPr>
                        <w:t>（</w:t>
                      </w:r>
                      <w:r w:rsidR="006F00F6" w:rsidRPr="007C4A08">
                        <w:t>グリーンスローモビリティ</w:t>
                      </w:r>
                      <w:r w:rsidR="006F00F6"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167D0">
        <w:rPr>
          <w:rFonts w:hint="eastAsia"/>
          <w:b/>
          <w:bCs/>
          <w:spacing w:val="-4"/>
          <w:sz w:val="26"/>
          <w:szCs w:val="26"/>
        </w:rPr>
        <w:t>【</w:t>
      </w:r>
      <w:r w:rsidR="004A15FD" w:rsidRPr="00B167D0">
        <w:rPr>
          <w:rFonts w:hint="eastAsia"/>
          <w:b/>
          <w:bCs/>
          <w:spacing w:val="-4"/>
          <w:sz w:val="26"/>
          <w:szCs w:val="26"/>
        </w:rPr>
        <w:t>事業内容</w:t>
      </w:r>
      <w:r w:rsidR="00B167D0">
        <w:rPr>
          <w:rFonts w:hint="eastAsia"/>
          <w:b/>
          <w:bCs/>
          <w:spacing w:val="-4"/>
          <w:sz w:val="26"/>
          <w:szCs w:val="26"/>
        </w:rPr>
        <w:t>】</w:t>
      </w:r>
    </w:p>
    <w:p w14:paraId="745459AC" w14:textId="3B81F6D6" w:rsidR="00A44BF0" w:rsidRPr="00A44BF0" w:rsidRDefault="00A44BF0" w:rsidP="004A15FD">
      <w:pPr>
        <w:ind w:leftChars="0" w:left="0" w:firstLineChars="0" w:firstLine="0"/>
        <w:rPr>
          <w:b/>
          <w:bCs/>
          <w:spacing w:val="-4"/>
          <w:sz w:val="6"/>
          <w:szCs w:val="6"/>
        </w:rPr>
      </w:pPr>
    </w:p>
    <w:p w14:paraId="499FCFF0" w14:textId="03E74E61" w:rsidR="004A15FD" w:rsidRPr="0064265E" w:rsidRDefault="00A617C5" w:rsidP="00C81437">
      <w:pPr>
        <w:ind w:leftChars="0" w:left="0" w:firstLineChars="0" w:firstLine="0"/>
        <w:rPr>
          <w:spacing w:val="-4"/>
        </w:rPr>
        <w:sectPr w:rsidR="004A15FD" w:rsidRPr="0064265E" w:rsidSect="00EB64AD">
          <w:type w:val="continuous"/>
          <w:pgSz w:w="11910" w:h="16840"/>
          <w:pgMar w:top="851" w:right="851" w:bottom="567" w:left="851" w:header="720" w:footer="720" w:gutter="0"/>
          <w:cols w:space="720"/>
        </w:sectPr>
      </w:pPr>
      <w:r w:rsidRPr="004A15FD">
        <w:rPr>
          <w:noProof/>
          <w:spacing w:val="-4"/>
          <w:lang w:val="en-US" w:bidi="ar-SA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6BE4C031" wp14:editId="51CBDC93">
                <wp:simplePos x="0" y="0"/>
                <wp:positionH relativeFrom="margin">
                  <wp:align>center</wp:align>
                </wp:positionH>
                <wp:positionV relativeFrom="paragraph">
                  <wp:posOffset>262890</wp:posOffset>
                </wp:positionV>
                <wp:extent cx="6386195" cy="5981700"/>
                <wp:effectExtent l="0" t="0" r="0" b="0"/>
                <wp:wrapSquare wrapText="bothSides"/>
                <wp:docPr id="4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5981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Overlap w:val="never"/>
                              <w:tblW w:w="9760" w:type="dxa"/>
                              <w:tblInd w:w="0" w:type="dxa"/>
                              <w:tblCellMar>
                                <w:top w:w="73" w:type="dxa"/>
                                <w:left w:w="107" w:type="dxa"/>
                                <w:right w:w="1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704"/>
                              <w:gridCol w:w="3260"/>
                              <w:gridCol w:w="5796"/>
                            </w:tblGrid>
                            <w:tr w:rsidR="006F00F6" w:rsidRPr="0040472B" w14:paraId="0C1F1D07" w14:textId="77777777" w:rsidTr="00AB19D1">
                              <w:trPr>
                                <w:trHeight w:val="368"/>
                              </w:trPr>
                              <w:tc>
                                <w:tcPr>
                                  <w:tcW w:w="70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B6DDE8" w:themeFill="accent5" w:themeFillTint="66"/>
                                </w:tcPr>
                                <w:p w14:paraId="0ED9EE53" w14:textId="77777777" w:rsidR="006F00F6" w:rsidRDefault="006F00F6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jc w:val="center"/>
                                    <w:rPr>
                                      <w:rFonts w:cs="ＭＳ Ｐゴシック"/>
                                    </w:rPr>
                                  </w:pPr>
                                  <w:r>
                                    <w:rPr>
                                      <w:rFonts w:cs="ＭＳ Ｐゴシック" w:hint="eastAsia"/>
                                    </w:rPr>
                                    <w:t>項目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B6DDE8" w:themeFill="accent5" w:themeFillTint="66"/>
                                </w:tcPr>
                                <w:p w14:paraId="5998A624" w14:textId="77777777" w:rsidR="006F00F6" w:rsidRPr="0040472B" w:rsidRDefault="006F00F6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jc w:val="center"/>
                                  </w:pPr>
                                  <w:r>
                                    <w:rPr>
                                      <w:rFonts w:cs="ＭＳ Ｐゴシック" w:hint="eastAsia"/>
                                    </w:rPr>
                                    <w:t>検証項目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B6DDE8" w:themeFill="accent5" w:themeFillTint="66"/>
                                </w:tcPr>
                                <w:p w14:paraId="502A9190" w14:textId="77777777" w:rsidR="006F00F6" w:rsidRDefault="006F00F6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検証方法</w:t>
                                  </w:r>
                                </w:p>
                              </w:tc>
                            </w:tr>
                            <w:tr w:rsidR="006F00F6" w:rsidRPr="00F92942" w14:paraId="4FBB32C3" w14:textId="77777777" w:rsidTr="00A617C5">
                              <w:trPr>
                                <w:cantSplit/>
                                <w:trHeight w:val="608"/>
                              </w:trPr>
                              <w:tc>
                                <w:tcPr>
                                  <w:tcW w:w="70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20A9559C" w14:textId="77777777" w:rsidR="006F00F6" w:rsidRPr="00F92942" w:rsidRDefault="006F00F6" w:rsidP="00323FD7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経営面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B4600C4" w14:textId="1ECEC14F" w:rsidR="006F00F6" w:rsidRPr="00F92942" w:rsidRDefault="00680618" w:rsidP="00323FD7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利用者数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798106E" w14:textId="7CDAB675" w:rsidR="006F00F6" w:rsidRPr="00323FD7" w:rsidRDefault="006F00F6" w:rsidP="00680618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A617C5">
                                    <w:rPr>
                                      <w:rFonts w:hint="eastAsia"/>
                                      <w:lang w:val="en-US"/>
                                    </w:rPr>
                                    <w:t>実証実験期間中の</w:t>
                                  </w:r>
                                  <w:r w:rsidR="00680618">
                                    <w:rPr>
                                      <w:rFonts w:hint="eastAsia"/>
                                      <w:lang w:val="en-US"/>
                                    </w:rPr>
                                    <w:t>乗車記録</w:t>
                                  </w:r>
                                  <w:r w:rsidRPr="00A617C5">
                                    <w:rPr>
                                      <w:rFonts w:hint="eastAsia"/>
                                      <w:lang w:val="en-US"/>
                                    </w:rPr>
                                    <w:t>により検証</w:t>
                                  </w: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。</w:t>
                                  </w:r>
                                </w:p>
                              </w:tc>
                            </w:tr>
                            <w:tr w:rsidR="006F00F6" w:rsidRPr="00F92942" w14:paraId="572530E5" w14:textId="77777777" w:rsidTr="00A617C5">
                              <w:trPr>
                                <w:cantSplit/>
                                <w:trHeight w:val="750"/>
                              </w:trPr>
                              <w:tc>
                                <w:tcPr>
                                  <w:tcW w:w="70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5B9744C5" w14:textId="77777777" w:rsidR="006F00F6" w:rsidRDefault="006F00F6" w:rsidP="00A617C5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53622EA" w14:textId="2B52AE3F" w:rsidR="006F00F6" w:rsidRDefault="006F00F6" w:rsidP="00A617C5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AE4D6D">
                                    <w:rPr>
                                      <w:rFonts w:hint="eastAsia"/>
                                      <w:lang w:val="en-US"/>
                                    </w:rPr>
                                    <w:t>移動需要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8E653AF" w14:textId="2FFF899A" w:rsidR="006F00F6" w:rsidRPr="00323FD7" w:rsidRDefault="006F00F6" w:rsidP="00A617C5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令和</w:t>
                                  </w:r>
                                  <w:r w:rsidRPr="00323FD7">
                                    <w:rPr>
                                      <w:lang w:val="en-US"/>
                                    </w:rPr>
                                    <w:t>4年度</w:t>
                                  </w: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の</w:t>
                                  </w:r>
                                  <w:r w:rsidRPr="00323FD7">
                                    <w:rPr>
                                      <w:lang w:val="en-US"/>
                                    </w:rPr>
                                    <w:t>「日常の移動に関するアンケート調査」結果を用いて、自動運転車による公共交通を利用した移動需要</w:t>
                                  </w: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を検証。</w:t>
                                  </w:r>
                                </w:p>
                              </w:tc>
                            </w:tr>
                            <w:tr w:rsidR="006F00F6" w:rsidRPr="00F92942" w14:paraId="68AECD5F" w14:textId="77777777" w:rsidTr="00A617C5">
                              <w:trPr>
                                <w:cantSplit/>
                                <w:trHeight w:val="630"/>
                              </w:trPr>
                              <w:tc>
                                <w:tcPr>
                                  <w:tcW w:w="70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48D1B69B" w14:textId="77777777" w:rsidR="006F00F6" w:rsidRDefault="006F00F6" w:rsidP="00A617C5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05723FD" w14:textId="1F736A34" w:rsidR="006F00F6" w:rsidRDefault="006F00F6" w:rsidP="00A617C5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AE4D6D">
                                    <w:rPr>
                                      <w:rFonts w:hint="eastAsia"/>
                                      <w:lang w:val="en-US"/>
                                    </w:rPr>
                                    <w:t>支払い意思額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A0C65EC" w14:textId="44DC5C93" w:rsidR="006F00F6" w:rsidRPr="00F92942" w:rsidRDefault="00680618" w:rsidP="00A617C5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乗車アンケート調査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および</w:t>
                                  </w:r>
                                  <w:r w:rsidR="006F00F6">
                                    <w:rPr>
                                      <w:rFonts w:hint="eastAsia"/>
                                      <w:lang w:val="en-US"/>
                                    </w:rPr>
                                    <w:t>住民アンケート調査を</w:t>
                                  </w:r>
                                  <w:r w:rsidR="006F00F6">
                                    <w:rPr>
                                      <w:lang w:val="en-US"/>
                                    </w:rPr>
                                    <w:t>実施し、支払い意思額を</w:t>
                                  </w:r>
                                  <w:r w:rsidR="006F00F6">
                                    <w:rPr>
                                      <w:rFonts w:hint="eastAsia"/>
                                      <w:lang w:val="en-US"/>
                                    </w:rPr>
                                    <w:t>検証</w:t>
                                  </w:r>
                                  <w:r w:rsidR="006F00F6">
                                    <w:rPr>
                                      <w:lang w:val="en-US"/>
                                    </w:rPr>
                                    <w:t>。</w:t>
                                  </w:r>
                                </w:p>
                              </w:tc>
                            </w:tr>
                            <w:tr w:rsidR="006F00F6" w:rsidRPr="00F92942" w14:paraId="3481F0C4" w14:textId="77777777" w:rsidTr="00A617C5">
                              <w:trPr>
                                <w:cantSplit/>
                                <w:trHeight w:val="742"/>
                              </w:trPr>
                              <w:tc>
                                <w:tcPr>
                                  <w:tcW w:w="70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1509B006" w14:textId="77777777" w:rsidR="006F00F6" w:rsidRDefault="006F00F6" w:rsidP="00A617C5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技術面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FB288FB" w14:textId="2F06B1B5" w:rsidR="006F00F6" w:rsidRDefault="006F00F6" w:rsidP="00A617C5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323FD7">
                                    <w:rPr>
                                      <w:rFonts w:hint="eastAsia"/>
                                      <w:lang w:val="en-US"/>
                                    </w:rPr>
                                    <w:t>自動運転割合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F3DE4DD" w14:textId="373E5297" w:rsidR="006F00F6" w:rsidRPr="00F92942" w:rsidRDefault="006F00F6" w:rsidP="002326BF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323FD7">
                                    <w:rPr>
                                      <w:rFonts w:hint="eastAsia"/>
                                      <w:lang w:val="en-US"/>
                                    </w:rPr>
                                    <w:t>事前に定めた手動走行区間を除いた自動走行</w:t>
                                  </w:r>
                                  <w:r w:rsidR="002326BF">
                                    <w:rPr>
                                      <w:rFonts w:hint="eastAsia"/>
                                      <w:lang w:val="en-US"/>
                                    </w:rPr>
                                    <w:t>延長</w:t>
                                  </w:r>
                                  <w:r w:rsidRPr="00323FD7">
                                    <w:rPr>
                                      <w:rFonts w:hint="eastAsia"/>
                                      <w:lang w:val="en-US"/>
                                    </w:rPr>
                                    <w:t>×走行回数を</w:t>
                                  </w:r>
                                  <w:r w:rsidRPr="00323FD7">
                                    <w:rPr>
                                      <w:lang w:val="en-US"/>
                                    </w:rPr>
                                    <w:t>100%とし、実際</w:t>
                                  </w:r>
                                  <w:r w:rsidR="005429A2">
                                    <w:rPr>
                                      <w:rFonts w:hint="eastAsia"/>
                                      <w:lang w:val="en-US"/>
                                    </w:rPr>
                                    <w:t>の</w:t>
                                  </w:r>
                                  <w:r w:rsidRPr="00323FD7">
                                    <w:rPr>
                                      <w:lang w:val="en-US"/>
                                    </w:rPr>
                                    <w:t>走行記録をもとに割合を</w:t>
                                  </w:r>
                                  <w:r w:rsidR="00EC696B">
                                    <w:rPr>
                                      <w:rFonts w:hint="eastAsia"/>
                                      <w:lang w:val="en-US"/>
                                    </w:rPr>
                                    <w:t>算出して</w:t>
                                  </w: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検証。</w:t>
                                  </w:r>
                                </w:p>
                              </w:tc>
                            </w:tr>
                            <w:tr w:rsidR="006F00F6" w:rsidRPr="00421609" w14:paraId="74ADF813" w14:textId="77777777" w:rsidTr="00E73FA4">
                              <w:trPr>
                                <w:cantSplit/>
                                <w:trHeight w:val="201"/>
                              </w:trPr>
                              <w:tc>
                                <w:tcPr>
                                  <w:tcW w:w="70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77FE5A0E" w14:textId="77777777" w:rsidR="006F00F6" w:rsidRDefault="006F00F6" w:rsidP="00A617C5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73D1B688" w14:textId="097B2EFA" w:rsidR="006F00F6" w:rsidRPr="00323FD7" w:rsidRDefault="006F00F6" w:rsidP="00A617C5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手動介入発生状況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F546B87" w14:textId="5A315F4B" w:rsidR="006F00F6" w:rsidRPr="00F92942" w:rsidRDefault="006F00F6" w:rsidP="00EC696B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323FD7">
                                    <w:rPr>
                                      <w:rFonts w:hint="eastAsia"/>
                                      <w:lang w:val="en-US"/>
                                    </w:rPr>
                                    <w:t>事前に定めた手動走行区間を除いた自動走行区間</w:t>
                                  </w: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を対象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に、</w:t>
                                  </w: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走行毎の手動介入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発生状況（</w:t>
                                  </w: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箇所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介入内容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、原因）</w:t>
                                  </w: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を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記録</w:t>
                                  </w: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し検証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。</w:t>
                                  </w:r>
                                </w:p>
                              </w:tc>
                            </w:tr>
                            <w:tr w:rsidR="006F00F6" w:rsidRPr="00F92942" w14:paraId="4C7448A6" w14:textId="77777777" w:rsidTr="00A617C5">
                              <w:trPr>
                                <w:cantSplit/>
                                <w:trHeight w:val="796"/>
                              </w:trPr>
                              <w:tc>
                                <w:tcPr>
                                  <w:tcW w:w="70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5112EF88" w14:textId="77777777" w:rsidR="006F00F6" w:rsidRDefault="006F00F6" w:rsidP="00A617C5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697DECDB" w14:textId="77777777" w:rsidR="00863169" w:rsidRDefault="006F00F6" w:rsidP="00FB6CF8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323FD7">
                                    <w:rPr>
                                      <w:rFonts w:hint="eastAsia"/>
                                      <w:lang w:val="en-US"/>
                                    </w:rPr>
                                    <w:t>ダイヤの正確性</w:t>
                                  </w:r>
                                </w:p>
                                <w:p w14:paraId="5E7C0D58" w14:textId="4565B282" w:rsidR="006F00F6" w:rsidRDefault="006F00F6" w:rsidP="00FB6CF8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323FD7">
                                    <w:rPr>
                                      <w:rFonts w:hint="eastAsia"/>
                                      <w:lang w:val="en-US"/>
                                    </w:rPr>
                                    <w:t>（出発時の</w:t>
                                  </w:r>
                                  <w:r w:rsidR="00FB6CF8">
                                    <w:rPr>
                                      <w:rFonts w:hint="eastAsia"/>
                                      <w:lang w:val="en-US"/>
                                    </w:rPr>
                                    <w:t>遅延</w:t>
                                  </w:r>
                                  <w:r w:rsidRPr="00323FD7">
                                    <w:rPr>
                                      <w:rFonts w:hint="eastAsia"/>
                                      <w:lang w:val="en-US"/>
                                    </w:rPr>
                                    <w:t>率）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818DA1C" w14:textId="24E9DACB" w:rsidR="006F00F6" w:rsidRPr="00323FD7" w:rsidRDefault="006F00F6" w:rsidP="00863169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323FD7">
                                    <w:rPr>
                                      <w:rFonts w:hint="eastAsia"/>
                                      <w:lang w:val="en-US"/>
                                    </w:rPr>
                                    <w:t>走行回数を</w:t>
                                  </w:r>
                                  <w:r w:rsidRPr="00323FD7">
                                    <w:rPr>
                                      <w:lang w:val="en-US"/>
                                    </w:rPr>
                                    <w:t>100%とし、実際の走行で</w:t>
                                  </w:r>
                                  <w:r w:rsidR="00E77B8E">
                                    <w:rPr>
                                      <w:rFonts w:hint="eastAsia"/>
                                      <w:lang w:val="en-US"/>
                                    </w:rPr>
                                    <w:t>遅延</w:t>
                                  </w:r>
                                  <w:r w:rsidRPr="00323FD7">
                                    <w:rPr>
                                      <w:lang w:val="en-US"/>
                                    </w:rPr>
                                    <w:t>した回数をもとに割合を</w:t>
                                  </w:r>
                                  <w:r w:rsidR="00EC696B">
                                    <w:rPr>
                                      <w:rFonts w:hint="eastAsia"/>
                                      <w:lang w:val="en-US"/>
                                    </w:rPr>
                                    <w:t>算出し</w:t>
                                  </w:r>
                                  <w:r w:rsidR="00EC696B">
                                    <w:rPr>
                                      <w:lang w:val="en-US"/>
                                    </w:rPr>
                                    <w:t>て</w:t>
                                  </w: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検証。</w:t>
                                  </w:r>
                                </w:p>
                              </w:tc>
                            </w:tr>
                            <w:tr w:rsidR="006F00F6" w:rsidRPr="00F92942" w14:paraId="07459A8C" w14:textId="77777777" w:rsidTr="00E73FA4">
                              <w:trPr>
                                <w:cantSplit/>
                                <w:trHeight w:val="794"/>
                              </w:trPr>
                              <w:tc>
                                <w:tcPr>
                                  <w:tcW w:w="70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2413F866" w14:textId="77777777" w:rsidR="006F00F6" w:rsidRDefault="006F00F6" w:rsidP="00A617C5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社会受容性面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D2D30B4" w14:textId="6A1C3286" w:rsidR="006F00F6" w:rsidRDefault="006F00F6" w:rsidP="00A617C5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421609">
                                    <w:rPr>
                                      <w:rFonts w:hint="eastAsia"/>
                                      <w:lang w:val="en-US"/>
                                    </w:rPr>
                                    <w:t>自動運転サービスに関する認知・理解度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B2442DB" w14:textId="23805360" w:rsidR="006F00F6" w:rsidRPr="00E73FA4" w:rsidRDefault="006F00F6" w:rsidP="00A617C5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住民アンケート調査を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実施し、</w:t>
                                  </w: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実験</w:t>
                                  </w:r>
                                  <w:r w:rsidRPr="00E73FA4">
                                    <w:rPr>
                                      <w:lang w:val="en-US"/>
                                    </w:rPr>
                                    <w:t>認知度</w:t>
                                  </w: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を検証。</w:t>
                                  </w:r>
                                </w:p>
                                <w:p w14:paraId="39B24674" w14:textId="2D2C3821" w:rsidR="006F00F6" w:rsidRPr="00F92942" w:rsidRDefault="005429A2" w:rsidP="005429A2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また、</w:t>
                                  </w:r>
                                  <w:r w:rsidR="006F00F6">
                                    <w:rPr>
                                      <w:rFonts w:hint="eastAsia"/>
                                      <w:lang w:val="en-US"/>
                                    </w:rPr>
                                    <w:t>令和</w:t>
                                  </w:r>
                                  <w:r w:rsidR="006F00F6" w:rsidRPr="00323FD7">
                                    <w:rPr>
                                      <w:lang w:val="en-US"/>
                                    </w:rPr>
                                    <w:t>4年度</w:t>
                                  </w:r>
                                  <w:r w:rsidR="006F00F6" w:rsidRPr="00E73FA4">
                                    <w:rPr>
                                      <w:lang w:val="en-US"/>
                                    </w:rPr>
                                    <w:t>アンケート結果より、自動運転車を用いた</w:t>
                                  </w:r>
                                  <w:r w:rsidR="006F00F6">
                                    <w:rPr>
                                      <w:lang w:val="en-US"/>
                                    </w:rPr>
                                    <w:t>公共交通</w:t>
                                  </w: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サービスを導入した際の</w:t>
                                  </w:r>
                                  <w:r w:rsidR="006F00F6">
                                    <w:rPr>
                                      <w:lang w:val="en-US"/>
                                    </w:rPr>
                                    <w:t>運行・運営への協力意向を</w:t>
                                  </w:r>
                                  <w:r w:rsidR="006F00F6">
                                    <w:rPr>
                                      <w:rFonts w:hint="eastAsia"/>
                                      <w:lang w:val="en-US"/>
                                    </w:rPr>
                                    <w:t>検証</w:t>
                                  </w:r>
                                  <w:r w:rsidR="006F00F6">
                                    <w:rPr>
                                      <w:lang w:val="en-US"/>
                                    </w:rPr>
                                    <w:t>。</w:t>
                                  </w:r>
                                </w:p>
                              </w:tc>
                            </w:tr>
                            <w:tr w:rsidR="006F00F6" w:rsidRPr="00F92942" w14:paraId="070AC3C2" w14:textId="77777777" w:rsidTr="00754277">
                              <w:trPr>
                                <w:cantSplit/>
                                <w:trHeight w:val="687"/>
                              </w:trPr>
                              <w:tc>
                                <w:tcPr>
                                  <w:tcW w:w="704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446AE80" w14:textId="77777777" w:rsidR="006F00F6" w:rsidRDefault="006F00F6" w:rsidP="00A617C5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76A11C78" w14:textId="278A31CE" w:rsidR="006F00F6" w:rsidRDefault="006F00F6" w:rsidP="00A617C5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E73FA4">
                                    <w:rPr>
                                      <w:rFonts w:hint="eastAsia"/>
                                      <w:lang w:val="en-US"/>
                                    </w:rPr>
                                    <w:t>再利用意向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DCE1BBC" w14:textId="1D86029D" w:rsidR="006F00F6" w:rsidRPr="00E73FA4" w:rsidRDefault="006F00F6" w:rsidP="00A617C5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住民アンケート調査を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実施し</w:t>
                                  </w: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、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実験期間中に</w:t>
                                  </w:r>
                                  <w:r w:rsidRPr="00E73FA4">
                                    <w:rPr>
                                      <w:rFonts w:hint="eastAsia"/>
                                      <w:lang w:val="en-US"/>
                                    </w:rPr>
                                    <w:t>自動運転車を利用した</w:t>
                                  </w: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方の再利用意向を検証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。</w:t>
                                  </w:r>
                                </w:p>
                              </w:tc>
                            </w:tr>
                            <w:tr w:rsidR="006F00F6" w:rsidRPr="00F92942" w14:paraId="380A37AA" w14:textId="77777777" w:rsidTr="00A617C5">
                              <w:trPr>
                                <w:cantSplit/>
                                <w:trHeight w:val="749"/>
                              </w:trPr>
                              <w:tc>
                                <w:tcPr>
                                  <w:tcW w:w="704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3048F64" w14:textId="77777777" w:rsidR="006F00F6" w:rsidRDefault="006F00F6" w:rsidP="00A617C5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0FDC5B9" w14:textId="3E5A6D1D" w:rsidR="006F00F6" w:rsidRDefault="006F00F6" w:rsidP="000848E7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自動運転乗車中の</w:t>
                                  </w:r>
                                  <w:r w:rsidRPr="00E73FA4">
                                    <w:rPr>
                                      <w:rFonts w:hint="eastAsia"/>
                                      <w:lang w:val="en-US"/>
                                    </w:rPr>
                                    <w:t>ヒヤリ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2970E3E" w14:textId="533D7D92" w:rsidR="006F00F6" w:rsidRPr="00F92942" w:rsidRDefault="006F00F6" w:rsidP="00A617C5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乗車アンケート調査を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実施し、</w:t>
                                  </w: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自動運転車両に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乗車中</w:t>
                                  </w: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にヒヤリと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感じた事象の有無、</w:t>
                                  </w: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場面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を</w:t>
                                  </w: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検証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。</w:t>
                                  </w:r>
                                </w:p>
                              </w:tc>
                            </w:tr>
                            <w:tr w:rsidR="006F00F6" w:rsidRPr="00F92942" w14:paraId="2A4C4810" w14:textId="77777777" w:rsidTr="00E73FA4">
                              <w:trPr>
                                <w:cantSplit/>
                                <w:trHeight w:val="794"/>
                              </w:trPr>
                              <w:tc>
                                <w:tcPr>
                                  <w:tcW w:w="704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8AC19A" w14:textId="77777777" w:rsidR="006F00F6" w:rsidRDefault="006F00F6" w:rsidP="00A617C5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831E6E4" w14:textId="77DB11D0" w:rsidR="006F00F6" w:rsidRDefault="006F00F6" w:rsidP="005429A2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自動運転車</w:t>
                                  </w: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遭遇時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の</w:t>
                                  </w:r>
                                  <w:r w:rsidR="005429A2">
                                    <w:rPr>
                                      <w:rFonts w:hint="eastAsia"/>
                                      <w:lang w:val="en-US"/>
                                    </w:rPr>
                                    <w:t>不安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D73B0A4" w14:textId="2A47546C" w:rsidR="006F00F6" w:rsidRPr="00F92942" w:rsidRDefault="006F00F6" w:rsidP="005429A2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住民アンケート調査を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実施し、</w:t>
                                  </w: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地域住民がマイカー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運転中や</w:t>
                                  </w: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歩行・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自転車</w:t>
                                  </w: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運転中に自動運転車両と遭遇した際に</w:t>
                                  </w:r>
                                  <w:r w:rsidR="005429A2">
                                    <w:rPr>
                                      <w:rFonts w:hint="eastAsia"/>
                                      <w:lang w:val="en-US"/>
                                    </w:rPr>
                                    <w:t>不安を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感じた事象の有無、</w:t>
                                  </w: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場面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を</w:t>
                                  </w: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検証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。</w:t>
                                  </w:r>
                                </w:p>
                              </w:tc>
                            </w:tr>
                          </w:tbl>
                          <w:p w14:paraId="7B06581C" w14:textId="77777777" w:rsidR="006F00F6" w:rsidRDefault="006F00F6" w:rsidP="00A44BF0">
                            <w:pPr>
                              <w:ind w:leftChars="0" w:left="0" w:firstLineChars="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E4C03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9" type="#_x0000_t202" style="position:absolute;margin-left:0;margin-top:20.7pt;width:502.85pt;height:471pt;z-index:25170022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" stroked="f">
                <v:textbox>
                  <w:txbxContent>
                    <w:tbl>
                      <w:tblPr>
                        <w:tblStyle w:val="TableGrid"/>
                        <w:tblOverlap w:val="never"/>
                        <w:tblW w:w="9760" w:type="dxa"/>
                        <w:tblInd w:w="0" w:type="dxa"/>
                        <w:tblCellMar>
                          <w:top w:w="73" w:type="dxa"/>
                          <w:left w:w="107" w:type="dxa"/>
                          <w:right w:w="1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704"/>
                        <w:gridCol w:w="3260"/>
                        <w:gridCol w:w="5796"/>
                      </w:tblGrid>
                      <w:tr w:rsidR="006F00F6" w:rsidRPr="0040472B" w14:paraId="0C1F1D07" w14:textId="77777777" w:rsidTr="00AB19D1">
                        <w:trPr>
                          <w:trHeight w:val="368"/>
                        </w:trPr>
                        <w:tc>
                          <w:tcPr>
                            <w:tcW w:w="70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B6DDE8" w:themeFill="accent5" w:themeFillTint="66"/>
                          </w:tcPr>
                          <w:p w14:paraId="0ED9EE53" w14:textId="77777777" w:rsidR="006F00F6" w:rsidRDefault="006F00F6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jc w:val="center"/>
                              <w:rPr>
                                <w:rFonts w:cs="ＭＳ Ｐゴシック"/>
                              </w:rPr>
                            </w:pPr>
                            <w:r>
                              <w:rPr>
                                <w:rFonts w:cs="ＭＳ Ｐゴシック" w:hint="eastAsia"/>
                              </w:rPr>
                              <w:t>項目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B6DDE8" w:themeFill="accent5" w:themeFillTint="66"/>
                          </w:tcPr>
                          <w:p w14:paraId="5998A624" w14:textId="77777777" w:rsidR="006F00F6" w:rsidRPr="0040472B" w:rsidRDefault="006F00F6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jc w:val="center"/>
                            </w:pPr>
                            <w:r>
                              <w:rPr>
                                <w:rFonts w:cs="ＭＳ Ｐゴシック" w:hint="eastAsia"/>
                              </w:rPr>
                              <w:t>検証項目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B6DDE8" w:themeFill="accent5" w:themeFillTint="66"/>
                          </w:tcPr>
                          <w:p w14:paraId="502A9190" w14:textId="77777777" w:rsidR="006F00F6" w:rsidRDefault="006F00F6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検証方法</w:t>
                            </w:r>
                          </w:p>
                        </w:tc>
                      </w:tr>
                      <w:tr w:rsidR="006F00F6" w:rsidRPr="00F92942" w14:paraId="4FBB32C3" w14:textId="77777777" w:rsidTr="00A617C5">
                        <w:trPr>
                          <w:cantSplit/>
                          <w:trHeight w:val="608"/>
                        </w:trPr>
                        <w:tc>
                          <w:tcPr>
                            <w:tcW w:w="70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20A9559C" w14:textId="77777777" w:rsidR="006F00F6" w:rsidRPr="00F92942" w:rsidRDefault="006F00F6" w:rsidP="00323FD7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経営面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1B4600C4" w14:textId="1ECEC14F" w:rsidR="006F00F6" w:rsidRPr="00F92942" w:rsidRDefault="00680618" w:rsidP="00323FD7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利用者数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798106E" w14:textId="7CDAB675" w:rsidR="006F00F6" w:rsidRPr="00323FD7" w:rsidRDefault="006F00F6" w:rsidP="00680618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A617C5">
                              <w:rPr>
                                <w:rFonts w:hint="eastAsia"/>
                                <w:lang w:val="en-US"/>
                              </w:rPr>
                              <w:t>実証実験期間中の</w:t>
                            </w:r>
                            <w:r w:rsidR="00680618">
                              <w:rPr>
                                <w:rFonts w:hint="eastAsia"/>
                                <w:lang w:val="en-US"/>
                              </w:rPr>
                              <w:t>乗車記録</w:t>
                            </w:r>
                            <w:r w:rsidRPr="00A617C5">
                              <w:rPr>
                                <w:rFonts w:hint="eastAsia"/>
                                <w:lang w:val="en-US"/>
                              </w:rPr>
                              <w:t>により検証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。</w:t>
                            </w:r>
                          </w:p>
                        </w:tc>
                      </w:tr>
                      <w:tr w:rsidR="006F00F6" w:rsidRPr="00F92942" w14:paraId="572530E5" w14:textId="77777777" w:rsidTr="00A617C5">
                        <w:trPr>
                          <w:cantSplit/>
                          <w:trHeight w:val="750"/>
                        </w:trPr>
                        <w:tc>
                          <w:tcPr>
                            <w:tcW w:w="70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5B9744C5" w14:textId="77777777" w:rsidR="006F00F6" w:rsidRDefault="006F00F6" w:rsidP="00A617C5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553622EA" w14:textId="2B52AE3F" w:rsidR="006F00F6" w:rsidRDefault="006F00F6" w:rsidP="00A617C5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AE4D6D">
                              <w:rPr>
                                <w:rFonts w:hint="eastAsia"/>
                                <w:lang w:val="en-US"/>
                              </w:rPr>
                              <w:t>移動需要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8E653AF" w14:textId="2FFF899A" w:rsidR="006F00F6" w:rsidRPr="00323FD7" w:rsidRDefault="006F00F6" w:rsidP="00A617C5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令和</w:t>
                            </w:r>
                            <w:r w:rsidRPr="00323FD7">
                              <w:rPr>
                                <w:lang w:val="en-US"/>
                              </w:rPr>
                              <w:t>4年度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の</w:t>
                            </w:r>
                            <w:r w:rsidRPr="00323FD7">
                              <w:rPr>
                                <w:lang w:val="en-US"/>
                              </w:rPr>
                              <w:t>「日常の移動に関するアンケート調査」結果を用いて、自動運転車による公共交通を利用した移動需要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を検証。</w:t>
                            </w:r>
                          </w:p>
                        </w:tc>
                      </w:tr>
                      <w:tr w:rsidR="006F00F6" w:rsidRPr="00F92942" w14:paraId="68AECD5F" w14:textId="77777777" w:rsidTr="00A617C5">
                        <w:trPr>
                          <w:cantSplit/>
                          <w:trHeight w:val="630"/>
                        </w:trPr>
                        <w:tc>
                          <w:tcPr>
                            <w:tcW w:w="70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48D1B69B" w14:textId="77777777" w:rsidR="006F00F6" w:rsidRDefault="006F00F6" w:rsidP="00A617C5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305723FD" w14:textId="1F736A34" w:rsidR="006F00F6" w:rsidRDefault="006F00F6" w:rsidP="00A617C5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AE4D6D">
                              <w:rPr>
                                <w:rFonts w:hint="eastAsia"/>
                                <w:lang w:val="en-US"/>
                              </w:rPr>
                              <w:t>支払い意思額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A0C65EC" w14:textId="44DC5C93" w:rsidR="006F00F6" w:rsidRPr="00F92942" w:rsidRDefault="00680618" w:rsidP="00A617C5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乗車アンケート調査</w:t>
                            </w:r>
                            <w:r>
                              <w:rPr>
                                <w:lang w:val="en-US"/>
                              </w:rPr>
                              <w:t>および</w:t>
                            </w:r>
                            <w:r w:rsidR="006F00F6">
                              <w:rPr>
                                <w:rFonts w:hint="eastAsia"/>
                                <w:lang w:val="en-US"/>
                              </w:rPr>
                              <w:t>住民アンケート調査を</w:t>
                            </w:r>
                            <w:r w:rsidR="006F00F6">
                              <w:rPr>
                                <w:lang w:val="en-US"/>
                              </w:rPr>
                              <w:t>実施し、支払い意思額を</w:t>
                            </w:r>
                            <w:r w:rsidR="006F00F6">
                              <w:rPr>
                                <w:rFonts w:hint="eastAsia"/>
                                <w:lang w:val="en-US"/>
                              </w:rPr>
                              <w:t>検証</w:t>
                            </w:r>
                            <w:r w:rsidR="006F00F6">
                              <w:rPr>
                                <w:lang w:val="en-US"/>
                              </w:rPr>
                              <w:t>。</w:t>
                            </w:r>
                          </w:p>
                        </w:tc>
                      </w:tr>
                      <w:tr w:rsidR="006F00F6" w:rsidRPr="00F92942" w14:paraId="3481F0C4" w14:textId="77777777" w:rsidTr="00A617C5">
                        <w:trPr>
                          <w:cantSplit/>
                          <w:trHeight w:val="742"/>
                        </w:trPr>
                        <w:tc>
                          <w:tcPr>
                            <w:tcW w:w="70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1509B006" w14:textId="77777777" w:rsidR="006F00F6" w:rsidRDefault="006F00F6" w:rsidP="00A617C5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技術面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2FB288FB" w14:textId="2F06B1B5" w:rsidR="006F00F6" w:rsidRDefault="006F00F6" w:rsidP="00A617C5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323FD7">
                              <w:rPr>
                                <w:rFonts w:hint="eastAsia"/>
                                <w:lang w:val="en-US"/>
                              </w:rPr>
                              <w:t>自動運転割合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F3DE4DD" w14:textId="373E5297" w:rsidR="006F00F6" w:rsidRPr="00F92942" w:rsidRDefault="006F00F6" w:rsidP="002326BF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323FD7">
                              <w:rPr>
                                <w:rFonts w:hint="eastAsia"/>
                                <w:lang w:val="en-US"/>
                              </w:rPr>
                              <w:t>事前に定めた手動走行区間を除いた自動走行</w:t>
                            </w:r>
                            <w:r w:rsidR="002326BF">
                              <w:rPr>
                                <w:rFonts w:hint="eastAsia"/>
                                <w:lang w:val="en-US"/>
                              </w:rPr>
                              <w:t>延長</w:t>
                            </w:r>
                            <w:r w:rsidRPr="00323FD7">
                              <w:rPr>
                                <w:rFonts w:hint="eastAsia"/>
                                <w:lang w:val="en-US"/>
                              </w:rPr>
                              <w:t>×走行回数を</w:t>
                            </w:r>
                            <w:r w:rsidRPr="00323FD7">
                              <w:rPr>
                                <w:lang w:val="en-US"/>
                              </w:rPr>
                              <w:t>100%とし、実際</w:t>
                            </w:r>
                            <w:r w:rsidR="005429A2">
                              <w:rPr>
                                <w:rFonts w:hint="eastAsia"/>
                                <w:lang w:val="en-US"/>
                              </w:rPr>
                              <w:t>の</w:t>
                            </w:r>
                            <w:r w:rsidRPr="00323FD7">
                              <w:rPr>
                                <w:lang w:val="en-US"/>
                              </w:rPr>
                              <w:t>走行記録をもとに割合を</w:t>
                            </w:r>
                            <w:r w:rsidR="00EC696B">
                              <w:rPr>
                                <w:rFonts w:hint="eastAsia"/>
                                <w:lang w:val="en-US"/>
                              </w:rPr>
                              <w:t>算出して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検証。</w:t>
                            </w:r>
                          </w:p>
                        </w:tc>
                      </w:tr>
                      <w:tr w:rsidR="006F00F6" w:rsidRPr="00421609" w14:paraId="74ADF813" w14:textId="77777777" w:rsidTr="00E73FA4">
                        <w:trPr>
                          <w:cantSplit/>
                          <w:trHeight w:val="201"/>
                        </w:trPr>
                        <w:tc>
                          <w:tcPr>
                            <w:tcW w:w="70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77FE5A0E" w14:textId="77777777" w:rsidR="006F00F6" w:rsidRDefault="006F00F6" w:rsidP="00A617C5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73D1B688" w14:textId="097B2EFA" w:rsidR="006F00F6" w:rsidRPr="00323FD7" w:rsidRDefault="006F00F6" w:rsidP="00A617C5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手動介入発生状況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F546B87" w14:textId="5A315F4B" w:rsidR="006F00F6" w:rsidRPr="00F92942" w:rsidRDefault="006F00F6" w:rsidP="00EC696B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323FD7">
                              <w:rPr>
                                <w:rFonts w:hint="eastAsia"/>
                                <w:lang w:val="en-US"/>
                              </w:rPr>
                              <w:t>事前に定めた手動走行区間を除いた自動走行区間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を対象</w:t>
                            </w:r>
                            <w:r>
                              <w:rPr>
                                <w:lang w:val="en-US"/>
                              </w:rPr>
                              <w:t>に、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走行毎の手動介入</w:t>
                            </w:r>
                            <w:r>
                              <w:rPr>
                                <w:lang w:val="en-US"/>
                              </w:rPr>
                              <w:t>発生状況（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箇所</w:t>
                            </w:r>
                            <w:r>
                              <w:rPr>
                                <w:lang w:val="en-US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介入内容</w:t>
                            </w:r>
                            <w:r>
                              <w:rPr>
                                <w:lang w:val="en-US"/>
                              </w:rPr>
                              <w:t>、原因）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を</w:t>
                            </w:r>
                            <w:r>
                              <w:rPr>
                                <w:lang w:val="en-US"/>
                              </w:rPr>
                              <w:t>記録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し検証</w:t>
                            </w:r>
                            <w:r>
                              <w:rPr>
                                <w:lang w:val="en-US"/>
                              </w:rPr>
                              <w:t>。</w:t>
                            </w:r>
                          </w:p>
                        </w:tc>
                      </w:tr>
                      <w:tr w:rsidR="006F00F6" w:rsidRPr="00F92942" w14:paraId="4C7448A6" w14:textId="77777777" w:rsidTr="00A617C5">
                        <w:trPr>
                          <w:cantSplit/>
                          <w:trHeight w:val="796"/>
                        </w:trPr>
                        <w:tc>
                          <w:tcPr>
                            <w:tcW w:w="70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5112EF88" w14:textId="77777777" w:rsidR="006F00F6" w:rsidRDefault="006F00F6" w:rsidP="00A617C5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697DECDB" w14:textId="77777777" w:rsidR="00863169" w:rsidRDefault="006F00F6" w:rsidP="00FB6CF8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323FD7">
                              <w:rPr>
                                <w:rFonts w:hint="eastAsia"/>
                                <w:lang w:val="en-US"/>
                              </w:rPr>
                              <w:t>ダイヤの正確性</w:t>
                            </w:r>
                          </w:p>
                          <w:p w14:paraId="5E7C0D58" w14:textId="4565B282" w:rsidR="006F00F6" w:rsidRDefault="006F00F6" w:rsidP="00FB6CF8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323FD7">
                              <w:rPr>
                                <w:rFonts w:hint="eastAsia"/>
                                <w:lang w:val="en-US"/>
                              </w:rPr>
                              <w:t>（出発時の</w:t>
                            </w:r>
                            <w:r w:rsidR="00FB6CF8">
                              <w:rPr>
                                <w:rFonts w:hint="eastAsia"/>
                                <w:lang w:val="en-US"/>
                              </w:rPr>
                              <w:t>遅延</w:t>
                            </w:r>
                            <w:r w:rsidRPr="00323FD7">
                              <w:rPr>
                                <w:rFonts w:hint="eastAsia"/>
                                <w:lang w:val="en-US"/>
                              </w:rPr>
                              <w:t>率）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818DA1C" w14:textId="24E9DACB" w:rsidR="006F00F6" w:rsidRPr="00323FD7" w:rsidRDefault="006F00F6" w:rsidP="00863169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323FD7">
                              <w:rPr>
                                <w:rFonts w:hint="eastAsia"/>
                                <w:lang w:val="en-US"/>
                              </w:rPr>
                              <w:t>走行回数を</w:t>
                            </w:r>
                            <w:r w:rsidRPr="00323FD7">
                              <w:rPr>
                                <w:lang w:val="en-US"/>
                              </w:rPr>
                              <w:t>100%とし、実際の走行で</w:t>
                            </w:r>
                            <w:r w:rsidR="00E77B8E">
                              <w:rPr>
                                <w:rFonts w:hint="eastAsia"/>
                                <w:lang w:val="en-US"/>
                              </w:rPr>
                              <w:t>遅延</w:t>
                            </w:r>
                            <w:r w:rsidRPr="00323FD7">
                              <w:rPr>
                                <w:lang w:val="en-US"/>
                              </w:rPr>
                              <w:t>した回数をもとに割合を</w:t>
                            </w:r>
                            <w:r w:rsidR="00EC696B">
                              <w:rPr>
                                <w:rFonts w:hint="eastAsia"/>
                                <w:lang w:val="en-US"/>
                              </w:rPr>
                              <w:t>算出し</w:t>
                            </w:r>
                            <w:r w:rsidR="00EC696B">
                              <w:rPr>
                                <w:lang w:val="en-US"/>
                              </w:rPr>
                              <w:t>て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検証。</w:t>
                            </w:r>
                          </w:p>
                        </w:tc>
                      </w:tr>
                      <w:tr w:rsidR="006F00F6" w:rsidRPr="00F92942" w14:paraId="07459A8C" w14:textId="77777777" w:rsidTr="00E73FA4">
                        <w:trPr>
                          <w:cantSplit/>
                          <w:trHeight w:val="794"/>
                        </w:trPr>
                        <w:tc>
                          <w:tcPr>
                            <w:tcW w:w="70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2413F866" w14:textId="77777777" w:rsidR="006F00F6" w:rsidRDefault="006F00F6" w:rsidP="00A617C5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社会受容性面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2D2D30B4" w14:textId="6A1C3286" w:rsidR="006F00F6" w:rsidRDefault="006F00F6" w:rsidP="00A617C5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421609">
                              <w:rPr>
                                <w:rFonts w:hint="eastAsia"/>
                                <w:lang w:val="en-US"/>
                              </w:rPr>
                              <w:t>自動運転サービスに関する認知・理解度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B2442DB" w14:textId="23805360" w:rsidR="006F00F6" w:rsidRPr="00E73FA4" w:rsidRDefault="006F00F6" w:rsidP="00A617C5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住民アンケート調査を</w:t>
                            </w:r>
                            <w:r>
                              <w:rPr>
                                <w:lang w:val="en-US"/>
                              </w:rPr>
                              <w:t>実施し、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実験</w:t>
                            </w:r>
                            <w:r w:rsidRPr="00E73FA4">
                              <w:rPr>
                                <w:lang w:val="en-US"/>
                              </w:rPr>
                              <w:t>認知度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を検証。</w:t>
                            </w:r>
                          </w:p>
                          <w:p w14:paraId="39B24674" w14:textId="2D2C3821" w:rsidR="006F00F6" w:rsidRPr="00F92942" w:rsidRDefault="005429A2" w:rsidP="005429A2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また、</w:t>
                            </w:r>
                            <w:r w:rsidR="006F00F6">
                              <w:rPr>
                                <w:rFonts w:hint="eastAsia"/>
                                <w:lang w:val="en-US"/>
                              </w:rPr>
                              <w:t>令和</w:t>
                            </w:r>
                            <w:r w:rsidR="006F00F6" w:rsidRPr="00323FD7">
                              <w:rPr>
                                <w:lang w:val="en-US"/>
                              </w:rPr>
                              <w:t>4年度</w:t>
                            </w:r>
                            <w:r w:rsidR="006F00F6" w:rsidRPr="00E73FA4">
                              <w:rPr>
                                <w:lang w:val="en-US"/>
                              </w:rPr>
                              <w:t>アンケート結果より、自動運転車を用いた</w:t>
                            </w:r>
                            <w:r w:rsidR="006F00F6">
                              <w:rPr>
                                <w:lang w:val="en-US"/>
                              </w:rPr>
                              <w:t>公共交通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サービスを導入した際の</w:t>
                            </w:r>
                            <w:r w:rsidR="006F00F6">
                              <w:rPr>
                                <w:lang w:val="en-US"/>
                              </w:rPr>
                              <w:t>運行・運営への協力意向を</w:t>
                            </w:r>
                            <w:r w:rsidR="006F00F6">
                              <w:rPr>
                                <w:rFonts w:hint="eastAsia"/>
                                <w:lang w:val="en-US"/>
                              </w:rPr>
                              <w:t>検証</w:t>
                            </w:r>
                            <w:r w:rsidR="006F00F6">
                              <w:rPr>
                                <w:lang w:val="en-US"/>
                              </w:rPr>
                              <w:t>。</w:t>
                            </w:r>
                          </w:p>
                        </w:tc>
                      </w:tr>
                      <w:tr w:rsidR="006F00F6" w:rsidRPr="00F92942" w14:paraId="070AC3C2" w14:textId="77777777" w:rsidTr="00754277">
                        <w:trPr>
                          <w:cantSplit/>
                          <w:trHeight w:val="687"/>
                        </w:trPr>
                        <w:tc>
                          <w:tcPr>
                            <w:tcW w:w="704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446AE80" w14:textId="77777777" w:rsidR="006F00F6" w:rsidRDefault="006F00F6" w:rsidP="00A617C5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76A11C78" w14:textId="278A31CE" w:rsidR="006F00F6" w:rsidRDefault="006F00F6" w:rsidP="00A617C5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E73FA4">
                              <w:rPr>
                                <w:rFonts w:hint="eastAsia"/>
                                <w:lang w:val="en-US"/>
                              </w:rPr>
                              <w:t>再利用意向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DCE1BBC" w14:textId="1D86029D" w:rsidR="006F00F6" w:rsidRPr="00E73FA4" w:rsidRDefault="006F00F6" w:rsidP="00A617C5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住民アンケート調査を</w:t>
                            </w:r>
                            <w:r>
                              <w:rPr>
                                <w:lang w:val="en-US"/>
                              </w:rPr>
                              <w:t>実施し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、</w:t>
                            </w:r>
                            <w:r>
                              <w:rPr>
                                <w:lang w:val="en-US"/>
                              </w:rPr>
                              <w:t>実験期間中に</w:t>
                            </w:r>
                            <w:r w:rsidRPr="00E73FA4">
                              <w:rPr>
                                <w:rFonts w:hint="eastAsia"/>
                                <w:lang w:val="en-US"/>
                              </w:rPr>
                              <w:t>自動運転車を利用した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方の再利用意向を検証</w:t>
                            </w:r>
                            <w:r>
                              <w:rPr>
                                <w:lang w:val="en-US"/>
                              </w:rPr>
                              <w:t>。</w:t>
                            </w:r>
                          </w:p>
                        </w:tc>
                      </w:tr>
                      <w:tr w:rsidR="006F00F6" w:rsidRPr="00F92942" w14:paraId="380A37AA" w14:textId="77777777" w:rsidTr="00A617C5">
                        <w:trPr>
                          <w:cantSplit/>
                          <w:trHeight w:val="749"/>
                        </w:trPr>
                        <w:tc>
                          <w:tcPr>
                            <w:tcW w:w="704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3048F64" w14:textId="77777777" w:rsidR="006F00F6" w:rsidRDefault="006F00F6" w:rsidP="00A617C5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20FDC5B9" w14:textId="3E5A6D1D" w:rsidR="006F00F6" w:rsidRDefault="006F00F6" w:rsidP="000848E7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自動運転乗車中の</w:t>
                            </w:r>
                            <w:r w:rsidRPr="00E73FA4">
                              <w:rPr>
                                <w:rFonts w:hint="eastAsia"/>
                                <w:lang w:val="en-US"/>
                              </w:rPr>
                              <w:t>ヒヤリ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2970E3E" w14:textId="533D7D92" w:rsidR="006F00F6" w:rsidRPr="00F92942" w:rsidRDefault="006F00F6" w:rsidP="00A617C5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乗車アンケート調査を</w:t>
                            </w:r>
                            <w:r>
                              <w:rPr>
                                <w:lang w:val="en-US"/>
                              </w:rPr>
                              <w:t>実施し、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自動運転車両に</w:t>
                            </w:r>
                            <w:r>
                              <w:rPr>
                                <w:lang w:val="en-US"/>
                              </w:rPr>
                              <w:t>乗車中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にヒヤリと</w:t>
                            </w:r>
                            <w:r>
                              <w:rPr>
                                <w:lang w:val="en-US"/>
                              </w:rPr>
                              <w:t>感じた事象の有無、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場面</w:t>
                            </w:r>
                            <w:r>
                              <w:rPr>
                                <w:lang w:val="en-US"/>
                              </w:rPr>
                              <w:t>を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検証</w:t>
                            </w:r>
                            <w:r>
                              <w:rPr>
                                <w:lang w:val="en-US"/>
                              </w:rPr>
                              <w:t>。</w:t>
                            </w:r>
                          </w:p>
                        </w:tc>
                      </w:tr>
                      <w:tr w:rsidR="006F00F6" w:rsidRPr="00F92942" w14:paraId="2A4C4810" w14:textId="77777777" w:rsidTr="00E73FA4">
                        <w:trPr>
                          <w:cantSplit/>
                          <w:trHeight w:val="794"/>
                        </w:trPr>
                        <w:tc>
                          <w:tcPr>
                            <w:tcW w:w="704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A8AC19A" w14:textId="77777777" w:rsidR="006F00F6" w:rsidRDefault="006F00F6" w:rsidP="00A617C5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5831E6E4" w14:textId="77DB11D0" w:rsidR="006F00F6" w:rsidRDefault="006F00F6" w:rsidP="005429A2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自動運転車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遭遇時</w:t>
                            </w:r>
                            <w:r>
                              <w:rPr>
                                <w:lang w:val="en-US"/>
                              </w:rPr>
                              <w:t>の</w:t>
                            </w:r>
                            <w:r w:rsidR="005429A2">
                              <w:rPr>
                                <w:rFonts w:hint="eastAsia"/>
                                <w:lang w:val="en-US"/>
                              </w:rPr>
                              <w:t>不安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D73B0A4" w14:textId="2A47546C" w:rsidR="006F00F6" w:rsidRPr="00F92942" w:rsidRDefault="006F00F6" w:rsidP="005429A2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住民アンケート調査を</w:t>
                            </w:r>
                            <w:r>
                              <w:rPr>
                                <w:lang w:val="en-US"/>
                              </w:rPr>
                              <w:t>実施し、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地域住民がマイカー</w:t>
                            </w:r>
                            <w:r>
                              <w:rPr>
                                <w:lang w:val="en-US"/>
                              </w:rPr>
                              <w:t>運転中や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歩行・</w:t>
                            </w:r>
                            <w:r>
                              <w:rPr>
                                <w:lang w:val="en-US"/>
                              </w:rPr>
                              <w:t>自転車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運転中に自動運転車両と遭遇した際に</w:t>
                            </w:r>
                            <w:r w:rsidR="005429A2">
                              <w:rPr>
                                <w:rFonts w:hint="eastAsia"/>
                                <w:lang w:val="en-US"/>
                              </w:rPr>
                              <w:t>不安を</w:t>
                            </w:r>
                            <w:r>
                              <w:rPr>
                                <w:lang w:val="en-US"/>
                              </w:rPr>
                              <w:t>感じた事象の有無、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場面</w:t>
                            </w:r>
                            <w:r>
                              <w:rPr>
                                <w:lang w:val="en-US"/>
                              </w:rPr>
                              <w:t>を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検証</w:t>
                            </w:r>
                            <w:r>
                              <w:rPr>
                                <w:lang w:val="en-US"/>
                              </w:rPr>
                              <w:t>。</w:t>
                            </w:r>
                          </w:p>
                        </w:tc>
                      </w:tr>
                    </w:tbl>
                    <w:p w14:paraId="7B06581C" w14:textId="77777777" w:rsidR="006F00F6" w:rsidRDefault="006F00F6" w:rsidP="00A44BF0">
                      <w:pPr>
                        <w:ind w:leftChars="0" w:left="0" w:firstLineChars="0" w:firstLine="0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167D0" w:rsidRPr="00B167D0">
        <w:rPr>
          <w:rFonts w:hint="eastAsia"/>
          <w:b/>
          <w:bCs/>
          <w:spacing w:val="-4"/>
          <w:sz w:val="26"/>
          <w:szCs w:val="26"/>
        </w:rPr>
        <w:t>【</w:t>
      </w:r>
      <w:r w:rsidR="004A15FD" w:rsidRPr="00B167D0">
        <w:rPr>
          <w:rFonts w:hint="eastAsia"/>
          <w:b/>
          <w:bCs/>
          <w:spacing w:val="-4"/>
          <w:sz w:val="26"/>
          <w:szCs w:val="26"/>
        </w:rPr>
        <w:t>検証項目・検証</w:t>
      </w:r>
      <w:r w:rsidR="00B167D0" w:rsidRPr="00B167D0">
        <w:rPr>
          <w:rFonts w:hint="eastAsia"/>
          <w:b/>
          <w:bCs/>
          <w:spacing w:val="-4"/>
          <w:sz w:val="26"/>
          <w:szCs w:val="26"/>
        </w:rPr>
        <w:t>方法】</w:t>
      </w:r>
    </w:p>
    <w:p w14:paraId="255931C3" w14:textId="38661DA6" w:rsidR="004A15FD" w:rsidRPr="00B167D0" w:rsidRDefault="00B167D0" w:rsidP="00B167D0">
      <w:pPr>
        <w:ind w:leftChars="0" w:left="0" w:firstLineChars="0" w:firstLine="0"/>
      </w:pPr>
      <w:r w:rsidRPr="00B167D0">
        <w:rPr>
          <w:rFonts w:hint="eastAsia"/>
          <w:b/>
          <w:bCs/>
          <w:spacing w:val="-4"/>
          <w:sz w:val="26"/>
          <w:szCs w:val="26"/>
        </w:rPr>
        <w:lastRenderedPageBreak/>
        <w:t>【</w:t>
      </w:r>
      <w:r w:rsidR="004A15FD" w:rsidRPr="00B167D0">
        <w:rPr>
          <w:rFonts w:hint="eastAsia"/>
          <w:b/>
          <w:bCs/>
          <w:spacing w:val="-4"/>
          <w:sz w:val="26"/>
          <w:szCs w:val="26"/>
        </w:rPr>
        <w:t>検証結果・分析結果</w:t>
      </w:r>
      <w:r w:rsidRPr="00B167D0">
        <w:rPr>
          <w:rFonts w:hint="eastAsia"/>
          <w:b/>
          <w:bCs/>
          <w:spacing w:val="-4"/>
          <w:sz w:val="26"/>
          <w:szCs w:val="26"/>
        </w:rPr>
        <w:t>】</w:t>
      </w:r>
      <w:r w:rsidRPr="00B167D0">
        <w:rPr>
          <w:rFonts w:hint="eastAsia"/>
          <w:spacing w:val="-4"/>
          <w:sz w:val="26"/>
          <w:szCs w:val="26"/>
        </w:rPr>
        <w:t xml:space="preserve">　</w:t>
      </w:r>
    </w:p>
    <w:p w14:paraId="731F0A14" w14:textId="77777777" w:rsidR="004A15FD" w:rsidRDefault="004A15FD" w:rsidP="004A15FD">
      <w:pPr>
        <w:ind w:leftChars="0" w:left="0" w:firstLineChars="0" w:firstLine="0"/>
        <w:rPr>
          <w:spacing w:val="-4"/>
        </w:rPr>
      </w:pPr>
    </w:p>
    <w:p w14:paraId="1278368E" w14:textId="7F6D4965" w:rsidR="004A15FD" w:rsidRDefault="004A15FD" w:rsidP="004A15FD">
      <w:pPr>
        <w:ind w:leftChars="0" w:left="0" w:firstLineChars="0" w:firstLine="0"/>
        <w:rPr>
          <w:spacing w:val="-4"/>
          <w:lang w:eastAsia="zh-TW"/>
        </w:rPr>
      </w:pPr>
      <w:r w:rsidRPr="004A15FD">
        <w:rPr>
          <w:noProof/>
          <w:spacing w:val="-4"/>
          <w:lang w:val="en-US" w:bidi="ar-SA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023AFE4C" wp14:editId="3BABB44F">
                <wp:simplePos x="0" y="0"/>
                <wp:positionH relativeFrom="column">
                  <wp:posOffset>635</wp:posOffset>
                </wp:positionH>
                <wp:positionV relativeFrom="paragraph">
                  <wp:posOffset>252730</wp:posOffset>
                </wp:positionV>
                <wp:extent cx="6386195" cy="2520000"/>
                <wp:effectExtent l="0" t="0" r="14605" b="13970"/>
                <wp:wrapSquare wrapText="bothSides"/>
                <wp:docPr id="6" name="テキスト ボック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25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065FAF" w14:textId="6F73558E" w:rsidR="006F00F6" w:rsidRDefault="00680618" w:rsidP="00A805DF">
                            <w:pPr>
                              <w:ind w:leftChars="0" w:left="0" w:firstLineChars="0" w:firstLine="0"/>
                            </w:pPr>
                            <w:r w:rsidRPr="00B84011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FFFFFF" w:themeColor="background1"/>
                                <w:highlight w:val="black"/>
                              </w:rPr>
                              <w:t>利用者</w:t>
                            </w:r>
                            <w:r w:rsidR="006F00F6" w:rsidRPr="00B84011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FFFFFF" w:themeColor="background1"/>
                                <w:highlight w:val="black"/>
                              </w:rPr>
                              <w:t>数</w:t>
                            </w:r>
                            <w:r w:rsidR="006F00F6">
                              <w:t>：</w:t>
                            </w:r>
                            <w:r w:rsidR="006F00F6">
                              <w:rPr>
                                <w:rFonts w:hint="eastAsia"/>
                              </w:rPr>
                              <w:t>実証期間中の</w:t>
                            </w:r>
                            <w:r w:rsidR="006F00F6" w:rsidRPr="00717698">
                              <w:rPr>
                                <w:rFonts w:hint="eastAsia"/>
                                <w:u w:val="single"/>
                              </w:rPr>
                              <w:t>延べ利用者数は</w:t>
                            </w:r>
                            <w:r w:rsidR="006F00F6" w:rsidRPr="00717698">
                              <w:rPr>
                                <w:u w:val="single"/>
                              </w:rPr>
                              <w:t>464人（1日あたり31人）</w:t>
                            </w:r>
                            <w:r w:rsidR="006F00F6" w:rsidRPr="009D330E">
                              <w:t>であり、目標値</w:t>
                            </w:r>
                            <w:r w:rsidR="006C0EC6">
                              <w:rPr>
                                <w:rFonts w:hint="eastAsia"/>
                              </w:rPr>
                              <w:t>の</w:t>
                            </w:r>
                            <w:r w:rsidR="006F00F6" w:rsidRPr="009D330E">
                              <w:t>100人を大きく</w:t>
                            </w:r>
                            <w:r w:rsidR="006C0EC6">
                              <w:rPr>
                                <w:rFonts w:hint="eastAsia"/>
                              </w:rPr>
                              <w:t>上回る</w:t>
                            </w:r>
                            <w:r w:rsidR="006F00F6">
                              <w:rPr>
                                <w:rFonts w:hint="eastAsia"/>
                              </w:rPr>
                              <w:t>結果</w:t>
                            </w:r>
                            <w:r w:rsidR="006F00F6">
                              <w:t>となった</w:t>
                            </w:r>
                            <w:r w:rsidR="006F00F6" w:rsidRPr="009D330E">
                              <w:t>。</w:t>
                            </w:r>
                            <w:r w:rsidR="006F00F6">
                              <w:rPr>
                                <w:rFonts w:hint="eastAsia"/>
                              </w:rPr>
                              <w:t>また利用目的は</w:t>
                            </w:r>
                            <w:r w:rsidR="003D04F5">
                              <w:rPr>
                                <w:rFonts w:hint="eastAsia"/>
                              </w:rPr>
                              <w:t>、</w:t>
                            </w:r>
                            <w:r w:rsidR="006F00F6" w:rsidRPr="00717698">
                              <w:rPr>
                                <w:rFonts w:hint="eastAsia"/>
                                <w:u w:val="single"/>
                              </w:rPr>
                              <w:t>「自動運転</w:t>
                            </w:r>
                            <w:r w:rsidR="006F00F6" w:rsidRPr="00717698">
                              <w:rPr>
                                <w:u w:val="single"/>
                              </w:rPr>
                              <w:t>の体験</w:t>
                            </w:r>
                            <w:r w:rsidR="006F00F6" w:rsidRPr="00717698">
                              <w:rPr>
                                <w:rFonts w:hint="eastAsia"/>
                                <w:u w:val="single"/>
                              </w:rPr>
                              <w:t>」が</w:t>
                            </w:r>
                            <w:r w:rsidR="006F00F6" w:rsidRPr="00717698">
                              <w:rPr>
                                <w:u w:val="single"/>
                              </w:rPr>
                              <w:t>約6割</w:t>
                            </w:r>
                            <w:r w:rsidR="006F00F6">
                              <w:rPr>
                                <w:rFonts w:hint="eastAsia"/>
                              </w:rPr>
                              <w:t>と</w:t>
                            </w:r>
                            <w:r w:rsidR="006F00F6">
                              <w:t>最も多いものの、</w:t>
                            </w:r>
                            <w:r w:rsidR="006F00F6">
                              <w:rPr>
                                <w:rFonts w:hint="eastAsia"/>
                              </w:rPr>
                              <w:t>本年度</w:t>
                            </w:r>
                            <w:r w:rsidR="006F00F6">
                              <w:t>の</w:t>
                            </w:r>
                            <w:r w:rsidR="003D04F5">
                              <w:rPr>
                                <w:rFonts w:hint="eastAsia"/>
                              </w:rPr>
                              <w:t>実証</w:t>
                            </w:r>
                            <w:r w:rsidR="006F00F6">
                              <w:t>運行ルート</w:t>
                            </w:r>
                            <w:r w:rsidR="006F00F6">
                              <w:rPr>
                                <w:rFonts w:hint="eastAsia"/>
                              </w:rPr>
                              <w:t>の</w:t>
                            </w:r>
                            <w:r w:rsidR="006F00F6">
                              <w:t>主</w:t>
                            </w:r>
                            <w:r w:rsidR="006F00F6">
                              <w:rPr>
                                <w:rFonts w:hint="eastAsia"/>
                              </w:rPr>
                              <w:t>たる</w:t>
                            </w:r>
                            <w:r w:rsidR="003D04F5">
                              <w:rPr>
                                <w:rFonts w:hint="eastAsia"/>
                              </w:rPr>
                              <w:t>移動</w:t>
                            </w:r>
                            <w:r w:rsidR="006F00F6">
                              <w:t>目的</w:t>
                            </w:r>
                            <w:r w:rsidR="003D04F5">
                              <w:rPr>
                                <w:rFonts w:hint="eastAsia"/>
                              </w:rPr>
                              <w:t>として</w:t>
                            </w:r>
                            <w:r w:rsidR="003D04F5">
                              <w:t>設定した</w:t>
                            </w:r>
                            <w:r w:rsidR="006F00F6" w:rsidRPr="00717698">
                              <w:rPr>
                                <w:u w:val="single"/>
                              </w:rPr>
                              <w:t>「</w:t>
                            </w:r>
                            <w:r w:rsidR="006F00F6" w:rsidRPr="00717698">
                              <w:rPr>
                                <w:rFonts w:hint="eastAsia"/>
                                <w:u w:val="single"/>
                              </w:rPr>
                              <w:t>通院</w:t>
                            </w:r>
                            <w:r w:rsidR="006F00F6" w:rsidRPr="00717698">
                              <w:rPr>
                                <w:u w:val="single"/>
                              </w:rPr>
                              <w:t>」</w:t>
                            </w:r>
                            <w:r w:rsidR="006F00F6" w:rsidRPr="00717698">
                              <w:rPr>
                                <w:rFonts w:hint="eastAsia"/>
                                <w:u w:val="single"/>
                              </w:rPr>
                              <w:t>が</w:t>
                            </w:r>
                            <w:r w:rsidR="006F00F6" w:rsidRPr="00717698">
                              <w:rPr>
                                <w:u w:val="single"/>
                              </w:rPr>
                              <w:t>約3割</w:t>
                            </w:r>
                            <w:r w:rsidR="006F00F6">
                              <w:rPr>
                                <w:rFonts w:hint="eastAsia"/>
                              </w:rPr>
                              <w:t>を</w:t>
                            </w:r>
                            <w:r w:rsidR="006F00F6">
                              <w:t>占めた。</w:t>
                            </w:r>
                          </w:p>
                          <w:p w14:paraId="0002AA18" w14:textId="06AD6073" w:rsidR="006F00F6" w:rsidRDefault="006F00F6" w:rsidP="00A805DF">
                            <w:pPr>
                              <w:ind w:leftChars="0" w:left="0" w:firstLineChars="0" w:firstLine="0"/>
                            </w:pPr>
                            <w:r w:rsidRPr="00B84011">
                              <w:rPr>
                                <w:rFonts w:asciiTheme="minorEastAsia" w:eastAsiaTheme="minorEastAsia" w:hAnsiTheme="minorEastAsia"/>
                                <w:b/>
                                <w:color w:val="FFFFFF" w:themeColor="background1"/>
                                <w:highlight w:val="black"/>
                              </w:rPr>
                              <w:t>移動需要</w:t>
                            </w:r>
                            <w:r>
                              <w:t>：</w:t>
                            </w:r>
                            <w:r>
                              <w:rPr>
                                <w:rFonts w:hint="eastAsia"/>
                              </w:rPr>
                              <w:t>令和</w:t>
                            </w:r>
                            <w:r>
                              <w:t>4年度の住民</w:t>
                            </w:r>
                            <w:r>
                              <w:rPr>
                                <w:rFonts w:hint="eastAsia"/>
                              </w:rPr>
                              <w:t>アンケート結果</w:t>
                            </w:r>
                            <w:r>
                              <w:t>より、</w:t>
                            </w:r>
                            <w:r>
                              <w:rPr>
                                <w:rFonts w:hint="eastAsia"/>
                              </w:rPr>
                              <w:t>榛原天満台地区</w:t>
                            </w:r>
                            <w:r>
                              <w:t>の住民を対象とした</w:t>
                            </w:r>
                            <w:r>
                              <w:rPr>
                                <w:rFonts w:hint="eastAsia"/>
                              </w:rPr>
                              <w:t>移動目的（買物、通院、その他）別の自動運転</w:t>
                            </w:r>
                            <w:r>
                              <w:t>サービス</w:t>
                            </w:r>
                            <w:r>
                              <w:rPr>
                                <w:rFonts w:hint="eastAsia"/>
                              </w:rPr>
                              <w:t>による移動需要を試算した。その中で「月当たりの移動回数」を年代別（</w:t>
                            </w:r>
                            <w:r>
                              <w:t>15～64歳、65～74歳、75歳以上）に集計し、さらに天満台地区の人口構成を反映することで、地区全体の「自動運転利用人数」を</w:t>
                            </w:r>
                            <w:r>
                              <w:rPr>
                                <w:rFonts w:hint="eastAsia"/>
                              </w:rPr>
                              <w:t>試算</w:t>
                            </w:r>
                            <w:r>
                              <w:t>した。</w:t>
                            </w:r>
                            <w:r>
                              <w:rPr>
                                <w:rFonts w:hint="eastAsia"/>
                              </w:rPr>
                              <w:t>移動需要の試算</w:t>
                            </w:r>
                            <w:r>
                              <w:t>の</w:t>
                            </w:r>
                            <w:r>
                              <w:rPr>
                                <w:rFonts w:hint="eastAsia"/>
                              </w:rPr>
                              <w:t>結果</w:t>
                            </w:r>
                            <w:r>
                              <w:t>、</w:t>
                            </w:r>
                            <w:r w:rsidRPr="006C0EC6">
                              <w:rPr>
                                <w:rFonts w:hint="eastAsia"/>
                                <w:u w:val="single"/>
                              </w:rPr>
                              <w:t>日当たりの移動需要は</w:t>
                            </w:r>
                            <w:r w:rsidR="006C0EC6">
                              <w:rPr>
                                <w:rFonts w:hint="eastAsia"/>
                                <w:u w:val="single"/>
                              </w:rPr>
                              <w:t>約</w:t>
                            </w:r>
                            <w:r w:rsidR="006C0EC6">
                              <w:rPr>
                                <w:u w:val="single"/>
                              </w:rPr>
                              <w:t>80</w:t>
                            </w:r>
                            <w:r w:rsidRPr="00A805DF">
                              <w:rPr>
                                <w:u w:val="single"/>
                              </w:rPr>
                              <w:t>回/日</w:t>
                            </w:r>
                            <w:r w:rsidRPr="00A805DF">
                              <w:t>となった。</w:t>
                            </w:r>
                          </w:p>
                          <w:p w14:paraId="60D3C2AA" w14:textId="34E795C1" w:rsidR="006F00F6" w:rsidRDefault="006F00F6" w:rsidP="00A805DF">
                            <w:pPr>
                              <w:ind w:leftChars="0" w:left="0" w:firstLineChars="0" w:firstLine="0"/>
                            </w:pPr>
                            <w:r w:rsidRPr="00B84011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FFFFFF" w:themeColor="background1"/>
                                <w:highlight w:val="black"/>
                              </w:rPr>
                              <w:t>支払い意思額</w:t>
                            </w:r>
                            <w:r>
                              <w:t>：</w:t>
                            </w:r>
                            <w:r w:rsidRPr="002C3DDE">
                              <w:rPr>
                                <w:rFonts w:hint="eastAsia"/>
                              </w:rPr>
                              <w:t>乗車アンケートと住民アンケートで、支払い意思額を調査</w:t>
                            </w:r>
                            <w:r>
                              <w:rPr>
                                <w:rFonts w:hint="eastAsia"/>
                              </w:rPr>
                              <w:t>した結果</w:t>
                            </w:r>
                            <w: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何れの調査も</w:t>
                            </w:r>
                            <w:r w:rsidRPr="00717698">
                              <w:rPr>
                                <w:u w:val="single"/>
                              </w:rPr>
                              <w:t>9割が「200～300円」</w:t>
                            </w:r>
                            <w:r w:rsidRPr="002C3DDE">
                              <w:t>と回答している</w:t>
                            </w:r>
                            <w:r>
                              <w:rPr>
                                <w:rFonts w:hint="eastAsia"/>
                              </w:rPr>
                              <w:t>。</w:t>
                            </w:r>
                          </w:p>
                          <w:p w14:paraId="3368D246" w14:textId="1F46C168" w:rsidR="006F00F6" w:rsidRDefault="006F00F6" w:rsidP="006A74E9">
                            <w:pPr>
                              <w:ind w:leftChars="0" w:left="0" w:firstLineChars="0" w:firstLine="0"/>
                            </w:pPr>
                            <w:r w:rsidRPr="00B84011">
                              <w:rPr>
                                <w:rFonts w:asciiTheme="minorEastAsia" w:eastAsiaTheme="minorEastAsia" w:hAnsiTheme="minorEastAsia"/>
                                <w:b/>
                                <w:color w:val="FFFFFF" w:themeColor="background1"/>
                                <w:highlight w:val="black"/>
                              </w:rPr>
                              <w:t>運賃収入</w:t>
                            </w:r>
                            <w:r>
                              <w:rPr>
                                <w:rFonts w:hint="eastAsia"/>
                              </w:rPr>
                              <w:t>：</w:t>
                            </w:r>
                            <w:r w:rsidR="00D8419B">
                              <w:rPr>
                                <w:rFonts w:hint="eastAsia"/>
                              </w:rPr>
                              <w:t>今年度</w:t>
                            </w:r>
                            <w:r w:rsidR="00680618">
                              <w:rPr>
                                <w:rFonts w:hint="eastAsia"/>
                              </w:rPr>
                              <w:t>は</w:t>
                            </w:r>
                            <w:r w:rsidR="00680618">
                              <w:t>運賃</w:t>
                            </w:r>
                            <w:r w:rsidR="00680618">
                              <w:rPr>
                                <w:rFonts w:hint="eastAsia"/>
                              </w:rPr>
                              <w:t>無料としたため運賃</w:t>
                            </w:r>
                            <w:r w:rsidR="00680618">
                              <w:t>収入は</w:t>
                            </w:r>
                            <w:r w:rsidR="00680618">
                              <w:rPr>
                                <w:rFonts w:hint="eastAsia"/>
                              </w:rPr>
                              <w:t>なし。</w:t>
                            </w:r>
                            <w:r w:rsidR="00680618" w:rsidRPr="006A74E9">
                              <w:rPr>
                                <w:rFonts w:hint="eastAsia"/>
                              </w:rPr>
                              <w:t>将来的な運賃収入の獲得可能性</w:t>
                            </w:r>
                            <w:r w:rsidR="00680618">
                              <w:rPr>
                                <w:rFonts w:hint="eastAsia"/>
                              </w:rPr>
                              <w:t>を</w:t>
                            </w:r>
                            <w:r>
                              <w:rPr>
                                <w:rFonts w:hint="eastAsia"/>
                              </w:rPr>
                              <w:t>上記</w:t>
                            </w:r>
                            <w:r>
                              <w:t>の</w:t>
                            </w:r>
                            <w:r>
                              <w:rPr>
                                <w:rFonts w:hint="eastAsia"/>
                              </w:rPr>
                              <w:t>移動需要、</w:t>
                            </w:r>
                            <w:r>
                              <w:t>支払い意思額の</w:t>
                            </w:r>
                            <w:r>
                              <w:rPr>
                                <w:rFonts w:hint="eastAsia"/>
                              </w:rPr>
                              <w:t>検証結果を</w:t>
                            </w:r>
                            <w:r>
                              <w:t>もとに</w:t>
                            </w:r>
                            <w:r>
                              <w:rPr>
                                <w:rFonts w:hint="eastAsia"/>
                              </w:rPr>
                              <w:t>試算した結果</w:t>
                            </w:r>
                            <w:r>
                              <w:t>、</w:t>
                            </w:r>
                            <w:r w:rsidRPr="000848E7">
                              <w:rPr>
                                <w:u w:val="single"/>
                              </w:rPr>
                              <w:t>1日あたりの運賃収入</w:t>
                            </w:r>
                            <w:r w:rsidRPr="000848E7">
                              <w:rPr>
                                <w:rFonts w:hint="eastAsia"/>
                                <w:u w:val="single"/>
                              </w:rPr>
                              <w:t>は約3</w:t>
                            </w:r>
                            <w:r w:rsidRPr="000848E7">
                              <w:rPr>
                                <w:u w:val="single"/>
                              </w:rPr>
                              <w:t>万円/日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Pr="000848E7">
                              <w:rPr>
                                <w:rFonts w:hint="eastAsia"/>
                                <w:u w:val="single"/>
                              </w:rPr>
                              <w:t>年間収入約</w:t>
                            </w:r>
                            <w:r w:rsidRPr="000848E7">
                              <w:rPr>
                                <w:u w:val="single"/>
                              </w:rPr>
                              <w:t>1</w:t>
                            </w:r>
                            <w:r w:rsidRPr="000848E7">
                              <w:rPr>
                                <w:rFonts w:hint="eastAsia"/>
                                <w:u w:val="single"/>
                              </w:rPr>
                              <w:t>,</w:t>
                            </w:r>
                            <w:r w:rsidRPr="000848E7">
                              <w:rPr>
                                <w:u w:val="single"/>
                              </w:rPr>
                              <w:t>200</w:t>
                            </w:r>
                            <w:r w:rsidRPr="000848E7">
                              <w:rPr>
                                <w:rFonts w:hint="eastAsia"/>
                                <w:u w:val="single"/>
                              </w:rPr>
                              <w:t>万</w:t>
                            </w:r>
                            <w:r w:rsidRPr="000848E7">
                              <w:rPr>
                                <w:u w:val="single"/>
                              </w:rPr>
                              <w:t>円/年</w:t>
                            </w:r>
                            <w:r>
                              <w:rPr>
                                <w:rFonts w:hint="eastAsia"/>
                              </w:rPr>
                              <w:t>となった</w:t>
                            </w:r>
                            <w: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3AFE4C" id="テキスト ボックス 6" o:spid="_x0000_s1030" type="#_x0000_t202" style="position:absolute;margin-left:.05pt;margin-top:19.9pt;width:502.85pt;height:198.4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">
                <v:textbox>
                  <w:txbxContent>
                    <w:p w14:paraId="0D065FAF" w14:textId="6F73558E" w:rsidR="006F00F6" w:rsidRDefault="00680618" w:rsidP="00A805DF">
                      <w:pPr>
                        <w:ind w:leftChars="0" w:left="0" w:firstLineChars="0" w:firstLine="0"/>
                      </w:pPr>
                      <w:r w:rsidRPr="00B84011">
                        <w:rPr>
                          <w:rFonts w:asciiTheme="minorEastAsia" w:eastAsiaTheme="minorEastAsia" w:hAnsiTheme="minorEastAsia" w:hint="eastAsia"/>
                          <w:b/>
                          <w:color w:val="FFFFFF" w:themeColor="background1"/>
                          <w:highlight w:val="black"/>
                        </w:rPr>
                        <w:t>利用者</w:t>
                      </w:r>
                      <w:r w:rsidR="006F00F6" w:rsidRPr="00B84011">
                        <w:rPr>
                          <w:rFonts w:asciiTheme="minorEastAsia" w:eastAsiaTheme="minorEastAsia" w:hAnsiTheme="minorEastAsia" w:hint="eastAsia"/>
                          <w:b/>
                          <w:color w:val="FFFFFF" w:themeColor="background1"/>
                          <w:highlight w:val="black"/>
                        </w:rPr>
                        <w:t>数</w:t>
                      </w:r>
                      <w:r w:rsidR="006F00F6">
                        <w:t>：</w:t>
                      </w:r>
                      <w:r w:rsidR="006F00F6">
                        <w:rPr>
                          <w:rFonts w:hint="eastAsia"/>
                        </w:rPr>
                        <w:t>実証期間中の</w:t>
                      </w:r>
                      <w:r w:rsidR="006F00F6" w:rsidRPr="00717698">
                        <w:rPr>
                          <w:rFonts w:hint="eastAsia"/>
                          <w:u w:val="single"/>
                        </w:rPr>
                        <w:t>延べ利用者数は</w:t>
                      </w:r>
                      <w:r w:rsidR="006F00F6" w:rsidRPr="00717698">
                        <w:rPr>
                          <w:u w:val="single"/>
                        </w:rPr>
                        <w:t>464人（1日あたり31人）</w:t>
                      </w:r>
                      <w:r w:rsidR="006F00F6" w:rsidRPr="009D330E">
                        <w:t>であり、目標値</w:t>
                      </w:r>
                      <w:r w:rsidR="006C0EC6">
                        <w:rPr>
                          <w:rFonts w:hint="eastAsia"/>
                        </w:rPr>
                        <w:t>の</w:t>
                      </w:r>
                      <w:r w:rsidR="006F00F6" w:rsidRPr="009D330E">
                        <w:t>100人を大きく</w:t>
                      </w:r>
                      <w:r w:rsidR="006C0EC6">
                        <w:rPr>
                          <w:rFonts w:hint="eastAsia"/>
                        </w:rPr>
                        <w:t>上回る</w:t>
                      </w:r>
                      <w:r w:rsidR="006F00F6">
                        <w:rPr>
                          <w:rFonts w:hint="eastAsia"/>
                        </w:rPr>
                        <w:t>結果</w:t>
                      </w:r>
                      <w:r w:rsidR="006F00F6">
                        <w:t>となった</w:t>
                      </w:r>
                      <w:r w:rsidR="006F00F6" w:rsidRPr="009D330E">
                        <w:t>。</w:t>
                      </w:r>
                      <w:r w:rsidR="006F00F6">
                        <w:rPr>
                          <w:rFonts w:hint="eastAsia"/>
                        </w:rPr>
                        <w:t>また利用目的は</w:t>
                      </w:r>
                      <w:r w:rsidR="003D04F5">
                        <w:rPr>
                          <w:rFonts w:hint="eastAsia"/>
                        </w:rPr>
                        <w:t>、</w:t>
                      </w:r>
                      <w:r w:rsidR="006F00F6" w:rsidRPr="00717698">
                        <w:rPr>
                          <w:rFonts w:hint="eastAsia"/>
                          <w:u w:val="single"/>
                        </w:rPr>
                        <w:t>「自動運転</w:t>
                      </w:r>
                      <w:r w:rsidR="006F00F6" w:rsidRPr="00717698">
                        <w:rPr>
                          <w:u w:val="single"/>
                        </w:rPr>
                        <w:t>の体験</w:t>
                      </w:r>
                      <w:r w:rsidR="006F00F6" w:rsidRPr="00717698">
                        <w:rPr>
                          <w:rFonts w:hint="eastAsia"/>
                          <w:u w:val="single"/>
                        </w:rPr>
                        <w:t>」が</w:t>
                      </w:r>
                      <w:r w:rsidR="006F00F6" w:rsidRPr="00717698">
                        <w:rPr>
                          <w:u w:val="single"/>
                        </w:rPr>
                        <w:t>約6割</w:t>
                      </w:r>
                      <w:r w:rsidR="006F00F6">
                        <w:rPr>
                          <w:rFonts w:hint="eastAsia"/>
                        </w:rPr>
                        <w:t>と</w:t>
                      </w:r>
                      <w:r w:rsidR="006F00F6">
                        <w:t>最も多いものの、</w:t>
                      </w:r>
                      <w:r w:rsidR="006F00F6">
                        <w:rPr>
                          <w:rFonts w:hint="eastAsia"/>
                        </w:rPr>
                        <w:t>本年度</w:t>
                      </w:r>
                      <w:r w:rsidR="006F00F6">
                        <w:t>の</w:t>
                      </w:r>
                      <w:r w:rsidR="003D04F5">
                        <w:rPr>
                          <w:rFonts w:hint="eastAsia"/>
                        </w:rPr>
                        <w:t>実証</w:t>
                      </w:r>
                      <w:r w:rsidR="006F00F6">
                        <w:t>運行ルート</w:t>
                      </w:r>
                      <w:r w:rsidR="006F00F6">
                        <w:rPr>
                          <w:rFonts w:hint="eastAsia"/>
                        </w:rPr>
                        <w:t>の</w:t>
                      </w:r>
                      <w:r w:rsidR="006F00F6">
                        <w:t>主</w:t>
                      </w:r>
                      <w:r w:rsidR="006F00F6">
                        <w:rPr>
                          <w:rFonts w:hint="eastAsia"/>
                        </w:rPr>
                        <w:t>たる</w:t>
                      </w:r>
                      <w:r w:rsidR="003D04F5">
                        <w:rPr>
                          <w:rFonts w:hint="eastAsia"/>
                        </w:rPr>
                        <w:t>移動</w:t>
                      </w:r>
                      <w:r w:rsidR="006F00F6">
                        <w:t>目的</w:t>
                      </w:r>
                      <w:r w:rsidR="003D04F5">
                        <w:rPr>
                          <w:rFonts w:hint="eastAsia"/>
                        </w:rPr>
                        <w:t>として</w:t>
                      </w:r>
                      <w:r w:rsidR="003D04F5">
                        <w:t>設定した</w:t>
                      </w:r>
                      <w:r w:rsidR="006F00F6" w:rsidRPr="00717698">
                        <w:rPr>
                          <w:u w:val="single"/>
                        </w:rPr>
                        <w:t>「</w:t>
                      </w:r>
                      <w:r w:rsidR="006F00F6" w:rsidRPr="00717698">
                        <w:rPr>
                          <w:rFonts w:hint="eastAsia"/>
                          <w:u w:val="single"/>
                        </w:rPr>
                        <w:t>通院</w:t>
                      </w:r>
                      <w:r w:rsidR="006F00F6" w:rsidRPr="00717698">
                        <w:rPr>
                          <w:u w:val="single"/>
                        </w:rPr>
                        <w:t>」</w:t>
                      </w:r>
                      <w:r w:rsidR="006F00F6" w:rsidRPr="00717698">
                        <w:rPr>
                          <w:rFonts w:hint="eastAsia"/>
                          <w:u w:val="single"/>
                        </w:rPr>
                        <w:t>が</w:t>
                      </w:r>
                      <w:r w:rsidR="006F00F6" w:rsidRPr="00717698">
                        <w:rPr>
                          <w:u w:val="single"/>
                        </w:rPr>
                        <w:t>約3割</w:t>
                      </w:r>
                      <w:r w:rsidR="006F00F6">
                        <w:rPr>
                          <w:rFonts w:hint="eastAsia"/>
                        </w:rPr>
                        <w:t>を</w:t>
                      </w:r>
                      <w:r w:rsidR="006F00F6">
                        <w:t>占めた。</w:t>
                      </w:r>
                    </w:p>
                    <w:p w14:paraId="0002AA18" w14:textId="06AD6073" w:rsidR="006F00F6" w:rsidRDefault="006F00F6" w:rsidP="00A805DF">
                      <w:pPr>
                        <w:ind w:leftChars="0" w:left="0" w:firstLineChars="0" w:firstLine="0"/>
                      </w:pPr>
                      <w:r w:rsidRPr="00B84011">
                        <w:rPr>
                          <w:rFonts w:asciiTheme="minorEastAsia" w:eastAsiaTheme="minorEastAsia" w:hAnsiTheme="minorEastAsia"/>
                          <w:b/>
                          <w:color w:val="FFFFFF" w:themeColor="background1"/>
                          <w:highlight w:val="black"/>
                        </w:rPr>
                        <w:t>移動需要</w:t>
                      </w:r>
                      <w:r>
                        <w:t>：</w:t>
                      </w:r>
                      <w:r>
                        <w:rPr>
                          <w:rFonts w:hint="eastAsia"/>
                        </w:rPr>
                        <w:t>令和</w:t>
                      </w:r>
                      <w:r>
                        <w:t>4年度の住民</w:t>
                      </w:r>
                      <w:r>
                        <w:rPr>
                          <w:rFonts w:hint="eastAsia"/>
                        </w:rPr>
                        <w:t>アンケート結果</w:t>
                      </w:r>
                      <w:r>
                        <w:t>より、</w:t>
                      </w:r>
                      <w:r>
                        <w:rPr>
                          <w:rFonts w:hint="eastAsia"/>
                        </w:rPr>
                        <w:t>榛原天満台地区</w:t>
                      </w:r>
                      <w:r>
                        <w:t>の住民を対象とした</w:t>
                      </w:r>
                      <w:r>
                        <w:rPr>
                          <w:rFonts w:hint="eastAsia"/>
                        </w:rPr>
                        <w:t>移動目的（買物、通院、その他）別の自動運転</w:t>
                      </w:r>
                      <w:r>
                        <w:t>サービス</w:t>
                      </w:r>
                      <w:r>
                        <w:rPr>
                          <w:rFonts w:hint="eastAsia"/>
                        </w:rPr>
                        <w:t>による移動需要を試算した。その中で「月当たりの移動回数」を年代別（</w:t>
                      </w:r>
                      <w:r>
                        <w:t>15～64歳、65～74歳、75歳以上）に集計し、さらに天満台地区の人口構成を反映することで、地区全体の「自動運転利用人数」を</w:t>
                      </w:r>
                      <w:r>
                        <w:rPr>
                          <w:rFonts w:hint="eastAsia"/>
                        </w:rPr>
                        <w:t>試算</w:t>
                      </w:r>
                      <w:r>
                        <w:t>した。</w:t>
                      </w:r>
                      <w:r>
                        <w:rPr>
                          <w:rFonts w:hint="eastAsia"/>
                        </w:rPr>
                        <w:t>移動需要の試算</w:t>
                      </w:r>
                      <w:r>
                        <w:t>の</w:t>
                      </w:r>
                      <w:r>
                        <w:rPr>
                          <w:rFonts w:hint="eastAsia"/>
                        </w:rPr>
                        <w:t>結果</w:t>
                      </w:r>
                      <w:r>
                        <w:t>、</w:t>
                      </w:r>
                      <w:r w:rsidRPr="006C0EC6">
                        <w:rPr>
                          <w:rFonts w:hint="eastAsia"/>
                          <w:u w:val="single"/>
                        </w:rPr>
                        <w:t>日当たりの移動需要は</w:t>
                      </w:r>
                      <w:r w:rsidR="006C0EC6">
                        <w:rPr>
                          <w:rFonts w:hint="eastAsia"/>
                          <w:u w:val="single"/>
                        </w:rPr>
                        <w:t>約</w:t>
                      </w:r>
                      <w:r w:rsidR="006C0EC6">
                        <w:rPr>
                          <w:u w:val="single"/>
                        </w:rPr>
                        <w:t>80</w:t>
                      </w:r>
                      <w:r w:rsidRPr="00A805DF">
                        <w:rPr>
                          <w:u w:val="single"/>
                        </w:rPr>
                        <w:t>回/日</w:t>
                      </w:r>
                      <w:r w:rsidRPr="00A805DF">
                        <w:t>となった。</w:t>
                      </w:r>
                    </w:p>
                    <w:p w14:paraId="60D3C2AA" w14:textId="34E795C1" w:rsidR="006F00F6" w:rsidRDefault="006F00F6" w:rsidP="00A805DF">
                      <w:pPr>
                        <w:ind w:leftChars="0" w:left="0" w:firstLineChars="0" w:firstLine="0"/>
                      </w:pPr>
                      <w:r w:rsidRPr="00B84011">
                        <w:rPr>
                          <w:rFonts w:asciiTheme="minorEastAsia" w:eastAsiaTheme="minorEastAsia" w:hAnsiTheme="minorEastAsia" w:hint="eastAsia"/>
                          <w:b/>
                          <w:color w:val="FFFFFF" w:themeColor="background1"/>
                          <w:highlight w:val="black"/>
                        </w:rPr>
                        <w:t>支払い意思額</w:t>
                      </w:r>
                      <w:r>
                        <w:t>：</w:t>
                      </w:r>
                      <w:r w:rsidRPr="002C3DDE">
                        <w:rPr>
                          <w:rFonts w:hint="eastAsia"/>
                        </w:rPr>
                        <w:t>乗車アンケートと住民アンケートで、支払い意思額を調査</w:t>
                      </w:r>
                      <w:r>
                        <w:rPr>
                          <w:rFonts w:hint="eastAsia"/>
                        </w:rPr>
                        <w:t>した結果</w:t>
                      </w:r>
                      <w:r>
                        <w:t>、</w:t>
                      </w:r>
                      <w:r>
                        <w:rPr>
                          <w:rFonts w:hint="eastAsia"/>
                        </w:rPr>
                        <w:t>何れの調査も</w:t>
                      </w:r>
                      <w:r w:rsidRPr="00717698">
                        <w:rPr>
                          <w:u w:val="single"/>
                        </w:rPr>
                        <w:t>9割が「200～300円」</w:t>
                      </w:r>
                      <w:r w:rsidRPr="002C3DDE">
                        <w:t>と回答している</w:t>
                      </w:r>
                      <w:r>
                        <w:rPr>
                          <w:rFonts w:hint="eastAsia"/>
                        </w:rPr>
                        <w:t>。</w:t>
                      </w:r>
                    </w:p>
                    <w:p w14:paraId="3368D246" w14:textId="1F46C168" w:rsidR="006F00F6" w:rsidRDefault="006F00F6" w:rsidP="006A74E9">
                      <w:pPr>
                        <w:ind w:leftChars="0" w:left="0" w:firstLineChars="0" w:firstLine="0"/>
                      </w:pPr>
                      <w:r w:rsidRPr="00B84011">
                        <w:rPr>
                          <w:rFonts w:asciiTheme="minorEastAsia" w:eastAsiaTheme="minorEastAsia" w:hAnsiTheme="minorEastAsia"/>
                          <w:b/>
                          <w:color w:val="FFFFFF" w:themeColor="background1"/>
                          <w:highlight w:val="black"/>
                        </w:rPr>
                        <w:t>運賃収入</w:t>
                      </w:r>
                      <w:r>
                        <w:rPr>
                          <w:rFonts w:hint="eastAsia"/>
                        </w:rPr>
                        <w:t>：</w:t>
                      </w:r>
                      <w:r w:rsidR="00D8419B">
                        <w:rPr>
                          <w:rFonts w:hint="eastAsia"/>
                        </w:rPr>
                        <w:t>今年度</w:t>
                      </w:r>
                      <w:r w:rsidR="00680618">
                        <w:rPr>
                          <w:rFonts w:hint="eastAsia"/>
                        </w:rPr>
                        <w:t>は</w:t>
                      </w:r>
                      <w:r w:rsidR="00680618">
                        <w:t>運賃</w:t>
                      </w:r>
                      <w:r w:rsidR="00680618">
                        <w:rPr>
                          <w:rFonts w:hint="eastAsia"/>
                        </w:rPr>
                        <w:t>無料としたため運賃</w:t>
                      </w:r>
                      <w:r w:rsidR="00680618">
                        <w:t>収入は</w:t>
                      </w:r>
                      <w:r w:rsidR="00680618">
                        <w:rPr>
                          <w:rFonts w:hint="eastAsia"/>
                        </w:rPr>
                        <w:t>なし。</w:t>
                      </w:r>
                      <w:r w:rsidR="00680618" w:rsidRPr="006A74E9">
                        <w:rPr>
                          <w:rFonts w:hint="eastAsia"/>
                        </w:rPr>
                        <w:t>将来的な運賃収入の獲得可能性</w:t>
                      </w:r>
                      <w:r w:rsidR="00680618">
                        <w:rPr>
                          <w:rFonts w:hint="eastAsia"/>
                        </w:rPr>
                        <w:t>を</w:t>
                      </w:r>
                      <w:r>
                        <w:rPr>
                          <w:rFonts w:hint="eastAsia"/>
                        </w:rPr>
                        <w:t>上記</w:t>
                      </w:r>
                      <w:r>
                        <w:t>の</w:t>
                      </w:r>
                      <w:r>
                        <w:rPr>
                          <w:rFonts w:hint="eastAsia"/>
                        </w:rPr>
                        <w:t>移動需要、</w:t>
                      </w:r>
                      <w:r>
                        <w:t>支払い意思額の</w:t>
                      </w:r>
                      <w:r>
                        <w:rPr>
                          <w:rFonts w:hint="eastAsia"/>
                        </w:rPr>
                        <w:t>検証結果を</w:t>
                      </w:r>
                      <w:r>
                        <w:t>もとに</w:t>
                      </w:r>
                      <w:r>
                        <w:rPr>
                          <w:rFonts w:hint="eastAsia"/>
                        </w:rPr>
                        <w:t>試算した結果</w:t>
                      </w:r>
                      <w:r>
                        <w:t>、</w:t>
                      </w:r>
                      <w:r w:rsidRPr="000848E7">
                        <w:rPr>
                          <w:u w:val="single"/>
                        </w:rPr>
                        <w:t>1日あたりの運賃収入</w:t>
                      </w:r>
                      <w:r w:rsidRPr="000848E7">
                        <w:rPr>
                          <w:rFonts w:hint="eastAsia"/>
                          <w:u w:val="single"/>
                        </w:rPr>
                        <w:t>は約3</w:t>
                      </w:r>
                      <w:r w:rsidRPr="000848E7">
                        <w:rPr>
                          <w:u w:val="single"/>
                        </w:rPr>
                        <w:t>万円/日</w:t>
                      </w:r>
                      <w:r>
                        <w:rPr>
                          <w:rFonts w:hint="eastAsia"/>
                        </w:rPr>
                        <w:t>、</w:t>
                      </w:r>
                      <w:r w:rsidRPr="000848E7">
                        <w:rPr>
                          <w:rFonts w:hint="eastAsia"/>
                          <w:u w:val="single"/>
                        </w:rPr>
                        <w:t>年間収入約</w:t>
                      </w:r>
                      <w:r w:rsidRPr="000848E7">
                        <w:rPr>
                          <w:u w:val="single"/>
                        </w:rPr>
                        <w:t>1</w:t>
                      </w:r>
                      <w:r w:rsidRPr="000848E7">
                        <w:rPr>
                          <w:rFonts w:hint="eastAsia"/>
                          <w:u w:val="single"/>
                        </w:rPr>
                        <w:t>,</w:t>
                      </w:r>
                      <w:r w:rsidRPr="000848E7">
                        <w:rPr>
                          <w:u w:val="single"/>
                        </w:rPr>
                        <w:t>200</w:t>
                      </w:r>
                      <w:r w:rsidRPr="000848E7">
                        <w:rPr>
                          <w:rFonts w:hint="eastAsia"/>
                          <w:u w:val="single"/>
                        </w:rPr>
                        <w:t>万</w:t>
                      </w:r>
                      <w:r w:rsidRPr="000848E7">
                        <w:rPr>
                          <w:u w:val="single"/>
                        </w:rPr>
                        <w:t>円/年</w:t>
                      </w:r>
                      <w:r>
                        <w:rPr>
                          <w:rFonts w:hint="eastAsia"/>
                        </w:rPr>
                        <w:t>となった</w:t>
                      </w:r>
                      <w:r>
                        <w:t>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  <w:spacing w:val="-4"/>
          <w:lang w:eastAsia="zh-TW"/>
        </w:rPr>
        <w:t>■経営面</w:t>
      </w:r>
    </w:p>
    <w:p w14:paraId="366A513A" w14:textId="77777777" w:rsidR="004A15FD" w:rsidRDefault="004A15FD" w:rsidP="004A15FD">
      <w:pPr>
        <w:ind w:leftChars="0" w:left="0" w:firstLineChars="0" w:firstLine="0"/>
        <w:rPr>
          <w:spacing w:val="-4"/>
          <w:lang w:eastAsia="zh-TW"/>
        </w:rPr>
      </w:pPr>
    </w:p>
    <w:p w14:paraId="6C40868D" w14:textId="1D784F9B" w:rsidR="004A15FD" w:rsidRDefault="007C14BD" w:rsidP="004A15FD">
      <w:pPr>
        <w:ind w:leftChars="0" w:left="0" w:firstLineChars="0" w:firstLine="0"/>
        <w:rPr>
          <w:spacing w:val="-4"/>
          <w:lang w:eastAsia="zh-TW"/>
        </w:rPr>
      </w:pPr>
      <w:r w:rsidRPr="004A15FD">
        <w:rPr>
          <w:noProof/>
          <w:spacing w:val="-4"/>
          <w:lang w:val="en-US" w:bidi="ar-SA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6B088E4C" wp14:editId="70C86EFD">
                <wp:simplePos x="0" y="0"/>
                <wp:positionH relativeFrom="column">
                  <wp:posOffset>0</wp:posOffset>
                </wp:positionH>
                <wp:positionV relativeFrom="paragraph">
                  <wp:posOffset>269240</wp:posOffset>
                </wp:positionV>
                <wp:extent cx="6386195" cy="2520000"/>
                <wp:effectExtent l="0" t="0" r="14605" b="13970"/>
                <wp:wrapSquare wrapText="bothSides"/>
                <wp:docPr id="8" name="テキスト ボック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25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3ACCEB" w14:textId="25101A65" w:rsidR="006F00F6" w:rsidRDefault="006F00F6" w:rsidP="000F10D1">
                            <w:pPr>
                              <w:ind w:leftChars="0" w:left="0" w:firstLineChars="0" w:firstLine="0"/>
                            </w:pPr>
                            <w:r w:rsidRPr="00B84011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FFFFFF" w:themeColor="background1"/>
                                <w:highlight w:val="black"/>
                              </w:rPr>
                              <w:t>自動運転割合</w:t>
                            </w:r>
                            <w:r>
                              <w:rPr>
                                <w:rFonts w:hint="eastAsia"/>
                              </w:rPr>
                              <w:t>：実験期間全体</w:t>
                            </w:r>
                            <w:r>
                              <w:t>の</w:t>
                            </w:r>
                            <w:r w:rsidRPr="00717698">
                              <w:rPr>
                                <w:u w:val="single"/>
                              </w:rPr>
                              <w:t>自動運転割合は96%</w:t>
                            </w:r>
                            <w:r>
                              <w:t>、また</w:t>
                            </w:r>
                            <w:r>
                              <w:rPr>
                                <w:rFonts w:hint="eastAsia"/>
                              </w:rPr>
                              <w:t>予め</w:t>
                            </w:r>
                            <w:r>
                              <w:t>設定した</w:t>
                            </w:r>
                            <w:r>
                              <w:rPr>
                                <w:rFonts w:hint="eastAsia"/>
                              </w:rPr>
                              <w:t>手動</w:t>
                            </w:r>
                            <w:r>
                              <w:t>走行区間</w:t>
                            </w:r>
                            <w:r>
                              <w:rPr>
                                <w:rFonts w:hint="eastAsia"/>
                              </w:rPr>
                              <w:t>を含む</w:t>
                            </w:r>
                            <w:r w:rsidRPr="00717698">
                              <w:rPr>
                                <w:u w:val="single"/>
                              </w:rPr>
                              <w:t>総自動運転割合も83%</w:t>
                            </w:r>
                            <w:r>
                              <w:rPr>
                                <w:rFonts w:hint="eastAsia"/>
                              </w:rPr>
                              <w:t>であり、目標値の</w:t>
                            </w:r>
                            <w:r>
                              <w:t>80％</w:t>
                            </w:r>
                            <w:r>
                              <w:rPr>
                                <w:rFonts w:hint="eastAsia"/>
                              </w:rPr>
                              <w:t>を上回る</w:t>
                            </w:r>
                            <w:r>
                              <w:t>結果となった。</w:t>
                            </w:r>
                            <w:r>
                              <w:rPr>
                                <w:rFonts w:hint="eastAsia"/>
                              </w:rPr>
                              <w:t>テスト走行時</w:t>
                            </w:r>
                            <w:r w:rsidR="00D8419B">
                              <w:rPr>
                                <w:rFonts w:hint="eastAsia"/>
                              </w:rPr>
                              <w:t>に介入要因となった植栽の剪定や</w:t>
                            </w:r>
                            <w:r>
                              <w:rPr>
                                <w:rFonts w:hint="eastAsia"/>
                              </w:rPr>
                              <w:t>、事前の住民周知やメディアを使った意識がけにより、環境要因による手動介入回数を大幅に減少させ</w:t>
                            </w:r>
                            <w:r w:rsidR="00D8419B">
                              <w:rPr>
                                <w:rFonts w:hint="eastAsia"/>
                              </w:rPr>
                              <w:t>ることができ</w:t>
                            </w:r>
                            <w:r>
                              <w:rPr>
                                <w:rFonts w:hint="eastAsia"/>
                              </w:rPr>
                              <w:t>自動運転割合を大きく伸ばす結果</w:t>
                            </w:r>
                            <w:r w:rsidR="00D8419B">
                              <w:rPr>
                                <w:rFonts w:hint="eastAsia"/>
                              </w:rPr>
                              <w:t>に</w:t>
                            </w:r>
                            <w:r w:rsidR="00D8419B">
                              <w:t>つながった</w:t>
                            </w:r>
                            <w:r>
                              <w:rPr>
                                <w:rFonts w:hint="eastAsia"/>
                              </w:rPr>
                              <w:t>。</w:t>
                            </w:r>
                          </w:p>
                          <w:p w14:paraId="49D4487C" w14:textId="088C9764" w:rsidR="006F00F6" w:rsidRDefault="006F00F6" w:rsidP="000F10D1">
                            <w:pPr>
                              <w:ind w:leftChars="0" w:left="0" w:firstLineChars="0" w:firstLine="0"/>
                            </w:pPr>
                            <w:r w:rsidRPr="00B84011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FFFFFF" w:themeColor="background1"/>
                                <w:highlight w:val="black"/>
                              </w:rPr>
                              <w:t>手動介入発生</w:t>
                            </w:r>
                            <w:r w:rsidR="003D660C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FFFFFF" w:themeColor="background1"/>
                                <w:highlight w:val="black"/>
                              </w:rPr>
                              <w:t>要因</w:t>
                            </w:r>
                            <w:r>
                              <w:rPr>
                                <w:rFonts w:hint="eastAsia"/>
                              </w:rPr>
                              <w:t>：主な手動介入</w:t>
                            </w:r>
                            <w:r>
                              <w:t>の発生要因</w:t>
                            </w:r>
                            <w:r>
                              <w:rPr>
                                <w:rFonts w:hint="eastAsia"/>
                              </w:rPr>
                              <w:t>として</w:t>
                            </w:r>
                            <w:r>
                              <w:t>、</w:t>
                            </w:r>
                            <w:r w:rsidRPr="00717698">
                              <w:rPr>
                                <w:rFonts w:hint="eastAsia"/>
                                <w:u w:val="single"/>
                              </w:rPr>
                              <w:t>生活道路（</w:t>
                            </w:r>
                            <w:r w:rsidRPr="00717698">
                              <w:rPr>
                                <w:u w:val="single"/>
                              </w:rPr>
                              <w:t>狭隘</w:t>
                            </w:r>
                            <w:r w:rsidRPr="00717698">
                              <w:rPr>
                                <w:rFonts w:hint="eastAsia"/>
                                <w:u w:val="single"/>
                              </w:rPr>
                              <w:t>）区間における路上駐車、対向車の回避や、非優先交差点を通行時</w:t>
                            </w:r>
                            <w:r w:rsidRPr="00717698">
                              <w:rPr>
                                <w:u w:val="single"/>
                              </w:rPr>
                              <w:t>の</w:t>
                            </w:r>
                            <w:r w:rsidRPr="00717698">
                              <w:rPr>
                                <w:rFonts w:hint="eastAsia"/>
                                <w:u w:val="single"/>
                              </w:rPr>
                              <w:t>介入が</w:t>
                            </w:r>
                            <w:r w:rsidRPr="00717698">
                              <w:rPr>
                                <w:u w:val="single"/>
                              </w:rPr>
                              <w:t>55％</w:t>
                            </w:r>
                            <w:r>
                              <w:rPr>
                                <w:rFonts w:hint="eastAsia"/>
                              </w:rPr>
                              <w:t>を占めた。</w:t>
                            </w:r>
                            <w:r>
                              <w:t>その他に幹線を低速（</w:t>
                            </w:r>
                            <w:r>
                              <w:rPr>
                                <w:rFonts w:hint="eastAsia"/>
                              </w:rPr>
                              <w:t>19km/h以下</w:t>
                            </w:r>
                            <w:r>
                              <w:t>）</w:t>
                            </w:r>
                            <w:r>
                              <w:rPr>
                                <w:rFonts w:hint="eastAsia"/>
                              </w:rPr>
                              <w:t>で</w:t>
                            </w:r>
                            <w:r>
                              <w:t>走行した</w:t>
                            </w:r>
                            <w:r>
                              <w:rPr>
                                <w:rFonts w:hint="eastAsia"/>
                              </w:rPr>
                              <w:t>ため</w:t>
                            </w:r>
                            <w:r w:rsidRPr="00717698">
                              <w:rPr>
                                <w:u w:val="single"/>
                              </w:rPr>
                              <w:t>周辺車両</w:t>
                            </w:r>
                            <w:r w:rsidRPr="00717698">
                              <w:rPr>
                                <w:rFonts w:hint="eastAsia"/>
                                <w:u w:val="single"/>
                              </w:rPr>
                              <w:t>の</w:t>
                            </w:r>
                            <w:r w:rsidRPr="00717698">
                              <w:rPr>
                                <w:u w:val="single"/>
                              </w:rPr>
                              <w:t>無理な追越</w:t>
                            </w:r>
                            <w:r w:rsidRPr="00717698">
                              <w:rPr>
                                <w:rFonts w:hint="eastAsia"/>
                                <w:u w:val="single"/>
                              </w:rPr>
                              <w:t>しによる</w:t>
                            </w:r>
                            <w:r w:rsidRPr="00717698">
                              <w:rPr>
                                <w:u w:val="single"/>
                              </w:rPr>
                              <w:t>ブレーキ介入</w:t>
                            </w:r>
                            <w:r>
                              <w:rPr>
                                <w:rFonts w:hint="eastAsia"/>
                              </w:rPr>
                              <w:t>も多く見られた</w:t>
                            </w:r>
                            <w:r>
                              <w:t>。</w:t>
                            </w:r>
                            <w:r>
                              <w:rPr>
                                <w:rFonts w:hint="eastAsia"/>
                              </w:rPr>
                              <w:t>このことから</w:t>
                            </w:r>
                            <w: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レベル</w:t>
                            </w:r>
                            <w:r>
                              <w:t>4</w:t>
                            </w:r>
                            <w:r w:rsidR="00F354D0">
                              <w:rPr>
                                <w:rFonts w:hint="eastAsia"/>
                              </w:rPr>
                              <w:t>自動運転</w:t>
                            </w:r>
                            <w:r>
                              <w:t>の社会実装に向けて</w:t>
                            </w:r>
                            <w:r>
                              <w:rPr>
                                <w:rFonts w:hint="eastAsia"/>
                              </w:rPr>
                              <w:t>は、</w:t>
                            </w:r>
                            <w:r w:rsidRPr="00AA7E6A">
                              <w:rPr>
                                <w:rFonts w:hint="eastAsia"/>
                              </w:rPr>
                              <w:t>住宅街の道路を極力を避けたルートの再設定</w:t>
                            </w:r>
                            <w:r>
                              <w:rPr>
                                <w:rFonts w:hint="eastAsia"/>
                              </w:rPr>
                              <w:t>、走行ルートの周辺交通状況に応じた</w:t>
                            </w:r>
                            <w:r>
                              <w:t>車両（</w:t>
                            </w:r>
                            <w:r>
                              <w:rPr>
                                <w:rFonts w:hint="eastAsia"/>
                              </w:rPr>
                              <w:t>40km/h程度</w:t>
                            </w:r>
                            <w:r>
                              <w:t>で走行可能</w:t>
                            </w:r>
                            <w:r w:rsidR="00651D01">
                              <w:rPr>
                                <w:rFonts w:hint="eastAsia"/>
                              </w:rPr>
                              <w:t>等</w:t>
                            </w:r>
                            <w:r>
                              <w:t>）</w:t>
                            </w:r>
                            <w:r w:rsidR="00651D01">
                              <w:rPr>
                                <w:rFonts w:hint="eastAsia"/>
                              </w:rPr>
                              <w:t>の</w:t>
                            </w:r>
                            <w:r w:rsidR="00651D01">
                              <w:t>選定</w:t>
                            </w:r>
                            <w:r>
                              <w:rPr>
                                <w:rFonts w:hint="eastAsia"/>
                              </w:rPr>
                              <w:t>や、車載センサの死角を補完する路車協調システム</w:t>
                            </w:r>
                            <w:r>
                              <w:t>の導入が有効と考えられる。</w:t>
                            </w:r>
                          </w:p>
                          <w:p w14:paraId="513E213A" w14:textId="31A4D384" w:rsidR="006F00F6" w:rsidRDefault="006F00F6" w:rsidP="00541D44">
                            <w:pPr>
                              <w:ind w:leftChars="0" w:left="0" w:firstLineChars="0" w:firstLine="0"/>
                            </w:pPr>
                            <w:r w:rsidRPr="00B84011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FFFFFF" w:themeColor="background1"/>
                                <w:highlight w:val="black"/>
                              </w:rPr>
                              <w:t>ダイヤの正確性</w:t>
                            </w:r>
                            <w:r>
                              <w:rPr>
                                <w:rFonts w:hint="eastAsia"/>
                              </w:rPr>
                              <w:t>：停留所</w:t>
                            </w:r>
                            <w:r>
                              <w:t>の出発時刻</w:t>
                            </w:r>
                            <w:r w:rsidRPr="006267CD">
                              <w:t>の</w:t>
                            </w:r>
                            <w:r w:rsidRPr="006267CD">
                              <w:rPr>
                                <w:u w:val="single"/>
                              </w:rPr>
                              <w:t>遅延率は</w:t>
                            </w:r>
                            <w:r w:rsidR="00DF66D2" w:rsidRPr="006267CD">
                              <w:rPr>
                                <w:u w:val="single"/>
                              </w:rPr>
                              <w:t>18.2</w:t>
                            </w:r>
                            <w:r w:rsidRPr="006267CD">
                              <w:rPr>
                                <w:u w:val="single"/>
                              </w:rPr>
                              <w:t>%</w:t>
                            </w:r>
                            <w:r w:rsidRPr="006267CD">
                              <w:rPr>
                                <w:rFonts w:hint="eastAsia"/>
                                <w:u w:val="single"/>
                              </w:rPr>
                              <w:t>（</w:t>
                            </w:r>
                            <w:r w:rsidR="00DF66D2" w:rsidRPr="006267CD">
                              <w:rPr>
                                <w:u w:val="single"/>
                              </w:rPr>
                              <w:t>19</w:t>
                            </w:r>
                            <w:r w:rsidRPr="006267CD">
                              <w:rPr>
                                <w:rFonts w:hint="eastAsia"/>
                                <w:u w:val="single"/>
                              </w:rPr>
                              <w:t>件/101走行）</w:t>
                            </w:r>
                            <w:r w:rsidRPr="006267CD">
                              <w:rPr>
                                <w:rFonts w:hint="eastAsia"/>
                              </w:rPr>
                              <w:t>であ</w:t>
                            </w:r>
                            <w:r>
                              <w:rPr>
                                <w:rFonts w:hint="eastAsia"/>
                              </w:rPr>
                              <w:t>り、目標</w:t>
                            </w:r>
                            <w:r w:rsidR="00FE04EC">
                              <w:rPr>
                                <w:rFonts w:hint="eastAsia"/>
                              </w:rPr>
                              <w:t>値</w:t>
                            </w:r>
                            <w:r w:rsidR="00DE213F">
                              <w:rPr>
                                <w:rFonts w:hint="eastAsia"/>
                              </w:rPr>
                              <w:t>の</w:t>
                            </w:r>
                            <w:r>
                              <w:t>10%</w:t>
                            </w:r>
                            <w:r>
                              <w:rPr>
                                <w:rFonts w:hint="eastAsia"/>
                              </w:rPr>
                              <w:t>以下</w:t>
                            </w:r>
                            <w:r w:rsidR="00B911BA">
                              <w:rPr>
                                <w:rFonts w:hint="eastAsia"/>
                              </w:rPr>
                              <w:t>に対し</w:t>
                            </w:r>
                            <w:r w:rsidR="003F76D9">
                              <w:rPr>
                                <w:rFonts w:hint="eastAsia"/>
                              </w:rPr>
                              <w:t>未達成で</w:t>
                            </w:r>
                            <w:r w:rsidR="003F76D9">
                              <w:t>あ</w:t>
                            </w:r>
                            <w:r>
                              <w:t>った。</w:t>
                            </w:r>
                            <w:r>
                              <w:rPr>
                                <w:rFonts w:hint="eastAsia"/>
                              </w:rPr>
                              <w:t>遅延の主な原因は、通信途絶・遅延による経路の配信遅れ、乗客対応、停留所の路上駐車であり、</w:t>
                            </w:r>
                            <w:r w:rsidRPr="00541D44">
                              <w:rPr>
                                <w:rFonts w:hint="eastAsia"/>
                              </w:rPr>
                              <w:t>今後の改善策として</w:t>
                            </w:r>
                            <w:r w:rsidRPr="00A613CC">
                              <w:rPr>
                                <w:rFonts w:hint="eastAsia"/>
                              </w:rPr>
                              <w:t>通信状況の改善、停留所周辺の駐車管理</w:t>
                            </w:r>
                            <w:r w:rsidR="003F76D9">
                              <w:rPr>
                                <w:rFonts w:hint="eastAsia"/>
                              </w:rPr>
                              <w:t>の</w:t>
                            </w:r>
                            <w:r w:rsidRPr="00A613CC">
                              <w:rPr>
                                <w:rFonts w:hint="eastAsia"/>
                              </w:rPr>
                              <w:t>強化</w:t>
                            </w:r>
                            <w:r>
                              <w:rPr>
                                <w:rFonts w:hint="eastAsia"/>
                              </w:rPr>
                              <w:t>が挙げられる</w:t>
                            </w:r>
                            <w: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088E4C" id="テキスト ボックス 8" o:spid="_x0000_s1031" type="#_x0000_t202" style="position:absolute;margin-left:0;margin-top:21.2pt;width:502.85pt;height:198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">
                <v:textbox>
                  <w:txbxContent>
                    <w:p w14:paraId="6B3ACCEB" w14:textId="25101A65" w:rsidR="006F00F6" w:rsidRDefault="006F00F6" w:rsidP="000F10D1">
                      <w:pPr>
                        <w:ind w:leftChars="0" w:left="0" w:firstLineChars="0" w:firstLine="0"/>
                      </w:pPr>
                      <w:r w:rsidRPr="00B84011">
                        <w:rPr>
                          <w:rFonts w:asciiTheme="minorEastAsia" w:eastAsiaTheme="minorEastAsia" w:hAnsiTheme="minorEastAsia" w:hint="eastAsia"/>
                          <w:b/>
                          <w:color w:val="FFFFFF" w:themeColor="background1"/>
                          <w:highlight w:val="black"/>
                        </w:rPr>
                        <w:t>自動運転割合</w:t>
                      </w:r>
                      <w:r>
                        <w:rPr>
                          <w:rFonts w:hint="eastAsia"/>
                        </w:rPr>
                        <w:t>：実験期間全体</w:t>
                      </w:r>
                      <w:r>
                        <w:t>の</w:t>
                      </w:r>
                      <w:r w:rsidRPr="00717698">
                        <w:rPr>
                          <w:u w:val="single"/>
                        </w:rPr>
                        <w:t>自動運転割合は96%</w:t>
                      </w:r>
                      <w:r>
                        <w:t>、また</w:t>
                      </w:r>
                      <w:r>
                        <w:rPr>
                          <w:rFonts w:hint="eastAsia"/>
                        </w:rPr>
                        <w:t>予め</w:t>
                      </w:r>
                      <w:r>
                        <w:t>設定した</w:t>
                      </w:r>
                      <w:r>
                        <w:rPr>
                          <w:rFonts w:hint="eastAsia"/>
                        </w:rPr>
                        <w:t>手動</w:t>
                      </w:r>
                      <w:r>
                        <w:t>走行区間</w:t>
                      </w:r>
                      <w:r>
                        <w:rPr>
                          <w:rFonts w:hint="eastAsia"/>
                        </w:rPr>
                        <w:t>を含む</w:t>
                      </w:r>
                      <w:r w:rsidRPr="00717698">
                        <w:rPr>
                          <w:u w:val="single"/>
                        </w:rPr>
                        <w:t>総自動運転割合も83%</w:t>
                      </w:r>
                      <w:r>
                        <w:rPr>
                          <w:rFonts w:hint="eastAsia"/>
                        </w:rPr>
                        <w:t>であり、目標値の</w:t>
                      </w:r>
                      <w:r>
                        <w:t>80％</w:t>
                      </w:r>
                      <w:r>
                        <w:rPr>
                          <w:rFonts w:hint="eastAsia"/>
                        </w:rPr>
                        <w:t>を上回る</w:t>
                      </w:r>
                      <w:r>
                        <w:t>結果となった。</w:t>
                      </w:r>
                      <w:r>
                        <w:rPr>
                          <w:rFonts w:hint="eastAsia"/>
                        </w:rPr>
                        <w:t>テスト走行時</w:t>
                      </w:r>
                      <w:r w:rsidR="00D8419B">
                        <w:rPr>
                          <w:rFonts w:hint="eastAsia"/>
                        </w:rPr>
                        <w:t>に介入要因となった植栽の剪定や</w:t>
                      </w:r>
                      <w:r>
                        <w:rPr>
                          <w:rFonts w:hint="eastAsia"/>
                        </w:rPr>
                        <w:t>、事前の住民周知やメディアを使った意識がけにより、環境要因による手動介入回数を大幅に減少させ</w:t>
                      </w:r>
                      <w:r w:rsidR="00D8419B">
                        <w:rPr>
                          <w:rFonts w:hint="eastAsia"/>
                        </w:rPr>
                        <w:t>ることができ</w:t>
                      </w:r>
                      <w:r>
                        <w:rPr>
                          <w:rFonts w:hint="eastAsia"/>
                        </w:rPr>
                        <w:t>自動運転割合を大きく伸ばす結果</w:t>
                      </w:r>
                      <w:r w:rsidR="00D8419B">
                        <w:rPr>
                          <w:rFonts w:hint="eastAsia"/>
                        </w:rPr>
                        <w:t>に</w:t>
                      </w:r>
                      <w:r w:rsidR="00D8419B">
                        <w:t>つながった</w:t>
                      </w:r>
                      <w:r>
                        <w:rPr>
                          <w:rFonts w:hint="eastAsia"/>
                        </w:rPr>
                        <w:t>。</w:t>
                      </w:r>
                    </w:p>
                    <w:p w14:paraId="49D4487C" w14:textId="088C9764" w:rsidR="006F00F6" w:rsidRDefault="006F00F6" w:rsidP="000F10D1">
                      <w:pPr>
                        <w:ind w:leftChars="0" w:left="0" w:firstLineChars="0" w:firstLine="0"/>
                      </w:pPr>
                      <w:r w:rsidRPr="00B84011">
                        <w:rPr>
                          <w:rFonts w:asciiTheme="minorEastAsia" w:eastAsiaTheme="minorEastAsia" w:hAnsiTheme="minorEastAsia" w:hint="eastAsia"/>
                          <w:b/>
                          <w:color w:val="FFFFFF" w:themeColor="background1"/>
                          <w:highlight w:val="black"/>
                        </w:rPr>
                        <w:t>手動介入発生</w:t>
                      </w:r>
                      <w:r w:rsidR="003D660C">
                        <w:rPr>
                          <w:rFonts w:asciiTheme="minorEastAsia" w:eastAsiaTheme="minorEastAsia" w:hAnsiTheme="minorEastAsia" w:hint="eastAsia"/>
                          <w:b/>
                          <w:color w:val="FFFFFF" w:themeColor="background1"/>
                          <w:highlight w:val="black"/>
                        </w:rPr>
                        <w:t>要因</w:t>
                      </w:r>
                      <w:r>
                        <w:rPr>
                          <w:rFonts w:hint="eastAsia"/>
                        </w:rPr>
                        <w:t>：主な手動介入</w:t>
                      </w:r>
                      <w:r>
                        <w:t>の発生要因</w:t>
                      </w:r>
                      <w:r>
                        <w:rPr>
                          <w:rFonts w:hint="eastAsia"/>
                        </w:rPr>
                        <w:t>として</w:t>
                      </w:r>
                      <w:r>
                        <w:t>、</w:t>
                      </w:r>
                      <w:r w:rsidRPr="00717698">
                        <w:rPr>
                          <w:rFonts w:hint="eastAsia"/>
                          <w:u w:val="single"/>
                        </w:rPr>
                        <w:t>生活道路（</w:t>
                      </w:r>
                      <w:r w:rsidRPr="00717698">
                        <w:rPr>
                          <w:u w:val="single"/>
                        </w:rPr>
                        <w:t>狭隘</w:t>
                      </w:r>
                      <w:r w:rsidRPr="00717698">
                        <w:rPr>
                          <w:rFonts w:hint="eastAsia"/>
                          <w:u w:val="single"/>
                        </w:rPr>
                        <w:t>）区間における路上駐車、対向車の回避や、非優先交差点を通行時</w:t>
                      </w:r>
                      <w:r w:rsidRPr="00717698">
                        <w:rPr>
                          <w:u w:val="single"/>
                        </w:rPr>
                        <w:t>の</w:t>
                      </w:r>
                      <w:r w:rsidRPr="00717698">
                        <w:rPr>
                          <w:rFonts w:hint="eastAsia"/>
                          <w:u w:val="single"/>
                        </w:rPr>
                        <w:t>介入が</w:t>
                      </w:r>
                      <w:r w:rsidRPr="00717698">
                        <w:rPr>
                          <w:u w:val="single"/>
                        </w:rPr>
                        <w:t>55％</w:t>
                      </w:r>
                      <w:r>
                        <w:rPr>
                          <w:rFonts w:hint="eastAsia"/>
                        </w:rPr>
                        <w:t>を占めた。</w:t>
                      </w:r>
                      <w:r>
                        <w:t>その他に幹線を低速（</w:t>
                      </w:r>
                      <w:r>
                        <w:rPr>
                          <w:rFonts w:hint="eastAsia"/>
                        </w:rPr>
                        <w:t>19km/h以下</w:t>
                      </w:r>
                      <w:r>
                        <w:t>）</w:t>
                      </w:r>
                      <w:r>
                        <w:rPr>
                          <w:rFonts w:hint="eastAsia"/>
                        </w:rPr>
                        <w:t>で</w:t>
                      </w:r>
                      <w:r>
                        <w:t>走行した</w:t>
                      </w:r>
                      <w:r>
                        <w:rPr>
                          <w:rFonts w:hint="eastAsia"/>
                        </w:rPr>
                        <w:t>ため</w:t>
                      </w:r>
                      <w:r w:rsidRPr="00717698">
                        <w:rPr>
                          <w:u w:val="single"/>
                        </w:rPr>
                        <w:t>周辺車両</w:t>
                      </w:r>
                      <w:r w:rsidRPr="00717698">
                        <w:rPr>
                          <w:rFonts w:hint="eastAsia"/>
                          <w:u w:val="single"/>
                        </w:rPr>
                        <w:t>の</w:t>
                      </w:r>
                      <w:r w:rsidRPr="00717698">
                        <w:rPr>
                          <w:u w:val="single"/>
                        </w:rPr>
                        <w:t>無理な追越</w:t>
                      </w:r>
                      <w:r w:rsidRPr="00717698">
                        <w:rPr>
                          <w:rFonts w:hint="eastAsia"/>
                          <w:u w:val="single"/>
                        </w:rPr>
                        <w:t>しによる</w:t>
                      </w:r>
                      <w:r w:rsidRPr="00717698">
                        <w:rPr>
                          <w:u w:val="single"/>
                        </w:rPr>
                        <w:t>ブレーキ介入</w:t>
                      </w:r>
                      <w:r>
                        <w:rPr>
                          <w:rFonts w:hint="eastAsia"/>
                        </w:rPr>
                        <w:t>も多く見られた</w:t>
                      </w:r>
                      <w:r>
                        <w:t>。</w:t>
                      </w:r>
                      <w:r>
                        <w:rPr>
                          <w:rFonts w:hint="eastAsia"/>
                        </w:rPr>
                        <w:t>このことから</w:t>
                      </w:r>
                      <w:r>
                        <w:t>、</w:t>
                      </w:r>
                      <w:r>
                        <w:rPr>
                          <w:rFonts w:hint="eastAsia"/>
                        </w:rPr>
                        <w:t>レベル</w:t>
                      </w:r>
                      <w:r>
                        <w:t>4</w:t>
                      </w:r>
                      <w:r w:rsidR="00F354D0">
                        <w:rPr>
                          <w:rFonts w:hint="eastAsia"/>
                        </w:rPr>
                        <w:t>自動運転</w:t>
                      </w:r>
                      <w:r>
                        <w:t>の社会実装に向けて</w:t>
                      </w:r>
                      <w:r>
                        <w:rPr>
                          <w:rFonts w:hint="eastAsia"/>
                        </w:rPr>
                        <w:t>は、</w:t>
                      </w:r>
                      <w:r w:rsidRPr="00AA7E6A">
                        <w:rPr>
                          <w:rFonts w:hint="eastAsia"/>
                        </w:rPr>
                        <w:t>住宅街の道路を極力を避けたルートの再設定</w:t>
                      </w:r>
                      <w:r>
                        <w:rPr>
                          <w:rFonts w:hint="eastAsia"/>
                        </w:rPr>
                        <w:t>、走行ルートの周辺交通状況に応じた</w:t>
                      </w:r>
                      <w:r>
                        <w:t>車両（</w:t>
                      </w:r>
                      <w:r>
                        <w:rPr>
                          <w:rFonts w:hint="eastAsia"/>
                        </w:rPr>
                        <w:t>40km/h程度</w:t>
                      </w:r>
                      <w:r>
                        <w:t>で走行可能</w:t>
                      </w:r>
                      <w:r w:rsidR="00651D01">
                        <w:rPr>
                          <w:rFonts w:hint="eastAsia"/>
                        </w:rPr>
                        <w:t>等</w:t>
                      </w:r>
                      <w:r>
                        <w:t>）</w:t>
                      </w:r>
                      <w:r w:rsidR="00651D01">
                        <w:rPr>
                          <w:rFonts w:hint="eastAsia"/>
                        </w:rPr>
                        <w:t>の</w:t>
                      </w:r>
                      <w:r w:rsidR="00651D01">
                        <w:t>選定</w:t>
                      </w:r>
                      <w:r>
                        <w:rPr>
                          <w:rFonts w:hint="eastAsia"/>
                        </w:rPr>
                        <w:t>や、車載センサの死角を補完する路車協調システム</w:t>
                      </w:r>
                      <w:r>
                        <w:t>の導入が有効と考えられる。</w:t>
                      </w:r>
                    </w:p>
                    <w:p w14:paraId="513E213A" w14:textId="31A4D384" w:rsidR="006F00F6" w:rsidRDefault="006F00F6" w:rsidP="00541D44">
                      <w:pPr>
                        <w:ind w:leftChars="0" w:left="0" w:firstLineChars="0" w:firstLine="0"/>
                      </w:pPr>
                      <w:r w:rsidRPr="00B84011">
                        <w:rPr>
                          <w:rFonts w:asciiTheme="minorEastAsia" w:eastAsiaTheme="minorEastAsia" w:hAnsiTheme="minorEastAsia" w:hint="eastAsia"/>
                          <w:b/>
                          <w:color w:val="FFFFFF" w:themeColor="background1"/>
                          <w:highlight w:val="black"/>
                        </w:rPr>
                        <w:t>ダイヤの正確性</w:t>
                      </w:r>
                      <w:r>
                        <w:rPr>
                          <w:rFonts w:hint="eastAsia"/>
                        </w:rPr>
                        <w:t>：停留所</w:t>
                      </w:r>
                      <w:r>
                        <w:t>の出発時刻</w:t>
                      </w:r>
                      <w:r w:rsidRPr="006267CD">
                        <w:t>の</w:t>
                      </w:r>
                      <w:r w:rsidRPr="006267CD">
                        <w:rPr>
                          <w:u w:val="single"/>
                        </w:rPr>
                        <w:t>遅延率は</w:t>
                      </w:r>
                      <w:r w:rsidR="00DF66D2" w:rsidRPr="006267CD">
                        <w:rPr>
                          <w:u w:val="single"/>
                        </w:rPr>
                        <w:t>18.2</w:t>
                      </w:r>
                      <w:r w:rsidRPr="006267CD">
                        <w:rPr>
                          <w:u w:val="single"/>
                        </w:rPr>
                        <w:t>%</w:t>
                      </w:r>
                      <w:r w:rsidRPr="006267CD">
                        <w:rPr>
                          <w:rFonts w:hint="eastAsia"/>
                          <w:u w:val="single"/>
                        </w:rPr>
                        <w:t>（</w:t>
                      </w:r>
                      <w:r w:rsidR="00DF66D2" w:rsidRPr="006267CD">
                        <w:rPr>
                          <w:u w:val="single"/>
                        </w:rPr>
                        <w:t>19</w:t>
                      </w:r>
                      <w:r w:rsidRPr="006267CD">
                        <w:rPr>
                          <w:rFonts w:hint="eastAsia"/>
                          <w:u w:val="single"/>
                        </w:rPr>
                        <w:t>件/101走行）</w:t>
                      </w:r>
                      <w:r w:rsidRPr="006267CD">
                        <w:rPr>
                          <w:rFonts w:hint="eastAsia"/>
                        </w:rPr>
                        <w:t>であ</w:t>
                      </w:r>
                      <w:r>
                        <w:rPr>
                          <w:rFonts w:hint="eastAsia"/>
                        </w:rPr>
                        <w:t>り、目標</w:t>
                      </w:r>
                      <w:r w:rsidR="00FE04EC">
                        <w:rPr>
                          <w:rFonts w:hint="eastAsia"/>
                        </w:rPr>
                        <w:t>値</w:t>
                      </w:r>
                      <w:r w:rsidR="00DE213F">
                        <w:rPr>
                          <w:rFonts w:hint="eastAsia"/>
                        </w:rPr>
                        <w:t>の</w:t>
                      </w:r>
                      <w:r>
                        <w:t>10%</w:t>
                      </w:r>
                      <w:r>
                        <w:rPr>
                          <w:rFonts w:hint="eastAsia"/>
                        </w:rPr>
                        <w:t>以下</w:t>
                      </w:r>
                      <w:r w:rsidR="00B911BA">
                        <w:rPr>
                          <w:rFonts w:hint="eastAsia"/>
                        </w:rPr>
                        <w:t>に対し</w:t>
                      </w:r>
                      <w:r w:rsidR="003F76D9">
                        <w:rPr>
                          <w:rFonts w:hint="eastAsia"/>
                        </w:rPr>
                        <w:t>未達成で</w:t>
                      </w:r>
                      <w:r w:rsidR="003F76D9">
                        <w:t>あ</w:t>
                      </w:r>
                      <w:r>
                        <w:t>った。</w:t>
                      </w:r>
                      <w:r>
                        <w:rPr>
                          <w:rFonts w:hint="eastAsia"/>
                        </w:rPr>
                        <w:t>遅延の主な原因は、通信途絶・遅延による経路の配信遅れ、乗客対応、停留所の路上駐車であり、</w:t>
                      </w:r>
                      <w:r w:rsidRPr="00541D44">
                        <w:rPr>
                          <w:rFonts w:hint="eastAsia"/>
                        </w:rPr>
                        <w:t>今後の改善策として</w:t>
                      </w:r>
                      <w:r w:rsidRPr="00A613CC">
                        <w:rPr>
                          <w:rFonts w:hint="eastAsia"/>
                        </w:rPr>
                        <w:t>通信状況の改善、停留所周辺の駐車管理</w:t>
                      </w:r>
                      <w:r w:rsidR="003F76D9">
                        <w:rPr>
                          <w:rFonts w:hint="eastAsia"/>
                        </w:rPr>
                        <w:t>の</w:t>
                      </w:r>
                      <w:r w:rsidRPr="00A613CC">
                        <w:rPr>
                          <w:rFonts w:hint="eastAsia"/>
                        </w:rPr>
                        <w:t>強化</w:t>
                      </w:r>
                      <w:r>
                        <w:rPr>
                          <w:rFonts w:hint="eastAsia"/>
                        </w:rPr>
                        <w:t>が挙げられる</w:t>
                      </w:r>
                      <w:r>
                        <w:t>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A15FD">
        <w:rPr>
          <w:rFonts w:hint="eastAsia"/>
          <w:spacing w:val="-4"/>
          <w:lang w:eastAsia="zh-TW"/>
        </w:rPr>
        <w:t>■技術面</w:t>
      </w:r>
    </w:p>
    <w:p w14:paraId="5014E62F" w14:textId="0C9B92F9" w:rsidR="004A15FD" w:rsidRDefault="004A15FD" w:rsidP="004A15FD">
      <w:pPr>
        <w:ind w:leftChars="0" w:left="0" w:firstLineChars="0" w:firstLine="0"/>
        <w:rPr>
          <w:spacing w:val="-4"/>
          <w:lang w:eastAsia="zh-TW"/>
        </w:rPr>
      </w:pPr>
    </w:p>
    <w:p w14:paraId="3C710565" w14:textId="0042D414" w:rsidR="004A15FD" w:rsidRDefault="005429A2" w:rsidP="004A15FD">
      <w:pPr>
        <w:ind w:leftChars="0" w:left="0" w:firstLineChars="0" w:firstLine="0"/>
        <w:rPr>
          <w:spacing w:val="-4"/>
          <w:lang w:eastAsia="zh-TW"/>
        </w:rPr>
      </w:pPr>
      <w:r w:rsidRPr="004A15FD">
        <w:rPr>
          <w:noProof/>
          <w:spacing w:val="-4"/>
          <w:lang w:val="en-US" w:bidi="ar-SA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6F957456" wp14:editId="2B8EEAFA">
                <wp:simplePos x="0" y="0"/>
                <wp:positionH relativeFrom="margin">
                  <wp:align>left</wp:align>
                </wp:positionH>
                <wp:positionV relativeFrom="paragraph">
                  <wp:posOffset>250825</wp:posOffset>
                </wp:positionV>
                <wp:extent cx="6386195" cy="2962275"/>
                <wp:effectExtent l="0" t="0" r="14605" b="28575"/>
                <wp:wrapSquare wrapText="bothSides"/>
                <wp:docPr id="7" name="テキスト ボック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2962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A22E32" w14:textId="68CCC472" w:rsidR="005429A2" w:rsidRDefault="006F00F6" w:rsidP="006F00F6">
                            <w:pPr>
                              <w:ind w:leftChars="0" w:left="0" w:firstLineChars="0" w:firstLine="0"/>
                            </w:pPr>
                            <w:r w:rsidRPr="00B84011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FFFFFF" w:themeColor="background1"/>
                                <w:highlight w:val="black"/>
                              </w:rPr>
                              <w:t>認知・理解度</w:t>
                            </w:r>
                            <w:r>
                              <w:rPr>
                                <w:rFonts w:hint="eastAsia"/>
                              </w:rPr>
                              <w:t>：事前の</w:t>
                            </w:r>
                            <w:r>
                              <w:t>チラシ</w:t>
                            </w:r>
                            <w:r>
                              <w:rPr>
                                <w:rFonts w:hint="eastAsia"/>
                              </w:rPr>
                              <w:t>配布や</w:t>
                            </w:r>
                            <w:r>
                              <w:t>ポスター</w:t>
                            </w:r>
                            <w:r>
                              <w:rPr>
                                <w:rFonts w:hint="eastAsia"/>
                              </w:rPr>
                              <w:t>掲示、</w:t>
                            </w:r>
                            <w:r>
                              <w:t>住民説明会</w:t>
                            </w:r>
                            <w:r>
                              <w:rPr>
                                <w:rFonts w:hint="eastAsia"/>
                              </w:rPr>
                              <w:t>等</w:t>
                            </w:r>
                            <w:r>
                              <w:t>の広報活動の</w:t>
                            </w:r>
                            <w:r>
                              <w:rPr>
                                <w:rFonts w:hint="eastAsia"/>
                              </w:rPr>
                              <w:t>効果もあり、住民アンケート</w:t>
                            </w:r>
                            <w:r w:rsidR="00645043">
                              <w:rPr>
                                <w:rFonts w:hint="eastAsia"/>
                              </w:rPr>
                              <w:t>の</w:t>
                            </w:r>
                            <w:r w:rsidR="00645043">
                              <w:t>結果</w:t>
                            </w:r>
                            <w:r>
                              <w:t>で</w:t>
                            </w:r>
                            <w:r w:rsidR="00645043">
                              <w:rPr>
                                <w:rFonts w:hint="eastAsia"/>
                              </w:rPr>
                              <w:t>は</w:t>
                            </w:r>
                            <w:r w:rsidRPr="00717698">
                              <w:rPr>
                                <w:u w:val="single"/>
                              </w:rPr>
                              <w:t>9割以上が実証実験を認知</w:t>
                            </w:r>
                            <w:r>
                              <w:t>していた。</w:t>
                            </w:r>
                            <w:r>
                              <w:rPr>
                                <w:rFonts w:hint="eastAsia"/>
                              </w:rPr>
                              <w:t>知るきっかけとして、</w:t>
                            </w:r>
                            <w:r w:rsidRPr="00717698">
                              <w:rPr>
                                <w:u w:val="single"/>
                              </w:rPr>
                              <w:t>6割が「チラシ・ポスター」</w:t>
                            </w:r>
                            <w:r>
                              <w:t>、</w:t>
                            </w:r>
                            <w:r w:rsidRPr="00717698">
                              <w:rPr>
                                <w:u w:val="single"/>
                              </w:rPr>
                              <w:t>4割が「走行中の車を見た」</w:t>
                            </w:r>
                            <w:r>
                              <w:t>と回答している</w:t>
                            </w:r>
                            <w:r>
                              <w:rPr>
                                <w:rFonts w:hint="eastAsia"/>
                              </w:rPr>
                              <w:t>。</w:t>
                            </w:r>
                            <w:r w:rsidR="005429A2">
                              <w:rPr>
                                <w:rFonts w:hint="eastAsia"/>
                              </w:rPr>
                              <w:t>また</w:t>
                            </w:r>
                            <w:r w:rsidR="00645043">
                              <w:rPr>
                                <w:rFonts w:hint="eastAsia"/>
                              </w:rPr>
                              <w:t>令和</w:t>
                            </w:r>
                            <w:r w:rsidR="00645043">
                              <w:t>4年度の住民</w:t>
                            </w:r>
                            <w:r w:rsidR="00645043">
                              <w:rPr>
                                <w:rFonts w:hint="eastAsia"/>
                              </w:rPr>
                              <w:t>アンケート結果では</w:t>
                            </w:r>
                            <w:r w:rsidR="005429A2">
                              <w:rPr>
                                <w:rFonts w:hint="eastAsia"/>
                              </w:rPr>
                              <w:t>、</w:t>
                            </w:r>
                            <w:r w:rsidR="005429A2" w:rsidRPr="005429A2">
                              <w:t>移動サービスを地域で運行する場合、15～64歳の6割近く、65～74歳の半数が協力意向あり</w:t>
                            </w:r>
                            <w:r w:rsidR="005429A2">
                              <w:rPr>
                                <w:rFonts w:hint="eastAsia"/>
                              </w:rPr>
                              <w:t>と</w:t>
                            </w:r>
                            <w:r w:rsidR="005429A2">
                              <w:t>回答している</w:t>
                            </w:r>
                            <w:r w:rsidR="005429A2" w:rsidRPr="005429A2">
                              <w:t>。</w:t>
                            </w:r>
                          </w:p>
                          <w:p w14:paraId="572276E4" w14:textId="2B18919C" w:rsidR="006F00F6" w:rsidRDefault="006F00F6" w:rsidP="000848E7">
                            <w:pPr>
                              <w:ind w:leftChars="0" w:left="0" w:firstLineChars="0" w:firstLine="0"/>
                            </w:pPr>
                            <w:r w:rsidRPr="00B84011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FFFFFF" w:themeColor="background1"/>
                                <w:highlight w:val="black"/>
                              </w:rPr>
                              <w:t>再利用意向</w:t>
                            </w:r>
                            <w:r>
                              <w:rPr>
                                <w:rFonts w:hint="eastAsia"/>
                              </w:rPr>
                              <w:t>：</w:t>
                            </w:r>
                            <w:r w:rsidRPr="006F00F6">
                              <w:rPr>
                                <w:rFonts w:hint="eastAsia"/>
                              </w:rPr>
                              <w:t>住民アンケート結果より、</w:t>
                            </w:r>
                            <w:r>
                              <w:rPr>
                                <w:rFonts w:hint="eastAsia"/>
                              </w:rPr>
                              <w:t>実験中に</w:t>
                            </w:r>
                            <w:r w:rsidRPr="006F00F6">
                              <w:rPr>
                                <w:rFonts w:hint="eastAsia"/>
                              </w:rPr>
                              <w:t>自動運転</w:t>
                            </w:r>
                            <w:r>
                              <w:rPr>
                                <w:rFonts w:hint="eastAsia"/>
                              </w:rPr>
                              <w:t>サービスを</w:t>
                            </w:r>
                            <w:r w:rsidRPr="006F00F6">
                              <w:rPr>
                                <w:rFonts w:hint="eastAsia"/>
                              </w:rPr>
                              <w:t>利用した人の</w:t>
                            </w:r>
                            <w:r>
                              <w:rPr>
                                <w:rFonts w:hint="eastAsia"/>
                              </w:rPr>
                              <w:t>うち、</w:t>
                            </w:r>
                            <w:r w:rsidRPr="00717698">
                              <w:rPr>
                                <w:rFonts w:hint="eastAsia"/>
                                <w:u w:val="single"/>
                              </w:rPr>
                              <w:t>今後も「利用する」と回答した人は90％</w:t>
                            </w:r>
                            <w:r w:rsidRPr="006F00F6">
                              <w:t>で、目標</w:t>
                            </w:r>
                            <w:r>
                              <w:rPr>
                                <w:rFonts w:hint="eastAsia"/>
                              </w:rPr>
                              <w:t>値の</w:t>
                            </w:r>
                            <w:r w:rsidRPr="006F00F6">
                              <w:t>80％を達成</w:t>
                            </w:r>
                            <w:r>
                              <w:rPr>
                                <w:rFonts w:hint="eastAsia"/>
                              </w:rPr>
                              <w:t>した</w:t>
                            </w:r>
                            <w:r>
                              <w:t>。一方で</w:t>
                            </w:r>
                            <w:r>
                              <w:rPr>
                                <w:rFonts w:hint="eastAsia"/>
                              </w:rPr>
                              <w:t>、非</w:t>
                            </w:r>
                            <w:r>
                              <w:t>利用者</w:t>
                            </w:r>
                            <w:r>
                              <w:rPr>
                                <w:rFonts w:hint="eastAsia"/>
                              </w:rPr>
                              <w:t>を含む</w:t>
                            </w:r>
                            <w:r w:rsidR="005429A2">
                              <w:rPr>
                                <w:rFonts w:hint="eastAsia"/>
                              </w:rPr>
                              <w:t>住民</w:t>
                            </w:r>
                            <w:r>
                              <w:rPr>
                                <w:rFonts w:hint="eastAsia"/>
                              </w:rPr>
                              <w:t>全体</w:t>
                            </w:r>
                            <w:r>
                              <w:t>の利用意向は</w:t>
                            </w:r>
                            <w:r>
                              <w:rPr>
                                <w:rFonts w:hint="eastAsia"/>
                              </w:rPr>
                              <w:t>52％</w:t>
                            </w:r>
                            <w:r>
                              <w:t>に留まる結果であり、次年度以降の</w:t>
                            </w:r>
                            <w:r>
                              <w:rPr>
                                <w:rFonts w:hint="eastAsia"/>
                              </w:rPr>
                              <w:t>利用促進に向け</w:t>
                            </w:r>
                            <w:r w:rsidRPr="006F00F6">
                              <w:rPr>
                                <w:rFonts w:hint="eastAsia"/>
                              </w:rPr>
                              <w:t>利便性の高いルート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Pr="006F00F6">
                              <w:rPr>
                                <w:rFonts w:hint="eastAsia"/>
                              </w:rPr>
                              <w:t>ダイヤ</w:t>
                            </w:r>
                            <w:r>
                              <w:rPr>
                                <w:rFonts w:hint="eastAsia"/>
                              </w:rPr>
                              <w:t>の</w:t>
                            </w:r>
                            <w:r w:rsidRPr="006F00F6">
                              <w:rPr>
                                <w:rFonts w:hint="eastAsia"/>
                              </w:rPr>
                              <w:t>設定</w:t>
                            </w:r>
                            <w:r>
                              <w:rPr>
                                <w:rFonts w:hint="eastAsia"/>
                              </w:rPr>
                              <w:t>が必要である</w:t>
                            </w:r>
                            <w:r>
                              <w:t>。</w:t>
                            </w:r>
                          </w:p>
                          <w:p w14:paraId="6037F34D" w14:textId="00A630EB" w:rsidR="006F00F6" w:rsidRDefault="006F00F6" w:rsidP="006F00F6">
                            <w:pPr>
                              <w:ind w:leftChars="0" w:left="0" w:firstLineChars="0" w:firstLine="0"/>
                            </w:pPr>
                            <w:r w:rsidRPr="00B84011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FFFFFF" w:themeColor="background1"/>
                                <w:highlight w:val="black"/>
                              </w:rPr>
                              <w:t>乗車中のヒヤリ</w:t>
                            </w:r>
                            <w:r>
                              <w:rPr>
                                <w:rFonts w:hint="eastAsia"/>
                              </w:rPr>
                              <w:t>：</w:t>
                            </w:r>
                            <w:r w:rsidRPr="00717698">
                              <w:rPr>
                                <w:rFonts w:hint="eastAsia"/>
                                <w:u w:val="single"/>
                              </w:rPr>
                              <w:t>乗車中にヒヤリを感じた人は約</w:t>
                            </w:r>
                            <w:r w:rsidRPr="00717698">
                              <w:rPr>
                                <w:u w:val="single"/>
                              </w:rPr>
                              <w:t>1割</w:t>
                            </w:r>
                            <w:r>
                              <w:rPr>
                                <w:rFonts w:hint="eastAsia"/>
                              </w:rPr>
                              <w:t>であり、ヒヤリの場面としては</w:t>
                            </w:r>
                            <w:r w:rsidRPr="00092C18">
                              <w:rPr>
                                <w:rFonts w:hint="eastAsia"/>
                                <w:u w:val="single"/>
                              </w:rPr>
                              <w:t>「他</w:t>
                            </w:r>
                            <w:r w:rsidRPr="00717698">
                              <w:rPr>
                                <w:rFonts w:hint="eastAsia"/>
                                <w:u w:val="single"/>
                              </w:rPr>
                              <w:t>車による追越し時」が</w:t>
                            </w:r>
                            <w:r w:rsidRPr="00717698">
                              <w:rPr>
                                <w:u w:val="single"/>
                              </w:rPr>
                              <w:t>4割</w:t>
                            </w:r>
                            <w:r>
                              <w:t>を占め</w:t>
                            </w:r>
                            <w:r>
                              <w:rPr>
                                <w:rFonts w:hint="eastAsia"/>
                              </w:rPr>
                              <w:t>た</w:t>
                            </w:r>
                            <w:r>
                              <w:t>。</w:t>
                            </w:r>
                            <w:r>
                              <w:rPr>
                                <w:rFonts w:hint="eastAsia"/>
                              </w:rPr>
                              <w:t>今年度</w:t>
                            </w:r>
                            <w:r>
                              <w:t>の実験</w:t>
                            </w:r>
                            <w:r>
                              <w:rPr>
                                <w:rFonts w:hint="eastAsia"/>
                              </w:rPr>
                              <w:t>車両</w:t>
                            </w:r>
                            <w:r>
                              <w:t>は19km/h以下の</w:t>
                            </w:r>
                            <w:r>
                              <w:rPr>
                                <w:rFonts w:hint="eastAsia"/>
                              </w:rPr>
                              <w:t>低速</w:t>
                            </w:r>
                            <w:r>
                              <w:t>走行であった</w:t>
                            </w:r>
                            <w:r w:rsidR="00844058">
                              <w:rPr>
                                <w:rFonts w:hint="eastAsia"/>
                              </w:rPr>
                              <w:t>ため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844058">
                              <w:rPr>
                                <w:rFonts w:hint="eastAsia"/>
                              </w:rPr>
                              <w:t>幹線道路</w:t>
                            </w:r>
                            <w:r w:rsidR="00844058">
                              <w:t>等で</w:t>
                            </w:r>
                            <w:r>
                              <w:t>後続車が追越し</w:t>
                            </w:r>
                            <w:r>
                              <w:rPr>
                                <w:rFonts w:hint="eastAsia"/>
                              </w:rPr>
                              <w:t>・</w:t>
                            </w:r>
                            <w:r>
                              <w:t>割り込</w:t>
                            </w:r>
                            <w:r w:rsidR="00AF32F6">
                              <w:rPr>
                                <w:rFonts w:hint="eastAsia"/>
                              </w:rPr>
                              <w:t>み</w:t>
                            </w:r>
                            <w:r>
                              <w:rPr>
                                <w:rFonts w:hint="eastAsia"/>
                              </w:rPr>
                              <w:t>を行った際</w:t>
                            </w:r>
                            <w:r>
                              <w:t>に、障害物として検知して</w:t>
                            </w:r>
                            <w:r>
                              <w:rPr>
                                <w:rFonts w:hint="eastAsia"/>
                              </w:rPr>
                              <w:t>急ブレーキがかかることが</w:t>
                            </w:r>
                            <w:r>
                              <w:t>ヒヤリ</w:t>
                            </w:r>
                            <w:r>
                              <w:rPr>
                                <w:rFonts w:hint="eastAsia"/>
                              </w:rPr>
                              <w:t>の</w:t>
                            </w:r>
                            <w:r>
                              <w:t>原因</w:t>
                            </w:r>
                            <w:r>
                              <w:rPr>
                                <w:rFonts w:hint="eastAsia"/>
                              </w:rPr>
                              <w:t>になった</w:t>
                            </w:r>
                            <w:r>
                              <w:t>と推察される。</w:t>
                            </w:r>
                          </w:p>
                          <w:p w14:paraId="0FDB868A" w14:textId="045317BA" w:rsidR="006F00F6" w:rsidRDefault="006F00F6" w:rsidP="00651D01">
                            <w:pPr>
                              <w:ind w:leftChars="0" w:left="0" w:firstLineChars="0" w:firstLine="0"/>
                            </w:pPr>
                            <w:r w:rsidRPr="00B84011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FFFFFF" w:themeColor="background1"/>
                                <w:highlight w:val="black"/>
                              </w:rPr>
                              <w:t>自動運転車遭遇時の</w:t>
                            </w:r>
                            <w:r w:rsidR="005429A2" w:rsidRPr="00B84011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FFFFFF" w:themeColor="background1"/>
                                <w:highlight w:val="black"/>
                              </w:rPr>
                              <w:t>不安</w:t>
                            </w:r>
                            <w:r>
                              <w:rPr>
                                <w:rFonts w:hint="eastAsia"/>
                              </w:rPr>
                              <w:t>：</w:t>
                            </w:r>
                            <w:r w:rsidR="00651D01" w:rsidRPr="00717698">
                              <w:rPr>
                                <w:rFonts w:hint="eastAsia"/>
                                <w:u w:val="single"/>
                              </w:rPr>
                              <w:t>マイカー運転中</w:t>
                            </w:r>
                            <w:r w:rsidR="00651D01">
                              <w:rPr>
                                <w:rFonts w:hint="eastAsia"/>
                              </w:rPr>
                              <w:t>に自動運転車と遭遇した人のうち</w:t>
                            </w:r>
                            <w:r w:rsidR="00651D01" w:rsidRPr="00717698">
                              <w:rPr>
                                <w:rFonts w:hint="eastAsia"/>
                                <w:u w:val="single"/>
                              </w:rPr>
                              <w:t>「（少し）不安を感じた」人は</w:t>
                            </w:r>
                            <w:r w:rsidR="00651D01" w:rsidRPr="00717698">
                              <w:rPr>
                                <w:u w:val="single"/>
                              </w:rPr>
                              <w:t>4</w:t>
                            </w:r>
                            <w:r w:rsidR="00651D01" w:rsidRPr="00717698">
                              <w:rPr>
                                <w:rFonts w:hint="eastAsia"/>
                                <w:u w:val="single"/>
                              </w:rPr>
                              <w:t>0%</w:t>
                            </w:r>
                            <w:r w:rsidR="00651D01">
                              <w:rPr>
                                <w:rFonts w:hint="eastAsia"/>
                              </w:rPr>
                              <w:t>であり、不安の内容として</w:t>
                            </w:r>
                            <w:r w:rsidR="00651D01" w:rsidRPr="00FC75FF">
                              <w:rPr>
                                <w:u w:val="single"/>
                              </w:rPr>
                              <w:t>9</w:t>
                            </w:r>
                            <w:r w:rsidR="00651D01" w:rsidRPr="00FC75FF">
                              <w:rPr>
                                <w:rFonts w:hint="eastAsia"/>
                                <w:u w:val="single"/>
                              </w:rPr>
                              <w:t>0%</w:t>
                            </w:r>
                            <w:r w:rsidR="00651D01" w:rsidRPr="00FC75FF">
                              <w:rPr>
                                <w:u w:val="single"/>
                              </w:rPr>
                              <w:t>が「走行速度が遅かった」</w:t>
                            </w:r>
                            <w:r w:rsidR="00651D01">
                              <w:rPr>
                                <w:rFonts w:hint="eastAsia"/>
                              </w:rPr>
                              <w:t>こと</w:t>
                            </w:r>
                            <w:r w:rsidR="00651D01">
                              <w:t>を挙げている</w:t>
                            </w:r>
                            <w:r w:rsidR="00651D01">
                              <w:rPr>
                                <w:rFonts w:hint="eastAsia"/>
                              </w:rPr>
                              <w:t>。</w:t>
                            </w:r>
                            <w:r w:rsidR="00FC75FF">
                              <w:rPr>
                                <w:rFonts w:hint="eastAsia"/>
                              </w:rPr>
                              <w:t>また</w:t>
                            </w:r>
                            <w:r w:rsidR="00651D01" w:rsidRPr="00717698">
                              <w:rPr>
                                <w:rFonts w:hint="eastAsia"/>
                                <w:u w:val="single"/>
                              </w:rPr>
                              <w:t>歩行中・自転車運転中</w:t>
                            </w:r>
                            <w:r w:rsidR="00651D01" w:rsidRPr="00651D01">
                              <w:rPr>
                                <w:rFonts w:hint="eastAsia"/>
                              </w:rPr>
                              <w:t>に</w:t>
                            </w:r>
                            <w:r w:rsidR="00651D01" w:rsidRPr="00717698">
                              <w:rPr>
                                <w:rFonts w:hint="eastAsia"/>
                                <w:u w:val="single"/>
                              </w:rPr>
                              <w:t>「（少し）不安を感じた」人は25%</w:t>
                            </w:r>
                            <w:r w:rsidR="00651D01">
                              <w:rPr>
                                <w:rFonts w:hint="eastAsia"/>
                              </w:rPr>
                              <w:t>であり、</w:t>
                            </w:r>
                            <w:r w:rsidR="00FC75FF">
                              <w:rPr>
                                <w:rFonts w:hint="eastAsia"/>
                              </w:rPr>
                              <w:t>不安の内容としては</w:t>
                            </w:r>
                            <w:r w:rsidR="00651D01">
                              <w:t>「走行速度が遅かった」</w:t>
                            </w:r>
                            <w:r w:rsidR="00651D01">
                              <w:rPr>
                                <w:rFonts w:hint="eastAsia"/>
                              </w:rPr>
                              <w:t>との回答が</w:t>
                            </w:r>
                            <w:r w:rsidR="00651D01">
                              <w:t>30％</w:t>
                            </w:r>
                            <w:r w:rsidR="00651D01" w:rsidRPr="00651D01">
                              <w:t>。</w:t>
                            </w:r>
                            <w:r w:rsidR="00651D01">
                              <w:rPr>
                                <w:rFonts w:hint="eastAsia"/>
                              </w:rPr>
                              <w:t>このことから、次年度</w:t>
                            </w:r>
                            <w:r w:rsidR="00651D01">
                              <w:t>以降</w:t>
                            </w:r>
                            <w:r w:rsidR="00651D01">
                              <w:rPr>
                                <w:rFonts w:hint="eastAsia"/>
                              </w:rPr>
                              <w:t>、周辺交通への</w:t>
                            </w:r>
                            <w:r w:rsidR="00651D01">
                              <w:t>影響を考慮した車両（</w:t>
                            </w:r>
                            <w:r w:rsidR="00651D01">
                              <w:rPr>
                                <w:rFonts w:hint="eastAsia"/>
                              </w:rPr>
                              <w:t>40km/h程度</w:t>
                            </w:r>
                            <w:r w:rsidR="00651D01">
                              <w:t>で走行可能</w:t>
                            </w:r>
                            <w:r w:rsidR="00651D01">
                              <w:rPr>
                                <w:rFonts w:hint="eastAsia"/>
                              </w:rPr>
                              <w:t>等</w:t>
                            </w:r>
                            <w:r w:rsidR="00651D01">
                              <w:t>）</w:t>
                            </w:r>
                            <w:r w:rsidR="00651D01">
                              <w:rPr>
                                <w:rFonts w:hint="eastAsia"/>
                              </w:rPr>
                              <w:t>の</w:t>
                            </w:r>
                            <w:r w:rsidR="00651D01">
                              <w:t>選定</w:t>
                            </w:r>
                            <w:r w:rsidR="00651D01">
                              <w:rPr>
                                <w:rFonts w:hint="eastAsia"/>
                              </w:rPr>
                              <w:t>が必要である。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957456" id="テキスト ボックス 7" o:spid="_x0000_s1032" type="#_x0000_t202" style="position:absolute;margin-left:0;margin-top:19.75pt;width:502.85pt;height:233.25pt;z-index:25169612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">
                <v:textbox>
                  <w:txbxContent>
                    <w:p w14:paraId="71A22E32" w14:textId="68CCC472" w:rsidR="005429A2" w:rsidRDefault="006F00F6" w:rsidP="006F00F6">
                      <w:pPr>
                        <w:ind w:leftChars="0" w:left="0" w:firstLineChars="0" w:firstLine="0"/>
                      </w:pPr>
                      <w:r w:rsidRPr="00B84011">
                        <w:rPr>
                          <w:rFonts w:asciiTheme="minorEastAsia" w:eastAsiaTheme="minorEastAsia" w:hAnsiTheme="minorEastAsia" w:hint="eastAsia"/>
                          <w:b/>
                          <w:color w:val="FFFFFF" w:themeColor="background1"/>
                          <w:highlight w:val="black"/>
                        </w:rPr>
                        <w:t>認知・理解度</w:t>
                      </w:r>
                      <w:r>
                        <w:rPr>
                          <w:rFonts w:hint="eastAsia"/>
                        </w:rPr>
                        <w:t>：事前の</w:t>
                      </w:r>
                      <w:r>
                        <w:t>チラシ</w:t>
                      </w:r>
                      <w:r>
                        <w:rPr>
                          <w:rFonts w:hint="eastAsia"/>
                        </w:rPr>
                        <w:t>配布や</w:t>
                      </w:r>
                      <w:r>
                        <w:t>ポスター</w:t>
                      </w:r>
                      <w:r>
                        <w:rPr>
                          <w:rFonts w:hint="eastAsia"/>
                        </w:rPr>
                        <w:t>掲示、</w:t>
                      </w:r>
                      <w:r>
                        <w:t>住民説明会</w:t>
                      </w:r>
                      <w:r>
                        <w:rPr>
                          <w:rFonts w:hint="eastAsia"/>
                        </w:rPr>
                        <w:t>等</w:t>
                      </w:r>
                      <w:r>
                        <w:t>の広報活動の</w:t>
                      </w:r>
                      <w:r>
                        <w:rPr>
                          <w:rFonts w:hint="eastAsia"/>
                        </w:rPr>
                        <w:t>効果もあり、住民アンケート</w:t>
                      </w:r>
                      <w:r w:rsidR="00645043">
                        <w:rPr>
                          <w:rFonts w:hint="eastAsia"/>
                        </w:rPr>
                        <w:t>の</w:t>
                      </w:r>
                      <w:r w:rsidR="00645043">
                        <w:t>結果</w:t>
                      </w:r>
                      <w:r>
                        <w:t>で</w:t>
                      </w:r>
                      <w:r w:rsidR="00645043">
                        <w:rPr>
                          <w:rFonts w:hint="eastAsia"/>
                        </w:rPr>
                        <w:t>は</w:t>
                      </w:r>
                      <w:r w:rsidRPr="00717698">
                        <w:rPr>
                          <w:u w:val="single"/>
                        </w:rPr>
                        <w:t>9割以上が実証実験を認知</w:t>
                      </w:r>
                      <w:r>
                        <w:t>していた。</w:t>
                      </w:r>
                      <w:r>
                        <w:rPr>
                          <w:rFonts w:hint="eastAsia"/>
                        </w:rPr>
                        <w:t>知るきっかけとして、</w:t>
                      </w:r>
                      <w:r w:rsidRPr="00717698">
                        <w:rPr>
                          <w:u w:val="single"/>
                        </w:rPr>
                        <w:t>6割が「チラシ・ポスター」</w:t>
                      </w:r>
                      <w:r>
                        <w:t>、</w:t>
                      </w:r>
                      <w:r w:rsidRPr="00717698">
                        <w:rPr>
                          <w:u w:val="single"/>
                        </w:rPr>
                        <w:t>4割が「走行中の車を見た」</w:t>
                      </w:r>
                      <w:r>
                        <w:t>と回答している</w:t>
                      </w:r>
                      <w:r>
                        <w:rPr>
                          <w:rFonts w:hint="eastAsia"/>
                        </w:rPr>
                        <w:t>。</w:t>
                      </w:r>
                      <w:r w:rsidR="005429A2">
                        <w:rPr>
                          <w:rFonts w:hint="eastAsia"/>
                        </w:rPr>
                        <w:t>また</w:t>
                      </w:r>
                      <w:r w:rsidR="00645043">
                        <w:rPr>
                          <w:rFonts w:hint="eastAsia"/>
                        </w:rPr>
                        <w:t>令和</w:t>
                      </w:r>
                      <w:r w:rsidR="00645043">
                        <w:t>4年度の住民</w:t>
                      </w:r>
                      <w:r w:rsidR="00645043">
                        <w:rPr>
                          <w:rFonts w:hint="eastAsia"/>
                        </w:rPr>
                        <w:t>アンケート結果では</w:t>
                      </w:r>
                      <w:r w:rsidR="005429A2">
                        <w:rPr>
                          <w:rFonts w:hint="eastAsia"/>
                        </w:rPr>
                        <w:t>、</w:t>
                      </w:r>
                      <w:r w:rsidR="005429A2" w:rsidRPr="005429A2">
                        <w:t>移動サービスを地域で運行する場合、15～64歳の6割近く、65～74歳の半数が協力意向あり</w:t>
                      </w:r>
                      <w:r w:rsidR="005429A2">
                        <w:rPr>
                          <w:rFonts w:hint="eastAsia"/>
                        </w:rPr>
                        <w:t>と</w:t>
                      </w:r>
                      <w:r w:rsidR="005429A2">
                        <w:t>回答している</w:t>
                      </w:r>
                      <w:r w:rsidR="005429A2" w:rsidRPr="005429A2">
                        <w:t>。</w:t>
                      </w:r>
                    </w:p>
                    <w:p w14:paraId="572276E4" w14:textId="2B18919C" w:rsidR="006F00F6" w:rsidRDefault="006F00F6" w:rsidP="000848E7">
                      <w:pPr>
                        <w:ind w:leftChars="0" w:left="0" w:firstLineChars="0" w:firstLine="0"/>
                      </w:pPr>
                      <w:r w:rsidRPr="00B84011">
                        <w:rPr>
                          <w:rFonts w:asciiTheme="minorEastAsia" w:eastAsiaTheme="minorEastAsia" w:hAnsiTheme="minorEastAsia" w:hint="eastAsia"/>
                          <w:b/>
                          <w:color w:val="FFFFFF" w:themeColor="background1"/>
                          <w:highlight w:val="black"/>
                        </w:rPr>
                        <w:t>再利用意向</w:t>
                      </w:r>
                      <w:r>
                        <w:rPr>
                          <w:rFonts w:hint="eastAsia"/>
                        </w:rPr>
                        <w:t>：</w:t>
                      </w:r>
                      <w:r w:rsidRPr="006F00F6">
                        <w:rPr>
                          <w:rFonts w:hint="eastAsia"/>
                        </w:rPr>
                        <w:t>住民アンケート結果より、</w:t>
                      </w:r>
                      <w:r>
                        <w:rPr>
                          <w:rFonts w:hint="eastAsia"/>
                        </w:rPr>
                        <w:t>実験中に</w:t>
                      </w:r>
                      <w:r w:rsidRPr="006F00F6">
                        <w:rPr>
                          <w:rFonts w:hint="eastAsia"/>
                        </w:rPr>
                        <w:t>自動運転</w:t>
                      </w:r>
                      <w:r>
                        <w:rPr>
                          <w:rFonts w:hint="eastAsia"/>
                        </w:rPr>
                        <w:t>サービスを</w:t>
                      </w:r>
                      <w:r w:rsidRPr="006F00F6">
                        <w:rPr>
                          <w:rFonts w:hint="eastAsia"/>
                        </w:rPr>
                        <w:t>利用した人の</w:t>
                      </w:r>
                      <w:r>
                        <w:rPr>
                          <w:rFonts w:hint="eastAsia"/>
                        </w:rPr>
                        <w:t>うち、</w:t>
                      </w:r>
                      <w:r w:rsidRPr="00717698">
                        <w:rPr>
                          <w:rFonts w:hint="eastAsia"/>
                          <w:u w:val="single"/>
                        </w:rPr>
                        <w:t>今後も「利用する」と回答した人は90％</w:t>
                      </w:r>
                      <w:r w:rsidRPr="006F00F6">
                        <w:t>で、目標</w:t>
                      </w:r>
                      <w:r>
                        <w:rPr>
                          <w:rFonts w:hint="eastAsia"/>
                        </w:rPr>
                        <w:t>値の</w:t>
                      </w:r>
                      <w:r w:rsidRPr="006F00F6">
                        <w:t>80％を達成</w:t>
                      </w:r>
                      <w:r>
                        <w:rPr>
                          <w:rFonts w:hint="eastAsia"/>
                        </w:rPr>
                        <w:t>した</w:t>
                      </w:r>
                      <w:r>
                        <w:t>。一方で</w:t>
                      </w:r>
                      <w:r>
                        <w:rPr>
                          <w:rFonts w:hint="eastAsia"/>
                        </w:rPr>
                        <w:t>、非</w:t>
                      </w:r>
                      <w:r>
                        <w:t>利用者</w:t>
                      </w:r>
                      <w:r>
                        <w:rPr>
                          <w:rFonts w:hint="eastAsia"/>
                        </w:rPr>
                        <w:t>を含む</w:t>
                      </w:r>
                      <w:r w:rsidR="005429A2">
                        <w:rPr>
                          <w:rFonts w:hint="eastAsia"/>
                        </w:rPr>
                        <w:t>住民</w:t>
                      </w:r>
                      <w:r>
                        <w:rPr>
                          <w:rFonts w:hint="eastAsia"/>
                        </w:rPr>
                        <w:t>全体</w:t>
                      </w:r>
                      <w:r>
                        <w:t>の利用意向は</w:t>
                      </w:r>
                      <w:r>
                        <w:rPr>
                          <w:rFonts w:hint="eastAsia"/>
                        </w:rPr>
                        <w:t>52％</w:t>
                      </w:r>
                      <w:r>
                        <w:t>に留まる結果であり、次年度以降の</w:t>
                      </w:r>
                      <w:r>
                        <w:rPr>
                          <w:rFonts w:hint="eastAsia"/>
                        </w:rPr>
                        <w:t>利用促進に向け</w:t>
                      </w:r>
                      <w:r w:rsidRPr="006F00F6">
                        <w:rPr>
                          <w:rFonts w:hint="eastAsia"/>
                        </w:rPr>
                        <w:t>利便性の高いルート</w:t>
                      </w:r>
                      <w:r>
                        <w:rPr>
                          <w:rFonts w:hint="eastAsia"/>
                        </w:rPr>
                        <w:t>、</w:t>
                      </w:r>
                      <w:r w:rsidRPr="006F00F6">
                        <w:rPr>
                          <w:rFonts w:hint="eastAsia"/>
                        </w:rPr>
                        <w:t>ダイヤ</w:t>
                      </w:r>
                      <w:r>
                        <w:rPr>
                          <w:rFonts w:hint="eastAsia"/>
                        </w:rPr>
                        <w:t>の</w:t>
                      </w:r>
                      <w:r w:rsidRPr="006F00F6">
                        <w:rPr>
                          <w:rFonts w:hint="eastAsia"/>
                        </w:rPr>
                        <w:t>設定</w:t>
                      </w:r>
                      <w:r>
                        <w:rPr>
                          <w:rFonts w:hint="eastAsia"/>
                        </w:rPr>
                        <w:t>が必要である</w:t>
                      </w:r>
                      <w:r>
                        <w:t>。</w:t>
                      </w:r>
                    </w:p>
                    <w:p w14:paraId="6037F34D" w14:textId="00A630EB" w:rsidR="006F00F6" w:rsidRDefault="006F00F6" w:rsidP="006F00F6">
                      <w:pPr>
                        <w:ind w:leftChars="0" w:left="0" w:firstLineChars="0" w:firstLine="0"/>
                      </w:pPr>
                      <w:r w:rsidRPr="00B84011">
                        <w:rPr>
                          <w:rFonts w:asciiTheme="minorEastAsia" w:eastAsiaTheme="minorEastAsia" w:hAnsiTheme="minorEastAsia" w:hint="eastAsia"/>
                          <w:b/>
                          <w:color w:val="FFFFFF" w:themeColor="background1"/>
                          <w:highlight w:val="black"/>
                        </w:rPr>
                        <w:t>乗車中のヒヤリ</w:t>
                      </w:r>
                      <w:r>
                        <w:rPr>
                          <w:rFonts w:hint="eastAsia"/>
                        </w:rPr>
                        <w:t>：</w:t>
                      </w:r>
                      <w:r w:rsidRPr="00717698">
                        <w:rPr>
                          <w:rFonts w:hint="eastAsia"/>
                          <w:u w:val="single"/>
                        </w:rPr>
                        <w:t>乗車中にヒヤリを感じた人は約</w:t>
                      </w:r>
                      <w:r w:rsidRPr="00717698">
                        <w:rPr>
                          <w:u w:val="single"/>
                        </w:rPr>
                        <w:t>1割</w:t>
                      </w:r>
                      <w:r>
                        <w:rPr>
                          <w:rFonts w:hint="eastAsia"/>
                        </w:rPr>
                        <w:t>であり、ヒヤリの場面としては</w:t>
                      </w:r>
                      <w:r w:rsidRPr="00092C18">
                        <w:rPr>
                          <w:rFonts w:hint="eastAsia"/>
                          <w:u w:val="single"/>
                        </w:rPr>
                        <w:t>「他</w:t>
                      </w:r>
                      <w:r w:rsidRPr="00717698">
                        <w:rPr>
                          <w:rFonts w:hint="eastAsia"/>
                          <w:u w:val="single"/>
                        </w:rPr>
                        <w:t>車による追越し時」が</w:t>
                      </w:r>
                      <w:r w:rsidRPr="00717698">
                        <w:rPr>
                          <w:u w:val="single"/>
                        </w:rPr>
                        <w:t>4</w:t>
                      </w:r>
                      <w:r w:rsidRPr="00717698">
                        <w:rPr>
                          <w:u w:val="single"/>
                        </w:rPr>
                        <w:t>割</w:t>
                      </w:r>
                      <w:r>
                        <w:t>を占め</w:t>
                      </w:r>
                      <w:r>
                        <w:rPr>
                          <w:rFonts w:hint="eastAsia"/>
                        </w:rPr>
                        <w:t>た</w:t>
                      </w:r>
                      <w:r>
                        <w:t>。</w:t>
                      </w:r>
                      <w:r>
                        <w:rPr>
                          <w:rFonts w:hint="eastAsia"/>
                        </w:rPr>
                        <w:t>今年度</w:t>
                      </w:r>
                      <w:r>
                        <w:t>の実験</w:t>
                      </w:r>
                      <w:r>
                        <w:rPr>
                          <w:rFonts w:hint="eastAsia"/>
                        </w:rPr>
                        <w:t>車両</w:t>
                      </w:r>
                      <w:r>
                        <w:t>は19km/h以下の</w:t>
                      </w:r>
                      <w:r>
                        <w:rPr>
                          <w:rFonts w:hint="eastAsia"/>
                        </w:rPr>
                        <w:t>低速</w:t>
                      </w:r>
                      <w:r>
                        <w:t>走行であった</w:t>
                      </w:r>
                      <w:r w:rsidR="00844058">
                        <w:rPr>
                          <w:rFonts w:hint="eastAsia"/>
                        </w:rPr>
                        <w:t>ため</w:t>
                      </w:r>
                      <w:r>
                        <w:rPr>
                          <w:rFonts w:hint="eastAsia"/>
                        </w:rPr>
                        <w:t>、</w:t>
                      </w:r>
                      <w:r w:rsidR="00844058">
                        <w:rPr>
                          <w:rFonts w:hint="eastAsia"/>
                        </w:rPr>
                        <w:t>幹線道路</w:t>
                      </w:r>
                      <w:r w:rsidR="00844058">
                        <w:t>等で</w:t>
                      </w:r>
                      <w:r>
                        <w:t>後続車が追越し</w:t>
                      </w:r>
                      <w:r>
                        <w:rPr>
                          <w:rFonts w:hint="eastAsia"/>
                        </w:rPr>
                        <w:t>・</w:t>
                      </w:r>
                      <w:r>
                        <w:t>割り込</w:t>
                      </w:r>
                      <w:r w:rsidR="00AF32F6">
                        <w:rPr>
                          <w:rFonts w:hint="eastAsia"/>
                        </w:rPr>
                        <w:t>み</w:t>
                      </w:r>
                      <w:r>
                        <w:rPr>
                          <w:rFonts w:hint="eastAsia"/>
                        </w:rPr>
                        <w:t>を行った際</w:t>
                      </w:r>
                      <w:r>
                        <w:t>に、障害物として検知して</w:t>
                      </w:r>
                      <w:r>
                        <w:rPr>
                          <w:rFonts w:hint="eastAsia"/>
                        </w:rPr>
                        <w:t>急ブレーキがかかることが</w:t>
                      </w:r>
                      <w:r>
                        <w:t>ヒヤリ</w:t>
                      </w:r>
                      <w:r>
                        <w:rPr>
                          <w:rFonts w:hint="eastAsia"/>
                        </w:rPr>
                        <w:t>の</w:t>
                      </w:r>
                      <w:r>
                        <w:t>原因</w:t>
                      </w:r>
                      <w:r>
                        <w:rPr>
                          <w:rFonts w:hint="eastAsia"/>
                        </w:rPr>
                        <w:t>になった</w:t>
                      </w:r>
                      <w:r>
                        <w:t>と推察される。</w:t>
                      </w:r>
                    </w:p>
                    <w:p w14:paraId="0FDB868A" w14:textId="045317BA" w:rsidR="006F00F6" w:rsidRDefault="006F00F6" w:rsidP="00651D01">
                      <w:pPr>
                        <w:ind w:leftChars="0" w:left="0" w:firstLineChars="0" w:firstLine="0"/>
                      </w:pPr>
                      <w:r w:rsidRPr="00B84011">
                        <w:rPr>
                          <w:rFonts w:asciiTheme="minorEastAsia" w:eastAsiaTheme="minorEastAsia" w:hAnsiTheme="minorEastAsia" w:hint="eastAsia"/>
                          <w:b/>
                          <w:color w:val="FFFFFF" w:themeColor="background1"/>
                          <w:highlight w:val="black"/>
                        </w:rPr>
                        <w:t>自動運転車遭遇時の</w:t>
                      </w:r>
                      <w:r w:rsidR="005429A2" w:rsidRPr="00B84011">
                        <w:rPr>
                          <w:rFonts w:asciiTheme="minorEastAsia" w:eastAsiaTheme="minorEastAsia" w:hAnsiTheme="minorEastAsia" w:hint="eastAsia"/>
                          <w:b/>
                          <w:color w:val="FFFFFF" w:themeColor="background1"/>
                          <w:highlight w:val="black"/>
                        </w:rPr>
                        <w:t>不安</w:t>
                      </w:r>
                      <w:r>
                        <w:rPr>
                          <w:rFonts w:hint="eastAsia"/>
                        </w:rPr>
                        <w:t>：</w:t>
                      </w:r>
                      <w:r w:rsidR="00651D01" w:rsidRPr="00717698">
                        <w:rPr>
                          <w:rFonts w:hint="eastAsia"/>
                          <w:u w:val="single"/>
                        </w:rPr>
                        <w:t>マイカー運転中</w:t>
                      </w:r>
                      <w:r w:rsidR="00651D01">
                        <w:rPr>
                          <w:rFonts w:hint="eastAsia"/>
                        </w:rPr>
                        <w:t>に自動運転車と遭遇した人のうち</w:t>
                      </w:r>
                      <w:r w:rsidR="00651D01" w:rsidRPr="00717698">
                        <w:rPr>
                          <w:rFonts w:hint="eastAsia"/>
                          <w:u w:val="single"/>
                        </w:rPr>
                        <w:t>「（少し）不安を感じた」人は</w:t>
                      </w:r>
                      <w:r w:rsidR="00651D01" w:rsidRPr="00717698">
                        <w:rPr>
                          <w:u w:val="single"/>
                        </w:rPr>
                        <w:t>4</w:t>
                      </w:r>
                      <w:r w:rsidR="00651D01" w:rsidRPr="00717698">
                        <w:rPr>
                          <w:rFonts w:hint="eastAsia"/>
                          <w:u w:val="single"/>
                        </w:rPr>
                        <w:t>0%</w:t>
                      </w:r>
                      <w:r w:rsidR="00651D01">
                        <w:rPr>
                          <w:rFonts w:hint="eastAsia"/>
                        </w:rPr>
                        <w:t>であり、不安の内容として</w:t>
                      </w:r>
                      <w:r w:rsidR="00651D01" w:rsidRPr="00FC75FF">
                        <w:rPr>
                          <w:u w:val="single"/>
                        </w:rPr>
                        <w:t>9</w:t>
                      </w:r>
                      <w:r w:rsidR="00651D01" w:rsidRPr="00FC75FF">
                        <w:rPr>
                          <w:rFonts w:hint="eastAsia"/>
                          <w:u w:val="single"/>
                        </w:rPr>
                        <w:t>0%</w:t>
                      </w:r>
                      <w:r w:rsidR="00651D01" w:rsidRPr="00FC75FF">
                        <w:rPr>
                          <w:u w:val="single"/>
                        </w:rPr>
                        <w:t>が「走行速度が遅かった」</w:t>
                      </w:r>
                      <w:r w:rsidR="00651D01">
                        <w:rPr>
                          <w:rFonts w:hint="eastAsia"/>
                        </w:rPr>
                        <w:t>こと</w:t>
                      </w:r>
                      <w:r w:rsidR="00651D01">
                        <w:t>を挙げている</w:t>
                      </w:r>
                      <w:r w:rsidR="00651D01">
                        <w:rPr>
                          <w:rFonts w:hint="eastAsia"/>
                        </w:rPr>
                        <w:t>。</w:t>
                      </w:r>
                      <w:r w:rsidR="00FC75FF">
                        <w:rPr>
                          <w:rFonts w:hint="eastAsia"/>
                        </w:rPr>
                        <w:t>また</w:t>
                      </w:r>
                      <w:r w:rsidR="00651D01" w:rsidRPr="00717698">
                        <w:rPr>
                          <w:rFonts w:hint="eastAsia"/>
                          <w:u w:val="single"/>
                        </w:rPr>
                        <w:t>歩行中・自転車運転中</w:t>
                      </w:r>
                      <w:r w:rsidR="00651D01" w:rsidRPr="00651D01">
                        <w:rPr>
                          <w:rFonts w:hint="eastAsia"/>
                        </w:rPr>
                        <w:t>に</w:t>
                      </w:r>
                      <w:r w:rsidR="00651D01" w:rsidRPr="00717698">
                        <w:rPr>
                          <w:rFonts w:hint="eastAsia"/>
                          <w:u w:val="single"/>
                        </w:rPr>
                        <w:t>「（少し）不安を感じた」人は25%</w:t>
                      </w:r>
                      <w:r w:rsidR="00651D01">
                        <w:rPr>
                          <w:rFonts w:hint="eastAsia"/>
                        </w:rPr>
                        <w:t>であり、</w:t>
                      </w:r>
                      <w:r w:rsidR="00FC75FF">
                        <w:rPr>
                          <w:rFonts w:hint="eastAsia"/>
                        </w:rPr>
                        <w:t>不安の内容としては</w:t>
                      </w:r>
                      <w:r w:rsidR="00651D01">
                        <w:t>「走行速度が遅かった」</w:t>
                      </w:r>
                      <w:r w:rsidR="00651D01">
                        <w:rPr>
                          <w:rFonts w:hint="eastAsia"/>
                        </w:rPr>
                        <w:t>との回答が</w:t>
                      </w:r>
                      <w:r w:rsidR="00651D01">
                        <w:t>30％</w:t>
                      </w:r>
                      <w:r w:rsidR="00651D01" w:rsidRPr="00651D01">
                        <w:t>。</w:t>
                      </w:r>
                      <w:r w:rsidR="00651D01">
                        <w:rPr>
                          <w:rFonts w:hint="eastAsia"/>
                        </w:rPr>
                        <w:t>このことから、次年度</w:t>
                      </w:r>
                      <w:r w:rsidR="00651D01">
                        <w:t>以降</w:t>
                      </w:r>
                      <w:r w:rsidR="00651D01">
                        <w:rPr>
                          <w:rFonts w:hint="eastAsia"/>
                        </w:rPr>
                        <w:t>、周辺交通への</w:t>
                      </w:r>
                      <w:r w:rsidR="00651D01">
                        <w:t>影響を考慮した車両（</w:t>
                      </w:r>
                      <w:r w:rsidR="00651D01">
                        <w:rPr>
                          <w:rFonts w:hint="eastAsia"/>
                        </w:rPr>
                        <w:t>40km/h程度</w:t>
                      </w:r>
                      <w:r w:rsidR="00651D01">
                        <w:t>で走行可能</w:t>
                      </w:r>
                      <w:r w:rsidR="00651D01">
                        <w:rPr>
                          <w:rFonts w:hint="eastAsia"/>
                        </w:rPr>
                        <w:t>等</w:t>
                      </w:r>
                      <w:r w:rsidR="00651D01">
                        <w:t>）</w:t>
                      </w:r>
                      <w:r w:rsidR="00651D01">
                        <w:rPr>
                          <w:rFonts w:hint="eastAsia"/>
                        </w:rPr>
                        <w:t>の</w:t>
                      </w:r>
                      <w:r w:rsidR="00651D01">
                        <w:t>選定</w:t>
                      </w:r>
                      <w:r w:rsidR="00651D01">
                        <w:rPr>
                          <w:rFonts w:hint="eastAsia"/>
                        </w:rPr>
                        <w:t>が必要である。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A15FD">
        <w:rPr>
          <w:rFonts w:hint="eastAsia"/>
          <w:spacing w:val="-4"/>
          <w:lang w:eastAsia="zh-TW"/>
        </w:rPr>
        <w:t>■社会受容性面</w:t>
      </w:r>
    </w:p>
    <w:sectPr w:rsidR="004A15FD" w:rsidSect="003A5330">
      <w:footerReference w:type="default" r:id="rId8"/>
      <w:pgSz w:w="11910" w:h="16840" w:code="9"/>
      <w:pgMar w:top="851" w:right="851" w:bottom="567" w:left="851" w:header="0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D53DA" w14:textId="77777777" w:rsidR="006F00F6" w:rsidRDefault="006F00F6" w:rsidP="00456450">
      <w:r>
        <w:separator/>
      </w:r>
    </w:p>
  </w:endnote>
  <w:endnote w:type="continuationSeparator" w:id="0">
    <w:p w14:paraId="05A97A67" w14:textId="77777777" w:rsidR="006F00F6" w:rsidRDefault="006F00F6" w:rsidP="00456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eiryo UI">
    <w:altName w:val="Meiryo UI"/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0123042"/>
      <w:docPartObj>
        <w:docPartGallery w:val="Page Numbers (Bottom of Page)"/>
        <w:docPartUnique/>
      </w:docPartObj>
    </w:sdtPr>
    <w:sdtEndPr/>
    <w:sdtContent>
      <w:sdt>
        <w:sdtPr>
          <w:id w:val="-737245255"/>
          <w:docPartObj>
            <w:docPartGallery w:val="Page Numbers (Top of Page)"/>
            <w:docPartUnique/>
          </w:docPartObj>
        </w:sdtPr>
        <w:sdtEndPr/>
        <w:sdtContent>
          <w:p w14:paraId="361B0372" w14:textId="69844F28" w:rsidR="006F00F6" w:rsidRDefault="006F00F6" w:rsidP="00456450">
            <w:pPr>
              <w:pStyle w:val="af0"/>
            </w:pPr>
            <w:r>
              <w:t xml:space="preserve"> </w:t>
            </w:r>
            <w:r w:rsidRPr="00EB64AD">
              <w:fldChar w:fldCharType="begin"/>
            </w:r>
            <w:r w:rsidRPr="00EB64AD">
              <w:instrText>PAGE</w:instrText>
            </w:r>
            <w:r w:rsidRPr="00EB64AD">
              <w:fldChar w:fldCharType="separate"/>
            </w:r>
            <w:r w:rsidR="003D660C">
              <w:rPr>
                <w:noProof/>
              </w:rPr>
              <w:t>2</w:t>
            </w:r>
            <w:r w:rsidRPr="00EB64AD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B4550" w14:textId="77777777" w:rsidR="006F00F6" w:rsidRDefault="006F00F6" w:rsidP="00456450">
      <w:r>
        <w:separator/>
      </w:r>
    </w:p>
  </w:footnote>
  <w:footnote w:type="continuationSeparator" w:id="0">
    <w:p w14:paraId="4C27C48D" w14:textId="77777777" w:rsidR="006F00F6" w:rsidRDefault="006F00F6" w:rsidP="00456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F5DC2"/>
    <w:multiLevelType w:val="multilevel"/>
    <w:tmpl w:val="BFC0A68E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" w15:restartNumberingAfterBreak="0">
    <w:nsid w:val="06DD7410"/>
    <w:multiLevelType w:val="hybridMultilevel"/>
    <w:tmpl w:val="9A842036"/>
    <w:lvl w:ilvl="0" w:tplc="01D6E7FA">
      <w:start w:val="1"/>
      <w:numFmt w:val="bullet"/>
      <w:lvlText w:val=""/>
      <w:lvlJc w:val="left"/>
      <w:pPr>
        <w:ind w:left="85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AC74D2">
      <w:start w:val="1"/>
      <w:numFmt w:val="bullet"/>
      <w:lvlText w:val="o"/>
      <w:lvlJc w:val="left"/>
      <w:pPr>
        <w:ind w:left="173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EAA76C">
      <w:start w:val="1"/>
      <w:numFmt w:val="bullet"/>
      <w:lvlText w:val="▪"/>
      <w:lvlJc w:val="left"/>
      <w:pPr>
        <w:ind w:left="245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266946">
      <w:start w:val="1"/>
      <w:numFmt w:val="bullet"/>
      <w:lvlText w:val="•"/>
      <w:lvlJc w:val="left"/>
      <w:pPr>
        <w:ind w:left="317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5C09FF4">
      <w:start w:val="1"/>
      <w:numFmt w:val="bullet"/>
      <w:lvlText w:val="o"/>
      <w:lvlJc w:val="left"/>
      <w:pPr>
        <w:ind w:left="389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AFCDAF8">
      <w:start w:val="1"/>
      <w:numFmt w:val="bullet"/>
      <w:lvlText w:val="▪"/>
      <w:lvlJc w:val="left"/>
      <w:pPr>
        <w:ind w:left="461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F1AA362">
      <w:start w:val="1"/>
      <w:numFmt w:val="bullet"/>
      <w:lvlText w:val="•"/>
      <w:lvlJc w:val="left"/>
      <w:pPr>
        <w:ind w:left="533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624DE8">
      <w:start w:val="1"/>
      <w:numFmt w:val="bullet"/>
      <w:lvlText w:val="o"/>
      <w:lvlJc w:val="left"/>
      <w:pPr>
        <w:ind w:left="605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7E3B70">
      <w:start w:val="1"/>
      <w:numFmt w:val="bullet"/>
      <w:lvlText w:val="▪"/>
      <w:lvlJc w:val="left"/>
      <w:pPr>
        <w:ind w:left="677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3BC3CBE"/>
    <w:multiLevelType w:val="hybridMultilevel"/>
    <w:tmpl w:val="3F30A27A"/>
    <w:lvl w:ilvl="0" w:tplc="8A7AD4DA">
      <w:start w:val="1"/>
      <w:numFmt w:val="bullet"/>
      <w:pStyle w:val="a"/>
      <w:lvlText w:val="•"/>
      <w:lvlJc w:val="left"/>
      <w:pPr>
        <w:ind w:left="640" w:hanging="420"/>
      </w:pPr>
      <w:rPr>
        <w:rFonts w:ascii="Arial" w:hAnsi="Arial" w:hint="default"/>
        <w:spacing w:val="-55"/>
        <w:w w:val="100"/>
        <w:sz w:val="20"/>
        <w:szCs w:val="20"/>
        <w:lang w:val="ja-JP" w:eastAsia="ja-JP" w:bidi="ja-JP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" w15:restartNumberingAfterBreak="0">
    <w:nsid w:val="22AE29AB"/>
    <w:multiLevelType w:val="multilevel"/>
    <w:tmpl w:val="BFC0A68E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4" w15:restartNumberingAfterBreak="0">
    <w:nsid w:val="233312E5"/>
    <w:multiLevelType w:val="multilevel"/>
    <w:tmpl w:val="BFC0A68E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5" w15:restartNumberingAfterBreak="0">
    <w:nsid w:val="25B308BF"/>
    <w:multiLevelType w:val="hybridMultilevel"/>
    <w:tmpl w:val="78E08F80"/>
    <w:lvl w:ilvl="0" w:tplc="9F8A0D22">
      <w:start w:val="1"/>
      <w:numFmt w:val="decimal"/>
      <w:suff w:val="space"/>
      <w:lvlText w:val="%1."/>
      <w:lvlJc w:val="left"/>
      <w:pPr>
        <w:ind w:left="987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ind w:left="726" w:hanging="420"/>
      </w:pPr>
    </w:lvl>
    <w:lvl w:ilvl="2" w:tplc="04090011" w:tentative="1">
      <w:start w:val="1"/>
      <w:numFmt w:val="decimalEnclosedCircle"/>
      <w:lvlText w:val="%3"/>
      <w:lvlJc w:val="left"/>
      <w:pPr>
        <w:ind w:left="1146" w:hanging="420"/>
      </w:pPr>
    </w:lvl>
    <w:lvl w:ilvl="3" w:tplc="0409000F" w:tentative="1">
      <w:start w:val="1"/>
      <w:numFmt w:val="decimal"/>
      <w:lvlText w:val="%4."/>
      <w:lvlJc w:val="left"/>
      <w:pPr>
        <w:ind w:left="1566" w:hanging="420"/>
      </w:pPr>
    </w:lvl>
    <w:lvl w:ilvl="4" w:tplc="04090017" w:tentative="1">
      <w:start w:val="1"/>
      <w:numFmt w:val="aiueoFullWidth"/>
      <w:lvlText w:val="(%5)"/>
      <w:lvlJc w:val="left"/>
      <w:pPr>
        <w:ind w:left="1986" w:hanging="420"/>
      </w:pPr>
    </w:lvl>
    <w:lvl w:ilvl="5" w:tplc="04090011" w:tentative="1">
      <w:start w:val="1"/>
      <w:numFmt w:val="decimalEnclosedCircle"/>
      <w:lvlText w:val="%6"/>
      <w:lvlJc w:val="left"/>
      <w:pPr>
        <w:ind w:left="2406" w:hanging="420"/>
      </w:pPr>
    </w:lvl>
    <w:lvl w:ilvl="6" w:tplc="0409000F" w:tentative="1">
      <w:start w:val="1"/>
      <w:numFmt w:val="decimal"/>
      <w:lvlText w:val="%7."/>
      <w:lvlJc w:val="left"/>
      <w:pPr>
        <w:ind w:left="2826" w:hanging="420"/>
      </w:pPr>
    </w:lvl>
    <w:lvl w:ilvl="7" w:tplc="04090017" w:tentative="1">
      <w:start w:val="1"/>
      <w:numFmt w:val="aiueoFullWidth"/>
      <w:lvlText w:val="(%8)"/>
      <w:lvlJc w:val="left"/>
      <w:pPr>
        <w:ind w:left="3246" w:hanging="420"/>
      </w:pPr>
    </w:lvl>
    <w:lvl w:ilvl="8" w:tplc="04090011" w:tentative="1">
      <w:start w:val="1"/>
      <w:numFmt w:val="decimalEnclosedCircle"/>
      <w:lvlText w:val="%9"/>
      <w:lvlJc w:val="left"/>
      <w:pPr>
        <w:ind w:left="3666" w:hanging="420"/>
      </w:pPr>
    </w:lvl>
  </w:abstractNum>
  <w:abstractNum w:abstractNumId="6" w15:restartNumberingAfterBreak="0">
    <w:nsid w:val="2E7868FA"/>
    <w:multiLevelType w:val="hybridMultilevel"/>
    <w:tmpl w:val="04A0A8D4"/>
    <w:lvl w:ilvl="0" w:tplc="9F8A0D22">
      <w:start w:val="1"/>
      <w:numFmt w:val="decimal"/>
      <w:suff w:val="space"/>
      <w:lvlText w:val="%1."/>
      <w:lvlJc w:val="left"/>
      <w:pPr>
        <w:ind w:left="846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</w:rPr>
    </w:lvl>
    <w:lvl w:ilvl="1" w:tplc="7428BEF2">
      <w:start w:val="1"/>
      <w:numFmt w:val="decimalEnclosedCircle"/>
      <w:lvlText w:val="%2"/>
      <w:lvlJc w:val="left"/>
      <w:pPr>
        <w:ind w:left="552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032" w:hanging="420"/>
      </w:pPr>
    </w:lvl>
    <w:lvl w:ilvl="3" w:tplc="0409000F" w:tentative="1">
      <w:start w:val="1"/>
      <w:numFmt w:val="decimal"/>
      <w:lvlText w:val="%4."/>
      <w:lvlJc w:val="left"/>
      <w:pPr>
        <w:ind w:left="1452" w:hanging="420"/>
      </w:pPr>
    </w:lvl>
    <w:lvl w:ilvl="4" w:tplc="04090017" w:tentative="1">
      <w:start w:val="1"/>
      <w:numFmt w:val="aiueoFullWidth"/>
      <w:lvlText w:val="(%5)"/>
      <w:lvlJc w:val="left"/>
      <w:pPr>
        <w:ind w:left="1872" w:hanging="420"/>
      </w:pPr>
    </w:lvl>
    <w:lvl w:ilvl="5" w:tplc="04090011" w:tentative="1">
      <w:start w:val="1"/>
      <w:numFmt w:val="decimalEnclosedCircle"/>
      <w:lvlText w:val="%6"/>
      <w:lvlJc w:val="left"/>
      <w:pPr>
        <w:ind w:left="2292" w:hanging="420"/>
      </w:pPr>
    </w:lvl>
    <w:lvl w:ilvl="6" w:tplc="0409000F" w:tentative="1">
      <w:start w:val="1"/>
      <w:numFmt w:val="decimal"/>
      <w:lvlText w:val="%7."/>
      <w:lvlJc w:val="left"/>
      <w:pPr>
        <w:ind w:left="2712" w:hanging="420"/>
      </w:pPr>
    </w:lvl>
    <w:lvl w:ilvl="7" w:tplc="04090017" w:tentative="1">
      <w:start w:val="1"/>
      <w:numFmt w:val="aiueoFullWidth"/>
      <w:lvlText w:val="(%8)"/>
      <w:lvlJc w:val="left"/>
      <w:pPr>
        <w:ind w:left="3132" w:hanging="420"/>
      </w:pPr>
    </w:lvl>
    <w:lvl w:ilvl="8" w:tplc="04090011" w:tentative="1">
      <w:start w:val="1"/>
      <w:numFmt w:val="decimalEnclosedCircle"/>
      <w:lvlText w:val="%9"/>
      <w:lvlJc w:val="left"/>
      <w:pPr>
        <w:ind w:left="3552" w:hanging="420"/>
      </w:pPr>
    </w:lvl>
  </w:abstractNum>
  <w:abstractNum w:abstractNumId="7" w15:restartNumberingAfterBreak="0">
    <w:nsid w:val="31892120"/>
    <w:multiLevelType w:val="hybridMultilevel"/>
    <w:tmpl w:val="24FE9CFE"/>
    <w:lvl w:ilvl="0" w:tplc="61849742">
      <w:start w:val="1"/>
      <w:numFmt w:val="upperRoman"/>
      <w:suff w:val="space"/>
      <w:lvlText w:val="%1."/>
      <w:lvlJc w:val="left"/>
      <w:pPr>
        <w:ind w:left="296" w:hanging="195"/>
      </w:pPr>
      <w:rPr>
        <w:rFonts w:asciiTheme="majorEastAsia" w:eastAsia="ＭＳ 明朝" w:hAnsiTheme="majorEastAsia" w:cs="ＭＳ Ｐ明朝" w:hint="default"/>
        <w:b/>
        <w:bCs/>
        <w:w w:val="99"/>
        <w:sz w:val="22"/>
        <w:szCs w:val="22"/>
        <w:lang w:val="ja-JP" w:eastAsia="ja-JP" w:bidi="ja-JP"/>
      </w:rPr>
    </w:lvl>
    <w:lvl w:ilvl="1" w:tplc="A7E208F8">
      <w:start w:val="1"/>
      <w:numFmt w:val="decimal"/>
      <w:suff w:val="space"/>
      <w:lvlText w:val="%2."/>
      <w:lvlJc w:val="left"/>
      <w:pPr>
        <w:ind w:left="954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  <w:lang w:val="ja-JP" w:eastAsia="ja-JP" w:bidi="ja-JP"/>
      </w:rPr>
    </w:lvl>
    <w:lvl w:ilvl="2" w:tplc="77C42848">
      <w:numFmt w:val="bullet"/>
      <w:lvlText w:val="•"/>
      <w:lvlJc w:val="left"/>
      <w:pPr>
        <w:ind w:left="960" w:hanging="420"/>
      </w:pPr>
      <w:rPr>
        <w:rFonts w:hint="default"/>
        <w:lang w:val="ja-JP" w:eastAsia="ja-JP" w:bidi="ja-JP"/>
      </w:rPr>
    </w:lvl>
    <w:lvl w:ilvl="3" w:tplc="DE1084FC">
      <w:numFmt w:val="bullet"/>
      <w:lvlText w:val="•"/>
      <w:lvlJc w:val="left"/>
      <w:pPr>
        <w:ind w:left="1978" w:hanging="420"/>
      </w:pPr>
      <w:rPr>
        <w:rFonts w:hint="default"/>
        <w:lang w:val="ja-JP" w:eastAsia="ja-JP" w:bidi="ja-JP"/>
      </w:rPr>
    </w:lvl>
    <w:lvl w:ilvl="4" w:tplc="4D58B876">
      <w:numFmt w:val="bullet"/>
      <w:lvlText w:val="•"/>
      <w:lvlJc w:val="left"/>
      <w:pPr>
        <w:ind w:left="2996" w:hanging="420"/>
      </w:pPr>
      <w:rPr>
        <w:rFonts w:hint="default"/>
        <w:lang w:val="ja-JP" w:eastAsia="ja-JP" w:bidi="ja-JP"/>
      </w:rPr>
    </w:lvl>
    <w:lvl w:ilvl="5" w:tplc="273ED2A6">
      <w:numFmt w:val="bullet"/>
      <w:lvlText w:val="•"/>
      <w:lvlJc w:val="left"/>
      <w:pPr>
        <w:ind w:left="4014" w:hanging="420"/>
      </w:pPr>
      <w:rPr>
        <w:rFonts w:hint="default"/>
        <w:lang w:val="ja-JP" w:eastAsia="ja-JP" w:bidi="ja-JP"/>
      </w:rPr>
    </w:lvl>
    <w:lvl w:ilvl="6" w:tplc="C1E279F6">
      <w:numFmt w:val="bullet"/>
      <w:lvlText w:val="•"/>
      <w:lvlJc w:val="left"/>
      <w:pPr>
        <w:ind w:left="5033" w:hanging="420"/>
      </w:pPr>
      <w:rPr>
        <w:rFonts w:hint="default"/>
        <w:lang w:val="ja-JP" w:eastAsia="ja-JP" w:bidi="ja-JP"/>
      </w:rPr>
    </w:lvl>
    <w:lvl w:ilvl="7" w:tplc="40AA2BA4">
      <w:numFmt w:val="bullet"/>
      <w:lvlText w:val="•"/>
      <w:lvlJc w:val="left"/>
      <w:pPr>
        <w:ind w:left="6051" w:hanging="420"/>
      </w:pPr>
      <w:rPr>
        <w:rFonts w:hint="default"/>
        <w:lang w:val="ja-JP" w:eastAsia="ja-JP" w:bidi="ja-JP"/>
      </w:rPr>
    </w:lvl>
    <w:lvl w:ilvl="8" w:tplc="B04E27CA">
      <w:numFmt w:val="bullet"/>
      <w:lvlText w:val="•"/>
      <w:lvlJc w:val="left"/>
      <w:pPr>
        <w:ind w:left="7069" w:hanging="420"/>
      </w:pPr>
      <w:rPr>
        <w:rFonts w:hint="default"/>
        <w:lang w:val="ja-JP" w:eastAsia="ja-JP" w:bidi="ja-JP"/>
      </w:rPr>
    </w:lvl>
  </w:abstractNum>
  <w:abstractNum w:abstractNumId="8" w15:restartNumberingAfterBreak="0">
    <w:nsid w:val="377E0E5B"/>
    <w:multiLevelType w:val="hybridMultilevel"/>
    <w:tmpl w:val="37785CB4"/>
    <w:lvl w:ilvl="0" w:tplc="61849742">
      <w:start w:val="1"/>
      <w:numFmt w:val="upperRoman"/>
      <w:suff w:val="space"/>
      <w:lvlText w:val="%1."/>
      <w:lvlJc w:val="left"/>
      <w:pPr>
        <w:ind w:left="296" w:hanging="195"/>
      </w:pPr>
      <w:rPr>
        <w:rFonts w:asciiTheme="majorEastAsia" w:eastAsia="ＭＳ 明朝" w:hAnsiTheme="majorEastAsia" w:cs="ＭＳ Ｐ明朝" w:hint="default"/>
        <w:b/>
        <w:bCs/>
        <w:w w:val="99"/>
        <w:sz w:val="22"/>
        <w:szCs w:val="22"/>
        <w:lang w:val="ja-JP" w:eastAsia="ja-JP" w:bidi="ja-JP"/>
      </w:rPr>
    </w:lvl>
    <w:lvl w:ilvl="1" w:tplc="9F8A0D22">
      <w:start w:val="1"/>
      <w:numFmt w:val="decimal"/>
      <w:suff w:val="space"/>
      <w:lvlText w:val="%2."/>
      <w:lvlJc w:val="left"/>
      <w:pPr>
        <w:ind w:left="954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  <w:lang w:val="ja-JP" w:eastAsia="ja-JP" w:bidi="ja-JP"/>
      </w:rPr>
    </w:lvl>
    <w:lvl w:ilvl="2" w:tplc="77C42848">
      <w:numFmt w:val="bullet"/>
      <w:lvlText w:val="•"/>
      <w:lvlJc w:val="left"/>
      <w:pPr>
        <w:ind w:left="960" w:hanging="420"/>
      </w:pPr>
      <w:rPr>
        <w:rFonts w:hint="default"/>
        <w:lang w:val="ja-JP" w:eastAsia="ja-JP" w:bidi="ja-JP"/>
      </w:rPr>
    </w:lvl>
    <w:lvl w:ilvl="3" w:tplc="DE1084FC">
      <w:numFmt w:val="bullet"/>
      <w:lvlText w:val="•"/>
      <w:lvlJc w:val="left"/>
      <w:pPr>
        <w:ind w:left="1978" w:hanging="420"/>
      </w:pPr>
      <w:rPr>
        <w:rFonts w:hint="default"/>
        <w:lang w:val="ja-JP" w:eastAsia="ja-JP" w:bidi="ja-JP"/>
      </w:rPr>
    </w:lvl>
    <w:lvl w:ilvl="4" w:tplc="4D58B876">
      <w:numFmt w:val="bullet"/>
      <w:lvlText w:val="•"/>
      <w:lvlJc w:val="left"/>
      <w:pPr>
        <w:ind w:left="2996" w:hanging="420"/>
      </w:pPr>
      <w:rPr>
        <w:rFonts w:hint="default"/>
        <w:lang w:val="ja-JP" w:eastAsia="ja-JP" w:bidi="ja-JP"/>
      </w:rPr>
    </w:lvl>
    <w:lvl w:ilvl="5" w:tplc="273ED2A6">
      <w:numFmt w:val="bullet"/>
      <w:lvlText w:val="•"/>
      <w:lvlJc w:val="left"/>
      <w:pPr>
        <w:ind w:left="4014" w:hanging="420"/>
      </w:pPr>
      <w:rPr>
        <w:rFonts w:hint="default"/>
        <w:lang w:val="ja-JP" w:eastAsia="ja-JP" w:bidi="ja-JP"/>
      </w:rPr>
    </w:lvl>
    <w:lvl w:ilvl="6" w:tplc="C1E279F6">
      <w:numFmt w:val="bullet"/>
      <w:lvlText w:val="•"/>
      <w:lvlJc w:val="left"/>
      <w:pPr>
        <w:ind w:left="5033" w:hanging="420"/>
      </w:pPr>
      <w:rPr>
        <w:rFonts w:hint="default"/>
        <w:lang w:val="ja-JP" w:eastAsia="ja-JP" w:bidi="ja-JP"/>
      </w:rPr>
    </w:lvl>
    <w:lvl w:ilvl="7" w:tplc="40AA2BA4">
      <w:numFmt w:val="bullet"/>
      <w:lvlText w:val="•"/>
      <w:lvlJc w:val="left"/>
      <w:pPr>
        <w:ind w:left="6051" w:hanging="420"/>
      </w:pPr>
      <w:rPr>
        <w:rFonts w:hint="default"/>
        <w:lang w:val="ja-JP" w:eastAsia="ja-JP" w:bidi="ja-JP"/>
      </w:rPr>
    </w:lvl>
    <w:lvl w:ilvl="8" w:tplc="B04E27CA">
      <w:numFmt w:val="bullet"/>
      <w:lvlText w:val="•"/>
      <w:lvlJc w:val="left"/>
      <w:pPr>
        <w:ind w:left="7069" w:hanging="420"/>
      </w:pPr>
      <w:rPr>
        <w:rFonts w:hint="default"/>
        <w:lang w:val="ja-JP" w:eastAsia="ja-JP" w:bidi="ja-JP"/>
      </w:rPr>
    </w:lvl>
  </w:abstractNum>
  <w:abstractNum w:abstractNumId="9" w15:restartNumberingAfterBreak="0">
    <w:nsid w:val="3CF254C5"/>
    <w:multiLevelType w:val="multilevel"/>
    <w:tmpl w:val="BFC0A68E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0" w15:restartNumberingAfterBreak="0">
    <w:nsid w:val="3D1C2424"/>
    <w:multiLevelType w:val="hybridMultilevel"/>
    <w:tmpl w:val="64FCB120"/>
    <w:lvl w:ilvl="0" w:tplc="9F8A0D22">
      <w:start w:val="1"/>
      <w:numFmt w:val="decimal"/>
      <w:suff w:val="space"/>
      <w:lvlText w:val="%1."/>
      <w:lvlJc w:val="left"/>
      <w:pPr>
        <w:ind w:left="954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2B554A0"/>
    <w:multiLevelType w:val="multilevel"/>
    <w:tmpl w:val="4C2EF84A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2" w15:restartNumberingAfterBreak="0">
    <w:nsid w:val="52A00797"/>
    <w:multiLevelType w:val="multilevel"/>
    <w:tmpl w:val="D81AED3A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3" w15:restartNumberingAfterBreak="0">
    <w:nsid w:val="53CA3FF1"/>
    <w:multiLevelType w:val="multilevel"/>
    <w:tmpl w:val="BFC0A68E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4" w15:restartNumberingAfterBreak="0">
    <w:nsid w:val="600C75BF"/>
    <w:multiLevelType w:val="hybridMultilevel"/>
    <w:tmpl w:val="0324E818"/>
    <w:lvl w:ilvl="0" w:tplc="87A0ACE0">
      <w:start w:val="1"/>
      <w:numFmt w:val="upperRoman"/>
      <w:pStyle w:val="1"/>
      <w:lvlText w:val="%1."/>
      <w:lvlJc w:val="left"/>
      <w:pPr>
        <w:ind w:left="420" w:hanging="42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bidi="ja-JP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93E89134">
      <w:start w:val="1"/>
      <w:numFmt w:val="decimal"/>
      <w:suff w:val="space"/>
      <w:lvlText w:val="%2."/>
      <w:lvlJc w:val="left"/>
      <w:pPr>
        <w:ind w:left="420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  <w:lang w:val="ja-JP" w:eastAsia="ja-JP" w:bidi="ja-JP"/>
      </w:rPr>
    </w:lvl>
    <w:lvl w:ilvl="2" w:tplc="F34AE67A">
      <w:start w:val="1"/>
      <w:numFmt w:val="bullet"/>
      <w:lvlText w:val=""/>
      <w:lvlJc w:val="left"/>
      <w:pPr>
        <w:ind w:left="954" w:hanging="420"/>
      </w:pPr>
      <w:rPr>
        <w:rFonts w:ascii="Wingdings" w:hAnsi="Wingdings" w:hint="default"/>
        <w:w w:val="163"/>
        <w:sz w:val="22"/>
        <w:szCs w:val="22"/>
        <w:lang w:val="ja-JP" w:eastAsia="ja-JP" w:bidi="ja-JP"/>
      </w:rPr>
    </w:lvl>
    <w:lvl w:ilvl="3" w:tplc="B8D089A8">
      <w:numFmt w:val="bullet"/>
      <w:lvlText w:val="•"/>
      <w:lvlJc w:val="left"/>
      <w:pPr>
        <w:ind w:left="1978" w:hanging="420"/>
      </w:pPr>
      <w:rPr>
        <w:rFonts w:hint="default"/>
        <w:lang w:val="ja-JP" w:eastAsia="ja-JP" w:bidi="ja-JP"/>
      </w:rPr>
    </w:lvl>
    <w:lvl w:ilvl="4" w:tplc="6C9C3AD4">
      <w:numFmt w:val="bullet"/>
      <w:lvlText w:val="•"/>
      <w:lvlJc w:val="left"/>
      <w:pPr>
        <w:ind w:left="2996" w:hanging="420"/>
      </w:pPr>
      <w:rPr>
        <w:rFonts w:hint="default"/>
        <w:lang w:val="ja-JP" w:eastAsia="ja-JP" w:bidi="ja-JP"/>
      </w:rPr>
    </w:lvl>
    <w:lvl w:ilvl="5" w:tplc="23FC027C">
      <w:numFmt w:val="bullet"/>
      <w:lvlText w:val="•"/>
      <w:lvlJc w:val="left"/>
      <w:pPr>
        <w:ind w:left="4014" w:hanging="420"/>
      </w:pPr>
      <w:rPr>
        <w:rFonts w:hint="default"/>
        <w:lang w:val="ja-JP" w:eastAsia="ja-JP" w:bidi="ja-JP"/>
      </w:rPr>
    </w:lvl>
    <w:lvl w:ilvl="6" w:tplc="CAD8692E">
      <w:numFmt w:val="bullet"/>
      <w:lvlText w:val="•"/>
      <w:lvlJc w:val="left"/>
      <w:pPr>
        <w:ind w:left="5033" w:hanging="420"/>
      </w:pPr>
      <w:rPr>
        <w:rFonts w:hint="default"/>
        <w:lang w:val="ja-JP" w:eastAsia="ja-JP" w:bidi="ja-JP"/>
      </w:rPr>
    </w:lvl>
    <w:lvl w:ilvl="7" w:tplc="A3F44E92">
      <w:numFmt w:val="bullet"/>
      <w:lvlText w:val="•"/>
      <w:lvlJc w:val="left"/>
      <w:pPr>
        <w:ind w:left="6051" w:hanging="420"/>
      </w:pPr>
      <w:rPr>
        <w:rFonts w:hint="default"/>
        <w:lang w:val="ja-JP" w:eastAsia="ja-JP" w:bidi="ja-JP"/>
      </w:rPr>
    </w:lvl>
    <w:lvl w:ilvl="8" w:tplc="92787546">
      <w:numFmt w:val="bullet"/>
      <w:lvlText w:val="•"/>
      <w:lvlJc w:val="left"/>
      <w:pPr>
        <w:ind w:left="7069" w:hanging="420"/>
      </w:pPr>
      <w:rPr>
        <w:rFonts w:hint="default"/>
        <w:lang w:val="ja-JP" w:eastAsia="ja-JP" w:bidi="ja-JP"/>
      </w:rPr>
    </w:lvl>
  </w:abstractNum>
  <w:abstractNum w:abstractNumId="15" w15:restartNumberingAfterBreak="0">
    <w:nsid w:val="6229021B"/>
    <w:multiLevelType w:val="multilevel"/>
    <w:tmpl w:val="022807FC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6" w15:restartNumberingAfterBreak="0">
    <w:nsid w:val="68CD4BD3"/>
    <w:multiLevelType w:val="multilevel"/>
    <w:tmpl w:val="4C2EF84A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7" w15:restartNumberingAfterBreak="0">
    <w:nsid w:val="6AC43AAF"/>
    <w:multiLevelType w:val="multilevel"/>
    <w:tmpl w:val="022807FC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8" w15:restartNumberingAfterBreak="0">
    <w:nsid w:val="6C1078F9"/>
    <w:multiLevelType w:val="multilevel"/>
    <w:tmpl w:val="BFC0A68E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9" w15:restartNumberingAfterBreak="0">
    <w:nsid w:val="733E57C6"/>
    <w:multiLevelType w:val="hybridMultilevel"/>
    <w:tmpl w:val="9E328654"/>
    <w:lvl w:ilvl="0" w:tplc="0D96B71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position w:val="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3AE3153"/>
    <w:multiLevelType w:val="hybridMultilevel"/>
    <w:tmpl w:val="F704FD44"/>
    <w:lvl w:ilvl="0" w:tplc="0D96B71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position w:val="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4B10360"/>
    <w:multiLevelType w:val="hybridMultilevel"/>
    <w:tmpl w:val="E75E81F2"/>
    <w:lvl w:ilvl="0" w:tplc="A268E6EE">
      <w:start w:val="1"/>
      <w:numFmt w:val="decimalFullWidth"/>
      <w:pStyle w:val="3"/>
      <w:lvlText w:val="（%1）"/>
      <w:lvlJc w:val="left"/>
      <w:pPr>
        <w:ind w:left="64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2" w15:restartNumberingAfterBreak="0">
    <w:nsid w:val="753C60A8"/>
    <w:multiLevelType w:val="multilevel"/>
    <w:tmpl w:val="BFC0A68E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23" w15:restartNumberingAfterBreak="0">
    <w:nsid w:val="76F9014F"/>
    <w:multiLevelType w:val="multilevel"/>
    <w:tmpl w:val="BFC0A68E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24" w15:restartNumberingAfterBreak="0">
    <w:nsid w:val="7E427C99"/>
    <w:multiLevelType w:val="multilevel"/>
    <w:tmpl w:val="BAA6E854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25" w15:restartNumberingAfterBreak="0">
    <w:nsid w:val="7E775F73"/>
    <w:multiLevelType w:val="multilevel"/>
    <w:tmpl w:val="08C81B46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26" w15:restartNumberingAfterBreak="0">
    <w:nsid w:val="7FA76EEB"/>
    <w:multiLevelType w:val="hybridMultilevel"/>
    <w:tmpl w:val="FEAE0540"/>
    <w:lvl w:ilvl="0" w:tplc="C1C66D92">
      <w:start w:val="1"/>
      <w:numFmt w:val="decimal"/>
      <w:pStyle w:val="2"/>
      <w:lvlText w:val="%1."/>
      <w:lvlJc w:val="left"/>
      <w:pPr>
        <w:ind w:left="704" w:hanging="42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bidi="ja-JP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93E89134">
      <w:start w:val="1"/>
      <w:numFmt w:val="decimal"/>
      <w:suff w:val="space"/>
      <w:lvlText w:val="%2."/>
      <w:lvlJc w:val="left"/>
      <w:pPr>
        <w:ind w:left="603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  <w:lang w:val="ja-JP" w:eastAsia="ja-JP" w:bidi="ja-JP"/>
      </w:rPr>
    </w:lvl>
    <w:lvl w:ilvl="2" w:tplc="F34AE67A">
      <w:start w:val="1"/>
      <w:numFmt w:val="bullet"/>
      <w:lvlText w:val=""/>
      <w:lvlJc w:val="left"/>
      <w:pPr>
        <w:ind w:left="1137" w:hanging="420"/>
      </w:pPr>
      <w:rPr>
        <w:rFonts w:ascii="Wingdings" w:hAnsi="Wingdings" w:hint="default"/>
        <w:w w:val="163"/>
        <w:sz w:val="22"/>
        <w:szCs w:val="22"/>
        <w:lang w:val="ja-JP" w:eastAsia="ja-JP" w:bidi="ja-JP"/>
      </w:rPr>
    </w:lvl>
    <w:lvl w:ilvl="3" w:tplc="B8D089A8">
      <w:numFmt w:val="bullet"/>
      <w:lvlText w:val="•"/>
      <w:lvlJc w:val="left"/>
      <w:pPr>
        <w:ind w:left="2161" w:hanging="420"/>
      </w:pPr>
      <w:rPr>
        <w:rFonts w:hint="default"/>
        <w:lang w:val="ja-JP" w:eastAsia="ja-JP" w:bidi="ja-JP"/>
      </w:rPr>
    </w:lvl>
    <w:lvl w:ilvl="4" w:tplc="6C9C3AD4">
      <w:numFmt w:val="bullet"/>
      <w:lvlText w:val="•"/>
      <w:lvlJc w:val="left"/>
      <w:pPr>
        <w:ind w:left="3179" w:hanging="420"/>
      </w:pPr>
      <w:rPr>
        <w:rFonts w:hint="default"/>
        <w:lang w:val="ja-JP" w:eastAsia="ja-JP" w:bidi="ja-JP"/>
      </w:rPr>
    </w:lvl>
    <w:lvl w:ilvl="5" w:tplc="23FC027C">
      <w:numFmt w:val="bullet"/>
      <w:lvlText w:val="•"/>
      <w:lvlJc w:val="left"/>
      <w:pPr>
        <w:ind w:left="4197" w:hanging="420"/>
      </w:pPr>
      <w:rPr>
        <w:rFonts w:hint="default"/>
        <w:lang w:val="ja-JP" w:eastAsia="ja-JP" w:bidi="ja-JP"/>
      </w:rPr>
    </w:lvl>
    <w:lvl w:ilvl="6" w:tplc="CAD8692E">
      <w:numFmt w:val="bullet"/>
      <w:lvlText w:val="•"/>
      <w:lvlJc w:val="left"/>
      <w:pPr>
        <w:ind w:left="5216" w:hanging="420"/>
      </w:pPr>
      <w:rPr>
        <w:rFonts w:hint="default"/>
        <w:lang w:val="ja-JP" w:eastAsia="ja-JP" w:bidi="ja-JP"/>
      </w:rPr>
    </w:lvl>
    <w:lvl w:ilvl="7" w:tplc="A3F44E92">
      <w:numFmt w:val="bullet"/>
      <w:lvlText w:val="•"/>
      <w:lvlJc w:val="left"/>
      <w:pPr>
        <w:ind w:left="6234" w:hanging="420"/>
      </w:pPr>
      <w:rPr>
        <w:rFonts w:hint="default"/>
        <w:lang w:val="ja-JP" w:eastAsia="ja-JP" w:bidi="ja-JP"/>
      </w:rPr>
    </w:lvl>
    <w:lvl w:ilvl="8" w:tplc="92787546">
      <w:numFmt w:val="bullet"/>
      <w:lvlText w:val="•"/>
      <w:lvlJc w:val="left"/>
      <w:pPr>
        <w:ind w:left="7252" w:hanging="420"/>
      </w:pPr>
      <w:rPr>
        <w:rFonts w:hint="default"/>
        <w:lang w:val="ja-JP" w:eastAsia="ja-JP" w:bidi="ja-JP"/>
      </w:rPr>
    </w:lvl>
  </w:abstractNum>
  <w:num w:numId="1">
    <w:abstractNumId w:val="8"/>
  </w:num>
  <w:num w:numId="2">
    <w:abstractNumId w:val="10"/>
  </w:num>
  <w:num w:numId="3">
    <w:abstractNumId w:val="5"/>
  </w:num>
  <w:num w:numId="4">
    <w:abstractNumId w:val="6"/>
  </w:num>
  <w:num w:numId="5">
    <w:abstractNumId w:val="14"/>
  </w:num>
  <w:num w:numId="6">
    <w:abstractNumId w:val="21"/>
  </w:num>
  <w:num w:numId="7">
    <w:abstractNumId w:val="26"/>
    <w:lvlOverride w:ilvl="0">
      <w:startOverride w:val="1"/>
    </w:lvlOverride>
  </w:num>
  <w:num w:numId="8">
    <w:abstractNumId w:val="26"/>
    <w:lvlOverride w:ilvl="0">
      <w:startOverride w:val="1"/>
    </w:lvlOverride>
  </w:num>
  <w:num w:numId="9">
    <w:abstractNumId w:val="7"/>
  </w:num>
  <w:num w:numId="10">
    <w:abstractNumId w:val="2"/>
  </w:num>
  <w:num w:numId="11">
    <w:abstractNumId w:val="26"/>
  </w:num>
  <w:num w:numId="12">
    <w:abstractNumId w:val="26"/>
    <w:lvlOverride w:ilvl="0">
      <w:startOverride w:val="1"/>
    </w:lvlOverride>
  </w:num>
  <w:num w:numId="13">
    <w:abstractNumId w:val="26"/>
    <w:lvlOverride w:ilvl="0">
      <w:startOverride w:val="1"/>
    </w:lvlOverride>
  </w:num>
  <w:num w:numId="14">
    <w:abstractNumId w:val="20"/>
  </w:num>
  <w:num w:numId="15">
    <w:abstractNumId w:val="9"/>
  </w:num>
  <w:num w:numId="16">
    <w:abstractNumId w:val="12"/>
  </w:num>
  <w:num w:numId="17">
    <w:abstractNumId w:val="25"/>
  </w:num>
  <w:num w:numId="18">
    <w:abstractNumId w:val="24"/>
  </w:num>
  <w:num w:numId="19">
    <w:abstractNumId w:val="16"/>
  </w:num>
  <w:num w:numId="20">
    <w:abstractNumId w:val="15"/>
  </w:num>
  <w:num w:numId="21">
    <w:abstractNumId w:val="19"/>
  </w:num>
  <w:num w:numId="22">
    <w:abstractNumId w:val="1"/>
  </w:num>
  <w:num w:numId="23">
    <w:abstractNumId w:val="3"/>
  </w:num>
  <w:num w:numId="24">
    <w:abstractNumId w:val="22"/>
  </w:num>
  <w:num w:numId="25">
    <w:abstractNumId w:val="23"/>
  </w:num>
  <w:num w:numId="26">
    <w:abstractNumId w:val="4"/>
  </w:num>
  <w:num w:numId="27">
    <w:abstractNumId w:val="0"/>
  </w:num>
  <w:num w:numId="28">
    <w:abstractNumId w:val="18"/>
  </w:num>
  <w:num w:numId="29">
    <w:abstractNumId w:val="13"/>
  </w:num>
  <w:num w:numId="30">
    <w:abstractNumId w:val="11"/>
  </w:num>
  <w:num w:numId="31">
    <w:abstractNumId w:val="26"/>
    <w:lvlOverride w:ilvl="0">
      <w:startOverride w:val="1"/>
    </w:lvlOverride>
  </w:num>
  <w:num w:numId="32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mailMerge>
    <w:mainDocumentType w:val="formLetters"/>
    <w:dataType w:val="textFile"/>
    <w:activeRecord w:val="-1"/>
  </w:mailMerge>
  <w:defaultTabStop w:val="719"/>
  <w:drawingGridHorizontalSpacing w:val="110"/>
  <w:displayHorizontalDrawingGridEvery w:val="2"/>
  <w:characterSpacingControl w:val="doNotCompress"/>
  <w:hdrShapeDefaults>
    <o:shapedefaults v:ext="edit" spidmax="3440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B7C"/>
    <w:rsid w:val="00000DB1"/>
    <w:rsid w:val="00002A19"/>
    <w:rsid w:val="0000543D"/>
    <w:rsid w:val="000144E0"/>
    <w:rsid w:val="00015B78"/>
    <w:rsid w:val="00015DA4"/>
    <w:rsid w:val="00015FBD"/>
    <w:rsid w:val="00016D40"/>
    <w:rsid w:val="0002654C"/>
    <w:rsid w:val="00026745"/>
    <w:rsid w:val="0002780F"/>
    <w:rsid w:val="00031158"/>
    <w:rsid w:val="00031298"/>
    <w:rsid w:val="000322DF"/>
    <w:rsid w:val="0003281C"/>
    <w:rsid w:val="0003420D"/>
    <w:rsid w:val="0003454D"/>
    <w:rsid w:val="00036867"/>
    <w:rsid w:val="00041279"/>
    <w:rsid w:val="0004170B"/>
    <w:rsid w:val="000421FA"/>
    <w:rsid w:val="00043E92"/>
    <w:rsid w:val="00044DBA"/>
    <w:rsid w:val="000461AC"/>
    <w:rsid w:val="0004621F"/>
    <w:rsid w:val="00046998"/>
    <w:rsid w:val="00050E15"/>
    <w:rsid w:val="000515B4"/>
    <w:rsid w:val="00051754"/>
    <w:rsid w:val="00051E34"/>
    <w:rsid w:val="00054171"/>
    <w:rsid w:val="00055B22"/>
    <w:rsid w:val="000569B7"/>
    <w:rsid w:val="00061DF8"/>
    <w:rsid w:val="0007038A"/>
    <w:rsid w:val="00071C7B"/>
    <w:rsid w:val="000743E1"/>
    <w:rsid w:val="00075AFC"/>
    <w:rsid w:val="00080B01"/>
    <w:rsid w:val="00084510"/>
    <w:rsid w:val="000848E7"/>
    <w:rsid w:val="00085693"/>
    <w:rsid w:val="00086363"/>
    <w:rsid w:val="000873E3"/>
    <w:rsid w:val="00087E9F"/>
    <w:rsid w:val="000914E1"/>
    <w:rsid w:val="00092C18"/>
    <w:rsid w:val="0009338C"/>
    <w:rsid w:val="0009434F"/>
    <w:rsid w:val="00094D08"/>
    <w:rsid w:val="00097CE2"/>
    <w:rsid w:val="000A0401"/>
    <w:rsid w:val="000A0AE9"/>
    <w:rsid w:val="000A2BB5"/>
    <w:rsid w:val="000A35A0"/>
    <w:rsid w:val="000A6296"/>
    <w:rsid w:val="000A6B02"/>
    <w:rsid w:val="000B01A8"/>
    <w:rsid w:val="000B0AE3"/>
    <w:rsid w:val="000B1414"/>
    <w:rsid w:val="000B6B85"/>
    <w:rsid w:val="000C1FE5"/>
    <w:rsid w:val="000C25E5"/>
    <w:rsid w:val="000C2D78"/>
    <w:rsid w:val="000D6E90"/>
    <w:rsid w:val="000D717C"/>
    <w:rsid w:val="000D7FD5"/>
    <w:rsid w:val="000E1074"/>
    <w:rsid w:val="000E3E47"/>
    <w:rsid w:val="000E5ED6"/>
    <w:rsid w:val="000E7628"/>
    <w:rsid w:val="000F00C2"/>
    <w:rsid w:val="000F10D1"/>
    <w:rsid w:val="000F124D"/>
    <w:rsid w:val="000F1460"/>
    <w:rsid w:val="000F2D0E"/>
    <w:rsid w:val="000F50C7"/>
    <w:rsid w:val="000F72A4"/>
    <w:rsid w:val="001003CE"/>
    <w:rsid w:val="00100F16"/>
    <w:rsid w:val="00100FA2"/>
    <w:rsid w:val="00101204"/>
    <w:rsid w:val="00101530"/>
    <w:rsid w:val="00103665"/>
    <w:rsid w:val="0010403B"/>
    <w:rsid w:val="00104B45"/>
    <w:rsid w:val="0010571B"/>
    <w:rsid w:val="00106C3D"/>
    <w:rsid w:val="001108E9"/>
    <w:rsid w:val="00110B5A"/>
    <w:rsid w:val="001137C6"/>
    <w:rsid w:val="001148D2"/>
    <w:rsid w:val="00115662"/>
    <w:rsid w:val="00115806"/>
    <w:rsid w:val="0012242B"/>
    <w:rsid w:val="001277B0"/>
    <w:rsid w:val="0012781A"/>
    <w:rsid w:val="0013046B"/>
    <w:rsid w:val="0013245A"/>
    <w:rsid w:val="00134962"/>
    <w:rsid w:val="00134BAC"/>
    <w:rsid w:val="00135B4D"/>
    <w:rsid w:val="00142FE2"/>
    <w:rsid w:val="0014337A"/>
    <w:rsid w:val="00145A54"/>
    <w:rsid w:val="001474F1"/>
    <w:rsid w:val="00147B5A"/>
    <w:rsid w:val="00147BF7"/>
    <w:rsid w:val="001503F8"/>
    <w:rsid w:val="00153330"/>
    <w:rsid w:val="00153371"/>
    <w:rsid w:val="00153A4D"/>
    <w:rsid w:val="00153FEE"/>
    <w:rsid w:val="001540F7"/>
    <w:rsid w:val="00156097"/>
    <w:rsid w:val="00156FAB"/>
    <w:rsid w:val="00160574"/>
    <w:rsid w:val="00161916"/>
    <w:rsid w:val="001674D6"/>
    <w:rsid w:val="001705B6"/>
    <w:rsid w:val="00170774"/>
    <w:rsid w:val="001731B1"/>
    <w:rsid w:val="00173328"/>
    <w:rsid w:val="00174301"/>
    <w:rsid w:val="001746F4"/>
    <w:rsid w:val="00174A94"/>
    <w:rsid w:val="00174B1E"/>
    <w:rsid w:val="00175897"/>
    <w:rsid w:val="00176B9F"/>
    <w:rsid w:val="001778C7"/>
    <w:rsid w:val="001816AD"/>
    <w:rsid w:val="001828BE"/>
    <w:rsid w:val="00182CB1"/>
    <w:rsid w:val="001837FE"/>
    <w:rsid w:val="00183CFE"/>
    <w:rsid w:val="00185FA1"/>
    <w:rsid w:val="00186624"/>
    <w:rsid w:val="00187B86"/>
    <w:rsid w:val="00190E0C"/>
    <w:rsid w:val="00192549"/>
    <w:rsid w:val="001929C8"/>
    <w:rsid w:val="0019540D"/>
    <w:rsid w:val="00196670"/>
    <w:rsid w:val="001A0A30"/>
    <w:rsid w:val="001A102A"/>
    <w:rsid w:val="001A1422"/>
    <w:rsid w:val="001A332D"/>
    <w:rsid w:val="001B0EF3"/>
    <w:rsid w:val="001B0FD7"/>
    <w:rsid w:val="001B12AA"/>
    <w:rsid w:val="001B3809"/>
    <w:rsid w:val="001B3D9C"/>
    <w:rsid w:val="001B59D8"/>
    <w:rsid w:val="001B7FCD"/>
    <w:rsid w:val="001C0EBA"/>
    <w:rsid w:val="001C204E"/>
    <w:rsid w:val="001C27DE"/>
    <w:rsid w:val="001C29B8"/>
    <w:rsid w:val="001C35EF"/>
    <w:rsid w:val="001C38A5"/>
    <w:rsid w:val="001D07A4"/>
    <w:rsid w:val="001D11AE"/>
    <w:rsid w:val="001D26BD"/>
    <w:rsid w:val="001D327C"/>
    <w:rsid w:val="001E0134"/>
    <w:rsid w:val="001E15C8"/>
    <w:rsid w:val="001E2A64"/>
    <w:rsid w:val="001E2E12"/>
    <w:rsid w:val="001E3099"/>
    <w:rsid w:val="001E3346"/>
    <w:rsid w:val="001E6C94"/>
    <w:rsid w:val="001E6F95"/>
    <w:rsid w:val="001F05FE"/>
    <w:rsid w:val="001F0D36"/>
    <w:rsid w:val="001F0EDB"/>
    <w:rsid w:val="001F39ED"/>
    <w:rsid w:val="001F43D9"/>
    <w:rsid w:val="001F6420"/>
    <w:rsid w:val="001F653A"/>
    <w:rsid w:val="001F69F5"/>
    <w:rsid w:val="00203CC8"/>
    <w:rsid w:val="00205112"/>
    <w:rsid w:val="0020676E"/>
    <w:rsid w:val="002079D4"/>
    <w:rsid w:val="0021054F"/>
    <w:rsid w:val="00210F55"/>
    <w:rsid w:val="0022040A"/>
    <w:rsid w:val="00220EE4"/>
    <w:rsid w:val="0022176E"/>
    <w:rsid w:val="00221A8C"/>
    <w:rsid w:val="002222C7"/>
    <w:rsid w:val="00222AD5"/>
    <w:rsid w:val="002231B9"/>
    <w:rsid w:val="00223A7C"/>
    <w:rsid w:val="00224BBD"/>
    <w:rsid w:val="00225CD3"/>
    <w:rsid w:val="00230074"/>
    <w:rsid w:val="00230906"/>
    <w:rsid w:val="002326BF"/>
    <w:rsid w:val="00234A93"/>
    <w:rsid w:val="00236867"/>
    <w:rsid w:val="002371BB"/>
    <w:rsid w:val="00242607"/>
    <w:rsid w:val="002429D0"/>
    <w:rsid w:val="00244D57"/>
    <w:rsid w:val="002455E8"/>
    <w:rsid w:val="002456DA"/>
    <w:rsid w:val="0024697F"/>
    <w:rsid w:val="00247A8A"/>
    <w:rsid w:val="00252BB9"/>
    <w:rsid w:val="00254149"/>
    <w:rsid w:val="002603CC"/>
    <w:rsid w:val="00263194"/>
    <w:rsid w:val="00263A1D"/>
    <w:rsid w:val="002640E2"/>
    <w:rsid w:val="00265DF1"/>
    <w:rsid w:val="0026636F"/>
    <w:rsid w:val="00266BA1"/>
    <w:rsid w:val="00267140"/>
    <w:rsid w:val="00267317"/>
    <w:rsid w:val="002714B4"/>
    <w:rsid w:val="002745C0"/>
    <w:rsid w:val="0027461F"/>
    <w:rsid w:val="00274C72"/>
    <w:rsid w:val="002758F8"/>
    <w:rsid w:val="00275BDD"/>
    <w:rsid w:val="00277AA8"/>
    <w:rsid w:val="00277F1F"/>
    <w:rsid w:val="00280C71"/>
    <w:rsid w:val="00285B55"/>
    <w:rsid w:val="00290EC3"/>
    <w:rsid w:val="002929F0"/>
    <w:rsid w:val="00292D02"/>
    <w:rsid w:val="00295768"/>
    <w:rsid w:val="00295E58"/>
    <w:rsid w:val="002966B4"/>
    <w:rsid w:val="002A03BF"/>
    <w:rsid w:val="002A09F4"/>
    <w:rsid w:val="002A1B21"/>
    <w:rsid w:val="002A3B8B"/>
    <w:rsid w:val="002A434D"/>
    <w:rsid w:val="002A4471"/>
    <w:rsid w:val="002A4962"/>
    <w:rsid w:val="002A4F2B"/>
    <w:rsid w:val="002A553D"/>
    <w:rsid w:val="002A5F9A"/>
    <w:rsid w:val="002A6EEF"/>
    <w:rsid w:val="002B06A3"/>
    <w:rsid w:val="002B1E21"/>
    <w:rsid w:val="002B5072"/>
    <w:rsid w:val="002B706E"/>
    <w:rsid w:val="002B71BE"/>
    <w:rsid w:val="002C3DDE"/>
    <w:rsid w:val="002C463B"/>
    <w:rsid w:val="002C673D"/>
    <w:rsid w:val="002D1BC2"/>
    <w:rsid w:val="002D1D32"/>
    <w:rsid w:val="002D47AA"/>
    <w:rsid w:val="002D4D74"/>
    <w:rsid w:val="002E011A"/>
    <w:rsid w:val="002E0C35"/>
    <w:rsid w:val="002E208A"/>
    <w:rsid w:val="002E33A3"/>
    <w:rsid w:val="002E4034"/>
    <w:rsid w:val="002E64BE"/>
    <w:rsid w:val="002E667B"/>
    <w:rsid w:val="002E7CF3"/>
    <w:rsid w:val="002F0DB0"/>
    <w:rsid w:val="002F2FED"/>
    <w:rsid w:val="002F30CD"/>
    <w:rsid w:val="003012F7"/>
    <w:rsid w:val="00301FE1"/>
    <w:rsid w:val="0030518E"/>
    <w:rsid w:val="003079FF"/>
    <w:rsid w:val="00307EC2"/>
    <w:rsid w:val="003133FC"/>
    <w:rsid w:val="003147C2"/>
    <w:rsid w:val="0031573D"/>
    <w:rsid w:val="003170BE"/>
    <w:rsid w:val="00317C1F"/>
    <w:rsid w:val="00322312"/>
    <w:rsid w:val="0032315A"/>
    <w:rsid w:val="00323FD7"/>
    <w:rsid w:val="003277B8"/>
    <w:rsid w:val="0033055E"/>
    <w:rsid w:val="003314DA"/>
    <w:rsid w:val="00333E13"/>
    <w:rsid w:val="00334A3C"/>
    <w:rsid w:val="0034242A"/>
    <w:rsid w:val="003425A5"/>
    <w:rsid w:val="00342CD0"/>
    <w:rsid w:val="00342FDA"/>
    <w:rsid w:val="00344B2A"/>
    <w:rsid w:val="0034618B"/>
    <w:rsid w:val="003465E9"/>
    <w:rsid w:val="0034771E"/>
    <w:rsid w:val="00347AC2"/>
    <w:rsid w:val="00351924"/>
    <w:rsid w:val="00351ABC"/>
    <w:rsid w:val="00352F8F"/>
    <w:rsid w:val="0035322A"/>
    <w:rsid w:val="0035408B"/>
    <w:rsid w:val="00354D08"/>
    <w:rsid w:val="0035500F"/>
    <w:rsid w:val="00356BEA"/>
    <w:rsid w:val="00357AEA"/>
    <w:rsid w:val="0036014D"/>
    <w:rsid w:val="003614FA"/>
    <w:rsid w:val="00361CC0"/>
    <w:rsid w:val="00363BE1"/>
    <w:rsid w:val="00363F87"/>
    <w:rsid w:val="0036555E"/>
    <w:rsid w:val="003667B1"/>
    <w:rsid w:val="00366FA3"/>
    <w:rsid w:val="00367C29"/>
    <w:rsid w:val="00370BB3"/>
    <w:rsid w:val="00371021"/>
    <w:rsid w:val="003715BB"/>
    <w:rsid w:val="003726BF"/>
    <w:rsid w:val="0037280F"/>
    <w:rsid w:val="00373552"/>
    <w:rsid w:val="00375289"/>
    <w:rsid w:val="003777EC"/>
    <w:rsid w:val="00377FDA"/>
    <w:rsid w:val="00381146"/>
    <w:rsid w:val="00384C72"/>
    <w:rsid w:val="00387D9A"/>
    <w:rsid w:val="003915DA"/>
    <w:rsid w:val="0039566C"/>
    <w:rsid w:val="00397CF7"/>
    <w:rsid w:val="00397FAD"/>
    <w:rsid w:val="003A06D3"/>
    <w:rsid w:val="003A3FA9"/>
    <w:rsid w:val="003A5330"/>
    <w:rsid w:val="003B01AC"/>
    <w:rsid w:val="003B062A"/>
    <w:rsid w:val="003B1F86"/>
    <w:rsid w:val="003B411E"/>
    <w:rsid w:val="003B4601"/>
    <w:rsid w:val="003B5968"/>
    <w:rsid w:val="003B679B"/>
    <w:rsid w:val="003B6DED"/>
    <w:rsid w:val="003B7460"/>
    <w:rsid w:val="003C017A"/>
    <w:rsid w:val="003C0FD7"/>
    <w:rsid w:val="003C154B"/>
    <w:rsid w:val="003C5A1F"/>
    <w:rsid w:val="003C72D5"/>
    <w:rsid w:val="003C74DE"/>
    <w:rsid w:val="003C750B"/>
    <w:rsid w:val="003C75FC"/>
    <w:rsid w:val="003D0032"/>
    <w:rsid w:val="003D04F5"/>
    <w:rsid w:val="003D0B8A"/>
    <w:rsid w:val="003D11CF"/>
    <w:rsid w:val="003D660C"/>
    <w:rsid w:val="003D674A"/>
    <w:rsid w:val="003D6819"/>
    <w:rsid w:val="003D720E"/>
    <w:rsid w:val="003E12B7"/>
    <w:rsid w:val="003E6F1C"/>
    <w:rsid w:val="003F0F8A"/>
    <w:rsid w:val="003F2689"/>
    <w:rsid w:val="003F356C"/>
    <w:rsid w:val="003F3C2E"/>
    <w:rsid w:val="003F4838"/>
    <w:rsid w:val="003F76D9"/>
    <w:rsid w:val="00400CB7"/>
    <w:rsid w:val="0040233B"/>
    <w:rsid w:val="00403F93"/>
    <w:rsid w:val="00406368"/>
    <w:rsid w:val="00407064"/>
    <w:rsid w:val="0041113E"/>
    <w:rsid w:val="004138F4"/>
    <w:rsid w:val="004146B5"/>
    <w:rsid w:val="00415618"/>
    <w:rsid w:val="0041652B"/>
    <w:rsid w:val="004168CD"/>
    <w:rsid w:val="00416DE0"/>
    <w:rsid w:val="0041759F"/>
    <w:rsid w:val="00421609"/>
    <w:rsid w:val="00424AFF"/>
    <w:rsid w:val="00425EC0"/>
    <w:rsid w:val="0043062B"/>
    <w:rsid w:val="004339FE"/>
    <w:rsid w:val="004342A4"/>
    <w:rsid w:val="004354F7"/>
    <w:rsid w:val="004401D2"/>
    <w:rsid w:val="00441842"/>
    <w:rsid w:val="0044339F"/>
    <w:rsid w:val="00444552"/>
    <w:rsid w:val="004445BE"/>
    <w:rsid w:val="00445EA9"/>
    <w:rsid w:val="00447930"/>
    <w:rsid w:val="00451B8A"/>
    <w:rsid w:val="00455CC7"/>
    <w:rsid w:val="00456450"/>
    <w:rsid w:val="00456594"/>
    <w:rsid w:val="00461767"/>
    <w:rsid w:val="00461AF5"/>
    <w:rsid w:val="00462124"/>
    <w:rsid w:val="00463010"/>
    <w:rsid w:val="00463084"/>
    <w:rsid w:val="004631DA"/>
    <w:rsid w:val="00465FBC"/>
    <w:rsid w:val="00466C7D"/>
    <w:rsid w:val="00467593"/>
    <w:rsid w:val="00467C54"/>
    <w:rsid w:val="0047001E"/>
    <w:rsid w:val="004721CF"/>
    <w:rsid w:val="00474034"/>
    <w:rsid w:val="004741B8"/>
    <w:rsid w:val="00474F42"/>
    <w:rsid w:val="0047553F"/>
    <w:rsid w:val="004769A9"/>
    <w:rsid w:val="00476F5A"/>
    <w:rsid w:val="00477CC1"/>
    <w:rsid w:val="00480523"/>
    <w:rsid w:val="004815CE"/>
    <w:rsid w:val="0048209A"/>
    <w:rsid w:val="00487B4B"/>
    <w:rsid w:val="00491F1B"/>
    <w:rsid w:val="00494A33"/>
    <w:rsid w:val="00497D73"/>
    <w:rsid w:val="004A031B"/>
    <w:rsid w:val="004A0CE5"/>
    <w:rsid w:val="004A15FD"/>
    <w:rsid w:val="004A24E6"/>
    <w:rsid w:val="004A28EB"/>
    <w:rsid w:val="004A4BC6"/>
    <w:rsid w:val="004A4F20"/>
    <w:rsid w:val="004A57E5"/>
    <w:rsid w:val="004A6441"/>
    <w:rsid w:val="004A6BE2"/>
    <w:rsid w:val="004B0774"/>
    <w:rsid w:val="004B0B2E"/>
    <w:rsid w:val="004B10E0"/>
    <w:rsid w:val="004B1108"/>
    <w:rsid w:val="004B214D"/>
    <w:rsid w:val="004B2C1A"/>
    <w:rsid w:val="004B3958"/>
    <w:rsid w:val="004B6951"/>
    <w:rsid w:val="004B6B1B"/>
    <w:rsid w:val="004B7535"/>
    <w:rsid w:val="004C0F9F"/>
    <w:rsid w:val="004C12C8"/>
    <w:rsid w:val="004C42B4"/>
    <w:rsid w:val="004C5290"/>
    <w:rsid w:val="004C6E28"/>
    <w:rsid w:val="004C6E78"/>
    <w:rsid w:val="004D1DC4"/>
    <w:rsid w:val="004D4B12"/>
    <w:rsid w:val="004D58A8"/>
    <w:rsid w:val="004D5AC1"/>
    <w:rsid w:val="004D5D69"/>
    <w:rsid w:val="004D6D2B"/>
    <w:rsid w:val="004D6EE4"/>
    <w:rsid w:val="004D7127"/>
    <w:rsid w:val="004E08AE"/>
    <w:rsid w:val="004E0E45"/>
    <w:rsid w:val="004E2006"/>
    <w:rsid w:val="004E2422"/>
    <w:rsid w:val="004E25AD"/>
    <w:rsid w:val="004E369E"/>
    <w:rsid w:val="004E5E40"/>
    <w:rsid w:val="004E6A1A"/>
    <w:rsid w:val="004F022D"/>
    <w:rsid w:val="004F02E0"/>
    <w:rsid w:val="004F079B"/>
    <w:rsid w:val="004F2F42"/>
    <w:rsid w:val="004F4B68"/>
    <w:rsid w:val="004F5BFC"/>
    <w:rsid w:val="004F6C57"/>
    <w:rsid w:val="005000AE"/>
    <w:rsid w:val="00501301"/>
    <w:rsid w:val="00501565"/>
    <w:rsid w:val="00501638"/>
    <w:rsid w:val="00501783"/>
    <w:rsid w:val="005038E6"/>
    <w:rsid w:val="00504473"/>
    <w:rsid w:val="0050454A"/>
    <w:rsid w:val="00504551"/>
    <w:rsid w:val="00504BD6"/>
    <w:rsid w:val="00507244"/>
    <w:rsid w:val="005106D9"/>
    <w:rsid w:val="00510923"/>
    <w:rsid w:val="00511D47"/>
    <w:rsid w:val="00513B43"/>
    <w:rsid w:val="00514E92"/>
    <w:rsid w:val="00520B8A"/>
    <w:rsid w:val="00520EC1"/>
    <w:rsid w:val="00521636"/>
    <w:rsid w:val="005246EF"/>
    <w:rsid w:val="00524FA7"/>
    <w:rsid w:val="0052547C"/>
    <w:rsid w:val="00526179"/>
    <w:rsid w:val="005268BF"/>
    <w:rsid w:val="005301CD"/>
    <w:rsid w:val="005310A3"/>
    <w:rsid w:val="005406AA"/>
    <w:rsid w:val="00541B5E"/>
    <w:rsid w:val="00541D44"/>
    <w:rsid w:val="005429A2"/>
    <w:rsid w:val="00545AC9"/>
    <w:rsid w:val="00545DC5"/>
    <w:rsid w:val="00550087"/>
    <w:rsid w:val="00552127"/>
    <w:rsid w:val="00557058"/>
    <w:rsid w:val="00560C5D"/>
    <w:rsid w:val="005624B5"/>
    <w:rsid w:val="0056288E"/>
    <w:rsid w:val="00564EAA"/>
    <w:rsid w:val="00565C51"/>
    <w:rsid w:val="0057046A"/>
    <w:rsid w:val="0057389E"/>
    <w:rsid w:val="0057522F"/>
    <w:rsid w:val="005758FB"/>
    <w:rsid w:val="00583E64"/>
    <w:rsid w:val="00583FB9"/>
    <w:rsid w:val="00584051"/>
    <w:rsid w:val="0058487E"/>
    <w:rsid w:val="00585C4F"/>
    <w:rsid w:val="00585F46"/>
    <w:rsid w:val="0058654F"/>
    <w:rsid w:val="005869E5"/>
    <w:rsid w:val="00594BCE"/>
    <w:rsid w:val="00594E00"/>
    <w:rsid w:val="00595869"/>
    <w:rsid w:val="00596374"/>
    <w:rsid w:val="00596E0F"/>
    <w:rsid w:val="00597A5D"/>
    <w:rsid w:val="00597FA1"/>
    <w:rsid w:val="005A027C"/>
    <w:rsid w:val="005A0CA8"/>
    <w:rsid w:val="005A231D"/>
    <w:rsid w:val="005A4640"/>
    <w:rsid w:val="005A5601"/>
    <w:rsid w:val="005A5E4C"/>
    <w:rsid w:val="005B12DD"/>
    <w:rsid w:val="005B2589"/>
    <w:rsid w:val="005B4CB0"/>
    <w:rsid w:val="005B6602"/>
    <w:rsid w:val="005C04DA"/>
    <w:rsid w:val="005C1311"/>
    <w:rsid w:val="005C31E8"/>
    <w:rsid w:val="005C3239"/>
    <w:rsid w:val="005C74F1"/>
    <w:rsid w:val="005D00A2"/>
    <w:rsid w:val="005D0D49"/>
    <w:rsid w:val="005D0FF3"/>
    <w:rsid w:val="005D39BD"/>
    <w:rsid w:val="005D557C"/>
    <w:rsid w:val="005D7C54"/>
    <w:rsid w:val="005D7E71"/>
    <w:rsid w:val="005E2E23"/>
    <w:rsid w:val="005E5410"/>
    <w:rsid w:val="005E6ECE"/>
    <w:rsid w:val="005F020A"/>
    <w:rsid w:val="005F2BCA"/>
    <w:rsid w:val="005F34AA"/>
    <w:rsid w:val="005F4A13"/>
    <w:rsid w:val="00600B7C"/>
    <w:rsid w:val="00604C65"/>
    <w:rsid w:val="0060672B"/>
    <w:rsid w:val="0060786F"/>
    <w:rsid w:val="00610C44"/>
    <w:rsid w:val="006117D5"/>
    <w:rsid w:val="00611BD2"/>
    <w:rsid w:val="00612E52"/>
    <w:rsid w:val="006132B6"/>
    <w:rsid w:val="00613D69"/>
    <w:rsid w:val="00615D38"/>
    <w:rsid w:val="00617BA8"/>
    <w:rsid w:val="00620498"/>
    <w:rsid w:val="00620922"/>
    <w:rsid w:val="00623B1F"/>
    <w:rsid w:val="006267CD"/>
    <w:rsid w:val="0062682A"/>
    <w:rsid w:val="0063333B"/>
    <w:rsid w:val="00633691"/>
    <w:rsid w:val="006342D9"/>
    <w:rsid w:val="0063560A"/>
    <w:rsid w:val="006356D9"/>
    <w:rsid w:val="0064045F"/>
    <w:rsid w:val="00640526"/>
    <w:rsid w:val="0064265E"/>
    <w:rsid w:val="00642F35"/>
    <w:rsid w:val="006445AE"/>
    <w:rsid w:val="00645043"/>
    <w:rsid w:val="006453CE"/>
    <w:rsid w:val="006511B7"/>
    <w:rsid w:val="00651D01"/>
    <w:rsid w:val="006524D4"/>
    <w:rsid w:val="00652C11"/>
    <w:rsid w:val="00653B56"/>
    <w:rsid w:val="00655DFF"/>
    <w:rsid w:val="00656574"/>
    <w:rsid w:val="00656E1C"/>
    <w:rsid w:val="0065703A"/>
    <w:rsid w:val="006634D3"/>
    <w:rsid w:val="006641A4"/>
    <w:rsid w:val="006645BA"/>
    <w:rsid w:val="006655A2"/>
    <w:rsid w:val="00666B05"/>
    <w:rsid w:val="00670A40"/>
    <w:rsid w:val="00670AF0"/>
    <w:rsid w:val="0067215E"/>
    <w:rsid w:val="006728BB"/>
    <w:rsid w:val="00674B22"/>
    <w:rsid w:val="006759C7"/>
    <w:rsid w:val="006768CC"/>
    <w:rsid w:val="00680618"/>
    <w:rsid w:val="00680787"/>
    <w:rsid w:val="00681779"/>
    <w:rsid w:val="006824FD"/>
    <w:rsid w:val="00682877"/>
    <w:rsid w:val="00683AC3"/>
    <w:rsid w:val="006847C6"/>
    <w:rsid w:val="00685015"/>
    <w:rsid w:val="0068529A"/>
    <w:rsid w:val="00687B35"/>
    <w:rsid w:val="00690A85"/>
    <w:rsid w:val="00693740"/>
    <w:rsid w:val="00693E0C"/>
    <w:rsid w:val="006943E2"/>
    <w:rsid w:val="00695C40"/>
    <w:rsid w:val="006A1277"/>
    <w:rsid w:val="006A1463"/>
    <w:rsid w:val="006A2DEA"/>
    <w:rsid w:val="006A2F86"/>
    <w:rsid w:val="006A4717"/>
    <w:rsid w:val="006A49C4"/>
    <w:rsid w:val="006A5101"/>
    <w:rsid w:val="006A7330"/>
    <w:rsid w:val="006A74E9"/>
    <w:rsid w:val="006B1B40"/>
    <w:rsid w:val="006B1CE4"/>
    <w:rsid w:val="006B2C47"/>
    <w:rsid w:val="006B381C"/>
    <w:rsid w:val="006C0EC6"/>
    <w:rsid w:val="006C3111"/>
    <w:rsid w:val="006C5C77"/>
    <w:rsid w:val="006D1334"/>
    <w:rsid w:val="006D1CB8"/>
    <w:rsid w:val="006D717A"/>
    <w:rsid w:val="006E081E"/>
    <w:rsid w:val="006E09F5"/>
    <w:rsid w:val="006E0DD9"/>
    <w:rsid w:val="006E2BC8"/>
    <w:rsid w:val="006E5F03"/>
    <w:rsid w:val="006F00F6"/>
    <w:rsid w:val="006F0BE8"/>
    <w:rsid w:val="006F15C0"/>
    <w:rsid w:val="006F3F36"/>
    <w:rsid w:val="006F508B"/>
    <w:rsid w:val="006F53C5"/>
    <w:rsid w:val="0070014B"/>
    <w:rsid w:val="007002B3"/>
    <w:rsid w:val="007004CC"/>
    <w:rsid w:val="00702064"/>
    <w:rsid w:val="00703095"/>
    <w:rsid w:val="00703F10"/>
    <w:rsid w:val="007049D1"/>
    <w:rsid w:val="00704EAD"/>
    <w:rsid w:val="007055BB"/>
    <w:rsid w:val="00705C17"/>
    <w:rsid w:val="00705FE8"/>
    <w:rsid w:val="007068BF"/>
    <w:rsid w:val="007111C4"/>
    <w:rsid w:val="0071334A"/>
    <w:rsid w:val="007139C2"/>
    <w:rsid w:val="0071485B"/>
    <w:rsid w:val="0071626B"/>
    <w:rsid w:val="007169EA"/>
    <w:rsid w:val="00716AB0"/>
    <w:rsid w:val="00716B3E"/>
    <w:rsid w:val="00716D07"/>
    <w:rsid w:val="00717698"/>
    <w:rsid w:val="00717F19"/>
    <w:rsid w:val="00720C74"/>
    <w:rsid w:val="00722248"/>
    <w:rsid w:val="007241FB"/>
    <w:rsid w:val="00727EE3"/>
    <w:rsid w:val="00731B21"/>
    <w:rsid w:val="00733756"/>
    <w:rsid w:val="00734A2A"/>
    <w:rsid w:val="007356F3"/>
    <w:rsid w:val="00735AA9"/>
    <w:rsid w:val="007373C5"/>
    <w:rsid w:val="00740101"/>
    <w:rsid w:val="00740A93"/>
    <w:rsid w:val="0074372F"/>
    <w:rsid w:val="00745779"/>
    <w:rsid w:val="00747190"/>
    <w:rsid w:val="00747732"/>
    <w:rsid w:val="007511C1"/>
    <w:rsid w:val="007514C7"/>
    <w:rsid w:val="007526E0"/>
    <w:rsid w:val="00754277"/>
    <w:rsid w:val="00756CA8"/>
    <w:rsid w:val="00762224"/>
    <w:rsid w:val="007642F1"/>
    <w:rsid w:val="00766514"/>
    <w:rsid w:val="007675E0"/>
    <w:rsid w:val="00770084"/>
    <w:rsid w:val="0077150C"/>
    <w:rsid w:val="00771BE7"/>
    <w:rsid w:val="007721C0"/>
    <w:rsid w:val="00773A44"/>
    <w:rsid w:val="007742F5"/>
    <w:rsid w:val="00775502"/>
    <w:rsid w:val="00776523"/>
    <w:rsid w:val="00776678"/>
    <w:rsid w:val="00776A45"/>
    <w:rsid w:val="00776AAF"/>
    <w:rsid w:val="007800EB"/>
    <w:rsid w:val="007819E0"/>
    <w:rsid w:val="00781B30"/>
    <w:rsid w:val="007822EC"/>
    <w:rsid w:val="007849FA"/>
    <w:rsid w:val="00785583"/>
    <w:rsid w:val="00793CF0"/>
    <w:rsid w:val="007960CA"/>
    <w:rsid w:val="007979E4"/>
    <w:rsid w:val="007A2468"/>
    <w:rsid w:val="007A2A69"/>
    <w:rsid w:val="007A315A"/>
    <w:rsid w:val="007A38C2"/>
    <w:rsid w:val="007A4834"/>
    <w:rsid w:val="007A4BEB"/>
    <w:rsid w:val="007A5D06"/>
    <w:rsid w:val="007B0FDD"/>
    <w:rsid w:val="007B17D6"/>
    <w:rsid w:val="007B2E80"/>
    <w:rsid w:val="007B4FB5"/>
    <w:rsid w:val="007B7A65"/>
    <w:rsid w:val="007C0BEE"/>
    <w:rsid w:val="007C1172"/>
    <w:rsid w:val="007C13F2"/>
    <w:rsid w:val="007C14BD"/>
    <w:rsid w:val="007C14CE"/>
    <w:rsid w:val="007C18BC"/>
    <w:rsid w:val="007C4A08"/>
    <w:rsid w:val="007C6BA5"/>
    <w:rsid w:val="007C7EA9"/>
    <w:rsid w:val="007D1DB4"/>
    <w:rsid w:val="007D205D"/>
    <w:rsid w:val="007D5AE7"/>
    <w:rsid w:val="007E016F"/>
    <w:rsid w:val="007E0E7A"/>
    <w:rsid w:val="007E7D84"/>
    <w:rsid w:val="007F5126"/>
    <w:rsid w:val="007F51EB"/>
    <w:rsid w:val="007F5F10"/>
    <w:rsid w:val="007F6913"/>
    <w:rsid w:val="007F7581"/>
    <w:rsid w:val="008007C4"/>
    <w:rsid w:val="00801286"/>
    <w:rsid w:val="0080263B"/>
    <w:rsid w:val="00804019"/>
    <w:rsid w:val="00804A9C"/>
    <w:rsid w:val="008062FC"/>
    <w:rsid w:val="00807523"/>
    <w:rsid w:val="00811FAE"/>
    <w:rsid w:val="00814166"/>
    <w:rsid w:val="00814E00"/>
    <w:rsid w:val="00815176"/>
    <w:rsid w:val="00815F6D"/>
    <w:rsid w:val="00816970"/>
    <w:rsid w:val="008211F9"/>
    <w:rsid w:val="00823F26"/>
    <w:rsid w:val="00824E59"/>
    <w:rsid w:val="00826BA0"/>
    <w:rsid w:val="00827B40"/>
    <w:rsid w:val="00831985"/>
    <w:rsid w:val="00831E00"/>
    <w:rsid w:val="00834F32"/>
    <w:rsid w:val="00836328"/>
    <w:rsid w:val="00841CBB"/>
    <w:rsid w:val="00842ABA"/>
    <w:rsid w:val="0084325A"/>
    <w:rsid w:val="00844058"/>
    <w:rsid w:val="008444EA"/>
    <w:rsid w:val="00845696"/>
    <w:rsid w:val="00845F30"/>
    <w:rsid w:val="00851239"/>
    <w:rsid w:val="00852EB6"/>
    <w:rsid w:val="00855B37"/>
    <w:rsid w:val="00856A49"/>
    <w:rsid w:val="0085734A"/>
    <w:rsid w:val="00861DC0"/>
    <w:rsid w:val="00863169"/>
    <w:rsid w:val="008634BF"/>
    <w:rsid w:val="008640F4"/>
    <w:rsid w:val="0086646D"/>
    <w:rsid w:val="008701F9"/>
    <w:rsid w:val="00870E59"/>
    <w:rsid w:val="00871970"/>
    <w:rsid w:val="00873DE5"/>
    <w:rsid w:val="00875DA3"/>
    <w:rsid w:val="008767D9"/>
    <w:rsid w:val="00880922"/>
    <w:rsid w:val="00881CFA"/>
    <w:rsid w:val="00882B3B"/>
    <w:rsid w:val="00882DB7"/>
    <w:rsid w:val="008848A3"/>
    <w:rsid w:val="0088691D"/>
    <w:rsid w:val="00886BC4"/>
    <w:rsid w:val="00886FAB"/>
    <w:rsid w:val="00892387"/>
    <w:rsid w:val="00895831"/>
    <w:rsid w:val="008A0984"/>
    <w:rsid w:val="008A0A1C"/>
    <w:rsid w:val="008A1245"/>
    <w:rsid w:val="008A2C8A"/>
    <w:rsid w:val="008A4033"/>
    <w:rsid w:val="008A51BE"/>
    <w:rsid w:val="008B1347"/>
    <w:rsid w:val="008B1B04"/>
    <w:rsid w:val="008B1C5D"/>
    <w:rsid w:val="008B53E9"/>
    <w:rsid w:val="008B5F4A"/>
    <w:rsid w:val="008C24CB"/>
    <w:rsid w:val="008C5B64"/>
    <w:rsid w:val="008C5C48"/>
    <w:rsid w:val="008D1CB6"/>
    <w:rsid w:val="008D2160"/>
    <w:rsid w:val="008D21FA"/>
    <w:rsid w:val="008D3723"/>
    <w:rsid w:val="008D392E"/>
    <w:rsid w:val="008D3B44"/>
    <w:rsid w:val="008D54C1"/>
    <w:rsid w:val="008D6B8C"/>
    <w:rsid w:val="008D718D"/>
    <w:rsid w:val="008F00DA"/>
    <w:rsid w:val="008F2433"/>
    <w:rsid w:val="008F7F4B"/>
    <w:rsid w:val="00900ED5"/>
    <w:rsid w:val="00902C26"/>
    <w:rsid w:val="00902E79"/>
    <w:rsid w:val="00904507"/>
    <w:rsid w:val="00904A94"/>
    <w:rsid w:val="0090706F"/>
    <w:rsid w:val="009075C1"/>
    <w:rsid w:val="00911552"/>
    <w:rsid w:val="009120CC"/>
    <w:rsid w:val="009145B5"/>
    <w:rsid w:val="00915D43"/>
    <w:rsid w:val="00916E88"/>
    <w:rsid w:val="00917B42"/>
    <w:rsid w:val="00920000"/>
    <w:rsid w:val="0092185D"/>
    <w:rsid w:val="009220FE"/>
    <w:rsid w:val="0092304D"/>
    <w:rsid w:val="00924DC1"/>
    <w:rsid w:val="009251A7"/>
    <w:rsid w:val="0093097E"/>
    <w:rsid w:val="00930B9E"/>
    <w:rsid w:val="00931E41"/>
    <w:rsid w:val="00932005"/>
    <w:rsid w:val="0093232A"/>
    <w:rsid w:val="0093378C"/>
    <w:rsid w:val="00935E5E"/>
    <w:rsid w:val="00942D26"/>
    <w:rsid w:val="00943CFD"/>
    <w:rsid w:val="0094783C"/>
    <w:rsid w:val="00951D85"/>
    <w:rsid w:val="009524A4"/>
    <w:rsid w:val="00956051"/>
    <w:rsid w:val="00956CB6"/>
    <w:rsid w:val="009618A9"/>
    <w:rsid w:val="00965430"/>
    <w:rsid w:val="00965A7A"/>
    <w:rsid w:val="00965B89"/>
    <w:rsid w:val="00966FD8"/>
    <w:rsid w:val="00970C7A"/>
    <w:rsid w:val="009713B2"/>
    <w:rsid w:val="00974009"/>
    <w:rsid w:val="0097485E"/>
    <w:rsid w:val="009754C4"/>
    <w:rsid w:val="00977888"/>
    <w:rsid w:val="009800EC"/>
    <w:rsid w:val="00980424"/>
    <w:rsid w:val="00980EBF"/>
    <w:rsid w:val="0098194E"/>
    <w:rsid w:val="00981F83"/>
    <w:rsid w:val="00982C7F"/>
    <w:rsid w:val="00983028"/>
    <w:rsid w:val="00984EC3"/>
    <w:rsid w:val="00986AF6"/>
    <w:rsid w:val="00990922"/>
    <w:rsid w:val="009924B1"/>
    <w:rsid w:val="00993A6C"/>
    <w:rsid w:val="00993BC8"/>
    <w:rsid w:val="0099629A"/>
    <w:rsid w:val="009A6BA6"/>
    <w:rsid w:val="009A7DE9"/>
    <w:rsid w:val="009B1E30"/>
    <w:rsid w:val="009B41B0"/>
    <w:rsid w:val="009B47D5"/>
    <w:rsid w:val="009B5807"/>
    <w:rsid w:val="009C0935"/>
    <w:rsid w:val="009C2B13"/>
    <w:rsid w:val="009C3A63"/>
    <w:rsid w:val="009C4E75"/>
    <w:rsid w:val="009C5048"/>
    <w:rsid w:val="009D0B58"/>
    <w:rsid w:val="009D17D0"/>
    <w:rsid w:val="009D2B0A"/>
    <w:rsid w:val="009D2ED8"/>
    <w:rsid w:val="009D330E"/>
    <w:rsid w:val="009D443F"/>
    <w:rsid w:val="009D6670"/>
    <w:rsid w:val="009E054D"/>
    <w:rsid w:val="009E3FA6"/>
    <w:rsid w:val="009E4B20"/>
    <w:rsid w:val="009E4E49"/>
    <w:rsid w:val="009E60E1"/>
    <w:rsid w:val="009F093C"/>
    <w:rsid w:val="009F196F"/>
    <w:rsid w:val="009F19E4"/>
    <w:rsid w:val="009F1B83"/>
    <w:rsid w:val="009F2CEC"/>
    <w:rsid w:val="009F63F2"/>
    <w:rsid w:val="009F70D7"/>
    <w:rsid w:val="00A01BDA"/>
    <w:rsid w:val="00A01F21"/>
    <w:rsid w:val="00A05E96"/>
    <w:rsid w:val="00A0623B"/>
    <w:rsid w:val="00A063AB"/>
    <w:rsid w:val="00A1114A"/>
    <w:rsid w:val="00A13A97"/>
    <w:rsid w:val="00A1498D"/>
    <w:rsid w:val="00A14B53"/>
    <w:rsid w:val="00A16C95"/>
    <w:rsid w:val="00A2071D"/>
    <w:rsid w:val="00A23C5B"/>
    <w:rsid w:val="00A25DE8"/>
    <w:rsid w:val="00A25FBC"/>
    <w:rsid w:val="00A2638E"/>
    <w:rsid w:val="00A265C9"/>
    <w:rsid w:val="00A30AF6"/>
    <w:rsid w:val="00A32505"/>
    <w:rsid w:val="00A33118"/>
    <w:rsid w:val="00A3485D"/>
    <w:rsid w:val="00A36F12"/>
    <w:rsid w:val="00A42031"/>
    <w:rsid w:val="00A43785"/>
    <w:rsid w:val="00A43F99"/>
    <w:rsid w:val="00A4411C"/>
    <w:rsid w:val="00A44BF0"/>
    <w:rsid w:val="00A45D05"/>
    <w:rsid w:val="00A4683E"/>
    <w:rsid w:val="00A50205"/>
    <w:rsid w:val="00A5101A"/>
    <w:rsid w:val="00A53B5F"/>
    <w:rsid w:val="00A54A85"/>
    <w:rsid w:val="00A55200"/>
    <w:rsid w:val="00A57056"/>
    <w:rsid w:val="00A57496"/>
    <w:rsid w:val="00A60088"/>
    <w:rsid w:val="00A6129D"/>
    <w:rsid w:val="00A617C5"/>
    <w:rsid w:val="00A62A6A"/>
    <w:rsid w:val="00A66A31"/>
    <w:rsid w:val="00A67CD2"/>
    <w:rsid w:val="00A70505"/>
    <w:rsid w:val="00A70AB5"/>
    <w:rsid w:val="00A70D77"/>
    <w:rsid w:val="00A7544A"/>
    <w:rsid w:val="00A75569"/>
    <w:rsid w:val="00A761DD"/>
    <w:rsid w:val="00A775AE"/>
    <w:rsid w:val="00A805DF"/>
    <w:rsid w:val="00A8116A"/>
    <w:rsid w:val="00A823DA"/>
    <w:rsid w:val="00A843D2"/>
    <w:rsid w:val="00A8556A"/>
    <w:rsid w:val="00A85BAC"/>
    <w:rsid w:val="00A85C9C"/>
    <w:rsid w:val="00A85E6A"/>
    <w:rsid w:val="00A862AB"/>
    <w:rsid w:val="00A90BFC"/>
    <w:rsid w:val="00A936D1"/>
    <w:rsid w:val="00A93CDA"/>
    <w:rsid w:val="00A95C17"/>
    <w:rsid w:val="00A9703E"/>
    <w:rsid w:val="00AA4279"/>
    <w:rsid w:val="00AA4F29"/>
    <w:rsid w:val="00AA5C9F"/>
    <w:rsid w:val="00AA60F0"/>
    <w:rsid w:val="00AA669E"/>
    <w:rsid w:val="00AA7E6A"/>
    <w:rsid w:val="00AB19D1"/>
    <w:rsid w:val="00AB235C"/>
    <w:rsid w:val="00AB3D87"/>
    <w:rsid w:val="00AB68F0"/>
    <w:rsid w:val="00AB7338"/>
    <w:rsid w:val="00AC008F"/>
    <w:rsid w:val="00AC029A"/>
    <w:rsid w:val="00AC0841"/>
    <w:rsid w:val="00AC0E9F"/>
    <w:rsid w:val="00AC1402"/>
    <w:rsid w:val="00AC19A5"/>
    <w:rsid w:val="00AC1CA5"/>
    <w:rsid w:val="00AC228B"/>
    <w:rsid w:val="00AC2660"/>
    <w:rsid w:val="00AC2F64"/>
    <w:rsid w:val="00AC33A1"/>
    <w:rsid w:val="00AC34BD"/>
    <w:rsid w:val="00AC40E0"/>
    <w:rsid w:val="00AC41FE"/>
    <w:rsid w:val="00AC47C8"/>
    <w:rsid w:val="00AC5D98"/>
    <w:rsid w:val="00AC63C3"/>
    <w:rsid w:val="00AC65F0"/>
    <w:rsid w:val="00AD121F"/>
    <w:rsid w:val="00AD2327"/>
    <w:rsid w:val="00AD2873"/>
    <w:rsid w:val="00AD4C27"/>
    <w:rsid w:val="00AD53F6"/>
    <w:rsid w:val="00AD5EA7"/>
    <w:rsid w:val="00AD6A12"/>
    <w:rsid w:val="00AE103E"/>
    <w:rsid w:val="00AE14E9"/>
    <w:rsid w:val="00AE2867"/>
    <w:rsid w:val="00AE4D6D"/>
    <w:rsid w:val="00AE5D44"/>
    <w:rsid w:val="00AF1EF5"/>
    <w:rsid w:val="00AF30DA"/>
    <w:rsid w:val="00AF32F6"/>
    <w:rsid w:val="00AF3584"/>
    <w:rsid w:val="00AF664E"/>
    <w:rsid w:val="00AF670F"/>
    <w:rsid w:val="00AF72AF"/>
    <w:rsid w:val="00AF7EF8"/>
    <w:rsid w:val="00B00954"/>
    <w:rsid w:val="00B02706"/>
    <w:rsid w:val="00B027E3"/>
    <w:rsid w:val="00B02ADB"/>
    <w:rsid w:val="00B02CEB"/>
    <w:rsid w:val="00B0595E"/>
    <w:rsid w:val="00B05A5F"/>
    <w:rsid w:val="00B05A7D"/>
    <w:rsid w:val="00B07769"/>
    <w:rsid w:val="00B1183B"/>
    <w:rsid w:val="00B133F8"/>
    <w:rsid w:val="00B14D5F"/>
    <w:rsid w:val="00B162AD"/>
    <w:rsid w:val="00B167D0"/>
    <w:rsid w:val="00B17086"/>
    <w:rsid w:val="00B22BE8"/>
    <w:rsid w:val="00B237DD"/>
    <w:rsid w:val="00B242E2"/>
    <w:rsid w:val="00B24347"/>
    <w:rsid w:val="00B24FE9"/>
    <w:rsid w:val="00B2558D"/>
    <w:rsid w:val="00B265C5"/>
    <w:rsid w:val="00B26C3F"/>
    <w:rsid w:val="00B26F78"/>
    <w:rsid w:val="00B3187D"/>
    <w:rsid w:val="00B3302A"/>
    <w:rsid w:val="00B337E0"/>
    <w:rsid w:val="00B34DFF"/>
    <w:rsid w:val="00B36133"/>
    <w:rsid w:val="00B36ED6"/>
    <w:rsid w:val="00B375F2"/>
    <w:rsid w:val="00B435B9"/>
    <w:rsid w:val="00B4769B"/>
    <w:rsid w:val="00B50B91"/>
    <w:rsid w:val="00B51C0C"/>
    <w:rsid w:val="00B6050E"/>
    <w:rsid w:val="00B60884"/>
    <w:rsid w:val="00B63839"/>
    <w:rsid w:val="00B65DC8"/>
    <w:rsid w:val="00B65E82"/>
    <w:rsid w:val="00B70A23"/>
    <w:rsid w:val="00B744D0"/>
    <w:rsid w:val="00B76BB2"/>
    <w:rsid w:val="00B815E2"/>
    <w:rsid w:val="00B84011"/>
    <w:rsid w:val="00B8455A"/>
    <w:rsid w:val="00B851D5"/>
    <w:rsid w:val="00B85971"/>
    <w:rsid w:val="00B85CF0"/>
    <w:rsid w:val="00B911BA"/>
    <w:rsid w:val="00B9165C"/>
    <w:rsid w:val="00B93253"/>
    <w:rsid w:val="00B938E7"/>
    <w:rsid w:val="00B947ED"/>
    <w:rsid w:val="00B952F2"/>
    <w:rsid w:val="00B976CB"/>
    <w:rsid w:val="00B978F2"/>
    <w:rsid w:val="00B97F38"/>
    <w:rsid w:val="00BA0C69"/>
    <w:rsid w:val="00BA1F26"/>
    <w:rsid w:val="00BA2382"/>
    <w:rsid w:val="00BA2BFD"/>
    <w:rsid w:val="00BA2FEE"/>
    <w:rsid w:val="00BA5764"/>
    <w:rsid w:val="00BA6D86"/>
    <w:rsid w:val="00BB02C5"/>
    <w:rsid w:val="00BB04D5"/>
    <w:rsid w:val="00BB0F43"/>
    <w:rsid w:val="00BB46D0"/>
    <w:rsid w:val="00BB4C58"/>
    <w:rsid w:val="00BB4D27"/>
    <w:rsid w:val="00BB5DE2"/>
    <w:rsid w:val="00BC06A6"/>
    <w:rsid w:val="00BC1F3D"/>
    <w:rsid w:val="00BC3D41"/>
    <w:rsid w:val="00BC6227"/>
    <w:rsid w:val="00BC6283"/>
    <w:rsid w:val="00BC7D2A"/>
    <w:rsid w:val="00BD07D2"/>
    <w:rsid w:val="00BD13E3"/>
    <w:rsid w:val="00BD1FB5"/>
    <w:rsid w:val="00BD3B48"/>
    <w:rsid w:val="00BD4041"/>
    <w:rsid w:val="00BD7475"/>
    <w:rsid w:val="00BD790D"/>
    <w:rsid w:val="00BE1B6B"/>
    <w:rsid w:val="00BE30D0"/>
    <w:rsid w:val="00BE5C56"/>
    <w:rsid w:val="00BE6E8D"/>
    <w:rsid w:val="00BE6F79"/>
    <w:rsid w:val="00BE7DEC"/>
    <w:rsid w:val="00BF038E"/>
    <w:rsid w:val="00BF1BC7"/>
    <w:rsid w:val="00BF48B2"/>
    <w:rsid w:val="00BF4AB7"/>
    <w:rsid w:val="00BF7243"/>
    <w:rsid w:val="00C00DEF"/>
    <w:rsid w:val="00C01C4D"/>
    <w:rsid w:val="00C022E0"/>
    <w:rsid w:val="00C03B8F"/>
    <w:rsid w:val="00C03C01"/>
    <w:rsid w:val="00C03DF0"/>
    <w:rsid w:val="00C055BE"/>
    <w:rsid w:val="00C10905"/>
    <w:rsid w:val="00C10A1B"/>
    <w:rsid w:val="00C12D09"/>
    <w:rsid w:val="00C1324D"/>
    <w:rsid w:val="00C1737B"/>
    <w:rsid w:val="00C21428"/>
    <w:rsid w:val="00C214F6"/>
    <w:rsid w:val="00C2395F"/>
    <w:rsid w:val="00C265CC"/>
    <w:rsid w:val="00C303BC"/>
    <w:rsid w:val="00C3133F"/>
    <w:rsid w:val="00C348D6"/>
    <w:rsid w:val="00C3606E"/>
    <w:rsid w:val="00C40249"/>
    <w:rsid w:val="00C40A94"/>
    <w:rsid w:val="00C41417"/>
    <w:rsid w:val="00C42D75"/>
    <w:rsid w:val="00C437EA"/>
    <w:rsid w:val="00C44119"/>
    <w:rsid w:val="00C476E8"/>
    <w:rsid w:val="00C5154D"/>
    <w:rsid w:val="00C52856"/>
    <w:rsid w:val="00C52F9C"/>
    <w:rsid w:val="00C55977"/>
    <w:rsid w:val="00C55C0F"/>
    <w:rsid w:val="00C55F5B"/>
    <w:rsid w:val="00C560C7"/>
    <w:rsid w:val="00C56BD6"/>
    <w:rsid w:val="00C57918"/>
    <w:rsid w:val="00C603B9"/>
    <w:rsid w:val="00C60516"/>
    <w:rsid w:val="00C63363"/>
    <w:rsid w:val="00C66748"/>
    <w:rsid w:val="00C66BA0"/>
    <w:rsid w:val="00C70DD7"/>
    <w:rsid w:val="00C72FBF"/>
    <w:rsid w:val="00C750CF"/>
    <w:rsid w:val="00C75452"/>
    <w:rsid w:val="00C75791"/>
    <w:rsid w:val="00C80CD7"/>
    <w:rsid w:val="00C81437"/>
    <w:rsid w:val="00C8300B"/>
    <w:rsid w:val="00C8640C"/>
    <w:rsid w:val="00C87A31"/>
    <w:rsid w:val="00C9102D"/>
    <w:rsid w:val="00C9116C"/>
    <w:rsid w:val="00C91CE4"/>
    <w:rsid w:val="00C97316"/>
    <w:rsid w:val="00CA2722"/>
    <w:rsid w:val="00CA29C1"/>
    <w:rsid w:val="00CA3600"/>
    <w:rsid w:val="00CA452C"/>
    <w:rsid w:val="00CB03B6"/>
    <w:rsid w:val="00CB0526"/>
    <w:rsid w:val="00CB1E61"/>
    <w:rsid w:val="00CB251C"/>
    <w:rsid w:val="00CB3818"/>
    <w:rsid w:val="00CB3AE7"/>
    <w:rsid w:val="00CB4254"/>
    <w:rsid w:val="00CB4CBE"/>
    <w:rsid w:val="00CB4EA5"/>
    <w:rsid w:val="00CB5397"/>
    <w:rsid w:val="00CB64AC"/>
    <w:rsid w:val="00CB64D2"/>
    <w:rsid w:val="00CB6564"/>
    <w:rsid w:val="00CC29BF"/>
    <w:rsid w:val="00CC2A9F"/>
    <w:rsid w:val="00CC4031"/>
    <w:rsid w:val="00CC74B3"/>
    <w:rsid w:val="00CC7B53"/>
    <w:rsid w:val="00CD00A8"/>
    <w:rsid w:val="00CD0181"/>
    <w:rsid w:val="00CD0A52"/>
    <w:rsid w:val="00CD0E1F"/>
    <w:rsid w:val="00CD3A1E"/>
    <w:rsid w:val="00CD3D5D"/>
    <w:rsid w:val="00CD4F48"/>
    <w:rsid w:val="00CD6927"/>
    <w:rsid w:val="00CE0080"/>
    <w:rsid w:val="00CE5671"/>
    <w:rsid w:val="00CF0775"/>
    <w:rsid w:val="00CF0BDA"/>
    <w:rsid w:val="00CF1524"/>
    <w:rsid w:val="00CF2AD8"/>
    <w:rsid w:val="00CF4128"/>
    <w:rsid w:val="00CF5B6B"/>
    <w:rsid w:val="00CF760B"/>
    <w:rsid w:val="00D0087C"/>
    <w:rsid w:val="00D01EF6"/>
    <w:rsid w:val="00D02A59"/>
    <w:rsid w:val="00D038AF"/>
    <w:rsid w:val="00D03A47"/>
    <w:rsid w:val="00D075B4"/>
    <w:rsid w:val="00D108B3"/>
    <w:rsid w:val="00D117A0"/>
    <w:rsid w:val="00D12BC8"/>
    <w:rsid w:val="00D13781"/>
    <w:rsid w:val="00D1391F"/>
    <w:rsid w:val="00D13C1B"/>
    <w:rsid w:val="00D14026"/>
    <w:rsid w:val="00D1454B"/>
    <w:rsid w:val="00D175D2"/>
    <w:rsid w:val="00D2290C"/>
    <w:rsid w:val="00D23133"/>
    <w:rsid w:val="00D2416D"/>
    <w:rsid w:val="00D24219"/>
    <w:rsid w:val="00D24E3F"/>
    <w:rsid w:val="00D250F7"/>
    <w:rsid w:val="00D25E72"/>
    <w:rsid w:val="00D26457"/>
    <w:rsid w:val="00D32824"/>
    <w:rsid w:val="00D32F66"/>
    <w:rsid w:val="00D3392E"/>
    <w:rsid w:val="00D342BB"/>
    <w:rsid w:val="00D355E8"/>
    <w:rsid w:val="00D3638F"/>
    <w:rsid w:val="00D36788"/>
    <w:rsid w:val="00D424B6"/>
    <w:rsid w:val="00D4282A"/>
    <w:rsid w:val="00D43789"/>
    <w:rsid w:val="00D43DAD"/>
    <w:rsid w:val="00D44887"/>
    <w:rsid w:val="00D45B1C"/>
    <w:rsid w:val="00D4615C"/>
    <w:rsid w:val="00D46CFB"/>
    <w:rsid w:val="00D53F2A"/>
    <w:rsid w:val="00D56651"/>
    <w:rsid w:val="00D57F71"/>
    <w:rsid w:val="00D6103B"/>
    <w:rsid w:val="00D61177"/>
    <w:rsid w:val="00D63977"/>
    <w:rsid w:val="00D63A91"/>
    <w:rsid w:val="00D6516B"/>
    <w:rsid w:val="00D70D9A"/>
    <w:rsid w:val="00D721E5"/>
    <w:rsid w:val="00D72BC9"/>
    <w:rsid w:val="00D747DD"/>
    <w:rsid w:val="00D8142C"/>
    <w:rsid w:val="00D81CC7"/>
    <w:rsid w:val="00D83B86"/>
    <w:rsid w:val="00D83F1B"/>
    <w:rsid w:val="00D8405D"/>
    <w:rsid w:val="00D8419B"/>
    <w:rsid w:val="00D849FE"/>
    <w:rsid w:val="00D84D5B"/>
    <w:rsid w:val="00D86230"/>
    <w:rsid w:val="00D872C9"/>
    <w:rsid w:val="00D90ACD"/>
    <w:rsid w:val="00D92666"/>
    <w:rsid w:val="00D92D31"/>
    <w:rsid w:val="00D94024"/>
    <w:rsid w:val="00D94E22"/>
    <w:rsid w:val="00D960EA"/>
    <w:rsid w:val="00D9785F"/>
    <w:rsid w:val="00DA0244"/>
    <w:rsid w:val="00DA2B37"/>
    <w:rsid w:val="00DA2BD0"/>
    <w:rsid w:val="00DA41D5"/>
    <w:rsid w:val="00DA5C93"/>
    <w:rsid w:val="00DA7FAC"/>
    <w:rsid w:val="00DB0B07"/>
    <w:rsid w:val="00DB5DA8"/>
    <w:rsid w:val="00DC14CF"/>
    <w:rsid w:val="00DC1DD9"/>
    <w:rsid w:val="00DC3C79"/>
    <w:rsid w:val="00DC48A5"/>
    <w:rsid w:val="00DC50AE"/>
    <w:rsid w:val="00DC7350"/>
    <w:rsid w:val="00DC7D1A"/>
    <w:rsid w:val="00DD24F7"/>
    <w:rsid w:val="00DD330B"/>
    <w:rsid w:val="00DD41F9"/>
    <w:rsid w:val="00DD46DC"/>
    <w:rsid w:val="00DD63DC"/>
    <w:rsid w:val="00DD6BC3"/>
    <w:rsid w:val="00DD707A"/>
    <w:rsid w:val="00DD7357"/>
    <w:rsid w:val="00DE0037"/>
    <w:rsid w:val="00DE0879"/>
    <w:rsid w:val="00DE096F"/>
    <w:rsid w:val="00DE0C02"/>
    <w:rsid w:val="00DE14C3"/>
    <w:rsid w:val="00DE1DEC"/>
    <w:rsid w:val="00DE213F"/>
    <w:rsid w:val="00DE2B53"/>
    <w:rsid w:val="00DE3027"/>
    <w:rsid w:val="00DE468C"/>
    <w:rsid w:val="00DE7753"/>
    <w:rsid w:val="00DE79EC"/>
    <w:rsid w:val="00DF2A73"/>
    <w:rsid w:val="00DF66D2"/>
    <w:rsid w:val="00DF755E"/>
    <w:rsid w:val="00E007B1"/>
    <w:rsid w:val="00E00C7A"/>
    <w:rsid w:val="00E04B4C"/>
    <w:rsid w:val="00E055F5"/>
    <w:rsid w:val="00E05A54"/>
    <w:rsid w:val="00E12749"/>
    <w:rsid w:val="00E15815"/>
    <w:rsid w:val="00E16B8B"/>
    <w:rsid w:val="00E16DC1"/>
    <w:rsid w:val="00E17DC6"/>
    <w:rsid w:val="00E208A1"/>
    <w:rsid w:val="00E2257B"/>
    <w:rsid w:val="00E23ACB"/>
    <w:rsid w:val="00E23E16"/>
    <w:rsid w:val="00E244A2"/>
    <w:rsid w:val="00E26425"/>
    <w:rsid w:val="00E271AB"/>
    <w:rsid w:val="00E27EBF"/>
    <w:rsid w:val="00E3020A"/>
    <w:rsid w:val="00E3028C"/>
    <w:rsid w:val="00E30ABE"/>
    <w:rsid w:val="00E327FF"/>
    <w:rsid w:val="00E34221"/>
    <w:rsid w:val="00E36A3A"/>
    <w:rsid w:val="00E371C7"/>
    <w:rsid w:val="00E405EB"/>
    <w:rsid w:val="00E413DA"/>
    <w:rsid w:val="00E42AED"/>
    <w:rsid w:val="00E43BCA"/>
    <w:rsid w:val="00E44969"/>
    <w:rsid w:val="00E45123"/>
    <w:rsid w:val="00E45D61"/>
    <w:rsid w:val="00E46091"/>
    <w:rsid w:val="00E47A47"/>
    <w:rsid w:val="00E50BA2"/>
    <w:rsid w:val="00E50C11"/>
    <w:rsid w:val="00E50F4B"/>
    <w:rsid w:val="00E51C10"/>
    <w:rsid w:val="00E52748"/>
    <w:rsid w:val="00E53097"/>
    <w:rsid w:val="00E54380"/>
    <w:rsid w:val="00E54F16"/>
    <w:rsid w:val="00E5514F"/>
    <w:rsid w:val="00E551B3"/>
    <w:rsid w:val="00E55C6C"/>
    <w:rsid w:val="00E561C7"/>
    <w:rsid w:val="00E56FDC"/>
    <w:rsid w:val="00E57A2A"/>
    <w:rsid w:val="00E6042B"/>
    <w:rsid w:val="00E61554"/>
    <w:rsid w:val="00E6283E"/>
    <w:rsid w:val="00E62E3E"/>
    <w:rsid w:val="00E63029"/>
    <w:rsid w:val="00E64052"/>
    <w:rsid w:val="00E65345"/>
    <w:rsid w:val="00E71BBD"/>
    <w:rsid w:val="00E71C48"/>
    <w:rsid w:val="00E72224"/>
    <w:rsid w:val="00E73D50"/>
    <w:rsid w:val="00E73FA4"/>
    <w:rsid w:val="00E74576"/>
    <w:rsid w:val="00E76A41"/>
    <w:rsid w:val="00E76EAA"/>
    <w:rsid w:val="00E77B8E"/>
    <w:rsid w:val="00E81C8C"/>
    <w:rsid w:val="00E83B03"/>
    <w:rsid w:val="00E860A0"/>
    <w:rsid w:val="00E86B9F"/>
    <w:rsid w:val="00E93F12"/>
    <w:rsid w:val="00E95CE9"/>
    <w:rsid w:val="00E95D77"/>
    <w:rsid w:val="00E96774"/>
    <w:rsid w:val="00EA2154"/>
    <w:rsid w:val="00EA361D"/>
    <w:rsid w:val="00EA4717"/>
    <w:rsid w:val="00EA570B"/>
    <w:rsid w:val="00EA587E"/>
    <w:rsid w:val="00EA725A"/>
    <w:rsid w:val="00EB08CD"/>
    <w:rsid w:val="00EB11B5"/>
    <w:rsid w:val="00EB1B2E"/>
    <w:rsid w:val="00EB2D97"/>
    <w:rsid w:val="00EB3225"/>
    <w:rsid w:val="00EB3AF4"/>
    <w:rsid w:val="00EB4536"/>
    <w:rsid w:val="00EB5D10"/>
    <w:rsid w:val="00EB64AD"/>
    <w:rsid w:val="00EC4716"/>
    <w:rsid w:val="00EC4937"/>
    <w:rsid w:val="00EC59AF"/>
    <w:rsid w:val="00EC59FD"/>
    <w:rsid w:val="00EC5C14"/>
    <w:rsid w:val="00EC696B"/>
    <w:rsid w:val="00EC747C"/>
    <w:rsid w:val="00ED0ABD"/>
    <w:rsid w:val="00ED0D01"/>
    <w:rsid w:val="00ED1931"/>
    <w:rsid w:val="00ED3134"/>
    <w:rsid w:val="00EE00F6"/>
    <w:rsid w:val="00EE209F"/>
    <w:rsid w:val="00EE3036"/>
    <w:rsid w:val="00EE4206"/>
    <w:rsid w:val="00EE4251"/>
    <w:rsid w:val="00EE54F0"/>
    <w:rsid w:val="00EE67BA"/>
    <w:rsid w:val="00EE6FAE"/>
    <w:rsid w:val="00EE7CD6"/>
    <w:rsid w:val="00EE7F97"/>
    <w:rsid w:val="00EF53BD"/>
    <w:rsid w:val="00EF795F"/>
    <w:rsid w:val="00F00175"/>
    <w:rsid w:val="00F001DC"/>
    <w:rsid w:val="00F001E8"/>
    <w:rsid w:val="00F00595"/>
    <w:rsid w:val="00F07EBA"/>
    <w:rsid w:val="00F10472"/>
    <w:rsid w:val="00F10748"/>
    <w:rsid w:val="00F1218A"/>
    <w:rsid w:val="00F2162F"/>
    <w:rsid w:val="00F22B93"/>
    <w:rsid w:val="00F22E2B"/>
    <w:rsid w:val="00F23D8E"/>
    <w:rsid w:val="00F23DAD"/>
    <w:rsid w:val="00F2553E"/>
    <w:rsid w:val="00F25541"/>
    <w:rsid w:val="00F2554E"/>
    <w:rsid w:val="00F255EB"/>
    <w:rsid w:val="00F2620B"/>
    <w:rsid w:val="00F27104"/>
    <w:rsid w:val="00F27D4C"/>
    <w:rsid w:val="00F314C8"/>
    <w:rsid w:val="00F31B05"/>
    <w:rsid w:val="00F35169"/>
    <w:rsid w:val="00F354D0"/>
    <w:rsid w:val="00F37123"/>
    <w:rsid w:val="00F37355"/>
    <w:rsid w:val="00F400E4"/>
    <w:rsid w:val="00F44BEF"/>
    <w:rsid w:val="00F4615E"/>
    <w:rsid w:val="00F505EA"/>
    <w:rsid w:val="00F50B3B"/>
    <w:rsid w:val="00F53366"/>
    <w:rsid w:val="00F56FCB"/>
    <w:rsid w:val="00F575D2"/>
    <w:rsid w:val="00F609C0"/>
    <w:rsid w:val="00F60B7C"/>
    <w:rsid w:val="00F62051"/>
    <w:rsid w:val="00F62FE2"/>
    <w:rsid w:val="00F64975"/>
    <w:rsid w:val="00F65B8C"/>
    <w:rsid w:val="00F66633"/>
    <w:rsid w:val="00F73C7F"/>
    <w:rsid w:val="00F74168"/>
    <w:rsid w:val="00F748D4"/>
    <w:rsid w:val="00F74EC2"/>
    <w:rsid w:val="00F80515"/>
    <w:rsid w:val="00F81461"/>
    <w:rsid w:val="00F83464"/>
    <w:rsid w:val="00F84240"/>
    <w:rsid w:val="00F8435B"/>
    <w:rsid w:val="00F84956"/>
    <w:rsid w:val="00F871D0"/>
    <w:rsid w:val="00F918F8"/>
    <w:rsid w:val="00F92942"/>
    <w:rsid w:val="00F93792"/>
    <w:rsid w:val="00F94575"/>
    <w:rsid w:val="00F94EE1"/>
    <w:rsid w:val="00F95129"/>
    <w:rsid w:val="00F964BD"/>
    <w:rsid w:val="00FA09E8"/>
    <w:rsid w:val="00FA0EE9"/>
    <w:rsid w:val="00FA5823"/>
    <w:rsid w:val="00FA58C3"/>
    <w:rsid w:val="00FA60C2"/>
    <w:rsid w:val="00FB0989"/>
    <w:rsid w:val="00FB1CA3"/>
    <w:rsid w:val="00FB346F"/>
    <w:rsid w:val="00FB3636"/>
    <w:rsid w:val="00FB5F5A"/>
    <w:rsid w:val="00FB6CF8"/>
    <w:rsid w:val="00FB72B8"/>
    <w:rsid w:val="00FB7790"/>
    <w:rsid w:val="00FC21CE"/>
    <w:rsid w:val="00FC2682"/>
    <w:rsid w:val="00FC434B"/>
    <w:rsid w:val="00FC5E4F"/>
    <w:rsid w:val="00FC607A"/>
    <w:rsid w:val="00FC75FF"/>
    <w:rsid w:val="00FD1478"/>
    <w:rsid w:val="00FD17D6"/>
    <w:rsid w:val="00FD1E67"/>
    <w:rsid w:val="00FD27AE"/>
    <w:rsid w:val="00FD413E"/>
    <w:rsid w:val="00FD46D3"/>
    <w:rsid w:val="00FD4735"/>
    <w:rsid w:val="00FD4BA6"/>
    <w:rsid w:val="00FD7621"/>
    <w:rsid w:val="00FE04EC"/>
    <w:rsid w:val="00FE151F"/>
    <w:rsid w:val="00FE30D3"/>
    <w:rsid w:val="00FE3444"/>
    <w:rsid w:val="00FE3AD1"/>
    <w:rsid w:val="00FE3C15"/>
    <w:rsid w:val="00FE61FF"/>
    <w:rsid w:val="00FE78A2"/>
    <w:rsid w:val="00FE796A"/>
    <w:rsid w:val="00FE7B9B"/>
    <w:rsid w:val="00FF349A"/>
    <w:rsid w:val="00FF70B2"/>
    <w:rsid w:val="00FF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4065">
      <v:textbox inset="5.85pt,.7pt,5.85pt,.7pt"/>
    </o:shapedefaults>
    <o:shapelayout v:ext="edit">
      <o:idmap v:ext="edit" data="1"/>
    </o:shapelayout>
  </w:shapeDefaults>
  <w:decimalSymbol w:val="."/>
  <w:listSeparator w:val=","/>
  <w14:docId w14:val="69C053D6"/>
  <w15:docId w15:val="{51ED1F3A-1C43-45E0-B702-488DE2A6A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C4E75"/>
    <w:pPr>
      <w:ind w:leftChars="129" w:left="284" w:firstLineChars="100" w:firstLine="220"/>
    </w:pPr>
    <w:rPr>
      <w:rFonts w:ascii="ＭＳ Ｐ明朝" w:eastAsia="ＭＳ Ｐ明朝" w:hAnsi="ＭＳ Ｐ明朝" w:cs="ＭＳ Ｐ明朝"/>
      <w:lang w:val="ja-JP" w:eastAsia="ja-JP" w:bidi="ja-JP"/>
    </w:rPr>
  </w:style>
  <w:style w:type="paragraph" w:styleId="1">
    <w:name w:val="heading 1"/>
    <w:basedOn w:val="a0"/>
    <w:uiPriority w:val="9"/>
    <w:qFormat/>
    <w:rsid w:val="00F22E2B"/>
    <w:pPr>
      <w:numPr>
        <w:numId w:val="5"/>
      </w:numPr>
      <w:spacing w:afterLines="100" w:after="240"/>
      <w:ind w:leftChars="0" w:left="0" w:firstLine="261"/>
      <w:outlineLvl w:val="0"/>
    </w:pPr>
    <w:rPr>
      <w:b/>
      <w:bCs/>
      <w:sz w:val="26"/>
      <w:szCs w:val="26"/>
    </w:rPr>
  </w:style>
  <w:style w:type="paragraph" w:styleId="2">
    <w:name w:val="heading 2"/>
    <w:basedOn w:val="a0"/>
    <w:next w:val="a0"/>
    <w:link w:val="20"/>
    <w:uiPriority w:val="9"/>
    <w:unhideWhenUsed/>
    <w:qFormat/>
    <w:rsid w:val="00F22E2B"/>
    <w:pPr>
      <w:keepNext/>
      <w:numPr>
        <w:numId w:val="11"/>
      </w:numPr>
      <w:spacing w:afterLines="50" w:after="120"/>
      <w:ind w:leftChars="0" w:left="0" w:firstLine="260"/>
      <w:outlineLvl w:val="1"/>
    </w:pPr>
    <w:rPr>
      <w:rFonts w:cstheme="majorBidi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7C18BC"/>
    <w:pPr>
      <w:keepNext/>
      <w:numPr>
        <w:numId w:val="6"/>
      </w:numPr>
      <w:spacing w:afterLines="50" w:after="12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A7544A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351924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link w:val="a5"/>
    <w:uiPriority w:val="1"/>
    <w:qFormat/>
    <w:rsid w:val="00203CC8"/>
    <w:pPr>
      <w:snapToGrid w:val="0"/>
      <w:spacing w:afterLines="20" w:after="48"/>
      <w:ind w:leftChars="100" w:left="220"/>
      <w:jc w:val="both"/>
    </w:pPr>
    <w:rPr>
      <w:rFonts w:ascii="游明朝" w:eastAsia="游明朝" w:hAnsi="游明朝"/>
      <w:spacing w:val="-4"/>
    </w:rPr>
  </w:style>
  <w:style w:type="paragraph" w:styleId="a6">
    <w:name w:val="List Paragraph"/>
    <w:basedOn w:val="a0"/>
    <w:link w:val="a7"/>
    <w:uiPriority w:val="34"/>
    <w:qFormat/>
    <w:pPr>
      <w:ind w:left="522" w:hanging="420"/>
    </w:pPr>
  </w:style>
  <w:style w:type="paragraph" w:customStyle="1" w:styleId="TableParagraph">
    <w:name w:val="Table Paragraph"/>
    <w:basedOn w:val="a0"/>
    <w:uiPriority w:val="1"/>
    <w:qFormat/>
    <w:pPr>
      <w:spacing w:before="39"/>
      <w:ind w:left="98"/>
    </w:pPr>
  </w:style>
  <w:style w:type="character" w:customStyle="1" w:styleId="a5">
    <w:name w:val="本文 (文字)"/>
    <w:basedOn w:val="a1"/>
    <w:link w:val="a4"/>
    <w:uiPriority w:val="1"/>
    <w:rsid w:val="00203CC8"/>
    <w:rPr>
      <w:rFonts w:ascii="游明朝" w:eastAsia="游明朝" w:hAnsi="游明朝" w:cs="ＭＳ Ｐ明朝"/>
      <w:spacing w:val="-4"/>
      <w:lang w:val="ja-JP" w:eastAsia="ja-JP" w:bidi="ja-JP"/>
    </w:rPr>
  </w:style>
  <w:style w:type="paragraph" w:styleId="a8">
    <w:name w:val="Balloon Text"/>
    <w:basedOn w:val="a0"/>
    <w:link w:val="a9"/>
    <w:uiPriority w:val="99"/>
    <w:semiHidden/>
    <w:unhideWhenUsed/>
    <w:rsid w:val="00110B5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1"/>
    <w:link w:val="a8"/>
    <w:uiPriority w:val="99"/>
    <w:semiHidden/>
    <w:rsid w:val="00110B5A"/>
    <w:rPr>
      <w:rFonts w:asciiTheme="majorHAnsi" w:eastAsiaTheme="majorEastAsia" w:hAnsiTheme="majorHAnsi" w:cstheme="majorBidi"/>
      <w:sz w:val="18"/>
      <w:szCs w:val="18"/>
      <w:lang w:val="ja-JP" w:eastAsia="ja-JP" w:bidi="ja-JP"/>
    </w:rPr>
  </w:style>
  <w:style w:type="table" w:styleId="aa">
    <w:name w:val="Table Grid"/>
    <w:basedOn w:val="a2"/>
    <w:uiPriority w:val="39"/>
    <w:rsid w:val="00665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losing"/>
    <w:basedOn w:val="a0"/>
    <w:link w:val="ac"/>
    <w:uiPriority w:val="99"/>
    <w:unhideWhenUsed/>
    <w:rsid w:val="00B17086"/>
    <w:pPr>
      <w:widowControl/>
      <w:autoSpaceDE/>
      <w:autoSpaceDN/>
      <w:spacing w:after="160" w:line="259" w:lineRule="auto"/>
      <w:jc w:val="right"/>
    </w:pPr>
    <w:rPr>
      <w:rFonts w:ascii="Meiryo UI" w:eastAsia="Meiryo UI" w:hAnsi="Meiryo UI" w:cstheme="minorBidi"/>
      <w:szCs w:val="20"/>
      <w:lang w:val="en-US" w:bidi="ar-SA"/>
    </w:rPr>
  </w:style>
  <w:style w:type="character" w:customStyle="1" w:styleId="ac">
    <w:name w:val="結語 (文字)"/>
    <w:basedOn w:val="a1"/>
    <w:link w:val="ab"/>
    <w:uiPriority w:val="99"/>
    <w:rsid w:val="00B17086"/>
    <w:rPr>
      <w:rFonts w:ascii="Meiryo UI" w:eastAsia="Meiryo UI" w:hAnsi="Meiryo UI"/>
      <w:szCs w:val="20"/>
      <w:lang w:eastAsia="ja-JP"/>
    </w:rPr>
  </w:style>
  <w:style w:type="character" w:styleId="ad">
    <w:name w:val="Hyperlink"/>
    <w:basedOn w:val="a1"/>
    <w:uiPriority w:val="99"/>
    <w:unhideWhenUsed/>
    <w:rsid w:val="00026745"/>
    <w:rPr>
      <w:color w:val="0000FF" w:themeColor="hyperlink"/>
      <w:u w:val="single"/>
    </w:rPr>
  </w:style>
  <w:style w:type="character" w:customStyle="1" w:styleId="10">
    <w:name w:val="未解決のメンション1"/>
    <w:basedOn w:val="a1"/>
    <w:uiPriority w:val="99"/>
    <w:semiHidden/>
    <w:unhideWhenUsed/>
    <w:rsid w:val="00026745"/>
    <w:rPr>
      <w:color w:val="605E5C"/>
      <w:shd w:val="clear" w:color="auto" w:fill="E1DFDD"/>
    </w:rPr>
  </w:style>
  <w:style w:type="paragraph" w:styleId="ae">
    <w:name w:val="header"/>
    <w:basedOn w:val="a0"/>
    <w:link w:val="af"/>
    <w:uiPriority w:val="99"/>
    <w:unhideWhenUsed/>
    <w:rsid w:val="00351924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1"/>
    <w:link w:val="ae"/>
    <w:uiPriority w:val="99"/>
    <w:rsid w:val="00351924"/>
    <w:rPr>
      <w:rFonts w:ascii="ＭＳ Ｐ明朝" w:eastAsia="ＭＳ Ｐ明朝" w:hAnsi="ＭＳ Ｐ明朝" w:cs="ＭＳ Ｐ明朝"/>
      <w:lang w:val="ja-JP" w:eastAsia="ja-JP" w:bidi="ja-JP"/>
    </w:rPr>
  </w:style>
  <w:style w:type="paragraph" w:styleId="af0">
    <w:name w:val="footer"/>
    <w:basedOn w:val="a0"/>
    <w:link w:val="af1"/>
    <w:uiPriority w:val="99"/>
    <w:unhideWhenUsed/>
    <w:rsid w:val="00351924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1"/>
    <w:link w:val="af0"/>
    <w:uiPriority w:val="99"/>
    <w:rsid w:val="00351924"/>
    <w:rPr>
      <w:rFonts w:ascii="ＭＳ Ｐ明朝" w:eastAsia="ＭＳ Ｐ明朝" w:hAnsi="ＭＳ Ｐ明朝" w:cs="ＭＳ Ｐ明朝"/>
      <w:lang w:val="ja-JP" w:eastAsia="ja-JP" w:bidi="ja-JP"/>
    </w:rPr>
  </w:style>
  <w:style w:type="character" w:customStyle="1" w:styleId="50">
    <w:name w:val="見出し 5 (文字)"/>
    <w:basedOn w:val="a1"/>
    <w:link w:val="5"/>
    <w:uiPriority w:val="9"/>
    <w:semiHidden/>
    <w:rsid w:val="00351924"/>
    <w:rPr>
      <w:rFonts w:asciiTheme="majorHAnsi" w:eastAsiaTheme="majorEastAsia" w:hAnsiTheme="majorHAnsi" w:cstheme="majorBidi"/>
      <w:lang w:val="ja-JP" w:eastAsia="ja-JP" w:bidi="ja-JP"/>
    </w:rPr>
  </w:style>
  <w:style w:type="character" w:customStyle="1" w:styleId="30">
    <w:name w:val="見出し 3 (文字)"/>
    <w:basedOn w:val="a1"/>
    <w:link w:val="3"/>
    <w:uiPriority w:val="9"/>
    <w:rsid w:val="007C18BC"/>
    <w:rPr>
      <w:rFonts w:asciiTheme="majorHAnsi" w:eastAsiaTheme="majorEastAsia" w:hAnsiTheme="majorHAnsi" w:cstheme="majorBidi"/>
      <w:sz w:val="24"/>
      <w:szCs w:val="24"/>
      <w:lang w:val="ja-JP" w:eastAsia="ja-JP" w:bidi="ja-JP"/>
    </w:rPr>
  </w:style>
  <w:style w:type="character" w:customStyle="1" w:styleId="40">
    <w:name w:val="見出し 4 (文字)"/>
    <w:basedOn w:val="a1"/>
    <w:link w:val="4"/>
    <w:uiPriority w:val="9"/>
    <w:rsid w:val="00A7544A"/>
    <w:rPr>
      <w:rFonts w:ascii="ＭＳ Ｐ明朝" w:eastAsia="ＭＳ Ｐ明朝" w:hAnsi="ＭＳ Ｐ明朝" w:cs="ＭＳ Ｐ明朝"/>
      <w:b/>
      <w:bCs/>
      <w:lang w:val="ja-JP" w:eastAsia="ja-JP" w:bidi="ja-JP"/>
    </w:rPr>
  </w:style>
  <w:style w:type="paragraph" w:styleId="af2">
    <w:name w:val="TOC Heading"/>
    <w:basedOn w:val="1"/>
    <w:next w:val="a0"/>
    <w:uiPriority w:val="39"/>
    <w:unhideWhenUsed/>
    <w:qFormat/>
    <w:rsid w:val="001F0D36"/>
    <w:pPr>
      <w:keepNext/>
      <w:keepLines/>
      <w:widowControl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n-US" w:bidi="ar-SA"/>
    </w:rPr>
  </w:style>
  <w:style w:type="paragraph" w:styleId="21">
    <w:name w:val="toc 2"/>
    <w:basedOn w:val="a0"/>
    <w:next w:val="a0"/>
    <w:autoRedefine/>
    <w:uiPriority w:val="39"/>
    <w:unhideWhenUsed/>
    <w:rsid w:val="001F0D36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 w:cs="Times New Roman"/>
      <w:lang w:val="en-US" w:bidi="ar-SA"/>
    </w:rPr>
  </w:style>
  <w:style w:type="paragraph" w:styleId="11">
    <w:name w:val="toc 1"/>
    <w:basedOn w:val="a0"/>
    <w:next w:val="a0"/>
    <w:autoRedefine/>
    <w:uiPriority w:val="39"/>
    <w:unhideWhenUsed/>
    <w:rsid w:val="008D54C1"/>
    <w:pPr>
      <w:widowControl/>
      <w:tabs>
        <w:tab w:val="right" w:leader="dot" w:pos="9356"/>
      </w:tabs>
      <w:autoSpaceDE/>
      <w:autoSpaceDN/>
      <w:spacing w:line="259" w:lineRule="auto"/>
      <w:ind w:leftChars="100" w:left="220" w:rightChars="100" w:right="220" w:firstLine="221"/>
    </w:pPr>
    <w:rPr>
      <w:rFonts w:asciiTheme="minorHAnsi" w:eastAsiaTheme="minorEastAsia" w:hAnsiTheme="minorHAnsi" w:cs="Times New Roman"/>
      <w:lang w:val="en-US" w:bidi="ar-SA"/>
    </w:rPr>
  </w:style>
  <w:style w:type="paragraph" w:styleId="31">
    <w:name w:val="toc 3"/>
    <w:basedOn w:val="a0"/>
    <w:next w:val="a0"/>
    <w:autoRedefine/>
    <w:uiPriority w:val="39"/>
    <w:unhideWhenUsed/>
    <w:rsid w:val="001F0D36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 w:cs="Times New Roman"/>
      <w:lang w:val="en-US" w:bidi="ar-SA"/>
    </w:rPr>
  </w:style>
  <w:style w:type="character" w:customStyle="1" w:styleId="20">
    <w:name w:val="見出し 2 (文字)"/>
    <w:basedOn w:val="a1"/>
    <w:link w:val="2"/>
    <w:uiPriority w:val="9"/>
    <w:rsid w:val="00F22E2B"/>
    <w:rPr>
      <w:rFonts w:ascii="ＭＳ Ｐ明朝" w:eastAsia="ＭＳ Ｐ明朝" w:hAnsi="ＭＳ Ｐ明朝" w:cstheme="majorBidi"/>
      <w:sz w:val="26"/>
      <w:szCs w:val="26"/>
      <w:lang w:val="ja-JP" w:eastAsia="ja-JP" w:bidi="ja-JP"/>
    </w:rPr>
  </w:style>
  <w:style w:type="character" w:styleId="af3">
    <w:name w:val="annotation reference"/>
    <w:basedOn w:val="a1"/>
    <w:uiPriority w:val="99"/>
    <w:semiHidden/>
    <w:unhideWhenUsed/>
    <w:rsid w:val="00B9165C"/>
    <w:rPr>
      <w:sz w:val="18"/>
      <w:szCs w:val="18"/>
    </w:rPr>
  </w:style>
  <w:style w:type="paragraph" w:styleId="af4">
    <w:name w:val="annotation text"/>
    <w:basedOn w:val="a0"/>
    <w:link w:val="af5"/>
    <w:uiPriority w:val="99"/>
    <w:unhideWhenUsed/>
    <w:rsid w:val="00B9165C"/>
  </w:style>
  <w:style w:type="character" w:customStyle="1" w:styleId="af5">
    <w:name w:val="コメント文字列 (文字)"/>
    <w:basedOn w:val="a1"/>
    <w:link w:val="af4"/>
    <w:uiPriority w:val="99"/>
    <w:rsid w:val="00B9165C"/>
    <w:rPr>
      <w:rFonts w:ascii="ＭＳ Ｐ明朝" w:eastAsia="ＭＳ Ｐ明朝" w:hAnsi="ＭＳ Ｐ明朝" w:cs="ＭＳ Ｐ明朝"/>
      <w:lang w:val="ja-JP" w:eastAsia="ja-JP" w:bidi="ja-JP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9165C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B9165C"/>
    <w:rPr>
      <w:rFonts w:ascii="ＭＳ Ｐ明朝" w:eastAsia="ＭＳ Ｐ明朝" w:hAnsi="ＭＳ Ｐ明朝" w:cs="ＭＳ Ｐ明朝"/>
      <w:b/>
      <w:bCs/>
      <w:lang w:val="ja-JP" w:eastAsia="ja-JP" w:bidi="ja-JP"/>
    </w:rPr>
  </w:style>
  <w:style w:type="character" w:styleId="af8">
    <w:name w:val="FollowedHyperlink"/>
    <w:basedOn w:val="a1"/>
    <w:uiPriority w:val="99"/>
    <w:semiHidden/>
    <w:unhideWhenUsed/>
    <w:rsid w:val="007C7EA9"/>
    <w:rPr>
      <w:color w:val="800080" w:themeColor="followedHyperlink"/>
      <w:u w:val="single"/>
    </w:rPr>
  </w:style>
  <w:style w:type="paragraph" w:styleId="Web">
    <w:name w:val="Normal (Web)"/>
    <w:basedOn w:val="a0"/>
    <w:uiPriority w:val="99"/>
    <w:unhideWhenUsed/>
    <w:rsid w:val="00FD4735"/>
    <w:pPr>
      <w:widowControl/>
      <w:autoSpaceDE/>
      <w:autoSpaceDN/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bidi="ar-SA"/>
    </w:rPr>
  </w:style>
  <w:style w:type="paragraph" w:styleId="af9">
    <w:name w:val="Revision"/>
    <w:hidden/>
    <w:uiPriority w:val="99"/>
    <w:semiHidden/>
    <w:rsid w:val="00322312"/>
    <w:pPr>
      <w:widowControl/>
      <w:autoSpaceDE/>
      <w:autoSpaceDN/>
    </w:pPr>
    <w:rPr>
      <w:rFonts w:ascii="ＭＳ Ｐ明朝" w:eastAsia="ＭＳ Ｐ明朝" w:hAnsi="ＭＳ Ｐ明朝" w:cs="ＭＳ Ｐ明朝"/>
      <w:lang w:val="ja-JP" w:eastAsia="ja-JP" w:bidi="ja-JP"/>
    </w:rPr>
  </w:style>
  <w:style w:type="paragraph" w:styleId="afa">
    <w:name w:val="footnote text"/>
    <w:basedOn w:val="a0"/>
    <w:link w:val="afb"/>
    <w:uiPriority w:val="99"/>
    <w:unhideWhenUsed/>
    <w:rsid w:val="00CF5B6B"/>
    <w:pPr>
      <w:snapToGrid w:val="0"/>
    </w:pPr>
  </w:style>
  <w:style w:type="character" w:customStyle="1" w:styleId="afb">
    <w:name w:val="脚注文字列 (文字)"/>
    <w:basedOn w:val="a1"/>
    <w:link w:val="afa"/>
    <w:uiPriority w:val="99"/>
    <w:rsid w:val="00CF5B6B"/>
    <w:rPr>
      <w:rFonts w:ascii="ＭＳ Ｐ明朝" w:eastAsia="ＭＳ Ｐ明朝" w:hAnsi="ＭＳ Ｐ明朝" w:cs="ＭＳ Ｐ明朝"/>
      <w:lang w:val="ja-JP" w:eastAsia="ja-JP" w:bidi="ja-JP"/>
    </w:rPr>
  </w:style>
  <w:style w:type="character" w:styleId="afc">
    <w:name w:val="footnote reference"/>
    <w:basedOn w:val="a1"/>
    <w:uiPriority w:val="99"/>
    <w:semiHidden/>
    <w:unhideWhenUsed/>
    <w:rsid w:val="00CF5B6B"/>
    <w:rPr>
      <w:vertAlign w:val="superscript"/>
    </w:rPr>
  </w:style>
  <w:style w:type="paragraph" w:styleId="afd">
    <w:name w:val="Date"/>
    <w:basedOn w:val="a0"/>
    <w:next w:val="a0"/>
    <w:link w:val="afe"/>
    <w:uiPriority w:val="99"/>
    <w:semiHidden/>
    <w:unhideWhenUsed/>
    <w:rsid w:val="00366FA3"/>
  </w:style>
  <w:style w:type="character" w:customStyle="1" w:styleId="afe">
    <w:name w:val="日付 (文字)"/>
    <w:basedOn w:val="a1"/>
    <w:link w:val="afd"/>
    <w:uiPriority w:val="99"/>
    <w:semiHidden/>
    <w:rsid w:val="00366FA3"/>
    <w:rPr>
      <w:rFonts w:ascii="ＭＳ Ｐ明朝" w:eastAsia="ＭＳ Ｐ明朝" w:hAnsi="ＭＳ Ｐ明朝" w:cs="ＭＳ Ｐ明朝"/>
      <w:lang w:val="ja-JP" w:eastAsia="ja-JP" w:bidi="ja-JP"/>
    </w:rPr>
  </w:style>
  <w:style w:type="character" w:customStyle="1" w:styleId="22">
    <w:name w:val="未解決のメンション2"/>
    <w:basedOn w:val="a1"/>
    <w:uiPriority w:val="99"/>
    <w:semiHidden/>
    <w:unhideWhenUsed/>
    <w:rsid w:val="002C673D"/>
    <w:rPr>
      <w:color w:val="605E5C"/>
      <w:shd w:val="clear" w:color="auto" w:fill="E1DFDD"/>
    </w:rPr>
  </w:style>
  <w:style w:type="paragraph" w:styleId="aff">
    <w:name w:val="Title"/>
    <w:basedOn w:val="a0"/>
    <w:next w:val="a0"/>
    <w:link w:val="aff0"/>
    <w:uiPriority w:val="10"/>
    <w:qFormat/>
    <w:rsid w:val="00456450"/>
    <w:pPr>
      <w:ind w:firstLine="360"/>
      <w:jc w:val="center"/>
    </w:pPr>
    <w:rPr>
      <w:sz w:val="36"/>
      <w:szCs w:val="36"/>
    </w:rPr>
  </w:style>
  <w:style w:type="character" w:customStyle="1" w:styleId="aff0">
    <w:name w:val="表題 (文字)"/>
    <w:basedOn w:val="a1"/>
    <w:link w:val="aff"/>
    <w:uiPriority w:val="10"/>
    <w:rsid w:val="00456450"/>
    <w:rPr>
      <w:rFonts w:ascii="ＭＳ Ｐ明朝" w:eastAsia="ＭＳ Ｐ明朝" w:hAnsi="ＭＳ Ｐ明朝" w:cs="ＭＳ Ｐ明朝"/>
      <w:sz w:val="36"/>
      <w:szCs w:val="36"/>
      <w:lang w:val="ja-JP" w:eastAsia="ja-JP" w:bidi="ja-JP"/>
    </w:rPr>
  </w:style>
  <w:style w:type="paragraph" w:customStyle="1" w:styleId="a">
    <w:name w:val="てん"/>
    <w:basedOn w:val="a6"/>
    <w:link w:val="aff1"/>
    <w:qFormat/>
    <w:rsid w:val="008D54C1"/>
    <w:pPr>
      <w:numPr>
        <w:numId w:val="10"/>
      </w:numPr>
      <w:ind w:leftChars="0" w:left="709" w:firstLineChars="0" w:hanging="214"/>
    </w:pPr>
  </w:style>
  <w:style w:type="character" w:customStyle="1" w:styleId="a7">
    <w:name w:val="リスト段落 (文字)"/>
    <w:basedOn w:val="a1"/>
    <w:link w:val="a6"/>
    <w:uiPriority w:val="34"/>
    <w:rsid w:val="008D54C1"/>
    <w:rPr>
      <w:rFonts w:ascii="ＭＳ Ｐ明朝" w:eastAsia="ＭＳ Ｐ明朝" w:hAnsi="ＭＳ Ｐ明朝" w:cs="ＭＳ Ｐ明朝"/>
      <w:lang w:val="ja-JP" w:eastAsia="ja-JP" w:bidi="ja-JP"/>
    </w:rPr>
  </w:style>
  <w:style w:type="character" w:customStyle="1" w:styleId="aff1">
    <w:name w:val="てん (文字)"/>
    <w:basedOn w:val="a7"/>
    <w:link w:val="a"/>
    <w:rsid w:val="008D54C1"/>
    <w:rPr>
      <w:rFonts w:ascii="ＭＳ Ｐ明朝" w:eastAsia="ＭＳ Ｐ明朝" w:hAnsi="ＭＳ Ｐ明朝" w:cs="ＭＳ Ｐ明朝"/>
      <w:lang w:val="ja-JP" w:eastAsia="ja-JP" w:bidi="ja-JP"/>
    </w:rPr>
  </w:style>
  <w:style w:type="character" w:customStyle="1" w:styleId="32">
    <w:name w:val="未解決のメンション3"/>
    <w:basedOn w:val="a1"/>
    <w:uiPriority w:val="99"/>
    <w:semiHidden/>
    <w:unhideWhenUsed/>
    <w:rsid w:val="00BD07D2"/>
    <w:rPr>
      <w:color w:val="605E5C"/>
      <w:shd w:val="clear" w:color="auto" w:fill="E1DFDD"/>
    </w:rPr>
  </w:style>
  <w:style w:type="table" w:customStyle="1" w:styleId="TableGrid">
    <w:name w:val="TableGrid"/>
    <w:rsid w:val="002222C7"/>
    <w:pPr>
      <w:widowControl/>
      <w:autoSpaceDE/>
      <w:autoSpaceDN/>
    </w:pPr>
    <w:rPr>
      <w:kern w:val="2"/>
      <w:sz w:val="21"/>
      <w:lang w:eastAsia="ja-JP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2">
    <w:name w:val="caption"/>
    <w:basedOn w:val="a0"/>
    <w:next w:val="a0"/>
    <w:uiPriority w:val="35"/>
    <w:semiHidden/>
    <w:unhideWhenUsed/>
    <w:qFormat/>
    <w:rsid w:val="000C1FE5"/>
    <w:pPr>
      <w:widowControl/>
      <w:autoSpaceDE/>
      <w:autoSpaceDN/>
      <w:ind w:leftChars="0" w:left="0" w:firstLineChars="0" w:firstLine="0"/>
      <w:jc w:val="center"/>
    </w:pPr>
    <w:rPr>
      <w:rFonts w:ascii="ＭＳ Ｐゴシック" w:eastAsia="ＭＳ 明朝" w:hAnsi="ＭＳ Ｐゴシック" w:cs="Times New Roman"/>
      <w:bCs/>
      <w:szCs w:val="21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252072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621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4974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3893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018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11815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11190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2545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1032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9357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8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1691">
          <w:marLeft w:val="274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2999">
          <w:marLeft w:val="274"/>
          <w:marRight w:val="3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6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57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6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1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11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6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697723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0421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22459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78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1109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mbria-Calibri">
      <a:majorFont>
        <a:latin typeface="Cambria" panose="02040503050406030204"/>
        <a:ea typeface=""/>
        <a:cs typeface=""/>
        <a:font script="Jpan" typeface="ＭＳ Ｐ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E18C04-0C05-4A85-9741-B09A0C1BE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PwC</dc:creator>
  <cp:lastModifiedBy>政策推進課</cp:lastModifiedBy>
  <cp:revision>2</cp:revision>
  <cp:lastPrinted>2022-06-06T05:30:00Z</cp:lastPrinted>
  <dcterms:created xsi:type="dcterms:W3CDTF">2024-03-27T05:05:00Z</dcterms:created>
  <dcterms:modified xsi:type="dcterms:W3CDTF">2024-03-27T05:05:00Z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2020-05-07T00:00:00Z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2020-07-16T00:00:00Z</vt:filetime>
  </property>
  <property fmtid="{D5CDD505-2E9C-101B-9397-08002B2CF9AE}" pid="5" name="ContentTypeId">
    <vt:lpwstr>0x01010083B8B25341311C4BBE1A8890E3947AD1</vt:lpwstr>
  </property>
</Properties>
</file>