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0E2EAD3A" w:rsidR="00867719" w:rsidRPr="007C14BD" w:rsidRDefault="00867719" w:rsidP="00A44BF0">
                            <w:pPr>
                              <w:ind w:leftChars="0" w:left="0" w:firstLineChars="0" w:firstLine="0"/>
                              <w:jc w:val="center"/>
                            </w:pPr>
                            <w:r>
                              <w:rPr>
                                <w:rFonts w:hint="eastAsia"/>
                              </w:rPr>
                              <w:t>自治体名：石川</w:t>
                            </w:r>
                            <w:r w:rsidRPr="007C14BD">
                              <w:rPr>
                                <w:rFonts w:hint="eastAsia"/>
                              </w:rPr>
                              <w:t>県</w:t>
                            </w:r>
                            <w:r>
                              <w:rPr>
                                <w:rFonts w:hint="eastAsia"/>
                              </w:rPr>
                              <w:t>小松</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0E2EAD3A" w:rsidR="00867719" w:rsidRPr="007C14BD" w:rsidRDefault="00867719" w:rsidP="00A44BF0">
                      <w:pPr>
                        <w:ind w:leftChars="0" w:left="0" w:firstLineChars="0" w:firstLine="0"/>
                        <w:jc w:val="center"/>
                      </w:pPr>
                      <w:r>
                        <w:rPr>
                          <w:rFonts w:hint="eastAsia"/>
                        </w:rPr>
                        <w:t>自治体名：石川</w:t>
                      </w:r>
                      <w:r w:rsidRPr="007C14BD">
                        <w:rPr>
                          <w:rFonts w:hint="eastAsia"/>
                        </w:rPr>
                        <w:t>県</w:t>
                      </w:r>
                      <w:r>
                        <w:rPr>
                          <w:rFonts w:hint="eastAsia"/>
                        </w:rPr>
                        <w:t>小松</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663CDEF7" w:rsidR="00804019" w:rsidRPr="007C14BD" w:rsidRDefault="00921DC0"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1CF5B280">
                <wp:simplePos x="0" y="0"/>
                <wp:positionH relativeFrom="column">
                  <wp:posOffset>65405</wp:posOffset>
                </wp:positionH>
                <wp:positionV relativeFrom="paragraph">
                  <wp:posOffset>295275</wp:posOffset>
                </wp:positionV>
                <wp:extent cx="6386195" cy="899160"/>
                <wp:effectExtent l="0" t="0" r="14605" b="152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99160"/>
                        </a:xfrm>
                        <a:prstGeom prst="rect">
                          <a:avLst/>
                        </a:prstGeom>
                        <a:solidFill>
                          <a:srgbClr val="FFFFFF"/>
                        </a:solidFill>
                        <a:ln w="9525">
                          <a:solidFill>
                            <a:srgbClr val="000000"/>
                          </a:solidFill>
                          <a:miter lim="800000"/>
                          <a:headEnd/>
                          <a:tailEnd/>
                        </a:ln>
                      </wps:spPr>
                      <wps:txbx>
                        <w:txbxContent>
                          <w:p w14:paraId="3887E767" w14:textId="65D48C3C" w:rsidR="00867719" w:rsidRDefault="00867719" w:rsidP="00B167D0">
                            <w:pPr>
                              <w:ind w:leftChars="0" w:left="0" w:firstLineChars="0" w:firstLine="0"/>
                            </w:pPr>
                            <w:r w:rsidRPr="00921DC0">
                              <w:rPr>
                                <w:rFonts w:hint="eastAsia"/>
                              </w:rPr>
                              <w:t>北陸新幹線小松駅開業を迎え、小松空港との一体的利用による新幹線と航空機を併用した移動「レール＆フライト」の拡大と、広域移動の拠点都市としての本市の発展が重要なまちづくりのテーマとなっている。また、将来的なバス運転手不足への対応も課題となっており、自動運転バスによる駅・空港間での通年運行の実現により、持続可能な未来型の公共交通への転換を図っていく。</w:t>
                            </w:r>
                          </w:p>
                          <w:p w14:paraId="37D26E7A" w14:textId="49136956" w:rsidR="00867719" w:rsidRDefault="00867719" w:rsidP="00B167D0">
                            <w:pPr>
                              <w:ind w:leftChars="0" w:left="0" w:firstLineChars="0" w:firstLine="0"/>
                            </w:pPr>
                          </w:p>
                          <w:p w14:paraId="4B5DAEB0" w14:textId="1EE517DD" w:rsidR="00867719" w:rsidRDefault="00867719"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15pt;margin-top:23.25pt;width:502.85pt;height:70.8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">
                <v:textbox>
                  <w:txbxContent>
                    <w:p w14:paraId="3887E767" w14:textId="65D48C3C" w:rsidR="00867719" w:rsidRDefault="00867719" w:rsidP="00B167D0">
                      <w:pPr>
                        <w:ind w:leftChars="0" w:left="0" w:firstLineChars="0" w:firstLine="0"/>
                      </w:pPr>
                      <w:r w:rsidRPr="00921DC0">
                        <w:rPr>
                          <w:rFonts w:hint="eastAsia"/>
                        </w:rPr>
                        <w:t>北陸新幹線小松駅開業を迎え、小松空港との一体的利用による新幹線と航空機を併用した移動「レール＆フライト」の拡大と、広域移動の拠点都市としての本市の発展が重要なまちづくりのテーマとなっている。また、将来的なバス運転手不足への対応も課題となっており、自動運転バスによる駅・空港間での通年運行の実現により、持続可能な未来型の公共交通への転換を図っていく。</w:t>
                      </w:r>
                    </w:p>
                    <w:p w14:paraId="37D26E7A" w14:textId="49136956" w:rsidR="00867719" w:rsidRDefault="00867719" w:rsidP="00B167D0">
                      <w:pPr>
                        <w:ind w:leftChars="0" w:left="0" w:firstLineChars="0" w:firstLine="0"/>
                      </w:pPr>
                    </w:p>
                    <w:p w14:paraId="4B5DAEB0" w14:textId="1EE517DD" w:rsidR="00867719" w:rsidRDefault="00867719"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E7AC0A3"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2FC0C7EB">
                <wp:simplePos x="0" y="0"/>
                <wp:positionH relativeFrom="column">
                  <wp:posOffset>61595</wp:posOffset>
                </wp:positionH>
                <wp:positionV relativeFrom="paragraph">
                  <wp:posOffset>278130</wp:posOffset>
                </wp:positionV>
                <wp:extent cx="6386195" cy="651510"/>
                <wp:effectExtent l="0" t="0" r="14605" b="1524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51510"/>
                        </a:xfrm>
                        <a:prstGeom prst="rect">
                          <a:avLst/>
                        </a:prstGeom>
                        <a:solidFill>
                          <a:srgbClr val="FFFFFF"/>
                        </a:solidFill>
                        <a:ln w="9525">
                          <a:solidFill>
                            <a:srgbClr val="000000"/>
                          </a:solidFill>
                          <a:miter lim="800000"/>
                          <a:headEnd/>
                          <a:tailEnd/>
                        </a:ln>
                      </wps:spPr>
                      <wps:txbx>
                        <w:txbxContent>
                          <w:p w14:paraId="604CDE03" w14:textId="77777777" w:rsidR="00867719" w:rsidRDefault="00867719" w:rsidP="00921DC0">
                            <w:pPr>
                              <w:ind w:leftChars="0" w:left="0" w:firstLineChars="0" w:firstLine="0"/>
                            </w:pPr>
                            <w:r>
                              <w:rPr>
                                <w:rFonts w:hint="eastAsia"/>
                              </w:rPr>
                              <w:t>○運行場所：新幹線小松駅と小松空港を結ぶ区間　片道</w:t>
                            </w:r>
                            <w:r>
                              <w:t>4.4km</w:t>
                            </w:r>
                          </w:p>
                          <w:p w14:paraId="68D7CBC0" w14:textId="5CA6B25D" w:rsidR="00867719" w:rsidRDefault="00867719" w:rsidP="00921DC0">
                            <w:pPr>
                              <w:ind w:leftChars="0" w:left="0" w:firstLineChars="0" w:firstLine="0"/>
                              <w:rPr>
                                <w:rFonts w:hint="eastAsia"/>
                              </w:rPr>
                            </w:pPr>
                            <w:r>
                              <w:rPr>
                                <w:rFonts w:hint="eastAsia"/>
                              </w:rPr>
                              <w:t>○運行期間：通年で</w:t>
                            </w:r>
                            <w:r>
                              <w:t>路線バスとしての運行を</w:t>
                            </w:r>
                            <w:r>
                              <w:rPr>
                                <w:rFonts w:hint="eastAsia"/>
                              </w:rPr>
                              <w:t>実施中。レベル４</w:t>
                            </w:r>
                            <w:r>
                              <w:t>走行</w:t>
                            </w:r>
                            <w:r>
                              <w:rPr>
                                <w:rFonts w:hint="eastAsia"/>
                              </w:rPr>
                              <w:t>プログラムでの試験走行も実施</w:t>
                            </w:r>
                          </w:p>
                          <w:p w14:paraId="2C4005B2" w14:textId="11C25399" w:rsidR="00867719" w:rsidRDefault="00867719" w:rsidP="00B167D0">
                            <w:pPr>
                              <w:ind w:leftChars="0" w:left="0" w:firstLineChars="0" w:firstLine="0"/>
                            </w:pPr>
                            <w:r>
                              <w:rPr>
                                <w:rFonts w:hint="eastAsia"/>
                              </w:rPr>
                              <w:t>○運行車両：</w:t>
                            </w:r>
                            <w:r>
                              <w:t>Minibus（ティアフォー製自動運転EVバス）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85pt;margin-top:21.9pt;width:502.85pt;height:51.3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">
                <v:textbox>
                  <w:txbxContent>
                    <w:p w14:paraId="604CDE03" w14:textId="77777777" w:rsidR="00867719" w:rsidRDefault="00867719" w:rsidP="00921DC0">
                      <w:pPr>
                        <w:ind w:leftChars="0" w:left="0" w:firstLineChars="0" w:firstLine="0"/>
                      </w:pPr>
                      <w:r>
                        <w:rPr>
                          <w:rFonts w:hint="eastAsia"/>
                        </w:rPr>
                        <w:t>○運行場所：新幹線小松駅と小松空港を結ぶ区間　片道</w:t>
                      </w:r>
                      <w:r>
                        <w:t>4.4km</w:t>
                      </w:r>
                    </w:p>
                    <w:p w14:paraId="68D7CBC0" w14:textId="5CA6B25D" w:rsidR="00867719" w:rsidRDefault="00867719" w:rsidP="00921DC0">
                      <w:pPr>
                        <w:ind w:leftChars="0" w:left="0" w:firstLineChars="0" w:firstLine="0"/>
                        <w:rPr>
                          <w:rFonts w:hint="eastAsia"/>
                        </w:rPr>
                      </w:pPr>
                      <w:r>
                        <w:rPr>
                          <w:rFonts w:hint="eastAsia"/>
                        </w:rPr>
                        <w:t>○運行期間：通年で</w:t>
                      </w:r>
                      <w:r>
                        <w:t>路線バスとしての運行を</w:t>
                      </w:r>
                      <w:r>
                        <w:rPr>
                          <w:rFonts w:hint="eastAsia"/>
                        </w:rPr>
                        <w:t>実施中。レベル４</w:t>
                      </w:r>
                      <w:r>
                        <w:t>走行</w:t>
                      </w:r>
                      <w:r>
                        <w:rPr>
                          <w:rFonts w:hint="eastAsia"/>
                        </w:rPr>
                        <w:t>プログラムでの試験走行も実施</w:t>
                      </w:r>
                    </w:p>
                    <w:p w14:paraId="2C4005B2" w14:textId="11C25399" w:rsidR="00867719" w:rsidRDefault="00867719" w:rsidP="00B167D0">
                      <w:pPr>
                        <w:ind w:leftChars="0" w:left="0" w:firstLineChars="0" w:firstLine="0"/>
                      </w:pPr>
                      <w:r>
                        <w:rPr>
                          <w:rFonts w:hint="eastAsia"/>
                        </w:rPr>
                        <w:t>○運行車両：</w:t>
                      </w:r>
                      <w:r>
                        <w:t>Minibus（ティアフォー製自動運転EVバス）</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7"/>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28458A5E" w14:textId="670DC429" w:rsidR="00867719" w:rsidRDefault="00867719"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867719"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867719" w:rsidRDefault="00867719"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867719" w:rsidRPr="0040472B" w:rsidRDefault="00867719"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867719" w:rsidRDefault="00867719" w:rsidP="004A15FD">
                                  <w:pPr>
                                    <w:spacing w:line="259" w:lineRule="auto"/>
                                    <w:ind w:leftChars="0" w:left="0" w:firstLineChars="0" w:firstLine="0"/>
                                    <w:suppressOverlap/>
                                    <w:jc w:val="center"/>
                                  </w:pPr>
                                  <w:r>
                                    <w:rPr>
                                      <w:rFonts w:hint="eastAsia"/>
                                    </w:rPr>
                                    <w:t>検証方法</w:t>
                                  </w:r>
                                </w:p>
                              </w:tc>
                            </w:tr>
                            <w:tr w:rsidR="00867719"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867719" w:rsidRPr="00F92942" w:rsidRDefault="00867719"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3471732" w:rsidR="00867719" w:rsidRPr="00F92942" w:rsidRDefault="00867719" w:rsidP="004A15FD">
                                  <w:pPr>
                                    <w:spacing w:line="259" w:lineRule="auto"/>
                                    <w:ind w:leftChars="0" w:left="0" w:firstLineChars="0" w:firstLine="0"/>
                                    <w:suppressOverlap/>
                                    <w:rPr>
                                      <w:lang w:val="en-US"/>
                                    </w:rPr>
                                  </w:pPr>
                                  <w:r>
                                    <w:rPr>
                                      <w:rFonts w:hint="eastAsia"/>
                                      <w:lang w:val="en-US"/>
                                    </w:rPr>
                                    <w:t>利用者数</w:t>
                                  </w:r>
                                </w:p>
                              </w:tc>
                              <w:tc>
                                <w:tcPr>
                                  <w:tcW w:w="5796" w:type="dxa"/>
                                  <w:tcBorders>
                                    <w:top w:val="single" w:sz="4" w:space="0" w:color="000000"/>
                                    <w:left w:val="single" w:sz="4" w:space="0" w:color="000000"/>
                                    <w:bottom w:val="single" w:sz="4" w:space="0" w:color="000000"/>
                                    <w:right w:val="single" w:sz="4" w:space="0" w:color="000000"/>
                                  </w:tcBorders>
                                </w:tcPr>
                                <w:p w14:paraId="6798106E" w14:textId="08A0F0BF" w:rsidR="00867719" w:rsidRPr="00F92942" w:rsidRDefault="00867719" w:rsidP="004A15FD">
                                  <w:pPr>
                                    <w:spacing w:line="259" w:lineRule="auto"/>
                                    <w:ind w:leftChars="0" w:left="0" w:firstLineChars="0" w:firstLine="0"/>
                                    <w:suppressOverlap/>
                                    <w:rPr>
                                      <w:lang w:val="en-US"/>
                                    </w:rPr>
                                  </w:pPr>
                                  <w:r>
                                    <w:rPr>
                                      <w:rFonts w:hint="eastAsia"/>
                                      <w:lang w:val="en-US"/>
                                    </w:rPr>
                                    <w:t>運行事業者による運行記録により算出</w:t>
                                  </w:r>
                                </w:p>
                              </w:tc>
                            </w:tr>
                            <w:tr w:rsidR="00867719"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867719" w:rsidRDefault="00867719"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53DCA81F" w:rsidR="00867719" w:rsidRDefault="00867719" w:rsidP="004A15FD">
                                  <w:pPr>
                                    <w:spacing w:line="259" w:lineRule="auto"/>
                                    <w:ind w:leftChars="0" w:left="0" w:firstLineChars="0" w:firstLine="0"/>
                                    <w:suppressOverlap/>
                                    <w:rPr>
                                      <w:lang w:val="en-US"/>
                                    </w:rPr>
                                  </w:pPr>
                                  <w:r>
                                    <w:rPr>
                                      <w:rFonts w:hint="eastAsia"/>
                                      <w:lang w:val="en-US"/>
                                    </w:rPr>
                                    <w:t>視察受入件数</w:t>
                                  </w:r>
                                </w:p>
                              </w:tc>
                              <w:tc>
                                <w:tcPr>
                                  <w:tcW w:w="5796" w:type="dxa"/>
                                  <w:tcBorders>
                                    <w:top w:val="single" w:sz="4" w:space="0" w:color="000000"/>
                                    <w:left w:val="single" w:sz="4" w:space="0" w:color="000000"/>
                                    <w:bottom w:val="single" w:sz="4" w:space="0" w:color="000000"/>
                                    <w:right w:val="single" w:sz="4" w:space="0" w:color="000000"/>
                                  </w:tcBorders>
                                </w:tcPr>
                                <w:p w14:paraId="1A0C65EC" w14:textId="70ACF16E" w:rsidR="00867719" w:rsidRPr="00F92942" w:rsidRDefault="00867719" w:rsidP="004A15FD">
                                  <w:pPr>
                                    <w:spacing w:line="259" w:lineRule="auto"/>
                                    <w:ind w:leftChars="0" w:left="0" w:firstLineChars="0" w:firstLine="0"/>
                                    <w:suppressOverlap/>
                                    <w:rPr>
                                      <w:rFonts w:hint="eastAsia"/>
                                      <w:lang w:val="en-US"/>
                                    </w:rPr>
                                  </w:pPr>
                                  <w:r>
                                    <w:rPr>
                                      <w:rFonts w:hint="eastAsia"/>
                                      <w:lang w:val="en-US"/>
                                    </w:rPr>
                                    <w:t>市HPで募集を行い</w:t>
                                  </w:r>
                                  <w:r>
                                    <w:rPr>
                                      <w:lang w:val="en-US"/>
                                    </w:rPr>
                                    <w:t>、</w:t>
                                  </w:r>
                                  <w:r>
                                    <w:rPr>
                                      <w:rFonts w:hint="eastAsia"/>
                                      <w:lang w:val="en-US"/>
                                    </w:rPr>
                                    <w:t>申し込みに応じて</w:t>
                                  </w:r>
                                  <w:r>
                                    <w:rPr>
                                      <w:lang w:val="en-US"/>
                                    </w:rPr>
                                    <w:t>開催</w:t>
                                  </w:r>
                                </w:p>
                              </w:tc>
                            </w:tr>
                            <w:tr w:rsidR="00867719"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867719" w:rsidRDefault="00867719"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043C8D7" w:rsidR="00867719" w:rsidRDefault="00867719" w:rsidP="004A15FD">
                                  <w:pPr>
                                    <w:spacing w:line="259" w:lineRule="auto"/>
                                    <w:ind w:leftChars="0" w:left="0" w:firstLineChars="0" w:firstLine="0"/>
                                    <w:suppressOverlap/>
                                    <w:rPr>
                                      <w:lang w:val="en-US"/>
                                    </w:rPr>
                                  </w:pPr>
                                  <w:r>
                                    <w:rPr>
                                      <w:rFonts w:hint="eastAsia"/>
                                      <w:lang w:val="en-US"/>
                                    </w:rPr>
                                    <w:t>自動運転割合</w:t>
                                  </w:r>
                                </w:p>
                              </w:tc>
                              <w:tc>
                                <w:tcPr>
                                  <w:tcW w:w="5796" w:type="dxa"/>
                                  <w:tcBorders>
                                    <w:top w:val="single" w:sz="4" w:space="0" w:color="000000"/>
                                    <w:left w:val="single" w:sz="4" w:space="0" w:color="000000"/>
                                    <w:bottom w:val="single" w:sz="4" w:space="0" w:color="000000"/>
                                    <w:right w:val="single" w:sz="4" w:space="0" w:color="000000"/>
                                  </w:tcBorders>
                                </w:tcPr>
                                <w:p w14:paraId="6F3DE4DD" w14:textId="4EB71B53" w:rsidR="00867719" w:rsidRPr="00F92942" w:rsidRDefault="00867719" w:rsidP="004A15FD">
                                  <w:pPr>
                                    <w:spacing w:line="259" w:lineRule="auto"/>
                                    <w:ind w:leftChars="0" w:left="0" w:firstLineChars="0" w:firstLine="0"/>
                                    <w:suppressOverlap/>
                                    <w:rPr>
                                      <w:lang w:val="en-US"/>
                                    </w:rPr>
                                  </w:pPr>
                                  <w:r>
                                    <w:rPr>
                                      <w:rFonts w:hint="eastAsia"/>
                                      <w:lang w:val="en-US"/>
                                    </w:rPr>
                                    <w:t>走行データにより割合を算出</w:t>
                                  </w:r>
                                </w:p>
                              </w:tc>
                            </w:tr>
                            <w:tr w:rsidR="00867719"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867719" w:rsidRDefault="00867719"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C21ADF6" w:rsidR="00867719" w:rsidRDefault="00867719" w:rsidP="004A15FD">
                                  <w:pPr>
                                    <w:spacing w:line="259" w:lineRule="auto"/>
                                    <w:ind w:leftChars="0" w:left="0" w:firstLineChars="0" w:firstLine="0"/>
                                    <w:suppressOverlap/>
                                    <w:rPr>
                                      <w:rFonts w:hint="eastAsia"/>
                                      <w:lang w:val="en-US"/>
                                    </w:rPr>
                                  </w:pPr>
                                  <w:r>
                                    <w:rPr>
                                      <w:rFonts w:hint="eastAsia"/>
                                      <w:lang w:val="en-US"/>
                                    </w:rPr>
                                    <w:t>手動介入の発生状況の検証</w:t>
                                  </w:r>
                                </w:p>
                              </w:tc>
                              <w:tc>
                                <w:tcPr>
                                  <w:tcW w:w="5796" w:type="dxa"/>
                                  <w:tcBorders>
                                    <w:top w:val="single" w:sz="4" w:space="0" w:color="000000"/>
                                    <w:left w:val="single" w:sz="4" w:space="0" w:color="000000"/>
                                    <w:bottom w:val="single" w:sz="4" w:space="0" w:color="000000"/>
                                    <w:right w:val="single" w:sz="4" w:space="0" w:color="000000"/>
                                  </w:tcBorders>
                                </w:tcPr>
                                <w:p w14:paraId="5818DA1C" w14:textId="7F10DC0B" w:rsidR="00867719" w:rsidRPr="00F92942" w:rsidRDefault="00867719" w:rsidP="004A15FD">
                                  <w:pPr>
                                    <w:spacing w:line="259" w:lineRule="auto"/>
                                    <w:ind w:leftChars="0" w:left="0" w:firstLineChars="0" w:firstLine="0"/>
                                    <w:suppressOverlap/>
                                    <w:rPr>
                                      <w:rFonts w:hint="eastAsia"/>
                                      <w:lang w:val="en-US"/>
                                    </w:rPr>
                                  </w:pPr>
                                  <w:r>
                                    <w:rPr>
                                      <w:rFonts w:hint="eastAsia"/>
                                      <w:lang w:val="en-US"/>
                                    </w:rPr>
                                    <w:t>システムログ</w:t>
                                  </w:r>
                                  <w:r>
                                    <w:rPr>
                                      <w:lang w:val="en-US"/>
                                    </w:rPr>
                                    <w:t>及び</w:t>
                                  </w:r>
                                  <w:r>
                                    <w:rPr>
                                      <w:rFonts w:hint="eastAsia"/>
                                      <w:lang w:val="en-US"/>
                                    </w:rPr>
                                    <w:t>運転手へのヒアリング</w:t>
                                  </w:r>
                                </w:p>
                              </w:tc>
                            </w:tr>
                            <w:tr w:rsidR="00867719"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867719" w:rsidRDefault="00867719"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64661A9E" w:rsidR="00867719" w:rsidRDefault="00867719" w:rsidP="004A15FD">
                                  <w:pPr>
                                    <w:spacing w:line="259" w:lineRule="auto"/>
                                    <w:ind w:leftChars="0" w:left="0" w:firstLineChars="0" w:firstLine="0"/>
                                    <w:suppressOverlap/>
                                    <w:rPr>
                                      <w:rFonts w:hint="eastAsia"/>
                                      <w:lang w:val="en-US"/>
                                    </w:rPr>
                                  </w:pPr>
                                  <w:r>
                                    <w:rPr>
                                      <w:rFonts w:hint="eastAsia"/>
                                      <w:lang w:val="en-US"/>
                                    </w:rPr>
                                    <w:t>路線バスとしての評価</w:t>
                                  </w:r>
                                  <w:r>
                                    <w:rPr>
                                      <w:lang w:val="en-US"/>
                                    </w:rPr>
                                    <w:t>・</w:t>
                                  </w:r>
                                  <w:r>
                                    <w:rPr>
                                      <w:rFonts w:hint="eastAsia"/>
                                      <w:lang w:val="en-US"/>
                                    </w:rPr>
                                    <w:t>満足度</w:t>
                                  </w:r>
                                </w:p>
                              </w:tc>
                              <w:tc>
                                <w:tcPr>
                                  <w:tcW w:w="5796" w:type="dxa"/>
                                  <w:tcBorders>
                                    <w:top w:val="single" w:sz="4" w:space="0" w:color="000000"/>
                                    <w:left w:val="single" w:sz="4" w:space="0" w:color="000000"/>
                                    <w:bottom w:val="single" w:sz="4" w:space="0" w:color="000000"/>
                                    <w:right w:val="single" w:sz="4" w:space="0" w:color="000000"/>
                                  </w:tcBorders>
                                </w:tcPr>
                                <w:p w14:paraId="39B24674" w14:textId="335E8EBF" w:rsidR="00867719" w:rsidRPr="00F92942" w:rsidRDefault="00867719" w:rsidP="004A15FD">
                                  <w:pPr>
                                    <w:spacing w:line="259" w:lineRule="auto"/>
                                    <w:ind w:leftChars="0" w:left="0" w:firstLineChars="0" w:firstLine="0"/>
                                    <w:suppressOverlap/>
                                    <w:rPr>
                                      <w:lang w:val="en-US"/>
                                    </w:rPr>
                                  </w:pPr>
                                  <w:r>
                                    <w:rPr>
                                      <w:rFonts w:hint="eastAsia"/>
                                      <w:lang w:val="en-US"/>
                                    </w:rPr>
                                    <w:t>車内アンケートの調査項目として設定</w:t>
                                  </w:r>
                                </w:p>
                              </w:tc>
                            </w:tr>
                            <w:tr w:rsidR="00867719"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867719" w:rsidRDefault="00867719"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0AAA84B0" w:rsidR="00867719" w:rsidRDefault="00867719" w:rsidP="004A15FD">
                                  <w:pPr>
                                    <w:spacing w:line="259" w:lineRule="auto"/>
                                    <w:ind w:leftChars="0" w:left="0" w:firstLineChars="0" w:firstLine="0"/>
                                    <w:suppressOverlap/>
                                    <w:rPr>
                                      <w:lang w:val="en-US"/>
                                    </w:rPr>
                                  </w:pPr>
                                  <w:r w:rsidRPr="00920D26">
                                    <w:rPr>
                                      <w:rFonts w:hint="eastAsia"/>
                                      <w:lang w:val="en-US"/>
                                    </w:rPr>
                                    <w:t>本事業の認知度及び自動運転技術に対して不安を感じる人の割合</w:t>
                                  </w:r>
                                </w:p>
                              </w:tc>
                              <w:tc>
                                <w:tcPr>
                                  <w:tcW w:w="5796" w:type="dxa"/>
                                  <w:tcBorders>
                                    <w:top w:val="single" w:sz="4" w:space="0" w:color="000000"/>
                                    <w:left w:val="single" w:sz="4" w:space="0" w:color="000000"/>
                                    <w:bottom w:val="single" w:sz="4" w:space="0" w:color="000000"/>
                                    <w:right w:val="single" w:sz="4" w:space="0" w:color="000000"/>
                                  </w:tcBorders>
                                </w:tcPr>
                                <w:p w14:paraId="42970E3E" w14:textId="399FCA0E" w:rsidR="00867719" w:rsidRPr="00F92942" w:rsidRDefault="00867719" w:rsidP="004A15FD">
                                  <w:pPr>
                                    <w:spacing w:line="259" w:lineRule="auto"/>
                                    <w:ind w:leftChars="0" w:left="0" w:firstLineChars="0" w:firstLine="0"/>
                                    <w:suppressOverlap/>
                                    <w:rPr>
                                      <w:lang w:val="en-US"/>
                                    </w:rPr>
                                  </w:pPr>
                                  <w:r>
                                    <w:rPr>
                                      <w:rFonts w:hint="eastAsia"/>
                                      <w:lang w:val="en-US"/>
                                    </w:rPr>
                                    <w:t>アンケートを実施する</w:t>
                                  </w:r>
                                </w:p>
                              </w:tc>
                            </w:tr>
                          </w:tbl>
                          <w:p w14:paraId="7B06581C" w14:textId="77777777" w:rsidR="00867719" w:rsidRDefault="00867719"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">
                <v:textbox>
                  <w:txbxContent>
                    <w:p w14:paraId="28458A5E" w14:textId="670DC429" w:rsidR="00867719" w:rsidRDefault="00867719"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867719"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867719" w:rsidRDefault="00867719"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867719" w:rsidRPr="0040472B" w:rsidRDefault="00867719"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867719" w:rsidRDefault="00867719" w:rsidP="004A15FD">
                            <w:pPr>
                              <w:spacing w:line="259" w:lineRule="auto"/>
                              <w:ind w:leftChars="0" w:left="0" w:firstLineChars="0" w:firstLine="0"/>
                              <w:suppressOverlap/>
                              <w:jc w:val="center"/>
                            </w:pPr>
                            <w:r>
                              <w:rPr>
                                <w:rFonts w:hint="eastAsia"/>
                              </w:rPr>
                              <w:t>検証方法</w:t>
                            </w:r>
                          </w:p>
                        </w:tc>
                      </w:tr>
                      <w:tr w:rsidR="00867719"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867719" w:rsidRPr="00F92942" w:rsidRDefault="00867719"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3471732" w:rsidR="00867719" w:rsidRPr="00F92942" w:rsidRDefault="00867719" w:rsidP="004A15FD">
                            <w:pPr>
                              <w:spacing w:line="259" w:lineRule="auto"/>
                              <w:ind w:leftChars="0" w:left="0" w:firstLineChars="0" w:firstLine="0"/>
                              <w:suppressOverlap/>
                              <w:rPr>
                                <w:lang w:val="en-US"/>
                              </w:rPr>
                            </w:pPr>
                            <w:r>
                              <w:rPr>
                                <w:rFonts w:hint="eastAsia"/>
                                <w:lang w:val="en-US"/>
                              </w:rPr>
                              <w:t>利用者数</w:t>
                            </w:r>
                          </w:p>
                        </w:tc>
                        <w:tc>
                          <w:tcPr>
                            <w:tcW w:w="5796" w:type="dxa"/>
                            <w:tcBorders>
                              <w:top w:val="single" w:sz="4" w:space="0" w:color="000000"/>
                              <w:left w:val="single" w:sz="4" w:space="0" w:color="000000"/>
                              <w:bottom w:val="single" w:sz="4" w:space="0" w:color="000000"/>
                              <w:right w:val="single" w:sz="4" w:space="0" w:color="000000"/>
                            </w:tcBorders>
                          </w:tcPr>
                          <w:p w14:paraId="6798106E" w14:textId="08A0F0BF" w:rsidR="00867719" w:rsidRPr="00F92942" w:rsidRDefault="00867719" w:rsidP="004A15FD">
                            <w:pPr>
                              <w:spacing w:line="259" w:lineRule="auto"/>
                              <w:ind w:leftChars="0" w:left="0" w:firstLineChars="0" w:firstLine="0"/>
                              <w:suppressOverlap/>
                              <w:rPr>
                                <w:lang w:val="en-US"/>
                              </w:rPr>
                            </w:pPr>
                            <w:r>
                              <w:rPr>
                                <w:rFonts w:hint="eastAsia"/>
                                <w:lang w:val="en-US"/>
                              </w:rPr>
                              <w:t>運行事業者による運行記録により算出</w:t>
                            </w:r>
                          </w:p>
                        </w:tc>
                      </w:tr>
                      <w:tr w:rsidR="00867719"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867719" w:rsidRDefault="00867719"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53DCA81F" w:rsidR="00867719" w:rsidRDefault="00867719" w:rsidP="004A15FD">
                            <w:pPr>
                              <w:spacing w:line="259" w:lineRule="auto"/>
                              <w:ind w:leftChars="0" w:left="0" w:firstLineChars="0" w:firstLine="0"/>
                              <w:suppressOverlap/>
                              <w:rPr>
                                <w:lang w:val="en-US"/>
                              </w:rPr>
                            </w:pPr>
                            <w:r>
                              <w:rPr>
                                <w:rFonts w:hint="eastAsia"/>
                                <w:lang w:val="en-US"/>
                              </w:rPr>
                              <w:t>視察受入件数</w:t>
                            </w:r>
                          </w:p>
                        </w:tc>
                        <w:tc>
                          <w:tcPr>
                            <w:tcW w:w="5796" w:type="dxa"/>
                            <w:tcBorders>
                              <w:top w:val="single" w:sz="4" w:space="0" w:color="000000"/>
                              <w:left w:val="single" w:sz="4" w:space="0" w:color="000000"/>
                              <w:bottom w:val="single" w:sz="4" w:space="0" w:color="000000"/>
                              <w:right w:val="single" w:sz="4" w:space="0" w:color="000000"/>
                            </w:tcBorders>
                          </w:tcPr>
                          <w:p w14:paraId="1A0C65EC" w14:textId="70ACF16E" w:rsidR="00867719" w:rsidRPr="00F92942" w:rsidRDefault="00867719" w:rsidP="004A15FD">
                            <w:pPr>
                              <w:spacing w:line="259" w:lineRule="auto"/>
                              <w:ind w:leftChars="0" w:left="0" w:firstLineChars="0" w:firstLine="0"/>
                              <w:suppressOverlap/>
                              <w:rPr>
                                <w:rFonts w:hint="eastAsia"/>
                                <w:lang w:val="en-US"/>
                              </w:rPr>
                            </w:pPr>
                            <w:r>
                              <w:rPr>
                                <w:rFonts w:hint="eastAsia"/>
                                <w:lang w:val="en-US"/>
                              </w:rPr>
                              <w:t>市HPで募集を行い</w:t>
                            </w:r>
                            <w:r>
                              <w:rPr>
                                <w:lang w:val="en-US"/>
                              </w:rPr>
                              <w:t>、</w:t>
                            </w:r>
                            <w:r>
                              <w:rPr>
                                <w:rFonts w:hint="eastAsia"/>
                                <w:lang w:val="en-US"/>
                              </w:rPr>
                              <w:t>申し込みに応じて</w:t>
                            </w:r>
                            <w:r>
                              <w:rPr>
                                <w:lang w:val="en-US"/>
                              </w:rPr>
                              <w:t>開催</w:t>
                            </w:r>
                          </w:p>
                        </w:tc>
                      </w:tr>
                      <w:tr w:rsidR="00867719"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867719" w:rsidRDefault="00867719"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043C8D7" w:rsidR="00867719" w:rsidRDefault="00867719" w:rsidP="004A15FD">
                            <w:pPr>
                              <w:spacing w:line="259" w:lineRule="auto"/>
                              <w:ind w:leftChars="0" w:left="0" w:firstLineChars="0" w:firstLine="0"/>
                              <w:suppressOverlap/>
                              <w:rPr>
                                <w:lang w:val="en-US"/>
                              </w:rPr>
                            </w:pPr>
                            <w:r>
                              <w:rPr>
                                <w:rFonts w:hint="eastAsia"/>
                                <w:lang w:val="en-US"/>
                              </w:rPr>
                              <w:t>自動運転割合</w:t>
                            </w:r>
                          </w:p>
                        </w:tc>
                        <w:tc>
                          <w:tcPr>
                            <w:tcW w:w="5796" w:type="dxa"/>
                            <w:tcBorders>
                              <w:top w:val="single" w:sz="4" w:space="0" w:color="000000"/>
                              <w:left w:val="single" w:sz="4" w:space="0" w:color="000000"/>
                              <w:bottom w:val="single" w:sz="4" w:space="0" w:color="000000"/>
                              <w:right w:val="single" w:sz="4" w:space="0" w:color="000000"/>
                            </w:tcBorders>
                          </w:tcPr>
                          <w:p w14:paraId="6F3DE4DD" w14:textId="4EB71B53" w:rsidR="00867719" w:rsidRPr="00F92942" w:rsidRDefault="00867719" w:rsidP="004A15FD">
                            <w:pPr>
                              <w:spacing w:line="259" w:lineRule="auto"/>
                              <w:ind w:leftChars="0" w:left="0" w:firstLineChars="0" w:firstLine="0"/>
                              <w:suppressOverlap/>
                              <w:rPr>
                                <w:lang w:val="en-US"/>
                              </w:rPr>
                            </w:pPr>
                            <w:r>
                              <w:rPr>
                                <w:rFonts w:hint="eastAsia"/>
                                <w:lang w:val="en-US"/>
                              </w:rPr>
                              <w:t>走行データにより割合を算出</w:t>
                            </w:r>
                          </w:p>
                        </w:tc>
                      </w:tr>
                      <w:tr w:rsidR="00867719"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867719" w:rsidRDefault="00867719"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C21ADF6" w:rsidR="00867719" w:rsidRDefault="00867719" w:rsidP="004A15FD">
                            <w:pPr>
                              <w:spacing w:line="259" w:lineRule="auto"/>
                              <w:ind w:leftChars="0" w:left="0" w:firstLineChars="0" w:firstLine="0"/>
                              <w:suppressOverlap/>
                              <w:rPr>
                                <w:rFonts w:hint="eastAsia"/>
                                <w:lang w:val="en-US"/>
                              </w:rPr>
                            </w:pPr>
                            <w:r>
                              <w:rPr>
                                <w:rFonts w:hint="eastAsia"/>
                                <w:lang w:val="en-US"/>
                              </w:rPr>
                              <w:t>手動介入の発生状況の検証</w:t>
                            </w:r>
                          </w:p>
                        </w:tc>
                        <w:tc>
                          <w:tcPr>
                            <w:tcW w:w="5796" w:type="dxa"/>
                            <w:tcBorders>
                              <w:top w:val="single" w:sz="4" w:space="0" w:color="000000"/>
                              <w:left w:val="single" w:sz="4" w:space="0" w:color="000000"/>
                              <w:bottom w:val="single" w:sz="4" w:space="0" w:color="000000"/>
                              <w:right w:val="single" w:sz="4" w:space="0" w:color="000000"/>
                            </w:tcBorders>
                          </w:tcPr>
                          <w:p w14:paraId="5818DA1C" w14:textId="7F10DC0B" w:rsidR="00867719" w:rsidRPr="00F92942" w:rsidRDefault="00867719" w:rsidP="004A15FD">
                            <w:pPr>
                              <w:spacing w:line="259" w:lineRule="auto"/>
                              <w:ind w:leftChars="0" w:left="0" w:firstLineChars="0" w:firstLine="0"/>
                              <w:suppressOverlap/>
                              <w:rPr>
                                <w:rFonts w:hint="eastAsia"/>
                                <w:lang w:val="en-US"/>
                              </w:rPr>
                            </w:pPr>
                            <w:r>
                              <w:rPr>
                                <w:rFonts w:hint="eastAsia"/>
                                <w:lang w:val="en-US"/>
                              </w:rPr>
                              <w:t>システムログ</w:t>
                            </w:r>
                            <w:r>
                              <w:rPr>
                                <w:lang w:val="en-US"/>
                              </w:rPr>
                              <w:t>及び</w:t>
                            </w:r>
                            <w:r>
                              <w:rPr>
                                <w:rFonts w:hint="eastAsia"/>
                                <w:lang w:val="en-US"/>
                              </w:rPr>
                              <w:t>運転手へのヒアリング</w:t>
                            </w:r>
                          </w:p>
                        </w:tc>
                      </w:tr>
                      <w:tr w:rsidR="00867719"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867719" w:rsidRDefault="00867719"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64661A9E" w:rsidR="00867719" w:rsidRDefault="00867719" w:rsidP="004A15FD">
                            <w:pPr>
                              <w:spacing w:line="259" w:lineRule="auto"/>
                              <w:ind w:leftChars="0" w:left="0" w:firstLineChars="0" w:firstLine="0"/>
                              <w:suppressOverlap/>
                              <w:rPr>
                                <w:rFonts w:hint="eastAsia"/>
                                <w:lang w:val="en-US"/>
                              </w:rPr>
                            </w:pPr>
                            <w:r>
                              <w:rPr>
                                <w:rFonts w:hint="eastAsia"/>
                                <w:lang w:val="en-US"/>
                              </w:rPr>
                              <w:t>路線バスとしての評価</w:t>
                            </w:r>
                            <w:r>
                              <w:rPr>
                                <w:lang w:val="en-US"/>
                              </w:rPr>
                              <w:t>・</w:t>
                            </w:r>
                            <w:r>
                              <w:rPr>
                                <w:rFonts w:hint="eastAsia"/>
                                <w:lang w:val="en-US"/>
                              </w:rPr>
                              <w:t>満足度</w:t>
                            </w:r>
                          </w:p>
                        </w:tc>
                        <w:tc>
                          <w:tcPr>
                            <w:tcW w:w="5796" w:type="dxa"/>
                            <w:tcBorders>
                              <w:top w:val="single" w:sz="4" w:space="0" w:color="000000"/>
                              <w:left w:val="single" w:sz="4" w:space="0" w:color="000000"/>
                              <w:bottom w:val="single" w:sz="4" w:space="0" w:color="000000"/>
                              <w:right w:val="single" w:sz="4" w:space="0" w:color="000000"/>
                            </w:tcBorders>
                          </w:tcPr>
                          <w:p w14:paraId="39B24674" w14:textId="335E8EBF" w:rsidR="00867719" w:rsidRPr="00F92942" w:rsidRDefault="00867719" w:rsidP="004A15FD">
                            <w:pPr>
                              <w:spacing w:line="259" w:lineRule="auto"/>
                              <w:ind w:leftChars="0" w:left="0" w:firstLineChars="0" w:firstLine="0"/>
                              <w:suppressOverlap/>
                              <w:rPr>
                                <w:lang w:val="en-US"/>
                              </w:rPr>
                            </w:pPr>
                            <w:r>
                              <w:rPr>
                                <w:rFonts w:hint="eastAsia"/>
                                <w:lang w:val="en-US"/>
                              </w:rPr>
                              <w:t>車内アンケートの調査項目として設定</w:t>
                            </w:r>
                          </w:p>
                        </w:tc>
                      </w:tr>
                      <w:tr w:rsidR="00867719"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867719" w:rsidRDefault="00867719"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0AAA84B0" w:rsidR="00867719" w:rsidRDefault="00867719" w:rsidP="004A15FD">
                            <w:pPr>
                              <w:spacing w:line="259" w:lineRule="auto"/>
                              <w:ind w:leftChars="0" w:left="0" w:firstLineChars="0" w:firstLine="0"/>
                              <w:suppressOverlap/>
                              <w:rPr>
                                <w:lang w:val="en-US"/>
                              </w:rPr>
                            </w:pPr>
                            <w:r w:rsidRPr="00920D26">
                              <w:rPr>
                                <w:rFonts w:hint="eastAsia"/>
                                <w:lang w:val="en-US"/>
                              </w:rPr>
                              <w:t>本事業の認知度及び自動運転技術に対して不安を感じる人の割合</w:t>
                            </w:r>
                          </w:p>
                        </w:tc>
                        <w:tc>
                          <w:tcPr>
                            <w:tcW w:w="5796" w:type="dxa"/>
                            <w:tcBorders>
                              <w:top w:val="single" w:sz="4" w:space="0" w:color="000000"/>
                              <w:left w:val="single" w:sz="4" w:space="0" w:color="000000"/>
                              <w:bottom w:val="single" w:sz="4" w:space="0" w:color="000000"/>
                              <w:right w:val="single" w:sz="4" w:space="0" w:color="000000"/>
                            </w:tcBorders>
                          </w:tcPr>
                          <w:p w14:paraId="42970E3E" w14:textId="399FCA0E" w:rsidR="00867719" w:rsidRPr="00F92942" w:rsidRDefault="00867719" w:rsidP="004A15FD">
                            <w:pPr>
                              <w:spacing w:line="259" w:lineRule="auto"/>
                              <w:ind w:leftChars="0" w:left="0" w:firstLineChars="0" w:firstLine="0"/>
                              <w:suppressOverlap/>
                              <w:rPr>
                                <w:lang w:val="en-US"/>
                              </w:rPr>
                            </w:pPr>
                            <w:r>
                              <w:rPr>
                                <w:rFonts w:hint="eastAsia"/>
                                <w:lang w:val="en-US"/>
                              </w:rPr>
                              <w:t>アンケートを実施する</w:t>
                            </w:r>
                          </w:p>
                        </w:tc>
                      </w:tr>
                    </w:tbl>
                    <w:p w14:paraId="7B06581C" w14:textId="77777777" w:rsidR="00867719" w:rsidRDefault="00867719"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2068645F"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517F7BE7">
                <wp:simplePos x="0" y="0"/>
                <wp:positionH relativeFrom="margin">
                  <wp:align>left</wp:align>
                </wp:positionH>
                <wp:positionV relativeFrom="paragraph">
                  <wp:posOffset>252730</wp:posOffset>
                </wp:positionV>
                <wp:extent cx="6386195" cy="2316480"/>
                <wp:effectExtent l="0" t="0" r="14605" b="266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16480"/>
                        </a:xfrm>
                        <a:prstGeom prst="rect">
                          <a:avLst/>
                        </a:prstGeom>
                        <a:solidFill>
                          <a:srgbClr val="FFFFFF"/>
                        </a:solidFill>
                        <a:ln w="9525">
                          <a:solidFill>
                            <a:srgbClr val="000000"/>
                          </a:solidFill>
                          <a:miter lim="800000"/>
                          <a:headEnd/>
                          <a:tailEnd/>
                        </a:ln>
                      </wps:spPr>
                      <wps:txbx>
                        <w:txbxContent>
                          <w:p w14:paraId="27CCA21E" w14:textId="67E11942" w:rsidR="00867719" w:rsidRDefault="00867719" w:rsidP="00B167D0">
                            <w:pPr>
                              <w:ind w:leftChars="0" w:left="0" w:firstLineChars="0" w:firstLine="0"/>
                              <w:rPr>
                                <w:rFonts w:hint="eastAsia"/>
                              </w:rPr>
                            </w:pPr>
                            <w:r>
                              <w:rPr>
                                <w:rFonts w:hint="eastAsia"/>
                              </w:rPr>
                              <w:t xml:space="preserve"> </w:t>
                            </w:r>
                            <w:r>
                              <w:rPr>
                                <w:rFonts w:hint="eastAsia"/>
                              </w:rPr>
                              <w:t>(1) 利用者数</w:t>
                            </w:r>
                          </w:p>
                          <w:p w14:paraId="15291FD6" w14:textId="5B1FC9F7" w:rsidR="00867719" w:rsidRDefault="00867719" w:rsidP="00920D26">
                            <w:pPr>
                              <w:pStyle w:val="a6"/>
                              <w:numPr>
                                <w:ilvl w:val="0"/>
                                <w:numId w:val="33"/>
                              </w:numPr>
                              <w:ind w:leftChars="0" w:firstLineChars="0" w:hanging="278"/>
                            </w:pPr>
                            <w:r>
                              <w:t>2024</w:t>
                            </w:r>
                            <w:r>
                              <w:rPr>
                                <w:rFonts w:hint="eastAsia"/>
                              </w:rPr>
                              <w:t>年３月９日から１日</w:t>
                            </w:r>
                            <w:r>
                              <w:t>5.5</w:t>
                            </w:r>
                            <w:r>
                              <w:rPr>
                                <w:rFonts w:hint="eastAsia"/>
                              </w:rPr>
                              <w:t>往復での通年運行を開始し</w:t>
                            </w:r>
                            <w:r>
                              <w:t>、</w:t>
                            </w:r>
                            <w:r>
                              <w:rPr>
                                <w:rFonts w:hint="eastAsia"/>
                              </w:rPr>
                              <w:t>2</w:t>
                            </w:r>
                            <w:r>
                              <w:t>024</w:t>
                            </w:r>
                            <w:r>
                              <w:rPr>
                                <w:rFonts w:hint="eastAsia"/>
                              </w:rPr>
                              <w:t>年４月から2025年２月までの11ヶ月間で17,</w:t>
                            </w:r>
                            <w:r>
                              <w:t>112</w:t>
                            </w:r>
                            <w:r>
                              <w:rPr>
                                <w:rFonts w:hint="eastAsia"/>
                              </w:rPr>
                              <w:t>人が利用している</w:t>
                            </w:r>
                            <w:r>
                              <w:t>。１日平均</w:t>
                            </w:r>
                            <w:r>
                              <w:rPr>
                                <w:rFonts w:hint="eastAsia"/>
                              </w:rPr>
                              <w:t>52.2人が</w:t>
                            </w:r>
                            <w:r>
                              <w:t>乗車して</w:t>
                            </w:r>
                            <w:r>
                              <w:rPr>
                                <w:rFonts w:hint="eastAsia"/>
                              </w:rPr>
                              <w:t>おり、自動運転バス導入以前に</w:t>
                            </w:r>
                            <w:r w:rsidRPr="00920D26">
                              <w:rPr>
                                <w:rFonts w:hint="eastAsia"/>
                              </w:rPr>
                              <w:t>同路線を運行していたコミュニティバス（</w:t>
                            </w:r>
                            <w:r w:rsidRPr="00920D26">
                              <w:t>1日4.5往復）と比較すると、利用者数は2倍に拡大している</w:t>
                            </w:r>
                            <w:r>
                              <w:rPr>
                                <w:rFonts w:hint="eastAsia"/>
                              </w:rPr>
                              <w:t>。</w:t>
                            </w:r>
                          </w:p>
                          <w:p w14:paraId="65B703DF" w14:textId="42EAD36F" w:rsidR="00867719" w:rsidRDefault="00867719" w:rsidP="00920D26">
                            <w:pPr>
                              <w:pStyle w:val="a6"/>
                              <w:numPr>
                                <w:ilvl w:val="0"/>
                                <w:numId w:val="33"/>
                              </w:numPr>
                              <w:ind w:leftChars="0" w:firstLineChars="0" w:hanging="278"/>
                            </w:pPr>
                            <w:r>
                              <w:rPr>
                                <w:rFonts w:hint="eastAsia"/>
                              </w:rPr>
                              <w:t>路線バスとして評価される</w:t>
                            </w:r>
                            <w:r>
                              <w:t>システム面・運用面の改善を</w:t>
                            </w:r>
                            <w:r>
                              <w:rPr>
                                <w:rFonts w:hint="eastAsia"/>
                              </w:rPr>
                              <w:t>実施していることや</w:t>
                            </w:r>
                            <w:r>
                              <w:t>、移動需要に対応した運行実現に向けた</w:t>
                            </w:r>
                            <w:r>
                              <w:rPr>
                                <w:rFonts w:hint="eastAsia"/>
                              </w:rPr>
                              <w:t>ダイヤ設定を行っていることが</w:t>
                            </w:r>
                            <w:r>
                              <w:t>、利用者数</w:t>
                            </w:r>
                            <w:r>
                              <w:rPr>
                                <w:rFonts w:hint="eastAsia"/>
                              </w:rPr>
                              <w:t>の増加に寄与していると</w:t>
                            </w:r>
                            <w:r>
                              <w:t>考えられる。</w:t>
                            </w:r>
                          </w:p>
                          <w:p w14:paraId="0D065FAF" w14:textId="4F251705" w:rsidR="00867719" w:rsidRDefault="00867719" w:rsidP="007C14BD">
                            <w:pPr>
                              <w:ind w:leftChars="0" w:left="0" w:firstLineChars="0" w:firstLine="0"/>
                            </w:pPr>
                          </w:p>
                          <w:p w14:paraId="0C483153" w14:textId="0F7E7B21" w:rsidR="00867719" w:rsidRDefault="00867719" w:rsidP="00876BB8">
                            <w:pPr>
                              <w:ind w:leftChars="0" w:left="0" w:firstLineChars="0" w:firstLine="0"/>
                              <w:rPr>
                                <w:rFonts w:hint="eastAsia"/>
                              </w:rPr>
                            </w:pPr>
                            <w:r>
                              <w:rPr>
                                <w:rFonts w:hint="eastAsia"/>
                              </w:rPr>
                              <w:t>(</w:t>
                            </w:r>
                            <w:r>
                              <w:t>2</w:t>
                            </w:r>
                            <w:r>
                              <w:rPr>
                                <w:rFonts w:hint="eastAsia"/>
                              </w:rPr>
                              <w:t>) 視察受入件数</w:t>
                            </w:r>
                          </w:p>
                          <w:p w14:paraId="1833FE60" w14:textId="77777777" w:rsidR="00867719" w:rsidRDefault="00867719" w:rsidP="00876BB8">
                            <w:pPr>
                              <w:pStyle w:val="a6"/>
                              <w:numPr>
                                <w:ilvl w:val="0"/>
                                <w:numId w:val="33"/>
                              </w:numPr>
                              <w:ind w:leftChars="0" w:firstLineChars="0" w:hanging="278"/>
                            </w:pPr>
                            <w:r w:rsidRPr="00876BB8">
                              <w:rPr>
                                <w:rFonts w:hint="eastAsia"/>
                              </w:rPr>
                              <w:t>自動運転バスの導入や普及、調査研究等を目的とする行政機関や団体を中心に</w:t>
                            </w:r>
                            <w:r w:rsidRPr="00876BB8">
                              <w:t>32件の視察受入を実施した。</w:t>
                            </w:r>
                            <w:r w:rsidRPr="00876BB8">
                              <w:rPr>
                                <w:rFonts w:hint="eastAsia"/>
                              </w:rPr>
                              <w:t>主な参加者層は、国省庁や、地方自治体、地方議会、交通関連企業、研究機関</w:t>
                            </w:r>
                            <w:r>
                              <w:rPr>
                                <w:rFonts w:hint="eastAsia"/>
                              </w:rPr>
                              <w:t>。</w:t>
                            </w:r>
                          </w:p>
                          <w:p w14:paraId="5CF1042A" w14:textId="0C363FA3" w:rsidR="00867719" w:rsidRDefault="00867719" w:rsidP="00876BB8">
                            <w:pPr>
                              <w:pStyle w:val="a6"/>
                              <w:numPr>
                                <w:ilvl w:val="0"/>
                                <w:numId w:val="33"/>
                              </w:numPr>
                              <w:ind w:leftChars="0" w:firstLineChars="0" w:hanging="278"/>
                              <w:rPr>
                                <w:rFonts w:hint="eastAsia"/>
                              </w:rPr>
                            </w:pPr>
                            <w:r w:rsidRPr="00876BB8">
                              <w:rPr>
                                <w:rFonts w:hint="eastAsia"/>
                              </w:rPr>
                              <w:t>実証実験の兼ね合いから視察受入を設定できない期間が発生し、視察希望の問い合わせを頂いたにも関わらずお断りしたケースが複数件生じている。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9pt;width:502.85pt;height:182.4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">
                <v:textbox>
                  <w:txbxContent>
                    <w:p w14:paraId="27CCA21E" w14:textId="67E11942" w:rsidR="00867719" w:rsidRDefault="00867719" w:rsidP="00B167D0">
                      <w:pPr>
                        <w:ind w:leftChars="0" w:left="0" w:firstLineChars="0" w:firstLine="0"/>
                        <w:rPr>
                          <w:rFonts w:hint="eastAsia"/>
                        </w:rPr>
                      </w:pPr>
                      <w:r>
                        <w:rPr>
                          <w:rFonts w:hint="eastAsia"/>
                        </w:rPr>
                        <w:t xml:space="preserve"> </w:t>
                      </w:r>
                      <w:r>
                        <w:rPr>
                          <w:rFonts w:hint="eastAsia"/>
                        </w:rPr>
                        <w:t>(1) 利用者数</w:t>
                      </w:r>
                    </w:p>
                    <w:p w14:paraId="15291FD6" w14:textId="5B1FC9F7" w:rsidR="00867719" w:rsidRDefault="00867719" w:rsidP="00920D26">
                      <w:pPr>
                        <w:pStyle w:val="a6"/>
                        <w:numPr>
                          <w:ilvl w:val="0"/>
                          <w:numId w:val="33"/>
                        </w:numPr>
                        <w:ind w:leftChars="0" w:firstLineChars="0" w:hanging="278"/>
                      </w:pPr>
                      <w:r>
                        <w:t>2024</w:t>
                      </w:r>
                      <w:r>
                        <w:rPr>
                          <w:rFonts w:hint="eastAsia"/>
                        </w:rPr>
                        <w:t>年３月９日から１日</w:t>
                      </w:r>
                      <w:r>
                        <w:t>5.5</w:t>
                      </w:r>
                      <w:r>
                        <w:rPr>
                          <w:rFonts w:hint="eastAsia"/>
                        </w:rPr>
                        <w:t>往復での通年運行を開始し</w:t>
                      </w:r>
                      <w:r>
                        <w:t>、</w:t>
                      </w:r>
                      <w:r>
                        <w:rPr>
                          <w:rFonts w:hint="eastAsia"/>
                        </w:rPr>
                        <w:t>2</w:t>
                      </w:r>
                      <w:r>
                        <w:t>024</w:t>
                      </w:r>
                      <w:r>
                        <w:rPr>
                          <w:rFonts w:hint="eastAsia"/>
                        </w:rPr>
                        <w:t>年４月から2025年２月までの11ヶ月間で17,</w:t>
                      </w:r>
                      <w:r>
                        <w:t>112</w:t>
                      </w:r>
                      <w:r>
                        <w:rPr>
                          <w:rFonts w:hint="eastAsia"/>
                        </w:rPr>
                        <w:t>人が利用している</w:t>
                      </w:r>
                      <w:r>
                        <w:t>。１日平均</w:t>
                      </w:r>
                      <w:r>
                        <w:rPr>
                          <w:rFonts w:hint="eastAsia"/>
                        </w:rPr>
                        <w:t>52.2人が</w:t>
                      </w:r>
                      <w:r>
                        <w:t>乗車して</w:t>
                      </w:r>
                      <w:r>
                        <w:rPr>
                          <w:rFonts w:hint="eastAsia"/>
                        </w:rPr>
                        <w:t>おり、自動運転バス導入以前に</w:t>
                      </w:r>
                      <w:r w:rsidRPr="00920D26">
                        <w:rPr>
                          <w:rFonts w:hint="eastAsia"/>
                        </w:rPr>
                        <w:t>同路線を運行していたコミュニティバス（</w:t>
                      </w:r>
                      <w:r w:rsidRPr="00920D26">
                        <w:t>1日4.5往復）と比較すると、利用者数は2倍に拡大している</w:t>
                      </w:r>
                      <w:r>
                        <w:rPr>
                          <w:rFonts w:hint="eastAsia"/>
                        </w:rPr>
                        <w:t>。</w:t>
                      </w:r>
                    </w:p>
                    <w:p w14:paraId="65B703DF" w14:textId="42EAD36F" w:rsidR="00867719" w:rsidRDefault="00867719" w:rsidP="00920D26">
                      <w:pPr>
                        <w:pStyle w:val="a6"/>
                        <w:numPr>
                          <w:ilvl w:val="0"/>
                          <w:numId w:val="33"/>
                        </w:numPr>
                        <w:ind w:leftChars="0" w:firstLineChars="0" w:hanging="278"/>
                      </w:pPr>
                      <w:r>
                        <w:rPr>
                          <w:rFonts w:hint="eastAsia"/>
                        </w:rPr>
                        <w:t>路線バスとして評価される</w:t>
                      </w:r>
                      <w:r>
                        <w:t>システム面・運用面の改善を</w:t>
                      </w:r>
                      <w:r>
                        <w:rPr>
                          <w:rFonts w:hint="eastAsia"/>
                        </w:rPr>
                        <w:t>実施していることや</w:t>
                      </w:r>
                      <w:r>
                        <w:t>、移動需要に対応した運行実現に向けた</w:t>
                      </w:r>
                      <w:r>
                        <w:rPr>
                          <w:rFonts w:hint="eastAsia"/>
                        </w:rPr>
                        <w:t>ダイヤ設定を行っていることが</w:t>
                      </w:r>
                      <w:r>
                        <w:t>、利用者数</w:t>
                      </w:r>
                      <w:r>
                        <w:rPr>
                          <w:rFonts w:hint="eastAsia"/>
                        </w:rPr>
                        <w:t>の増加に寄与していると</w:t>
                      </w:r>
                      <w:r>
                        <w:t>考えられる。</w:t>
                      </w:r>
                    </w:p>
                    <w:p w14:paraId="0D065FAF" w14:textId="4F251705" w:rsidR="00867719" w:rsidRDefault="00867719" w:rsidP="007C14BD">
                      <w:pPr>
                        <w:ind w:leftChars="0" w:left="0" w:firstLineChars="0" w:firstLine="0"/>
                      </w:pPr>
                    </w:p>
                    <w:p w14:paraId="0C483153" w14:textId="0F7E7B21" w:rsidR="00867719" w:rsidRDefault="00867719" w:rsidP="00876BB8">
                      <w:pPr>
                        <w:ind w:leftChars="0" w:left="0" w:firstLineChars="0" w:firstLine="0"/>
                        <w:rPr>
                          <w:rFonts w:hint="eastAsia"/>
                        </w:rPr>
                      </w:pPr>
                      <w:r>
                        <w:rPr>
                          <w:rFonts w:hint="eastAsia"/>
                        </w:rPr>
                        <w:t>(</w:t>
                      </w:r>
                      <w:r>
                        <w:t>2</w:t>
                      </w:r>
                      <w:r>
                        <w:rPr>
                          <w:rFonts w:hint="eastAsia"/>
                        </w:rPr>
                        <w:t>) 視察受入件数</w:t>
                      </w:r>
                    </w:p>
                    <w:p w14:paraId="1833FE60" w14:textId="77777777" w:rsidR="00867719" w:rsidRDefault="00867719" w:rsidP="00876BB8">
                      <w:pPr>
                        <w:pStyle w:val="a6"/>
                        <w:numPr>
                          <w:ilvl w:val="0"/>
                          <w:numId w:val="33"/>
                        </w:numPr>
                        <w:ind w:leftChars="0" w:firstLineChars="0" w:hanging="278"/>
                      </w:pPr>
                      <w:r w:rsidRPr="00876BB8">
                        <w:rPr>
                          <w:rFonts w:hint="eastAsia"/>
                        </w:rPr>
                        <w:t>自動運転バスの導入や普及、調査研究等を目的とする行政機関や団体を中心に</w:t>
                      </w:r>
                      <w:r w:rsidRPr="00876BB8">
                        <w:t>32件の視察受入を実施した。</w:t>
                      </w:r>
                      <w:r w:rsidRPr="00876BB8">
                        <w:rPr>
                          <w:rFonts w:hint="eastAsia"/>
                        </w:rPr>
                        <w:t>主な参加者層は、国省庁や、地方自治体、地方議会、交通関連企業、研究機関</w:t>
                      </w:r>
                      <w:r>
                        <w:rPr>
                          <w:rFonts w:hint="eastAsia"/>
                        </w:rPr>
                        <w:t>。</w:t>
                      </w:r>
                    </w:p>
                    <w:p w14:paraId="5CF1042A" w14:textId="0C363FA3" w:rsidR="00867719" w:rsidRDefault="00867719" w:rsidP="00876BB8">
                      <w:pPr>
                        <w:pStyle w:val="a6"/>
                        <w:numPr>
                          <w:ilvl w:val="0"/>
                          <w:numId w:val="33"/>
                        </w:numPr>
                        <w:ind w:leftChars="0" w:firstLineChars="0" w:hanging="278"/>
                        <w:rPr>
                          <w:rFonts w:hint="eastAsia"/>
                        </w:rPr>
                      </w:pPr>
                      <w:r w:rsidRPr="00876BB8">
                        <w:rPr>
                          <w:rFonts w:hint="eastAsia"/>
                        </w:rPr>
                        <w:t>実証実験の兼ね合いから視察受入を設定できない期間が発生し、視察希望の問い合わせを頂いたにも関わらずお断りしたケースが複数件生じている。</w:t>
                      </w: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42E5A2D9">
                <wp:simplePos x="0" y="0"/>
                <wp:positionH relativeFrom="margin">
                  <wp:align>left</wp:align>
                </wp:positionH>
                <wp:positionV relativeFrom="paragraph">
                  <wp:posOffset>268605</wp:posOffset>
                </wp:positionV>
                <wp:extent cx="6386195" cy="2853690"/>
                <wp:effectExtent l="0" t="0" r="14605" b="2286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853690"/>
                        </a:xfrm>
                        <a:prstGeom prst="rect">
                          <a:avLst/>
                        </a:prstGeom>
                        <a:solidFill>
                          <a:srgbClr val="FFFFFF"/>
                        </a:solidFill>
                        <a:ln w="9525">
                          <a:solidFill>
                            <a:srgbClr val="000000"/>
                          </a:solidFill>
                          <a:miter lim="800000"/>
                          <a:headEnd/>
                          <a:tailEnd/>
                        </a:ln>
                      </wps:spPr>
                      <wps:txbx>
                        <w:txbxContent>
                          <w:p w14:paraId="575A91D3" w14:textId="198034DF" w:rsidR="00867719" w:rsidRDefault="00867719" w:rsidP="00876BB8">
                            <w:pPr>
                              <w:ind w:leftChars="0" w:left="0" w:firstLineChars="0" w:firstLine="0"/>
                              <w:rPr>
                                <w:rFonts w:hint="eastAsia"/>
                              </w:rPr>
                            </w:pPr>
                            <w:r>
                              <w:rPr>
                                <w:rFonts w:hint="eastAsia"/>
                              </w:rPr>
                              <w:t>(1) 自動運転割合</w:t>
                            </w:r>
                          </w:p>
                          <w:p w14:paraId="764D3A54" w14:textId="77777777" w:rsidR="00867719" w:rsidRDefault="00867719" w:rsidP="00867719">
                            <w:pPr>
                              <w:pStyle w:val="a6"/>
                              <w:numPr>
                                <w:ilvl w:val="0"/>
                                <w:numId w:val="33"/>
                              </w:numPr>
                              <w:ind w:leftChars="0" w:firstLineChars="0" w:hanging="278"/>
                            </w:pPr>
                            <w:r>
                              <w:rPr>
                                <w:rFonts w:hint="eastAsia"/>
                              </w:rPr>
                              <w:t>自動運転率は、レベル4申請予定区間99.6～99.7％、その他走行ルート98.3％となり、前年度</w:t>
                            </w:r>
                            <w:r>
                              <w:t>最終日の</w:t>
                            </w:r>
                            <w:r>
                              <w:rPr>
                                <w:rFonts w:hint="eastAsia"/>
                              </w:rPr>
                              <w:t>92.7％を</w:t>
                            </w:r>
                            <w:r>
                              <w:t>超える値となった。</w:t>
                            </w:r>
                            <w:r>
                              <w:rPr>
                                <w:rFonts w:hint="eastAsia"/>
                              </w:rPr>
                              <w:t>回送ルートの自動運転割合</w:t>
                            </w:r>
                            <w:r>
                              <w:t>は</w:t>
                            </w:r>
                            <w:r>
                              <w:rPr>
                                <w:rFonts w:hint="eastAsia"/>
                              </w:rPr>
                              <w:t>97.6％となっている。</w:t>
                            </w:r>
                          </w:p>
                          <w:p w14:paraId="6F8A03E9" w14:textId="77777777" w:rsidR="00867719" w:rsidRDefault="00867719" w:rsidP="00867719">
                            <w:pPr>
                              <w:pStyle w:val="a6"/>
                              <w:numPr>
                                <w:ilvl w:val="0"/>
                                <w:numId w:val="33"/>
                              </w:numPr>
                              <w:ind w:leftChars="0" w:firstLineChars="0" w:hanging="278"/>
                            </w:pPr>
                            <w:r w:rsidRPr="00876BB8">
                              <w:rPr>
                                <w:rFonts w:hint="eastAsia"/>
                              </w:rPr>
                              <w:t>試験用</w:t>
                            </w:r>
                            <w:r>
                              <w:rPr>
                                <w:rFonts w:hint="eastAsia"/>
                              </w:rPr>
                              <w:t>走行</w:t>
                            </w:r>
                            <w:r w:rsidRPr="00876BB8">
                              <w:rPr>
                                <w:rFonts w:hint="eastAsia"/>
                              </w:rPr>
                              <w:t>においては、安全性を第一とした上で自動運転システムによる走行が最大となるよう配慮しており、システム誤検知等による走行困難や危険防止のための措置を除き、ルート上の大部分で自動運転走行を行うことができている。</w:t>
                            </w:r>
                          </w:p>
                          <w:p w14:paraId="48993A66" w14:textId="557A90A0" w:rsidR="00867719" w:rsidRDefault="00867719" w:rsidP="00867719">
                            <w:pPr>
                              <w:pStyle w:val="a6"/>
                              <w:numPr>
                                <w:ilvl w:val="0"/>
                                <w:numId w:val="33"/>
                              </w:numPr>
                              <w:ind w:leftChars="0" w:firstLineChars="0" w:hanging="278"/>
                            </w:pPr>
                            <w:r w:rsidRPr="00876BB8">
                              <w:rPr>
                                <w:rFonts w:hint="eastAsia"/>
                              </w:rPr>
                              <w:t>路線バス運行においては、車内事故防止や運行ダイヤの順守、乗り心地の確保など、一般の乗客への配慮が優先されるとともに、周囲の交通も含めた円滑な走行も強く意識される</w:t>
                            </w:r>
                            <w:r>
                              <w:rPr>
                                <w:rFonts w:hint="eastAsia"/>
                              </w:rPr>
                              <w:t>ため、</w:t>
                            </w:r>
                            <w:r w:rsidRPr="00876BB8">
                              <w:rPr>
                                <w:rFonts w:hint="eastAsia"/>
                              </w:rPr>
                              <w:t>予防的な手動介入も</w:t>
                            </w:r>
                            <w:r>
                              <w:rPr>
                                <w:rFonts w:hint="eastAsia"/>
                              </w:rPr>
                              <w:t>多く発生し</w:t>
                            </w:r>
                            <w:r>
                              <w:t>、</w:t>
                            </w:r>
                            <w:r>
                              <w:rPr>
                                <w:rFonts w:hint="eastAsia"/>
                              </w:rPr>
                              <w:t>手動走行の割合が高くなる</w:t>
                            </w:r>
                            <w:r>
                              <w:t>傾向が見られる。</w:t>
                            </w:r>
                          </w:p>
                          <w:p w14:paraId="07F2E299" w14:textId="77777777" w:rsidR="00867719" w:rsidRDefault="00867719" w:rsidP="00876BB8">
                            <w:pPr>
                              <w:ind w:leftChars="0" w:left="0" w:firstLineChars="0" w:firstLine="0"/>
                            </w:pPr>
                          </w:p>
                          <w:p w14:paraId="0BEBCC12" w14:textId="2EC7B153" w:rsidR="00867719" w:rsidRDefault="00867719" w:rsidP="00876BB8">
                            <w:pPr>
                              <w:ind w:leftChars="0" w:left="0" w:firstLineChars="0" w:firstLine="0"/>
                              <w:rPr>
                                <w:rFonts w:hint="eastAsia"/>
                              </w:rPr>
                            </w:pPr>
                            <w:r>
                              <w:rPr>
                                <w:rFonts w:hint="eastAsia"/>
                              </w:rPr>
                              <w:t>(</w:t>
                            </w:r>
                            <w:r>
                              <w:t>2</w:t>
                            </w:r>
                            <w:r>
                              <w:rPr>
                                <w:rFonts w:hint="eastAsia"/>
                              </w:rPr>
                              <w:t xml:space="preserve">) </w:t>
                            </w:r>
                            <w:r>
                              <w:rPr>
                                <w:rFonts w:hint="eastAsia"/>
                                <w:lang w:val="en-US"/>
                              </w:rPr>
                              <w:t>手動介入の発生状況の検証</w:t>
                            </w:r>
                          </w:p>
                          <w:p w14:paraId="513E213A" w14:textId="3F3A741F" w:rsidR="00867719" w:rsidRDefault="00867719" w:rsidP="00867719">
                            <w:pPr>
                              <w:pStyle w:val="a6"/>
                              <w:numPr>
                                <w:ilvl w:val="0"/>
                                <w:numId w:val="33"/>
                              </w:numPr>
                              <w:ind w:leftChars="0" w:firstLineChars="0" w:hanging="278"/>
                            </w:pPr>
                            <w:r>
                              <w:rPr>
                                <w:rFonts w:hint="eastAsia"/>
                              </w:rPr>
                              <w:t>路線バス通年運行のデータから</w:t>
                            </w:r>
                            <w:r>
                              <w:t>、道路脇に</w:t>
                            </w:r>
                            <w:r>
                              <w:rPr>
                                <w:rFonts w:hint="eastAsia"/>
                              </w:rPr>
                              <w:t>構造物がある位置及び大きな交差点での右折時</w:t>
                            </w:r>
                            <w:r>
                              <w:t>の</w:t>
                            </w:r>
                            <w:r>
                              <w:rPr>
                                <w:rFonts w:hint="eastAsia"/>
                              </w:rPr>
                              <w:t>手動介入の頻度が多いことが示された</w:t>
                            </w:r>
                            <w:r>
                              <w:t>。</w:t>
                            </w:r>
                          </w:p>
                          <w:p w14:paraId="40858C9F" w14:textId="317B88E4" w:rsidR="00867719" w:rsidRDefault="00867719" w:rsidP="00867719">
                            <w:pPr>
                              <w:pStyle w:val="a6"/>
                              <w:numPr>
                                <w:ilvl w:val="0"/>
                                <w:numId w:val="33"/>
                              </w:numPr>
                              <w:ind w:leftChars="0" w:firstLineChars="0" w:hanging="278"/>
                            </w:pPr>
                            <w:r>
                              <w:rPr>
                                <w:rFonts w:hint="eastAsia"/>
                              </w:rPr>
                              <w:t>急ブレーキ発生の可能性に対する</w:t>
                            </w:r>
                            <w:r>
                              <w:t>予防的な手動介入</w:t>
                            </w:r>
                            <w:r>
                              <w:rPr>
                                <w:rFonts w:hint="eastAsia"/>
                              </w:rPr>
                              <w:t>や、周囲の交通への配慮</w:t>
                            </w:r>
                            <w:r>
                              <w:t>からの</w:t>
                            </w:r>
                            <w:r>
                              <w:rPr>
                                <w:rFonts w:hint="eastAsia"/>
                              </w:rPr>
                              <w:t>手動介入</w:t>
                            </w:r>
                            <w:r>
                              <w:t>の</w:t>
                            </w:r>
                            <w:r>
                              <w:rPr>
                                <w:rFonts w:hint="eastAsia"/>
                              </w:rPr>
                              <w:t>場合も多く</w:t>
                            </w:r>
                            <w:r>
                              <w:t>、技術向上と共に</w:t>
                            </w:r>
                            <w:r>
                              <w:rPr>
                                <w:rFonts w:hint="eastAsia"/>
                              </w:rPr>
                              <w:t>周囲の交通と調和した</w:t>
                            </w:r>
                            <w:r>
                              <w:t>走行</w:t>
                            </w:r>
                            <w:r>
                              <w:rPr>
                                <w:rFonts w:hint="eastAsia"/>
                              </w:rPr>
                              <w:t>のあり方についての検討も重要となっている。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15pt;width:502.85pt;height:224.7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">
                <v:textbox>
                  <w:txbxContent>
                    <w:p w14:paraId="575A91D3" w14:textId="198034DF" w:rsidR="00867719" w:rsidRDefault="00867719" w:rsidP="00876BB8">
                      <w:pPr>
                        <w:ind w:leftChars="0" w:left="0" w:firstLineChars="0" w:firstLine="0"/>
                        <w:rPr>
                          <w:rFonts w:hint="eastAsia"/>
                        </w:rPr>
                      </w:pPr>
                      <w:r>
                        <w:rPr>
                          <w:rFonts w:hint="eastAsia"/>
                        </w:rPr>
                        <w:t>(1) 自動運転割合</w:t>
                      </w:r>
                    </w:p>
                    <w:p w14:paraId="764D3A54" w14:textId="77777777" w:rsidR="00867719" w:rsidRDefault="00867719" w:rsidP="00867719">
                      <w:pPr>
                        <w:pStyle w:val="a6"/>
                        <w:numPr>
                          <w:ilvl w:val="0"/>
                          <w:numId w:val="33"/>
                        </w:numPr>
                        <w:ind w:leftChars="0" w:firstLineChars="0" w:hanging="278"/>
                      </w:pPr>
                      <w:r>
                        <w:rPr>
                          <w:rFonts w:hint="eastAsia"/>
                        </w:rPr>
                        <w:t>自動運転率は、レベル4申請予定区間99.6～99.7％、その他走行ルート98.3％となり、前年度</w:t>
                      </w:r>
                      <w:r>
                        <w:t>最終日の</w:t>
                      </w:r>
                      <w:r>
                        <w:rPr>
                          <w:rFonts w:hint="eastAsia"/>
                        </w:rPr>
                        <w:t>92.7％を</w:t>
                      </w:r>
                      <w:r>
                        <w:t>超える値となった。</w:t>
                      </w:r>
                      <w:r>
                        <w:rPr>
                          <w:rFonts w:hint="eastAsia"/>
                        </w:rPr>
                        <w:t>回送ルートの自動運転割合</w:t>
                      </w:r>
                      <w:r>
                        <w:t>は</w:t>
                      </w:r>
                      <w:r>
                        <w:rPr>
                          <w:rFonts w:hint="eastAsia"/>
                        </w:rPr>
                        <w:t>97.6％となっている。</w:t>
                      </w:r>
                    </w:p>
                    <w:p w14:paraId="6F8A03E9" w14:textId="77777777" w:rsidR="00867719" w:rsidRDefault="00867719" w:rsidP="00867719">
                      <w:pPr>
                        <w:pStyle w:val="a6"/>
                        <w:numPr>
                          <w:ilvl w:val="0"/>
                          <w:numId w:val="33"/>
                        </w:numPr>
                        <w:ind w:leftChars="0" w:firstLineChars="0" w:hanging="278"/>
                      </w:pPr>
                      <w:r w:rsidRPr="00876BB8">
                        <w:rPr>
                          <w:rFonts w:hint="eastAsia"/>
                        </w:rPr>
                        <w:t>試験用</w:t>
                      </w:r>
                      <w:r>
                        <w:rPr>
                          <w:rFonts w:hint="eastAsia"/>
                        </w:rPr>
                        <w:t>走行</w:t>
                      </w:r>
                      <w:r w:rsidRPr="00876BB8">
                        <w:rPr>
                          <w:rFonts w:hint="eastAsia"/>
                        </w:rPr>
                        <w:t>においては、安全性を第一とした上で自動運転システムによる走行が最大となるよう配慮しており、システム誤検知等による走行困難や危険防止のための措置を除き、ルート上の大部分で自動運転走行を行うことができている。</w:t>
                      </w:r>
                    </w:p>
                    <w:p w14:paraId="48993A66" w14:textId="557A90A0" w:rsidR="00867719" w:rsidRDefault="00867719" w:rsidP="00867719">
                      <w:pPr>
                        <w:pStyle w:val="a6"/>
                        <w:numPr>
                          <w:ilvl w:val="0"/>
                          <w:numId w:val="33"/>
                        </w:numPr>
                        <w:ind w:leftChars="0" w:firstLineChars="0" w:hanging="278"/>
                      </w:pPr>
                      <w:r w:rsidRPr="00876BB8">
                        <w:rPr>
                          <w:rFonts w:hint="eastAsia"/>
                        </w:rPr>
                        <w:t>路線バス運行においては、車内事故防止や運行ダイヤの順守、乗り心地の確保など、一般の乗客への配慮が優先されるとともに、周囲の交通も含めた円滑な走行も強く意識される</w:t>
                      </w:r>
                      <w:r>
                        <w:rPr>
                          <w:rFonts w:hint="eastAsia"/>
                        </w:rPr>
                        <w:t>ため、</w:t>
                      </w:r>
                      <w:r w:rsidRPr="00876BB8">
                        <w:rPr>
                          <w:rFonts w:hint="eastAsia"/>
                        </w:rPr>
                        <w:t>予防的な手動介入も</w:t>
                      </w:r>
                      <w:r>
                        <w:rPr>
                          <w:rFonts w:hint="eastAsia"/>
                        </w:rPr>
                        <w:t>多く発生し</w:t>
                      </w:r>
                      <w:r>
                        <w:t>、</w:t>
                      </w:r>
                      <w:r>
                        <w:rPr>
                          <w:rFonts w:hint="eastAsia"/>
                        </w:rPr>
                        <w:t>手動走行の割合が高くなる</w:t>
                      </w:r>
                      <w:r>
                        <w:t>傾向が見られる。</w:t>
                      </w:r>
                    </w:p>
                    <w:p w14:paraId="07F2E299" w14:textId="77777777" w:rsidR="00867719" w:rsidRDefault="00867719" w:rsidP="00876BB8">
                      <w:pPr>
                        <w:ind w:leftChars="0" w:left="0" w:firstLineChars="0" w:firstLine="0"/>
                      </w:pPr>
                    </w:p>
                    <w:p w14:paraId="0BEBCC12" w14:textId="2EC7B153" w:rsidR="00867719" w:rsidRDefault="00867719" w:rsidP="00876BB8">
                      <w:pPr>
                        <w:ind w:leftChars="0" w:left="0" w:firstLineChars="0" w:firstLine="0"/>
                        <w:rPr>
                          <w:rFonts w:hint="eastAsia"/>
                        </w:rPr>
                      </w:pPr>
                      <w:r>
                        <w:rPr>
                          <w:rFonts w:hint="eastAsia"/>
                        </w:rPr>
                        <w:t>(</w:t>
                      </w:r>
                      <w:r>
                        <w:t>2</w:t>
                      </w:r>
                      <w:r>
                        <w:rPr>
                          <w:rFonts w:hint="eastAsia"/>
                        </w:rPr>
                        <w:t xml:space="preserve">) </w:t>
                      </w:r>
                      <w:r>
                        <w:rPr>
                          <w:rFonts w:hint="eastAsia"/>
                          <w:lang w:val="en-US"/>
                        </w:rPr>
                        <w:t>手動介入の発生状況の検証</w:t>
                      </w:r>
                    </w:p>
                    <w:p w14:paraId="513E213A" w14:textId="3F3A741F" w:rsidR="00867719" w:rsidRDefault="00867719" w:rsidP="00867719">
                      <w:pPr>
                        <w:pStyle w:val="a6"/>
                        <w:numPr>
                          <w:ilvl w:val="0"/>
                          <w:numId w:val="33"/>
                        </w:numPr>
                        <w:ind w:leftChars="0" w:firstLineChars="0" w:hanging="278"/>
                      </w:pPr>
                      <w:r>
                        <w:rPr>
                          <w:rFonts w:hint="eastAsia"/>
                        </w:rPr>
                        <w:t>路線バス通年運行のデータから</w:t>
                      </w:r>
                      <w:r>
                        <w:t>、道路脇に</w:t>
                      </w:r>
                      <w:r>
                        <w:rPr>
                          <w:rFonts w:hint="eastAsia"/>
                        </w:rPr>
                        <w:t>構造物がある位置及び大きな交差点での右折時</w:t>
                      </w:r>
                      <w:r>
                        <w:t>の</w:t>
                      </w:r>
                      <w:r>
                        <w:rPr>
                          <w:rFonts w:hint="eastAsia"/>
                        </w:rPr>
                        <w:t>手動介入の頻度が多いことが示された</w:t>
                      </w:r>
                      <w:r>
                        <w:t>。</w:t>
                      </w:r>
                    </w:p>
                    <w:p w14:paraId="40858C9F" w14:textId="317B88E4" w:rsidR="00867719" w:rsidRDefault="00867719" w:rsidP="00867719">
                      <w:pPr>
                        <w:pStyle w:val="a6"/>
                        <w:numPr>
                          <w:ilvl w:val="0"/>
                          <w:numId w:val="33"/>
                        </w:numPr>
                        <w:ind w:leftChars="0" w:firstLineChars="0" w:hanging="278"/>
                      </w:pPr>
                      <w:r>
                        <w:rPr>
                          <w:rFonts w:hint="eastAsia"/>
                        </w:rPr>
                        <w:t>急ブレーキ発生の可能性に対する</w:t>
                      </w:r>
                      <w:r>
                        <w:t>予防的な手動介入</w:t>
                      </w:r>
                      <w:r>
                        <w:rPr>
                          <w:rFonts w:hint="eastAsia"/>
                        </w:rPr>
                        <w:t>や、周囲の交通への配慮</w:t>
                      </w:r>
                      <w:r>
                        <w:t>からの</w:t>
                      </w:r>
                      <w:r>
                        <w:rPr>
                          <w:rFonts w:hint="eastAsia"/>
                        </w:rPr>
                        <w:t>手動介入</w:t>
                      </w:r>
                      <w:r>
                        <w:t>の</w:t>
                      </w:r>
                      <w:r>
                        <w:rPr>
                          <w:rFonts w:hint="eastAsia"/>
                        </w:rPr>
                        <w:t>場合も多く</w:t>
                      </w:r>
                      <w:r>
                        <w:t>、技術向上と共に</w:t>
                      </w:r>
                      <w:r>
                        <w:rPr>
                          <w:rFonts w:hint="eastAsia"/>
                        </w:rPr>
                        <w:t>周囲の交通と調和した</w:t>
                      </w:r>
                      <w:r>
                        <w:t>走行</w:t>
                      </w:r>
                      <w:r>
                        <w:rPr>
                          <w:rFonts w:hint="eastAsia"/>
                        </w:rPr>
                        <w:t>のあり方についての検討も重要となっている。</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6128" behindDoc="0" locked="0" layoutInCell="1" allowOverlap="1" wp14:anchorId="6F957456" wp14:editId="237CFD71">
                <wp:simplePos x="0" y="0"/>
                <wp:positionH relativeFrom="margin">
                  <wp:align>left</wp:align>
                </wp:positionH>
                <wp:positionV relativeFrom="paragraph">
                  <wp:posOffset>245745</wp:posOffset>
                </wp:positionV>
                <wp:extent cx="6386195" cy="2697480"/>
                <wp:effectExtent l="0" t="0" r="14605" b="266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97480"/>
                        </a:xfrm>
                        <a:prstGeom prst="rect">
                          <a:avLst/>
                        </a:prstGeom>
                        <a:solidFill>
                          <a:srgbClr val="FFFFFF"/>
                        </a:solidFill>
                        <a:ln w="9525">
                          <a:solidFill>
                            <a:srgbClr val="000000"/>
                          </a:solidFill>
                          <a:miter lim="800000"/>
                          <a:headEnd/>
                          <a:tailEnd/>
                        </a:ln>
                      </wps:spPr>
                      <wps:txbx>
                        <w:txbxContent>
                          <w:p w14:paraId="14CEE26B" w14:textId="073839EF" w:rsidR="00867719" w:rsidRDefault="00867719" w:rsidP="00867719">
                            <w:pPr>
                              <w:ind w:leftChars="0" w:left="0" w:firstLineChars="0" w:firstLine="0"/>
                              <w:rPr>
                                <w:rFonts w:hint="eastAsia"/>
                              </w:rPr>
                            </w:pPr>
                            <w:r>
                              <w:rPr>
                                <w:rFonts w:hint="eastAsia"/>
                              </w:rPr>
                              <w:t xml:space="preserve">(1) </w:t>
                            </w:r>
                            <w:r>
                              <w:rPr>
                                <w:rFonts w:hint="eastAsia"/>
                                <w:lang w:val="en-US"/>
                              </w:rPr>
                              <w:t>路線バスとしての評価</w:t>
                            </w:r>
                            <w:r>
                              <w:rPr>
                                <w:lang w:val="en-US"/>
                              </w:rPr>
                              <w:t>・</w:t>
                            </w:r>
                            <w:r>
                              <w:rPr>
                                <w:rFonts w:hint="eastAsia"/>
                                <w:lang w:val="en-US"/>
                              </w:rPr>
                              <w:t>満足度</w:t>
                            </w:r>
                          </w:p>
                          <w:p w14:paraId="5FD0D572" w14:textId="763FC94B" w:rsidR="00867719" w:rsidRDefault="005B1F94" w:rsidP="00867719">
                            <w:pPr>
                              <w:pStyle w:val="a6"/>
                              <w:numPr>
                                <w:ilvl w:val="0"/>
                                <w:numId w:val="33"/>
                              </w:numPr>
                              <w:ind w:leftChars="0" w:firstLineChars="0" w:hanging="278"/>
                            </w:pPr>
                            <w:r>
                              <w:rPr>
                                <w:rFonts w:hint="eastAsia"/>
                              </w:rPr>
                              <w:t>自動運転バスの路線バスとしての評価・満足度を調査するため利用者アンケートを</w:t>
                            </w:r>
                            <w:r>
                              <w:t>実施し、</w:t>
                            </w:r>
                            <w:r>
                              <w:rPr>
                                <w:rFonts w:hint="eastAsia"/>
                              </w:rPr>
                              <w:t>5点満点中平均で4.44点の高い評価を得た</w:t>
                            </w:r>
                            <w:r>
                              <w:t>。</w:t>
                            </w:r>
                            <w:r>
                              <w:rPr>
                                <w:rFonts w:hint="eastAsia"/>
                              </w:rPr>
                              <w:t>半年前の調査</w:t>
                            </w:r>
                            <w:r>
                              <w:t>より</w:t>
                            </w:r>
                            <w:r>
                              <w:rPr>
                                <w:rFonts w:hint="eastAsia"/>
                              </w:rPr>
                              <w:t>0.27点増加しており</w:t>
                            </w:r>
                            <w:r>
                              <w:t>、</w:t>
                            </w:r>
                            <w:r>
                              <w:rPr>
                                <w:rFonts w:hint="eastAsia"/>
                              </w:rPr>
                              <w:t>アンケート等に基づく改善</w:t>
                            </w:r>
                            <w:r>
                              <w:t>を</w:t>
                            </w:r>
                            <w:r>
                              <w:rPr>
                                <w:rFonts w:hint="eastAsia"/>
                              </w:rPr>
                              <w:t>行ってきたことも寄与していると考えられる</w:t>
                            </w:r>
                            <w:r>
                              <w:t>。</w:t>
                            </w:r>
                          </w:p>
                          <w:p w14:paraId="081A34D1" w14:textId="3248DE5C" w:rsidR="005B1F94" w:rsidRDefault="005B1F94" w:rsidP="00867719">
                            <w:pPr>
                              <w:pStyle w:val="a6"/>
                              <w:numPr>
                                <w:ilvl w:val="0"/>
                                <w:numId w:val="33"/>
                              </w:numPr>
                              <w:ind w:leftChars="0" w:firstLineChars="0" w:hanging="278"/>
                            </w:pPr>
                            <w:r>
                              <w:rPr>
                                <w:rFonts w:hint="eastAsia"/>
                              </w:rPr>
                              <w:t>自動運転型の公共交通として</w:t>
                            </w:r>
                            <w:r>
                              <w:t>評価が</w:t>
                            </w:r>
                            <w:r>
                              <w:rPr>
                                <w:rFonts w:hint="eastAsia"/>
                              </w:rPr>
                              <w:t>維持</w:t>
                            </w:r>
                            <w:r>
                              <w:t>・</w:t>
                            </w:r>
                            <w:r>
                              <w:rPr>
                                <w:rFonts w:hint="eastAsia"/>
                              </w:rPr>
                              <w:t>向上するよう今後も</w:t>
                            </w:r>
                            <w:r>
                              <w:t>検証・</w:t>
                            </w:r>
                            <w:r>
                              <w:rPr>
                                <w:rFonts w:hint="eastAsia"/>
                              </w:rPr>
                              <w:t>改善に取り組んでいく。</w:t>
                            </w:r>
                          </w:p>
                          <w:p w14:paraId="0C7E30E9" w14:textId="77777777" w:rsidR="00867719" w:rsidRDefault="00867719" w:rsidP="00867719">
                            <w:pPr>
                              <w:ind w:leftChars="0" w:left="0" w:firstLineChars="0" w:firstLine="0"/>
                            </w:pPr>
                          </w:p>
                          <w:p w14:paraId="602703EE" w14:textId="23B4BA52" w:rsidR="00867719" w:rsidRDefault="00867719" w:rsidP="00867719">
                            <w:pPr>
                              <w:ind w:leftChars="0" w:left="0" w:firstLineChars="0" w:firstLine="0"/>
                              <w:rPr>
                                <w:rFonts w:hint="eastAsia"/>
                              </w:rPr>
                            </w:pPr>
                            <w:r>
                              <w:rPr>
                                <w:rFonts w:hint="eastAsia"/>
                              </w:rPr>
                              <w:t>(</w:t>
                            </w:r>
                            <w:r>
                              <w:t>2</w:t>
                            </w:r>
                            <w:r>
                              <w:rPr>
                                <w:rFonts w:hint="eastAsia"/>
                              </w:rPr>
                              <w:t xml:space="preserve">) </w:t>
                            </w:r>
                            <w:r w:rsidRPr="00920D26">
                              <w:rPr>
                                <w:rFonts w:hint="eastAsia"/>
                                <w:lang w:val="en-US"/>
                              </w:rPr>
                              <w:t>本事業の認知度及び自動運転技術に対して不安を感じる人の割合</w:t>
                            </w:r>
                          </w:p>
                          <w:p w14:paraId="469EBB2B" w14:textId="1AE0CF48" w:rsidR="00867719" w:rsidRDefault="00867719" w:rsidP="00867719">
                            <w:pPr>
                              <w:pStyle w:val="a6"/>
                              <w:numPr>
                                <w:ilvl w:val="0"/>
                                <w:numId w:val="34"/>
                              </w:numPr>
                              <w:ind w:leftChars="0" w:firstLineChars="0" w:hanging="278"/>
                            </w:pPr>
                            <w:r>
                              <w:rPr>
                                <w:rFonts w:hint="eastAsia"/>
                              </w:rPr>
                              <w:t>自動運転バス事業に対する市民の理解度を調査するため市民</w:t>
                            </w:r>
                            <w:r>
                              <w:t>対象</w:t>
                            </w:r>
                            <w:r>
                              <w:rPr>
                                <w:rFonts w:hint="eastAsia"/>
                              </w:rPr>
                              <w:t>の</w:t>
                            </w:r>
                            <w:r>
                              <w:t>アンケートを実施し</w:t>
                            </w:r>
                            <w:r>
                              <w:rPr>
                                <w:rFonts w:hint="eastAsia"/>
                              </w:rPr>
                              <w:t>、回答者の</w:t>
                            </w:r>
                            <w:r w:rsidR="005B1F94">
                              <w:t>58.7</w:t>
                            </w:r>
                            <w:r>
                              <w:t>％が</w:t>
                            </w:r>
                            <w:r>
                              <w:rPr>
                                <w:rFonts w:hint="eastAsia"/>
                              </w:rPr>
                              <w:t>本事業を</w:t>
                            </w:r>
                            <w:r>
                              <w:t>「知っている」と回答した。また、全国的な自動運転に関する取組に関する理解を問う質問に対して</w:t>
                            </w:r>
                            <w:r>
                              <w:rPr>
                                <w:rFonts w:hint="eastAsia"/>
                              </w:rPr>
                              <w:t>も</w:t>
                            </w:r>
                            <w:r>
                              <w:t>、「よく知っている」</w:t>
                            </w:r>
                            <w:r>
                              <w:rPr>
                                <w:rFonts w:hint="eastAsia"/>
                              </w:rPr>
                              <w:t>又は</w:t>
                            </w:r>
                            <w:r>
                              <w:t>「ある程度知っている」</w:t>
                            </w:r>
                            <w:r>
                              <w:rPr>
                                <w:rFonts w:hint="eastAsia"/>
                              </w:rPr>
                              <w:t>と回答した</w:t>
                            </w:r>
                            <w:r>
                              <w:t>人の割合</w:t>
                            </w:r>
                            <w:r>
                              <w:rPr>
                                <w:rFonts w:hint="eastAsia"/>
                              </w:rPr>
                              <w:t>が</w:t>
                            </w:r>
                            <w:r w:rsidR="005B1F94">
                              <w:rPr>
                                <w:rFonts w:hint="eastAsia"/>
                              </w:rPr>
                              <w:t>53.1％</w:t>
                            </w:r>
                            <w:r>
                              <w:rPr>
                                <w:rFonts w:hint="eastAsia"/>
                              </w:rPr>
                              <w:t>となり、</w:t>
                            </w:r>
                            <w:r w:rsidR="005B1F94">
                              <w:rPr>
                                <w:rFonts w:hint="eastAsia"/>
                              </w:rPr>
                              <w:t>半数以上の人が</w:t>
                            </w:r>
                            <w:r w:rsidR="005B1F94">
                              <w:t>自動運転について</w:t>
                            </w:r>
                            <w:r>
                              <w:rPr>
                                <w:rFonts w:hint="eastAsia"/>
                              </w:rPr>
                              <w:t>理解</w:t>
                            </w:r>
                            <w:r w:rsidR="005B1F94">
                              <w:rPr>
                                <w:rFonts w:hint="eastAsia"/>
                              </w:rPr>
                              <w:t>している</w:t>
                            </w:r>
                            <w:r>
                              <w:t>ことが示された。</w:t>
                            </w:r>
                          </w:p>
                          <w:p w14:paraId="527F428D" w14:textId="75EDA546" w:rsidR="00867719" w:rsidRDefault="00867719" w:rsidP="00867719">
                            <w:pPr>
                              <w:pStyle w:val="a6"/>
                              <w:numPr>
                                <w:ilvl w:val="0"/>
                                <w:numId w:val="34"/>
                              </w:numPr>
                              <w:ind w:leftChars="0" w:firstLineChars="0" w:hanging="278"/>
                            </w:pPr>
                            <w:r>
                              <w:rPr>
                                <w:rFonts w:hint="eastAsia"/>
                              </w:rPr>
                              <w:t>自動運転への不安の有無を問う質問では、</w:t>
                            </w:r>
                            <w:r w:rsidR="005B1F94">
                              <w:rPr>
                                <w:rFonts w:hint="eastAsia"/>
                              </w:rPr>
                              <w:t>26.6％</w:t>
                            </w:r>
                            <w:r>
                              <w:rPr>
                                <w:rFonts w:hint="eastAsia"/>
                              </w:rPr>
                              <w:t>の人が「どちらかというと不安を感じる」又は「不安を</w:t>
                            </w:r>
                            <w:r>
                              <w:t>感じる</w:t>
                            </w:r>
                            <w:r>
                              <w:rPr>
                                <w:rFonts w:hint="eastAsia"/>
                              </w:rPr>
                              <w:t>」と回答しており</w:t>
                            </w:r>
                            <w:r>
                              <w:t>、</w:t>
                            </w:r>
                            <w:r w:rsidRPr="006E0D25">
                              <w:rPr>
                                <w:rFonts w:hint="eastAsia"/>
                              </w:rPr>
                              <w:t>正確な情報提供と走行実績を積み重ねていく中で不安感の減少を図っていく</w:t>
                            </w:r>
                            <w:r>
                              <w:rPr>
                                <w:rFonts w:hint="eastAsia"/>
                              </w:rPr>
                              <w:t>ことの重要性が確認された</w:t>
                            </w:r>
                            <w:r>
                              <w:t>。</w:t>
                            </w:r>
                          </w:p>
                          <w:p w14:paraId="0FDB868A" w14:textId="79B7EE53" w:rsidR="00867719" w:rsidRDefault="00867719"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35pt;width:502.85pt;height:212.4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">
                <v:textbox>
                  <w:txbxContent>
                    <w:p w14:paraId="14CEE26B" w14:textId="073839EF" w:rsidR="00867719" w:rsidRDefault="00867719" w:rsidP="00867719">
                      <w:pPr>
                        <w:ind w:leftChars="0" w:left="0" w:firstLineChars="0" w:firstLine="0"/>
                        <w:rPr>
                          <w:rFonts w:hint="eastAsia"/>
                        </w:rPr>
                      </w:pPr>
                      <w:r>
                        <w:rPr>
                          <w:rFonts w:hint="eastAsia"/>
                        </w:rPr>
                        <w:t xml:space="preserve">(1) </w:t>
                      </w:r>
                      <w:r>
                        <w:rPr>
                          <w:rFonts w:hint="eastAsia"/>
                          <w:lang w:val="en-US"/>
                        </w:rPr>
                        <w:t>路線バスとしての評価</w:t>
                      </w:r>
                      <w:r>
                        <w:rPr>
                          <w:lang w:val="en-US"/>
                        </w:rPr>
                        <w:t>・</w:t>
                      </w:r>
                      <w:r>
                        <w:rPr>
                          <w:rFonts w:hint="eastAsia"/>
                          <w:lang w:val="en-US"/>
                        </w:rPr>
                        <w:t>満足度</w:t>
                      </w:r>
                    </w:p>
                    <w:p w14:paraId="5FD0D572" w14:textId="763FC94B" w:rsidR="00867719" w:rsidRDefault="005B1F94" w:rsidP="00867719">
                      <w:pPr>
                        <w:pStyle w:val="a6"/>
                        <w:numPr>
                          <w:ilvl w:val="0"/>
                          <w:numId w:val="33"/>
                        </w:numPr>
                        <w:ind w:leftChars="0" w:firstLineChars="0" w:hanging="278"/>
                      </w:pPr>
                      <w:r>
                        <w:rPr>
                          <w:rFonts w:hint="eastAsia"/>
                        </w:rPr>
                        <w:t>自動運転バスの路線バスとしての評価・満足度を調査するため利用者アンケートを</w:t>
                      </w:r>
                      <w:r>
                        <w:t>実施し、</w:t>
                      </w:r>
                      <w:r>
                        <w:rPr>
                          <w:rFonts w:hint="eastAsia"/>
                        </w:rPr>
                        <w:t>5点満点中平均で4.44点の高い評価を得た</w:t>
                      </w:r>
                      <w:r>
                        <w:t>。</w:t>
                      </w:r>
                      <w:r>
                        <w:rPr>
                          <w:rFonts w:hint="eastAsia"/>
                        </w:rPr>
                        <w:t>半年前の調査</w:t>
                      </w:r>
                      <w:r>
                        <w:t>より</w:t>
                      </w:r>
                      <w:r>
                        <w:rPr>
                          <w:rFonts w:hint="eastAsia"/>
                        </w:rPr>
                        <w:t>0.27点増加しており</w:t>
                      </w:r>
                      <w:r>
                        <w:t>、</w:t>
                      </w:r>
                      <w:r>
                        <w:rPr>
                          <w:rFonts w:hint="eastAsia"/>
                        </w:rPr>
                        <w:t>アンケート等に基づく改善</w:t>
                      </w:r>
                      <w:r>
                        <w:t>を</w:t>
                      </w:r>
                      <w:r>
                        <w:rPr>
                          <w:rFonts w:hint="eastAsia"/>
                        </w:rPr>
                        <w:t>行ってきたことも寄与していると考えられる</w:t>
                      </w:r>
                      <w:r>
                        <w:t>。</w:t>
                      </w:r>
                    </w:p>
                    <w:p w14:paraId="081A34D1" w14:textId="3248DE5C" w:rsidR="005B1F94" w:rsidRDefault="005B1F94" w:rsidP="00867719">
                      <w:pPr>
                        <w:pStyle w:val="a6"/>
                        <w:numPr>
                          <w:ilvl w:val="0"/>
                          <w:numId w:val="33"/>
                        </w:numPr>
                        <w:ind w:leftChars="0" w:firstLineChars="0" w:hanging="278"/>
                      </w:pPr>
                      <w:r>
                        <w:rPr>
                          <w:rFonts w:hint="eastAsia"/>
                        </w:rPr>
                        <w:t>自動運転型の公共交通として</w:t>
                      </w:r>
                      <w:r>
                        <w:t>評価が</w:t>
                      </w:r>
                      <w:r>
                        <w:rPr>
                          <w:rFonts w:hint="eastAsia"/>
                        </w:rPr>
                        <w:t>維持</w:t>
                      </w:r>
                      <w:r>
                        <w:t>・</w:t>
                      </w:r>
                      <w:r>
                        <w:rPr>
                          <w:rFonts w:hint="eastAsia"/>
                        </w:rPr>
                        <w:t>向上するよう今後も</w:t>
                      </w:r>
                      <w:r>
                        <w:t>検証・</w:t>
                      </w:r>
                      <w:r>
                        <w:rPr>
                          <w:rFonts w:hint="eastAsia"/>
                        </w:rPr>
                        <w:t>改善に取り組んでいく。</w:t>
                      </w:r>
                    </w:p>
                    <w:p w14:paraId="0C7E30E9" w14:textId="77777777" w:rsidR="00867719" w:rsidRDefault="00867719" w:rsidP="00867719">
                      <w:pPr>
                        <w:ind w:leftChars="0" w:left="0" w:firstLineChars="0" w:firstLine="0"/>
                      </w:pPr>
                    </w:p>
                    <w:p w14:paraId="602703EE" w14:textId="23B4BA52" w:rsidR="00867719" w:rsidRDefault="00867719" w:rsidP="00867719">
                      <w:pPr>
                        <w:ind w:leftChars="0" w:left="0" w:firstLineChars="0" w:firstLine="0"/>
                        <w:rPr>
                          <w:rFonts w:hint="eastAsia"/>
                        </w:rPr>
                      </w:pPr>
                      <w:r>
                        <w:rPr>
                          <w:rFonts w:hint="eastAsia"/>
                        </w:rPr>
                        <w:t>(</w:t>
                      </w:r>
                      <w:r>
                        <w:t>2</w:t>
                      </w:r>
                      <w:r>
                        <w:rPr>
                          <w:rFonts w:hint="eastAsia"/>
                        </w:rPr>
                        <w:t xml:space="preserve">) </w:t>
                      </w:r>
                      <w:r w:rsidRPr="00920D26">
                        <w:rPr>
                          <w:rFonts w:hint="eastAsia"/>
                          <w:lang w:val="en-US"/>
                        </w:rPr>
                        <w:t>本事業の認知度及び自動運転技術に対して不安を感じる人の割合</w:t>
                      </w:r>
                    </w:p>
                    <w:p w14:paraId="469EBB2B" w14:textId="1AE0CF48" w:rsidR="00867719" w:rsidRDefault="00867719" w:rsidP="00867719">
                      <w:pPr>
                        <w:pStyle w:val="a6"/>
                        <w:numPr>
                          <w:ilvl w:val="0"/>
                          <w:numId w:val="34"/>
                        </w:numPr>
                        <w:ind w:leftChars="0" w:firstLineChars="0" w:hanging="278"/>
                      </w:pPr>
                      <w:r>
                        <w:rPr>
                          <w:rFonts w:hint="eastAsia"/>
                        </w:rPr>
                        <w:t>自動運転バス事業に対する市民の理解度を調査するため市民</w:t>
                      </w:r>
                      <w:r>
                        <w:t>対象</w:t>
                      </w:r>
                      <w:r>
                        <w:rPr>
                          <w:rFonts w:hint="eastAsia"/>
                        </w:rPr>
                        <w:t>の</w:t>
                      </w:r>
                      <w:r>
                        <w:t>アンケートを実施し</w:t>
                      </w:r>
                      <w:r>
                        <w:rPr>
                          <w:rFonts w:hint="eastAsia"/>
                        </w:rPr>
                        <w:t>、回答者の</w:t>
                      </w:r>
                      <w:r w:rsidR="005B1F94">
                        <w:t>58.7</w:t>
                      </w:r>
                      <w:r>
                        <w:t>％が</w:t>
                      </w:r>
                      <w:r>
                        <w:rPr>
                          <w:rFonts w:hint="eastAsia"/>
                        </w:rPr>
                        <w:t>本事業を</w:t>
                      </w:r>
                      <w:r>
                        <w:t>「知っている」と回答した。また、全国的な自動運転に関する取組に関する理解を問う質問に対して</w:t>
                      </w:r>
                      <w:r>
                        <w:rPr>
                          <w:rFonts w:hint="eastAsia"/>
                        </w:rPr>
                        <w:t>も</w:t>
                      </w:r>
                      <w:r>
                        <w:t>、「よく知っている」</w:t>
                      </w:r>
                      <w:r>
                        <w:rPr>
                          <w:rFonts w:hint="eastAsia"/>
                        </w:rPr>
                        <w:t>又は</w:t>
                      </w:r>
                      <w:r>
                        <w:t>「ある程度知っている」</w:t>
                      </w:r>
                      <w:r>
                        <w:rPr>
                          <w:rFonts w:hint="eastAsia"/>
                        </w:rPr>
                        <w:t>と回答した</w:t>
                      </w:r>
                      <w:r>
                        <w:t>人の割合</w:t>
                      </w:r>
                      <w:r>
                        <w:rPr>
                          <w:rFonts w:hint="eastAsia"/>
                        </w:rPr>
                        <w:t>が</w:t>
                      </w:r>
                      <w:r w:rsidR="005B1F94">
                        <w:rPr>
                          <w:rFonts w:hint="eastAsia"/>
                        </w:rPr>
                        <w:t>53.1％</w:t>
                      </w:r>
                      <w:r>
                        <w:rPr>
                          <w:rFonts w:hint="eastAsia"/>
                        </w:rPr>
                        <w:t>となり、</w:t>
                      </w:r>
                      <w:r w:rsidR="005B1F94">
                        <w:rPr>
                          <w:rFonts w:hint="eastAsia"/>
                        </w:rPr>
                        <w:t>半数以上の人が</w:t>
                      </w:r>
                      <w:r w:rsidR="005B1F94">
                        <w:t>自動運転について</w:t>
                      </w:r>
                      <w:r>
                        <w:rPr>
                          <w:rFonts w:hint="eastAsia"/>
                        </w:rPr>
                        <w:t>理解</w:t>
                      </w:r>
                      <w:r w:rsidR="005B1F94">
                        <w:rPr>
                          <w:rFonts w:hint="eastAsia"/>
                        </w:rPr>
                        <w:t>している</w:t>
                      </w:r>
                      <w:r>
                        <w:t>ことが示された。</w:t>
                      </w:r>
                    </w:p>
                    <w:p w14:paraId="527F428D" w14:textId="75EDA546" w:rsidR="00867719" w:rsidRDefault="00867719" w:rsidP="00867719">
                      <w:pPr>
                        <w:pStyle w:val="a6"/>
                        <w:numPr>
                          <w:ilvl w:val="0"/>
                          <w:numId w:val="34"/>
                        </w:numPr>
                        <w:ind w:leftChars="0" w:firstLineChars="0" w:hanging="278"/>
                      </w:pPr>
                      <w:r>
                        <w:rPr>
                          <w:rFonts w:hint="eastAsia"/>
                        </w:rPr>
                        <w:t>自動運転への不安の有無を問う質問では、</w:t>
                      </w:r>
                      <w:r w:rsidR="005B1F94">
                        <w:rPr>
                          <w:rFonts w:hint="eastAsia"/>
                        </w:rPr>
                        <w:t>26.6％</w:t>
                      </w:r>
                      <w:r>
                        <w:rPr>
                          <w:rFonts w:hint="eastAsia"/>
                        </w:rPr>
                        <w:t>の人が「どちらかというと不安を感じる」又は「不安を</w:t>
                      </w:r>
                      <w:r>
                        <w:t>感じる</w:t>
                      </w:r>
                      <w:r>
                        <w:rPr>
                          <w:rFonts w:hint="eastAsia"/>
                        </w:rPr>
                        <w:t>」と回答しており</w:t>
                      </w:r>
                      <w:r>
                        <w:t>、</w:t>
                      </w:r>
                      <w:r w:rsidRPr="006E0D25">
                        <w:rPr>
                          <w:rFonts w:hint="eastAsia"/>
                        </w:rPr>
                        <w:t>正確な情報提供と走行実績を積み重ねていく中で不安感の減少を図っていく</w:t>
                      </w:r>
                      <w:r>
                        <w:rPr>
                          <w:rFonts w:hint="eastAsia"/>
                        </w:rPr>
                        <w:t>ことの重要性が確認された</w:t>
                      </w:r>
                      <w:r>
                        <w:t>。</w:t>
                      </w:r>
                    </w:p>
                    <w:p w14:paraId="0FDB868A" w14:textId="79B7EE53" w:rsidR="00867719" w:rsidRDefault="00867719" w:rsidP="00B167D0">
                      <w:pPr>
                        <w:ind w:leftChars="0" w:left="0" w:firstLineChars="0" w:firstLine="0"/>
                      </w:pPr>
                    </w:p>
                  </w:txbxContent>
                </v:textbox>
                <w10:wrap type="square" anchorx="margin"/>
              </v:shape>
            </w:pict>
          </mc:Fallback>
        </mc:AlternateContent>
      </w:r>
      <w:r w:rsidR="004A15FD">
        <w:rPr>
          <w:rFonts w:hint="eastAsia"/>
          <w:spacing w:val="-4"/>
          <w:lang w:eastAsia="zh-TW"/>
        </w:rPr>
        <w:t>■社会受容性面</w:t>
      </w:r>
    </w:p>
    <w:p w14:paraId="3C710565" w14:textId="201B0841" w:rsidR="004A15FD" w:rsidRDefault="00CC23E6" w:rsidP="00CC23E6">
      <w:pPr>
        <w:spacing w:line="20" w:lineRule="exact"/>
        <w:ind w:leftChars="0" w:left="0" w:firstLineChars="0" w:firstLine="0"/>
        <w:rPr>
          <w:spacing w:val="-4"/>
          <w:lang w:eastAsia="zh-TW"/>
        </w:rPr>
      </w:pPr>
      <w:bookmarkStart w:id="1" w:name="_GoBack"/>
      <w:r>
        <w:rPr>
          <w:rFonts w:hint="eastAsia"/>
          <w:spacing w:val="-4"/>
        </w:rPr>
        <w:t xml:space="preserve">　</w:t>
      </w:r>
      <w:bookmarkEnd w:id="1"/>
    </w:p>
    <w:sectPr w:rsidR="004A15FD" w:rsidSect="003A5330">
      <w:footerReference w:type="default" r:id="rId8"/>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D53DA" w14:textId="77777777" w:rsidR="00867719" w:rsidRDefault="00867719" w:rsidP="00456450">
      <w:r>
        <w:separator/>
      </w:r>
    </w:p>
  </w:endnote>
  <w:endnote w:type="continuationSeparator" w:id="0">
    <w:p w14:paraId="05A97A67" w14:textId="77777777" w:rsidR="00867719" w:rsidRDefault="00867719"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9442" w14:textId="0E2F8BB0" w:rsidR="00867719" w:rsidRDefault="00867719">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23042"/>
      <w:docPartObj>
        <w:docPartGallery w:val="Page Numbers (Bottom of Page)"/>
        <w:docPartUnique/>
      </w:docPartObj>
    </w:sdtPr>
    <w:sdtContent>
      <w:sdt>
        <w:sdtPr>
          <w:id w:val="-737245255"/>
          <w:docPartObj>
            <w:docPartGallery w:val="Page Numbers (Top of Page)"/>
            <w:docPartUnique/>
          </w:docPartObj>
        </w:sdtPr>
        <w:sdtContent>
          <w:p w14:paraId="361B0372" w14:textId="4748DF9A" w:rsidR="00867719" w:rsidRDefault="00867719" w:rsidP="00456450">
            <w:pPr>
              <w:pStyle w:val="af0"/>
            </w:pPr>
            <w:r>
              <w:t xml:space="preserve"> </w:t>
            </w:r>
            <w:r w:rsidRPr="00EB64AD">
              <w:fldChar w:fldCharType="begin"/>
            </w:r>
            <w:r w:rsidRPr="00EB64AD">
              <w:instrText>PAGE</w:instrText>
            </w:r>
            <w:r w:rsidRPr="00EB64AD">
              <w:fldChar w:fldCharType="separate"/>
            </w:r>
            <w:r w:rsidR="00CC23E6">
              <w:rPr>
                <w:noProof/>
              </w:rPr>
              <w:t>2</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B4550" w14:textId="77777777" w:rsidR="00867719" w:rsidRDefault="00867719" w:rsidP="00456450">
      <w:r>
        <w:separator/>
      </w:r>
    </w:p>
  </w:footnote>
  <w:footnote w:type="continuationSeparator" w:id="0">
    <w:p w14:paraId="4C27C48D" w14:textId="77777777" w:rsidR="00867719" w:rsidRDefault="00867719"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7B6675"/>
    <w:multiLevelType w:val="hybridMultilevel"/>
    <w:tmpl w:val="B91E44DE"/>
    <w:lvl w:ilvl="0" w:tplc="3C2AA83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6"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4695000"/>
    <w:multiLevelType w:val="hybridMultilevel"/>
    <w:tmpl w:val="A84AB6DE"/>
    <w:lvl w:ilvl="0" w:tplc="3C2AA83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5"/>
  </w:num>
  <w:num w:numId="6">
    <w:abstractNumId w:val="23"/>
  </w:num>
  <w:num w:numId="7">
    <w:abstractNumId w:val="28"/>
    <w:lvlOverride w:ilvl="0">
      <w:startOverride w:val="1"/>
    </w:lvlOverride>
  </w:num>
  <w:num w:numId="8">
    <w:abstractNumId w:val="28"/>
    <w:lvlOverride w:ilvl="0">
      <w:startOverride w:val="1"/>
    </w:lvlOverride>
  </w:num>
  <w:num w:numId="9">
    <w:abstractNumId w:val="7"/>
  </w:num>
  <w:num w:numId="10">
    <w:abstractNumId w:val="2"/>
  </w:num>
  <w:num w:numId="11">
    <w:abstractNumId w:val="28"/>
  </w:num>
  <w:num w:numId="12">
    <w:abstractNumId w:val="28"/>
    <w:lvlOverride w:ilvl="0">
      <w:startOverride w:val="1"/>
    </w:lvlOverride>
  </w:num>
  <w:num w:numId="13">
    <w:abstractNumId w:val="28"/>
    <w:lvlOverride w:ilvl="0">
      <w:startOverride w:val="1"/>
    </w:lvlOverride>
  </w:num>
  <w:num w:numId="14">
    <w:abstractNumId w:val="22"/>
  </w:num>
  <w:num w:numId="15">
    <w:abstractNumId w:val="9"/>
  </w:num>
  <w:num w:numId="16">
    <w:abstractNumId w:val="13"/>
  </w:num>
  <w:num w:numId="17">
    <w:abstractNumId w:val="27"/>
  </w:num>
  <w:num w:numId="18">
    <w:abstractNumId w:val="26"/>
  </w:num>
  <w:num w:numId="19">
    <w:abstractNumId w:val="18"/>
  </w:num>
  <w:num w:numId="20">
    <w:abstractNumId w:val="16"/>
  </w:num>
  <w:num w:numId="21">
    <w:abstractNumId w:val="21"/>
  </w:num>
  <w:num w:numId="22">
    <w:abstractNumId w:val="1"/>
  </w:num>
  <w:num w:numId="23">
    <w:abstractNumId w:val="3"/>
  </w:num>
  <w:num w:numId="24">
    <w:abstractNumId w:val="24"/>
  </w:num>
  <w:num w:numId="25">
    <w:abstractNumId w:val="25"/>
  </w:num>
  <w:num w:numId="26">
    <w:abstractNumId w:val="4"/>
  </w:num>
  <w:num w:numId="27">
    <w:abstractNumId w:val="0"/>
  </w:num>
  <w:num w:numId="28">
    <w:abstractNumId w:val="20"/>
  </w:num>
  <w:num w:numId="29">
    <w:abstractNumId w:val="14"/>
  </w:num>
  <w:num w:numId="30">
    <w:abstractNumId w:val="12"/>
  </w:num>
  <w:num w:numId="31">
    <w:abstractNumId w:val="28"/>
    <w:lvlOverride w:ilvl="0">
      <w:startOverride w:val="1"/>
    </w:lvlOverride>
  </w:num>
  <w:num w:numId="32">
    <w:abstractNumId w:val="19"/>
  </w:num>
  <w:num w:numId="33">
    <w:abstractNumId w:val="11"/>
  </w:num>
  <w:num w:numId="34">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76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1F94"/>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67719"/>
    <w:rsid w:val="008701F9"/>
    <w:rsid w:val="00870E59"/>
    <w:rsid w:val="00871970"/>
    <w:rsid w:val="00873DE5"/>
    <w:rsid w:val="00875DA3"/>
    <w:rsid w:val="008767D9"/>
    <w:rsid w:val="00876BB8"/>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0D26"/>
    <w:rsid w:val="0092185D"/>
    <w:rsid w:val="00921DC0"/>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3E6"/>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8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735B29-E27E-423B-AFE7-65BC5A76F575}"/>
</file>

<file path=customXml/itemProps2.xml><?xml version="1.0" encoding="utf-8"?>
<ds:datastoreItem xmlns:ds="http://schemas.openxmlformats.org/officeDocument/2006/customXml" ds:itemID="{1B3D9771-32C4-4355-BE90-1C32C14E1D5E}"/>
</file>

<file path=customXml/itemProps3.xml><?xml version="1.0" encoding="utf-8"?>
<ds:datastoreItem xmlns:ds="http://schemas.openxmlformats.org/officeDocument/2006/customXml" ds:itemID="{4A6AAB38-002E-4076-8E56-4B3A90AC3860}"/>
</file>

<file path=docProps/app.xml><?xml version="1.0" encoding="utf-8"?>
<Properties xmlns="http://schemas.openxmlformats.org/officeDocument/2006/extended-properties" xmlns:vt="http://schemas.openxmlformats.org/officeDocument/2006/docPropsVTypes">
  <Template>Normal.dotm</Template>
  <TotalTime>40</TotalTime>
  <Pages>2</Pages>
  <Words>14</Words>
  <Characters>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地域振興課</cp:lastModifiedBy>
  <cp:revision>5</cp:revision>
  <cp:lastPrinted>2022-06-06T05:30:00Z</cp:lastPrinted>
  <dcterms:created xsi:type="dcterms:W3CDTF">2024-07-02T02:49:00Z</dcterms:created>
  <dcterms:modified xsi:type="dcterms:W3CDTF">2025-03-16T20:24:00Z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