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67334" w14:textId="0DC79FEE"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397D060B">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5290C57D" w:rsidR="004A15FD" w:rsidRPr="007C14BD" w:rsidRDefault="004A15FD" w:rsidP="00A44BF0">
                            <w:pPr>
                              <w:ind w:leftChars="0" w:left="0" w:firstLineChars="0" w:firstLine="0"/>
                              <w:jc w:val="center"/>
                            </w:pPr>
                            <w:r w:rsidRPr="007C14BD">
                              <w:rPr>
                                <w:rFonts w:hint="eastAsia"/>
                              </w:rPr>
                              <w:t>自治体名：</w:t>
                            </w:r>
                            <w:r w:rsidR="00E459D4">
                              <w:rPr>
                                <w:rFonts w:hint="eastAsia"/>
                              </w:rPr>
                              <w:t>福井</w:t>
                            </w:r>
                            <w:r w:rsidRPr="007C14BD">
                              <w:rPr>
                                <w:rFonts w:hint="eastAsia"/>
                              </w:rPr>
                              <w:t>県</w:t>
                            </w:r>
                            <w:r w:rsidR="00E459D4">
                              <w:rPr>
                                <w:rFonts w:hint="eastAsia"/>
                              </w:rPr>
                              <w:t>永平寺</w:t>
                            </w:r>
                            <w:r w:rsidRPr="007C14BD">
                              <w:rPr>
                                <w:rFonts w:hint="eastAsia"/>
                              </w:rPr>
                              <w:t>町</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5290C57D" w:rsidR="004A15FD" w:rsidRPr="007C14BD" w:rsidRDefault="004A15FD" w:rsidP="00A44BF0">
                      <w:pPr>
                        <w:ind w:leftChars="0" w:left="0" w:firstLineChars="0" w:firstLine="0"/>
                        <w:jc w:val="center"/>
                      </w:pPr>
                      <w:r w:rsidRPr="007C14BD">
                        <w:rPr>
                          <w:rFonts w:hint="eastAsia"/>
                        </w:rPr>
                        <w:t>自治体名：</w:t>
                      </w:r>
                      <w:r w:rsidR="00E459D4">
                        <w:rPr>
                          <w:rFonts w:hint="eastAsia"/>
                        </w:rPr>
                        <w:t>福井</w:t>
                      </w:r>
                      <w:r w:rsidRPr="007C14BD">
                        <w:rPr>
                          <w:rFonts w:hint="eastAsia"/>
                        </w:rPr>
                        <w:t>県</w:t>
                      </w:r>
                      <w:r w:rsidR="00E459D4">
                        <w:rPr>
                          <w:rFonts w:hint="eastAsia"/>
                        </w:rPr>
                        <w:t>永平寺</w:t>
                      </w:r>
                      <w:r w:rsidRPr="007C14BD">
                        <w:rPr>
                          <w:rFonts w:hint="eastAsia"/>
                        </w:rPr>
                        <w:t>町</w:t>
                      </w:r>
                    </w:p>
                  </w:txbxContent>
                </v:textbox>
                <w10:wrap type="square"/>
              </v:shape>
            </w:pict>
          </mc:Fallback>
        </mc:AlternateContent>
      </w:r>
    </w:p>
    <w:p w14:paraId="310555B9" w14:textId="2BCBDA21"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4BDB0607"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691D349B" w:rsidR="00804019" w:rsidRPr="007C14BD" w:rsidRDefault="00ED7DE9"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079C6A1D">
                <wp:simplePos x="0" y="0"/>
                <wp:positionH relativeFrom="column">
                  <wp:posOffset>62865</wp:posOffset>
                </wp:positionH>
                <wp:positionV relativeFrom="paragraph">
                  <wp:posOffset>291465</wp:posOffset>
                </wp:positionV>
                <wp:extent cx="6386195" cy="826135"/>
                <wp:effectExtent l="0" t="0" r="14605" b="1206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26135"/>
                        </a:xfrm>
                        <a:prstGeom prst="rect">
                          <a:avLst/>
                        </a:prstGeom>
                        <a:solidFill>
                          <a:srgbClr val="FFFFFF"/>
                        </a:solidFill>
                        <a:ln w="9525">
                          <a:solidFill>
                            <a:srgbClr val="000000"/>
                          </a:solidFill>
                          <a:miter lim="800000"/>
                          <a:headEnd/>
                          <a:tailEnd/>
                        </a:ln>
                      </wps:spPr>
                      <wps:txbx>
                        <w:txbxContent>
                          <w:p w14:paraId="4B5DAEB0" w14:textId="61477202" w:rsidR="004A15FD" w:rsidRDefault="00ED7DE9" w:rsidP="00E459D4">
                            <w:pPr>
                              <w:ind w:leftChars="0" w:left="0"/>
                              <w:jc w:val="both"/>
                            </w:pPr>
                            <w:r w:rsidRPr="00ED7DE9">
                              <w:rPr>
                                <w:rFonts w:hint="eastAsia"/>
                              </w:rPr>
                              <w:t>当町では、</w:t>
                            </w:r>
                            <w:r w:rsidRPr="00ED7DE9">
                              <w:t>2023年5月</w:t>
                            </w:r>
                            <w:r>
                              <w:rPr>
                                <w:rFonts w:hint="eastAsia"/>
                              </w:rPr>
                              <w:t>に</w:t>
                            </w:r>
                            <w:r w:rsidRPr="00ED7DE9">
                              <w:t>国内初のL4自動運転が許可され、移動サービスとしての</w:t>
                            </w:r>
                            <w:r w:rsidR="006B5CDE">
                              <w:rPr>
                                <w:rFonts w:hint="eastAsia"/>
                              </w:rPr>
                              <w:t>運用</w:t>
                            </w:r>
                            <w:r w:rsidRPr="00ED7DE9">
                              <w:t>が始まった。</w:t>
                            </w:r>
                            <w:r>
                              <w:rPr>
                                <w:rFonts w:hint="eastAsia"/>
                              </w:rPr>
                              <w:t>ただし、</w:t>
                            </w:r>
                            <w:r w:rsidRPr="00ED7DE9">
                              <w:t>現状では</w:t>
                            </w:r>
                            <w:r>
                              <w:rPr>
                                <w:rFonts w:hint="eastAsia"/>
                              </w:rPr>
                              <w:t>人が運転する</w:t>
                            </w:r>
                            <w:r w:rsidR="006B5CDE">
                              <w:rPr>
                                <w:rFonts w:hint="eastAsia"/>
                              </w:rPr>
                              <w:t>移動</w:t>
                            </w:r>
                            <w:r w:rsidRPr="00ED7DE9">
                              <w:t>サービス</w:t>
                            </w:r>
                            <w:r>
                              <w:rPr>
                                <w:rFonts w:hint="eastAsia"/>
                              </w:rPr>
                              <w:t>の方がコスト</w:t>
                            </w:r>
                            <w:r w:rsidRPr="00ED7DE9">
                              <w:t>面</w:t>
                            </w:r>
                            <w:r>
                              <w:rPr>
                                <w:rFonts w:hint="eastAsia"/>
                              </w:rPr>
                              <w:t>・利便性</w:t>
                            </w:r>
                            <w:r w:rsidRPr="00ED7DE9">
                              <w:t>で優位</w:t>
                            </w:r>
                            <w:r w:rsidR="006B5CDE">
                              <w:rPr>
                                <w:rFonts w:hint="eastAsia"/>
                              </w:rPr>
                              <w:t>である</w:t>
                            </w:r>
                            <w:r w:rsidRPr="00ED7DE9">
                              <w:t>。</w:t>
                            </w:r>
                            <w:r w:rsidRPr="00E028E8">
                              <w:rPr>
                                <w:rFonts w:hint="eastAsia"/>
                                <w:b/>
                                <w:bCs/>
                                <w:u w:val="single"/>
                              </w:rPr>
                              <w:t>公共交通という移動“手段”にサービスの享受という“目的”を上乗せすることで付加価値を与え、持続可能な</w:t>
                            </w:r>
                            <w:r w:rsidRPr="00E028E8">
                              <w:rPr>
                                <w:b/>
                                <w:bCs/>
                                <w:u w:val="single"/>
                              </w:rPr>
                              <w:t>地域交通</w:t>
                            </w:r>
                            <w:r w:rsidRPr="00E028E8">
                              <w:rPr>
                                <w:rFonts w:hint="eastAsia"/>
                                <w:b/>
                                <w:bCs/>
                                <w:u w:val="single"/>
                              </w:rPr>
                              <w:t>となること</w:t>
                            </w:r>
                            <w:r w:rsidRPr="00E028E8">
                              <w:rPr>
                                <w:b/>
                                <w:bCs/>
                                <w:u w:val="single"/>
                              </w:rPr>
                              <w:t>を</w:t>
                            </w:r>
                            <w:r w:rsidRPr="00E028E8">
                              <w:rPr>
                                <w:rFonts w:hint="eastAsia"/>
                                <w:b/>
                                <w:bCs/>
                                <w:u w:val="single"/>
                              </w:rPr>
                              <w:t>目指す</w:t>
                            </w:r>
                            <w:r>
                              <w:rPr>
                                <w:rFonts w:hint="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4.95pt;margin-top:22.95pt;width:502.85pt;height:65.0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">
                <v:textbox>
                  <w:txbxContent>
                    <w:p w14:paraId="4B5DAEB0" w14:textId="61477202" w:rsidR="004A15FD" w:rsidRDefault="00ED7DE9" w:rsidP="00E459D4">
                      <w:pPr>
                        <w:ind w:leftChars="0" w:left="0"/>
                        <w:jc w:val="both"/>
                      </w:pPr>
                      <w:r w:rsidRPr="00ED7DE9">
                        <w:rPr>
                          <w:rFonts w:hint="eastAsia"/>
                        </w:rPr>
                        <w:t>当町では、</w:t>
                      </w:r>
                      <w:r w:rsidRPr="00ED7DE9">
                        <w:t>2023年5月</w:t>
                      </w:r>
                      <w:r>
                        <w:rPr>
                          <w:rFonts w:hint="eastAsia"/>
                        </w:rPr>
                        <w:t>に</w:t>
                      </w:r>
                      <w:r w:rsidRPr="00ED7DE9">
                        <w:t>国内初のL4自動運転が許可され、移動サービスとしての</w:t>
                      </w:r>
                      <w:r w:rsidR="006B5CDE">
                        <w:rPr>
                          <w:rFonts w:hint="eastAsia"/>
                        </w:rPr>
                        <w:t>運用</w:t>
                      </w:r>
                      <w:r w:rsidRPr="00ED7DE9">
                        <w:t>が始まった。</w:t>
                      </w:r>
                      <w:r>
                        <w:rPr>
                          <w:rFonts w:hint="eastAsia"/>
                        </w:rPr>
                        <w:t>ただし、</w:t>
                      </w:r>
                      <w:r w:rsidRPr="00ED7DE9">
                        <w:t>現状では</w:t>
                      </w:r>
                      <w:r>
                        <w:rPr>
                          <w:rFonts w:hint="eastAsia"/>
                        </w:rPr>
                        <w:t>人が運転する</w:t>
                      </w:r>
                      <w:r w:rsidR="006B5CDE">
                        <w:rPr>
                          <w:rFonts w:hint="eastAsia"/>
                        </w:rPr>
                        <w:t>移動</w:t>
                      </w:r>
                      <w:r w:rsidRPr="00ED7DE9">
                        <w:t>サービス</w:t>
                      </w:r>
                      <w:r>
                        <w:rPr>
                          <w:rFonts w:hint="eastAsia"/>
                        </w:rPr>
                        <w:t>の方がコスト</w:t>
                      </w:r>
                      <w:r w:rsidRPr="00ED7DE9">
                        <w:t>面</w:t>
                      </w:r>
                      <w:r>
                        <w:rPr>
                          <w:rFonts w:hint="eastAsia"/>
                        </w:rPr>
                        <w:t>・利便性</w:t>
                      </w:r>
                      <w:r w:rsidRPr="00ED7DE9">
                        <w:t>で優位</w:t>
                      </w:r>
                      <w:r w:rsidR="006B5CDE">
                        <w:rPr>
                          <w:rFonts w:hint="eastAsia"/>
                        </w:rPr>
                        <w:t>である</w:t>
                      </w:r>
                      <w:r w:rsidRPr="00ED7DE9">
                        <w:t>。</w:t>
                      </w:r>
                      <w:r w:rsidRPr="00E028E8">
                        <w:rPr>
                          <w:rFonts w:hint="eastAsia"/>
                          <w:b/>
                          <w:bCs/>
                          <w:u w:val="single"/>
                        </w:rPr>
                        <w:t>公共交通という移動“手段”にサービスの享受という“目的”を上乗せすることで付加価値を与え、持続可能な</w:t>
                      </w:r>
                      <w:r w:rsidRPr="00E028E8">
                        <w:rPr>
                          <w:b/>
                          <w:bCs/>
                          <w:u w:val="single"/>
                        </w:rPr>
                        <w:t>地域交通</w:t>
                      </w:r>
                      <w:r w:rsidRPr="00E028E8">
                        <w:rPr>
                          <w:rFonts w:hint="eastAsia"/>
                          <w:b/>
                          <w:bCs/>
                          <w:u w:val="single"/>
                        </w:rPr>
                        <w:t>となること</w:t>
                      </w:r>
                      <w:r w:rsidRPr="00E028E8">
                        <w:rPr>
                          <w:b/>
                          <w:bCs/>
                          <w:u w:val="single"/>
                        </w:rPr>
                        <w:t>を</w:t>
                      </w:r>
                      <w:r w:rsidRPr="00E028E8">
                        <w:rPr>
                          <w:rFonts w:hint="eastAsia"/>
                          <w:b/>
                          <w:bCs/>
                          <w:u w:val="single"/>
                        </w:rPr>
                        <w:t>目指す</w:t>
                      </w:r>
                      <w:r>
                        <w:rPr>
                          <w:rFonts w:hint="eastAsia"/>
                        </w:rPr>
                        <w:t>。</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4F6B7DD9" w:rsidR="004A15FD" w:rsidRPr="00A44BF0" w:rsidRDefault="004A15FD" w:rsidP="004A15FD">
      <w:pPr>
        <w:ind w:leftChars="0" w:left="0" w:firstLineChars="0" w:firstLine="0"/>
        <w:rPr>
          <w:spacing w:val="-4"/>
          <w:sz w:val="6"/>
          <w:szCs w:val="6"/>
        </w:rPr>
      </w:pPr>
    </w:p>
    <w:p w14:paraId="3DE4C727" w14:textId="5E601EC7"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0B2B681F">
                <wp:simplePos x="0" y="0"/>
                <wp:positionH relativeFrom="column">
                  <wp:posOffset>62865</wp:posOffset>
                </wp:positionH>
                <wp:positionV relativeFrom="paragraph">
                  <wp:posOffset>279400</wp:posOffset>
                </wp:positionV>
                <wp:extent cx="6386195" cy="641985"/>
                <wp:effectExtent l="0" t="0" r="14605" b="2476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41985"/>
                        </a:xfrm>
                        <a:prstGeom prst="rect">
                          <a:avLst/>
                        </a:prstGeom>
                        <a:solidFill>
                          <a:srgbClr val="FFFFFF"/>
                        </a:solidFill>
                        <a:ln w="9525">
                          <a:solidFill>
                            <a:srgbClr val="000000"/>
                          </a:solidFill>
                          <a:miter lim="800000"/>
                          <a:headEnd/>
                          <a:tailEnd/>
                        </a:ln>
                      </wps:spPr>
                      <wps:txbx>
                        <w:txbxContent>
                          <w:p w14:paraId="2C4005B2" w14:textId="5074D14F" w:rsidR="00B167D0" w:rsidRDefault="00ED7DE9" w:rsidP="00E459D4">
                            <w:pPr>
                              <w:ind w:leftChars="0" w:left="0" w:firstLineChars="0" w:firstLine="0"/>
                              <w:jc w:val="both"/>
                            </w:pPr>
                            <w:r>
                              <w:rPr>
                                <w:rFonts w:hint="eastAsia"/>
                              </w:rPr>
                              <w:t xml:space="preserve">　既存のL4車両を改造し、</w:t>
                            </w:r>
                            <w:r w:rsidR="00E459D4" w:rsidRPr="00E028E8">
                              <w:rPr>
                                <w:rFonts w:hint="eastAsia"/>
                                <w:b/>
                                <w:bCs/>
                                <w:u w:val="single"/>
                              </w:rPr>
                              <w:t>L4許可内において運行できるMR映像サービスの提供を実施</w:t>
                            </w:r>
                            <w:r w:rsidR="00E459D4">
                              <w:rPr>
                                <w:rFonts w:hint="eastAsia"/>
                              </w:rPr>
                              <w:t>した。事業採算性と安全性の検証を行い、走路は、L4の許可を受けている永平寺参ろーど及び町</w:t>
                            </w:r>
                            <w:r w:rsidR="006B5CDE">
                              <w:rPr>
                                <w:rFonts w:hint="eastAsia"/>
                              </w:rPr>
                              <w:t>内の仮設走路</w:t>
                            </w:r>
                            <w:r w:rsidR="00E459D4">
                              <w:rPr>
                                <w:rFonts w:hint="eastAsia"/>
                              </w:rPr>
                              <w:t>。11月から12月にかけて走行実証とアンケート調査を行った。また、遠隔１拠点で2路線の監視を実施した。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95pt;margin-top:22pt;width:502.85pt;height:50.5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">
                <v:textbox>
                  <w:txbxContent>
                    <w:p w14:paraId="2C4005B2" w14:textId="5074D14F" w:rsidR="00B167D0" w:rsidRDefault="00ED7DE9" w:rsidP="00E459D4">
                      <w:pPr>
                        <w:ind w:leftChars="0" w:left="0" w:firstLineChars="0" w:firstLine="0"/>
                        <w:jc w:val="both"/>
                      </w:pPr>
                      <w:r>
                        <w:rPr>
                          <w:rFonts w:hint="eastAsia"/>
                        </w:rPr>
                        <w:t xml:space="preserve">　</w:t>
                      </w:r>
                      <w:r>
                        <w:rPr>
                          <w:rFonts w:hint="eastAsia"/>
                        </w:rPr>
                        <w:t>既存のL4車両を改造し、</w:t>
                      </w:r>
                      <w:r w:rsidR="00E459D4" w:rsidRPr="00E028E8">
                        <w:rPr>
                          <w:rFonts w:hint="eastAsia"/>
                          <w:b/>
                          <w:bCs/>
                          <w:u w:val="single"/>
                        </w:rPr>
                        <w:t>L4許可内において運行できるMR映像サービスの提供を実施</w:t>
                      </w:r>
                      <w:r w:rsidR="00E459D4">
                        <w:rPr>
                          <w:rFonts w:hint="eastAsia"/>
                        </w:rPr>
                        <w:t>した。事業採算性と安全性の検証を行い、走路は、L4の許可を受けている永平寺参ろーど及び町</w:t>
                      </w:r>
                      <w:r w:rsidR="006B5CDE">
                        <w:rPr>
                          <w:rFonts w:hint="eastAsia"/>
                        </w:rPr>
                        <w:t>内の仮設走路</w:t>
                      </w:r>
                      <w:r w:rsidR="00E459D4">
                        <w:rPr>
                          <w:rFonts w:hint="eastAsia"/>
                        </w:rPr>
                        <w:t>。11月から12月にかけて走行実証とアンケート調査を行った。また、遠隔１拠点で2路線の監視を実施した。</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4F10DAC0" w:rsidR="00A44BF0" w:rsidRPr="00A44BF0" w:rsidRDefault="00A44BF0" w:rsidP="004A15FD">
      <w:pPr>
        <w:ind w:leftChars="0" w:left="0" w:firstLineChars="0" w:firstLine="0"/>
        <w:rPr>
          <w:b/>
          <w:bCs/>
          <w:spacing w:val="-4"/>
          <w:sz w:val="6"/>
          <w:szCs w:val="6"/>
        </w:rPr>
      </w:pPr>
    </w:p>
    <w:p w14:paraId="499FCFF0" w14:textId="467BDB83" w:rsidR="004A15FD" w:rsidRPr="0064265E" w:rsidRDefault="00690EB0"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700224" behindDoc="0" locked="0" layoutInCell="1" allowOverlap="1" wp14:anchorId="6BE4C031" wp14:editId="08336366">
                <wp:simplePos x="0" y="0"/>
                <wp:positionH relativeFrom="column">
                  <wp:posOffset>56515</wp:posOffset>
                </wp:positionH>
                <wp:positionV relativeFrom="paragraph">
                  <wp:posOffset>336550</wp:posOffset>
                </wp:positionV>
                <wp:extent cx="6386195" cy="3315335"/>
                <wp:effectExtent l="0" t="0" r="14605" b="1841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315335"/>
                        </a:xfrm>
                        <a:prstGeom prst="rect">
                          <a:avLst/>
                        </a:prstGeom>
                        <a:solidFill>
                          <a:srgbClr val="FFFFFF"/>
                        </a:solidFill>
                        <a:ln w="9525">
                          <a:solidFill>
                            <a:srgbClr val="000000"/>
                          </a:solidFill>
                          <a:miter lim="800000"/>
                          <a:headEnd/>
                          <a:tailEnd/>
                        </a:ln>
                      </wps:spPr>
                      <wps:txb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357996" w:rsidRPr="00F92942" w14:paraId="4FBB32C3" w14:textId="77777777" w:rsidTr="008438BD">
                              <w:trPr>
                                <w:cantSplit/>
                                <w:trHeight w:val="881"/>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357996" w:rsidRPr="00F92942" w:rsidRDefault="00357996" w:rsidP="00357996">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1B4600C4" w14:textId="2FE8C62C" w:rsidR="00357996" w:rsidRPr="00F92942" w:rsidRDefault="00357996" w:rsidP="008438BD">
                                  <w:pPr>
                                    <w:spacing w:line="259" w:lineRule="auto"/>
                                    <w:ind w:leftChars="0" w:left="0" w:firstLineChars="0" w:firstLine="0"/>
                                    <w:suppressOverlap/>
                                    <w:jc w:val="both"/>
                                    <w:rPr>
                                      <w:lang w:val="en-US"/>
                                    </w:rPr>
                                  </w:pPr>
                                  <w:r w:rsidRPr="005B2D09">
                                    <w:rPr>
                                      <w:lang w:val="en-US"/>
                                    </w:rPr>
                                    <w:t>映像コンテンツの利用者数</w:t>
                                  </w:r>
                                </w:p>
                              </w:tc>
                              <w:tc>
                                <w:tcPr>
                                  <w:tcW w:w="5796" w:type="dxa"/>
                                  <w:tcBorders>
                                    <w:top w:val="single" w:sz="4" w:space="0" w:color="000000"/>
                                    <w:left w:val="single" w:sz="4" w:space="0" w:color="000000"/>
                                    <w:bottom w:val="single" w:sz="4" w:space="0" w:color="000000"/>
                                    <w:right w:val="single" w:sz="4" w:space="0" w:color="000000"/>
                                  </w:tcBorders>
                                  <w:vAlign w:val="center"/>
                                </w:tcPr>
                                <w:p w14:paraId="6798106E" w14:textId="10075171" w:rsidR="00357996" w:rsidRPr="00F92942" w:rsidRDefault="00357996" w:rsidP="008438BD">
                                  <w:pPr>
                                    <w:spacing w:line="259" w:lineRule="auto"/>
                                    <w:ind w:leftChars="0" w:left="0" w:firstLineChars="0" w:firstLine="0"/>
                                    <w:suppressOverlap/>
                                    <w:jc w:val="both"/>
                                    <w:rPr>
                                      <w:lang w:val="en-US"/>
                                    </w:rPr>
                                  </w:pPr>
                                  <w:r w:rsidRPr="005B2D09">
                                    <w:rPr>
                                      <w:rFonts w:hint="eastAsia"/>
                                      <w:lang w:val="en-US"/>
                                    </w:rPr>
                                    <w:t>走行実証</w:t>
                                  </w:r>
                                </w:p>
                              </w:tc>
                            </w:tr>
                            <w:tr w:rsidR="00357996" w:rsidRPr="00F92942" w14:paraId="3481F0C4" w14:textId="77777777" w:rsidTr="008438BD">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357996" w:rsidRDefault="00357996" w:rsidP="00357996">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2FB288FB" w14:textId="48E038AD" w:rsidR="00357996" w:rsidRDefault="00357996" w:rsidP="008438BD">
                                  <w:pPr>
                                    <w:spacing w:line="259" w:lineRule="auto"/>
                                    <w:ind w:leftChars="0" w:left="0" w:firstLineChars="0" w:firstLine="0"/>
                                    <w:suppressOverlap/>
                                    <w:jc w:val="both"/>
                                    <w:rPr>
                                      <w:lang w:val="en-US"/>
                                    </w:rPr>
                                  </w:pPr>
                                  <w:r w:rsidRPr="002B530F">
                                    <w:rPr>
                                      <w:rFonts w:hint="eastAsia"/>
                                      <w:lang w:val="en-US"/>
                                    </w:rPr>
                                    <w:t>1遠隔拠点で2路線の運行の同時管理</w:t>
                                  </w:r>
                                </w:p>
                              </w:tc>
                              <w:tc>
                                <w:tcPr>
                                  <w:tcW w:w="5796" w:type="dxa"/>
                                  <w:tcBorders>
                                    <w:top w:val="single" w:sz="4" w:space="0" w:color="000000"/>
                                    <w:left w:val="single" w:sz="4" w:space="0" w:color="000000"/>
                                    <w:bottom w:val="single" w:sz="4" w:space="0" w:color="000000"/>
                                    <w:right w:val="single" w:sz="4" w:space="0" w:color="000000"/>
                                  </w:tcBorders>
                                  <w:vAlign w:val="center"/>
                                </w:tcPr>
                                <w:p w14:paraId="6F3DE4DD" w14:textId="5CEB3371" w:rsidR="00357996" w:rsidRPr="00F92942" w:rsidRDefault="00357996" w:rsidP="008438BD">
                                  <w:pPr>
                                    <w:spacing w:line="259" w:lineRule="auto"/>
                                    <w:ind w:leftChars="0" w:left="0" w:firstLineChars="0" w:firstLine="0"/>
                                    <w:suppressOverlap/>
                                    <w:jc w:val="both"/>
                                    <w:rPr>
                                      <w:lang w:val="en-US"/>
                                    </w:rPr>
                                  </w:pPr>
                                  <w:r w:rsidRPr="002B530F">
                                    <w:rPr>
                                      <w:rFonts w:hint="eastAsia"/>
                                      <w:lang w:val="en-US"/>
                                    </w:rPr>
                                    <w:t>走行実証</w:t>
                                  </w:r>
                                </w:p>
                              </w:tc>
                            </w:tr>
                            <w:tr w:rsidR="00357996" w:rsidRPr="00F92942" w14:paraId="74ADF813" w14:textId="77777777" w:rsidTr="008438BD">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357996" w:rsidRDefault="00357996" w:rsidP="00357996">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73D1B688" w14:textId="462153C9" w:rsidR="00357996" w:rsidRDefault="00357996" w:rsidP="008438BD">
                                  <w:pPr>
                                    <w:spacing w:line="259" w:lineRule="auto"/>
                                    <w:ind w:leftChars="0" w:left="0" w:firstLineChars="0" w:firstLine="0"/>
                                    <w:suppressOverlap/>
                                    <w:jc w:val="both"/>
                                    <w:rPr>
                                      <w:lang w:val="en-US"/>
                                    </w:rPr>
                                  </w:pPr>
                                  <w:r w:rsidRPr="002B530F">
                                    <w:rPr>
                                      <w:rFonts w:hint="eastAsia"/>
                                      <w:lang w:val="en-US"/>
                                    </w:rPr>
                                    <w:t>L4走行環境における映像コンテンツの提供</w:t>
                                  </w:r>
                                </w:p>
                              </w:tc>
                              <w:tc>
                                <w:tcPr>
                                  <w:tcW w:w="5796" w:type="dxa"/>
                                  <w:tcBorders>
                                    <w:top w:val="single" w:sz="4" w:space="0" w:color="000000"/>
                                    <w:left w:val="single" w:sz="4" w:space="0" w:color="000000"/>
                                    <w:bottom w:val="single" w:sz="4" w:space="0" w:color="000000"/>
                                    <w:right w:val="single" w:sz="4" w:space="0" w:color="000000"/>
                                  </w:tcBorders>
                                  <w:vAlign w:val="center"/>
                                </w:tcPr>
                                <w:p w14:paraId="079828C7" w14:textId="17E89314" w:rsidR="00357996" w:rsidRPr="00357996" w:rsidRDefault="00357996" w:rsidP="008438BD">
                                  <w:pPr>
                                    <w:ind w:leftChars="0" w:left="0" w:firstLineChars="0" w:firstLine="0"/>
                                    <w:suppressOverlap/>
                                    <w:jc w:val="both"/>
                                    <w:rPr>
                                      <w:lang w:val="en-US"/>
                                    </w:rPr>
                                  </w:pPr>
                                  <w:r>
                                    <w:rPr>
                                      <w:rFonts w:hint="eastAsia"/>
                                      <w:lang w:val="en-US"/>
                                    </w:rPr>
                                    <w:t>走行</w:t>
                                  </w:r>
                                  <w:r w:rsidRPr="00357996">
                                    <w:rPr>
                                      <w:rFonts w:hint="eastAsia"/>
                                      <w:lang w:val="en-US"/>
                                    </w:rPr>
                                    <w:t>実証</w:t>
                                  </w:r>
                                </w:p>
                                <w:p w14:paraId="4F546B87" w14:textId="73611D33" w:rsidR="00357996" w:rsidRPr="00F92942" w:rsidRDefault="00357996" w:rsidP="008438BD">
                                  <w:pPr>
                                    <w:spacing w:line="259" w:lineRule="auto"/>
                                    <w:ind w:leftChars="0" w:left="0" w:firstLineChars="0" w:firstLine="0"/>
                                    <w:suppressOverlap/>
                                    <w:jc w:val="both"/>
                                    <w:rPr>
                                      <w:lang w:val="en-US"/>
                                    </w:rPr>
                                  </w:pPr>
                                  <w:r w:rsidRPr="002B530F">
                                    <w:rPr>
                                      <w:rFonts w:hint="eastAsia"/>
                                      <w:lang w:val="en-US"/>
                                    </w:rPr>
                                    <w:t>アンケートの実施</w:t>
                                  </w:r>
                                </w:p>
                              </w:tc>
                            </w:tr>
                            <w:tr w:rsidR="00357996" w:rsidRPr="00F92942" w14:paraId="07459A8C" w14:textId="77777777" w:rsidTr="008438BD">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357996" w:rsidRDefault="00357996" w:rsidP="00357996">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2D2D30B4" w14:textId="7BC4E0C1" w:rsidR="00357996" w:rsidRDefault="00357996" w:rsidP="008438BD">
                                  <w:pPr>
                                    <w:spacing w:line="259" w:lineRule="auto"/>
                                    <w:ind w:leftChars="0" w:left="0" w:firstLineChars="0" w:firstLine="0"/>
                                    <w:suppressOverlap/>
                                    <w:jc w:val="both"/>
                                    <w:rPr>
                                      <w:lang w:val="en-US"/>
                                    </w:rPr>
                                  </w:pPr>
                                  <w:r w:rsidRPr="00C11D37">
                                    <w:rPr>
                                      <w:rFonts w:hint="eastAsia"/>
                                      <w:lang w:val="en-US"/>
                                    </w:rPr>
                                    <w:t>L4MRが公道を走行することの安全性</w:t>
                                  </w:r>
                                </w:p>
                              </w:tc>
                              <w:tc>
                                <w:tcPr>
                                  <w:tcW w:w="5796" w:type="dxa"/>
                                  <w:tcBorders>
                                    <w:top w:val="single" w:sz="4" w:space="0" w:color="000000"/>
                                    <w:left w:val="single" w:sz="4" w:space="0" w:color="000000"/>
                                    <w:bottom w:val="single" w:sz="4" w:space="0" w:color="000000"/>
                                    <w:right w:val="single" w:sz="4" w:space="0" w:color="000000"/>
                                  </w:tcBorders>
                                  <w:vAlign w:val="center"/>
                                </w:tcPr>
                                <w:p w14:paraId="39B24674" w14:textId="4AEF3ADB" w:rsidR="00357996" w:rsidRPr="00F92942" w:rsidRDefault="00357996" w:rsidP="008438BD">
                                  <w:pPr>
                                    <w:spacing w:line="259" w:lineRule="auto"/>
                                    <w:ind w:leftChars="0" w:left="0" w:firstLineChars="0" w:firstLine="0"/>
                                    <w:suppressOverlap/>
                                    <w:jc w:val="both"/>
                                    <w:rPr>
                                      <w:lang w:val="en-US"/>
                                    </w:rPr>
                                  </w:pPr>
                                  <w:r w:rsidRPr="00C11D37">
                                    <w:rPr>
                                      <w:rFonts w:hint="eastAsia"/>
                                      <w:lang w:val="en-US"/>
                                    </w:rPr>
                                    <w:t>アンケートの実施</w:t>
                                  </w:r>
                                </w:p>
                              </w:tc>
                            </w:tr>
                            <w:tr w:rsidR="00357996" w:rsidRPr="00F92942" w14:paraId="070AC3C2" w14:textId="77777777" w:rsidTr="008438BD">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357996" w:rsidRDefault="00357996" w:rsidP="00357996">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76A11C78" w14:textId="56B1CF61" w:rsidR="00357996" w:rsidRDefault="00357996" w:rsidP="008438BD">
                                  <w:pPr>
                                    <w:spacing w:line="259" w:lineRule="auto"/>
                                    <w:ind w:leftChars="0" w:left="0" w:firstLineChars="0" w:firstLine="0"/>
                                    <w:suppressOverlap/>
                                    <w:jc w:val="both"/>
                                    <w:rPr>
                                      <w:lang w:val="en-US"/>
                                    </w:rPr>
                                  </w:pPr>
                                  <w:r w:rsidRPr="00C11D37">
                                    <w:rPr>
                                      <w:lang w:val="en-US"/>
                                    </w:rPr>
                                    <w:t>L4MRによる周辺歩行者とのコミュニケーションの有為性</w:t>
                                  </w:r>
                                </w:p>
                              </w:tc>
                              <w:tc>
                                <w:tcPr>
                                  <w:tcW w:w="5796" w:type="dxa"/>
                                  <w:tcBorders>
                                    <w:top w:val="single" w:sz="4" w:space="0" w:color="000000"/>
                                    <w:left w:val="single" w:sz="4" w:space="0" w:color="000000"/>
                                    <w:bottom w:val="single" w:sz="4" w:space="0" w:color="000000"/>
                                    <w:right w:val="single" w:sz="4" w:space="0" w:color="000000"/>
                                  </w:tcBorders>
                                  <w:vAlign w:val="center"/>
                                </w:tcPr>
                                <w:p w14:paraId="1DCE1BBC" w14:textId="7E6DA4AF" w:rsidR="00357996" w:rsidRPr="00F92942" w:rsidRDefault="00357996" w:rsidP="008438BD">
                                  <w:pPr>
                                    <w:spacing w:line="259" w:lineRule="auto"/>
                                    <w:ind w:leftChars="0" w:left="0" w:firstLineChars="0" w:firstLine="0"/>
                                    <w:suppressOverlap/>
                                    <w:jc w:val="both"/>
                                    <w:rPr>
                                      <w:lang w:val="en-US"/>
                                    </w:rPr>
                                  </w:pPr>
                                  <w:r w:rsidRPr="00C11D37">
                                    <w:rPr>
                                      <w:rFonts w:hint="eastAsia"/>
                                      <w:lang w:val="en-US"/>
                                    </w:rPr>
                                    <w:t>アンケートの実施</w:t>
                                  </w:r>
                                </w:p>
                              </w:tc>
                            </w:tr>
                          </w:tbl>
                          <w:p w14:paraId="7B06581C" w14:textId="77777777" w:rsidR="00A44BF0" w:rsidRDefault="00A44BF0" w:rsidP="00B3314C">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4C031" id="_x0000_t202" coordsize="21600,21600" o:spt="202" path="m,l,21600r21600,l21600,xe">
                <v:stroke joinstyle="miter"/>
                <v:path gradientshapeok="t" o:connecttype="rect"/>
              </v:shapetype>
              <v:shape id="テキスト ボックス 4" o:spid="_x0000_s1029" type="#_x0000_t202" style="position:absolute;margin-left:4.45pt;margin-top:26.5pt;width:502.85pt;height:261.0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">
                <v:textbo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357996" w:rsidRPr="00F92942" w14:paraId="4FBB32C3" w14:textId="77777777" w:rsidTr="008438BD">
                        <w:trPr>
                          <w:cantSplit/>
                          <w:trHeight w:val="881"/>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357996" w:rsidRPr="00F92942" w:rsidRDefault="00357996" w:rsidP="00357996">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1B4600C4" w14:textId="2FE8C62C" w:rsidR="00357996" w:rsidRPr="00F92942" w:rsidRDefault="00357996" w:rsidP="008438BD">
                            <w:pPr>
                              <w:spacing w:line="259" w:lineRule="auto"/>
                              <w:ind w:leftChars="0" w:left="0" w:firstLineChars="0" w:firstLine="0"/>
                              <w:suppressOverlap/>
                              <w:jc w:val="both"/>
                              <w:rPr>
                                <w:lang w:val="en-US"/>
                              </w:rPr>
                            </w:pPr>
                            <w:r w:rsidRPr="005B2D09">
                              <w:rPr>
                                <w:lang w:val="en-US"/>
                              </w:rPr>
                              <w:t>映像コンテンツの利用者数</w:t>
                            </w:r>
                          </w:p>
                        </w:tc>
                        <w:tc>
                          <w:tcPr>
                            <w:tcW w:w="5796" w:type="dxa"/>
                            <w:tcBorders>
                              <w:top w:val="single" w:sz="4" w:space="0" w:color="000000"/>
                              <w:left w:val="single" w:sz="4" w:space="0" w:color="000000"/>
                              <w:bottom w:val="single" w:sz="4" w:space="0" w:color="000000"/>
                              <w:right w:val="single" w:sz="4" w:space="0" w:color="000000"/>
                            </w:tcBorders>
                            <w:vAlign w:val="center"/>
                          </w:tcPr>
                          <w:p w14:paraId="6798106E" w14:textId="10075171" w:rsidR="00357996" w:rsidRPr="00F92942" w:rsidRDefault="00357996" w:rsidP="008438BD">
                            <w:pPr>
                              <w:spacing w:line="259" w:lineRule="auto"/>
                              <w:ind w:leftChars="0" w:left="0" w:firstLineChars="0" w:firstLine="0"/>
                              <w:suppressOverlap/>
                              <w:jc w:val="both"/>
                              <w:rPr>
                                <w:lang w:val="en-US"/>
                              </w:rPr>
                            </w:pPr>
                            <w:r w:rsidRPr="005B2D09">
                              <w:rPr>
                                <w:rFonts w:hint="eastAsia"/>
                                <w:lang w:val="en-US"/>
                              </w:rPr>
                              <w:t>走行実証</w:t>
                            </w:r>
                          </w:p>
                        </w:tc>
                      </w:tr>
                      <w:tr w:rsidR="00357996" w:rsidRPr="00F92942" w14:paraId="3481F0C4" w14:textId="77777777" w:rsidTr="008438BD">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357996" w:rsidRDefault="00357996" w:rsidP="00357996">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2FB288FB" w14:textId="48E038AD" w:rsidR="00357996" w:rsidRDefault="00357996" w:rsidP="008438BD">
                            <w:pPr>
                              <w:spacing w:line="259" w:lineRule="auto"/>
                              <w:ind w:leftChars="0" w:left="0" w:firstLineChars="0" w:firstLine="0"/>
                              <w:suppressOverlap/>
                              <w:jc w:val="both"/>
                              <w:rPr>
                                <w:lang w:val="en-US"/>
                              </w:rPr>
                            </w:pPr>
                            <w:r w:rsidRPr="002B530F">
                              <w:rPr>
                                <w:rFonts w:hint="eastAsia"/>
                                <w:lang w:val="en-US"/>
                              </w:rPr>
                              <w:t>1遠隔拠点で2路線の運行の同時管理</w:t>
                            </w:r>
                          </w:p>
                        </w:tc>
                        <w:tc>
                          <w:tcPr>
                            <w:tcW w:w="5796" w:type="dxa"/>
                            <w:tcBorders>
                              <w:top w:val="single" w:sz="4" w:space="0" w:color="000000"/>
                              <w:left w:val="single" w:sz="4" w:space="0" w:color="000000"/>
                              <w:bottom w:val="single" w:sz="4" w:space="0" w:color="000000"/>
                              <w:right w:val="single" w:sz="4" w:space="0" w:color="000000"/>
                            </w:tcBorders>
                            <w:vAlign w:val="center"/>
                          </w:tcPr>
                          <w:p w14:paraId="6F3DE4DD" w14:textId="5CEB3371" w:rsidR="00357996" w:rsidRPr="00F92942" w:rsidRDefault="00357996" w:rsidP="008438BD">
                            <w:pPr>
                              <w:spacing w:line="259" w:lineRule="auto"/>
                              <w:ind w:leftChars="0" w:left="0" w:firstLineChars="0" w:firstLine="0"/>
                              <w:suppressOverlap/>
                              <w:jc w:val="both"/>
                              <w:rPr>
                                <w:lang w:val="en-US"/>
                              </w:rPr>
                            </w:pPr>
                            <w:r w:rsidRPr="002B530F">
                              <w:rPr>
                                <w:rFonts w:hint="eastAsia"/>
                                <w:lang w:val="en-US"/>
                              </w:rPr>
                              <w:t>走行実証</w:t>
                            </w:r>
                          </w:p>
                        </w:tc>
                      </w:tr>
                      <w:tr w:rsidR="00357996" w:rsidRPr="00F92942" w14:paraId="74ADF813" w14:textId="77777777" w:rsidTr="008438BD">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357996" w:rsidRDefault="00357996" w:rsidP="00357996">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73D1B688" w14:textId="462153C9" w:rsidR="00357996" w:rsidRDefault="00357996" w:rsidP="008438BD">
                            <w:pPr>
                              <w:spacing w:line="259" w:lineRule="auto"/>
                              <w:ind w:leftChars="0" w:left="0" w:firstLineChars="0" w:firstLine="0"/>
                              <w:suppressOverlap/>
                              <w:jc w:val="both"/>
                              <w:rPr>
                                <w:lang w:val="en-US"/>
                              </w:rPr>
                            </w:pPr>
                            <w:r w:rsidRPr="002B530F">
                              <w:rPr>
                                <w:rFonts w:hint="eastAsia"/>
                                <w:lang w:val="en-US"/>
                              </w:rPr>
                              <w:t>L4走行環境における映像コンテンツの提供</w:t>
                            </w:r>
                          </w:p>
                        </w:tc>
                        <w:tc>
                          <w:tcPr>
                            <w:tcW w:w="5796" w:type="dxa"/>
                            <w:tcBorders>
                              <w:top w:val="single" w:sz="4" w:space="0" w:color="000000"/>
                              <w:left w:val="single" w:sz="4" w:space="0" w:color="000000"/>
                              <w:bottom w:val="single" w:sz="4" w:space="0" w:color="000000"/>
                              <w:right w:val="single" w:sz="4" w:space="0" w:color="000000"/>
                            </w:tcBorders>
                            <w:vAlign w:val="center"/>
                          </w:tcPr>
                          <w:p w14:paraId="079828C7" w14:textId="17E89314" w:rsidR="00357996" w:rsidRPr="00357996" w:rsidRDefault="00357996" w:rsidP="008438BD">
                            <w:pPr>
                              <w:ind w:leftChars="0" w:left="0" w:firstLineChars="0" w:firstLine="0"/>
                              <w:suppressOverlap/>
                              <w:jc w:val="both"/>
                              <w:rPr>
                                <w:lang w:val="en-US"/>
                              </w:rPr>
                            </w:pPr>
                            <w:r>
                              <w:rPr>
                                <w:rFonts w:hint="eastAsia"/>
                                <w:lang w:val="en-US"/>
                              </w:rPr>
                              <w:t>走行</w:t>
                            </w:r>
                            <w:r w:rsidRPr="00357996">
                              <w:rPr>
                                <w:rFonts w:hint="eastAsia"/>
                                <w:lang w:val="en-US"/>
                              </w:rPr>
                              <w:t>実証</w:t>
                            </w:r>
                          </w:p>
                          <w:p w14:paraId="4F546B87" w14:textId="73611D33" w:rsidR="00357996" w:rsidRPr="00F92942" w:rsidRDefault="00357996" w:rsidP="008438BD">
                            <w:pPr>
                              <w:spacing w:line="259" w:lineRule="auto"/>
                              <w:ind w:leftChars="0" w:left="0" w:firstLineChars="0" w:firstLine="0"/>
                              <w:suppressOverlap/>
                              <w:jc w:val="both"/>
                              <w:rPr>
                                <w:lang w:val="en-US"/>
                              </w:rPr>
                            </w:pPr>
                            <w:r w:rsidRPr="002B530F">
                              <w:rPr>
                                <w:rFonts w:hint="eastAsia"/>
                                <w:lang w:val="en-US"/>
                              </w:rPr>
                              <w:t>アンケートの実施</w:t>
                            </w:r>
                          </w:p>
                        </w:tc>
                      </w:tr>
                      <w:tr w:rsidR="00357996" w:rsidRPr="00F92942" w14:paraId="07459A8C" w14:textId="77777777" w:rsidTr="008438BD">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357996" w:rsidRDefault="00357996" w:rsidP="00357996">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2D2D30B4" w14:textId="7BC4E0C1" w:rsidR="00357996" w:rsidRDefault="00357996" w:rsidP="008438BD">
                            <w:pPr>
                              <w:spacing w:line="259" w:lineRule="auto"/>
                              <w:ind w:leftChars="0" w:left="0" w:firstLineChars="0" w:firstLine="0"/>
                              <w:suppressOverlap/>
                              <w:jc w:val="both"/>
                              <w:rPr>
                                <w:lang w:val="en-US"/>
                              </w:rPr>
                            </w:pPr>
                            <w:r w:rsidRPr="00C11D37">
                              <w:rPr>
                                <w:rFonts w:hint="eastAsia"/>
                                <w:lang w:val="en-US"/>
                              </w:rPr>
                              <w:t>L4MRが公道を走行することの安全性</w:t>
                            </w:r>
                          </w:p>
                        </w:tc>
                        <w:tc>
                          <w:tcPr>
                            <w:tcW w:w="5796" w:type="dxa"/>
                            <w:tcBorders>
                              <w:top w:val="single" w:sz="4" w:space="0" w:color="000000"/>
                              <w:left w:val="single" w:sz="4" w:space="0" w:color="000000"/>
                              <w:bottom w:val="single" w:sz="4" w:space="0" w:color="000000"/>
                              <w:right w:val="single" w:sz="4" w:space="0" w:color="000000"/>
                            </w:tcBorders>
                            <w:vAlign w:val="center"/>
                          </w:tcPr>
                          <w:p w14:paraId="39B24674" w14:textId="4AEF3ADB" w:rsidR="00357996" w:rsidRPr="00F92942" w:rsidRDefault="00357996" w:rsidP="008438BD">
                            <w:pPr>
                              <w:spacing w:line="259" w:lineRule="auto"/>
                              <w:ind w:leftChars="0" w:left="0" w:firstLineChars="0" w:firstLine="0"/>
                              <w:suppressOverlap/>
                              <w:jc w:val="both"/>
                              <w:rPr>
                                <w:lang w:val="en-US"/>
                              </w:rPr>
                            </w:pPr>
                            <w:r w:rsidRPr="00C11D37">
                              <w:rPr>
                                <w:rFonts w:hint="eastAsia"/>
                                <w:lang w:val="en-US"/>
                              </w:rPr>
                              <w:t>アンケートの実施</w:t>
                            </w:r>
                          </w:p>
                        </w:tc>
                      </w:tr>
                      <w:tr w:rsidR="00357996" w:rsidRPr="00F92942" w14:paraId="070AC3C2" w14:textId="77777777" w:rsidTr="008438BD">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357996" w:rsidRDefault="00357996" w:rsidP="00357996">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76A11C78" w14:textId="56B1CF61" w:rsidR="00357996" w:rsidRDefault="00357996" w:rsidP="008438BD">
                            <w:pPr>
                              <w:spacing w:line="259" w:lineRule="auto"/>
                              <w:ind w:leftChars="0" w:left="0" w:firstLineChars="0" w:firstLine="0"/>
                              <w:suppressOverlap/>
                              <w:jc w:val="both"/>
                              <w:rPr>
                                <w:lang w:val="en-US"/>
                              </w:rPr>
                            </w:pPr>
                            <w:r w:rsidRPr="00C11D37">
                              <w:rPr>
                                <w:lang w:val="en-US"/>
                              </w:rPr>
                              <w:t>L4MRによる周辺歩行者とのコミュニケーションの有為性</w:t>
                            </w:r>
                          </w:p>
                        </w:tc>
                        <w:tc>
                          <w:tcPr>
                            <w:tcW w:w="5796" w:type="dxa"/>
                            <w:tcBorders>
                              <w:top w:val="single" w:sz="4" w:space="0" w:color="000000"/>
                              <w:left w:val="single" w:sz="4" w:space="0" w:color="000000"/>
                              <w:bottom w:val="single" w:sz="4" w:space="0" w:color="000000"/>
                              <w:right w:val="single" w:sz="4" w:space="0" w:color="000000"/>
                            </w:tcBorders>
                            <w:vAlign w:val="center"/>
                          </w:tcPr>
                          <w:p w14:paraId="1DCE1BBC" w14:textId="7E6DA4AF" w:rsidR="00357996" w:rsidRPr="00F92942" w:rsidRDefault="00357996" w:rsidP="008438BD">
                            <w:pPr>
                              <w:spacing w:line="259" w:lineRule="auto"/>
                              <w:ind w:leftChars="0" w:left="0" w:firstLineChars="0" w:firstLine="0"/>
                              <w:suppressOverlap/>
                              <w:jc w:val="both"/>
                              <w:rPr>
                                <w:lang w:val="en-US"/>
                              </w:rPr>
                            </w:pPr>
                            <w:r w:rsidRPr="00C11D37">
                              <w:rPr>
                                <w:rFonts w:hint="eastAsia"/>
                                <w:lang w:val="en-US"/>
                              </w:rPr>
                              <w:t>アンケートの実施</w:t>
                            </w:r>
                          </w:p>
                        </w:tc>
                      </w:tr>
                    </w:tbl>
                    <w:p w14:paraId="7B06581C" w14:textId="77777777" w:rsidR="00A44BF0" w:rsidRDefault="00A44BF0" w:rsidP="00B3314C">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1631EED7">
                <wp:simplePos x="0" y="0"/>
                <wp:positionH relativeFrom="column">
                  <wp:posOffset>-635</wp:posOffset>
                </wp:positionH>
                <wp:positionV relativeFrom="paragraph">
                  <wp:posOffset>251460</wp:posOffset>
                </wp:positionV>
                <wp:extent cx="6386195" cy="2324735"/>
                <wp:effectExtent l="0" t="0" r="14605" b="1841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324735"/>
                        </a:xfrm>
                        <a:prstGeom prst="rect">
                          <a:avLst/>
                        </a:prstGeom>
                        <a:solidFill>
                          <a:srgbClr val="FFFFFF"/>
                        </a:solidFill>
                        <a:ln w="9525">
                          <a:solidFill>
                            <a:srgbClr val="000000"/>
                          </a:solidFill>
                          <a:miter lim="800000"/>
                          <a:headEnd/>
                          <a:tailEnd/>
                        </a:ln>
                      </wps:spPr>
                      <wps:txbx>
                        <w:txbxContent>
                          <w:p w14:paraId="18D854D9" w14:textId="70ED4075" w:rsidR="00BA76E6" w:rsidRDefault="00E83EE2" w:rsidP="00E83EE2">
                            <w:pPr>
                              <w:ind w:leftChars="0" w:left="0"/>
                              <w:jc w:val="both"/>
                            </w:pPr>
                            <w:r>
                              <w:rPr>
                                <w:rFonts w:hint="eastAsia"/>
                              </w:rPr>
                              <w:t>167人が実証運行に参加した</w:t>
                            </w:r>
                            <w:r w:rsidR="00BA76E6">
                              <w:rPr>
                                <w:rFonts w:hint="eastAsia"/>
                              </w:rPr>
                              <w:t>。アンケートの結果によると、</w:t>
                            </w:r>
                            <w:r w:rsidR="00BA76E6">
                              <w:t>MR映像サービスの</w:t>
                            </w:r>
                            <w:r w:rsidR="00BA76E6">
                              <w:rPr>
                                <w:rFonts w:hint="eastAsia"/>
                              </w:rPr>
                              <w:t>ついた</w:t>
                            </w:r>
                            <w:r w:rsidR="00BA76E6">
                              <w:t>自動運転を再度利用したいという割合は、94.9％。</w:t>
                            </w:r>
                            <w:r>
                              <w:rPr>
                                <w:rFonts w:hint="eastAsia"/>
                              </w:rPr>
                              <w:t>当</w:t>
                            </w:r>
                            <w:r w:rsidR="00BA76E6">
                              <w:t>町</w:t>
                            </w:r>
                            <w:r>
                              <w:rPr>
                                <w:rFonts w:hint="eastAsia"/>
                              </w:rPr>
                              <w:t>での自動運転の取組は9年目である。町民</w:t>
                            </w:r>
                            <w:r w:rsidR="00BA76E6">
                              <w:t>にとって</w:t>
                            </w:r>
                            <w:r>
                              <w:rPr>
                                <w:rFonts w:hint="eastAsia"/>
                              </w:rPr>
                              <w:t>は</w:t>
                            </w:r>
                            <w:r w:rsidR="00BA76E6">
                              <w:t>、自動運転の</w:t>
                            </w:r>
                            <w:r w:rsidR="00BA76E6">
                              <w:rPr>
                                <w:rFonts w:hint="eastAsia"/>
                              </w:rPr>
                              <w:t>乗車</w:t>
                            </w:r>
                            <w:r w:rsidR="00BA76E6">
                              <w:t>は</w:t>
                            </w:r>
                            <w:r w:rsidR="00BA76E6">
                              <w:rPr>
                                <w:rFonts w:hint="eastAsia"/>
                              </w:rPr>
                              <w:t>鮮度のない</w:t>
                            </w:r>
                            <w:r w:rsidR="00BA76E6">
                              <w:t>コンテンツである</w:t>
                            </w:r>
                            <w:r>
                              <w:rPr>
                                <w:rFonts w:hint="eastAsia"/>
                              </w:rPr>
                              <w:t>が、</w:t>
                            </w:r>
                            <w:r w:rsidR="00BA76E6">
                              <w:t>今回の実証</w:t>
                            </w:r>
                            <w:r>
                              <w:rPr>
                                <w:rFonts w:hint="eastAsia"/>
                              </w:rPr>
                              <w:t>で</w:t>
                            </w:r>
                            <w:r w:rsidR="00BA76E6" w:rsidRPr="00E028E8">
                              <w:rPr>
                                <w:b/>
                                <w:bCs/>
                                <w:u w:val="single"/>
                              </w:rPr>
                              <w:t>乗車体験した町民50人全員が再度の利用を希望</w:t>
                            </w:r>
                            <w:r w:rsidR="00BA76E6">
                              <w:t>している。</w:t>
                            </w:r>
                          </w:p>
                          <w:p w14:paraId="3E3BBE1B" w14:textId="43480776" w:rsidR="00BA76E6" w:rsidRDefault="00BA76E6" w:rsidP="00BA76E6">
                            <w:pPr>
                              <w:ind w:leftChars="0" w:left="0"/>
                              <w:jc w:val="both"/>
                            </w:pPr>
                            <w:r>
                              <w:rPr>
                                <w:rFonts w:hint="eastAsia"/>
                              </w:rPr>
                              <w:t>従来の移動手段は、移動にかかる時間と料金はロスコストであり、ロスは少ないほどよいというニーズであった。今回、移動に付加価値を付けることで【低速・定路線・高コスト】であっても移動手段として合理性をもって選択</w:t>
                            </w:r>
                            <w:r w:rsidR="00E83EE2">
                              <w:rPr>
                                <w:rFonts w:hint="eastAsia"/>
                              </w:rPr>
                              <w:t>されること</w:t>
                            </w:r>
                            <w:r>
                              <w:rPr>
                                <w:rFonts w:hint="eastAsia"/>
                              </w:rPr>
                              <w:t>が可能となったと言える。</w:t>
                            </w:r>
                          </w:p>
                          <w:p w14:paraId="0D065FAF" w14:textId="5F690E55" w:rsidR="004A15FD" w:rsidRDefault="00BA76E6" w:rsidP="00BA76E6">
                            <w:pPr>
                              <w:ind w:leftChars="0" w:left="0"/>
                              <w:jc w:val="both"/>
                            </w:pPr>
                            <w:r>
                              <w:rPr>
                                <w:rFonts w:hint="eastAsia"/>
                              </w:rPr>
                              <w:t>ＭＲ映像サービスの料金について、実施したアンケートでは</w:t>
                            </w:r>
                            <w:r>
                              <w:t>500円前後が最も多かった。選択肢が、【2,000円、1,500円、1,000円、500円】であったため、最も安い価格に</w:t>
                            </w:r>
                            <w:r w:rsidR="00E83EE2">
                              <w:rPr>
                                <w:rFonts w:hint="eastAsia"/>
                              </w:rPr>
                              <w:t>集中した</w:t>
                            </w:r>
                            <w:r>
                              <w:t>結果</w:t>
                            </w:r>
                            <w:r w:rsidR="00E83EE2">
                              <w:rPr>
                                <w:rFonts w:hint="eastAsia"/>
                              </w:rPr>
                              <w:t>となった</w:t>
                            </w:r>
                            <w:r>
                              <w:t>。一方で、</w:t>
                            </w:r>
                            <w:r w:rsidRPr="007514D5">
                              <w:rPr>
                                <w:b/>
                                <w:bCs/>
                                <w:u w:val="single"/>
                              </w:rPr>
                              <w:t>1,000円以上支払ってもよいという回答は17.6％</w:t>
                            </w:r>
                            <w:r>
                              <w:t>(125人中22人)</w:t>
                            </w:r>
                            <w:r w:rsidR="00E83EE2">
                              <w:rPr>
                                <w:rFonts w:hint="eastAsia"/>
                              </w:rPr>
                              <w:t>ある</w:t>
                            </w:r>
                            <w:r>
                              <w:t>。そのうちの7割が月に1回以上利用したいと回答し</w:t>
                            </w:r>
                            <w:r w:rsidR="00C94BDE">
                              <w:rPr>
                                <w:rFonts w:hint="eastAsia"/>
                              </w:rPr>
                              <w:t>ており</w:t>
                            </w:r>
                            <w:r>
                              <w:t>、ヘビーユーザーによる安定した事業展開が見込める。</w:t>
                            </w:r>
                            <w:r w:rsidR="00C94BDE" w:rsidRPr="00C94BDE">
                              <w:rPr>
                                <w:rFonts w:hint="eastAsia"/>
                              </w:rPr>
                              <w:t>アンケートの結果から</w:t>
                            </w:r>
                            <w:r w:rsidR="00E83EE2">
                              <w:rPr>
                                <w:rFonts w:hint="eastAsia"/>
                              </w:rPr>
                              <w:t>1乗車</w:t>
                            </w:r>
                            <w:r w:rsidR="00C94BDE" w:rsidRPr="00C94BDE">
                              <w:t>1,000円程度であれば値ごろ感があり、年間2,400人の利用が見込まれると2,400,000円の収入となる。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5pt;margin-top:19.8pt;width:502.85pt;height:183.0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">
                <v:textbox>
                  <w:txbxContent>
                    <w:p w14:paraId="18D854D9" w14:textId="70ED4075" w:rsidR="00BA76E6" w:rsidRDefault="00E83EE2" w:rsidP="00E83EE2">
                      <w:pPr>
                        <w:ind w:leftChars="0" w:left="0"/>
                        <w:jc w:val="both"/>
                      </w:pPr>
                      <w:r>
                        <w:rPr>
                          <w:rFonts w:hint="eastAsia"/>
                        </w:rPr>
                        <w:t>167人が実証運行に参加した</w:t>
                      </w:r>
                      <w:r w:rsidR="00BA76E6">
                        <w:rPr>
                          <w:rFonts w:hint="eastAsia"/>
                        </w:rPr>
                        <w:t>。アンケートの結果によると、</w:t>
                      </w:r>
                      <w:r w:rsidR="00BA76E6">
                        <w:t>MR映像サービスの</w:t>
                      </w:r>
                      <w:r w:rsidR="00BA76E6">
                        <w:rPr>
                          <w:rFonts w:hint="eastAsia"/>
                        </w:rPr>
                        <w:t>ついた</w:t>
                      </w:r>
                      <w:r w:rsidR="00BA76E6">
                        <w:t>自動運転を再度利用したいという割合は、94.9％。</w:t>
                      </w:r>
                      <w:r>
                        <w:rPr>
                          <w:rFonts w:hint="eastAsia"/>
                        </w:rPr>
                        <w:t>当</w:t>
                      </w:r>
                      <w:r w:rsidR="00BA76E6">
                        <w:t>町</w:t>
                      </w:r>
                      <w:r>
                        <w:rPr>
                          <w:rFonts w:hint="eastAsia"/>
                        </w:rPr>
                        <w:t>での自動運転の取組は9年目である。町民</w:t>
                      </w:r>
                      <w:r w:rsidR="00BA76E6">
                        <w:t>にとって</w:t>
                      </w:r>
                      <w:r>
                        <w:rPr>
                          <w:rFonts w:hint="eastAsia"/>
                        </w:rPr>
                        <w:t>は</w:t>
                      </w:r>
                      <w:r w:rsidR="00BA76E6">
                        <w:t>、自動運転の</w:t>
                      </w:r>
                      <w:r w:rsidR="00BA76E6">
                        <w:rPr>
                          <w:rFonts w:hint="eastAsia"/>
                        </w:rPr>
                        <w:t>乗車</w:t>
                      </w:r>
                      <w:r w:rsidR="00BA76E6">
                        <w:t>は</w:t>
                      </w:r>
                      <w:r w:rsidR="00BA76E6">
                        <w:rPr>
                          <w:rFonts w:hint="eastAsia"/>
                        </w:rPr>
                        <w:t>鮮度のない</w:t>
                      </w:r>
                      <w:r w:rsidR="00BA76E6">
                        <w:t>コンテンツである</w:t>
                      </w:r>
                      <w:r>
                        <w:rPr>
                          <w:rFonts w:hint="eastAsia"/>
                        </w:rPr>
                        <w:t>が、</w:t>
                      </w:r>
                      <w:r w:rsidR="00BA76E6">
                        <w:t>今回の実証</w:t>
                      </w:r>
                      <w:r>
                        <w:rPr>
                          <w:rFonts w:hint="eastAsia"/>
                        </w:rPr>
                        <w:t>で</w:t>
                      </w:r>
                      <w:r w:rsidR="00BA76E6" w:rsidRPr="00E028E8">
                        <w:rPr>
                          <w:b/>
                          <w:bCs/>
                          <w:u w:val="single"/>
                        </w:rPr>
                        <w:t>乗車体験した町民50人全員が再度の利用を希望</w:t>
                      </w:r>
                      <w:r w:rsidR="00BA76E6">
                        <w:t>している。</w:t>
                      </w:r>
                    </w:p>
                    <w:p w14:paraId="3E3BBE1B" w14:textId="43480776" w:rsidR="00BA76E6" w:rsidRDefault="00BA76E6" w:rsidP="00BA76E6">
                      <w:pPr>
                        <w:ind w:leftChars="0" w:left="0"/>
                        <w:jc w:val="both"/>
                      </w:pPr>
                      <w:r>
                        <w:rPr>
                          <w:rFonts w:hint="eastAsia"/>
                        </w:rPr>
                        <w:t>従来の移動手段は、移動にかかる時間と料金はロスコストであり、ロスは少ないほどよいというニーズであった。今回、移動に付加価値を付けることで【低速・定路線・高コスト】であっても移動手段として合理性をもって選択</w:t>
                      </w:r>
                      <w:r w:rsidR="00E83EE2">
                        <w:rPr>
                          <w:rFonts w:hint="eastAsia"/>
                        </w:rPr>
                        <w:t>されること</w:t>
                      </w:r>
                      <w:r>
                        <w:rPr>
                          <w:rFonts w:hint="eastAsia"/>
                        </w:rPr>
                        <w:t>が可能となったと言える。</w:t>
                      </w:r>
                    </w:p>
                    <w:p w14:paraId="0D065FAF" w14:textId="5F690E55" w:rsidR="004A15FD" w:rsidRDefault="00BA76E6" w:rsidP="00BA76E6">
                      <w:pPr>
                        <w:ind w:leftChars="0" w:left="0"/>
                        <w:jc w:val="both"/>
                      </w:pPr>
                      <w:r>
                        <w:rPr>
                          <w:rFonts w:hint="eastAsia"/>
                        </w:rPr>
                        <w:t>ＭＲ映像サービスの料金について、実施したアンケートでは</w:t>
                      </w:r>
                      <w:r>
                        <w:t>500円前後が最も多かった。選択肢が、【2,000円、1,500円、1,000円、500円】であったため、最も安い価格に</w:t>
                      </w:r>
                      <w:r w:rsidR="00E83EE2">
                        <w:rPr>
                          <w:rFonts w:hint="eastAsia"/>
                        </w:rPr>
                        <w:t>集中した</w:t>
                      </w:r>
                      <w:r>
                        <w:t>結果</w:t>
                      </w:r>
                      <w:r w:rsidR="00E83EE2">
                        <w:rPr>
                          <w:rFonts w:hint="eastAsia"/>
                        </w:rPr>
                        <w:t>となった</w:t>
                      </w:r>
                      <w:r>
                        <w:t>。一方で、</w:t>
                      </w:r>
                      <w:r w:rsidRPr="007514D5">
                        <w:rPr>
                          <w:b/>
                          <w:bCs/>
                          <w:u w:val="single"/>
                        </w:rPr>
                        <w:t>1,000円以上支払ってもよいという回答は17.6％</w:t>
                      </w:r>
                      <w:r>
                        <w:t>(125人中22人)</w:t>
                      </w:r>
                      <w:r w:rsidR="00E83EE2">
                        <w:rPr>
                          <w:rFonts w:hint="eastAsia"/>
                        </w:rPr>
                        <w:t>ある</w:t>
                      </w:r>
                      <w:r>
                        <w:t>。そのうちの7割が月に1回以上利用したいと回答し</w:t>
                      </w:r>
                      <w:r w:rsidR="00C94BDE">
                        <w:rPr>
                          <w:rFonts w:hint="eastAsia"/>
                        </w:rPr>
                        <w:t>ており</w:t>
                      </w:r>
                      <w:r>
                        <w:t>、ヘビーユーザーによる安定した事業展開が見込める。</w:t>
                      </w:r>
                      <w:r w:rsidR="00C94BDE" w:rsidRPr="00C94BDE">
                        <w:rPr>
                          <w:rFonts w:hint="eastAsia"/>
                        </w:rPr>
                        <w:t>アンケートの結果から</w:t>
                      </w:r>
                      <w:r w:rsidR="00E83EE2">
                        <w:rPr>
                          <w:rFonts w:hint="eastAsia"/>
                        </w:rPr>
                        <w:t>1乗車</w:t>
                      </w:r>
                      <w:r w:rsidR="00C94BDE" w:rsidRPr="00C94BDE">
                        <w:t>1,000円程度であれば値ごろ感があり、年間2,400人の利用が見込まれると2,400,000円の収入となる。</w:t>
                      </w:r>
                    </w:p>
                  </w:txbxContent>
                </v:textbox>
                <w10:wrap type="square"/>
              </v:shape>
            </w:pict>
          </mc:Fallback>
        </mc:AlternateContent>
      </w:r>
      <w:r>
        <w:rPr>
          <w:rFonts w:hint="eastAsia"/>
          <w:spacing w:val="-4"/>
          <w:lang w:eastAsia="zh-TW"/>
        </w:rPr>
        <w:t>■経営面</w:t>
      </w:r>
    </w:p>
    <w:p w14:paraId="366A513A" w14:textId="0063F3A0" w:rsidR="004A15FD" w:rsidRDefault="004A15FD" w:rsidP="004A15FD">
      <w:pPr>
        <w:ind w:leftChars="0" w:left="0" w:firstLineChars="0" w:firstLine="0"/>
        <w:rPr>
          <w:spacing w:val="-4"/>
          <w:lang w:eastAsia="zh-TW"/>
        </w:rPr>
      </w:pPr>
    </w:p>
    <w:p w14:paraId="6C40868D" w14:textId="226FF61E" w:rsidR="004A15FD" w:rsidRDefault="007C14BD" w:rsidP="004A15FD">
      <w:pPr>
        <w:ind w:leftChars="0" w:left="0" w:firstLineChars="0" w:firstLine="0"/>
        <w:rPr>
          <w:spacing w:val="-4"/>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3AB3FFE4">
                <wp:simplePos x="0" y="0"/>
                <wp:positionH relativeFrom="column">
                  <wp:posOffset>-635</wp:posOffset>
                </wp:positionH>
                <wp:positionV relativeFrom="paragraph">
                  <wp:posOffset>268605</wp:posOffset>
                </wp:positionV>
                <wp:extent cx="6386195" cy="2458085"/>
                <wp:effectExtent l="0" t="0" r="14605" b="18415"/>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458085"/>
                        </a:xfrm>
                        <a:prstGeom prst="rect">
                          <a:avLst/>
                        </a:prstGeom>
                        <a:solidFill>
                          <a:srgbClr val="FFFFFF"/>
                        </a:solidFill>
                        <a:ln w="9525">
                          <a:solidFill>
                            <a:srgbClr val="000000"/>
                          </a:solidFill>
                          <a:miter lim="800000"/>
                          <a:headEnd/>
                          <a:tailEnd/>
                        </a:ln>
                      </wps:spPr>
                      <wps:txbx>
                        <w:txbxContent>
                          <w:p w14:paraId="656B2DAC" w14:textId="77777777" w:rsidR="00D10CC4" w:rsidRPr="001A7B2A" w:rsidRDefault="00D10CC4" w:rsidP="0052779E">
                            <w:pPr>
                              <w:pStyle w:val="a6"/>
                              <w:ind w:leftChars="0" w:left="0" w:firstLineChars="0" w:firstLine="0"/>
                              <w:rPr>
                                <w:b/>
                                <w:bCs/>
                                <w:u w:val="single"/>
                              </w:rPr>
                            </w:pPr>
                            <w:r w:rsidRPr="001A7B2A">
                              <w:rPr>
                                <w:rFonts w:hint="eastAsia"/>
                                <w:b/>
                                <w:bCs/>
                                <w:u w:val="single"/>
                              </w:rPr>
                              <w:t>〇1遠隔拠点で2路線の運行の同時管理について</w:t>
                            </w:r>
                          </w:p>
                          <w:p w14:paraId="5BC413C6" w14:textId="7277DE5E" w:rsidR="00D10CC4" w:rsidRDefault="00D10CC4" w:rsidP="0052779E">
                            <w:pPr>
                              <w:pStyle w:val="a6"/>
                              <w:ind w:leftChars="0" w:left="0" w:firstLineChars="0" w:firstLine="0"/>
                              <w:jc w:val="both"/>
                            </w:pPr>
                            <w:r>
                              <w:rPr>
                                <w:rFonts w:hint="eastAsia"/>
                              </w:rPr>
                              <w:t xml:space="preserve">　12月10日(火)と11日(水)の2日間実証を行った。走路は、永平寺参ろーどL4区間と仮設の走路を作りL2で運行した。2日間で17回運行し、乗客は12人であった。</w:t>
                            </w:r>
                            <w:r w:rsidRPr="007514D5">
                              <w:rPr>
                                <w:rFonts w:hint="eastAsia"/>
                                <w:b/>
                                <w:bCs/>
                                <w:u w:val="single"/>
                              </w:rPr>
                              <w:t>ヒヤリハットの発生はなかった</w:t>
                            </w:r>
                            <w:r>
                              <w:rPr>
                                <w:rFonts w:hint="eastAsia"/>
                              </w:rPr>
                              <w:t>。</w:t>
                            </w:r>
                          </w:p>
                          <w:p w14:paraId="44CA9972" w14:textId="69A7386E" w:rsidR="00D10CC4" w:rsidRDefault="00D10CC4" w:rsidP="0052779E">
                            <w:pPr>
                              <w:pStyle w:val="a6"/>
                              <w:ind w:leftChars="0" w:left="0" w:firstLineChars="0" w:firstLine="0"/>
                              <w:jc w:val="both"/>
                            </w:pPr>
                            <w:r>
                              <w:rPr>
                                <w:rFonts w:hint="eastAsia"/>
                              </w:rPr>
                              <w:t xml:space="preserve">　片方の路線がL2で車内に運転手がいることもあり、遠隔監視員の負担が増大するということはなかった。車内無人L3の運行を想定すると、別々の路線を監視することは、L2に比べて格段にハードルが上がる。一方で、L4路線であれば違和感がなく、習熟した特定自動運行主任者による一元管理のメリットが大きい。</w:t>
                            </w:r>
                          </w:p>
                          <w:p w14:paraId="2B6D89CD" w14:textId="77777777" w:rsidR="00D10CC4" w:rsidRPr="001A7B2A" w:rsidRDefault="00D10CC4" w:rsidP="0052779E">
                            <w:pPr>
                              <w:pStyle w:val="a6"/>
                              <w:ind w:leftChars="0" w:left="0" w:firstLineChars="0" w:firstLine="0"/>
                              <w:rPr>
                                <w:b/>
                                <w:bCs/>
                                <w:u w:val="single"/>
                              </w:rPr>
                            </w:pPr>
                            <w:r w:rsidRPr="001A7B2A">
                              <w:rPr>
                                <w:rFonts w:hint="eastAsia"/>
                                <w:b/>
                                <w:bCs/>
                                <w:u w:val="single"/>
                              </w:rPr>
                              <w:t>〇</w:t>
                            </w:r>
                            <w:r w:rsidRPr="001A7B2A">
                              <w:rPr>
                                <w:b/>
                                <w:bCs/>
                                <w:u w:val="single"/>
                              </w:rPr>
                              <w:t>L4走行環境における映像コンテンツの提供</w:t>
                            </w:r>
                            <w:r w:rsidRPr="001A7B2A">
                              <w:rPr>
                                <w:rFonts w:hint="eastAsia"/>
                                <w:b/>
                                <w:bCs/>
                                <w:u w:val="single"/>
                              </w:rPr>
                              <w:t>について</w:t>
                            </w:r>
                          </w:p>
                          <w:p w14:paraId="244C39B8" w14:textId="77777777" w:rsidR="00D10CC4" w:rsidRDefault="00D10CC4" w:rsidP="0052779E">
                            <w:pPr>
                              <w:pStyle w:val="a6"/>
                              <w:ind w:leftChars="0" w:left="0" w:firstLine="220"/>
                            </w:pPr>
                            <w:r>
                              <w:rPr>
                                <w:rFonts w:hint="eastAsia"/>
                              </w:rPr>
                              <w:t>アンケートの結果、</w:t>
                            </w:r>
                            <w:r w:rsidRPr="00494F3F">
                              <w:t>ZEN drive-L4MRの安全性について乗客の85.6％が危険を感じなかったと回答。周辺歩行者の90.6％が、普通の車両と比べて危険を感じなかったと回答</w:t>
                            </w:r>
                            <w:r>
                              <w:rPr>
                                <w:rFonts w:hint="eastAsia"/>
                              </w:rPr>
                              <w:t>した</w:t>
                            </w:r>
                            <w:r w:rsidRPr="00494F3F">
                              <w:t>。</w:t>
                            </w:r>
                          </w:p>
                          <w:p w14:paraId="1B6AACC4" w14:textId="6E41583C" w:rsidR="003A3199" w:rsidRDefault="00D10CC4" w:rsidP="0052779E">
                            <w:pPr>
                              <w:pStyle w:val="a6"/>
                              <w:ind w:leftChars="0" w:left="0" w:firstLine="220"/>
                            </w:pPr>
                            <w:r>
                              <w:rPr>
                                <w:rFonts w:hint="eastAsia"/>
                              </w:rPr>
                              <w:t>実証期間中(R6年度の通常運行も含め)</w:t>
                            </w:r>
                            <w:r w:rsidRPr="007514D5">
                              <w:rPr>
                                <w:rFonts w:hint="eastAsia"/>
                                <w:b/>
                                <w:bCs/>
                                <w:u w:val="single"/>
                              </w:rPr>
                              <w:t>ヒヤリハットは発生しておらず</w:t>
                            </w:r>
                            <w:r>
                              <w:rPr>
                                <w:rFonts w:hint="eastAsia"/>
                              </w:rPr>
                              <w:t>、車両の緊急停止はセンサの過検知によるもの。特に、車両近距離の過検知は、強度の強い減速となることから危険を感じる乗客があった。過検知による減速や停止が増えることで、運行にストレスを感じる乗客も多い。自動運転装置と乗客とのコミュニケーションが重要で、HMIの在り方に</w:t>
                            </w:r>
                            <w:r w:rsidR="00FA290F">
                              <w:rPr>
                                <w:rFonts w:hint="eastAsia"/>
                              </w:rPr>
                              <w:t>も</w:t>
                            </w:r>
                            <w:r>
                              <w:rPr>
                                <w:rFonts w:hint="eastAsia"/>
                              </w:rPr>
                              <w:t>工夫が求められる。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5pt;margin-top:21.15pt;width:502.85pt;height:193.5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">
                <v:textbox>
                  <w:txbxContent>
                    <w:p w14:paraId="656B2DAC" w14:textId="77777777" w:rsidR="00D10CC4" w:rsidRPr="001A7B2A" w:rsidRDefault="00D10CC4" w:rsidP="0052779E">
                      <w:pPr>
                        <w:pStyle w:val="a6"/>
                        <w:ind w:leftChars="0" w:left="0" w:firstLineChars="0" w:firstLine="0"/>
                        <w:rPr>
                          <w:b/>
                          <w:bCs/>
                          <w:u w:val="single"/>
                        </w:rPr>
                      </w:pPr>
                      <w:r w:rsidRPr="001A7B2A">
                        <w:rPr>
                          <w:rFonts w:hint="eastAsia"/>
                          <w:b/>
                          <w:bCs/>
                          <w:u w:val="single"/>
                        </w:rPr>
                        <w:t>〇1遠隔拠点で2路線の運行の同時管理について</w:t>
                      </w:r>
                    </w:p>
                    <w:p w14:paraId="5BC413C6" w14:textId="7277DE5E" w:rsidR="00D10CC4" w:rsidRDefault="00D10CC4" w:rsidP="0052779E">
                      <w:pPr>
                        <w:pStyle w:val="a6"/>
                        <w:ind w:leftChars="0" w:left="0" w:firstLineChars="0" w:firstLine="0"/>
                        <w:jc w:val="both"/>
                      </w:pPr>
                      <w:r>
                        <w:rPr>
                          <w:rFonts w:hint="eastAsia"/>
                        </w:rPr>
                        <w:t xml:space="preserve">　12月10日(火)と11日(水)の2日間実証を行った。走路は、永平寺参ろーどL4区間と仮設の走路を作りL2で運行した。2日間で17回運行し、乗客は12人であった。</w:t>
                      </w:r>
                      <w:r w:rsidRPr="007514D5">
                        <w:rPr>
                          <w:rFonts w:hint="eastAsia"/>
                          <w:b/>
                          <w:bCs/>
                          <w:u w:val="single"/>
                        </w:rPr>
                        <w:t>ヒヤリハットの発生はなかった</w:t>
                      </w:r>
                      <w:r>
                        <w:rPr>
                          <w:rFonts w:hint="eastAsia"/>
                        </w:rPr>
                        <w:t>。</w:t>
                      </w:r>
                    </w:p>
                    <w:p w14:paraId="44CA9972" w14:textId="69A7386E" w:rsidR="00D10CC4" w:rsidRDefault="00D10CC4" w:rsidP="0052779E">
                      <w:pPr>
                        <w:pStyle w:val="a6"/>
                        <w:ind w:leftChars="0" w:left="0" w:firstLineChars="0" w:firstLine="0"/>
                        <w:jc w:val="both"/>
                      </w:pPr>
                      <w:r>
                        <w:rPr>
                          <w:rFonts w:hint="eastAsia"/>
                        </w:rPr>
                        <w:t xml:space="preserve">　片方の路線がL2で車内に運転手がいることもあり、遠隔監視員の負担が増大するということはなかった。車内無人L3の運行を想定すると、別々の路線を監視することは、L2に比べて格段にハードルが上がる。一方で、L4路線であれば違和感がなく、習熟した特定自動運行主任者による一元管理のメリットが大きい。</w:t>
                      </w:r>
                    </w:p>
                    <w:p w14:paraId="2B6D89CD" w14:textId="77777777" w:rsidR="00D10CC4" w:rsidRPr="001A7B2A" w:rsidRDefault="00D10CC4" w:rsidP="0052779E">
                      <w:pPr>
                        <w:pStyle w:val="a6"/>
                        <w:ind w:leftChars="0" w:left="0" w:firstLineChars="0" w:firstLine="0"/>
                        <w:rPr>
                          <w:b/>
                          <w:bCs/>
                          <w:u w:val="single"/>
                        </w:rPr>
                      </w:pPr>
                      <w:r w:rsidRPr="001A7B2A">
                        <w:rPr>
                          <w:rFonts w:hint="eastAsia"/>
                          <w:b/>
                          <w:bCs/>
                          <w:u w:val="single"/>
                        </w:rPr>
                        <w:t>〇</w:t>
                      </w:r>
                      <w:r w:rsidRPr="001A7B2A">
                        <w:rPr>
                          <w:b/>
                          <w:bCs/>
                          <w:u w:val="single"/>
                        </w:rPr>
                        <w:t>L4走行環境における映像コンテンツの提供</w:t>
                      </w:r>
                      <w:r w:rsidRPr="001A7B2A">
                        <w:rPr>
                          <w:rFonts w:hint="eastAsia"/>
                          <w:b/>
                          <w:bCs/>
                          <w:u w:val="single"/>
                        </w:rPr>
                        <w:t>について</w:t>
                      </w:r>
                    </w:p>
                    <w:p w14:paraId="244C39B8" w14:textId="77777777" w:rsidR="00D10CC4" w:rsidRDefault="00D10CC4" w:rsidP="0052779E">
                      <w:pPr>
                        <w:pStyle w:val="a6"/>
                        <w:ind w:leftChars="0" w:left="0" w:firstLine="220"/>
                      </w:pPr>
                      <w:r>
                        <w:rPr>
                          <w:rFonts w:hint="eastAsia"/>
                        </w:rPr>
                        <w:t>アンケートの結果、</w:t>
                      </w:r>
                      <w:r w:rsidRPr="00494F3F">
                        <w:t>ZEN drive-L4MRの安全性について乗客の85.6％が危険を感じなかったと回答。周辺歩行者の90.6％が、普通の車両と比べて危険を感じなかったと回答</w:t>
                      </w:r>
                      <w:r>
                        <w:rPr>
                          <w:rFonts w:hint="eastAsia"/>
                        </w:rPr>
                        <w:t>した</w:t>
                      </w:r>
                      <w:r w:rsidRPr="00494F3F">
                        <w:t>。</w:t>
                      </w:r>
                    </w:p>
                    <w:p w14:paraId="1B6AACC4" w14:textId="6E41583C" w:rsidR="003A3199" w:rsidRDefault="00D10CC4" w:rsidP="0052779E">
                      <w:pPr>
                        <w:pStyle w:val="a6"/>
                        <w:ind w:leftChars="0" w:left="0" w:firstLine="220"/>
                      </w:pPr>
                      <w:r>
                        <w:rPr>
                          <w:rFonts w:hint="eastAsia"/>
                        </w:rPr>
                        <w:t>実証期間中(R6年度の通常運行も含め)</w:t>
                      </w:r>
                      <w:r w:rsidRPr="007514D5">
                        <w:rPr>
                          <w:rFonts w:hint="eastAsia"/>
                          <w:b/>
                          <w:bCs/>
                          <w:u w:val="single"/>
                        </w:rPr>
                        <w:t>ヒヤリハットは発生しておらず</w:t>
                      </w:r>
                      <w:r>
                        <w:rPr>
                          <w:rFonts w:hint="eastAsia"/>
                        </w:rPr>
                        <w:t>、車両の緊急停止はセンサの過検知によるもの。特に、車両近距離の過検知は、強度の強い減速となることから危険を感じる乗客があった。過検知による減速や停止が増えることで、運行にストレスを感じる乗客も多い。自動運転装置と乗客とのコミュニケーションが重要で、HMIの在り方に</w:t>
                      </w:r>
                      <w:r w:rsidR="00FA290F">
                        <w:rPr>
                          <w:rFonts w:hint="eastAsia"/>
                        </w:rPr>
                        <w:t>も</w:t>
                      </w:r>
                      <w:r>
                        <w:rPr>
                          <w:rFonts w:hint="eastAsia"/>
                        </w:rPr>
                        <w:t>工夫が求められる。</w:t>
                      </w:r>
                    </w:p>
                  </w:txbxContent>
                </v:textbox>
                <w10:wrap type="square"/>
              </v:shape>
            </w:pict>
          </mc:Fallback>
        </mc:AlternateContent>
      </w:r>
      <w:r w:rsidR="004A15FD">
        <w:rPr>
          <w:rFonts w:hint="eastAsia"/>
          <w:spacing w:val="-4"/>
          <w:lang w:eastAsia="zh-TW"/>
        </w:rPr>
        <w:t>■技術面</w:t>
      </w:r>
    </w:p>
    <w:p w14:paraId="5014E62F" w14:textId="1D9545D4" w:rsidR="004A15FD" w:rsidRDefault="000669C7" w:rsidP="004A15FD">
      <w:pPr>
        <w:ind w:leftChars="0" w:left="0" w:firstLineChars="0" w:firstLine="0"/>
        <w:rPr>
          <w:spacing w:val="-4"/>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545253D6">
                <wp:simplePos x="0" y="0"/>
                <wp:positionH relativeFrom="column">
                  <wp:posOffset>-19050</wp:posOffset>
                </wp:positionH>
                <wp:positionV relativeFrom="paragraph">
                  <wp:posOffset>3117215</wp:posOffset>
                </wp:positionV>
                <wp:extent cx="6386195" cy="2756535"/>
                <wp:effectExtent l="0" t="0" r="14605" b="24765"/>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756535"/>
                        </a:xfrm>
                        <a:prstGeom prst="rect">
                          <a:avLst/>
                        </a:prstGeom>
                        <a:solidFill>
                          <a:srgbClr val="FFFFFF"/>
                        </a:solidFill>
                        <a:ln w="9525">
                          <a:solidFill>
                            <a:srgbClr val="000000"/>
                          </a:solidFill>
                          <a:miter lim="800000"/>
                          <a:headEnd/>
                          <a:tailEnd/>
                        </a:ln>
                      </wps:spPr>
                      <wps:txbx>
                        <w:txbxContent>
                          <w:p w14:paraId="0FDB868A" w14:textId="71EDD67B" w:rsidR="004A15FD" w:rsidRPr="00F01905" w:rsidRDefault="00520681" w:rsidP="00B167D0">
                            <w:pPr>
                              <w:ind w:leftChars="0" w:left="0" w:firstLineChars="0" w:firstLine="0"/>
                              <w:rPr>
                                <w:b/>
                                <w:bCs/>
                                <w:u w:val="single"/>
                                <w:lang w:val="en-US"/>
                              </w:rPr>
                            </w:pPr>
                            <w:r w:rsidRPr="00F01905">
                              <w:rPr>
                                <w:rFonts w:hint="eastAsia"/>
                                <w:b/>
                                <w:bCs/>
                                <w:u w:val="single"/>
                              </w:rPr>
                              <w:t>〇</w:t>
                            </w:r>
                            <w:r w:rsidRPr="00F01905">
                              <w:rPr>
                                <w:rFonts w:hint="eastAsia"/>
                                <w:b/>
                                <w:bCs/>
                                <w:u w:val="single"/>
                                <w:lang w:val="en-US"/>
                              </w:rPr>
                              <w:t>L4MRが公道を走行することの安全性について</w:t>
                            </w:r>
                          </w:p>
                          <w:p w14:paraId="52A64949" w14:textId="7E5AEB82" w:rsidR="00520681" w:rsidRDefault="001A7B2A" w:rsidP="00520681">
                            <w:pPr>
                              <w:ind w:leftChars="0" w:left="0"/>
                              <w:rPr>
                                <w:lang w:val="en-US"/>
                              </w:rPr>
                            </w:pPr>
                            <w:r>
                              <w:rPr>
                                <w:rFonts w:hint="eastAsia"/>
                                <w:lang w:val="en-US"/>
                              </w:rPr>
                              <w:t>L4MRは、電磁誘導線方式で最高時速12Kmと低速で走行するため、周辺歩行者が不安に感じること</w:t>
                            </w:r>
                            <w:r w:rsidR="00F01905">
                              <w:rPr>
                                <w:rFonts w:hint="eastAsia"/>
                                <w:lang w:val="en-US"/>
                              </w:rPr>
                              <w:t>は</w:t>
                            </w:r>
                            <w:r>
                              <w:rPr>
                                <w:rFonts w:hint="eastAsia"/>
                                <w:lang w:val="en-US"/>
                              </w:rPr>
                              <w:t>少なかった。自動運転の走行経路が、周辺交通者にとって物理的に判断できるというこ</w:t>
                            </w:r>
                            <w:r w:rsidR="00F01905">
                              <w:rPr>
                                <w:rFonts w:hint="eastAsia"/>
                                <w:lang w:val="en-US"/>
                              </w:rPr>
                              <w:t>と</w:t>
                            </w:r>
                            <w:r>
                              <w:rPr>
                                <w:rFonts w:hint="eastAsia"/>
                                <w:lang w:val="en-US"/>
                              </w:rPr>
                              <w:t>は安心感につながっている。</w:t>
                            </w:r>
                          </w:p>
                          <w:p w14:paraId="4BBDF84A" w14:textId="42F0C287" w:rsidR="00B3314C" w:rsidRDefault="00B3314C" w:rsidP="00B3314C">
                            <w:pPr>
                              <w:ind w:leftChars="0" w:left="0" w:firstLine="221"/>
                              <w:rPr>
                                <w:lang w:val="en-US"/>
                              </w:rPr>
                            </w:pPr>
                            <w:r w:rsidRPr="000669C7">
                              <w:rPr>
                                <w:rFonts w:hint="eastAsia"/>
                                <w:b/>
                                <w:bCs/>
                                <w:u w:val="single"/>
                                <w:lang w:val="en-US"/>
                              </w:rPr>
                              <w:t>L4MRが緊急停止した時に、車内映像を通常コンテンツから切り替え町特産品やグルメ情報を差し込む試験</w:t>
                            </w:r>
                            <w:r>
                              <w:rPr>
                                <w:rFonts w:hint="eastAsia"/>
                                <w:lang w:val="en-US"/>
                              </w:rPr>
                              <w:t>を行った。緊急停止による不安感を減少させるだけでなく、緊急停止までが運行プログラムの内であると感じる乗客もいた。</w:t>
                            </w:r>
                          </w:p>
                          <w:p w14:paraId="326C2269" w14:textId="14EA6D31" w:rsidR="001A7B2A" w:rsidRPr="00F01905" w:rsidRDefault="001A7B2A" w:rsidP="001A7B2A">
                            <w:pPr>
                              <w:ind w:leftChars="0" w:left="0" w:firstLineChars="0" w:firstLine="0"/>
                              <w:rPr>
                                <w:b/>
                                <w:bCs/>
                                <w:u w:val="single"/>
                                <w:lang w:val="en-US"/>
                              </w:rPr>
                            </w:pPr>
                            <w:r w:rsidRPr="00F01905">
                              <w:rPr>
                                <w:rFonts w:hint="eastAsia"/>
                                <w:b/>
                                <w:bCs/>
                                <w:u w:val="single"/>
                                <w:lang w:val="en-US"/>
                              </w:rPr>
                              <w:t>〇</w:t>
                            </w:r>
                            <w:r w:rsidRPr="00F01905">
                              <w:rPr>
                                <w:b/>
                                <w:bCs/>
                                <w:u w:val="single"/>
                                <w:lang w:val="en-US"/>
                              </w:rPr>
                              <w:t>L4MRによる周辺歩行者とのコミュニケーションの有為性</w:t>
                            </w:r>
                            <w:r w:rsidRPr="00F01905">
                              <w:rPr>
                                <w:rFonts w:hint="eastAsia"/>
                                <w:b/>
                                <w:bCs/>
                                <w:u w:val="single"/>
                                <w:lang w:val="en-US"/>
                              </w:rPr>
                              <w:t>について</w:t>
                            </w:r>
                          </w:p>
                          <w:p w14:paraId="412040D7" w14:textId="3397ECF4" w:rsidR="001A7B2A" w:rsidRDefault="001A7B2A" w:rsidP="000669C7">
                            <w:pPr>
                              <w:ind w:leftChars="0" w:left="0"/>
                            </w:pPr>
                            <w:r>
                              <w:t>L4MRの運行では、車両からのアナウンス(自動)により「発進します」や「自動運転車両が通行します」などの発声を行い、周辺歩行者とのコミュニケーションをとっている。</w:t>
                            </w:r>
                            <w:r>
                              <w:rPr>
                                <w:rFonts w:hint="eastAsia"/>
                              </w:rPr>
                              <w:t>本事業では、周辺歩行者</w:t>
                            </w:r>
                            <w:r>
                              <w:t>(交通者)とのコミュニケーションに音声＋映像を用いることの効果を測定した。</w:t>
                            </w:r>
                            <w:r>
                              <w:rPr>
                                <w:rFonts w:hint="eastAsia"/>
                              </w:rPr>
                              <w:t>アンケートの結果、</w:t>
                            </w:r>
                            <w:r w:rsidRPr="000669C7">
                              <w:rPr>
                                <w:rFonts w:hint="eastAsia"/>
                                <w:b/>
                                <w:bCs/>
                                <w:u w:val="single"/>
                              </w:rPr>
                              <w:t>82.8％が映像による</w:t>
                            </w:r>
                            <w:r w:rsidR="000669C7" w:rsidRPr="000669C7">
                              <w:rPr>
                                <w:rFonts w:hint="eastAsia"/>
                                <w:b/>
                                <w:bCs/>
                                <w:u w:val="single"/>
                              </w:rPr>
                              <w:t>コミュニケーション</w:t>
                            </w:r>
                            <w:r w:rsidRPr="000669C7">
                              <w:rPr>
                                <w:rFonts w:hint="eastAsia"/>
                                <w:b/>
                                <w:bCs/>
                                <w:u w:val="single"/>
                              </w:rPr>
                              <w:t>が自動運転の安全性に有為であると回答</w:t>
                            </w:r>
                            <w:r>
                              <w:rPr>
                                <w:rFonts w:hint="eastAsia"/>
                              </w:rPr>
                              <w:t>した。</w:t>
                            </w:r>
                          </w:p>
                          <w:p w14:paraId="5D26FCE5" w14:textId="68C2AE44" w:rsidR="001A7B2A" w:rsidRDefault="001A7B2A" w:rsidP="001A7B2A">
                            <w:pPr>
                              <w:ind w:leftChars="0" w:left="0" w:firstLineChars="0" w:firstLine="0"/>
                            </w:pPr>
                            <w:r>
                              <w:rPr>
                                <w:rFonts w:hint="eastAsia"/>
                              </w:rPr>
                              <w:t xml:space="preserve">　アンケートで「</w:t>
                            </w:r>
                            <w:r w:rsidRPr="001A7B2A">
                              <w:t>自動運転の導入が進まないと思う理由</w:t>
                            </w:r>
                            <w:r>
                              <w:rPr>
                                <w:rFonts w:hint="eastAsia"/>
                              </w:rPr>
                              <w:t>」を調査している。</w:t>
                            </w:r>
                            <w:r w:rsidR="006C6C82" w:rsidRPr="000669C7">
                              <w:rPr>
                                <w:rFonts w:hint="eastAsia"/>
                                <w:b/>
                                <w:bCs/>
                                <w:u w:val="single"/>
                              </w:rPr>
                              <w:t>乗客の59.5％が、「法制度の整備・緩和が必要」だと回答</w:t>
                            </w:r>
                            <w:r w:rsidR="006C6C82">
                              <w:rPr>
                                <w:rFonts w:hint="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1.5pt;margin-top:245.45pt;width:502.85pt;height:217.0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">
                <v:textbox>
                  <w:txbxContent>
                    <w:p w14:paraId="0FDB868A" w14:textId="71EDD67B" w:rsidR="004A15FD" w:rsidRPr="00F01905" w:rsidRDefault="00520681" w:rsidP="00B167D0">
                      <w:pPr>
                        <w:ind w:leftChars="0" w:left="0" w:firstLineChars="0" w:firstLine="0"/>
                        <w:rPr>
                          <w:b/>
                          <w:bCs/>
                          <w:u w:val="single"/>
                          <w:lang w:val="en-US"/>
                        </w:rPr>
                      </w:pPr>
                      <w:r w:rsidRPr="00F01905">
                        <w:rPr>
                          <w:rFonts w:hint="eastAsia"/>
                          <w:b/>
                          <w:bCs/>
                          <w:u w:val="single"/>
                        </w:rPr>
                        <w:t>〇</w:t>
                      </w:r>
                      <w:r w:rsidRPr="00F01905">
                        <w:rPr>
                          <w:rFonts w:hint="eastAsia"/>
                          <w:b/>
                          <w:bCs/>
                          <w:u w:val="single"/>
                          <w:lang w:val="en-US"/>
                        </w:rPr>
                        <w:t>L4MRが公道を走行することの安全性について</w:t>
                      </w:r>
                    </w:p>
                    <w:p w14:paraId="52A64949" w14:textId="7E5AEB82" w:rsidR="00520681" w:rsidRDefault="001A7B2A" w:rsidP="00520681">
                      <w:pPr>
                        <w:ind w:leftChars="0" w:left="0"/>
                        <w:rPr>
                          <w:lang w:val="en-US"/>
                        </w:rPr>
                      </w:pPr>
                      <w:r>
                        <w:rPr>
                          <w:rFonts w:hint="eastAsia"/>
                          <w:lang w:val="en-US"/>
                        </w:rPr>
                        <w:t>L4MRは、電磁誘導線方式で最高時速12Kmと低速で走行するため、周辺歩行者が不安に感じること</w:t>
                      </w:r>
                      <w:r w:rsidR="00F01905">
                        <w:rPr>
                          <w:rFonts w:hint="eastAsia"/>
                          <w:lang w:val="en-US"/>
                        </w:rPr>
                        <w:t>は</w:t>
                      </w:r>
                      <w:r>
                        <w:rPr>
                          <w:rFonts w:hint="eastAsia"/>
                          <w:lang w:val="en-US"/>
                        </w:rPr>
                        <w:t>少なかった。自動運転の走行経路が、周辺交通者にとって物理的に判断できるというこ</w:t>
                      </w:r>
                      <w:r w:rsidR="00F01905">
                        <w:rPr>
                          <w:rFonts w:hint="eastAsia"/>
                          <w:lang w:val="en-US"/>
                        </w:rPr>
                        <w:t>と</w:t>
                      </w:r>
                      <w:r>
                        <w:rPr>
                          <w:rFonts w:hint="eastAsia"/>
                          <w:lang w:val="en-US"/>
                        </w:rPr>
                        <w:t>は安心感につながっている。</w:t>
                      </w:r>
                    </w:p>
                    <w:p w14:paraId="4BBDF84A" w14:textId="42F0C287" w:rsidR="00B3314C" w:rsidRDefault="00B3314C" w:rsidP="00B3314C">
                      <w:pPr>
                        <w:ind w:leftChars="0" w:left="0" w:firstLine="221"/>
                        <w:rPr>
                          <w:rFonts w:hint="eastAsia"/>
                          <w:lang w:val="en-US"/>
                        </w:rPr>
                      </w:pPr>
                      <w:r w:rsidRPr="000669C7">
                        <w:rPr>
                          <w:rFonts w:hint="eastAsia"/>
                          <w:b/>
                          <w:bCs/>
                          <w:u w:val="single"/>
                          <w:lang w:val="en-US"/>
                        </w:rPr>
                        <w:t>L4MRが緊急停止した時に、車内映像を通常コンテンツから切り替え町特産品やグルメ情報を差し込む試験</w:t>
                      </w:r>
                      <w:r>
                        <w:rPr>
                          <w:rFonts w:hint="eastAsia"/>
                          <w:lang w:val="en-US"/>
                        </w:rPr>
                        <w:t>を行った。緊急停止による不安感を減少させるだけでなく、緊急停止までが運行プログラムの内であると感じる乗客もいた。</w:t>
                      </w:r>
                    </w:p>
                    <w:p w14:paraId="326C2269" w14:textId="14EA6D31" w:rsidR="001A7B2A" w:rsidRPr="00F01905" w:rsidRDefault="001A7B2A" w:rsidP="001A7B2A">
                      <w:pPr>
                        <w:ind w:leftChars="0" w:left="0" w:firstLineChars="0" w:firstLine="0"/>
                        <w:rPr>
                          <w:b/>
                          <w:bCs/>
                          <w:u w:val="single"/>
                          <w:lang w:val="en-US"/>
                        </w:rPr>
                      </w:pPr>
                      <w:r w:rsidRPr="00F01905">
                        <w:rPr>
                          <w:rFonts w:hint="eastAsia"/>
                          <w:b/>
                          <w:bCs/>
                          <w:u w:val="single"/>
                          <w:lang w:val="en-US"/>
                        </w:rPr>
                        <w:t>〇</w:t>
                      </w:r>
                      <w:r w:rsidRPr="00F01905">
                        <w:rPr>
                          <w:b/>
                          <w:bCs/>
                          <w:u w:val="single"/>
                          <w:lang w:val="en-US"/>
                        </w:rPr>
                        <w:t>L4MRによる周辺歩行者とのコミュニケーションの有為性</w:t>
                      </w:r>
                      <w:r w:rsidRPr="00F01905">
                        <w:rPr>
                          <w:rFonts w:hint="eastAsia"/>
                          <w:b/>
                          <w:bCs/>
                          <w:u w:val="single"/>
                          <w:lang w:val="en-US"/>
                        </w:rPr>
                        <w:t>について</w:t>
                      </w:r>
                    </w:p>
                    <w:p w14:paraId="412040D7" w14:textId="3397ECF4" w:rsidR="001A7B2A" w:rsidRDefault="001A7B2A" w:rsidP="000669C7">
                      <w:pPr>
                        <w:ind w:leftChars="0" w:left="0"/>
                        <w:rPr>
                          <w:rFonts w:hint="eastAsia"/>
                        </w:rPr>
                      </w:pPr>
                      <w:r>
                        <w:t>L4MRの運行では、車両からのアナウンス(自動)により「発進します」や「自動運転車両が通行します」などの発声を行い、周辺歩行者とのコミュニケーションをとっている。</w:t>
                      </w:r>
                      <w:r>
                        <w:rPr>
                          <w:rFonts w:hint="eastAsia"/>
                        </w:rPr>
                        <w:t>本事業では、周辺歩行者</w:t>
                      </w:r>
                      <w:r>
                        <w:t>(交通者)とのコミュニケーションに音声＋映像を用いることの効果を測定した。</w:t>
                      </w:r>
                      <w:r>
                        <w:rPr>
                          <w:rFonts w:hint="eastAsia"/>
                        </w:rPr>
                        <w:t>アンケートの結果、</w:t>
                      </w:r>
                      <w:r w:rsidRPr="000669C7">
                        <w:rPr>
                          <w:rFonts w:hint="eastAsia"/>
                          <w:b/>
                          <w:bCs/>
                          <w:u w:val="single"/>
                        </w:rPr>
                        <w:t>82.8％が映像による</w:t>
                      </w:r>
                      <w:r w:rsidR="000669C7" w:rsidRPr="000669C7">
                        <w:rPr>
                          <w:rFonts w:hint="eastAsia"/>
                          <w:b/>
                          <w:bCs/>
                          <w:u w:val="single"/>
                        </w:rPr>
                        <w:t>コミュニケーション</w:t>
                      </w:r>
                      <w:r w:rsidRPr="000669C7">
                        <w:rPr>
                          <w:rFonts w:hint="eastAsia"/>
                          <w:b/>
                          <w:bCs/>
                          <w:u w:val="single"/>
                        </w:rPr>
                        <w:t>が自動運転の安全性に有為であると回答</w:t>
                      </w:r>
                      <w:r>
                        <w:rPr>
                          <w:rFonts w:hint="eastAsia"/>
                        </w:rPr>
                        <w:t>した。</w:t>
                      </w:r>
                    </w:p>
                    <w:p w14:paraId="5D26FCE5" w14:textId="68C2AE44" w:rsidR="001A7B2A" w:rsidRDefault="001A7B2A" w:rsidP="001A7B2A">
                      <w:pPr>
                        <w:ind w:leftChars="0" w:left="0" w:firstLineChars="0" w:firstLine="0"/>
                      </w:pPr>
                      <w:r>
                        <w:rPr>
                          <w:rFonts w:hint="eastAsia"/>
                        </w:rPr>
                        <w:t xml:space="preserve">　アンケートで「</w:t>
                      </w:r>
                      <w:r w:rsidRPr="001A7B2A">
                        <w:t>自動運転の導入が進まないと思う理由</w:t>
                      </w:r>
                      <w:r>
                        <w:rPr>
                          <w:rFonts w:hint="eastAsia"/>
                        </w:rPr>
                        <w:t>」を調査している。</w:t>
                      </w:r>
                      <w:r w:rsidR="006C6C82" w:rsidRPr="000669C7">
                        <w:rPr>
                          <w:rFonts w:hint="eastAsia"/>
                          <w:b/>
                          <w:bCs/>
                          <w:u w:val="single"/>
                        </w:rPr>
                        <w:t>乗客の59.5％が、「法制度の整備・緩和が必要」だと回答</w:t>
                      </w:r>
                      <w:r w:rsidR="006C6C82">
                        <w:rPr>
                          <w:rFonts w:hint="eastAsia"/>
                        </w:rPr>
                        <w:t>。</w:t>
                      </w:r>
                    </w:p>
                  </w:txbxContent>
                </v:textbox>
                <w10:wrap type="square"/>
              </v:shape>
            </w:pict>
          </mc:Fallback>
        </mc:AlternateContent>
      </w:r>
    </w:p>
    <w:p w14:paraId="3C710565" w14:textId="791DCB74" w:rsidR="004A15FD" w:rsidRDefault="004A15FD" w:rsidP="004A15FD">
      <w:pPr>
        <w:ind w:leftChars="0" w:left="0" w:firstLineChars="0" w:firstLine="0"/>
        <w:rPr>
          <w:spacing w:val="-4"/>
        </w:rPr>
      </w:pPr>
      <w:r>
        <w:rPr>
          <w:rFonts w:hint="eastAsia"/>
          <w:spacing w:val="-4"/>
          <w:lang w:eastAsia="zh-TW"/>
        </w:rPr>
        <w:t>■社会受容性面</w:t>
      </w:r>
    </w:p>
    <w:p w14:paraId="6231C356" w14:textId="77777777" w:rsidR="00B3314C" w:rsidRDefault="00B3314C" w:rsidP="004A15FD">
      <w:pPr>
        <w:ind w:leftChars="0" w:left="0" w:firstLineChars="0" w:firstLine="0"/>
        <w:rPr>
          <w:spacing w:val="-4"/>
        </w:rPr>
      </w:pPr>
    </w:p>
    <w:sectPr w:rsidR="00B3314C"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44D30E5E"/>
    <w:multiLevelType w:val="hybridMultilevel"/>
    <w:tmpl w:val="AB429E04"/>
    <w:lvl w:ilvl="0" w:tplc="2A0A4D1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5"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6"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0"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7"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5"/>
  </w:num>
  <w:num w:numId="6" w16cid:durableId="384721735">
    <w:abstractNumId w:val="22"/>
  </w:num>
  <w:num w:numId="7" w16cid:durableId="653220289">
    <w:abstractNumId w:val="27"/>
    <w:lvlOverride w:ilvl="0">
      <w:startOverride w:val="1"/>
    </w:lvlOverride>
  </w:num>
  <w:num w:numId="8" w16cid:durableId="1457068163">
    <w:abstractNumId w:val="27"/>
    <w:lvlOverride w:ilvl="0">
      <w:startOverride w:val="1"/>
    </w:lvlOverride>
  </w:num>
  <w:num w:numId="9" w16cid:durableId="516389772">
    <w:abstractNumId w:val="7"/>
  </w:num>
  <w:num w:numId="10" w16cid:durableId="419372209">
    <w:abstractNumId w:val="2"/>
  </w:num>
  <w:num w:numId="11" w16cid:durableId="901329718">
    <w:abstractNumId w:val="27"/>
  </w:num>
  <w:num w:numId="12" w16cid:durableId="1729260522">
    <w:abstractNumId w:val="27"/>
    <w:lvlOverride w:ilvl="0">
      <w:startOverride w:val="1"/>
    </w:lvlOverride>
  </w:num>
  <w:num w:numId="13" w16cid:durableId="606426557">
    <w:abstractNumId w:val="27"/>
    <w:lvlOverride w:ilvl="0">
      <w:startOverride w:val="1"/>
    </w:lvlOverride>
  </w:num>
  <w:num w:numId="14" w16cid:durableId="201014533">
    <w:abstractNumId w:val="21"/>
  </w:num>
  <w:num w:numId="15" w16cid:durableId="2020037724">
    <w:abstractNumId w:val="9"/>
  </w:num>
  <w:num w:numId="16" w16cid:durableId="313678163">
    <w:abstractNumId w:val="13"/>
  </w:num>
  <w:num w:numId="17" w16cid:durableId="1423263801">
    <w:abstractNumId w:val="26"/>
  </w:num>
  <w:num w:numId="18" w16cid:durableId="87426694">
    <w:abstractNumId w:val="25"/>
  </w:num>
  <w:num w:numId="19" w16cid:durableId="941839776">
    <w:abstractNumId w:val="17"/>
  </w:num>
  <w:num w:numId="20" w16cid:durableId="1250121879">
    <w:abstractNumId w:val="16"/>
  </w:num>
  <w:num w:numId="21" w16cid:durableId="1607617380">
    <w:abstractNumId w:val="20"/>
  </w:num>
  <w:num w:numId="22" w16cid:durableId="218831125">
    <w:abstractNumId w:val="1"/>
  </w:num>
  <w:num w:numId="23" w16cid:durableId="643388784">
    <w:abstractNumId w:val="3"/>
  </w:num>
  <w:num w:numId="24" w16cid:durableId="1877310708">
    <w:abstractNumId w:val="23"/>
  </w:num>
  <w:num w:numId="25" w16cid:durableId="265846590">
    <w:abstractNumId w:val="24"/>
  </w:num>
  <w:num w:numId="26" w16cid:durableId="54939089">
    <w:abstractNumId w:val="4"/>
  </w:num>
  <w:num w:numId="27" w16cid:durableId="432021672">
    <w:abstractNumId w:val="0"/>
  </w:num>
  <w:num w:numId="28" w16cid:durableId="1535312231">
    <w:abstractNumId w:val="19"/>
  </w:num>
  <w:num w:numId="29" w16cid:durableId="44761449">
    <w:abstractNumId w:val="14"/>
  </w:num>
  <w:num w:numId="30" w16cid:durableId="432826872">
    <w:abstractNumId w:val="11"/>
  </w:num>
  <w:num w:numId="31" w16cid:durableId="1652129377">
    <w:abstractNumId w:val="27"/>
    <w:lvlOverride w:ilvl="0">
      <w:startOverride w:val="1"/>
    </w:lvlOverride>
  </w:num>
  <w:num w:numId="32" w16cid:durableId="1985352189">
    <w:abstractNumId w:val="18"/>
  </w:num>
  <w:num w:numId="33" w16cid:durableId="958874743">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587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669C7"/>
    <w:rsid w:val="0007038A"/>
    <w:rsid w:val="00071C7B"/>
    <w:rsid w:val="000743E1"/>
    <w:rsid w:val="00075AFC"/>
    <w:rsid w:val="00080B01"/>
    <w:rsid w:val="00081475"/>
    <w:rsid w:val="00084510"/>
    <w:rsid w:val="00085693"/>
    <w:rsid w:val="00086363"/>
    <w:rsid w:val="000873E3"/>
    <w:rsid w:val="000876FD"/>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B6C3F"/>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4D7C"/>
    <w:rsid w:val="00175897"/>
    <w:rsid w:val="00176B9F"/>
    <w:rsid w:val="001778C7"/>
    <w:rsid w:val="001812AC"/>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A7B2A"/>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1548"/>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996"/>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199"/>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681"/>
    <w:rsid w:val="00520B8A"/>
    <w:rsid w:val="00520EC1"/>
    <w:rsid w:val="00521636"/>
    <w:rsid w:val="005246EF"/>
    <w:rsid w:val="00524FA7"/>
    <w:rsid w:val="0052547C"/>
    <w:rsid w:val="00526179"/>
    <w:rsid w:val="005268BF"/>
    <w:rsid w:val="0052779E"/>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149"/>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5F74BB"/>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0EB0"/>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B5CDE"/>
    <w:rsid w:val="006C3111"/>
    <w:rsid w:val="006C5C77"/>
    <w:rsid w:val="006C6C82"/>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14D5"/>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38BD"/>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AAC"/>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2580"/>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932"/>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14C"/>
    <w:rsid w:val="00B337E0"/>
    <w:rsid w:val="00B34DFF"/>
    <w:rsid w:val="00B36133"/>
    <w:rsid w:val="00B36ED6"/>
    <w:rsid w:val="00B375F2"/>
    <w:rsid w:val="00B40893"/>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A76E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3571"/>
    <w:rsid w:val="00C8640C"/>
    <w:rsid w:val="00C87A31"/>
    <w:rsid w:val="00C9102D"/>
    <w:rsid w:val="00C9116C"/>
    <w:rsid w:val="00C91CE4"/>
    <w:rsid w:val="00C94BDE"/>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0CC4"/>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06C9"/>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28E8"/>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9D4"/>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3EE2"/>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D7DE9"/>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1905"/>
    <w:rsid w:val="00F07EBA"/>
    <w:rsid w:val="00F10472"/>
    <w:rsid w:val="00F10748"/>
    <w:rsid w:val="00F1218A"/>
    <w:rsid w:val="00F2162F"/>
    <w:rsid w:val="00F22B93"/>
    <w:rsid w:val="00F22C2D"/>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1B3C"/>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290F"/>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5751"/>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5873">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02586B27-87F1-4A78-996F-4A5A8F67E8D7}"/>
</file>

<file path=customXml/itemProps3.xml><?xml version="1.0" encoding="utf-8"?>
<ds:datastoreItem xmlns:ds="http://schemas.openxmlformats.org/officeDocument/2006/customXml" ds:itemID="{50A3B17F-7724-47A3-BB64-66C58CD54494}"/>
</file>

<file path=customXml/itemProps4.xml><?xml version="1.0" encoding="utf-8"?>
<ds:datastoreItem xmlns:ds="http://schemas.openxmlformats.org/officeDocument/2006/customXml" ds:itemID="{8C24B7C1-4EC4-404A-BF09-1F3ABECE0F27}"/>
</file>

<file path=docProps/app.xml><?xml version="1.0" encoding="utf-8"?>
<Properties xmlns="http://schemas.openxmlformats.org/officeDocument/2006/extended-properties" xmlns:vt="http://schemas.openxmlformats.org/officeDocument/2006/docPropsVTypes">
  <Template>Normal.dotm</Template>
  <TotalTime>705</TotalTime>
  <Pages>2</Pages>
  <Words>19</Words>
  <Characters>111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とおる 山村</cp:lastModifiedBy>
  <cp:revision>23</cp:revision>
  <cp:lastPrinted>2022-06-06T05:30:00Z</cp:lastPrinted>
  <dcterms:created xsi:type="dcterms:W3CDTF">2024-07-02T02:49:00Z</dcterms:created>
  <dcterms:modified xsi:type="dcterms:W3CDTF">2025-01-31T00:52:00Z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