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67334" w14:textId="1B908D18" w:rsidR="004A15FD" w:rsidRDefault="004A15FD" w:rsidP="00A44BF0">
      <w:pPr>
        <w:pStyle w:val="aff"/>
        <w:ind w:leftChars="0" w:left="0" w:firstLineChars="0" w:firstLine="0"/>
        <w:jc w:val="left"/>
        <w:rPr>
          <w:sz w:val="28"/>
          <w:szCs w:val="28"/>
        </w:rPr>
      </w:pPr>
      <w:r w:rsidRPr="004A15FD">
        <w:rPr>
          <w:noProof/>
          <w:spacing w:val="-4"/>
          <w:lang w:val="en-US" w:bidi="ar-SA"/>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07B236AA" w:rsidR="004A15FD" w:rsidRPr="007C14BD" w:rsidRDefault="00217AE7" w:rsidP="00A44BF0">
                            <w:pPr>
                              <w:ind w:leftChars="0" w:left="0" w:firstLineChars="0" w:firstLine="0"/>
                              <w:jc w:val="center"/>
                            </w:pPr>
                            <w:r>
                              <w:rPr>
                                <w:rFonts w:hint="eastAsia"/>
                              </w:rPr>
                              <w:t>自治体名：愛知県豊橋</w:t>
                            </w:r>
                            <w:r w:rsidR="004A15FD"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">
                <v:textbox inset="0,0,0,0">
                  <w:txbxContent>
                    <w:p w14:paraId="78C2068F" w14:textId="07B236AA" w:rsidR="004A15FD" w:rsidRPr="007C14BD" w:rsidRDefault="00217AE7" w:rsidP="00A44BF0">
                      <w:pPr>
                        <w:ind w:leftChars="0" w:left="0" w:firstLineChars="0" w:firstLine="0"/>
                        <w:jc w:val="center"/>
                      </w:pPr>
                      <w:r>
                        <w:rPr>
                          <w:rFonts w:hint="eastAsia"/>
                        </w:rPr>
                        <w:t>自治体名：愛知県豊橋</w:t>
                      </w:r>
                      <w:r w:rsidR="004A15FD" w:rsidRPr="007C14BD">
                        <w:rPr>
                          <w:rFonts w:hint="eastAsia"/>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7726F498" w:rsidR="00804019" w:rsidRPr="007C14BD" w:rsidRDefault="00872A9D" w:rsidP="00C81437">
      <w:pPr>
        <w:ind w:leftChars="0" w:left="0" w:firstLineChars="0" w:firstLine="0"/>
        <w:rPr>
          <w:spacing w:val="-4"/>
          <w:sz w:val="26"/>
          <w:szCs w:val="26"/>
        </w:rPr>
      </w:pPr>
      <w:r w:rsidRPr="00B167D0">
        <w:rPr>
          <w:b/>
          <w:bCs/>
          <w:noProof/>
          <w:spacing w:val="-4"/>
          <w:lang w:val="en-US" w:bidi="ar-SA"/>
        </w:rPr>
        <mc:AlternateContent>
          <mc:Choice Requires="wps">
            <w:drawing>
              <wp:anchor distT="45720" distB="45720" distL="114300" distR="114300" simplePos="0" relativeHeight="251679744" behindDoc="0" locked="0" layoutInCell="1" allowOverlap="1" wp14:anchorId="1CEBC21F" wp14:editId="37AB2F25">
                <wp:simplePos x="0" y="0"/>
                <wp:positionH relativeFrom="column">
                  <wp:posOffset>61595</wp:posOffset>
                </wp:positionH>
                <wp:positionV relativeFrom="paragraph">
                  <wp:posOffset>295275</wp:posOffset>
                </wp:positionV>
                <wp:extent cx="6386195" cy="991870"/>
                <wp:effectExtent l="0" t="0" r="14605" b="1778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991870"/>
                        </a:xfrm>
                        <a:prstGeom prst="rect">
                          <a:avLst/>
                        </a:prstGeom>
                        <a:solidFill>
                          <a:srgbClr val="FFFFFF"/>
                        </a:solidFill>
                        <a:ln w="9525">
                          <a:solidFill>
                            <a:srgbClr val="000000"/>
                          </a:solidFill>
                          <a:miter lim="800000"/>
                          <a:headEnd/>
                          <a:tailEnd/>
                        </a:ln>
                      </wps:spPr>
                      <wps:txbx>
                        <w:txbxContent>
                          <w:p w14:paraId="37D26E7A" w14:textId="1BDDE764" w:rsidR="00B167D0" w:rsidRDefault="00CA724B" w:rsidP="00B167D0">
                            <w:pPr>
                              <w:ind w:leftChars="0" w:left="0" w:firstLineChars="0" w:firstLine="0"/>
                            </w:pPr>
                            <w:r>
                              <w:rPr>
                                <w:rFonts w:hint="eastAsia"/>
                              </w:rPr>
                              <w:t>豊橋市では、バス運転士の高齢化や働き方改革などにより、</w:t>
                            </w:r>
                            <w:r w:rsidR="00872A9D" w:rsidRPr="00872A9D">
                              <w:rPr>
                                <w:rFonts w:hint="eastAsia"/>
                              </w:rPr>
                              <w:t>運転士</w:t>
                            </w:r>
                            <w:r>
                              <w:rPr>
                                <w:rFonts w:hint="eastAsia"/>
                              </w:rPr>
                              <w:t>が不足する状況となって</w:t>
                            </w:r>
                            <w:r w:rsidR="00872A9D" w:rsidRPr="00872A9D">
                              <w:rPr>
                                <w:rFonts w:hint="eastAsia"/>
                              </w:rPr>
                              <w:t>おり、減便や最終時刻の繰り上げなど運行ダイヤが縮小</w:t>
                            </w:r>
                            <w:r w:rsidR="00872A9D">
                              <w:rPr>
                                <w:rFonts w:hint="eastAsia"/>
                              </w:rPr>
                              <w:t>されている</w:t>
                            </w:r>
                            <w:r w:rsidR="00872A9D">
                              <w:t>中で</w:t>
                            </w:r>
                            <w:r w:rsidR="00271930">
                              <w:rPr>
                                <w:rFonts w:hint="eastAsia"/>
                              </w:rPr>
                              <w:t>、</w:t>
                            </w:r>
                            <w:r w:rsidR="00872A9D" w:rsidRPr="00872A9D">
                              <w:rPr>
                                <w:rFonts w:hint="eastAsia"/>
                              </w:rPr>
                              <w:t>都市機能が集積する拠点への移動手段確保が課題となっている。</w:t>
                            </w:r>
                            <w:r w:rsidR="00872A9D">
                              <w:rPr>
                                <w:rFonts w:hint="eastAsia"/>
                              </w:rPr>
                              <w:t>そこで課題解決に</w:t>
                            </w:r>
                            <w:r w:rsidR="00872A9D">
                              <w:t>寄与す</w:t>
                            </w:r>
                            <w:r w:rsidR="00872A9D">
                              <w:rPr>
                                <w:rFonts w:hint="eastAsia"/>
                              </w:rPr>
                              <w:t>る</w:t>
                            </w:r>
                            <w:r w:rsidR="00872A9D" w:rsidRPr="00872A9D">
                              <w:rPr>
                                <w:rFonts w:hint="eastAsia"/>
                              </w:rPr>
                              <w:t>レベル4</w:t>
                            </w:r>
                            <w:r w:rsidR="00872A9D">
                              <w:rPr>
                                <w:rFonts w:hint="eastAsia"/>
                              </w:rPr>
                              <w:t>自動運転を段階的に導入し</w:t>
                            </w:r>
                            <w:r w:rsidR="00872A9D" w:rsidRPr="00872A9D">
                              <w:rPr>
                                <w:rFonts w:hint="eastAsia"/>
                              </w:rPr>
                              <w:t>、持続可能な交通ネットワークの構築を目指す</w:t>
                            </w:r>
                            <w:r w:rsidR="00872A9D">
                              <w:rPr>
                                <w:rFonts w:hint="eastAsia"/>
                              </w:rPr>
                              <w:t>。</w:t>
                            </w:r>
                          </w:p>
                          <w:p w14:paraId="4B5DAEB0" w14:textId="1EE517DD" w:rsidR="004A15FD" w:rsidRDefault="004A15FD"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EBC21F" id="_x0000_t202" coordsize="21600,21600" o:spt="202" path="m,l,21600r21600,l21600,xe">
                <v:stroke joinstyle="miter"/>
                <v:path gradientshapeok="t" o:connecttype="rect"/>
              </v:shapetype>
              <v:shape id="_x0000_s1027" type="#_x0000_t202" style="position:absolute;margin-left:4.85pt;margin-top:23.25pt;width:502.85pt;height:78.1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">
                <v:textbox>
                  <w:txbxContent>
                    <w:p w14:paraId="37D26E7A" w14:textId="1BDDE764" w:rsidR="00B167D0" w:rsidRDefault="00CA724B" w:rsidP="00B167D0">
                      <w:pPr>
                        <w:ind w:leftChars="0" w:left="0" w:firstLineChars="0" w:firstLine="0"/>
                      </w:pPr>
                      <w:r>
                        <w:rPr>
                          <w:rFonts w:hint="eastAsia"/>
                        </w:rPr>
                        <w:t>豊橋市では、バス運転士の高齢化や働き方改革などにより、</w:t>
                      </w:r>
                      <w:r w:rsidR="00872A9D" w:rsidRPr="00872A9D">
                        <w:rPr>
                          <w:rFonts w:hint="eastAsia"/>
                        </w:rPr>
                        <w:t>運転士</w:t>
                      </w:r>
                      <w:r>
                        <w:rPr>
                          <w:rFonts w:hint="eastAsia"/>
                        </w:rPr>
                        <w:t>が不足する状況となって</w:t>
                      </w:r>
                      <w:r w:rsidR="00872A9D" w:rsidRPr="00872A9D">
                        <w:rPr>
                          <w:rFonts w:hint="eastAsia"/>
                        </w:rPr>
                        <w:t>おり、減便や最終時刻の繰り上げなど運行ダイヤが縮小</w:t>
                      </w:r>
                      <w:r w:rsidR="00872A9D">
                        <w:rPr>
                          <w:rFonts w:hint="eastAsia"/>
                        </w:rPr>
                        <w:t>されている</w:t>
                      </w:r>
                      <w:r w:rsidR="00872A9D">
                        <w:t>中で</w:t>
                      </w:r>
                      <w:r w:rsidR="00271930">
                        <w:rPr>
                          <w:rFonts w:hint="eastAsia"/>
                        </w:rPr>
                        <w:t>、</w:t>
                      </w:r>
                      <w:r w:rsidR="00872A9D" w:rsidRPr="00872A9D">
                        <w:rPr>
                          <w:rFonts w:hint="eastAsia"/>
                        </w:rPr>
                        <w:t>都市機能が集積する拠点への移動手段確保が課題となっている。</w:t>
                      </w:r>
                      <w:r w:rsidR="00872A9D">
                        <w:rPr>
                          <w:rFonts w:hint="eastAsia"/>
                        </w:rPr>
                        <w:t>そこで課題解決に</w:t>
                      </w:r>
                      <w:r w:rsidR="00872A9D">
                        <w:t>寄与す</w:t>
                      </w:r>
                      <w:r w:rsidR="00872A9D">
                        <w:rPr>
                          <w:rFonts w:hint="eastAsia"/>
                        </w:rPr>
                        <w:t>る</w:t>
                      </w:r>
                      <w:r w:rsidR="00872A9D" w:rsidRPr="00872A9D">
                        <w:rPr>
                          <w:rFonts w:hint="eastAsia"/>
                        </w:rPr>
                        <w:t>レベル4</w:t>
                      </w:r>
                      <w:r w:rsidR="00872A9D">
                        <w:rPr>
                          <w:rFonts w:hint="eastAsia"/>
                        </w:rPr>
                        <w:t>自動運転を段階的に導入し</w:t>
                      </w:r>
                      <w:r w:rsidR="00872A9D" w:rsidRPr="00872A9D">
                        <w:rPr>
                          <w:rFonts w:hint="eastAsia"/>
                        </w:rPr>
                        <w:t>、持続可能な交通ネットワークの構築を目指す</w:t>
                      </w:r>
                      <w:r w:rsidR="00872A9D">
                        <w:rPr>
                          <w:rFonts w:hint="eastAsia"/>
                        </w:rPr>
                        <w:t>。</w:t>
                      </w:r>
                    </w:p>
                    <w:p w14:paraId="4B5DAEB0" w14:textId="1EE517DD" w:rsidR="004A15FD" w:rsidRDefault="004A15FD" w:rsidP="00B167D0">
                      <w:pPr>
                        <w:ind w:leftChars="0" w:left="0" w:firstLineChars="0" w:firstLine="0"/>
                      </w:pP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34CB5274" w:rsidR="004A15FD" w:rsidRPr="00A44BF0" w:rsidRDefault="004A15FD" w:rsidP="004A15FD">
      <w:pPr>
        <w:ind w:leftChars="0" w:left="0" w:firstLineChars="0" w:firstLine="0"/>
        <w:rPr>
          <w:spacing w:val="-4"/>
          <w:sz w:val="6"/>
          <w:szCs w:val="6"/>
        </w:rPr>
      </w:pPr>
    </w:p>
    <w:p w14:paraId="3DE4C727" w14:textId="696401BF" w:rsidR="004A15FD" w:rsidRDefault="00A44BF0" w:rsidP="004A15FD">
      <w:pPr>
        <w:ind w:leftChars="0" w:left="0" w:firstLineChars="0" w:firstLine="0"/>
        <w:rPr>
          <w:b/>
          <w:bCs/>
          <w:spacing w:val="-4"/>
          <w:sz w:val="26"/>
          <w:szCs w:val="26"/>
        </w:rPr>
      </w:pPr>
      <w:r w:rsidRPr="004A15FD">
        <w:rPr>
          <w:noProof/>
          <w:spacing w:val="-4"/>
          <w:lang w:val="en-US" w:bidi="ar-SA"/>
        </w:rPr>
        <mc:AlternateContent>
          <mc:Choice Requires="wps">
            <w:drawing>
              <wp:anchor distT="45720" distB="45720" distL="114300" distR="114300" simplePos="0" relativeHeight="251698176" behindDoc="0" locked="0" layoutInCell="1" allowOverlap="1" wp14:anchorId="0F528FB5" wp14:editId="57A219A2">
                <wp:simplePos x="0" y="0"/>
                <wp:positionH relativeFrom="column">
                  <wp:posOffset>61595</wp:posOffset>
                </wp:positionH>
                <wp:positionV relativeFrom="paragraph">
                  <wp:posOffset>278130</wp:posOffset>
                </wp:positionV>
                <wp:extent cx="6386195" cy="2129790"/>
                <wp:effectExtent l="0" t="0" r="14605" b="2286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129790"/>
                        </a:xfrm>
                        <a:prstGeom prst="rect">
                          <a:avLst/>
                        </a:prstGeom>
                        <a:solidFill>
                          <a:srgbClr val="FFFFFF"/>
                        </a:solidFill>
                        <a:ln w="9525">
                          <a:solidFill>
                            <a:srgbClr val="000000"/>
                          </a:solidFill>
                          <a:miter lim="800000"/>
                          <a:headEnd/>
                          <a:tailEnd/>
                        </a:ln>
                      </wps:spPr>
                      <wps:txbx>
                        <w:txbxContent>
                          <w:p w14:paraId="1A8207D1" w14:textId="77777777" w:rsidR="0011657A" w:rsidRPr="00271930" w:rsidRDefault="00945CA8" w:rsidP="00271930">
                            <w:pPr>
                              <w:ind w:leftChars="0" w:left="0" w:firstLineChars="0" w:firstLine="0"/>
                              <w:rPr>
                                <w:lang w:val="en-US"/>
                              </w:rPr>
                            </w:pPr>
                            <w:r w:rsidRPr="00271930">
                              <w:rPr>
                                <w:rFonts w:hint="eastAsia"/>
                                <w:spacing w:val="47"/>
                                <w:fitText w:val="660" w:id="-768374015"/>
                                <w:lang w:val="en-US"/>
                              </w:rPr>
                              <w:t>ルー</w:t>
                            </w:r>
                            <w:r w:rsidRPr="00271930">
                              <w:rPr>
                                <w:rFonts w:hint="eastAsia"/>
                                <w:spacing w:val="1"/>
                                <w:fitText w:val="660" w:id="-768374015"/>
                                <w:lang w:val="en-US"/>
                              </w:rPr>
                              <w:t>ト</w:t>
                            </w:r>
                            <w:r w:rsidRPr="00271930">
                              <w:rPr>
                                <w:rFonts w:hint="eastAsia"/>
                                <w:lang w:val="en-US"/>
                              </w:rPr>
                              <w:t>：豊橋駅東側の周回コース（約3km）</w:t>
                            </w:r>
                          </w:p>
                          <w:p w14:paraId="09728ED5" w14:textId="560408F5" w:rsidR="0011657A" w:rsidRPr="00271930" w:rsidRDefault="00945CA8" w:rsidP="00271930">
                            <w:pPr>
                              <w:ind w:leftChars="0" w:left="0" w:firstLineChars="0" w:firstLine="0"/>
                              <w:rPr>
                                <w:lang w:val="en-US"/>
                              </w:rPr>
                            </w:pPr>
                            <w:r w:rsidRPr="00271930">
                              <w:rPr>
                                <w:rFonts w:hint="eastAsia"/>
                                <w:spacing w:val="220"/>
                                <w:fitText w:val="660" w:id="-768374016"/>
                                <w:lang w:val="en-US"/>
                              </w:rPr>
                              <w:t>便</w:t>
                            </w:r>
                            <w:r w:rsidRPr="00271930">
                              <w:rPr>
                                <w:rFonts w:hint="eastAsia"/>
                                <w:fitText w:val="660" w:id="-768374016"/>
                                <w:lang w:val="en-US"/>
                              </w:rPr>
                              <w:t>数</w:t>
                            </w:r>
                            <w:r w:rsidRPr="00271930">
                              <w:rPr>
                                <w:rFonts w:hint="eastAsia"/>
                                <w:lang w:val="en-US"/>
                              </w:rPr>
                              <w:t>：午前３便、午後３便　計６便</w:t>
                            </w:r>
                          </w:p>
                          <w:p w14:paraId="0ADE33CF" w14:textId="5310E319" w:rsidR="0011657A" w:rsidRPr="00271930" w:rsidRDefault="00945CA8" w:rsidP="00271930">
                            <w:pPr>
                              <w:ind w:leftChars="0" w:left="0" w:firstLineChars="0" w:firstLine="0"/>
                              <w:rPr>
                                <w:lang w:val="en-US"/>
                              </w:rPr>
                            </w:pPr>
                            <w:r w:rsidRPr="00271930">
                              <w:rPr>
                                <w:rFonts w:hint="eastAsia"/>
                                <w:spacing w:val="220"/>
                                <w:fitText w:val="660" w:id="-768374014"/>
                                <w:lang w:val="en-US"/>
                              </w:rPr>
                              <w:t>期</w:t>
                            </w:r>
                            <w:r w:rsidRPr="00271930">
                              <w:rPr>
                                <w:rFonts w:hint="eastAsia"/>
                                <w:fitText w:val="660" w:id="-768374014"/>
                                <w:lang w:val="en-US"/>
                              </w:rPr>
                              <w:t>間</w:t>
                            </w:r>
                            <w:r w:rsidRPr="00271930">
                              <w:rPr>
                                <w:rFonts w:hint="eastAsia"/>
                                <w:lang w:val="en-US"/>
                              </w:rPr>
                              <w:t>：2024年12月12日（木）～2024年12月22日（日）　※関係者試乗（12月12日）含む</w:t>
                            </w:r>
                          </w:p>
                          <w:p w14:paraId="0976490B" w14:textId="727B6F98" w:rsidR="0011657A" w:rsidRPr="00271930" w:rsidRDefault="00945CA8" w:rsidP="00271930">
                            <w:pPr>
                              <w:ind w:leftChars="0" w:left="0" w:firstLineChars="0" w:firstLine="0"/>
                              <w:rPr>
                                <w:lang w:val="en-US"/>
                              </w:rPr>
                            </w:pPr>
                            <w:r w:rsidRPr="00271930">
                              <w:rPr>
                                <w:rFonts w:hint="eastAsia"/>
                                <w:spacing w:val="220"/>
                                <w:fitText w:val="660" w:id="-768374013"/>
                                <w:lang w:val="en-US"/>
                              </w:rPr>
                              <w:t>運</w:t>
                            </w:r>
                            <w:r w:rsidRPr="00271930">
                              <w:rPr>
                                <w:rFonts w:hint="eastAsia"/>
                                <w:fitText w:val="660" w:id="-768374013"/>
                                <w:lang w:val="en-US"/>
                              </w:rPr>
                              <w:t>賃</w:t>
                            </w:r>
                            <w:r w:rsidRPr="00271930">
                              <w:rPr>
                                <w:rFonts w:hint="eastAsia"/>
                                <w:lang w:val="en-US"/>
                              </w:rPr>
                              <w:t>：無料</w:t>
                            </w:r>
                          </w:p>
                          <w:p w14:paraId="19DCF15B" w14:textId="04751854" w:rsidR="0011657A" w:rsidRDefault="00945CA8" w:rsidP="00271930">
                            <w:pPr>
                              <w:ind w:leftChars="0" w:left="0" w:firstLineChars="0" w:firstLine="0"/>
                              <w:rPr>
                                <w:lang w:val="en-US"/>
                              </w:rPr>
                            </w:pPr>
                            <w:r w:rsidRPr="00271930">
                              <w:rPr>
                                <w:rFonts w:hint="eastAsia"/>
                                <w:w w:val="75"/>
                                <w:fitText w:val="660" w:id="-768374012"/>
                                <w:lang w:val="en-US"/>
                              </w:rPr>
                              <w:t>乗車方法</w:t>
                            </w:r>
                            <w:r w:rsidRPr="00271930">
                              <w:rPr>
                                <w:rFonts w:hint="eastAsia"/>
                                <w:lang w:val="en-US"/>
                              </w:rPr>
                              <w:t>：事前予約席４席、当日自由乗車席３席</w:t>
                            </w:r>
                          </w:p>
                          <w:p w14:paraId="1B32F69B" w14:textId="790C5DE6" w:rsidR="00271930" w:rsidRDefault="00271930" w:rsidP="00271930">
                            <w:pPr>
                              <w:ind w:leftChars="0" w:left="0" w:firstLineChars="0" w:firstLine="0"/>
                              <w:rPr>
                                <w:lang w:val="en-US"/>
                              </w:rPr>
                            </w:pPr>
                            <w:r w:rsidRPr="00271930">
                              <w:rPr>
                                <w:rFonts w:hint="eastAsia"/>
                                <w:spacing w:val="220"/>
                                <w:fitText w:val="660" w:id="-768373504"/>
                                <w:lang w:val="en-US"/>
                              </w:rPr>
                              <w:t>車</w:t>
                            </w:r>
                            <w:r w:rsidRPr="00271930">
                              <w:rPr>
                                <w:rFonts w:hint="eastAsia"/>
                                <w:fitText w:val="660" w:id="-768373504"/>
                                <w:lang w:val="en-US"/>
                              </w:rPr>
                              <w:t>両</w:t>
                            </w:r>
                            <w:r>
                              <w:rPr>
                                <w:rFonts w:hint="eastAsia"/>
                                <w:lang w:val="en-US"/>
                              </w:rPr>
                              <w:t>：</w:t>
                            </w:r>
                            <w:r>
                              <w:rPr>
                                <w:rFonts w:hint="eastAsia"/>
                                <w:sz w:val="21"/>
                                <w:szCs w:val="21"/>
                              </w:rPr>
                              <w:t>Auve Tech（</w:t>
                            </w:r>
                            <w:r>
                              <w:rPr>
                                <w:rFonts w:hint="eastAsia"/>
                                <w:sz w:val="21"/>
                                <w:szCs w:val="21"/>
                              </w:rPr>
                              <w:t xml:space="preserve">オーブテック）社製　</w:t>
                            </w:r>
                            <w:r>
                              <w:rPr>
                                <w:sz w:val="21"/>
                                <w:szCs w:val="21"/>
                              </w:rPr>
                              <w:fldChar w:fldCharType="begin"/>
                            </w:r>
                            <w:r>
                              <w:rPr>
                                <w:sz w:val="21"/>
                                <w:szCs w:val="21"/>
                              </w:rPr>
                              <w:instrText>EQ \* jc2 \* "Font:ＭＳ Ｐ明朝" \* hps10 \o\ad(\s\up 9(</w:instrText>
                            </w:r>
                            <w:r w:rsidRPr="004B5565">
                              <w:rPr>
                                <w:rFonts w:hint="eastAsia"/>
                                <w:sz w:val="10"/>
                                <w:szCs w:val="21"/>
                              </w:rPr>
                              <w:instrText>ミカ</w:instrText>
                            </w:r>
                            <w:r>
                              <w:rPr>
                                <w:sz w:val="21"/>
                                <w:szCs w:val="21"/>
                              </w:rPr>
                              <w:instrText>),</w:instrText>
                            </w:r>
                            <w:r>
                              <w:rPr>
                                <w:rFonts w:hint="eastAsia"/>
                                <w:sz w:val="21"/>
                                <w:szCs w:val="21"/>
                              </w:rPr>
                              <w:instrText>MiCa</w:instrText>
                            </w:r>
                            <w:r>
                              <w:rPr>
                                <w:sz w:val="21"/>
                                <w:szCs w:val="21"/>
                              </w:rPr>
                              <w:instrText>)</w:instrText>
                            </w:r>
                            <w:r>
                              <w:rPr>
                                <w:sz w:val="21"/>
                                <w:szCs w:val="21"/>
                              </w:rPr>
                              <w:fldChar w:fldCharType="end"/>
                            </w:r>
                          </w:p>
                          <w:p w14:paraId="520CC3EC" w14:textId="77777777" w:rsidR="00271930" w:rsidRPr="00271930" w:rsidRDefault="00271930" w:rsidP="00271930">
                            <w:pPr>
                              <w:ind w:leftChars="0" w:left="0" w:firstLineChars="0" w:firstLine="0"/>
                              <w:rPr>
                                <w:lang w:val="en-US"/>
                              </w:rPr>
                            </w:pPr>
                          </w:p>
                          <w:p w14:paraId="4C23F90A" w14:textId="77777777" w:rsidR="0011657A" w:rsidRPr="00271930" w:rsidRDefault="00945CA8" w:rsidP="00271930">
                            <w:pPr>
                              <w:ind w:leftChars="0" w:left="0" w:firstLineChars="0" w:firstLine="0"/>
                              <w:rPr>
                                <w:lang w:val="en-US"/>
                              </w:rPr>
                            </w:pPr>
                            <w:r w:rsidRPr="00271930">
                              <w:rPr>
                                <w:rFonts w:hint="eastAsia"/>
                                <w:lang w:val="en-US"/>
                              </w:rPr>
                              <w:t>レベル４の実用化を目指し、市民の社会受容性醸成のため、目に留まりやすい車両（</w:t>
                            </w:r>
                            <w:proofErr w:type="spellStart"/>
                            <w:r w:rsidRPr="00271930">
                              <w:rPr>
                                <w:rFonts w:hint="eastAsia"/>
                                <w:lang w:val="en-US"/>
                              </w:rPr>
                              <w:t>MiCa</w:t>
                            </w:r>
                            <w:proofErr w:type="spellEnd"/>
                            <w:r w:rsidRPr="00271930">
                              <w:rPr>
                                <w:rFonts w:hint="eastAsia"/>
                                <w:lang w:val="en-US"/>
                              </w:rPr>
                              <w:t>）を使用してレベル２での豊橋駅周辺コースを回遊。</w:t>
                            </w:r>
                          </w:p>
                          <w:p w14:paraId="06B12382" w14:textId="69CAC7A0" w:rsidR="00AB19D1" w:rsidRPr="00271930" w:rsidRDefault="00AB19D1" w:rsidP="00B167D0">
                            <w:pPr>
                              <w:ind w:leftChars="0" w:left="0" w:firstLineChars="0" w:firstLine="0"/>
                              <w:rPr>
                                <w:lang w:val="en-US"/>
                              </w:rPr>
                            </w:pPr>
                          </w:p>
                          <w:p w14:paraId="2C4005B2" w14:textId="77777777" w:rsidR="00B167D0" w:rsidRDefault="00B167D0"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85pt;margin-top:21.9pt;width:502.85pt;height:167.7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">
                <v:textbox>
                  <w:txbxContent>
                    <w:p w14:paraId="1A8207D1" w14:textId="77777777" w:rsidR="0011657A" w:rsidRPr="00271930" w:rsidRDefault="00945CA8" w:rsidP="00271930">
                      <w:pPr>
                        <w:ind w:leftChars="0" w:left="0" w:firstLineChars="0" w:firstLine="0"/>
                        <w:rPr>
                          <w:lang w:val="en-US"/>
                        </w:rPr>
                      </w:pPr>
                      <w:r w:rsidRPr="00271930">
                        <w:rPr>
                          <w:rFonts w:hint="eastAsia"/>
                          <w:spacing w:val="47"/>
                          <w:fitText w:val="660" w:id="-768374015"/>
                          <w:lang w:val="en-US"/>
                        </w:rPr>
                        <w:t>ルー</w:t>
                      </w:r>
                      <w:r w:rsidRPr="00271930">
                        <w:rPr>
                          <w:rFonts w:hint="eastAsia"/>
                          <w:spacing w:val="1"/>
                          <w:fitText w:val="660" w:id="-768374015"/>
                          <w:lang w:val="en-US"/>
                        </w:rPr>
                        <w:t>ト</w:t>
                      </w:r>
                      <w:r w:rsidRPr="00271930">
                        <w:rPr>
                          <w:rFonts w:hint="eastAsia"/>
                          <w:lang w:val="en-US"/>
                        </w:rPr>
                        <w:t>：豊橋駅東側の周回コース（約3km）</w:t>
                      </w:r>
                    </w:p>
                    <w:p w14:paraId="09728ED5" w14:textId="560408F5" w:rsidR="0011657A" w:rsidRPr="00271930" w:rsidRDefault="00945CA8" w:rsidP="00271930">
                      <w:pPr>
                        <w:ind w:leftChars="0" w:left="0" w:firstLineChars="0" w:firstLine="0"/>
                        <w:rPr>
                          <w:lang w:val="en-US"/>
                        </w:rPr>
                      </w:pPr>
                      <w:r w:rsidRPr="00271930">
                        <w:rPr>
                          <w:rFonts w:hint="eastAsia"/>
                          <w:spacing w:val="220"/>
                          <w:fitText w:val="660" w:id="-768374016"/>
                          <w:lang w:val="en-US"/>
                        </w:rPr>
                        <w:t>便</w:t>
                      </w:r>
                      <w:r w:rsidRPr="00271930">
                        <w:rPr>
                          <w:rFonts w:hint="eastAsia"/>
                          <w:fitText w:val="660" w:id="-768374016"/>
                          <w:lang w:val="en-US"/>
                        </w:rPr>
                        <w:t>数</w:t>
                      </w:r>
                      <w:r w:rsidRPr="00271930">
                        <w:rPr>
                          <w:rFonts w:hint="eastAsia"/>
                          <w:lang w:val="en-US"/>
                        </w:rPr>
                        <w:t>：午前３便、午後３便　計６便</w:t>
                      </w:r>
                    </w:p>
                    <w:p w14:paraId="0ADE33CF" w14:textId="5310E319" w:rsidR="0011657A" w:rsidRPr="00271930" w:rsidRDefault="00945CA8" w:rsidP="00271930">
                      <w:pPr>
                        <w:ind w:leftChars="0" w:left="0" w:firstLineChars="0" w:firstLine="0"/>
                        <w:rPr>
                          <w:lang w:val="en-US"/>
                        </w:rPr>
                      </w:pPr>
                      <w:r w:rsidRPr="00271930">
                        <w:rPr>
                          <w:rFonts w:hint="eastAsia"/>
                          <w:spacing w:val="220"/>
                          <w:fitText w:val="660" w:id="-768374014"/>
                          <w:lang w:val="en-US"/>
                        </w:rPr>
                        <w:t>期</w:t>
                      </w:r>
                      <w:r w:rsidRPr="00271930">
                        <w:rPr>
                          <w:rFonts w:hint="eastAsia"/>
                          <w:fitText w:val="660" w:id="-768374014"/>
                          <w:lang w:val="en-US"/>
                        </w:rPr>
                        <w:t>間</w:t>
                      </w:r>
                      <w:r w:rsidRPr="00271930">
                        <w:rPr>
                          <w:rFonts w:hint="eastAsia"/>
                          <w:lang w:val="en-US"/>
                        </w:rPr>
                        <w:t>：2024年12月12日（木）～2024年12月22日（日）　※関係者試乗（12月12日）含む</w:t>
                      </w:r>
                    </w:p>
                    <w:p w14:paraId="0976490B" w14:textId="727B6F98" w:rsidR="0011657A" w:rsidRPr="00271930" w:rsidRDefault="00945CA8" w:rsidP="00271930">
                      <w:pPr>
                        <w:ind w:leftChars="0" w:left="0" w:firstLineChars="0" w:firstLine="0"/>
                        <w:rPr>
                          <w:lang w:val="en-US"/>
                        </w:rPr>
                      </w:pPr>
                      <w:r w:rsidRPr="00271930">
                        <w:rPr>
                          <w:rFonts w:hint="eastAsia"/>
                          <w:spacing w:val="220"/>
                          <w:fitText w:val="660" w:id="-768374013"/>
                          <w:lang w:val="en-US"/>
                        </w:rPr>
                        <w:t>運</w:t>
                      </w:r>
                      <w:r w:rsidRPr="00271930">
                        <w:rPr>
                          <w:rFonts w:hint="eastAsia"/>
                          <w:fitText w:val="660" w:id="-768374013"/>
                          <w:lang w:val="en-US"/>
                        </w:rPr>
                        <w:t>賃</w:t>
                      </w:r>
                      <w:r w:rsidRPr="00271930">
                        <w:rPr>
                          <w:rFonts w:hint="eastAsia"/>
                          <w:lang w:val="en-US"/>
                        </w:rPr>
                        <w:t>：無料</w:t>
                      </w:r>
                    </w:p>
                    <w:p w14:paraId="19DCF15B" w14:textId="04751854" w:rsidR="0011657A" w:rsidRDefault="00945CA8" w:rsidP="00271930">
                      <w:pPr>
                        <w:ind w:leftChars="0" w:left="0" w:firstLineChars="0" w:firstLine="0"/>
                        <w:rPr>
                          <w:lang w:val="en-US"/>
                        </w:rPr>
                      </w:pPr>
                      <w:r w:rsidRPr="00271930">
                        <w:rPr>
                          <w:rFonts w:hint="eastAsia"/>
                          <w:w w:val="75"/>
                          <w:fitText w:val="660" w:id="-768374012"/>
                          <w:lang w:val="en-US"/>
                        </w:rPr>
                        <w:t>乗車方法</w:t>
                      </w:r>
                      <w:r w:rsidRPr="00271930">
                        <w:rPr>
                          <w:rFonts w:hint="eastAsia"/>
                          <w:lang w:val="en-US"/>
                        </w:rPr>
                        <w:t>：事前予約席４席、当日自由乗車席３席</w:t>
                      </w:r>
                    </w:p>
                    <w:p w14:paraId="1B32F69B" w14:textId="790C5DE6" w:rsidR="00271930" w:rsidRDefault="00271930" w:rsidP="00271930">
                      <w:pPr>
                        <w:ind w:leftChars="0" w:left="0" w:firstLineChars="0" w:firstLine="0"/>
                        <w:rPr>
                          <w:lang w:val="en-US"/>
                        </w:rPr>
                      </w:pPr>
                      <w:r w:rsidRPr="00271930">
                        <w:rPr>
                          <w:rFonts w:hint="eastAsia"/>
                          <w:spacing w:val="220"/>
                          <w:fitText w:val="660" w:id="-768373504"/>
                          <w:lang w:val="en-US"/>
                        </w:rPr>
                        <w:t>車</w:t>
                      </w:r>
                      <w:r w:rsidRPr="00271930">
                        <w:rPr>
                          <w:rFonts w:hint="eastAsia"/>
                          <w:fitText w:val="660" w:id="-768373504"/>
                          <w:lang w:val="en-US"/>
                        </w:rPr>
                        <w:t>両</w:t>
                      </w:r>
                      <w:r>
                        <w:rPr>
                          <w:rFonts w:hint="eastAsia"/>
                          <w:lang w:val="en-US"/>
                        </w:rPr>
                        <w:t>：</w:t>
                      </w:r>
                      <w:r>
                        <w:rPr>
                          <w:rFonts w:hint="eastAsia"/>
                          <w:sz w:val="21"/>
                          <w:szCs w:val="21"/>
                        </w:rPr>
                        <w:t xml:space="preserve">Auve Tech（オーブテック）社製　</w:t>
                      </w:r>
                      <w:r>
                        <w:rPr>
                          <w:sz w:val="21"/>
                          <w:szCs w:val="21"/>
                        </w:rPr>
                        <w:ruby>
                          <w:rubyPr>
                            <w:rubyAlign w:val="distributeSpace"/>
                            <w:hps w:val="10"/>
                            <w:hpsRaise w:val="18"/>
                            <w:hpsBaseText w:val="21"/>
                            <w:lid w:val="ja-JP"/>
                          </w:rubyPr>
                          <w:rt>
                            <w:r w:rsidR="00271930" w:rsidRPr="004B5565">
                              <w:rPr>
                                <w:rFonts w:hint="eastAsia"/>
                                <w:sz w:val="10"/>
                                <w:szCs w:val="21"/>
                              </w:rPr>
                              <w:t>ミカ</w:t>
                            </w:r>
                          </w:rt>
                          <w:rubyBase>
                            <w:r w:rsidR="00271930">
                              <w:rPr>
                                <w:rFonts w:hint="eastAsia"/>
                                <w:sz w:val="21"/>
                                <w:szCs w:val="21"/>
                              </w:rPr>
                              <w:t>MiCa</w:t>
                            </w:r>
                          </w:rubyBase>
                        </w:ruby>
                      </w:r>
                    </w:p>
                    <w:p w14:paraId="520CC3EC" w14:textId="77777777" w:rsidR="00271930" w:rsidRPr="00271930" w:rsidRDefault="00271930" w:rsidP="00271930">
                      <w:pPr>
                        <w:ind w:leftChars="0" w:left="0" w:firstLineChars="0" w:firstLine="0"/>
                        <w:rPr>
                          <w:lang w:val="en-US"/>
                        </w:rPr>
                      </w:pPr>
                    </w:p>
                    <w:p w14:paraId="4C23F90A" w14:textId="77777777" w:rsidR="0011657A" w:rsidRPr="00271930" w:rsidRDefault="00945CA8" w:rsidP="00271930">
                      <w:pPr>
                        <w:ind w:leftChars="0" w:left="0" w:firstLineChars="0" w:firstLine="0"/>
                        <w:rPr>
                          <w:lang w:val="en-US"/>
                        </w:rPr>
                      </w:pPr>
                      <w:r w:rsidRPr="00271930">
                        <w:rPr>
                          <w:rFonts w:hint="eastAsia"/>
                          <w:lang w:val="en-US"/>
                        </w:rPr>
                        <w:t>レベル４の実用化を目指し、市民の社会受容性醸成のため、目に留まりやすい車両（</w:t>
                      </w:r>
                      <w:proofErr w:type="spellStart"/>
                      <w:r w:rsidRPr="00271930">
                        <w:rPr>
                          <w:rFonts w:hint="eastAsia"/>
                          <w:lang w:val="en-US"/>
                        </w:rPr>
                        <w:t>MiCa</w:t>
                      </w:r>
                      <w:proofErr w:type="spellEnd"/>
                      <w:r w:rsidRPr="00271930">
                        <w:rPr>
                          <w:rFonts w:hint="eastAsia"/>
                          <w:lang w:val="en-US"/>
                        </w:rPr>
                        <w:t>）を使用してレベル２での豊橋駅周辺コースを回遊。</w:t>
                      </w:r>
                    </w:p>
                    <w:p w14:paraId="06B12382" w14:textId="69CAC7A0" w:rsidR="00AB19D1" w:rsidRPr="00271930" w:rsidRDefault="00AB19D1" w:rsidP="00B167D0">
                      <w:pPr>
                        <w:ind w:leftChars="0" w:left="0" w:firstLineChars="0" w:firstLine="0"/>
                        <w:rPr>
                          <w:lang w:val="en-US"/>
                        </w:rPr>
                      </w:pPr>
                    </w:p>
                    <w:p w14:paraId="2C4005B2" w14:textId="77777777" w:rsidR="00B167D0" w:rsidRDefault="00B167D0" w:rsidP="00B167D0">
                      <w:pPr>
                        <w:ind w:leftChars="0" w:left="0" w:firstLineChars="0" w:firstLine="0"/>
                      </w:pP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499FCFF0" w14:textId="3CA3E4D6" w:rsidR="004A15FD" w:rsidRPr="0064265E" w:rsidRDefault="00F12836" w:rsidP="00C81437">
      <w:pPr>
        <w:ind w:leftChars="0" w:left="0" w:firstLineChars="0" w:firstLine="0"/>
        <w:rPr>
          <w:spacing w:val="-4"/>
        </w:rPr>
        <w:sectPr w:rsidR="004A15FD" w:rsidRPr="0064265E" w:rsidSect="00EB64AD">
          <w:footerReference w:type="default" r:id="rId11"/>
          <w:type w:val="continuous"/>
          <w:pgSz w:w="11910" w:h="16840"/>
          <w:pgMar w:top="851" w:right="851" w:bottom="567" w:left="851" w:header="720" w:footer="720" w:gutter="0"/>
          <w:cols w:space="720"/>
        </w:sectPr>
      </w:pPr>
      <w:r w:rsidRPr="004A15FD">
        <w:rPr>
          <w:noProof/>
          <w:spacing w:val="-4"/>
          <w:lang w:val="en-US" w:bidi="ar-SA"/>
        </w:rPr>
        <mc:AlternateContent>
          <mc:Choice Requires="wps">
            <w:drawing>
              <wp:anchor distT="45720" distB="45720" distL="114300" distR="114300" simplePos="0" relativeHeight="251700224" behindDoc="0" locked="0" layoutInCell="1" allowOverlap="1" wp14:anchorId="6BE4C031" wp14:editId="6790AC7F">
                <wp:simplePos x="0" y="0"/>
                <wp:positionH relativeFrom="margin">
                  <wp:align>right</wp:align>
                </wp:positionH>
                <wp:positionV relativeFrom="paragraph">
                  <wp:posOffset>2604073</wp:posOffset>
                </wp:positionV>
                <wp:extent cx="6386195" cy="3328035"/>
                <wp:effectExtent l="0" t="0" r="14605" b="2476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3328035"/>
                        </a:xfrm>
                        <a:prstGeom prst="rect">
                          <a:avLst/>
                        </a:prstGeom>
                        <a:solidFill>
                          <a:srgbClr val="FFFFFF"/>
                        </a:solidFill>
                        <a:ln w="9525">
                          <a:solidFill>
                            <a:srgbClr val="000000"/>
                          </a:solidFill>
                          <a:miter lim="800000"/>
                          <a:headEnd/>
                          <a:tailEnd/>
                        </a:ln>
                      </wps:spPr>
                      <wps:txbx>
                        <w:txbxContent>
                          <w:p w14:paraId="28458A5E" w14:textId="1065E4A3" w:rsidR="00A44BF0" w:rsidRDefault="00A44BF0"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44BF0" w:rsidRPr="00F92942" w14:paraId="4FBB32C3" w14:textId="77777777" w:rsidTr="00F12836">
                              <w:trPr>
                                <w:cantSplit/>
                                <w:trHeight w:val="887"/>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44BF0" w:rsidRPr="00F92942" w:rsidRDefault="00A44BF0"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16439024" w:rsidR="00D01039" w:rsidRPr="00F92942" w:rsidRDefault="00F12836" w:rsidP="004A15FD">
                                  <w:pPr>
                                    <w:spacing w:line="259" w:lineRule="auto"/>
                                    <w:ind w:leftChars="0" w:left="0" w:firstLineChars="0" w:firstLine="0"/>
                                    <w:suppressOverlap/>
                                    <w:rPr>
                                      <w:lang w:val="en-US"/>
                                    </w:rPr>
                                  </w:pPr>
                                  <w:r>
                                    <w:rPr>
                                      <w:rFonts w:hint="eastAsia"/>
                                      <w:lang w:val="en-US"/>
                                    </w:rPr>
                                    <w:t>乗車</w:t>
                                  </w:r>
                                  <w:r>
                                    <w:rPr>
                                      <w:lang w:val="en-US"/>
                                    </w:rPr>
                                    <w:t>人数</w:t>
                                  </w:r>
                                </w:p>
                              </w:tc>
                              <w:tc>
                                <w:tcPr>
                                  <w:tcW w:w="5796" w:type="dxa"/>
                                  <w:tcBorders>
                                    <w:top w:val="single" w:sz="4" w:space="0" w:color="000000"/>
                                    <w:left w:val="single" w:sz="4" w:space="0" w:color="000000"/>
                                    <w:bottom w:val="single" w:sz="4" w:space="0" w:color="000000"/>
                                    <w:right w:val="single" w:sz="4" w:space="0" w:color="000000"/>
                                  </w:tcBorders>
                                </w:tcPr>
                                <w:p w14:paraId="6798106E" w14:textId="09EC7EEE" w:rsidR="00A44BF0" w:rsidRPr="00F92942" w:rsidRDefault="00F12836" w:rsidP="00F12836">
                                  <w:pPr>
                                    <w:spacing w:line="259" w:lineRule="auto"/>
                                    <w:ind w:leftChars="0" w:left="0" w:firstLineChars="0" w:firstLine="0"/>
                                    <w:suppressOverlap/>
                                    <w:rPr>
                                      <w:lang w:val="en-US"/>
                                    </w:rPr>
                                  </w:pPr>
                                  <w:r w:rsidRPr="00F12836">
                                    <w:rPr>
                                      <w:rFonts w:hint="eastAsia"/>
                                      <w:lang w:val="en-US"/>
                                    </w:rPr>
                                    <w:t>予約人数＋オペレーターによる集計</w:t>
                                  </w:r>
                                </w:p>
                              </w:tc>
                            </w:tr>
                            <w:tr w:rsidR="00A44BF0" w:rsidRPr="00F92942" w14:paraId="3481F0C4" w14:textId="77777777" w:rsidTr="00F12836">
                              <w:trPr>
                                <w:cantSplit/>
                                <w:trHeight w:val="1042"/>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734D1A0E" w:rsidR="00A44BF0" w:rsidRDefault="00F12836" w:rsidP="004A15FD">
                                  <w:pPr>
                                    <w:spacing w:line="259" w:lineRule="auto"/>
                                    <w:ind w:leftChars="0" w:left="0" w:firstLineChars="0" w:firstLine="0"/>
                                    <w:suppressOverlap/>
                                    <w:rPr>
                                      <w:lang w:val="en-US"/>
                                    </w:rPr>
                                  </w:pPr>
                                  <w:r>
                                    <w:rPr>
                                      <w:rFonts w:hint="eastAsia"/>
                                      <w:lang w:val="en-US"/>
                                    </w:rPr>
                                    <w:t>自動運転</w:t>
                                  </w:r>
                                  <w:r>
                                    <w:rPr>
                                      <w:lang w:val="en-US"/>
                                    </w:rPr>
                                    <w:t>比率</w:t>
                                  </w:r>
                                </w:p>
                              </w:tc>
                              <w:tc>
                                <w:tcPr>
                                  <w:tcW w:w="5796" w:type="dxa"/>
                                  <w:tcBorders>
                                    <w:top w:val="single" w:sz="4" w:space="0" w:color="000000"/>
                                    <w:left w:val="single" w:sz="4" w:space="0" w:color="000000"/>
                                    <w:bottom w:val="single" w:sz="4" w:space="0" w:color="000000"/>
                                    <w:right w:val="single" w:sz="4" w:space="0" w:color="000000"/>
                                  </w:tcBorders>
                                </w:tcPr>
                                <w:p w14:paraId="6F3DE4DD" w14:textId="40C1EFB9" w:rsidR="00A44BF0" w:rsidRPr="00F92942" w:rsidRDefault="00F12836" w:rsidP="004A15FD">
                                  <w:pPr>
                                    <w:spacing w:line="259" w:lineRule="auto"/>
                                    <w:ind w:leftChars="0" w:left="0" w:firstLineChars="0" w:firstLine="0"/>
                                    <w:suppressOverlap/>
                                    <w:rPr>
                                      <w:lang w:val="en-US"/>
                                    </w:rPr>
                                  </w:pPr>
                                  <w:r w:rsidRPr="00F12836">
                                    <w:rPr>
                                      <w:rFonts w:hint="eastAsia"/>
                                      <w:lang w:val="en-US"/>
                                    </w:rPr>
                                    <w:t>遠隔監視システム上でデータ分析</w:t>
                                  </w:r>
                                </w:p>
                              </w:tc>
                            </w:tr>
                            <w:tr w:rsidR="00A44BF0"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53372029" w:rsidR="00A44BF0" w:rsidRDefault="00F12836" w:rsidP="004A15FD">
                                  <w:pPr>
                                    <w:spacing w:line="259" w:lineRule="auto"/>
                                    <w:ind w:leftChars="0" w:left="0" w:firstLineChars="0" w:firstLine="0"/>
                                    <w:suppressOverlap/>
                                    <w:rPr>
                                      <w:lang w:val="en-US"/>
                                    </w:rPr>
                                  </w:pPr>
                                  <w:r>
                                    <w:rPr>
                                      <w:rFonts w:hint="eastAsia"/>
                                      <w:lang w:val="en-US"/>
                                    </w:rPr>
                                    <w:t>自動運転</w:t>
                                  </w:r>
                                  <w:r>
                                    <w:rPr>
                                      <w:lang w:val="en-US"/>
                                    </w:rPr>
                                    <w:t>技術の信頼性</w:t>
                                  </w:r>
                                </w:p>
                              </w:tc>
                              <w:tc>
                                <w:tcPr>
                                  <w:tcW w:w="5796" w:type="dxa"/>
                                  <w:tcBorders>
                                    <w:top w:val="single" w:sz="4" w:space="0" w:color="000000"/>
                                    <w:left w:val="single" w:sz="4" w:space="0" w:color="000000"/>
                                    <w:bottom w:val="single" w:sz="4" w:space="0" w:color="000000"/>
                                    <w:right w:val="single" w:sz="4" w:space="0" w:color="000000"/>
                                  </w:tcBorders>
                                </w:tcPr>
                                <w:p w14:paraId="39B24674" w14:textId="0346BF66" w:rsidR="00A44BF0" w:rsidRPr="00F92942" w:rsidRDefault="00F12836" w:rsidP="004A15FD">
                                  <w:pPr>
                                    <w:spacing w:line="259" w:lineRule="auto"/>
                                    <w:ind w:leftChars="0" w:left="0" w:firstLineChars="0" w:firstLine="0"/>
                                    <w:suppressOverlap/>
                                    <w:rPr>
                                      <w:lang w:val="en-US"/>
                                    </w:rPr>
                                  </w:pPr>
                                  <w:r>
                                    <w:rPr>
                                      <w:rFonts w:hint="eastAsia"/>
                                      <w:lang w:val="en-US"/>
                                    </w:rPr>
                                    <w:t>利用者アンケート</w:t>
                                  </w:r>
                                  <w:r>
                                    <w:rPr>
                                      <w:lang w:val="en-US"/>
                                    </w:rPr>
                                    <w:t>の実施</w:t>
                                  </w:r>
                                </w:p>
                              </w:tc>
                            </w:tr>
                            <w:tr w:rsidR="00A44BF0"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A44BF0" w:rsidRDefault="00A44BF0"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5CB587D1" w:rsidR="00A44BF0" w:rsidRPr="00F12836" w:rsidRDefault="00F12836" w:rsidP="004A15FD">
                                  <w:pPr>
                                    <w:spacing w:line="259" w:lineRule="auto"/>
                                    <w:ind w:leftChars="0" w:left="0" w:firstLineChars="0" w:firstLine="0"/>
                                    <w:suppressOverlap/>
                                    <w:rPr>
                                      <w:lang w:val="en-US"/>
                                    </w:rPr>
                                  </w:pPr>
                                  <w:r>
                                    <w:rPr>
                                      <w:rFonts w:hint="eastAsia"/>
                                      <w:lang w:val="en-US"/>
                                    </w:rPr>
                                    <w:t>自動運転車両の</w:t>
                                  </w:r>
                                  <w:r>
                                    <w:rPr>
                                      <w:lang w:val="en-US"/>
                                    </w:rPr>
                                    <w:t>許容度</w:t>
                                  </w:r>
                                </w:p>
                              </w:tc>
                              <w:tc>
                                <w:tcPr>
                                  <w:tcW w:w="5796" w:type="dxa"/>
                                  <w:tcBorders>
                                    <w:top w:val="single" w:sz="4" w:space="0" w:color="000000"/>
                                    <w:left w:val="single" w:sz="4" w:space="0" w:color="000000"/>
                                    <w:bottom w:val="single" w:sz="4" w:space="0" w:color="000000"/>
                                    <w:right w:val="single" w:sz="4" w:space="0" w:color="000000"/>
                                  </w:tcBorders>
                                </w:tcPr>
                                <w:p w14:paraId="1DCE1BBC" w14:textId="60412B90" w:rsidR="00A44BF0" w:rsidRPr="00F92942" w:rsidRDefault="00F12836" w:rsidP="004A15FD">
                                  <w:pPr>
                                    <w:spacing w:line="259" w:lineRule="auto"/>
                                    <w:ind w:leftChars="0" w:left="0" w:firstLineChars="0" w:firstLine="0"/>
                                    <w:suppressOverlap/>
                                    <w:rPr>
                                      <w:lang w:val="en-US"/>
                                    </w:rPr>
                                  </w:pPr>
                                  <w:r>
                                    <w:rPr>
                                      <w:rFonts w:hint="eastAsia"/>
                                      <w:lang w:val="en-US"/>
                                    </w:rPr>
                                    <w:t>利用者アンケート</w:t>
                                  </w:r>
                                  <w:r>
                                    <w:rPr>
                                      <w:lang w:val="en-US"/>
                                    </w:rPr>
                                    <w:t>の実施</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4C031" id="_x0000_t202" coordsize="21600,21600" o:spt="202" path="m,l,21600r21600,l21600,xe">
                <v:stroke joinstyle="miter"/>
                <v:path gradientshapeok="t" o:connecttype="rect"/>
              </v:shapetype>
              <v:shape id="テキスト ボックス 4" o:spid="_x0000_s1029" type="#_x0000_t202" style="position:absolute;margin-left:451.65pt;margin-top:205.05pt;width:502.85pt;height:262.05pt;z-index:25170022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">
                <v:textbox>
                  <w:txbxContent>
                    <w:p w14:paraId="28458A5E" w14:textId="1065E4A3" w:rsidR="00A44BF0" w:rsidRDefault="00A44BF0"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44BF0" w:rsidRPr="00F92942" w14:paraId="4FBB32C3" w14:textId="77777777" w:rsidTr="00F12836">
                        <w:trPr>
                          <w:cantSplit/>
                          <w:trHeight w:val="887"/>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44BF0" w:rsidRPr="00F92942" w:rsidRDefault="00A44BF0"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16439024" w:rsidR="00D01039" w:rsidRPr="00F92942" w:rsidRDefault="00F12836" w:rsidP="004A15FD">
                            <w:pPr>
                              <w:spacing w:line="259" w:lineRule="auto"/>
                              <w:ind w:leftChars="0" w:left="0" w:firstLineChars="0" w:firstLine="0"/>
                              <w:suppressOverlap/>
                              <w:rPr>
                                <w:lang w:val="en-US"/>
                              </w:rPr>
                            </w:pPr>
                            <w:r>
                              <w:rPr>
                                <w:rFonts w:hint="eastAsia"/>
                                <w:lang w:val="en-US"/>
                              </w:rPr>
                              <w:t>乗車</w:t>
                            </w:r>
                            <w:r>
                              <w:rPr>
                                <w:lang w:val="en-US"/>
                              </w:rPr>
                              <w:t>人数</w:t>
                            </w:r>
                          </w:p>
                        </w:tc>
                        <w:tc>
                          <w:tcPr>
                            <w:tcW w:w="5796" w:type="dxa"/>
                            <w:tcBorders>
                              <w:top w:val="single" w:sz="4" w:space="0" w:color="000000"/>
                              <w:left w:val="single" w:sz="4" w:space="0" w:color="000000"/>
                              <w:bottom w:val="single" w:sz="4" w:space="0" w:color="000000"/>
                              <w:right w:val="single" w:sz="4" w:space="0" w:color="000000"/>
                            </w:tcBorders>
                          </w:tcPr>
                          <w:p w14:paraId="6798106E" w14:textId="09EC7EEE" w:rsidR="00A44BF0" w:rsidRPr="00F92942" w:rsidRDefault="00F12836" w:rsidP="00F12836">
                            <w:pPr>
                              <w:spacing w:line="259" w:lineRule="auto"/>
                              <w:ind w:leftChars="0" w:left="0" w:firstLineChars="0" w:firstLine="0"/>
                              <w:suppressOverlap/>
                              <w:rPr>
                                <w:lang w:val="en-US"/>
                              </w:rPr>
                            </w:pPr>
                            <w:r w:rsidRPr="00F12836">
                              <w:rPr>
                                <w:rFonts w:hint="eastAsia"/>
                                <w:lang w:val="en-US"/>
                              </w:rPr>
                              <w:t>予約人数＋オペレーターによる集計</w:t>
                            </w:r>
                          </w:p>
                        </w:tc>
                      </w:tr>
                      <w:tr w:rsidR="00A44BF0" w:rsidRPr="00F92942" w14:paraId="3481F0C4" w14:textId="77777777" w:rsidTr="00F12836">
                        <w:trPr>
                          <w:cantSplit/>
                          <w:trHeight w:val="1042"/>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734D1A0E" w:rsidR="00A44BF0" w:rsidRDefault="00F12836" w:rsidP="004A15FD">
                            <w:pPr>
                              <w:spacing w:line="259" w:lineRule="auto"/>
                              <w:ind w:leftChars="0" w:left="0" w:firstLineChars="0" w:firstLine="0"/>
                              <w:suppressOverlap/>
                              <w:rPr>
                                <w:lang w:val="en-US"/>
                              </w:rPr>
                            </w:pPr>
                            <w:r>
                              <w:rPr>
                                <w:rFonts w:hint="eastAsia"/>
                                <w:lang w:val="en-US"/>
                              </w:rPr>
                              <w:t>自動運転</w:t>
                            </w:r>
                            <w:r>
                              <w:rPr>
                                <w:lang w:val="en-US"/>
                              </w:rPr>
                              <w:t>比率</w:t>
                            </w:r>
                          </w:p>
                        </w:tc>
                        <w:tc>
                          <w:tcPr>
                            <w:tcW w:w="5796" w:type="dxa"/>
                            <w:tcBorders>
                              <w:top w:val="single" w:sz="4" w:space="0" w:color="000000"/>
                              <w:left w:val="single" w:sz="4" w:space="0" w:color="000000"/>
                              <w:bottom w:val="single" w:sz="4" w:space="0" w:color="000000"/>
                              <w:right w:val="single" w:sz="4" w:space="0" w:color="000000"/>
                            </w:tcBorders>
                          </w:tcPr>
                          <w:p w14:paraId="6F3DE4DD" w14:textId="40C1EFB9" w:rsidR="00A44BF0" w:rsidRPr="00F92942" w:rsidRDefault="00F12836" w:rsidP="004A15FD">
                            <w:pPr>
                              <w:spacing w:line="259" w:lineRule="auto"/>
                              <w:ind w:leftChars="0" w:left="0" w:firstLineChars="0" w:firstLine="0"/>
                              <w:suppressOverlap/>
                              <w:rPr>
                                <w:lang w:val="en-US"/>
                              </w:rPr>
                            </w:pPr>
                            <w:r w:rsidRPr="00F12836">
                              <w:rPr>
                                <w:rFonts w:hint="eastAsia"/>
                                <w:lang w:val="en-US"/>
                              </w:rPr>
                              <w:t>遠隔監視システム上でデータ分析</w:t>
                            </w:r>
                          </w:p>
                        </w:tc>
                      </w:tr>
                      <w:tr w:rsidR="00A44BF0"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53372029" w:rsidR="00A44BF0" w:rsidRDefault="00F12836" w:rsidP="004A15FD">
                            <w:pPr>
                              <w:spacing w:line="259" w:lineRule="auto"/>
                              <w:ind w:leftChars="0" w:left="0" w:firstLineChars="0" w:firstLine="0"/>
                              <w:suppressOverlap/>
                              <w:rPr>
                                <w:lang w:val="en-US"/>
                              </w:rPr>
                            </w:pPr>
                            <w:r>
                              <w:rPr>
                                <w:rFonts w:hint="eastAsia"/>
                                <w:lang w:val="en-US"/>
                              </w:rPr>
                              <w:t>自動運転</w:t>
                            </w:r>
                            <w:r>
                              <w:rPr>
                                <w:lang w:val="en-US"/>
                              </w:rPr>
                              <w:t>技術の信頼性</w:t>
                            </w:r>
                          </w:p>
                        </w:tc>
                        <w:tc>
                          <w:tcPr>
                            <w:tcW w:w="5796" w:type="dxa"/>
                            <w:tcBorders>
                              <w:top w:val="single" w:sz="4" w:space="0" w:color="000000"/>
                              <w:left w:val="single" w:sz="4" w:space="0" w:color="000000"/>
                              <w:bottom w:val="single" w:sz="4" w:space="0" w:color="000000"/>
                              <w:right w:val="single" w:sz="4" w:space="0" w:color="000000"/>
                            </w:tcBorders>
                          </w:tcPr>
                          <w:p w14:paraId="39B24674" w14:textId="0346BF66" w:rsidR="00A44BF0" w:rsidRPr="00F92942" w:rsidRDefault="00F12836" w:rsidP="004A15FD">
                            <w:pPr>
                              <w:spacing w:line="259" w:lineRule="auto"/>
                              <w:ind w:leftChars="0" w:left="0" w:firstLineChars="0" w:firstLine="0"/>
                              <w:suppressOverlap/>
                              <w:rPr>
                                <w:lang w:val="en-US"/>
                              </w:rPr>
                            </w:pPr>
                            <w:r>
                              <w:rPr>
                                <w:rFonts w:hint="eastAsia"/>
                                <w:lang w:val="en-US"/>
                              </w:rPr>
                              <w:t>利用者アンケート</w:t>
                            </w:r>
                            <w:r>
                              <w:rPr>
                                <w:lang w:val="en-US"/>
                              </w:rPr>
                              <w:t>の実施</w:t>
                            </w:r>
                          </w:p>
                        </w:tc>
                      </w:tr>
                      <w:tr w:rsidR="00A44BF0"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A44BF0" w:rsidRDefault="00A44BF0"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5CB587D1" w:rsidR="00A44BF0" w:rsidRPr="00F12836" w:rsidRDefault="00F12836" w:rsidP="004A15FD">
                            <w:pPr>
                              <w:spacing w:line="259" w:lineRule="auto"/>
                              <w:ind w:leftChars="0" w:left="0" w:firstLineChars="0" w:firstLine="0"/>
                              <w:suppressOverlap/>
                              <w:rPr>
                                <w:lang w:val="en-US"/>
                              </w:rPr>
                            </w:pPr>
                            <w:r>
                              <w:rPr>
                                <w:rFonts w:hint="eastAsia"/>
                                <w:lang w:val="en-US"/>
                              </w:rPr>
                              <w:t>自動運転車両の</w:t>
                            </w:r>
                            <w:r>
                              <w:rPr>
                                <w:lang w:val="en-US"/>
                              </w:rPr>
                              <w:t>許容度</w:t>
                            </w:r>
                          </w:p>
                        </w:tc>
                        <w:tc>
                          <w:tcPr>
                            <w:tcW w:w="5796" w:type="dxa"/>
                            <w:tcBorders>
                              <w:top w:val="single" w:sz="4" w:space="0" w:color="000000"/>
                              <w:left w:val="single" w:sz="4" w:space="0" w:color="000000"/>
                              <w:bottom w:val="single" w:sz="4" w:space="0" w:color="000000"/>
                              <w:right w:val="single" w:sz="4" w:space="0" w:color="000000"/>
                            </w:tcBorders>
                          </w:tcPr>
                          <w:p w14:paraId="1DCE1BBC" w14:textId="60412B90" w:rsidR="00A44BF0" w:rsidRPr="00F92942" w:rsidRDefault="00F12836" w:rsidP="004A15FD">
                            <w:pPr>
                              <w:spacing w:line="259" w:lineRule="auto"/>
                              <w:ind w:leftChars="0" w:left="0" w:firstLineChars="0" w:firstLine="0"/>
                              <w:suppressOverlap/>
                              <w:rPr>
                                <w:lang w:val="en-US"/>
                              </w:rPr>
                            </w:pPr>
                            <w:r>
                              <w:rPr>
                                <w:rFonts w:hint="eastAsia"/>
                                <w:lang w:val="en-US"/>
                              </w:rPr>
                              <w:t>利用者アンケート</w:t>
                            </w:r>
                            <w:r>
                              <w:rPr>
                                <w:lang w:val="en-US"/>
                              </w:rPr>
                              <w:t>の実施</w:t>
                            </w:r>
                          </w:p>
                        </w:tc>
                      </w:tr>
                    </w:tbl>
                    <w:p w14:paraId="7B06581C" w14:textId="77777777" w:rsidR="00A44BF0" w:rsidRDefault="00A44BF0" w:rsidP="00A44BF0">
                      <w:pPr>
                        <w:ind w:leftChars="0" w:left="0" w:firstLineChars="0" w:firstLine="0"/>
                      </w:pPr>
                    </w:p>
                  </w:txbxContent>
                </v:textbox>
                <w10:wrap type="square" anchorx="margin"/>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89984" behindDoc="0" locked="0" layoutInCell="1" allowOverlap="1" wp14:anchorId="023AFE4C" wp14:editId="33D8C126">
                <wp:simplePos x="0" y="0"/>
                <wp:positionH relativeFrom="margin">
                  <wp:align>left</wp:align>
                </wp:positionH>
                <wp:positionV relativeFrom="paragraph">
                  <wp:posOffset>251460</wp:posOffset>
                </wp:positionV>
                <wp:extent cx="6386195" cy="2971800"/>
                <wp:effectExtent l="0" t="0" r="14605" b="1905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971800"/>
                        </a:xfrm>
                        <a:prstGeom prst="rect">
                          <a:avLst/>
                        </a:prstGeom>
                        <a:solidFill>
                          <a:srgbClr val="FFFFFF"/>
                        </a:solidFill>
                        <a:ln w="9525">
                          <a:solidFill>
                            <a:srgbClr val="000000"/>
                          </a:solidFill>
                          <a:miter lim="800000"/>
                          <a:headEnd/>
                          <a:tailEnd/>
                        </a:ln>
                      </wps:spPr>
                      <wps:txbx>
                        <w:txbxContent>
                          <w:p w14:paraId="3F726F20" w14:textId="77777777" w:rsidR="002C55B2" w:rsidRDefault="002C55B2" w:rsidP="002C55B2">
                            <w:pPr>
                              <w:ind w:leftChars="0" w:left="0" w:firstLineChars="0" w:firstLine="0"/>
                              <w:rPr>
                                <w:lang w:val="en-US"/>
                              </w:rPr>
                            </w:pPr>
                            <w:r>
                              <w:rPr>
                                <w:rFonts w:hint="eastAsia"/>
                                <w:lang w:val="en-US"/>
                              </w:rPr>
                              <w:t>乗車</w:t>
                            </w:r>
                            <w:r>
                              <w:rPr>
                                <w:lang w:val="en-US"/>
                              </w:rPr>
                              <w:t>人数の</w:t>
                            </w:r>
                            <w:r w:rsidRPr="002C55B2">
                              <w:rPr>
                                <w:rFonts w:hint="eastAsia"/>
                                <w:lang w:val="en-US"/>
                              </w:rPr>
                              <w:t>目標値（７割）29.4人/日</w:t>
                            </w:r>
                            <w:r>
                              <w:rPr>
                                <w:rFonts w:hint="eastAsia"/>
                                <w:lang w:val="en-US"/>
                              </w:rPr>
                              <w:t>に対して、</w:t>
                            </w:r>
                            <w:r w:rsidRPr="002C55B2">
                              <w:rPr>
                                <w:rFonts w:hint="eastAsia"/>
                                <w:lang w:val="en-US"/>
                              </w:rPr>
                              <w:t>実績</w:t>
                            </w:r>
                            <w:r>
                              <w:rPr>
                                <w:rFonts w:hint="eastAsia"/>
                                <w:lang w:val="en-US"/>
                              </w:rPr>
                              <w:t>は</w:t>
                            </w:r>
                            <w:r w:rsidRPr="002C55B2">
                              <w:rPr>
                                <w:rFonts w:hint="eastAsia"/>
                                <w:lang w:val="en-US"/>
                              </w:rPr>
                              <w:t>35.2人/</w:t>
                            </w:r>
                            <w:r>
                              <w:rPr>
                                <w:rFonts w:hint="eastAsia"/>
                                <w:lang w:val="en-US"/>
                              </w:rPr>
                              <w:t>日で</w:t>
                            </w:r>
                            <w:r>
                              <w:rPr>
                                <w:lang w:val="en-US"/>
                              </w:rPr>
                              <w:t>目標</w:t>
                            </w:r>
                            <w:r w:rsidRPr="002C55B2">
                              <w:rPr>
                                <w:rFonts w:hint="eastAsia"/>
                                <w:lang w:val="en-US"/>
                              </w:rPr>
                              <w:t>を約20％上回っており、十分に達成された。</w:t>
                            </w:r>
                          </w:p>
                          <w:p w14:paraId="0BD518A7" w14:textId="06427AEC" w:rsidR="002C55B2" w:rsidRPr="002C55B2" w:rsidRDefault="002C55B2" w:rsidP="002C55B2">
                            <w:pPr>
                              <w:ind w:leftChars="0" w:left="0" w:firstLineChars="0" w:firstLine="0"/>
                              <w:rPr>
                                <w:lang w:val="en-US"/>
                              </w:rPr>
                            </w:pPr>
                            <w:r>
                              <w:rPr>
                                <w:rFonts w:hint="eastAsia"/>
                              </w:rPr>
                              <w:t>【収入について】</w:t>
                            </w:r>
                          </w:p>
                          <w:p w14:paraId="1C5F2E2D" w14:textId="120CB053" w:rsidR="002C55B2" w:rsidRDefault="002C55B2" w:rsidP="002C55B2">
                            <w:pPr>
                              <w:ind w:leftChars="0" w:left="0" w:firstLineChars="0" w:firstLine="0"/>
                            </w:pPr>
                            <w:r w:rsidRPr="00D6423A">
                              <w:t>今年度は無償運行のため運賃収入の実績はなし</w:t>
                            </w:r>
                            <w:r>
                              <w:rPr>
                                <w:rFonts w:hint="eastAsia"/>
                              </w:rPr>
                              <w:t>。</w:t>
                            </w:r>
                          </w:p>
                          <w:p w14:paraId="2578D19A" w14:textId="4859DCFB" w:rsidR="002C55B2" w:rsidRPr="00D6423A" w:rsidRDefault="002C55B2" w:rsidP="002C55B2">
                            <w:pPr>
                              <w:ind w:leftChars="0" w:left="0" w:firstLineChars="0" w:firstLine="0"/>
                            </w:pPr>
                            <w:r w:rsidRPr="00D6423A">
                              <w:t>乗車人数実績</w:t>
                            </w:r>
                            <w:r>
                              <w:rPr>
                                <w:rFonts w:hint="eastAsia"/>
                              </w:rPr>
                              <w:t>と乗車アンケートの結果</w:t>
                            </w:r>
                            <w:r w:rsidRPr="00D6423A">
                              <w:t>を元にした想定運賃収入は以下の通り算出</w:t>
                            </w:r>
                            <w:r>
                              <w:rPr>
                                <w:rFonts w:hint="eastAsia"/>
                              </w:rPr>
                              <w:t>。</w:t>
                            </w:r>
                          </w:p>
                          <w:p w14:paraId="270DCDF9" w14:textId="1C7CA6B5" w:rsidR="002C55B2" w:rsidRPr="00D6423A" w:rsidRDefault="002C55B2" w:rsidP="002C55B2">
                            <w:pPr>
                              <w:spacing w:line="300" w:lineRule="auto"/>
                              <w:ind w:leftChars="0" w:left="0" w:firstLineChars="0" w:firstLine="0"/>
                            </w:pPr>
                            <w:r w:rsidRPr="00D6423A">
                              <w:t>・乗車人数：</w:t>
                            </w:r>
                            <w:r w:rsidRPr="00D6423A">
                              <w:rPr>
                                <w:rFonts w:hint="eastAsia"/>
                              </w:rPr>
                              <w:t>3</w:t>
                            </w:r>
                            <w:r w:rsidRPr="00D6423A">
                              <w:t>6</w:t>
                            </w:r>
                            <w:r w:rsidRPr="00D6423A">
                              <w:rPr>
                                <w:rFonts w:hint="eastAsia"/>
                              </w:rPr>
                              <w:t>人</w:t>
                            </w:r>
                            <w:r w:rsidRPr="00D6423A">
                              <w:t>/</w:t>
                            </w:r>
                            <w:r>
                              <w:t>日</w:t>
                            </w:r>
                            <w:r>
                              <w:rPr>
                                <w:rFonts w:hint="eastAsia"/>
                              </w:rPr>
                              <w:t>、</w:t>
                            </w:r>
                            <w:r w:rsidRPr="00D6423A">
                              <w:t>再利用意向：91%</w:t>
                            </w:r>
                            <w:r w:rsidR="00CA724B">
                              <w:rPr>
                                <w:rFonts w:hint="eastAsia"/>
                              </w:rPr>
                              <w:t>（アンケート結果）</w:t>
                            </w:r>
                          </w:p>
                          <w:p w14:paraId="57A398CE" w14:textId="1FA2F666" w:rsidR="002C55B2" w:rsidRPr="00D6423A" w:rsidRDefault="002C55B2" w:rsidP="002C55B2">
                            <w:pPr>
                              <w:spacing w:line="300" w:lineRule="auto"/>
                              <w:ind w:leftChars="0" w:left="0" w:firstLineChars="0" w:firstLine="0"/>
                            </w:pPr>
                            <w:r w:rsidRPr="00D6423A">
                              <w:t>・運賃の希望(平均)：168円以上</w:t>
                            </w:r>
                            <w:r w:rsidR="00CA724B">
                              <w:rPr>
                                <w:rFonts w:hint="eastAsia"/>
                              </w:rPr>
                              <w:t>（アンケート結果）</w:t>
                            </w:r>
                          </w:p>
                          <w:p w14:paraId="7810F6DA" w14:textId="4C7908FA" w:rsidR="002C55B2" w:rsidRPr="00D6423A" w:rsidRDefault="002C55B2" w:rsidP="002C55B2">
                            <w:pPr>
                              <w:spacing w:line="300" w:lineRule="auto"/>
                              <w:ind w:leftChars="0" w:left="0" w:firstLineChars="0" w:firstLine="0"/>
                            </w:pPr>
                            <w:r w:rsidRPr="00D6423A">
                              <w:t>・年間運賃収入予測36人×365日×91%×168円=</w:t>
                            </w:r>
                            <w:r w:rsidRPr="00D6423A">
                              <w:rPr>
                                <w:rFonts w:hint="eastAsia"/>
                              </w:rPr>
                              <w:t xml:space="preserve"> ¥</w:t>
                            </w:r>
                            <w:r w:rsidRPr="00D6423A">
                              <w:t>2,008,843円/年</w:t>
                            </w:r>
                          </w:p>
                          <w:p w14:paraId="3DDAEFB3" w14:textId="433DACAD" w:rsidR="002C55B2" w:rsidRDefault="002C55B2" w:rsidP="002C55B2">
                            <w:pPr>
                              <w:spacing w:line="300" w:lineRule="auto"/>
                              <w:ind w:leftChars="0" w:left="0" w:firstLineChars="0" w:firstLine="0"/>
                            </w:pPr>
                            <w:r>
                              <w:rPr>
                                <w:rFonts w:hint="eastAsia"/>
                              </w:rPr>
                              <w:t>予約が取れなかった方や、</w:t>
                            </w:r>
                            <w:r w:rsidRPr="00D6423A">
                              <w:t>実証を</w:t>
                            </w:r>
                            <w:r>
                              <w:t>知らなかった</w:t>
                            </w:r>
                            <w:r>
                              <w:rPr>
                                <w:rFonts w:hint="eastAsia"/>
                              </w:rPr>
                              <w:t>方</w:t>
                            </w:r>
                            <w:r>
                              <w:t>など</w:t>
                            </w:r>
                            <w:r>
                              <w:rPr>
                                <w:rFonts w:hint="eastAsia"/>
                              </w:rPr>
                              <w:t>もいたため、</w:t>
                            </w:r>
                            <w:r>
                              <w:t>上記以上の収入</w:t>
                            </w:r>
                            <w:r w:rsidR="00041C98">
                              <w:rPr>
                                <w:rFonts w:hint="eastAsia"/>
                              </w:rPr>
                              <w:t>を</w:t>
                            </w:r>
                            <w:r w:rsidRPr="00D6423A">
                              <w:t>想定</w:t>
                            </w:r>
                            <w:r>
                              <w:rPr>
                                <w:rFonts w:hint="eastAsia"/>
                              </w:rPr>
                              <w:t>。</w:t>
                            </w:r>
                          </w:p>
                          <w:p w14:paraId="7EC900C4" w14:textId="028325EA" w:rsidR="002C55B2" w:rsidRDefault="002C55B2" w:rsidP="002C55B2">
                            <w:pPr>
                              <w:spacing w:line="300" w:lineRule="auto"/>
                              <w:ind w:leftChars="0" w:left="0" w:firstLineChars="0" w:firstLine="0"/>
                            </w:pPr>
                            <w:r>
                              <w:rPr>
                                <w:rFonts w:hint="eastAsia"/>
                              </w:rPr>
                              <w:t>【支出について】</w:t>
                            </w:r>
                          </w:p>
                          <w:p w14:paraId="3D965898" w14:textId="7119E1F7" w:rsidR="002C55B2" w:rsidRPr="002C55B2" w:rsidRDefault="002C55B2" w:rsidP="002C55B2">
                            <w:pPr>
                              <w:spacing w:line="300" w:lineRule="auto"/>
                              <w:ind w:leftChars="0" w:left="0" w:firstLineChars="0" w:firstLine="0"/>
                            </w:pPr>
                            <w:r w:rsidRPr="002C55B2">
                              <w:rPr>
                                <w:rFonts w:hint="eastAsia"/>
                              </w:rPr>
                              <w:t>次年度以降の通年運行においてもレベル</w:t>
                            </w:r>
                            <w:r w:rsidRPr="002C55B2">
                              <w:t>2</w:t>
                            </w:r>
                            <w:r w:rsidRPr="002C55B2">
                              <w:rPr>
                                <w:rFonts w:hint="eastAsia"/>
                              </w:rPr>
                              <w:t>運行の場合、月単価は同等と想定</w:t>
                            </w:r>
                            <w:r>
                              <w:rPr>
                                <w:rFonts w:hint="eastAsia"/>
                              </w:rPr>
                              <w:t>。</w:t>
                            </w:r>
                            <w:r w:rsidRPr="002C55B2">
                              <w:rPr>
                                <w:rFonts w:hint="eastAsia"/>
                              </w:rPr>
                              <w:t>通年運行を見越して地元交通事業者との連携も進めていく必要がある</w:t>
                            </w:r>
                            <w:r>
                              <w:rPr>
                                <w:rFonts w:hint="eastAsia"/>
                              </w:rPr>
                              <w:t>。また</w:t>
                            </w:r>
                            <w:r w:rsidRPr="002C55B2">
                              <w:rPr>
                                <w:rFonts w:hint="eastAsia"/>
                              </w:rPr>
                              <w:t>レベル</w:t>
                            </w:r>
                            <w:r w:rsidRPr="002C55B2">
                              <w:t>4</w:t>
                            </w:r>
                            <w:r w:rsidR="00CA724B">
                              <w:rPr>
                                <w:rFonts w:hint="eastAsia"/>
                              </w:rPr>
                              <w:t>運行実現後、車内オペレーターから保安員に変更し、人件費</w:t>
                            </w:r>
                            <w:r>
                              <w:rPr>
                                <w:rFonts w:hint="eastAsia"/>
                              </w:rPr>
                              <w:t>の削減を図る。</w:t>
                            </w:r>
                          </w:p>
                          <w:p w14:paraId="205C2573" w14:textId="77777777" w:rsidR="002C55B2" w:rsidRPr="00D6423A" w:rsidRDefault="002C55B2" w:rsidP="002C55B2">
                            <w:pPr>
                              <w:spacing w:line="300" w:lineRule="auto"/>
                              <w:ind w:leftChars="0" w:left="0" w:firstLineChars="0" w:firstLine="0"/>
                            </w:pPr>
                          </w:p>
                          <w:p w14:paraId="0D065FAF" w14:textId="0C55FCC9" w:rsidR="004A15FD" w:rsidRDefault="004A15FD" w:rsidP="007C14BD">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margin-top:19.8pt;width:502.85pt;height:234pt;z-index:2516899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">
                <v:textbox>
                  <w:txbxContent>
                    <w:p w14:paraId="3F726F20" w14:textId="77777777" w:rsidR="002C55B2" w:rsidRDefault="002C55B2" w:rsidP="002C55B2">
                      <w:pPr>
                        <w:ind w:leftChars="0" w:left="0" w:firstLineChars="0" w:firstLine="0"/>
                        <w:rPr>
                          <w:lang w:val="en-US"/>
                        </w:rPr>
                      </w:pPr>
                      <w:r>
                        <w:rPr>
                          <w:rFonts w:hint="eastAsia"/>
                          <w:lang w:val="en-US"/>
                        </w:rPr>
                        <w:t>乗車</w:t>
                      </w:r>
                      <w:r>
                        <w:rPr>
                          <w:lang w:val="en-US"/>
                        </w:rPr>
                        <w:t>人数の</w:t>
                      </w:r>
                      <w:r w:rsidRPr="002C55B2">
                        <w:rPr>
                          <w:rFonts w:hint="eastAsia"/>
                          <w:lang w:val="en-US"/>
                        </w:rPr>
                        <w:t>目標値（７割）29.4人/日</w:t>
                      </w:r>
                      <w:r>
                        <w:rPr>
                          <w:rFonts w:hint="eastAsia"/>
                          <w:lang w:val="en-US"/>
                        </w:rPr>
                        <w:t>に対して、</w:t>
                      </w:r>
                      <w:r w:rsidRPr="002C55B2">
                        <w:rPr>
                          <w:rFonts w:hint="eastAsia"/>
                          <w:lang w:val="en-US"/>
                        </w:rPr>
                        <w:t>実績</w:t>
                      </w:r>
                      <w:r>
                        <w:rPr>
                          <w:rFonts w:hint="eastAsia"/>
                          <w:lang w:val="en-US"/>
                        </w:rPr>
                        <w:t>は</w:t>
                      </w:r>
                      <w:r w:rsidRPr="002C55B2">
                        <w:rPr>
                          <w:rFonts w:hint="eastAsia"/>
                          <w:lang w:val="en-US"/>
                        </w:rPr>
                        <w:t>35.2人/</w:t>
                      </w:r>
                      <w:r>
                        <w:rPr>
                          <w:rFonts w:hint="eastAsia"/>
                          <w:lang w:val="en-US"/>
                        </w:rPr>
                        <w:t>日で</w:t>
                      </w:r>
                      <w:r>
                        <w:rPr>
                          <w:lang w:val="en-US"/>
                        </w:rPr>
                        <w:t>目標</w:t>
                      </w:r>
                      <w:r w:rsidRPr="002C55B2">
                        <w:rPr>
                          <w:rFonts w:hint="eastAsia"/>
                          <w:lang w:val="en-US"/>
                        </w:rPr>
                        <w:t>を約20％上回っており、十分に達成された。</w:t>
                      </w:r>
                    </w:p>
                    <w:p w14:paraId="0BD518A7" w14:textId="06427AEC" w:rsidR="002C55B2" w:rsidRPr="002C55B2" w:rsidRDefault="002C55B2" w:rsidP="002C55B2">
                      <w:pPr>
                        <w:ind w:leftChars="0" w:left="0" w:firstLineChars="0" w:firstLine="0"/>
                        <w:rPr>
                          <w:lang w:val="en-US"/>
                        </w:rPr>
                      </w:pPr>
                      <w:r>
                        <w:rPr>
                          <w:rFonts w:hint="eastAsia"/>
                        </w:rPr>
                        <w:t>【収入について】</w:t>
                      </w:r>
                    </w:p>
                    <w:p w14:paraId="1C5F2E2D" w14:textId="120CB053" w:rsidR="002C55B2" w:rsidRDefault="002C55B2" w:rsidP="002C55B2">
                      <w:pPr>
                        <w:ind w:leftChars="0" w:left="0" w:firstLineChars="0" w:firstLine="0"/>
                      </w:pPr>
                      <w:r w:rsidRPr="00D6423A">
                        <w:t>今年度は無償運行のため運賃収入の実績はなし</w:t>
                      </w:r>
                      <w:r>
                        <w:rPr>
                          <w:rFonts w:hint="eastAsia"/>
                        </w:rPr>
                        <w:t>。</w:t>
                      </w:r>
                    </w:p>
                    <w:p w14:paraId="2578D19A" w14:textId="4859DCFB" w:rsidR="002C55B2" w:rsidRPr="00D6423A" w:rsidRDefault="002C55B2" w:rsidP="002C55B2">
                      <w:pPr>
                        <w:ind w:leftChars="0" w:left="0" w:firstLineChars="0" w:firstLine="0"/>
                      </w:pPr>
                      <w:r w:rsidRPr="00D6423A">
                        <w:t>乗車人数実績</w:t>
                      </w:r>
                      <w:r>
                        <w:rPr>
                          <w:rFonts w:hint="eastAsia"/>
                        </w:rPr>
                        <w:t>と乗車アンケートの結果</w:t>
                      </w:r>
                      <w:r w:rsidRPr="00D6423A">
                        <w:t>を元にした想定運賃収入は以下の通り算出</w:t>
                      </w:r>
                      <w:r>
                        <w:rPr>
                          <w:rFonts w:hint="eastAsia"/>
                        </w:rPr>
                        <w:t>。</w:t>
                      </w:r>
                    </w:p>
                    <w:p w14:paraId="270DCDF9" w14:textId="1C7CA6B5" w:rsidR="002C55B2" w:rsidRPr="00D6423A" w:rsidRDefault="002C55B2" w:rsidP="002C55B2">
                      <w:pPr>
                        <w:spacing w:line="300" w:lineRule="auto"/>
                        <w:ind w:leftChars="0" w:left="0" w:firstLineChars="0" w:firstLine="0"/>
                        <w:rPr>
                          <w:rFonts w:hint="eastAsia"/>
                        </w:rPr>
                      </w:pPr>
                      <w:r w:rsidRPr="00D6423A">
                        <w:t>・乗車人数：</w:t>
                      </w:r>
                      <w:r w:rsidRPr="00D6423A">
                        <w:rPr>
                          <w:rFonts w:hint="eastAsia"/>
                        </w:rPr>
                        <w:t>3</w:t>
                      </w:r>
                      <w:r w:rsidRPr="00D6423A">
                        <w:t>6</w:t>
                      </w:r>
                      <w:r w:rsidRPr="00D6423A">
                        <w:rPr>
                          <w:rFonts w:hint="eastAsia"/>
                        </w:rPr>
                        <w:t>人</w:t>
                      </w:r>
                      <w:r w:rsidRPr="00D6423A">
                        <w:t>/</w:t>
                      </w:r>
                      <w:r>
                        <w:t>日</w:t>
                      </w:r>
                      <w:r>
                        <w:rPr>
                          <w:rFonts w:hint="eastAsia"/>
                        </w:rPr>
                        <w:t>、</w:t>
                      </w:r>
                      <w:r w:rsidRPr="00D6423A">
                        <w:t>再利用意向：91%</w:t>
                      </w:r>
                      <w:r w:rsidR="00CA724B">
                        <w:rPr>
                          <w:rFonts w:hint="eastAsia"/>
                        </w:rPr>
                        <w:t>（アンケート結果）</w:t>
                      </w:r>
                    </w:p>
                    <w:p w14:paraId="57A398CE" w14:textId="1FA2F666" w:rsidR="002C55B2" w:rsidRPr="00D6423A" w:rsidRDefault="002C55B2" w:rsidP="002C55B2">
                      <w:pPr>
                        <w:spacing w:line="300" w:lineRule="auto"/>
                        <w:ind w:leftChars="0" w:left="0" w:firstLineChars="0" w:firstLine="0"/>
                      </w:pPr>
                      <w:r w:rsidRPr="00D6423A">
                        <w:t>・運賃の希望(平均)：168円以上</w:t>
                      </w:r>
                      <w:r w:rsidR="00CA724B">
                        <w:rPr>
                          <w:rFonts w:hint="eastAsia"/>
                        </w:rPr>
                        <w:t>（アンケート結果）</w:t>
                      </w:r>
                    </w:p>
                    <w:p w14:paraId="7810F6DA" w14:textId="4C7908FA" w:rsidR="002C55B2" w:rsidRPr="00D6423A" w:rsidRDefault="002C55B2" w:rsidP="002C55B2">
                      <w:pPr>
                        <w:spacing w:line="300" w:lineRule="auto"/>
                        <w:ind w:leftChars="0" w:left="0" w:firstLineChars="0" w:firstLine="0"/>
                      </w:pPr>
                      <w:r w:rsidRPr="00D6423A">
                        <w:t>・年間運賃収入予測36人×365日×91%×168円=</w:t>
                      </w:r>
                      <w:r w:rsidRPr="00D6423A">
                        <w:rPr>
                          <w:rFonts w:hint="eastAsia"/>
                        </w:rPr>
                        <w:t xml:space="preserve"> ¥</w:t>
                      </w:r>
                      <w:r w:rsidRPr="00D6423A">
                        <w:t>2,008,843円/年</w:t>
                      </w:r>
                    </w:p>
                    <w:p w14:paraId="3DDAEFB3" w14:textId="433DACAD" w:rsidR="002C55B2" w:rsidRDefault="002C55B2" w:rsidP="002C55B2">
                      <w:pPr>
                        <w:spacing w:line="300" w:lineRule="auto"/>
                        <w:ind w:leftChars="0" w:left="0" w:firstLineChars="0" w:firstLine="0"/>
                      </w:pPr>
                      <w:r>
                        <w:rPr>
                          <w:rFonts w:hint="eastAsia"/>
                        </w:rPr>
                        <w:t>予約が取れなかった方や、</w:t>
                      </w:r>
                      <w:r w:rsidRPr="00D6423A">
                        <w:t>実証を</w:t>
                      </w:r>
                      <w:r>
                        <w:t>知らなかった</w:t>
                      </w:r>
                      <w:r>
                        <w:rPr>
                          <w:rFonts w:hint="eastAsia"/>
                        </w:rPr>
                        <w:t>方</w:t>
                      </w:r>
                      <w:r>
                        <w:t>など</w:t>
                      </w:r>
                      <w:r>
                        <w:rPr>
                          <w:rFonts w:hint="eastAsia"/>
                        </w:rPr>
                        <w:t>もいたため、</w:t>
                      </w:r>
                      <w:r>
                        <w:t>上記以上の収入</w:t>
                      </w:r>
                      <w:r w:rsidR="00041C98">
                        <w:rPr>
                          <w:rFonts w:hint="eastAsia"/>
                        </w:rPr>
                        <w:t>を</w:t>
                      </w:r>
                      <w:r w:rsidRPr="00D6423A">
                        <w:t>想定</w:t>
                      </w:r>
                      <w:r>
                        <w:rPr>
                          <w:rFonts w:hint="eastAsia"/>
                        </w:rPr>
                        <w:t>。</w:t>
                      </w:r>
                    </w:p>
                    <w:p w14:paraId="7EC900C4" w14:textId="028325EA" w:rsidR="002C55B2" w:rsidRDefault="002C55B2" w:rsidP="002C55B2">
                      <w:pPr>
                        <w:spacing w:line="300" w:lineRule="auto"/>
                        <w:ind w:leftChars="0" w:left="0" w:firstLineChars="0" w:firstLine="0"/>
                      </w:pPr>
                      <w:r>
                        <w:rPr>
                          <w:rFonts w:hint="eastAsia"/>
                        </w:rPr>
                        <w:t>【支出について】</w:t>
                      </w:r>
                    </w:p>
                    <w:p w14:paraId="3D965898" w14:textId="7119E1F7" w:rsidR="002C55B2" w:rsidRPr="002C55B2" w:rsidRDefault="002C55B2" w:rsidP="002C55B2">
                      <w:pPr>
                        <w:spacing w:line="300" w:lineRule="auto"/>
                        <w:ind w:leftChars="0" w:left="0" w:firstLineChars="0" w:firstLine="0"/>
                      </w:pPr>
                      <w:r w:rsidRPr="002C55B2">
                        <w:rPr>
                          <w:rFonts w:hint="eastAsia"/>
                        </w:rPr>
                        <w:t>次年度以降の通年運行においてもレベル</w:t>
                      </w:r>
                      <w:r w:rsidRPr="002C55B2">
                        <w:t>2</w:t>
                      </w:r>
                      <w:r w:rsidRPr="002C55B2">
                        <w:rPr>
                          <w:rFonts w:hint="eastAsia"/>
                        </w:rPr>
                        <w:t>運行の場合、月単価は同等と想定</w:t>
                      </w:r>
                      <w:r>
                        <w:rPr>
                          <w:rFonts w:hint="eastAsia"/>
                        </w:rPr>
                        <w:t>。</w:t>
                      </w:r>
                      <w:r w:rsidRPr="002C55B2">
                        <w:rPr>
                          <w:rFonts w:hint="eastAsia"/>
                        </w:rPr>
                        <w:t>通年運行を見越して地元交通事業者との連携も進めていく必要がある</w:t>
                      </w:r>
                      <w:r>
                        <w:rPr>
                          <w:rFonts w:hint="eastAsia"/>
                        </w:rPr>
                        <w:t>。また</w:t>
                      </w:r>
                      <w:r w:rsidRPr="002C55B2">
                        <w:rPr>
                          <w:rFonts w:hint="eastAsia"/>
                        </w:rPr>
                        <w:t>レベル</w:t>
                      </w:r>
                      <w:r w:rsidRPr="002C55B2">
                        <w:t>4</w:t>
                      </w:r>
                      <w:r w:rsidR="00CA724B">
                        <w:rPr>
                          <w:rFonts w:hint="eastAsia"/>
                        </w:rPr>
                        <w:t>運行実現後、車内オペレーターから保安員に変更し、人件費</w:t>
                      </w:r>
                      <w:r>
                        <w:rPr>
                          <w:rFonts w:hint="eastAsia"/>
                        </w:rPr>
                        <w:t>の削減を図る。</w:t>
                      </w:r>
                    </w:p>
                    <w:p w14:paraId="205C2573" w14:textId="77777777" w:rsidR="002C55B2" w:rsidRPr="00D6423A" w:rsidRDefault="002C55B2" w:rsidP="002C55B2">
                      <w:pPr>
                        <w:spacing w:line="300" w:lineRule="auto"/>
                        <w:ind w:leftChars="0" w:left="0" w:firstLineChars="0" w:firstLine="0"/>
                      </w:pPr>
                    </w:p>
                    <w:p w14:paraId="0D065FAF" w14:textId="0C55FCC9" w:rsidR="004A15FD" w:rsidRDefault="004A15FD" w:rsidP="007C14BD">
                      <w:pPr>
                        <w:ind w:leftChars="0" w:left="0" w:firstLineChars="0" w:firstLine="0"/>
                      </w:pPr>
                    </w:p>
                  </w:txbxContent>
                </v:textbox>
                <w10:wrap type="square" anchorx="margin"/>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94080" behindDoc="0" locked="0" layoutInCell="1" allowOverlap="1" wp14:anchorId="6B088E4C" wp14:editId="78B1E559">
                <wp:simplePos x="0" y="0"/>
                <wp:positionH relativeFrom="margin">
                  <wp:align>left</wp:align>
                </wp:positionH>
                <wp:positionV relativeFrom="paragraph">
                  <wp:posOffset>267335</wp:posOffset>
                </wp:positionV>
                <wp:extent cx="6386195" cy="2185035"/>
                <wp:effectExtent l="0" t="0" r="14605" b="24765"/>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185035"/>
                        </a:xfrm>
                        <a:prstGeom prst="rect">
                          <a:avLst/>
                        </a:prstGeom>
                        <a:solidFill>
                          <a:srgbClr val="FFFFFF"/>
                        </a:solidFill>
                        <a:ln w="9525">
                          <a:solidFill>
                            <a:srgbClr val="000000"/>
                          </a:solidFill>
                          <a:miter lim="800000"/>
                          <a:headEnd/>
                          <a:tailEnd/>
                        </a:ln>
                      </wps:spPr>
                      <wps:txbx>
                        <w:txbxContent>
                          <w:p w14:paraId="79207738" w14:textId="30A27004" w:rsidR="00041C98" w:rsidRDefault="00041C98" w:rsidP="00041C98">
                            <w:pPr>
                              <w:ind w:leftChars="0" w:left="0" w:firstLineChars="0" w:firstLine="0"/>
                              <w:rPr>
                                <w:lang w:val="en-US"/>
                              </w:rPr>
                            </w:pPr>
                            <w:r w:rsidRPr="00041C98">
                              <w:rPr>
                                <w:rFonts w:hint="eastAsia"/>
                                <w:lang w:val="en-US"/>
                              </w:rPr>
                              <w:t>目標値の80％に対し、自動運転率の平均は92％であった。</w:t>
                            </w:r>
                          </w:p>
                          <w:p w14:paraId="62B01CB2" w14:textId="49BB2965" w:rsidR="00041C98" w:rsidRPr="00041C98" w:rsidRDefault="00041C98" w:rsidP="00041C98">
                            <w:pPr>
                              <w:ind w:leftChars="0" w:left="0" w:firstLineChars="0" w:firstLine="0"/>
                              <w:rPr>
                                <w:lang w:val="en-US"/>
                              </w:rPr>
                            </w:pPr>
                            <w:r>
                              <w:rPr>
                                <w:rFonts w:hint="eastAsia"/>
                                <w:lang w:val="en-US"/>
                              </w:rPr>
                              <w:t>【成果と工夫点】</w:t>
                            </w:r>
                          </w:p>
                          <w:p w14:paraId="513E213A" w14:textId="19BB5C02" w:rsidR="004A15FD" w:rsidRDefault="00041C98" w:rsidP="00B167D0">
                            <w:pPr>
                              <w:ind w:leftChars="0" w:left="0" w:firstLineChars="0" w:firstLine="0"/>
                              <w:rPr>
                                <w:lang w:val="en-US"/>
                              </w:rPr>
                            </w:pPr>
                            <w:r w:rsidRPr="00041C98">
                              <w:rPr>
                                <w:lang w:val="en-US"/>
                              </w:rPr>
                              <w:t>夜間の調整によりルート全体を路上駐車等がなければ100%自動走行できる状態にした上で、日中に走行確認を行い</w:t>
                            </w:r>
                            <w:r>
                              <w:rPr>
                                <w:rFonts w:hint="eastAsia"/>
                                <w:lang w:val="en-US"/>
                              </w:rPr>
                              <w:t>、</w:t>
                            </w:r>
                            <w:r w:rsidRPr="00041C98">
                              <w:rPr>
                                <w:lang w:val="en-US"/>
                              </w:rPr>
                              <w:t>他車両等との協調も踏まえた走行設定の見直しを行った。</w:t>
                            </w:r>
                            <w:r w:rsidRPr="00041C98">
                              <w:rPr>
                                <w:rFonts w:hint="eastAsia"/>
                                <w:lang w:val="en-US"/>
                              </w:rPr>
                              <w:t>また</w:t>
                            </w:r>
                            <w:r w:rsidRPr="00041C98">
                              <w:rPr>
                                <w:lang w:val="en-US"/>
                              </w:rPr>
                              <w:t>本実証のオペレーターは全員</w:t>
                            </w:r>
                            <w:r w:rsidRPr="00041C98">
                              <w:rPr>
                                <w:rFonts w:hint="eastAsia"/>
                                <w:lang w:val="en-US"/>
                              </w:rPr>
                              <w:t>他地域での運転経験が</w:t>
                            </w:r>
                            <w:r w:rsidRPr="00041C98">
                              <w:rPr>
                                <w:lang w:val="en-US"/>
                              </w:rPr>
                              <w:t>あり、高い自動走行率を記録することができた。</w:t>
                            </w:r>
                          </w:p>
                          <w:p w14:paraId="43C57917" w14:textId="2FF082AC" w:rsidR="00041C98" w:rsidRDefault="00041C98" w:rsidP="00B167D0">
                            <w:pPr>
                              <w:ind w:leftChars="0" w:left="0" w:firstLineChars="0" w:firstLine="0"/>
                              <w:rPr>
                                <w:lang w:val="en-US"/>
                              </w:rPr>
                            </w:pPr>
                            <w:r>
                              <w:rPr>
                                <w:rFonts w:hint="eastAsia"/>
                                <w:lang w:val="en-US"/>
                              </w:rPr>
                              <w:t>【手動介入について】</w:t>
                            </w:r>
                          </w:p>
                          <w:p w14:paraId="38D1C4BF" w14:textId="6B83EFBE" w:rsidR="00041C98" w:rsidRDefault="00041C98" w:rsidP="00B167D0">
                            <w:pPr>
                              <w:ind w:leftChars="0" w:left="0" w:firstLineChars="0" w:firstLine="0"/>
                              <w:rPr>
                                <w:rFonts w:ascii="Segoe UI" w:hAnsi="Segoe UI" w:cs="Segoe UI"/>
                                <w:color w:val="000000" w:themeColor="text1"/>
                              </w:rPr>
                            </w:pPr>
                            <w:r w:rsidRPr="00A25E5E">
                              <w:rPr>
                                <w:rFonts w:ascii="Segoe UI" w:hAnsi="Segoe UI" w:cs="Segoe UI" w:hint="eastAsia"/>
                                <w:color w:val="000000" w:themeColor="text1"/>
                              </w:rPr>
                              <w:t>走行ルートに関しては</w:t>
                            </w:r>
                            <w:r w:rsidRPr="00A25E5E">
                              <w:rPr>
                                <w:rFonts w:ascii="Segoe UI" w:hAnsi="Segoe UI" w:cs="Segoe UI"/>
                                <w:color w:val="000000" w:themeColor="text1"/>
                              </w:rPr>
                              <w:t>すべて路上駐車回避による手動介入</w:t>
                            </w:r>
                            <w:r>
                              <w:rPr>
                                <w:rFonts w:ascii="Segoe UI" w:hAnsi="Segoe UI" w:cs="Segoe UI" w:hint="eastAsia"/>
                                <w:color w:val="000000" w:themeColor="text1"/>
                              </w:rPr>
                              <w:t>であった</w:t>
                            </w:r>
                            <w:r>
                              <w:rPr>
                                <w:rFonts w:ascii="Segoe UI" w:hAnsi="Segoe UI" w:cs="Segoe UI"/>
                                <w:color w:val="000000" w:themeColor="text1"/>
                              </w:rPr>
                              <w:t>。</w:t>
                            </w:r>
                          </w:p>
                          <w:p w14:paraId="3F913C91" w14:textId="11FA2FF5" w:rsidR="00041C98" w:rsidRDefault="00041C98" w:rsidP="00B167D0">
                            <w:pPr>
                              <w:ind w:leftChars="0" w:left="0" w:firstLineChars="0" w:firstLine="0"/>
                              <w:rPr>
                                <w:color w:val="000000" w:themeColor="text1"/>
                              </w:rPr>
                            </w:pPr>
                            <w:r w:rsidRPr="00A25E5E">
                              <w:rPr>
                                <w:color w:val="000000" w:themeColor="text1"/>
                              </w:rPr>
                              <w:t>本実証では対向車線にはみ出す路駐回避は不可とする設定であったが、安全性を確認の上路駐の自動回避を目指す。</w:t>
                            </w:r>
                          </w:p>
                          <w:p w14:paraId="460E8B31" w14:textId="0754FA84" w:rsidR="00041C98" w:rsidRPr="00041C98" w:rsidRDefault="00041C98" w:rsidP="00B167D0">
                            <w:pPr>
                              <w:ind w:leftChars="0" w:left="0" w:firstLineChars="0" w:firstLine="0"/>
                              <w:rPr>
                                <w:lang w:val="en-US"/>
                              </w:rPr>
                            </w:pPr>
                            <w:r>
                              <w:rPr>
                                <w:rFonts w:hint="eastAsia"/>
                                <w:color w:val="000000" w:themeColor="text1"/>
                              </w:rPr>
                              <w:t>また豊橋駅付近</w:t>
                            </w:r>
                            <w:r>
                              <w:rPr>
                                <w:color w:val="000000" w:themeColor="text1"/>
                              </w:rPr>
                              <w:t>の通りで路上</w:t>
                            </w:r>
                            <w:r>
                              <w:rPr>
                                <w:rFonts w:hint="eastAsia"/>
                                <w:color w:val="000000" w:themeColor="text1"/>
                              </w:rPr>
                              <w:t>駐車</w:t>
                            </w:r>
                            <w:r>
                              <w:rPr>
                                <w:color w:val="000000" w:themeColor="text1"/>
                              </w:rPr>
                              <w:t>が多くみられ</w:t>
                            </w:r>
                            <w:r>
                              <w:rPr>
                                <w:rFonts w:hint="eastAsia"/>
                                <w:color w:val="000000" w:themeColor="text1"/>
                              </w:rPr>
                              <w:t>たため</w:t>
                            </w:r>
                            <w:r>
                              <w:rPr>
                                <w:color w:val="000000" w:themeColor="text1"/>
                              </w:rPr>
                              <w:t>、</w:t>
                            </w:r>
                            <w:r>
                              <w:rPr>
                                <w:rFonts w:hint="eastAsia"/>
                                <w:color w:val="000000" w:themeColor="text1"/>
                              </w:rPr>
                              <w:t>別ルートでの</w:t>
                            </w:r>
                            <w:r>
                              <w:rPr>
                                <w:color w:val="000000" w:themeColor="text1"/>
                              </w:rPr>
                              <w:t>運行も検討していく。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05pt;width:502.85pt;height:172.05pt;z-index:2516940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">
                <v:textbox>
                  <w:txbxContent>
                    <w:p w14:paraId="79207738" w14:textId="30A27004" w:rsidR="00041C98" w:rsidRDefault="00041C98" w:rsidP="00041C98">
                      <w:pPr>
                        <w:ind w:leftChars="0" w:left="0" w:firstLineChars="0" w:firstLine="0"/>
                        <w:rPr>
                          <w:lang w:val="en-US"/>
                        </w:rPr>
                      </w:pPr>
                      <w:r w:rsidRPr="00041C98">
                        <w:rPr>
                          <w:rFonts w:hint="eastAsia"/>
                          <w:lang w:val="en-US"/>
                        </w:rPr>
                        <w:t>目標値の80％に対し、自動運転率の平均は92％であった。</w:t>
                      </w:r>
                    </w:p>
                    <w:p w14:paraId="62B01CB2" w14:textId="49BB2965" w:rsidR="00041C98" w:rsidRPr="00041C98" w:rsidRDefault="00041C98" w:rsidP="00041C98">
                      <w:pPr>
                        <w:ind w:leftChars="0" w:left="0" w:firstLineChars="0" w:firstLine="0"/>
                        <w:rPr>
                          <w:lang w:val="en-US"/>
                        </w:rPr>
                      </w:pPr>
                      <w:r>
                        <w:rPr>
                          <w:rFonts w:hint="eastAsia"/>
                          <w:lang w:val="en-US"/>
                        </w:rPr>
                        <w:t>【成果と工夫点】</w:t>
                      </w:r>
                    </w:p>
                    <w:p w14:paraId="513E213A" w14:textId="19BB5C02" w:rsidR="004A15FD" w:rsidRDefault="00041C98" w:rsidP="00B167D0">
                      <w:pPr>
                        <w:ind w:leftChars="0" w:left="0" w:firstLineChars="0" w:firstLine="0"/>
                        <w:rPr>
                          <w:lang w:val="en-US"/>
                        </w:rPr>
                      </w:pPr>
                      <w:r w:rsidRPr="00041C98">
                        <w:rPr>
                          <w:lang w:val="en-US"/>
                        </w:rPr>
                        <w:t>夜間の調整によりルート全体を路上駐車等がなければ100%自動走行できる状態にした上で、日中に走行確認を行い</w:t>
                      </w:r>
                      <w:r>
                        <w:rPr>
                          <w:rFonts w:hint="eastAsia"/>
                          <w:lang w:val="en-US"/>
                        </w:rPr>
                        <w:t>、</w:t>
                      </w:r>
                      <w:r w:rsidRPr="00041C98">
                        <w:rPr>
                          <w:lang w:val="en-US"/>
                        </w:rPr>
                        <w:t>他車両等との協調も踏まえた走行設定の見直しを行った。</w:t>
                      </w:r>
                      <w:r w:rsidRPr="00041C98">
                        <w:rPr>
                          <w:rFonts w:hint="eastAsia"/>
                          <w:lang w:val="en-US"/>
                        </w:rPr>
                        <w:t>また</w:t>
                      </w:r>
                      <w:r w:rsidRPr="00041C98">
                        <w:rPr>
                          <w:lang w:val="en-US"/>
                        </w:rPr>
                        <w:t>本実証のオペレーターは全員</w:t>
                      </w:r>
                      <w:r w:rsidRPr="00041C98">
                        <w:rPr>
                          <w:rFonts w:hint="eastAsia"/>
                          <w:lang w:val="en-US"/>
                        </w:rPr>
                        <w:t>他地域での運転経験が</w:t>
                      </w:r>
                      <w:r w:rsidRPr="00041C98">
                        <w:rPr>
                          <w:lang w:val="en-US"/>
                        </w:rPr>
                        <w:t>あり、高い自動走行率を記録することができた。</w:t>
                      </w:r>
                    </w:p>
                    <w:p w14:paraId="43C57917" w14:textId="2FF082AC" w:rsidR="00041C98" w:rsidRDefault="00041C98" w:rsidP="00B167D0">
                      <w:pPr>
                        <w:ind w:leftChars="0" w:left="0" w:firstLineChars="0" w:firstLine="0"/>
                        <w:rPr>
                          <w:lang w:val="en-US"/>
                        </w:rPr>
                      </w:pPr>
                      <w:r>
                        <w:rPr>
                          <w:rFonts w:hint="eastAsia"/>
                          <w:lang w:val="en-US"/>
                        </w:rPr>
                        <w:t>【手動介入について】</w:t>
                      </w:r>
                    </w:p>
                    <w:p w14:paraId="38D1C4BF" w14:textId="6B83EFBE" w:rsidR="00041C98" w:rsidRDefault="00041C98" w:rsidP="00B167D0">
                      <w:pPr>
                        <w:ind w:leftChars="0" w:left="0" w:firstLineChars="0" w:firstLine="0"/>
                        <w:rPr>
                          <w:rFonts w:ascii="Segoe UI" w:hAnsi="Segoe UI" w:cs="Segoe UI"/>
                          <w:color w:val="000000" w:themeColor="text1"/>
                        </w:rPr>
                      </w:pPr>
                      <w:r w:rsidRPr="00A25E5E">
                        <w:rPr>
                          <w:rFonts w:ascii="Segoe UI" w:hAnsi="Segoe UI" w:cs="Segoe UI" w:hint="eastAsia"/>
                          <w:color w:val="000000" w:themeColor="text1"/>
                        </w:rPr>
                        <w:t>走行ルートに関しては</w:t>
                      </w:r>
                      <w:r w:rsidRPr="00A25E5E">
                        <w:rPr>
                          <w:rFonts w:ascii="Segoe UI" w:hAnsi="Segoe UI" w:cs="Segoe UI"/>
                          <w:color w:val="000000" w:themeColor="text1"/>
                        </w:rPr>
                        <w:t>すべて路上駐車回避による手動介入</w:t>
                      </w:r>
                      <w:r>
                        <w:rPr>
                          <w:rFonts w:ascii="Segoe UI" w:hAnsi="Segoe UI" w:cs="Segoe UI" w:hint="eastAsia"/>
                          <w:color w:val="000000" w:themeColor="text1"/>
                        </w:rPr>
                        <w:t>であった</w:t>
                      </w:r>
                      <w:r>
                        <w:rPr>
                          <w:rFonts w:ascii="Segoe UI" w:hAnsi="Segoe UI" w:cs="Segoe UI"/>
                          <w:color w:val="000000" w:themeColor="text1"/>
                        </w:rPr>
                        <w:t>。</w:t>
                      </w:r>
                    </w:p>
                    <w:p w14:paraId="3F913C91" w14:textId="11FA2FF5" w:rsidR="00041C98" w:rsidRDefault="00041C98" w:rsidP="00B167D0">
                      <w:pPr>
                        <w:ind w:leftChars="0" w:left="0" w:firstLineChars="0" w:firstLine="0"/>
                        <w:rPr>
                          <w:color w:val="000000" w:themeColor="text1"/>
                        </w:rPr>
                      </w:pPr>
                      <w:r w:rsidRPr="00A25E5E">
                        <w:rPr>
                          <w:color w:val="000000" w:themeColor="text1"/>
                        </w:rPr>
                        <w:t>本実証では対向車線にはみ出す路駐回避は不可とする設定であったが、安全性を確認の上路駐の自動回避を目指す。</w:t>
                      </w:r>
                    </w:p>
                    <w:p w14:paraId="460E8B31" w14:textId="0754FA84" w:rsidR="00041C98" w:rsidRPr="00041C98" w:rsidRDefault="00041C98" w:rsidP="00B167D0">
                      <w:pPr>
                        <w:ind w:leftChars="0" w:left="0" w:firstLineChars="0" w:firstLine="0"/>
                        <w:rPr>
                          <w:lang w:val="en-US"/>
                        </w:rPr>
                      </w:pPr>
                      <w:r>
                        <w:rPr>
                          <w:rFonts w:hint="eastAsia"/>
                          <w:color w:val="000000" w:themeColor="text1"/>
                        </w:rPr>
                        <w:t>また豊橋駅付近</w:t>
                      </w:r>
                      <w:r>
                        <w:rPr>
                          <w:color w:val="000000" w:themeColor="text1"/>
                        </w:rPr>
                        <w:t>の通りで路上</w:t>
                      </w:r>
                      <w:r>
                        <w:rPr>
                          <w:rFonts w:hint="eastAsia"/>
                          <w:color w:val="000000" w:themeColor="text1"/>
                        </w:rPr>
                        <w:t>駐車</w:t>
                      </w:r>
                      <w:r>
                        <w:rPr>
                          <w:color w:val="000000" w:themeColor="text1"/>
                        </w:rPr>
                        <w:t>が多くみられ</w:t>
                      </w:r>
                      <w:r>
                        <w:rPr>
                          <w:rFonts w:hint="eastAsia"/>
                          <w:color w:val="000000" w:themeColor="text1"/>
                        </w:rPr>
                        <w:t>たため</w:t>
                      </w:r>
                      <w:r>
                        <w:rPr>
                          <w:color w:val="000000" w:themeColor="text1"/>
                        </w:rPr>
                        <w:t>、</w:t>
                      </w:r>
                      <w:r>
                        <w:rPr>
                          <w:rFonts w:hint="eastAsia"/>
                          <w:color w:val="000000" w:themeColor="text1"/>
                        </w:rPr>
                        <w:t>別ルートでの</w:t>
                      </w:r>
                      <w:r>
                        <w:rPr>
                          <w:color w:val="000000" w:themeColor="text1"/>
                        </w:rPr>
                        <w:t>運行も検討していく。</w:t>
                      </w:r>
                    </w:p>
                  </w:txbxContent>
                </v:textbox>
                <w10:wrap type="square" anchorx="margin"/>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96128" behindDoc="0" locked="0" layoutInCell="1" allowOverlap="1" wp14:anchorId="6F957456" wp14:editId="168F78EF">
                <wp:simplePos x="0" y="0"/>
                <wp:positionH relativeFrom="column">
                  <wp:posOffset>0</wp:posOffset>
                </wp:positionH>
                <wp:positionV relativeFrom="paragraph">
                  <wp:posOffset>246380</wp:posOffset>
                </wp:positionV>
                <wp:extent cx="6386195" cy="2520000"/>
                <wp:effectExtent l="0" t="0" r="14605" b="1397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5414DA3B" w14:textId="569874A5" w:rsidR="00041C98" w:rsidRDefault="00041C98" w:rsidP="00B167D0">
                            <w:pPr>
                              <w:ind w:leftChars="0" w:left="0" w:firstLineChars="0" w:firstLine="0"/>
                            </w:pPr>
                            <w:r>
                              <w:rPr>
                                <w:rFonts w:hint="eastAsia"/>
                              </w:rPr>
                              <w:t>【信頼性について</w:t>
                            </w:r>
                            <w:r>
                              <w:t>】</w:t>
                            </w:r>
                          </w:p>
                          <w:p w14:paraId="7E58F6D6" w14:textId="13454368" w:rsidR="00041C98" w:rsidRPr="00041C98" w:rsidRDefault="00041C98" w:rsidP="00041C98">
                            <w:pPr>
                              <w:ind w:leftChars="0" w:left="0" w:firstLineChars="0" w:firstLine="0"/>
                              <w:rPr>
                                <w:lang w:val="en-US"/>
                              </w:rPr>
                            </w:pPr>
                            <w:r>
                              <w:rPr>
                                <w:rFonts w:hint="eastAsia"/>
                              </w:rPr>
                              <w:t>乗車中に</w:t>
                            </w:r>
                            <w:r>
                              <w:t>危険を感じた場面があったかという問いに</w:t>
                            </w:r>
                            <w:r>
                              <w:rPr>
                                <w:rFonts w:hint="eastAsia"/>
                              </w:rPr>
                              <w:t>79.4</w:t>
                            </w:r>
                            <w:r>
                              <w:t>％</w:t>
                            </w:r>
                            <w:r>
                              <w:rPr>
                                <w:rFonts w:hint="eastAsia"/>
                              </w:rPr>
                              <w:t>が</w:t>
                            </w:r>
                            <w:r>
                              <w:t>危険を感じなかった</w:t>
                            </w:r>
                            <w:r>
                              <w:rPr>
                                <w:rFonts w:hint="eastAsia"/>
                              </w:rPr>
                              <w:t>と回答し</w:t>
                            </w:r>
                            <w:r>
                              <w:t>、</w:t>
                            </w:r>
                            <w:r>
                              <w:rPr>
                                <w:rFonts w:hint="eastAsia"/>
                              </w:rPr>
                              <w:t>信頼性</w:t>
                            </w:r>
                            <w:r>
                              <w:t>の</w:t>
                            </w:r>
                            <w:r>
                              <w:rPr>
                                <w:rFonts w:hint="eastAsia"/>
                              </w:rPr>
                              <w:t>目標値の</w:t>
                            </w:r>
                            <w:r>
                              <w:t>80</w:t>
                            </w:r>
                            <w:r>
                              <w:rPr>
                                <w:rFonts w:hint="eastAsia"/>
                              </w:rPr>
                              <w:t>％をおおむね</w:t>
                            </w:r>
                            <w:r>
                              <w:t>達成することができた</w:t>
                            </w:r>
                            <w:r>
                              <w:rPr>
                                <w:rFonts w:hint="eastAsia"/>
                              </w:rPr>
                              <w:t>。危険を感じた場面</w:t>
                            </w:r>
                            <w:r>
                              <w:t>について</w:t>
                            </w:r>
                            <w:r>
                              <w:rPr>
                                <w:rFonts w:hint="eastAsia"/>
                              </w:rPr>
                              <w:t>「</w:t>
                            </w:r>
                            <w:r w:rsidRPr="00041C98">
                              <w:rPr>
                                <w:rFonts w:hint="eastAsia"/>
                                <w:lang w:val="en-US"/>
                              </w:rPr>
                              <w:t>停車時のブレーキ性能が良くない」といった意見が</w:t>
                            </w:r>
                            <w:r>
                              <w:rPr>
                                <w:rFonts w:hint="eastAsia"/>
                                <w:lang w:val="en-US"/>
                              </w:rPr>
                              <w:t>多く、性能の改善もしくはブレーキ性能の高い車両への</w:t>
                            </w:r>
                            <w:r>
                              <w:rPr>
                                <w:lang w:val="en-US"/>
                              </w:rPr>
                              <w:t>変更が求められる</w:t>
                            </w:r>
                            <w:r>
                              <w:rPr>
                                <w:rFonts w:hint="eastAsia"/>
                                <w:lang w:val="en-US"/>
                              </w:rPr>
                              <w:t>。</w:t>
                            </w:r>
                          </w:p>
                          <w:p w14:paraId="0FDB868A" w14:textId="35662EA2" w:rsidR="004A15FD" w:rsidRDefault="00041C98" w:rsidP="00B167D0">
                            <w:pPr>
                              <w:ind w:leftChars="0" w:left="0" w:firstLineChars="0" w:firstLine="0"/>
                            </w:pPr>
                            <w:r>
                              <w:rPr>
                                <w:rFonts w:hint="eastAsia"/>
                              </w:rPr>
                              <w:t>【許容度</w:t>
                            </w:r>
                            <w:r>
                              <w:t>について</w:t>
                            </w:r>
                            <w:r>
                              <w:rPr>
                                <w:rFonts w:hint="eastAsia"/>
                              </w:rPr>
                              <w:t>】</w:t>
                            </w:r>
                          </w:p>
                          <w:p w14:paraId="4F6B775E" w14:textId="0108F9B5" w:rsidR="00041C98" w:rsidRPr="00041C98" w:rsidRDefault="00041C98" w:rsidP="00041C98">
                            <w:pPr>
                              <w:ind w:leftChars="0" w:left="0" w:firstLineChars="0" w:firstLine="0"/>
                              <w:rPr>
                                <w:lang w:val="en-US"/>
                              </w:rPr>
                            </w:pPr>
                            <w:r>
                              <w:rPr>
                                <w:rFonts w:hint="eastAsia"/>
                              </w:rPr>
                              <w:t>再度自動運転を</w:t>
                            </w:r>
                            <w:r>
                              <w:t>利用したいかという問いに</w:t>
                            </w:r>
                            <w:r w:rsidRPr="00041C98">
                              <w:rPr>
                                <w:rFonts w:hint="eastAsia"/>
                                <w:lang w:val="en-US"/>
                              </w:rPr>
                              <w:t>91.2％が再度利用することに前向き</w:t>
                            </w:r>
                            <w:r>
                              <w:rPr>
                                <w:rFonts w:hint="eastAsia"/>
                                <w:lang w:val="en-US"/>
                              </w:rPr>
                              <w:t>な回答を</w:t>
                            </w:r>
                            <w:r>
                              <w:rPr>
                                <w:lang w:val="en-US"/>
                              </w:rPr>
                              <w:t>して</w:t>
                            </w:r>
                            <w:r>
                              <w:rPr>
                                <w:rFonts w:hint="eastAsia"/>
                                <w:lang w:val="en-US"/>
                              </w:rPr>
                              <w:t>お</w:t>
                            </w:r>
                            <w:r w:rsidRPr="00041C98">
                              <w:rPr>
                                <w:rFonts w:hint="eastAsia"/>
                                <w:lang w:val="en-US"/>
                              </w:rPr>
                              <w:t>り、自動運転バスへの高い受容性を示している。</w:t>
                            </w:r>
                          </w:p>
                          <w:p w14:paraId="138D54F5" w14:textId="4A37BC29" w:rsidR="000C10AE" w:rsidRPr="000C10AE" w:rsidRDefault="000C10AE" w:rsidP="00B167D0">
                            <w:pPr>
                              <w:ind w:leftChars="0" w:left="0" w:firstLineChars="0" w:firstLine="0"/>
                              <w:rPr>
                                <w:lang w:val="en-US"/>
                              </w:rPr>
                            </w:pPr>
                            <w:r>
                              <w:rPr>
                                <w:rFonts w:hint="eastAsia"/>
                                <w:lang w:val="en-US"/>
                              </w:rPr>
                              <w:t>また乗車</w:t>
                            </w:r>
                            <w:r>
                              <w:rPr>
                                <w:lang w:val="en-US"/>
                              </w:rPr>
                              <w:t>モニター募集の予約も1日</w:t>
                            </w:r>
                            <w:r>
                              <w:rPr>
                                <w:rFonts w:hint="eastAsia"/>
                                <w:lang w:val="en-US"/>
                              </w:rPr>
                              <w:t>で</w:t>
                            </w:r>
                            <w:r>
                              <w:rPr>
                                <w:lang w:val="en-US"/>
                              </w:rPr>
                              <w:t>９割以上</w:t>
                            </w:r>
                            <w:r>
                              <w:rPr>
                                <w:rFonts w:hint="eastAsia"/>
                                <w:lang w:val="en-US"/>
                              </w:rPr>
                              <w:t>が</w:t>
                            </w:r>
                            <w:r>
                              <w:rPr>
                                <w:lang w:val="en-US"/>
                              </w:rPr>
                              <w:t>埋まるなど</w:t>
                            </w:r>
                            <w:r>
                              <w:rPr>
                                <w:rFonts w:hint="eastAsia"/>
                                <w:lang w:val="en-US"/>
                              </w:rPr>
                              <w:t>自動運転バスへの関心の高さ</w:t>
                            </w:r>
                            <w:r>
                              <w:rPr>
                                <w:lang w:val="en-US"/>
                              </w:rPr>
                              <w:t>が</w:t>
                            </w:r>
                            <w:r>
                              <w:rPr>
                                <w:rFonts w:hint="eastAsia"/>
                                <w:lang w:val="en-US"/>
                              </w:rPr>
                              <w:t>伺えた</w:t>
                            </w:r>
                            <w:r>
                              <w:rPr>
                                <w:lang w:val="en-US"/>
                              </w:rPr>
                              <w:t>。</w:t>
                            </w:r>
                          </w:p>
                          <w:p w14:paraId="5277FF46" w14:textId="7B3E0742" w:rsidR="000C10AE" w:rsidRPr="000C10AE" w:rsidRDefault="00945CA8" w:rsidP="000C10AE">
                            <w:pPr>
                              <w:spacing w:line="300" w:lineRule="auto"/>
                              <w:ind w:leftChars="0" w:left="0" w:firstLineChars="0" w:firstLine="0"/>
                              <w:rPr>
                                <w:color w:val="000000" w:themeColor="text1"/>
                              </w:rPr>
                            </w:pPr>
                            <w:r>
                              <w:rPr>
                                <w:rFonts w:hint="eastAsia"/>
                                <w:color w:val="000000" w:themeColor="text1"/>
                              </w:rPr>
                              <w:t>そのほか</w:t>
                            </w:r>
                            <w:r>
                              <w:rPr>
                                <w:color w:val="000000" w:themeColor="text1"/>
                              </w:rPr>
                              <w:t>理解促進活動として</w:t>
                            </w:r>
                            <w:r>
                              <w:rPr>
                                <w:rFonts w:hint="eastAsia"/>
                                <w:color w:val="000000" w:themeColor="text1"/>
                              </w:rPr>
                              <w:t>、</w:t>
                            </w:r>
                            <w:r w:rsidR="000C10AE" w:rsidRPr="000C10AE">
                              <w:rPr>
                                <w:rFonts w:hint="eastAsia"/>
                                <w:color w:val="000000" w:themeColor="text1"/>
                              </w:rPr>
                              <w:t>報道発表や市</w:t>
                            </w:r>
                            <w:r w:rsidR="000C10AE">
                              <w:rPr>
                                <w:rFonts w:hint="eastAsia"/>
                                <w:color w:val="000000" w:themeColor="text1"/>
                              </w:rPr>
                              <w:t>の広報誌などで広く周知を行ったほか</w:t>
                            </w:r>
                            <w:r w:rsidR="000C10AE">
                              <w:rPr>
                                <w:color w:val="000000" w:themeColor="text1"/>
                              </w:rPr>
                              <w:t>、</w:t>
                            </w:r>
                            <w:r w:rsidR="000C10AE" w:rsidRPr="000C10AE">
                              <w:rPr>
                                <w:rFonts w:hint="eastAsia"/>
                                <w:color w:val="000000" w:themeColor="text1"/>
                              </w:rPr>
                              <w:t>充電や遠隔監視などの拠点施設として子育て支援施設「ここにこ」を使用し、施設利用者や近隣の保育園児</w:t>
                            </w:r>
                            <w:r>
                              <w:rPr>
                                <w:rFonts w:hint="eastAsia"/>
                                <w:color w:val="000000" w:themeColor="text1"/>
                              </w:rPr>
                              <w:t>を対象に出張出前講座を実施し、走行特性・安全性の説明</w:t>
                            </w:r>
                            <w:r w:rsidR="000C10AE" w:rsidRPr="000C10AE">
                              <w:rPr>
                                <w:rFonts w:hint="eastAsia"/>
                                <w:color w:val="000000" w:themeColor="text1"/>
                              </w:rPr>
                              <w:t>を行った。</w:t>
                            </w:r>
                          </w:p>
                          <w:p w14:paraId="5E8CA606" w14:textId="77777777" w:rsidR="000C10AE" w:rsidRPr="00041C98" w:rsidRDefault="000C10AE" w:rsidP="00B167D0">
                            <w:pPr>
                              <w:ind w:leftChars="0" w:left="0" w:firstLineChars="0" w:firstLine="0"/>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4pt;width:502.85pt;height:198.4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">
                <v:textbox>
                  <w:txbxContent>
                    <w:p w14:paraId="5414DA3B" w14:textId="569874A5" w:rsidR="00041C98" w:rsidRDefault="00041C98" w:rsidP="00B167D0">
                      <w:pPr>
                        <w:ind w:leftChars="0" w:left="0" w:firstLineChars="0" w:firstLine="0"/>
                      </w:pPr>
                      <w:bookmarkStart w:id="2" w:name="_GoBack"/>
                      <w:bookmarkEnd w:id="2"/>
                      <w:r>
                        <w:rPr>
                          <w:rFonts w:hint="eastAsia"/>
                        </w:rPr>
                        <w:t>【信頼性について</w:t>
                      </w:r>
                      <w:r>
                        <w:t>】</w:t>
                      </w:r>
                    </w:p>
                    <w:p w14:paraId="7E58F6D6" w14:textId="13454368" w:rsidR="00041C98" w:rsidRPr="00041C98" w:rsidRDefault="00041C98" w:rsidP="00041C98">
                      <w:pPr>
                        <w:ind w:leftChars="0" w:left="0" w:firstLineChars="0" w:firstLine="0"/>
                        <w:rPr>
                          <w:lang w:val="en-US"/>
                        </w:rPr>
                      </w:pPr>
                      <w:r>
                        <w:rPr>
                          <w:rFonts w:hint="eastAsia"/>
                        </w:rPr>
                        <w:t>乗車中に</w:t>
                      </w:r>
                      <w:r>
                        <w:t>危険を感じた場面があったかという問いに</w:t>
                      </w:r>
                      <w:r>
                        <w:rPr>
                          <w:rFonts w:hint="eastAsia"/>
                        </w:rPr>
                        <w:t>79.4</w:t>
                      </w:r>
                      <w:r>
                        <w:t>％</w:t>
                      </w:r>
                      <w:r>
                        <w:rPr>
                          <w:rFonts w:hint="eastAsia"/>
                        </w:rPr>
                        <w:t>が</w:t>
                      </w:r>
                      <w:r>
                        <w:t>危険を感じなかった</w:t>
                      </w:r>
                      <w:r>
                        <w:rPr>
                          <w:rFonts w:hint="eastAsia"/>
                        </w:rPr>
                        <w:t>と回答し</w:t>
                      </w:r>
                      <w:r>
                        <w:t>、</w:t>
                      </w:r>
                      <w:r>
                        <w:rPr>
                          <w:rFonts w:hint="eastAsia"/>
                        </w:rPr>
                        <w:t>信頼性</w:t>
                      </w:r>
                      <w:r>
                        <w:t>の</w:t>
                      </w:r>
                      <w:r>
                        <w:rPr>
                          <w:rFonts w:hint="eastAsia"/>
                        </w:rPr>
                        <w:t>目標値の</w:t>
                      </w:r>
                      <w:r>
                        <w:t>80</w:t>
                      </w:r>
                      <w:r>
                        <w:rPr>
                          <w:rFonts w:hint="eastAsia"/>
                        </w:rPr>
                        <w:t>％をおおむね</w:t>
                      </w:r>
                      <w:r>
                        <w:t>達成することができた</w:t>
                      </w:r>
                      <w:r>
                        <w:rPr>
                          <w:rFonts w:hint="eastAsia"/>
                        </w:rPr>
                        <w:t>。危険を感じた場面</w:t>
                      </w:r>
                      <w:r>
                        <w:t>について</w:t>
                      </w:r>
                      <w:r>
                        <w:rPr>
                          <w:rFonts w:hint="eastAsia"/>
                        </w:rPr>
                        <w:t>「</w:t>
                      </w:r>
                      <w:r w:rsidRPr="00041C98">
                        <w:rPr>
                          <w:rFonts w:hint="eastAsia"/>
                          <w:lang w:val="en-US"/>
                        </w:rPr>
                        <w:t>停車時のブレーキ性能が良くない」といった意見が</w:t>
                      </w:r>
                      <w:r>
                        <w:rPr>
                          <w:rFonts w:hint="eastAsia"/>
                          <w:lang w:val="en-US"/>
                        </w:rPr>
                        <w:t>多く、性能の改善もしくはブレーキ性能の高い車両への</w:t>
                      </w:r>
                      <w:r>
                        <w:rPr>
                          <w:lang w:val="en-US"/>
                        </w:rPr>
                        <w:t>変更が求められる</w:t>
                      </w:r>
                      <w:r>
                        <w:rPr>
                          <w:rFonts w:hint="eastAsia"/>
                          <w:lang w:val="en-US"/>
                        </w:rPr>
                        <w:t>。</w:t>
                      </w:r>
                    </w:p>
                    <w:p w14:paraId="0FDB868A" w14:textId="35662EA2" w:rsidR="004A15FD" w:rsidRDefault="00041C98" w:rsidP="00B167D0">
                      <w:pPr>
                        <w:ind w:leftChars="0" w:left="0" w:firstLineChars="0" w:firstLine="0"/>
                      </w:pPr>
                      <w:r>
                        <w:rPr>
                          <w:rFonts w:hint="eastAsia"/>
                        </w:rPr>
                        <w:t>【許容度</w:t>
                      </w:r>
                      <w:r>
                        <w:t>について</w:t>
                      </w:r>
                      <w:r>
                        <w:rPr>
                          <w:rFonts w:hint="eastAsia"/>
                        </w:rPr>
                        <w:t>】</w:t>
                      </w:r>
                    </w:p>
                    <w:p w14:paraId="4F6B775E" w14:textId="0108F9B5" w:rsidR="00041C98" w:rsidRPr="00041C98" w:rsidRDefault="00041C98" w:rsidP="00041C98">
                      <w:pPr>
                        <w:ind w:leftChars="0" w:left="0" w:firstLineChars="0" w:firstLine="0"/>
                        <w:rPr>
                          <w:lang w:val="en-US"/>
                        </w:rPr>
                      </w:pPr>
                      <w:r>
                        <w:rPr>
                          <w:rFonts w:hint="eastAsia"/>
                        </w:rPr>
                        <w:t>再度自動運転を</w:t>
                      </w:r>
                      <w:r>
                        <w:t>利用したいかという問いに</w:t>
                      </w:r>
                      <w:r w:rsidRPr="00041C98">
                        <w:rPr>
                          <w:rFonts w:hint="eastAsia"/>
                          <w:lang w:val="en-US"/>
                        </w:rPr>
                        <w:t>91.2％が再度利用することに前向き</w:t>
                      </w:r>
                      <w:r>
                        <w:rPr>
                          <w:rFonts w:hint="eastAsia"/>
                          <w:lang w:val="en-US"/>
                        </w:rPr>
                        <w:t>な回答を</w:t>
                      </w:r>
                      <w:r>
                        <w:rPr>
                          <w:lang w:val="en-US"/>
                        </w:rPr>
                        <w:t>して</w:t>
                      </w:r>
                      <w:r>
                        <w:rPr>
                          <w:rFonts w:hint="eastAsia"/>
                          <w:lang w:val="en-US"/>
                        </w:rPr>
                        <w:t>お</w:t>
                      </w:r>
                      <w:r w:rsidRPr="00041C98">
                        <w:rPr>
                          <w:rFonts w:hint="eastAsia"/>
                          <w:lang w:val="en-US"/>
                        </w:rPr>
                        <w:t>り、自動運転バスへの高い受容性を示している。</w:t>
                      </w:r>
                    </w:p>
                    <w:p w14:paraId="138D54F5" w14:textId="4A37BC29" w:rsidR="000C10AE" w:rsidRPr="000C10AE" w:rsidRDefault="000C10AE" w:rsidP="00B167D0">
                      <w:pPr>
                        <w:ind w:leftChars="0" w:left="0" w:firstLineChars="0" w:firstLine="0"/>
                        <w:rPr>
                          <w:lang w:val="en-US"/>
                        </w:rPr>
                      </w:pPr>
                      <w:r>
                        <w:rPr>
                          <w:rFonts w:hint="eastAsia"/>
                          <w:lang w:val="en-US"/>
                        </w:rPr>
                        <w:t>また乗車</w:t>
                      </w:r>
                      <w:r>
                        <w:rPr>
                          <w:lang w:val="en-US"/>
                        </w:rPr>
                        <w:t>モニター募集の予約も1日</w:t>
                      </w:r>
                      <w:r>
                        <w:rPr>
                          <w:rFonts w:hint="eastAsia"/>
                          <w:lang w:val="en-US"/>
                        </w:rPr>
                        <w:t>で</w:t>
                      </w:r>
                      <w:r>
                        <w:rPr>
                          <w:lang w:val="en-US"/>
                        </w:rPr>
                        <w:t>９割以上</w:t>
                      </w:r>
                      <w:r>
                        <w:rPr>
                          <w:rFonts w:hint="eastAsia"/>
                          <w:lang w:val="en-US"/>
                        </w:rPr>
                        <w:t>が</w:t>
                      </w:r>
                      <w:r>
                        <w:rPr>
                          <w:lang w:val="en-US"/>
                        </w:rPr>
                        <w:t>埋まるなど</w:t>
                      </w:r>
                      <w:r>
                        <w:rPr>
                          <w:rFonts w:hint="eastAsia"/>
                          <w:lang w:val="en-US"/>
                        </w:rPr>
                        <w:t>自動運転バスへの関心の高さ</w:t>
                      </w:r>
                      <w:r>
                        <w:rPr>
                          <w:lang w:val="en-US"/>
                        </w:rPr>
                        <w:t>が</w:t>
                      </w:r>
                      <w:r>
                        <w:rPr>
                          <w:rFonts w:hint="eastAsia"/>
                          <w:lang w:val="en-US"/>
                        </w:rPr>
                        <w:t>伺えた</w:t>
                      </w:r>
                      <w:r>
                        <w:rPr>
                          <w:lang w:val="en-US"/>
                        </w:rPr>
                        <w:t>。</w:t>
                      </w:r>
                    </w:p>
                    <w:p w14:paraId="5277FF46" w14:textId="7B3E0742" w:rsidR="000C10AE" w:rsidRPr="000C10AE" w:rsidRDefault="00945CA8" w:rsidP="000C10AE">
                      <w:pPr>
                        <w:spacing w:line="300" w:lineRule="auto"/>
                        <w:ind w:leftChars="0" w:left="0" w:firstLineChars="0" w:firstLine="0"/>
                        <w:rPr>
                          <w:color w:val="000000" w:themeColor="text1"/>
                        </w:rPr>
                      </w:pPr>
                      <w:r>
                        <w:rPr>
                          <w:rFonts w:hint="eastAsia"/>
                          <w:color w:val="000000" w:themeColor="text1"/>
                        </w:rPr>
                        <w:t>そのほか</w:t>
                      </w:r>
                      <w:r>
                        <w:rPr>
                          <w:color w:val="000000" w:themeColor="text1"/>
                        </w:rPr>
                        <w:t>理解促進活動として</w:t>
                      </w:r>
                      <w:r>
                        <w:rPr>
                          <w:rFonts w:hint="eastAsia"/>
                          <w:color w:val="000000" w:themeColor="text1"/>
                        </w:rPr>
                        <w:t>、</w:t>
                      </w:r>
                      <w:r w:rsidR="000C10AE" w:rsidRPr="000C10AE">
                        <w:rPr>
                          <w:rFonts w:hint="eastAsia"/>
                          <w:color w:val="000000" w:themeColor="text1"/>
                        </w:rPr>
                        <w:t>報道発表や市</w:t>
                      </w:r>
                      <w:r w:rsidR="000C10AE">
                        <w:rPr>
                          <w:rFonts w:hint="eastAsia"/>
                          <w:color w:val="000000" w:themeColor="text1"/>
                        </w:rPr>
                        <w:t>の広報誌などで広く周知を行ったほか</w:t>
                      </w:r>
                      <w:r w:rsidR="000C10AE">
                        <w:rPr>
                          <w:color w:val="000000" w:themeColor="text1"/>
                        </w:rPr>
                        <w:t>、</w:t>
                      </w:r>
                      <w:r w:rsidR="000C10AE" w:rsidRPr="000C10AE">
                        <w:rPr>
                          <w:rFonts w:hint="eastAsia"/>
                          <w:color w:val="000000" w:themeColor="text1"/>
                        </w:rPr>
                        <w:t>充電や遠隔監視などの拠点施設として子育て支援施設「ここにこ」を使用し、施設利用者や近隣の保育園児</w:t>
                      </w:r>
                      <w:r>
                        <w:rPr>
                          <w:rFonts w:hint="eastAsia"/>
                          <w:color w:val="000000" w:themeColor="text1"/>
                        </w:rPr>
                        <w:t>を対象に出張出前講座を実施し、走行特性・安全性の説明</w:t>
                      </w:r>
                      <w:r w:rsidR="000C10AE" w:rsidRPr="000C10AE">
                        <w:rPr>
                          <w:rFonts w:hint="eastAsia"/>
                          <w:color w:val="000000" w:themeColor="text1"/>
                        </w:rPr>
                        <w:t>を行った。</w:t>
                      </w:r>
                    </w:p>
                    <w:p w14:paraId="5E8CA606" w14:textId="77777777" w:rsidR="000C10AE" w:rsidRPr="00041C98" w:rsidRDefault="000C10AE" w:rsidP="00B167D0">
                      <w:pPr>
                        <w:ind w:leftChars="0" w:left="0" w:firstLineChars="0" w:firstLine="0"/>
                        <w:rPr>
                          <w:lang w:val="en-US"/>
                        </w:rPr>
                      </w:pPr>
                    </w:p>
                  </w:txbxContent>
                </v:textbox>
                <w10:wrap type="square"/>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12"/>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3DF9D9CA" w:rsidR="00510923" w:rsidRDefault="00510923" w:rsidP="00456450">
            <w:pPr>
              <w:pStyle w:val="af0"/>
            </w:pPr>
            <w:r>
              <w:t xml:space="preserve"> </w:t>
            </w:r>
            <w:r w:rsidRPr="00EB64AD">
              <w:fldChar w:fldCharType="begin"/>
            </w:r>
            <w:r w:rsidRPr="00EB64AD">
              <w:instrText>PAGE</w:instrText>
            </w:r>
            <w:r w:rsidRPr="00EB64AD">
              <w:fldChar w:fldCharType="separate"/>
            </w:r>
            <w:r w:rsidR="00CA724B">
              <w:rPr>
                <w:noProof/>
              </w:rPr>
              <w:t>2</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6FAE2D44"/>
    <w:multiLevelType w:val="hybridMultilevel"/>
    <w:tmpl w:val="97CE2106"/>
    <w:lvl w:ilvl="0" w:tplc="460CAE00">
      <w:start w:val="1"/>
      <w:numFmt w:val="bullet"/>
      <w:lvlText w:val="•"/>
      <w:lvlJc w:val="left"/>
      <w:pPr>
        <w:tabs>
          <w:tab w:val="num" w:pos="720"/>
        </w:tabs>
        <w:ind w:left="720" w:hanging="360"/>
      </w:pPr>
      <w:rPr>
        <w:rFonts w:ascii="Arial" w:hAnsi="Arial" w:hint="default"/>
      </w:rPr>
    </w:lvl>
    <w:lvl w:ilvl="1" w:tplc="BAC00506" w:tentative="1">
      <w:start w:val="1"/>
      <w:numFmt w:val="bullet"/>
      <w:lvlText w:val="•"/>
      <w:lvlJc w:val="left"/>
      <w:pPr>
        <w:tabs>
          <w:tab w:val="num" w:pos="1440"/>
        </w:tabs>
        <w:ind w:left="1440" w:hanging="360"/>
      </w:pPr>
      <w:rPr>
        <w:rFonts w:ascii="Arial" w:hAnsi="Arial" w:hint="default"/>
      </w:rPr>
    </w:lvl>
    <w:lvl w:ilvl="2" w:tplc="2D80074C" w:tentative="1">
      <w:start w:val="1"/>
      <w:numFmt w:val="bullet"/>
      <w:lvlText w:val="•"/>
      <w:lvlJc w:val="left"/>
      <w:pPr>
        <w:tabs>
          <w:tab w:val="num" w:pos="2160"/>
        </w:tabs>
        <w:ind w:left="2160" w:hanging="360"/>
      </w:pPr>
      <w:rPr>
        <w:rFonts w:ascii="Arial" w:hAnsi="Arial" w:hint="default"/>
      </w:rPr>
    </w:lvl>
    <w:lvl w:ilvl="3" w:tplc="4CE07F1E" w:tentative="1">
      <w:start w:val="1"/>
      <w:numFmt w:val="bullet"/>
      <w:lvlText w:val="•"/>
      <w:lvlJc w:val="left"/>
      <w:pPr>
        <w:tabs>
          <w:tab w:val="num" w:pos="2880"/>
        </w:tabs>
        <w:ind w:left="2880" w:hanging="360"/>
      </w:pPr>
      <w:rPr>
        <w:rFonts w:ascii="Arial" w:hAnsi="Arial" w:hint="default"/>
      </w:rPr>
    </w:lvl>
    <w:lvl w:ilvl="4" w:tplc="39BE9196" w:tentative="1">
      <w:start w:val="1"/>
      <w:numFmt w:val="bullet"/>
      <w:lvlText w:val="•"/>
      <w:lvlJc w:val="left"/>
      <w:pPr>
        <w:tabs>
          <w:tab w:val="num" w:pos="3600"/>
        </w:tabs>
        <w:ind w:left="3600" w:hanging="360"/>
      </w:pPr>
      <w:rPr>
        <w:rFonts w:ascii="Arial" w:hAnsi="Arial" w:hint="default"/>
      </w:rPr>
    </w:lvl>
    <w:lvl w:ilvl="5" w:tplc="AD3413EE" w:tentative="1">
      <w:start w:val="1"/>
      <w:numFmt w:val="bullet"/>
      <w:lvlText w:val="•"/>
      <w:lvlJc w:val="left"/>
      <w:pPr>
        <w:tabs>
          <w:tab w:val="num" w:pos="4320"/>
        </w:tabs>
        <w:ind w:left="4320" w:hanging="360"/>
      </w:pPr>
      <w:rPr>
        <w:rFonts w:ascii="Arial" w:hAnsi="Arial" w:hint="default"/>
      </w:rPr>
    </w:lvl>
    <w:lvl w:ilvl="6" w:tplc="F1280A32" w:tentative="1">
      <w:start w:val="1"/>
      <w:numFmt w:val="bullet"/>
      <w:lvlText w:val="•"/>
      <w:lvlJc w:val="left"/>
      <w:pPr>
        <w:tabs>
          <w:tab w:val="num" w:pos="5040"/>
        </w:tabs>
        <w:ind w:left="5040" w:hanging="360"/>
      </w:pPr>
      <w:rPr>
        <w:rFonts w:ascii="Arial" w:hAnsi="Arial" w:hint="default"/>
      </w:rPr>
    </w:lvl>
    <w:lvl w:ilvl="7" w:tplc="889EB9A6" w:tentative="1">
      <w:start w:val="1"/>
      <w:numFmt w:val="bullet"/>
      <w:lvlText w:val="•"/>
      <w:lvlJc w:val="left"/>
      <w:pPr>
        <w:tabs>
          <w:tab w:val="num" w:pos="5760"/>
        </w:tabs>
        <w:ind w:left="5760" w:hanging="360"/>
      </w:pPr>
      <w:rPr>
        <w:rFonts w:ascii="Arial" w:hAnsi="Arial" w:hint="default"/>
      </w:rPr>
    </w:lvl>
    <w:lvl w:ilvl="8" w:tplc="C5C6CD54"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7"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1522166305">
    <w:abstractNumId w:val="8"/>
  </w:num>
  <w:num w:numId="2" w16cid:durableId="16778300">
    <w:abstractNumId w:val="10"/>
  </w:num>
  <w:num w:numId="3" w16cid:durableId="590046717">
    <w:abstractNumId w:val="5"/>
  </w:num>
  <w:num w:numId="4" w16cid:durableId="1330056963">
    <w:abstractNumId w:val="6"/>
  </w:num>
  <w:num w:numId="5" w16cid:durableId="2015760993">
    <w:abstractNumId w:val="14"/>
  </w:num>
  <w:num w:numId="6" w16cid:durableId="1964264597">
    <w:abstractNumId w:val="22"/>
  </w:num>
  <w:num w:numId="7" w16cid:durableId="378171303">
    <w:abstractNumId w:val="27"/>
    <w:lvlOverride w:ilvl="0">
      <w:startOverride w:val="1"/>
    </w:lvlOverride>
  </w:num>
  <w:num w:numId="8" w16cid:durableId="1075904677">
    <w:abstractNumId w:val="27"/>
    <w:lvlOverride w:ilvl="0">
      <w:startOverride w:val="1"/>
    </w:lvlOverride>
  </w:num>
  <w:num w:numId="9" w16cid:durableId="2083289662">
    <w:abstractNumId w:val="7"/>
  </w:num>
  <w:num w:numId="10" w16cid:durableId="1741829062">
    <w:abstractNumId w:val="2"/>
  </w:num>
  <w:num w:numId="11" w16cid:durableId="1292402535">
    <w:abstractNumId w:val="27"/>
  </w:num>
  <w:num w:numId="12" w16cid:durableId="1283028887">
    <w:abstractNumId w:val="27"/>
    <w:lvlOverride w:ilvl="0">
      <w:startOverride w:val="1"/>
    </w:lvlOverride>
  </w:num>
  <w:num w:numId="13" w16cid:durableId="1149248225">
    <w:abstractNumId w:val="27"/>
    <w:lvlOverride w:ilvl="0">
      <w:startOverride w:val="1"/>
    </w:lvlOverride>
  </w:num>
  <w:num w:numId="14" w16cid:durableId="593973092">
    <w:abstractNumId w:val="21"/>
  </w:num>
  <w:num w:numId="15" w16cid:durableId="486897929">
    <w:abstractNumId w:val="9"/>
  </w:num>
  <w:num w:numId="16" w16cid:durableId="1092355383">
    <w:abstractNumId w:val="12"/>
  </w:num>
  <w:num w:numId="17" w16cid:durableId="772674057">
    <w:abstractNumId w:val="26"/>
  </w:num>
  <w:num w:numId="18" w16cid:durableId="1913390431">
    <w:abstractNumId w:val="25"/>
  </w:num>
  <w:num w:numId="19" w16cid:durableId="1895313638">
    <w:abstractNumId w:val="16"/>
  </w:num>
  <w:num w:numId="20" w16cid:durableId="437138172">
    <w:abstractNumId w:val="15"/>
  </w:num>
  <w:num w:numId="21" w16cid:durableId="67970863">
    <w:abstractNumId w:val="20"/>
  </w:num>
  <w:num w:numId="22" w16cid:durableId="920800153">
    <w:abstractNumId w:val="1"/>
  </w:num>
  <w:num w:numId="23" w16cid:durableId="1254708850">
    <w:abstractNumId w:val="3"/>
  </w:num>
  <w:num w:numId="24" w16cid:durableId="1106540446">
    <w:abstractNumId w:val="23"/>
  </w:num>
  <w:num w:numId="25" w16cid:durableId="284779028">
    <w:abstractNumId w:val="24"/>
  </w:num>
  <w:num w:numId="26" w16cid:durableId="1161577046">
    <w:abstractNumId w:val="4"/>
  </w:num>
  <w:num w:numId="27" w16cid:durableId="492140494">
    <w:abstractNumId w:val="0"/>
  </w:num>
  <w:num w:numId="28" w16cid:durableId="1017998285">
    <w:abstractNumId w:val="18"/>
  </w:num>
  <w:num w:numId="29" w16cid:durableId="1042367570">
    <w:abstractNumId w:val="13"/>
  </w:num>
  <w:num w:numId="30" w16cid:durableId="22951040">
    <w:abstractNumId w:val="11"/>
  </w:num>
  <w:num w:numId="31" w16cid:durableId="1450391443">
    <w:abstractNumId w:val="27"/>
    <w:lvlOverride w:ilvl="0">
      <w:startOverride w:val="1"/>
    </w:lvlOverride>
  </w:num>
  <w:num w:numId="32" w16cid:durableId="2029208140">
    <w:abstractNumId w:val="17"/>
  </w:num>
  <w:num w:numId="33" w16cid:durableId="437456913">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3382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1C98"/>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0AE"/>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1657A"/>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17AE7"/>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1930"/>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55B2"/>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2A9D"/>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5CA8"/>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454E"/>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A724B"/>
    <w:rsid w:val="00CB03B6"/>
    <w:rsid w:val="00CB0526"/>
    <w:rsid w:val="00CB1E61"/>
    <w:rsid w:val="00CB251C"/>
    <w:rsid w:val="00CB3818"/>
    <w:rsid w:val="00CB3AE7"/>
    <w:rsid w:val="00CB4254"/>
    <w:rsid w:val="00CB4CBE"/>
    <w:rsid w:val="00CB4EA5"/>
    <w:rsid w:val="00CB5397"/>
    <w:rsid w:val="00CB64AC"/>
    <w:rsid w:val="00CB64D2"/>
    <w:rsid w:val="00CB6564"/>
    <w:rsid w:val="00CC0B80"/>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2054"/>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424D"/>
    <w:rsid w:val="00F07EBA"/>
    <w:rsid w:val="00F10472"/>
    <w:rsid w:val="00F10748"/>
    <w:rsid w:val="00F1218A"/>
    <w:rsid w:val="00F12836"/>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3825">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32799611">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07983655">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059893822">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3166938">
      <w:bodyDiv w:val="1"/>
      <w:marLeft w:val="0"/>
      <w:marRight w:val="0"/>
      <w:marTop w:val="0"/>
      <w:marBottom w:val="0"/>
      <w:divBdr>
        <w:top w:val="none" w:sz="0" w:space="0" w:color="auto"/>
        <w:left w:val="none" w:sz="0" w:space="0" w:color="auto"/>
        <w:bottom w:val="none" w:sz="0" w:space="0" w:color="auto"/>
        <w:right w:val="none" w:sz="0" w:space="0" w:color="auto"/>
      </w:divBdr>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 w:id="2129814154">
      <w:bodyDiv w:val="1"/>
      <w:marLeft w:val="0"/>
      <w:marRight w:val="0"/>
      <w:marTop w:val="0"/>
      <w:marBottom w:val="0"/>
      <w:divBdr>
        <w:top w:val="none" w:sz="0" w:space="0" w:color="auto"/>
        <w:left w:val="none" w:sz="0" w:space="0" w:color="auto"/>
        <w:bottom w:val="none" w:sz="0" w:space="0" w:color="auto"/>
        <w:right w:val="none" w:sz="0" w:space="0" w:color="auto"/>
      </w:divBdr>
      <w:divsChild>
        <w:div w:id="2141070624">
          <w:marLeft w:val="360"/>
          <w:marRight w:val="0"/>
          <w:marTop w:val="200"/>
          <w:marBottom w:val="0"/>
          <w:divBdr>
            <w:top w:val="none" w:sz="0" w:space="0" w:color="auto"/>
            <w:left w:val="none" w:sz="0" w:space="0" w:color="auto"/>
            <w:bottom w:val="none" w:sz="0" w:space="0" w:color="auto"/>
            <w:right w:val="none" w:sz="0" w:space="0" w:color="auto"/>
          </w:divBdr>
        </w:div>
        <w:div w:id="255208257">
          <w:marLeft w:val="360"/>
          <w:marRight w:val="0"/>
          <w:marTop w:val="200"/>
          <w:marBottom w:val="0"/>
          <w:divBdr>
            <w:top w:val="none" w:sz="0" w:space="0" w:color="auto"/>
            <w:left w:val="none" w:sz="0" w:space="0" w:color="auto"/>
            <w:bottom w:val="none" w:sz="0" w:space="0" w:color="auto"/>
            <w:right w:val="none" w:sz="0" w:space="0" w:color="auto"/>
          </w:divBdr>
        </w:div>
        <w:div w:id="768084888">
          <w:marLeft w:val="360"/>
          <w:marRight w:val="0"/>
          <w:marTop w:val="200"/>
          <w:marBottom w:val="0"/>
          <w:divBdr>
            <w:top w:val="none" w:sz="0" w:space="0" w:color="auto"/>
            <w:left w:val="none" w:sz="0" w:space="0" w:color="auto"/>
            <w:bottom w:val="none" w:sz="0" w:space="0" w:color="auto"/>
            <w:right w:val="none" w:sz="0" w:space="0" w:color="auto"/>
          </w:divBdr>
        </w:div>
        <w:div w:id="892617460">
          <w:marLeft w:val="360"/>
          <w:marRight w:val="0"/>
          <w:marTop w:val="200"/>
          <w:marBottom w:val="0"/>
          <w:divBdr>
            <w:top w:val="none" w:sz="0" w:space="0" w:color="auto"/>
            <w:left w:val="none" w:sz="0" w:space="0" w:color="auto"/>
            <w:bottom w:val="none" w:sz="0" w:space="0" w:color="auto"/>
            <w:right w:val="none" w:sz="0" w:space="0" w:color="auto"/>
          </w:divBdr>
        </w:div>
        <w:div w:id="746341081">
          <w:marLeft w:val="360"/>
          <w:marRight w:val="0"/>
          <w:marTop w:val="200"/>
          <w:marBottom w:val="0"/>
          <w:divBdr>
            <w:top w:val="none" w:sz="0" w:space="0" w:color="auto"/>
            <w:left w:val="none" w:sz="0" w:space="0" w:color="auto"/>
            <w:bottom w:val="none" w:sz="0" w:space="0" w:color="auto"/>
            <w:right w:val="none" w:sz="0" w:space="0" w:color="auto"/>
          </w:divBdr>
        </w:div>
        <w:div w:id="535043781">
          <w:marLeft w:val="360"/>
          <w:marRight w:val="0"/>
          <w:marTop w:val="20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01354-2B98-48F1-9FC0-3C44250D33E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8E73D93-920C-4488-9B3D-9C8EE50B3527}">
  <ds:schemaRefs>
    <ds:schemaRef ds:uri="http://schemas.microsoft.com/sharepoint/v3/contenttype/forms"/>
  </ds:schemaRefs>
</ds:datastoreItem>
</file>

<file path=customXml/itemProps3.xml><?xml version="1.0" encoding="utf-8"?>
<ds:datastoreItem xmlns:ds="http://schemas.openxmlformats.org/officeDocument/2006/customXml" ds:itemID="{4CC6C6EF-CD99-47DD-81BF-B0330ED2B500}"/>
</file>

<file path=customXml/itemProps4.xml><?xml version="1.0" encoding="utf-8"?>
<ds:datastoreItem xmlns:ds="http://schemas.openxmlformats.org/officeDocument/2006/customXml" ds:itemID="{22422EC1-EFC4-413A-AAE8-140A8625B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Words>
  <Characters>110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Reina Hara (JP)</cp:lastModifiedBy>
  <cp:revision>2</cp:revision>
  <cp:lastPrinted>2022-06-06T05:30:00Z</cp:lastPrinted>
  <dcterms:created xsi:type="dcterms:W3CDTF">2025-02-10T00:58:00Z</dcterms:created>
  <dcterms:modified xsi:type="dcterms:W3CDTF">2025-02-10T00:58:00Z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0x010100823163CBA9CB7B459C703000471BF1E5</vt:lpwstr>
  </property>
  <property fmtid="{D5CDD505-2E9C-101B-9397-08002B2CF9AE}" pid="3" name="MediaServiceImageTags">
    <vt:lpwstr/>
  </property>
</Properties>
</file>