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67334" w14:textId="1B908D18" w:rsidR="004A15FD" w:rsidRDefault="004A15FD" w:rsidP="00A44BF0">
      <w:pPr>
        <w:pStyle w:val="aff"/>
        <w:ind w:leftChars="0" w:left="0" w:firstLineChars="0" w:firstLine="0"/>
        <w:jc w:val="left"/>
        <w:rPr>
          <w:sz w:val="28"/>
          <w:szCs w:val="28"/>
        </w:rPr>
      </w:pPr>
      <w:r w:rsidRPr="004A15FD">
        <w:rPr>
          <w:noProof/>
          <w:spacing w:val="-4"/>
          <w:lang w:val="en-US" w:bidi="ar-SA"/>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166D725D" w:rsidR="008436C4" w:rsidRPr="007C14BD" w:rsidRDefault="008436C4" w:rsidP="00A44BF0">
                            <w:pPr>
                              <w:ind w:leftChars="0" w:left="0" w:firstLineChars="0" w:firstLine="0"/>
                              <w:jc w:val="center"/>
                            </w:pPr>
                            <w:r>
                              <w:rPr>
                                <w:rFonts w:hint="eastAsia"/>
                              </w:rPr>
                              <w:t>自治体名：岡山県備前</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">
                <v:textbox inset="0,0,0,0">
                  <w:txbxContent>
                    <w:p w14:paraId="78C2068F" w14:textId="166D725D" w:rsidR="008436C4" w:rsidRPr="007C14BD" w:rsidRDefault="008436C4" w:rsidP="00A44BF0">
                      <w:pPr>
                        <w:ind w:leftChars="0" w:left="0" w:firstLineChars="0" w:firstLine="0"/>
                        <w:jc w:val="center"/>
                      </w:pPr>
                      <w:r>
                        <w:rPr>
                          <w:rFonts w:hint="eastAsia"/>
                        </w:rPr>
                        <w:t>自治体名：岡山県備前</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6D2D0A36"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4867C2D8" w:rsidR="00804019" w:rsidRPr="007C14BD" w:rsidRDefault="008436C4" w:rsidP="00C81437">
      <w:pPr>
        <w:ind w:leftChars="0" w:left="0" w:firstLineChars="0" w:firstLine="0"/>
        <w:rPr>
          <w:spacing w:val="-4"/>
          <w:sz w:val="26"/>
          <w:szCs w:val="26"/>
        </w:rPr>
      </w:pPr>
      <w:r w:rsidRPr="00B167D0">
        <w:rPr>
          <w:b/>
          <w:bCs/>
          <w:noProof/>
          <w:spacing w:val="-4"/>
          <w:lang w:val="en-US" w:bidi="ar-SA"/>
        </w:rPr>
        <mc:AlternateContent>
          <mc:Choice Requires="wps">
            <w:drawing>
              <wp:anchor distT="45720" distB="45720" distL="114300" distR="114300" simplePos="0" relativeHeight="251679744" behindDoc="0" locked="0" layoutInCell="1" allowOverlap="1" wp14:anchorId="1CEBC21F" wp14:editId="10DA82A5">
                <wp:simplePos x="0" y="0"/>
                <wp:positionH relativeFrom="column">
                  <wp:posOffset>63500</wp:posOffset>
                </wp:positionH>
                <wp:positionV relativeFrom="paragraph">
                  <wp:posOffset>289560</wp:posOffset>
                </wp:positionV>
                <wp:extent cx="6386195" cy="906145"/>
                <wp:effectExtent l="0" t="0" r="14605" b="2730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906145"/>
                        </a:xfrm>
                        <a:prstGeom prst="rect">
                          <a:avLst/>
                        </a:prstGeom>
                        <a:solidFill>
                          <a:srgbClr val="FFFFFF"/>
                        </a:solidFill>
                        <a:ln w="9525">
                          <a:solidFill>
                            <a:srgbClr val="000000"/>
                          </a:solidFill>
                          <a:miter lim="800000"/>
                          <a:headEnd/>
                          <a:tailEnd/>
                        </a:ln>
                      </wps:spPr>
                      <wps:txbx>
                        <w:txbxContent>
                          <w:p w14:paraId="37D26E7A" w14:textId="09CA7F9F" w:rsidR="008436C4" w:rsidRDefault="008436C4" w:rsidP="00B167D0">
                            <w:pPr>
                              <w:ind w:leftChars="0" w:left="0" w:firstLineChars="0" w:firstLine="0"/>
                            </w:pPr>
                            <w:r w:rsidRPr="008436C4">
                              <w:rPr>
                                <w:rFonts w:hint="eastAsia"/>
                              </w:rPr>
                              <w:t>備前市では、輸送事業の担い手確保や地域住民の生活移動と観光への需要の双方への対応が大きな課題となっていた。このことから、運転者不足の解消や輸送事業全体の生産性向上を目指し、自動運転技術を活用した実証事業を通じて、本市における自動運転車両運行による安定性及び安全性、運行範囲拡大の可能性を探り、将来的な移動手段の維持・確保に向けた準備を行うこととなった。</w:t>
                            </w:r>
                          </w:p>
                          <w:p w14:paraId="4B5DAEB0" w14:textId="1EE517DD" w:rsidR="008436C4" w:rsidRDefault="008436C4" w:rsidP="00B167D0">
                            <w:pPr>
                              <w:ind w:leftChars="0" w:left="0" w:firstLineChars="0" w:firstLine="0"/>
                            </w:pPr>
                            <w:bookmarkStart w:id="1" w:name="_GoBack"/>
                            <w:bookmarkEnd w:id="1"/>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pt;margin-top:22.8pt;width:502.85pt;height:71.3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">
                <v:textbox>
                  <w:txbxContent>
                    <w:p w14:paraId="37D26E7A" w14:textId="09CA7F9F" w:rsidR="008436C4" w:rsidRDefault="008436C4" w:rsidP="00B167D0">
                      <w:pPr>
                        <w:ind w:leftChars="0" w:left="0" w:firstLineChars="0" w:firstLine="0"/>
                      </w:pPr>
                      <w:r w:rsidRPr="008436C4">
                        <w:rPr>
                          <w:rFonts w:hint="eastAsia"/>
                        </w:rPr>
                        <w:t>備前市では、輸送事業の担い手確保や地域住民の生活移動と観光への需要の双方への対応が大きな課題となっていた。このことから、運転者不足の解消や輸送事業全体の生産性向上を目指し、自動運転技術を活用した実証事業を通じて、本市における自動運転車両運行による安定性及び安全性、運行範囲拡大の可能性を探り、将来的な移動手段の維持・確保に向けた準備を行うこととなった。</w:t>
                      </w:r>
                    </w:p>
                    <w:p w14:paraId="4B5DAEB0" w14:textId="1EE517DD" w:rsidR="008436C4" w:rsidRDefault="008436C4" w:rsidP="00B167D0">
                      <w:pPr>
                        <w:ind w:leftChars="0" w:left="0" w:firstLineChars="0" w:firstLine="0"/>
                      </w:pPr>
                      <w:bookmarkStart w:id="2" w:name="_GoBack"/>
                      <w:bookmarkEnd w:id="2"/>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0F4E42DD"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lang w:val="en-US" w:bidi="ar-SA"/>
        </w:rPr>
        <mc:AlternateContent>
          <mc:Choice Requires="wps">
            <w:drawing>
              <wp:anchor distT="45720" distB="45720" distL="114300" distR="114300" simplePos="0" relativeHeight="251698176" behindDoc="0" locked="0" layoutInCell="1" allowOverlap="1" wp14:anchorId="0F528FB5" wp14:editId="5E3A7D1D">
                <wp:simplePos x="0" y="0"/>
                <wp:positionH relativeFrom="column">
                  <wp:posOffset>63500</wp:posOffset>
                </wp:positionH>
                <wp:positionV relativeFrom="paragraph">
                  <wp:posOffset>275590</wp:posOffset>
                </wp:positionV>
                <wp:extent cx="6386195" cy="1971675"/>
                <wp:effectExtent l="0" t="0" r="14605" b="2857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971675"/>
                        </a:xfrm>
                        <a:prstGeom prst="rect">
                          <a:avLst/>
                        </a:prstGeom>
                        <a:solidFill>
                          <a:srgbClr val="FFFFFF"/>
                        </a:solidFill>
                        <a:ln w="9525">
                          <a:solidFill>
                            <a:srgbClr val="000000"/>
                          </a:solidFill>
                          <a:miter lim="800000"/>
                          <a:headEnd/>
                          <a:tailEnd/>
                        </a:ln>
                      </wps:spPr>
                      <wps:txbx>
                        <w:txbxContent>
                          <w:p w14:paraId="7A1BB84B" w14:textId="77777777" w:rsidR="008436C4" w:rsidRDefault="008436C4" w:rsidP="008436C4">
                            <w:pPr>
                              <w:ind w:leftChars="0" w:left="0" w:firstLineChars="0" w:firstLine="0"/>
                            </w:pPr>
                            <w:r>
                              <w:rPr>
                                <w:rFonts w:hint="eastAsia"/>
                              </w:rPr>
                              <w:t>①運行ルート具体化</w:t>
                            </w:r>
                          </w:p>
                          <w:p w14:paraId="147A0591" w14:textId="77777777" w:rsidR="008436C4" w:rsidRDefault="008436C4" w:rsidP="008436C4">
                            <w:pPr>
                              <w:ind w:leftChars="0" w:left="0" w:firstLineChars="0" w:firstLine="0"/>
                            </w:pPr>
                            <w:r>
                              <w:rPr>
                                <w:rFonts w:hint="eastAsia"/>
                              </w:rPr>
                              <w:t>②事業性・社会受容性検証、評価（株式会社バイタルリード）</w:t>
                            </w:r>
                          </w:p>
                          <w:p w14:paraId="283449F1" w14:textId="77777777" w:rsidR="008436C4" w:rsidRDefault="008436C4" w:rsidP="008436C4">
                            <w:pPr>
                              <w:ind w:leftChars="0" w:left="0" w:firstLineChars="0" w:firstLine="0"/>
                            </w:pPr>
                            <w:r>
                              <w:rPr>
                                <w:rFonts w:hint="eastAsia"/>
                              </w:rPr>
                              <w:t>③高精度３次元地図の元データ取得（アイサンテクノロジー株式会社）</w:t>
                            </w:r>
                          </w:p>
                          <w:p w14:paraId="79057A37" w14:textId="77777777" w:rsidR="008436C4" w:rsidRDefault="008436C4" w:rsidP="008436C4">
                            <w:pPr>
                              <w:ind w:leftChars="0" w:left="0" w:firstLineChars="0" w:firstLine="0"/>
                            </w:pPr>
                            <w:r>
                              <w:rPr>
                                <w:rFonts w:hint="eastAsia"/>
                              </w:rPr>
                              <w:t>④リスクアセスメント（ＳＯＭＰＯリスクマネジメント株式会社）</w:t>
                            </w:r>
                          </w:p>
                          <w:p w14:paraId="622E7DC0" w14:textId="77777777" w:rsidR="008436C4" w:rsidRDefault="008436C4" w:rsidP="008436C4">
                            <w:pPr>
                              <w:ind w:leftChars="0" w:left="0" w:firstLineChars="0" w:firstLine="0"/>
                            </w:pPr>
                            <w:r>
                              <w:rPr>
                                <w:rFonts w:hint="eastAsia"/>
                              </w:rPr>
                              <w:t>⑤通信調査（ＫＤＤＩ株式会社）</w:t>
                            </w:r>
                          </w:p>
                          <w:p w14:paraId="2C9B0CA3" w14:textId="77777777" w:rsidR="008436C4" w:rsidRDefault="008436C4" w:rsidP="008436C4">
                            <w:pPr>
                              <w:ind w:leftChars="0" w:left="0" w:firstLineChars="0" w:firstLine="0"/>
                            </w:pPr>
                            <w:r>
                              <w:rPr>
                                <w:rFonts w:hint="eastAsia"/>
                              </w:rPr>
                              <w:t>⑥取得データによる走行シミュレーション・ルートサーベイ</w:t>
                            </w:r>
                          </w:p>
                          <w:p w14:paraId="06B12382" w14:textId="04147734" w:rsidR="008436C4" w:rsidRDefault="008436C4" w:rsidP="00B167D0">
                            <w:pPr>
                              <w:ind w:leftChars="0" w:left="0" w:firstLineChars="0" w:firstLine="0"/>
                            </w:pPr>
                            <w:r>
                              <w:rPr>
                                <w:rFonts w:hint="eastAsia"/>
                              </w:rPr>
                              <w:t>∟</w:t>
                            </w:r>
                            <w:r>
                              <w:t>3DMapを作成し、仮想空間でのシミュレーションによる日生ルートでの自己位置推定を行い、この結果とリスクアセスメントによる現地調査結果を踏まえ、実現可能性が高い自動運転のルートを導き出す。</w:t>
                            </w:r>
                          </w:p>
                          <w:p w14:paraId="202DC402" w14:textId="1970674A" w:rsidR="004161E5" w:rsidRDefault="004161E5" w:rsidP="00B167D0">
                            <w:pPr>
                              <w:ind w:leftChars="0" w:left="0" w:firstLineChars="0" w:firstLine="0"/>
                              <w:rPr>
                                <w:rFonts w:hint="eastAsia"/>
                              </w:rPr>
                            </w:pPr>
                            <w:r w:rsidRPr="004161E5">
                              <w:rPr>
                                <w:rFonts w:hint="eastAsia"/>
                              </w:rPr>
                              <w:t>③～⑥の各種調査を踏まえ、将来的には原則、全ルートレベル</w:t>
                            </w:r>
                            <w:r w:rsidRPr="004161E5">
                              <w:t>4での自動運転運行を目指し、次年度以降レベル2走行実証を推進予定</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5pt;margin-top:21.7pt;width:502.85pt;height:155.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">
                <v:textbox>
                  <w:txbxContent>
                    <w:p w14:paraId="7A1BB84B" w14:textId="77777777" w:rsidR="008436C4" w:rsidRDefault="008436C4" w:rsidP="008436C4">
                      <w:pPr>
                        <w:ind w:leftChars="0" w:left="0" w:firstLineChars="0" w:firstLine="0"/>
                      </w:pPr>
                      <w:r>
                        <w:rPr>
                          <w:rFonts w:hint="eastAsia"/>
                        </w:rPr>
                        <w:t>①運行ルート具体化</w:t>
                      </w:r>
                    </w:p>
                    <w:p w14:paraId="147A0591" w14:textId="77777777" w:rsidR="008436C4" w:rsidRDefault="008436C4" w:rsidP="008436C4">
                      <w:pPr>
                        <w:ind w:leftChars="0" w:left="0" w:firstLineChars="0" w:firstLine="0"/>
                      </w:pPr>
                      <w:r>
                        <w:rPr>
                          <w:rFonts w:hint="eastAsia"/>
                        </w:rPr>
                        <w:t>②事業性・社会受容性検証、評価（株式会社バイタルリード）</w:t>
                      </w:r>
                    </w:p>
                    <w:p w14:paraId="283449F1" w14:textId="77777777" w:rsidR="008436C4" w:rsidRDefault="008436C4" w:rsidP="008436C4">
                      <w:pPr>
                        <w:ind w:leftChars="0" w:left="0" w:firstLineChars="0" w:firstLine="0"/>
                      </w:pPr>
                      <w:r>
                        <w:rPr>
                          <w:rFonts w:hint="eastAsia"/>
                        </w:rPr>
                        <w:t>③高精度３次元地図の元データ取得（アイサンテクノロジー株式会社）</w:t>
                      </w:r>
                    </w:p>
                    <w:p w14:paraId="79057A37" w14:textId="77777777" w:rsidR="008436C4" w:rsidRDefault="008436C4" w:rsidP="008436C4">
                      <w:pPr>
                        <w:ind w:leftChars="0" w:left="0" w:firstLineChars="0" w:firstLine="0"/>
                      </w:pPr>
                      <w:r>
                        <w:rPr>
                          <w:rFonts w:hint="eastAsia"/>
                        </w:rPr>
                        <w:t>④リスクアセスメント（ＳＯＭＰＯリスクマネジメント株式会社）</w:t>
                      </w:r>
                    </w:p>
                    <w:p w14:paraId="622E7DC0" w14:textId="77777777" w:rsidR="008436C4" w:rsidRDefault="008436C4" w:rsidP="008436C4">
                      <w:pPr>
                        <w:ind w:leftChars="0" w:left="0" w:firstLineChars="0" w:firstLine="0"/>
                      </w:pPr>
                      <w:r>
                        <w:rPr>
                          <w:rFonts w:hint="eastAsia"/>
                        </w:rPr>
                        <w:t>⑤通信調査（ＫＤＤＩ株式会社）</w:t>
                      </w:r>
                    </w:p>
                    <w:p w14:paraId="2C9B0CA3" w14:textId="77777777" w:rsidR="008436C4" w:rsidRDefault="008436C4" w:rsidP="008436C4">
                      <w:pPr>
                        <w:ind w:leftChars="0" w:left="0" w:firstLineChars="0" w:firstLine="0"/>
                      </w:pPr>
                      <w:r>
                        <w:rPr>
                          <w:rFonts w:hint="eastAsia"/>
                        </w:rPr>
                        <w:t>⑥取得データによる走行シミュレーション・ルートサーベイ</w:t>
                      </w:r>
                    </w:p>
                    <w:p w14:paraId="06B12382" w14:textId="04147734" w:rsidR="008436C4" w:rsidRDefault="008436C4" w:rsidP="00B167D0">
                      <w:pPr>
                        <w:ind w:leftChars="0" w:left="0" w:firstLineChars="0" w:firstLine="0"/>
                      </w:pPr>
                      <w:r>
                        <w:rPr>
                          <w:rFonts w:hint="eastAsia"/>
                        </w:rPr>
                        <w:t>∟</w:t>
                      </w:r>
                      <w:r>
                        <w:t>3DMapを作成し、仮想空間でのシミュレーションによる日生ルートでの自己位置推定を行い、この結果とリスクアセスメントによる現地調査結果を踏まえ、実現可能性が高い自動運転のルートを導き出す。</w:t>
                      </w:r>
                    </w:p>
                    <w:p w14:paraId="202DC402" w14:textId="1970674A" w:rsidR="004161E5" w:rsidRDefault="004161E5" w:rsidP="00B167D0">
                      <w:pPr>
                        <w:ind w:leftChars="0" w:left="0" w:firstLineChars="0" w:firstLine="0"/>
                        <w:rPr>
                          <w:rFonts w:hint="eastAsia"/>
                        </w:rPr>
                      </w:pPr>
                      <w:r w:rsidRPr="004161E5">
                        <w:rPr>
                          <w:rFonts w:hint="eastAsia"/>
                        </w:rPr>
                        <w:t>③～⑥の各種調査を踏まえ、将来的には原則、全ルートレベル</w:t>
                      </w:r>
                      <w:r w:rsidRPr="004161E5">
                        <w:t>4での自動運転運行を目指し、次年度以降レベル2走行実証を推進予定</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8"/>
          <w:type w:val="continuous"/>
          <w:pgSz w:w="11910" w:h="16840"/>
          <w:pgMar w:top="851" w:right="851" w:bottom="567" w:left="851" w:header="720" w:footer="720" w:gutter="0"/>
          <w:cols w:space="720"/>
        </w:sectPr>
      </w:pPr>
      <w:r w:rsidRPr="004A15FD">
        <w:rPr>
          <w:noProof/>
          <w:spacing w:val="-4"/>
          <w:lang w:val="en-US" w:bidi="ar-SA"/>
        </w:rPr>
        <mc:AlternateContent>
          <mc:Choice Requires="wps">
            <w:drawing>
              <wp:anchor distT="45720" distB="45720" distL="114300" distR="114300" simplePos="0" relativeHeight="251700224" behindDoc="0" locked="0" layoutInCell="1" allowOverlap="1" wp14:anchorId="6BE4C031" wp14:editId="396B40D9">
                <wp:simplePos x="0" y="0"/>
                <wp:positionH relativeFrom="column">
                  <wp:posOffset>63500</wp:posOffset>
                </wp:positionH>
                <wp:positionV relativeFrom="paragraph">
                  <wp:posOffset>271780</wp:posOffset>
                </wp:positionV>
                <wp:extent cx="6386195" cy="4261485"/>
                <wp:effectExtent l="0" t="0" r="14605" b="2476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261485"/>
                        </a:xfrm>
                        <a:prstGeom prst="rect">
                          <a:avLst/>
                        </a:prstGeom>
                        <a:solidFill>
                          <a:srgbClr val="FFFFFF"/>
                        </a:solidFill>
                        <a:ln w="9525">
                          <a:solidFill>
                            <a:srgbClr val="000000"/>
                          </a:solidFill>
                          <a:miter lim="800000"/>
                          <a:headEnd/>
                          <a:tailEnd/>
                        </a:ln>
                      </wps:spPr>
                      <wps:txbx>
                        <w:txbxContent>
                          <w:p w14:paraId="1A2C159B" w14:textId="1064CCF9" w:rsidR="008436C4" w:rsidRDefault="008436C4" w:rsidP="00A44BF0">
                            <w:pPr>
                              <w:ind w:leftChars="0" w:left="0" w:firstLineChars="0" w:firstLine="0"/>
                            </w:pPr>
                            <w:r>
                              <w:rPr>
                                <w:rFonts w:hint="eastAsia"/>
                              </w:rPr>
                              <w:t>※経営面・技術面・社会受容性面の主要な検証項目について、検証方法を記入してください</w:t>
                            </w:r>
                          </w:p>
                          <w:p w14:paraId="28458A5E" w14:textId="3E8CC89C" w:rsidR="008436C4" w:rsidRDefault="008436C4" w:rsidP="00A44BF0">
                            <w:pPr>
                              <w:ind w:leftChars="0" w:left="0" w:firstLineChars="0" w:firstLine="0"/>
                            </w:pPr>
                            <w:r>
                              <w:rPr>
                                <w:rFonts w:hint="eastAsia"/>
                              </w:rPr>
                              <w:t>※1ページ目に収まる範囲であれば、列の追加・消去は可能です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8436C4"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8436C4" w:rsidRDefault="008436C4"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8436C4" w:rsidRPr="0040472B" w:rsidRDefault="008436C4"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8436C4" w:rsidRDefault="008436C4" w:rsidP="004A15FD">
                                  <w:pPr>
                                    <w:spacing w:line="259" w:lineRule="auto"/>
                                    <w:ind w:leftChars="0" w:left="0" w:firstLineChars="0" w:firstLine="0"/>
                                    <w:suppressOverlap/>
                                    <w:jc w:val="center"/>
                                  </w:pPr>
                                  <w:r>
                                    <w:rPr>
                                      <w:rFonts w:hint="eastAsia"/>
                                    </w:rPr>
                                    <w:t>検証方法</w:t>
                                  </w:r>
                                </w:p>
                              </w:tc>
                            </w:tr>
                            <w:tr w:rsidR="008436C4"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8436C4" w:rsidRPr="00F92942" w:rsidRDefault="008436C4" w:rsidP="008436C4">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58EC9743" w:rsidR="008436C4" w:rsidRPr="00F92942" w:rsidRDefault="008436C4" w:rsidP="008436C4">
                                  <w:pPr>
                                    <w:spacing w:line="259" w:lineRule="auto"/>
                                    <w:ind w:leftChars="0" w:left="0" w:firstLineChars="0" w:firstLine="0"/>
                                    <w:suppressOverlap/>
                                    <w:rPr>
                                      <w:lang w:val="en-US"/>
                                    </w:rPr>
                                  </w:pPr>
                                  <w:r w:rsidRPr="00927DA6">
                                    <w:rPr>
                                      <w:rFonts w:hint="eastAsia"/>
                                    </w:rPr>
                                    <w:t>自動運転サービスの実施により見込まれる運賃収入</w:t>
                                  </w:r>
                                </w:p>
                              </w:tc>
                              <w:tc>
                                <w:tcPr>
                                  <w:tcW w:w="5796" w:type="dxa"/>
                                  <w:tcBorders>
                                    <w:top w:val="single" w:sz="4" w:space="0" w:color="000000"/>
                                    <w:left w:val="single" w:sz="4" w:space="0" w:color="000000"/>
                                    <w:bottom w:val="single" w:sz="4" w:space="0" w:color="000000"/>
                                    <w:right w:val="single" w:sz="4" w:space="0" w:color="000000"/>
                                  </w:tcBorders>
                                </w:tcPr>
                                <w:p w14:paraId="6798106E" w14:textId="0773C33B" w:rsidR="008436C4" w:rsidRPr="00F92942" w:rsidRDefault="008436C4" w:rsidP="008436C4">
                                  <w:pPr>
                                    <w:spacing w:line="259" w:lineRule="auto"/>
                                    <w:ind w:leftChars="0" w:left="0" w:firstLineChars="0" w:firstLine="0"/>
                                    <w:suppressOverlap/>
                                    <w:rPr>
                                      <w:lang w:val="en-US"/>
                                    </w:rPr>
                                  </w:pPr>
                                  <w:r w:rsidRPr="00927DA6">
                                    <w:t>アンケート調査を基にした備前市営バス頭島線が自動運転化した場合の収支シミュレーション</w:t>
                                  </w:r>
                                </w:p>
                              </w:tc>
                            </w:tr>
                            <w:tr w:rsidR="008436C4"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8436C4" w:rsidRDefault="008436C4" w:rsidP="008436C4">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7F155265" w:rsidR="008436C4" w:rsidRDefault="008436C4" w:rsidP="008436C4">
                                  <w:pPr>
                                    <w:spacing w:line="259" w:lineRule="auto"/>
                                    <w:ind w:leftChars="0" w:left="0" w:firstLineChars="0" w:firstLine="0"/>
                                    <w:suppressOverlap/>
                                    <w:rPr>
                                      <w:lang w:val="en-US"/>
                                    </w:rPr>
                                  </w:pPr>
                                  <w:r w:rsidRPr="00927DA6">
                                    <w:rPr>
                                      <w:rFonts w:hint="eastAsia"/>
                                    </w:rPr>
                                    <w:t>自動運転サービスの実施により改善する備前市営バス全体の収支率</w:t>
                                  </w:r>
                                </w:p>
                              </w:tc>
                              <w:tc>
                                <w:tcPr>
                                  <w:tcW w:w="5796" w:type="dxa"/>
                                  <w:tcBorders>
                                    <w:top w:val="single" w:sz="4" w:space="0" w:color="000000"/>
                                    <w:left w:val="single" w:sz="4" w:space="0" w:color="000000"/>
                                    <w:bottom w:val="single" w:sz="4" w:space="0" w:color="000000"/>
                                    <w:right w:val="single" w:sz="4" w:space="0" w:color="000000"/>
                                  </w:tcBorders>
                                </w:tcPr>
                                <w:p w14:paraId="18E653AF" w14:textId="7006F416" w:rsidR="008436C4" w:rsidRPr="00F92942" w:rsidRDefault="008436C4" w:rsidP="008436C4">
                                  <w:pPr>
                                    <w:spacing w:line="259" w:lineRule="auto"/>
                                    <w:ind w:leftChars="0" w:left="0" w:firstLineChars="0" w:firstLine="0"/>
                                    <w:suppressOverlap/>
                                    <w:rPr>
                                      <w:lang w:val="en-US"/>
                                    </w:rPr>
                                  </w:pPr>
                                  <w:r w:rsidRPr="00927DA6">
                                    <w:t>アンケート調査を基にした備前市営バス頭島線が自動運転化した場合の収支シミュレーション</w:t>
                                  </w:r>
                                </w:p>
                              </w:tc>
                            </w:tr>
                            <w:tr w:rsidR="008436C4"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8436C4" w:rsidRDefault="008436C4" w:rsidP="008436C4">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01D0B49B" w:rsidR="008436C4" w:rsidRDefault="008436C4" w:rsidP="008436C4">
                                  <w:pPr>
                                    <w:spacing w:line="259" w:lineRule="auto"/>
                                    <w:ind w:leftChars="0" w:left="0" w:firstLineChars="0" w:firstLine="0"/>
                                    <w:suppressOverlap/>
                                    <w:rPr>
                                      <w:lang w:val="en-US"/>
                                    </w:rPr>
                                  </w:pPr>
                                  <w:r w:rsidRPr="00AA23E2">
                                    <w:rPr>
                                      <w:rFonts w:hint="eastAsia"/>
                                    </w:rPr>
                                    <w:t>安全性が確保できる走行環境が整えられるか</w:t>
                                  </w:r>
                                </w:p>
                              </w:tc>
                              <w:tc>
                                <w:tcPr>
                                  <w:tcW w:w="5796" w:type="dxa"/>
                                  <w:tcBorders>
                                    <w:top w:val="single" w:sz="4" w:space="0" w:color="000000"/>
                                    <w:left w:val="single" w:sz="4" w:space="0" w:color="000000"/>
                                    <w:bottom w:val="single" w:sz="4" w:space="0" w:color="000000"/>
                                    <w:right w:val="single" w:sz="4" w:space="0" w:color="000000"/>
                                  </w:tcBorders>
                                </w:tcPr>
                                <w:p w14:paraId="6F3DE4DD" w14:textId="3EAD4FC3" w:rsidR="008436C4" w:rsidRPr="00F92942" w:rsidRDefault="008436C4" w:rsidP="008436C4">
                                  <w:pPr>
                                    <w:spacing w:line="259" w:lineRule="auto"/>
                                    <w:ind w:leftChars="0" w:left="0" w:firstLineChars="0" w:firstLine="0"/>
                                    <w:suppressOverlap/>
                                    <w:rPr>
                                      <w:lang w:val="en-US"/>
                                    </w:rPr>
                                  </w:pPr>
                                  <w:r w:rsidRPr="00AA23E2">
                                    <w:t>第三者によるリスクアセスメントを実施する</w:t>
                                  </w:r>
                                </w:p>
                              </w:tc>
                            </w:tr>
                            <w:tr w:rsidR="008436C4"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8436C4" w:rsidRDefault="008436C4" w:rsidP="008436C4">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19D9C130" w:rsidR="008436C4" w:rsidRDefault="008436C4" w:rsidP="008436C4">
                                  <w:pPr>
                                    <w:spacing w:line="259" w:lineRule="auto"/>
                                    <w:ind w:leftChars="0" w:left="0" w:firstLineChars="0" w:firstLine="0"/>
                                    <w:suppressOverlap/>
                                    <w:rPr>
                                      <w:lang w:val="en-US"/>
                                    </w:rPr>
                                  </w:pPr>
                                  <w:r w:rsidRPr="00AA23E2">
                                    <w:rPr>
                                      <w:rFonts w:hint="eastAsia"/>
                                    </w:rPr>
                                    <w:t>環境条件、道路条件、地理条件を踏まえた自動運転ルートにて高精度３次元データを整えられるか</w:t>
                                  </w:r>
                                </w:p>
                              </w:tc>
                              <w:tc>
                                <w:tcPr>
                                  <w:tcW w:w="5796" w:type="dxa"/>
                                  <w:tcBorders>
                                    <w:top w:val="single" w:sz="4" w:space="0" w:color="000000"/>
                                    <w:left w:val="single" w:sz="4" w:space="0" w:color="000000"/>
                                    <w:bottom w:val="single" w:sz="4" w:space="0" w:color="000000"/>
                                    <w:right w:val="single" w:sz="4" w:space="0" w:color="000000"/>
                                  </w:tcBorders>
                                </w:tcPr>
                                <w:p w14:paraId="4F546B87" w14:textId="51D514A5" w:rsidR="008436C4" w:rsidRPr="00F92942" w:rsidRDefault="008436C4" w:rsidP="008436C4">
                                  <w:pPr>
                                    <w:spacing w:line="259" w:lineRule="auto"/>
                                    <w:ind w:leftChars="0" w:left="0" w:firstLineChars="0" w:firstLine="0"/>
                                    <w:suppressOverlap/>
                                    <w:rPr>
                                      <w:lang w:val="en-US"/>
                                    </w:rPr>
                                  </w:pPr>
                                  <w:r w:rsidRPr="00AA23E2">
                                    <w:t>計測車両を現地に派遣、計測を行う</w:t>
                                  </w:r>
                                </w:p>
                              </w:tc>
                            </w:tr>
                            <w:tr w:rsidR="008436C4"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8436C4" w:rsidRDefault="008436C4" w:rsidP="008436C4">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71B372AA" w:rsidR="008436C4" w:rsidRDefault="008436C4" w:rsidP="008436C4">
                                  <w:pPr>
                                    <w:spacing w:line="259" w:lineRule="auto"/>
                                    <w:ind w:leftChars="0" w:left="0" w:firstLineChars="0" w:firstLine="0"/>
                                    <w:suppressOverlap/>
                                    <w:rPr>
                                      <w:lang w:val="en-US"/>
                                    </w:rPr>
                                  </w:pPr>
                                  <w:r w:rsidRPr="002B6BE9">
                                    <w:rPr>
                                      <w:rFonts w:hint="eastAsia"/>
                                    </w:rPr>
                                    <w:t>自動運転サービスを利用したいと回答した地域住民の割合</w:t>
                                  </w:r>
                                </w:p>
                              </w:tc>
                              <w:tc>
                                <w:tcPr>
                                  <w:tcW w:w="5796" w:type="dxa"/>
                                  <w:tcBorders>
                                    <w:top w:val="single" w:sz="4" w:space="0" w:color="000000"/>
                                    <w:left w:val="single" w:sz="4" w:space="0" w:color="000000"/>
                                    <w:bottom w:val="single" w:sz="4" w:space="0" w:color="000000"/>
                                    <w:right w:val="single" w:sz="4" w:space="0" w:color="000000"/>
                                  </w:tcBorders>
                                </w:tcPr>
                                <w:p w14:paraId="39B24674" w14:textId="0C42E204" w:rsidR="008436C4" w:rsidRPr="00F92942" w:rsidRDefault="008436C4" w:rsidP="008436C4">
                                  <w:pPr>
                                    <w:spacing w:line="259" w:lineRule="auto"/>
                                    <w:ind w:leftChars="0" w:left="0" w:firstLineChars="0" w:firstLine="0"/>
                                    <w:suppressOverlap/>
                                    <w:rPr>
                                      <w:lang w:val="en-US"/>
                                    </w:rPr>
                                  </w:pPr>
                                  <w:r w:rsidRPr="002B6BE9">
                                    <w:t>備前市営バス頭島線（自動運転化対象路線）の沿線地域住民へのアンケート調査</w:t>
                                  </w:r>
                                </w:p>
                              </w:tc>
                            </w:tr>
                            <w:tr w:rsidR="008436C4"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8436C4" w:rsidRDefault="008436C4" w:rsidP="008436C4">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7CE56979" w:rsidR="008436C4" w:rsidRDefault="008436C4" w:rsidP="008436C4">
                                  <w:pPr>
                                    <w:spacing w:line="259" w:lineRule="auto"/>
                                    <w:ind w:leftChars="0" w:left="0" w:firstLineChars="0" w:firstLine="0"/>
                                    <w:suppressOverlap/>
                                    <w:rPr>
                                      <w:lang w:val="en-US"/>
                                    </w:rPr>
                                  </w:pPr>
                                  <w:r w:rsidRPr="002B6BE9">
                                    <w:rPr>
                                      <w:rFonts w:hint="eastAsia"/>
                                    </w:rPr>
                                    <w:t>自動運転サービが実証した場合の利用頻度</w:t>
                                  </w:r>
                                </w:p>
                              </w:tc>
                              <w:tc>
                                <w:tcPr>
                                  <w:tcW w:w="5796" w:type="dxa"/>
                                  <w:tcBorders>
                                    <w:top w:val="single" w:sz="4" w:space="0" w:color="000000"/>
                                    <w:left w:val="single" w:sz="4" w:space="0" w:color="000000"/>
                                    <w:bottom w:val="single" w:sz="4" w:space="0" w:color="000000"/>
                                    <w:right w:val="single" w:sz="4" w:space="0" w:color="000000"/>
                                  </w:tcBorders>
                                </w:tcPr>
                                <w:p w14:paraId="1DCE1BBC" w14:textId="080C45BD" w:rsidR="008436C4" w:rsidRPr="00F92942" w:rsidRDefault="008436C4" w:rsidP="008436C4">
                                  <w:pPr>
                                    <w:spacing w:line="259" w:lineRule="auto"/>
                                    <w:ind w:leftChars="0" w:left="0" w:firstLineChars="0" w:firstLine="0"/>
                                    <w:suppressOverlap/>
                                    <w:rPr>
                                      <w:lang w:val="en-US"/>
                                    </w:rPr>
                                  </w:pPr>
                                  <w:r w:rsidRPr="002B6BE9">
                                    <w:t>備前市営バス頭島線（自動運転化対象路線）の沿線地域住民へのアンケート調査</w:t>
                                  </w:r>
                                </w:p>
                              </w:tc>
                            </w:tr>
                          </w:tbl>
                          <w:p w14:paraId="7B06581C" w14:textId="77777777" w:rsidR="008436C4" w:rsidRDefault="008436C4"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5pt;margin-top:21.4pt;width:502.85pt;height:335.5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">
                <v:textbox>
                  <w:txbxContent>
                    <w:p w14:paraId="1A2C159B" w14:textId="1064CCF9" w:rsidR="008436C4" w:rsidRDefault="008436C4" w:rsidP="00A44BF0">
                      <w:pPr>
                        <w:ind w:leftChars="0" w:left="0" w:firstLineChars="0" w:firstLine="0"/>
                      </w:pPr>
                      <w:r>
                        <w:rPr>
                          <w:rFonts w:hint="eastAsia"/>
                        </w:rPr>
                        <w:t>※経営面・技術面・社会受容性面の主要な検証項目について、検証方法を記入してください</w:t>
                      </w:r>
                    </w:p>
                    <w:p w14:paraId="28458A5E" w14:textId="3E8CC89C" w:rsidR="008436C4" w:rsidRDefault="008436C4" w:rsidP="00A44BF0">
                      <w:pPr>
                        <w:ind w:leftChars="0" w:left="0" w:firstLineChars="0" w:firstLine="0"/>
                      </w:pPr>
                      <w:r>
                        <w:rPr>
                          <w:rFonts w:hint="eastAsia"/>
                        </w:rPr>
                        <w:t>※1ページ目に収まる範囲であれば、列の追加・消去は可能です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8436C4"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8436C4" w:rsidRDefault="008436C4"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8436C4" w:rsidRPr="0040472B" w:rsidRDefault="008436C4"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8436C4" w:rsidRDefault="008436C4" w:rsidP="004A15FD">
                            <w:pPr>
                              <w:spacing w:line="259" w:lineRule="auto"/>
                              <w:ind w:leftChars="0" w:left="0" w:firstLineChars="0" w:firstLine="0"/>
                              <w:suppressOverlap/>
                              <w:jc w:val="center"/>
                            </w:pPr>
                            <w:r>
                              <w:rPr>
                                <w:rFonts w:hint="eastAsia"/>
                              </w:rPr>
                              <w:t>検証方法</w:t>
                            </w:r>
                          </w:p>
                        </w:tc>
                      </w:tr>
                      <w:tr w:rsidR="008436C4"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8436C4" w:rsidRPr="00F92942" w:rsidRDefault="008436C4" w:rsidP="008436C4">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58EC9743" w:rsidR="008436C4" w:rsidRPr="00F92942" w:rsidRDefault="008436C4" w:rsidP="008436C4">
                            <w:pPr>
                              <w:spacing w:line="259" w:lineRule="auto"/>
                              <w:ind w:leftChars="0" w:left="0" w:firstLineChars="0" w:firstLine="0"/>
                              <w:suppressOverlap/>
                              <w:rPr>
                                <w:lang w:val="en-US"/>
                              </w:rPr>
                            </w:pPr>
                            <w:r w:rsidRPr="00927DA6">
                              <w:rPr>
                                <w:rFonts w:hint="eastAsia"/>
                              </w:rPr>
                              <w:t>自動運転サービスの実施により見込まれる運賃収入</w:t>
                            </w:r>
                          </w:p>
                        </w:tc>
                        <w:tc>
                          <w:tcPr>
                            <w:tcW w:w="5796" w:type="dxa"/>
                            <w:tcBorders>
                              <w:top w:val="single" w:sz="4" w:space="0" w:color="000000"/>
                              <w:left w:val="single" w:sz="4" w:space="0" w:color="000000"/>
                              <w:bottom w:val="single" w:sz="4" w:space="0" w:color="000000"/>
                              <w:right w:val="single" w:sz="4" w:space="0" w:color="000000"/>
                            </w:tcBorders>
                          </w:tcPr>
                          <w:p w14:paraId="6798106E" w14:textId="0773C33B" w:rsidR="008436C4" w:rsidRPr="00F92942" w:rsidRDefault="008436C4" w:rsidP="008436C4">
                            <w:pPr>
                              <w:spacing w:line="259" w:lineRule="auto"/>
                              <w:ind w:leftChars="0" w:left="0" w:firstLineChars="0" w:firstLine="0"/>
                              <w:suppressOverlap/>
                              <w:rPr>
                                <w:lang w:val="en-US"/>
                              </w:rPr>
                            </w:pPr>
                            <w:r w:rsidRPr="00927DA6">
                              <w:t>アンケート調査を基にした備前市営バス頭島線が自動運転化した場合の収支シミュレーション</w:t>
                            </w:r>
                          </w:p>
                        </w:tc>
                      </w:tr>
                      <w:tr w:rsidR="008436C4"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8436C4" w:rsidRDefault="008436C4" w:rsidP="008436C4">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7F155265" w:rsidR="008436C4" w:rsidRDefault="008436C4" w:rsidP="008436C4">
                            <w:pPr>
                              <w:spacing w:line="259" w:lineRule="auto"/>
                              <w:ind w:leftChars="0" w:left="0" w:firstLineChars="0" w:firstLine="0"/>
                              <w:suppressOverlap/>
                              <w:rPr>
                                <w:lang w:val="en-US"/>
                              </w:rPr>
                            </w:pPr>
                            <w:r w:rsidRPr="00927DA6">
                              <w:rPr>
                                <w:rFonts w:hint="eastAsia"/>
                              </w:rPr>
                              <w:t>自動運転サービスの実施により改善する備前市営バス全体の収支率</w:t>
                            </w:r>
                          </w:p>
                        </w:tc>
                        <w:tc>
                          <w:tcPr>
                            <w:tcW w:w="5796" w:type="dxa"/>
                            <w:tcBorders>
                              <w:top w:val="single" w:sz="4" w:space="0" w:color="000000"/>
                              <w:left w:val="single" w:sz="4" w:space="0" w:color="000000"/>
                              <w:bottom w:val="single" w:sz="4" w:space="0" w:color="000000"/>
                              <w:right w:val="single" w:sz="4" w:space="0" w:color="000000"/>
                            </w:tcBorders>
                          </w:tcPr>
                          <w:p w14:paraId="18E653AF" w14:textId="7006F416" w:rsidR="008436C4" w:rsidRPr="00F92942" w:rsidRDefault="008436C4" w:rsidP="008436C4">
                            <w:pPr>
                              <w:spacing w:line="259" w:lineRule="auto"/>
                              <w:ind w:leftChars="0" w:left="0" w:firstLineChars="0" w:firstLine="0"/>
                              <w:suppressOverlap/>
                              <w:rPr>
                                <w:lang w:val="en-US"/>
                              </w:rPr>
                            </w:pPr>
                            <w:r w:rsidRPr="00927DA6">
                              <w:t>アンケート調査を基にした備前市営バス頭島線が自動運転化した場合の収支シミュレーション</w:t>
                            </w:r>
                          </w:p>
                        </w:tc>
                      </w:tr>
                      <w:tr w:rsidR="008436C4"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8436C4" w:rsidRDefault="008436C4" w:rsidP="008436C4">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01D0B49B" w:rsidR="008436C4" w:rsidRDefault="008436C4" w:rsidP="008436C4">
                            <w:pPr>
                              <w:spacing w:line="259" w:lineRule="auto"/>
                              <w:ind w:leftChars="0" w:left="0" w:firstLineChars="0" w:firstLine="0"/>
                              <w:suppressOverlap/>
                              <w:rPr>
                                <w:lang w:val="en-US"/>
                              </w:rPr>
                            </w:pPr>
                            <w:r w:rsidRPr="00AA23E2">
                              <w:rPr>
                                <w:rFonts w:hint="eastAsia"/>
                              </w:rPr>
                              <w:t>安全性が確保できる走行環境が整えられるか</w:t>
                            </w:r>
                          </w:p>
                        </w:tc>
                        <w:tc>
                          <w:tcPr>
                            <w:tcW w:w="5796" w:type="dxa"/>
                            <w:tcBorders>
                              <w:top w:val="single" w:sz="4" w:space="0" w:color="000000"/>
                              <w:left w:val="single" w:sz="4" w:space="0" w:color="000000"/>
                              <w:bottom w:val="single" w:sz="4" w:space="0" w:color="000000"/>
                              <w:right w:val="single" w:sz="4" w:space="0" w:color="000000"/>
                            </w:tcBorders>
                          </w:tcPr>
                          <w:p w14:paraId="6F3DE4DD" w14:textId="3EAD4FC3" w:rsidR="008436C4" w:rsidRPr="00F92942" w:rsidRDefault="008436C4" w:rsidP="008436C4">
                            <w:pPr>
                              <w:spacing w:line="259" w:lineRule="auto"/>
                              <w:ind w:leftChars="0" w:left="0" w:firstLineChars="0" w:firstLine="0"/>
                              <w:suppressOverlap/>
                              <w:rPr>
                                <w:lang w:val="en-US"/>
                              </w:rPr>
                            </w:pPr>
                            <w:r w:rsidRPr="00AA23E2">
                              <w:t>第三者によるリスクアセスメントを実施する</w:t>
                            </w:r>
                          </w:p>
                        </w:tc>
                      </w:tr>
                      <w:tr w:rsidR="008436C4"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8436C4" w:rsidRDefault="008436C4" w:rsidP="008436C4">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19D9C130" w:rsidR="008436C4" w:rsidRDefault="008436C4" w:rsidP="008436C4">
                            <w:pPr>
                              <w:spacing w:line="259" w:lineRule="auto"/>
                              <w:ind w:leftChars="0" w:left="0" w:firstLineChars="0" w:firstLine="0"/>
                              <w:suppressOverlap/>
                              <w:rPr>
                                <w:lang w:val="en-US"/>
                              </w:rPr>
                            </w:pPr>
                            <w:r w:rsidRPr="00AA23E2">
                              <w:rPr>
                                <w:rFonts w:hint="eastAsia"/>
                              </w:rPr>
                              <w:t>環境条件、道路条件、地理条件を踏まえた自動運転ルートにて高精度３次元データを整えられるか</w:t>
                            </w:r>
                          </w:p>
                        </w:tc>
                        <w:tc>
                          <w:tcPr>
                            <w:tcW w:w="5796" w:type="dxa"/>
                            <w:tcBorders>
                              <w:top w:val="single" w:sz="4" w:space="0" w:color="000000"/>
                              <w:left w:val="single" w:sz="4" w:space="0" w:color="000000"/>
                              <w:bottom w:val="single" w:sz="4" w:space="0" w:color="000000"/>
                              <w:right w:val="single" w:sz="4" w:space="0" w:color="000000"/>
                            </w:tcBorders>
                          </w:tcPr>
                          <w:p w14:paraId="4F546B87" w14:textId="51D514A5" w:rsidR="008436C4" w:rsidRPr="00F92942" w:rsidRDefault="008436C4" w:rsidP="008436C4">
                            <w:pPr>
                              <w:spacing w:line="259" w:lineRule="auto"/>
                              <w:ind w:leftChars="0" w:left="0" w:firstLineChars="0" w:firstLine="0"/>
                              <w:suppressOverlap/>
                              <w:rPr>
                                <w:lang w:val="en-US"/>
                              </w:rPr>
                            </w:pPr>
                            <w:r w:rsidRPr="00AA23E2">
                              <w:t>計測車両を現地に派遣、計測を行う</w:t>
                            </w:r>
                          </w:p>
                        </w:tc>
                      </w:tr>
                      <w:tr w:rsidR="008436C4"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8436C4" w:rsidRDefault="008436C4" w:rsidP="008436C4">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71B372AA" w:rsidR="008436C4" w:rsidRDefault="008436C4" w:rsidP="008436C4">
                            <w:pPr>
                              <w:spacing w:line="259" w:lineRule="auto"/>
                              <w:ind w:leftChars="0" w:left="0" w:firstLineChars="0" w:firstLine="0"/>
                              <w:suppressOverlap/>
                              <w:rPr>
                                <w:lang w:val="en-US"/>
                              </w:rPr>
                            </w:pPr>
                            <w:r w:rsidRPr="002B6BE9">
                              <w:rPr>
                                <w:rFonts w:hint="eastAsia"/>
                              </w:rPr>
                              <w:t>自動運転サービスを利用したいと回答した地域住民の割合</w:t>
                            </w:r>
                          </w:p>
                        </w:tc>
                        <w:tc>
                          <w:tcPr>
                            <w:tcW w:w="5796" w:type="dxa"/>
                            <w:tcBorders>
                              <w:top w:val="single" w:sz="4" w:space="0" w:color="000000"/>
                              <w:left w:val="single" w:sz="4" w:space="0" w:color="000000"/>
                              <w:bottom w:val="single" w:sz="4" w:space="0" w:color="000000"/>
                              <w:right w:val="single" w:sz="4" w:space="0" w:color="000000"/>
                            </w:tcBorders>
                          </w:tcPr>
                          <w:p w14:paraId="39B24674" w14:textId="0C42E204" w:rsidR="008436C4" w:rsidRPr="00F92942" w:rsidRDefault="008436C4" w:rsidP="008436C4">
                            <w:pPr>
                              <w:spacing w:line="259" w:lineRule="auto"/>
                              <w:ind w:leftChars="0" w:left="0" w:firstLineChars="0" w:firstLine="0"/>
                              <w:suppressOverlap/>
                              <w:rPr>
                                <w:lang w:val="en-US"/>
                              </w:rPr>
                            </w:pPr>
                            <w:r w:rsidRPr="002B6BE9">
                              <w:t>備前市営バス頭島線（自動運転化対象路線）の沿線地域住民へのアンケート調査</w:t>
                            </w:r>
                          </w:p>
                        </w:tc>
                      </w:tr>
                      <w:tr w:rsidR="008436C4"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8436C4" w:rsidRDefault="008436C4" w:rsidP="008436C4">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7CE56979" w:rsidR="008436C4" w:rsidRDefault="008436C4" w:rsidP="008436C4">
                            <w:pPr>
                              <w:spacing w:line="259" w:lineRule="auto"/>
                              <w:ind w:leftChars="0" w:left="0" w:firstLineChars="0" w:firstLine="0"/>
                              <w:suppressOverlap/>
                              <w:rPr>
                                <w:lang w:val="en-US"/>
                              </w:rPr>
                            </w:pPr>
                            <w:r w:rsidRPr="002B6BE9">
                              <w:rPr>
                                <w:rFonts w:hint="eastAsia"/>
                              </w:rPr>
                              <w:t>自動運転サービが実証した場合の利用頻度</w:t>
                            </w:r>
                          </w:p>
                        </w:tc>
                        <w:tc>
                          <w:tcPr>
                            <w:tcW w:w="5796" w:type="dxa"/>
                            <w:tcBorders>
                              <w:top w:val="single" w:sz="4" w:space="0" w:color="000000"/>
                              <w:left w:val="single" w:sz="4" w:space="0" w:color="000000"/>
                              <w:bottom w:val="single" w:sz="4" w:space="0" w:color="000000"/>
                              <w:right w:val="single" w:sz="4" w:space="0" w:color="000000"/>
                            </w:tcBorders>
                          </w:tcPr>
                          <w:p w14:paraId="1DCE1BBC" w14:textId="080C45BD" w:rsidR="008436C4" w:rsidRPr="00F92942" w:rsidRDefault="008436C4" w:rsidP="008436C4">
                            <w:pPr>
                              <w:spacing w:line="259" w:lineRule="auto"/>
                              <w:ind w:leftChars="0" w:left="0" w:firstLineChars="0" w:firstLine="0"/>
                              <w:suppressOverlap/>
                              <w:rPr>
                                <w:lang w:val="en-US"/>
                              </w:rPr>
                            </w:pPr>
                            <w:r w:rsidRPr="002B6BE9">
                              <w:t>備前市営バス頭島線（自動運転化対象路線）の沿線地域住民へのアンケート調査</w:t>
                            </w:r>
                          </w:p>
                        </w:tc>
                      </w:tr>
                    </w:tbl>
                    <w:p w14:paraId="7B06581C" w14:textId="77777777" w:rsidR="008436C4" w:rsidRDefault="008436C4"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89984" behindDoc="0" locked="0" layoutInCell="1" allowOverlap="1" wp14:anchorId="023AFE4C" wp14:editId="08084515">
                <wp:simplePos x="0" y="0"/>
                <wp:positionH relativeFrom="margin">
                  <wp:align>left</wp:align>
                </wp:positionH>
                <wp:positionV relativeFrom="paragraph">
                  <wp:posOffset>248285</wp:posOffset>
                </wp:positionV>
                <wp:extent cx="6386195" cy="2210435"/>
                <wp:effectExtent l="0" t="0" r="14605" b="1841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210435"/>
                        </a:xfrm>
                        <a:prstGeom prst="rect">
                          <a:avLst/>
                        </a:prstGeom>
                        <a:solidFill>
                          <a:srgbClr val="FFFFFF"/>
                        </a:solidFill>
                        <a:ln w="9525">
                          <a:solidFill>
                            <a:srgbClr val="000000"/>
                          </a:solidFill>
                          <a:miter lim="800000"/>
                          <a:headEnd/>
                          <a:tailEnd/>
                        </a:ln>
                      </wps:spPr>
                      <wps:txbx>
                        <w:txbxContent>
                          <w:p w14:paraId="5CDFEEFA" w14:textId="77777777" w:rsidR="008436C4" w:rsidRDefault="008436C4" w:rsidP="008436C4">
                            <w:pPr>
                              <w:ind w:leftChars="0" w:left="0" w:firstLineChars="0" w:firstLine="0"/>
                            </w:pPr>
                            <w:r>
                              <w:rPr>
                                <w:rFonts w:hint="eastAsia"/>
                              </w:rPr>
                              <w:t>アンケートで把握した地域住民の運賃に対する意向や利用意向等を踏まえて、備前市営バス頭島線が自動運転化した際の運賃収入や収支率の見込みを検証した結果、新規利用者の獲得により</w:t>
                            </w:r>
                            <w:r>
                              <w:t>854千円程度まで運賃収入の増加が見込まれ、設定した目標値である現在の備前市営バス頭島線の運賃収入（352千円）を上回っている。</w:t>
                            </w:r>
                          </w:p>
                          <w:p w14:paraId="15DFE622" w14:textId="77777777" w:rsidR="008436C4" w:rsidRDefault="008436C4" w:rsidP="008436C4">
                            <w:pPr>
                              <w:ind w:leftChars="0" w:left="0" w:firstLineChars="0" w:firstLine="0"/>
                            </w:pPr>
                            <w:r>
                              <w:rPr>
                                <w:rFonts w:hint="eastAsia"/>
                              </w:rPr>
                              <w:t>一方で、収支率のシミュレーションについては車両費等の設備費や保安・遠隔監視に係る人件費部分の経費負担が大きいことから、設定した目標値である備前市営バス頭島線の現在の収支率（</w:t>
                            </w:r>
                            <w:r>
                              <w:t>3.0％）を下回る1.9％が見込まれることとなった。</w:t>
                            </w:r>
                          </w:p>
                          <w:p w14:paraId="0D065FAF" w14:textId="498C5CC0" w:rsidR="008436C4" w:rsidRDefault="008436C4" w:rsidP="008436C4">
                            <w:pPr>
                              <w:ind w:leftChars="0" w:left="0" w:firstLineChars="0" w:firstLine="0"/>
                            </w:pPr>
                            <w:r>
                              <w:rPr>
                                <w:rFonts w:hint="eastAsia"/>
                              </w:rPr>
                              <w:t>このことからも、実装を目指すにあたっては本運行ルート上にある観光協会（観光施設）や漁港組合等を通じた協賛金の募集、地元企業のバス車内広告・アナウンス等による広告宣伝費の獲得、将来的には観光需要に対応するため交通系</w:t>
                            </w:r>
                            <w:r>
                              <w:t>ICカード（ICOCA）との連携や観光用の乗車券・定期券の設定等について、あわせて検討を行うことで輸送事業以外での収入源を確保していくことが望ましい。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19.55pt;width:502.85pt;height:174.05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">
                <v:textbox>
                  <w:txbxContent>
                    <w:p w14:paraId="5CDFEEFA" w14:textId="77777777" w:rsidR="008436C4" w:rsidRDefault="008436C4" w:rsidP="008436C4">
                      <w:pPr>
                        <w:ind w:leftChars="0" w:left="0" w:firstLineChars="0" w:firstLine="0"/>
                      </w:pPr>
                      <w:r>
                        <w:rPr>
                          <w:rFonts w:hint="eastAsia"/>
                        </w:rPr>
                        <w:t>アンケートで把握した地域住民の運賃に対する意向や利用意向等を踏まえて、備前市営バス頭島線が自動運転化した際の運賃収入や収支率の見込みを検証した結果、新規利用者の獲得により</w:t>
                      </w:r>
                      <w:r>
                        <w:t>854千円程度まで運賃収入の増加が見込まれ、設定した目標値である現在の備前市営バス頭島線の運賃収入（352千円）を上回っている。</w:t>
                      </w:r>
                    </w:p>
                    <w:p w14:paraId="15DFE622" w14:textId="77777777" w:rsidR="008436C4" w:rsidRDefault="008436C4" w:rsidP="008436C4">
                      <w:pPr>
                        <w:ind w:leftChars="0" w:left="0" w:firstLineChars="0" w:firstLine="0"/>
                      </w:pPr>
                      <w:r>
                        <w:rPr>
                          <w:rFonts w:hint="eastAsia"/>
                        </w:rPr>
                        <w:t>一方で、収支率のシミュレーションについては車両費等の設備費や保安・遠隔監視に係る人件費部分の経費負担が大きいことから、設定した目標値である備前市営バス頭島線の現在の収支率（</w:t>
                      </w:r>
                      <w:r>
                        <w:t>3.0％）を下回る1.9％が見込まれることとなった。</w:t>
                      </w:r>
                    </w:p>
                    <w:p w14:paraId="0D065FAF" w14:textId="498C5CC0" w:rsidR="008436C4" w:rsidRDefault="008436C4" w:rsidP="008436C4">
                      <w:pPr>
                        <w:ind w:leftChars="0" w:left="0" w:firstLineChars="0" w:firstLine="0"/>
                      </w:pPr>
                      <w:r>
                        <w:rPr>
                          <w:rFonts w:hint="eastAsia"/>
                        </w:rPr>
                        <w:t>このことからも、実装を目指すにあたっては本運行ルート上にある観光協会（観光施設）や漁港組合等を通じた協賛金の募集、地元企業のバス車内広告・アナウンス等による広告宣伝費の獲得、将来的には観光需要に対応するため交通系</w:t>
                      </w:r>
                      <w:r>
                        <w:t>ICカード（ICOCA）との連携や観光用の乗車券・定期券の設定等について、あわせて検討を行うことで輸送事業以外での収入源を確保していくことが望ましい。</w:t>
                      </w:r>
                    </w:p>
                  </w:txbxContent>
                </v:textbox>
                <w10:wrap type="square" anchorx="margin"/>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4080" behindDoc="0" locked="0" layoutInCell="1" allowOverlap="1" wp14:anchorId="6B088E4C" wp14:editId="2BF12526">
                <wp:simplePos x="0" y="0"/>
                <wp:positionH relativeFrom="margin">
                  <wp:align>left</wp:align>
                </wp:positionH>
                <wp:positionV relativeFrom="paragraph">
                  <wp:posOffset>273050</wp:posOffset>
                </wp:positionV>
                <wp:extent cx="6386195" cy="2909570"/>
                <wp:effectExtent l="0" t="0" r="14605" b="2413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909570"/>
                        </a:xfrm>
                        <a:prstGeom prst="rect">
                          <a:avLst/>
                        </a:prstGeom>
                        <a:solidFill>
                          <a:srgbClr val="FFFFFF"/>
                        </a:solidFill>
                        <a:ln w="9525">
                          <a:solidFill>
                            <a:srgbClr val="000000"/>
                          </a:solidFill>
                          <a:miter lim="800000"/>
                          <a:headEnd/>
                          <a:tailEnd/>
                        </a:ln>
                      </wps:spPr>
                      <wps:txbx>
                        <w:txbxContent>
                          <w:p w14:paraId="2E667C43" w14:textId="77777777" w:rsidR="008436C4" w:rsidRDefault="008436C4" w:rsidP="008436C4">
                            <w:pPr>
                              <w:ind w:leftChars="0" w:left="0" w:firstLineChars="0" w:firstLine="0"/>
                            </w:pPr>
                            <w:r>
                              <w:rPr>
                                <w:rFonts w:hint="eastAsia"/>
                              </w:rPr>
                              <w:t>①リスクアセスメント検証結果・分析結果</w:t>
                            </w:r>
                          </w:p>
                          <w:p w14:paraId="2CB9F487" w14:textId="77777777" w:rsidR="008436C4" w:rsidRDefault="008436C4" w:rsidP="008436C4">
                            <w:pPr>
                              <w:ind w:leftChars="0" w:left="0"/>
                            </w:pPr>
                            <w:r>
                              <w:t>現地調査を実施し、道路構造の観点から評価を行った。</w:t>
                            </w:r>
                            <w:r w:rsidRPr="009A0423">
                              <w:rPr>
                                <w:rFonts w:hint="eastAsia"/>
                              </w:rPr>
                              <w:t>調査の結果、一部のルートには狭路が存在し、想定する小型バスでは大型車とのすれ違いが困難な箇所が確認された。そのため、今後の運用においてはルートの変更が望ましい。また、路上駐車が多いエリアや病院の駐車場周辺など、自動運転での走行難易度が高い区間があることも判明した。これらの課題に対しては、環境面からの対策が必要である。</w:t>
                            </w:r>
                          </w:p>
                          <w:p w14:paraId="74E69EE1" w14:textId="77777777" w:rsidR="008436C4" w:rsidRDefault="008436C4" w:rsidP="008436C4">
                            <w:pPr>
                              <w:ind w:leftChars="0" w:left="0" w:firstLineChars="0" w:firstLine="0"/>
                            </w:pPr>
                            <w:r>
                              <w:rPr>
                                <w:rFonts w:hint="eastAsia"/>
                              </w:rPr>
                              <w:t>②通信電波障害調査結果・分析結果</w:t>
                            </w:r>
                          </w:p>
                          <w:p w14:paraId="4E6A14A6" w14:textId="77777777" w:rsidR="008436C4" w:rsidRDefault="008436C4" w:rsidP="008436C4">
                            <w:pPr>
                              <w:ind w:leftChars="0" w:left="0"/>
                            </w:pPr>
                            <w:r w:rsidRPr="009A0423">
                              <w:rPr>
                                <w:rFonts w:hint="eastAsia"/>
                              </w:rPr>
                              <w:t>運行ルートにおいてスループット測定および電波測定を実施し、通信の安定性を確認した。その結果、一部のエリアで通信が不安定になる箇所が特定された。この影響により、</w:t>
                            </w:r>
                            <w:r w:rsidRPr="004454AD">
                              <w:rPr>
                                <w:rFonts w:hint="eastAsia"/>
                              </w:rPr>
                              <w:t>遠隔監視</w:t>
                            </w:r>
                            <w:r>
                              <w:rPr>
                                <w:rFonts w:hint="eastAsia"/>
                              </w:rPr>
                              <w:t>映像</w:t>
                            </w:r>
                            <w:r w:rsidRPr="004454AD">
                              <w:rPr>
                                <w:rFonts w:hint="eastAsia"/>
                              </w:rPr>
                              <w:t>が乱れる</w:t>
                            </w:r>
                            <w:r>
                              <w:rPr>
                                <w:rFonts w:hint="eastAsia"/>
                              </w:rPr>
                              <w:t>といった不具合や</w:t>
                            </w:r>
                            <w:r w:rsidRPr="004454AD">
                              <w:rPr>
                                <w:rFonts w:hint="eastAsia"/>
                              </w:rPr>
                              <w:t>停留所の</w:t>
                            </w:r>
                            <w:r>
                              <w:rPr>
                                <w:rFonts w:hint="eastAsia"/>
                              </w:rPr>
                              <w:t>自動運転走行経路の配信不具合が発生する可能性がある。</w:t>
                            </w:r>
                            <w:r w:rsidRPr="005F0406">
                              <w:rPr>
                                <w:rFonts w:hint="eastAsia"/>
                              </w:rPr>
                              <w:t>特定された問題点に対しては、基地局の増設などの対策を検討する必要がある。</w:t>
                            </w:r>
                          </w:p>
                          <w:p w14:paraId="56A70855" w14:textId="77777777" w:rsidR="008436C4" w:rsidRDefault="008436C4" w:rsidP="008436C4">
                            <w:pPr>
                              <w:ind w:leftChars="0" w:left="0"/>
                            </w:pPr>
                            <w:r>
                              <w:rPr>
                                <w:rFonts w:hint="eastAsia"/>
                              </w:rPr>
                              <w:t>③走行シミュレーション結果</w:t>
                            </w:r>
                          </w:p>
                          <w:p w14:paraId="60F79186" w14:textId="77777777" w:rsidR="008436C4" w:rsidRDefault="008436C4" w:rsidP="008436C4">
                            <w:pPr>
                              <w:ind w:leftChars="0" w:left="0"/>
                            </w:pPr>
                            <w:r w:rsidRPr="009A0423">
                              <w:rPr>
                                <w:rFonts w:hint="eastAsia"/>
                              </w:rPr>
                              <w:t>高精度</w:t>
                            </w:r>
                            <w:r w:rsidRPr="009A0423">
                              <w:t>3次元データを基に、自己位置シミュレーションシステムを用いて、ルート上での自動運転システムの精度と安定性を検証した。その結果、ほとんどの条件下で自己位置推定が高精度で行われることを確認したが、3か所の橋の上では自己位置推定が困難であることが判明した。このため、本ルートで自動運転を実施する場合、GNSSを活用した自己位置推定システムの導入が必要である。</w:t>
                            </w:r>
                          </w:p>
                          <w:p w14:paraId="513E213A" w14:textId="77777777" w:rsidR="008436C4" w:rsidRPr="008436C4" w:rsidRDefault="008436C4" w:rsidP="00B167D0">
                            <w:pPr>
                              <w:ind w:leftChars="0" w:left="0" w:firstLineChars="0"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5pt;width:502.85pt;height:229.1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">
                <v:textbox>
                  <w:txbxContent>
                    <w:p w14:paraId="2E667C43" w14:textId="77777777" w:rsidR="008436C4" w:rsidRDefault="008436C4" w:rsidP="008436C4">
                      <w:pPr>
                        <w:ind w:leftChars="0" w:left="0" w:firstLineChars="0" w:firstLine="0"/>
                      </w:pPr>
                      <w:r>
                        <w:rPr>
                          <w:rFonts w:hint="eastAsia"/>
                        </w:rPr>
                        <w:t>①リスクアセスメント検証結果・分析結果</w:t>
                      </w:r>
                    </w:p>
                    <w:p w14:paraId="2CB9F487" w14:textId="77777777" w:rsidR="008436C4" w:rsidRDefault="008436C4" w:rsidP="008436C4">
                      <w:pPr>
                        <w:ind w:leftChars="0" w:left="0"/>
                      </w:pPr>
                      <w:r>
                        <w:t>現地調査を実施し、道路構造の観点から評価を行った。</w:t>
                      </w:r>
                      <w:r w:rsidRPr="009A0423">
                        <w:rPr>
                          <w:rFonts w:hint="eastAsia"/>
                        </w:rPr>
                        <w:t>調査の結果、一部のルートには狭路が存在し、想定する小型バスでは大型車とのすれ違いが困難な箇所が確認された。そのため、今後の運用においてはルートの変更が望ましい。また、路上駐車が多いエリアや病院の駐車場周辺など、自動運転での走行難易度が高い区間があることも判明した。これらの課題に対しては、環境面からの対策が必要である。</w:t>
                      </w:r>
                    </w:p>
                    <w:p w14:paraId="74E69EE1" w14:textId="77777777" w:rsidR="008436C4" w:rsidRDefault="008436C4" w:rsidP="008436C4">
                      <w:pPr>
                        <w:ind w:leftChars="0" w:left="0" w:firstLineChars="0" w:firstLine="0"/>
                      </w:pPr>
                      <w:r>
                        <w:rPr>
                          <w:rFonts w:hint="eastAsia"/>
                        </w:rPr>
                        <w:t>②通信電波障害調査結果・分析結果</w:t>
                      </w:r>
                    </w:p>
                    <w:p w14:paraId="4E6A14A6" w14:textId="77777777" w:rsidR="008436C4" w:rsidRDefault="008436C4" w:rsidP="008436C4">
                      <w:pPr>
                        <w:ind w:leftChars="0" w:left="0"/>
                      </w:pPr>
                      <w:r w:rsidRPr="009A0423">
                        <w:rPr>
                          <w:rFonts w:hint="eastAsia"/>
                        </w:rPr>
                        <w:t>運行ルートにおいてスループット測定および電波測定を実施し、通信の安定性を確認した。その結果、一部のエリアで通信が不安定になる箇所が特定された。この影響により、</w:t>
                      </w:r>
                      <w:r w:rsidRPr="004454AD">
                        <w:rPr>
                          <w:rFonts w:hint="eastAsia"/>
                        </w:rPr>
                        <w:t>遠隔監視</w:t>
                      </w:r>
                      <w:r>
                        <w:rPr>
                          <w:rFonts w:hint="eastAsia"/>
                        </w:rPr>
                        <w:t>映像</w:t>
                      </w:r>
                      <w:r w:rsidRPr="004454AD">
                        <w:rPr>
                          <w:rFonts w:hint="eastAsia"/>
                        </w:rPr>
                        <w:t>が乱れる</w:t>
                      </w:r>
                      <w:r>
                        <w:rPr>
                          <w:rFonts w:hint="eastAsia"/>
                        </w:rPr>
                        <w:t>といった不具合や</w:t>
                      </w:r>
                      <w:r w:rsidRPr="004454AD">
                        <w:rPr>
                          <w:rFonts w:hint="eastAsia"/>
                        </w:rPr>
                        <w:t>停留所の</w:t>
                      </w:r>
                      <w:r>
                        <w:rPr>
                          <w:rFonts w:hint="eastAsia"/>
                        </w:rPr>
                        <w:t>自動運転走行経路の配信不具合が発生する可能性がある。</w:t>
                      </w:r>
                      <w:r w:rsidRPr="005F0406">
                        <w:rPr>
                          <w:rFonts w:hint="eastAsia"/>
                        </w:rPr>
                        <w:t>特定された問題点に対しては、基地局の増設などの対策を検討する必要がある。</w:t>
                      </w:r>
                    </w:p>
                    <w:p w14:paraId="56A70855" w14:textId="77777777" w:rsidR="008436C4" w:rsidRDefault="008436C4" w:rsidP="008436C4">
                      <w:pPr>
                        <w:ind w:leftChars="0" w:left="0"/>
                      </w:pPr>
                      <w:r>
                        <w:rPr>
                          <w:rFonts w:hint="eastAsia"/>
                        </w:rPr>
                        <w:t>③走行シミュレーション結果</w:t>
                      </w:r>
                    </w:p>
                    <w:p w14:paraId="60F79186" w14:textId="77777777" w:rsidR="008436C4" w:rsidRDefault="008436C4" w:rsidP="008436C4">
                      <w:pPr>
                        <w:ind w:leftChars="0" w:left="0"/>
                      </w:pPr>
                      <w:r w:rsidRPr="009A0423">
                        <w:rPr>
                          <w:rFonts w:hint="eastAsia"/>
                        </w:rPr>
                        <w:t>高精度</w:t>
                      </w:r>
                      <w:r w:rsidRPr="009A0423">
                        <w:t>3次元データを基に、自己位置シミュレーションシステムを用いて、ルート上での自動運転システムの精度と安定性を検証した。その結果、ほとんどの条件下で自己位置推定が高精度で行われることを確認したが、3か所の橋の上では自己位置推定が困難であることが判明した。このため、本ルートで自動運転を実施する場合、GNSSを活用した自己位置推定システムの導入が必要である。</w:t>
                      </w:r>
                    </w:p>
                    <w:p w14:paraId="513E213A" w14:textId="77777777" w:rsidR="008436C4" w:rsidRPr="008436C4" w:rsidRDefault="008436C4" w:rsidP="00B167D0">
                      <w:pPr>
                        <w:ind w:leftChars="0" w:left="0" w:firstLineChars="0" w:firstLine="0"/>
                        <w:rPr>
                          <w:lang w:val="en-US"/>
                        </w:rPr>
                      </w:pPr>
                    </w:p>
                  </w:txbxContent>
                </v:textbox>
                <w10:wrap type="square" anchorx="margin"/>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6128" behindDoc="0" locked="0" layoutInCell="1" allowOverlap="1" wp14:anchorId="6F957456" wp14:editId="415BC4E1">
                <wp:simplePos x="0" y="0"/>
                <wp:positionH relativeFrom="margin">
                  <wp:align>left</wp:align>
                </wp:positionH>
                <wp:positionV relativeFrom="paragraph">
                  <wp:posOffset>249555</wp:posOffset>
                </wp:positionV>
                <wp:extent cx="6386195" cy="2377440"/>
                <wp:effectExtent l="0" t="0" r="14605" b="2286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377440"/>
                        </a:xfrm>
                        <a:prstGeom prst="rect">
                          <a:avLst/>
                        </a:prstGeom>
                        <a:solidFill>
                          <a:srgbClr val="FFFFFF"/>
                        </a:solidFill>
                        <a:ln w="9525">
                          <a:solidFill>
                            <a:srgbClr val="000000"/>
                          </a:solidFill>
                          <a:miter lim="800000"/>
                          <a:headEnd/>
                          <a:tailEnd/>
                        </a:ln>
                      </wps:spPr>
                      <wps:txbx>
                        <w:txbxContent>
                          <w:p w14:paraId="380F9127" w14:textId="77777777" w:rsidR="008436C4" w:rsidRDefault="008436C4" w:rsidP="008436C4">
                            <w:pPr>
                              <w:ind w:leftChars="0" w:left="0" w:firstLineChars="0" w:firstLine="0"/>
                            </w:pPr>
                            <w:r>
                              <w:rPr>
                                <w:rFonts w:hint="eastAsia"/>
                              </w:rPr>
                              <w:t>沿線住民アンケート調査では、備前市営バス頭島線が自動運転化した際に自動運転サービスを利用したいと回答した地域住民の割合は</w:t>
                            </w:r>
                            <w:r>
                              <w:t>20.2％（公共交通利用者に絞ると24.2％）となり、目標の30％以上には未達成で、利用したくないと回答した人については、その理由として自家用車への依存や安全性・技術に対しての不安等比較的多く挙げられている。</w:t>
                            </w:r>
                          </w:p>
                          <w:p w14:paraId="484061DB" w14:textId="77777777" w:rsidR="008436C4" w:rsidRDefault="008436C4" w:rsidP="008436C4">
                            <w:pPr>
                              <w:ind w:leftChars="0" w:left="0" w:firstLineChars="0" w:firstLine="0"/>
                            </w:pPr>
                            <w:r>
                              <w:rPr>
                                <w:rFonts w:hint="eastAsia"/>
                              </w:rPr>
                              <w:t>また、自動運転サービが実証した場合の利用頻度は週</w:t>
                            </w:r>
                            <w:r>
                              <w:t>1回以上利用したいと回答した人は50.0％程度であった。これも目標の現在の公共交通の利用頻度以上（80.2％）に達していない。</w:t>
                            </w:r>
                          </w:p>
                          <w:p w14:paraId="68F6DC7B" w14:textId="77777777" w:rsidR="008436C4" w:rsidRDefault="008436C4" w:rsidP="008436C4">
                            <w:pPr>
                              <w:ind w:leftChars="0" w:left="0" w:firstLineChars="0" w:firstLine="0"/>
                            </w:pPr>
                            <w:r>
                              <w:rPr>
                                <w:rFonts w:hint="eastAsia"/>
                              </w:rPr>
                              <w:t>このことからも、より多くの地域住民の利用機会の創出にあたっては、市の広報、動画配信、</w:t>
                            </w:r>
                            <w:r>
                              <w:t>SNS活用、体験試乗会の開催等により安全性の周知を含めて自動運転の理解度を高め、不安を解消する取組が必要と考えられる。</w:t>
                            </w:r>
                          </w:p>
                          <w:p w14:paraId="0FDB868A" w14:textId="6175574A" w:rsidR="008436C4" w:rsidRDefault="008436C4" w:rsidP="008436C4">
                            <w:pPr>
                              <w:ind w:leftChars="0" w:left="0" w:firstLineChars="0" w:firstLine="0"/>
                            </w:pPr>
                            <w:r>
                              <w:rPr>
                                <w:rFonts w:hint="eastAsia"/>
                              </w:rPr>
                              <w:t>また、「バスサービスの向上」「交通事故の減少」等、自動運転に対して期待が大きい項目も把握しており、地域の理解を促進するためには、既存のバスサービスの見直しを検討しつつ。地域住民の期待している事項を重点的に周知・</w:t>
                            </w:r>
                            <w:r>
                              <w:t>PRする等、効果的・積極的な広報活動が必要である。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65pt;width:502.85pt;height:187.2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">
                <v:textbox>
                  <w:txbxContent>
                    <w:p w14:paraId="380F9127" w14:textId="77777777" w:rsidR="008436C4" w:rsidRDefault="008436C4" w:rsidP="008436C4">
                      <w:pPr>
                        <w:ind w:leftChars="0" w:left="0" w:firstLineChars="0" w:firstLine="0"/>
                      </w:pPr>
                      <w:r>
                        <w:rPr>
                          <w:rFonts w:hint="eastAsia"/>
                        </w:rPr>
                        <w:t>沿線住民アンケート調査では、備前市営バス頭島線が自動運転化した際に自動運転サービスを利用したいと回答した地域住民の割合は</w:t>
                      </w:r>
                      <w:r>
                        <w:t>20.2％（公共交通利用者に絞ると24.2％）となり、目標の30％以上には未達成で、利用したくないと回答した人については、その理由として自家用車への依存や安全性・技術に対しての不安等比較的多く挙げられている。</w:t>
                      </w:r>
                    </w:p>
                    <w:p w14:paraId="484061DB" w14:textId="77777777" w:rsidR="008436C4" w:rsidRDefault="008436C4" w:rsidP="008436C4">
                      <w:pPr>
                        <w:ind w:leftChars="0" w:left="0" w:firstLineChars="0" w:firstLine="0"/>
                      </w:pPr>
                      <w:r>
                        <w:rPr>
                          <w:rFonts w:hint="eastAsia"/>
                        </w:rPr>
                        <w:t>また、自動運転サービが実証した場合の利用頻度は週</w:t>
                      </w:r>
                      <w:r>
                        <w:t>1回以上利用したいと回答した人は50.0％程度であった。これも目標の現在の公共交通の利用頻度以上（80.2％）に達していない。</w:t>
                      </w:r>
                    </w:p>
                    <w:p w14:paraId="68F6DC7B" w14:textId="77777777" w:rsidR="008436C4" w:rsidRDefault="008436C4" w:rsidP="008436C4">
                      <w:pPr>
                        <w:ind w:leftChars="0" w:left="0" w:firstLineChars="0" w:firstLine="0"/>
                      </w:pPr>
                      <w:r>
                        <w:rPr>
                          <w:rFonts w:hint="eastAsia"/>
                        </w:rPr>
                        <w:t>このことからも、より多くの地域住民の利用機会の創出にあたっては、市の広報、動画配信、</w:t>
                      </w:r>
                      <w:r>
                        <w:t>SNS活用、体験試乗会の開催等により安全性の周知を含めて自動運転の理解度を高め、不安を解消する取組が必要と考えられる。</w:t>
                      </w:r>
                    </w:p>
                    <w:p w14:paraId="0FDB868A" w14:textId="6175574A" w:rsidR="008436C4" w:rsidRDefault="008436C4" w:rsidP="008436C4">
                      <w:pPr>
                        <w:ind w:leftChars="0" w:left="0" w:firstLineChars="0" w:firstLine="0"/>
                      </w:pPr>
                      <w:r>
                        <w:rPr>
                          <w:rFonts w:hint="eastAsia"/>
                        </w:rPr>
                        <w:t>また、「バスサービスの向上」「交通事故の減少」等、自動運転に対して期待が大きい項目も把握しており、地域の理解を促進するためには、既存のバスサービスの見直しを検討しつつ。地域住民の期待している事項を重点的に周知・</w:t>
                      </w:r>
                      <w:r>
                        <w:t>PRする等、効果的・積極的な広報活動が必要である。</w:t>
                      </w:r>
                    </w:p>
                  </w:txbxContent>
                </v:textbox>
                <w10:wrap type="square" anchorx="margin"/>
              </v:shape>
            </w:pict>
          </mc:Fallback>
        </mc:AlternateContent>
      </w:r>
      <w:r w:rsidR="004A15FD">
        <w:rPr>
          <w:rFonts w:hint="eastAsia"/>
          <w:spacing w:val="-4"/>
          <w:lang w:eastAsia="zh-TW"/>
        </w:rPr>
        <w:t>■社会受容性面</w:t>
      </w:r>
    </w:p>
    <w:sectPr w:rsidR="004A15FD" w:rsidSect="003A5330">
      <w:footerReference w:type="default" r:id="rId9"/>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D53DA" w14:textId="77777777" w:rsidR="008436C4" w:rsidRDefault="008436C4" w:rsidP="00456450">
      <w:r>
        <w:separator/>
      </w:r>
    </w:p>
  </w:endnote>
  <w:endnote w:type="continuationSeparator" w:id="0">
    <w:p w14:paraId="05A97A67" w14:textId="77777777" w:rsidR="008436C4" w:rsidRDefault="008436C4"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C9442" w14:textId="0E2F8BB0" w:rsidR="008436C4" w:rsidRDefault="008436C4">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0123042"/>
      <w:docPartObj>
        <w:docPartGallery w:val="Page Numbers (Bottom of Page)"/>
        <w:docPartUnique/>
      </w:docPartObj>
    </w:sdtPr>
    <w:sdtContent>
      <w:sdt>
        <w:sdtPr>
          <w:id w:val="-737245255"/>
          <w:docPartObj>
            <w:docPartGallery w:val="Page Numbers (Top of Page)"/>
            <w:docPartUnique/>
          </w:docPartObj>
        </w:sdtPr>
        <w:sdtContent>
          <w:p w14:paraId="361B0372" w14:textId="09487C6A" w:rsidR="008436C4" w:rsidRDefault="008436C4" w:rsidP="00456450">
            <w:pPr>
              <w:pStyle w:val="af0"/>
            </w:pPr>
            <w:r>
              <w:t xml:space="preserve"> </w:t>
            </w:r>
            <w:r w:rsidRPr="00EB64AD">
              <w:fldChar w:fldCharType="begin"/>
            </w:r>
            <w:r w:rsidRPr="00EB64AD">
              <w:instrText>PAGE</w:instrText>
            </w:r>
            <w:r w:rsidRPr="00EB64AD">
              <w:fldChar w:fldCharType="separate"/>
            </w:r>
            <w:r w:rsidR="004161E5">
              <w:rPr>
                <w:noProof/>
              </w:rPr>
              <w:t>2</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B4550" w14:textId="77777777" w:rsidR="008436C4" w:rsidRDefault="008436C4" w:rsidP="00456450">
      <w:r>
        <w:separator/>
      </w:r>
    </w:p>
  </w:footnote>
  <w:footnote w:type="continuationSeparator" w:id="0">
    <w:p w14:paraId="4C27C48D" w14:textId="77777777" w:rsidR="008436C4" w:rsidRDefault="008436C4"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abstractNumId w:val="8"/>
  </w:num>
  <w:num w:numId="2">
    <w:abstractNumId w:val="10"/>
  </w:num>
  <w:num w:numId="3">
    <w:abstractNumId w:val="5"/>
  </w:num>
  <w:num w:numId="4">
    <w:abstractNumId w:val="6"/>
  </w:num>
  <w:num w:numId="5">
    <w:abstractNumId w:val="14"/>
  </w:num>
  <w:num w:numId="6">
    <w:abstractNumId w:val="21"/>
  </w:num>
  <w:num w:numId="7">
    <w:abstractNumId w:val="26"/>
    <w:lvlOverride w:ilvl="0">
      <w:startOverride w:val="1"/>
    </w:lvlOverride>
  </w:num>
  <w:num w:numId="8">
    <w:abstractNumId w:val="26"/>
    <w:lvlOverride w:ilvl="0">
      <w:startOverride w:val="1"/>
    </w:lvlOverride>
  </w:num>
  <w:num w:numId="9">
    <w:abstractNumId w:val="7"/>
  </w:num>
  <w:num w:numId="10">
    <w:abstractNumId w:val="2"/>
  </w:num>
  <w:num w:numId="11">
    <w:abstractNumId w:val="26"/>
  </w:num>
  <w:num w:numId="12">
    <w:abstractNumId w:val="26"/>
    <w:lvlOverride w:ilvl="0">
      <w:startOverride w:val="1"/>
    </w:lvlOverride>
  </w:num>
  <w:num w:numId="13">
    <w:abstractNumId w:val="26"/>
    <w:lvlOverride w:ilvl="0">
      <w:startOverride w:val="1"/>
    </w:lvlOverride>
  </w:num>
  <w:num w:numId="14">
    <w:abstractNumId w:val="20"/>
  </w:num>
  <w:num w:numId="15">
    <w:abstractNumId w:val="9"/>
  </w:num>
  <w:num w:numId="16">
    <w:abstractNumId w:val="12"/>
  </w:num>
  <w:num w:numId="17">
    <w:abstractNumId w:val="25"/>
  </w:num>
  <w:num w:numId="18">
    <w:abstractNumId w:val="24"/>
  </w:num>
  <w:num w:numId="19">
    <w:abstractNumId w:val="16"/>
  </w:num>
  <w:num w:numId="20">
    <w:abstractNumId w:val="15"/>
  </w:num>
  <w:num w:numId="21">
    <w:abstractNumId w:val="19"/>
  </w:num>
  <w:num w:numId="22">
    <w:abstractNumId w:val="1"/>
  </w:num>
  <w:num w:numId="23">
    <w:abstractNumId w:val="3"/>
  </w:num>
  <w:num w:numId="24">
    <w:abstractNumId w:val="22"/>
  </w:num>
  <w:num w:numId="25">
    <w:abstractNumId w:val="23"/>
  </w:num>
  <w:num w:numId="26">
    <w:abstractNumId w:val="4"/>
  </w:num>
  <w:num w:numId="27">
    <w:abstractNumId w:val="0"/>
  </w:num>
  <w:num w:numId="28">
    <w:abstractNumId w:val="18"/>
  </w:num>
  <w:num w:numId="29">
    <w:abstractNumId w:val="13"/>
  </w:num>
  <w:num w:numId="30">
    <w:abstractNumId w:val="11"/>
  </w:num>
  <w:num w:numId="31">
    <w:abstractNumId w:val="26"/>
    <w:lvlOverride w:ilvl="0">
      <w:startOverride w:val="1"/>
    </w:lvlOverride>
  </w:num>
  <w:num w:numId="3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27681">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1E5"/>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36C4"/>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81">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DC4A66-1B34-400A-AEB8-FE4D01A64A54}">
  <ds:schemaRefs>
    <ds:schemaRef ds:uri="http://schemas.openxmlformats.org/officeDocument/2006/bibliography"/>
  </ds:schemaRefs>
</ds:datastoreItem>
</file>

<file path=customXml/itemProps2.xml><?xml version="1.0" encoding="utf-8"?>
<ds:datastoreItem xmlns:ds="http://schemas.openxmlformats.org/officeDocument/2006/customXml" ds:itemID="{3E9EC645-47E9-4646-8C97-1E32CB07073A}"/>
</file>

<file path=customXml/itemProps3.xml><?xml version="1.0" encoding="utf-8"?>
<ds:datastoreItem xmlns:ds="http://schemas.openxmlformats.org/officeDocument/2006/customXml" ds:itemID="{6503C8D8-8C0D-4905-B3B4-A0D2C57DC2C5}"/>
</file>

<file path=customXml/itemProps4.xml><?xml version="1.0" encoding="utf-8"?>
<ds:datastoreItem xmlns:ds="http://schemas.openxmlformats.org/officeDocument/2006/customXml" ds:itemID="{F90768B3-B50B-4AB1-A835-A01D27CD6A52}"/>
</file>

<file path=docProps/app.xml><?xml version="1.0" encoding="utf-8"?>
<Properties xmlns="http://schemas.openxmlformats.org/officeDocument/2006/extended-properties" xmlns:vt="http://schemas.openxmlformats.org/officeDocument/2006/docPropsVTypes">
  <Template>Normal</Template>
  <TotalTime>9</TotalTime>
  <Pages>2</Pages>
  <Words>19</Words>
  <Characters>110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下山 真</cp:lastModifiedBy>
  <cp:revision>4</cp:revision>
  <cp:lastPrinted>2025-02-27T06:42:00Z</cp:lastPrinted>
  <dcterms:created xsi:type="dcterms:W3CDTF">2024-07-02T02:49:00Z</dcterms:created>
  <dcterms:modified xsi:type="dcterms:W3CDTF">2025-02-27T06:42:00Z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