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Pr="00157E4D" w:rsidRDefault="004A15FD" w:rsidP="00A44BF0">
      <w:pPr>
        <w:pStyle w:val="aff"/>
        <w:ind w:leftChars="0" w:left="0" w:firstLineChars="0" w:firstLine="0"/>
        <w:jc w:val="left"/>
        <w:rPr>
          <w:sz w:val="28"/>
          <w:szCs w:val="28"/>
        </w:rPr>
      </w:pPr>
      <w:r w:rsidRPr="00157E4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6FE01221" w14:textId="18B2D34A" w:rsidR="00F524A9" w:rsidRPr="00157E4D" w:rsidRDefault="004A15FD" w:rsidP="00F524A9">
                            <w:pPr>
                              <w:ind w:leftChars="0" w:left="0" w:firstLineChars="0" w:firstLine="0"/>
                              <w:jc w:val="center"/>
                            </w:pPr>
                            <w:r w:rsidRPr="00157E4D">
                              <w:rPr>
                                <w:rFonts w:hint="eastAsia"/>
                              </w:rPr>
                              <w:t>自治体名：</w:t>
                            </w:r>
                            <w:r w:rsidR="00D810D0" w:rsidRPr="00157E4D">
                              <w:rPr>
                                <w:rFonts w:hint="eastAsia"/>
                              </w:rPr>
                              <w:t>沖縄県</w:t>
                            </w:r>
                            <w:r w:rsidR="00F524A9" w:rsidRPr="00157E4D">
                              <w:rPr>
                                <w:rFonts w:hint="eastAsia"/>
                              </w:rPr>
                              <w:t>石垣市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6FE01221" w14:textId="18B2D34A" w:rsidR="00F524A9" w:rsidRPr="00157E4D" w:rsidRDefault="004A15FD" w:rsidP="00F524A9">
                      <w:pPr>
                        <w:ind w:leftChars="0" w:left="0" w:firstLineChars="0" w:firstLine="0"/>
                        <w:jc w:val="center"/>
                      </w:pPr>
                      <w:r w:rsidRPr="00157E4D">
                        <w:rPr>
                          <w:rFonts w:hint="eastAsia"/>
                        </w:rPr>
                        <w:t>自治体名：</w:t>
                      </w:r>
                      <w:r w:rsidR="00D810D0" w:rsidRPr="00157E4D">
                        <w:rPr>
                          <w:rFonts w:hint="eastAsia"/>
                        </w:rPr>
                        <w:t>沖縄県</w:t>
                      </w:r>
                      <w:r w:rsidR="00F524A9" w:rsidRPr="00157E4D">
                        <w:rPr>
                          <w:rFonts w:hint="eastAsia"/>
                        </w:rPr>
                        <w:t>石垣市</w:t>
                      </w:r>
                    </w:p>
                  </w:txbxContent>
                </v:textbox>
                <w10:wrap type="square"/>
              </v:shape>
            </w:pict>
          </mc:Fallback>
        </mc:AlternateContent>
      </w:r>
    </w:p>
    <w:p w14:paraId="310555B9" w14:textId="77777777" w:rsidR="004A15FD" w:rsidRPr="00157E4D" w:rsidRDefault="004A15FD" w:rsidP="00A44BF0">
      <w:pPr>
        <w:ind w:leftChars="0" w:left="0" w:firstLineChars="0" w:firstLine="0"/>
      </w:pPr>
    </w:p>
    <w:p w14:paraId="73EDB7CB" w14:textId="47B62CDA" w:rsidR="00D01039" w:rsidRPr="00157E4D" w:rsidRDefault="00D01039" w:rsidP="00D01039">
      <w:pPr>
        <w:pStyle w:val="aff"/>
        <w:ind w:leftChars="0" w:left="0" w:firstLineChars="0" w:firstLine="0"/>
        <w:rPr>
          <w:sz w:val="28"/>
          <w:szCs w:val="28"/>
        </w:rPr>
      </w:pPr>
      <w:bookmarkStart w:id="0" w:name="_Hlk100911823"/>
      <w:r w:rsidRPr="00157E4D">
        <w:rPr>
          <w:rFonts w:hint="eastAsia"/>
          <w:sz w:val="28"/>
          <w:szCs w:val="28"/>
        </w:rPr>
        <w:t>自動運転社会実装推進事業</w:t>
      </w:r>
    </w:p>
    <w:p w14:paraId="79138FE1" w14:textId="6D2D0A36" w:rsidR="004A15FD" w:rsidRPr="00157E4D" w:rsidRDefault="004A15FD" w:rsidP="00D01039">
      <w:pPr>
        <w:pStyle w:val="aff"/>
        <w:ind w:leftChars="0" w:left="0" w:firstLineChars="0" w:firstLine="0"/>
        <w:rPr>
          <w:sz w:val="28"/>
          <w:szCs w:val="28"/>
        </w:rPr>
      </w:pPr>
      <w:r w:rsidRPr="00157E4D">
        <w:rPr>
          <w:rFonts w:hint="eastAsia"/>
          <w:sz w:val="28"/>
          <w:szCs w:val="28"/>
        </w:rPr>
        <w:t>最終報告書（公開版）</w:t>
      </w:r>
    </w:p>
    <w:p w14:paraId="5F67B8B7" w14:textId="3E85CAE8" w:rsidR="004A15FD" w:rsidRPr="00157E4D" w:rsidRDefault="004A15FD" w:rsidP="00A44BF0">
      <w:pPr>
        <w:ind w:leftChars="0" w:left="0" w:firstLineChars="0" w:firstLine="0"/>
      </w:pPr>
    </w:p>
    <w:bookmarkEnd w:id="0"/>
    <w:p w14:paraId="5DEB2719" w14:textId="735A24EB" w:rsidR="00804019" w:rsidRPr="00157E4D" w:rsidRDefault="00E84ADE" w:rsidP="00C81437">
      <w:pPr>
        <w:ind w:leftChars="0" w:left="0" w:firstLineChars="0" w:firstLine="0"/>
        <w:rPr>
          <w:spacing w:val="-4"/>
          <w:sz w:val="26"/>
          <w:szCs w:val="26"/>
        </w:rPr>
      </w:pPr>
      <w:r w:rsidRPr="00157E4D">
        <w:rPr>
          <w:b/>
          <w:bCs/>
          <w:noProof/>
          <w:spacing w:val="-4"/>
        </w:rPr>
        <mc:AlternateContent>
          <mc:Choice Requires="wps">
            <w:drawing>
              <wp:anchor distT="45720" distB="45720" distL="114300" distR="114300" simplePos="0" relativeHeight="251679744" behindDoc="0" locked="0" layoutInCell="1" allowOverlap="1" wp14:anchorId="1CEBC21F" wp14:editId="48E9912C">
                <wp:simplePos x="0" y="0"/>
                <wp:positionH relativeFrom="column">
                  <wp:posOffset>66040</wp:posOffset>
                </wp:positionH>
                <wp:positionV relativeFrom="paragraph">
                  <wp:posOffset>290195</wp:posOffset>
                </wp:positionV>
                <wp:extent cx="6386195" cy="475615"/>
                <wp:effectExtent l="0" t="0" r="14605" b="196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5615"/>
                        </a:xfrm>
                        <a:prstGeom prst="rect">
                          <a:avLst/>
                        </a:prstGeom>
                        <a:solidFill>
                          <a:srgbClr val="FFFFFF"/>
                        </a:solidFill>
                        <a:ln w="9525">
                          <a:solidFill>
                            <a:srgbClr val="000000"/>
                          </a:solidFill>
                          <a:miter lim="800000"/>
                          <a:headEnd/>
                          <a:tailEnd/>
                        </a:ln>
                      </wps:spPr>
                      <wps:txbx>
                        <w:txbxContent>
                          <w:p w14:paraId="4B5DAEB0" w14:textId="393D4551" w:rsidR="004A15FD" w:rsidRPr="006D2E36" w:rsidRDefault="00F524A9" w:rsidP="00B167D0">
                            <w:pPr>
                              <w:ind w:leftChars="0" w:left="0" w:firstLineChars="0" w:firstLine="0"/>
                            </w:pPr>
                            <w:r w:rsidRPr="006D2E36">
                              <w:rPr>
                                <w:rFonts w:cs="ＭＳ Ｐゴシック" w:hint="eastAsia"/>
                              </w:rPr>
                              <w:t>観光客向けの二次交通拡充と地域住民向けの持続可能な交通維持の両面で交通需要が高まる一方、運転手不足が深刻化している。自動運転技術を導入し、移動ニーズに応えると共に地域の観光振興を図る。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2pt;margin-top:22.85pt;width:502.85pt;height:37.4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">
                <v:textbox>
                  <w:txbxContent>
                    <w:p w14:paraId="4B5DAEB0" w14:textId="393D4551" w:rsidR="004A15FD" w:rsidRPr="006D2E36" w:rsidRDefault="00F524A9" w:rsidP="00B167D0">
                      <w:pPr>
                        <w:ind w:leftChars="0" w:left="0" w:firstLineChars="0" w:firstLine="0"/>
                      </w:pPr>
                      <w:r w:rsidRPr="006D2E36">
                        <w:rPr>
                          <w:rFonts w:cs="ＭＳ Ｐゴシック" w:hint="eastAsia"/>
                        </w:rPr>
                        <w:t>観光客向けの二次交通拡充と地域住民向けの持続可能な交通維持の両面で交通需要が高まる一方、運転手不足が深刻化している。自動運転技術を導入し、移動ニーズに応えると共に地域の観光振興を図る。</w:t>
                      </w:r>
                    </w:p>
                  </w:txbxContent>
                </v:textbox>
                <w10:wrap type="square"/>
              </v:shape>
            </w:pict>
          </mc:Fallback>
        </mc:AlternateContent>
      </w:r>
      <w:r w:rsidR="00B167D0" w:rsidRPr="00157E4D">
        <w:rPr>
          <w:rFonts w:hint="eastAsia"/>
          <w:b/>
          <w:bCs/>
          <w:spacing w:val="-4"/>
          <w:sz w:val="26"/>
          <w:szCs w:val="26"/>
        </w:rPr>
        <w:t>【</w:t>
      </w:r>
      <w:r w:rsidR="004A15FD" w:rsidRPr="00157E4D">
        <w:rPr>
          <w:rFonts w:hint="eastAsia"/>
          <w:b/>
          <w:bCs/>
          <w:spacing w:val="-4"/>
          <w:sz w:val="26"/>
          <w:szCs w:val="26"/>
        </w:rPr>
        <w:t>事業背景</w:t>
      </w:r>
      <w:r w:rsidR="00B167D0" w:rsidRPr="00157E4D">
        <w:rPr>
          <w:rFonts w:hint="eastAsia"/>
          <w:b/>
          <w:bCs/>
          <w:spacing w:val="-4"/>
          <w:sz w:val="26"/>
          <w:szCs w:val="26"/>
        </w:rPr>
        <w:t>・目的】</w:t>
      </w:r>
    </w:p>
    <w:p w14:paraId="06E0C560" w14:textId="628DC20C" w:rsidR="004A15FD" w:rsidRPr="00157E4D" w:rsidRDefault="004A15FD" w:rsidP="004A15FD">
      <w:pPr>
        <w:ind w:leftChars="0" w:left="0" w:firstLineChars="0" w:firstLine="0"/>
        <w:rPr>
          <w:spacing w:val="-4"/>
          <w:sz w:val="6"/>
          <w:szCs w:val="6"/>
        </w:rPr>
      </w:pPr>
    </w:p>
    <w:p w14:paraId="3DE4C727" w14:textId="66AC2704" w:rsidR="004A15FD" w:rsidRPr="00157E4D" w:rsidRDefault="00A44BF0" w:rsidP="004A15FD">
      <w:pPr>
        <w:ind w:leftChars="0" w:left="0" w:firstLineChars="0" w:firstLine="0"/>
        <w:rPr>
          <w:b/>
          <w:bCs/>
          <w:spacing w:val="-4"/>
          <w:sz w:val="26"/>
          <w:szCs w:val="26"/>
        </w:rPr>
      </w:pPr>
      <w:r w:rsidRPr="00157E4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7E822740" w:rsidR="00B167D0" w:rsidRPr="00157E4D" w:rsidRDefault="007161BA" w:rsidP="00B167D0">
                            <w:pPr>
                              <w:ind w:leftChars="0" w:left="0" w:firstLineChars="0" w:firstLine="0"/>
                            </w:pPr>
                            <w:r w:rsidRPr="00157E4D">
                              <w:rPr>
                                <w:rFonts w:cs="ＭＳ Ｐゴシック" w:hint="eastAsia"/>
                              </w:rPr>
                              <w:t>石垣港新港地区旅客船ターミナル～南ぬ浜町緑地公園駐車場～石垣港離島ターミナルを結ぶルートを、</w:t>
                            </w:r>
                            <w:r w:rsidRPr="00157E4D">
                              <w:rPr>
                                <w:rFonts w:cs="ＭＳ Ｐゴシック"/>
                              </w:rPr>
                              <w:t>5日間（</w:t>
                            </w:r>
                            <w:r w:rsidRPr="00157E4D">
                              <w:rPr>
                                <w:rFonts w:cs="ＭＳ Ｐゴシック"/>
                              </w:rPr>
                              <w:t>11/12～16）、NAVYA EVO車両にて運行した。交通量の多い国道や交差点もあるルートであるが、全区間自動走行するための課題抽出および対策の有効性を図ることを目的に運行を実施した。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2C4005B2" w14:textId="7E822740" w:rsidR="00B167D0" w:rsidRPr="00157E4D" w:rsidRDefault="007161BA" w:rsidP="00B167D0">
                      <w:pPr>
                        <w:ind w:leftChars="0" w:left="0" w:firstLineChars="0" w:firstLine="0"/>
                      </w:pPr>
                      <w:r w:rsidRPr="00157E4D">
                        <w:rPr>
                          <w:rFonts w:cs="ＭＳ Ｐゴシック" w:hint="eastAsia"/>
                        </w:rPr>
                        <w:t>石垣港新港地区旅客船ターミナル～南ぬ浜町緑地公園駐車場～石垣港離島ターミナルを結ぶルートを、</w:t>
                      </w:r>
                      <w:r w:rsidRPr="00157E4D">
                        <w:rPr>
                          <w:rFonts w:cs="ＭＳ Ｐゴシック"/>
                        </w:rPr>
                        <w:t>5日間（</w:t>
                      </w:r>
                      <w:r w:rsidRPr="00157E4D">
                        <w:rPr>
                          <w:rFonts w:cs="ＭＳ Ｐゴシック"/>
                        </w:rPr>
                        <w:t>11/12～16）、NAVYA EVO車両にて運行した。交通量の多い国道や交差点もあるルートであるが、全区間自動走行するための課題抽出および対策の有効性を図ることを目的に運行を実施した。</w:t>
                      </w:r>
                    </w:p>
                  </w:txbxContent>
                </v:textbox>
                <w10:wrap type="square"/>
              </v:shape>
            </w:pict>
          </mc:Fallback>
        </mc:AlternateContent>
      </w:r>
      <w:r w:rsidR="00B167D0" w:rsidRPr="00157E4D">
        <w:rPr>
          <w:rFonts w:hint="eastAsia"/>
          <w:b/>
          <w:bCs/>
          <w:spacing w:val="-4"/>
          <w:sz w:val="26"/>
          <w:szCs w:val="26"/>
        </w:rPr>
        <w:t>【</w:t>
      </w:r>
      <w:r w:rsidR="004A15FD" w:rsidRPr="00157E4D">
        <w:rPr>
          <w:rFonts w:hint="eastAsia"/>
          <w:b/>
          <w:bCs/>
          <w:spacing w:val="-4"/>
          <w:sz w:val="26"/>
          <w:szCs w:val="26"/>
        </w:rPr>
        <w:t>事業内容</w:t>
      </w:r>
      <w:r w:rsidR="00B167D0" w:rsidRPr="00157E4D">
        <w:rPr>
          <w:rFonts w:hint="eastAsia"/>
          <w:b/>
          <w:bCs/>
          <w:spacing w:val="-4"/>
          <w:sz w:val="26"/>
          <w:szCs w:val="26"/>
        </w:rPr>
        <w:t>】</w:t>
      </w:r>
    </w:p>
    <w:p w14:paraId="745459AC" w14:textId="1E33803E" w:rsidR="00A44BF0" w:rsidRPr="00157E4D" w:rsidRDefault="00A44BF0" w:rsidP="004A15FD">
      <w:pPr>
        <w:ind w:leftChars="0" w:left="0" w:firstLineChars="0" w:firstLine="0"/>
        <w:rPr>
          <w:b/>
          <w:bCs/>
          <w:spacing w:val="-4"/>
          <w:sz w:val="6"/>
          <w:szCs w:val="6"/>
        </w:rPr>
      </w:pPr>
    </w:p>
    <w:p w14:paraId="499FCFF0" w14:textId="38CB8B69" w:rsidR="004A15FD" w:rsidRPr="00157E4D" w:rsidRDefault="00310469" w:rsidP="00C81437">
      <w:pPr>
        <w:ind w:leftChars="0" w:left="0" w:firstLineChars="0" w:firstLine="0"/>
        <w:rPr>
          <w:spacing w:val="-4"/>
        </w:rPr>
        <w:sectPr w:rsidR="004A15FD" w:rsidRPr="00157E4D" w:rsidSect="00EB64AD">
          <w:footerReference w:type="default" r:id="rId10"/>
          <w:type w:val="continuous"/>
          <w:pgSz w:w="11910" w:h="16840"/>
          <w:pgMar w:top="851" w:right="851" w:bottom="567" w:left="851" w:header="720" w:footer="720" w:gutter="0"/>
          <w:cols w:space="720"/>
        </w:sectPr>
      </w:pPr>
      <w:r w:rsidRPr="00157E4D">
        <w:rPr>
          <w:noProof/>
          <w:spacing w:val="-4"/>
        </w:rPr>
        <mc:AlternateContent>
          <mc:Choice Requires="wps">
            <w:drawing>
              <wp:anchor distT="45720" distB="45720" distL="114300" distR="114300" simplePos="0" relativeHeight="251700224" behindDoc="0" locked="0" layoutInCell="1" allowOverlap="1" wp14:anchorId="6BE4C031" wp14:editId="7D55902F">
                <wp:simplePos x="0" y="0"/>
                <wp:positionH relativeFrom="column">
                  <wp:posOffset>65405</wp:posOffset>
                </wp:positionH>
                <wp:positionV relativeFrom="paragraph">
                  <wp:posOffset>287655</wp:posOffset>
                </wp:positionV>
                <wp:extent cx="6386195" cy="6209030"/>
                <wp:effectExtent l="0" t="0" r="14605" b="2032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09030"/>
                        </a:xfrm>
                        <a:prstGeom prst="rect">
                          <a:avLst/>
                        </a:prstGeom>
                        <a:solidFill>
                          <a:srgbClr val="FFFFFF"/>
                        </a:solidFill>
                        <a:ln w="9525">
                          <a:solidFill>
                            <a:srgbClr val="000000"/>
                          </a:solidFill>
                          <a:miter lim="800000"/>
                          <a:headEnd/>
                          <a:tailEnd/>
                        </a:ln>
                      </wps:spPr>
                      <wps:txbx>
                        <w:txbxContent>
                          <w:p w14:paraId="20902009" w14:textId="77777777" w:rsidR="00C27B22" w:rsidRDefault="00C27B22"/>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157E4D" w:rsidRDefault="00A44BF0" w:rsidP="004A15FD">
                                  <w:pPr>
                                    <w:spacing w:line="259" w:lineRule="auto"/>
                                    <w:ind w:leftChars="0" w:left="0" w:firstLineChars="0" w:firstLine="0"/>
                                    <w:suppressOverlap/>
                                    <w:jc w:val="center"/>
                                    <w:rPr>
                                      <w:rFonts w:cs="ＭＳ Ｐゴシック"/>
                                    </w:rPr>
                                  </w:pPr>
                                  <w:r w:rsidRPr="00157E4D">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157E4D" w:rsidRDefault="00A44BF0" w:rsidP="004A15FD">
                                  <w:pPr>
                                    <w:spacing w:line="259" w:lineRule="auto"/>
                                    <w:ind w:leftChars="0" w:left="0" w:firstLineChars="0" w:firstLine="0"/>
                                    <w:suppressOverlap/>
                                    <w:jc w:val="center"/>
                                  </w:pPr>
                                  <w:r w:rsidRPr="00157E4D">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157E4D" w:rsidRDefault="00A44BF0" w:rsidP="004A15FD">
                                  <w:pPr>
                                    <w:spacing w:line="259" w:lineRule="auto"/>
                                    <w:ind w:leftChars="0" w:left="0" w:firstLineChars="0" w:firstLine="0"/>
                                    <w:suppressOverlap/>
                                    <w:jc w:val="center"/>
                                  </w:pPr>
                                  <w:r w:rsidRPr="00157E4D">
                                    <w:rPr>
                                      <w:rFonts w:hint="eastAsia"/>
                                    </w:rPr>
                                    <w:t>検証方法</w:t>
                                  </w:r>
                                </w:p>
                              </w:tc>
                            </w:tr>
                            <w:tr w:rsidR="0054253D" w:rsidRPr="00F92942" w14:paraId="4FBB32C3" w14:textId="77777777" w:rsidTr="00C27B22">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2403EA8" w:rsidR="0054253D" w:rsidRPr="00310469" w:rsidRDefault="0054253D" w:rsidP="0054253D">
                                  <w:pPr>
                                    <w:spacing w:line="259" w:lineRule="auto"/>
                                    <w:ind w:leftChars="0" w:left="0" w:firstLineChars="0" w:firstLine="0"/>
                                    <w:suppressOverlap/>
                                    <w:rPr>
                                      <w:lang w:val="en-US"/>
                                    </w:rPr>
                                  </w:pPr>
                                  <w:r w:rsidRPr="00310469">
                                    <w:rPr>
                                      <w:rFonts w:hint="eastAsia"/>
                                      <w:lang w:val="en-US"/>
                                    </w:rPr>
                                    <w:t>レベル4通年運行に向けた採算モデル</w:t>
                                  </w:r>
                                </w:p>
                              </w:tc>
                              <w:tc>
                                <w:tcPr>
                                  <w:tcW w:w="5796" w:type="dxa"/>
                                  <w:tcBorders>
                                    <w:top w:val="single" w:sz="4" w:space="0" w:color="000000"/>
                                    <w:left w:val="single" w:sz="4" w:space="0" w:color="000000"/>
                                    <w:bottom w:val="single" w:sz="4" w:space="0" w:color="000000"/>
                                    <w:right w:val="single" w:sz="4" w:space="0" w:color="000000"/>
                                  </w:tcBorders>
                                </w:tcPr>
                                <w:p w14:paraId="7676594B"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実証期間中の試乗車へのアンケート調査</w:t>
                                  </w:r>
                                  <w:r w:rsidRPr="00310469">
                                    <w:rPr>
                                      <w:lang w:val="en-US"/>
                                    </w:rPr>
                                    <w:br/>
                                  </w:r>
                                  <w:r w:rsidRPr="00310469">
                                    <w:rPr>
                                      <w:lang w:val="en-US"/>
                                    </w:rPr>
                                    <w:br/>
                                  </w:r>
                                  <w:r w:rsidRPr="00310469">
                                    <w:rPr>
                                      <w:rFonts w:hint="eastAsia"/>
                                      <w:lang w:val="en-US"/>
                                    </w:rPr>
                                    <w:t>目標</w:t>
                                  </w:r>
                                </w:p>
                                <w:p w14:paraId="354C9C6A" w14:textId="294C8F0D" w:rsidR="0054253D" w:rsidRPr="00310469" w:rsidRDefault="0054253D" w:rsidP="0054253D">
                                  <w:pPr>
                                    <w:spacing w:line="259" w:lineRule="auto"/>
                                    <w:ind w:leftChars="0" w:left="0" w:firstLine="210"/>
                                    <w:suppressOverlap/>
                                    <w:rPr>
                                      <w:lang w:val="en-US"/>
                                    </w:rPr>
                                  </w:pPr>
                                  <w:r w:rsidRPr="00310469">
                                    <w:rPr>
                                      <w:rFonts w:hint="eastAsia"/>
                                      <w:lang w:val="en-US"/>
                                    </w:rPr>
                                    <w:t>賃金に関するアンケート調査</w:t>
                                  </w:r>
                                </w:p>
                                <w:p w14:paraId="6798106E" w14:textId="7918A8A1" w:rsidR="0054253D" w:rsidRPr="00310469" w:rsidRDefault="0054253D" w:rsidP="0054253D">
                                  <w:pPr>
                                    <w:spacing w:line="259" w:lineRule="auto"/>
                                    <w:ind w:leftChars="0" w:left="0" w:firstLine="210"/>
                                    <w:suppressOverlap/>
                                    <w:rPr>
                                      <w:lang w:val="en-US"/>
                                    </w:rPr>
                                  </w:pPr>
                                  <w:r w:rsidRPr="00310469">
                                    <w:rPr>
                                      <w:rFonts w:hint="eastAsia"/>
                                      <w:lang w:val="en-US"/>
                                    </w:rPr>
                                    <w:t>初年度のため、目標値は設定せず</w:t>
                                  </w:r>
                                </w:p>
                              </w:tc>
                            </w:tr>
                            <w:tr w:rsidR="0054253D" w:rsidRPr="00F92942" w14:paraId="27F978B8" w14:textId="77777777" w:rsidTr="00C27B22">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04BDA15" w14:textId="77777777" w:rsidR="0054253D" w:rsidRPr="00310469" w:rsidRDefault="0054253D" w:rsidP="0054253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FA0EC7" w14:textId="6D15353E" w:rsidR="0054253D" w:rsidRPr="00310469" w:rsidRDefault="0054253D" w:rsidP="0054253D">
                                  <w:pPr>
                                    <w:spacing w:line="259" w:lineRule="auto"/>
                                    <w:ind w:leftChars="0" w:left="0" w:firstLineChars="0" w:firstLine="0"/>
                                    <w:suppressOverlap/>
                                    <w:rPr>
                                      <w:lang w:val="en-US"/>
                                    </w:rPr>
                                  </w:pPr>
                                  <w:r w:rsidRPr="00310469">
                                    <w:rPr>
                                      <w:rFonts w:hint="eastAsia"/>
                                      <w:lang w:val="en-US"/>
                                    </w:rPr>
                                    <w:t>新規性・発展性</w:t>
                                  </w:r>
                                </w:p>
                              </w:tc>
                              <w:tc>
                                <w:tcPr>
                                  <w:tcW w:w="5796" w:type="dxa"/>
                                  <w:tcBorders>
                                    <w:top w:val="single" w:sz="4" w:space="0" w:color="000000"/>
                                    <w:left w:val="single" w:sz="4" w:space="0" w:color="000000"/>
                                    <w:bottom w:val="single" w:sz="4" w:space="0" w:color="000000"/>
                                    <w:right w:val="single" w:sz="4" w:space="0" w:color="000000"/>
                                  </w:tcBorders>
                                </w:tcPr>
                                <w:p w14:paraId="49F08574"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実証期間中の試乗者へのアンケート調査</w:t>
                                  </w:r>
                                </w:p>
                                <w:p w14:paraId="2B3C8783" w14:textId="77777777" w:rsidR="0054253D" w:rsidRPr="00310469" w:rsidRDefault="0054253D" w:rsidP="0054253D">
                                  <w:pPr>
                                    <w:spacing w:line="259" w:lineRule="auto"/>
                                    <w:ind w:leftChars="0" w:left="0" w:firstLineChars="0" w:firstLine="0"/>
                                    <w:suppressOverlap/>
                                    <w:rPr>
                                      <w:lang w:val="en-US"/>
                                    </w:rPr>
                                  </w:pPr>
                                </w:p>
                                <w:p w14:paraId="4C27744C"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3C15B625" w14:textId="20A55AEF" w:rsidR="0054253D" w:rsidRPr="00310469" w:rsidRDefault="0054253D" w:rsidP="0054253D">
                                  <w:pPr>
                                    <w:spacing w:line="259" w:lineRule="auto"/>
                                    <w:ind w:leftChars="0" w:left="0" w:firstLine="210"/>
                                    <w:suppressOverlap/>
                                    <w:rPr>
                                      <w:lang w:val="en-US"/>
                                    </w:rPr>
                                  </w:pPr>
                                  <w:r w:rsidRPr="00310469">
                                    <w:rPr>
                                      <w:rFonts w:hint="eastAsia"/>
                                      <w:lang w:val="en-US"/>
                                    </w:rPr>
                                    <w:t>他のルートでの実装してほしいか」で7</w:t>
                                  </w:r>
                                  <w:r w:rsidRPr="00310469">
                                    <w:rPr>
                                      <w:lang w:val="en-US"/>
                                    </w:rPr>
                                    <w:t>0%</w:t>
                                  </w:r>
                                  <w:r w:rsidRPr="00310469">
                                    <w:rPr>
                                      <w:rFonts w:hint="eastAsia"/>
                                      <w:lang w:val="en-US"/>
                                    </w:rPr>
                                    <w:t>以上の賛成を得る</w:t>
                                  </w:r>
                                </w:p>
                              </w:tc>
                            </w:tr>
                            <w:tr w:rsidR="0054253D" w:rsidRPr="00F92942" w14:paraId="3481F0C4"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AE65D7"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基本設計の確立</w:t>
                                  </w:r>
                                </w:p>
                                <w:p w14:paraId="2FB288FB" w14:textId="69E08DD7" w:rsidR="0054253D" w:rsidRPr="00310469" w:rsidRDefault="0054253D" w:rsidP="0054253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6FE038C" w14:textId="77777777" w:rsidR="0054253D" w:rsidRPr="00310469" w:rsidRDefault="0054253D" w:rsidP="0054253D">
                                  <w:pPr>
                                    <w:pStyle w:val="a6"/>
                                    <w:numPr>
                                      <w:ilvl w:val="0"/>
                                      <w:numId w:val="36"/>
                                    </w:numPr>
                                    <w:spacing w:line="259" w:lineRule="auto"/>
                                    <w:ind w:leftChars="0" w:firstLineChars="0"/>
                                    <w:suppressOverlap/>
                                    <w:rPr>
                                      <w:lang w:val="en-US"/>
                                    </w:rPr>
                                  </w:pPr>
                                  <w:r w:rsidRPr="00310469">
                                    <w:rPr>
                                      <w:rFonts w:hint="eastAsia"/>
                                      <w:lang w:val="en-US"/>
                                    </w:rPr>
                                    <w:t>運行体制の確立、合意形成</w:t>
                                  </w:r>
                                </w:p>
                                <w:p w14:paraId="39DAFB36" w14:textId="77777777" w:rsidR="0054253D" w:rsidRPr="00310469" w:rsidRDefault="0054253D" w:rsidP="0054253D">
                                  <w:pPr>
                                    <w:pStyle w:val="a6"/>
                                    <w:numPr>
                                      <w:ilvl w:val="0"/>
                                      <w:numId w:val="36"/>
                                    </w:numPr>
                                    <w:spacing w:line="259" w:lineRule="auto"/>
                                    <w:ind w:leftChars="0" w:firstLineChars="0"/>
                                    <w:suppressOverlap/>
                                    <w:rPr>
                                      <w:lang w:val="en-US"/>
                                    </w:rPr>
                                  </w:pPr>
                                  <w:r w:rsidRPr="00310469">
                                    <w:rPr>
                                      <w:rFonts w:hint="eastAsia"/>
                                      <w:lang w:val="en-US"/>
                                    </w:rPr>
                                    <w:t>想定する走行ルートのODD（走行条件）検討</w:t>
                                  </w:r>
                                </w:p>
                                <w:p w14:paraId="20E408EE" w14:textId="77777777" w:rsidR="0054253D" w:rsidRPr="00310469" w:rsidRDefault="0054253D" w:rsidP="0054253D">
                                  <w:pPr>
                                    <w:spacing w:line="259" w:lineRule="auto"/>
                                    <w:ind w:leftChars="0" w:left="0" w:firstLineChars="0" w:firstLine="0"/>
                                    <w:suppressOverlap/>
                                    <w:rPr>
                                      <w:lang w:val="en-US"/>
                                    </w:rPr>
                                  </w:pPr>
                                </w:p>
                                <w:p w14:paraId="673762C8"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6F3DE4DD" w14:textId="52D58811" w:rsidR="0054253D" w:rsidRPr="00310469" w:rsidRDefault="0054253D" w:rsidP="0054253D">
                                  <w:pPr>
                                    <w:spacing w:line="259" w:lineRule="auto"/>
                                    <w:ind w:leftChars="0" w:left="0" w:firstLineChars="0" w:firstLine="0"/>
                                    <w:suppressOverlap/>
                                    <w:rPr>
                                      <w:lang w:val="en-US"/>
                                    </w:rPr>
                                  </w:pPr>
                                  <w:r w:rsidRPr="00310469">
                                    <w:rPr>
                                      <w:rFonts w:hint="eastAsia"/>
                                      <w:lang w:val="en-US"/>
                                    </w:rPr>
                                    <w:t xml:space="preserve">　実証前の体制の確立と実証ルートの自動運転走行</w:t>
                                  </w:r>
                                </w:p>
                              </w:tc>
                            </w:tr>
                            <w:tr w:rsidR="0054253D" w:rsidRPr="00F92942" w14:paraId="74ADF813"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4253D" w:rsidRPr="00310469" w:rsidRDefault="0054253D" w:rsidP="0054253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E699CE" w14:textId="0C3EAAB5" w:rsidR="0054253D" w:rsidRPr="00310469" w:rsidRDefault="0054253D" w:rsidP="0054253D">
                                  <w:pPr>
                                    <w:spacing w:line="259" w:lineRule="auto"/>
                                    <w:ind w:leftChars="0" w:left="0" w:firstLineChars="0" w:firstLine="0"/>
                                    <w:suppressOverlap/>
                                    <w:rPr>
                                      <w:lang w:val="en-US"/>
                                    </w:rPr>
                                  </w:pPr>
                                  <w:r w:rsidRPr="00310469">
                                    <w:rPr>
                                      <w:rFonts w:hint="eastAsia"/>
                                      <w:lang w:val="en-US"/>
                                    </w:rPr>
                                    <w:t>L4を妨げる項目の洗い出しと対策</w:t>
                                  </w:r>
                                </w:p>
                                <w:p w14:paraId="73D1B688" w14:textId="582D5A88" w:rsidR="0054253D" w:rsidRPr="00310469" w:rsidRDefault="0054253D" w:rsidP="0054253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74DA4414"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自動運転の利用を妨げる項目の洗い出し</w:t>
                                  </w:r>
                                </w:p>
                                <w:p w14:paraId="6008ACDA" w14:textId="750FF487" w:rsidR="0054253D" w:rsidRPr="00310469" w:rsidRDefault="0054253D" w:rsidP="0054253D">
                                  <w:pPr>
                                    <w:spacing w:line="259" w:lineRule="auto"/>
                                    <w:ind w:leftChars="0" w:left="0" w:firstLine="210"/>
                                    <w:suppressOverlap/>
                                    <w:rPr>
                                      <w:szCs w:val="21"/>
                                      <w:lang w:val="en-US"/>
                                    </w:rPr>
                                  </w:pPr>
                                  <w:r w:rsidRPr="00310469">
                                    <w:rPr>
                                      <w:rFonts w:hint="eastAsia"/>
                                      <w:szCs w:val="21"/>
                                      <w:lang w:val="en-US"/>
                                    </w:rPr>
                                    <w:t>└信号のない右左折/見通しの悪い道路/歩行者や自転車の横断</w:t>
                                  </w:r>
                                </w:p>
                                <w:p w14:paraId="47DC17D0" w14:textId="77777777" w:rsidR="0054253D" w:rsidRPr="00310469" w:rsidRDefault="0054253D" w:rsidP="0054253D">
                                  <w:pPr>
                                    <w:spacing w:line="259" w:lineRule="auto"/>
                                    <w:ind w:leftChars="0" w:left="0" w:firstLineChars="0" w:firstLine="0"/>
                                    <w:suppressOverlap/>
                                    <w:rPr>
                                      <w:lang w:val="en-US"/>
                                    </w:rPr>
                                  </w:pPr>
                                </w:p>
                                <w:p w14:paraId="618A60A0"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4F546B87" w14:textId="3C49C419" w:rsidR="0054253D" w:rsidRPr="00310469" w:rsidRDefault="0054253D" w:rsidP="0054253D">
                                  <w:pPr>
                                    <w:spacing w:line="259" w:lineRule="auto"/>
                                    <w:ind w:leftChars="0" w:left="0" w:firstLine="210"/>
                                    <w:suppressOverlap/>
                                    <w:rPr>
                                      <w:lang w:val="en-US"/>
                                    </w:rPr>
                                  </w:pPr>
                                  <w:r w:rsidRPr="00310469">
                                    <w:rPr>
                                      <w:rFonts w:hint="eastAsia"/>
                                      <w:lang w:val="en-US"/>
                                    </w:rPr>
                                    <w:t>手動介入記録やヒヤリハットの分析</w:t>
                                  </w:r>
                                </w:p>
                              </w:tc>
                            </w:tr>
                            <w:tr w:rsidR="0054253D" w:rsidRPr="00F92942" w14:paraId="07459A8C"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1D09842" w:rsidR="0054253D" w:rsidRPr="00310469" w:rsidRDefault="0054253D" w:rsidP="0054253D">
                                  <w:pPr>
                                    <w:spacing w:line="259" w:lineRule="auto"/>
                                    <w:ind w:leftChars="0" w:left="0" w:firstLineChars="0" w:firstLine="0"/>
                                    <w:suppressOverlap/>
                                    <w:rPr>
                                      <w:lang w:val="en-US"/>
                                    </w:rPr>
                                  </w:pPr>
                                  <w:r w:rsidRPr="00310469">
                                    <w:rPr>
                                      <w:rFonts w:hint="eastAsia"/>
                                      <w:lang w:val="en-US"/>
                                    </w:rPr>
                                    <w:t>自動運転の受容度</w:t>
                                  </w:r>
                                </w:p>
                              </w:tc>
                              <w:tc>
                                <w:tcPr>
                                  <w:tcW w:w="5796" w:type="dxa"/>
                                  <w:tcBorders>
                                    <w:top w:val="single" w:sz="4" w:space="0" w:color="000000"/>
                                    <w:left w:val="single" w:sz="4" w:space="0" w:color="000000"/>
                                    <w:bottom w:val="single" w:sz="4" w:space="0" w:color="000000"/>
                                    <w:right w:val="single" w:sz="4" w:space="0" w:color="000000"/>
                                  </w:tcBorders>
                                </w:tcPr>
                                <w:p w14:paraId="561A97F2"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実証期間中の試乗車へのアンケート調査</w:t>
                                  </w:r>
                                </w:p>
                                <w:p w14:paraId="5543FEBF" w14:textId="77777777" w:rsidR="0054253D" w:rsidRPr="00310469" w:rsidRDefault="0054253D" w:rsidP="0054253D">
                                  <w:pPr>
                                    <w:spacing w:line="259" w:lineRule="auto"/>
                                    <w:ind w:leftChars="0" w:left="0" w:firstLineChars="0" w:firstLine="0"/>
                                    <w:suppressOverlap/>
                                    <w:rPr>
                                      <w:lang w:val="en-US"/>
                                    </w:rPr>
                                  </w:pPr>
                                </w:p>
                                <w:p w14:paraId="2C90CB71"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39B24674" w14:textId="74F4C44D" w:rsidR="0054253D" w:rsidRPr="00310469" w:rsidRDefault="0054253D" w:rsidP="0054253D">
                                  <w:pPr>
                                    <w:spacing w:line="259" w:lineRule="auto"/>
                                    <w:ind w:leftChars="0" w:left="0" w:firstLine="210"/>
                                    <w:suppressOverlap/>
                                    <w:rPr>
                                      <w:lang w:val="en-US"/>
                                    </w:rPr>
                                  </w:pPr>
                                  <w:r w:rsidRPr="00310469">
                                    <w:rPr>
                                      <w:rFonts w:hint="eastAsia"/>
                                      <w:lang w:val="en-US"/>
                                    </w:rPr>
                                    <w:t>「継続利用を希望するか」で</w:t>
                                  </w:r>
                                  <w:r w:rsidRPr="00310469">
                                    <w:rPr>
                                      <w:lang w:val="en-US"/>
                                    </w:rPr>
                                    <w:t>70%以上の賛成を得る</w:t>
                                  </w:r>
                                </w:p>
                              </w:tc>
                            </w:tr>
                            <w:tr w:rsidR="0054253D" w:rsidRPr="00F92942" w14:paraId="070AC3C2"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4253D" w:rsidRPr="00310469" w:rsidRDefault="0054253D" w:rsidP="0054253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1E5A452" w:rsidR="0054253D" w:rsidRPr="00310469" w:rsidRDefault="0054253D" w:rsidP="0054253D">
                                  <w:pPr>
                                    <w:spacing w:line="259" w:lineRule="auto"/>
                                    <w:ind w:leftChars="0" w:left="0" w:firstLineChars="0" w:firstLine="0"/>
                                    <w:suppressOverlap/>
                                    <w:rPr>
                                      <w:lang w:val="en-US"/>
                                    </w:rPr>
                                  </w:pPr>
                                  <w:r w:rsidRPr="00310469">
                                    <w:rPr>
                                      <w:rFonts w:hint="eastAsia"/>
                                      <w:lang w:val="en-US"/>
                                    </w:rPr>
                                    <w:t>利用率</w:t>
                                  </w:r>
                                </w:p>
                              </w:tc>
                              <w:tc>
                                <w:tcPr>
                                  <w:tcW w:w="5796" w:type="dxa"/>
                                  <w:tcBorders>
                                    <w:top w:val="single" w:sz="4" w:space="0" w:color="000000"/>
                                    <w:left w:val="single" w:sz="4" w:space="0" w:color="000000"/>
                                    <w:bottom w:val="single" w:sz="4" w:space="0" w:color="000000"/>
                                    <w:right w:val="single" w:sz="4" w:space="0" w:color="000000"/>
                                  </w:tcBorders>
                                </w:tcPr>
                                <w:p w14:paraId="74EA2CD5"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定員に対する乗車率の確認</w:t>
                                  </w:r>
                                </w:p>
                                <w:p w14:paraId="56C6E64E" w14:textId="77777777" w:rsidR="0054253D" w:rsidRPr="00310469" w:rsidRDefault="0054253D" w:rsidP="0054253D">
                                  <w:pPr>
                                    <w:spacing w:line="259" w:lineRule="auto"/>
                                    <w:ind w:leftChars="0" w:left="0" w:firstLineChars="0" w:firstLine="0"/>
                                    <w:suppressOverlap/>
                                    <w:rPr>
                                      <w:lang w:val="en-US"/>
                                    </w:rPr>
                                  </w:pPr>
                                </w:p>
                                <w:p w14:paraId="277E3327"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1DCE1BBC" w14:textId="2F7D1977" w:rsidR="0054253D" w:rsidRPr="00310469" w:rsidRDefault="0054253D" w:rsidP="0054253D">
                                  <w:pPr>
                                    <w:spacing w:line="259" w:lineRule="auto"/>
                                    <w:ind w:leftChars="0" w:left="0" w:firstLine="210"/>
                                    <w:suppressOverlap/>
                                    <w:rPr>
                                      <w:lang w:val="en-US"/>
                                    </w:rPr>
                                  </w:pPr>
                                  <w:r w:rsidRPr="00310469">
                                    <w:rPr>
                                      <w:lang w:val="en-US"/>
                                    </w:rPr>
                                    <w:t>20%</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15pt;margin-top:22.65pt;width:502.85pt;height:488.9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">
                <v:textbox>
                  <w:txbxContent>
                    <w:p w14:paraId="20902009" w14:textId="77777777" w:rsidR="00C27B22" w:rsidRDefault="00C27B22"/>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157E4D" w:rsidRDefault="00A44BF0" w:rsidP="004A15FD">
                            <w:pPr>
                              <w:spacing w:line="259" w:lineRule="auto"/>
                              <w:ind w:leftChars="0" w:left="0" w:firstLineChars="0" w:firstLine="0"/>
                              <w:suppressOverlap/>
                              <w:jc w:val="center"/>
                              <w:rPr>
                                <w:rFonts w:cs="ＭＳ Ｐゴシック"/>
                              </w:rPr>
                            </w:pPr>
                            <w:r w:rsidRPr="00157E4D">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157E4D" w:rsidRDefault="00A44BF0" w:rsidP="004A15FD">
                            <w:pPr>
                              <w:spacing w:line="259" w:lineRule="auto"/>
                              <w:ind w:leftChars="0" w:left="0" w:firstLineChars="0" w:firstLine="0"/>
                              <w:suppressOverlap/>
                              <w:jc w:val="center"/>
                            </w:pPr>
                            <w:r w:rsidRPr="00157E4D">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157E4D" w:rsidRDefault="00A44BF0" w:rsidP="004A15FD">
                            <w:pPr>
                              <w:spacing w:line="259" w:lineRule="auto"/>
                              <w:ind w:leftChars="0" w:left="0" w:firstLineChars="0" w:firstLine="0"/>
                              <w:suppressOverlap/>
                              <w:jc w:val="center"/>
                            </w:pPr>
                            <w:r w:rsidRPr="00157E4D">
                              <w:rPr>
                                <w:rFonts w:hint="eastAsia"/>
                              </w:rPr>
                              <w:t>検証方法</w:t>
                            </w:r>
                          </w:p>
                        </w:tc>
                      </w:tr>
                      <w:tr w:rsidR="0054253D" w:rsidRPr="00F92942" w14:paraId="4FBB32C3" w14:textId="77777777" w:rsidTr="00C27B22">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2403EA8" w:rsidR="0054253D" w:rsidRPr="00310469" w:rsidRDefault="0054253D" w:rsidP="0054253D">
                            <w:pPr>
                              <w:spacing w:line="259" w:lineRule="auto"/>
                              <w:ind w:leftChars="0" w:left="0" w:firstLineChars="0" w:firstLine="0"/>
                              <w:suppressOverlap/>
                              <w:rPr>
                                <w:lang w:val="en-US"/>
                              </w:rPr>
                            </w:pPr>
                            <w:r w:rsidRPr="00310469">
                              <w:rPr>
                                <w:rFonts w:hint="eastAsia"/>
                                <w:lang w:val="en-US"/>
                              </w:rPr>
                              <w:t>レベル4通年運行に向けた採算モデル</w:t>
                            </w:r>
                          </w:p>
                        </w:tc>
                        <w:tc>
                          <w:tcPr>
                            <w:tcW w:w="5796" w:type="dxa"/>
                            <w:tcBorders>
                              <w:top w:val="single" w:sz="4" w:space="0" w:color="000000"/>
                              <w:left w:val="single" w:sz="4" w:space="0" w:color="000000"/>
                              <w:bottom w:val="single" w:sz="4" w:space="0" w:color="000000"/>
                              <w:right w:val="single" w:sz="4" w:space="0" w:color="000000"/>
                            </w:tcBorders>
                          </w:tcPr>
                          <w:p w14:paraId="7676594B"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実証期間中の試乗車へのアンケート調査</w:t>
                            </w:r>
                            <w:r w:rsidRPr="00310469">
                              <w:rPr>
                                <w:lang w:val="en-US"/>
                              </w:rPr>
                              <w:br/>
                            </w:r>
                            <w:r w:rsidRPr="00310469">
                              <w:rPr>
                                <w:lang w:val="en-US"/>
                              </w:rPr>
                              <w:br/>
                            </w:r>
                            <w:r w:rsidRPr="00310469">
                              <w:rPr>
                                <w:rFonts w:hint="eastAsia"/>
                                <w:lang w:val="en-US"/>
                              </w:rPr>
                              <w:t>目標</w:t>
                            </w:r>
                          </w:p>
                          <w:p w14:paraId="354C9C6A" w14:textId="294C8F0D" w:rsidR="0054253D" w:rsidRPr="00310469" w:rsidRDefault="0054253D" w:rsidP="0054253D">
                            <w:pPr>
                              <w:spacing w:line="259" w:lineRule="auto"/>
                              <w:ind w:leftChars="0" w:left="0" w:firstLine="210"/>
                              <w:suppressOverlap/>
                              <w:rPr>
                                <w:lang w:val="en-US"/>
                              </w:rPr>
                            </w:pPr>
                            <w:r w:rsidRPr="00310469">
                              <w:rPr>
                                <w:rFonts w:hint="eastAsia"/>
                                <w:lang w:val="en-US"/>
                              </w:rPr>
                              <w:t>賃金に関するアンケート調査</w:t>
                            </w:r>
                          </w:p>
                          <w:p w14:paraId="6798106E" w14:textId="7918A8A1" w:rsidR="0054253D" w:rsidRPr="00310469" w:rsidRDefault="0054253D" w:rsidP="0054253D">
                            <w:pPr>
                              <w:spacing w:line="259" w:lineRule="auto"/>
                              <w:ind w:leftChars="0" w:left="0" w:firstLine="210"/>
                              <w:suppressOverlap/>
                              <w:rPr>
                                <w:lang w:val="en-US"/>
                              </w:rPr>
                            </w:pPr>
                            <w:r w:rsidRPr="00310469">
                              <w:rPr>
                                <w:rFonts w:hint="eastAsia"/>
                                <w:lang w:val="en-US"/>
                              </w:rPr>
                              <w:t>初年度のため、目標値は設定せず</w:t>
                            </w:r>
                          </w:p>
                        </w:tc>
                      </w:tr>
                      <w:tr w:rsidR="0054253D" w:rsidRPr="00F92942" w14:paraId="27F978B8" w14:textId="77777777" w:rsidTr="00C27B22">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04BDA15" w14:textId="77777777" w:rsidR="0054253D" w:rsidRPr="00310469" w:rsidRDefault="0054253D" w:rsidP="0054253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FA0EC7" w14:textId="6D15353E" w:rsidR="0054253D" w:rsidRPr="00310469" w:rsidRDefault="0054253D" w:rsidP="0054253D">
                            <w:pPr>
                              <w:spacing w:line="259" w:lineRule="auto"/>
                              <w:ind w:leftChars="0" w:left="0" w:firstLineChars="0" w:firstLine="0"/>
                              <w:suppressOverlap/>
                              <w:rPr>
                                <w:lang w:val="en-US"/>
                              </w:rPr>
                            </w:pPr>
                            <w:r w:rsidRPr="00310469">
                              <w:rPr>
                                <w:rFonts w:hint="eastAsia"/>
                                <w:lang w:val="en-US"/>
                              </w:rPr>
                              <w:t>新規性・発展性</w:t>
                            </w:r>
                          </w:p>
                        </w:tc>
                        <w:tc>
                          <w:tcPr>
                            <w:tcW w:w="5796" w:type="dxa"/>
                            <w:tcBorders>
                              <w:top w:val="single" w:sz="4" w:space="0" w:color="000000"/>
                              <w:left w:val="single" w:sz="4" w:space="0" w:color="000000"/>
                              <w:bottom w:val="single" w:sz="4" w:space="0" w:color="000000"/>
                              <w:right w:val="single" w:sz="4" w:space="0" w:color="000000"/>
                            </w:tcBorders>
                          </w:tcPr>
                          <w:p w14:paraId="49F08574"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実証期間中の試乗者へのアンケート調査</w:t>
                            </w:r>
                          </w:p>
                          <w:p w14:paraId="2B3C8783" w14:textId="77777777" w:rsidR="0054253D" w:rsidRPr="00310469" w:rsidRDefault="0054253D" w:rsidP="0054253D">
                            <w:pPr>
                              <w:spacing w:line="259" w:lineRule="auto"/>
                              <w:ind w:leftChars="0" w:left="0" w:firstLineChars="0" w:firstLine="0"/>
                              <w:suppressOverlap/>
                              <w:rPr>
                                <w:lang w:val="en-US"/>
                              </w:rPr>
                            </w:pPr>
                          </w:p>
                          <w:p w14:paraId="4C27744C"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3C15B625" w14:textId="20A55AEF" w:rsidR="0054253D" w:rsidRPr="00310469" w:rsidRDefault="0054253D" w:rsidP="0054253D">
                            <w:pPr>
                              <w:spacing w:line="259" w:lineRule="auto"/>
                              <w:ind w:leftChars="0" w:left="0" w:firstLine="210"/>
                              <w:suppressOverlap/>
                              <w:rPr>
                                <w:lang w:val="en-US"/>
                              </w:rPr>
                            </w:pPr>
                            <w:r w:rsidRPr="00310469">
                              <w:rPr>
                                <w:rFonts w:hint="eastAsia"/>
                                <w:lang w:val="en-US"/>
                              </w:rPr>
                              <w:t>他のルートでの実装してほしいか」で7</w:t>
                            </w:r>
                            <w:r w:rsidRPr="00310469">
                              <w:rPr>
                                <w:lang w:val="en-US"/>
                              </w:rPr>
                              <w:t>0%</w:t>
                            </w:r>
                            <w:r w:rsidRPr="00310469">
                              <w:rPr>
                                <w:rFonts w:hint="eastAsia"/>
                                <w:lang w:val="en-US"/>
                              </w:rPr>
                              <w:t>以上の賛成を得る</w:t>
                            </w:r>
                          </w:p>
                        </w:tc>
                      </w:tr>
                      <w:tr w:rsidR="0054253D" w:rsidRPr="00F92942" w14:paraId="3481F0C4"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AE65D7"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基本設計の確立</w:t>
                            </w:r>
                          </w:p>
                          <w:p w14:paraId="2FB288FB" w14:textId="69E08DD7" w:rsidR="0054253D" w:rsidRPr="00310469" w:rsidRDefault="0054253D" w:rsidP="0054253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6FE038C" w14:textId="77777777" w:rsidR="0054253D" w:rsidRPr="00310469" w:rsidRDefault="0054253D" w:rsidP="0054253D">
                            <w:pPr>
                              <w:pStyle w:val="a6"/>
                              <w:numPr>
                                <w:ilvl w:val="0"/>
                                <w:numId w:val="36"/>
                              </w:numPr>
                              <w:spacing w:line="259" w:lineRule="auto"/>
                              <w:ind w:leftChars="0" w:firstLineChars="0"/>
                              <w:suppressOverlap/>
                              <w:rPr>
                                <w:lang w:val="en-US"/>
                              </w:rPr>
                            </w:pPr>
                            <w:r w:rsidRPr="00310469">
                              <w:rPr>
                                <w:rFonts w:hint="eastAsia"/>
                                <w:lang w:val="en-US"/>
                              </w:rPr>
                              <w:t>運行体制の確立、合意形成</w:t>
                            </w:r>
                          </w:p>
                          <w:p w14:paraId="39DAFB36" w14:textId="77777777" w:rsidR="0054253D" w:rsidRPr="00310469" w:rsidRDefault="0054253D" w:rsidP="0054253D">
                            <w:pPr>
                              <w:pStyle w:val="a6"/>
                              <w:numPr>
                                <w:ilvl w:val="0"/>
                                <w:numId w:val="36"/>
                              </w:numPr>
                              <w:spacing w:line="259" w:lineRule="auto"/>
                              <w:ind w:leftChars="0" w:firstLineChars="0"/>
                              <w:suppressOverlap/>
                              <w:rPr>
                                <w:lang w:val="en-US"/>
                              </w:rPr>
                            </w:pPr>
                            <w:r w:rsidRPr="00310469">
                              <w:rPr>
                                <w:rFonts w:hint="eastAsia"/>
                                <w:lang w:val="en-US"/>
                              </w:rPr>
                              <w:t>想定する走行ルートのODD（走行条件）検討</w:t>
                            </w:r>
                          </w:p>
                          <w:p w14:paraId="20E408EE" w14:textId="77777777" w:rsidR="0054253D" w:rsidRPr="00310469" w:rsidRDefault="0054253D" w:rsidP="0054253D">
                            <w:pPr>
                              <w:spacing w:line="259" w:lineRule="auto"/>
                              <w:ind w:leftChars="0" w:left="0" w:firstLineChars="0" w:firstLine="0"/>
                              <w:suppressOverlap/>
                              <w:rPr>
                                <w:lang w:val="en-US"/>
                              </w:rPr>
                            </w:pPr>
                          </w:p>
                          <w:p w14:paraId="673762C8"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6F3DE4DD" w14:textId="52D58811" w:rsidR="0054253D" w:rsidRPr="00310469" w:rsidRDefault="0054253D" w:rsidP="0054253D">
                            <w:pPr>
                              <w:spacing w:line="259" w:lineRule="auto"/>
                              <w:ind w:leftChars="0" w:left="0" w:firstLineChars="0" w:firstLine="0"/>
                              <w:suppressOverlap/>
                              <w:rPr>
                                <w:lang w:val="en-US"/>
                              </w:rPr>
                            </w:pPr>
                            <w:r w:rsidRPr="00310469">
                              <w:rPr>
                                <w:rFonts w:hint="eastAsia"/>
                                <w:lang w:val="en-US"/>
                              </w:rPr>
                              <w:t xml:space="preserve">　実証前の体制の確立と実証ルートの自動運転走行</w:t>
                            </w:r>
                          </w:p>
                        </w:tc>
                      </w:tr>
                      <w:tr w:rsidR="0054253D" w:rsidRPr="00F92942" w14:paraId="74ADF813"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4253D" w:rsidRPr="00310469" w:rsidRDefault="0054253D" w:rsidP="0054253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E699CE" w14:textId="0C3EAAB5" w:rsidR="0054253D" w:rsidRPr="00310469" w:rsidRDefault="0054253D" w:rsidP="0054253D">
                            <w:pPr>
                              <w:spacing w:line="259" w:lineRule="auto"/>
                              <w:ind w:leftChars="0" w:left="0" w:firstLineChars="0" w:firstLine="0"/>
                              <w:suppressOverlap/>
                              <w:rPr>
                                <w:lang w:val="en-US"/>
                              </w:rPr>
                            </w:pPr>
                            <w:r w:rsidRPr="00310469">
                              <w:rPr>
                                <w:rFonts w:hint="eastAsia"/>
                                <w:lang w:val="en-US"/>
                              </w:rPr>
                              <w:t>L4を妨げる項目の洗い出しと対策</w:t>
                            </w:r>
                          </w:p>
                          <w:p w14:paraId="73D1B688" w14:textId="582D5A88" w:rsidR="0054253D" w:rsidRPr="00310469" w:rsidRDefault="0054253D" w:rsidP="0054253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74DA4414"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自動運転の利用を妨げる項目の洗い出し</w:t>
                            </w:r>
                          </w:p>
                          <w:p w14:paraId="6008ACDA" w14:textId="750FF487" w:rsidR="0054253D" w:rsidRPr="00310469" w:rsidRDefault="0054253D" w:rsidP="0054253D">
                            <w:pPr>
                              <w:spacing w:line="259" w:lineRule="auto"/>
                              <w:ind w:leftChars="0" w:left="0" w:firstLine="210"/>
                              <w:suppressOverlap/>
                              <w:rPr>
                                <w:szCs w:val="21"/>
                                <w:lang w:val="en-US"/>
                              </w:rPr>
                            </w:pPr>
                            <w:r w:rsidRPr="00310469">
                              <w:rPr>
                                <w:rFonts w:hint="eastAsia"/>
                                <w:szCs w:val="21"/>
                                <w:lang w:val="en-US"/>
                              </w:rPr>
                              <w:t>└信号のない右左折/見通しの悪い道路/歩行者や自転車の横断</w:t>
                            </w:r>
                          </w:p>
                          <w:p w14:paraId="47DC17D0" w14:textId="77777777" w:rsidR="0054253D" w:rsidRPr="00310469" w:rsidRDefault="0054253D" w:rsidP="0054253D">
                            <w:pPr>
                              <w:spacing w:line="259" w:lineRule="auto"/>
                              <w:ind w:leftChars="0" w:left="0" w:firstLineChars="0" w:firstLine="0"/>
                              <w:suppressOverlap/>
                              <w:rPr>
                                <w:lang w:val="en-US"/>
                              </w:rPr>
                            </w:pPr>
                          </w:p>
                          <w:p w14:paraId="618A60A0"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4F546B87" w14:textId="3C49C419" w:rsidR="0054253D" w:rsidRPr="00310469" w:rsidRDefault="0054253D" w:rsidP="0054253D">
                            <w:pPr>
                              <w:spacing w:line="259" w:lineRule="auto"/>
                              <w:ind w:leftChars="0" w:left="0" w:firstLine="210"/>
                              <w:suppressOverlap/>
                              <w:rPr>
                                <w:lang w:val="en-US"/>
                              </w:rPr>
                            </w:pPr>
                            <w:r w:rsidRPr="00310469">
                              <w:rPr>
                                <w:rFonts w:hint="eastAsia"/>
                                <w:lang w:val="en-US"/>
                              </w:rPr>
                              <w:t>手動介入記録やヒヤリハットの分析</w:t>
                            </w:r>
                          </w:p>
                        </w:tc>
                      </w:tr>
                      <w:tr w:rsidR="0054253D" w:rsidRPr="00F92942" w14:paraId="07459A8C"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4253D" w:rsidRPr="00310469" w:rsidRDefault="0054253D" w:rsidP="0054253D">
                            <w:pPr>
                              <w:spacing w:line="259" w:lineRule="auto"/>
                              <w:ind w:leftChars="0" w:left="113" w:right="113" w:firstLineChars="0" w:firstLine="0"/>
                              <w:suppressOverlap/>
                              <w:jc w:val="center"/>
                              <w:rPr>
                                <w:lang w:val="en-US"/>
                              </w:rPr>
                            </w:pPr>
                            <w:r w:rsidRPr="00310469">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1D09842" w:rsidR="0054253D" w:rsidRPr="00310469" w:rsidRDefault="0054253D" w:rsidP="0054253D">
                            <w:pPr>
                              <w:spacing w:line="259" w:lineRule="auto"/>
                              <w:ind w:leftChars="0" w:left="0" w:firstLineChars="0" w:firstLine="0"/>
                              <w:suppressOverlap/>
                              <w:rPr>
                                <w:lang w:val="en-US"/>
                              </w:rPr>
                            </w:pPr>
                            <w:r w:rsidRPr="00310469">
                              <w:rPr>
                                <w:rFonts w:hint="eastAsia"/>
                                <w:lang w:val="en-US"/>
                              </w:rPr>
                              <w:t>自動運転の受容度</w:t>
                            </w:r>
                          </w:p>
                        </w:tc>
                        <w:tc>
                          <w:tcPr>
                            <w:tcW w:w="5796" w:type="dxa"/>
                            <w:tcBorders>
                              <w:top w:val="single" w:sz="4" w:space="0" w:color="000000"/>
                              <w:left w:val="single" w:sz="4" w:space="0" w:color="000000"/>
                              <w:bottom w:val="single" w:sz="4" w:space="0" w:color="000000"/>
                              <w:right w:val="single" w:sz="4" w:space="0" w:color="000000"/>
                            </w:tcBorders>
                          </w:tcPr>
                          <w:p w14:paraId="561A97F2"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実証期間中の試乗車へのアンケート調査</w:t>
                            </w:r>
                          </w:p>
                          <w:p w14:paraId="5543FEBF" w14:textId="77777777" w:rsidR="0054253D" w:rsidRPr="00310469" w:rsidRDefault="0054253D" w:rsidP="0054253D">
                            <w:pPr>
                              <w:spacing w:line="259" w:lineRule="auto"/>
                              <w:ind w:leftChars="0" w:left="0" w:firstLineChars="0" w:firstLine="0"/>
                              <w:suppressOverlap/>
                              <w:rPr>
                                <w:lang w:val="en-US"/>
                              </w:rPr>
                            </w:pPr>
                          </w:p>
                          <w:p w14:paraId="2C90CB71"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39B24674" w14:textId="74F4C44D" w:rsidR="0054253D" w:rsidRPr="00310469" w:rsidRDefault="0054253D" w:rsidP="0054253D">
                            <w:pPr>
                              <w:spacing w:line="259" w:lineRule="auto"/>
                              <w:ind w:leftChars="0" w:left="0" w:firstLine="210"/>
                              <w:suppressOverlap/>
                              <w:rPr>
                                <w:lang w:val="en-US"/>
                              </w:rPr>
                            </w:pPr>
                            <w:r w:rsidRPr="00310469">
                              <w:rPr>
                                <w:rFonts w:hint="eastAsia"/>
                                <w:lang w:val="en-US"/>
                              </w:rPr>
                              <w:t>「継続利用を希望するか」で</w:t>
                            </w:r>
                            <w:r w:rsidRPr="00310469">
                              <w:rPr>
                                <w:lang w:val="en-US"/>
                              </w:rPr>
                              <w:t>70%以上の賛成を得る</w:t>
                            </w:r>
                          </w:p>
                        </w:tc>
                      </w:tr>
                      <w:tr w:rsidR="0054253D" w:rsidRPr="00F92942" w14:paraId="070AC3C2"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4253D" w:rsidRPr="00310469" w:rsidRDefault="0054253D" w:rsidP="0054253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1E5A452" w:rsidR="0054253D" w:rsidRPr="00310469" w:rsidRDefault="0054253D" w:rsidP="0054253D">
                            <w:pPr>
                              <w:spacing w:line="259" w:lineRule="auto"/>
                              <w:ind w:leftChars="0" w:left="0" w:firstLineChars="0" w:firstLine="0"/>
                              <w:suppressOverlap/>
                              <w:rPr>
                                <w:lang w:val="en-US"/>
                              </w:rPr>
                            </w:pPr>
                            <w:r w:rsidRPr="00310469">
                              <w:rPr>
                                <w:rFonts w:hint="eastAsia"/>
                                <w:lang w:val="en-US"/>
                              </w:rPr>
                              <w:t>利用率</w:t>
                            </w:r>
                          </w:p>
                        </w:tc>
                        <w:tc>
                          <w:tcPr>
                            <w:tcW w:w="5796" w:type="dxa"/>
                            <w:tcBorders>
                              <w:top w:val="single" w:sz="4" w:space="0" w:color="000000"/>
                              <w:left w:val="single" w:sz="4" w:space="0" w:color="000000"/>
                              <w:bottom w:val="single" w:sz="4" w:space="0" w:color="000000"/>
                              <w:right w:val="single" w:sz="4" w:space="0" w:color="000000"/>
                            </w:tcBorders>
                          </w:tcPr>
                          <w:p w14:paraId="74EA2CD5"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定員に対する乗車率の確認</w:t>
                            </w:r>
                          </w:p>
                          <w:p w14:paraId="56C6E64E" w14:textId="77777777" w:rsidR="0054253D" w:rsidRPr="00310469" w:rsidRDefault="0054253D" w:rsidP="0054253D">
                            <w:pPr>
                              <w:spacing w:line="259" w:lineRule="auto"/>
                              <w:ind w:leftChars="0" w:left="0" w:firstLineChars="0" w:firstLine="0"/>
                              <w:suppressOverlap/>
                              <w:rPr>
                                <w:lang w:val="en-US"/>
                              </w:rPr>
                            </w:pPr>
                          </w:p>
                          <w:p w14:paraId="277E3327" w14:textId="77777777" w:rsidR="0054253D" w:rsidRPr="00310469" w:rsidRDefault="0054253D" w:rsidP="0054253D">
                            <w:pPr>
                              <w:spacing w:line="259" w:lineRule="auto"/>
                              <w:ind w:leftChars="0" w:left="0" w:firstLineChars="0" w:firstLine="0"/>
                              <w:suppressOverlap/>
                              <w:rPr>
                                <w:lang w:val="en-US"/>
                              </w:rPr>
                            </w:pPr>
                            <w:r w:rsidRPr="00310469">
                              <w:rPr>
                                <w:rFonts w:hint="eastAsia"/>
                                <w:lang w:val="en-US"/>
                              </w:rPr>
                              <w:t>目標</w:t>
                            </w:r>
                          </w:p>
                          <w:p w14:paraId="1DCE1BBC" w14:textId="2F7D1977" w:rsidR="0054253D" w:rsidRPr="00310469" w:rsidRDefault="0054253D" w:rsidP="0054253D">
                            <w:pPr>
                              <w:spacing w:line="259" w:lineRule="auto"/>
                              <w:ind w:leftChars="0" w:left="0" w:firstLine="210"/>
                              <w:suppressOverlap/>
                              <w:rPr>
                                <w:lang w:val="en-US"/>
                              </w:rPr>
                            </w:pPr>
                            <w:r w:rsidRPr="00310469">
                              <w:rPr>
                                <w:lang w:val="en-US"/>
                              </w:rPr>
                              <w:t>20%</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157E4D">
        <w:rPr>
          <w:rFonts w:hint="eastAsia"/>
          <w:b/>
          <w:bCs/>
          <w:spacing w:val="-4"/>
          <w:sz w:val="26"/>
          <w:szCs w:val="26"/>
        </w:rPr>
        <w:t>【</w:t>
      </w:r>
      <w:r w:rsidR="004A15FD" w:rsidRPr="00157E4D">
        <w:rPr>
          <w:rFonts w:hint="eastAsia"/>
          <w:b/>
          <w:bCs/>
          <w:spacing w:val="-4"/>
          <w:sz w:val="26"/>
          <w:szCs w:val="26"/>
        </w:rPr>
        <w:t>検証項目・検証</w:t>
      </w:r>
      <w:r w:rsidR="00B167D0" w:rsidRPr="00157E4D">
        <w:rPr>
          <w:rFonts w:hint="eastAsia"/>
          <w:b/>
          <w:bCs/>
          <w:spacing w:val="-4"/>
          <w:sz w:val="26"/>
          <w:szCs w:val="26"/>
        </w:rPr>
        <w:t>方法】</w:t>
      </w:r>
    </w:p>
    <w:p w14:paraId="255931C3" w14:textId="42B141AA" w:rsidR="004A15FD" w:rsidRPr="00157E4D" w:rsidRDefault="00B167D0" w:rsidP="00B167D0">
      <w:pPr>
        <w:ind w:leftChars="0" w:left="0" w:firstLineChars="0" w:firstLine="0"/>
      </w:pPr>
      <w:r w:rsidRPr="00157E4D">
        <w:rPr>
          <w:rFonts w:hint="eastAsia"/>
          <w:b/>
          <w:bCs/>
          <w:spacing w:val="-4"/>
          <w:sz w:val="26"/>
          <w:szCs w:val="26"/>
        </w:rPr>
        <w:lastRenderedPageBreak/>
        <w:t>【</w:t>
      </w:r>
      <w:r w:rsidR="004A15FD" w:rsidRPr="00157E4D">
        <w:rPr>
          <w:rFonts w:hint="eastAsia"/>
          <w:b/>
          <w:bCs/>
          <w:spacing w:val="-4"/>
          <w:sz w:val="26"/>
          <w:szCs w:val="26"/>
        </w:rPr>
        <w:t>検証・分析結果</w:t>
      </w:r>
      <w:r w:rsidRPr="00157E4D">
        <w:rPr>
          <w:rFonts w:hint="eastAsia"/>
          <w:b/>
          <w:bCs/>
          <w:spacing w:val="-4"/>
          <w:sz w:val="26"/>
          <w:szCs w:val="26"/>
        </w:rPr>
        <w:t>】</w:t>
      </w:r>
      <w:r w:rsidRPr="00157E4D">
        <w:rPr>
          <w:rFonts w:hint="eastAsia"/>
          <w:spacing w:val="-4"/>
          <w:sz w:val="26"/>
          <w:szCs w:val="26"/>
        </w:rPr>
        <w:t xml:space="preserve">　</w:t>
      </w:r>
      <w:r w:rsidRPr="00157E4D">
        <w:rPr>
          <w:rFonts w:hint="eastAsia"/>
          <w:spacing w:val="-4"/>
        </w:rPr>
        <w:t>（※前章【検証項目・検証方法】と連動した報告内容を記載ください）</w:t>
      </w:r>
    </w:p>
    <w:p w14:paraId="731F0A14" w14:textId="77777777" w:rsidR="004A15FD" w:rsidRPr="00157E4D" w:rsidRDefault="004A15FD" w:rsidP="004A15FD">
      <w:pPr>
        <w:ind w:leftChars="0" w:left="0" w:firstLineChars="0" w:firstLine="0"/>
        <w:rPr>
          <w:spacing w:val="-4"/>
        </w:rPr>
      </w:pPr>
    </w:p>
    <w:p w14:paraId="1278368E" w14:textId="7F6D4965" w:rsidR="004A15FD" w:rsidRPr="00157E4D" w:rsidRDefault="004A15FD" w:rsidP="004A15FD">
      <w:pPr>
        <w:ind w:leftChars="0" w:left="0" w:firstLineChars="0" w:firstLine="0"/>
        <w:rPr>
          <w:spacing w:val="-4"/>
          <w:lang w:eastAsia="zh-TW"/>
        </w:rPr>
      </w:pPr>
      <w:r w:rsidRPr="00157E4D">
        <w:rPr>
          <w:noProof/>
          <w:spacing w:val="-4"/>
        </w:rPr>
        <mc:AlternateContent>
          <mc:Choice Requires="wps">
            <w:drawing>
              <wp:anchor distT="45720" distB="45720" distL="114300" distR="114300" simplePos="0" relativeHeight="251689984" behindDoc="0" locked="0" layoutInCell="1" allowOverlap="1" wp14:anchorId="023AFE4C" wp14:editId="187E2A2A">
                <wp:simplePos x="0" y="0"/>
                <wp:positionH relativeFrom="margin">
                  <wp:align>left</wp:align>
                </wp:positionH>
                <wp:positionV relativeFrom="paragraph">
                  <wp:posOffset>248285</wp:posOffset>
                </wp:positionV>
                <wp:extent cx="6386195" cy="1798955"/>
                <wp:effectExtent l="0" t="0" r="14605" b="1079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99540"/>
                        </a:xfrm>
                        <a:prstGeom prst="rect">
                          <a:avLst/>
                        </a:prstGeom>
                        <a:solidFill>
                          <a:srgbClr val="FFFFFF"/>
                        </a:solidFill>
                        <a:ln w="9525">
                          <a:solidFill>
                            <a:srgbClr val="000000"/>
                          </a:solidFill>
                          <a:miter lim="800000"/>
                          <a:headEnd/>
                          <a:tailEnd/>
                        </a:ln>
                      </wps:spPr>
                      <wps:txbx>
                        <w:txbxContent>
                          <w:p w14:paraId="05FEB26B" w14:textId="43319B0E" w:rsidR="001E3E00" w:rsidRPr="00157E4D" w:rsidRDefault="00330221" w:rsidP="001E3E00">
                            <w:pPr>
                              <w:ind w:leftChars="0" w:left="0" w:firstLineChars="0" w:firstLine="0"/>
                            </w:pPr>
                            <w:r w:rsidRPr="00157E4D">
                              <w:rPr>
                                <w:rFonts w:hint="eastAsia"/>
                              </w:rPr>
                              <w:t>●</w:t>
                            </w:r>
                            <w:r w:rsidR="001E3E00" w:rsidRPr="00157E4D">
                              <w:rPr>
                                <w:rFonts w:hint="eastAsia"/>
                              </w:rPr>
                              <w:t>目標</w:t>
                            </w:r>
                          </w:p>
                          <w:p w14:paraId="04285F00" w14:textId="58BA56A2" w:rsidR="001E3E00" w:rsidRPr="00157E4D" w:rsidRDefault="00157E4D" w:rsidP="001E3E00">
                            <w:pPr>
                              <w:ind w:leftChars="0" w:left="0" w:firstLineChars="300" w:firstLine="660"/>
                            </w:pPr>
                            <w:r w:rsidRPr="00157E4D">
                              <w:rPr>
                                <w:rFonts w:hint="eastAsia"/>
                              </w:rPr>
                              <w:t>利用者の</w:t>
                            </w:r>
                            <w:r w:rsidR="001E3E00" w:rsidRPr="00157E4D">
                              <w:rPr>
                                <w:rFonts w:hint="eastAsia"/>
                              </w:rPr>
                              <w:t>アンケート</w:t>
                            </w:r>
                            <w:r w:rsidRPr="00157E4D">
                              <w:rPr>
                                <w:rFonts w:hint="eastAsia"/>
                              </w:rPr>
                              <w:t>調査・・・</w:t>
                            </w:r>
                            <w:r w:rsidR="001E3E00" w:rsidRPr="00157E4D">
                              <w:rPr>
                                <w:rFonts w:hint="eastAsia"/>
                              </w:rPr>
                              <w:t>他ルートでの実装</w:t>
                            </w:r>
                            <w:r w:rsidRPr="00157E4D">
                              <w:rPr>
                                <w:rFonts w:hint="eastAsia"/>
                              </w:rPr>
                              <w:t>希望</w:t>
                            </w:r>
                            <w:r w:rsidR="001E3E00" w:rsidRPr="00157E4D">
                              <w:rPr>
                                <w:rFonts w:hint="eastAsia"/>
                              </w:rPr>
                              <w:t xml:space="preserve">　目標値は</w:t>
                            </w:r>
                            <w:r w:rsidR="001E3E00" w:rsidRPr="00157E4D">
                              <w:t>70%</w:t>
                            </w:r>
                          </w:p>
                          <w:p w14:paraId="62C1A36C" w14:textId="7381CC6C" w:rsidR="00330221" w:rsidRPr="00157E4D" w:rsidRDefault="001E3E00" w:rsidP="001E3E00">
                            <w:pPr>
                              <w:ind w:leftChars="0" w:left="0" w:firstLineChars="400" w:firstLine="880"/>
                              <w:rPr>
                                <w:lang w:val="en-US"/>
                              </w:rPr>
                            </w:pPr>
                            <w:r w:rsidRPr="00157E4D">
                              <w:rPr>
                                <w:rFonts w:hint="eastAsia"/>
                                <w:lang w:val="en-US"/>
                              </w:rPr>
                              <w:t>（実績）9</w:t>
                            </w:r>
                            <w:r w:rsidRPr="00157E4D">
                              <w:rPr>
                                <w:lang w:val="en-US"/>
                              </w:rPr>
                              <w:t>4%</w:t>
                            </w:r>
                          </w:p>
                          <w:p w14:paraId="0EE21AAE" w14:textId="77777777" w:rsidR="001E3E00" w:rsidRPr="00157E4D" w:rsidRDefault="001E3E00" w:rsidP="001E3E00">
                            <w:pPr>
                              <w:ind w:leftChars="0" w:left="0" w:firstLineChars="0" w:firstLine="0"/>
                              <w:rPr>
                                <w:lang w:val="en-US"/>
                              </w:rPr>
                            </w:pPr>
                          </w:p>
                          <w:p w14:paraId="0976452F" w14:textId="5EB43E2C" w:rsidR="00330221" w:rsidRPr="00157E4D" w:rsidRDefault="00330221" w:rsidP="00330221">
                            <w:pPr>
                              <w:ind w:leftChars="0" w:left="0" w:firstLineChars="0" w:firstLine="0"/>
                              <w:rPr>
                                <w:lang w:val="en-US"/>
                              </w:rPr>
                            </w:pPr>
                            <w:r w:rsidRPr="00157E4D">
                              <w:rPr>
                                <w:rFonts w:hint="eastAsia"/>
                                <w:lang w:val="en-US"/>
                              </w:rPr>
                              <w:t>●分析結果</w:t>
                            </w:r>
                          </w:p>
                          <w:p w14:paraId="0D065FAF" w14:textId="4BA7E43A" w:rsidR="004A15FD" w:rsidRPr="00157E4D" w:rsidRDefault="001E3E00" w:rsidP="001E3E00">
                            <w:pPr>
                              <w:ind w:leftChars="0" w:left="0" w:firstLineChars="0" w:firstLine="0"/>
                              <w:rPr>
                                <w:lang w:val="en-US"/>
                              </w:rPr>
                            </w:pPr>
                            <w:r w:rsidRPr="00157E4D">
                              <w:rPr>
                                <w:rFonts w:hint="eastAsia"/>
                                <w:lang w:val="en-US"/>
                              </w:rPr>
                              <w:t xml:space="preserve"> </w:t>
                            </w:r>
                            <w:r w:rsidRPr="00157E4D">
                              <w:rPr>
                                <w:lang w:val="en-US"/>
                              </w:rPr>
                              <w:t xml:space="preserve">     </w:t>
                            </w:r>
                            <w:r w:rsidRPr="00157E4D">
                              <w:rPr>
                                <w:rFonts w:hint="eastAsia"/>
                                <w:lang w:val="en-US"/>
                              </w:rPr>
                              <w:t>実証の結果、石垣市における自動運転バスの需要が観光客や住民共に高いことが確認できた。利用者からのアンケートで</w:t>
                            </w:r>
                            <w:r w:rsidRPr="00157E4D">
                              <w:rPr>
                                <w:lang w:val="en-US"/>
                              </w:rPr>
                              <w:t>200円から300円程度であれば徴収可能なことが確認できており、今後の運賃設定に活かしていく。また、クルーズ船の来航状況や来航時の交通状況の経済合理性を踏まえ、事業モデルの検討を進める。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55pt;width:502.85pt;height:141.6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">
                <v:textbox>
                  <w:txbxContent>
                    <w:p w14:paraId="05FEB26B" w14:textId="43319B0E" w:rsidR="001E3E00" w:rsidRPr="00157E4D" w:rsidRDefault="00330221" w:rsidP="001E3E00">
                      <w:pPr>
                        <w:ind w:leftChars="0" w:left="0" w:firstLineChars="0" w:firstLine="0"/>
                      </w:pPr>
                      <w:r w:rsidRPr="00157E4D">
                        <w:rPr>
                          <w:rFonts w:hint="eastAsia"/>
                        </w:rPr>
                        <w:t>●</w:t>
                      </w:r>
                      <w:r w:rsidR="001E3E00" w:rsidRPr="00157E4D">
                        <w:rPr>
                          <w:rFonts w:hint="eastAsia"/>
                        </w:rPr>
                        <w:t>目標</w:t>
                      </w:r>
                    </w:p>
                    <w:p w14:paraId="04285F00" w14:textId="58BA56A2" w:rsidR="001E3E00" w:rsidRPr="00157E4D" w:rsidRDefault="00157E4D" w:rsidP="001E3E00">
                      <w:pPr>
                        <w:ind w:leftChars="0" w:left="0" w:firstLineChars="300" w:firstLine="660"/>
                      </w:pPr>
                      <w:r w:rsidRPr="00157E4D">
                        <w:rPr>
                          <w:rFonts w:hint="eastAsia"/>
                        </w:rPr>
                        <w:t>利用者の</w:t>
                      </w:r>
                      <w:r w:rsidR="001E3E00" w:rsidRPr="00157E4D">
                        <w:rPr>
                          <w:rFonts w:hint="eastAsia"/>
                        </w:rPr>
                        <w:t>アンケート</w:t>
                      </w:r>
                      <w:r w:rsidRPr="00157E4D">
                        <w:rPr>
                          <w:rFonts w:hint="eastAsia"/>
                        </w:rPr>
                        <w:t>調査・・・</w:t>
                      </w:r>
                      <w:r w:rsidR="001E3E00" w:rsidRPr="00157E4D">
                        <w:rPr>
                          <w:rFonts w:hint="eastAsia"/>
                        </w:rPr>
                        <w:t>他ルートでの実装</w:t>
                      </w:r>
                      <w:r w:rsidRPr="00157E4D">
                        <w:rPr>
                          <w:rFonts w:hint="eastAsia"/>
                        </w:rPr>
                        <w:t>希望</w:t>
                      </w:r>
                      <w:r w:rsidR="001E3E00" w:rsidRPr="00157E4D">
                        <w:rPr>
                          <w:rFonts w:hint="eastAsia"/>
                        </w:rPr>
                        <w:t xml:space="preserve">　目標値は</w:t>
                      </w:r>
                      <w:r w:rsidR="001E3E00" w:rsidRPr="00157E4D">
                        <w:t>70%</w:t>
                      </w:r>
                    </w:p>
                    <w:p w14:paraId="62C1A36C" w14:textId="7381CC6C" w:rsidR="00330221" w:rsidRPr="00157E4D" w:rsidRDefault="001E3E00" w:rsidP="001E3E00">
                      <w:pPr>
                        <w:ind w:leftChars="0" w:left="0" w:firstLineChars="400" w:firstLine="880"/>
                        <w:rPr>
                          <w:lang w:val="en-US"/>
                        </w:rPr>
                      </w:pPr>
                      <w:r w:rsidRPr="00157E4D">
                        <w:rPr>
                          <w:rFonts w:hint="eastAsia"/>
                          <w:lang w:val="en-US"/>
                        </w:rPr>
                        <w:t>（実績）9</w:t>
                      </w:r>
                      <w:r w:rsidRPr="00157E4D">
                        <w:rPr>
                          <w:lang w:val="en-US"/>
                        </w:rPr>
                        <w:t>4%</w:t>
                      </w:r>
                    </w:p>
                    <w:p w14:paraId="0EE21AAE" w14:textId="77777777" w:rsidR="001E3E00" w:rsidRPr="00157E4D" w:rsidRDefault="001E3E00" w:rsidP="001E3E00">
                      <w:pPr>
                        <w:ind w:leftChars="0" w:left="0" w:firstLineChars="0" w:firstLine="0"/>
                        <w:rPr>
                          <w:lang w:val="en-US"/>
                        </w:rPr>
                      </w:pPr>
                    </w:p>
                    <w:p w14:paraId="0976452F" w14:textId="5EB43E2C" w:rsidR="00330221" w:rsidRPr="00157E4D" w:rsidRDefault="00330221" w:rsidP="00330221">
                      <w:pPr>
                        <w:ind w:leftChars="0" w:left="0" w:firstLineChars="0" w:firstLine="0"/>
                        <w:rPr>
                          <w:lang w:val="en-US"/>
                        </w:rPr>
                      </w:pPr>
                      <w:r w:rsidRPr="00157E4D">
                        <w:rPr>
                          <w:rFonts w:hint="eastAsia"/>
                          <w:lang w:val="en-US"/>
                        </w:rPr>
                        <w:t>●分析結果</w:t>
                      </w:r>
                    </w:p>
                    <w:p w14:paraId="0D065FAF" w14:textId="4BA7E43A" w:rsidR="004A15FD" w:rsidRPr="00157E4D" w:rsidRDefault="001E3E00" w:rsidP="001E3E00">
                      <w:pPr>
                        <w:ind w:leftChars="0" w:left="0" w:firstLineChars="0" w:firstLine="0"/>
                        <w:rPr>
                          <w:lang w:val="en-US"/>
                        </w:rPr>
                      </w:pPr>
                      <w:r w:rsidRPr="00157E4D">
                        <w:rPr>
                          <w:rFonts w:hint="eastAsia"/>
                          <w:lang w:val="en-US"/>
                        </w:rPr>
                        <w:t xml:space="preserve"> </w:t>
                      </w:r>
                      <w:r w:rsidRPr="00157E4D">
                        <w:rPr>
                          <w:lang w:val="en-US"/>
                        </w:rPr>
                        <w:t xml:space="preserve">     </w:t>
                      </w:r>
                      <w:r w:rsidRPr="00157E4D">
                        <w:rPr>
                          <w:rFonts w:hint="eastAsia"/>
                          <w:lang w:val="en-US"/>
                        </w:rPr>
                        <w:t>実証の結果、石垣市における自動運転バスの需要が観光客や住民共に高いことが確認できた。利用者からのアンケートで</w:t>
                      </w:r>
                      <w:r w:rsidRPr="00157E4D">
                        <w:rPr>
                          <w:lang w:val="en-US"/>
                        </w:rPr>
                        <w:t>200円から300円程度であれば徴収可能なことが確認できており、今後の運賃設定に活かしていく。また、クルーズ船の来航状況や来航時の交通状況の経済合理性を踏まえ、事業モデルの検討を進める。</w:t>
                      </w:r>
                    </w:p>
                  </w:txbxContent>
                </v:textbox>
                <w10:wrap type="square" anchorx="margin"/>
              </v:shape>
            </w:pict>
          </mc:Fallback>
        </mc:AlternateContent>
      </w:r>
      <w:r w:rsidRPr="00157E4D">
        <w:rPr>
          <w:rFonts w:hint="eastAsia"/>
          <w:spacing w:val="-4"/>
          <w:lang w:eastAsia="zh-TW"/>
        </w:rPr>
        <w:t>■経営面</w:t>
      </w:r>
    </w:p>
    <w:p w14:paraId="366A513A" w14:textId="77777777" w:rsidR="004A15FD" w:rsidRPr="00157E4D" w:rsidRDefault="004A15FD" w:rsidP="004A15FD">
      <w:pPr>
        <w:ind w:leftChars="0" w:left="0" w:firstLineChars="0" w:firstLine="0"/>
        <w:rPr>
          <w:spacing w:val="-4"/>
          <w:lang w:eastAsia="zh-TW"/>
        </w:rPr>
      </w:pPr>
    </w:p>
    <w:p w14:paraId="6C40868D" w14:textId="1D784F9B" w:rsidR="004A15FD" w:rsidRPr="00157E4D" w:rsidRDefault="007C14BD" w:rsidP="004A15FD">
      <w:pPr>
        <w:ind w:leftChars="0" w:left="0" w:firstLineChars="0" w:firstLine="0"/>
        <w:rPr>
          <w:spacing w:val="-4"/>
          <w:lang w:eastAsia="zh-TW"/>
        </w:rPr>
      </w:pPr>
      <w:r w:rsidRPr="00157E4D">
        <w:rPr>
          <w:noProof/>
          <w:spacing w:val="-4"/>
        </w:rPr>
        <mc:AlternateContent>
          <mc:Choice Requires="wps">
            <w:drawing>
              <wp:anchor distT="45720" distB="45720" distL="114300" distR="114300" simplePos="0" relativeHeight="251694080" behindDoc="0" locked="0" layoutInCell="1" allowOverlap="1" wp14:anchorId="6B088E4C" wp14:editId="3E43FA4D">
                <wp:simplePos x="0" y="0"/>
                <wp:positionH relativeFrom="margin">
                  <wp:align>left</wp:align>
                </wp:positionH>
                <wp:positionV relativeFrom="paragraph">
                  <wp:posOffset>271145</wp:posOffset>
                </wp:positionV>
                <wp:extent cx="6386195" cy="288607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86324"/>
                        </a:xfrm>
                        <a:prstGeom prst="rect">
                          <a:avLst/>
                        </a:prstGeom>
                        <a:solidFill>
                          <a:srgbClr val="FFFFFF"/>
                        </a:solidFill>
                        <a:ln w="9525">
                          <a:solidFill>
                            <a:srgbClr val="000000"/>
                          </a:solidFill>
                          <a:miter lim="800000"/>
                          <a:headEnd/>
                          <a:tailEnd/>
                        </a:ln>
                      </wps:spPr>
                      <wps:txbx>
                        <w:txbxContent>
                          <w:p w14:paraId="0446CC54" w14:textId="77777777" w:rsidR="001E3E00" w:rsidRPr="00157E4D" w:rsidRDefault="001E3E00" w:rsidP="001E3E00">
                            <w:pPr>
                              <w:ind w:leftChars="0" w:left="0" w:firstLineChars="0" w:firstLine="0"/>
                            </w:pPr>
                            <w:r w:rsidRPr="00157E4D">
                              <w:rPr>
                                <w:rFonts w:hint="eastAsia"/>
                              </w:rPr>
                              <w:t>●目標</w:t>
                            </w:r>
                          </w:p>
                          <w:p w14:paraId="016E9AAC" w14:textId="77777777" w:rsidR="00674DA2" w:rsidRPr="00157E4D" w:rsidRDefault="00674DA2" w:rsidP="00674DA2">
                            <w:pPr>
                              <w:ind w:leftChars="0" w:left="0" w:firstLineChars="300" w:firstLine="660"/>
                              <w:rPr>
                                <w:lang w:val="en-US"/>
                              </w:rPr>
                            </w:pPr>
                            <w:r w:rsidRPr="00157E4D">
                              <w:rPr>
                                <w:rFonts w:hint="eastAsia"/>
                                <w:lang w:val="en-US"/>
                              </w:rPr>
                              <w:t>①</w:t>
                            </w:r>
                            <w:r w:rsidRPr="00BD2E56">
                              <w:rPr>
                                <w:rFonts w:hint="eastAsia"/>
                                <w:lang w:val="en-US"/>
                              </w:rPr>
                              <w:t>実証前の体制の確立</w:t>
                            </w:r>
                          </w:p>
                          <w:p w14:paraId="0B307854" w14:textId="77777777" w:rsidR="00674DA2" w:rsidRPr="00157E4D" w:rsidRDefault="00674DA2" w:rsidP="00674DA2">
                            <w:pPr>
                              <w:ind w:leftChars="0" w:left="0" w:firstLineChars="300" w:firstLine="660"/>
                              <w:rPr>
                                <w:lang w:val="en-US"/>
                              </w:rPr>
                            </w:pPr>
                            <w:r w:rsidRPr="00157E4D">
                              <w:rPr>
                                <w:rFonts w:hint="eastAsia"/>
                                <w:lang w:val="en-US"/>
                              </w:rPr>
                              <w:t xml:space="preserve">　　（実績）コンソーシアムの設立、コミッティ開催</w:t>
                            </w:r>
                          </w:p>
                          <w:p w14:paraId="5D84D8B3" w14:textId="77777777" w:rsidR="00674DA2" w:rsidRPr="00157E4D" w:rsidRDefault="00674DA2" w:rsidP="00674DA2">
                            <w:pPr>
                              <w:ind w:leftChars="0" w:left="0" w:firstLineChars="300" w:firstLine="660"/>
                              <w:rPr>
                                <w:lang w:val="en-US"/>
                              </w:rPr>
                            </w:pPr>
                          </w:p>
                          <w:p w14:paraId="4C7A3A7C" w14:textId="77777777" w:rsidR="00674DA2" w:rsidRPr="00157E4D" w:rsidRDefault="00674DA2" w:rsidP="00674DA2">
                            <w:pPr>
                              <w:ind w:leftChars="0" w:left="0" w:firstLineChars="300" w:firstLine="660"/>
                              <w:rPr>
                                <w:lang w:val="en-US"/>
                              </w:rPr>
                            </w:pPr>
                            <w:r w:rsidRPr="00157E4D">
                              <w:rPr>
                                <w:rFonts w:hint="eastAsia"/>
                                <w:lang w:val="en-US"/>
                              </w:rPr>
                              <w:t>②</w:t>
                            </w:r>
                            <w:r w:rsidRPr="00BD2E56">
                              <w:rPr>
                                <w:rFonts w:hint="eastAsia"/>
                                <w:lang w:val="en-US"/>
                              </w:rPr>
                              <w:t>実証ルートの自動運転走行</w:t>
                            </w:r>
                          </w:p>
                          <w:p w14:paraId="082274FA" w14:textId="77777777" w:rsidR="00674DA2" w:rsidRPr="00157E4D" w:rsidRDefault="00674DA2" w:rsidP="00674DA2">
                            <w:pPr>
                              <w:ind w:leftChars="0" w:left="0" w:firstLineChars="300" w:firstLine="660"/>
                              <w:rPr>
                                <w:lang w:val="en-US"/>
                              </w:rPr>
                            </w:pPr>
                            <w:r w:rsidRPr="00157E4D">
                              <w:rPr>
                                <w:rFonts w:hint="eastAsia"/>
                                <w:lang w:val="en-US"/>
                              </w:rPr>
                              <w:t xml:space="preserve">　　（実績）作成プログラムに基づいた</w:t>
                            </w:r>
                            <w:r w:rsidRPr="00157E4D">
                              <w:rPr>
                                <w:lang w:val="en-US"/>
                              </w:rPr>
                              <w:t>自動走行の実施</w:t>
                            </w:r>
                          </w:p>
                          <w:p w14:paraId="2CEE4AB3" w14:textId="77777777" w:rsidR="00674DA2" w:rsidRPr="00157E4D" w:rsidRDefault="00674DA2" w:rsidP="00674DA2">
                            <w:pPr>
                              <w:ind w:leftChars="0" w:left="0" w:firstLineChars="300" w:firstLine="660"/>
                              <w:rPr>
                                <w:lang w:val="en-US"/>
                              </w:rPr>
                            </w:pPr>
                          </w:p>
                          <w:p w14:paraId="4CB4917D" w14:textId="77777777" w:rsidR="00674DA2" w:rsidRPr="00157E4D" w:rsidRDefault="00674DA2" w:rsidP="00674DA2">
                            <w:pPr>
                              <w:ind w:leftChars="0" w:left="0" w:firstLineChars="300" w:firstLine="660"/>
                              <w:rPr>
                                <w:lang w:val="en-US"/>
                              </w:rPr>
                            </w:pPr>
                            <w:r w:rsidRPr="00157E4D">
                              <w:rPr>
                                <w:rFonts w:hint="eastAsia"/>
                                <w:lang w:val="en-US"/>
                              </w:rPr>
                              <w:t>③</w:t>
                            </w:r>
                            <w:r w:rsidRPr="00DA3203">
                              <w:rPr>
                                <w:rFonts w:hint="eastAsia"/>
                                <w:lang w:val="en-US"/>
                              </w:rPr>
                              <w:t>手動介入記録やヒヤリハットの分析</w:t>
                            </w:r>
                          </w:p>
                          <w:p w14:paraId="463E47CB" w14:textId="77777777" w:rsidR="00674DA2" w:rsidRPr="00157E4D" w:rsidRDefault="00674DA2" w:rsidP="00674DA2">
                            <w:pPr>
                              <w:ind w:leftChars="0" w:left="0" w:firstLineChars="300" w:firstLine="660"/>
                              <w:rPr>
                                <w:lang w:val="en-US"/>
                              </w:rPr>
                            </w:pPr>
                            <w:r w:rsidRPr="00157E4D">
                              <w:rPr>
                                <w:rFonts w:hint="eastAsia"/>
                                <w:lang w:val="en-US"/>
                              </w:rPr>
                              <w:t xml:space="preserve">　　（実績）走行前：リスクアセスメントの作成</w:t>
                            </w:r>
                          </w:p>
                          <w:p w14:paraId="57A91DD0" w14:textId="41F965BE" w:rsidR="001E3E00" w:rsidRPr="001E3E00" w:rsidRDefault="00674DA2" w:rsidP="00674DA2">
                            <w:pPr>
                              <w:ind w:leftChars="0" w:left="0" w:firstLineChars="300" w:firstLine="660"/>
                              <w:rPr>
                                <w:lang w:val="en-US"/>
                              </w:rPr>
                            </w:pPr>
                            <w:r w:rsidRPr="00157E4D">
                              <w:rPr>
                                <w:rFonts w:hint="eastAsia"/>
                                <w:lang w:val="en-US"/>
                              </w:rPr>
                              <w:t xml:space="preserve">　　　　　　　走行中、走行後：動介入頻発箇所、ヒヤリハットの特定</w:t>
                            </w:r>
                            <w:r w:rsidRPr="001E3E00">
                              <w:rPr>
                                <w:rFonts w:hint="eastAsia"/>
                                <w:lang w:val="en-US"/>
                              </w:rPr>
                              <w:t xml:space="preserve"> 及び原因と対応策の検討　</w:t>
                            </w:r>
                            <w:r w:rsidR="001E3E00" w:rsidRPr="001E3E00">
                              <w:rPr>
                                <w:rFonts w:hint="eastAsia"/>
                                <w:lang w:val="en-US"/>
                              </w:rPr>
                              <w:t xml:space="preserve">　</w:t>
                            </w:r>
                          </w:p>
                          <w:p w14:paraId="0D8B1088" w14:textId="32434584" w:rsidR="001E3E00" w:rsidRPr="001E3E00" w:rsidRDefault="001E3E00" w:rsidP="001E3E00">
                            <w:pPr>
                              <w:ind w:leftChars="0" w:left="0" w:firstLineChars="0" w:firstLine="0"/>
                              <w:rPr>
                                <w:lang w:val="en-US"/>
                              </w:rPr>
                            </w:pPr>
                          </w:p>
                          <w:p w14:paraId="5DEB90B7" w14:textId="77777777" w:rsidR="001E3E00" w:rsidRPr="00157E4D" w:rsidRDefault="001E3E00" w:rsidP="001E3E00">
                            <w:pPr>
                              <w:ind w:leftChars="0" w:left="0" w:firstLineChars="0" w:firstLine="0"/>
                            </w:pPr>
                            <w:r w:rsidRPr="00157E4D">
                              <w:rPr>
                                <w:rFonts w:hint="eastAsia"/>
                              </w:rPr>
                              <w:t>●分析結果</w:t>
                            </w:r>
                          </w:p>
                          <w:p w14:paraId="513E213A" w14:textId="5B01EE36" w:rsidR="004A15FD" w:rsidRPr="00157E4D" w:rsidRDefault="001E3E00" w:rsidP="001E3E00">
                            <w:pPr>
                              <w:ind w:leftChars="0" w:left="0" w:firstLineChars="200" w:firstLine="440"/>
                              <w:rPr>
                                <w:lang w:val="en-US"/>
                              </w:rPr>
                            </w:pPr>
                            <w:r w:rsidRPr="00157E4D">
                              <w:rPr>
                                <w:rFonts w:hint="eastAsia"/>
                                <w:lang w:val="en-US"/>
                              </w:rPr>
                              <w:t>今回の実証における自動運転率は平均</w:t>
                            </w:r>
                            <w:r w:rsidRPr="00157E4D">
                              <w:rPr>
                                <w:lang w:val="en-US"/>
                              </w:rPr>
                              <w:t>80%と高い水準で運行できた。ただし、GNSSのロストや青信号通過</w:t>
                            </w:r>
                            <w:r w:rsidRPr="00157E4D">
                              <w:rPr>
                                <w:rFonts w:hint="eastAsia"/>
                                <w:lang w:val="en-US"/>
                              </w:rPr>
                              <w:t>、車両のメンテナンス</w:t>
                            </w:r>
                            <w:r w:rsidRPr="00157E4D">
                              <w:rPr>
                                <w:lang w:val="en-US"/>
                              </w:rPr>
                              <w:t>など、本ルートにおける課題が確認されたため、次年度以降対策する。自動運転実証を重ね、これまで以上の安全性を担保し、自動運転走行率を高める実証を行う方針とす</w:t>
                            </w:r>
                            <w:r w:rsidRPr="00157E4D">
                              <w:rPr>
                                <w:rFonts w:hint="eastAsia"/>
                                <w:lang w:val="en-US"/>
                              </w:rPr>
                              <w:t>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35pt;width:502.85pt;height:227.2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l1GRgIAAF0EAAAOAAAAZHJzL2Uyb0RvYy54bWysVM2O0zAQviPxDpbvNG23LW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">
                <v:textbox>
                  <w:txbxContent>
                    <w:p w14:paraId="0446CC54" w14:textId="77777777" w:rsidR="001E3E00" w:rsidRPr="00157E4D" w:rsidRDefault="001E3E00" w:rsidP="001E3E00">
                      <w:pPr>
                        <w:ind w:leftChars="0" w:left="0" w:firstLineChars="0" w:firstLine="0"/>
                      </w:pPr>
                      <w:r w:rsidRPr="00157E4D">
                        <w:rPr>
                          <w:rFonts w:hint="eastAsia"/>
                        </w:rPr>
                        <w:t>●目標</w:t>
                      </w:r>
                    </w:p>
                    <w:p w14:paraId="016E9AAC" w14:textId="77777777" w:rsidR="00674DA2" w:rsidRPr="00157E4D" w:rsidRDefault="00674DA2" w:rsidP="00674DA2">
                      <w:pPr>
                        <w:ind w:leftChars="0" w:left="0" w:firstLineChars="300" w:firstLine="660"/>
                        <w:rPr>
                          <w:lang w:val="en-US"/>
                        </w:rPr>
                      </w:pPr>
                      <w:r w:rsidRPr="00157E4D">
                        <w:rPr>
                          <w:rFonts w:hint="eastAsia"/>
                          <w:lang w:val="en-US"/>
                        </w:rPr>
                        <w:t>①</w:t>
                      </w:r>
                      <w:r w:rsidRPr="00BD2E56">
                        <w:rPr>
                          <w:rFonts w:hint="eastAsia"/>
                          <w:lang w:val="en-US"/>
                        </w:rPr>
                        <w:t>実証前の体制の確立</w:t>
                      </w:r>
                    </w:p>
                    <w:p w14:paraId="0B307854" w14:textId="77777777" w:rsidR="00674DA2" w:rsidRPr="00157E4D" w:rsidRDefault="00674DA2" w:rsidP="00674DA2">
                      <w:pPr>
                        <w:ind w:leftChars="0" w:left="0" w:firstLineChars="300" w:firstLine="660"/>
                        <w:rPr>
                          <w:lang w:val="en-US"/>
                        </w:rPr>
                      </w:pPr>
                      <w:r w:rsidRPr="00157E4D">
                        <w:rPr>
                          <w:rFonts w:hint="eastAsia"/>
                          <w:lang w:val="en-US"/>
                        </w:rPr>
                        <w:t xml:space="preserve">　　（実績）コンソーシアムの設立、コミッティ開催</w:t>
                      </w:r>
                    </w:p>
                    <w:p w14:paraId="5D84D8B3" w14:textId="77777777" w:rsidR="00674DA2" w:rsidRPr="00157E4D" w:rsidRDefault="00674DA2" w:rsidP="00674DA2">
                      <w:pPr>
                        <w:ind w:leftChars="0" w:left="0" w:firstLineChars="300" w:firstLine="660"/>
                        <w:rPr>
                          <w:lang w:val="en-US"/>
                        </w:rPr>
                      </w:pPr>
                    </w:p>
                    <w:p w14:paraId="4C7A3A7C" w14:textId="77777777" w:rsidR="00674DA2" w:rsidRPr="00157E4D" w:rsidRDefault="00674DA2" w:rsidP="00674DA2">
                      <w:pPr>
                        <w:ind w:leftChars="0" w:left="0" w:firstLineChars="300" w:firstLine="660"/>
                        <w:rPr>
                          <w:lang w:val="en-US"/>
                        </w:rPr>
                      </w:pPr>
                      <w:r w:rsidRPr="00157E4D">
                        <w:rPr>
                          <w:rFonts w:hint="eastAsia"/>
                          <w:lang w:val="en-US"/>
                        </w:rPr>
                        <w:t>②</w:t>
                      </w:r>
                      <w:r w:rsidRPr="00BD2E56">
                        <w:rPr>
                          <w:rFonts w:hint="eastAsia"/>
                          <w:lang w:val="en-US"/>
                        </w:rPr>
                        <w:t>実証ルートの自動運転走行</w:t>
                      </w:r>
                    </w:p>
                    <w:p w14:paraId="082274FA" w14:textId="77777777" w:rsidR="00674DA2" w:rsidRPr="00157E4D" w:rsidRDefault="00674DA2" w:rsidP="00674DA2">
                      <w:pPr>
                        <w:ind w:leftChars="0" w:left="0" w:firstLineChars="300" w:firstLine="660"/>
                        <w:rPr>
                          <w:lang w:val="en-US"/>
                        </w:rPr>
                      </w:pPr>
                      <w:r w:rsidRPr="00157E4D">
                        <w:rPr>
                          <w:rFonts w:hint="eastAsia"/>
                          <w:lang w:val="en-US"/>
                        </w:rPr>
                        <w:t xml:space="preserve">　　（実績）作成プログラムに基づいた</w:t>
                      </w:r>
                      <w:r w:rsidRPr="00157E4D">
                        <w:rPr>
                          <w:lang w:val="en-US"/>
                        </w:rPr>
                        <w:t>自動走行の実施</w:t>
                      </w:r>
                    </w:p>
                    <w:p w14:paraId="2CEE4AB3" w14:textId="77777777" w:rsidR="00674DA2" w:rsidRPr="00157E4D" w:rsidRDefault="00674DA2" w:rsidP="00674DA2">
                      <w:pPr>
                        <w:ind w:leftChars="0" w:left="0" w:firstLineChars="300" w:firstLine="660"/>
                        <w:rPr>
                          <w:lang w:val="en-US"/>
                        </w:rPr>
                      </w:pPr>
                    </w:p>
                    <w:p w14:paraId="4CB4917D" w14:textId="77777777" w:rsidR="00674DA2" w:rsidRPr="00157E4D" w:rsidRDefault="00674DA2" w:rsidP="00674DA2">
                      <w:pPr>
                        <w:ind w:leftChars="0" w:left="0" w:firstLineChars="300" w:firstLine="660"/>
                        <w:rPr>
                          <w:lang w:val="en-US"/>
                        </w:rPr>
                      </w:pPr>
                      <w:r w:rsidRPr="00157E4D">
                        <w:rPr>
                          <w:rFonts w:hint="eastAsia"/>
                          <w:lang w:val="en-US"/>
                        </w:rPr>
                        <w:t>③</w:t>
                      </w:r>
                      <w:r w:rsidRPr="00DA3203">
                        <w:rPr>
                          <w:rFonts w:hint="eastAsia"/>
                          <w:lang w:val="en-US"/>
                        </w:rPr>
                        <w:t>手動介入記録やヒヤリハットの分析</w:t>
                      </w:r>
                    </w:p>
                    <w:p w14:paraId="463E47CB" w14:textId="77777777" w:rsidR="00674DA2" w:rsidRPr="00157E4D" w:rsidRDefault="00674DA2" w:rsidP="00674DA2">
                      <w:pPr>
                        <w:ind w:leftChars="0" w:left="0" w:firstLineChars="300" w:firstLine="660"/>
                        <w:rPr>
                          <w:lang w:val="en-US"/>
                        </w:rPr>
                      </w:pPr>
                      <w:r w:rsidRPr="00157E4D">
                        <w:rPr>
                          <w:rFonts w:hint="eastAsia"/>
                          <w:lang w:val="en-US"/>
                        </w:rPr>
                        <w:t xml:space="preserve">　　（実績）走行前：リスクアセスメントの作成</w:t>
                      </w:r>
                    </w:p>
                    <w:p w14:paraId="57A91DD0" w14:textId="41F965BE" w:rsidR="001E3E00" w:rsidRPr="001E3E00" w:rsidRDefault="00674DA2" w:rsidP="00674DA2">
                      <w:pPr>
                        <w:ind w:leftChars="0" w:left="0" w:firstLineChars="300" w:firstLine="660"/>
                        <w:rPr>
                          <w:lang w:val="en-US"/>
                        </w:rPr>
                      </w:pPr>
                      <w:r w:rsidRPr="00157E4D">
                        <w:rPr>
                          <w:rFonts w:hint="eastAsia"/>
                          <w:lang w:val="en-US"/>
                        </w:rPr>
                        <w:t xml:space="preserve">　　　　　　　走行中、走行後：動介入頻発箇所、ヒヤリハットの特定</w:t>
                      </w:r>
                      <w:r w:rsidRPr="001E3E00">
                        <w:rPr>
                          <w:rFonts w:hint="eastAsia"/>
                          <w:lang w:val="en-US"/>
                        </w:rPr>
                        <w:t xml:space="preserve"> 及び原因と対応策の検討　</w:t>
                      </w:r>
                      <w:r w:rsidR="001E3E00" w:rsidRPr="001E3E00">
                        <w:rPr>
                          <w:rFonts w:hint="eastAsia"/>
                          <w:lang w:val="en-US"/>
                        </w:rPr>
                        <w:t xml:space="preserve">　</w:t>
                      </w:r>
                    </w:p>
                    <w:p w14:paraId="0D8B1088" w14:textId="32434584" w:rsidR="001E3E00" w:rsidRPr="001E3E00" w:rsidRDefault="001E3E00" w:rsidP="001E3E00">
                      <w:pPr>
                        <w:ind w:leftChars="0" w:left="0" w:firstLineChars="0" w:firstLine="0"/>
                        <w:rPr>
                          <w:lang w:val="en-US"/>
                        </w:rPr>
                      </w:pPr>
                    </w:p>
                    <w:p w14:paraId="5DEB90B7" w14:textId="77777777" w:rsidR="001E3E00" w:rsidRPr="00157E4D" w:rsidRDefault="001E3E00" w:rsidP="001E3E00">
                      <w:pPr>
                        <w:ind w:leftChars="0" w:left="0" w:firstLineChars="0" w:firstLine="0"/>
                      </w:pPr>
                      <w:r w:rsidRPr="00157E4D">
                        <w:rPr>
                          <w:rFonts w:hint="eastAsia"/>
                        </w:rPr>
                        <w:t>●分析結果</w:t>
                      </w:r>
                    </w:p>
                    <w:p w14:paraId="513E213A" w14:textId="5B01EE36" w:rsidR="004A15FD" w:rsidRPr="00157E4D" w:rsidRDefault="001E3E00" w:rsidP="001E3E00">
                      <w:pPr>
                        <w:ind w:leftChars="0" w:left="0" w:firstLineChars="200" w:firstLine="440"/>
                        <w:rPr>
                          <w:lang w:val="en-US"/>
                        </w:rPr>
                      </w:pPr>
                      <w:r w:rsidRPr="00157E4D">
                        <w:rPr>
                          <w:rFonts w:hint="eastAsia"/>
                          <w:lang w:val="en-US"/>
                        </w:rPr>
                        <w:t>今回の実証における自動運転率は平均</w:t>
                      </w:r>
                      <w:r w:rsidRPr="00157E4D">
                        <w:rPr>
                          <w:lang w:val="en-US"/>
                        </w:rPr>
                        <w:t>80%と高い水準で運行できた。ただし、GNSSのロストや青信号通過</w:t>
                      </w:r>
                      <w:r w:rsidRPr="00157E4D">
                        <w:rPr>
                          <w:rFonts w:hint="eastAsia"/>
                          <w:lang w:val="en-US"/>
                        </w:rPr>
                        <w:t>、車両のメンテナンス</w:t>
                      </w:r>
                      <w:r w:rsidRPr="00157E4D">
                        <w:rPr>
                          <w:lang w:val="en-US"/>
                        </w:rPr>
                        <w:t>など、本ルートにおける課題が確認されたため、次年度以降対策する。自動運転実証を重ね、これまで以上の安全性を担保し、自動運転走行率を高める実証を行う方針とす</w:t>
                      </w:r>
                      <w:r w:rsidRPr="00157E4D">
                        <w:rPr>
                          <w:rFonts w:hint="eastAsia"/>
                          <w:lang w:val="en-US"/>
                        </w:rPr>
                        <w:t>る。</w:t>
                      </w:r>
                    </w:p>
                  </w:txbxContent>
                </v:textbox>
                <w10:wrap type="square" anchorx="margin"/>
              </v:shape>
            </w:pict>
          </mc:Fallback>
        </mc:AlternateContent>
      </w:r>
      <w:r w:rsidR="004A15FD" w:rsidRPr="00157E4D">
        <w:rPr>
          <w:rFonts w:hint="eastAsia"/>
          <w:spacing w:val="-4"/>
          <w:lang w:eastAsia="zh-TW"/>
        </w:rPr>
        <w:t>■技術面</w:t>
      </w:r>
    </w:p>
    <w:p w14:paraId="5014E62F" w14:textId="182F0F56" w:rsidR="004A15FD" w:rsidRPr="00157E4D" w:rsidRDefault="004A15FD" w:rsidP="004A15FD">
      <w:pPr>
        <w:ind w:leftChars="0" w:left="0" w:firstLineChars="0" w:firstLine="0"/>
        <w:rPr>
          <w:spacing w:val="-4"/>
          <w:lang w:eastAsia="zh-TW"/>
        </w:rPr>
      </w:pPr>
    </w:p>
    <w:p w14:paraId="22879FC7" w14:textId="18EC6EAC" w:rsidR="004A15FD" w:rsidRPr="00157E4D" w:rsidRDefault="007C14BD" w:rsidP="004A15FD">
      <w:pPr>
        <w:ind w:leftChars="0" w:left="0" w:firstLineChars="0" w:firstLine="0"/>
        <w:rPr>
          <w:spacing w:val="-4"/>
          <w:lang w:eastAsia="zh-TW"/>
        </w:rPr>
      </w:pPr>
      <w:r w:rsidRPr="00157E4D">
        <w:rPr>
          <w:noProof/>
          <w:spacing w:val="-4"/>
        </w:rPr>
        <mc:AlternateContent>
          <mc:Choice Requires="wps">
            <w:drawing>
              <wp:anchor distT="45720" distB="45720" distL="114300" distR="114300" simplePos="0" relativeHeight="251696128" behindDoc="0" locked="0" layoutInCell="1" allowOverlap="1" wp14:anchorId="6F957456" wp14:editId="5BC99C6B">
                <wp:simplePos x="0" y="0"/>
                <wp:positionH relativeFrom="margin">
                  <wp:align>left</wp:align>
                </wp:positionH>
                <wp:positionV relativeFrom="paragraph">
                  <wp:posOffset>243840</wp:posOffset>
                </wp:positionV>
                <wp:extent cx="6386195" cy="211455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14550"/>
                        </a:xfrm>
                        <a:prstGeom prst="rect">
                          <a:avLst/>
                        </a:prstGeom>
                        <a:solidFill>
                          <a:srgbClr val="FFFFFF"/>
                        </a:solidFill>
                        <a:ln w="9525">
                          <a:solidFill>
                            <a:srgbClr val="000000"/>
                          </a:solidFill>
                          <a:miter lim="800000"/>
                          <a:headEnd/>
                          <a:tailEnd/>
                        </a:ln>
                      </wps:spPr>
                      <wps:txbx>
                        <w:txbxContent>
                          <w:p w14:paraId="0C7633E3" w14:textId="77777777" w:rsidR="001E3E00" w:rsidRPr="00157E4D" w:rsidRDefault="001E3E00" w:rsidP="001E3E00">
                            <w:pPr>
                              <w:ind w:leftChars="0" w:left="0" w:firstLineChars="0" w:firstLine="0"/>
                            </w:pPr>
                            <w:r w:rsidRPr="00157E4D">
                              <w:rPr>
                                <w:rFonts w:hint="eastAsia"/>
                              </w:rPr>
                              <w:t>●目標</w:t>
                            </w:r>
                          </w:p>
                          <w:p w14:paraId="5B1527AA" w14:textId="754855EC" w:rsidR="001E3E00" w:rsidRPr="00157E4D" w:rsidRDefault="001E3E00" w:rsidP="001E3E00">
                            <w:pPr>
                              <w:ind w:leftChars="0" w:left="0" w:firstLineChars="300" w:firstLine="660"/>
                            </w:pPr>
                            <w:r w:rsidRPr="00157E4D">
                              <w:rPr>
                                <w:rFonts w:hint="eastAsia"/>
                              </w:rPr>
                              <w:t>①</w:t>
                            </w:r>
                            <w:r w:rsidR="00157E4D" w:rsidRPr="00157E4D">
                              <w:rPr>
                                <w:rFonts w:hint="eastAsia"/>
                              </w:rPr>
                              <w:t>利用者のアンケート調査・・・継続利用希望　目標値は</w:t>
                            </w:r>
                            <w:r w:rsidR="00157E4D" w:rsidRPr="00157E4D">
                              <w:t>70%</w:t>
                            </w:r>
                          </w:p>
                          <w:p w14:paraId="1521DBAB" w14:textId="77777777" w:rsidR="001E3E00" w:rsidRPr="00157E4D" w:rsidRDefault="001E3E00" w:rsidP="001E3E00">
                            <w:pPr>
                              <w:ind w:leftChars="0" w:left="0" w:firstLineChars="400" w:firstLine="880"/>
                              <w:rPr>
                                <w:lang w:val="en-US"/>
                              </w:rPr>
                            </w:pPr>
                            <w:r w:rsidRPr="00157E4D">
                              <w:rPr>
                                <w:rFonts w:hint="eastAsia"/>
                                <w:lang w:val="en-US"/>
                              </w:rPr>
                              <w:t>（実績）90</w:t>
                            </w:r>
                            <w:r w:rsidRPr="00157E4D">
                              <w:rPr>
                                <w:lang w:val="en-US"/>
                              </w:rPr>
                              <w:t>%</w:t>
                            </w:r>
                          </w:p>
                          <w:p w14:paraId="269E0F23" w14:textId="77777777" w:rsidR="001E3E00" w:rsidRPr="00157E4D" w:rsidRDefault="001E3E00" w:rsidP="001E3E00">
                            <w:pPr>
                              <w:ind w:leftChars="0" w:left="0" w:firstLineChars="400" w:firstLine="880"/>
                              <w:rPr>
                                <w:lang w:val="en-US"/>
                              </w:rPr>
                            </w:pPr>
                          </w:p>
                          <w:p w14:paraId="768461DE" w14:textId="295A43A1" w:rsidR="0082211C" w:rsidRPr="00157E4D" w:rsidRDefault="001E3E00" w:rsidP="001E3E00">
                            <w:pPr>
                              <w:ind w:leftChars="0"/>
                              <w:rPr>
                                <w:lang w:val="en-US"/>
                              </w:rPr>
                            </w:pPr>
                            <w:r w:rsidRPr="00157E4D">
                              <w:rPr>
                                <w:rFonts w:hint="eastAsia"/>
                                <w:lang w:val="en-US"/>
                              </w:rPr>
                              <w:t xml:space="preserve">　②乗車率</w:t>
                            </w:r>
                            <w:r w:rsidR="00157E4D" w:rsidRPr="00157E4D">
                              <w:rPr>
                                <w:rFonts w:hint="eastAsia"/>
                                <w:lang w:val="en-US"/>
                              </w:rPr>
                              <w:t xml:space="preserve">　</w:t>
                            </w:r>
                            <w:r w:rsidRPr="00157E4D">
                              <w:rPr>
                                <w:rFonts w:hint="eastAsia"/>
                                <w:lang w:val="en-US"/>
                              </w:rPr>
                              <w:t>目標</w:t>
                            </w:r>
                            <w:r w:rsidR="00157E4D" w:rsidRPr="00157E4D">
                              <w:rPr>
                                <w:rFonts w:hint="eastAsia"/>
                                <w:lang w:val="en-US"/>
                              </w:rPr>
                              <w:t>は</w:t>
                            </w:r>
                            <w:r w:rsidRPr="00157E4D">
                              <w:rPr>
                                <w:rFonts w:hint="eastAsia"/>
                                <w:lang w:val="en-US"/>
                              </w:rPr>
                              <w:t>2</w:t>
                            </w:r>
                            <w:r w:rsidRPr="00157E4D">
                              <w:rPr>
                                <w:lang w:val="en-US"/>
                              </w:rPr>
                              <w:t>0%</w:t>
                            </w:r>
                          </w:p>
                          <w:p w14:paraId="6BC48F06" w14:textId="30C1922A" w:rsidR="001E3E00" w:rsidRPr="00157E4D" w:rsidRDefault="001E3E00" w:rsidP="001E3E00">
                            <w:pPr>
                              <w:ind w:leftChars="0"/>
                              <w:rPr>
                                <w:lang w:val="en-US"/>
                              </w:rPr>
                            </w:pPr>
                            <w:r w:rsidRPr="00157E4D">
                              <w:rPr>
                                <w:rFonts w:hint="eastAsia"/>
                                <w:lang w:val="en-US"/>
                              </w:rPr>
                              <w:t xml:space="preserve"> </w:t>
                            </w:r>
                            <w:r w:rsidRPr="00157E4D">
                              <w:rPr>
                                <w:lang w:val="en-US"/>
                              </w:rPr>
                              <w:t xml:space="preserve">     (</w:t>
                            </w:r>
                            <w:r w:rsidRPr="00157E4D">
                              <w:rPr>
                                <w:rFonts w:hint="eastAsia"/>
                                <w:lang w:val="en-US"/>
                              </w:rPr>
                              <w:t>実績</w:t>
                            </w:r>
                            <w:r w:rsidRPr="00157E4D">
                              <w:rPr>
                                <w:lang w:val="en-US"/>
                              </w:rPr>
                              <w:t>)42%</w:t>
                            </w:r>
                          </w:p>
                          <w:p w14:paraId="5072464C" w14:textId="77777777" w:rsidR="001E3E00" w:rsidRPr="00157E4D" w:rsidRDefault="001E3E00" w:rsidP="001E3E00">
                            <w:pPr>
                              <w:ind w:leftChars="0"/>
                              <w:rPr>
                                <w:lang w:val="en-US"/>
                              </w:rPr>
                            </w:pPr>
                          </w:p>
                          <w:p w14:paraId="09913A6E" w14:textId="77777777" w:rsidR="00330221" w:rsidRPr="00157E4D" w:rsidRDefault="00330221" w:rsidP="00330221">
                            <w:pPr>
                              <w:ind w:leftChars="0" w:left="0" w:firstLineChars="0" w:firstLine="0"/>
                              <w:rPr>
                                <w:lang w:val="en-US"/>
                              </w:rPr>
                            </w:pPr>
                            <w:r w:rsidRPr="00157E4D">
                              <w:rPr>
                                <w:rFonts w:hint="eastAsia"/>
                                <w:lang w:val="en-US"/>
                              </w:rPr>
                              <w:t>●</w:t>
                            </w:r>
                            <w:r w:rsidRPr="00157E4D">
                              <w:rPr>
                                <w:rFonts w:hint="eastAsia"/>
                              </w:rPr>
                              <w:t>分析結果</w:t>
                            </w:r>
                          </w:p>
                          <w:p w14:paraId="0FDB868A" w14:textId="1720978B" w:rsidR="004A15FD" w:rsidRPr="00157E4D" w:rsidRDefault="001E3E00" w:rsidP="005168CE">
                            <w:pPr>
                              <w:ind w:leftChars="0" w:left="0" w:firstLineChars="0" w:firstLine="0"/>
                              <w:rPr>
                                <w:lang w:val="en-US"/>
                              </w:rPr>
                            </w:pPr>
                            <w:r w:rsidRPr="00157E4D">
                              <w:rPr>
                                <w:rFonts w:hint="eastAsia"/>
                                <w:lang w:val="en-US"/>
                              </w:rPr>
                              <w:t xml:space="preserve"> </w:t>
                            </w:r>
                            <w:r w:rsidRPr="00157E4D">
                              <w:rPr>
                                <w:lang w:val="en-US"/>
                              </w:rPr>
                              <w:t xml:space="preserve">      </w:t>
                            </w:r>
                            <w:r w:rsidRPr="00157E4D">
                              <w:rPr>
                                <w:rFonts w:hint="eastAsia"/>
                              </w:rPr>
                              <w:t>オープニン</w:t>
                            </w:r>
                            <w:r w:rsidR="00AF691B">
                              <w:rPr>
                                <w:rFonts w:hint="eastAsia"/>
                              </w:rPr>
                              <w:t>グ</w:t>
                            </w:r>
                            <w:r w:rsidRPr="00157E4D">
                              <w:rPr>
                                <w:rFonts w:hint="eastAsia"/>
                              </w:rPr>
                              <w:t>セレモニーを実施し、</w:t>
                            </w:r>
                            <w:r w:rsidRPr="00157E4D">
                              <w:rPr>
                                <w:rFonts w:hint="eastAsia"/>
                                <w:lang w:val="en-US"/>
                              </w:rPr>
                              <w:t>地元の新聞社やテレビ局など（10社）に自動運転の実装事業を報じて頂き、社会受容性向上に努めることができた。</w:t>
                            </w:r>
                            <w:r w:rsidR="005168CE" w:rsidRPr="00157E4D">
                              <w:rPr>
                                <w:rFonts w:hint="eastAsia"/>
                                <w:lang w:val="en-US"/>
                              </w:rPr>
                              <w:t>また本実証においてはコンソーシアムメンバー以外のバス会社と協力することで円滑な走行を実現することができた。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2pt;width:502.85pt;height:166.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">
                <v:textbox>
                  <w:txbxContent>
                    <w:p w14:paraId="0C7633E3" w14:textId="77777777" w:rsidR="001E3E00" w:rsidRPr="00157E4D" w:rsidRDefault="001E3E00" w:rsidP="001E3E00">
                      <w:pPr>
                        <w:ind w:leftChars="0" w:left="0" w:firstLineChars="0" w:firstLine="0"/>
                      </w:pPr>
                      <w:r w:rsidRPr="00157E4D">
                        <w:rPr>
                          <w:rFonts w:hint="eastAsia"/>
                        </w:rPr>
                        <w:t>●目標</w:t>
                      </w:r>
                    </w:p>
                    <w:p w14:paraId="5B1527AA" w14:textId="754855EC" w:rsidR="001E3E00" w:rsidRPr="00157E4D" w:rsidRDefault="001E3E00" w:rsidP="001E3E00">
                      <w:pPr>
                        <w:ind w:leftChars="0" w:left="0" w:firstLineChars="300" w:firstLine="660"/>
                      </w:pPr>
                      <w:r w:rsidRPr="00157E4D">
                        <w:rPr>
                          <w:rFonts w:hint="eastAsia"/>
                        </w:rPr>
                        <w:t>①</w:t>
                      </w:r>
                      <w:r w:rsidR="00157E4D" w:rsidRPr="00157E4D">
                        <w:rPr>
                          <w:rFonts w:hint="eastAsia"/>
                        </w:rPr>
                        <w:t>利用者のアンケート調査・・・継続利用希望　目標値は</w:t>
                      </w:r>
                      <w:r w:rsidR="00157E4D" w:rsidRPr="00157E4D">
                        <w:t>70%</w:t>
                      </w:r>
                    </w:p>
                    <w:p w14:paraId="1521DBAB" w14:textId="77777777" w:rsidR="001E3E00" w:rsidRPr="00157E4D" w:rsidRDefault="001E3E00" w:rsidP="001E3E00">
                      <w:pPr>
                        <w:ind w:leftChars="0" w:left="0" w:firstLineChars="400" w:firstLine="880"/>
                        <w:rPr>
                          <w:lang w:val="en-US"/>
                        </w:rPr>
                      </w:pPr>
                      <w:r w:rsidRPr="00157E4D">
                        <w:rPr>
                          <w:rFonts w:hint="eastAsia"/>
                          <w:lang w:val="en-US"/>
                        </w:rPr>
                        <w:t>（実績）90</w:t>
                      </w:r>
                      <w:r w:rsidRPr="00157E4D">
                        <w:rPr>
                          <w:lang w:val="en-US"/>
                        </w:rPr>
                        <w:t>%</w:t>
                      </w:r>
                    </w:p>
                    <w:p w14:paraId="269E0F23" w14:textId="77777777" w:rsidR="001E3E00" w:rsidRPr="00157E4D" w:rsidRDefault="001E3E00" w:rsidP="001E3E00">
                      <w:pPr>
                        <w:ind w:leftChars="0" w:left="0" w:firstLineChars="400" w:firstLine="880"/>
                        <w:rPr>
                          <w:lang w:val="en-US"/>
                        </w:rPr>
                      </w:pPr>
                    </w:p>
                    <w:p w14:paraId="768461DE" w14:textId="295A43A1" w:rsidR="0082211C" w:rsidRPr="00157E4D" w:rsidRDefault="001E3E00" w:rsidP="001E3E00">
                      <w:pPr>
                        <w:ind w:leftChars="0"/>
                        <w:rPr>
                          <w:lang w:val="en-US"/>
                        </w:rPr>
                      </w:pPr>
                      <w:r w:rsidRPr="00157E4D">
                        <w:rPr>
                          <w:rFonts w:hint="eastAsia"/>
                          <w:lang w:val="en-US"/>
                        </w:rPr>
                        <w:t xml:space="preserve">　②乗車率</w:t>
                      </w:r>
                      <w:r w:rsidR="00157E4D" w:rsidRPr="00157E4D">
                        <w:rPr>
                          <w:rFonts w:hint="eastAsia"/>
                          <w:lang w:val="en-US"/>
                        </w:rPr>
                        <w:t xml:space="preserve">　</w:t>
                      </w:r>
                      <w:r w:rsidRPr="00157E4D">
                        <w:rPr>
                          <w:rFonts w:hint="eastAsia"/>
                          <w:lang w:val="en-US"/>
                        </w:rPr>
                        <w:t>目標</w:t>
                      </w:r>
                      <w:r w:rsidR="00157E4D" w:rsidRPr="00157E4D">
                        <w:rPr>
                          <w:rFonts w:hint="eastAsia"/>
                          <w:lang w:val="en-US"/>
                        </w:rPr>
                        <w:t>は</w:t>
                      </w:r>
                      <w:r w:rsidRPr="00157E4D">
                        <w:rPr>
                          <w:rFonts w:hint="eastAsia"/>
                          <w:lang w:val="en-US"/>
                        </w:rPr>
                        <w:t>2</w:t>
                      </w:r>
                      <w:r w:rsidRPr="00157E4D">
                        <w:rPr>
                          <w:lang w:val="en-US"/>
                        </w:rPr>
                        <w:t>0%</w:t>
                      </w:r>
                    </w:p>
                    <w:p w14:paraId="6BC48F06" w14:textId="30C1922A" w:rsidR="001E3E00" w:rsidRPr="00157E4D" w:rsidRDefault="001E3E00" w:rsidP="001E3E00">
                      <w:pPr>
                        <w:ind w:leftChars="0"/>
                        <w:rPr>
                          <w:lang w:val="en-US"/>
                        </w:rPr>
                      </w:pPr>
                      <w:r w:rsidRPr="00157E4D">
                        <w:rPr>
                          <w:rFonts w:hint="eastAsia"/>
                          <w:lang w:val="en-US"/>
                        </w:rPr>
                        <w:t xml:space="preserve"> </w:t>
                      </w:r>
                      <w:r w:rsidRPr="00157E4D">
                        <w:rPr>
                          <w:lang w:val="en-US"/>
                        </w:rPr>
                        <w:t xml:space="preserve">     (</w:t>
                      </w:r>
                      <w:r w:rsidRPr="00157E4D">
                        <w:rPr>
                          <w:rFonts w:hint="eastAsia"/>
                          <w:lang w:val="en-US"/>
                        </w:rPr>
                        <w:t>実績</w:t>
                      </w:r>
                      <w:r w:rsidRPr="00157E4D">
                        <w:rPr>
                          <w:lang w:val="en-US"/>
                        </w:rPr>
                        <w:t>)42%</w:t>
                      </w:r>
                    </w:p>
                    <w:p w14:paraId="5072464C" w14:textId="77777777" w:rsidR="001E3E00" w:rsidRPr="00157E4D" w:rsidRDefault="001E3E00" w:rsidP="001E3E00">
                      <w:pPr>
                        <w:ind w:leftChars="0"/>
                        <w:rPr>
                          <w:lang w:val="en-US"/>
                        </w:rPr>
                      </w:pPr>
                    </w:p>
                    <w:p w14:paraId="09913A6E" w14:textId="77777777" w:rsidR="00330221" w:rsidRPr="00157E4D" w:rsidRDefault="00330221" w:rsidP="00330221">
                      <w:pPr>
                        <w:ind w:leftChars="0" w:left="0" w:firstLineChars="0" w:firstLine="0"/>
                        <w:rPr>
                          <w:lang w:val="en-US"/>
                        </w:rPr>
                      </w:pPr>
                      <w:r w:rsidRPr="00157E4D">
                        <w:rPr>
                          <w:rFonts w:hint="eastAsia"/>
                          <w:lang w:val="en-US"/>
                        </w:rPr>
                        <w:t>●</w:t>
                      </w:r>
                      <w:r w:rsidRPr="00157E4D">
                        <w:rPr>
                          <w:rFonts w:hint="eastAsia"/>
                        </w:rPr>
                        <w:t>分析結果</w:t>
                      </w:r>
                    </w:p>
                    <w:p w14:paraId="0FDB868A" w14:textId="1720978B" w:rsidR="004A15FD" w:rsidRPr="00157E4D" w:rsidRDefault="001E3E00" w:rsidP="005168CE">
                      <w:pPr>
                        <w:ind w:leftChars="0" w:left="0" w:firstLineChars="0" w:firstLine="0"/>
                        <w:rPr>
                          <w:lang w:val="en-US"/>
                        </w:rPr>
                      </w:pPr>
                      <w:r w:rsidRPr="00157E4D">
                        <w:rPr>
                          <w:rFonts w:hint="eastAsia"/>
                          <w:lang w:val="en-US"/>
                        </w:rPr>
                        <w:t xml:space="preserve"> </w:t>
                      </w:r>
                      <w:r w:rsidRPr="00157E4D">
                        <w:rPr>
                          <w:lang w:val="en-US"/>
                        </w:rPr>
                        <w:t xml:space="preserve">      </w:t>
                      </w:r>
                      <w:r w:rsidRPr="00157E4D">
                        <w:rPr>
                          <w:rFonts w:hint="eastAsia"/>
                        </w:rPr>
                        <w:t>オープニン</w:t>
                      </w:r>
                      <w:r w:rsidR="00AF691B">
                        <w:rPr>
                          <w:rFonts w:hint="eastAsia"/>
                        </w:rPr>
                        <w:t>グ</w:t>
                      </w:r>
                      <w:r w:rsidRPr="00157E4D">
                        <w:rPr>
                          <w:rFonts w:hint="eastAsia"/>
                        </w:rPr>
                        <w:t>セレモニーを実施し、</w:t>
                      </w:r>
                      <w:r w:rsidRPr="00157E4D">
                        <w:rPr>
                          <w:rFonts w:hint="eastAsia"/>
                          <w:lang w:val="en-US"/>
                        </w:rPr>
                        <w:t>地元の新聞社やテレビ局など（10社）に自動運転の実装事業を報じて頂き、社会受容性向上に努めることができた。</w:t>
                      </w:r>
                      <w:r w:rsidR="005168CE" w:rsidRPr="00157E4D">
                        <w:rPr>
                          <w:rFonts w:hint="eastAsia"/>
                          <w:lang w:val="en-US"/>
                        </w:rPr>
                        <w:t>また本実証においてはコンソーシアムメンバー以外のバス会社と協力することで円滑な走行を実現することができた。</w:t>
                      </w:r>
                    </w:p>
                  </w:txbxContent>
                </v:textbox>
                <w10:wrap type="square" anchorx="margin"/>
              </v:shape>
            </w:pict>
          </mc:Fallback>
        </mc:AlternateContent>
      </w:r>
      <w:r w:rsidR="004A15FD" w:rsidRPr="00157E4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73348"/>
    <w:multiLevelType w:val="hybridMultilevel"/>
    <w:tmpl w:val="A976C002"/>
    <w:lvl w:ilvl="0" w:tplc="80D88050">
      <w:start w:val="1"/>
      <w:numFmt w:val="decimalEnclosedCircle"/>
      <w:lvlText w:val="%1"/>
      <w:lvlJc w:val="left"/>
      <w:pPr>
        <w:ind w:left="360" w:hanging="360"/>
      </w:pPr>
      <w:rPr>
        <w:rFonts w:ascii="ＭＳ Ｐ明朝" w:eastAsia="ＭＳ Ｐ明朝" w:hAnsi="ＭＳ Ｐ明朝" w:cs="ＭＳ Ｐ明朝"/>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90713D"/>
    <w:multiLevelType w:val="hybridMultilevel"/>
    <w:tmpl w:val="E3D04DF0"/>
    <w:lvl w:ilvl="0" w:tplc="4C42D068">
      <w:start w:val="1"/>
      <w:numFmt w:val="bullet"/>
      <w:lvlText w:val="•"/>
      <w:lvlJc w:val="left"/>
      <w:pPr>
        <w:tabs>
          <w:tab w:val="num" w:pos="720"/>
        </w:tabs>
        <w:ind w:left="720" w:hanging="360"/>
      </w:pPr>
      <w:rPr>
        <w:rFonts w:ascii="Arial" w:hAnsi="Arial" w:hint="default"/>
      </w:rPr>
    </w:lvl>
    <w:lvl w:ilvl="1" w:tplc="DD025074" w:tentative="1">
      <w:start w:val="1"/>
      <w:numFmt w:val="bullet"/>
      <w:lvlText w:val="•"/>
      <w:lvlJc w:val="left"/>
      <w:pPr>
        <w:tabs>
          <w:tab w:val="num" w:pos="1440"/>
        </w:tabs>
        <w:ind w:left="1440" w:hanging="360"/>
      </w:pPr>
      <w:rPr>
        <w:rFonts w:ascii="Arial" w:hAnsi="Arial" w:hint="default"/>
      </w:rPr>
    </w:lvl>
    <w:lvl w:ilvl="2" w:tplc="FED4B786" w:tentative="1">
      <w:start w:val="1"/>
      <w:numFmt w:val="bullet"/>
      <w:lvlText w:val="•"/>
      <w:lvlJc w:val="left"/>
      <w:pPr>
        <w:tabs>
          <w:tab w:val="num" w:pos="2160"/>
        </w:tabs>
        <w:ind w:left="2160" w:hanging="360"/>
      </w:pPr>
      <w:rPr>
        <w:rFonts w:ascii="Arial" w:hAnsi="Arial" w:hint="default"/>
      </w:rPr>
    </w:lvl>
    <w:lvl w:ilvl="3" w:tplc="25267836" w:tentative="1">
      <w:start w:val="1"/>
      <w:numFmt w:val="bullet"/>
      <w:lvlText w:val="•"/>
      <w:lvlJc w:val="left"/>
      <w:pPr>
        <w:tabs>
          <w:tab w:val="num" w:pos="2880"/>
        </w:tabs>
        <w:ind w:left="2880" w:hanging="360"/>
      </w:pPr>
      <w:rPr>
        <w:rFonts w:ascii="Arial" w:hAnsi="Arial" w:hint="default"/>
      </w:rPr>
    </w:lvl>
    <w:lvl w:ilvl="4" w:tplc="1A2C8C62" w:tentative="1">
      <w:start w:val="1"/>
      <w:numFmt w:val="bullet"/>
      <w:lvlText w:val="•"/>
      <w:lvlJc w:val="left"/>
      <w:pPr>
        <w:tabs>
          <w:tab w:val="num" w:pos="3600"/>
        </w:tabs>
        <w:ind w:left="3600" w:hanging="360"/>
      </w:pPr>
      <w:rPr>
        <w:rFonts w:ascii="Arial" w:hAnsi="Arial" w:hint="default"/>
      </w:rPr>
    </w:lvl>
    <w:lvl w:ilvl="5" w:tplc="26806478" w:tentative="1">
      <w:start w:val="1"/>
      <w:numFmt w:val="bullet"/>
      <w:lvlText w:val="•"/>
      <w:lvlJc w:val="left"/>
      <w:pPr>
        <w:tabs>
          <w:tab w:val="num" w:pos="4320"/>
        </w:tabs>
        <w:ind w:left="4320" w:hanging="360"/>
      </w:pPr>
      <w:rPr>
        <w:rFonts w:ascii="Arial" w:hAnsi="Arial" w:hint="default"/>
      </w:rPr>
    </w:lvl>
    <w:lvl w:ilvl="6" w:tplc="E1B46A4C" w:tentative="1">
      <w:start w:val="1"/>
      <w:numFmt w:val="bullet"/>
      <w:lvlText w:val="•"/>
      <w:lvlJc w:val="left"/>
      <w:pPr>
        <w:tabs>
          <w:tab w:val="num" w:pos="5040"/>
        </w:tabs>
        <w:ind w:left="5040" w:hanging="360"/>
      </w:pPr>
      <w:rPr>
        <w:rFonts w:ascii="Arial" w:hAnsi="Arial" w:hint="default"/>
      </w:rPr>
    </w:lvl>
    <w:lvl w:ilvl="7" w:tplc="67582438" w:tentative="1">
      <w:start w:val="1"/>
      <w:numFmt w:val="bullet"/>
      <w:lvlText w:val="•"/>
      <w:lvlJc w:val="left"/>
      <w:pPr>
        <w:tabs>
          <w:tab w:val="num" w:pos="5760"/>
        </w:tabs>
        <w:ind w:left="5760" w:hanging="360"/>
      </w:pPr>
      <w:rPr>
        <w:rFonts w:ascii="Arial" w:hAnsi="Arial" w:hint="default"/>
      </w:rPr>
    </w:lvl>
    <w:lvl w:ilvl="8" w:tplc="CBBA12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FA45ACE"/>
    <w:multiLevelType w:val="hybridMultilevel"/>
    <w:tmpl w:val="AE08F1EA"/>
    <w:lvl w:ilvl="0" w:tplc="369202AC">
      <w:start w:val="1"/>
      <w:numFmt w:val="bullet"/>
      <w:lvlText w:val="•"/>
      <w:lvlJc w:val="left"/>
      <w:pPr>
        <w:tabs>
          <w:tab w:val="num" w:pos="720"/>
        </w:tabs>
        <w:ind w:left="720" w:hanging="360"/>
      </w:pPr>
      <w:rPr>
        <w:rFonts w:ascii="Arial" w:hAnsi="Arial" w:hint="default"/>
      </w:rPr>
    </w:lvl>
    <w:lvl w:ilvl="1" w:tplc="C2189B64" w:tentative="1">
      <w:start w:val="1"/>
      <w:numFmt w:val="bullet"/>
      <w:lvlText w:val="•"/>
      <w:lvlJc w:val="left"/>
      <w:pPr>
        <w:tabs>
          <w:tab w:val="num" w:pos="1440"/>
        </w:tabs>
        <w:ind w:left="1440" w:hanging="360"/>
      </w:pPr>
      <w:rPr>
        <w:rFonts w:ascii="Arial" w:hAnsi="Arial" w:hint="default"/>
      </w:rPr>
    </w:lvl>
    <w:lvl w:ilvl="2" w:tplc="F3ACA6CA" w:tentative="1">
      <w:start w:val="1"/>
      <w:numFmt w:val="bullet"/>
      <w:lvlText w:val="•"/>
      <w:lvlJc w:val="left"/>
      <w:pPr>
        <w:tabs>
          <w:tab w:val="num" w:pos="2160"/>
        </w:tabs>
        <w:ind w:left="2160" w:hanging="360"/>
      </w:pPr>
      <w:rPr>
        <w:rFonts w:ascii="Arial" w:hAnsi="Arial" w:hint="default"/>
      </w:rPr>
    </w:lvl>
    <w:lvl w:ilvl="3" w:tplc="0EA8B226" w:tentative="1">
      <w:start w:val="1"/>
      <w:numFmt w:val="bullet"/>
      <w:lvlText w:val="•"/>
      <w:lvlJc w:val="left"/>
      <w:pPr>
        <w:tabs>
          <w:tab w:val="num" w:pos="2880"/>
        </w:tabs>
        <w:ind w:left="2880" w:hanging="360"/>
      </w:pPr>
      <w:rPr>
        <w:rFonts w:ascii="Arial" w:hAnsi="Arial" w:hint="default"/>
      </w:rPr>
    </w:lvl>
    <w:lvl w:ilvl="4" w:tplc="D4787CC8" w:tentative="1">
      <w:start w:val="1"/>
      <w:numFmt w:val="bullet"/>
      <w:lvlText w:val="•"/>
      <w:lvlJc w:val="left"/>
      <w:pPr>
        <w:tabs>
          <w:tab w:val="num" w:pos="3600"/>
        </w:tabs>
        <w:ind w:left="3600" w:hanging="360"/>
      </w:pPr>
      <w:rPr>
        <w:rFonts w:ascii="Arial" w:hAnsi="Arial" w:hint="default"/>
      </w:rPr>
    </w:lvl>
    <w:lvl w:ilvl="5" w:tplc="76DEBCCC" w:tentative="1">
      <w:start w:val="1"/>
      <w:numFmt w:val="bullet"/>
      <w:lvlText w:val="•"/>
      <w:lvlJc w:val="left"/>
      <w:pPr>
        <w:tabs>
          <w:tab w:val="num" w:pos="4320"/>
        </w:tabs>
        <w:ind w:left="4320" w:hanging="360"/>
      </w:pPr>
      <w:rPr>
        <w:rFonts w:ascii="Arial" w:hAnsi="Arial" w:hint="default"/>
      </w:rPr>
    </w:lvl>
    <w:lvl w:ilvl="6" w:tplc="8B70EDC4" w:tentative="1">
      <w:start w:val="1"/>
      <w:numFmt w:val="bullet"/>
      <w:lvlText w:val="•"/>
      <w:lvlJc w:val="left"/>
      <w:pPr>
        <w:tabs>
          <w:tab w:val="num" w:pos="5040"/>
        </w:tabs>
        <w:ind w:left="5040" w:hanging="360"/>
      </w:pPr>
      <w:rPr>
        <w:rFonts w:ascii="Arial" w:hAnsi="Arial" w:hint="default"/>
      </w:rPr>
    </w:lvl>
    <w:lvl w:ilvl="7" w:tplc="1BF4D570" w:tentative="1">
      <w:start w:val="1"/>
      <w:numFmt w:val="bullet"/>
      <w:lvlText w:val="•"/>
      <w:lvlJc w:val="left"/>
      <w:pPr>
        <w:tabs>
          <w:tab w:val="num" w:pos="5760"/>
        </w:tabs>
        <w:ind w:left="5760" w:hanging="360"/>
      </w:pPr>
      <w:rPr>
        <w:rFonts w:ascii="Arial" w:hAnsi="Arial" w:hint="default"/>
      </w:rPr>
    </w:lvl>
    <w:lvl w:ilvl="8" w:tplc="C64602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BFE1233"/>
    <w:multiLevelType w:val="hybridMultilevel"/>
    <w:tmpl w:val="AA04E4F4"/>
    <w:lvl w:ilvl="0" w:tplc="E57E99E8">
      <w:start w:val="1"/>
      <w:numFmt w:val="bullet"/>
      <w:lvlText w:val="•"/>
      <w:lvlJc w:val="left"/>
      <w:pPr>
        <w:tabs>
          <w:tab w:val="num" w:pos="720"/>
        </w:tabs>
        <w:ind w:left="720" w:hanging="360"/>
      </w:pPr>
      <w:rPr>
        <w:rFonts w:ascii="Arial" w:hAnsi="Arial" w:hint="default"/>
      </w:rPr>
    </w:lvl>
    <w:lvl w:ilvl="1" w:tplc="C66474FC" w:tentative="1">
      <w:start w:val="1"/>
      <w:numFmt w:val="bullet"/>
      <w:lvlText w:val="•"/>
      <w:lvlJc w:val="left"/>
      <w:pPr>
        <w:tabs>
          <w:tab w:val="num" w:pos="1440"/>
        </w:tabs>
        <w:ind w:left="1440" w:hanging="360"/>
      </w:pPr>
      <w:rPr>
        <w:rFonts w:ascii="Arial" w:hAnsi="Arial" w:hint="default"/>
      </w:rPr>
    </w:lvl>
    <w:lvl w:ilvl="2" w:tplc="7BD4F0D6" w:tentative="1">
      <w:start w:val="1"/>
      <w:numFmt w:val="bullet"/>
      <w:lvlText w:val="•"/>
      <w:lvlJc w:val="left"/>
      <w:pPr>
        <w:tabs>
          <w:tab w:val="num" w:pos="2160"/>
        </w:tabs>
        <w:ind w:left="2160" w:hanging="360"/>
      </w:pPr>
      <w:rPr>
        <w:rFonts w:ascii="Arial" w:hAnsi="Arial" w:hint="default"/>
      </w:rPr>
    </w:lvl>
    <w:lvl w:ilvl="3" w:tplc="CFF0D6EC" w:tentative="1">
      <w:start w:val="1"/>
      <w:numFmt w:val="bullet"/>
      <w:lvlText w:val="•"/>
      <w:lvlJc w:val="left"/>
      <w:pPr>
        <w:tabs>
          <w:tab w:val="num" w:pos="2880"/>
        </w:tabs>
        <w:ind w:left="2880" w:hanging="360"/>
      </w:pPr>
      <w:rPr>
        <w:rFonts w:ascii="Arial" w:hAnsi="Arial" w:hint="default"/>
      </w:rPr>
    </w:lvl>
    <w:lvl w:ilvl="4" w:tplc="BB066BC4" w:tentative="1">
      <w:start w:val="1"/>
      <w:numFmt w:val="bullet"/>
      <w:lvlText w:val="•"/>
      <w:lvlJc w:val="left"/>
      <w:pPr>
        <w:tabs>
          <w:tab w:val="num" w:pos="3600"/>
        </w:tabs>
        <w:ind w:left="3600" w:hanging="360"/>
      </w:pPr>
      <w:rPr>
        <w:rFonts w:ascii="Arial" w:hAnsi="Arial" w:hint="default"/>
      </w:rPr>
    </w:lvl>
    <w:lvl w:ilvl="5" w:tplc="9BEC16F6" w:tentative="1">
      <w:start w:val="1"/>
      <w:numFmt w:val="bullet"/>
      <w:lvlText w:val="•"/>
      <w:lvlJc w:val="left"/>
      <w:pPr>
        <w:tabs>
          <w:tab w:val="num" w:pos="4320"/>
        </w:tabs>
        <w:ind w:left="4320" w:hanging="360"/>
      </w:pPr>
      <w:rPr>
        <w:rFonts w:ascii="Arial" w:hAnsi="Arial" w:hint="default"/>
      </w:rPr>
    </w:lvl>
    <w:lvl w:ilvl="6" w:tplc="3B209D9A" w:tentative="1">
      <w:start w:val="1"/>
      <w:numFmt w:val="bullet"/>
      <w:lvlText w:val="•"/>
      <w:lvlJc w:val="left"/>
      <w:pPr>
        <w:tabs>
          <w:tab w:val="num" w:pos="5040"/>
        </w:tabs>
        <w:ind w:left="5040" w:hanging="360"/>
      </w:pPr>
      <w:rPr>
        <w:rFonts w:ascii="Arial" w:hAnsi="Arial" w:hint="default"/>
      </w:rPr>
    </w:lvl>
    <w:lvl w:ilvl="7" w:tplc="9D8EEBEA" w:tentative="1">
      <w:start w:val="1"/>
      <w:numFmt w:val="bullet"/>
      <w:lvlText w:val="•"/>
      <w:lvlJc w:val="left"/>
      <w:pPr>
        <w:tabs>
          <w:tab w:val="num" w:pos="5760"/>
        </w:tabs>
        <w:ind w:left="5760" w:hanging="360"/>
      </w:pPr>
      <w:rPr>
        <w:rFonts w:ascii="Arial" w:hAnsi="Arial" w:hint="default"/>
      </w:rPr>
    </w:lvl>
    <w:lvl w:ilvl="8" w:tplc="242E46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9"/>
  </w:num>
  <w:num w:numId="2">
    <w:abstractNumId w:val="11"/>
  </w:num>
  <w:num w:numId="3">
    <w:abstractNumId w:val="5"/>
  </w:num>
  <w:num w:numId="4">
    <w:abstractNumId w:val="6"/>
  </w:num>
  <w:num w:numId="5">
    <w:abstractNumId w:val="17"/>
  </w:num>
  <w:num w:numId="6">
    <w:abstractNumId w:val="24"/>
  </w:num>
  <w:num w:numId="7">
    <w:abstractNumId w:val="30"/>
    <w:lvlOverride w:ilvl="0">
      <w:startOverride w:val="1"/>
    </w:lvlOverride>
  </w:num>
  <w:num w:numId="8">
    <w:abstractNumId w:val="30"/>
    <w:lvlOverride w:ilvl="0">
      <w:startOverride w:val="1"/>
    </w:lvlOverride>
  </w:num>
  <w:num w:numId="9">
    <w:abstractNumId w:val="8"/>
  </w:num>
  <w:num w:numId="10">
    <w:abstractNumId w:val="2"/>
  </w:num>
  <w:num w:numId="11">
    <w:abstractNumId w:val="30"/>
  </w:num>
  <w:num w:numId="12">
    <w:abstractNumId w:val="30"/>
    <w:lvlOverride w:ilvl="0">
      <w:startOverride w:val="1"/>
    </w:lvlOverride>
  </w:num>
  <w:num w:numId="13">
    <w:abstractNumId w:val="30"/>
    <w:lvlOverride w:ilvl="0">
      <w:startOverride w:val="1"/>
    </w:lvlOverride>
  </w:num>
  <w:num w:numId="14">
    <w:abstractNumId w:val="23"/>
  </w:num>
  <w:num w:numId="15">
    <w:abstractNumId w:val="10"/>
  </w:num>
  <w:num w:numId="16">
    <w:abstractNumId w:val="14"/>
  </w:num>
  <w:num w:numId="17">
    <w:abstractNumId w:val="29"/>
  </w:num>
  <w:num w:numId="18">
    <w:abstractNumId w:val="28"/>
  </w:num>
  <w:num w:numId="19">
    <w:abstractNumId w:val="19"/>
  </w:num>
  <w:num w:numId="20">
    <w:abstractNumId w:val="18"/>
  </w:num>
  <w:num w:numId="21">
    <w:abstractNumId w:val="22"/>
  </w:num>
  <w:num w:numId="22">
    <w:abstractNumId w:val="1"/>
  </w:num>
  <w:num w:numId="23">
    <w:abstractNumId w:val="3"/>
  </w:num>
  <w:num w:numId="24">
    <w:abstractNumId w:val="25"/>
  </w:num>
  <w:num w:numId="25">
    <w:abstractNumId w:val="26"/>
  </w:num>
  <w:num w:numId="26">
    <w:abstractNumId w:val="4"/>
  </w:num>
  <w:num w:numId="27">
    <w:abstractNumId w:val="0"/>
  </w:num>
  <w:num w:numId="28">
    <w:abstractNumId w:val="21"/>
  </w:num>
  <w:num w:numId="29">
    <w:abstractNumId w:val="15"/>
  </w:num>
  <w:num w:numId="30">
    <w:abstractNumId w:val="13"/>
  </w:num>
  <w:num w:numId="31">
    <w:abstractNumId w:val="30"/>
    <w:lvlOverride w:ilvl="0">
      <w:startOverride w:val="1"/>
    </w:lvlOverride>
  </w:num>
  <w:num w:numId="32">
    <w:abstractNumId w:val="20"/>
  </w:num>
  <w:num w:numId="33">
    <w:abstractNumId w:val="27"/>
  </w:num>
  <w:num w:numId="34">
    <w:abstractNumId w:val="16"/>
  </w:num>
  <w:num w:numId="35">
    <w:abstractNumId w:val="12"/>
  </w:num>
  <w:num w:numId="3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3408"/>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57E4D"/>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3E00"/>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5C6E"/>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0469"/>
    <w:rsid w:val="003133FC"/>
    <w:rsid w:val="003147C2"/>
    <w:rsid w:val="0031573D"/>
    <w:rsid w:val="003170BE"/>
    <w:rsid w:val="00317C1F"/>
    <w:rsid w:val="00322312"/>
    <w:rsid w:val="0032315A"/>
    <w:rsid w:val="003277B8"/>
    <w:rsid w:val="00330221"/>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107B"/>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168CE"/>
    <w:rsid w:val="00520B8A"/>
    <w:rsid w:val="00520EC1"/>
    <w:rsid w:val="00521636"/>
    <w:rsid w:val="005246EF"/>
    <w:rsid w:val="00524FA7"/>
    <w:rsid w:val="0052547C"/>
    <w:rsid w:val="00526179"/>
    <w:rsid w:val="005268BF"/>
    <w:rsid w:val="005301CD"/>
    <w:rsid w:val="005310A3"/>
    <w:rsid w:val="005406AA"/>
    <w:rsid w:val="00541B5E"/>
    <w:rsid w:val="0054253D"/>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4678"/>
    <w:rsid w:val="0063560A"/>
    <w:rsid w:val="006356D9"/>
    <w:rsid w:val="00637C7C"/>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4DA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2E36"/>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1BA"/>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1C4"/>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211C"/>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2D08"/>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691B"/>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27B22"/>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2EA"/>
    <w:rsid w:val="00D747DD"/>
    <w:rsid w:val="00D810D0"/>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5AA1"/>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4ADE"/>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3A8C"/>
    <w:rsid w:val="00F35169"/>
    <w:rsid w:val="00F37123"/>
    <w:rsid w:val="00F37355"/>
    <w:rsid w:val="00F400E4"/>
    <w:rsid w:val="00F4615E"/>
    <w:rsid w:val="00F505EA"/>
    <w:rsid w:val="00F50B3B"/>
    <w:rsid w:val="00F524A9"/>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5E64"/>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30221"/>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7442">
      <w:bodyDiv w:val="1"/>
      <w:marLeft w:val="0"/>
      <w:marRight w:val="0"/>
      <w:marTop w:val="0"/>
      <w:marBottom w:val="0"/>
      <w:divBdr>
        <w:top w:val="none" w:sz="0" w:space="0" w:color="auto"/>
        <w:left w:val="none" w:sz="0" w:space="0" w:color="auto"/>
        <w:bottom w:val="none" w:sz="0" w:space="0" w:color="auto"/>
        <w:right w:val="none" w:sz="0" w:space="0" w:color="auto"/>
      </w:divBdr>
    </w:div>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96624988">
      <w:bodyDiv w:val="1"/>
      <w:marLeft w:val="0"/>
      <w:marRight w:val="0"/>
      <w:marTop w:val="0"/>
      <w:marBottom w:val="0"/>
      <w:divBdr>
        <w:top w:val="none" w:sz="0" w:space="0" w:color="auto"/>
        <w:left w:val="none" w:sz="0" w:space="0" w:color="auto"/>
        <w:bottom w:val="none" w:sz="0" w:space="0" w:color="auto"/>
        <w:right w:val="none" w:sz="0" w:space="0" w:color="auto"/>
      </w:divBdr>
      <w:divsChild>
        <w:div w:id="1367750364">
          <w:marLeft w:val="446"/>
          <w:marRight w:val="0"/>
          <w:marTop w:val="0"/>
          <w:marBottom w:val="0"/>
          <w:divBdr>
            <w:top w:val="none" w:sz="0" w:space="0" w:color="auto"/>
            <w:left w:val="none" w:sz="0" w:space="0" w:color="auto"/>
            <w:bottom w:val="none" w:sz="0" w:space="0" w:color="auto"/>
            <w:right w:val="none" w:sz="0" w:space="0" w:color="auto"/>
          </w:divBdr>
        </w:div>
        <w:div w:id="1885409241">
          <w:marLeft w:val="446"/>
          <w:marRight w:val="0"/>
          <w:marTop w:val="0"/>
          <w:marBottom w:val="0"/>
          <w:divBdr>
            <w:top w:val="none" w:sz="0" w:space="0" w:color="auto"/>
            <w:left w:val="none" w:sz="0" w:space="0" w:color="auto"/>
            <w:bottom w:val="none" w:sz="0" w:space="0" w:color="auto"/>
            <w:right w:val="none" w:sz="0" w:space="0" w:color="auto"/>
          </w:divBdr>
        </w:div>
      </w:divsChild>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59670959">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19666388">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38274324">
      <w:bodyDiv w:val="1"/>
      <w:marLeft w:val="0"/>
      <w:marRight w:val="0"/>
      <w:marTop w:val="0"/>
      <w:marBottom w:val="0"/>
      <w:divBdr>
        <w:top w:val="none" w:sz="0" w:space="0" w:color="auto"/>
        <w:left w:val="none" w:sz="0" w:space="0" w:color="auto"/>
        <w:bottom w:val="none" w:sz="0" w:space="0" w:color="auto"/>
        <w:right w:val="none" w:sz="0" w:space="0" w:color="auto"/>
      </w:divBdr>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995840239">
      <w:bodyDiv w:val="1"/>
      <w:marLeft w:val="0"/>
      <w:marRight w:val="0"/>
      <w:marTop w:val="0"/>
      <w:marBottom w:val="0"/>
      <w:divBdr>
        <w:top w:val="none" w:sz="0" w:space="0" w:color="auto"/>
        <w:left w:val="none" w:sz="0" w:space="0" w:color="auto"/>
        <w:bottom w:val="none" w:sz="0" w:space="0" w:color="auto"/>
        <w:right w:val="none" w:sz="0" w:space="0" w:color="auto"/>
      </w:divBdr>
    </w:div>
    <w:div w:id="1077895233">
      <w:bodyDiv w:val="1"/>
      <w:marLeft w:val="0"/>
      <w:marRight w:val="0"/>
      <w:marTop w:val="0"/>
      <w:marBottom w:val="0"/>
      <w:divBdr>
        <w:top w:val="none" w:sz="0" w:space="0" w:color="auto"/>
        <w:left w:val="none" w:sz="0" w:space="0" w:color="auto"/>
        <w:bottom w:val="none" w:sz="0" w:space="0" w:color="auto"/>
        <w:right w:val="none" w:sz="0" w:space="0" w:color="auto"/>
      </w:divBdr>
      <w:divsChild>
        <w:div w:id="216168405">
          <w:marLeft w:val="446"/>
          <w:marRight w:val="0"/>
          <w:marTop w:val="0"/>
          <w:marBottom w:val="0"/>
          <w:divBdr>
            <w:top w:val="none" w:sz="0" w:space="0" w:color="auto"/>
            <w:left w:val="none" w:sz="0" w:space="0" w:color="auto"/>
            <w:bottom w:val="none" w:sz="0" w:space="0" w:color="auto"/>
            <w:right w:val="none" w:sz="0" w:space="0" w:color="auto"/>
          </w:divBdr>
        </w:div>
      </w:divsChild>
    </w:div>
    <w:div w:id="1113137211">
      <w:bodyDiv w:val="1"/>
      <w:marLeft w:val="0"/>
      <w:marRight w:val="0"/>
      <w:marTop w:val="0"/>
      <w:marBottom w:val="0"/>
      <w:divBdr>
        <w:top w:val="none" w:sz="0" w:space="0" w:color="auto"/>
        <w:left w:val="none" w:sz="0" w:space="0" w:color="auto"/>
        <w:bottom w:val="none" w:sz="0" w:space="0" w:color="auto"/>
        <w:right w:val="none" w:sz="0" w:space="0" w:color="auto"/>
      </w:divBdr>
      <w:divsChild>
        <w:div w:id="498428190">
          <w:marLeft w:val="446"/>
          <w:marRight w:val="0"/>
          <w:marTop w:val="0"/>
          <w:marBottom w:val="0"/>
          <w:divBdr>
            <w:top w:val="none" w:sz="0" w:space="0" w:color="auto"/>
            <w:left w:val="none" w:sz="0" w:space="0" w:color="auto"/>
            <w:bottom w:val="none" w:sz="0" w:space="0" w:color="auto"/>
            <w:right w:val="none" w:sz="0" w:space="0" w:color="auto"/>
          </w:divBdr>
        </w:div>
      </w:divsChild>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155341976">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462577984">
      <w:bodyDiv w:val="1"/>
      <w:marLeft w:val="0"/>
      <w:marRight w:val="0"/>
      <w:marTop w:val="0"/>
      <w:marBottom w:val="0"/>
      <w:divBdr>
        <w:top w:val="none" w:sz="0" w:space="0" w:color="auto"/>
        <w:left w:val="none" w:sz="0" w:space="0" w:color="auto"/>
        <w:bottom w:val="none" w:sz="0" w:space="0" w:color="auto"/>
        <w:right w:val="none" w:sz="0" w:space="0" w:color="auto"/>
      </w:divBdr>
      <w:divsChild>
        <w:div w:id="1767144989">
          <w:marLeft w:val="0"/>
          <w:marRight w:val="0"/>
          <w:marTop w:val="60"/>
          <w:marBottom w:val="0"/>
          <w:divBdr>
            <w:top w:val="none" w:sz="0" w:space="0" w:color="auto"/>
            <w:left w:val="none" w:sz="0" w:space="0" w:color="auto"/>
            <w:bottom w:val="none" w:sz="0" w:space="0" w:color="auto"/>
            <w:right w:val="none" w:sz="0" w:space="0" w:color="auto"/>
          </w:divBdr>
        </w:div>
      </w:divsChild>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06113913">
      <w:bodyDiv w:val="1"/>
      <w:marLeft w:val="0"/>
      <w:marRight w:val="0"/>
      <w:marTop w:val="0"/>
      <w:marBottom w:val="0"/>
      <w:divBdr>
        <w:top w:val="none" w:sz="0" w:space="0" w:color="auto"/>
        <w:left w:val="none" w:sz="0" w:space="0" w:color="auto"/>
        <w:bottom w:val="none" w:sz="0" w:space="0" w:color="auto"/>
        <w:right w:val="none" w:sz="0" w:space="0" w:color="auto"/>
      </w:divBdr>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45034125">
      <w:bodyDiv w:val="1"/>
      <w:marLeft w:val="0"/>
      <w:marRight w:val="0"/>
      <w:marTop w:val="0"/>
      <w:marBottom w:val="0"/>
      <w:divBdr>
        <w:top w:val="none" w:sz="0" w:space="0" w:color="auto"/>
        <w:left w:val="none" w:sz="0" w:space="0" w:color="auto"/>
        <w:bottom w:val="none" w:sz="0" w:space="0" w:color="auto"/>
        <w:right w:val="none" w:sz="0" w:space="0" w:color="auto"/>
      </w:divBdr>
      <w:divsChild>
        <w:div w:id="1050037060">
          <w:marLeft w:val="446"/>
          <w:marRight w:val="0"/>
          <w:marTop w:val="0"/>
          <w:marBottom w:val="0"/>
          <w:divBdr>
            <w:top w:val="none" w:sz="0" w:space="0" w:color="auto"/>
            <w:left w:val="none" w:sz="0" w:space="0" w:color="auto"/>
            <w:bottom w:val="none" w:sz="0" w:space="0" w:color="auto"/>
            <w:right w:val="none" w:sz="0" w:space="0" w:color="auto"/>
          </w:divBdr>
        </w:div>
        <w:div w:id="74206590">
          <w:marLeft w:val="446"/>
          <w:marRight w:val="0"/>
          <w:marTop w:val="0"/>
          <w:marBottom w:val="0"/>
          <w:divBdr>
            <w:top w:val="none" w:sz="0" w:space="0" w:color="auto"/>
            <w:left w:val="none" w:sz="0" w:space="0" w:color="auto"/>
            <w:bottom w:val="none" w:sz="0" w:space="0" w:color="auto"/>
            <w:right w:val="none" w:sz="0" w:space="0" w:color="auto"/>
          </w:divBdr>
        </w:div>
      </w:divsChild>
    </w:div>
    <w:div w:id="1751341689">
      <w:bodyDiv w:val="1"/>
      <w:marLeft w:val="0"/>
      <w:marRight w:val="0"/>
      <w:marTop w:val="0"/>
      <w:marBottom w:val="0"/>
      <w:divBdr>
        <w:top w:val="none" w:sz="0" w:space="0" w:color="auto"/>
        <w:left w:val="none" w:sz="0" w:space="0" w:color="auto"/>
        <w:bottom w:val="none" w:sz="0" w:space="0" w:color="auto"/>
        <w:right w:val="none" w:sz="0" w:space="0" w:color="auto"/>
      </w:divBdr>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66678114">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1952974955">
      <w:bodyDiv w:val="1"/>
      <w:marLeft w:val="0"/>
      <w:marRight w:val="0"/>
      <w:marTop w:val="0"/>
      <w:marBottom w:val="0"/>
      <w:divBdr>
        <w:top w:val="none" w:sz="0" w:space="0" w:color="auto"/>
        <w:left w:val="none" w:sz="0" w:space="0" w:color="auto"/>
        <w:bottom w:val="none" w:sz="0" w:space="0" w:color="auto"/>
        <w:right w:val="none" w:sz="0" w:space="0" w:color="auto"/>
      </w:divBdr>
    </w:div>
    <w:div w:id="1972010158">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39119075">
      <w:bodyDiv w:val="1"/>
      <w:marLeft w:val="0"/>
      <w:marRight w:val="0"/>
      <w:marTop w:val="0"/>
      <w:marBottom w:val="0"/>
      <w:divBdr>
        <w:top w:val="none" w:sz="0" w:space="0" w:color="auto"/>
        <w:left w:val="none" w:sz="0" w:space="0" w:color="auto"/>
        <w:bottom w:val="none" w:sz="0" w:space="0" w:color="auto"/>
        <w:right w:val="none" w:sz="0" w:space="0" w:color="auto"/>
      </w:divBdr>
      <w:divsChild>
        <w:div w:id="1240752972">
          <w:marLeft w:val="446"/>
          <w:marRight w:val="0"/>
          <w:marTop w:val="0"/>
          <w:marBottom w:val="0"/>
          <w:divBdr>
            <w:top w:val="none" w:sz="0" w:space="0" w:color="auto"/>
            <w:left w:val="none" w:sz="0" w:space="0" w:color="auto"/>
            <w:bottom w:val="none" w:sz="0" w:space="0" w:color="auto"/>
            <w:right w:val="none" w:sz="0" w:space="0" w:color="auto"/>
          </w:divBdr>
        </w:div>
        <w:div w:id="1090859041">
          <w:marLeft w:val="446"/>
          <w:marRight w:val="0"/>
          <w:marTop w:val="0"/>
          <w:marBottom w:val="0"/>
          <w:divBdr>
            <w:top w:val="none" w:sz="0" w:space="0" w:color="auto"/>
            <w:left w:val="none" w:sz="0" w:space="0" w:color="auto"/>
            <w:bottom w:val="none" w:sz="0" w:space="0" w:color="auto"/>
            <w:right w:val="none" w:sz="0" w:space="0" w:color="auto"/>
          </w:divBdr>
        </w:div>
      </w:divsChild>
    </w:div>
    <w:div w:id="2096171789">
      <w:bodyDiv w:val="1"/>
      <w:marLeft w:val="0"/>
      <w:marRight w:val="0"/>
      <w:marTop w:val="0"/>
      <w:marBottom w:val="0"/>
      <w:divBdr>
        <w:top w:val="none" w:sz="0" w:space="0" w:color="auto"/>
        <w:left w:val="none" w:sz="0" w:space="0" w:color="auto"/>
        <w:bottom w:val="none" w:sz="0" w:space="0" w:color="auto"/>
        <w:right w:val="none" w:sz="0" w:space="0" w:color="auto"/>
      </w:divBdr>
      <w:divsChild>
        <w:div w:id="49499959">
          <w:marLeft w:val="446"/>
          <w:marRight w:val="0"/>
          <w:marTop w:val="0"/>
          <w:marBottom w:val="0"/>
          <w:divBdr>
            <w:top w:val="none" w:sz="0" w:space="0" w:color="auto"/>
            <w:left w:val="none" w:sz="0" w:space="0" w:color="auto"/>
            <w:bottom w:val="none" w:sz="0" w:space="0" w:color="auto"/>
            <w:right w:val="none" w:sz="0" w:space="0" w:color="auto"/>
          </w:divBdr>
        </w:div>
        <w:div w:id="1529028837">
          <w:marLeft w:val="446"/>
          <w:marRight w:val="0"/>
          <w:marTop w:val="0"/>
          <w:marBottom w:val="0"/>
          <w:divBdr>
            <w:top w:val="none" w:sz="0" w:space="0" w:color="auto"/>
            <w:left w:val="none" w:sz="0" w:space="0" w:color="auto"/>
            <w:bottom w:val="none" w:sz="0" w:space="0" w:color="auto"/>
            <w:right w:val="none" w:sz="0" w:space="0" w:color="auto"/>
          </w:divBdr>
        </w:div>
        <w:div w:id="1966110074">
          <w:marLeft w:val="446"/>
          <w:marRight w:val="0"/>
          <w:marTop w:val="0"/>
          <w:marBottom w:val="0"/>
          <w:divBdr>
            <w:top w:val="none" w:sz="0" w:space="0" w:color="auto"/>
            <w:left w:val="none" w:sz="0" w:space="0" w:color="auto"/>
            <w:bottom w:val="none" w:sz="0" w:space="0" w:color="auto"/>
            <w:right w:val="none" w:sz="0" w:space="0" w:color="auto"/>
          </w:divBdr>
        </w:div>
        <w:div w:id="717049391">
          <w:marLeft w:val="446"/>
          <w:marRight w:val="0"/>
          <w:marTop w:val="0"/>
          <w:marBottom w:val="0"/>
          <w:divBdr>
            <w:top w:val="none" w:sz="0" w:space="0" w:color="auto"/>
            <w:left w:val="none" w:sz="0" w:space="0" w:color="auto"/>
            <w:bottom w:val="none" w:sz="0" w:space="0" w:color="auto"/>
            <w:right w:val="none" w:sz="0" w:space="0" w:color="auto"/>
          </w:divBdr>
        </w:div>
      </w:divsChild>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F1E1C-839C-4FF7-A389-BCBC5CE9D7A4}"/>
</file>

<file path=customXml/itemProps2.xml><?xml version="1.0" encoding="utf-8"?>
<ds:datastoreItem xmlns:ds="http://schemas.openxmlformats.org/officeDocument/2006/customXml" ds:itemID="{3901ED15-99F3-4E45-8B1A-C273614CA8AC}">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dcmitype/"/>
    <ds:schemaRef ds:uri="http://www.w3.org/XML/1998/namespace"/>
    <ds:schemaRef ds:uri="http://purl.org/dc/terms/"/>
    <ds:schemaRef ds:uri="ad72ce9e-7bee-4182-8716-1263adc93a0c"/>
  </ds:schemaRefs>
</ds:datastoreItem>
</file>

<file path=customXml/itemProps3.xml><?xml version="1.0" encoding="utf-8"?>
<ds:datastoreItem xmlns:ds="http://schemas.openxmlformats.org/officeDocument/2006/customXml" ds:itemID="{A8469348-84E6-4B0B-8223-068FCB9F9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Isglg234</cp:lastModifiedBy>
  <cp:revision>12</cp:revision>
  <cp:lastPrinted>2025-02-07T06:51:00Z</cp:lastPrinted>
  <dcterms:created xsi:type="dcterms:W3CDTF">2025-01-31T04:56:00Z</dcterms:created>
  <dcterms:modified xsi:type="dcterms:W3CDTF">2025-02-07T06:53:00Z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