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C542" w14:textId="728FB014" w:rsidR="00301436" w:rsidRPr="00ED748F" w:rsidRDefault="00301436" w:rsidP="00301436">
      <w:pPr>
        <w:overflowPunct w:val="0"/>
        <w:ind w:right="315"/>
        <w:jc w:val="right"/>
        <w:textAlignment w:val="baseline"/>
        <w:rPr>
          <w:rFonts w:ascii="ＭＳ 明朝" w:eastAsia="ＭＳ 明朝" w:hAnsi="Times New Roman"/>
          <w:color w:val="000000"/>
          <w:spacing w:val="2"/>
          <w:kern w:val="0"/>
          <w:szCs w:val="21"/>
        </w:rPr>
      </w:pPr>
    </w:p>
    <w:p w14:paraId="339108CA" w14:textId="5486C0E1" w:rsidR="00301436" w:rsidRDefault="00385962"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自動点呼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72016A">
        <w:rPr>
          <w:rFonts w:ascii="Times New Roman" w:eastAsia="ＭＳ 明朝" w:hAnsi="Times New Roman" w:cs="ＭＳ 明朝" w:hint="eastAsia"/>
          <w:b/>
          <w:bCs/>
          <w:color w:val="000000"/>
          <w:kern w:val="0"/>
          <w:sz w:val="28"/>
          <w:szCs w:val="28"/>
        </w:rPr>
        <w:t>要件チェックリスト（施設・環境要件</w:t>
      </w:r>
      <w:r w:rsidR="00034870">
        <w:rPr>
          <w:rFonts w:ascii="Times New Roman" w:eastAsia="ＭＳ 明朝" w:hAnsi="Times New Roman" w:cs="ＭＳ 明朝" w:hint="eastAsia"/>
          <w:b/>
          <w:bCs/>
          <w:color w:val="000000"/>
          <w:kern w:val="0"/>
          <w:sz w:val="28"/>
          <w:szCs w:val="28"/>
        </w:rPr>
        <w:t>）</w:t>
      </w:r>
    </w:p>
    <w:p w14:paraId="0DD65AB4" w14:textId="77777777" w:rsidR="00301436" w:rsidRPr="001B36FE" w:rsidRDefault="00301436" w:rsidP="00301436">
      <w:pPr>
        <w:overflowPunct w:val="0"/>
        <w:jc w:val="center"/>
        <w:textAlignment w:val="baseline"/>
        <w:rPr>
          <w:rFonts w:ascii="Times New Roman" w:eastAsia="ＭＳ 明朝" w:hAnsi="Times New Roman" w:cs="ＭＳ 明朝"/>
          <w:color w:val="000000"/>
          <w:kern w:val="0"/>
          <w:szCs w:val="21"/>
          <w:u w:val="single" w:color="000000"/>
        </w:rPr>
      </w:pPr>
    </w:p>
    <w:p w14:paraId="73625F50" w14:textId="0B162DA4" w:rsidR="00301436" w:rsidRPr="001B36FE"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71552CD9" w14:textId="7456EB74" w:rsidR="0072016A" w:rsidRPr="006C7175" w:rsidRDefault="006B7197" w:rsidP="00C1183C">
            <w:pPr>
              <w:overflowPunct w:val="0"/>
              <w:spacing w:line="340" w:lineRule="exact"/>
              <w:textAlignment w:val="baseline"/>
              <w:rPr>
                <w:rFonts w:ascii="ＭＳ 明朝" w:eastAsia="ＭＳ 明朝" w:hAnsi="ＭＳ 明朝" w:cs="ＭＳ 明朝"/>
                <w:kern w:val="0"/>
                <w:sz w:val="18"/>
                <w:szCs w:val="18"/>
              </w:rPr>
            </w:pPr>
            <w:r w:rsidRPr="006B7197">
              <w:rPr>
                <w:rFonts w:ascii="ＭＳ 明朝" w:eastAsia="ＭＳ 明朝" w:hAnsi="ＭＳ 明朝" w:cs="ＭＳ 明朝" w:hint="eastAsia"/>
                <w:kern w:val="0"/>
                <w:sz w:val="18"/>
                <w:szCs w:val="18"/>
              </w:rPr>
              <w:t>なりすまし、アルコール検知器</w:t>
            </w:r>
            <w:r w:rsidR="00735522" w:rsidRPr="00735522">
              <w:rPr>
                <w:rFonts w:ascii="ＭＳ 明朝" w:eastAsia="ＭＳ 明朝" w:hAnsi="ＭＳ 明朝" w:cs="ＭＳ 明朝" w:hint="eastAsia"/>
                <w:kern w:val="0"/>
                <w:sz w:val="18"/>
                <w:szCs w:val="18"/>
              </w:rPr>
              <w:t>及び健康状態測定機能に係る機器</w:t>
            </w:r>
            <w:r w:rsidRPr="006B7197">
              <w:rPr>
                <w:rFonts w:ascii="ＭＳ 明朝" w:eastAsia="ＭＳ 明朝" w:hAnsi="ＭＳ 明朝" w:cs="ＭＳ 明朝" w:hint="eastAsia"/>
                <w:kern w:val="0"/>
                <w:sz w:val="18"/>
                <w:szCs w:val="18"/>
              </w:rPr>
              <w:t>の不正使用</w:t>
            </w:r>
            <w:r w:rsidR="00735522">
              <w:rPr>
                <w:rFonts w:ascii="ＭＳ 明朝" w:eastAsia="ＭＳ 明朝" w:hAnsi="ＭＳ 明朝" w:cs="ＭＳ 明朝" w:hint="eastAsia"/>
                <w:kern w:val="0"/>
                <w:sz w:val="18"/>
                <w:szCs w:val="18"/>
              </w:rPr>
              <w:t>並びに</w:t>
            </w:r>
            <w:r w:rsidR="006C7175">
              <w:rPr>
                <w:rFonts w:ascii="ＭＳ 明朝" w:eastAsia="ＭＳ 明朝" w:hAnsi="ＭＳ 明朝" w:cs="ＭＳ 明朝" w:hint="eastAsia"/>
                <w:kern w:val="0"/>
                <w:sz w:val="18"/>
                <w:szCs w:val="18"/>
              </w:rPr>
              <w:t>点呼告示</w:t>
            </w:r>
            <w:r w:rsidRPr="006B7197">
              <w:rPr>
                <w:rFonts w:ascii="ＭＳ 明朝" w:eastAsia="ＭＳ 明朝" w:hAnsi="ＭＳ 明朝" w:cs="ＭＳ 明朝" w:hint="eastAsia"/>
                <w:kern w:val="0"/>
                <w:sz w:val="18"/>
                <w:szCs w:val="18"/>
              </w:rPr>
              <w:t>第八条各号に掲げる場所</w:t>
            </w:r>
            <w:r w:rsidR="006C7175">
              <w:rPr>
                <w:rFonts w:ascii="ＭＳ 明朝" w:eastAsia="ＭＳ 明朝" w:hAnsi="ＭＳ 明朝" w:cs="ＭＳ 明朝" w:hint="eastAsia"/>
                <w:kern w:val="0"/>
                <w:sz w:val="18"/>
                <w:szCs w:val="18"/>
              </w:rPr>
              <w:t>(</w:t>
            </w:r>
            <w:r w:rsidR="006C7175" w:rsidRPr="006C7175">
              <w:rPr>
                <w:rFonts w:ascii="ＭＳ 明朝" w:eastAsia="ＭＳ 明朝" w:hAnsi="ＭＳ 明朝" w:cs="ＭＳ 明朝" w:hint="eastAsia"/>
                <w:kern w:val="0"/>
                <w:sz w:val="18"/>
                <w:szCs w:val="18"/>
              </w:rPr>
              <w:t>運転者等の属する営業所又は当該営業所の車庫</w:t>
            </w:r>
            <w:r w:rsidR="006C7175">
              <w:rPr>
                <w:rFonts w:ascii="ＭＳ 明朝" w:eastAsia="ＭＳ 明朝" w:hAnsi="ＭＳ 明朝" w:cs="ＭＳ 明朝" w:hint="eastAsia"/>
                <w:kern w:val="0"/>
                <w:sz w:val="18"/>
                <w:szCs w:val="18"/>
              </w:rPr>
              <w:t>、</w:t>
            </w:r>
            <w:r w:rsidR="006C7175" w:rsidRPr="006C7175">
              <w:rPr>
                <w:rFonts w:ascii="ＭＳ 明朝" w:eastAsia="ＭＳ 明朝" w:hAnsi="ＭＳ 明朝" w:cs="ＭＳ 明朝" w:hint="eastAsia"/>
                <w:kern w:val="0"/>
                <w:sz w:val="18"/>
                <w:szCs w:val="18"/>
              </w:rPr>
              <w:t>運転者等が従事する運行の業務に係る事業用自動車内、待合所、宿泊施設その他これらに類する場所</w:t>
            </w:r>
            <w:r w:rsidR="006C7175">
              <w:rPr>
                <w:rFonts w:ascii="ＭＳ 明朝" w:eastAsia="ＭＳ 明朝" w:hAnsi="ＭＳ 明朝" w:cs="ＭＳ 明朝"/>
                <w:kern w:val="0"/>
                <w:sz w:val="18"/>
                <w:szCs w:val="18"/>
              </w:rPr>
              <w:t>)</w:t>
            </w:r>
            <w:r w:rsidRPr="006B7197">
              <w:rPr>
                <w:rFonts w:ascii="ＭＳ 明朝" w:eastAsia="ＭＳ 明朝" w:hAnsi="ＭＳ 明朝" w:cs="ＭＳ 明朝" w:hint="eastAsia"/>
                <w:kern w:val="0"/>
                <w:sz w:val="18"/>
                <w:szCs w:val="18"/>
              </w:rPr>
              <w:t>以外で自動点呼が行われることを防止するため、ビデオカメラその他の撮影機器により、運行管理者等が自動点呼を受ける運転者等の全身を自動点呼の実施中又は終了後に明瞭に確認することができること。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bl>
    <w:p w14:paraId="32E2CAC3"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F377" w14:textId="77777777" w:rsidR="001E70DB" w:rsidRDefault="001E70DB">
      <w:r>
        <w:separator/>
      </w:r>
    </w:p>
  </w:endnote>
  <w:endnote w:type="continuationSeparator" w:id="0">
    <w:p w14:paraId="1A197875" w14:textId="77777777" w:rsidR="001E70DB" w:rsidRDefault="001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2313" w14:textId="77777777" w:rsidR="001E70DB" w:rsidRDefault="001E70DB">
      <w:r>
        <w:separator/>
      </w:r>
    </w:p>
  </w:footnote>
  <w:footnote w:type="continuationSeparator" w:id="0">
    <w:p w14:paraId="378C4C85" w14:textId="77777777" w:rsidR="001E70DB" w:rsidRDefault="001E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71290591">
    <w:abstractNumId w:val="4"/>
  </w:num>
  <w:num w:numId="2" w16cid:durableId="1926918487">
    <w:abstractNumId w:val="12"/>
  </w:num>
  <w:num w:numId="3" w16cid:durableId="431514181">
    <w:abstractNumId w:val="3"/>
  </w:num>
  <w:num w:numId="4" w16cid:durableId="1395852470">
    <w:abstractNumId w:val="7"/>
  </w:num>
  <w:num w:numId="5" w16cid:durableId="1304002130">
    <w:abstractNumId w:val="26"/>
  </w:num>
  <w:num w:numId="6" w16cid:durableId="1891378295">
    <w:abstractNumId w:val="8"/>
  </w:num>
  <w:num w:numId="7" w16cid:durableId="602079300">
    <w:abstractNumId w:val="9"/>
  </w:num>
  <w:num w:numId="8" w16cid:durableId="463280116">
    <w:abstractNumId w:val="21"/>
  </w:num>
  <w:num w:numId="9" w16cid:durableId="574972618">
    <w:abstractNumId w:val="5"/>
  </w:num>
  <w:num w:numId="10" w16cid:durableId="2124422764">
    <w:abstractNumId w:val="6"/>
  </w:num>
  <w:num w:numId="11" w16cid:durableId="823544319">
    <w:abstractNumId w:val="1"/>
  </w:num>
  <w:num w:numId="12" w16cid:durableId="1535268460">
    <w:abstractNumId w:val="22"/>
  </w:num>
  <w:num w:numId="13" w16cid:durableId="1265501301">
    <w:abstractNumId w:val="14"/>
  </w:num>
  <w:num w:numId="14" w16cid:durableId="391274126">
    <w:abstractNumId w:val="25"/>
  </w:num>
  <w:num w:numId="15" w16cid:durableId="1974751623">
    <w:abstractNumId w:val="13"/>
  </w:num>
  <w:num w:numId="16" w16cid:durableId="1925794736">
    <w:abstractNumId w:val="23"/>
  </w:num>
  <w:num w:numId="17" w16cid:durableId="219481469">
    <w:abstractNumId w:val="15"/>
  </w:num>
  <w:num w:numId="18" w16cid:durableId="1777752526">
    <w:abstractNumId w:val="16"/>
  </w:num>
  <w:num w:numId="19" w16cid:durableId="1126509574">
    <w:abstractNumId w:val="18"/>
  </w:num>
  <w:num w:numId="20" w16cid:durableId="1239249310">
    <w:abstractNumId w:val="2"/>
  </w:num>
  <w:num w:numId="21" w16cid:durableId="1071777230">
    <w:abstractNumId w:val="10"/>
  </w:num>
  <w:num w:numId="22" w16cid:durableId="1539198414">
    <w:abstractNumId w:val="0"/>
  </w:num>
  <w:num w:numId="23" w16cid:durableId="1495880358">
    <w:abstractNumId w:val="20"/>
  </w:num>
  <w:num w:numId="24" w16cid:durableId="303775276">
    <w:abstractNumId w:val="19"/>
  </w:num>
  <w:num w:numId="25" w16cid:durableId="471022835">
    <w:abstractNumId w:val="11"/>
  </w:num>
  <w:num w:numId="26" w16cid:durableId="1280141091">
    <w:abstractNumId w:val="17"/>
  </w:num>
  <w:num w:numId="27" w16cid:durableId="1013725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E70DB"/>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2F5F"/>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962"/>
    <w:rsid w:val="00385F93"/>
    <w:rsid w:val="0038775F"/>
    <w:rsid w:val="00390507"/>
    <w:rsid w:val="003906DF"/>
    <w:rsid w:val="0039610C"/>
    <w:rsid w:val="00397D0A"/>
    <w:rsid w:val="003A1440"/>
    <w:rsid w:val="003A1469"/>
    <w:rsid w:val="003A1CF4"/>
    <w:rsid w:val="003A6C9E"/>
    <w:rsid w:val="003B0B87"/>
    <w:rsid w:val="003B25DA"/>
    <w:rsid w:val="003B3052"/>
    <w:rsid w:val="003B30AF"/>
    <w:rsid w:val="003B3B3D"/>
    <w:rsid w:val="003B590C"/>
    <w:rsid w:val="003B6E2B"/>
    <w:rsid w:val="003C4187"/>
    <w:rsid w:val="003C4BDD"/>
    <w:rsid w:val="003D393F"/>
    <w:rsid w:val="003D426D"/>
    <w:rsid w:val="003D57E1"/>
    <w:rsid w:val="003E25DC"/>
    <w:rsid w:val="003E28AB"/>
    <w:rsid w:val="003F2B2E"/>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0BB2"/>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B7197"/>
    <w:rsid w:val="006C15FD"/>
    <w:rsid w:val="006C3498"/>
    <w:rsid w:val="006C5EBE"/>
    <w:rsid w:val="006C7175"/>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16A"/>
    <w:rsid w:val="007231B0"/>
    <w:rsid w:val="00723A48"/>
    <w:rsid w:val="0072407E"/>
    <w:rsid w:val="007310F2"/>
    <w:rsid w:val="00731F6E"/>
    <w:rsid w:val="007350AD"/>
    <w:rsid w:val="0073547B"/>
    <w:rsid w:val="00735522"/>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31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803"/>
    <w:rsid w:val="00BE6F9D"/>
    <w:rsid w:val="00BF2893"/>
    <w:rsid w:val="00BF3473"/>
    <w:rsid w:val="00BF39CB"/>
    <w:rsid w:val="00BF4425"/>
    <w:rsid w:val="00C001D1"/>
    <w:rsid w:val="00C0481A"/>
    <w:rsid w:val="00C1183C"/>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9C0"/>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4FA3-3736-4F31-866F-39DC58D8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