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6E496DF"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F65F9E">
                              <w:rPr>
                                <w:rFonts w:hint="eastAsia"/>
                                <w:lang w:eastAsia="zh-TW"/>
                              </w:rPr>
                              <w:t>宮城</w:t>
                            </w:r>
                            <w:r w:rsidRPr="007C14BD">
                              <w:rPr>
                                <w:rFonts w:hint="eastAsia"/>
                                <w:lang w:eastAsia="zh-TW"/>
                              </w:rPr>
                              <w:t>県</w:t>
                            </w:r>
                            <w:r w:rsidR="00F65F9E">
                              <w:rPr>
                                <w:rFonts w:hint="eastAsia"/>
                                <w:lang w:eastAsia="zh-TW"/>
                              </w:rPr>
                              <w:t>仙台</w:t>
                            </w:r>
                            <w:r w:rsidRPr="007C14BD">
                              <w:rPr>
                                <w:rFonts w:hint="eastAsia"/>
                                <w:lang w:eastAsia="zh-TW"/>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6E496DF"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F65F9E">
                        <w:rPr>
                          <w:rFonts w:hint="eastAsia"/>
                          <w:lang w:eastAsia="zh-TW"/>
                        </w:rPr>
                        <w:t>宮城</w:t>
                      </w:r>
                      <w:r w:rsidRPr="007C14BD">
                        <w:rPr>
                          <w:rFonts w:hint="eastAsia"/>
                          <w:lang w:eastAsia="zh-TW"/>
                        </w:rPr>
                        <w:t>県</w:t>
                      </w:r>
                      <w:r w:rsidR="00F65F9E">
                        <w:rPr>
                          <w:rFonts w:hint="eastAsia"/>
                          <w:lang w:eastAsia="zh-TW"/>
                        </w:rPr>
                        <w:t>仙台</w:t>
                      </w:r>
                      <w:r w:rsidRPr="007C14BD">
                        <w:rPr>
                          <w:rFonts w:hint="eastAsia"/>
                          <w:lang w:eastAsia="zh-TW"/>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55BEA8A" w:rsidR="00804019" w:rsidRPr="007C14BD" w:rsidRDefault="00F65F9E"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45C60E85">
                <wp:simplePos x="0" y="0"/>
                <wp:positionH relativeFrom="column">
                  <wp:posOffset>63500</wp:posOffset>
                </wp:positionH>
                <wp:positionV relativeFrom="paragraph">
                  <wp:posOffset>289560</wp:posOffset>
                </wp:positionV>
                <wp:extent cx="6386195" cy="1701165"/>
                <wp:effectExtent l="0" t="0" r="14605" b="133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701165"/>
                        </a:xfrm>
                        <a:prstGeom prst="rect">
                          <a:avLst/>
                        </a:prstGeom>
                        <a:solidFill>
                          <a:srgbClr val="FFFFFF"/>
                        </a:solidFill>
                        <a:ln w="9525">
                          <a:solidFill>
                            <a:srgbClr val="000000"/>
                          </a:solidFill>
                          <a:miter lim="800000"/>
                          <a:headEnd/>
                          <a:tailEnd/>
                        </a:ln>
                      </wps:spPr>
                      <wps:txbx>
                        <w:txbxContent>
                          <w:p w14:paraId="786BB6A7" w14:textId="4A0CA3AD" w:rsidR="00581507" w:rsidRDefault="00EA106E" w:rsidP="003E1D76">
                            <w:pPr>
                              <w:ind w:leftChars="0" w:left="0"/>
                            </w:pPr>
                            <w:r w:rsidRPr="00EA106E">
                              <w:rPr>
                                <w:rFonts w:hint="eastAsia"/>
                              </w:rPr>
                              <w:t>仙台市では、運転手不足による路線バスのサービス低下等の公共交通の問題が顕在化し、これらの課題への対応として自動運転技術の活用の検討を進めている。青葉山エリアは、多くの観光客が訪れる中で高低差や狭隘な道路等の移動制約があ</w:t>
                            </w:r>
                            <w:r w:rsidR="0070471E">
                              <w:rPr>
                                <w:rFonts w:hint="eastAsia"/>
                              </w:rPr>
                              <w:t>るため</w:t>
                            </w:r>
                            <w:r w:rsidRPr="00EA106E">
                              <w:rPr>
                                <w:rFonts w:hint="eastAsia"/>
                              </w:rPr>
                              <w:t>、回遊性の向上に向け</w:t>
                            </w:r>
                            <w:r w:rsidR="003E1D76">
                              <w:rPr>
                                <w:rFonts w:hint="eastAsia"/>
                              </w:rPr>
                              <w:t>た</w:t>
                            </w:r>
                            <w:r w:rsidRPr="00EA106E">
                              <w:rPr>
                                <w:rFonts w:hint="eastAsia"/>
                              </w:rPr>
                              <w:t>安全・快適な移動手段の確保が必要な状況である。これらの背景</w:t>
                            </w:r>
                            <w:r w:rsidR="005270F0">
                              <w:rPr>
                                <w:rFonts w:hint="eastAsia"/>
                              </w:rPr>
                              <w:t>より2023年度に実証事業を開始し、</w:t>
                            </w:r>
                            <w:r w:rsidRPr="00EA106E">
                              <w:rPr>
                                <w:rFonts w:hint="eastAsia"/>
                              </w:rPr>
                              <w:t>今回の実証</w:t>
                            </w:r>
                            <w:r w:rsidR="0070471E">
                              <w:rPr>
                                <w:rFonts w:hint="eastAsia"/>
                              </w:rPr>
                              <w:t>で</w:t>
                            </w:r>
                            <w:r w:rsidRPr="00EA106E">
                              <w:rPr>
                                <w:rFonts w:hint="eastAsia"/>
                              </w:rPr>
                              <w:t>は</w:t>
                            </w:r>
                            <w:r w:rsidR="0070471E">
                              <w:rPr>
                                <w:rFonts w:hint="eastAsia"/>
                              </w:rPr>
                              <w:t>交通環境の変化に伴うルート変更を行い</w:t>
                            </w:r>
                            <w:r w:rsidRPr="00EA106E">
                              <w:rPr>
                                <w:rFonts w:hint="eastAsia"/>
                              </w:rPr>
                              <w:t>、</w:t>
                            </w:r>
                            <w:r w:rsidRPr="00EA106E">
                              <w:t>自動運</w:t>
                            </w:r>
                            <w:r w:rsidRPr="00EA106E">
                              <w:rPr>
                                <w:rFonts w:hint="eastAsia"/>
                              </w:rPr>
                              <w:t>転レベル</w:t>
                            </w:r>
                            <w:r w:rsidRPr="00EA106E">
                              <w:t>2で運行し</w:t>
                            </w:r>
                            <w:r w:rsidR="005270F0">
                              <w:rPr>
                                <w:rFonts w:hint="eastAsia"/>
                              </w:rPr>
                              <w:t>た。</w:t>
                            </w:r>
                            <w:r w:rsidR="004256BB" w:rsidRPr="00EA106E">
                              <w:t>202</w:t>
                            </w:r>
                            <w:r w:rsidR="004256BB">
                              <w:rPr>
                                <w:rFonts w:hint="eastAsia"/>
                              </w:rPr>
                              <w:t>6</w:t>
                            </w:r>
                            <w:r w:rsidR="004256BB" w:rsidRPr="00EA106E">
                              <w:t>年度におけるレベル４相当の運行実験及びレベル４認可取得手続きの開始</w:t>
                            </w:r>
                            <w:r w:rsidR="004256BB">
                              <w:rPr>
                                <w:rFonts w:hint="eastAsia"/>
                              </w:rPr>
                              <w:t>に向けた</w:t>
                            </w:r>
                            <w:r w:rsidRPr="00EA106E">
                              <w:t>経営面、技術面及び社会受容性面等の検証を行</w:t>
                            </w:r>
                            <w:r w:rsidR="005270F0">
                              <w:rPr>
                                <w:rFonts w:hint="eastAsia"/>
                              </w:rPr>
                              <w:t>った</w:t>
                            </w:r>
                            <w:r w:rsidRPr="00EA106E">
                              <w:t>ものである</w:t>
                            </w:r>
                            <w:r>
                              <w:rPr>
                                <w:rFonts w:hint="eastAsia"/>
                              </w:rPr>
                              <w:t>。</w:t>
                            </w:r>
                          </w:p>
                          <w:p w14:paraId="4B5DAEB0" w14:textId="6A2833B5" w:rsidR="004A15FD" w:rsidRDefault="005270F0" w:rsidP="003E1D76">
                            <w:pPr>
                              <w:ind w:leftChars="0" w:left="0"/>
                            </w:pPr>
                            <w:r>
                              <w:rPr>
                                <w:rFonts w:hint="eastAsia"/>
                              </w:rPr>
                              <w:t>また、</w:t>
                            </w:r>
                            <w:r w:rsidR="00540714" w:rsidRPr="00540714">
                              <w:rPr>
                                <w:rFonts w:hint="eastAsia"/>
                              </w:rPr>
                              <w:t>青葉山エリア</w:t>
                            </w:r>
                            <w:r w:rsidR="00540714">
                              <w:rPr>
                                <w:rFonts w:hint="eastAsia"/>
                              </w:rPr>
                              <w:t>での</w:t>
                            </w:r>
                            <w:r w:rsidR="00540714" w:rsidRPr="00540714">
                              <w:rPr>
                                <w:rFonts w:hint="eastAsia"/>
                              </w:rPr>
                              <w:t>検証結果を踏まえ</w:t>
                            </w:r>
                            <w:r w:rsidR="00540714">
                              <w:rPr>
                                <w:rFonts w:hint="eastAsia"/>
                              </w:rPr>
                              <w:t>、</w:t>
                            </w:r>
                            <w:r w:rsidR="00540714" w:rsidRPr="00EA106E">
                              <w:rPr>
                                <w:rFonts w:hint="eastAsia"/>
                              </w:rPr>
                              <w:t>既存バス路線を維持するための</w:t>
                            </w:r>
                            <w:r w:rsidR="00540714" w:rsidRPr="00540714">
                              <w:rPr>
                                <w:rFonts w:hint="eastAsia"/>
                              </w:rPr>
                              <w:t>自動運転技術の活用として、</w:t>
                            </w:r>
                            <w:r w:rsidR="00581507">
                              <w:rPr>
                                <w:rFonts w:hint="eastAsia"/>
                              </w:rPr>
                              <w:t>今年度より</w:t>
                            </w:r>
                            <w:r w:rsidR="00540714" w:rsidRPr="00540714">
                              <w:rPr>
                                <w:rFonts w:hint="eastAsia"/>
                              </w:rPr>
                              <w:t>錦ケ丘エリア</w:t>
                            </w:r>
                            <w:r w:rsidR="003E1D76">
                              <w:rPr>
                                <w:rFonts w:hint="eastAsia"/>
                              </w:rPr>
                              <w:t>でも</w:t>
                            </w:r>
                            <w:r w:rsidR="00581507">
                              <w:rPr>
                                <w:rFonts w:hint="eastAsia"/>
                              </w:rPr>
                              <w:t>取組みを開始した。</w:t>
                            </w:r>
                            <w:r w:rsidR="00581507" w:rsidRPr="00581507">
                              <w:rPr>
                                <w:rFonts w:hint="eastAsia"/>
                              </w:rPr>
                              <w:t>青葉山エリアでの実証機会を有効に活用しながら</w:t>
                            </w:r>
                            <w:r w:rsidR="00581507">
                              <w:rPr>
                                <w:rFonts w:hint="eastAsia"/>
                              </w:rPr>
                              <w:t>、錦ケ丘エリア</w:t>
                            </w:r>
                            <w:r w:rsidR="003E1D76">
                              <w:rPr>
                                <w:rFonts w:hint="eastAsia"/>
                              </w:rPr>
                              <w:t>の</w:t>
                            </w:r>
                            <w:r w:rsidR="003E1D76" w:rsidRPr="003E1D76">
                              <w:rPr>
                                <w:rFonts w:hint="eastAsia"/>
                              </w:rPr>
                              <w:t>公共交通サービスの維持・確保</w:t>
                            </w:r>
                            <w:r w:rsidR="003E1D76">
                              <w:rPr>
                                <w:rFonts w:hint="eastAsia"/>
                              </w:rPr>
                              <w:t>に向けた</w:t>
                            </w:r>
                            <w:r w:rsidR="00540714" w:rsidRPr="00540714">
                              <w:rPr>
                                <w:rFonts w:hint="eastAsia"/>
                              </w:rPr>
                              <w:t>自動運転移動サービスの早期導入を目指す。</w:t>
                            </w:r>
                          </w:p>
                          <w:p w14:paraId="4D34ED11" w14:textId="2393CEE3" w:rsidR="00540714" w:rsidRDefault="00540714" w:rsidP="003E1D76">
                            <w:pPr>
                              <w:ind w:leftChars="0" w:left="0"/>
                              <w:rPr>
                                <w:rFonts w:hint="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133.9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4qVFQ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">
                <v:textbox>
                  <w:txbxContent>
                    <w:p w14:paraId="786BB6A7" w14:textId="4A0CA3AD" w:rsidR="00581507" w:rsidRDefault="00EA106E" w:rsidP="003E1D76">
                      <w:pPr>
                        <w:ind w:leftChars="0" w:left="0"/>
                      </w:pPr>
                      <w:r w:rsidRPr="00EA106E">
                        <w:rPr>
                          <w:rFonts w:hint="eastAsia"/>
                        </w:rPr>
                        <w:t>仙台市では、運転手不足による路線バスのサービス低下等の公共交通の問題が顕在化し、これらの課題への対応として自動運転技術の活用の検討を進めている。青葉山エリアは、多くの観光客が訪れる中で高低差や狭隘な道路等の移動制約があ</w:t>
                      </w:r>
                      <w:r w:rsidR="0070471E">
                        <w:rPr>
                          <w:rFonts w:hint="eastAsia"/>
                        </w:rPr>
                        <w:t>るため</w:t>
                      </w:r>
                      <w:r w:rsidRPr="00EA106E">
                        <w:rPr>
                          <w:rFonts w:hint="eastAsia"/>
                        </w:rPr>
                        <w:t>、回遊性の向上に向け</w:t>
                      </w:r>
                      <w:r w:rsidR="003E1D76">
                        <w:rPr>
                          <w:rFonts w:hint="eastAsia"/>
                        </w:rPr>
                        <w:t>た</w:t>
                      </w:r>
                      <w:r w:rsidRPr="00EA106E">
                        <w:rPr>
                          <w:rFonts w:hint="eastAsia"/>
                        </w:rPr>
                        <w:t>安全・快適な移動手段の確保が必要な状況である。これらの背景</w:t>
                      </w:r>
                      <w:r w:rsidR="005270F0">
                        <w:rPr>
                          <w:rFonts w:hint="eastAsia"/>
                        </w:rPr>
                        <w:t>より2023年度に実証事業を開始し、</w:t>
                      </w:r>
                      <w:r w:rsidRPr="00EA106E">
                        <w:rPr>
                          <w:rFonts w:hint="eastAsia"/>
                        </w:rPr>
                        <w:t>今回の実証</w:t>
                      </w:r>
                      <w:r w:rsidR="0070471E">
                        <w:rPr>
                          <w:rFonts w:hint="eastAsia"/>
                        </w:rPr>
                        <w:t>で</w:t>
                      </w:r>
                      <w:r w:rsidRPr="00EA106E">
                        <w:rPr>
                          <w:rFonts w:hint="eastAsia"/>
                        </w:rPr>
                        <w:t>は</w:t>
                      </w:r>
                      <w:r w:rsidR="0070471E">
                        <w:rPr>
                          <w:rFonts w:hint="eastAsia"/>
                        </w:rPr>
                        <w:t>交通環境の変化に伴うルート変更を行い</w:t>
                      </w:r>
                      <w:r w:rsidRPr="00EA106E">
                        <w:rPr>
                          <w:rFonts w:hint="eastAsia"/>
                        </w:rPr>
                        <w:t>、</w:t>
                      </w:r>
                      <w:r w:rsidRPr="00EA106E">
                        <w:t>自動運</w:t>
                      </w:r>
                      <w:r w:rsidRPr="00EA106E">
                        <w:rPr>
                          <w:rFonts w:hint="eastAsia"/>
                        </w:rPr>
                        <w:t>転レベル</w:t>
                      </w:r>
                      <w:r w:rsidRPr="00EA106E">
                        <w:t>2で運行し</w:t>
                      </w:r>
                      <w:r w:rsidR="005270F0">
                        <w:rPr>
                          <w:rFonts w:hint="eastAsia"/>
                        </w:rPr>
                        <w:t>た。</w:t>
                      </w:r>
                      <w:r w:rsidR="004256BB" w:rsidRPr="00EA106E">
                        <w:t>202</w:t>
                      </w:r>
                      <w:r w:rsidR="004256BB">
                        <w:rPr>
                          <w:rFonts w:hint="eastAsia"/>
                        </w:rPr>
                        <w:t>6</w:t>
                      </w:r>
                      <w:r w:rsidR="004256BB" w:rsidRPr="00EA106E">
                        <w:t>年度におけるレベル４相当の運行実験及びレベル４認可取得手続きの開始</w:t>
                      </w:r>
                      <w:r w:rsidR="004256BB">
                        <w:rPr>
                          <w:rFonts w:hint="eastAsia"/>
                        </w:rPr>
                        <w:t>に向けた</w:t>
                      </w:r>
                      <w:r w:rsidRPr="00EA106E">
                        <w:t>経営面、技術面及び社会受容性面等の検証を行</w:t>
                      </w:r>
                      <w:r w:rsidR="005270F0">
                        <w:rPr>
                          <w:rFonts w:hint="eastAsia"/>
                        </w:rPr>
                        <w:t>った</w:t>
                      </w:r>
                      <w:r w:rsidRPr="00EA106E">
                        <w:t>ものである</w:t>
                      </w:r>
                      <w:r>
                        <w:rPr>
                          <w:rFonts w:hint="eastAsia"/>
                        </w:rPr>
                        <w:t>。</w:t>
                      </w:r>
                    </w:p>
                    <w:p w14:paraId="4B5DAEB0" w14:textId="6A2833B5" w:rsidR="004A15FD" w:rsidRDefault="005270F0" w:rsidP="003E1D76">
                      <w:pPr>
                        <w:ind w:leftChars="0" w:left="0"/>
                      </w:pPr>
                      <w:r>
                        <w:rPr>
                          <w:rFonts w:hint="eastAsia"/>
                        </w:rPr>
                        <w:t>また、</w:t>
                      </w:r>
                      <w:r w:rsidR="00540714" w:rsidRPr="00540714">
                        <w:rPr>
                          <w:rFonts w:hint="eastAsia"/>
                        </w:rPr>
                        <w:t>青葉山エリア</w:t>
                      </w:r>
                      <w:r w:rsidR="00540714">
                        <w:rPr>
                          <w:rFonts w:hint="eastAsia"/>
                        </w:rPr>
                        <w:t>での</w:t>
                      </w:r>
                      <w:r w:rsidR="00540714" w:rsidRPr="00540714">
                        <w:rPr>
                          <w:rFonts w:hint="eastAsia"/>
                        </w:rPr>
                        <w:t>検証結果を踏まえ</w:t>
                      </w:r>
                      <w:r w:rsidR="00540714">
                        <w:rPr>
                          <w:rFonts w:hint="eastAsia"/>
                        </w:rPr>
                        <w:t>、</w:t>
                      </w:r>
                      <w:r w:rsidR="00540714" w:rsidRPr="00EA106E">
                        <w:rPr>
                          <w:rFonts w:hint="eastAsia"/>
                        </w:rPr>
                        <w:t>既存バス路線を維持するための</w:t>
                      </w:r>
                      <w:r w:rsidR="00540714" w:rsidRPr="00540714">
                        <w:rPr>
                          <w:rFonts w:hint="eastAsia"/>
                        </w:rPr>
                        <w:t>自動運転技術の活用として、</w:t>
                      </w:r>
                      <w:r w:rsidR="00581507">
                        <w:rPr>
                          <w:rFonts w:hint="eastAsia"/>
                        </w:rPr>
                        <w:t>今年度より</w:t>
                      </w:r>
                      <w:r w:rsidR="00540714" w:rsidRPr="00540714">
                        <w:rPr>
                          <w:rFonts w:hint="eastAsia"/>
                        </w:rPr>
                        <w:t>錦ケ丘エリア</w:t>
                      </w:r>
                      <w:r w:rsidR="003E1D76">
                        <w:rPr>
                          <w:rFonts w:hint="eastAsia"/>
                        </w:rPr>
                        <w:t>でも</w:t>
                      </w:r>
                      <w:r w:rsidR="00581507">
                        <w:rPr>
                          <w:rFonts w:hint="eastAsia"/>
                        </w:rPr>
                        <w:t>取組みを開始した。</w:t>
                      </w:r>
                      <w:r w:rsidR="00581507" w:rsidRPr="00581507">
                        <w:rPr>
                          <w:rFonts w:hint="eastAsia"/>
                        </w:rPr>
                        <w:t>青葉山エリアでの実証機会を有効に活用しながら</w:t>
                      </w:r>
                      <w:r w:rsidR="00581507">
                        <w:rPr>
                          <w:rFonts w:hint="eastAsia"/>
                        </w:rPr>
                        <w:t>、錦ケ丘エリア</w:t>
                      </w:r>
                      <w:r w:rsidR="003E1D76">
                        <w:rPr>
                          <w:rFonts w:hint="eastAsia"/>
                        </w:rPr>
                        <w:t>の</w:t>
                      </w:r>
                      <w:r w:rsidR="003E1D76" w:rsidRPr="003E1D76">
                        <w:rPr>
                          <w:rFonts w:hint="eastAsia"/>
                        </w:rPr>
                        <w:t>公共交通サービスの維持・確保</w:t>
                      </w:r>
                      <w:r w:rsidR="003E1D76">
                        <w:rPr>
                          <w:rFonts w:hint="eastAsia"/>
                        </w:rPr>
                        <w:t>に向けた</w:t>
                      </w:r>
                      <w:r w:rsidR="00540714" w:rsidRPr="00540714">
                        <w:rPr>
                          <w:rFonts w:hint="eastAsia"/>
                        </w:rPr>
                        <w:t>自動運転移動サービスの早期導入を目指す。</w:t>
                      </w:r>
                    </w:p>
                    <w:p w14:paraId="4D34ED11" w14:textId="2393CEE3" w:rsidR="00540714" w:rsidRDefault="00540714" w:rsidP="003E1D76">
                      <w:pPr>
                        <w:ind w:leftChars="0" w:left="0"/>
                        <w:rPr>
                          <w:rFonts w:hint="eastAsia"/>
                        </w:rPr>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ECF64D3"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064C191A">
                <wp:simplePos x="0" y="0"/>
                <wp:positionH relativeFrom="column">
                  <wp:posOffset>63500</wp:posOffset>
                </wp:positionH>
                <wp:positionV relativeFrom="paragraph">
                  <wp:posOffset>278130</wp:posOffset>
                </wp:positionV>
                <wp:extent cx="6386195" cy="1001395"/>
                <wp:effectExtent l="0" t="0" r="14605" b="2730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01395"/>
                        </a:xfrm>
                        <a:prstGeom prst="rect">
                          <a:avLst/>
                        </a:prstGeom>
                        <a:solidFill>
                          <a:srgbClr val="FFFFFF"/>
                        </a:solidFill>
                        <a:ln w="9525">
                          <a:solidFill>
                            <a:srgbClr val="000000"/>
                          </a:solidFill>
                          <a:miter lim="800000"/>
                          <a:headEnd/>
                          <a:tailEnd/>
                        </a:ln>
                      </wps:spPr>
                      <wps:txbx>
                        <w:txbxContent>
                          <w:p w14:paraId="2C4005B2" w14:textId="6E4820F1" w:rsidR="00B167D0" w:rsidRDefault="00EA338C" w:rsidP="003E1D76">
                            <w:pPr>
                              <w:ind w:leftChars="0" w:left="0"/>
                              <w:rPr>
                                <w:rFonts w:hint="eastAsia"/>
                              </w:rPr>
                            </w:pPr>
                            <w:r w:rsidRPr="00EA338C">
                              <w:t>青葉山エリア</w:t>
                            </w:r>
                            <w:r w:rsidR="00540714">
                              <w:rPr>
                                <w:rFonts w:hint="eastAsia"/>
                              </w:rPr>
                              <w:t>では</w:t>
                            </w:r>
                            <w:r w:rsidRPr="00EA338C">
                              <w:t>ティアフォー製EVバス「Minibus2.0」</w:t>
                            </w:r>
                            <w:r w:rsidR="00F2370F">
                              <w:rPr>
                                <w:rFonts w:hint="eastAsia"/>
                              </w:rPr>
                              <w:t>の車両で、</w:t>
                            </w:r>
                            <w:r w:rsidR="00F2370F" w:rsidRPr="00EA338C">
                              <w:t>国際センター駅～仙台城跡間</w:t>
                            </w:r>
                            <w:r w:rsidR="00F2370F">
                              <w:rPr>
                                <w:rFonts w:hint="eastAsia"/>
                              </w:rPr>
                              <w:t>の</w:t>
                            </w:r>
                            <w:r w:rsidR="00F2370F" w:rsidRPr="00F2370F">
                              <w:t>1周約5.8km</w:t>
                            </w:r>
                            <w:r w:rsidR="00F2370F">
                              <w:rPr>
                                <w:rFonts w:hint="eastAsia"/>
                              </w:rPr>
                              <w:t>を自動運転レベル2で運行した</w:t>
                            </w:r>
                            <w:r w:rsidR="00F2370F" w:rsidRPr="00F2370F">
                              <w:rPr>
                                <w:rFonts w:hint="eastAsia"/>
                              </w:rPr>
                              <w:t>。</w:t>
                            </w:r>
                            <w:r w:rsidR="00F2370F" w:rsidRPr="00F2370F">
                              <w:t>202</w:t>
                            </w:r>
                            <w:r w:rsidR="00F2370F">
                              <w:rPr>
                                <w:rFonts w:hint="eastAsia"/>
                              </w:rPr>
                              <w:t>5</w:t>
                            </w:r>
                            <w:r w:rsidR="00F2370F" w:rsidRPr="00F2370F">
                              <w:t>年</w:t>
                            </w:r>
                            <w:r w:rsidR="00540714">
                              <w:rPr>
                                <w:rFonts w:hint="eastAsia"/>
                              </w:rPr>
                              <w:t>11月8日に関係者試乗運行を行った上で、</w:t>
                            </w:r>
                            <w:r w:rsidR="00F2370F" w:rsidRPr="00F2370F">
                              <w:t>1</w:t>
                            </w:r>
                            <w:r w:rsidR="00F2370F">
                              <w:rPr>
                                <w:rFonts w:hint="eastAsia"/>
                              </w:rPr>
                              <w:t>1</w:t>
                            </w:r>
                            <w:r w:rsidR="00F2370F" w:rsidRPr="00F2370F">
                              <w:t>月</w:t>
                            </w:r>
                            <w:r w:rsidR="00F2370F">
                              <w:rPr>
                                <w:rFonts w:hint="eastAsia"/>
                              </w:rPr>
                              <w:t>9</w:t>
                            </w:r>
                            <w:r w:rsidR="00F2370F" w:rsidRPr="00F2370F">
                              <w:t>日～</w:t>
                            </w:r>
                            <w:r w:rsidR="00F2370F">
                              <w:rPr>
                                <w:rFonts w:hint="eastAsia"/>
                              </w:rPr>
                              <w:t>16</w:t>
                            </w:r>
                            <w:r w:rsidR="00F2370F" w:rsidRPr="00F2370F">
                              <w:t>日のうち6日間を一般市民・来訪者も乗車可能な本番運行</w:t>
                            </w:r>
                            <w:r w:rsidR="00540714">
                              <w:rPr>
                                <w:rFonts w:hint="eastAsia"/>
                              </w:rPr>
                              <w:t>を行い</w:t>
                            </w:r>
                            <w:r w:rsidR="00F2370F" w:rsidRPr="00F2370F">
                              <w:t>、予約不要の自由乗車制、利用料金は無料で、1日</w:t>
                            </w:r>
                            <w:r w:rsidR="00EA106E">
                              <w:rPr>
                                <w:rFonts w:hint="eastAsia"/>
                              </w:rPr>
                              <w:t>5</w:t>
                            </w:r>
                            <w:r w:rsidR="00F2370F" w:rsidRPr="00F2370F">
                              <w:t>往復の運行とした。</w:t>
                            </w:r>
                            <w:r w:rsidR="00EA106E">
                              <w:rPr>
                                <w:rFonts w:hint="eastAsia"/>
                              </w:rPr>
                              <w:t>また</w:t>
                            </w:r>
                            <w:r w:rsidR="00EA106E">
                              <w:t>、</w:t>
                            </w:r>
                            <w:r w:rsidR="00EA106E" w:rsidRPr="00EA106E">
                              <w:rPr>
                                <w:rFonts w:hint="eastAsia"/>
                              </w:rPr>
                              <w:t>錦ケ丘エリア</w:t>
                            </w:r>
                            <w:r w:rsidR="00540714">
                              <w:rPr>
                                <w:rFonts w:hint="eastAsia"/>
                              </w:rPr>
                              <w:t>では同車両</w:t>
                            </w:r>
                            <w:r w:rsidR="00581507">
                              <w:rPr>
                                <w:rFonts w:hint="eastAsia"/>
                              </w:rPr>
                              <w:t>で</w:t>
                            </w:r>
                            <w:r w:rsidR="00EA106E">
                              <w:rPr>
                                <w:rFonts w:hint="eastAsia"/>
                              </w:rPr>
                              <w:t>全区間手動</w:t>
                            </w:r>
                            <w:r w:rsidR="00EA106E">
                              <w:t>運行</w:t>
                            </w:r>
                            <w:r w:rsidR="00EA106E">
                              <w:rPr>
                                <w:rFonts w:hint="eastAsia"/>
                              </w:rPr>
                              <w:t>により</w:t>
                            </w:r>
                            <w:r w:rsidR="00581507">
                              <w:rPr>
                                <w:rFonts w:hint="eastAsia"/>
                              </w:rPr>
                              <w:t>、</w:t>
                            </w:r>
                            <w:r w:rsidR="00EA106E">
                              <w:rPr>
                                <w:rFonts w:hint="eastAsia"/>
                              </w:rPr>
                              <w:t>10月18、19日の2日間の体験試乗機会を設け、予備調査を実施した。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5pt;margin-top:21.9pt;width:502.85pt;height:78.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">
                <v:textbox>
                  <w:txbxContent>
                    <w:p w14:paraId="2C4005B2" w14:textId="6E4820F1" w:rsidR="00B167D0" w:rsidRDefault="00EA338C" w:rsidP="003E1D76">
                      <w:pPr>
                        <w:ind w:leftChars="0" w:left="0"/>
                        <w:rPr>
                          <w:rFonts w:hint="eastAsia"/>
                        </w:rPr>
                      </w:pPr>
                      <w:r w:rsidRPr="00EA338C">
                        <w:t>青葉山エリア</w:t>
                      </w:r>
                      <w:r w:rsidR="00540714">
                        <w:rPr>
                          <w:rFonts w:hint="eastAsia"/>
                        </w:rPr>
                        <w:t>では</w:t>
                      </w:r>
                      <w:r w:rsidRPr="00EA338C">
                        <w:t>ティアフォー製EVバス「Minibus2.0」</w:t>
                      </w:r>
                      <w:r w:rsidR="00F2370F">
                        <w:rPr>
                          <w:rFonts w:hint="eastAsia"/>
                        </w:rPr>
                        <w:t>の車両で、</w:t>
                      </w:r>
                      <w:r w:rsidR="00F2370F" w:rsidRPr="00EA338C">
                        <w:t>国際センター駅～仙台城跡間</w:t>
                      </w:r>
                      <w:r w:rsidR="00F2370F">
                        <w:rPr>
                          <w:rFonts w:hint="eastAsia"/>
                        </w:rPr>
                        <w:t>の</w:t>
                      </w:r>
                      <w:r w:rsidR="00F2370F" w:rsidRPr="00F2370F">
                        <w:t>1周約5.8km</w:t>
                      </w:r>
                      <w:r w:rsidR="00F2370F">
                        <w:rPr>
                          <w:rFonts w:hint="eastAsia"/>
                        </w:rPr>
                        <w:t>を自動運転レベル2で運行した</w:t>
                      </w:r>
                      <w:r w:rsidR="00F2370F" w:rsidRPr="00F2370F">
                        <w:rPr>
                          <w:rFonts w:hint="eastAsia"/>
                        </w:rPr>
                        <w:t>。</w:t>
                      </w:r>
                      <w:r w:rsidR="00F2370F" w:rsidRPr="00F2370F">
                        <w:t>202</w:t>
                      </w:r>
                      <w:r w:rsidR="00F2370F">
                        <w:rPr>
                          <w:rFonts w:hint="eastAsia"/>
                        </w:rPr>
                        <w:t>5</w:t>
                      </w:r>
                      <w:r w:rsidR="00F2370F" w:rsidRPr="00F2370F">
                        <w:t>年</w:t>
                      </w:r>
                      <w:r w:rsidR="00540714">
                        <w:rPr>
                          <w:rFonts w:hint="eastAsia"/>
                        </w:rPr>
                        <w:t>11月8日に関係者試乗運行を行った上で、</w:t>
                      </w:r>
                      <w:r w:rsidR="00F2370F" w:rsidRPr="00F2370F">
                        <w:t>1</w:t>
                      </w:r>
                      <w:r w:rsidR="00F2370F">
                        <w:rPr>
                          <w:rFonts w:hint="eastAsia"/>
                        </w:rPr>
                        <w:t>1</w:t>
                      </w:r>
                      <w:r w:rsidR="00F2370F" w:rsidRPr="00F2370F">
                        <w:t>月</w:t>
                      </w:r>
                      <w:r w:rsidR="00F2370F">
                        <w:rPr>
                          <w:rFonts w:hint="eastAsia"/>
                        </w:rPr>
                        <w:t>9</w:t>
                      </w:r>
                      <w:r w:rsidR="00F2370F" w:rsidRPr="00F2370F">
                        <w:t>日～</w:t>
                      </w:r>
                      <w:r w:rsidR="00F2370F">
                        <w:rPr>
                          <w:rFonts w:hint="eastAsia"/>
                        </w:rPr>
                        <w:t>16</w:t>
                      </w:r>
                      <w:r w:rsidR="00F2370F" w:rsidRPr="00F2370F">
                        <w:t>日のうち6日間を一般市民・来訪者も乗車可能な本番運行</w:t>
                      </w:r>
                      <w:r w:rsidR="00540714">
                        <w:rPr>
                          <w:rFonts w:hint="eastAsia"/>
                        </w:rPr>
                        <w:t>を行い</w:t>
                      </w:r>
                      <w:r w:rsidR="00F2370F" w:rsidRPr="00F2370F">
                        <w:t>、予約不要の自由乗車制、利用料金は無料で、1日</w:t>
                      </w:r>
                      <w:r w:rsidR="00EA106E">
                        <w:rPr>
                          <w:rFonts w:hint="eastAsia"/>
                        </w:rPr>
                        <w:t>5</w:t>
                      </w:r>
                      <w:r w:rsidR="00F2370F" w:rsidRPr="00F2370F">
                        <w:t>往復の運行とした。</w:t>
                      </w:r>
                      <w:r w:rsidR="00EA106E">
                        <w:rPr>
                          <w:rFonts w:hint="eastAsia"/>
                        </w:rPr>
                        <w:t>また</w:t>
                      </w:r>
                      <w:r w:rsidR="00EA106E">
                        <w:t>、</w:t>
                      </w:r>
                      <w:r w:rsidR="00EA106E" w:rsidRPr="00EA106E">
                        <w:rPr>
                          <w:rFonts w:hint="eastAsia"/>
                        </w:rPr>
                        <w:t>錦ケ丘エリア</w:t>
                      </w:r>
                      <w:r w:rsidR="00540714">
                        <w:rPr>
                          <w:rFonts w:hint="eastAsia"/>
                        </w:rPr>
                        <w:t>では同車両</w:t>
                      </w:r>
                      <w:r w:rsidR="00581507">
                        <w:rPr>
                          <w:rFonts w:hint="eastAsia"/>
                        </w:rPr>
                        <w:t>で</w:t>
                      </w:r>
                      <w:r w:rsidR="00EA106E">
                        <w:rPr>
                          <w:rFonts w:hint="eastAsia"/>
                        </w:rPr>
                        <w:t>全区間手動</w:t>
                      </w:r>
                      <w:r w:rsidR="00EA106E">
                        <w:t>運行</w:t>
                      </w:r>
                      <w:r w:rsidR="00EA106E">
                        <w:rPr>
                          <w:rFonts w:hint="eastAsia"/>
                        </w:rPr>
                        <w:t>により</w:t>
                      </w:r>
                      <w:r w:rsidR="00581507">
                        <w:rPr>
                          <w:rFonts w:hint="eastAsia"/>
                        </w:rPr>
                        <w:t>、</w:t>
                      </w:r>
                      <w:r w:rsidR="00EA106E">
                        <w:rPr>
                          <w:rFonts w:hint="eastAsia"/>
                        </w:rPr>
                        <w:t>10月18、19日の2日間の体験試乗機会を設け、予備調査を実施した。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2209A8A8">
                <wp:simplePos x="0" y="0"/>
                <wp:positionH relativeFrom="column">
                  <wp:posOffset>55880</wp:posOffset>
                </wp:positionH>
                <wp:positionV relativeFrom="paragraph">
                  <wp:posOffset>272415</wp:posOffset>
                </wp:positionV>
                <wp:extent cx="6386195" cy="4643120"/>
                <wp:effectExtent l="0" t="0" r="14605" b="2413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43120"/>
                        </a:xfrm>
                        <a:prstGeom prst="rect">
                          <a:avLst/>
                        </a:prstGeom>
                        <a:solidFill>
                          <a:srgbClr val="FFFFFF"/>
                        </a:solidFill>
                        <a:ln w="9525">
                          <a:solidFill>
                            <a:srgbClr val="000000"/>
                          </a:solidFill>
                          <a:miter lim="800000"/>
                          <a:headEnd/>
                          <a:tailEnd/>
                        </a:ln>
                      </wps:spPr>
                      <wps:txbx>
                        <w:txbxContent>
                          <w:tbl>
                            <w:tblPr>
                              <w:tblStyle w:val="TableGrid"/>
                              <w:tblOverlap w:val="never"/>
                              <w:tblW w:w="9775" w:type="dxa"/>
                              <w:tblInd w:w="0" w:type="dxa"/>
                              <w:tblCellMar>
                                <w:top w:w="73" w:type="dxa"/>
                                <w:left w:w="107" w:type="dxa"/>
                                <w:right w:w="115" w:type="dxa"/>
                              </w:tblCellMar>
                              <w:tblLook w:val="04A0" w:firstRow="1" w:lastRow="0" w:firstColumn="1" w:lastColumn="0" w:noHBand="0" w:noVBand="1"/>
                            </w:tblPr>
                            <w:tblGrid>
                              <w:gridCol w:w="704"/>
                              <w:gridCol w:w="4649"/>
                              <w:gridCol w:w="4422"/>
                            </w:tblGrid>
                            <w:tr w:rsidR="00A44BF0" w:rsidRPr="0040472B" w14:paraId="0C1F1D07" w14:textId="77777777" w:rsidTr="004256BB">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4649"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442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A106E" w:rsidRPr="00F92942" w14:paraId="4FBB32C3" w14:textId="77777777" w:rsidTr="004256BB">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A106E" w:rsidRPr="00F92942" w:rsidRDefault="00EA106E" w:rsidP="00EA106E">
                                  <w:pPr>
                                    <w:spacing w:line="259" w:lineRule="auto"/>
                                    <w:ind w:leftChars="0" w:left="113" w:right="113" w:firstLineChars="0" w:firstLine="0"/>
                                    <w:suppressOverlap/>
                                    <w:jc w:val="center"/>
                                    <w:rPr>
                                      <w:lang w:val="en-US"/>
                                    </w:rPr>
                                  </w:pPr>
                                  <w:r>
                                    <w:rPr>
                                      <w:rFonts w:hint="eastAsia"/>
                                      <w:lang w:val="en-US"/>
                                    </w:rPr>
                                    <w:t>経営面</w:t>
                                  </w:r>
                                </w:p>
                              </w:tc>
                              <w:tc>
                                <w:tcPr>
                                  <w:tcW w:w="4649" w:type="dxa"/>
                                  <w:tcBorders>
                                    <w:top w:val="single" w:sz="4" w:space="0" w:color="000000"/>
                                    <w:left w:val="single" w:sz="4" w:space="0" w:color="auto"/>
                                    <w:bottom w:val="single" w:sz="4" w:space="0" w:color="000000"/>
                                    <w:right w:val="single" w:sz="4" w:space="0" w:color="000000"/>
                                  </w:tcBorders>
                                </w:tcPr>
                                <w:p w14:paraId="1B4600C4" w14:textId="58B08542" w:rsidR="00EA106E" w:rsidRPr="00F92942" w:rsidRDefault="00EA106E" w:rsidP="00EA106E">
                                  <w:pPr>
                                    <w:spacing w:line="259" w:lineRule="auto"/>
                                    <w:ind w:leftChars="0" w:left="0" w:firstLineChars="0" w:firstLine="0"/>
                                    <w:suppressOverlap/>
                                    <w:rPr>
                                      <w:lang w:val="en-US"/>
                                    </w:rPr>
                                  </w:pPr>
                                  <w:r w:rsidRPr="002A5610">
                                    <w:rPr>
                                      <w:rFonts w:hint="eastAsia"/>
                                    </w:rPr>
                                    <w:t>一般運行期間中における自動運転バス利用者数</w:t>
                                  </w:r>
                                </w:p>
                              </w:tc>
                              <w:tc>
                                <w:tcPr>
                                  <w:tcW w:w="4422" w:type="dxa"/>
                                  <w:tcBorders>
                                    <w:top w:val="single" w:sz="4" w:space="0" w:color="000000"/>
                                    <w:left w:val="single" w:sz="4" w:space="0" w:color="000000"/>
                                    <w:bottom w:val="single" w:sz="4" w:space="0" w:color="000000"/>
                                    <w:right w:val="single" w:sz="4" w:space="0" w:color="000000"/>
                                  </w:tcBorders>
                                </w:tcPr>
                                <w:p w14:paraId="6798106E" w14:textId="06F50FF1" w:rsidR="00EA106E" w:rsidRPr="00F92942" w:rsidRDefault="00EA106E" w:rsidP="00EA106E">
                                  <w:pPr>
                                    <w:spacing w:line="259" w:lineRule="auto"/>
                                    <w:ind w:leftChars="0" w:left="0" w:firstLineChars="0" w:firstLine="0"/>
                                    <w:suppressOverlap/>
                                    <w:rPr>
                                      <w:lang w:val="en-US"/>
                                    </w:rPr>
                                  </w:pPr>
                                  <w:r w:rsidRPr="002A5610">
                                    <w:rPr>
                                      <w:rFonts w:hint="eastAsia"/>
                                    </w:rPr>
                                    <w:t>乗降客数計測</w:t>
                                  </w:r>
                                </w:p>
                              </w:tc>
                            </w:tr>
                            <w:tr w:rsidR="00EA106E" w:rsidRPr="00F92942" w14:paraId="572530E5" w14:textId="77777777" w:rsidTr="004256BB">
                              <w:trPr>
                                <w:cantSplit/>
                                <w:trHeight w:val="68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A106E" w:rsidRDefault="00EA106E" w:rsidP="00EA106E">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553622EA" w14:textId="575D86BB" w:rsidR="00EA106E" w:rsidRDefault="004256BB" w:rsidP="00EA106E">
                                  <w:pPr>
                                    <w:spacing w:line="259" w:lineRule="auto"/>
                                    <w:ind w:leftChars="0" w:left="0" w:firstLineChars="0" w:firstLine="0"/>
                                    <w:suppressOverlap/>
                                    <w:rPr>
                                      <w:lang w:val="en-US"/>
                                    </w:rPr>
                                  </w:pPr>
                                  <w:r w:rsidRPr="004256BB">
                                    <w:rPr>
                                      <w:rFonts w:hint="eastAsia"/>
                                    </w:rPr>
                                    <w:t>自動運転バス利用者へのアンケート調査による青葉山エリア来訪者の新規獲得割合の把握</w:t>
                                  </w:r>
                                </w:p>
                              </w:tc>
                              <w:tc>
                                <w:tcPr>
                                  <w:tcW w:w="4422" w:type="dxa"/>
                                  <w:tcBorders>
                                    <w:top w:val="single" w:sz="4" w:space="0" w:color="000000"/>
                                    <w:left w:val="single" w:sz="4" w:space="0" w:color="000000"/>
                                    <w:bottom w:val="single" w:sz="4" w:space="0" w:color="000000"/>
                                    <w:right w:val="single" w:sz="4" w:space="0" w:color="000000"/>
                                  </w:tcBorders>
                                </w:tcPr>
                                <w:p w14:paraId="18E653AF" w14:textId="513CB055" w:rsidR="00EA106E" w:rsidRPr="00F92942" w:rsidRDefault="00EA106E" w:rsidP="00EA106E">
                                  <w:pPr>
                                    <w:spacing w:line="259" w:lineRule="auto"/>
                                    <w:ind w:leftChars="0" w:left="0" w:firstLineChars="0" w:firstLine="0"/>
                                    <w:suppressOverlap/>
                                    <w:rPr>
                                      <w:lang w:val="en-US"/>
                                    </w:rPr>
                                  </w:pPr>
                                  <w:r w:rsidRPr="002A5610">
                                    <w:rPr>
                                      <w:rFonts w:hint="eastAsia"/>
                                    </w:rPr>
                                    <w:t>自動運転バス利用者へのアンケート調査</w:t>
                                  </w:r>
                                </w:p>
                              </w:tc>
                            </w:tr>
                            <w:tr w:rsidR="004256BB" w:rsidRPr="00F92942" w14:paraId="3481F0C4" w14:textId="77777777" w:rsidTr="004256BB">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4256BB" w:rsidRDefault="004256BB" w:rsidP="00EA106E">
                                  <w:pPr>
                                    <w:spacing w:line="259" w:lineRule="auto"/>
                                    <w:ind w:leftChars="0" w:left="113" w:right="113" w:firstLineChars="0" w:firstLine="0"/>
                                    <w:suppressOverlap/>
                                    <w:jc w:val="center"/>
                                    <w:rPr>
                                      <w:lang w:val="en-US"/>
                                    </w:rPr>
                                  </w:pPr>
                                  <w:r>
                                    <w:rPr>
                                      <w:rFonts w:hint="eastAsia"/>
                                      <w:lang w:val="en-US"/>
                                    </w:rPr>
                                    <w:t>技術面</w:t>
                                  </w:r>
                                </w:p>
                              </w:tc>
                              <w:tc>
                                <w:tcPr>
                                  <w:tcW w:w="4649" w:type="dxa"/>
                                  <w:tcBorders>
                                    <w:top w:val="single" w:sz="4" w:space="0" w:color="000000"/>
                                    <w:left w:val="single" w:sz="4" w:space="0" w:color="auto"/>
                                    <w:bottom w:val="single" w:sz="4" w:space="0" w:color="000000"/>
                                    <w:right w:val="single" w:sz="4" w:space="0" w:color="000000"/>
                                  </w:tcBorders>
                                </w:tcPr>
                                <w:p w14:paraId="531C50D8" w14:textId="77777777" w:rsidR="004256BB" w:rsidRDefault="004256BB" w:rsidP="00EA106E">
                                  <w:pPr>
                                    <w:ind w:leftChars="0" w:left="0" w:firstLineChars="0" w:firstLine="0"/>
                                    <w:suppressOverlap/>
                                  </w:pPr>
                                  <w:r w:rsidRPr="00BB045A">
                                    <w:rPr>
                                      <w:rFonts w:hint="eastAsia"/>
                                    </w:rPr>
                                    <w:t>自動走行割合</w:t>
                                  </w:r>
                                </w:p>
                                <w:p w14:paraId="2FB288FB" w14:textId="0B6B35FE" w:rsidR="004256BB" w:rsidRDefault="004256BB" w:rsidP="00EA106E">
                                  <w:pPr>
                                    <w:spacing w:line="259" w:lineRule="auto"/>
                                    <w:ind w:leftChars="0" w:left="0" w:firstLineChars="0" w:firstLine="0"/>
                                    <w:suppressOverlap/>
                                    <w:rPr>
                                      <w:lang w:val="en-US"/>
                                    </w:rPr>
                                  </w:pPr>
                                  <w:r w:rsidRPr="00F808C6">
                                    <w:rPr>
                                      <w:rFonts w:cs="Times New Roman" w:hint="eastAsia"/>
                                      <w:sz w:val="16"/>
                                      <w:szCs w:val="16"/>
                                    </w:rPr>
                                    <w:t>※総走行距離</w:t>
                                  </w:r>
                                  <w:r w:rsidRPr="00F808C6">
                                    <w:rPr>
                                      <w:rFonts w:cs="Times New Roman"/>
                                      <w:sz w:val="16"/>
                                      <w:szCs w:val="16"/>
                                    </w:rPr>
                                    <w:t>-事前に設定した手動走行区間-介入した箇所の距離=自動走行距離</w:t>
                                  </w:r>
                                </w:p>
                              </w:tc>
                              <w:tc>
                                <w:tcPr>
                                  <w:tcW w:w="4422" w:type="dxa"/>
                                  <w:tcBorders>
                                    <w:top w:val="single" w:sz="4" w:space="0" w:color="000000"/>
                                    <w:left w:val="single" w:sz="4" w:space="0" w:color="000000"/>
                                    <w:bottom w:val="single" w:sz="4" w:space="0" w:color="000000"/>
                                    <w:right w:val="single" w:sz="4" w:space="0" w:color="000000"/>
                                  </w:tcBorders>
                                </w:tcPr>
                                <w:p w14:paraId="6F3DE4DD" w14:textId="2B030799" w:rsidR="004256BB" w:rsidRPr="00F92942" w:rsidRDefault="004256BB" w:rsidP="00EA106E">
                                  <w:pPr>
                                    <w:spacing w:line="259" w:lineRule="auto"/>
                                    <w:ind w:leftChars="0" w:left="0" w:firstLineChars="0" w:firstLine="0"/>
                                    <w:suppressOverlap/>
                                    <w:rPr>
                                      <w:lang w:val="en-US"/>
                                    </w:rPr>
                                  </w:pPr>
                                  <w:r w:rsidRPr="00BB045A">
                                    <w:rPr>
                                      <w:rFonts w:hint="eastAsia"/>
                                    </w:rPr>
                                    <w:t>あらかじめ手動走行区間に設定した箇所以外での走行距離にて算出</w:t>
                                  </w:r>
                                </w:p>
                              </w:tc>
                            </w:tr>
                            <w:tr w:rsidR="004256BB" w:rsidRPr="00F92942" w14:paraId="74ADF813" w14:textId="77777777" w:rsidTr="004256BB">
                              <w:trPr>
                                <w:cantSplit/>
                                <w:trHeight w:val="794"/>
                              </w:trPr>
                              <w:tc>
                                <w:tcPr>
                                  <w:tcW w:w="704" w:type="dxa"/>
                                  <w:vMerge/>
                                  <w:tcBorders>
                                    <w:left w:val="single" w:sz="4" w:space="0" w:color="auto"/>
                                    <w:right w:val="single" w:sz="4" w:space="0" w:color="auto"/>
                                  </w:tcBorders>
                                  <w:textDirection w:val="tbRlV"/>
                                  <w:vAlign w:val="center"/>
                                </w:tcPr>
                                <w:p w14:paraId="77FE5A0E" w14:textId="77777777" w:rsidR="004256BB" w:rsidRDefault="004256BB" w:rsidP="00EA106E">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73D1B688" w14:textId="2900ED5C" w:rsidR="004256BB" w:rsidRDefault="004256BB" w:rsidP="00EA106E">
                                  <w:pPr>
                                    <w:spacing w:line="259" w:lineRule="auto"/>
                                    <w:ind w:leftChars="0" w:left="0" w:firstLineChars="0" w:firstLine="0"/>
                                    <w:suppressOverlap/>
                                    <w:rPr>
                                      <w:lang w:val="en-US"/>
                                    </w:rPr>
                                  </w:pPr>
                                  <w:r w:rsidRPr="004256BB">
                                    <w:rPr>
                                      <w:rFonts w:hint="eastAsia"/>
                                    </w:rPr>
                                    <w:t>運行期間中のヒヤリハットや不具合（サービス、車両等）の把握</w:t>
                                  </w:r>
                                </w:p>
                              </w:tc>
                              <w:tc>
                                <w:tcPr>
                                  <w:tcW w:w="4422" w:type="dxa"/>
                                  <w:tcBorders>
                                    <w:top w:val="single" w:sz="4" w:space="0" w:color="000000"/>
                                    <w:left w:val="single" w:sz="4" w:space="0" w:color="000000"/>
                                    <w:bottom w:val="single" w:sz="4" w:space="0" w:color="000000"/>
                                    <w:right w:val="single" w:sz="4" w:space="0" w:color="000000"/>
                                  </w:tcBorders>
                                </w:tcPr>
                                <w:p w14:paraId="603460C5" w14:textId="77777777" w:rsidR="004256BB" w:rsidRDefault="004256BB" w:rsidP="00EA106E">
                                  <w:pPr>
                                    <w:spacing w:line="259" w:lineRule="auto"/>
                                    <w:ind w:leftChars="0" w:left="0" w:firstLineChars="0" w:firstLine="0"/>
                                    <w:suppressOverlap/>
                                  </w:pPr>
                                  <w:r w:rsidRPr="004256BB">
                                    <w:t>1走行ごとの走行データより不具合数をカウント</w:t>
                                  </w:r>
                                </w:p>
                                <w:p w14:paraId="4F546B87" w14:textId="6C0D95B0" w:rsidR="004256BB" w:rsidRPr="00F92942" w:rsidRDefault="004256BB" w:rsidP="00EA106E">
                                  <w:pPr>
                                    <w:spacing w:line="259" w:lineRule="auto"/>
                                    <w:ind w:leftChars="0" w:left="0" w:firstLineChars="0" w:firstLine="0"/>
                                    <w:suppressOverlap/>
                                    <w:rPr>
                                      <w:lang w:val="en-US"/>
                                    </w:rPr>
                                  </w:pPr>
                                  <w:r w:rsidRPr="00F808C6">
                                    <w:rPr>
                                      <w:rFonts w:cs="Times New Roman" w:hint="eastAsia"/>
                                      <w:sz w:val="16"/>
                                      <w:szCs w:val="16"/>
                                    </w:rPr>
                                    <w:t>※システムエラーの定義：自車位置特定の不具合</w:t>
                                  </w:r>
                                  <w:r w:rsidRPr="00F808C6">
                                    <w:rPr>
                                      <w:rFonts w:cs="Times New Roman"/>
                                      <w:sz w:val="16"/>
                                      <w:szCs w:val="16"/>
                                    </w:rPr>
                                    <w:t>/センサーの不具合/自動運転システムの誤作動</w:t>
                                  </w:r>
                                </w:p>
                              </w:tc>
                            </w:tr>
                            <w:tr w:rsidR="004256BB" w:rsidRPr="00F92942" w14:paraId="4C7448A6" w14:textId="77777777" w:rsidTr="004256BB">
                              <w:trPr>
                                <w:cantSplit/>
                                <w:trHeight w:val="794"/>
                              </w:trPr>
                              <w:tc>
                                <w:tcPr>
                                  <w:tcW w:w="704" w:type="dxa"/>
                                  <w:vMerge/>
                                  <w:tcBorders>
                                    <w:left w:val="single" w:sz="4" w:space="0" w:color="auto"/>
                                    <w:right w:val="single" w:sz="4" w:space="0" w:color="auto"/>
                                  </w:tcBorders>
                                  <w:textDirection w:val="tbRlV"/>
                                  <w:vAlign w:val="center"/>
                                </w:tcPr>
                                <w:p w14:paraId="5112EF88" w14:textId="77777777" w:rsidR="004256BB" w:rsidRDefault="004256BB" w:rsidP="00B167D0">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5E7C0D58" w14:textId="580A4B18" w:rsidR="004256BB" w:rsidRDefault="004256BB" w:rsidP="004A15FD">
                                  <w:pPr>
                                    <w:spacing w:line="259" w:lineRule="auto"/>
                                    <w:ind w:leftChars="0" w:left="0" w:firstLineChars="0" w:firstLine="0"/>
                                    <w:suppressOverlap/>
                                    <w:rPr>
                                      <w:lang w:val="en-US"/>
                                    </w:rPr>
                                  </w:pPr>
                                  <w:r w:rsidRPr="004256BB">
                                    <w:rPr>
                                      <w:rFonts w:hint="eastAsia"/>
                                      <w:lang w:val="en-US"/>
                                    </w:rPr>
                                    <w:t>遠隔監視システムへの</w:t>
                                  </w:r>
                                  <w:r w:rsidRPr="004256BB">
                                    <w:rPr>
                                      <w:lang w:val="en-US"/>
                                    </w:rPr>
                                    <w:t>AIカメラの導入</w:t>
                                  </w:r>
                                </w:p>
                              </w:tc>
                              <w:tc>
                                <w:tcPr>
                                  <w:tcW w:w="4422" w:type="dxa"/>
                                  <w:tcBorders>
                                    <w:top w:val="single" w:sz="4" w:space="0" w:color="000000"/>
                                    <w:left w:val="single" w:sz="4" w:space="0" w:color="000000"/>
                                    <w:bottom w:val="single" w:sz="4" w:space="0" w:color="000000"/>
                                    <w:right w:val="single" w:sz="4" w:space="0" w:color="000000"/>
                                  </w:tcBorders>
                                </w:tcPr>
                                <w:p w14:paraId="5818DA1C" w14:textId="4D9272C4" w:rsidR="004256BB" w:rsidRPr="00F92942" w:rsidRDefault="004256BB" w:rsidP="004A15FD">
                                  <w:pPr>
                                    <w:spacing w:line="259" w:lineRule="auto"/>
                                    <w:ind w:leftChars="0" w:left="0" w:firstLineChars="0" w:firstLine="0"/>
                                    <w:suppressOverlap/>
                                    <w:rPr>
                                      <w:lang w:val="en-US"/>
                                    </w:rPr>
                                  </w:pPr>
                                  <w:r w:rsidRPr="004256BB">
                                    <w:rPr>
                                      <w:rFonts w:hint="eastAsia"/>
                                      <w:lang w:val="en-US"/>
                                    </w:rPr>
                                    <w:t>交通事業者</w:t>
                                  </w:r>
                                  <w:r w:rsidR="00540714">
                                    <w:rPr>
                                      <w:rFonts w:hint="eastAsia"/>
                                      <w:lang w:val="en-US"/>
                                    </w:rPr>
                                    <w:t>による</w:t>
                                  </w:r>
                                  <w:r w:rsidRPr="004256BB">
                                    <w:rPr>
                                      <w:rFonts w:hint="eastAsia"/>
                                      <w:lang w:val="en-US"/>
                                    </w:rPr>
                                    <w:t>、遠隔監視を試行</w:t>
                                  </w:r>
                                  <w:r w:rsidR="00581507">
                                    <w:rPr>
                                      <w:rFonts w:hint="eastAsia"/>
                                      <w:lang w:val="en-US"/>
                                    </w:rPr>
                                    <w:t>（</w:t>
                                  </w:r>
                                  <w:r w:rsidRPr="004256BB">
                                    <w:rPr>
                                      <w:rFonts w:hint="eastAsia"/>
                                      <w:lang w:val="en-US"/>
                                    </w:rPr>
                                    <w:t>無人運行を見据えた運行タスクを遠隔監視室にて実施、ヒアリング</w:t>
                                  </w:r>
                                  <w:r w:rsidR="00581507">
                                    <w:rPr>
                                      <w:rFonts w:hint="eastAsia"/>
                                      <w:lang w:val="en-US"/>
                                    </w:rPr>
                                    <w:t>）でタスクの可否を確認</w:t>
                                  </w:r>
                                </w:p>
                              </w:tc>
                            </w:tr>
                            <w:tr w:rsidR="004256BB" w:rsidRPr="00F92942" w14:paraId="2224B326" w14:textId="77777777" w:rsidTr="004256BB">
                              <w:trPr>
                                <w:cantSplit/>
                                <w:trHeight w:val="680"/>
                              </w:trPr>
                              <w:tc>
                                <w:tcPr>
                                  <w:tcW w:w="704" w:type="dxa"/>
                                  <w:vMerge/>
                                  <w:tcBorders>
                                    <w:left w:val="single" w:sz="4" w:space="0" w:color="auto"/>
                                    <w:bottom w:val="single" w:sz="4" w:space="0" w:color="auto"/>
                                    <w:right w:val="single" w:sz="4" w:space="0" w:color="auto"/>
                                  </w:tcBorders>
                                  <w:textDirection w:val="tbRlV"/>
                                  <w:vAlign w:val="center"/>
                                </w:tcPr>
                                <w:p w14:paraId="4ED4984D" w14:textId="77777777" w:rsidR="004256BB" w:rsidRDefault="004256BB" w:rsidP="00B167D0">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4CE3A82D" w14:textId="1508C593" w:rsidR="004256BB" w:rsidRPr="004256BB" w:rsidRDefault="004256BB" w:rsidP="004A15FD">
                                  <w:pPr>
                                    <w:spacing w:line="259" w:lineRule="auto"/>
                                    <w:ind w:leftChars="0" w:left="0" w:firstLineChars="0" w:firstLine="0"/>
                                    <w:suppressOverlap/>
                                    <w:rPr>
                                      <w:rFonts w:hint="eastAsia"/>
                                      <w:lang w:val="en-US"/>
                                    </w:rPr>
                                  </w:pPr>
                                  <w:r w:rsidRPr="004256BB">
                                    <w:rPr>
                                      <w:rFonts w:hint="eastAsia"/>
                                      <w:lang w:val="en-US"/>
                                    </w:rPr>
                                    <w:t>自動運転バス利用者へのアンケートによる乗客の自動走行に対する安心感の把握</w:t>
                                  </w:r>
                                </w:p>
                              </w:tc>
                              <w:tc>
                                <w:tcPr>
                                  <w:tcW w:w="4422" w:type="dxa"/>
                                  <w:tcBorders>
                                    <w:top w:val="single" w:sz="4" w:space="0" w:color="000000"/>
                                    <w:left w:val="single" w:sz="4" w:space="0" w:color="000000"/>
                                    <w:bottom w:val="single" w:sz="4" w:space="0" w:color="000000"/>
                                    <w:right w:val="single" w:sz="4" w:space="0" w:color="000000"/>
                                  </w:tcBorders>
                                </w:tcPr>
                                <w:p w14:paraId="54B796E5" w14:textId="34D58534" w:rsidR="004256BB" w:rsidRPr="004256BB" w:rsidRDefault="004256BB" w:rsidP="004A15FD">
                                  <w:pPr>
                                    <w:spacing w:line="259" w:lineRule="auto"/>
                                    <w:ind w:leftChars="0" w:left="0" w:firstLineChars="0" w:firstLine="0"/>
                                    <w:suppressOverlap/>
                                    <w:rPr>
                                      <w:rFonts w:hint="eastAsia"/>
                                      <w:lang w:val="en-US"/>
                                    </w:rPr>
                                  </w:pPr>
                                  <w:r w:rsidRPr="004256BB">
                                    <w:rPr>
                                      <w:rFonts w:hint="eastAsia"/>
                                      <w:lang w:val="en-US"/>
                                    </w:rPr>
                                    <w:t>自動運転バス利用者へのアンケート調査</w:t>
                                  </w:r>
                                </w:p>
                              </w:tc>
                            </w:tr>
                            <w:tr w:rsidR="00EA106E" w:rsidRPr="00F92942" w14:paraId="07459A8C" w14:textId="77777777" w:rsidTr="004256BB">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EA106E" w:rsidRDefault="00EA106E" w:rsidP="00EA106E">
                                  <w:pPr>
                                    <w:spacing w:line="259" w:lineRule="auto"/>
                                    <w:ind w:leftChars="0" w:left="113" w:right="113" w:firstLineChars="0" w:firstLine="0"/>
                                    <w:suppressOverlap/>
                                    <w:jc w:val="center"/>
                                    <w:rPr>
                                      <w:lang w:val="en-US"/>
                                    </w:rPr>
                                  </w:pPr>
                                  <w:r>
                                    <w:rPr>
                                      <w:rFonts w:hint="eastAsia"/>
                                      <w:lang w:val="en-US"/>
                                    </w:rPr>
                                    <w:t>社会受容性面</w:t>
                                  </w:r>
                                </w:p>
                              </w:tc>
                              <w:tc>
                                <w:tcPr>
                                  <w:tcW w:w="4649" w:type="dxa"/>
                                  <w:tcBorders>
                                    <w:top w:val="single" w:sz="4" w:space="0" w:color="000000"/>
                                    <w:left w:val="single" w:sz="4" w:space="0" w:color="auto"/>
                                    <w:bottom w:val="single" w:sz="4" w:space="0" w:color="000000"/>
                                    <w:right w:val="single" w:sz="4" w:space="0" w:color="000000"/>
                                  </w:tcBorders>
                                </w:tcPr>
                                <w:p w14:paraId="2D2D30B4" w14:textId="4D345348" w:rsidR="00EA106E" w:rsidRDefault="004256BB" w:rsidP="00EA106E">
                                  <w:pPr>
                                    <w:spacing w:line="259" w:lineRule="auto"/>
                                    <w:ind w:leftChars="0" w:left="0" w:firstLineChars="0" w:firstLine="0"/>
                                    <w:suppressOverlap/>
                                    <w:rPr>
                                      <w:lang w:val="en-US"/>
                                    </w:rPr>
                                  </w:pPr>
                                  <w:r w:rsidRPr="004256BB">
                                    <w:rPr>
                                      <w:rFonts w:hint="eastAsia"/>
                                    </w:rPr>
                                    <w:t>過年度からの継続的な事業の広報</w:t>
                                  </w:r>
                                </w:p>
                              </w:tc>
                              <w:tc>
                                <w:tcPr>
                                  <w:tcW w:w="4422" w:type="dxa"/>
                                  <w:tcBorders>
                                    <w:top w:val="single" w:sz="4" w:space="0" w:color="000000"/>
                                    <w:left w:val="single" w:sz="4" w:space="0" w:color="000000"/>
                                    <w:bottom w:val="single" w:sz="4" w:space="0" w:color="000000"/>
                                    <w:right w:val="single" w:sz="4" w:space="0" w:color="000000"/>
                                  </w:tcBorders>
                                </w:tcPr>
                                <w:p w14:paraId="39B24674" w14:textId="2DEB2354" w:rsidR="00EA106E" w:rsidRPr="00F92942" w:rsidRDefault="004256BB" w:rsidP="00EA106E">
                                  <w:pPr>
                                    <w:spacing w:line="259" w:lineRule="auto"/>
                                    <w:ind w:leftChars="0" w:left="0" w:firstLineChars="0" w:firstLine="0"/>
                                    <w:suppressOverlap/>
                                    <w:rPr>
                                      <w:lang w:val="en-US"/>
                                    </w:rPr>
                                  </w:pPr>
                                  <w:r w:rsidRPr="004256BB">
                                    <w:t>HPアクセス数の向上</w:t>
                                  </w:r>
                                </w:p>
                              </w:tc>
                            </w:tr>
                            <w:tr w:rsidR="004256BB" w:rsidRPr="00F92942" w14:paraId="070AC3C2" w14:textId="77777777" w:rsidTr="004256BB">
                              <w:trPr>
                                <w:cantSplit/>
                                <w:trHeight w:val="39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4256BB" w:rsidRDefault="004256BB" w:rsidP="004256BB">
                                  <w:pPr>
                                    <w:spacing w:line="259" w:lineRule="auto"/>
                                    <w:ind w:leftChars="0" w:left="0" w:firstLineChars="0" w:firstLine="0"/>
                                    <w:suppressOverlap/>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76A11C78" w14:textId="3E8B5BCD" w:rsidR="004256BB" w:rsidRDefault="004256BB" w:rsidP="004256BB">
                                  <w:pPr>
                                    <w:spacing w:line="259" w:lineRule="auto"/>
                                    <w:ind w:leftChars="0" w:left="0" w:firstLineChars="0" w:firstLine="0"/>
                                    <w:suppressOverlap/>
                                    <w:rPr>
                                      <w:lang w:val="en-US"/>
                                    </w:rPr>
                                  </w:pPr>
                                  <w:r w:rsidRPr="00C9130B">
                                    <w:rPr>
                                      <w:rFonts w:hint="eastAsia"/>
                                    </w:rPr>
                                    <w:t>運行期間中の利用者数の計測</w:t>
                                  </w:r>
                                  <w:r w:rsidRPr="00C9130B">
                                    <w:t xml:space="preserve"> </w:t>
                                  </w:r>
                                </w:p>
                              </w:tc>
                              <w:tc>
                                <w:tcPr>
                                  <w:tcW w:w="4422" w:type="dxa"/>
                                  <w:tcBorders>
                                    <w:top w:val="single" w:sz="4" w:space="0" w:color="000000"/>
                                    <w:left w:val="single" w:sz="4" w:space="0" w:color="000000"/>
                                    <w:bottom w:val="single" w:sz="4" w:space="0" w:color="000000"/>
                                    <w:right w:val="single" w:sz="4" w:space="0" w:color="000000"/>
                                  </w:tcBorders>
                                </w:tcPr>
                                <w:p w14:paraId="1DCE1BBC" w14:textId="564333F0" w:rsidR="004256BB" w:rsidRPr="00F92942" w:rsidRDefault="004256BB" w:rsidP="004256BB">
                                  <w:pPr>
                                    <w:spacing w:line="259" w:lineRule="auto"/>
                                    <w:ind w:leftChars="0" w:left="0" w:firstLineChars="0" w:firstLine="0"/>
                                    <w:suppressOverlap/>
                                    <w:rPr>
                                      <w:lang w:val="en-US"/>
                                    </w:rPr>
                                  </w:pPr>
                                  <w:r w:rsidRPr="00C9130B">
                                    <w:t>乗降客数計測</w:t>
                                  </w:r>
                                </w:p>
                              </w:tc>
                            </w:tr>
                            <w:tr w:rsidR="00A44BF0" w:rsidRPr="00F92942" w14:paraId="380A37AA" w14:textId="77777777" w:rsidTr="004256BB">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4FE0C805" w14:textId="77777777" w:rsidR="004256BB" w:rsidRPr="004256BB" w:rsidRDefault="004256BB" w:rsidP="004256BB">
                                  <w:pPr>
                                    <w:spacing w:line="259" w:lineRule="auto"/>
                                    <w:ind w:leftChars="0" w:left="0" w:firstLineChars="0" w:firstLine="0"/>
                                    <w:suppressOverlap/>
                                    <w:rPr>
                                      <w:lang w:val="en-US"/>
                                    </w:rPr>
                                  </w:pPr>
                                  <w:r w:rsidRPr="004256BB">
                                    <w:rPr>
                                      <w:rFonts w:hint="eastAsia"/>
                                      <w:lang w:val="en-US"/>
                                    </w:rPr>
                                    <w:t>錦ケ丘エリア既存路線バス運行区間（約</w:t>
                                  </w:r>
                                  <w:r w:rsidRPr="004256BB">
                                    <w:rPr>
                                      <w:lang w:val="en-US"/>
                                    </w:rPr>
                                    <w:t>5.5km）での自動運転機能を有する車両運行・体験試乗</w:t>
                                  </w:r>
                                </w:p>
                                <w:p w14:paraId="20FDC5B9" w14:textId="7D66489F" w:rsidR="00A44BF0" w:rsidRDefault="004256BB" w:rsidP="004256BB">
                                  <w:pPr>
                                    <w:spacing w:line="259" w:lineRule="auto"/>
                                    <w:ind w:leftChars="0" w:left="0" w:firstLineChars="0" w:firstLine="0"/>
                                    <w:suppressOverlap/>
                                    <w:rPr>
                                      <w:lang w:val="en-US"/>
                                    </w:rPr>
                                  </w:pPr>
                                  <w:r w:rsidRPr="004256BB">
                                    <w:rPr>
                                      <w:rFonts w:hint="eastAsia"/>
                                      <w:lang w:val="en-US"/>
                                    </w:rPr>
                                    <w:t>自動運転に対する印象や支払い意思額等の把握</w:t>
                                  </w:r>
                                </w:p>
                              </w:tc>
                              <w:tc>
                                <w:tcPr>
                                  <w:tcW w:w="4422" w:type="dxa"/>
                                  <w:tcBorders>
                                    <w:top w:val="single" w:sz="4" w:space="0" w:color="000000"/>
                                    <w:left w:val="single" w:sz="4" w:space="0" w:color="000000"/>
                                    <w:bottom w:val="single" w:sz="4" w:space="0" w:color="000000"/>
                                    <w:right w:val="single" w:sz="4" w:space="0" w:color="000000"/>
                                  </w:tcBorders>
                                </w:tcPr>
                                <w:p w14:paraId="42970E3E" w14:textId="5EDCF07C" w:rsidR="00A44BF0" w:rsidRPr="00F92942" w:rsidRDefault="004256BB" w:rsidP="004A15FD">
                                  <w:pPr>
                                    <w:spacing w:line="259" w:lineRule="auto"/>
                                    <w:ind w:leftChars="0" w:left="0" w:firstLineChars="0" w:firstLine="0"/>
                                    <w:suppressOverlap/>
                                    <w:rPr>
                                      <w:lang w:val="en-US"/>
                                    </w:rPr>
                                  </w:pPr>
                                  <w:r w:rsidRPr="004256BB">
                                    <w:rPr>
                                      <w:rFonts w:hint="eastAsia"/>
                                      <w:lang w:val="en-US"/>
                                    </w:rPr>
                                    <w:t>錦ケ丘地区での自動運転機能を有する車両（手動走行、車内外で自動運転の説明）試乗者へのアンケート調査</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4pt;margin-top:21.45pt;width:502.85pt;height:365.6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">
                <v:textbox>
                  <w:txbxContent>
                    <w:tbl>
                      <w:tblPr>
                        <w:tblStyle w:val="TableGrid"/>
                        <w:tblOverlap w:val="never"/>
                        <w:tblW w:w="9775" w:type="dxa"/>
                        <w:tblInd w:w="0" w:type="dxa"/>
                        <w:tblCellMar>
                          <w:top w:w="73" w:type="dxa"/>
                          <w:left w:w="107" w:type="dxa"/>
                          <w:right w:w="115" w:type="dxa"/>
                        </w:tblCellMar>
                        <w:tblLook w:val="04A0" w:firstRow="1" w:lastRow="0" w:firstColumn="1" w:lastColumn="0" w:noHBand="0" w:noVBand="1"/>
                      </w:tblPr>
                      <w:tblGrid>
                        <w:gridCol w:w="704"/>
                        <w:gridCol w:w="4649"/>
                        <w:gridCol w:w="4422"/>
                      </w:tblGrid>
                      <w:tr w:rsidR="00A44BF0" w:rsidRPr="0040472B" w14:paraId="0C1F1D07" w14:textId="77777777" w:rsidTr="004256BB">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4649"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442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EA106E" w:rsidRPr="00F92942" w14:paraId="4FBB32C3" w14:textId="77777777" w:rsidTr="004256BB">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EA106E" w:rsidRPr="00F92942" w:rsidRDefault="00EA106E" w:rsidP="00EA106E">
                            <w:pPr>
                              <w:spacing w:line="259" w:lineRule="auto"/>
                              <w:ind w:leftChars="0" w:left="113" w:right="113" w:firstLineChars="0" w:firstLine="0"/>
                              <w:suppressOverlap/>
                              <w:jc w:val="center"/>
                              <w:rPr>
                                <w:lang w:val="en-US"/>
                              </w:rPr>
                            </w:pPr>
                            <w:r>
                              <w:rPr>
                                <w:rFonts w:hint="eastAsia"/>
                                <w:lang w:val="en-US"/>
                              </w:rPr>
                              <w:t>経営面</w:t>
                            </w:r>
                          </w:p>
                        </w:tc>
                        <w:tc>
                          <w:tcPr>
                            <w:tcW w:w="4649" w:type="dxa"/>
                            <w:tcBorders>
                              <w:top w:val="single" w:sz="4" w:space="0" w:color="000000"/>
                              <w:left w:val="single" w:sz="4" w:space="0" w:color="auto"/>
                              <w:bottom w:val="single" w:sz="4" w:space="0" w:color="000000"/>
                              <w:right w:val="single" w:sz="4" w:space="0" w:color="000000"/>
                            </w:tcBorders>
                          </w:tcPr>
                          <w:p w14:paraId="1B4600C4" w14:textId="58B08542" w:rsidR="00EA106E" w:rsidRPr="00F92942" w:rsidRDefault="00EA106E" w:rsidP="00EA106E">
                            <w:pPr>
                              <w:spacing w:line="259" w:lineRule="auto"/>
                              <w:ind w:leftChars="0" w:left="0" w:firstLineChars="0" w:firstLine="0"/>
                              <w:suppressOverlap/>
                              <w:rPr>
                                <w:lang w:val="en-US"/>
                              </w:rPr>
                            </w:pPr>
                            <w:r w:rsidRPr="002A5610">
                              <w:rPr>
                                <w:rFonts w:hint="eastAsia"/>
                              </w:rPr>
                              <w:t>一般運行期間中における自動運転バス利用者数</w:t>
                            </w:r>
                          </w:p>
                        </w:tc>
                        <w:tc>
                          <w:tcPr>
                            <w:tcW w:w="4422" w:type="dxa"/>
                            <w:tcBorders>
                              <w:top w:val="single" w:sz="4" w:space="0" w:color="000000"/>
                              <w:left w:val="single" w:sz="4" w:space="0" w:color="000000"/>
                              <w:bottom w:val="single" w:sz="4" w:space="0" w:color="000000"/>
                              <w:right w:val="single" w:sz="4" w:space="0" w:color="000000"/>
                            </w:tcBorders>
                          </w:tcPr>
                          <w:p w14:paraId="6798106E" w14:textId="06F50FF1" w:rsidR="00EA106E" w:rsidRPr="00F92942" w:rsidRDefault="00EA106E" w:rsidP="00EA106E">
                            <w:pPr>
                              <w:spacing w:line="259" w:lineRule="auto"/>
                              <w:ind w:leftChars="0" w:left="0" w:firstLineChars="0" w:firstLine="0"/>
                              <w:suppressOverlap/>
                              <w:rPr>
                                <w:lang w:val="en-US"/>
                              </w:rPr>
                            </w:pPr>
                            <w:r w:rsidRPr="002A5610">
                              <w:rPr>
                                <w:rFonts w:hint="eastAsia"/>
                              </w:rPr>
                              <w:t>乗降客数計測</w:t>
                            </w:r>
                          </w:p>
                        </w:tc>
                      </w:tr>
                      <w:tr w:rsidR="00EA106E" w:rsidRPr="00F92942" w14:paraId="572530E5" w14:textId="77777777" w:rsidTr="004256BB">
                        <w:trPr>
                          <w:cantSplit/>
                          <w:trHeight w:val="68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EA106E" w:rsidRDefault="00EA106E" w:rsidP="00EA106E">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553622EA" w14:textId="575D86BB" w:rsidR="00EA106E" w:rsidRDefault="004256BB" w:rsidP="00EA106E">
                            <w:pPr>
                              <w:spacing w:line="259" w:lineRule="auto"/>
                              <w:ind w:leftChars="0" w:left="0" w:firstLineChars="0" w:firstLine="0"/>
                              <w:suppressOverlap/>
                              <w:rPr>
                                <w:lang w:val="en-US"/>
                              </w:rPr>
                            </w:pPr>
                            <w:r w:rsidRPr="004256BB">
                              <w:rPr>
                                <w:rFonts w:hint="eastAsia"/>
                              </w:rPr>
                              <w:t>自動運転バス利用者へのアンケート調査による青葉山エリア来訪者の新規獲得割合の把握</w:t>
                            </w:r>
                          </w:p>
                        </w:tc>
                        <w:tc>
                          <w:tcPr>
                            <w:tcW w:w="4422" w:type="dxa"/>
                            <w:tcBorders>
                              <w:top w:val="single" w:sz="4" w:space="0" w:color="000000"/>
                              <w:left w:val="single" w:sz="4" w:space="0" w:color="000000"/>
                              <w:bottom w:val="single" w:sz="4" w:space="0" w:color="000000"/>
                              <w:right w:val="single" w:sz="4" w:space="0" w:color="000000"/>
                            </w:tcBorders>
                          </w:tcPr>
                          <w:p w14:paraId="18E653AF" w14:textId="513CB055" w:rsidR="00EA106E" w:rsidRPr="00F92942" w:rsidRDefault="00EA106E" w:rsidP="00EA106E">
                            <w:pPr>
                              <w:spacing w:line="259" w:lineRule="auto"/>
                              <w:ind w:leftChars="0" w:left="0" w:firstLineChars="0" w:firstLine="0"/>
                              <w:suppressOverlap/>
                              <w:rPr>
                                <w:lang w:val="en-US"/>
                              </w:rPr>
                            </w:pPr>
                            <w:r w:rsidRPr="002A5610">
                              <w:rPr>
                                <w:rFonts w:hint="eastAsia"/>
                              </w:rPr>
                              <w:t>自動運転バス利用者へのアンケート調査</w:t>
                            </w:r>
                          </w:p>
                        </w:tc>
                      </w:tr>
                      <w:tr w:rsidR="004256BB" w:rsidRPr="00F92942" w14:paraId="3481F0C4" w14:textId="77777777" w:rsidTr="004256BB">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4256BB" w:rsidRDefault="004256BB" w:rsidP="00EA106E">
                            <w:pPr>
                              <w:spacing w:line="259" w:lineRule="auto"/>
                              <w:ind w:leftChars="0" w:left="113" w:right="113" w:firstLineChars="0" w:firstLine="0"/>
                              <w:suppressOverlap/>
                              <w:jc w:val="center"/>
                              <w:rPr>
                                <w:lang w:val="en-US"/>
                              </w:rPr>
                            </w:pPr>
                            <w:r>
                              <w:rPr>
                                <w:rFonts w:hint="eastAsia"/>
                                <w:lang w:val="en-US"/>
                              </w:rPr>
                              <w:t>技術面</w:t>
                            </w:r>
                          </w:p>
                        </w:tc>
                        <w:tc>
                          <w:tcPr>
                            <w:tcW w:w="4649" w:type="dxa"/>
                            <w:tcBorders>
                              <w:top w:val="single" w:sz="4" w:space="0" w:color="000000"/>
                              <w:left w:val="single" w:sz="4" w:space="0" w:color="auto"/>
                              <w:bottom w:val="single" w:sz="4" w:space="0" w:color="000000"/>
                              <w:right w:val="single" w:sz="4" w:space="0" w:color="000000"/>
                            </w:tcBorders>
                          </w:tcPr>
                          <w:p w14:paraId="531C50D8" w14:textId="77777777" w:rsidR="004256BB" w:rsidRDefault="004256BB" w:rsidP="00EA106E">
                            <w:pPr>
                              <w:ind w:leftChars="0" w:left="0" w:firstLineChars="0" w:firstLine="0"/>
                              <w:suppressOverlap/>
                            </w:pPr>
                            <w:r w:rsidRPr="00BB045A">
                              <w:rPr>
                                <w:rFonts w:hint="eastAsia"/>
                              </w:rPr>
                              <w:t>自動走行割合</w:t>
                            </w:r>
                          </w:p>
                          <w:p w14:paraId="2FB288FB" w14:textId="0B6B35FE" w:rsidR="004256BB" w:rsidRDefault="004256BB" w:rsidP="00EA106E">
                            <w:pPr>
                              <w:spacing w:line="259" w:lineRule="auto"/>
                              <w:ind w:leftChars="0" w:left="0" w:firstLineChars="0" w:firstLine="0"/>
                              <w:suppressOverlap/>
                              <w:rPr>
                                <w:lang w:val="en-US"/>
                              </w:rPr>
                            </w:pPr>
                            <w:r w:rsidRPr="00F808C6">
                              <w:rPr>
                                <w:rFonts w:cs="Times New Roman" w:hint="eastAsia"/>
                                <w:sz w:val="16"/>
                                <w:szCs w:val="16"/>
                              </w:rPr>
                              <w:t>※総走行距離</w:t>
                            </w:r>
                            <w:r w:rsidRPr="00F808C6">
                              <w:rPr>
                                <w:rFonts w:cs="Times New Roman"/>
                                <w:sz w:val="16"/>
                                <w:szCs w:val="16"/>
                              </w:rPr>
                              <w:t>-事前に設定した手動走行区間-介入した箇所の距離=自動走行距離</w:t>
                            </w:r>
                          </w:p>
                        </w:tc>
                        <w:tc>
                          <w:tcPr>
                            <w:tcW w:w="4422" w:type="dxa"/>
                            <w:tcBorders>
                              <w:top w:val="single" w:sz="4" w:space="0" w:color="000000"/>
                              <w:left w:val="single" w:sz="4" w:space="0" w:color="000000"/>
                              <w:bottom w:val="single" w:sz="4" w:space="0" w:color="000000"/>
                              <w:right w:val="single" w:sz="4" w:space="0" w:color="000000"/>
                            </w:tcBorders>
                          </w:tcPr>
                          <w:p w14:paraId="6F3DE4DD" w14:textId="2B030799" w:rsidR="004256BB" w:rsidRPr="00F92942" w:rsidRDefault="004256BB" w:rsidP="00EA106E">
                            <w:pPr>
                              <w:spacing w:line="259" w:lineRule="auto"/>
                              <w:ind w:leftChars="0" w:left="0" w:firstLineChars="0" w:firstLine="0"/>
                              <w:suppressOverlap/>
                              <w:rPr>
                                <w:lang w:val="en-US"/>
                              </w:rPr>
                            </w:pPr>
                            <w:r w:rsidRPr="00BB045A">
                              <w:rPr>
                                <w:rFonts w:hint="eastAsia"/>
                              </w:rPr>
                              <w:t>あらかじめ手動走行区間に設定した箇所以外での走行距離にて算出</w:t>
                            </w:r>
                          </w:p>
                        </w:tc>
                      </w:tr>
                      <w:tr w:rsidR="004256BB" w:rsidRPr="00F92942" w14:paraId="74ADF813" w14:textId="77777777" w:rsidTr="004256BB">
                        <w:trPr>
                          <w:cantSplit/>
                          <w:trHeight w:val="794"/>
                        </w:trPr>
                        <w:tc>
                          <w:tcPr>
                            <w:tcW w:w="704" w:type="dxa"/>
                            <w:vMerge/>
                            <w:tcBorders>
                              <w:left w:val="single" w:sz="4" w:space="0" w:color="auto"/>
                              <w:right w:val="single" w:sz="4" w:space="0" w:color="auto"/>
                            </w:tcBorders>
                            <w:textDirection w:val="tbRlV"/>
                            <w:vAlign w:val="center"/>
                          </w:tcPr>
                          <w:p w14:paraId="77FE5A0E" w14:textId="77777777" w:rsidR="004256BB" w:rsidRDefault="004256BB" w:rsidP="00EA106E">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73D1B688" w14:textId="2900ED5C" w:rsidR="004256BB" w:rsidRDefault="004256BB" w:rsidP="00EA106E">
                            <w:pPr>
                              <w:spacing w:line="259" w:lineRule="auto"/>
                              <w:ind w:leftChars="0" w:left="0" w:firstLineChars="0" w:firstLine="0"/>
                              <w:suppressOverlap/>
                              <w:rPr>
                                <w:lang w:val="en-US"/>
                              </w:rPr>
                            </w:pPr>
                            <w:r w:rsidRPr="004256BB">
                              <w:rPr>
                                <w:rFonts w:hint="eastAsia"/>
                              </w:rPr>
                              <w:t>運行期間中のヒヤリハットや不具合（サービス、車両等）の把握</w:t>
                            </w:r>
                          </w:p>
                        </w:tc>
                        <w:tc>
                          <w:tcPr>
                            <w:tcW w:w="4422" w:type="dxa"/>
                            <w:tcBorders>
                              <w:top w:val="single" w:sz="4" w:space="0" w:color="000000"/>
                              <w:left w:val="single" w:sz="4" w:space="0" w:color="000000"/>
                              <w:bottom w:val="single" w:sz="4" w:space="0" w:color="000000"/>
                              <w:right w:val="single" w:sz="4" w:space="0" w:color="000000"/>
                            </w:tcBorders>
                          </w:tcPr>
                          <w:p w14:paraId="603460C5" w14:textId="77777777" w:rsidR="004256BB" w:rsidRDefault="004256BB" w:rsidP="00EA106E">
                            <w:pPr>
                              <w:spacing w:line="259" w:lineRule="auto"/>
                              <w:ind w:leftChars="0" w:left="0" w:firstLineChars="0" w:firstLine="0"/>
                              <w:suppressOverlap/>
                            </w:pPr>
                            <w:r w:rsidRPr="004256BB">
                              <w:t>1走行ごとの走行データより不具合数をカウント</w:t>
                            </w:r>
                          </w:p>
                          <w:p w14:paraId="4F546B87" w14:textId="6C0D95B0" w:rsidR="004256BB" w:rsidRPr="00F92942" w:rsidRDefault="004256BB" w:rsidP="00EA106E">
                            <w:pPr>
                              <w:spacing w:line="259" w:lineRule="auto"/>
                              <w:ind w:leftChars="0" w:left="0" w:firstLineChars="0" w:firstLine="0"/>
                              <w:suppressOverlap/>
                              <w:rPr>
                                <w:lang w:val="en-US"/>
                              </w:rPr>
                            </w:pPr>
                            <w:r w:rsidRPr="00F808C6">
                              <w:rPr>
                                <w:rFonts w:cs="Times New Roman" w:hint="eastAsia"/>
                                <w:sz w:val="16"/>
                                <w:szCs w:val="16"/>
                              </w:rPr>
                              <w:t>※システムエラーの定義：自車位置特定の不具合</w:t>
                            </w:r>
                            <w:r w:rsidRPr="00F808C6">
                              <w:rPr>
                                <w:rFonts w:cs="Times New Roman"/>
                                <w:sz w:val="16"/>
                                <w:szCs w:val="16"/>
                              </w:rPr>
                              <w:t>/センサーの不具合/自動運転システムの誤作動</w:t>
                            </w:r>
                          </w:p>
                        </w:tc>
                      </w:tr>
                      <w:tr w:rsidR="004256BB" w:rsidRPr="00F92942" w14:paraId="4C7448A6" w14:textId="77777777" w:rsidTr="004256BB">
                        <w:trPr>
                          <w:cantSplit/>
                          <w:trHeight w:val="794"/>
                        </w:trPr>
                        <w:tc>
                          <w:tcPr>
                            <w:tcW w:w="704" w:type="dxa"/>
                            <w:vMerge/>
                            <w:tcBorders>
                              <w:left w:val="single" w:sz="4" w:space="0" w:color="auto"/>
                              <w:right w:val="single" w:sz="4" w:space="0" w:color="auto"/>
                            </w:tcBorders>
                            <w:textDirection w:val="tbRlV"/>
                            <w:vAlign w:val="center"/>
                          </w:tcPr>
                          <w:p w14:paraId="5112EF88" w14:textId="77777777" w:rsidR="004256BB" w:rsidRDefault="004256BB" w:rsidP="00B167D0">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5E7C0D58" w14:textId="580A4B18" w:rsidR="004256BB" w:rsidRDefault="004256BB" w:rsidP="004A15FD">
                            <w:pPr>
                              <w:spacing w:line="259" w:lineRule="auto"/>
                              <w:ind w:leftChars="0" w:left="0" w:firstLineChars="0" w:firstLine="0"/>
                              <w:suppressOverlap/>
                              <w:rPr>
                                <w:lang w:val="en-US"/>
                              </w:rPr>
                            </w:pPr>
                            <w:r w:rsidRPr="004256BB">
                              <w:rPr>
                                <w:rFonts w:hint="eastAsia"/>
                                <w:lang w:val="en-US"/>
                              </w:rPr>
                              <w:t>遠隔監視システムへの</w:t>
                            </w:r>
                            <w:r w:rsidRPr="004256BB">
                              <w:rPr>
                                <w:lang w:val="en-US"/>
                              </w:rPr>
                              <w:t>AIカメラの導入</w:t>
                            </w:r>
                          </w:p>
                        </w:tc>
                        <w:tc>
                          <w:tcPr>
                            <w:tcW w:w="4422" w:type="dxa"/>
                            <w:tcBorders>
                              <w:top w:val="single" w:sz="4" w:space="0" w:color="000000"/>
                              <w:left w:val="single" w:sz="4" w:space="0" w:color="000000"/>
                              <w:bottom w:val="single" w:sz="4" w:space="0" w:color="000000"/>
                              <w:right w:val="single" w:sz="4" w:space="0" w:color="000000"/>
                            </w:tcBorders>
                          </w:tcPr>
                          <w:p w14:paraId="5818DA1C" w14:textId="4D9272C4" w:rsidR="004256BB" w:rsidRPr="00F92942" w:rsidRDefault="004256BB" w:rsidP="004A15FD">
                            <w:pPr>
                              <w:spacing w:line="259" w:lineRule="auto"/>
                              <w:ind w:leftChars="0" w:left="0" w:firstLineChars="0" w:firstLine="0"/>
                              <w:suppressOverlap/>
                              <w:rPr>
                                <w:lang w:val="en-US"/>
                              </w:rPr>
                            </w:pPr>
                            <w:r w:rsidRPr="004256BB">
                              <w:rPr>
                                <w:rFonts w:hint="eastAsia"/>
                                <w:lang w:val="en-US"/>
                              </w:rPr>
                              <w:t>交通事業者</w:t>
                            </w:r>
                            <w:r w:rsidR="00540714">
                              <w:rPr>
                                <w:rFonts w:hint="eastAsia"/>
                                <w:lang w:val="en-US"/>
                              </w:rPr>
                              <w:t>による</w:t>
                            </w:r>
                            <w:r w:rsidRPr="004256BB">
                              <w:rPr>
                                <w:rFonts w:hint="eastAsia"/>
                                <w:lang w:val="en-US"/>
                              </w:rPr>
                              <w:t>、遠隔監視を試行</w:t>
                            </w:r>
                            <w:r w:rsidR="00581507">
                              <w:rPr>
                                <w:rFonts w:hint="eastAsia"/>
                                <w:lang w:val="en-US"/>
                              </w:rPr>
                              <w:t>（</w:t>
                            </w:r>
                            <w:r w:rsidRPr="004256BB">
                              <w:rPr>
                                <w:rFonts w:hint="eastAsia"/>
                                <w:lang w:val="en-US"/>
                              </w:rPr>
                              <w:t>無人運行を見据えた運行タスクを遠隔監視室にて実施、ヒアリング</w:t>
                            </w:r>
                            <w:r w:rsidR="00581507">
                              <w:rPr>
                                <w:rFonts w:hint="eastAsia"/>
                                <w:lang w:val="en-US"/>
                              </w:rPr>
                              <w:t>）でタスクの可否を確認</w:t>
                            </w:r>
                          </w:p>
                        </w:tc>
                      </w:tr>
                      <w:tr w:rsidR="004256BB" w:rsidRPr="00F92942" w14:paraId="2224B326" w14:textId="77777777" w:rsidTr="004256BB">
                        <w:trPr>
                          <w:cantSplit/>
                          <w:trHeight w:val="680"/>
                        </w:trPr>
                        <w:tc>
                          <w:tcPr>
                            <w:tcW w:w="704" w:type="dxa"/>
                            <w:vMerge/>
                            <w:tcBorders>
                              <w:left w:val="single" w:sz="4" w:space="0" w:color="auto"/>
                              <w:bottom w:val="single" w:sz="4" w:space="0" w:color="auto"/>
                              <w:right w:val="single" w:sz="4" w:space="0" w:color="auto"/>
                            </w:tcBorders>
                            <w:textDirection w:val="tbRlV"/>
                            <w:vAlign w:val="center"/>
                          </w:tcPr>
                          <w:p w14:paraId="4ED4984D" w14:textId="77777777" w:rsidR="004256BB" w:rsidRDefault="004256BB" w:rsidP="00B167D0">
                            <w:pPr>
                              <w:spacing w:line="259" w:lineRule="auto"/>
                              <w:ind w:leftChars="0" w:left="113" w:right="113" w:firstLineChars="0" w:firstLine="0"/>
                              <w:suppressOverlap/>
                              <w:jc w:val="center"/>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4CE3A82D" w14:textId="1508C593" w:rsidR="004256BB" w:rsidRPr="004256BB" w:rsidRDefault="004256BB" w:rsidP="004A15FD">
                            <w:pPr>
                              <w:spacing w:line="259" w:lineRule="auto"/>
                              <w:ind w:leftChars="0" w:left="0" w:firstLineChars="0" w:firstLine="0"/>
                              <w:suppressOverlap/>
                              <w:rPr>
                                <w:rFonts w:hint="eastAsia"/>
                                <w:lang w:val="en-US"/>
                              </w:rPr>
                            </w:pPr>
                            <w:r w:rsidRPr="004256BB">
                              <w:rPr>
                                <w:rFonts w:hint="eastAsia"/>
                                <w:lang w:val="en-US"/>
                              </w:rPr>
                              <w:t>自動運転バス利用者へのアンケートによる乗客の自動走行に対する安心感の把握</w:t>
                            </w:r>
                          </w:p>
                        </w:tc>
                        <w:tc>
                          <w:tcPr>
                            <w:tcW w:w="4422" w:type="dxa"/>
                            <w:tcBorders>
                              <w:top w:val="single" w:sz="4" w:space="0" w:color="000000"/>
                              <w:left w:val="single" w:sz="4" w:space="0" w:color="000000"/>
                              <w:bottom w:val="single" w:sz="4" w:space="0" w:color="000000"/>
                              <w:right w:val="single" w:sz="4" w:space="0" w:color="000000"/>
                            </w:tcBorders>
                          </w:tcPr>
                          <w:p w14:paraId="54B796E5" w14:textId="34D58534" w:rsidR="004256BB" w:rsidRPr="004256BB" w:rsidRDefault="004256BB" w:rsidP="004A15FD">
                            <w:pPr>
                              <w:spacing w:line="259" w:lineRule="auto"/>
                              <w:ind w:leftChars="0" w:left="0" w:firstLineChars="0" w:firstLine="0"/>
                              <w:suppressOverlap/>
                              <w:rPr>
                                <w:rFonts w:hint="eastAsia"/>
                                <w:lang w:val="en-US"/>
                              </w:rPr>
                            </w:pPr>
                            <w:r w:rsidRPr="004256BB">
                              <w:rPr>
                                <w:rFonts w:hint="eastAsia"/>
                                <w:lang w:val="en-US"/>
                              </w:rPr>
                              <w:t>自動運転バス利用者へのアンケート調査</w:t>
                            </w:r>
                          </w:p>
                        </w:tc>
                      </w:tr>
                      <w:tr w:rsidR="00EA106E" w:rsidRPr="00F92942" w14:paraId="07459A8C" w14:textId="77777777" w:rsidTr="004256BB">
                        <w:trPr>
                          <w:cantSplit/>
                          <w:trHeight w:val="397"/>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EA106E" w:rsidRDefault="00EA106E" w:rsidP="00EA106E">
                            <w:pPr>
                              <w:spacing w:line="259" w:lineRule="auto"/>
                              <w:ind w:leftChars="0" w:left="113" w:right="113" w:firstLineChars="0" w:firstLine="0"/>
                              <w:suppressOverlap/>
                              <w:jc w:val="center"/>
                              <w:rPr>
                                <w:lang w:val="en-US"/>
                              </w:rPr>
                            </w:pPr>
                            <w:r>
                              <w:rPr>
                                <w:rFonts w:hint="eastAsia"/>
                                <w:lang w:val="en-US"/>
                              </w:rPr>
                              <w:t>社会受容性面</w:t>
                            </w:r>
                          </w:p>
                        </w:tc>
                        <w:tc>
                          <w:tcPr>
                            <w:tcW w:w="4649" w:type="dxa"/>
                            <w:tcBorders>
                              <w:top w:val="single" w:sz="4" w:space="0" w:color="000000"/>
                              <w:left w:val="single" w:sz="4" w:space="0" w:color="auto"/>
                              <w:bottom w:val="single" w:sz="4" w:space="0" w:color="000000"/>
                              <w:right w:val="single" w:sz="4" w:space="0" w:color="000000"/>
                            </w:tcBorders>
                          </w:tcPr>
                          <w:p w14:paraId="2D2D30B4" w14:textId="4D345348" w:rsidR="00EA106E" w:rsidRDefault="004256BB" w:rsidP="00EA106E">
                            <w:pPr>
                              <w:spacing w:line="259" w:lineRule="auto"/>
                              <w:ind w:leftChars="0" w:left="0" w:firstLineChars="0" w:firstLine="0"/>
                              <w:suppressOverlap/>
                              <w:rPr>
                                <w:lang w:val="en-US"/>
                              </w:rPr>
                            </w:pPr>
                            <w:r w:rsidRPr="004256BB">
                              <w:rPr>
                                <w:rFonts w:hint="eastAsia"/>
                              </w:rPr>
                              <w:t>過年度からの継続的な事業の広報</w:t>
                            </w:r>
                          </w:p>
                        </w:tc>
                        <w:tc>
                          <w:tcPr>
                            <w:tcW w:w="4422" w:type="dxa"/>
                            <w:tcBorders>
                              <w:top w:val="single" w:sz="4" w:space="0" w:color="000000"/>
                              <w:left w:val="single" w:sz="4" w:space="0" w:color="000000"/>
                              <w:bottom w:val="single" w:sz="4" w:space="0" w:color="000000"/>
                              <w:right w:val="single" w:sz="4" w:space="0" w:color="000000"/>
                            </w:tcBorders>
                          </w:tcPr>
                          <w:p w14:paraId="39B24674" w14:textId="2DEB2354" w:rsidR="00EA106E" w:rsidRPr="00F92942" w:rsidRDefault="004256BB" w:rsidP="00EA106E">
                            <w:pPr>
                              <w:spacing w:line="259" w:lineRule="auto"/>
                              <w:ind w:leftChars="0" w:left="0" w:firstLineChars="0" w:firstLine="0"/>
                              <w:suppressOverlap/>
                              <w:rPr>
                                <w:lang w:val="en-US"/>
                              </w:rPr>
                            </w:pPr>
                            <w:r w:rsidRPr="004256BB">
                              <w:t>HPアクセス数の向上</w:t>
                            </w:r>
                          </w:p>
                        </w:tc>
                      </w:tr>
                      <w:tr w:rsidR="004256BB" w:rsidRPr="00F92942" w14:paraId="070AC3C2" w14:textId="77777777" w:rsidTr="004256BB">
                        <w:trPr>
                          <w:cantSplit/>
                          <w:trHeight w:val="397"/>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4256BB" w:rsidRDefault="004256BB" w:rsidP="004256BB">
                            <w:pPr>
                              <w:spacing w:line="259" w:lineRule="auto"/>
                              <w:ind w:leftChars="0" w:left="0" w:firstLineChars="0" w:firstLine="0"/>
                              <w:suppressOverlap/>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76A11C78" w14:textId="3E8B5BCD" w:rsidR="004256BB" w:rsidRDefault="004256BB" w:rsidP="004256BB">
                            <w:pPr>
                              <w:spacing w:line="259" w:lineRule="auto"/>
                              <w:ind w:leftChars="0" w:left="0" w:firstLineChars="0" w:firstLine="0"/>
                              <w:suppressOverlap/>
                              <w:rPr>
                                <w:lang w:val="en-US"/>
                              </w:rPr>
                            </w:pPr>
                            <w:r w:rsidRPr="00C9130B">
                              <w:rPr>
                                <w:rFonts w:hint="eastAsia"/>
                              </w:rPr>
                              <w:t>運行期間中の利用者数の計測</w:t>
                            </w:r>
                            <w:r w:rsidRPr="00C9130B">
                              <w:t xml:space="preserve"> </w:t>
                            </w:r>
                          </w:p>
                        </w:tc>
                        <w:tc>
                          <w:tcPr>
                            <w:tcW w:w="4422" w:type="dxa"/>
                            <w:tcBorders>
                              <w:top w:val="single" w:sz="4" w:space="0" w:color="000000"/>
                              <w:left w:val="single" w:sz="4" w:space="0" w:color="000000"/>
                              <w:bottom w:val="single" w:sz="4" w:space="0" w:color="000000"/>
                              <w:right w:val="single" w:sz="4" w:space="0" w:color="000000"/>
                            </w:tcBorders>
                          </w:tcPr>
                          <w:p w14:paraId="1DCE1BBC" w14:textId="564333F0" w:rsidR="004256BB" w:rsidRPr="00F92942" w:rsidRDefault="004256BB" w:rsidP="004256BB">
                            <w:pPr>
                              <w:spacing w:line="259" w:lineRule="auto"/>
                              <w:ind w:leftChars="0" w:left="0" w:firstLineChars="0" w:firstLine="0"/>
                              <w:suppressOverlap/>
                              <w:rPr>
                                <w:lang w:val="en-US"/>
                              </w:rPr>
                            </w:pPr>
                            <w:r w:rsidRPr="00C9130B">
                              <w:t>乗降客数計測</w:t>
                            </w:r>
                          </w:p>
                        </w:tc>
                      </w:tr>
                      <w:tr w:rsidR="00A44BF0" w:rsidRPr="00F92942" w14:paraId="380A37AA" w14:textId="77777777" w:rsidTr="004256BB">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4649" w:type="dxa"/>
                            <w:tcBorders>
                              <w:top w:val="single" w:sz="4" w:space="0" w:color="000000"/>
                              <w:left w:val="single" w:sz="4" w:space="0" w:color="auto"/>
                              <w:bottom w:val="single" w:sz="4" w:space="0" w:color="000000"/>
                              <w:right w:val="single" w:sz="4" w:space="0" w:color="000000"/>
                            </w:tcBorders>
                          </w:tcPr>
                          <w:p w14:paraId="4FE0C805" w14:textId="77777777" w:rsidR="004256BB" w:rsidRPr="004256BB" w:rsidRDefault="004256BB" w:rsidP="004256BB">
                            <w:pPr>
                              <w:spacing w:line="259" w:lineRule="auto"/>
                              <w:ind w:leftChars="0" w:left="0" w:firstLineChars="0" w:firstLine="0"/>
                              <w:suppressOverlap/>
                              <w:rPr>
                                <w:lang w:val="en-US"/>
                              </w:rPr>
                            </w:pPr>
                            <w:r w:rsidRPr="004256BB">
                              <w:rPr>
                                <w:rFonts w:hint="eastAsia"/>
                                <w:lang w:val="en-US"/>
                              </w:rPr>
                              <w:t>錦ケ丘エリア既存路線バス運行区間（約</w:t>
                            </w:r>
                            <w:r w:rsidRPr="004256BB">
                              <w:rPr>
                                <w:lang w:val="en-US"/>
                              </w:rPr>
                              <w:t>5.5km）での自動運転機能を有する車両運行・体験試乗</w:t>
                            </w:r>
                          </w:p>
                          <w:p w14:paraId="20FDC5B9" w14:textId="7D66489F" w:rsidR="00A44BF0" w:rsidRDefault="004256BB" w:rsidP="004256BB">
                            <w:pPr>
                              <w:spacing w:line="259" w:lineRule="auto"/>
                              <w:ind w:leftChars="0" w:left="0" w:firstLineChars="0" w:firstLine="0"/>
                              <w:suppressOverlap/>
                              <w:rPr>
                                <w:lang w:val="en-US"/>
                              </w:rPr>
                            </w:pPr>
                            <w:r w:rsidRPr="004256BB">
                              <w:rPr>
                                <w:rFonts w:hint="eastAsia"/>
                                <w:lang w:val="en-US"/>
                              </w:rPr>
                              <w:t>自動運転に対する印象や支払い意思額等の把握</w:t>
                            </w:r>
                          </w:p>
                        </w:tc>
                        <w:tc>
                          <w:tcPr>
                            <w:tcW w:w="4422" w:type="dxa"/>
                            <w:tcBorders>
                              <w:top w:val="single" w:sz="4" w:space="0" w:color="000000"/>
                              <w:left w:val="single" w:sz="4" w:space="0" w:color="000000"/>
                              <w:bottom w:val="single" w:sz="4" w:space="0" w:color="000000"/>
                              <w:right w:val="single" w:sz="4" w:space="0" w:color="000000"/>
                            </w:tcBorders>
                          </w:tcPr>
                          <w:p w14:paraId="42970E3E" w14:textId="5EDCF07C" w:rsidR="00A44BF0" w:rsidRPr="00F92942" w:rsidRDefault="004256BB" w:rsidP="004A15FD">
                            <w:pPr>
                              <w:spacing w:line="259" w:lineRule="auto"/>
                              <w:ind w:leftChars="0" w:left="0" w:firstLineChars="0" w:firstLine="0"/>
                              <w:suppressOverlap/>
                              <w:rPr>
                                <w:lang w:val="en-US"/>
                              </w:rPr>
                            </w:pPr>
                            <w:r w:rsidRPr="004256BB">
                              <w:rPr>
                                <w:rFonts w:hint="eastAsia"/>
                                <w:lang w:val="en-US"/>
                              </w:rPr>
                              <w:t>錦ケ丘地区での自動運転機能を有する車両（手動走行、車内外で自動運転の説明）試乗者へのアンケート調査</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5EA888D3">
                <wp:simplePos x="0" y="0"/>
                <wp:positionH relativeFrom="margin">
                  <wp:align>left</wp:align>
                </wp:positionH>
                <wp:positionV relativeFrom="paragraph">
                  <wp:posOffset>248285</wp:posOffset>
                </wp:positionV>
                <wp:extent cx="6386195" cy="280670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06811"/>
                        </a:xfrm>
                        <a:prstGeom prst="rect">
                          <a:avLst/>
                        </a:prstGeom>
                        <a:solidFill>
                          <a:srgbClr val="FFFFFF"/>
                        </a:solidFill>
                        <a:ln w="9525">
                          <a:solidFill>
                            <a:srgbClr val="000000"/>
                          </a:solidFill>
                          <a:miter lim="800000"/>
                          <a:headEnd/>
                          <a:tailEnd/>
                        </a:ln>
                      </wps:spPr>
                      <wps:txbx>
                        <w:txbxContent>
                          <w:p w14:paraId="5C6EEB96" w14:textId="3D0A7603" w:rsidR="00CF7FD7" w:rsidRDefault="0036231D" w:rsidP="003E1D76">
                            <w:pPr>
                              <w:ind w:leftChars="0" w:left="0"/>
                            </w:pPr>
                            <w:r w:rsidRPr="0036231D">
                              <w:rPr>
                                <w:rFonts w:hint="eastAsia"/>
                              </w:rPr>
                              <w:t>本事業の経営面において、</w:t>
                            </w:r>
                            <w:r w:rsidR="00CF7FD7" w:rsidRPr="0036231D">
                              <w:rPr>
                                <w:rFonts w:hint="eastAsia"/>
                              </w:rPr>
                              <w:t>今後の収支見込について</w:t>
                            </w:r>
                            <w:r w:rsidR="00CF7FD7">
                              <w:rPr>
                                <w:rFonts w:hint="eastAsia"/>
                              </w:rPr>
                              <w:t>収入面、支出面から</w:t>
                            </w:r>
                            <w:r w:rsidR="00CF7FD7" w:rsidRPr="0036231D">
                              <w:rPr>
                                <w:rFonts w:hint="eastAsia"/>
                              </w:rPr>
                              <w:t>試算・考察した。</w:t>
                            </w:r>
                          </w:p>
                          <w:p w14:paraId="0D065FAF" w14:textId="7B115026" w:rsidR="004A15FD" w:rsidRDefault="00CF7FD7" w:rsidP="003E1D76">
                            <w:pPr>
                              <w:ind w:leftChars="0" w:left="0"/>
                            </w:pPr>
                            <w:r>
                              <w:rPr>
                                <w:rFonts w:hint="eastAsia"/>
                              </w:rPr>
                              <w:t>今回の</w:t>
                            </w:r>
                            <w:r w:rsidR="0036231D" w:rsidRPr="0036231D">
                              <w:rPr>
                                <w:rFonts w:hint="eastAsia"/>
                              </w:rPr>
                              <w:t>実証運行では本番運行期間</w:t>
                            </w:r>
                            <w:r w:rsidR="0036231D" w:rsidRPr="0036231D">
                              <w:t>6日間で延べ515名が利用し、1便あたり</w:t>
                            </w:r>
                            <w:r>
                              <w:rPr>
                                <w:rFonts w:hint="eastAsia"/>
                              </w:rPr>
                              <w:t>最大</w:t>
                            </w:r>
                            <w:r w:rsidR="0036231D" w:rsidRPr="0036231D">
                              <w:t>1</w:t>
                            </w:r>
                            <w:r>
                              <w:rPr>
                                <w:rFonts w:hint="eastAsia"/>
                              </w:rPr>
                              <w:t>3</w:t>
                            </w:r>
                            <w:r w:rsidR="0036231D" w:rsidRPr="0036231D">
                              <w:t>名、乗車率は約</w:t>
                            </w:r>
                            <w:r>
                              <w:rPr>
                                <w:rFonts w:hint="eastAsia"/>
                              </w:rPr>
                              <w:t>67.5</w:t>
                            </w:r>
                            <w:r w:rsidR="0036231D" w:rsidRPr="0036231D">
                              <w:t>％</w:t>
                            </w:r>
                            <w:r>
                              <w:rPr>
                                <w:rFonts w:hint="eastAsia"/>
                              </w:rPr>
                              <w:t>に留まった</w:t>
                            </w:r>
                            <w:r w:rsidR="0036231D" w:rsidRPr="0036231D">
                              <w:t>。利用者アンケートでは、支払い意思額は「200円」が最多で、これを基に</w:t>
                            </w:r>
                            <w:r w:rsidR="006C3522">
                              <w:rPr>
                                <w:rFonts w:hint="eastAsia"/>
                              </w:rPr>
                              <w:t>今回の利用者実績1日当たり85人より、17,000円/日</w:t>
                            </w:r>
                            <w:r w:rsidR="0036231D" w:rsidRPr="0036231D">
                              <w:t>の運賃収入が見込まれる。</w:t>
                            </w:r>
                            <w:r w:rsidR="006C3522" w:rsidRPr="006C3522">
                              <w:rPr>
                                <w:rFonts w:hint="eastAsia"/>
                              </w:rPr>
                              <w:t>今回の利用者の約</w:t>
                            </w:r>
                            <w:r w:rsidR="006C3522" w:rsidRPr="006C3522">
                              <w:t>9割が利用意思を示しており、一定の需要確保の可能性が確認された</w:t>
                            </w:r>
                            <w:r w:rsidR="006C3522">
                              <w:rPr>
                                <w:rFonts w:hint="eastAsia"/>
                              </w:rPr>
                              <w:t>が、</w:t>
                            </w:r>
                            <w:r w:rsidR="006C3522" w:rsidRPr="006C3522">
                              <w:t>運賃収入の拡大</w:t>
                            </w:r>
                            <w:r w:rsidR="006C3522">
                              <w:rPr>
                                <w:rFonts w:hint="eastAsia"/>
                              </w:rPr>
                              <w:t>の</w:t>
                            </w:r>
                            <w:r w:rsidR="006C3522" w:rsidRPr="006C3522">
                              <w:t>ために便数増加等による利便性向上や宣伝強化により、より多くの利用者を確保</w:t>
                            </w:r>
                            <w:r w:rsidR="006C3522">
                              <w:rPr>
                                <w:rFonts w:hint="eastAsia"/>
                              </w:rPr>
                              <w:t>やその他収入源より収入を拡大</w:t>
                            </w:r>
                            <w:r w:rsidR="006C3522" w:rsidRPr="006C3522">
                              <w:t>していくことが必要である。</w:t>
                            </w:r>
                            <w:r w:rsidR="0036231D" w:rsidRPr="0036231D">
                              <w:t>一方</w:t>
                            </w:r>
                            <w:r w:rsidR="006C3522">
                              <w:rPr>
                                <w:rFonts w:hint="eastAsia"/>
                              </w:rPr>
                              <w:t>で</w:t>
                            </w:r>
                            <w:r w:rsidR="0036231D" w:rsidRPr="0036231D">
                              <w:t>、事業支出は車両費・システム関連費・設備費・労務費等で今年度約0.</w:t>
                            </w:r>
                            <w:r w:rsidR="006C3522">
                              <w:rPr>
                                <w:rFonts w:hint="eastAsia"/>
                              </w:rPr>
                              <w:t>6</w:t>
                            </w:r>
                            <w:r w:rsidR="0036231D" w:rsidRPr="0036231D">
                              <w:t>億円となった。今後の運行拡大に伴い支出増が予想されるため、引き続き補助金等を活用しつつ、コスト削減と収入増の両面から事業性向上を図る必要がある。</w:t>
                            </w:r>
                          </w:p>
                          <w:p w14:paraId="15C79EFC" w14:textId="7ACE7698" w:rsidR="006C3522" w:rsidRDefault="006C3522" w:rsidP="003E1D76">
                            <w:pPr>
                              <w:ind w:leftChars="0" w:left="0"/>
                              <w:rPr>
                                <w:rFonts w:hint="eastAsia"/>
                              </w:rPr>
                            </w:pPr>
                            <w:r>
                              <w:rPr>
                                <w:rFonts w:hint="eastAsia"/>
                              </w:rPr>
                              <w:t>また、移動以外に係る効果についての検証より、導入効果の検討を行った。</w:t>
                            </w:r>
                            <w:r w:rsidR="00627E46" w:rsidRPr="00627E46">
                              <w:rPr>
                                <w:rFonts w:hint="eastAsia"/>
                              </w:rPr>
                              <w:t>青葉山エリア来訪者の新規獲得割合の把握</w:t>
                            </w:r>
                            <w:r w:rsidR="00627E46">
                              <w:rPr>
                                <w:rFonts w:hint="eastAsia"/>
                              </w:rPr>
                              <w:t>として、</w:t>
                            </w:r>
                            <w:r w:rsidR="00627E46" w:rsidRPr="00627E46">
                              <w:rPr>
                                <w:rFonts w:hint="eastAsia"/>
                              </w:rPr>
                              <w:t>利用者アンケートの結果</w:t>
                            </w:r>
                            <w:r w:rsidR="00627E46">
                              <w:rPr>
                                <w:rFonts w:hint="eastAsia"/>
                              </w:rPr>
                              <w:t>より</w:t>
                            </w:r>
                            <w:r w:rsidR="00627E46" w:rsidRPr="00627E46">
                              <w:t>来訪目的では「自動運転の試乗」が約39%</w:t>
                            </w:r>
                            <w:r w:rsidR="00627E46">
                              <w:rPr>
                                <w:rFonts w:hint="eastAsia"/>
                              </w:rPr>
                              <w:t>、</w:t>
                            </w:r>
                            <w:r w:rsidR="00627E46" w:rsidRPr="00627E46">
                              <w:t>自動運転バスが走行していなかった場合の移動手段は、自動運転バスによる誘発需要</w:t>
                            </w:r>
                            <w:r w:rsidR="00627E46">
                              <w:rPr>
                                <w:rFonts w:hint="eastAsia"/>
                              </w:rPr>
                              <w:t>である</w:t>
                            </w:r>
                            <w:r w:rsidR="00627E46" w:rsidRPr="00627E46">
                              <w:t>移動していないと</w:t>
                            </w:r>
                            <w:r w:rsidR="00627E46">
                              <w:rPr>
                                <w:rFonts w:hint="eastAsia"/>
                              </w:rPr>
                              <w:t>した</w:t>
                            </w:r>
                            <w:r w:rsidR="00627E46" w:rsidRPr="00627E46">
                              <w:t>回答が11％であ</w:t>
                            </w:r>
                            <w:r w:rsidR="00627E46">
                              <w:rPr>
                                <w:rFonts w:hint="eastAsia"/>
                              </w:rPr>
                              <w:t>り、</w:t>
                            </w:r>
                            <w:r w:rsidR="00627E46" w:rsidRPr="00627E46">
                              <w:rPr>
                                <w:rFonts w:hint="eastAsia"/>
                              </w:rPr>
                              <w:t>自動運転の導入により、青葉山エリアへの新規来訪者</w:t>
                            </w:r>
                            <w:r w:rsidR="00627E46">
                              <w:rPr>
                                <w:rFonts w:hint="eastAsia"/>
                              </w:rPr>
                              <w:t>の</w:t>
                            </w:r>
                            <w:r w:rsidR="00627E46" w:rsidRPr="00627E46">
                              <w:rPr>
                                <w:rFonts w:hint="eastAsia"/>
                              </w:rPr>
                              <w:t>獲得</w:t>
                            </w:r>
                            <w:r w:rsidR="00627E46">
                              <w:rPr>
                                <w:rFonts w:hint="eastAsia"/>
                              </w:rPr>
                              <w:t>を把握。</w:t>
                            </w:r>
                          </w:p>
                          <w:p w14:paraId="14ED1D28" w14:textId="634B84EE" w:rsidR="00846D2E" w:rsidRDefault="00846D2E" w:rsidP="003E1D76">
                            <w:pPr>
                              <w:ind w:leftChars="0" w:left="0"/>
                              <w:rPr>
                                <w:rFonts w:hint="eastAsia"/>
                              </w:rPr>
                            </w:pPr>
                            <w:r>
                              <w:rPr>
                                <w:rFonts w:hint="eastAsia"/>
                              </w:rPr>
                              <w:t>検証結果を受けて、広報・周知の強化、観光案内との連携強化、リピーター獲得施策等により、経営面における改善策に取り組んでいく必要がある。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55pt;width:502.85pt;height:221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">
                <v:textbox>
                  <w:txbxContent>
                    <w:p w14:paraId="5C6EEB96" w14:textId="3D0A7603" w:rsidR="00CF7FD7" w:rsidRDefault="0036231D" w:rsidP="003E1D76">
                      <w:pPr>
                        <w:ind w:leftChars="0" w:left="0"/>
                      </w:pPr>
                      <w:r w:rsidRPr="0036231D">
                        <w:rPr>
                          <w:rFonts w:hint="eastAsia"/>
                        </w:rPr>
                        <w:t>本事業の経営面において、</w:t>
                      </w:r>
                      <w:r w:rsidR="00CF7FD7" w:rsidRPr="0036231D">
                        <w:rPr>
                          <w:rFonts w:hint="eastAsia"/>
                        </w:rPr>
                        <w:t>今後の収支見込について</w:t>
                      </w:r>
                      <w:r w:rsidR="00CF7FD7">
                        <w:rPr>
                          <w:rFonts w:hint="eastAsia"/>
                        </w:rPr>
                        <w:t>収入面、支出面から</w:t>
                      </w:r>
                      <w:r w:rsidR="00CF7FD7" w:rsidRPr="0036231D">
                        <w:rPr>
                          <w:rFonts w:hint="eastAsia"/>
                        </w:rPr>
                        <w:t>試算・考察した。</w:t>
                      </w:r>
                    </w:p>
                    <w:p w14:paraId="0D065FAF" w14:textId="7B115026" w:rsidR="004A15FD" w:rsidRDefault="00CF7FD7" w:rsidP="003E1D76">
                      <w:pPr>
                        <w:ind w:leftChars="0" w:left="0"/>
                      </w:pPr>
                      <w:r>
                        <w:rPr>
                          <w:rFonts w:hint="eastAsia"/>
                        </w:rPr>
                        <w:t>今回の</w:t>
                      </w:r>
                      <w:r w:rsidR="0036231D" w:rsidRPr="0036231D">
                        <w:rPr>
                          <w:rFonts w:hint="eastAsia"/>
                        </w:rPr>
                        <w:t>実証運行では本番運行期間</w:t>
                      </w:r>
                      <w:r w:rsidR="0036231D" w:rsidRPr="0036231D">
                        <w:t>6日間で延べ515名が利用し、1便あたり</w:t>
                      </w:r>
                      <w:r>
                        <w:rPr>
                          <w:rFonts w:hint="eastAsia"/>
                        </w:rPr>
                        <w:t>最大</w:t>
                      </w:r>
                      <w:r w:rsidR="0036231D" w:rsidRPr="0036231D">
                        <w:t>1</w:t>
                      </w:r>
                      <w:r>
                        <w:rPr>
                          <w:rFonts w:hint="eastAsia"/>
                        </w:rPr>
                        <w:t>3</w:t>
                      </w:r>
                      <w:r w:rsidR="0036231D" w:rsidRPr="0036231D">
                        <w:t>名、乗車率は約</w:t>
                      </w:r>
                      <w:r>
                        <w:rPr>
                          <w:rFonts w:hint="eastAsia"/>
                        </w:rPr>
                        <w:t>67.5</w:t>
                      </w:r>
                      <w:r w:rsidR="0036231D" w:rsidRPr="0036231D">
                        <w:t>％</w:t>
                      </w:r>
                      <w:r>
                        <w:rPr>
                          <w:rFonts w:hint="eastAsia"/>
                        </w:rPr>
                        <w:t>に留まった</w:t>
                      </w:r>
                      <w:r w:rsidR="0036231D" w:rsidRPr="0036231D">
                        <w:t>。利用者アンケートでは、支払い意思額は「200円」が最多で、これを基に</w:t>
                      </w:r>
                      <w:r w:rsidR="006C3522">
                        <w:rPr>
                          <w:rFonts w:hint="eastAsia"/>
                        </w:rPr>
                        <w:t>今回の利用者実績1日当たり85人より、17,000円/日</w:t>
                      </w:r>
                      <w:r w:rsidR="0036231D" w:rsidRPr="0036231D">
                        <w:t>の運賃収入が見込まれる。</w:t>
                      </w:r>
                      <w:r w:rsidR="006C3522" w:rsidRPr="006C3522">
                        <w:rPr>
                          <w:rFonts w:hint="eastAsia"/>
                        </w:rPr>
                        <w:t>今回の利用者の約</w:t>
                      </w:r>
                      <w:r w:rsidR="006C3522" w:rsidRPr="006C3522">
                        <w:t>9割が利用意思を示しており、一定の需要確保の可能性が確認された</w:t>
                      </w:r>
                      <w:r w:rsidR="006C3522">
                        <w:rPr>
                          <w:rFonts w:hint="eastAsia"/>
                        </w:rPr>
                        <w:t>が、</w:t>
                      </w:r>
                      <w:r w:rsidR="006C3522" w:rsidRPr="006C3522">
                        <w:t>運賃収入の拡大</w:t>
                      </w:r>
                      <w:r w:rsidR="006C3522">
                        <w:rPr>
                          <w:rFonts w:hint="eastAsia"/>
                        </w:rPr>
                        <w:t>の</w:t>
                      </w:r>
                      <w:r w:rsidR="006C3522" w:rsidRPr="006C3522">
                        <w:t>ために便数増加等による利便性向上や宣伝強化により、より多くの利用者を確保</w:t>
                      </w:r>
                      <w:r w:rsidR="006C3522">
                        <w:rPr>
                          <w:rFonts w:hint="eastAsia"/>
                        </w:rPr>
                        <w:t>やその他収入源より収入を拡大</w:t>
                      </w:r>
                      <w:r w:rsidR="006C3522" w:rsidRPr="006C3522">
                        <w:t>していくことが必要である。</w:t>
                      </w:r>
                      <w:r w:rsidR="0036231D" w:rsidRPr="0036231D">
                        <w:t>一方</w:t>
                      </w:r>
                      <w:r w:rsidR="006C3522">
                        <w:rPr>
                          <w:rFonts w:hint="eastAsia"/>
                        </w:rPr>
                        <w:t>で</w:t>
                      </w:r>
                      <w:r w:rsidR="0036231D" w:rsidRPr="0036231D">
                        <w:t>、事業支出は車両費・システム関連費・設備費・労務費等で今年度約0.</w:t>
                      </w:r>
                      <w:r w:rsidR="006C3522">
                        <w:rPr>
                          <w:rFonts w:hint="eastAsia"/>
                        </w:rPr>
                        <w:t>6</w:t>
                      </w:r>
                      <w:r w:rsidR="0036231D" w:rsidRPr="0036231D">
                        <w:t>億円となった。今後の運行拡大に伴い支出増が予想されるため、引き続き補助金等を活用しつつ、コスト削減と収入増の両面から事業性向上を図る必要がある。</w:t>
                      </w:r>
                    </w:p>
                    <w:p w14:paraId="15C79EFC" w14:textId="7ACE7698" w:rsidR="006C3522" w:rsidRDefault="006C3522" w:rsidP="003E1D76">
                      <w:pPr>
                        <w:ind w:leftChars="0" w:left="0"/>
                        <w:rPr>
                          <w:rFonts w:hint="eastAsia"/>
                        </w:rPr>
                      </w:pPr>
                      <w:r>
                        <w:rPr>
                          <w:rFonts w:hint="eastAsia"/>
                        </w:rPr>
                        <w:t>また、移動以外に係る効果についての検証より、導入効果の検討を行った。</w:t>
                      </w:r>
                      <w:r w:rsidR="00627E46" w:rsidRPr="00627E46">
                        <w:rPr>
                          <w:rFonts w:hint="eastAsia"/>
                        </w:rPr>
                        <w:t>青葉山エリア来訪者の新規獲得割合の把握</w:t>
                      </w:r>
                      <w:r w:rsidR="00627E46">
                        <w:rPr>
                          <w:rFonts w:hint="eastAsia"/>
                        </w:rPr>
                        <w:t>として、</w:t>
                      </w:r>
                      <w:r w:rsidR="00627E46" w:rsidRPr="00627E46">
                        <w:rPr>
                          <w:rFonts w:hint="eastAsia"/>
                        </w:rPr>
                        <w:t>利用者アンケートの結果</w:t>
                      </w:r>
                      <w:r w:rsidR="00627E46">
                        <w:rPr>
                          <w:rFonts w:hint="eastAsia"/>
                        </w:rPr>
                        <w:t>より</w:t>
                      </w:r>
                      <w:r w:rsidR="00627E46" w:rsidRPr="00627E46">
                        <w:t>来訪目的では「自動運転の試乗」が約39%</w:t>
                      </w:r>
                      <w:r w:rsidR="00627E46">
                        <w:rPr>
                          <w:rFonts w:hint="eastAsia"/>
                        </w:rPr>
                        <w:t>、</w:t>
                      </w:r>
                      <w:r w:rsidR="00627E46" w:rsidRPr="00627E46">
                        <w:t>自動運転バスが走行していなかった場合の移動手段は、自動運転バスによる誘発需要</w:t>
                      </w:r>
                      <w:r w:rsidR="00627E46">
                        <w:rPr>
                          <w:rFonts w:hint="eastAsia"/>
                        </w:rPr>
                        <w:t>である</w:t>
                      </w:r>
                      <w:r w:rsidR="00627E46" w:rsidRPr="00627E46">
                        <w:t>移動していないと</w:t>
                      </w:r>
                      <w:r w:rsidR="00627E46">
                        <w:rPr>
                          <w:rFonts w:hint="eastAsia"/>
                        </w:rPr>
                        <w:t>した</w:t>
                      </w:r>
                      <w:r w:rsidR="00627E46" w:rsidRPr="00627E46">
                        <w:t>回答が11％であ</w:t>
                      </w:r>
                      <w:r w:rsidR="00627E46">
                        <w:rPr>
                          <w:rFonts w:hint="eastAsia"/>
                        </w:rPr>
                        <w:t>り、</w:t>
                      </w:r>
                      <w:r w:rsidR="00627E46" w:rsidRPr="00627E46">
                        <w:rPr>
                          <w:rFonts w:hint="eastAsia"/>
                        </w:rPr>
                        <w:t>自動運転の導入により、青葉山エリアへの新規来訪者</w:t>
                      </w:r>
                      <w:r w:rsidR="00627E46">
                        <w:rPr>
                          <w:rFonts w:hint="eastAsia"/>
                        </w:rPr>
                        <w:t>の</w:t>
                      </w:r>
                      <w:r w:rsidR="00627E46" w:rsidRPr="00627E46">
                        <w:rPr>
                          <w:rFonts w:hint="eastAsia"/>
                        </w:rPr>
                        <w:t>獲得</w:t>
                      </w:r>
                      <w:r w:rsidR="00627E46">
                        <w:rPr>
                          <w:rFonts w:hint="eastAsia"/>
                        </w:rPr>
                        <w:t>を把握。</w:t>
                      </w:r>
                    </w:p>
                    <w:p w14:paraId="14ED1D28" w14:textId="634B84EE" w:rsidR="00846D2E" w:rsidRDefault="00846D2E" w:rsidP="003E1D76">
                      <w:pPr>
                        <w:ind w:leftChars="0" w:left="0"/>
                        <w:rPr>
                          <w:rFonts w:hint="eastAsia"/>
                        </w:rPr>
                      </w:pPr>
                      <w:r>
                        <w:rPr>
                          <w:rFonts w:hint="eastAsia"/>
                        </w:rPr>
                        <w:t>検証結果を受けて、広報・周知の強化、観光案内との連携強化、リピーター獲得施策等により、経営面における改善策に取り組んでいく必要がある。</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4BAE2F12"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4C36501E">
                <wp:simplePos x="0" y="0"/>
                <wp:positionH relativeFrom="margin">
                  <wp:align>left</wp:align>
                </wp:positionH>
                <wp:positionV relativeFrom="paragraph">
                  <wp:posOffset>267970</wp:posOffset>
                </wp:positionV>
                <wp:extent cx="6386195" cy="3013075"/>
                <wp:effectExtent l="0" t="0" r="14605" b="1587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13545"/>
                        </a:xfrm>
                        <a:prstGeom prst="rect">
                          <a:avLst/>
                        </a:prstGeom>
                        <a:solidFill>
                          <a:srgbClr val="FFFFFF"/>
                        </a:solidFill>
                        <a:ln w="9525">
                          <a:solidFill>
                            <a:srgbClr val="000000"/>
                          </a:solidFill>
                          <a:miter lim="800000"/>
                          <a:headEnd/>
                          <a:tailEnd/>
                        </a:ln>
                      </wps:spPr>
                      <wps:txbx>
                        <w:txbxContent>
                          <w:p w14:paraId="55A7BD47" w14:textId="11B339BD" w:rsidR="00E01EF9" w:rsidRDefault="0036231D" w:rsidP="003E1D76">
                            <w:pPr>
                              <w:ind w:leftChars="0" w:left="0"/>
                            </w:pPr>
                            <w:r w:rsidRPr="0036231D">
                              <w:rPr>
                                <w:rFonts w:hint="eastAsia"/>
                              </w:rPr>
                              <w:t>本事業の技術面において、自動走行</w:t>
                            </w:r>
                            <w:r w:rsidR="00846D2E">
                              <w:rPr>
                                <w:rFonts w:hint="eastAsia"/>
                              </w:rPr>
                              <w:t>状況</w:t>
                            </w:r>
                            <w:r w:rsidRPr="0036231D">
                              <w:rPr>
                                <w:rFonts w:hint="eastAsia"/>
                              </w:rPr>
                              <w:t>および</w:t>
                            </w:r>
                            <w:r w:rsidR="00846D2E">
                              <w:rPr>
                                <w:rFonts w:hint="eastAsia"/>
                              </w:rPr>
                              <w:t>不具合の発生、遠隔監視システムへのAIカメラの導入、</w:t>
                            </w:r>
                            <w:r w:rsidR="00D70840">
                              <w:rPr>
                                <w:rFonts w:hint="eastAsia"/>
                              </w:rPr>
                              <w:t>自動走行に対する安心感</w:t>
                            </w:r>
                            <w:r w:rsidR="00622E13">
                              <w:rPr>
                                <w:rFonts w:hint="eastAsia"/>
                              </w:rPr>
                              <w:t>等</w:t>
                            </w:r>
                            <w:r w:rsidR="00D70840">
                              <w:rPr>
                                <w:rFonts w:hint="eastAsia"/>
                              </w:rPr>
                              <w:t>に関する</w:t>
                            </w:r>
                            <w:r w:rsidRPr="0036231D">
                              <w:rPr>
                                <w:rFonts w:hint="eastAsia"/>
                              </w:rPr>
                              <w:t>検証</w:t>
                            </w:r>
                            <w:r w:rsidR="00622E13">
                              <w:rPr>
                                <w:rFonts w:hint="eastAsia"/>
                              </w:rPr>
                              <w:t>を</w:t>
                            </w:r>
                            <w:r w:rsidRPr="0036231D">
                              <w:rPr>
                                <w:rFonts w:hint="eastAsia"/>
                              </w:rPr>
                              <w:t>した。</w:t>
                            </w:r>
                          </w:p>
                          <w:p w14:paraId="60AA8414" w14:textId="141A4401" w:rsidR="00D70840" w:rsidRDefault="00D70840" w:rsidP="003E1D76">
                            <w:pPr>
                              <w:ind w:leftChars="0" w:left="0"/>
                            </w:pPr>
                            <w:r w:rsidRPr="00D70840">
                              <w:rPr>
                                <w:rFonts w:hint="eastAsia"/>
                              </w:rPr>
                              <w:t>走行環境としては、二輪車利用が多く、急勾配の坂道が連続するルート</w:t>
                            </w:r>
                            <w:r>
                              <w:rPr>
                                <w:rFonts w:hint="eastAsia"/>
                              </w:rPr>
                              <w:t>環境だったが、車両やセンサー機器の</w:t>
                            </w:r>
                            <w:r>
                              <w:rPr>
                                <w:rFonts w:hint="eastAsia"/>
                              </w:rPr>
                              <w:t>性能向上</w:t>
                            </w:r>
                            <w:r>
                              <w:rPr>
                                <w:rFonts w:hint="eastAsia"/>
                              </w:rPr>
                              <w:t>等により、</w:t>
                            </w:r>
                            <w:r w:rsidRPr="00D70840">
                              <w:rPr>
                                <w:rFonts w:hint="eastAsia"/>
                              </w:rPr>
                              <w:t>関係者試乗及び本番走行の</w:t>
                            </w:r>
                            <w:r w:rsidRPr="00D70840">
                              <w:t>7</w:t>
                            </w:r>
                            <w:r w:rsidRPr="00D70840">
                              <w:t>日間で、ODD外区間を除いた自動運転率は97.4％</w:t>
                            </w:r>
                            <w:r>
                              <w:rPr>
                                <w:rFonts w:hint="eastAsia"/>
                              </w:rPr>
                              <w:t>（目標値は84%）</w:t>
                            </w:r>
                            <w:r w:rsidRPr="00D70840">
                              <w:t>となった</w:t>
                            </w:r>
                            <w:r>
                              <w:rPr>
                                <w:rFonts w:hint="eastAsia"/>
                              </w:rPr>
                              <w:t>。不具合の発生は総走行便数34本</w:t>
                            </w:r>
                            <w:r w:rsidR="003E1D76">
                              <w:rPr>
                                <w:rFonts w:hint="eastAsia"/>
                              </w:rPr>
                              <w:t>のうち</w:t>
                            </w:r>
                            <w:r>
                              <w:rPr>
                                <w:rFonts w:hint="eastAsia"/>
                              </w:rPr>
                              <w:t>2回</w:t>
                            </w:r>
                            <w:r w:rsidR="00627E46">
                              <w:rPr>
                                <w:rFonts w:hint="eastAsia"/>
                              </w:rPr>
                              <w:t>で5.8%となり、</w:t>
                            </w:r>
                            <w:r>
                              <w:rPr>
                                <w:rFonts w:hint="eastAsia"/>
                              </w:rPr>
                              <w:t>目標値の10</w:t>
                            </w:r>
                            <w:r w:rsidR="00627E46">
                              <w:rPr>
                                <w:rFonts w:hint="eastAsia"/>
                              </w:rPr>
                              <w:t>%以下を達成</w:t>
                            </w:r>
                            <w:r>
                              <w:rPr>
                                <w:rFonts w:hint="eastAsia"/>
                              </w:rPr>
                              <w:t>。</w:t>
                            </w:r>
                          </w:p>
                          <w:p w14:paraId="3CD30A18" w14:textId="00D7BD03" w:rsidR="00E01EF9" w:rsidRDefault="00E01EF9" w:rsidP="003E1D76">
                            <w:pPr>
                              <w:ind w:leftChars="0" w:left="0"/>
                            </w:pPr>
                            <w:r w:rsidRPr="00E01EF9">
                              <w:t>AIを活用した遠隔監視システム</w:t>
                            </w:r>
                            <w:r>
                              <w:rPr>
                                <w:rFonts w:hint="eastAsia"/>
                              </w:rPr>
                              <w:t>も活用</w:t>
                            </w:r>
                            <w:r w:rsidRPr="00E01EF9">
                              <w:t>し、将来的な遠隔型無人運行を見据え</w:t>
                            </w:r>
                            <w:r>
                              <w:rPr>
                                <w:rFonts w:hint="eastAsia"/>
                              </w:rPr>
                              <w:t>て、</w:t>
                            </w:r>
                            <w:r w:rsidRPr="00E01EF9">
                              <w:rPr>
                                <w:rFonts w:hint="eastAsia"/>
                              </w:rPr>
                              <w:t>監視担当者が適切に確認作業を行えるかを検証した</w:t>
                            </w:r>
                            <w:r>
                              <w:rPr>
                                <w:rFonts w:hint="eastAsia"/>
                              </w:rPr>
                              <w:t>。</w:t>
                            </w:r>
                            <w:r w:rsidRPr="00E01EF9">
                              <w:rPr>
                                <w:rFonts w:hint="eastAsia"/>
                              </w:rPr>
                              <w:t>カメラ機能の増強</w:t>
                            </w:r>
                            <w:r>
                              <w:rPr>
                                <w:rFonts w:hint="eastAsia"/>
                              </w:rPr>
                              <w:t>の</w:t>
                            </w:r>
                            <w:r w:rsidRPr="00E01EF9">
                              <w:rPr>
                                <w:rFonts w:hint="eastAsia"/>
                              </w:rPr>
                              <w:t>必要</w:t>
                            </w:r>
                            <w:r>
                              <w:rPr>
                                <w:rFonts w:hint="eastAsia"/>
                              </w:rPr>
                              <w:t>性や、</w:t>
                            </w:r>
                            <w:r w:rsidRPr="00E01EF9">
                              <w:rPr>
                                <w:rFonts w:hint="eastAsia"/>
                              </w:rPr>
                              <w:t>接客対応・乗客トラブル・忘れ物対応など、現状のシステムのみでは対応困難な領域があることも確認</w:t>
                            </w:r>
                            <w:r>
                              <w:rPr>
                                <w:rFonts w:hint="eastAsia"/>
                              </w:rPr>
                              <w:t>し、</w:t>
                            </w:r>
                            <w:r w:rsidRPr="00E01EF9">
                              <w:rPr>
                                <w:rFonts w:hint="eastAsia"/>
                              </w:rPr>
                              <w:t>今後はシステム改善や他ソリューションとの連携について検討を進める</w:t>
                            </w:r>
                            <w:r>
                              <w:rPr>
                                <w:rFonts w:hint="eastAsia"/>
                              </w:rPr>
                              <w:t>。</w:t>
                            </w:r>
                          </w:p>
                          <w:p w14:paraId="34D58F78" w14:textId="6923096C" w:rsidR="00E01EF9" w:rsidRDefault="00E01EF9" w:rsidP="003E1D76">
                            <w:pPr>
                              <w:ind w:leftChars="0" w:left="0"/>
                            </w:pPr>
                            <w:r w:rsidRPr="00E01EF9">
                              <w:rPr>
                                <w:rFonts w:hint="eastAsia"/>
                              </w:rPr>
                              <w:t>自動運転バス利用者の乗車</w:t>
                            </w:r>
                            <w:r>
                              <w:rPr>
                                <w:rFonts w:hint="eastAsia"/>
                              </w:rPr>
                              <w:t>前後の</w:t>
                            </w:r>
                            <w:r w:rsidRPr="00E01EF9">
                              <w:rPr>
                                <w:rFonts w:hint="eastAsia"/>
                              </w:rPr>
                              <w:t>自動運転バスに対する</w:t>
                            </w:r>
                            <w:r>
                              <w:rPr>
                                <w:rFonts w:hint="eastAsia"/>
                              </w:rPr>
                              <w:t>安心感について</w:t>
                            </w:r>
                            <w:r w:rsidRPr="00E01EF9">
                              <w:rPr>
                                <w:rFonts w:hint="eastAsia"/>
                              </w:rPr>
                              <w:t>アンケート調査</w:t>
                            </w:r>
                            <w:r>
                              <w:rPr>
                                <w:rFonts w:hint="eastAsia"/>
                              </w:rPr>
                              <w:t>を行い、乗車前より、乗車後の方が</w:t>
                            </w:r>
                            <w:r w:rsidRPr="00E01EF9">
                              <w:rPr>
                                <w:rFonts w:hint="eastAsia"/>
                              </w:rPr>
                              <w:t>「安心」「やや安心」</w:t>
                            </w:r>
                            <w:r>
                              <w:rPr>
                                <w:rFonts w:hint="eastAsia"/>
                              </w:rPr>
                              <w:t>の割合が増加し、</w:t>
                            </w:r>
                            <w:r w:rsidRPr="00E01EF9">
                              <w:rPr>
                                <w:rFonts w:hint="eastAsia"/>
                              </w:rPr>
                              <w:t>乗車体験により、安心感が高まった</w:t>
                            </w:r>
                            <w:r>
                              <w:rPr>
                                <w:rFonts w:hint="eastAsia"/>
                              </w:rPr>
                              <w:t>。</w:t>
                            </w:r>
                          </w:p>
                          <w:p w14:paraId="2F63A13E" w14:textId="0D0C105D" w:rsidR="00E01EF9" w:rsidRDefault="00E01EF9" w:rsidP="003E1D76">
                            <w:pPr>
                              <w:ind w:leftChars="0" w:left="0"/>
                              <w:rPr>
                                <w:rFonts w:hint="eastAsia"/>
                              </w:rPr>
                            </w:pPr>
                            <w:r>
                              <w:rPr>
                                <w:rFonts w:hint="eastAsia"/>
                              </w:rPr>
                              <w:t>検証結果を受けて、</w:t>
                            </w:r>
                            <w:r>
                              <w:rPr>
                                <w:rFonts w:hint="eastAsia"/>
                              </w:rPr>
                              <w:t>自動運転システムの改良、</w:t>
                            </w:r>
                            <w:r w:rsidRPr="00E01EF9">
                              <w:rPr>
                                <w:rFonts w:hint="eastAsia"/>
                              </w:rPr>
                              <w:t>交通事業者の導入を見据えた実現性の高いシステム構築</w:t>
                            </w:r>
                            <w:r>
                              <w:rPr>
                                <w:rFonts w:hint="eastAsia"/>
                              </w:rPr>
                              <w:t>、乗り心地の改善等により、</w:t>
                            </w:r>
                            <w:r w:rsidR="00C953E1">
                              <w:rPr>
                                <w:rFonts w:hint="eastAsia"/>
                              </w:rPr>
                              <w:t>技術面</w:t>
                            </w:r>
                            <w:r w:rsidRPr="00E01EF9">
                              <w:rPr>
                                <w:rFonts w:hint="eastAsia"/>
                              </w:rPr>
                              <w:t>における改善策に取り組んでいく必要がある。</w:t>
                            </w:r>
                            <w:r w:rsidR="00627E46">
                              <w:rPr>
                                <w:rFonts w:hint="eastAsia"/>
                              </w:rPr>
                              <w:t>また、</w:t>
                            </w:r>
                            <w:r w:rsidR="00627E46" w:rsidRPr="00627E46">
                              <w:rPr>
                                <w:rFonts w:hint="eastAsia"/>
                              </w:rPr>
                              <w:t>本区間は物理的環境・交通流の双方が自動走行に対して厳しい条件となっており、対向車の早期認識手段の追加、樹木や構造物による死角対策、学生・地域への周知、停車環境の改善等、多方面での検討</w:t>
                            </w:r>
                            <w:r w:rsidR="00043315">
                              <w:rPr>
                                <w:rFonts w:hint="eastAsia"/>
                              </w:rPr>
                              <w:t>も</w:t>
                            </w:r>
                            <w:r w:rsidR="00627E46" w:rsidRPr="00627E46">
                              <w:rPr>
                                <w:rFonts w:hint="eastAsia"/>
                              </w:rPr>
                              <w:t>必要</w:t>
                            </w:r>
                            <w:r w:rsidR="00043315">
                              <w:rPr>
                                <w:rFonts w:hint="eastAsia"/>
                              </w:rPr>
                              <w:t>である</w:t>
                            </w:r>
                            <w:r w:rsidR="00627E46">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pt;width:502.85pt;height:237.2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">
                <v:textbox>
                  <w:txbxContent>
                    <w:p w14:paraId="55A7BD47" w14:textId="11B339BD" w:rsidR="00E01EF9" w:rsidRDefault="0036231D" w:rsidP="003E1D76">
                      <w:pPr>
                        <w:ind w:leftChars="0" w:left="0"/>
                      </w:pPr>
                      <w:r w:rsidRPr="0036231D">
                        <w:rPr>
                          <w:rFonts w:hint="eastAsia"/>
                        </w:rPr>
                        <w:t>本事業の技術面において、自動走行</w:t>
                      </w:r>
                      <w:r w:rsidR="00846D2E">
                        <w:rPr>
                          <w:rFonts w:hint="eastAsia"/>
                        </w:rPr>
                        <w:t>状況</w:t>
                      </w:r>
                      <w:r w:rsidRPr="0036231D">
                        <w:rPr>
                          <w:rFonts w:hint="eastAsia"/>
                        </w:rPr>
                        <w:t>および</w:t>
                      </w:r>
                      <w:r w:rsidR="00846D2E">
                        <w:rPr>
                          <w:rFonts w:hint="eastAsia"/>
                        </w:rPr>
                        <w:t>不具合の発生、遠隔監視システムへのAIカメラの導入、</w:t>
                      </w:r>
                      <w:r w:rsidR="00D70840">
                        <w:rPr>
                          <w:rFonts w:hint="eastAsia"/>
                        </w:rPr>
                        <w:t>自動走行に対する安心感</w:t>
                      </w:r>
                      <w:r w:rsidR="00622E13">
                        <w:rPr>
                          <w:rFonts w:hint="eastAsia"/>
                        </w:rPr>
                        <w:t>等</w:t>
                      </w:r>
                      <w:r w:rsidR="00D70840">
                        <w:rPr>
                          <w:rFonts w:hint="eastAsia"/>
                        </w:rPr>
                        <w:t>に関する</w:t>
                      </w:r>
                      <w:r w:rsidRPr="0036231D">
                        <w:rPr>
                          <w:rFonts w:hint="eastAsia"/>
                        </w:rPr>
                        <w:t>検証</w:t>
                      </w:r>
                      <w:r w:rsidR="00622E13">
                        <w:rPr>
                          <w:rFonts w:hint="eastAsia"/>
                        </w:rPr>
                        <w:t>を</w:t>
                      </w:r>
                      <w:r w:rsidRPr="0036231D">
                        <w:rPr>
                          <w:rFonts w:hint="eastAsia"/>
                        </w:rPr>
                        <w:t>した。</w:t>
                      </w:r>
                    </w:p>
                    <w:p w14:paraId="60AA8414" w14:textId="141A4401" w:rsidR="00D70840" w:rsidRDefault="00D70840" w:rsidP="003E1D76">
                      <w:pPr>
                        <w:ind w:leftChars="0" w:left="0"/>
                      </w:pPr>
                      <w:r w:rsidRPr="00D70840">
                        <w:rPr>
                          <w:rFonts w:hint="eastAsia"/>
                        </w:rPr>
                        <w:t>走行環境としては、二輪車利用が多く、急勾配の坂道が連続するルート</w:t>
                      </w:r>
                      <w:r>
                        <w:rPr>
                          <w:rFonts w:hint="eastAsia"/>
                        </w:rPr>
                        <w:t>環境だったが、車両やセンサー機器の</w:t>
                      </w:r>
                      <w:r>
                        <w:rPr>
                          <w:rFonts w:hint="eastAsia"/>
                        </w:rPr>
                        <w:t>性能向上</w:t>
                      </w:r>
                      <w:r>
                        <w:rPr>
                          <w:rFonts w:hint="eastAsia"/>
                        </w:rPr>
                        <w:t>等により、</w:t>
                      </w:r>
                      <w:r w:rsidRPr="00D70840">
                        <w:rPr>
                          <w:rFonts w:hint="eastAsia"/>
                        </w:rPr>
                        <w:t>関係者試乗及び本番走行の</w:t>
                      </w:r>
                      <w:r w:rsidRPr="00D70840">
                        <w:t>7</w:t>
                      </w:r>
                      <w:r w:rsidRPr="00D70840">
                        <w:t>日間で、ODD外区間を除いた自動運転率は97.4％</w:t>
                      </w:r>
                      <w:r>
                        <w:rPr>
                          <w:rFonts w:hint="eastAsia"/>
                        </w:rPr>
                        <w:t>（目標値は84%）</w:t>
                      </w:r>
                      <w:r w:rsidRPr="00D70840">
                        <w:t>となった</w:t>
                      </w:r>
                      <w:r>
                        <w:rPr>
                          <w:rFonts w:hint="eastAsia"/>
                        </w:rPr>
                        <w:t>。不具合の発生は総走行便数34本</w:t>
                      </w:r>
                      <w:r w:rsidR="003E1D76">
                        <w:rPr>
                          <w:rFonts w:hint="eastAsia"/>
                        </w:rPr>
                        <w:t>のうち</w:t>
                      </w:r>
                      <w:r>
                        <w:rPr>
                          <w:rFonts w:hint="eastAsia"/>
                        </w:rPr>
                        <w:t>2回</w:t>
                      </w:r>
                      <w:r w:rsidR="00627E46">
                        <w:rPr>
                          <w:rFonts w:hint="eastAsia"/>
                        </w:rPr>
                        <w:t>で5.8%となり、</w:t>
                      </w:r>
                      <w:r>
                        <w:rPr>
                          <w:rFonts w:hint="eastAsia"/>
                        </w:rPr>
                        <w:t>目標値の10</w:t>
                      </w:r>
                      <w:r w:rsidR="00627E46">
                        <w:rPr>
                          <w:rFonts w:hint="eastAsia"/>
                        </w:rPr>
                        <w:t>%以下を達成</w:t>
                      </w:r>
                      <w:r>
                        <w:rPr>
                          <w:rFonts w:hint="eastAsia"/>
                        </w:rPr>
                        <w:t>。</w:t>
                      </w:r>
                    </w:p>
                    <w:p w14:paraId="3CD30A18" w14:textId="00D7BD03" w:rsidR="00E01EF9" w:rsidRDefault="00E01EF9" w:rsidP="003E1D76">
                      <w:pPr>
                        <w:ind w:leftChars="0" w:left="0"/>
                      </w:pPr>
                      <w:r w:rsidRPr="00E01EF9">
                        <w:t>AIを活用した遠隔監視システム</w:t>
                      </w:r>
                      <w:r>
                        <w:rPr>
                          <w:rFonts w:hint="eastAsia"/>
                        </w:rPr>
                        <w:t>も活用</w:t>
                      </w:r>
                      <w:r w:rsidRPr="00E01EF9">
                        <w:t>し、将来的な遠隔型無人運行を見据え</w:t>
                      </w:r>
                      <w:r>
                        <w:rPr>
                          <w:rFonts w:hint="eastAsia"/>
                        </w:rPr>
                        <w:t>て、</w:t>
                      </w:r>
                      <w:r w:rsidRPr="00E01EF9">
                        <w:rPr>
                          <w:rFonts w:hint="eastAsia"/>
                        </w:rPr>
                        <w:t>監視担当者が適切に確認作業を行えるかを検証した</w:t>
                      </w:r>
                      <w:r>
                        <w:rPr>
                          <w:rFonts w:hint="eastAsia"/>
                        </w:rPr>
                        <w:t>。</w:t>
                      </w:r>
                      <w:r w:rsidRPr="00E01EF9">
                        <w:rPr>
                          <w:rFonts w:hint="eastAsia"/>
                        </w:rPr>
                        <w:t>カメラ機能の増強</w:t>
                      </w:r>
                      <w:r>
                        <w:rPr>
                          <w:rFonts w:hint="eastAsia"/>
                        </w:rPr>
                        <w:t>の</w:t>
                      </w:r>
                      <w:r w:rsidRPr="00E01EF9">
                        <w:rPr>
                          <w:rFonts w:hint="eastAsia"/>
                        </w:rPr>
                        <w:t>必要</w:t>
                      </w:r>
                      <w:r>
                        <w:rPr>
                          <w:rFonts w:hint="eastAsia"/>
                        </w:rPr>
                        <w:t>性や、</w:t>
                      </w:r>
                      <w:r w:rsidRPr="00E01EF9">
                        <w:rPr>
                          <w:rFonts w:hint="eastAsia"/>
                        </w:rPr>
                        <w:t>接客対応・乗客トラブル・忘れ物対応など、現状のシステムのみでは対応困難な領域があることも確認</w:t>
                      </w:r>
                      <w:r>
                        <w:rPr>
                          <w:rFonts w:hint="eastAsia"/>
                        </w:rPr>
                        <w:t>し、</w:t>
                      </w:r>
                      <w:r w:rsidRPr="00E01EF9">
                        <w:rPr>
                          <w:rFonts w:hint="eastAsia"/>
                        </w:rPr>
                        <w:t>今後はシステム改善や他ソリューションとの連携について検討を進める</w:t>
                      </w:r>
                      <w:r>
                        <w:rPr>
                          <w:rFonts w:hint="eastAsia"/>
                        </w:rPr>
                        <w:t>。</w:t>
                      </w:r>
                    </w:p>
                    <w:p w14:paraId="34D58F78" w14:textId="6923096C" w:rsidR="00E01EF9" w:rsidRDefault="00E01EF9" w:rsidP="003E1D76">
                      <w:pPr>
                        <w:ind w:leftChars="0" w:left="0"/>
                      </w:pPr>
                      <w:r w:rsidRPr="00E01EF9">
                        <w:rPr>
                          <w:rFonts w:hint="eastAsia"/>
                        </w:rPr>
                        <w:t>自動運転バス利用者の乗車</w:t>
                      </w:r>
                      <w:r>
                        <w:rPr>
                          <w:rFonts w:hint="eastAsia"/>
                        </w:rPr>
                        <w:t>前後の</w:t>
                      </w:r>
                      <w:r w:rsidRPr="00E01EF9">
                        <w:rPr>
                          <w:rFonts w:hint="eastAsia"/>
                        </w:rPr>
                        <w:t>自動運転バスに対する</w:t>
                      </w:r>
                      <w:r>
                        <w:rPr>
                          <w:rFonts w:hint="eastAsia"/>
                        </w:rPr>
                        <w:t>安心感について</w:t>
                      </w:r>
                      <w:r w:rsidRPr="00E01EF9">
                        <w:rPr>
                          <w:rFonts w:hint="eastAsia"/>
                        </w:rPr>
                        <w:t>アンケート調査</w:t>
                      </w:r>
                      <w:r>
                        <w:rPr>
                          <w:rFonts w:hint="eastAsia"/>
                        </w:rPr>
                        <w:t>を行い、乗車前より、乗車後の方が</w:t>
                      </w:r>
                      <w:r w:rsidRPr="00E01EF9">
                        <w:rPr>
                          <w:rFonts w:hint="eastAsia"/>
                        </w:rPr>
                        <w:t>「安心」「やや安心」</w:t>
                      </w:r>
                      <w:r>
                        <w:rPr>
                          <w:rFonts w:hint="eastAsia"/>
                        </w:rPr>
                        <w:t>の割合が増加し、</w:t>
                      </w:r>
                      <w:r w:rsidRPr="00E01EF9">
                        <w:rPr>
                          <w:rFonts w:hint="eastAsia"/>
                        </w:rPr>
                        <w:t>乗車体験により、安心感が高まった</w:t>
                      </w:r>
                      <w:r>
                        <w:rPr>
                          <w:rFonts w:hint="eastAsia"/>
                        </w:rPr>
                        <w:t>。</w:t>
                      </w:r>
                    </w:p>
                    <w:p w14:paraId="2F63A13E" w14:textId="0D0C105D" w:rsidR="00E01EF9" w:rsidRDefault="00E01EF9" w:rsidP="003E1D76">
                      <w:pPr>
                        <w:ind w:leftChars="0" w:left="0"/>
                        <w:rPr>
                          <w:rFonts w:hint="eastAsia"/>
                        </w:rPr>
                      </w:pPr>
                      <w:r>
                        <w:rPr>
                          <w:rFonts w:hint="eastAsia"/>
                        </w:rPr>
                        <w:t>検証結果を受けて、</w:t>
                      </w:r>
                      <w:r>
                        <w:rPr>
                          <w:rFonts w:hint="eastAsia"/>
                        </w:rPr>
                        <w:t>自動運転システムの改良、</w:t>
                      </w:r>
                      <w:r w:rsidRPr="00E01EF9">
                        <w:rPr>
                          <w:rFonts w:hint="eastAsia"/>
                        </w:rPr>
                        <w:t>交通事業者の導入を見据えた実現性の高いシステム構築</w:t>
                      </w:r>
                      <w:r>
                        <w:rPr>
                          <w:rFonts w:hint="eastAsia"/>
                        </w:rPr>
                        <w:t>、乗り心地の改善等により、</w:t>
                      </w:r>
                      <w:r w:rsidR="00C953E1">
                        <w:rPr>
                          <w:rFonts w:hint="eastAsia"/>
                        </w:rPr>
                        <w:t>技術面</w:t>
                      </w:r>
                      <w:r w:rsidRPr="00E01EF9">
                        <w:rPr>
                          <w:rFonts w:hint="eastAsia"/>
                        </w:rPr>
                        <w:t>における改善策に取り組んでいく必要がある。</w:t>
                      </w:r>
                      <w:r w:rsidR="00627E46">
                        <w:rPr>
                          <w:rFonts w:hint="eastAsia"/>
                        </w:rPr>
                        <w:t>また、</w:t>
                      </w:r>
                      <w:r w:rsidR="00627E46" w:rsidRPr="00627E46">
                        <w:rPr>
                          <w:rFonts w:hint="eastAsia"/>
                        </w:rPr>
                        <w:t>本区間は物理的環境・交通流の双方が自動走行に対して厳しい条件となっており、対向車の早期認識手段の追加、樹木や構造物による死角対策、学生・地域への周知、停車環境の改善等、多方面での検討</w:t>
                      </w:r>
                      <w:r w:rsidR="00043315">
                        <w:rPr>
                          <w:rFonts w:hint="eastAsia"/>
                        </w:rPr>
                        <w:t>も</w:t>
                      </w:r>
                      <w:r w:rsidR="00627E46" w:rsidRPr="00627E46">
                        <w:rPr>
                          <w:rFonts w:hint="eastAsia"/>
                        </w:rPr>
                        <w:t>必要</w:t>
                      </w:r>
                      <w:r w:rsidR="00043315">
                        <w:rPr>
                          <w:rFonts w:hint="eastAsia"/>
                        </w:rPr>
                        <w:t>である</w:t>
                      </w:r>
                      <w:r w:rsidR="00627E46">
                        <w:rPr>
                          <w:rFonts w:hint="eastAsia"/>
                        </w:rPr>
                        <w:t>。</w:t>
                      </w:r>
                    </w:p>
                  </w:txbxContent>
                </v:textbox>
                <w10:wrap type="square" anchorx="margin"/>
              </v:shape>
            </w:pict>
          </mc:Fallback>
        </mc:AlternateContent>
      </w:r>
      <w:r w:rsidR="004A15FD">
        <w:rPr>
          <w:rFonts w:hint="eastAsia"/>
          <w:spacing w:val="-4"/>
          <w:lang w:eastAsia="zh-TW"/>
        </w:rPr>
        <w:t>■技術面</w:t>
      </w:r>
    </w:p>
    <w:p w14:paraId="5014E62F" w14:textId="650F00F4" w:rsidR="004A15FD" w:rsidRDefault="004A15FD" w:rsidP="004A15FD">
      <w:pPr>
        <w:ind w:leftChars="0" w:left="0" w:firstLineChars="0" w:firstLine="0"/>
        <w:rPr>
          <w:spacing w:val="-4"/>
          <w:lang w:eastAsia="zh-TW"/>
        </w:rPr>
      </w:pPr>
    </w:p>
    <w:p w14:paraId="22879FC7" w14:textId="0BA46DA1" w:rsidR="004A15FD" w:rsidRDefault="00C953E1"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2F2C7A64">
                <wp:simplePos x="0" y="0"/>
                <wp:positionH relativeFrom="margin">
                  <wp:align>left</wp:align>
                </wp:positionH>
                <wp:positionV relativeFrom="paragraph">
                  <wp:posOffset>248920</wp:posOffset>
                </wp:positionV>
                <wp:extent cx="6386195" cy="2106930"/>
                <wp:effectExtent l="0" t="0" r="14605" b="266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107096"/>
                        </a:xfrm>
                        <a:prstGeom prst="rect">
                          <a:avLst/>
                        </a:prstGeom>
                        <a:solidFill>
                          <a:srgbClr val="FFFFFF"/>
                        </a:solidFill>
                        <a:ln w="9525">
                          <a:solidFill>
                            <a:srgbClr val="000000"/>
                          </a:solidFill>
                          <a:miter lim="800000"/>
                          <a:headEnd/>
                          <a:tailEnd/>
                        </a:ln>
                      </wps:spPr>
                      <wps:txbx>
                        <w:txbxContent>
                          <w:p w14:paraId="0B0AB6FF" w14:textId="56951605" w:rsidR="00622E13" w:rsidRDefault="0036231D" w:rsidP="003E1D76">
                            <w:pPr>
                              <w:ind w:leftChars="0" w:left="0"/>
                              <w:rPr>
                                <w:rFonts w:hint="eastAsia"/>
                              </w:rPr>
                            </w:pPr>
                            <w:r w:rsidRPr="0036231D">
                              <w:rPr>
                                <w:rFonts w:hint="eastAsia"/>
                              </w:rPr>
                              <w:t>本事業の社会受容性</w:t>
                            </w:r>
                            <w:r w:rsidR="00E01EF9">
                              <w:rPr>
                                <w:rFonts w:hint="eastAsia"/>
                              </w:rPr>
                              <w:t>面において、</w:t>
                            </w:r>
                            <w:r w:rsidR="00622E13">
                              <w:rPr>
                                <w:rFonts w:hint="eastAsia"/>
                              </w:rPr>
                              <w:t>継続的な広報の実施、運行期間中の利用者数の計測、錦ケ丘エリアへの車両運行時の自動運転に関するアンケートの実施等に関する検証をした。</w:t>
                            </w:r>
                          </w:p>
                          <w:p w14:paraId="6D678A71" w14:textId="0C61BFC9" w:rsidR="00622E13" w:rsidRDefault="00622E13" w:rsidP="003E1D76">
                            <w:pPr>
                              <w:ind w:leftChars="0" w:left="0"/>
                              <w:rPr>
                                <w:rFonts w:hint="eastAsia"/>
                              </w:rPr>
                            </w:pPr>
                            <w:r w:rsidRPr="00622E13">
                              <w:rPr>
                                <w:rFonts w:hint="eastAsia"/>
                              </w:rPr>
                              <w:t>過年度からの継続的な事業の広報</w:t>
                            </w:r>
                            <w:r>
                              <w:rPr>
                                <w:rFonts w:hint="eastAsia"/>
                              </w:rPr>
                              <w:t>により、</w:t>
                            </w:r>
                            <w:r w:rsidRPr="00622E13">
                              <w:t>HPアクセス数</w:t>
                            </w:r>
                            <w:r w:rsidR="00C953E1">
                              <w:rPr>
                                <w:rFonts w:hint="eastAsia"/>
                              </w:rPr>
                              <w:t>が2.2倍に</w:t>
                            </w:r>
                            <w:r w:rsidRPr="00622E13">
                              <w:t>向上</w:t>
                            </w:r>
                            <w:r w:rsidR="00C953E1">
                              <w:rPr>
                                <w:rFonts w:hint="eastAsia"/>
                              </w:rPr>
                              <w:t>したものの、</w:t>
                            </w:r>
                            <w:r w:rsidR="003E1D76">
                              <w:rPr>
                                <w:rFonts w:hint="eastAsia"/>
                              </w:rPr>
                              <w:t>同時に広報を行った</w:t>
                            </w:r>
                            <w:r w:rsidR="00043315">
                              <w:rPr>
                                <w:rFonts w:hint="eastAsia"/>
                              </w:rPr>
                              <w:t>他地域の</w:t>
                            </w:r>
                            <w:r w:rsidR="003E1D76">
                              <w:rPr>
                                <w:rFonts w:hint="eastAsia"/>
                              </w:rPr>
                              <w:t>実証事業に</w:t>
                            </w:r>
                            <w:r w:rsidR="00043315">
                              <w:rPr>
                                <w:rFonts w:hint="eastAsia"/>
                              </w:rPr>
                              <w:t>関心が</w:t>
                            </w:r>
                            <w:r w:rsidR="003E1D76">
                              <w:rPr>
                                <w:rFonts w:hint="eastAsia"/>
                              </w:rPr>
                              <w:t>分散</w:t>
                            </w:r>
                            <w:r w:rsidR="00043315">
                              <w:rPr>
                                <w:rFonts w:hint="eastAsia"/>
                              </w:rPr>
                              <w:t>し、青葉山エリアでの</w:t>
                            </w:r>
                            <w:r w:rsidR="00C953E1">
                              <w:rPr>
                                <w:rFonts w:hint="eastAsia"/>
                              </w:rPr>
                              <w:t>乗車率は</w:t>
                            </w:r>
                            <w:r w:rsidR="00043315">
                              <w:rPr>
                                <w:rFonts w:hint="eastAsia"/>
                              </w:rPr>
                              <w:t>前年度より</w:t>
                            </w:r>
                            <w:r w:rsidR="00C953E1">
                              <w:rPr>
                                <w:rFonts w:hint="eastAsia"/>
                              </w:rPr>
                              <w:t>減少する結果となった。</w:t>
                            </w:r>
                          </w:p>
                          <w:p w14:paraId="332AC189" w14:textId="3C10B082" w:rsidR="00622E13" w:rsidRDefault="00C953E1" w:rsidP="003E1D76">
                            <w:pPr>
                              <w:ind w:leftChars="0" w:left="0"/>
                            </w:pPr>
                            <w:r w:rsidRPr="00C953E1">
                              <w:rPr>
                                <w:rFonts w:hint="eastAsia"/>
                              </w:rPr>
                              <w:t>錦ケ丘エリアにおいては</w:t>
                            </w:r>
                            <w:r w:rsidRPr="00C953E1">
                              <w:t>自動運転機能を有するEVバス車両を</w:t>
                            </w:r>
                            <w:r>
                              <w:rPr>
                                <w:rFonts w:hint="eastAsia"/>
                              </w:rPr>
                              <w:t>手動</w:t>
                            </w:r>
                            <w:r w:rsidRPr="00C953E1">
                              <w:t>運行し、体験試乗機会を設け</w:t>
                            </w:r>
                            <w:r>
                              <w:rPr>
                                <w:rFonts w:hint="eastAsia"/>
                              </w:rPr>
                              <w:t>て</w:t>
                            </w:r>
                            <w:r w:rsidRPr="00C953E1">
                              <w:t>、利用者へのアンケート調査</w:t>
                            </w:r>
                            <w:r>
                              <w:rPr>
                                <w:rFonts w:hint="eastAsia"/>
                              </w:rPr>
                              <w:t>した結果</w:t>
                            </w:r>
                            <w:r w:rsidRPr="00C953E1">
                              <w:t>、</w:t>
                            </w:r>
                            <w:r w:rsidRPr="00C953E1">
                              <w:rPr>
                                <w:rFonts w:hint="eastAsia"/>
                              </w:rPr>
                              <w:t>試乗者の約</w:t>
                            </w:r>
                            <w:r w:rsidRPr="00C953E1">
                              <w:t>9割より、運転手のいない自動運転バスでも利用したい意向が見られた</w:t>
                            </w:r>
                            <w:r>
                              <w:rPr>
                                <w:rFonts w:hint="eastAsia"/>
                              </w:rPr>
                              <w:t>。</w:t>
                            </w:r>
                            <w:r w:rsidRPr="00C953E1">
                              <w:rPr>
                                <w:rFonts w:hint="eastAsia"/>
                              </w:rPr>
                              <w:t>運賃については、片道</w:t>
                            </w:r>
                            <w:r w:rsidRPr="00C953E1">
                              <w:t>200円で約7割、既存路線バス同等の230円で約4割から利用意向が示</w:t>
                            </w:r>
                            <w:r>
                              <w:rPr>
                                <w:rFonts w:hint="eastAsia"/>
                              </w:rPr>
                              <w:t>された。</w:t>
                            </w:r>
                          </w:p>
                          <w:p w14:paraId="0F11F824" w14:textId="635E4908" w:rsidR="00C953E1" w:rsidRDefault="00C953E1" w:rsidP="003E1D76">
                            <w:pPr>
                              <w:ind w:leftChars="0" w:left="0"/>
                              <w:rPr>
                                <w:rFonts w:hint="eastAsia"/>
                              </w:rPr>
                            </w:pPr>
                            <w:r>
                              <w:rPr>
                                <w:rFonts w:hint="eastAsia"/>
                              </w:rPr>
                              <w:t>検証結果を受けて、</w:t>
                            </w:r>
                            <w:r>
                              <w:rPr>
                                <w:rFonts w:hint="eastAsia"/>
                              </w:rPr>
                              <w:t>継続的な</w:t>
                            </w:r>
                            <w:r w:rsidRPr="00C953E1">
                              <w:rPr>
                                <w:rFonts w:hint="eastAsia"/>
                              </w:rPr>
                              <w:t>広報・周知の実施</w:t>
                            </w:r>
                            <w:r>
                              <w:rPr>
                                <w:rFonts w:hint="eastAsia"/>
                              </w:rPr>
                              <w:t>、</w:t>
                            </w:r>
                            <w:r w:rsidRPr="00C953E1">
                              <w:rPr>
                                <w:rFonts w:hint="eastAsia"/>
                              </w:rPr>
                              <w:t>青葉山エリア</w:t>
                            </w:r>
                            <w:r>
                              <w:rPr>
                                <w:rFonts w:hint="eastAsia"/>
                              </w:rPr>
                              <w:t>では</w:t>
                            </w:r>
                            <w:r w:rsidRPr="00C953E1">
                              <w:rPr>
                                <w:rFonts w:hint="eastAsia"/>
                              </w:rPr>
                              <w:t>リピーター層の獲得</w:t>
                            </w:r>
                            <w:r>
                              <w:rPr>
                                <w:rFonts w:hint="eastAsia"/>
                              </w:rPr>
                              <w:t>、錦ケ丘エリアでは</w:t>
                            </w:r>
                            <w:r w:rsidRPr="00C953E1">
                              <w:rPr>
                                <w:rFonts w:hint="eastAsia"/>
                              </w:rPr>
                              <w:t>具体のルート設定と自動運転走行実績の積み上げ</w:t>
                            </w:r>
                            <w:r>
                              <w:rPr>
                                <w:rFonts w:hint="eastAsia"/>
                              </w:rPr>
                              <w:t>等により、社会受容性面</w:t>
                            </w:r>
                            <w:r w:rsidRPr="00E01EF9">
                              <w:rPr>
                                <w:rFonts w:hint="eastAsia"/>
                              </w:rPr>
                              <w:t>における改善策に取り組んでいく必要がある。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pt;width:502.85pt;height:165.9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">
                <v:textbox>
                  <w:txbxContent>
                    <w:p w14:paraId="0B0AB6FF" w14:textId="56951605" w:rsidR="00622E13" w:rsidRDefault="0036231D" w:rsidP="003E1D76">
                      <w:pPr>
                        <w:ind w:leftChars="0" w:left="0"/>
                        <w:rPr>
                          <w:rFonts w:hint="eastAsia"/>
                        </w:rPr>
                      </w:pPr>
                      <w:r w:rsidRPr="0036231D">
                        <w:rPr>
                          <w:rFonts w:hint="eastAsia"/>
                        </w:rPr>
                        <w:t>本事業の社会受容性</w:t>
                      </w:r>
                      <w:r w:rsidR="00E01EF9">
                        <w:rPr>
                          <w:rFonts w:hint="eastAsia"/>
                        </w:rPr>
                        <w:t>面において、</w:t>
                      </w:r>
                      <w:r w:rsidR="00622E13">
                        <w:rPr>
                          <w:rFonts w:hint="eastAsia"/>
                        </w:rPr>
                        <w:t>継続的な広報の実施、運行期間中の利用者数の計測、錦ケ丘エリアへの車両運行時の自動運転に関するアンケートの実施等に関する検証をした。</w:t>
                      </w:r>
                    </w:p>
                    <w:p w14:paraId="6D678A71" w14:textId="0C61BFC9" w:rsidR="00622E13" w:rsidRDefault="00622E13" w:rsidP="003E1D76">
                      <w:pPr>
                        <w:ind w:leftChars="0" w:left="0"/>
                        <w:rPr>
                          <w:rFonts w:hint="eastAsia"/>
                        </w:rPr>
                      </w:pPr>
                      <w:r w:rsidRPr="00622E13">
                        <w:rPr>
                          <w:rFonts w:hint="eastAsia"/>
                        </w:rPr>
                        <w:t>過年度からの継続的な事業の広報</w:t>
                      </w:r>
                      <w:r>
                        <w:rPr>
                          <w:rFonts w:hint="eastAsia"/>
                        </w:rPr>
                        <w:t>により、</w:t>
                      </w:r>
                      <w:r w:rsidRPr="00622E13">
                        <w:t>HPアクセス数</w:t>
                      </w:r>
                      <w:r w:rsidR="00C953E1">
                        <w:rPr>
                          <w:rFonts w:hint="eastAsia"/>
                        </w:rPr>
                        <w:t>が2.2倍に</w:t>
                      </w:r>
                      <w:r w:rsidRPr="00622E13">
                        <w:t>向上</w:t>
                      </w:r>
                      <w:r w:rsidR="00C953E1">
                        <w:rPr>
                          <w:rFonts w:hint="eastAsia"/>
                        </w:rPr>
                        <w:t>したものの、</w:t>
                      </w:r>
                      <w:r w:rsidR="003E1D76">
                        <w:rPr>
                          <w:rFonts w:hint="eastAsia"/>
                        </w:rPr>
                        <w:t>同時に広報を行った</w:t>
                      </w:r>
                      <w:r w:rsidR="00043315">
                        <w:rPr>
                          <w:rFonts w:hint="eastAsia"/>
                        </w:rPr>
                        <w:t>他地域の</w:t>
                      </w:r>
                      <w:r w:rsidR="003E1D76">
                        <w:rPr>
                          <w:rFonts w:hint="eastAsia"/>
                        </w:rPr>
                        <w:t>実証事業に</w:t>
                      </w:r>
                      <w:r w:rsidR="00043315">
                        <w:rPr>
                          <w:rFonts w:hint="eastAsia"/>
                        </w:rPr>
                        <w:t>関心が</w:t>
                      </w:r>
                      <w:r w:rsidR="003E1D76">
                        <w:rPr>
                          <w:rFonts w:hint="eastAsia"/>
                        </w:rPr>
                        <w:t>分散</w:t>
                      </w:r>
                      <w:r w:rsidR="00043315">
                        <w:rPr>
                          <w:rFonts w:hint="eastAsia"/>
                        </w:rPr>
                        <w:t>し、青葉山エリアでの</w:t>
                      </w:r>
                      <w:r w:rsidR="00C953E1">
                        <w:rPr>
                          <w:rFonts w:hint="eastAsia"/>
                        </w:rPr>
                        <w:t>乗車率は</w:t>
                      </w:r>
                      <w:r w:rsidR="00043315">
                        <w:rPr>
                          <w:rFonts w:hint="eastAsia"/>
                        </w:rPr>
                        <w:t>前年度より</w:t>
                      </w:r>
                      <w:r w:rsidR="00C953E1">
                        <w:rPr>
                          <w:rFonts w:hint="eastAsia"/>
                        </w:rPr>
                        <w:t>減少する結果となった。</w:t>
                      </w:r>
                    </w:p>
                    <w:p w14:paraId="332AC189" w14:textId="3C10B082" w:rsidR="00622E13" w:rsidRDefault="00C953E1" w:rsidP="003E1D76">
                      <w:pPr>
                        <w:ind w:leftChars="0" w:left="0"/>
                      </w:pPr>
                      <w:r w:rsidRPr="00C953E1">
                        <w:rPr>
                          <w:rFonts w:hint="eastAsia"/>
                        </w:rPr>
                        <w:t>錦ケ丘エリアにおいては</w:t>
                      </w:r>
                      <w:r w:rsidRPr="00C953E1">
                        <w:t>自動運転機能を有するEVバス車両を</w:t>
                      </w:r>
                      <w:r>
                        <w:rPr>
                          <w:rFonts w:hint="eastAsia"/>
                        </w:rPr>
                        <w:t>手動</w:t>
                      </w:r>
                      <w:r w:rsidRPr="00C953E1">
                        <w:t>運行し、体験試乗機会を設け</w:t>
                      </w:r>
                      <w:r>
                        <w:rPr>
                          <w:rFonts w:hint="eastAsia"/>
                        </w:rPr>
                        <w:t>て</w:t>
                      </w:r>
                      <w:r w:rsidRPr="00C953E1">
                        <w:t>、利用者へのアンケート調査</w:t>
                      </w:r>
                      <w:r>
                        <w:rPr>
                          <w:rFonts w:hint="eastAsia"/>
                        </w:rPr>
                        <w:t>した結果</w:t>
                      </w:r>
                      <w:r w:rsidRPr="00C953E1">
                        <w:t>、</w:t>
                      </w:r>
                      <w:r w:rsidRPr="00C953E1">
                        <w:rPr>
                          <w:rFonts w:hint="eastAsia"/>
                        </w:rPr>
                        <w:t>試乗者の約</w:t>
                      </w:r>
                      <w:r w:rsidRPr="00C953E1">
                        <w:t>9割より、運転手のいない自動運転バスでも利用したい意向が見られた</w:t>
                      </w:r>
                      <w:r>
                        <w:rPr>
                          <w:rFonts w:hint="eastAsia"/>
                        </w:rPr>
                        <w:t>。</w:t>
                      </w:r>
                      <w:r w:rsidRPr="00C953E1">
                        <w:rPr>
                          <w:rFonts w:hint="eastAsia"/>
                        </w:rPr>
                        <w:t>運賃については、片道</w:t>
                      </w:r>
                      <w:r w:rsidRPr="00C953E1">
                        <w:t>200円で約7割、既存路線バス同等の230円で約4割から利用意向が示</w:t>
                      </w:r>
                      <w:r>
                        <w:rPr>
                          <w:rFonts w:hint="eastAsia"/>
                        </w:rPr>
                        <w:t>された。</w:t>
                      </w:r>
                    </w:p>
                    <w:p w14:paraId="0F11F824" w14:textId="635E4908" w:rsidR="00C953E1" w:rsidRDefault="00C953E1" w:rsidP="003E1D76">
                      <w:pPr>
                        <w:ind w:leftChars="0" w:left="0"/>
                        <w:rPr>
                          <w:rFonts w:hint="eastAsia"/>
                        </w:rPr>
                      </w:pPr>
                      <w:r>
                        <w:rPr>
                          <w:rFonts w:hint="eastAsia"/>
                        </w:rPr>
                        <w:t>検証結果を受けて、</w:t>
                      </w:r>
                      <w:r>
                        <w:rPr>
                          <w:rFonts w:hint="eastAsia"/>
                        </w:rPr>
                        <w:t>継続的な</w:t>
                      </w:r>
                      <w:r w:rsidRPr="00C953E1">
                        <w:rPr>
                          <w:rFonts w:hint="eastAsia"/>
                        </w:rPr>
                        <w:t>広報・周知の実施</w:t>
                      </w:r>
                      <w:r>
                        <w:rPr>
                          <w:rFonts w:hint="eastAsia"/>
                        </w:rPr>
                        <w:t>、</w:t>
                      </w:r>
                      <w:r w:rsidRPr="00C953E1">
                        <w:rPr>
                          <w:rFonts w:hint="eastAsia"/>
                        </w:rPr>
                        <w:t>青葉山エリア</w:t>
                      </w:r>
                      <w:r>
                        <w:rPr>
                          <w:rFonts w:hint="eastAsia"/>
                        </w:rPr>
                        <w:t>では</w:t>
                      </w:r>
                      <w:r w:rsidRPr="00C953E1">
                        <w:rPr>
                          <w:rFonts w:hint="eastAsia"/>
                        </w:rPr>
                        <w:t>リピーター層の獲得</w:t>
                      </w:r>
                      <w:r>
                        <w:rPr>
                          <w:rFonts w:hint="eastAsia"/>
                        </w:rPr>
                        <w:t>、錦ケ丘エリアでは</w:t>
                      </w:r>
                      <w:r w:rsidRPr="00C953E1">
                        <w:rPr>
                          <w:rFonts w:hint="eastAsia"/>
                        </w:rPr>
                        <w:t>具体のルート設定と自動運転走行実績の積み上げ</w:t>
                      </w:r>
                      <w:r>
                        <w:rPr>
                          <w:rFonts w:hint="eastAsia"/>
                        </w:rPr>
                        <w:t>等により、社会受容性面</w:t>
                      </w:r>
                      <w:r w:rsidRPr="00E01EF9">
                        <w:rPr>
                          <w:rFonts w:hint="eastAsia"/>
                        </w:rPr>
                        <w:t>における改善策に取り組んでいく必要がある。</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315"/>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231D"/>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1D76"/>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6BB"/>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270F0"/>
    <w:rsid w:val="005301CD"/>
    <w:rsid w:val="005310A3"/>
    <w:rsid w:val="005406AA"/>
    <w:rsid w:val="00540714"/>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1507"/>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2E13"/>
    <w:rsid w:val="00623B1F"/>
    <w:rsid w:val="0062682A"/>
    <w:rsid w:val="00627E46"/>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3522"/>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71E"/>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46D2E"/>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D670D"/>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53E1"/>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CF7FD7"/>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840"/>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1EF9"/>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A53"/>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106E"/>
    <w:rsid w:val="00EA2154"/>
    <w:rsid w:val="00EA338C"/>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70F"/>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5F9E"/>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82EA71-9121-4B78-8DE8-C0794FCF419C}"/>
</file>

<file path=customXml/itemProps2.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3.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4.xml><?xml version="1.0" encoding="utf-8"?>
<ds:datastoreItem xmlns:ds="http://schemas.openxmlformats.org/officeDocument/2006/customXml" ds:itemID="{6569C01A-128B-41B7-8C70-46ECA4C07C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62</Words>
  <Characters>67</Characters>
  <Application>Microsoft Office Word</Application>
  <DocSecurity>0</DocSecurity>
  <Lines>5</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高橋 明日香</cp:lastModifiedBy>
  <cp:revision>3</cp:revision>
  <cp:lastPrinted>2025-12-22T10:38:00Z</cp:lastPrinted>
  <dcterms:created xsi:type="dcterms:W3CDTF">2025-12-22T10:21:00Z</dcterms:created>
  <dcterms:modified xsi:type="dcterms:W3CDTF">2025-12-22T10:43:00Z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230700</vt:r8>
  </property>
  <property fmtid="{D5CDD505-2E9C-101B-9397-08002B2CF9AE}" pid="8" name="_dlc_DocId">
    <vt:lpwstr>DDYXSZFWZQJE-1464742899-2307</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dlc_DocIdItemGuid">
    <vt:lpwstr>0e7779be-3281-4968-b5ef-9c354bb7ba0c</vt:lpwstr>
  </property>
  <property fmtid="{D5CDD505-2E9C-101B-9397-08002B2CF9AE}" pid="13" name="_ExtendedDescription">
    <vt:lpwstr/>
  </property>
  <property fmtid="{D5CDD505-2E9C-101B-9397-08002B2CF9AE}" pid="14" name="TriggerFlowInfo">
    <vt:lpwstr/>
  </property>
  <property fmtid="{D5CDD505-2E9C-101B-9397-08002B2CF9AE}" pid="15" name="_dlc_DocIdUrl">
    <vt:lpwstr>https://jpnpwc-my.sharepoint.com/personal/rin_yasuda_pwc_com/_layouts/15/DocIdRedir.aspx?ID=DDYXSZFWZQJE-1464742899-2307, DDYXSZFWZQJE-1464742899-2307</vt:lpwstr>
  </property>
</Properties>
</file>