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78FD2DA" w14:textId="77777777" w:rsidR="00E21B04" w:rsidRPr="007C14BD" w:rsidRDefault="00E21B04" w:rsidP="00E21B04">
                            <w:pPr>
                              <w:ind w:leftChars="0" w:left="0" w:firstLineChars="0" w:firstLine="0"/>
                              <w:jc w:val="center"/>
                            </w:pPr>
                            <w:r w:rsidRPr="007C14BD">
                              <w:rPr>
                                <w:rFonts w:hint="eastAsia"/>
                              </w:rPr>
                              <w:t>自治体名：</w:t>
                            </w:r>
                            <w:r>
                              <w:rPr>
                                <w:rFonts w:hint="eastAsia"/>
                              </w:rPr>
                              <w:t>鳥取</w:t>
                            </w:r>
                            <w:r w:rsidRPr="007C14BD">
                              <w:rPr>
                                <w:rFonts w:hint="eastAsia"/>
                              </w:rPr>
                              <w:t>県</w:t>
                            </w:r>
                            <w:r>
                              <w:rPr>
                                <w:rFonts w:hint="eastAsia"/>
                              </w:rPr>
                              <w:t>鳥取</w:t>
                            </w:r>
                            <w:r w:rsidRPr="007C14BD">
                              <w:rPr>
                                <w:rFonts w:hint="eastAsia"/>
                              </w:rPr>
                              <w:t>市</w:t>
                            </w:r>
                          </w:p>
                          <w:p w14:paraId="78C2068F" w14:textId="094001C0" w:rsidR="004A15FD" w:rsidRPr="007C14BD" w:rsidRDefault="004A15FD" w:rsidP="00A44BF0">
                            <w:pPr>
                              <w:ind w:leftChars="0" w:left="0" w:firstLineChars="0" w:firstLine="0"/>
                              <w:jc w:val="cente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78FD2DA" w14:textId="77777777" w:rsidR="00E21B04" w:rsidRPr="007C14BD" w:rsidRDefault="00E21B04" w:rsidP="00E21B04">
                      <w:pPr>
                        <w:ind w:leftChars="0" w:left="0" w:firstLineChars="0" w:firstLine="0"/>
                        <w:jc w:val="center"/>
                      </w:pPr>
                      <w:r w:rsidRPr="007C14BD">
                        <w:rPr>
                          <w:rFonts w:hint="eastAsia"/>
                        </w:rPr>
                        <w:t>自治体名：</w:t>
                      </w:r>
                      <w:r>
                        <w:rPr>
                          <w:rFonts w:hint="eastAsia"/>
                        </w:rPr>
                        <w:t>鳥取</w:t>
                      </w:r>
                      <w:r w:rsidRPr="007C14BD">
                        <w:rPr>
                          <w:rFonts w:hint="eastAsia"/>
                        </w:rPr>
                        <w:t>県</w:t>
                      </w:r>
                      <w:r>
                        <w:rPr>
                          <w:rFonts w:hint="eastAsia"/>
                        </w:rPr>
                        <w:t>鳥取</w:t>
                      </w:r>
                      <w:r w:rsidRPr="007C14BD">
                        <w:rPr>
                          <w:rFonts w:hint="eastAsia"/>
                        </w:rPr>
                        <w:t>市</w:t>
                      </w:r>
                    </w:p>
                    <w:p w14:paraId="78C2068F" w14:textId="094001C0" w:rsidR="004A15FD" w:rsidRPr="007C14BD" w:rsidRDefault="004A15FD" w:rsidP="00A44BF0">
                      <w:pPr>
                        <w:ind w:leftChars="0" w:left="0" w:firstLineChars="0" w:firstLine="0"/>
                        <w:jc w:val="center"/>
                      </w:pP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lang w:eastAsia="zh-CN"/>
        </w:rPr>
      </w:pPr>
      <w:bookmarkStart w:id="0" w:name="_Hlk100911823"/>
      <w:r w:rsidRPr="00D01039">
        <w:rPr>
          <w:rFonts w:hint="eastAsia"/>
          <w:sz w:val="28"/>
          <w:szCs w:val="28"/>
          <w:lang w:eastAsia="zh-CN"/>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77065217" w:rsidR="00804019" w:rsidRPr="007C14BD" w:rsidRDefault="00E21B04"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04BEA4F8">
                <wp:simplePos x="0" y="0"/>
                <wp:positionH relativeFrom="column">
                  <wp:posOffset>64135</wp:posOffset>
                </wp:positionH>
                <wp:positionV relativeFrom="paragraph">
                  <wp:posOffset>299085</wp:posOffset>
                </wp:positionV>
                <wp:extent cx="6386195" cy="878840"/>
                <wp:effectExtent l="0" t="0" r="14605" b="1651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78840"/>
                        </a:xfrm>
                        <a:prstGeom prst="rect">
                          <a:avLst/>
                        </a:prstGeom>
                        <a:solidFill>
                          <a:srgbClr val="FFFFFF"/>
                        </a:solidFill>
                        <a:ln w="9525">
                          <a:solidFill>
                            <a:srgbClr val="000000"/>
                          </a:solidFill>
                          <a:miter lim="800000"/>
                          <a:headEnd/>
                          <a:tailEnd/>
                        </a:ln>
                      </wps:spPr>
                      <wps:txbx>
                        <w:txbxContent>
                          <w:p w14:paraId="37D26E7A" w14:textId="2B925545" w:rsidR="00B167D0" w:rsidRDefault="00E21B04" w:rsidP="00B167D0">
                            <w:pPr>
                              <w:ind w:leftChars="0" w:left="0" w:firstLineChars="0" w:firstLine="0"/>
                            </w:pPr>
                            <w:r w:rsidRPr="00637F45">
                              <w:t>鳥取市は人口減少・高齢化と路線バス運転手不足により生活交通の維持が困難となっている。市街地を中心に自動運転バスの実証運行を継続し、</w:t>
                            </w:r>
                            <w:r w:rsidR="00F024FF" w:rsidRPr="00F024FF">
                              <w:rPr>
                                <w:rFonts w:hint="eastAsia"/>
                              </w:rPr>
                              <w:t>可能な限り早期の自動運転技術を活用した移動手段（生活交通）の導入を目指</w:t>
                            </w:r>
                            <w:r w:rsidR="00F024FF">
                              <w:rPr>
                                <w:rFonts w:hint="eastAsia"/>
                              </w:rPr>
                              <w:t>す</w:t>
                            </w:r>
                            <w:r w:rsidRPr="00637F45">
                              <w:t>ことで、公共交通の持続可能性向上、社会受容性の醸成に加え、駅周辺や観光地の活性化を図る。</w:t>
                            </w: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05pt;margin-top:23.55pt;width:502.85pt;height:69.2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">
                <v:textbox>
                  <w:txbxContent>
                    <w:p w14:paraId="37D26E7A" w14:textId="2B925545" w:rsidR="00B167D0" w:rsidRDefault="00E21B04" w:rsidP="00B167D0">
                      <w:pPr>
                        <w:ind w:leftChars="0" w:left="0" w:firstLineChars="0" w:firstLine="0"/>
                      </w:pPr>
                      <w:r w:rsidRPr="00637F45">
                        <w:t>鳥取市は人口減少・高齢化と路線バス運転手不足により生活交通の維持が困難となっている。市街地を中心に自動運転バスの実証運行を継続し、</w:t>
                      </w:r>
                      <w:r w:rsidR="00F024FF" w:rsidRPr="00F024FF">
                        <w:rPr>
                          <w:rFonts w:hint="eastAsia"/>
                        </w:rPr>
                        <w:t>可能な限り早期の自動運転技術を活用した移動手段（生活交通）の導入を目指</w:t>
                      </w:r>
                      <w:r w:rsidR="00F024FF">
                        <w:rPr>
                          <w:rFonts w:hint="eastAsia"/>
                        </w:rPr>
                        <w:t>す</w:t>
                      </w:r>
                      <w:r w:rsidRPr="00637F45">
                        <w:t>ことで、公共交通の持続可能性向上、社会受容性の醸成に加え、駅周辺や観光地の活性化を図る。</w:t>
                      </w: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208D50AB" w:rsidR="004A15FD" w:rsidRPr="00A44BF0" w:rsidRDefault="004A15FD" w:rsidP="004A15FD">
      <w:pPr>
        <w:ind w:leftChars="0" w:left="0" w:firstLineChars="0" w:firstLine="0"/>
        <w:rPr>
          <w:spacing w:val="-4"/>
          <w:sz w:val="6"/>
          <w:szCs w:val="6"/>
        </w:rPr>
      </w:pPr>
    </w:p>
    <w:p w14:paraId="3DE4C727" w14:textId="12B788AD"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058E425D">
                <wp:simplePos x="0" y="0"/>
                <wp:positionH relativeFrom="column">
                  <wp:posOffset>64135</wp:posOffset>
                </wp:positionH>
                <wp:positionV relativeFrom="paragraph">
                  <wp:posOffset>283210</wp:posOffset>
                </wp:positionV>
                <wp:extent cx="6386195" cy="723900"/>
                <wp:effectExtent l="0" t="0" r="14605" b="1905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723900"/>
                        </a:xfrm>
                        <a:prstGeom prst="rect">
                          <a:avLst/>
                        </a:prstGeom>
                        <a:solidFill>
                          <a:srgbClr val="FFFFFF"/>
                        </a:solidFill>
                        <a:ln w="9525">
                          <a:solidFill>
                            <a:srgbClr val="000000"/>
                          </a:solidFill>
                          <a:miter lim="800000"/>
                          <a:headEnd/>
                          <a:tailEnd/>
                        </a:ln>
                      </wps:spPr>
                      <wps:txbx>
                        <w:txbxContent>
                          <w:p w14:paraId="2C4005B2" w14:textId="37DA11D5" w:rsidR="00B167D0" w:rsidRDefault="00F024FF" w:rsidP="00B167D0">
                            <w:pPr>
                              <w:ind w:leftChars="0" w:left="0" w:firstLineChars="0" w:firstLine="0"/>
                            </w:pPr>
                            <w:r>
                              <w:rPr>
                                <w:rFonts w:hint="eastAsia"/>
                                <w:lang w:val="en-US"/>
                              </w:rPr>
                              <w:t>鳥取駅周辺で</w:t>
                            </w:r>
                            <w:r w:rsidRPr="002158A0">
                              <w:rPr>
                                <w:rFonts w:hint="eastAsia"/>
                                <w:lang w:val="en-US"/>
                              </w:rPr>
                              <w:t>現在運行中</w:t>
                            </w:r>
                            <w:r>
                              <w:rPr>
                                <w:rFonts w:hint="eastAsia"/>
                                <w:lang w:val="en-US"/>
                              </w:rPr>
                              <w:t>の</w:t>
                            </w:r>
                            <w:r w:rsidRPr="002158A0">
                              <w:rPr>
                                <w:lang w:val="en-US"/>
                              </w:rPr>
                              <w:t>100円循環バス</w:t>
                            </w:r>
                            <w:r>
                              <w:rPr>
                                <w:rFonts w:hint="eastAsia"/>
                                <w:lang w:val="en-US"/>
                              </w:rPr>
                              <w:t>「くる梨」のルートを自動運転走行</w:t>
                            </w:r>
                            <w:r>
                              <w:rPr>
                                <w:rFonts w:hint="eastAsia"/>
                              </w:rPr>
                              <w:t>用に編成</w:t>
                            </w:r>
                            <w:r w:rsidR="00E21B04">
                              <w:rPr>
                                <w:rFonts w:hint="eastAsia"/>
                              </w:rPr>
                              <w:t>した。11月20日から準備運行を行い、12月10日～12月17日に乗客を載せて運行した。車両にはティアフォー社製ミニバスを利用し、LiDAR、レーダー、カメラ等を装備してレベル２自動運転を行った。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5.05pt;margin-top:22.3pt;width:502.85pt;height:5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">
                <v:textbox>
                  <w:txbxContent>
                    <w:p w14:paraId="2C4005B2" w14:textId="37DA11D5" w:rsidR="00B167D0" w:rsidRDefault="00F024FF" w:rsidP="00B167D0">
                      <w:pPr>
                        <w:ind w:leftChars="0" w:left="0" w:firstLineChars="0" w:firstLine="0"/>
                      </w:pPr>
                      <w:r>
                        <w:rPr>
                          <w:rFonts w:hint="eastAsia"/>
                          <w:lang w:val="en-US"/>
                        </w:rPr>
                        <w:t>鳥取駅周辺で</w:t>
                      </w:r>
                      <w:r w:rsidRPr="002158A0">
                        <w:rPr>
                          <w:rFonts w:hint="eastAsia"/>
                          <w:lang w:val="en-US"/>
                        </w:rPr>
                        <w:t>現在運行中</w:t>
                      </w:r>
                      <w:r>
                        <w:rPr>
                          <w:rFonts w:hint="eastAsia"/>
                          <w:lang w:val="en-US"/>
                        </w:rPr>
                        <w:t>の</w:t>
                      </w:r>
                      <w:r w:rsidRPr="002158A0">
                        <w:rPr>
                          <w:lang w:val="en-US"/>
                        </w:rPr>
                        <w:t>100円循環バス</w:t>
                      </w:r>
                      <w:r>
                        <w:rPr>
                          <w:rFonts w:hint="eastAsia"/>
                          <w:lang w:val="en-US"/>
                        </w:rPr>
                        <w:t>「くる梨」のルートを自動運転走行</w:t>
                      </w:r>
                      <w:r>
                        <w:rPr>
                          <w:rFonts w:hint="eastAsia"/>
                        </w:rPr>
                        <w:t>用に編成</w:t>
                      </w:r>
                      <w:r w:rsidR="00E21B04">
                        <w:rPr>
                          <w:rFonts w:hint="eastAsia"/>
                        </w:rPr>
                        <w:t>した。11月20日から準備運行を行い、12月10日～12月17日に乗客を載せて運行した。車両にはティアフォー社製ミニバスを利用し、LiDAR、レーダー、カメラ等を装備してレベル２自動運転を行った。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4FEA33B4" w:rsidR="00A44BF0" w:rsidRPr="00A44BF0" w:rsidRDefault="00A44BF0" w:rsidP="004A15FD">
      <w:pPr>
        <w:ind w:leftChars="0" w:left="0" w:firstLineChars="0" w:firstLine="0"/>
        <w:rPr>
          <w:b/>
          <w:bCs/>
          <w:spacing w:val="-4"/>
          <w:sz w:val="6"/>
          <w:szCs w:val="6"/>
        </w:rPr>
      </w:pPr>
    </w:p>
    <w:p w14:paraId="499FCFF0" w14:textId="66CE52BC" w:rsidR="004A15FD" w:rsidRPr="0064265E" w:rsidRDefault="0056741D" w:rsidP="00C81437">
      <w:pPr>
        <w:ind w:leftChars="0" w:left="0" w:firstLineChars="0" w:firstLine="0"/>
        <w:rPr>
          <w:spacing w:val="-4"/>
        </w:rPr>
        <w:sectPr w:rsidR="004A15FD" w:rsidRPr="0064265E" w:rsidSect="00EB64AD">
          <w:footerReference w:type="default" r:id="rId7"/>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48DCA85C">
                <wp:simplePos x="0" y="0"/>
                <wp:positionH relativeFrom="margin">
                  <wp:posOffset>64770</wp:posOffset>
                </wp:positionH>
                <wp:positionV relativeFrom="margin">
                  <wp:posOffset>3735705</wp:posOffset>
                </wp:positionV>
                <wp:extent cx="6386195" cy="5581650"/>
                <wp:effectExtent l="0" t="0" r="14605" b="1905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581650"/>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E21B04"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E21B04" w:rsidRPr="00F92942" w:rsidRDefault="00E21B04" w:rsidP="00E21B04">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4DCDCF58" w:rsidR="00E21B04" w:rsidRPr="00F92942" w:rsidRDefault="00E21B04" w:rsidP="00E21B04">
                                  <w:pPr>
                                    <w:spacing w:line="259" w:lineRule="auto"/>
                                    <w:ind w:leftChars="0" w:left="0" w:firstLineChars="0" w:firstLine="0"/>
                                    <w:suppressOverlap/>
                                    <w:rPr>
                                      <w:lang w:val="en-US"/>
                                    </w:rPr>
                                  </w:pPr>
                                  <w:r w:rsidRPr="00DE0105">
                                    <w:rPr>
                                      <w:rFonts w:hint="eastAsia"/>
                                    </w:rPr>
                                    <w:t>自動運転バスにおける運賃水準の検討</w:t>
                                  </w:r>
                                </w:p>
                              </w:tc>
                              <w:tc>
                                <w:tcPr>
                                  <w:tcW w:w="5796" w:type="dxa"/>
                                  <w:tcBorders>
                                    <w:top w:val="single" w:sz="4" w:space="0" w:color="000000"/>
                                    <w:left w:val="single" w:sz="4" w:space="0" w:color="000000"/>
                                    <w:bottom w:val="single" w:sz="4" w:space="0" w:color="000000"/>
                                    <w:right w:val="single" w:sz="4" w:space="0" w:color="000000"/>
                                  </w:tcBorders>
                                </w:tcPr>
                                <w:p w14:paraId="6798106E" w14:textId="6B983AB5" w:rsidR="00E21B04" w:rsidRPr="00F92942" w:rsidRDefault="00E21B04" w:rsidP="00E21B04">
                                  <w:pPr>
                                    <w:spacing w:line="259" w:lineRule="auto"/>
                                    <w:ind w:leftChars="0" w:left="0" w:firstLineChars="0" w:firstLine="0"/>
                                    <w:suppressOverlap/>
                                    <w:rPr>
                                      <w:lang w:val="en-US"/>
                                    </w:rPr>
                                  </w:pPr>
                                  <w:r w:rsidRPr="00521EE2">
                                    <w:rPr>
                                      <w:rFonts w:hint="eastAsia"/>
                                    </w:rPr>
                                    <w:t>自動運転一般試乗における利用者アンケートによる検証</w:t>
                                  </w:r>
                                </w:p>
                              </w:tc>
                            </w:tr>
                            <w:tr w:rsidR="00E21B04"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E21B04" w:rsidRDefault="00E21B04" w:rsidP="00E21B04">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4A11267E" w:rsidR="00E21B04" w:rsidRDefault="00E21B04" w:rsidP="00E21B04">
                                  <w:pPr>
                                    <w:spacing w:line="259" w:lineRule="auto"/>
                                    <w:ind w:leftChars="0" w:left="0" w:firstLineChars="0" w:firstLine="0"/>
                                    <w:suppressOverlap/>
                                    <w:rPr>
                                      <w:lang w:val="en-US"/>
                                    </w:rPr>
                                  </w:pPr>
                                  <w:r w:rsidRPr="00DE0105">
                                    <w:rPr>
                                      <w:rFonts w:hint="eastAsia"/>
                                    </w:rPr>
                                    <w:t>デジタルチケット活用による収益改善の方向性検討</w:t>
                                  </w:r>
                                </w:p>
                              </w:tc>
                              <w:tc>
                                <w:tcPr>
                                  <w:tcW w:w="5796" w:type="dxa"/>
                                  <w:tcBorders>
                                    <w:top w:val="single" w:sz="4" w:space="0" w:color="000000"/>
                                    <w:left w:val="single" w:sz="4" w:space="0" w:color="000000"/>
                                    <w:bottom w:val="single" w:sz="4" w:space="0" w:color="000000"/>
                                    <w:right w:val="single" w:sz="4" w:space="0" w:color="000000"/>
                                  </w:tcBorders>
                                </w:tcPr>
                                <w:p w14:paraId="18E653AF" w14:textId="0EFE899E" w:rsidR="00E21B04" w:rsidRPr="00F92942" w:rsidRDefault="00E21B04" w:rsidP="00E21B04">
                                  <w:pPr>
                                    <w:spacing w:line="259" w:lineRule="auto"/>
                                    <w:ind w:leftChars="0" w:left="0" w:firstLineChars="0" w:firstLine="0"/>
                                    <w:suppressOverlap/>
                                    <w:rPr>
                                      <w:lang w:val="en-US"/>
                                    </w:rPr>
                                  </w:pPr>
                                  <w:r w:rsidRPr="00521EE2">
                                    <w:rPr>
                                      <w:rFonts w:hint="eastAsia"/>
                                    </w:rPr>
                                    <w:t>自動運転一般試乗における利用者アンケートによる検証</w:t>
                                  </w:r>
                                </w:p>
                              </w:tc>
                            </w:tr>
                            <w:tr w:rsidR="00E21B04"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E21B04" w:rsidRDefault="00E21B04" w:rsidP="00E21B04">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05723FD" w14:textId="55F21DB5" w:rsidR="00E21B04" w:rsidRDefault="00E21B04" w:rsidP="00E21B04">
                                  <w:pPr>
                                    <w:spacing w:line="259" w:lineRule="auto"/>
                                    <w:ind w:leftChars="0" w:left="0" w:firstLineChars="0" w:firstLine="0"/>
                                    <w:suppressOverlap/>
                                    <w:rPr>
                                      <w:lang w:val="en-US"/>
                                    </w:rPr>
                                  </w:pPr>
                                  <w:r w:rsidRPr="00637F45">
                                    <w:rPr>
                                      <w:lang w:val="en-US"/>
                                    </w:rPr>
                                    <w:t>自動運転実装にかかる費用検討</w:t>
                                  </w:r>
                                </w:p>
                              </w:tc>
                              <w:tc>
                                <w:tcPr>
                                  <w:tcW w:w="5796" w:type="dxa"/>
                                  <w:tcBorders>
                                    <w:top w:val="single" w:sz="4" w:space="0" w:color="000000"/>
                                    <w:left w:val="single" w:sz="4" w:space="0" w:color="000000"/>
                                    <w:bottom w:val="single" w:sz="4" w:space="0" w:color="000000"/>
                                    <w:right w:val="single" w:sz="4" w:space="0" w:color="000000"/>
                                  </w:tcBorders>
                                </w:tcPr>
                                <w:p w14:paraId="1A0C65EC" w14:textId="446A8225" w:rsidR="00E21B04" w:rsidRPr="00F92942" w:rsidRDefault="00E21B04" w:rsidP="00E21B04">
                                  <w:pPr>
                                    <w:spacing w:line="259" w:lineRule="auto"/>
                                    <w:ind w:leftChars="0" w:left="0" w:firstLineChars="0" w:firstLine="0"/>
                                    <w:suppressOverlap/>
                                    <w:rPr>
                                      <w:lang w:val="en-US"/>
                                    </w:rPr>
                                  </w:pPr>
                                  <w:r w:rsidRPr="00521EE2">
                                    <w:rPr>
                                      <w:rFonts w:hint="eastAsia"/>
                                    </w:rPr>
                                    <w:t>収支拡大案を検討することで、中長期収支計画をリバイス</w:t>
                                  </w:r>
                                </w:p>
                              </w:tc>
                            </w:tr>
                            <w:tr w:rsidR="00E21B04"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E21B04" w:rsidRDefault="00E21B04" w:rsidP="00E21B04">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450F93AB" w:rsidR="00E21B04" w:rsidRDefault="00E21B04" w:rsidP="00E21B04">
                                  <w:pPr>
                                    <w:spacing w:line="259" w:lineRule="auto"/>
                                    <w:ind w:leftChars="0" w:left="0" w:firstLineChars="0" w:firstLine="0"/>
                                    <w:suppressOverlap/>
                                    <w:rPr>
                                      <w:lang w:val="en-US"/>
                                    </w:rPr>
                                  </w:pPr>
                                  <w:r w:rsidRPr="00637F45">
                                    <w:rPr>
                                      <w:rFonts w:hint="eastAsia"/>
                                      <w:lang w:val="en-US"/>
                                    </w:rPr>
                                    <w:t>昨年度からの運行ルート変更による自動運転率の変化</w:t>
                                  </w:r>
                                </w:p>
                              </w:tc>
                              <w:tc>
                                <w:tcPr>
                                  <w:tcW w:w="5796" w:type="dxa"/>
                                  <w:tcBorders>
                                    <w:top w:val="single" w:sz="4" w:space="0" w:color="000000"/>
                                    <w:left w:val="single" w:sz="4" w:space="0" w:color="000000"/>
                                    <w:bottom w:val="single" w:sz="4" w:space="0" w:color="000000"/>
                                    <w:right w:val="single" w:sz="4" w:space="0" w:color="000000"/>
                                  </w:tcBorders>
                                </w:tcPr>
                                <w:p w14:paraId="6F3DE4DD" w14:textId="01A0D2E1" w:rsidR="00E21B04" w:rsidRPr="00F92942" w:rsidRDefault="00E21B04" w:rsidP="00E21B04">
                                  <w:pPr>
                                    <w:spacing w:line="259" w:lineRule="auto"/>
                                    <w:ind w:leftChars="0" w:left="0" w:firstLineChars="0" w:firstLine="0"/>
                                    <w:suppressOverlap/>
                                    <w:rPr>
                                      <w:lang w:val="en-US"/>
                                    </w:rPr>
                                  </w:pPr>
                                  <w:r w:rsidRPr="00964285">
                                    <w:rPr>
                                      <w:rFonts w:hint="eastAsia"/>
                                    </w:rPr>
                                    <w:t>自動走行した割合をシステムから抽出</w:t>
                                  </w:r>
                                </w:p>
                              </w:tc>
                            </w:tr>
                            <w:tr w:rsidR="00A16EFC"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16EFC" w:rsidRDefault="00A16EFC" w:rsidP="00A16EF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74A4560F" w:rsidR="00A16EFC" w:rsidRDefault="00A16EFC" w:rsidP="00A16EFC">
                                  <w:pPr>
                                    <w:spacing w:line="259" w:lineRule="auto"/>
                                    <w:ind w:leftChars="0" w:left="0" w:firstLineChars="0" w:firstLine="0"/>
                                    <w:suppressOverlap/>
                                    <w:rPr>
                                      <w:lang w:val="en-US"/>
                                    </w:rPr>
                                  </w:pPr>
                                  <w:r w:rsidRPr="00637F45">
                                    <w:rPr>
                                      <w:rFonts w:hint="eastAsia"/>
                                      <w:lang w:val="en-US"/>
                                    </w:rPr>
                                    <w:t>早期</w:t>
                                  </w:r>
                                  <w:r w:rsidRPr="00637F45">
                                    <w:rPr>
                                      <w:lang w:val="en-US"/>
                                    </w:rPr>
                                    <w:t>L4実装区間の自動運転率</w:t>
                                  </w:r>
                                </w:p>
                              </w:tc>
                              <w:tc>
                                <w:tcPr>
                                  <w:tcW w:w="5796" w:type="dxa"/>
                                  <w:tcBorders>
                                    <w:top w:val="single" w:sz="4" w:space="0" w:color="000000"/>
                                    <w:left w:val="single" w:sz="4" w:space="0" w:color="000000"/>
                                    <w:bottom w:val="single" w:sz="4" w:space="0" w:color="000000"/>
                                    <w:right w:val="single" w:sz="4" w:space="0" w:color="000000"/>
                                  </w:tcBorders>
                                </w:tcPr>
                                <w:p w14:paraId="4F546B87" w14:textId="5F867E66" w:rsidR="00A16EFC" w:rsidRPr="00F92942" w:rsidRDefault="00A16EFC" w:rsidP="00A16EFC">
                                  <w:pPr>
                                    <w:spacing w:line="259" w:lineRule="auto"/>
                                    <w:ind w:leftChars="0" w:left="0" w:firstLineChars="0" w:firstLine="0"/>
                                    <w:suppressOverlap/>
                                    <w:rPr>
                                      <w:lang w:val="en-US"/>
                                    </w:rPr>
                                  </w:pPr>
                                  <w:r w:rsidRPr="00964285">
                                    <w:rPr>
                                      <w:rFonts w:hint="eastAsia"/>
                                    </w:rPr>
                                    <w:t>自動走行した割合をシステムから抽出</w:t>
                                  </w:r>
                                </w:p>
                              </w:tc>
                            </w:tr>
                            <w:tr w:rsidR="00A16EFC" w:rsidRPr="00F92942" w14:paraId="4C7448A6" w14:textId="77777777" w:rsidTr="00E21B04">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16EFC" w:rsidRDefault="00A16EFC" w:rsidP="00A16EF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5CCC589E" w:rsidR="00A16EFC" w:rsidRDefault="00A16EFC" w:rsidP="00A16EFC">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6124D355" w:rsidR="00A16EFC" w:rsidRPr="00F92942" w:rsidRDefault="00A16EFC" w:rsidP="00A16EFC">
                                  <w:pPr>
                                    <w:spacing w:line="259" w:lineRule="auto"/>
                                    <w:ind w:leftChars="0" w:left="0" w:firstLineChars="0" w:firstLine="0"/>
                                    <w:suppressOverlap/>
                                    <w:rPr>
                                      <w:lang w:val="en-US"/>
                                    </w:rPr>
                                  </w:pPr>
                                </w:p>
                              </w:tc>
                            </w:tr>
                            <w:tr w:rsidR="00A16EFC" w:rsidRPr="00F92942" w14:paraId="07459A8C" w14:textId="77777777" w:rsidTr="00E21B04">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16EFC" w:rsidRDefault="00A16EFC" w:rsidP="00A16EFC">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right w:val="single" w:sz="4" w:space="0" w:color="000000"/>
                                  </w:tcBorders>
                                </w:tcPr>
                                <w:p w14:paraId="2D2D30B4" w14:textId="425B1598" w:rsidR="00A16EFC" w:rsidRDefault="00A16EFC" w:rsidP="00A16EFC">
                                  <w:pPr>
                                    <w:spacing w:line="259" w:lineRule="auto"/>
                                    <w:ind w:leftChars="0" w:left="0" w:firstLineChars="0" w:firstLine="0"/>
                                    <w:suppressOverlap/>
                                    <w:rPr>
                                      <w:lang w:val="en-US"/>
                                    </w:rPr>
                                  </w:pPr>
                                  <w:r w:rsidRPr="008D43F4">
                                    <w:rPr>
                                      <w:color w:val="000000" w:themeColor="text1"/>
                                      <w:lang w:val="en-US"/>
                                    </w:rPr>
                                    <w:t>自動運転の社会的意義</w:t>
                                  </w:r>
                                </w:p>
                              </w:tc>
                              <w:tc>
                                <w:tcPr>
                                  <w:tcW w:w="5796" w:type="dxa"/>
                                  <w:tcBorders>
                                    <w:top w:val="single" w:sz="4" w:space="0" w:color="000000"/>
                                    <w:left w:val="single" w:sz="4" w:space="0" w:color="000000"/>
                                    <w:bottom w:val="single" w:sz="4" w:space="0" w:color="000000"/>
                                    <w:right w:val="single" w:sz="4" w:space="0" w:color="000000"/>
                                  </w:tcBorders>
                                </w:tcPr>
                                <w:p w14:paraId="4A23DA65" w14:textId="77777777" w:rsidR="00A16EFC" w:rsidRPr="00637F45" w:rsidRDefault="00A16EFC" w:rsidP="00A16EFC">
                                  <w:pPr>
                                    <w:spacing w:line="259" w:lineRule="auto"/>
                                    <w:ind w:leftChars="0" w:left="0" w:firstLineChars="0" w:firstLine="0"/>
                                    <w:suppressOverlap/>
                                    <w:rPr>
                                      <w:lang w:val="en-US"/>
                                    </w:rPr>
                                  </w:pPr>
                                  <w:r w:rsidRPr="00637F45">
                                    <w:rPr>
                                      <w:rFonts w:hint="eastAsia"/>
                                      <w:lang w:val="en-US"/>
                                    </w:rPr>
                                    <w:t>小学生での試乗体験会実施</w:t>
                                  </w:r>
                                </w:p>
                                <w:p w14:paraId="39B24674" w14:textId="2CA31465" w:rsidR="00A16EFC" w:rsidRPr="00F92942" w:rsidRDefault="00A16EFC" w:rsidP="00A16EFC">
                                  <w:pPr>
                                    <w:spacing w:line="259" w:lineRule="auto"/>
                                    <w:ind w:leftChars="0" w:left="0" w:firstLineChars="0" w:firstLine="0"/>
                                    <w:suppressOverlap/>
                                    <w:rPr>
                                      <w:lang w:val="en-US"/>
                                    </w:rPr>
                                  </w:pPr>
                                  <w:r>
                                    <w:rPr>
                                      <w:rFonts w:hint="eastAsia"/>
                                      <w:lang w:val="en-US"/>
                                    </w:rPr>
                                    <w:t>試乗会アンケートにて収集</w:t>
                                  </w:r>
                                </w:p>
                              </w:tc>
                            </w:tr>
                            <w:tr w:rsidR="00A16EFC" w:rsidRPr="00F92942" w14:paraId="070AC3C2" w14:textId="77777777" w:rsidTr="00E21B04">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16EFC" w:rsidRDefault="00A16EFC" w:rsidP="00A16EFC">
                                  <w:pPr>
                                    <w:spacing w:line="259" w:lineRule="auto"/>
                                    <w:ind w:leftChars="0" w:left="0" w:firstLineChars="0" w:firstLine="0"/>
                                    <w:suppressOverlap/>
                                    <w:rPr>
                                      <w:lang w:val="en-US"/>
                                    </w:rPr>
                                  </w:pPr>
                                </w:p>
                              </w:tc>
                              <w:tc>
                                <w:tcPr>
                                  <w:tcW w:w="3260" w:type="dxa"/>
                                  <w:tcBorders>
                                    <w:left w:val="single" w:sz="4" w:space="0" w:color="auto"/>
                                    <w:bottom w:val="single" w:sz="4" w:space="0" w:color="000000"/>
                                    <w:right w:val="single" w:sz="4" w:space="0" w:color="000000"/>
                                  </w:tcBorders>
                                </w:tcPr>
                                <w:p w14:paraId="76A11C78" w14:textId="58CB063E" w:rsidR="00A16EFC" w:rsidRDefault="00A16EFC" w:rsidP="00A16EFC">
                                  <w:pPr>
                                    <w:spacing w:line="259" w:lineRule="auto"/>
                                    <w:ind w:leftChars="0" w:left="0" w:firstLineChars="0" w:firstLine="0"/>
                                    <w:suppressOverlap/>
                                    <w:rPr>
                                      <w:lang w:val="en-US"/>
                                    </w:rPr>
                                  </w:pPr>
                                  <w:r>
                                    <w:rPr>
                                      <w:rFonts w:hint="eastAsia"/>
                                      <w:color w:val="000000" w:themeColor="text1"/>
                                      <w:lang w:val="en-US"/>
                                    </w:rPr>
                                    <w:t>自動運転への安全性理解</w:t>
                                  </w:r>
                                </w:p>
                              </w:tc>
                              <w:tc>
                                <w:tcPr>
                                  <w:tcW w:w="5796" w:type="dxa"/>
                                  <w:tcBorders>
                                    <w:top w:val="single" w:sz="4" w:space="0" w:color="000000"/>
                                    <w:left w:val="single" w:sz="4" w:space="0" w:color="000000"/>
                                    <w:bottom w:val="single" w:sz="4" w:space="0" w:color="000000"/>
                                    <w:right w:val="single" w:sz="4" w:space="0" w:color="000000"/>
                                  </w:tcBorders>
                                </w:tcPr>
                                <w:p w14:paraId="1DCE1BBC" w14:textId="5C7E211E" w:rsidR="00A16EFC" w:rsidRPr="00F92942" w:rsidRDefault="00A16EFC" w:rsidP="00A16EFC">
                                  <w:pPr>
                                    <w:spacing w:line="259" w:lineRule="auto"/>
                                    <w:ind w:leftChars="0" w:left="0" w:firstLineChars="0" w:firstLine="0"/>
                                    <w:suppressOverlap/>
                                    <w:rPr>
                                      <w:lang w:val="en-US"/>
                                    </w:rPr>
                                  </w:pPr>
                                  <w:r w:rsidRPr="00637F45">
                                    <w:rPr>
                                      <w:rFonts w:hint="eastAsia"/>
                                      <w:lang w:val="en-US"/>
                                    </w:rPr>
                                    <w:t>試乗会にてアンケート収集</w:t>
                                  </w:r>
                                </w:p>
                              </w:tc>
                            </w:tr>
                            <w:tr w:rsidR="00A16EFC"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A16EFC" w:rsidRDefault="00A16EFC" w:rsidP="00A16EFC">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6DC9603A" w:rsidR="00A16EFC" w:rsidRDefault="00A16EFC" w:rsidP="00A16EFC">
                                  <w:pPr>
                                    <w:spacing w:line="259" w:lineRule="auto"/>
                                    <w:ind w:leftChars="0" w:left="0" w:firstLineChars="0" w:firstLine="0"/>
                                    <w:suppressOverlap/>
                                    <w:rPr>
                                      <w:lang w:val="en-US"/>
                                    </w:rPr>
                                  </w:pPr>
                                  <w:r w:rsidRPr="00637F45">
                                    <w:rPr>
                                      <w:lang w:val="en-US"/>
                                    </w:rPr>
                                    <w:t>実証期間中の試乗者数</w:t>
                                  </w:r>
                                </w:p>
                              </w:tc>
                              <w:tc>
                                <w:tcPr>
                                  <w:tcW w:w="5796" w:type="dxa"/>
                                  <w:tcBorders>
                                    <w:top w:val="single" w:sz="4" w:space="0" w:color="000000"/>
                                    <w:left w:val="single" w:sz="4" w:space="0" w:color="000000"/>
                                    <w:bottom w:val="single" w:sz="4" w:space="0" w:color="000000"/>
                                    <w:right w:val="single" w:sz="4" w:space="0" w:color="000000"/>
                                  </w:tcBorders>
                                </w:tcPr>
                                <w:p w14:paraId="42970E3E" w14:textId="617D733A" w:rsidR="00A16EFC" w:rsidRPr="00F92942" w:rsidRDefault="00A16EFC" w:rsidP="00A16EFC">
                                  <w:pPr>
                                    <w:spacing w:line="259" w:lineRule="auto"/>
                                    <w:ind w:leftChars="0" w:left="0" w:firstLineChars="0" w:firstLine="0"/>
                                    <w:suppressOverlap/>
                                    <w:rPr>
                                      <w:lang w:val="en-US"/>
                                    </w:rPr>
                                  </w:pPr>
                                  <w:r w:rsidRPr="00637F45">
                                    <w:rPr>
                                      <w:rFonts w:hint="eastAsia"/>
                                      <w:lang w:val="en-US"/>
                                    </w:rPr>
                                    <w:t>関係者向け及び地域住民向けに試乗モニターを募集</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5.1pt;margin-top:294.15pt;width:502.85pt;height:439.5pt;z-index:2517002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E21B04"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E21B04" w:rsidRPr="00F92942" w:rsidRDefault="00E21B04" w:rsidP="00E21B04">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4DCDCF58" w:rsidR="00E21B04" w:rsidRPr="00F92942" w:rsidRDefault="00E21B04" w:rsidP="00E21B04">
                            <w:pPr>
                              <w:spacing w:line="259" w:lineRule="auto"/>
                              <w:ind w:leftChars="0" w:left="0" w:firstLineChars="0" w:firstLine="0"/>
                              <w:suppressOverlap/>
                              <w:rPr>
                                <w:lang w:val="en-US"/>
                              </w:rPr>
                            </w:pPr>
                            <w:r w:rsidRPr="00DE0105">
                              <w:rPr>
                                <w:rFonts w:hint="eastAsia"/>
                              </w:rPr>
                              <w:t>自動運転バスにおける運賃水準の検討</w:t>
                            </w:r>
                          </w:p>
                        </w:tc>
                        <w:tc>
                          <w:tcPr>
                            <w:tcW w:w="5796" w:type="dxa"/>
                            <w:tcBorders>
                              <w:top w:val="single" w:sz="4" w:space="0" w:color="000000"/>
                              <w:left w:val="single" w:sz="4" w:space="0" w:color="000000"/>
                              <w:bottom w:val="single" w:sz="4" w:space="0" w:color="000000"/>
                              <w:right w:val="single" w:sz="4" w:space="0" w:color="000000"/>
                            </w:tcBorders>
                          </w:tcPr>
                          <w:p w14:paraId="6798106E" w14:textId="6B983AB5" w:rsidR="00E21B04" w:rsidRPr="00F92942" w:rsidRDefault="00E21B04" w:rsidP="00E21B04">
                            <w:pPr>
                              <w:spacing w:line="259" w:lineRule="auto"/>
                              <w:ind w:leftChars="0" w:left="0" w:firstLineChars="0" w:firstLine="0"/>
                              <w:suppressOverlap/>
                              <w:rPr>
                                <w:lang w:val="en-US"/>
                              </w:rPr>
                            </w:pPr>
                            <w:r w:rsidRPr="00521EE2">
                              <w:rPr>
                                <w:rFonts w:hint="eastAsia"/>
                              </w:rPr>
                              <w:t>自動運転一般試乗における利用者アンケートによる検証</w:t>
                            </w:r>
                          </w:p>
                        </w:tc>
                      </w:tr>
                      <w:tr w:rsidR="00E21B04"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E21B04" w:rsidRDefault="00E21B04" w:rsidP="00E21B04">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4A11267E" w:rsidR="00E21B04" w:rsidRDefault="00E21B04" w:rsidP="00E21B04">
                            <w:pPr>
                              <w:spacing w:line="259" w:lineRule="auto"/>
                              <w:ind w:leftChars="0" w:left="0" w:firstLineChars="0" w:firstLine="0"/>
                              <w:suppressOverlap/>
                              <w:rPr>
                                <w:lang w:val="en-US"/>
                              </w:rPr>
                            </w:pPr>
                            <w:r w:rsidRPr="00DE0105">
                              <w:rPr>
                                <w:rFonts w:hint="eastAsia"/>
                              </w:rPr>
                              <w:t>デジタルチケット活用による収益改善の方向性検討</w:t>
                            </w:r>
                          </w:p>
                        </w:tc>
                        <w:tc>
                          <w:tcPr>
                            <w:tcW w:w="5796" w:type="dxa"/>
                            <w:tcBorders>
                              <w:top w:val="single" w:sz="4" w:space="0" w:color="000000"/>
                              <w:left w:val="single" w:sz="4" w:space="0" w:color="000000"/>
                              <w:bottom w:val="single" w:sz="4" w:space="0" w:color="000000"/>
                              <w:right w:val="single" w:sz="4" w:space="0" w:color="000000"/>
                            </w:tcBorders>
                          </w:tcPr>
                          <w:p w14:paraId="18E653AF" w14:textId="0EFE899E" w:rsidR="00E21B04" w:rsidRPr="00F92942" w:rsidRDefault="00E21B04" w:rsidP="00E21B04">
                            <w:pPr>
                              <w:spacing w:line="259" w:lineRule="auto"/>
                              <w:ind w:leftChars="0" w:left="0" w:firstLineChars="0" w:firstLine="0"/>
                              <w:suppressOverlap/>
                              <w:rPr>
                                <w:lang w:val="en-US"/>
                              </w:rPr>
                            </w:pPr>
                            <w:r w:rsidRPr="00521EE2">
                              <w:rPr>
                                <w:rFonts w:hint="eastAsia"/>
                              </w:rPr>
                              <w:t>自動運転一般試乗における利用者アンケートによる検証</w:t>
                            </w:r>
                          </w:p>
                        </w:tc>
                      </w:tr>
                      <w:tr w:rsidR="00E21B04"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E21B04" w:rsidRDefault="00E21B04" w:rsidP="00E21B04">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05723FD" w14:textId="55F21DB5" w:rsidR="00E21B04" w:rsidRDefault="00E21B04" w:rsidP="00E21B04">
                            <w:pPr>
                              <w:spacing w:line="259" w:lineRule="auto"/>
                              <w:ind w:leftChars="0" w:left="0" w:firstLineChars="0" w:firstLine="0"/>
                              <w:suppressOverlap/>
                              <w:rPr>
                                <w:lang w:val="en-US"/>
                              </w:rPr>
                            </w:pPr>
                            <w:r w:rsidRPr="00637F45">
                              <w:rPr>
                                <w:lang w:val="en-US"/>
                              </w:rPr>
                              <w:t>自動運転実装にかかる費用検討</w:t>
                            </w:r>
                          </w:p>
                        </w:tc>
                        <w:tc>
                          <w:tcPr>
                            <w:tcW w:w="5796" w:type="dxa"/>
                            <w:tcBorders>
                              <w:top w:val="single" w:sz="4" w:space="0" w:color="000000"/>
                              <w:left w:val="single" w:sz="4" w:space="0" w:color="000000"/>
                              <w:bottom w:val="single" w:sz="4" w:space="0" w:color="000000"/>
                              <w:right w:val="single" w:sz="4" w:space="0" w:color="000000"/>
                            </w:tcBorders>
                          </w:tcPr>
                          <w:p w14:paraId="1A0C65EC" w14:textId="446A8225" w:rsidR="00E21B04" w:rsidRPr="00F92942" w:rsidRDefault="00E21B04" w:rsidP="00E21B04">
                            <w:pPr>
                              <w:spacing w:line="259" w:lineRule="auto"/>
                              <w:ind w:leftChars="0" w:left="0" w:firstLineChars="0" w:firstLine="0"/>
                              <w:suppressOverlap/>
                              <w:rPr>
                                <w:lang w:val="en-US"/>
                              </w:rPr>
                            </w:pPr>
                            <w:r w:rsidRPr="00521EE2">
                              <w:rPr>
                                <w:rFonts w:hint="eastAsia"/>
                              </w:rPr>
                              <w:t>収支拡大案を検討することで、中長期収支計画をリバイス</w:t>
                            </w:r>
                          </w:p>
                        </w:tc>
                      </w:tr>
                      <w:tr w:rsidR="00E21B04"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E21B04" w:rsidRDefault="00E21B04" w:rsidP="00E21B04">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450F93AB" w:rsidR="00E21B04" w:rsidRDefault="00E21B04" w:rsidP="00E21B04">
                            <w:pPr>
                              <w:spacing w:line="259" w:lineRule="auto"/>
                              <w:ind w:leftChars="0" w:left="0" w:firstLineChars="0" w:firstLine="0"/>
                              <w:suppressOverlap/>
                              <w:rPr>
                                <w:lang w:val="en-US"/>
                              </w:rPr>
                            </w:pPr>
                            <w:r w:rsidRPr="00637F45">
                              <w:rPr>
                                <w:rFonts w:hint="eastAsia"/>
                                <w:lang w:val="en-US"/>
                              </w:rPr>
                              <w:t>昨年度からの運行ルート変更による自動運転率の変化</w:t>
                            </w:r>
                          </w:p>
                        </w:tc>
                        <w:tc>
                          <w:tcPr>
                            <w:tcW w:w="5796" w:type="dxa"/>
                            <w:tcBorders>
                              <w:top w:val="single" w:sz="4" w:space="0" w:color="000000"/>
                              <w:left w:val="single" w:sz="4" w:space="0" w:color="000000"/>
                              <w:bottom w:val="single" w:sz="4" w:space="0" w:color="000000"/>
                              <w:right w:val="single" w:sz="4" w:space="0" w:color="000000"/>
                            </w:tcBorders>
                          </w:tcPr>
                          <w:p w14:paraId="6F3DE4DD" w14:textId="01A0D2E1" w:rsidR="00E21B04" w:rsidRPr="00F92942" w:rsidRDefault="00E21B04" w:rsidP="00E21B04">
                            <w:pPr>
                              <w:spacing w:line="259" w:lineRule="auto"/>
                              <w:ind w:leftChars="0" w:left="0" w:firstLineChars="0" w:firstLine="0"/>
                              <w:suppressOverlap/>
                              <w:rPr>
                                <w:lang w:val="en-US"/>
                              </w:rPr>
                            </w:pPr>
                            <w:r w:rsidRPr="00964285">
                              <w:rPr>
                                <w:rFonts w:hint="eastAsia"/>
                              </w:rPr>
                              <w:t>自動走行した割合をシステムから抽出</w:t>
                            </w:r>
                          </w:p>
                        </w:tc>
                      </w:tr>
                      <w:tr w:rsidR="00A16EFC"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16EFC" w:rsidRDefault="00A16EFC" w:rsidP="00A16EF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74A4560F" w:rsidR="00A16EFC" w:rsidRDefault="00A16EFC" w:rsidP="00A16EFC">
                            <w:pPr>
                              <w:spacing w:line="259" w:lineRule="auto"/>
                              <w:ind w:leftChars="0" w:left="0" w:firstLineChars="0" w:firstLine="0"/>
                              <w:suppressOverlap/>
                              <w:rPr>
                                <w:lang w:val="en-US"/>
                              </w:rPr>
                            </w:pPr>
                            <w:r w:rsidRPr="00637F45">
                              <w:rPr>
                                <w:rFonts w:hint="eastAsia"/>
                                <w:lang w:val="en-US"/>
                              </w:rPr>
                              <w:t>早期</w:t>
                            </w:r>
                            <w:r w:rsidRPr="00637F45">
                              <w:rPr>
                                <w:lang w:val="en-US"/>
                              </w:rPr>
                              <w:t>L4実装区間の自動運転率</w:t>
                            </w:r>
                          </w:p>
                        </w:tc>
                        <w:tc>
                          <w:tcPr>
                            <w:tcW w:w="5796" w:type="dxa"/>
                            <w:tcBorders>
                              <w:top w:val="single" w:sz="4" w:space="0" w:color="000000"/>
                              <w:left w:val="single" w:sz="4" w:space="0" w:color="000000"/>
                              <w:bottom w:val="single" w:sz="4" w:space="0" w:color="000000"/>
                              <w:right w:val="single" w:sz="4" w:space="0" w:color="000000"/>
                            </w:tcBorders>
                          </w:tcPr>
                          <w:p w14:paraId="4F546B87" w14:textId="5F867E66" w:rsidR="00A16EFC" w:rsidRPr="00F92942" w:rsidRDefault="00A16EFC" w:rsidP="00A16EFC">
                            <w:pPr>
                              <w:spacing w:line="259" w:lineRule="auto"/>
                              <w:ind w:leftChars="0" w:left="0" w:firstLineChars="0" w:firstLine="0"/>
                              <w:suppressOverlap/>
                              <w:rPr>
                                <w:lang w:val="en-US"/>
                              </w:rPr>
                            </w:pPr>
                            <w:r w:rsidRPr="00964285">
                              <w:rPr>
                                <w:rFonts w:hint="eastAsia"/>
                              </w:rPr>
                              <w:t>自動走行した割合をシステムから抽出</w:t>
                            </w:r>
                          </w:p>
                        </w:tc>
                      </w:tr>
                      <w:tr w:rsidR="00A16EFC" w:rsidRPr="00F92942" w14:paraId="4C7448A6" w14:textId="77777777" w:rsidTr="00E21B04">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16EFC" w:rsidRDefault="00A16EFC" w:rsidP="00A16EF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5CCC589E" w:rsidR="00A16EFC" w:rsidRDefault="00A16EFC" w:rsidP="00A16EFC">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6124D355" w:rsidR="00A16EFC" w:rsidRPr="00F92942" w:rsidRDefault="00A16EFC" w:rsidP="00A16EFC">
                            <w:pPr>
                              <w:spacing w:line="259" w:lineRule="auto"/>
                              <w:ind w:leftChars="0" w:left="0" w:firstLineChars="0" w:firstLine="0"/>
                              <w:suppressOverlap/>
                              <w:rPr>
                                <w:lang w:val="en-US"/>
                              </w:rPr>
                            </w:pPr>
                          </w:p>
                        </w:tc>
                      </w:tr>
                      <w:tr w:rsidR="00A16EFC" w:rsidRPr="00F92942" w14:paraId="07459A8C" w14:textId="77777777" w:rsidTr="00E21B04">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16EFC" w:rsidRDefault="00A16EFC" w:rsidP="00A16EFC">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right w:val="single" w:sz="4" w:space="0" w:color="000000"/>
                            </w:tcBorders>
                          </w:tcPr>
                          <w:p w14:paraId="2D2D30B4" w14:textId="425B1598" w:rsidR="00A16EFC" w:rsidRDefault="00A16EFC" w:rsidP="00A16EFC">
                            <w:pPr>
                              <w:spacing w:line="259" w:lineRule="auto"/>
                              <w:ind w:leftChars="0" w:left="0" w:firstLineChars="0" w:firstLine="0"/>
                              <w:suppressOverlap/>
                              <w:rPr>
                                <w:lang w:val="en-US"/>
                              </w:rPr>
                            </w:pPr>
                            <w:r w:rsidRPr="008D43F4">
                              <w:rPr>
                                <w:color w:val="000000" w:themeColor="text1"/>
                                <w:lang w:val="en-US"/>
                              </w:rPr>
                              <w:t>自動運転の社会的意義</w:t>
                            </w:r>
                          </w:p>
                        </w:tc>
                        <w:tc>
                          <w:tcPr>
                            <w:tcW w:w="5796" w:type="dxa"/>
                            <w:tcBorders>
                              <w:top w:val="single" w:sz="4" w:space="0" w:color="000000"/>
                              <w:left w:val="single" w:sz="4" w:space="0" w:color="000000"/>
                              <w:bottom w:val="single" w:sz="4" w:space="0" w:color="000000"/>
                              <w:right w:val="single" w:sz="4" w:space="0" w:color="000000"/>
                            </w:tcBorders>
                          </w:tcPr>
                          <w:p w14:paraId="4A23DA65" w14:textId="77777777" w:rsidR="00A16EFC" w:rsidRPr="00637F45" w:rsidRDefault="00A16EFC" w:rsidP="00A16EFC">
                            <w:pPr>
                              <w:spacing w:line="259" w:lineRule="auto"/>
                              <w:ind w:leftChars="0" w:left="0" w:firstLineChars="0" w:firstLine="0"/>
                              <w:suppressOverlap/>
                              <w:rPr>
                                <w:lang w:val="en-US"/>
                              </w:rPr>
                            </w:pPr>
                            <w:r w:rsidRPr="00637F45">
                              <w:rPr>
                                <w:rFonts w:hint="eastAsia"/>
                                <w:lang w:val="en-US"/>
                              </w:rPr>
                              <w:t>小学生での試乗体験会実施</w:t>
                            </w:r>
                          </w:p>
                          <w:p w14:paraId="39B24674" w14:textId="2CA31465" w:rsidR="00A16EFC" w:rsidRPr="00F92942" w:rsidRDefault="00A16EFC" w:rsidP="00A16EFC">
                            <w:pPr>
                              <w:spacing w:line="259" w:lineRule="auto"/>
                              <w:ind w:leftChars="0" w:left="0" w:firstLineChars="0" w:firstLine="0"/>
                              <w:suppressOverlap/>
                              <w:rPr>
                                <w:lang w:val="en-US"/>
                              </w:rPr>
                            </w:pPr>
                            <w:r>
                              <w:rPr>
                                <w:rFonts w:hint="eastAsia"/>
                                <w:lang w:val="en-US"/>
                              </w:rPr>
                              <w:t>試乗会アンケートにて収集</w:t>
                            </w:r>
                          </w:p>
                        </w:tc>
                      </w:tr>
                      <w:tr w:rsidR="00A16EFC" w:rsidRPr="00F92942" w14:paraId="070AC3C2" w14:textId="77777777" w:rsidTr="00E21B04">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16EFC" w:rsidRDefault="00A16EFC" w:rsidP="00A16EFC">
                            <w:pPr>
                              <w:spacing w:line="259" w:lineRule="auto"/>
                              <w:ind w:leftChars="0" w:left="0" w:firstLineChars="0" w:firstLine="0"/>
                              <w:suppressOverlap/>
                              <w:rPr>
                                <w:lang w:val="en-US"/>
                              </w:rPr>
                            </w:pPr>
                          </w:p>
                        </w:tc>
                        <w:tc>
                          <w:tcPr>
                            <w:tcW w:w="3260" w:type="dxa"/>
                            <w:tcBorders>
                              <w:left w:val="single" w:sz="4" w:space="0" w:color="auto"/>
                              <w:bottom w:val="single" w:sz="4" w:space="0" w:color="000000"/>
                              <w:right w:val="single" w:sz="4" w:space="0" w:color="000000"/>
                            </w:tcBorders>
                          </w:tcPr>
                          <w:p w14:paraId="76A11C78" w14:textId="58CB063E" w:rsidR="00A16EFC" w:rsidRDefault="00A16EFC" w:rsidP="00A16EFC">
                            <w:pPr>
                              <w:spacing w:line="259" w:lineRule="auto"/>
                              <w:ind w:leftChars="0" w:left="0" w:firstLineChars="0" w:firstLine="0"/>
                              <w:suppressOverlap/>
                              <w:rPr>
                                <w:lang w:val="en-US"/>
                              </w:rPr>
                            </w:pPr>
                            <w:r>
                              <w:rPr>
                                <w:rFonts w:hint="eastAsia"/>
                                <w:color w:val="000000" w:themeColor="text1"/>
                                <w:lang w:val="en-US"/>
                              </w:rPr>
                              <w:t>自動運転への安全性理解</w:t>
                            </w:r>
                          </w:p>
                        </w:tc>
                        <w:tc>
                          <w:tcPr>
                            <w:tcW w:w="5796" w:type="dxa"/>
                            <w:tcBorders>
                              <w:top w:val="single" w:sz="4" w:space="0" w:color="000000"/>
                              <w:left w:val="single" w:sz="4" w:space="0" w:color="000000"/>
                              <w:bottom w:val="single" w:sz="4" w:space="0" w:color="000000"/>
                              <w:right w:val="single" w:sz="4" w:space="0" w:color="000000"/>
                            </w:tcBorders>
                          </w:tcPr>
                          <w:p w14:paraId="1DCE1BBC" w14:textId="5C7E211E" w:rsidR="00A16EFC" w:rsidRPr="00F92942" w:rsidRDefault="00A16EFC" w:rsidP="00A16EFC">
                            <w:pPr>
                              <w:spacing w:line="259" w:lineRule="auto"/>
                              <w:ind w:leftChars="0" w:left="0" w:firstLineChars="0" w:firstLine="0"/>
                              <w:suppressOverlap/>
                              <w:rPr>
                                <w:lang w:val="en-US"/>
                              </w:rPr>
                            </w:pPr>
                            <w:r w:rsidRPr="00637F45">
                              <w:rPr>
                                <w:rFonts w:hint="eastAsia"/>
                                <w:lang w:val="en-US"/>
                              </w:rPr>
                              <w:t>試乗会にてアンケート収集</w:t>
                            </w:r>
                          </w:p>
                        </w:tc>
                      </w:tr>
                      <w:tr w:rsidR="00A16EFC"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A16EFC" w:rsidRDefault="00A16EFC" w:rsidP="00A16EFC">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6DC9603A" w:rsidR="00A16EFC" w:rsidRDefault="00A16EFC" w:rsidP="00A16EFC">
                            <w:pPr>
                              <w:spacing w:line="259" w:lineRule="auto"/>
                              <w:ind w:leftChars="0" w:left="0" w:firstLineChars="0" w:firstLine="0"/>
                              <w:suppressOverlap/>
                              <w:rPr>
                                <w:lang w:val="en-US"/>
                              </w:rPr>
                            </w:pPr>
                            <w:r w:rsidRPr="00637F45">
                              <w:rPr>
                                <w:lang w:val="en-US"/>
                              </w:rPr>
                              <w:t>実証期間中の試乗者数</w:t>
                            </w:r>
                          </w:p>
                        </w:tc>
                        <w:tc>
                          <w:tcPr>
                            <w:tcW w:w="5796" w:type="dxa"/>
                            <w:tcBorders>
                              <w:top w:val="single" w:sz="4" w:space="0" w:color="000000"/>
                              <w:left w:val="single" w:sz="4" w:space="0" w:color="000000"/>
                              <w:bottom w:val="single" w:sz="4" w:space="0" w:color="000000"/>
                              <w:right w:val="single" w:sz="4" w:space="0" w:color="000000"/>
                            </w:tcBorders>
                          </w:tcPr>
                          <w:p w14:paraId="42970E3E" w14:textId="617D733A" w:rsidR="00A16EFC" w:rsidRPr="00F92942" w:rsidRDefault="00A16EFC" w:rsidP="00A16EFC">
                            <w:pPr>
                              <w:spacing w:line="259" w:lineRule="auto"/>
                              <w:ind w:leftChars="0" w:left="0" w:firstLineChars="0" w:firstLine="0"/>
                              <w:suppressOverlap/>
                              <w:rPr>
                                <w:lang w:val="en-US"/>
                              </w:rPr>
                            </w:pPr>
                            <w:r w:rsidRPr="00637F45">
                              <w:rPr>
                                <w:rFonts w:hint="eastAsia"/>
                                <w:lang w:val="en-US"/>
                              </w:rPr>
                              <w:t>関係者向け及び地域住民向けに試乗モニターを募集</w:t>
                            </w:r>
                          </w:p>
                        </w:tc>
                      </w:tr>
                    </w:tbl>
                    <w:p w14:paraId="7B06581C" w14:textId="77777777" w:rsidR="00A44BF0" w:rsidRDefault="00A44BF0" w:rsidP="00A44BF0">
                      <w:pPr>
                        <w:ind w:leftChars="0" w:left="0" w:firstLineChars="0" w:firstLine="0"/>
                      </w:pPr>
                    </w:p>
                  </w:txbxContent>
                </v:textbox>
                <w10:wrap type="square" anchorx="margin" anchory="margin"/>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356F469" w:rsidR="004A15FD" w:rsidRDefault="004A15FD" w:rsidP="004A15FD">
      <w:pPr>
        <w:ind w:leftChars="0" w:left="0" w:firstLineChars="0" w:firstLine="0"/>
        <w:rPr>
          <w:spacing w:val="-4"/>
        </w:rPr>
      </w:pPr>
    </w:p>
    <w:p w14:paraId="7E4D78D1" w14:textId="69EB5EEC" w:rsidR="00331789" w:rsidRDefault="00A16EFC"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786F41E7">
                <wp:simplePos x="0" y="0"/>
                <wp:positionH relativeFrom="margin">
                  <wp:align>left</wp:align>
                </wp:positionH>
                <wp:positionV relativeFrom="paragraph">
                  <wp:posOffset>250825</wp:posOffset>
                </wp:positionV>
                <wp:extent cx="6386195" cy="2354580"/>
                <wp:effectExtent l="0" t="0" r="14605" b="266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354580"/>
                        </a:xfrm>
                        <a:prstGeom prst="rect">
                          <a:avLst/>
                        </a:prstGeom>
                        <a:solidFill>
                          <a:srgbClr val="FFFFFF"/>
                        </a:solidFill>
                        <a:ln w="9525">
                          <a:solidFill>
                            <a:srgbClr val="000000"/>
                          </a:solidFill>
                          <a:miter lim="800000"/>
                          <a:headEnd/>
                          <a:tailEnd/>
                        </a:ln>
                      </wps:spPr>
                      <wps:txbx>
                        <w:txbxContent>
                          <w:p w14:paraId="49E5065C" w14:textId="2DBAC603" w:rsidR="005A126F" w:rsidRPr="00A16EFC" w:rsidRDefault="005A126F" w:rsidP="005A126F">
                            <w:pPr>
                              <w:spacing w:line="259" w:lineRule="auto"/>
                              <w:ind w:leftChars="0" w:left="0" w:firstLineChars="0" w:firstLine="0"/>
                              <w:suppressOverlap/>
                              <w:rPr>
                                <w:lang w:val="en-US"/>
                              </w:rPr>
                            </w:pPr>
                            <w:r w:rsidRPr="00A16EFC">
                              <w:rPr>
                                <w:rFonts w:hint="eastAsia"/>
                                <w:b/>
                                <w:bCs/>
                                <w:lang w:val="en-US"/>
                              </w:rPr>
                              <w:t>【</w:t>
                            </w:r>
                            <w:r w:rsidR="00A16EFC" w:rsidRPr="00A16EFC">
                              <w:rPr>
                                <w:rFonts w:hint="eastAsia"/>
                                <w:b/>
                                <w:bCs/>
                              </w:rPr>
                              <w:t>自動運転バスにおける運賃水準の検討</w:t>
                            </w:r>
                            <w:r w:rsidRPr="00A16EFC">
                              <w:rPr>
                                <w:rFonts w:hint="eastAsia"/>
                                <w:b/>
                                <w:bCs/>
                                <w:lang w:val="en-US"/>
                              </w:rPr>
                              <w:t>】</w:t>
                            </w:r>
                            <w:r w:rsidR="00A16EFC">
                              <w:rPr>
                                <w:rFonts w:hint="eastAsia"/>
                                <w:b/>
                                <w:bCs/>
                                <w:lang w:val="en-US"/>
                              </w:rPr>
                              <w:t xml:space="preserve">　</w:t>
                            </w:r>
                            <w:r w:rsidR="00A16EFC" w:rsidRPr="00A16EFC">
                              <w:rPr>
                                <w:rFonts w:hint="eastAsia"/>
                                <w:b/>
                                <w:bCs/>
                                <w:lang w:val="en-US"/>
                              </w:rPr>
                              <w:t>【</w:t>
                            </w:r>
                            <w:r w:rsidR="00A16EFC" w:rsidRPr="00A16EFC">
                              <w:rPr>
                                <w:b/>
                                <w:bCs/>
                                <w:lang w:val="en-US"/>
                              </w:rPr>
                              <w:t>自動運転実装にかかる費用検討</w:t>
                            </w:r>
                            <w:r w:rsidR="00A16EFC" w:rsidRPr="00A16EFC">
                              <w:rPr>
                                <w:rFonts w:hint="eastAsia"/>
                                <w:b/>
                                <w:bCs/>
                                <w:lang w:val="en-US"/>
                              </w:rPr>
                              <w:t>】</w:t>
                            </w:r>
                          </w:p>
                          <w:p w14:paraId="239F8AE6" w14:textId="6AE208CB" w:rsidR="005A126F" w:rsidRPr="00014213" w:rsidRDefault="005A126F" w:rsidP="005A126F">
                            <w:pPr>
                              <w:ind w:leftChars="0" w:left="0" w:firstLineChars="0" w:firstLine="0"/>
                              <w:rPr>
                                <w:b/>
                                <w:bCs/>
                              </w:rPr>
                            </w:pPr>
                            <w:r>
                              <w:rPr>
                                <w:rFonts w:hint="eastAsia"/>
                                <w:lang w:val="en-US"/>
                              </w:rPr>
                              <w:t>現状の100円循環バスの運行に係る支出額内で、自動運転による運行が実施可能かの検討を行った。</w:t>
                            </w:r>
                            <w:r w:rsidR="00A16EFC" w:rsidRPr="00A16EFC">
                              <w:rPr>
                                <w:rFonts w:hint="eastAsia"/>
                                <w:lang w:val="en-US"/>
                              </w:rPr>
                              <w:t>単純に運行形態を自動運転に置</w:t>
                            </w:r>
                            <w:r w:rsidR="00A16EFC" w:rsidRPr="00631077">
                              <w:rPr>
                                <w:rFonts w:hint="eastAsia"/>
                                <w:lang w:val="en-US"/>
                              </w:rPr>
                              <w:t>き換えるだけでは、現状の支出水準の範囲内で運行を維持することは困難であり、採算性の確保が大きな課題となる。</w:t>
                            </w:r>
                            <w:r w:rsidR="00B2050A" w:rsidRPr="00631077">
                              <w:rPr>
                                <w:rFonts w:hint="eastAsia"/>
                                <w:lang w:val="en-US"/>
                              </w:rPr>
                              <w:t>本格導入に向けては、</w:t>
                            </w:r>
                            <w:r w:rsidRPr="00631077">
                              <w:rPr>
                                <w:rFonts w:hint="eastAsia"/>
                                <w:lang w:val="en-US"/>
                              </w:rPr>
                              <w:t>どのタイミングで全ルートが実装可能</w:t>
                            </w:r>
                            <w:r w:rsidR="00002959" w:rsidRPr="00631077">
                              <w:rPr>
                                <w:rFonts w:hint="eastAsia"/>
                                <w:lang w:val="en-US"/>
                              </w:rPr>
                              <w:t>であるか</w:t>
                            </w:r>
                            <w:r w:rsidRPr="00631077">
                              <w:rPr>
                                <w:rFonts w:hint="eastAsia"/>
                                <w:lang w:val="en-US"/>
                              </w:rPr>
                              <w:t>技術的検討を引き続き行うとともに、高額な初期導入費用を拠出するためにも、市費に加えて各種補助金の活用が必須であ</w:t>
                            </w:r>
                            <w:r w:rsidR="00B2050A" w:rsidRPr="00631077">
                              <w:rPr>
                                <w:rFonts w:hint="eastAsia"/>
                                <w:lang w:val="en-US"/>
                              </w:rPr>
                              <w:t>る。さらに事業を継続させるにあたっては</w:t>
                            </w:r>
                            <w:bookmarkStart w:id="1" w:name="_Hlk219475395"/>
                            <w:r w:rsidRPr="00631077">
                              <w:rPr>
                                <w:rFonts w:hint="eastAsia"/>
                                <w:lang w:val="en-US"/>
                              </w:rPr>
                              <w:t>維持管理コストの</w:t>
                            </w:r>
                            <w:r w:rsidR="00364811" w:rsidRPr="00631077">
                              <w:rPr>
                                <w:rFonts w:hint="eastAsia"/>
                                <w:lang w:val="en-US"/>
                              </w:rPr>
                              <w:t>圧縮と財源</w:t>
                            </w:r>
                            <w:r w:rsidRPr="00631077">
                              <w:rPr>
                                <w:rFonts w:hint="eastAsia"/>
                                <w:lang w:val="en-US"/>
                              </w:rPr>
                              <w:t>確保</w:t>
                            </w:r>
                            <w:r w:rsidR="00B2050A" w:rsidRPr="00631077">
                              <w:rPr>
                                <w:rFonts w:hint="eastAsia"/>
                                <w:lang w:val="en-US"/>
                              </w:rPr>
                              <w:t>、</w:t>
                            </w:r>
                            <w:r w:rsidR="00364811" w:rsidRPr="00631077">
                              <w:rPr>
                                <w:rFonts w:hint="eastAsia"/>
                                <w:lang w:val="en-US"/>
                              </w:rPr>
                              <w:t>メンテナンス体制など</w:t>
                            </w:r>
                            <w:r w:rsidRPr="00631077">
                              <w:rPr>
                                <w:rFonts w:hint="eastAsia"/>
                                <w:lang w:val="en-US"/>
                              </w:rPr>
                              <w:t>ビジネスモデルの構築</w:t>
                            </w:r>
                            <w:r w:rsidR="00B2050A" w:rsidRPr="00631077">
                              <w:rPr>
                                <w:rFonts w:hint="eastAsia"/>
                                <w:lang w:val="en-US"/>
                              </w:rPr>
                              <w:t>が</w:t>
                            </w:r>
                            <w:r w:rsidRPr="00631077">
                              <w:rPr>
                                <w:rFonts w:hint="eastAsia"/>
                                <w:lang w:val="en-US"/>
                              </w:rPr>
                              <w:t>今後の課題と考えられる。</w:t>
                            </w:r>
                            <w:bookmarkEnd w:id="1"/>
                          </w:p>
                          <w:p w14:paraId="69BE6E75" w14:textId="46FA7032" w:rsidR="00E21B04" w:rsidRPr="00014213" w:rsidRDefault="005A126F" w:rsidP="00E21B04">
                            <w:pPr>
                              <w:ind w:leftChars="0" w:left="0" w:firstLineChars="0" w:firstLine="0"/>
                              <w:rPr>
                                <w:b/>
                                <w:bCs/>
                              </w:rPr>
                            </w:pPr>
                            <w:r>
                              <w:rPr>
                                <w:rFonts w:hint="eastAsia"/>
                                <w:u w:val="single"/>
                              </w:rPr>
                              <w:t>【</w:t>
                            </w:r>
                            <w:r w:rsidR="00E21B04" w:rsidRPr="00014213">
                              <w:rPr>
                                <w:rFonts w:hint="eastAsia"/>
                                <w:b/>
                                <w:bCs/>
                              </w:rPr>
                              <w:t>デジタルチケット活用による収益改善の方向性検討</w:t>
                            </w:r>
                            <w:r>
                              <w:rPr>
                                <w:rFonts w:hint="eastAsia"/>
                                <w:b/>
                                <w:bCs/>
                              </w:rPr>
                              <w:t>】</w:t>
                            </w:r>
                          </w:p>
                          <w:p w14:paraId="22B513E1" w14:textId="13B697D3" w:rsidR="00E21B04" w:rsidRDefault="005A126F" w:rsidP="005A126F">
                            <w:pPr>
                              <w:ind w:leftChars="0" w:left="0" w:firstLineChars="0" w:firstLine="0"/>
                            </w:pPr>
                            <w:r w:rsidRPr="00E76A3F">
                              <w:rPr>
                                <w:rFonts w:hint="eastAsia"/>
                              </w:rPr>
                              <w:t>試乗者アンケートにおいて</w:t>
                            </w:r>
                            <w:r w:rsidR="00E21B04">
                              <w:rPr>
                                <w:rFonts w:hint="eastAsia"/>
                              </w:rPr>
                              <w:t>市外観光客向けチケット（バス乗り放題）</w:t>
                            </w:r>
                            <w:r>
                              <w:rPr>
                                <w:rFonts w:hint="eastAsia"/>
                              </w:rPr>
                              <w:t>の企画について集計した結果、</w:t>
                            </w:r>
                            <w:r w:rsidR="00E21B04">
                              <w:t>6割以上が「利用したい」と</w:t>
                            </w:r>
                            <w:r w:rsidR="00E21B04">
                              <w:rPr>
                                <w:rFonts w:hint="eastAsia"/>
                              </w:rPr>
                              <w:t>する結果が得られた</w:t>
                            </w:r>
                            <w:r w:rsidR="00E21B04">
                              <w:t>。</w:t>
                            </w:r>
                            <w:r w:rsidR="00E21B04" w:rsidRPr="0063145D">
                              <w:t>市民の日常利用については運賃上昇を抑制しつつ、</w:t>
                            </w:r>
                            <w:r w:rsidR="00E21B04">
                              <w:rPr>
                                <w:rFonts w:hint="eastAsia"/>
                              </w:rPr>
                              <w:t>観光客に対しては、利便性や体験価値を付加した商品設計により、利用者属性に応じた価格戦略が有効であると考えられる。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19.75pt;width:502.85pt;height:185.4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">
                <v:textbox>
                  <w:txbxContent>
                    <w:p w14:paraId="49E5065C" w14:textId="2DBAC603" w:rsidR="005A126F" w:rsidRPr="00A16EFC" w:rsidRDefault="005A126F" w:rsidP="005A126F">
                      <w:pPr>
                        <w:spacing w:line="259" w:lineRule="auto"/>
                        <w:ind w:leftChars="0" w:left="0" w:firstLineChars="0" w:firstLine="0"/>
                        <w:suppressOverlap/>
                        <w:rPr>
                          <w:lang w:val="en-US"/>
                        </w:rPr>
                      </w:pPr>
                      <w:r w:rsidRPr="00A16EFC">
                        <w:rPr>
                          <w:rFonts w:hint="eastAsia"/>
                          <w:b/>
                          <w:bCs/>
                          <w:lang w:val="en-US"/>
                        </w:rPr>
                        <w:t>【</w:t>
                      </w:r>
                      <w:r w:rsidR="00A16EFC" w:rsidRPr="00A16EFC">
                        <w:rPr>
                          <w:rFonts w:hint="eastAsia"/>
                          <w:b/>
                          <w:bCs/>
                        </w:rPr>
                        <w:t>自動運転バスにおける運賃水準の検討</w:t>
                      </w:r>
                      <w:r w:rsidRPr="00A16EFC">
                        <w:rPr>
                          <w:rFonts w:hint="eastAsia"/>
                          <w:b/>
                          <w:bCs/>
                          <w:lang w:val="en-US"/>
                        </w:rPr>
                        <w:t>】</w:t>
                      </w:r>
                      <w:r w:rsidR="00A16EFC">
                        <w:rPr>
                          <w:rFonts w:hint="eastAsia"/>
                          <w:b/>
                          <w:bCs/>
                          <w:lang w:val="en-US"/>
                        </w:rPr>
                        <w:t xml:space="preserve">　</w:t>
                      </w:r>
                      <w:r w:rsidR="00A16EFC" w:rsidRPr="00A16EFC">
                        <w:rPr>
                          <w:rFonts w:hint="eastAsia"/>
                          <w:b/>
                          <w:bCs/>
                          <w:lang w:val="en-US"/>
                        </w:rPr>
                        <w:t>【</w:t>
                      </w:r>
                      <w:r w:rsidR="00A16EFC" w:rsidRPr="00A16EFC">
                        <w:rPr>
                          <w:b/>
                          <w:bCs/>
                          <w:lang w:val="en-US"/>
                        </w:rPr>
                        <w:t>自動運転実装にかかる費用検討</w:t>
                      </w:r>
                      <w:r w:rsidR="00A16EFC" w:rsidRPr="00A16EFC">
                        <w:rPr>
                          <w:rFonts w:hint="eastAsia"/>
                          <w:b/>
                          <w:bCs/>
                          <w:lang w:val="en-US"/>
                        </w:rPr>
                        <w:t>】</w:t>
                      </w:r>
                    </w:p>
                    <w:p w14:paraId="239F8AE6" w14:textId="6AE208CB" w:rsidR="005A126F" w:rsidRPr="00014213" w:rsidRDefault="005A126F" w:rsidP="005A126F">
                      <w:pPr>
                        <w:ind w:leftChars="0" w:left="0" w:firstLineChars="0" w:firstLine="0"/>
                        <w:rPr>
                          <w:b/>
                          <w:bCs/>
                        </w:rPr>
                      </w:pPr>
                      <w:r>
                        <w:rPr>
                          <w:rFonts w:hint="eastAsia"/>
                          <w:lang w:val="en-US"/>
                        </w:rPr>
                        <w:t>現状の100円循環バスの運行に係る支出額内で、自動運転による運行が実施可能かの検討を行った。</w:t>
                      </w:r>
                      <w:r w:rsidR="00A16EFC" w:rsidRPr="00A16EFC">
                        <w:rPr>
                          <w:rFonts w:hint="eastAsia"/>
                          <w:lang w:val="en-US"/>
                        </w:rPr>
                        <w:t>単純に運行形態を自動運転に置</w:t>
                      </w:r>
                      <w:r w:rsidR="00A16EFC" w:rsidRPr="00631077">
                        <w:rPr>
                          <w:rFonts w:hint="eastAsia"/>
                          <w:lang w:val="en-US"/>
                        </w:rPr>
                        <w:t>き換えるだけでは、現状の支出水準の範囲内で運行を維持することは困難であり、採算性の確保が大きな課題となる。</w:t>
                      </w:r>
                      <w:r w:rsidR="00B2050A" w:rsidRPr="00631077">
                        <w:rPr>
                          <w:rFonts w:hint="eastAsia"/>
                          <w:lang w:val="en-US"/>
                        </w:rPr>
                        <w:t>本格導入に向けては、</w:t>
                      </w:r>
                      <w:r w:rsidRPr="00631077">
                        <w:rPr>
                          <w:rFonts w:hint="eastAsia"/>
                          <w:lang w:val="en-US"/>
                        </w:rPr>
                        <w:t>どのタイミングで全ルートが実装可能</w:t>
                      </w:r>
                      <w:r w:rsidR="00002959" w:rsidRPr="00631077">
                        <w:rPr>
                          <w:rFonts w:hint="eastAsia"/>
                          <w:lang w:val="en-US"/>
                        </w:rPr>
                        <w:t>であるか</w:t>
                      </w:r>
                      <w:r w:rsidRPr="00631077">
                        <w:rPr>
                          <w:rFonts w:hint="eastAsia"/>
                          <w:lang w:val="en-US"/>
                        </w:rPr>
                        <w:t>技術的検討を引き続き行うとともに、高額な初期導入費用を拠出するためにも、市費に加えて各種補助金の活用が必須であ</w:t>
                      </w:r>
                      <w:r w:rsidR="00B2050A" w:rsidRPr="00631077">
                        <w:rPr>
                          <w:rFonts w:hint="eastAsia"/>
                          <w:lang w:val="en-US"/>
                        </w:rPr>
                        <w:t>る。さらに事業を継続させるにあたっては</w:t>
                      </w:r>
                      <w:bookmarkStart w:id="2" w:name="_Hlk219475395"/>
                      <w:r w:rsidRPr="00631077">
                        <w:rPr>
                          <w:rFonts w:hint="eastAsia"/>
                          <w:lang w:val="en-US"/>
                        </w:rPr>
                        <w:t>維持管理コストの</w:t>
                      </w:r>
                      <w:r w:rsidR="00364811" w:rsidRPr="00631077">
                        <w:rPr>
                          <w:rFonts w:hint="eastAsia"/>
                          <w:lang w:val="en-US"/>
                        </w:rPr>
                        <w:t>圧縮と財源</w:t>
                      </w:r>
                      <w:r w:rsidRPr="00631077">
                        <w:rPr>
                          <w:rFonts w:hint="eastAsia"/>
                          <w:lang w:val="en-US"/>
                        </w:rPr>
                        <w:t>確保</w:t>
                      </w:r>
                      <w:r w:rsidR="00B2050A" w:rsidRPr="00631077">
                        <w:rPr>
                          <w:rFonts w:hint="eastAsia"/>
                          <w:lang w:val="en-US"/>
                        </w:rPr>
                        <w:t>、</w:t>
                      </w:r>
                      <w:r w:rsidR="00364811" w:rsidRPr="00631077">
                        <w:rPr>
                          <w:rFonts w:hint="eastAsia"/>
                          <w:lang w:val="en-US"/>
                        </w:rPr>
                        <w:t>メンテナンス体制など</w:t>
                      </w:r>
                      <w:r w:rsidRPr="00631077">
                        <w:rPr>
                          <w:rFonts w:hint="eastAsia"/>
                          <w:lang w:val="en-US"/>
                        </w:rPr>
                        <w:t>ビジネスモデルの構築</w:t>
                      </w:r>
                      <w:r w:rsidR="00B2050A" w:rsidRPr="00631077">
                        <w:rPr>
                          <w:rFonts w:hint="eastAsia"/>
                          <w:lang w:val="en-US"/>
                        </w:rPr>
                        <w:t>が</w:t>
                      </w:r>
                      <w:r w:rsidRPr="00631077">
                        <w:rPr>
                          <w:rFonts w:hint="eastAsia"/>
                          <w:lang w:val="en-US"/>
                        </w:rPr>
                        <w:t>今後の課題と考えられる。</w:t>
                      </w:r>
                      <w:bookmarkEnd w:id="2"/>
                    </w:p>
                    <w:p w14:paraId="69BE6E75" w14:textId="46FA7032" w:rsidR="00E21B04" w:rsidRPr="00014213" w:rsidRDefault="005A126F" w:rsidP="00E21B04">
                      <w:pPr>
                        <w:ind w:leftChars="0" w:left="0" w:firstLineChars="0" w:firstLine="0"/>
                        <w:rPr>
                          <w:b/>
                          <w:bCs/>
                        </w:rPr>
                      </w:pPr>
                      <w:r>
                        <w:rPr>
                          <w:rFonts w:hint="eastAsia"/>
                          <w:u w:val="single"/>
                        </w:rPr>
                        <w:t>【</w:t>
                      </w:r>
                      <w:r w:rsidR="00E21B04" w:rsidRPr="00014213">
                        <w:rPr>
                          <w:rFonts w:hint="eastAsia"/>
                          <w:b/>
                          <w:bCs/>
                        </w:rPr>
                        <w:t>デジタルチケット活用による収益改善の方向性検討</w:t>
                      </w:r>
                      <w:r>
                        <w:rPr>
                          <w:rFonts w:hint="eastAsia"/>
                          <w:b/>
                          <w:bCs/>
                        </w:rPr>
                        <w:t>】</w:t>
                      </w:r>
                    </w:p>
                    <w:p w14:paraId="22B513E1" w14:textId="13B697D3" w:rsidR="00E21B04" w:rsidRDefault="005A126F" w:rsidP="005A126F">
                      <w:pPr>
                        <w:ind w:leftChars="0" w:left="0" w:firstLineChars="0" w:firstLine="0"/>
                      </w:pPr>
                      <w:r w:rsidRPr="00E76A3F">
                        <w:rPr>
                          <w:rFonts w:hint="eastAsia"/>
                        </w:rPr>
                        <w:t>試乗者アンケートにおいて</w:t>
                      </w:r>
                      <w:r w:rsidR="00E21B04">
                        <w:rPr>
                          <w:rFonts w:hint="eastAsia"/>
                        </w:rPr>
                        <w:t>市外観光客向けチケット（バス乗り放題）</w:t>
                      </w:r>
                      <w:r>
                        <w:rPr>
                          <w:rFonts w:hint="eastAsia"/>
                        </w:rPr>
                        <w:t>の企画について集計した結果、</w:t>
                      </w:r>
                      <w:r w:rsidR="00E21B04">
                        <w:t>6割以上が「利用したい」と</w:t>
                      </w:r>
                      <w:r w:rsidR="00E21B04">
                        <w:rPr>
                          <w:rFonts w:hint="eastAsia"/>
                        </w:rPr>
                        <w:t>する結果が得られた</w:t>
                      </w:r>
                      <w:r w:rsidR="00E21B04">
                        <w:t>。</w:t>
                      </w:r>
                      <w:r w:rsidR="00E21B04" w:rsidRPr="0063145D">
                        <w:t>市民の日常利用については運賃上昇を抑制しつつ、</w:t>
                      </w:r>
                      <w:r w:rsidR="00E21B04">
                        <w:rPr>
                          <w:rFonts w:hint="eastAsia"/>
                        </w:rPr>
                        <w:t>観光客に対しては、利便性や体験価値を付加した商品設計により、利用者属性に応じた価格戦略が有効であると考えられる。</w:t>
                      </w:r>
                    </w:p>
                  </w:txbxContent>
                </v:textbox>
                <w10:wrap type="square" anchorx="margin"/>
              </v:shape>
            </w:pict>
          </mc:Fallback>
        </mc:AlternateContent>
      </w:r>
      <w:r w:rsidR="004A15FD">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5014E62F" w14:textId="46FF68E5" w:rsidR="004A15FD" w:rsidRDefault="007C14B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6148128F">
                <wp:simplePos x="0" y="0"/>
                <wp:positionH relativeFrom="margin">
                  <wp:align>left</wp:align>
                </wp:positionH>
                <wp:positionV relativeFrom="paragraph">
                  <wp:posOffset>272415</wp:posOffset>
                </wp:positionV>
                <wp:extent cx="6386195" cy="1859280"/>
                <wp:effectExtent l="0" t="0" r="14605" b="266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859280"/>
                        </a:xfrm>
                        <a:prstGeom prst="rect">
                          <a:avLst/>
                        </a:prstGeom>
                        <a:solidFill>
                          <a:srgbClr val="FFFFFF"/>
                        </a:solidFill>
                        <a:ln w="9525">
                          <a:solidFill>
                            <a:srgbClr val="000000"/>
                          </a:solidFill>
                          <a:miter lim="800000"/>
                          <a:headEnd/>
                          <a:tailEnd/>
                        </a:ln>
                      </wps:spPr>
                      <wps:txbx>
                        <w:txbxContent>
                          <w:p w14:paraId="2CCFF8B8" w14:textId="62A0B317" w:rsidR="00E21B04" w:rsidRPr="0025189E" w:rsidRDefault="0031366E" w:rsidP="00E21B04">
                            <w:pPr>
                              <w:ind w:leftChars="0" w:left="0" w:firstLineChars="0" w:firstLine="0"/>
                              <w:rPr>
                                <w:b/>
                                <w:bCs/>
                              </w:rPr>
                            </w:pPr>
                            <w:r>
                              <w:rPr>
                                <w:rFonts w:hint="eastAsia"/>
                                <w:b/>
                                <w:bCs/>
                              </w:rPr>
                              <w:t>【</w:t>
                            </w:r>
                            <w:r w:rsidR="00E21B04" w:rsidRPr="0025189E">
                              <w:rPr>
                                <w:b/>
                                <w:bCs/>
                              </w:rPr>
                              <w:t>昨年度からの運行ルート変更による自動運転率の変化</w:t>
                            </w:r>
                            <w:r>
                              <w:rPr>
                                <w:rFonts w:hint="eastAsia"/>
                                <w:b/>
                                <w:bCs/>
                              </w:rPr>
                              <w:t>】</w:t>
                            </w:r>
                          </w:p>
                          <w:p w14:paraId="4185825C" w14:textId="56691046" w:rsidR="00E21B04" w:rsidRDefault="005A126F" w:rsidP="00E21B04">
                            <w:pPr>
                              <w:ind w:leftChars="0" w:left="0" w:firstLineChars="0" w:firstLine="0"/>
                            </w:pPr>
                            <w:r>
                              <w:rPr>
                                <w:rFonts w:hint="eastAsia"/>
                              </w:rPr>
                              <w:t>今年度</w:t>
                            </w:r>
                            <w:r>
                              <w:rPr>
                                <w:rFonts w:hint="eastAsia"/>
                                <w:lang w:val="en-US"/>
                              </w:rPr>
                              <w:t>ルートと類似する</w:t>
                            </w:r>
                            <w:r>
                              <w:rPr>
                                <w:rFonts w:hint="eastAsia"/>
                              </w:rPr>
                              <w:t>昨年度の</w:t>
                            </w:r>
                            <w:r>
                              <w:rPr>
                                <w:rFonts w:hint="eastAsia"/>
                                <w:lang w:val="en-US"/>
                              </w:rPr>
                              <w:t>技術検証ルートにおける自動運転率は</w:t>
                            </w:r>
                            <w:r w:rsidRPr="004E4556">
                              <w:rPr>
                                <w:lang w:val="en-US"/>
                              </w:rPr>
                              <w:t>87.3%</w:t>
                            </w:r>
                            <w:r>
                              <w:rPr>
                                <w:rFonts w:hint="eastAsia"/>
                                <w:lang w:val="en-US"/>
                              </w:rPr>
                              <w:t>であり、</w:t>
                            </w:r>
                            <w:r>
                              <w:rPr>
                                <w:rFonts w:hint="eastAsia"/>
                              </w:rPr>
                              <w:t>自動運転率</w:t>
                            </w:r>
                            <w:r w:rsidR="00670004">
                              <w:rPr>
                                <w:rFonts w:hint="eastAsia"/>
                              </w:rPr>
                              <w:t>95.9</w:t>
                            </w:r>
                            <w:r>
                              <w:rPr>
                                <w:rFonts w:hint="eastAsia"/>
                              </w:rPr>
                              <w:t>%であ</w:t>
                            </w:r>
                            <w:r w:rsidR="00E8052A">
                              <w:rPr>
                                <w:rFonts w:hint="eastAsia"/>
                              </w:rPr>
                              <w:t>ったため</w:t>
                            </w:r>
                            <w:r>
                              <w:rPr>
                                <w:rFonts w:hint="eastAsia"/>
                              </w:rPr>
                              <w:t>、</w:t>
                            </w:r>
                            <w:r>
                              <w:rPr>
                                <w:rFonts w:hint="eastAsia"/>
                                <w:lang w:val="en-US"/>
                              </w:rPr>
                              <w:t>昨年度から大幅に向上している。</w:t>
                            </w:r>
                          </w:p>
                          <w:p w14:paraId="39E6E341" w14:textId="798B238A" w:rsidR="00E21B04" w:rsidRDefault="00E8052A" w:rsidP="00E21B04">
                            <w:pPr>
                              <w:ind w:leftChars="0" w:left="0" w:firstLineChars="0" w:firstLine="0"/>
                            </w:pPr>
                            <w:r w:rsidRPr="00A16EFC">
                              <w:rPr>
                                <w:rFonts w:hint="eastAsia"/>
                              </w:rPr>
                              <w:t>全体としては、</w:t>
                            </w:r>
                            <w:r>
                              <w:rPr>
                                <w:rFonts w:hint="eastAsia"/>
                              </w:rPr>
                              <w:t>昨年度の95.3％</w:t>
                            </w:r>
                            <w:r w:rsidR="00A16EFC">
                              <w:rPr>
                                <w:rFonts w:hint="eastAsia"/>
                              </w:rPr>
                              <w:t>から向上し</w:t>
                            </w:r>
                            <w:r>
                              <w:rPr>
                                <w:rFonts w:hint="eastAsia"/>
                              </w:rPr>
                              <w:t>た。</w:t>
                            </w:r>
                            <w:r w:rsidRPr="00C671CF">
                              <w:rPr>
                                <w:rFonts w:cs="ＭＳ Ｐゴシック"/>
                              </w:rPr>
                              <w:t>昨年度からの課題改善</w:t>
                            </w:r>
                            <w:r w:rsidRPr="00C671CF">
                              <w:rPr>
                                <w:rFonts w:cs="ＭＳ Ｐゴシック" w:hint="eastAsia"/>
                              </w:rPr>
                              <w:t>として</w:t>
                            </w:r>
                            <w:r w:rsidRPr="00C671CF">
                              <w:rPr>
                                <w:rFonts w:cs="ＭＳ Ｐゴシック"/>
                              </w:rPr>
                              <w:t>、</w:t>
                            </w:r>
                            <w:r w:rsidR="00E21B04" w:rsidRPr="0025189E">
                              <w:t>交通量の多い交差点での右折を</w:t>
                            </w:r>
                            <w:r w:rsidR="00D36559">
                              <w:rPr>
                                <w:rFonts w:hint="eastAsia"/>
                              </w:rPr>
                              <w:t>ルートから外したことや</w:t>
                            </w:r>
                            <w:r w:rsidR="00E21B04" w:rsidRPr="0025189E">
                              <w:t>、</w:t>
                            </w:r>
                            <w:r w:rsidR="00E21B04">
                              <w:rPr>
                                <w:rFonts w:hint="eastAsia"/>
                              </w:rPr>
                              <w:t>路上駐車等の自動回避機能を強化したこと</w:t>
                            </w:r>
                            <w:r w:rsidR="00E21B04" w:rsidRPr="0025189E">
                              <w:t>が</w:t>
                            </w:r>
                            <w:r w:rsidR="00E21B04">
                              <w:rPr>
                                <w:rFonts w:hint="eastAsia"/>
                              </w:rPr>
                              <w:t>要因と考えられる</w:t>
                            </w:r>
                            <w:r w:rsidR="00E21B04" w:rsidRPr="0025189E">
                              <w:t>。</w:t>
                            </w:r>
                          </w:p>
                          <w:p w14:paraId="6CF834EA" w14:textId="3D08758C" w:rsidR="00E21B04" w:rsidRPr="0025189E" w:rsidRDefault="00E8052A" w:rsidP="00E21B04">
                            <w:pPr>
                              <w:ind w:leftChars="0" w:left="0" w:firstLineChars="0" w:firstLine="0"/>
                              <w:rPr>
                                <w:b/>
                                <w:bCs/>
                              </w:rPr>
                            </w:pPr>
                            <w:r>
                              <w:rPr>
                                <w:rFonts w:hint="eastAsia"/>
                                <w:b/>
                                <w:bCs/>
                              </w:rPr>
                              <w:t>【</w:t>
                            </w:r>
                            <w:r w:rsidR="00E21B04" w:rsidRPr="0025189E">
                              <w:rPr>
                                <w:b/>
                                <w:bCs/>
                              </w:rPr>
                              <w:t>早期L4実装区間の自動運転率</w:t>
                            </w:r>
                            <w:r>
                              <w:rPr>
                                <w:rFonts w:hint="eastAsia"/>
                                <w:b/>
                                <w:bCs/>
                              </w:rPr>
                              <w:t>】</w:t>
                            </w:r>
                          </w:p>
                          <w:p w14:paraId="513E213A" w14:textId="06A45D78" w:rsidR="004A15FD" w:rsidRDefault="00E8052A" w:rsidP="00B167D0">
                            <w:pPr>
                              <w:ind w:leftChars="0" w:left="0" w:firstLineChars="0" w:firstLine="0"/>
                            </w:pPr>
                            <w:r w:rsidRPr="00E76A3F">
                              <w:rPr>
                                <w:rFonts w:hint="eastAsia"/>
                              </w:rPr>
                              <w:t>早期</w:t>
                            </w:r>
                            <w:r w:rsidRPr="00E76A3F">
                              <w:t>L4実装区間の自動運転率</w:t>
                            </w:r>
                            <w:r w:rsidR="00E76A3F">
                              <w:rPr>
                                <w:rFonts w:hint="eastAsia"/>
                              </w:rPr>
                              <w:t>は</w:t>
                            </w:r>
                            <w:r w:rsidR="00E21B04">
                              <w:rPr>
                                <w:rFonts w:hint="eastAsia"/>
                              </w:rPr>
                              <w:t>95.</w:t>
                            </w:r>
                            <w:r w:rsidR="000B60F5">
                              <w:rPr>
                                <w:rFonts w:hint="eastAsia"/>
                              </w:rPr>
                              <w:t>5</w:t>
                            </w:r>
                            <w:r w:rsidR="00E21B04">
                              <w:rPr>
                                <w:rFonts w:hint="eastAsia"/>
                              </w:rPr>
                              <w:t>%</w:t>
                            </w:r>
                            <w:r>
                              <w:rPr>
                                <w:rFonts w:hint="eastAsia"/>
                              </w:rPr>
                              <w:t>であり、</w:t>
                            </w:r>
                            <w:r w:rsidR="00E21B04" w:rsidRPr="0025189E">
                              <w:t>交通量の多い</w:t>
                            </w:r>
                            <w:r w:rsidR="00E21B04">
                              <w:rPr>
                                <w:rFonts w:hint="eastAsia"/>
                              </w:rPr>
                              <w:t>交差点の連続する</w:t>
                            </w:r>
                            <w:r w:rsidR="00E21B04" w:rsidRPr="0025189E">
                              <w:t>区間でも安定走行が可能で</w:t>
                            </w:r>
                            <w:r w:rsidR="00E21B04">
                              <w:rPr>
                                <w:rFonts w:hint="eastAsia"/>
                              </w:rPr>
                              <w:t>あった。</w:t>
                            </w:r>
                            <w:r>
                              <w:rPr>
                                <w:rFonts w:hint="eastAsia"/>
                              </w:rPr>
                              <w:t>周辺環境の認識</w:t>
                            </w:r>
                            <w:r w:rsidRPr="0025189E">
                              <w:t>精度向上</w:t>
                            </w:r>
                            <w:r>
                              <w:rPr>
                                <w:rFonts w:hint="eastAsia"/>
                              </w:rPr>
                              <w:t>が要因と考えられるが、</w:t>
                            </w:r>
                            <w:r w:rsidRPr="00E8052A">
                              <w:rPr>
                                <w:rFonts w:hint="eastAsia"/>
                              </w:rPr>
                              <w:t>継続課題として、主に</w:t>
                            </w:r>
                            <w:r>
                              <w:rPr>
                                <w:rFonts w:hint="eastAsia"/>
                              </w:rPr>
                              <w:t>バス停周辺における</w:t>
                            </w:r>
                            <w:r w:rsidRPr="00E8052A">
                              <w:rPr>
                                <w:rFonts w:hint="eastAsia"/>
                              </w:rPr>
                              <w:t>路上駐車</w:t>
                            </w:r>
                            <w:r w:rsidR="000B60F5">
                              <w:rPr>
                                <w:rFonts w:hint="eastAsia"/>
                              </w:rPr>
                              <w:t>への対応</w:t>
                            </w:r>
                            <w:r w:rsidRPr="00E8052A">
                              <w:rPr>
                                <w:rFonts w:hint="eastAsia"/>
                              </w:rPr>
                              <w:t>が困難である点や、道路環境側からの改善も含めて</w:t>
                            </w:r>
                            <w:r>
                              <w:rPr>
                                <w:rFonts w:hint="eastAsia"/>
                              </w:rPr>
                              <w:t>今後も</w:t>
                            </w:r>
                            <w:r>
                              <w:rPr>
                                <w:rFonts w:cs="ＭＳ Ｐゴシック" w:hint="eastAsia"/>
                              </w:rPr>
                              <w:t>検討が必要である。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45pt;width:502.85pt;height:146.4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">
                <v:textbox>
                  <w:txbxContent>
                    <w:p w14:paraId="2CCFF8B8" w14:textId="62A0B317" w:rsidR="00E21B04" w:rsidRPr="0025189E" w:rsidRDefault="0031366E" w:rsidP="00E21B04">
                      <w:pPr>
                        <w:ind w:leftChars="0" w:left="0" w:firstLineChars="0" w:firstLine="0"/>
                        <w:rPr>
                          <w:b/>
                          <w:bCs/>
                        </w:rPr>
                      </w:pPr>
                      <w:r>
                        <w:rPr>
                          <w:rFonts w:hint="eastAsia"/>
                          <w:b/>
                          <w:bCs/>
                        </w:rPr>
                        <w:t>【</w:t>
                      </w:r>
                      <w:r w:rsidR="00E21B04" w:rsidRPr="0025189E">
                        <w:rPr>
                          <w:b/>
                          <w:bCs/>
                        </w:rPr>
                        <w:t>昨年度からの運行ルート変更による自動運転率の変化</w:t>
                      </w:r>
                      <w:r>
                        <w:rPr>
                          <w:rFonts w:hint="eastAsia"/>
                          <w:b/>
                          <w:bCs/>
                        </w:rPr>
                        <w:t>】</w:t>
                      </w:r>
                    </w:p>
                    <w:p w14:paraId="4185825C" w14:textId="56691046" w:rsidR="00E21B04" w:rsidRDefault="005A126F" w:rsidP="00E21B04">
                      <w:pPr>
                        <w:ind w:leftChars="0" w:left="0" w:firstLineChars="0" w:firstLine="0"/>
                      </w:pPr>
                      <w:r>
                        <w:rPr>
                          <w:rFonts w:hint="eastAsia"/>
                        </w:rPr>
                        <w:t>今年度</w:t>
                      </w:r>
                      <w:r>
                        <w:rPr>
                          <w:rFonts w:hint="eastAsia"/>
                          <w:lang w:val="en-US"/>
                        </w:rPr>
                        <w:t>ルートと類似する</w:t>
                      </w:r>
                      <w:r>
                        <w:rPr>
                          <w:rFonts w:hint="eastAsia"/>
                        </w:rPr>
                        <w:t>昨年度の</w:t>
                      </w:r>
                      <w:r>
                        <w:rPr>
                          <w:rFonts w:hint="eastAsia"/>
                          <w:lang w:val="en-US"/>
                        </w:rPr>
                        <w:t>技術検証ルートにおける自動運転率は</w:t>
                      </w:r>
                      <w:r w:rsidRPr="004E4556">
                        <w:rPr>
                          <w:lang w:val="en-US"/>
                        </w:rPr>
                        <w:t>87.3%</w:t>
                      </w:r>
                      <w:r>
                        <w:rPr>
                          <w:rFonts w:hint="eastAsia"/>
                          <w:lang w:val="en-US"/>
                        </w:rPr>
                        <w:t>であり、</w:t>
                      </w:r>
                      <w:r>
                        <w:rPr>
                          <w:rFonts w:hint="eastAsia"/>
                        </w:rPr>
                        <w:t>自動運転率</w:t>
                      </w:r>
                      <w:r w:rsidR="00670004">
                        <w:rPr>
                          <w:rFonts w:hint="eastAsia"/>
                        </w:rPr>
                        <w:t>95.9</w:t>
                      </w:r>
                      <w:r>
                        <w:rPr>
                          <w:rFonts w:hint="eastAsia"/>
                        </w:rPr>
                        <w:t>%であ</w:t>
                      </w:r>
                      <w:r w:rsidR="00E8052A">
                        <w:rPr>
                          <w:rFonts w:hint="eastAsia"/>
                        </w:rPr>
                        <w:t>ったため</w:t>
                      </w:r>
                      <w:r>
                        <w:rPr>
                          <w:rFonts w:hint="eastAsia"/>
                        </w:rPr>
                        <w:t>、</w:t>
                      </w:r>
                      <w:r>
                        <w:rPr>
                          <w:rFonts w:hint="eastAsia"/>
                          <w:lang w:val="en-US"/>
                        </w:rPr>
                        <w:t>昨年度から大幅に向上している。</w:t>
                      </w:r>
                    </w:p>
                    <w:p w14:paraId="39E6E341" w14:textId="798B238A" w:rsidR="00E21B04" w:rsidRDefault="00E8052A" w:rsidP="00E21B04">
                      <w:pPr>
                        <w:ind w:leftChars="0" w:left="0" w:firstLineChars="0" w:firstLine="0"/>
                      </w:pPr>
                      <w:r w:rsidRPr="00A16EFC">
                        <w:rPr>
                          <w:rFonts w:hint="eastAsia"/>
                        </w:rPr>
                        <w:t>全体としては、</w:t>
                      </w:r>
                      <w:r>
                        <w:rPr>
                          <w:rFonts w:hint="eastAsia"/>
                        </w:rPr>
                        <w:t>昨年度の95.3％</w:t>
                      </w:r>
                      <w:r w:rsidR="00A16EFC">
                        <w:rPr>
                          <w:rFonts w:hint="eastAsia"/>
                        </w:rPr>
                        <w:t>から向上し</w:t>
                      </w:r>
                      <w:r>
                        <w:rPr>
                          <w:rFonts w:hint="eastAsia"/>
                        </w:rPr>
                        <w:t>た。</w:t>
                      </w:r>
                      <w:r w:rsidRPr="00C671CF">
                        <w:rPr>
                          <w:rFonts w:cs="ＭＳ Ｐゴシック"/>
                        </w:rPr>
                        <w:t>昨年度からの課題改善</w:t>
                      </w:r>
                      <w:r w:rsidRPr="00C671CF">
                        <w:rPr>
                          <w:rFonts w:cs="ＭＳ Ｐゴシック" w:hint="eastAsia"/>
                        </w:rPr>
                        <w:t>として</w:t>
                      </w:r>
                      <w:r w:rsidRPr="00C671CF">
                        <w:rPr>
                          <w:rFonts w:cs="ＭＳ Ｐゴシック"/>
                        </w:rPr>
                        <w:t>、</w:t>
                      </w:r>
                      <w:r w:rsidR="00E21B04" w:rsidRPr="0025189E">
                        <w:t>交通量の多い交差点での右折を</w:t>
                      </w:r>
                      <w:r w:rsidR="00D36559">
                        <w:rPr>
                          <w:rFonts w:hint="eastAsia"/>
                        </w:rPr>
                        <w:t>ルートから外したことや</w:t>
                      </w:r>
                      <w:r w:rsidR="00E21B04" w:rsidRPr="0025189E">
                        <w:t>、</w:t>
                      </w:r>
                      <w:r w:rsidR="00E21B04">
                        <w:rPr>
                          <w:rFonts w:hint="eastAsia"/>
                        </w:rPr>
                        <w:t>路上駐車等の自動回避機能を強化したこと</w:t>
                      </w:r>
                      <w:r w:rsidR="00E21B04" w:rsidRPr="0025189E">
                        <w:t>が</w:t>
                      </w:r>
                      <w:r w:rsidR="00E21B04">
                        <w:rPr>
                          <w:rFonts w:hint="eastAsia"/>
                        </w:rPr>
                        <w:t>要因と考えられる</w:t>
                      </w:r>
                      <w:r w:rsidR="00E21B04" w:rsidRPr="0025189E">
                        <w:t>。</w:t>
                      </w:r>
                    </w:p>
                    <w:p w14:paraId="6CF834EA" w14:textId="3D08758C" w:rsidR="00E21B04" w:rsidRPr="0025189E" w:rsidRDefault="00E8052A" w:rsidP="00E21B04">
                      <w:pPr>
                        <w:ind w:leftChars="0" w:left="0" w:firstLineChars="0" w:firstLine="0"/>
                        <w:rPr>
                          <w:b/>
                          <w:bCs/>
                        </w:rPr>
                      </w:pPr>
                      <w:r>
                        <w:rPr>
                          <w:rFonts w:hint="eastAsia"/>
                          <w:b/>
                          <w:bCs/>
                        </w:rPr>
                        <w:t>【</w:t>
                      </w:r>
                      <w:r w:rsidR="00E21B04" w:rsidRPr="0025189E">
                        <w:rPr>
                          <w:b/>
                          <w:bCs/>
                        </w:rPr>
                        <w:t>早期L4実装区間の自動運転率</w:t>
                      </w:r>
                      <w:r>
                        <w:rPr>
                          <w:rFonts w:hint="eastAsia"/>
                          <w:b/>
                          <w:bCs/>
                        </w:rPr>
                        <w:t>】</w:t>
                      </w:r>
                    </w:p>
                    <w:p w14:paraId="513E213A" w14:textId="06A45D78" w:rsidR="004A15FD" w:rsidRDefault="00E8052A" w:rsidP="00B167D0">
                      <w:pPr>
                        <w:ind w:leftChars="0" w:left="0" w:firstLineChars="0" w:firstLine="0"/>
                      </w:pPr>
                      <w:r w:rsidRPr="00E76A3F">
                        <w:rPr>
                          <w:rFonts w:hint="eastAsia"/>
                        </w:rPr>
                        <w:t>早期</w:t>
                      </w:r>
                      <w:r w:rsidRPr="00E76A3F">
                        <w:t>L4実装区間の自動運転率</w:t>
                      </w:r>
                      <w:r w:rsidR="00E76A3F">
                        <w:rPr>
                          <w:rFonts w:hint="eastAsia"/>
                        </w:rPr>
                        <w:t>は</w:t>
                      </w:r>
                      <w:r w:rsidR="00E21B04">
                        <w:rPr>
                          <w:rFonts w:hint="eastAsia"/>
                        </w:rPr>
                        <w:t>95.</w:t>
                      </w:r>
                      <w:r w:rsidR="000B60F5">
                        <w:rPr>
                          <w:rFonts w:hint="eastAsia"/>
                        </w:rPr>
                        <w:t>5</w:t>
                      </w:r>
                      <w:r w:rsidR="00E21B04">
                        <w:rPr>
                          <w:rFonts w:hint="eastAsia"/>
                        </w:rPr>
                        <w:t>%</w:t>
                      </w:r>
                      <w:r>
                        <w:rPr>
                          <w:rFonts w:hint="eastAsia"/>
                        </w:rPr>
                        <w:t>であり、</w:t>
                      </w:r>
                      <w:r w:rsidR="00E21B04" w:rsidRPr="0025189E">
                        <w:t>交通量の多い</w:t>
                      </w:r>
                      <w:r w:rsidR="00E21B04">
                        <w:rPr>
                          <w:rFonts w:hint="eastAsia"/>
                        </w:rPr>
                        <w:t>交差点の連続する</w:t>
                      </w:r>
                      <w:r w:rsidR="00E21B04" w:rsidRPr="0025189E">
                        <w:t>区間でも安定走行が可能で</w:t>
                      </w:r>
                      <w:r w:rsidR="00E21B04">
                        <w:rPr>
                          <w:rFonts w:hint="eastAsia"/>
                        </w:rPr>
                        <w:t>あった。</w:t>
                      </w:r>
                      <w:r>
                        <w:rPr>
                          <w:rFonts w:hint="eastAsia"/>
                        </w:rPr>
                        <w:t>周辺環境の認識</w:t>
                      </w:r>
                      <w:r w:rsidRPr="0025189E">
                        <w:t>精度向上</w:t>
                      </w:r>
                      <w:r>
                        <w:rPr>
                          <w:rFonts w:hint="eastAsia"/>
                        </w:rPr>
                        <w:t>が要因と考えられるが、</w:t>
                      </w:r>
                      <w:r w:rsidRPr="00E8052A">
                        <w:rPr>
                          <w:rFonts w:hint="eastAsia"/>
                        </w:rPr>
                        <w:t>継続課題として、主に</w:t>
                      </w:r>
                      <w:r>
                        <w:rPr>
                          <w:rFonts w:hint="eastAsia"/>
                        </w:rPr>
                        <w:t>バス停周辺における</w:t>
                      </w:r>
                      <w:r w:rsidRPr="00E8052A">
                        <w:rPr>
                          <w:rFonts w:hint="eastAsia"/>
                        </w:rPr>
                        <w:t>路上駐車</w:t>
                      </w:r>
                      <w:r w:rsidR="000B60F5">
                        <w:rPr>
                          <w:rFonts w:hint="eastAsia"/>
                        </w:rPr>
                        <w:t>への対応</w:t>
                      </w:r>
                      <w:r w:rsidRPr="00E8052A">
                        <w:rPr>
                          <w:rFonts w:hint="eastAsia"/>
                        </w:rPr>
                        <w:t>が困難である点や、道路環境側からの改善も含めて</w:t>
                      </w:r>
                      <w:r>
                        <w:rPr>
                          <w:rFonts w:hint="eastAsia"/>
                        </w:rPr>
                        <w:t>今後も</w:t>
                      </w:r>
                      <w:r>
                        <w:rPr>
                          <w:rFonts w:cs="ＭＳ Ｐゴシック" w:hint="eastAsia"/>
                        </w:rPr>
                        <w:t>検討が必要である。</w:t>
                      </w:r>
                    </w:p>
                  </w:txbxContent>
                </v:textbox>
                <w10:wrap type="square" anchorx="margin"/>
              </v:shape>
            </w:pict>
          </mc:Fallback>
        </mc:AlternateContent>
      </w:r>
      <w:r w:rsidR="004A15FD">
        <w:rPr>
          <w:rFonts w:hint="eastAsia"/>
          <w:spacing w:val="-4"/>
          <w:lang w:eastAsia="zh-TW"/>
        </w:rPr>
        <w:t>■技術面</w:t>
      </w:r>
    </w:p>
    <w:p w14:paraId="3C710565" w14:textId="4F67EEFC" w:rsidR="004A15FD" w:rsidRDefault="00631077"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5E9EDAC6">
                <wp:simplePos x="0" y="0"/>
                <wp:positionH relativeFrom="margin">
                  <wp:posOffset>-1270</wp:posOffset>
                </wp:positionH>
                <wp:positionV relativeFrom="margin">
                  <wp:posOffset>5816600</wp:posOffset>
                </wp:positionV>
                <wp:extent cx="6386195" cy="2752725"/>
                <wp:effectExtent l="0" t="0" r="14605" b="2857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752725"/>
                        </a:xfrm>
                        <a:prstGeom prst="rect">
                          <a:avLst/>
                        </a:prstGeom>
                        <a:solidFill>
                          <a:srgbClr val="FFFFFF"/>
                        </a:solidFill>
                        <a:ln w="9525">
                          <a:solidFill>
                            <a:srgbClr val="000000"/>
                          </a:solidFill>
                          <a:miter lim="800000"/>
                          <a:headEnd/>
                          <a:tailEnd/>
                        </a:ln>
                      </wps:spPr>
                      <wps:txbx>
                        <w:txbxContent>
                          <w:p w14:paraId="194C7911" w14:textId="30EF592A" w:rsidR="00E21B04" w:rsidRPr="004E4669" w:rsidRDefault="00D36559" w:rsidP="00E21B04">
                            <w:pPr>
                              <w:ind w:leftChars="0" w:left="0" w:firstLineChars="0" w:firstLine="0"/>
                              <w:rPr>
                                <w:b/>
                                <w:bCs/>
                              </w:rPr>
                            </w:pPr>
                            <w:r>
                              <w:rPr>
                                <w:rFonts w:hint="eastAsia"/>
                                <w:b/>
                                <w:bCs/>
                              </w:rPr>
                              <w:t>【</w:t>
                            </w:r>
                            <w:r w:rsidR="00E21B04" w:rsidRPr="004E4669">
                              <w:rPr>
                                <w:b/>
                                <w:bCs/>
                              </w:rPr>
                              <w:t>自動運転の社会的意義</w:t>
                            </w:r>
                            <w:r>
                              <w:rPr>
                                <w:rFonts w:hint="eastAsia"/>
                                <w:b/>
                                <w:bCs/>
                              </w:rPr>
                              <w:t>】　【自動運転への安全性理解】</w:t>
                            </w:r>
                          </w:p>
                          <w:p w14:paraId="060B832C" w14:textId="13167F57" w:rsidR="00002959" w:rsidRDefault="00E8052A" w:rsidP="0086221A">
                            <w:pPr>
                              <w:ind w:leftChars="0" w:left="0" w:firstLineChars="0" w:firstLine="0"/>
                            </w:pPr>
                            <w:r>
                              <w:t>自動運転への理解浸透のため</w:t>
                            </w:r>
                            <w:r>
                              <w:rPr>
                                <w:rFonts w:hint="eastAsia"/>
                              </w:rPr>
                              <w:t>、技術情報や社会的意義、</w:t>
                            </w:r>
                            <w:r>
                              <w:t>鳥取市</w:t>
                            </w:r>
                            <w:r>
                              <w:rPr>
                                <w:rFonts w:hint="eastAsia"/>
                              </w:rPr>
                              <w:t>が</w:t>
                            </w:r>
                            <w:r>
                              <w:t>自動運転導入を計画している背景</w:t>
                            </w:r>
                            <w:r>
                              <w:rPr>
                                <w:rFonts w:hint="eastAsia"/>
                              </w:rPr>
                              <w:t>、安全確保に向けた取組について、</w:t>
                            </w:r>
                            <w:r>
                              <w:t>試乗中にアナウンス</w:t>
                            </w:r>
                            <w:r>
                              <w:rPr>
                                <w:rFonts w:hint="eastAsia"/>
                              </w:rPr>
                              <w:t>や配布資料により周知し、試乗者アンケートを実施。</w:t>
                            </w:r>
                            <w:r w:rsidR="00E21B04">
                              <w:rPr>
                                <w:rFonts w:hint="eastAsia"/>
                              </w:rPr>
                              <w:t>乗車前には</w:t>
                            </w:r>
                            <w:r w:rsidR="00D36559">
                              <w:rPr>
                                <w:rFonts w:hint="eastAsia"/>
                              </w:rPr>
                              <w:t>不安と感じる回答が</w:t>
                            </w:r>
                            <w:r w:rsidR="00631077">
                              <w:rPr>
                                <w:rFonts w:hint="eastAsia"/>
                              </w:rPr>
                              <w:t>49</w:t>
                            </w:r>
                            <w:r w:rsidR="000B60F5">
                              <w:rPr>
                                <w:rFonts w:hint="eastAsia"/>
                              </w:rPr>
                              <w:t>％</w:t>
                            </w:r>
                            <w:r w:rsidR="00631077">
                              <w:rPr>
                                <w:rFonts w:hint="eastAsia"/>
                              </w:rPr>
                              <w:t>であったが</w:t>
                            </w:r>
                            <w:r w:rsidR="00E21B04">
                              <w:rPr>
                                <w:rFonts w:hint="eastAsia"/>
                              </w:rPr>
                              <w:t>、乗車後に</w:t>
                            </w:r>
                            <w:r w:rsidR="00D36559">
                              <w:rPr>
                                <w:rFonts w:hint="eastAsia"/>
                                <w:color w:val="000000" w:themeColor="text1"/>
                                <w:lang w:val="en-US"/>
                              </w:rPr>
                              <w:t>80%を超える方から自動運転技術の信頼性について「信頼」、「やや信頼」と回答があり、</w:t>
                            </w:r>
                            <w:r w:rsidR="00E21B04">
                              <w:rPr>
                                <w:rFonts w:hint="eastAsia"/>
                              </w:rPr>
                              <w:t>乗車体験が</w:t>
                            </w:r>
                            <w:r w:rsidR="00D36559">
                              <w:rPr>
                                <w:rFonts w:hint="eastAsia"/>
                              </w:rPr>
                              <w:t>安全性への</w:t>
                            </w:r>
                            <w:r w:rsidR="00E21B04">
                              <w:rPr>
                                <w:rFonts w:hint="eastAsia"/>
                              </w:rPr>
                              <w:t>理解に繋がったと考えられる。</w:t>
                            </w:r>
                            <w:r w:rsidR="00E21B04" w:rsidRPr="00014213">
                              <w:t>市民の認知度が高く、ここ数年の実証取組により、市民には一定程度浸透していると考えられる。</w:t>
                            </w:r>
                          </w:p>
                          <w:p w14:paraId="016CDB00" w14:textId="710A3F7A" w:rsidR="00E21B04" w:rsidRDefault="00002959" w:rsidP="0086221A">
                            <w:pPr>
                              <w:ind w:leftChars="0" w:left="0" w:firstLineChars="0" w:firstLine="0"/>
                            </w:pPr>
                            <w:r>
                              <w:rPr>
                                <w:rFonts w:hint="eastAsia"/>
                              </w:rPr>
                              <w:t>今年度は</w:t>
                            </w:r>
                            <w:r w:rsidRPr="00002959">
                              <w:rPr>
                                <w:rFonts w:hint="eastAsia"/>
                              </w:rPr>
                              <w:t>地域の子供の受容性を高め</w:t>
                            </w:r>
                            <w:r>
                              <w:rPr>
                                <w:rFonts w:hint="eastAsia"/>
                              </w:rPr>
                              <w:t>るため、</w:t>
                            </w:r>
                            <w:r w:rsidR="00CD1B97" w:rsidRPr="00002959">
                              <w:rPr>
                                <w:rFonts w:hint="eastAsia"/>
                              </w:rPr>
                              <w:t>小学</w:t>
                            </w:r>
                            <w:r w:rsidR="00F227B7">
                              <w:rPr>
                                <w:rFonts w:hint="eastAsia"/>
                              </w:rPr>
                              <w:t>校で</w:t>
                            </w:r>
                            <w:r>
                              <w:rPr>
                                <w:rFonts w:hint="eastAsia"/>
                              </w:rPr>
                              <w:t>の</w:t>
                            </w:r>
                            <w:r w:rsidR="00CD1B97" w:rsidRPr="00002959">
                              <w:rPr>
                                <w:rFonts w:hint="eastAsia"/>
                              </w:rPr>
                              <w:t>試乗体験会を実施し</w:t>
                            </w:r>
                            <w:r>
                              <w:rPr>
                                <w:rFonts w:hint="eastAsia"/>
                              </w:rPr>
                              <w:t>た。</w:t>
                            </w:r>
                            <w:r w:rsidR="00E76A3F">
                              <w:rPr>
                                <w:rFonts w:hint="eastAsia"/>
                              </w:rPr>
                              <w:t>さらなる</w:t>
                            </w:r>
                            <w:r w:rsidR="0056741D">
                              <w:rPr>
                                <w:rFonts w:hint="eastAsia"/>
                              </w:rPr>
                              <w:t>信頼性・社会性向上のため</w:t>
                            </w:r>
                            <w:r w:rsidR="00E76A3F" w:rsidRPr="00702176">
                              <w:rPr>
                                <w:rFonts w:hint="eastAsia"/>
                              </w:rPr>
                              <w:t>、安全性や運行の信頼性に関する情報提供や体験機会を通じて不安を低減し、社会受容性を高めていく取組が重要である</w:t>
                            </w:r>
                            <w:r w:rsidR="00E76A3F">
                              <w:rPr>
                                <w:rFonts w:hint="eastAsia"/>
                              </w:rPr>
                              <w:t>と考えられる。</w:t>
                            </w:r>
                          </w:p>
                          <w:p w14:paraId="4359B591" w14:textId="77777777" w:rsidR="0031366E" w:rsidRDefault="0031366E" w:rsidP="00843391">
                            <w:pPr>
                              <w:ind w:leftChars="0" w:left="0" w:firstLineChars="0" w:firstLine="0"/>
                            </w:pPr>
                          </w:p>
                          <w:p w14:paraId="481A2DDF" w14:textId="79251637" w:rsidR="00E21B04" w:rsidRPr="004E4669" w:rsidRDefault="00D36559" w:rsidP="00E21B04">
                            <w:pPr>
                              <w:ind w:leftChars="0" w:left="0" w:firstLineChars="0" w:firstLine="0"/>
                              <w:rPr>
                                <w:b/>
                                <w:bCs/>
                              </w:rPr>
                            </w:pPr>
                            <w:r>
                              <w:rPr>
                                <w:rFonts w:hint="eastAsia"/>
                                <w:b/>
                                <w:bCs/>
                              </w:rPr>
                              <w:t>【</w:t>
                            </w:r>
                            <w:r w:rsidR="00E21B04" w:rsidRPr="004E4669">
                              <w:rPr>
                                <w:b/>
                                <w:bCs/>
                              </w:rPr>
                              <w:t>実証期間中の試乗者数</w:t>
                            </w:r>
                            <w:r>
                              <w:rPr>
                                <w:rFonts w:hint="eastAsia"/>
                                <w:b/>
                                <w:bCs/>
                              </w:rPr>
                              <w:t>】</w:t>
                            </w:r>
                          </w:p>
                          <w:p w14:paraId="5AE91C31" w14:textId="3BCC960E" w:rsidR="00E21B04" w:rsidRDefault="00E21B04" w:rsidP="00843391">
                            <w:pPr>
                              <w:ind w:leftChars="0" w:left="0" w:firstLineChars="0" w:firstLine="0"/>
                            </w:pPr>
                            <w:r>
                              <w:rPr>
                                <w:rFonts w:hint="eastAsia"/>
                              </w:rPr>
                              <w:t xml:space="preserve">試乗者数 </w:t>
                            </w:r>
                            <w:r>
                              <w:t>412人</w:t>
                            </w:r>
                            <w:r>
                              <w:rPr>
                                <w:rFonts w:hint="eastAsia"/>
                              </w:rPr>
                              <w:t xml:space="preserve">（乗車率 </w:t>
                            </w:r>
                            <w:r>
                              <w:t>75.</w:t>
                            </w:r>
                            <w:r w:rsidR="00002959">
                              <w:rPr>
                                <w:rFonts w:hint="eastAsia"/>
                              </w:rPr>
                              <w:t>5</w:t>
                            </w:r>
                            <w:r>
                              <w:t>%</w:t>
                            </w:r>
                            <w:r>
                              <w:rPr>
                                <w:rFonts w:hint="eastAsia"/>
                              </w:rPr>
                              <w:t>）</w:t>
                            </w:r>
                            <w:r w:rsidR="00843391">
                              <w:rPr>
                                <w:rFonts w:hint="eastAsia"/>
                              </w:rPr>
                              <w:t>であった。一般試乗者はＷｅ</w:t>
                            </w:r>
                            <w:proofErr w:type="gramStart"/>
                            <w:r w:rsidR="00843391">
                              <w:t>b</w:t>
                            </w:r>
                            <w:proofErr w:type="gramEnd"/>
                            <w:r w:rsidR="00843391">
                              <w:t>または電話で申し込みを募った。</w:t>
                            </w:r>
                            <w:r w:rsidR="00843391">
                              <w:rPr>
                                <w:rFonts w:hint="eastAsia"/>
                              </w:rPr>
                              <w:t>１便平均の乗車人数は、昨年度</w:t>
                            </w:r>
                            <w:r w:rsidR="00843391" w:rsidRPr="00D36559">
                              <w:rPr>
                                <w:rFonts w:hint="eastAsia"/>
                              </w:rPr>
                              <w:t>の</w:t>
                            </w:r>
                            <w:r w:rsidR="00843391" w:rsidRPr="00D36559">
                              <w:t>8.</w:t>
                            </w:r>
                            <w:r w:rsidR="00D36559" w:rsidRPr="00D36559">
                              <w:rPr>
                                <w:rFonts w:hint="eastAsia"/>
                              </w:rPr>
                              <w:t>9</w:t>
                            </w:r>
                            <w:r w:rsidR="00843391" w:rsidRPr="00D36559">
                              <w:rPr>
                                <w:rFonts w:hint="eastAsia"/>
                              </w:rPr>
                              <w:t>人から、今年度は</w:t>
                            </w:r>
                            <w:r w:rsidR="00D36559" w:rsidRPr="00D36559">
                              <w:rPr>
                                <w:rFonts w:hint="eastAsia"/>
                              </w:rPr>
                              <w:t>10.2</w:t>
                            </w:r>
                            <w:r w:rsidR="00843391" w:rsidRPr="00D36559">
                              <w:rPr>
                                <w:rFonts w:hint="eastAsia"/>
                              </w:rPr>
                              <w:t>人</w:t>
                            </w:r>
                            <w:r w:rsidR="00D36559" w:rsidRPr="00D36559">
                              <w:rPr>
                                <w:rFonts w:hint="eastAsia"/>
                              </w:rPr>
                              <w:t>に増加した</w:t>
                            </w:r>
                            <w:r w:rsidR="00843391">
                              <w:rPr>
                                <w:rFonts w:hint="eastAsia"/>
                              </w:rPr>
                              <w:t>。メディアが試乗し、新聞やテレビで特集するなど、社会受容性の高まりを確認できた。</w:t>
                            </w:r>
                          </w:p>
                          <w:p w14:paraId="0FDB868A" w14:textId="79B7EE53"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1pt;margin-top:458pt;width:502.85pt;height:216.75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">
                <v:textbox>
                  <w:txbxContent>
                    <w:p w14:paraId="194C7911" w14:textId="30EF592A" w:rsidR="00E21B04" w:rsidRPr="004E4669" w:rsidRDefault="00D36559" w:rsidP="00E21B04">
                      <w:pPr>
                        <w:ind w:leftChars="0" w:left="0" w:firstLineChars="0" w:firstLine="0"/>
                        <w:rPr>
                          <w:b/>
                          <w:bCs/>
                        </w:rPr>
                      </w:pPr>
                      <w:r>
                        <w:rPr>
                          <w:rFonts w:hint="eastAsia"/>
                          <w:b/>
                          <w:bCs/>
                        </w:rPr>
                        <w:t>【</w:t>
                      </w:r>
                      <w:r w:rsidR="00E21B04" w:rsidRPr="004E4669">
                        <w:rPr>
                          <w:b/>
                          <w:bCs/>
                        </w:rPr>
                        <w:t>自動運転の社会的意義</w:t>
                      </w:r>
                      <w:r>
                        <w:rPr>
                          <w:rFonts w:hint="eastAsia"/>
                          <w:b/>
                          <w:bCs/>
                        </w:rPr>
                        <w:t>】　【自動運転への安全性理解】</w:t>
                      </w:r>
                    </w:p>
                    <w:p w14:paraId="060B832C" w14:textId="13167F57" w:rsidR="00002959" w:rsidRDefault="00E8052A" w:rsidP="0086221A">
                      <w:pPr>
                        <w:ind w:leftChars="0" w:left="0" w:firstLineChars="0" w:firstLine="0"/>
                      </w:pPr>
                      <w:r>
                        <w:t>自動運転への理解浸透のため</w:t>
                      </w:r>
                      <w:r>
                        <w:rPr>
                          <w:rFonts w:hint="eastAsia"/>
                        </w:rPr>
                        <w:t>、技術情報や社会的意義、</w:t>
                      </w:r>
                      <w:r>
                        <w:t>鳥取市</w:t>
                      </w:r>
                      <w:r>
                        <w:rPr>
                          <w:rFonts w:hint="eastAsia"/>
                        </w:rPr>
                        <w:t>が</w:t>
                      </w:r>
                      <w:r>
                        <w:t>自動運転導入を計画している背景</w:t>
                      </w:r>
                      <w:r>
                        <w:rPr>
                          <w:rFonts w:hint="eastAsia"/>
                        </w:rPr>
                        <w:t>、安全確保に向けた取組について、</w:t>
                      </w:r>
                      <w:r>
                        <w:t>試乗中にアナウンス</w:t>
                      </w:r>
                      <w:r>
                        <w:rPr>
                          <w:rFonts w:hint="eastAsia"/>
                        </w:rPr>
                        <w:t>や配布資料により周知し、試乗者アンケートを実施。</w:t>
                      </w:r>
                      <w:r w:rsidR="00E21B04">
                        <w:rPr>
                          <w:rFonts w:hint="eastAsia"/>
                        </w:rPr>
                        <w:t>乗車前には</w:t>
                      </w:r>
                      <w:r w:rsidR="00D36559">
                        <w:rPr>
                          <w:rFonts w:hint="eastAsia"/>
                        </w:rPr>
                        <w:t>不安と感じる回答が</w:t>
                      </w:r>
                      <w:r w:rsidR="00631077">
                        <w:rPr>
                          <w:rFonts w:hint="eastAsia"/>
                        </w:rPr>
                        <w:t>49</w:t>
                      </w:r>
                      <w:r w:rsidR="000B60F5">
                        <w:rPr>
                          <w:rFonts w:hint="eastAsia"/>
                        </w:rPr>
                        <w:t>％</w:t>
                      </w:r>
                      <w:r w:rsidR="00631077">
                        <w:rPr>
                          <w:rFonts w:hint="eastAsia"/>
                        </w:rPr>
                        <w:t>であったが</w:t>
                      </w:r>
                      <w:r w:rsidR="00E21B04">
                        <w:rPr>
                          <w:rFonts w:hint="eastAsia"/>
                        </w:rPr>
                        <w:t>、乗車後に</w:t>
                      </w:r>
                      <w:r w:rsidR="00D36559">
                        <w:rPr>
                          <w:rFonts w:hint="eastAsia"/>
                          <w:color w:val="000000" w:themeColor="text1"/>
                          <w:lang w:val="en-US"/>
                        </w:rPr>
                        <w:t>80%を超える方から自動運転技術の信頼性について「信頼」、「やや信頼」と回答があり、</w:t>
                      </w:r>
                      <w:r w:rsidR="00E21B04">
                        <w:rPr>
                          <w:rFonts w:hint="eastAsia"/>
                        </w:rPr>
                        <w:t>乗車体験が</w:t>
                      </w:r>
                      <w:r w:rsidR="00D36559">
                        <w:rPr>
                          <w:rFonts w:hint="eastAsia"/>
                        </w:rPr>
                        <w:t>安全性への</w:t>
                      </w:r>
                      <w:r w:rsidR="00E21B04">
                        <w:rPr>
                          <w:rFonts w:hint="eastAsia"/>
                        </w:rPr>
                        <w:t>理解に繋がったと考えられる。</w:t>
                      </w:r>
                      <w:r w:rsidR="00E21B04" w:rsidRPr="00014213">
                        <w:t>市民の認知度が高く、ここ数年の実証取組により、市民には一定程度浸透していると考えられる。</w:t>
                      </w:r>
                    </w:p>
                    <w:p w14:paraId="016CDB00" w14:textId="710A3F7A" w:rsidR="00E21B04" w:rsidRDefault="00002959" w:rsidP="0086221A">
                      <w:pPr>
                        <w:ind w:leftChars="0" w:left="0" w:firstLineChars="0" w:firstLine="0"/>
                      </w:pPr>
                      <w:r>
                        <w:rPr>
                          <w:rFonts w:hint="eastAsia"/>
                        </w:rPr>
                        <w:t>今年度は</w:t>
                      </w:r>
                      <w:r w:rsidRPr="00002959">
                        <w:rPr>
                          <w:rFonts w:hint="eastAsia"/>
                        </w:rPr>
                        <w:t>地域の子供の受容性を高め</w:t>
                      </w:r>
                      <w:r>
                        <w:rPr>
                          <w:rFonts w:hint="eastAsia"/>
                        </w:rPr>
                        <w:t>るため、</w:t>
                      </w:r>
                      <w:r w:rsidR="00CD1B97" w:rsidRPr="00002959">
                        <w:rPr>
                          <w:rFonts w:hint="eastAsia"/>
                        </w:rPr>
                        <w:t>小学</w:t>
                      </w:r>
                      <w:r w:rsidR="00F227B7">
                        <w:rPr>
                          <w:rFonts w:hint="eastAsia"/>
                        </w:rPr>
                        <w:t>校で</w:t>
                      </w:r>
                      <w:r>
                        <w:rPr>
                          <w:rFonts w:hint="eastAsia"/>
                        </w:rPr>
                        <w:t>の</w:t>
                      </w:r>
                      <w:r w:rsidR="00CD1B97" w:rsidRPr="00002959">
                        <w:rPr>
                          <w:rFonts w:hint="eastAsia"/>
                        </w:rPr>
                        <w:t>試乗体験会を実施し</w:t>
                      </w:r>
                      <w:r>
                        <w:rPr>
                          <w:rFonts w:hint="eastAsia"/>
                        </w:rPr>
                        <w:t>た。</w:t>
                      </w:r>
                      <w:r w:rsidR="00E76A3F">
                        <w:rPr>
                          <w:rFonts w:hint="eastAsia"/>
                        </w:rPr>
                        <w:t>さらなる</w:t>
                      </w:r>
                      <w:r w:rsidR="0056741D">
                        <w:rPr>
                          <w:rFonts w:hint="eastAsia"/>
                        </w:rPr>
                        <w:t>信頼性・社会性向上のため</w:t>
                      </w:r>
                      <w:r w:rsidR="00E76A3F" w:rsidRPr="00702176">
                        <w:rPr>
                          <w:rFonts w:hint="eastAsia"/>
                        </w:rPr>
                        <w:t>、安全性や運行の信頼性に関する情報提供や体験機会を通じて不安を低減し、社会受容性を高めていく取組が重要である</w:t>
                      </w:r>
                      <w:r w:rsidR="00E76A3F">
                        <w:rPr>
                          <w:rFonts w:hint="eastAsia"/>
                        </w:rPr>
                        <w:t>と考えられる。</w:t>
                      </w:r>
                    </w:p>
                    <w:p w14:paraId="4359B591" w14:textId="77777777" w:rsidR="0031366E" w:rsidRDefault="0031366E" w:rsidP="00843391">
                      <w:pPr>
                        <w:ind w:leftChars="0" w:left="0" w:firstLineChars="0" w:firstLine="0"/>
                      </w:pPr>
                    </w:p>
                    <w:p w14:paraId="481A2DDF" w14:textId="79251637" w:rsidR="00E21B04" w:rsidRPr="004E4669" w:rsidRDefault="00D36559" w:rsidP="00E21B04">
                      <w:pPr>
                        <w:ind w:leftChars="0" w:left="0" w:firstLineChars="0" w:firstLine="0"/>
                        <w:rPr>
                          <w:b/>
                          <w:bCs/>
                        </w:rPr>
                      </w:pPr>
                      <w:r>
                        <w:rPr>
                          <w:rFonts w:hint="eastAsia"/>
                          <w:b/>
                          <w:bCs/>
                        </w:rPr>
                        <w:t>【</w:t>
                      </w:r>
                      <w:r w:rsidR="00E21B04" w:rsidRPr="004E4669">
                        <w:rPr>
                          <w:b/>
                          <w:bCs/>
                        </w:rPr>
                        <w:t>実証期間中の試乗者数</w:t>
                      </w:r>
                      <w:r>
                        <w:rPr>
                          <w:rFonts w:hint="eastAsia"/>
                          <w:b/>
                          <w:bCs/>
                        </w:rPr>
                        <w:t>】</w:t>
                      </w:r>
                    </w:p>
                    <w:p w14:paraId="5AE91C31" w14:textId="3BCC960E" w:rsidR="00E21B04" w:rsidRDefault="00E21B04" w:rsidP="00843391">
                      <w:pPr>
                        <w:ind w:leftChars="0" w:left="0" w:firstLineChars="0" w:firstLine="0"/>
                      </w:pPr>
                      <w:r>
                        <w:rPr>
                          <w:rFonts w:hint="eastAsia"/>
                        </w:rPr>
                        <w:t xml:space="preserve">試乗者数 </w:t>
                      </w:r>
                      <w:r>
                        <w:t>412人</w:t>
                      </w:r>
                      <w:r>
                        <w:rPr>
                          <w:rFonts w:hint="eastAsia"/>
                        </w:rPr>
                        <w:t xml:space="preserve">（乗車率 </w:t>
                      </w:r>
                      <w:r>
                        <w:t>75.</w:t>
                      </w:r>
                      <w:r w:rsidR="00002959">
                        <w:rPr>
                          <w:rFonts w:hint="eastAsia"/>
                        </w:rPr>
                        <w:t>5</w:t>
                      </w:r>
                      <w:r>
                        <w:t>%</w:t>
                      </w:r>
                      <w:r>
                        <w:rPr>
                          <w:rFonts w:hint="eastAsia"/>
                        </w:rPr>
                        <w:t>）</w:t>
                      </w:r>
                      <w:r w:rsidR="00843391">
                        <w:rPr>
                          <w:rFonts w:hint="eastAsia"/>
                        </w:rPr>
                        <w:t>であった。一般試乗者はＷｅ</w:t>
                      </w:r>
                      <w:proofErr w:type="gramStart"/>
                      <w:r w:rsidR="00843391">
                        <w:t>b</w:t>
                      </w:r>
                      <w:proofErr w:type="gramEnd"/>
                      <w:r w:rsidR="00843391">
                        <w:t>または電話で申し込みを募った。</w:t>
                      </w:r>
                      <w:r w:rsidR="00843391">
                        <w:rPr>
                          <w:rFonts w:hint="eastAsia"/>
                        </w:rPr>
                        <w:t>１便平均の乗車人数は、昨年度</w:t>
                      </w:r>
                      <w:r w:rsidR="00843391" w:rsidRPr="00D36559">
                        <w:rPr>
                          <w:rFonts w:hint="eastAsia"/>
                        </w:rPr>
                        <w:t>の</w:t>
                      </w:r>
                      <w:r w:rsidR="00843391" w:rsidRPr="00D36559">
                        <w:t>8.</w:t>
                      </w:r>
                      <w:r w:rsidR="00D36559" w:rsidRPr="00D36559">
                        <w:rPr>
                          <w:rFonts w:hint="eastAsia"/>
                        </w:rPr>
                        <w:t>9</w:t>
                      </w:r>
                      <w:r w:rsidR="00843391" w:rsidRPr="00D36559">
                        <w:rPr>
                          <w:rFonts w:hint="eastAsia"/>
                        </w:rPr>
                        <w:t>人から、今年度は</w:t>
                      </w:r>
                      <w:r w:rsidR="00D36559" w:rsidRPr="00D36559">
                        <w:rPr>
                          <w:rFonts w:hint="eastAsia"/>
                        </w:rPr>
                        <w:t>10.2</w:t>
                      </w:r>
                      <w:r w:rsidR="00843391" w:rsidRPr="00D36559">
                        <w:rPr>
                          <w:rFonts w:hint="eastAsia"/>
                        </w:rPr>
                        <w:t>人</w:t>
                      </w:r>
                      <w:r w:rsidR="00D36559" w:rsidRPr="00D36559">
                        <w:rPr>
                          <w:rFonts w:hint="eastAsia"/>
                        </w:rPr>
                        <w:t>に増加した</w:t>
                      </w:r>
                      <w:r w:rsidR="00843391">
                        <w:rPr>
                          <w:rFonts w:hint="eastAsia"/>
                        </w:rPr>
                        <w:t>。メディアが試乗し、新聞やテレビで特集するなど、社会受容性の高まりを確認できた。</w:t>
                      </w:r>
                    </w:p>
                    <w:p w14:paraId="0FDB868A" w14:textId="79B7EE53" w:rsidR="004A15FD" w:rsidRDefault="004A15FD" w:rsidP="00B167D0">
                      <w:pPr>
                        <w:ind w:leftChars="0" w:left="0" w:firstLineChars="0" w:firstLine="0"/>
                      </w:pPr>
                    </w:p>
                  </w:txbxContent>
                </v:textbox>
                <w10:wrap type="square" anchorx="margin" anchory="margin"/>
              </v:shape>
            </w:pict>
          </mc:Fallback>
        </mc:AlternateContent>
      </w:r>
      <w:r w:rsidR="004A15FD">
        <w:rPr>
          <w:rFonts w:hint="eastAsia"/>
          <w:spacing w:val="-4"/>
          <w:lang w:eastAsia="zh-TW"/>
        </w:rPr>
        <w:t>■社会受容性面</w:t>
      </w:r>
    </w:p>
    <w:sectPr w:rsidR="004A15FD"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E0463" w14:textId="77777777" w:rsidR="00C36ACF" w:rsidRDefault="00C36ACF" w:rsidP="00456450">
      <w:r>
        <w:separator/>
      </w:r>
    </w:p>
  </w:endnote>
  <w:endnote w:type="continuationSeparator" w:id="0">
    <w:p w14:paraId="11AE434D" w14:textId="77777777" w:rsidR="00C36ACF" w:rsidRDefault="00C36ACF"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BDBAF" w14:textId="77777777" w:rsidR="00C36ACF" w:rsidRDefault="00C36ACF" w:rsidP="00456450">
      <w:r>
        <w:separator/>
      </w:r>
    </w:p>
  </w:footnote>
  <w:footnote w:type="continuationSeparator" w:id="0">
    <w:p w14:paraId="586685E7" w14:textId="77777777" w:rsidR="00C36ACF" w:rsidRDefault="00C36ACF"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959"/>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0F5"/>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66FD"/>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558A"/>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366E"/>
    <w:rsid w:val="003147C2"/>
    <w:rsid w:val="0031549A"/>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4811"/>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015"/>
    <w:rsid w:val="003E6F1C"/>
    <w:rsid w:val="003F0F8A"/>
    <w:rsid w:val="003F2689"/>
    <w:rsid w:val="003F356C"/>
    <w:rsid w:val="003F3C2E"/>
    <w:rsid w:val="003F4838"/>
    <w:rsid w:val="003F69D1"/>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29FC"/>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6741D"/>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126F"/>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4989"/>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1077"/>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004"/>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165F"/>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07FC8"/>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0ED3"/>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4AE1"/>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C6B"/>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000"/>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758"/>
    <w:rsid w:val="00842ABA"/>
    <w:rsid w:val="0084325A"/>
    <w:rsid w:val="00843391"/>
    <w:rsid w:val="008444EA"/>
    <w:rsid w:val="00845696"/>
    <w:rsid w:val="00845F30"/>
    <w:rsid w:val="00851239"/>
    <w:rsid w:val="00852EB6"/>
    <w:rsid w:val="00855B37"/>
    <w:rsid w:val="00856A49"/>
    <w:rsid w:val="0085734A"/>
    <w:rsid w:val="00861DC0"/>
    <w:rsid w:val="0086221A"/>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4391"/>
    <w:rsid w:val="00895831"/>
    <w:rsid w:val="008A0984"/>
    <w:rsid w:val="008A0A1C"/>
    <w:rsid w:val="008A1245"/>
    <w:rsid w:val="008A1513"/>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25603"/>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55BB"/>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16EFC"/>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99B"/>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050A"/>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0C75"/>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07C36"/>
    <w:rsid w:val="00C10905"/>
    <w:rsid w:val="00C10A1B"/>
    <w:rsid w:val="00C12D09"/>
    <w:rsid w:val="00C1324D"/>
    <w:rsid w:val="00C1737B"/>
    <w:rsid w:val="00C21428"/>
    <w:rsid w:val="00C214F6"/>
    <w:rsid w:val="00C2395F"/>
    <w:rsid w:val="00C265CC"/>
    <w:rsid w:val="00C303BC"/>
    <w:rsid w:val="00C3133F"/>
    <w:rsid w:val="00C348D6"/>
    <w:rsid w:val="00C3606E"/>
    <w:rsid w:val="00C36ACF"/>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1B97"/>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559"/>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AE8"/>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1B04"/>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3F"/>
    <w:rsid w:val="00E76A41"/>
    <w:rsid w:val="00E76EAA"/>
    <w:rsid w:val="00E8052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24FF"/>
    <w:rsid w:val="00F07EBA"/>
    <w:rsid w:val="00F10472"/>
    <w:rsid w:val="00F10748"/>
    <w:rsid w:val="00F1218A"/>
    <w:rsid w:val="00F2162F"/>
    <w:rsid w:val="00F227B7"/>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6632"/>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E9803A-99EB-4355-B978-0D469F33C4D5}"/>
</file>

<file path=customXml/itemProps2.xml><?xml version="1.0" encoding="utf-8"?>
<ds:datastoreItem xmlns:ds="http://schemas.openxmlformats.org/officeDocument/2006/customXml" ds:itemID="{513B0D2C-BC60-4F52-A311-ED92B0E2090E}"/>
</file>

<file path=customXml/itemProps3.xml><?xml version="1.0" encoding="utf-8"?>
<ds:datastoreItem xmlns:ds="http://schemas.openxmlformats.org/officeDocument/2006/customXml" ds:itemID="{95D828ED-DB9B-40A1-9947-E0FEB534669D}"/>
</file>

<file path=docProps/app.xml><?xml version="1.0" encoding="utf-8"?>
<Properties xmlns="http://schemas.openxmlformats.org/officeDocument/2006/extended-properties" xmlns:vt="http://schemas.openxmlformats.org/officeDocument/2006/docPropsVTypes">
  <Template>Normal.dotm</Template>
  <TotalTime>12</TotalTime>
  <Pages>2</Pages>
  <Words>19</Words>
  <Characters>109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井上　真悟</cp:lastModifiedBy>
  <cp:revision>4</cp:revision>
  <cp:lastPrinted>2022-06-06T05:30:00Z</cp:lastPrinted>
  <dcterms:created xsi:type="dcterms:W3CDTF">2026-01-16T07:55:00Z</dcterms:created>
  <dcterms:modified xsi:type="dcterms:W3CDTF">2026-03-04T02:49:00Z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MediaServiceImageTags">
    <vt:lpwstr/>
  </property>
  <property fmtid="{D5CDD505-2E9C-101B-9397-08002B2CF9AE}" pid="4" name="docLang">
    <vt:lpwstr>ja</vt:lpwstr>
  </property>
  <property fmtid="{D5CDD505-2E9C-101B-9397-08002B2CF9AE}" pid="5" name="_DocHome">
    <vt:i4>874638400</vt:i4>
  </property>
</Properties>
</file>