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6D70" w14:textId="77777777" w:rsidR="00D30865" w:rsidRPr="001E674E" w:rsidRDefault="00D30865" w:rsidP="00D30865">
      <w:pPr>
        <w:jc w:val="center"/>
        <w:rPr>
          <w:rFonts w:ascii="Meiryo UI" w:eastAsia="Meiryo UI" w:hAnsi="Meiryo UI"/>
          <w:szCs w:val="21"/>
        </w:rPr>
      </w:pPr>
    </w:p>
    <w:p w14:paraId="74D32199" w14:textId="77777777" w:rsidR="00D30865" w:rsidRPr="001E674E" w:rsidRDefault="00D30865" w:rsidP="00D30865">
      <w:pPr>
        <w:jc w:val="center"/>
        <w:rPr>
          <w:rFonts w:ascii="Meiryo UI" w:eastAsia="Meiryo UI" w:hAnsi="Meiryo UI"/>
          <w:szCs w:val="21"/>
        </w:rPr>
      </w:pPr>
    </w:p>
    <w:p w14:paraId="62BCE876" w14:textId="77777777" w:rsidR="00D30865" w:rsidRPr="001E674E" w:rsidRDefault="00D30865" w:rsidP="00D30865">
      <w:pPr>
        <w:jc w:val="center"/>
        <w:rPr>
          <w:rFonts w:ascii="Meiryo UI" w:eastAsia="Meiryo UI" w:hAnsi="Meiryo UI"/>
          <w:szCs w:val="21"/>
        </w:rPr>
      </w:pPr>
    </w:p>
    <w:p w14:paraId="042ED6B4" w14:textId="77777777" w:rsidR="00D30865" w:rsidRPr="001E674E" w:rsidRDefault="00D30865" w:rsidP="00D30865">
      <w:pPr>
        <w:jc w:val="center"/>
        <w:rPr>
          <w:rFonts w:ascii="Meiryo UI" w:eastAsia="Meiryo UI" w:hAnsi="Meiryo UI"/>
          <w:sz w:val="44"/>
          <w:szCs w:val="44"/>
        </w:rPr>
      </w:pPr>
      <w:r w:rsidRPr="001E674E">
        <w:rPr>
          <w:rFonts w:ascii="Meiryo UI" w:eastAsia="Meiryo UI" w:hAnsi="Meiryo UI" w:hint="eastAsia"/>
          <w:sz w:val="44"/>
          <w:szCs w:val="44"/>
        </w:rPr>
        <w:t>高齢者の免許返納の促進に向けた</w:t>
      </w:r>
    </w:p>
    <w:p w14:paraId="13EF7715" w14:textId="77777777" w:rsidR="00D30865" w:rsidRPr="001E674E" w:rsidRDefault="00D30865" w:rsidP="00D30865">
      <w:pPr>
        <w:jc w:val="center"/>
        <w:rPr>
          <w:rFonts w:ascii="Meiryo UI" w:eastAsia="Meiryo UI" w:hAnsi="Meiryo UI"/>
          <w:sz w:val="44"/>
          <w:szCs w:val="44"/>
        </w:rPr>
      </w:pPr>
      <w:r w:rsidRPr="001E674E">
        <w:rPr>
          <w:rFonts w:ascii="Meiryo UI" w:eastAsia="Meiryo UI" w:hAnsi="Meiryo UI" w:hint="eastAsia"/>
          <w:sz w:val="44"/>
          <w:szCs w:val="44"/>
        </w:rPr>
        <w:t>地方公共団体による対策の効果実証調査</w:t>
      </w:r>
    </w:p>
    <w:p w14:paraId="64B8233D" w14:textId="77777777" w:rsidR="00D30865" w:rsidRPr="001E674E" w:rsidRDefault="00D30865" w:rsidP="00D30865">
      <w:pPr>
        <w:jc w:val="center"/>
        <w:rPr>
          <w:rFonts w:ascii="Meiryo UI" w:eastAsia="Meiryo UI" w:hAnsi="Meiryo UI"/>
          <w:sz w:val="44"/>
          <w:szCs w:val="44"/>
        </w:rPr>
      </w:pPr>
    </w:p>
    <w:p w14:paraId="072CC75C" w14:textId="4A9CF383" w:rsidR="00D30865" w:rsidRPr="001E674E" w:rsidRDefault="00D30865" w:rsidP="00D30865">
      <w:pPr>
        <w:jc w:val="center"/>
        <w:rPr>
          <w:rFonts w:ascii="Meiryo UI" w:eastAsia="Meiryo UI" w:hAnsi="Meiryo UI"/>
          <w:sz w:val="44"/>
          <w:szCs w:val="44"/>
        </w:rPr>
      </w:pPr>
      <w:r w:rsidRPr="001E674E">
        <w:rPr>
          <w:rFonts w:ascii="Meiryo UI" w:eastAsia="Meiryo UI" w:hAnsi="Meiryo UI" w:hint="eastAsia"/>
          <w:sz w:val="44"/>
          <w:szCs w:val="44"/>
        </w:rPr>
        <w:t>実証調査</w:t>
      </w:r>
      <w:r w:rsidR="00976084" w:rsidRPr="001E674E">
        <w:rPr>
          <w:rFonts w:ascii="Meiryo UI" w:eastAsia="Meiryo UI" w:hAnsi="Meiryo UI" w:hint="eastAsia"/>
          <w:sz w:val="44"/>
          <w:szCs w:val="44"/>
        </w:rPr>
        <w:t>エントリー</w:t>
      </w:r>
      <w:r w:rsidRPr="001E674E">
        <w:rPr>
          <w:rFonts w:ascii="Meiryo UI" w:eastAsia="Meiryo UI" w:hAnsi="Meiryo UI" w:hint="eastAsia"/>
          <w:sz w:val="44"/>
          <w:szCs w:val="44"/>
        </w:rPr>
        <w:t>要領</w:t>
      </w:r>
    </w:p>
    <w:p w14:paraId="5BE8D2FC" w14:textId="77777777" w:rsidR="00D30865" w:rsidRPr="001E674E" w:rsidRDefault="00D30865" w:rsidP="00D30865">
      <w:pPr>
        <w:jc w:val="center"/>
        <w:rPr>
          <w:rFonts w:ascii="Meiryo UI" w:eastAsia="Meiryo UI" w:hAnsi="Meiryo UI"/>
          <w:szCs w:val="21"/>
        </w:rPr>
      </w:pPr>
    </w:p>
    <w:p w14:paraId="0DF30117" w14:textId="77777777" w:rsidR="00D30865" w:rsidRPr="001E674E" w:rsidRDefault="00D30865" w:rsidP="00D30865">
      <w:pPr>
        <w:jc w:val="center"/>
        <w:rPr>
          <w:rFonts w:ascii="Meiryo UI" w:eastAsia="Meiryo UI" w:hAnsi="Meiryo UI"/>
          <w:szCs w:val="21"/>
        </w:rPr>
      </w:pPr>
    </w:p>
    <w:p w14:paraId="3E7D8647" w14:textId="77777777" w:rsidR="00D30865" w:rsidRPr="001E674E" w:rsidRDefault="00D30865" w:rsidP="00D30865">
      <w:pPr>
        <w:jc w:val="center"/>
        <w:rPr>
          <w:rFonts w:ascii="Meiryo UI" w:eastAsia="Meiryo UI" w:hAnsi="Meiryo UI"/>
          <w:szCs w:val="21"/>
        </w:rPr>
      </w:pPr>
    </w:p>
    <w:p w14:paraId="70953119" w14:textId="7D905680" w:rsidR="00D30865" w:rsidRPr="001E674E" w:rsidRDefault="00D30865" w:rsidP="00D30865">
      <w:pPr>
        <w:jc w:val="center"/>
        <w:rPr>
          <w:rFonts w:ascii="Meiryo UI" w:eastAsia="Meiryo UI" w:hAnsi="Meiryo UI"/>
          <w:sz w:val="28"/>
          <w:szCs w:val="28"/>
        </w:rPr>
      </w:pPr>
      <w:r w:rsidRPr="005E5E57">
        <w:rPr>
          <w:rFonts w:ascii="Meiryo UI" w:eastAsia="Meiryo UI" w:hAnsi="Meiryo UI" w:hint="eastAsia"/>
          <w:sz w:val="28"/>
          <w:szCs w:val="28"/>
        </w:rPr>
        <w:t>令和</w:t>
      </w:r>
      <w:r w:rsidR="00BC44B9" w:rsidRPr="005E5E57">
        <w:rPr>
          <w:rFonts w:ascii="Meiryo UI" w:eastAsia="Meiryo UI" w:hAnsi="Meiryo UI" w:hint="eastAsia"/>
          <w:sz w:val="28"/>
          <w:szCs w:val="28"/>
        </w:rPr>
        <w:t>8</w:t>
      </w:r>
      <w:r w:rsidRPr="005E5E57">
        <w:rPr>
          <w:rFonts w:ascii="Meiryo UI" w:eastAsia="Meiryo UI" w:hAnsi="Meiryo UI" w:hint="eastAsia"/>
          <w:sz w:val="28"/>
          <w:szCs w:val="28"/>
        </w:rPr>
        <w:t>年</w:t>
      </w:r>
      <w:r w:rsidR="00BC44B9" w:rsidRPr="005E5E57">
        <w:rPr>
          <w:rFonts w:ascii="Meiryo UI" w:eastAsia="Meiryo UI" w:hAnsi="Meiryo UI" w:hint="eastAsia"/>
          <w:sz w:val="28"/>
          <w:szCs w:val="28"/>
        </w:rPr>
        <w:t>5</w:t>
      </w:r>
      <w:r w:rsidRPr="005E5E57">
        <w:rPr>
          <w:rFonts w:ascii="Meiryo UI" w:eastAsia="Meiryo UI" w:hAnsi="Meiryo UI" w:hint="eastAsia"/>
          <w:sz w:val="28"/>
          <w:szCs w:val="28"/>
        </w:rPr>
        <w:t>月</w:t>
      </w:r>
    </w:p>
    <w:p w14:paraId="3A8E2140" w14:textId="77777777" w:rsidR="007A3773" w:rsidRPr="001E674E" w:rsidRDefault="007A3773" w:rsidP="00D30865">
      <w:pPr>
        <w:jc w:val="center"/>
        <w:rPr>
          <w:rFonts w:ascii="Meiryo UI" w:eastAsia="Meiryo UI" w:hAnsi="Meiryo UI"/>
          <w:szCs w:val="21"/>
        </w:rPr>
      </w:pPr>
    </w:p>
    <w:p w14:paraId="061C9B2B" w14:textId="5DCD5874" w:rsidR="00D30865" w:rsidRPr="001E674E" w:rsidRDefault="00D30865" w:rsidP="00D30865">
      <w:pPr>
        <w:jc w:val="center"/>
        <w:rPr>
          <w:rFonts w:ascii="Meiryo UI" w:eastAsia="Meiryo UI" w:hAnsi="Meiryo UI"/>
          <w:sz w:val="28"/>
          <w:szCs w:val="28"/>
        </w:rPr>
      </w:pPr>
      <w:r w:rsidRPr="001E674E">
        <w:rPr>
          <w:rFonts w:ascii="Meiryo UI" w:eastAsia="Meiryo UI" w:hAnsi="Meiryo UI" w:hint="eastAsia"/>
          <w:sz w:val="28"/>
          <w:szCs w:val="28"/>
        </w:rPr>
        <w:t xml:space="preserve">国土交通省 </w:t>
      </w:r>
      <w:r w:rsidR="00BC44B9" w:rsidRPr="00D86A18">
        <w:rPr>
          <w:rFonts w:ascii="Meiryo UI" w:eastAsia="Meiryo UI" w:hAnsi="Meiryo UI" w:hint="eastAsia"/>
          <w:sz w:val="28"/>
          <w:szCs w:val="28"/>
        </w:rPr>
        <w:t>物流・</w:t>
      </w:r>
      <w:r w:rsidRPr="00D86A18">
        <w:rPr>
          <w:rFonts w:ascii="Meiryo UI" w:eastAsia="Meiryo UI" w:hAnsi="Meiryo UI" w:hint="eastAsia"/>
          <w:sz w:val="28"/>
          <w:szCs w:val="28"/>
        </w:rPr>
        <w:t>自動車局</w:t>
      </w:r>
      <w:r w:rsidRPr="001E674E">
        <w:rPr>
          <w:rFonts w:ascii="Meiryo UI" w:eastAsia="Meiryo UI" w:hAnsi="Meiryo UI" w:hint="eastAsia"/>
          <w:sz w:val="28"/>
          <w:szCs w:val="28"/>
        </w:rPr>
        <w:t xml:space="preserve"> 旅客課</w:t>
      </w:r>
    </w:p>
    <w:p w14:paraId="12796471" w14:textId="1088E952" w:rsidR="00D30865" w:rsidRPr="001E674E" w:rsidRDefault="00D30865" w:rsidP="00D30865">
      <w:pPr>
        <w:jc w:val="center"/>
        <w:rPr>
          <w:rFonts w:ascii="Meiryo UI" w:eastAsia="Meiryo UI" w:hAnsi="Meiryo UI"/>
          <w:sz w:val="28"/>
          <w:szCs w:val="28"/>
        </w:rPr>
      </w:pPr>
      <w:r w:rsidRPr="001E674E">
        <w:rPr>
          <w:rFonts w:ascii="Meiryo UI" w:eastAsia="Meiryo UI" w:hAnsi="Meiryo UI" w:hint="eastAsia"/>
          <w:sz w:val="28"/>
          <w:szCs w:val="28"/>
        </w:rPr>
        <w:t>（事務局：合同会社</w:t>
      </w:r>
      <w:r w:rsidR="00BC44B9" w:rsidRPr="001E674E">
        <w:rPr>
          <w:rFonts w:ascii="Meiryo UI" w:eastAsia="Meiryo UI" w:hAnsi="Meiryo UI" w:hint="eastAsia"/>
          <w:sz w:val="28"/>
          <w:szCs w:val="28"/>
        </w:rPr>
        <w:t>デロイト トーマツ</w:t>
      </w:r>
      <w:r w:rsidRPr="001E674E">
        <w:rPr>
          <w:rFonts w:ascii="Meiryo UI" w:eastAsia="Meiryo UI" w:hAnsi="Meiryo UI" w:hint="eastAsia"/>
          <w:sz w:val="28"/>
          <w:szCs w:val="28"/>
        </w:rPr>
        <w:t>）</w:t>
      </w:r>
    </w:p>
    <w:p w14:paraId="560EEFC8" w14:textId="252AACE6" w:rsidR="00D30865" w:rsidRPr="001E674E" w:rsidRDefault="00D30865" w:rsidP="00D30865">
      <w:pPr>
        <w:widowControl/>
        <w:jc w:val="left"/>
        <w:rPr>
          <w:rFonts w:ascii="Meiryo UI" w:eastAsia="Meiryo UI" w:hAnsi="Meiryo UI"/>
          <w:szCs w:val="21"/>
        </w:rPr>
      </w:pPr>
      <w:r w:rsidRPr="001E674E">
        <w:rPr>
          <w:rFonts w:ascii="Meiryo UI" w:eastAsia="Meiryo UI" w:hAnsi="Meiryo UI"/>
          <w:szCs w:val="21"/>
        </w:rPr>
        <w:br w:type="page"/>
      </w:r>
    </w:p>
    <w:p w14:paraId="4DECAF2D" w14:textId="72BF6774" w:rsidR="003B0259" w:rsidRPr="001E674E" w:rsidRDefault="003B0259" w:rsidP="005969D8">
      <w:pPr>
        <w:pStyle w:val="a5"/>
        <w:numPr>
          <w:ilvl w:val="0"/>
          <w:numId w:val="20"/>
        </w:numPr>
        <w:ind w:leftChars="0"/>
        <w:rPr>
          <w:rFonts w:ascii="Meiryo UI" w:eastAsia="Meiryo UI" w:hAnsi="Meiryo UI"/>
          <w:szCs w:val="21"/>
          <w:u w:val="single"/>
        </w:rPr>
      </w:pPr>
      <w:bookmarkStart w:id="0" w:name="_Ref146619830"/>
      <w:r w:rsidRPr="001E674E">
        <w:rPr>
          <w:rFonts w:ascii="Meiryo UI" w:eastAsia="Meiryo UI" w:hAnsi="Meiryo UI" w:hint="eastAsia"/>
          <w:szCs w:val="21"/>
          <w:u w:val="single"/>
        </w:rPr>
        <w:lastRenderedPageBreak/>
        <w:t>スキーム</w:t>
      </w:r>
      <w:bookmarkEnd w:id="0"/>
    </w:p>
    <w:p w14:paraId="5B2863A2" w14:textId="77777777" w:rsidR="00DF1F0F" w:rsidRPr="001E674E" w:rsidRDefault="003B0259" w:rsidP="00D45FFC">
      <w:pPr>
        <w:ind w:leftChars="202" w:left="424" w:firstLineChars="68" w:firstLine="143"/>
        <w:rPr>
          <w:rFonts w:ascii="Meiryo UI" w:eastAsia="Meiryo UI" w:hAnsi="Meiryo UI"/>
          <w:szCs w:val="21"/>
        </w:rPr>
      </w:pPr>
      <w:r w:rsidRPr="001E674E">
        <w:rPr>
          <w:rFonts w:ascii="Meiryo UI" w:eastAsia="Meiryo UI" w:hAnsi="Meiryo UI" w:hint="eastAsia"/>
          <w:szCs w:val="21"/>
        </w:rPr>
        <w:t>本</w:t>
      </w:r>
      <w:r w:rsidR="001E589F" w:rsidRPr="001E674E">
        <w:rPr>
          <w:rFonts w:ascii="Meiryo UI" w:eastAsia="Meiryo UI" w:hAnsi="Meiryo UI" w:hint="eastAsia"/>
          <w:szCs w:val="21"/>
        </w:rPr>
        <w:t>調査</w:t>
      </w:r>
      <w:r w:rsidRPr="001E674E">
        <w:rPr>
          <w:rFonts w:ascii="Meiryo UI" w:eastAsia="Meiryo UI" w:hAnsi="Meiryo UI" w:hint="eastAsia"/>
          <w:szCs w:val="21"/>
        </w:rPr>
        <w:t>は、</w:t>
      </w:r>
      <w:r w:rsidR="001E589F" w:rsidRPr="001E674E">
        <w:rPr>
          <w:rFonts w:ascii="Meiryo UI" w:eastAsia="Meiryo UI" w:hAnsi="Meiryo UI" w:hint="eastAsia"/>
          <w:szCs w:val="21"/>
        </w:rPr>
        <w:t>以下のスキームに基づき実施する。</w:t>
      </w:r>
    </w:p>
    <w:p w14:paraId="039252E5" w14:textId="44E89CBA" w:rsidR="00DF1F0F" w:rsidRPr="001E674E" w:rsidRDefault="001E589F" w:rsidP="00D45FFC">
      <w:pPr>
        <w:ind w:leftChars="202" w:left="424" w:firstLineChars="68" w:firstLine="143"/>
        <w:rPr>
          <w:rFonts w:ascii="Meiryo UI" w:eastAsia="Meiryo UI" w:hAnsi="Meiryo UI"/>
          <w:szCs w:val="21"/>
        </w:rPr>
      </w:pPr>
      <w:r w:rsidRPr="001E674E">
        <w:rPr>
          <w:rFonts w:ascii="Meiryo UI" w:eastAsia="Meiryo UI" w:hAnsi="Meiryo UI" w:hint="eastAsia"/>
          <w:szCs w:val="21"/>
        </w:rPr>
        <w:t>合同会社</w:t>
      </w:r>
      <w:r w:rsidR="00954A2C" w:rsidRPr="001E674E">
        <w:rPr>
          <w:rFonts w:ascii="Meiryo UI" w:eastAsia="Meiryo UI" w:hAnsi="Meiryo UI" w:hint="eastAsia"/>
          <w:szCs w:val="21"/>
        </w:rPr>
        <w:t>デロイト トーマツ</w:t>
      </w:r>
      <w:r w:rsidRPr="001E674E">
        <w:rPr>
          <w:rFonts w:ascii="Meiryo UI" w:eastAsia="Meiryo UI" w:hAnsi="Meiryo UI" w:hint="eastAsia"/>
          <w:szCs w:val="21"/>
        </w:rPr>
        <w:t>（以下「事務局」）は、国土交通省からの委託を受け、実証調査の管理支援業務を行い、選定された地方公共団体</w:t>
      </w:r>
      <w:r w:rsidR="0018107C" w:rsidRPr="001E674E">
        <w:rPr>
          <w:rFonts w:ascii="Meiryo UI" w:eastAsia="Meiryo UI" w:hAnsi="Meiryo UI" w:hint="eastAsia"/>
          <w:szCs w:val="21"/>
        </w:rPr>
        <w:t>に対する調査費用の精算等、実証調査全体の運営を統括する。</w:t>
      </w:r>
    </w:p>
    <w:p w14:paraId="04D89A79" w14:textId="77777777" w:rsidR="00DF1F0F" w:rsidRPr="001E674E" w:rsidRDefault="001E589F" w:rsidP="00D45FFC">
      <w:pPr>
        <w:ind w:leftChars="202" w:left="424" w:firstLineChars="68" w:firstLine="143"/>
        <w:rPr>
          <w:rFonts w:ascii="Meiryo UI" w:eastAsia="Meiryo UI" w:hAnsi="Meiryo UI"/>
          <w:szCs w:val="21"/>
        </w:rPr>
      </w:pPr>
      <w:r w:rsidRPr="001E674E">
        <w:rPr>
          <w:rFonts w:ascii="Meiryo UI" w:eastAsia="Meiryo UI" w:hAnsi="Meiryo UI" w:hint="eastAsia"/>
          <w:szCs w:val="21"/>
        </w:rPr>
        <w:t>本調査を実施する地方公共団体は公募の上、決定するものとし、事務局からの再委託を受け本調査を実施する。</w:t>
      </w:r>
    </w:p>
    <w:p w14:paraId="6437DCED" w14:textId="781AAB4C" w:rsidR="005C5B87" w:rsidRPr="001E674E" w:rsidRDefault="007F05BB" w:rsidP="00810BCD">
      <w:pPr>
        <w:ind w:leftChars="202" w:left="424" w:firstLineChars="68" w:firstLine="143"/>
        <w:jc w:val="center"/>
        <w:rPr>
          <w:rFonts w:ascii="Meiryo UI" w:eastAsia="Meiryo UI" w:hAnsi="Meiryo UI"/>
          <w:szCs w:val="21"/>
        </w:rPr>
      </w:pPr>
      <w:r>
        <w:rPr>
          <w:rFonts w:ascii="Meiryo UI" w:eastAsia="Meiryo UI" w:hAnsi="Meiryo UI"/>
          <w:noProof/>
          <w:szCs w:val="21"/>
        </w:rPr>
        <w:drawing>
          <wp:inline distT="0" distB="0" distL="0" distR="0" wp14:anchorId="67AF8D2E" wp14:editId="38655944">
            <wp:extent cx="2604330" cy="2160000"/>
            <wp:effectExtent l="0" t="0" r="0" b="0"/>
            <wp:docPr id="10657821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4330" cy="2160000"/>
                    </a:xfrm>
                    <a:prstGeom prst="rect">
                      <a:avLst/>
                    </a:prstGeom>
                    <a:noFill/>
                    <a:ln>
                      <a:noFill/>
                    </a:ln>
                  </pic:spPr>
                </pic:pic>
              </a:graphicData>
            </a:graphic>
          </wp:inline>
        </w:drawing>
      </w:r>
    </w:p>
    <w:p w14:paraId="2D715E20" w14:textId="77777777" w:rsidR="000F713E" w:rsidRDefault="000F713E" w:rsidP="00D604A3">
      <w:pPr>
        <w:rPr>
          <w:rFonts w:ascii="Meiryo UI" w:eastAsia="Meiryo UI" w:hAnsi="Meiryo UI"/>
          <w:szCs w:val="21"/>
        </w:rPr>
      </w:pPr>
    </w:p>
    <w:p w14:paraId="277B9895" w14:textId="77777777" w:rsidR="001542F6" w:rsidRPr="001E674E" w:rsidRDefault="001542F6" w:rsidP="00D604A3">
      <w:pPr>
        <w:rPr>
          <w:rFonts w:ascii="Meiryo UI" w:eastAsia="Meiryo UI" w:hAnsi="Meiryo UI"/>
          <w:szCs w:val="21"/>
        </w:rPr>
      </w:pPr>
    </w:p>
    <w:p w14:paraId="01A84E25" w14:textId="77777777" w:rsidR="005667E6" w:rsidRPr="001E674E" w:rsidRDefault="003B0259" w:rsidP="005969D8">
      <w:pPr>
        <w:pStyle w:val="a5"/>
        <w:numPr>
          <w:ilvl w:val="0"/>
          <w:numId w:val="20"/>
        </w:numPr>
        <w:ind w:leftChars="0"/>
        <w:rPr>
          <w:rFonts w:ascii="Meiryo UI" w:eastAsia="Meiryo UI" w:hAnsi="Meiryo UI"/>
          <w:szCs w:val="21"/>
          <w:u w:val="single"/>
        </w:rPr>
      </w:pPr>
      <w:r w:rsidRPr="001E674E">
        <w:rPr>
          <w:rFonts w:ascii="Meiryo UI" w:eastAsia="Meiryo UI" w:hAnsi="Meiryo UI" w:hint="eastAsia"/>
          <w:szCs w:val="21"/>
          <w:u w:val="single"/>
        </w:rPr>
        <w:t>エントリー方法等</w:t>
      </w:r>
    </w:p>
    <w:p w14:paraId="2BDB7D36" w14:textId="0569AE0B" w:rsidR="00DD076B" w:rsidRPr="001E674E" w:rsidRDefault="00BC1FAC" w:rsidP="00DD076B">
      <w:pPr>
        <w:pStyle w:val="a5"/>
        <w:numPr>
          <w:ilvl w:val="1"/>
          <w:numId w:val="20"/>
        </w:numPr>
        <w:ind w:leftChars="0"/>
        <w:rPr>
          <w:rFonts w:ascii="Meiryo UI" w:eastAsia="Meiryo UI" w:hAnsi="Meiryo UI"/>
          <w:szCs w:val="21"/>
        </w:rPr>
      </w:pPr>
      <w:r w:rsidRPr="001E674E">
        <w:rPr>
          <w:rFonts w:ascii="Meiryo UI" w:eastAsia="Meiryo UI" w:hAnsi="Meiryo UI" w:hint="eastAsia"/>
          <w:szCs w:val="21"/>
        </w:rPr>
        <w:t>エントリー対象</w:t>
      </w:r>
    </w:p>
    <w:p w14:paraId="2D426E2D" w14:textId="075FBBA6" w:rsidR="009C3E0F" w:rsidRPr="00916E6A" w:rsidRDefault="009C3E0F" w:rsidP="009C3E0F">
      <w:pPr>
        <w:pStyle w:val="a5"/>
        <w:ind w:leftChars="0" w:left="851"/>
        <w:rPr>
          <w:rFonts w:ascii="Meiryo UI" w:eastAsia="Meiryo UI" w:hAnsi="Meiryo UI"/>
          <w:color w:val="000000" w:themeColor="text1"/>
          <w:szCs w:val="21"/>
        </w:rPr>
      </w:pPr>
      <w:r w:rsidRPr="001E674E">
        <w:rPr>
          <w:rFonts w:ascii="Meiryo UI" w:eastAsia="Meiryo UI" w:hAnsi="Meiryo UI" w:hint="eastAsia"/>
          <w:szCs w:val="21"/>
        </w:rPr>
        <w:t>以</w:t>
      </w:r>
      <w:r w:rsidRPr="00916E6A">
        <w:rPr>
          <w:rFonts w:ascii="Meiryo UI" w:eastAsia="Meiryo UI" w:hAnsi="Meiryo UI" w:hint="eastAsia"/>
          <w:color w:val="000000" w:themeColor="text1"/>
          <w:szCs w:val="21"/>
        </w:rPr>
        <w:t>下のいずれかの団体を対象とする。</w:t>
      </w:r>
    </w:p>
    <w:p w14:paraId="7F27120E" w14:textId="1092213F" w:rsidR="00FC535E" w:rsidRPr="00E35262" w:rsidRDefault="00DD076B" w:rsidP="00DD076B">
      <w:pPr>
        <w:pStyle w:val="a5"/>
        <w:numPr>
          <w:ilvl w:val="2"/>
          <w:numId w:val="20"/>
        </w:numPr>
        <w:ind w:leftChars="0"/>
        <w:rPr>
          <w:rFonts w:ascii="Meiryo UI" w:eastAsia="Meiryo UI" w:hAnsi="Meiryo UI"/>
          <w:color w:val="000000" w:themeColor="text1"/>
          <w:szCs w:val="21"/>
        </w:rPr>
      </w:pPr>
      <w:r w:rsidRPr="00E35262">
        <w:rPr>
          <w:rFonts w:ascii="Meiryo UI" w:eastAsia="Meiryo UI" w:hAnsi="Meiryo UI" w:hint="eastAsia"/>
          <w:color w:val="000000" w:themeColor="text1"/>
          <w:szCs w:val="21"/>
        </w:rPr>
        <w:t>本調査期間において、</w:t>
      </w:r>
      <w:r w:rsidR="009A0C34" w:rsidRPr="00E35262">
        <w:rPr>
          <w:rFonts w:ascii="Meiryo UI" w:eastAsia="Meiryo UI" w:hAnsi="Meiryo UI" w:hint="eastAsia"/>
          <w:color w:val="000000" w:themeColor="text1"/>
          <w:szCs w:val="21"/>
        </w:rPr>
        <w:t>新た</w:t>
      </w:r>
      <w:r w:rsidR="00623BE7" w:rsidRPr="00E35262">
        <w:rPr>
          <w:rFonts w:ascii="Meiryo UI" w:eastAsia="Meiryo UI" w:hAnsi="Meiryo UI" w:hint="eastAsia"/>
          <w:color w:val="000000" w:themeColor="text1"/>
          <w:szCs w:val="21"/>
        </w:rPr>
        <w:t>に</w:t>
      </w:r>
      <w:r w:rsidRPr="00E35262">
        <w:rPr>
          <w:rFonts w:ascii="Meiryo UI" w:eastAsia="Meiryo UI" w:hAnsi="Meiryo UI" w:hint="eastAsia"/>
          <w:color w:val="000000" w:themeColor="text1"/>
          <w:szCs w:val="21"/>
        </w:rPr>
        <w:t>免許返納施策</w:t>
      </w:r>
      <w:r w:rsidR="00623BE7" w:rsidRPr="00E35262">
        <w:rPr>
          <w:rFonts w:ascii="Meiryo UI" w:eastAsia="Meiryo UI" w:hAnsi="Meiryo UI" w:hint="eastAsia"/>
          <w:color w:val="000000" w:themeColor="text1"/>
          <w:szCs w:val="21"/>
        </w:rPr>
        <w:t>を実施する</w:t>
      </w:r>
      <w:r w:rsidR="009A0C34" w:rsidRPr="00E35262">
        <w:rPr>
          <w:rFonts w:ascii="Meiryo UI" w:eastAsia="Meiryo UI" w:hAnsi="Meiryo UI" w:hint="eastAsia"/>
          <w:color w:val="000000" w:themeColor="text1"/>
          <w:szCs w:val="21"/>
        </w:rPr>
        <w:t>、もしくは既存の</w:t>
      </w:r>
      <w:r w:rsidR="00623BE7" w:rsidRPr="00E35262">
        <w:rPr>
          <w:rFonts w:ascii="Meiryo UI" w:eastAsia="Meiryo UI" w:hAnsi="Meiryo UI" w:hint="eastAsia"/>
          <w:color w:val="000000" w:themeColor="text1"/>
          <w:szCs w:val="21"/>
        </w:rPr>
        <w:t>免許返納</w:t>
      </w:r>
      <w:r w:rsidR="009A0C34" w:rsidRPr="00E35262">
        <w:rPr>
          <w:rFonts w:ascii="Meiryo UI" w:eastAsia="Meiryo UI" w:hAnsi="Meiryo UI" w:hint="eastAsia"/>
          <w:color w:val="000000" w:themeColor="text1"/>
          <w:szCs w:val="21"/>
        </w:rPr>
        <w:t>施策に追加</w:t>
      </w:r>
      <w:r w:rsidR="00623BE7" w:rsidRPr="00E35262">
        <w:rPr>
          <w:rFonts w:ascii="Meiryo UI" w:eastAsia="Meiryo UI" w:hAnsi="Meiryo UI" w:hint="eastAsia"/>
          <w:color w:val="000000" w:themeColor="text1"/>
          <w:szCs w:val="21"/>
        </w:rPr>
        <w:t>の</w:t>
      </w:r>
      <w:r w:rsidR="009A0C34" w:rsidRPr="00E35262">
        <w:rPr>
          <w:rFonts w:ascii="Meiryo UI" w:eastAsia="Meiryo UI" w:hAnsi="Meiryo UI" w:hint="eastAsia"/>
          <w:color w:val="000000" w:themeColor="text1"/>
          <w:szCs w:val="21"/>
        </w:rPr>
        <w:t>要素を加える</w:t>
      </w:r>
      <w:r w:rsidRPr="00E35262">
        <w:rPr>
          <w:rFonts w:ascii="Meiryo UI" w:eastAsia="Meiryo UI" w:hAnsi="Meiryo UI" w:hint="eastAsia"/>
          <w:color w:val="000000" w:themeColor="text1"/>
          <w:szCs w:val="21"/>
        </w:rPr>
        <w:t>実証実験を行う地方公共団体</w:t>
      </w:r>
    </w:p>
    <w:p w14:paraId="63C89307" w14:textId="10AF6FFC" w:rsidR="006C3921" w:rsidRDefault="009C3E0F" w:rsidP="006C3921">
      <w:pPr>
        <w:pStyle w:val="a5"/>
        <w:numPr>
          <w:ilvl w:val="2"/>
          <w:numId w:val="20"/>
        </w:numPr>
        <w:ind w:leftChars="0"/>
        <w:rPr>
          <w:rFonts w:ascii="Meiryo UI" w:eastAsia="Meiryo UI" w:hAnsi="Meiryo UI"/>
          <w:color w:val="000000" w:themeColor="text1"/>
          <w:szCs w:val="21"/>
        </w:rPr>
      </w:pPr>
      <w:r w:rsidRPr="00E35262">
        <w:rPr>
          <w:rFonts w:ascii="Meiryo UI" w:eastAsia="Meiryo UI" w:hAnsi="Meiryo UI" w:hint="eastAsia"/>
          <w:color w:val="000000" w:themeColor="text1"/>
          <w:szCs w:val="21"/>
        </w:rPr>
        <w:t>前年度から継続して本調査に参加</w:t>
      </w:r>
      <w:r w:rsidR="002E44C4" w:rsidRPr="00E35262">
        <w:rPr>
          <w:rFonts w:ascii="Meiryo UI" w:eastAsia="Meiryo UI" w:hAnsi="Meiryo UI" w:hint="eastAsia"/>
          <w:color w:val="000000" w:themeColor="text1"/>
          <w:szCs w:val="21"/>
        </w:rPr>
        <w:t>する</w:t>
      </w:r>
      <w:r w:rsidRPr="00E35262">
        <w:rPr>
          <w:rFonts w:ascii="Meiryo UI" w:eastAsia="Meiryo UI" w:hAnsi="Meiryo UI" w:hint="eastAsia"/>
          <w:color w:val="000000" w:themeColor="text1"/>
          <w:szCs w:val="21"/>
        </w:rPr>
        <w:t>地方公共団体</w:t>
      </w:r>
    </w:p>
    <w:p w14:paraId="3D4D2215" w14:textId="77777777" w:rsidR="00F72B25" w:rsidRPr="00F72B25" w:rsidRDefault="00F72B25" w:rsidP="00F72B25">
      <w:pPr>
        <w:rPr>
          <w:rFonts w:ascii="Meiryo UI" w:eastAsia="Meiryo UI" w:hAnsi="Meiryo UI"/>
          <w:color w:val="000000" w:themeColor="text1"/>
          <w:szCs w:val="21"/>
        </w:rPr>
      </w:pPr>
    </w:p>
    <w:p w14:paraId="62094A4C" w14:textId="77777777" w:rsidR="00F72B25" w:rsidRDefault="00F72B25" w:rsidP="00F72B25">
      <w:pPr>
        <w:ind w:leftChars="202" w:left="424" w:firstLineChars="68" w:firstLine="143"/>
        <w:rPr>
          <w:rFonts w:ascii="Meiryo UI" w:eastAsia="Meiryo UI" w:hAnsi="Meiryo UI"/>
          <w:color w:val="000000" w:themeColor="text1"/>
          <w:szCs w:val="21"/>
        </w:rPr>
      </w:pPr>
      <w:r w:rsidRPr="007F69E0">
        <w:rPr>
          <w:rFonts w:ascii="Meiryo UI" w:eastAsia="Meiryo UI" w:hAnsi="Meiryo UI" w:hint="eastAsia"/>
          <w:color w:val="000000" w:themeColor="text1"/>
          <w:szCs w:val="21"/>
        </w:rPr>
        <w:t>原則として施策の開始から</w:t>
      </w:r>
      <w:r w:rsidRPr="007F69E0">
        <w:rPr>
          <w:rFonts w:ascii="Meiryo UI" w:eastAsia="Meiryo UI" w:hAnsi="Meiryo UI"/>
          <w:color w:val="000000" w:themeColor="text1"/>
          <w:szCs w:val="21"/>
        </w:rPr>
        <w:t>3年間は施策を継続</w:t>
      </w:r>
      <w:r w:rsidRPr="007F69E0">
        <w:rPr>
          <w:rFonts w:ascii="Meiryo UI" w:eastAsia="Meiryo UI" w:hAnsi="Meiryo UI" w:hint="eastAsia"/>
          <w:color w:val="000000" w:themeColor="text1"/>
          <w:szCs w:val="21"/>
        </w:rPr>
        <w:t>する</w:t>
      </w:r>
      <w:r w:rsidRPr="007F69E0">
        <w:rPr>
          <w:rFonts w:ascii="Meiryo UI" w:eastAsia="Meiryo UI" w:hAnsi="Meiryo UI"/>
          <w:color w:val="000000" w:themeColor="text1"/>
          <w:szCs w:val="21"/>
        </w:rPr>
        <w:t>予定の地方公共団体とする。</w:t>
      </w:r>
      <w:r w:rsidRPr="007F69E0">
        <w:rPr>
          <w:rFonts w:ascii="Meiryo UI" w:eastAsia="Meiryo UI" w:hAnsi="Meiryo UI" w:hint="eastAsia"/>
          <w:color w:val="000000" w:themeColor="text1"/>
          <w:szCs w:val="21"/>
        </w:rPr>
        <w:t>なお、令和9年度終了時に本事業の見直しが予定されている。</w:t>
      </w:r>
    </w:p>
    <w:p w14:paraId="0F3FD490" w14:textId="77777777" w:rsidR="00E35262" w:rsidRPr="00F72B25" w:rsidRDefault="00E35262" w:rsidP="00F72B25">
      <w:pPr>
        <w:ind w:left="424"/>
        <w:rPr>
          <w:rFonts w:ascii="Meiryo UI" w:eastAsia="Meiryo UI" w:hAnsi="Meiryo UI"/>
          <w:color w:val="000000" w:themeColor="text1"/>
          <w:szCs w:val="21"/>
        </w:rPr>
      </w:pPr>
    </w:p>
    <w:p w14:paraId="364337BF" w14:textId="77777777" w:rsidR="005728B9" w:rsidRPr="00916E6A" w:rsidRDefault="00F13341" w:rsidP="00F72B25">
      <w:pPr>
        <w:ind w:leftChars="202" w:left="424" w:firstLineChars="68" w:firstLine="143"/>
        <w:rPr>
          <w:rFonts w:ascii="Meiryo UI" w:eastAsia="Meiryo UI" w:hAnsi="Meiryo UI"/>
          <w:color w:val="000000" w:themeColor="text1"/>
          <w:szCs w:val="21"/>
        </w:rPr>
      </w:pPr>
      <w:r w:rsidRPr="00916E6A">
        <w:rPr>
          <w:rFonts w:ascii="Meiryo UI" w:eastAsia="Meiryo UI" w:hAnsi="Meiryo UI" w:hint="eastAsia"/>
          <w:color w:val="000000" w:themeColor="text1"/>
          <w:szCs w:val="21"/>
        </w:rPr>
        <w:t>支援対象となる実証実験の内容等については、「</w:t>
      </w:r>
      <w:r w:rsidR="00260C0A" w:rsidRPr="00916E6A">
        <w:rPr>
          <w:rFonts w:ascii="Meiryo UI" w:eastAsia="Meiryo UI" w:hAnsi="Meiryo UI" w:hint="eastAsia"/>
          <w:color w:val="000000" w:themeColor="text1"/>
          <w:szCs w:val="21"/>
        </w:rPr>
        <w:t>4</w:t>
      </w:r>
      <w:r w:rsidR="00085507" w:rsidRPr="00916E6A">
        <w:rPr>
          <w:rFonts w:ascii="Meiryo UI" w:eastAsia="Meiryo UI" w:hAnsi="Meiryo UI"/>
          <w:color w:val="000000" w:themeColor="text1"/>
          <w:szCs w:val="21"/>
        </w:rPr>
        <w:t xml:space="preserve"> </w:t>
      </w:r>
      <w:r w:rsidR="00D57D84" w:rsidRPr="00916E6A">
        <w:rPr>
          <w:rFonts w:ascii="Meiryo UI" w:eastAsia="Meiryo UI" w:hAnsi="Meiryo UI" w:hint="eastAsia"/>
          <w:color w:val="000000" w:themeColor="text1"/>
          <w:szCs w:val="21"/>
        </w:rPr>
        <w:t>支援対象</w:t>
      </w:r>
      <w:r w:rsidRPr="00916E6A">
        <w:rPr>
          <w:rFonts w:ascii="Meiryo UI" w:eastAsia="Meiryo UI" w:hAnsi="Meiryo UI" w:hint="eastAsia"/>
          <w:color w:val="000000" w:themeColor="text1"/>
          <w:szCs w:val="21"/>
        </w:rPr>
        <w:t>」</w:t>
      </w:r>
      <w:r w:rsidR="00D57D84" w:rsidRPr="00916E6A">
        <w:rPr>
          <w:rFonts w:ascii="Meiryo UI" w:eastAsia="Meiryo UI" w:hAnsi="Meiryo UI" w:hint="eastAsia"/>
          <w:color w:val="000000" w:themeColor="text1"/>
          <w:szCs w:val="21"/>
        </w:rPr>
        <w:t>を参照。</w:t>
      </w:r>
    </w:p>
    <w:p w14:paraId="60EB8FDE" w14:textId="77777777" w:rsidR="005728B9" w:rsidRPr="00916E6A" w:rsidRDefault="005728B9" w:rsidP="00D604A3">
      <w:pPr>
        <w:rPr>
          <w:rFonts w:ascii="Meiryo UI" w:eastAsia="Meiryo UI" w:hAnsi="Meiryo UI"/>
          <w:color w:val="000000" w:themeColor="text1"/>
          <w:szCs w:val="21"/>
        </w:rPr>
      </w:pPr>
    </w:p>
    <w:p w14:paraId="52A88BF3" w14:textId="63DACC64" w:rsidR="007B4D62" w:rsidRPr="001E674E" w:rsidRDefault="00BC1FAC" w:rsidP="00D45FFC">
      <w:pPr>
        <w:ind w:leftChars="202" w:left="424" w:firstLineChars="68" w:firstLine="143"/>
        <w:rPr>
          <w:rFonts w:ascii="Meiryo UI" w:eastAsia="Meiryo UI" w:hAnsi="Meiryo UI"/>
          <w:szCs w:val="21"/>
        </w:rPr>
      </w:pPr>
      <w:r w:rsidRPr="00916E6A">
        <w:rPr>
          <w:rFonts w:ascii="Meiryo UI" w:eastAsia="Meiryo UI" w:hAnsi="Meiryo UI" w:hint="eastAsia"/>
          <w:color w:val="000000" w:themeColor="text1"/>
          <w:szCs w:val="21"/>
        </w:rPr>
        <w:t>なお、複数の地方公共団体</w:t>
      </w:r>
      <w:r w:rsidR="006E3E39" w:rsidRPr="00916E6A">
        <w:rPr>
          <w:rFonts w:ascii="Meiryo UI" w:eastAsia="Meiryo UI" w:hAnsi="Meiryo UI" w:hint="eastAsia"/>
          <w:color w:val="000000" w:themeColor="text1"/>
          <w:szCs w:val="21"/>
        </w:rPr>
        <w:t>が共同で実証実験を</w:t>
      </w:r>
      <w:r w:rsidRPr="00916E6A">
        <w:rPr>
          <w:rFonts w:ascii="Meiryo UI" w:eastAsia="Meiryo UI" w:hAnsi="Meiryo UI" w:hint="eastAsia"/>
          <w:color w:val="000000" w:themeColor="text1"/>
          <w:szCs w:val="21"/>
        </w:rPr>
        <w:t>実施しようとす</w:t>
      </w:r>
      <w:r w:rsidRPr="001E674E">
        <w:rPr>
          <w:rFonts w:ascii="Meiryo UI" w:eastAsia="Meiryo UI" w:hAnsi="Meiryo UI" w:hint="eastAsia"/>
          <w:szCs w:val="21"/>
        </w:rPr>
        <w:t>る場合は、代表となる地方公共団体が</w:t>
      </w:r>
      <w:r w:rsidR="00044459" w:rsidRPr="001E674E">
        <w:rPr>
          <w:rFonts w:ascii="Meiryo UI" w:eastAsia="Meiryo UI" w:hAnsi="Meiryo UI" w:hint="eastAsia"/>
          <w:szCs w:val="21"/>
        </w:rPr>
        <w:t>まとめて</w:t>
      </w:r>
      <w:r w:rsidRPr="001E674E">
        <w:rPr>
          <w:rFonts w:ascii="Meiryo UI" w:eastAsia="Meiryo UI" w:hAnsi="Meiryo UI" w:hint="eastAsia"/>
          <w:szCs w:val="21"/>
        </w:rPr>
        <w:t>エントリーを行</w:t>
      </w:r>
      <w:r w:rsidR="00044459" w:rsidRPr="001E674E">
        <w:rPr>
          <w:rFonts w:ascii="Meiryo UI" w:eastAsia="Meiryo UI" w:hAnsi="Meiryo UI" w:hint="eastAsia"/>
          <w:szCs w:val="21"/>
        </w:rPr>
        <w:t>うことも可能である。</w:t>
      </w:r>
    </w:p>
    <w:p w14:paraId="78E45226" w14:textId="77777777" w:rsidR="003F1007" w:rsidRPr="001E674E" w:rsidRDefault="003F1007" w:rsidP="00D604A3">
      <w:pPr>
        <w:rPr>
          <w:rFonts w:ascii="Meiryo UI" w:eastAsia="Meiryo UI" w:hAnsi="Meiryo UI"/>
          <w:szCs w:val="21"/>
        </w:rPr>
      </w:pPr>
    </w:p>
    <w:p w14:paraId="333F9434" w14:textId="77777777" w:rsidR="00527BAB" w:rsidRPr="001E674E" w:rsidRDefault="007B4D62" w:rsidP="00527BAB">
      <w:pPr>
        <w:pStyle w:val="a5"/>
        <w:numPr>
          <w:ilvl w:val="1"/>
          <w:numId w:val="20"/>
        </w:numPr>
        <w:ind w:leftChars="0"/>
        <w:rPr>
          <w:rFonts w:ascii="Meiryo UI" w:eastAsia="Meiryo UI" w:hAnsi="Meiryo UI"/>
          <w:szCs w:val="21"/>
        </w:rPr>
      </w:pPr>
      <w:r w:rsidRPr="001E674E">
        <w:rPr>
          <w:rFonts w:ascii="Meiryo UI" w:eastAsia="Meiryo UI" w:hAnsi="Meiryo UI" w:hint="eastAsia"/>
          <w:szCs w:val="21"/>
        </w:rPr>
        <w:t>エントリー時の申請内容</w:t>
      </w:r>
    </w:p>
    <w:p w14:paraId="19844C81" w14:textId="55442B57" w:rsidR="007B4D62" w:rsidRPr="001E674E" w:rsidRDefault="007B4D62" w:rsidP="00D45FFC">
      <w:pPr>
        <w:ind w:leftChars="202" w:left="424" w:firstLineChars="68" w:firstLine="143"/>
        <w:rPr>
          <w:rFonts w:ascii="Meiryo UI" w:eastAsia="Meiryo UI" w:hAnsi="Meiryo UI"/>
          <w:szCs w:val="21"/>
        </w:rPr>
      </w:pPr>
      <w:r w:rsidRPr="001E674E">
        <w:rPr>
          <w:rFonts w:ascii="Meiryo UI" w:eastAsia="Meiryo UI" w:hAnsi="Meiryo UI" w:hint="eastAsia"/>
          <w:szCs w:val="21"/>
        </w:rPr>
        <w:t>別紙「高齢者の免許返納の促進に向けた地方公共団体による対策の効果実証調査　エントリー申請内容」（以下「エントリー申請内容」）のとおりとする。</w:t>
      </w:r>
    </w:p>
    <w:p w14:paraId="7455756F" w14:textId="77777777" w:rsidR="003F1007" w:rsidRPr="001E674E" w:rsidRDefault="003F1007" w:rsidP="00D604A3">
      <w:pPr>
        <w:rPr>
          <w:rFonts w:ascii="Meiryo UI" w:eastAsia="Meiryo UI" w:hAnsi="Meiryo UI"/>
          <w:szCs w:val="21"/>
        </w:rPr>
      </w:pPr>
    </w:p>
    <w:p w14:paraId="4EC1D55F" w14:textId="77777777" w:rsidR="002E1D2A" w:rsidRPr="001E674E" w:rsidRDefault="00802B7B" w:rsidP="002E1D2A">
      <w:pPr>
        <w:pStyle w:val="a5"/>
        <w:numPr>
          <w:ilvl w:val="1"/>
          <w:numId w:val="20"/>
        </w:numPr>
        <w:ind w:leftChars="0"/>
        <w:rPr>
          <w:rFonts w:ascii="Meiryo UI" w:eastAsia="Meiryo UI" w:hAnsi="Meiryo UI"/>
          <w:szCs w:val="21"/>
        </w:rPr>
      </w:pPr>
      <w:r w:rsidRPr="001E674E">
        <w:rPr>
          <w:rFonts w:ascii="Meiryo UI" w:eastAsia="Meiryo UI" w:hAnsi="Meiryo UI" w:hint="eastAsia"/>
          <w:szCs w:val="21"/>
        </w:rPr>
        <w:t>エントリー受付期間</w:t>
      </w:r>
    </w:p>
    <w:p w14:paraId="751956C5" w14:textId="48272D69" w:rsidR="00235B56" w:rsidRPr="001E674E" w:rsidRDefault="00FC3CD1" w:rsidP="00235B56">
      <w:pPr>
        <w:ind w:leftChars="202" w:left="424" w:firstLineChars="68" w:firstLine="143"/>
        <w:rPr>
          <w:rFonts w:ascii="Meiryo UI" w:eastAsia="Meiryo UI" w:hAnsi="Meiryo UI"/>
          <w:szCs w:val="21"/>
        </w:rPr>
      </w:pPr>
      <w:r w:rsidRPr="001E674E">
        <w:rPr>
          <w:rFonts w:ascii="Meiryo UI" w:eastAsia="Meiryo UI" w:hAnsi="Meiryo UI" w:hint="eastAsia"/>
          <w:szCs w:val="21"/>
        </w:rPr>
        <w:lastRenderedPageBreak/>
        <w:t>審査・選定は</w:t>
      </w:r>
      <w:r w:rsidR="00235B56" w:rsidRPr="001E674E">
        <w:rPr>
          <w:rFonts w:ascii="Meiryo UI" w:eastAsia="Meiryo UI" w:hAnsi="Meiryo UI" w:hint="eastAsia"/>
          <w:szCs w:val="21"/>
        </w:rPr>
        <w:t>エントリー</w:t>
      </w:r>
      <w:r w:rsidRPr="001E674E">
        <w:rPr>
          <w:rFonts w:ascii="Meiryo UI" w:eastAsia="Meiryo UI" w:hAnsi="Meiryo UI" w:hint="eastAsia"/>
          <w:szCs w:val="21"/>
        </w:rPr>
        <w:t>順が早いものから行う。申請総額が予算額に達した場合はエントリー受付を終了する。</w:t>
      </w:r>
    </w:p>
    <w:p w14:paraId="5CE70818" w14:textId="77777777" w:rsidR="003F1007" w:rsidRPr="001E674E" w:rsidRDefault="003F1007" w:rsidP="0042189B">
      <w:pPr>
        <w:rPr>
          <w:rFonts w:ascii="Meiryo UI" w:eastAsia="Meiryo UI" w:hAnsi="Meiryo UI"/>
          <w:szCs w:val="21"/>
        </w:rPr>
      </w:pPr>
    </w:p>
    <w:p w14:paraId="019BC440" w14:textId="77777777" w:rsidR="002E1D2A" w:rsidRPr="001E674E" w:rsidRDefault="007B4D62" w:rsidP="002E1D2A">
      <w:pPr>
        <w:pStyle w:val="a5"/>
        <w:numPr>
          <w:ilvl w:val="1"/>
          <w:numId w:val="20"/>
        </w:numPr>
        <w:ind w:leftChars="0"/>
        <w:rPr>
          <w:rFonts w:ascii="Meiryo UI" w:eastAsia="Meiryo UI" w:hAnsi="Meiryo UI"/>
          <w:szCs w:val="21"/>
        </w:rPr>
      </w:pPr>
      <w:r w:rsidRPr="001E674E">
        <w:rPr>
          <w:rFonts w:ascii="Meiryo UI" w:eastAsia="Meiryo UI" w:hAnsi="Meiryo UI" w:hint="eastAsia"/>
          <w:szCs w:val="21"/>
        </w:rPr>
        <w:t>エントリー先</w:t>
      </w:r>
    </w:p>
    <w:p w14:paraId="2FD2E0F8" w14:textId="239E3612" w:rsidR="00BA01F8" w:rsidRPr="001E674E" w:rsidRDefault="00323FAE" w:rsidP="00D45FFC">
      <w:pPr>
        <w:ind w:leftChars="202" w:left="424" w:firstLineChars="68" w:firstLine="143"/>
        <w:rPr>
          <w:rFonts w:ascii="Meiryo UI" w:eastAsia="Meiryo UI" w:hAnsi="Meiryo UI"/>
          <w:szCs w:val="21"/>
        </w:rPr>
      </w:pPr>
      <w:r w:rsidRPr="001E674E">
        <w:rPr>
          <w:rFonts w:ascii="Meiryo UI" w:eastAsia="Meiryo UI" w:hAnsi="Meiryo UI" w:hint="eastAsia"/>
          <w:szCs w:val="21"/>
        </w:rPr>
        <w:t>エントリーは、</w:t>
      </w:r>
      <w:r w:rsidR="00BD280F" w:rsidRPr="001E674E">
        <w:rPr>
          <w:rFonts w:ascii="Meiryo UI" w:eastAsia="Meiryo UI" w:hAnsi="Meiryo UI" w:hint="eastAsia"/>
          <w:szCs w:val="21"/>
        </w:rPr>
        <w:t>以下の</w:t>
      </w:r>
      <w:r w:rsidR="00F13109" w:rsidRPr="001E674E">
        <w:rPr>
          <w:rFonts w:ascii="Meiryo UI" w:eastAsia="Meiryo UI" w:hAnsi="Meiryo UI" w:hint="eastAsia"/>
          <w:szCs w:val="21"/>
        </w:rPr>
        <w:t>web</w:t>
      </w:r>
      <w:r w:rsidRPr="001E674E">
        <w:rPr>
          <w:rFonts w:ascii="Meiryo UI" w:eastAsia="Meiryo UI" w:hAnsi="Meiryo UI" w:hint="eastAsia"/>
          <w:szCs w:val="21"/>
        </w:rPr>
        <w:t>フォーム</w:t>
      </w:r>
      <w:r w:rsidR="00590048" w:rsidRPr="001E674E">
        <w:rPr>
          <w:rFonts w:ascii="Meiryo UI" w:eastAsia="Meiryo UI" w:hAnsi="Meiryo UI" w:hint="eastAsia"/>
          <w:szCs w:val="21"/>
        </w:rPr>
        <w:t>にエントリー申請内容を入力し、</w:t>
      </w:r>
      <w:r w:rsidR="00C63ED4" w:rsidRPr="001E674E">
        <w:rPr>
          <w:rFonts w:ascii="Meiryo UI" w:eastAsia="Meiryo UI" w:hAnsi="Meiryo UI" w:hint="eastAsia"/>
          <w:szCs w:val="21"/>
        </w:rPr>
        <w:t>送信</w:t>
      </w:r>
      <w:r w:rsidR="009B0EBE" w:rsidRPr="001E674E">
        <w:rPr>
          <w:rFonts w:ascii="Meiryo UI" w:eastAsia="Meiryo UI" w:hAnsi="Meiryo UI" w:hint="eastAsia"/>
          <w:szCs w:val="21"/>
        </w:rPr>
        <w:t>する</w:t>
      </w:r>
      <w:r w:rsidR="008D19B2" w:rsidRPr="001E674E">
        <w:rPr>
          <w:rFonts w:ascii="Meiryo UI" w:eastAsia="Meiryo UI" w:hAnsi="Meiryo UI" w:hint="eastAsia"/>
          <w:szCs w:val="21"/>
        </w:rPr>
        <w:t>。</w:t>
      </w:r>
    </w:p>
    <w:p w14:paraId="0B8015A1" w14:textId="05C7936F" w:rsidR="00D45FFC" w:rsidRPr="001E674E" w:rsidRDefault="00D45FFC" w:rsidP="00D45FFC">
      <w:pPr>
        <w:ind w:leftChars="202" w:left="424" w:firstLineChars="68" w:firstLine="143"/>
        <w:rPr>
          <w:rFonts w:ascii="Meiryo UI" w:eastAsia="Meiryo UI" w:hAnsi="Meiryo UI"/>
          <w:szCs w:val="21"/>
        </w:rPr>
      </w:pPr>
    </w:p>
    <w:p w14:paraId="405EEE58" w14:textId="5300452A" w:rsidR="00F847FF" w:rsidRPr="005D0B26" w:rsidRDefault="00BA01F8" w:rsidP="005D0B26">
      <w:pPr>
        <w:pStyle w:val="a5"/>
        <w:numPr>
          <w:ilvl w:val="2"/>
          <w:numId w:val="20"/>
        </w:numPr>
        <w:ind w:left="1265"/>
        <w:rPr>
          <w:rFonts w:ascii="Meiryo UI" w:eastAsia="Meiryo UI" w:hAnsi="Meiryo UI"/>
          <w:szCs w:val="21"/>
        </w:rPr>
      </w:pPr>
      <w:r w:rsidRPr="001E674E">
        <w:rPr>
          <w:rFonts w:ascii="Meiryo UI" w:eastAsia="Meiryo UI" w:hAnsi="Meiryo UI" w:hint="eastAsia"/>
          <w:szCs w:val="21"/>
        </w:rPr>
        <w:t>エントリー</w:t>
      </w:r>
      <w:r w:rsidR="00F13109" w:rsidRPr="001E674E">
        <w:rPr>
          <w:rFonts w:ascii="Meiryo UI" w:eastAsia="Meiryo UI" w:hAnsi="Meiryo UI" w:hint="eastAsia"/>
          <w:szCs w:val="21"/>
        </w:rPr>
        <w:t>web</w:t>
      </w:r>
      <w:r w:rsidRPr="001E674E">
        <w:rPr>
          <w:rFonts w:ascii="Meiryo UI" w:eastAsia="Meiryo UI" w:hAnsi="Meiryo UI" w:hint="eastAsia"/>
          <w:szCs w:val="21"/>
        </w:rPr>
        <w:t>フォーム</w:t>
      </w:r>
      <w:r w:rsidR="00A75A76" w:rsidRPr="001E674E">
        <w:rPr>
          <w:rFonts w:ascii="Meiryo UI" w:eastAsia="Meiryo UI" w:hAnsi="Meiryo UI" w:hint="eastAsia"/>
          <w:szCs w:val="21"/>
        </w:rPr>
        <w:t>：</w:t>
      </w:r>
      <w:hyperlink r:id="rId12" w:history="1">
        <w:r w:rsidR="005D0B26" w:rsidRPr="007F69E0">
          <w:rPr>
            <w:rStyle w:val="a3"/>
            <w:rFonts w:ascii="Meiryo UI" w:eastAsia="Meiryo UI" w:hAnsi="Meiryo UI"/>
            <w:szCs w:val="21"/>
          </w:rPr>
          <w:t>https://forms.office.com/e/1KzJMMGZ9m</w:t>
        </w:r>
      </w:hyperlink>
    </w:p>
    <w:p w14:paraId="44F8A5F3" w14:textId="77777777" w:rsidR="00BD1E59" w:rsidRPr="005D0B26" w:rsidRDefault="00BD1E59" w:rsidP="00F847FF">
      <w:pPr>
        <w:rPr>
          <w:rFonts w:ascii="Meiryo UI" w:eastAsia="Meiryo UI" w:hAnsi="Meiryo UI"/>
          <w:szCs w:val="21"/>
        </w:rPr>
      </w:pPr>
    </w:p>
    <w:p w14:paraId="6843AA1B" w14:textId="3F9B23EC" w:rsidR="009B5DD7" w:rsidRPr="001E674E" w:rsidRDefault="009B5DD7" w:rsidP="00D45FFC">
      <w:pPr>
        <w:ind w:leftChars="202" w:left="424" w:firstLineChars="68" w:firstLine="143"/>
        <w:rPr>
          <w:rFonts w:ascii="Meiryo UI" w:eastAsia="Meiryo UI" w:hAnsi="Meiryo UI"/>
          <w:szCs w:val="21"/>
        </w:rPr>
      </w:pPr>
      <w:r w:rsidRPr="001E674E">
        <w:rPr>
          <w:rFonts w:ascii="Meiryo UI" w:eastAsia="Meiryo UI" w:hAnsi="Meiryo UI" w:hint="eastAsia"/>
          <w:szCs w:val="21"/>
        </w:rPr>
        <w:t>フォームが利用できない場合は、エントリー申請内容</w:t>
      </w:r>
      <w:r w:rsidR="00CC726B" w:rsidRPr="001E674E">
        <w:rPr>
          <w:rFonts w:ascii="Meiryo UI" w:eastAsia="Meiryo UI" w:hAnsi="Meiryo UI" w:hint="eastAsia"/>
          <w:szCs w:val="21"/>
        </w:rPr>
        <w:t>を</w:t>
      </w:r>
      <w:r w:rsidR="008A0BD0" w:rsidRPr="001E674E">
        <w:rPr>
          <w:rFonts w:ascii="Meiryo UI" w:eastAsia="Meiryo UI" w:hAnsi="Meiryo UI" w:hint="eastAsia"/>
          <w:szCs w:val="21"/>
        </w:rPr>
        <w:t>エクセルファイルで記載し、</w:t>
      </w:r>
      <w:r w:rsidR="00A75A76" w:rsidRPr="001E674E">
        <w:rPr>
          <w:rFonts w:ascii="Meiryo UI" w:eastAsia="Meiryo UI" w:hAnsi="Meiryo UI" w:hint="eastAsia"/>
          <w:szCs w:val="21"/>
        </w:rPr>
        <w:t>以下のメールアドレス宛に</w:t>
      </w:r>
      <w:r w:rsidR="008A0BD0" w:rsidRPr="001E674E">
        <w:rPr>
          <w:rFonts w:ascii="Meiryo UI" w:eastAsia="Meiryo UI" w:hAnsi="Meiryo UI" w:hint="eastAsia"/>
          <w:szCs w:val="21"/>
        </w:rPr>
        <w:t>電子メール</w:t>
      </w:r>
      <w:r w:rsidR="00A75A76" w:rsidRPr="001E674E">
        <w:rPr>
          <w:rFonts w:ascii="Meiryo UI" w:eastAsia="Meiryo UI" w:hAnsi="Meiryo UI" w:hint="eastAsia"/>
          <w:szCs w:val="21"/>
        </w:rPr>
        <w:t>にて</w:t>
      </w:r>
      <w:r w:rsidR="008A0BD0" w:rsidRPr="001E674E">
        <w:rPr>
          <w:rFonts w:ascii="Meiryo UI" w:eastAsia="Meiryo UI" w:hAnsi="Meiryo UI" w:hint="eastAsia"/>
          <w:szCs w:val="21"/>
        </w:rPr>
        <w:t>送付することでエントリーすることができる。</w:t>
      </w:r>
    </w:p>
    <w:p w14:paraId="2C33522B" w14:textId="77777777" w:rsidR="008A0BD0" w:rsidRPr="001E674E" w:rsidRDefault="008A0BD0" w:rsidP="00D45FFC">
      <w:pPr>
        <w:ind w:leftChars="202" w:left="424" w:firstLineChars="68" w:firstLine="143"/>
        <w:rPr>
          <w:rFonts w:ascii="Meiryo UI" w:eastAsia="Meiryo UI" w:hAnsi="Meiryo UI"/>
          <w:szCs w:val="21"/>
        </w:rPr>
      </w:pPr>
    </w:p>
    <w:p w14:paraId="0156CBE5" w14:textId="192874DF" w:rsidR="007B4D62" w:rsidRDefault="00A75A76" w:rsidP="002E1D2A">
      <w:pPr>
        <w:pStyle w:val="a5"/>
        <w:numPr>
          <w:ilvl w:val="2"/>
          <w:numId w:val="20"/>
        </w:numPr>
        <w:ind w:leftChars="0"/>
        <w:rPr>
          <w:rFonts w:ascii="Meiryo UI" w:eastAsia="Meiryo UI" w:hAnsi="Meiryo UI"/>
          <w:szCs w:val="21"/>
        </w:rPr>
      </w:pPr>
      <w:r w:rsidRPr="001E674E">
        <w:rPr>
          <w:rFonts w:ascii="Meiryo UI" w:eastAsia="Meiryo UI" w:hAnsi="Meiryo UI" w:hint="eastAsia"/>
          <w:szCs w:val="21"/>
        </w:rPr>
        <w:t>メールアドレス：</w:t>
      </w:r>
      <w:hyperlink r:id="rId13" w:history="1">
        <w:r w:rsidR="00215DB5" w:rsidRPr="00EA0424">
          <w:rPr>
            <w:rStyle w:val="a3"/>
            <w:rFonts w:ascii="Meiryo UI" w:eastAsia="Meiryo UI" w:hAnsi="Meiryo UI"/>
            <w:szCs w:val="21"/>
          </w:rPr>
          <w:t>return_dl@tohmatsu.co.jp</w:t>
        </w:r>
      </w:hyperlink>
    </w:p>
    <w:p w14:paraId="34F1FC4D" w14:textId="5D313552" w:rsidR="002D34AA" w:rsidRPr="00215DB5" w:rsidRDefault="00BA12E1" w:rsidP="00215DB5">
      <w:pPr>
        <w:pStyle w:val="a5"/>
        <w:numPr>
          <w:ilvl w:val="2"/>
          <w:numId w:val="20"/>
        </w:numPr>
        <w:ind w:leftChars="0"/>
        <w:rPr>
          <w:rFonts w:ascii="Meiryo UI" w:eastAsia="Meiryo UI" w:hAnsi="Meiryo UI"/>
          <w:szCs w:val="21"/>
        </w:rPr>
      </w:pPr>
      <w:r w:rsidRPr="00215DB5">
        <w:rPr>
          <w:rFonts w:ascii="Meiryo UI" w:eastAsia="Meiryo UI" w:hAnsi="Meiryo UI" w:hint="eastAsia"/>
          <w:szCs w:val="21"/>
        </w:rPr>
        <w:t>メール</w:t>
      </w:r>
      <w:r w:rsidR="000C5365" w:rsidRPr="00215DB5">
        <w:rPr>
          <w:rFonts w:ascii="Meiryo UI" w:eastAsia="Meiryo UI" w:hAnsi="Meiryo UI" w:hint="eastAsia"/>
          <w:szCs w:val="21"/>
        </w:rPr>
        <w:t>タイトル：</w:t>
      </w:r>
      <w:r w:rsidRPr="00215DB5">
        <w:rPr>
          <w:rFonts w:ascii="Meiryo UI" w:eastAsia="Meiryo UI" w:hAnsi="Meiryo UI" w:hint="eastAsia"/>
          <w:szCs w:val="21"/>
        </w:rPr>
        <w:t>「エントリー申請（●●●）」</w:t>
      </w:r>
      <w:r w:rsidR="0064543A" w:rsidRPr="00215DB5">
        <w:rPr>
          <w:rFonts w:ascii="Meiryo UI" w:eastAsia="Meiryo UI" w:hAnsi="Meiryo UI" w:hint="eastAsia"/>
          <w:szCs w:val="21"/>
        </w:rPr>
        <w:t xml:space="preserve">　※●●●部分には地方公共団体名を入力する</w:t>
      </w:r>
    </w:p>
    <w:p w14:paraId="26E8E549" w14:textId="2F4BA516" w:rsidR="00BD280F" w:rsidRDefault="00BD280F" w:rsidP="006A1275">
      <w:pPr>
        <w:rPr>
          <w:rFonts w:ascii="Meiryo UI" w:eastAsia="Meiryo UI" w:hAnsi="Meiryo UI"/>
          <w:szCs w:val="21"/>
        </w:rPr>
      </w:pPr>
    </w:p>
    <w:p w14:paraId="54BC05DB" w14:textId="77777777" w:rsidR="001542F6" w:rsidRPr="001E674E" w:rsidRDefault="001542F6" w:rsidP="006A1275">
      <w:pPr>
        <w:rPr>
          <w:rFonts w:ascii="Meiryo UI" w:eastAsia="Meiryo UI" w:hAnsi="Meiryo UI"/>
          <w:szCs w:val="21"/>
        </w:rPr>
      </w:pPr>
    </w:p>
    <w:p w14:paraId="6904F5EB" w14:textId="133AFE7A" w:rsidR="00132CFA" w:rsidRPr="00635AF0" w:rsidRDefault="001E6328" w:rsidP="00A7747B">
      <w:pPr>
        <w:pStyle w:val="a5"/>
        <w:numPr>
          <w:ilvl w:val="0"/>
          <w:numId w:val="20"/>
        </w:numPr>
        <w:ind w:leftChars="0"/>
        <w:rPr>
          <w:rFonts w:ascii="Meiryo UI" w:eastAsia="Meiryo UI" w:hAnsi="Meiryo UI"/>
          <w:szCs w:val="21"/>
          <w:u w:val="single"/>
        </w:rPr>
      </w:pPr>
      <w:r w:rsidRPr="00635AF0">
        <w:rPr>
          <w:rFonts w:ascii="Meiryo UI" w:eastAsia="Meiryo UI" w:hAnsi="Meiryo UI" w:hint="eastAsia"/>
          <w:szCs w:val="21"/>
          <w:u w:val="single"/>
        </w:rPr>
        <w:t xml:space="preserve">オンライン説明会 </w:t>
      </w:r>
    </w:p>
    <w:p w14:paraId="6A7E8CF4" w14:textId="77777777" w:rsidR="001E6328" w:rsidRPr="001E674E" w:rsidRDefault="001E6328" w:rsidP="001E6328">
      <w:pPr>
        <w:pStyle w:val="a5"/>
        <w:ind w:leftChars="0" w:left="425"/>
        <w:rPr>
          <w:rFonts w:ascii="Meiryo UI" w:eastAsia="Meiryo UI" w:hAnsi="Meiryo UI"/>
          <w:szCs w:val="21"/>
        </w:rPr>
      </w:pPr>
      <w:r w:rsidRPr="001E674E">
        <w:rPr>
          <w:rFonts w:ascii="Meiryo UI" w:eastAsia="Meiryo UI" w:hAnsi="Meiryo UI" w:hint="eastAsia"/>
          <w:szCs w:val="21"/>
        </w:rPr>
        <w:t xml:space="preserve">以下の要領でオンライン説明会を開催する。 </w:t>
      </w:r>
    </w:p>
    <w:p w14:paraId="63BAE541" w14:textId="219A66D5" w:rsidR="00A7747B" w:rsidRPr="00F847FF" w:rsidRDefault="001E6328" w:rsidP="00590A2B">
      <w:pPr>
        <w:pStyle w:val="a5"/>
        <w:ind w:leftChars="0" w:left="425"/>
        <w:rPr>
          <w:rFonts w:ascii="Meiryo UI" w:eastAsia="Meiryo UI" w:hAnsi="Meiryo UI"/>
          <w:color w:val="000000" w:themeColor="text1"/>
          <w:szCs w:val="21"/>
        </w:rPr>
      </w:pPr>
      <w:r w:rsidRPr="001E674E">
        <w:rPr>
          <w:rFonts w:ascii="Meiryo UI" w:eastAsia="Meiryo UI" w:hAnsi="Meiryo UI" w:hint="eastAsia"/>
          <w:szCs w:val="21"/>
        </w:rPr>
        <w:t>オンライン説明会への参加はエントリ</w:t>
      </w:r>
      <w:r w:rsidRPr="00F847FF">
        <w:rPr>
          <w:rFonts w:ascii="Meiryo UI" w:eastAsia="Meiryo UI" w:hAnsi="Meiryo UI" w:hint="eastAsia"/>
          <w:color w:val="000000" w:themeColor="text1"/>
          <w:szCs w:val="21"/>
        </w:rPr>
        <w:t xml:space="preserve">ーの必須条件ではないが、実施を検討している地方公共団体は可能な限り参加すること。 </w:t>
      </w:r>
    </w:p>
    <w:p w14:paraId="6A9F67F7" w14:textId="4C462086" w:rsidR="0045015E" w:rsidRPr="00CE0705" w:rsidRDefault="003D3DE5" w:rsidP="0045015E">
      <w:pPr>
        <w:pStyle w:val="a5"/>
        <w:numPr>
          <w:ilvl w:val="2"/>
          <w:numId w:val="20"/>
        </w:numPr>
        <w:tabs>
          <w:tab w:val="left" w:pos="2340"/>
        </w:tabs>
        <w:ind w:leftChars="0"/>
        <w:jc w:val="left"/>
        <w:rPr>
          <w:rFonts w:ascii="Meiryo UI" w:eastAsia="Meiryo UI" w:hAnsi="Meiryo UI"/>
          <w:color w:val="000000" w:themeColor="text1"/>
          <w:szCs w:val="21"/>
        </w:rPr>
      </w:pPr>
      <w:r w:rsidRPr="00CE0705">
        <w:rPr>
          <w:rFonts w:ascii="Meiryo UI" w:eastAsia="Meiryo UI" w:hAnsi="Meiryo UI" w:hint="eastAsia"/>
          <w:color w:val="000000" w:themeColor="text1"/>
          <w:szCs w:val="21"/>
        </w:rPr>
        <w:t>開催日時：</w:t>
      </w:r>
      <w:r w:rsidR="00B016B9" w:rsidRPr="00CE0705">
        <w:rPr>
          <w:rFonts w:ascii="Meiryo UI" w:eastAsia="Meiryo UI" w:hAnsi="Meiryo UI"/>
          <w:color w:val="000000" w:themeColor="text1"/>
          <w:szCs w:val="21"/>
        </w:rPr>
        <w:tab/>
      </w:r>
      <w:r w:rsidR="00A26F23" w:rsidRPr="00CE0705">
        <w:rPr>
          <w:rFonts w:ascii="Meiryo UI" w:eastAsia="Meiryo UI" w:hAnsi="Meiryo UI" w:hint="eastAsia"/>
          <w:color w:val="000000" w:themeColor="text1"/>
          <w:szCs w:val="21"/>
        </w:rPr>
        <w:t>①</w:t>
      </w:r>
      <w:r w:rsidRPr="00CE0705">
        <w:rPr>
          <w:rFonts w:ascii="Meiryo UI" w:eastAsia="Meiryo UI" w:hAnsi="Meiryo UI" w:hint="eastAsia"/>
          <w:color w:val="000000" w:themeColor="text1"/>
          <w:szCs w:val="21"/>
        </w:rPr>
        <w:t>令和</w:t>
      </w:r>
      <w:r w:rsidR="00784D2D" w:rsidRPr="00CE0705">
        <w:rPr>
          <w:rFonts w:ascii="Meiryo UI" w:eastAsia="Meiryo UI" w:hAnsi="Meiryo UI" w:hint="eastAsia"/>
          <w:color w:val="000000" w:themeColor="text1"/>
          <w:szCs w:val="21"/>
        </w:rPr>
        <w:t>8</w:t>
      </w:r>
      <w:r w:rsidRPr="00CE0705">
        <w:rPr>
          <w:rFonts w:ascii="Meiryo UI" w:eastAsia="Meiryo UI" w:hAnsi="Meiryo UI"/>
          <w:color w:val="000000" w:themeColor="text1"/>
          <w:szCs w:val="21"/>
        </w:rPr>
        <w:t>年</w:t>
      </w:r>
      <w:r w:rsidR="00AE69DF" w:rsidRPr="00CE0705">
        <w:rPr>
          <w:rFonts w:ascii="Meiryo UI" w:eastAsia="Meiryo UI" w:hAnsi="Meiryo UI" w:hint="eastAsia"/>
          <w:color w:val="000000" w:themeColor="text1"/>
          <w:szCs w:val="21"/>
        </w:rPr>
        <w:t>5</w:t>
      </w:r>
      <w:r w:rsidRPr="00CE0705">
        <w:rPr>
          <w:rFonts w:ascii="Meiryo UI" w:eastAsia="Meiryo UI" w:hAnsi="Meiryo UI"/>
          <w:color w:val="000000" w:themeColor="text1"/>
          <w:szCs w:val="21"/>
        </w:rPr>
        <w:t>月</w:t>
      </w:r>
      <w:r w:rsidR="00A15E56" w:rsidRPr="00CE0705">
        <w:rPr>
          <w:rFonts w:ascii="Meiryo UI" w:eastAsia="Meiryo UI" w:hAnsi="Meiryo UI" w:hint="eastAsia"/>
          <w:color w:val="000000" w:themeColor="text1"/>
          <w:szCs w:val="21"/>
        </w:rPr>
        <w:t>1</w:t>
      </w:r>
      <w:r w:rsidR="00551F32" w:rsidRPr="00CE0705">
        <w:rPr>
          <w:rFonts w:ascii="Meiryo UI" w:eastAsia="Meiryo UI" w:hAnsi="Meiryo UI" w:hint="eastAsia"/>
          <w:color w:val="000000" w:themeColor="text1"/>
          <w:szCs w:val="21"/>
        </w:rPr>
        <w:t>8</w:t>
      </w:r>
      <w:r w:rsidRPr="00CE0705">
        <w:rPr>
          <w:rFonts w:ascii="Meiryo UI" w:eastAsia="Meiryo UI" w:hAnsi="Meiryo UI"/>
          <w:color w:val="000000" w:themeColor="text1"/>
          <w:szCs w:val="21"/>
        </w:rPr>
        <w:t>日（</w:t>
      </w:r>
      <w:r w:rsidR="00551F32" w:rsidRPr="00CE0705">
        <w:rPr>
          <w:rFonts w:ascii="Meiryo UI" w:eastAsia="Meiryo UI" w:hAnsi="Meiryo UI" w:hint="eastAsia"/>
          <w:color w:val="000000" w:themeColor="text1"/>
          <w:szCs w:val="21"/>
        </w:rPr>
        <w:t>月</w:t>
      </w:r>
      <w:r w:rsidRPr="00CE0705">
        <w:rPr>
          <w:rFonts w:ascii="Meiryo UI" w:eastAsia="Meiryo UI" w:hAnsi="Meiryo UI"/>
          <w:color w:val="000000" w:themeColor="text1"/>
          <w:szCs w:val="21"/>
        </w:rPr>
        <w:t>）</w:t>
      </w:r>
      <w:r w:rsidR="00260C0A" w:rsidRPr="00CE0705">
        <w:rPr>
          <w:rFonts w:ascii="Meiryo UI" w:eastAsia="Meiryo UI" w:hAnsi="Meiryo UI" w:hint="eastAsia"/>
          <w:color w:val="000000" w:themeColor="text1"/>
          <w:szCs w:val="21"/>
        </w:rPr>
        <w:t>1</w:t>
      </w:r>
      <w:r w:rsidR="00551F32" w:rsidRPr="00CE0705">
        <w:rPr>
          <w:rFonts w:ascii="Meiryo UI" w:eastAsia="Meiryo UI" w:hAnsi="Meiryo UI" w:hint="eastAsia"/>
          <w:color w:val="000000" w:themeColor="text1"/>
          <w:szCs w:val="21"/>
        </w:rPr>
        <w:t>5</w:t>
      </w:r>
      <w:r w:rsidRPr="00CE0705">
        <w:rPr>
          <w:rFonts w:ascii="Meiryo UI" w:eastAsia="Meiryo UI" w:hAnsi="Meiryo UI"/>
          <w:color w:val="000000" w:themeColor="text1"/>
          <w:szCs w:val="21"/>
        </w:rPr>
        <w:t>時～</w:t>
      </w:r>
      <w:r w:rsidR="00260C0A" w:rsidRPr="00CE0705">
        <w:rPr>
          <w:rFonts w:ascii="Meiryo UI" w:eastAsia="Meiryo UI" w:hAnsi="Meiryo UI" w:hint="eastAsia"/>
          <w:color w:val="000000" w:themeColor="text1"/>
          <w:szCs w:val="21"/>
        </w:rPr>
        <w:t>1</w:t>
      </w:r>
      <w:r w:rsidR="004775E3" w:rsidRPr="00CE0705">
        <w:rPr>
          <w:rFonts w:ascii="Meiryo UI" w:eastAsia="Meiryo UI" w:hAnsi="Meiryo UI" w:hint="eastAsia"/>
          <w:color w:val="000000" w:themeColor="text1"/>
          <w:szCs w:val="21"/>
        </w:rPr>
        <w:t>6</w:t>
      </w:r>
      <w:r w:rsidRPr="00CE0705">
        <w:rPr>
          <w:rFonts w:ascii="Meiryo UI" w:eastAsia="Meiryo UI" w:hAnsi="Meiryo UI"/>
          <w:color w:val="000000" w:themeColor="text1"/>
          <w:szCs w:val="21"/>
        </w:rPr>
        <w:t>時</w:t>
      </w:r>
    </w:p>
    <w:p w14:paraId="07EC20EF" w14:textId="5DB5C91B" w:rsidR="00B016B9" w:rsidRPr="00CE0705" w:rsidRDefault="0045015E" w:rsidP="0045015E">
      <w:pPr>
        <w:pStyle w:val="a5"/>
        <w:tabs>
          <w:tab w:val="left" w:pos="2340"/>
        </w:tabs>
        <w:ind w:leftChars="0" w:left="709" w:firstLineChars="742" w:firstLine="1558"/>
        <w:jc w:val="left"/>
        <w:rPr>
          <w:rFonts w:ascii="Meiryo UI" w:eastAsia="Meiryo UI" w:hAnsi="Meiryo UI"/>
          <w:color w:val="000000" w:themeColor="text1"/>
          <w:szCs w:val="21"/>
        </w:rPr>
      </w:pPr>
      <w:r w:rsidRPr="00CE0705">
        <w:rPr>
          <w:rFonts w:ascii="Meiryo UI" w:eastAsia="Meiryo UI" w:hAnsi="Meiryo UI"/>
          <w:color w:val="000000" w:themeColor="text1"/>
          <w:szCs w:val="21"/>
        </w:rPr>
        <w:tab/>
      </w:r>
      <w:r w:rsidR="00A26F23" w:rsidRPr="00CE0705">
        <w:rPr>
          <w:rFonts w:ascii="Meiryo UI" w:eastAsia="Meiryo UI" w:hAnsi="Meiryo UI" w:hint="eastAsia"/>
          <w:color w:val="000000" w:themeColor="text1"/>
          <w:szCs w:val="21"/>
        </w:rPr>
        <w:t>②</w:t>
      </w:r>
      <w:r w:rsidR="003D3DE5" w:rsidRPr="00CE0705">
        <w:rPr>
          <w:rFonts w:ascii="Meiryo UI" w:eastAsia="Meiryo UI" w:hAnsi="Meiryo UI" w:hint="eastAsia"/>
          <w:color w:val="000000" w:themeColor="text1"/>
          <w:szCs w:val="21"/>
        </w:rPr>
        <w:t>令和</w:t>
      </w:r>
      <w:r w:rsidR="00784D2D" w:rsidRPr="00CE0705">
        <w:rPr>
          <w:rFonts w:ascii="Meiryo UI" w:eastAsia="Meiryo UI" w:hAnsi="Meiryo UI" w:hint="eastAsia"/>
          <w:color w:val="000000" w:themeColor="text1"/>
          <w:szCs w:val="21"/>
        </w:rPr>
        <w:t>8</w:t>
      </w:r>
      <w:r w:rsidR="003D3DE5" w:rsidRPr="00CE0705">
        <w:rPr>
          <w:rFonts w:ascii="Meiryo UI" w:eastAsia="Meiryo UI" w:hAnsi="Meiryo UI"/>
          <w:color w:val="000000" w:themeColor="text1"/>
          <w:szCs w:val="21"/>
        </w:rPr>
        <w:t>年</w:t>
      </w:r>
      <w:r w:rsidR="00E52BBA" w:rsidRPr="00CE0705">
        <w:rPr>
          <w:rFonts w:ascii="Meiryo UI" w:eastAsia="Meiryo UI" w:hAnsi="Meiryo UI" w:hint="eastAsia"/>
          <w:color w:val="000000" w:themeColor="text1"/>
          <w:szCs w:val="21"/>
        </w:rPr>
        <w:t>5</w:t>
      </w:r>
      <w:r w:rsidR="003D3DE5" w:rsidRPr="00CE0705">
        <w:rPr>
          <w:rFonts w:ascii="Meiryo UI" w:eastAsia="Meiryo UI" w:hAnsi="Meiryo UI"/>
          <w:color w:val="000000" w:themeColor="text1"/>
          <w:szCs w:val="21"/>
        </w:rPr>
        <w:t>月</w:t>
      </w:r>
      <w:r w:rsidR="00E52BBA" w:rsidRPr="00CE0705">
        <w:rPr>
          <w:rFonts w:ascii="Meiryo UI" w:eastAsia="Meiryo UI" w:hAnsi="Meiryo UI" w:hint="eastAsia"/>
          <w:color w:val="000000" w:themeColor="text1"/>
          <w:szCs w:val="21"/>
        </w:rPr>
        <w:t>2</w:t>
      </w:r>
      <w:r w:rsidR="007C63D1" w:rsidRPr="00CE0705">
        <w:rPr>
          <w:rFonts w:ascii="Meiryo UI" w:eastAsia="Meiryo UI" w:hAnsi="Meiryo UI" w:hint="eastAsia"/>
          <w:color w:val="000000" w:themeColor="text1"/>
          <w:szCs w:val="21"/>
        </w:rPr>
        <w:t>7</w:t>
      </w:r>
      <w:r w:rsidR="003D3DE5" w:rsidRPr="00CE0705">
        <w:rPr>
          <w:rFonts w:ascii="Meiryo UI" w:eastAsia="Meiryo UI" w:hAnsi="Meiryo UI"/>
          <w:color w:val="000000" w:themeColor="text1"/>
          <w:szCs w:val="21"/>
        </w:rPr>
        <w:t>日（</w:t>
      </w:r>
      <w:r w:rsidR="003B01F0" w:rsidRPr="00CE0705">
        <w:rPr>
          <w:rFonts w:ascii="Meiryo UI" w:eastAsia="Meiryo UI" w:hAnsi="Meiryo UI" w:hint="eastAsia"/>
          <w:color w:val="000000" w:themeColor="text1"/>
          <w:szCs w:val="21"/>
        </w:rPr>
        <w:t>水</w:t>
      </w:r>
      <w:r w:rsidR="003D3DE5" w:rsidRPr="00CE0705">
        <w:rPr>
          <w:rFonts w:ascii="Meiryo UI" w:eastAsia="Meiryo UI" w:hAnsi="Meiryo UI"/>
          <w:color w:val="000000" w:themeColor="text1"/>
          <w:szCs w:val="21"/>
        </w:rPr>
        <w:t>）</w:t>
      </w:r>
      <w:r w:rsidR="00260C0A" w:rsidRPr="00CE0705">
        <w:rPr>
          <w:rFonts w:ascii="Meiryo UI" w:eastAsia="Meiryo UI" w:hAnsi="Meiryo UI" w:hint="eastAsia"/>
          <w:color w:val="000000" w:themeColor="text1"/>
          <w:szCs w:val="21"/>
        </w:rPr>
        <w:t>1</w:t>
      </w:r>
      <w:r w:rsidR="003B01F0" w:rsidRPr="00CE0705">
        <w:rPr>
          <w:rFonts w:ascii="Meiryo UI" w:eastAsia="Meiryo UI" w:hAnsi="Meiryo UI" w:hint="eastAsia"/>
          <w:color w:val="000000" w:themeColor="text1"/>
          <w:szCs w:val="21"/>
        </w:rPr>
        <w:t>1</w:t>
      </w:r>
      <w:r w:rsidR="003D3DE5" w:rsidRPr="00CE0705">
        <w:rPr>
          <w:rFonts w:ascii="Meiryo UI" w:eastAsia="Meiryo UI" w:hAnsi="Meiryo UI"/>
          <w:color w:val="000000" w:themeColor="text1"/>
          <w:szCs w:val="21"/>
        </w:rPr>
        <w:t>時～</w:t>
      </w:r>
      <w:r w:rsidR="00260C0A" w:rsidRPr="00CE0705">
        <w:rPr>
          <w:rFonts w:ascii="Meiryo UI" w:eastAsia="Meiryo UI" w:hAnsi="Meiryo UI" w:hint="eastAsia"/>
          <w:color w:val="000000" w:themeColor="text1"/>
          <w:szCs w:val="21"/>
        </w:rPr>
        <w:t>1</w:t>
      </w:r>
      <w:r w:rsidR="003B01F0" w:rsidRPr="00CE0705">
        <w:rPr>
          <w:rFonts w:ascii="Meiryo UI" w:eastAsia="Meiryo UI" w:hAnsi="Meiryo UI" w:hint="eastAsia"/>
          <w:color w:val="000000" w:themeColor="text1"/>
          <w:szCs w:val="21"/>
        </w:rPr>
        <w:t>2</w:t>
      </w:r>
      <w:r w:rsidR="003D3DE5" w:rsidRPr="00CE0705">
        <w:rPr>
          <w:rFonts w:ascii="Meiryo UI" w:eastAsia="Meiryo UI" w:hAnsi="Meiryo UI"/>
          <w:color w:val="000000" w:themeColor="text1"/>
          <w:szCs w:val="21"/>
        </w:rPr>
        <w:t>時</w:t>
      </w:r>
    </w:p>
    <w:p w14:paraId="0422059D" w14:textId="29B06C8C" w:rsidR="00B016B9" w:rsidRPr="005F310D" w:rsidRDefault="003D3DE5" w:rsidP="00A26F23">
      <w:pPr>
        <w:tabs>
          <w:tab w:val="left" w:pos="2552"/>
        </w:tabs>
        <w:ind w:left="2340"/>
        <w:jc w:val="left"/>
        <w:rPr>
          <w:rFonts w:ascii="Meiryo UI" w:eastAsia="Meiryo UI" w:hAnsi="Meiryo UI"/>
          <w:color w:val="000000" w:themeColor="text1"/>
          <w:szCs w:val="21"/>
        </w:rPr>
      </w:pPr>
      <w:r w:rsidRPr="00CE0705">
        <w:rPr>
          <w:rFonts w:ascii="Meiryo UI" w:eastAsia="Meiryo UI" w:hAnsi="Meiryo UI"/>
          <w:color w:val="000000" w:themeColor="text1"/>
          <w:szCs w:val="21"/>
        </w:rPr>
        <w:t>③</w:t>
      </w:r>
      <w:r w:rsidRPr="00CE0705">
        <w:rPr>
          <w:rFonts w:ascii="Meiryo UI" w:eastAsia="Meiryo UI" w:hAnsi="Meiryo UI" w:hint="eastAsia"/>
          <w:color w:val="000000" w:themeColor="text1"/>
          <w:szCs w:val="21"/>
        </w:rPr>
        <w:t>令和</w:t>
      </w:r>
      <w:r w:rsidR="00784D2D" w:rsidRPr="00CE0705">
        <w:rPr>
          <w:rFonts w:ascii="Meiryo UI" w:eastAsia="Meiryo UI" w:hAnsi="Meiryo UI" w:hint="eastAsia"/>
          <w:color w:val="000000" w:themeColor="text1"/>
          <w:szCs w:val="21"/>
        </w:rPr>
        <w:t>8</w:t>
      </w:r>
      <w:r w:rsidRPr="00CE0705">
        <w:rPr>
          <w:rFonts w:ascii="Meiryo UI" w:eastAsia="Meiryo UI" w:hAnsi="Meiryo UI"/>
          <w:color w:val="000000" w:themeColor="text1"/>
          <w:szCs w:val="21"/>
        </w:rPr>
        <w:t>年</w:t>
      </w:r>
      <w:r w:rsidR="00F8138A" w:rsidRPr="00CE0705">
        <w:rPr>
          <w:rFonts w:ascii="Meiryo UI" w:eastAsia="Meiryo UI" w:hAnsi="Meiryo UI" w:hint="eastAsia"/>
          <w:color w:val="000000" w:themeColor="text1"/>
          <w:szCs w:val="21"/>
        </w:rPr>
        <w:t>6</w:t>
      </w:r>
      <w:r w:rsidRPr="00CE0705">
        <w:rPr>
          <w:rFonts w:ascii="Meiryo UI" w:eastAsia="Meiryo UI" w:hAnsi="Meiryo UI"/>
          <w:color w:val="000000" w:themeColor="text1"/>
          <w:szCs w:val="21"/>
        </w:rPr>
        <w:t>月</w:t>
      </w:r>
      <w:r w:rsidR="00F8138A" w:rsidRPr="00CE0705">
        <w:rPr>
          <w:rFonts w:ascii="Meiryo UI" w:eastAsia="Meiryo UI" w:hAnsi="Meiryo UI" w:hint="eastAsia"/>
          <w:color w:val="000000" w:themeColor="text1"/>
          <w:szCs w:val="21"/>
        </w:rPr>
        <w:t>4</w:t>
      </w:r>
      <w:r w:rsidRPr="00CE0705">
        <w:rPr>
          <w:rFonts w:ascii="Meiryo UI" w:eastAsia="Meiryo UI" w:hAnsi="Meiryo UI"/>
          <w:color w:val="000000" w:themeColor="text1"/>
          <w:szCs w:val="21"/>
        </w:rPr>
        <w:t>日（</w:t>
      </w:r>
      <w:r w:rsidR="00F8138A" w:rsidRPr="00CE0705">
        <w:rPr>
          <w:rFonts w:ascii="Meiryo UI" w:eastAsia="Meiryo UI" w:hAnsi="Meiryo UI" w:hint="eastAsia"/>
          <w:color w:val="000000" w:themeColor="text1"/>
          <w:szCs w:val="21"/>
        </w:rPr>
        <w:t>木</w:t>
      </w:r>
      <w:r w:rsidRPr="00CE0705">
        <w:rPr>
          <w:rFonts w:ascii="Meiryo UI" w:eastAsia="Meiryo UI" w:hAnsi="Meiryo UI"/>
          <w:color w:val="000000" w:themeColor="text1"/>
          <w:szCs w:val="21"/>
        </w:rPr>
        <w:t>）</w:t>
      </w:r>
      <w:r w:rsidR="00260C0A" w:rsidRPr="00CE0705">
        <w:rPr>
          <w:rFonts w:ascii="Meiryo UI" w:eastAsia="Meiryo UI" w:hAnsi="Meiryo UI" w:hint="eastAsia"/>
          <w:color w:val="000000" w:themeColor="text1"/>
          <w:szCs w:val="21"/>
        </w:rPr>
        <w:t>1</w:t>
      </w:r>
      <w:r w:rsidR="00F8138A" w:rsidRPr="00CE0705">
        <w:rPr>
          <w:rFonts w:ascii="Meiryo UI" w:eastAsia="Meiryo UI" w:hAnsi="Meiryo UI" w:hint="eastAsia"/>
          <w:color w:val="000000" w:themeColor="text1"/>
          <w:szCs w:val="21"/>
        </w:rPr>
        <w:t>6</w:t>
      </w:r>
      <w:r w:rsidRPr="00CE0705">
        <w:rPr>
          <w:rFonts w:ascii="Meiryo UI" w:eastAsia="Meiryo UI" w:hAnsi="Meiryo UI"/>
          <w:color w:val="000000" w:themeColor="text1"/>
          <w:szCs w:val="21"/>
        </w:rPr>
        <w:t>時～</w:t>
      </w:r>
      <w:r w:rsidR="00260C0A" w:rsidRPr="00CE0705">
        <w:rPr>
          <w:rFonts w:ascii="Meiryo UI" w:eastAsia="Meiryo UI" w:hAnsi="Meiryo UI" w:hint="eastAsia"/>
          <w:color w:val="000000" w:themeColor="text1"/>
          <w:szCs w:val="21"/>
        </w:rPr>
        <w:t>1</w:t>
      </w:r>
      <w:r w:rsidR="00F8138A" w:rsidRPr="00CE0705">
        <w:rPr>
          <w:rFonts w:ascii="Meiryo UI" w:eastAsia="Meiryo UI" w:hAnsi="Meiryo UI" w:hint="eastAsia"/>
          <w:color w:val="000000" w:themeColor="text1"/>
          <w:szCs w:val="21"/>
        </w:rPr>
        <w:t>7</w:t>
      </w:r>
      <w:r w:rsidRPr="00CE0705">
        <w:rPr>
          <w:rFonts w:ascii="Meiryo UI" w:eastAsia="Meiryo UI" w:hAnsi="Meiryo UI"/>
          <w:color w:val="000000" w:themeColor="text1"/>
          <w:szCs w:val="21"/>
        </w:rPr>
        <w:t>時</w:t>
      </w:r>
    </w:p>
    <w:p w14:paraId="2FFD0C47" w14:textId="49F68381" w:rsidR="003D3DE5" w:rsidRPr="001E674E" w:rsidRDefault="003D3DE5" w:rsidP="00A26F23">
      <w:pPr>
        <w:ind w:left="1500" w:firstLine="840"/>
        <w:jc w:val="left"/>
        <w:rPr>
          <w:rFonts w:ascii="Meiryo UI" w:eastAsia="Meiryo UI" w:hAnsi="Meiryo UI"/>
          <w:szCs w:val="21"/>
        </w:rPr>
      </w:pPr>
      <w:r w:rsidRPr="001E674E">
        <w:rPr>
          <w:rFonts w:ascii="Meiryo UI" w:eastAsia="Meiryo UI" w:hAnsi="Meiryo UI" w:hint="eastAsia"/>
          <w:szCs w:val="21"/>
        </w:rPr>
        <w:t>（いずれの回も同じ内容を説明する）</w:t>
      </w:r>
    </w:p>
    <w:p w14:paraId="417CDE2B" w14:textId="77777777" w:rsidR="009A0EC8" w:rsidRPr="001E674E" w:rsidRDefault="003D3DE5" w:rsidP="00BD1E59">
      <w:pPr>
        <w:pStyle w:val="a5"/>
        <w:numPr>
          <w:ilvl w:val="2"/>
          <w:numId w:val="20"/>
        </w:numPr>
        <w:ind w:leftChars="0"/>
        <w:rPr>
          <w:rFonts w:ascii="Meiryo UI" w:eastAsia="Meiryo UI" w:hAnsi="Meiryo UI"/>
          <w:szCs w:val="21"/>
        </w:rPr>
      </w:pPr>
      <w:r w:rsidRPr="001E674E">
        <w:rPr>
          <w:rFonts w:ascii="Meiryo UI" w:eastAsia="Meiryo UI" w:hAnsi="Meiryo UI" w:hint="eastAsia"/>
          <w:szCs w:val="21"/>
        </w:rPr>
        <w:t>開催形式：オンライン（</w:t>
      </w:r>
      <w:r w:rsidR="00C375D5" w:rsidRPr="001E674E">
        <w:rPr>
          <w:rFonts w:ascii="Meiryo UI" w:eastAsia="Meiryo UI" w:hAnsi="Meiryo UI"/>
          <w:szCs w:val="21"/>
        </w:rPr>
        <w:t>Microsoft Teams</w:t>
      </w:r>
      <w:r w:rsidRPr="001E674E">
        <w:rPr>
          <w:rFonts w:ascii="Meiryo UI" w:eastAsia="Meiryo UI" w:hAnsi="Meiryo UI" w:hint="eastAsia"/>
          <w:szCs w:val="21"/>
        </w:rPr>
        <w:t>）*</w:t>
      </w:r>
    </w:p>
    <w:p w14:paraId="19CCD60A" w14:textId="160B104C" w:rsidR="00BD1E59" w:rsidRPr="001E674E" w:rsidRDefault="003D3DE5" w:rsidP="009A0EC8">
      <w:pPr>
        <w:pStyle w:val="a5"/>
        <w:ind w:leftChars="0" w:left="1276"/>
        <w:rPr>
          <w:rFonts w:ascii="Meiryo UI" w:eastAsia="Meiryo UI" w:hAnsi="Meiryo UI"/>
          <w:szCs w:val="21"/>
        </w:rPr>
      </w:pPr>
      <w:r w:rsidRPr="001E674E">
        <w:rPr>
          <w:rFonts w:ascii="Meiryo UI" w:eastAsia="Meiryo UI" w:hAnsi="Meiryo UI" w:hint="eastAsia"/>
          <w:szCs w:val="21"/>
        </w:rPr>
        <w:t>*オンライン説明会のURLは、別途周知を行う。</w:t>
      </w:r>
    </w:p>
    <w:p w14:paraId="7E6947BF" w14:textId="4AEC6D18" w:rsidR="00BD1E59" w:rsidRPr="000D5600" w:rsidRDefault="00BD1E59" w:rsidP="00D604A3">
      <w:pPr>
        <w:pStyle w:val="a5"/>
        <w:numPr>
          <w:ilvl w:val="2"/>
          <w:numId w:val="20"/>
        </w:numPr>
        <w:ind w:left="1265"/>
        <w:rPr>
          <w:rFonts w:ascii="Meiryo UI" w:eastAsia="Meiryo UI" w:hAnsi="Meiryo UI"/>
          <w:szCs w:val="21"/>
        </w:rPr>
      </w:pPr>
      <w:r w:rsidRPr="001E674E">
        <w:rPr>
          <w:rFonts w:ascii="Meiryo UI" w:eastAsia="Meiryo UI" w:hAnsi="Meiryo UI" w:hint="eastAsia"/>
          <w:szCs w:val="21"/>
        </w:rPr>
        <w:t>参加申し込み：下記URLから申し込む</w:t>
      </w:r>
      <w:r w:rsidR="00CE0705">
        <w:rPr>
          <w:rFonts w:ascii="Meiryo UI" w:eastAsia="Meiryo UI" w:hAnsi="Meiryo UI"/>
          <w:szCs w:val="21"/>
        </w:rPr>
        <w:br/>
      </w:r>
      <w:hyperlink r:id="rId14" w:history="1">
        <w:r w:rsidR="0009099C">
          <w:rPr>
            <w:rStyle w:val="a3"/>
            <w:rFonts w:ascii="Meiryo UI" w:eastAsia="Meiryo UI" w:hAnsi="Meiryo UI"/>
            <w:szCs w:val="21"/>
          </w:rPr>
          <w:t>https://forms.office.com/e/s4fVLLEpK9</w:t>
        </w:r>
      </w:hyperlink>
    </w:p>
    <w:p w14:paraId="1076373F" w14:textId="77777777" w:rsidR="00A952CF" w:rsidRDefault="00A952CF" w:rsidP="00D604A3">
      <w:pPr>
        <w:rPr>
          <w:rFonts w:ascii="Meiryo UI" w:eastAsia="Meiryo UI" w:hAnsi="Meiryo UI"/>
          <w:szCs w:val="21"/>
        </w:rPr>
      </w:pPr>
    </w:p>
    <w:p w14:paraId="5369321B" w14:textId="77777777" w:rsidR="001542F6" w:rsidRPr="00D604A3" w:rsidRDefault="001542F6" w:rsidP="00D604A3">
      <w:pPr>
        <w:rPr>
          <w:rFonts w:ascii="Meiryo UI" w:eastAsia="Meiryo UI" w:hAnsi="Meiryo UI"/>
          <w:szCs w:val="21"/>
        </w:rPr>
      </w:pPr>
    </w:p>
    <w:p w14:paraId="131717D8" w14:textId="54229355" w:rsidR="00A6666A" w:rsidRPr="001E674E" w:rsidRDefault="00611A55" w:rsidP="005969D8">
      <w:pPr>
        <w:pStyle w:val="a5"/>
        <w:numPr>
          <w:ilvl w:val="0"/>
          <w:numId w:val="20"/>
        </w:numPr>
        <w:ind w:leftChars="0"/>
        <w:rPr>
          <w:rFonts w:ascii="Meiryo UI" w:eastAsia="Meiryo UI" w:hAnsi="Meiryo UI"/>
          <w:szCs w:val="21"/>
          <w:u w:val="single"/>
        </w:rPr>
      </w:pPr>
      <w:bookmarkStart w:id="1" w:name="_Ref146619843"/>
      <w:r w:rsidRPr="001E674E">
        <w:rPr>
          <w:rFonts w:ascii="Meiryo UI" w:eastAsia="Meiryo UI" w:hAnsi="Meiryo UI" w:hint="eastAsia"/>
          <w:szCs w:val="21"/>
          <w:u w:val="single"/>
        </w:rPr>
        <w:t>支援</w:t>
      </w:r>
      <w:r w:rsidR="00156FBA" w:rsidRPr="001E674E">
        <w:rPr>
          <w:rFonts w:ascii="Meiryo UI" w:eastAsia="Meiryo UI" w:hAnsi="Meiryo UI" w:hint="eastAsia"/>
          <w:szCs w:val="21"/>
          <w:u w:val="single"/>
        </w:rPr>
        <w:t>対象</w:t>
      </w:r>
      <w:bookmarkEnd w:id="1"/>
    </w:p>
    <w:p w14:paraId="2D7C02DA" w14:textId="7551EA95" w:rsidR="00A6666A" w:rsidRPr="00916E6A" w:rsidRDefault="002F2163" w:rsidP="009B0CFA">
      <w:pPr>
        <w:pStyle w:val="a5"/>
        <w:numPr>
          <w:ilvl w:val="1"/>
          <w:numId w:val="20"/>
        </w:numPr>
        <w:ind w:leftChars="0"/>
        <w:rPr>
          <w:rFonts w:ascii="Meiryo UI" w:eastAsia="Meiryo UI" w:hAnsi="Meiryo UI"/>
          <w:color w:val="000000" w:themeColor="text1"/>
          <w:szCs w:val="21"/>
        </w:rPr>
      </w:pPr>
      <w:r w:rsidRPr="001E674E">
        <w:rPr>
          <w:rFonts w:ascii="Meiryo UI" w:eastAsia="Meiryo UI" w:hAnsi="Meiryo UI" w:hint="eastAsia"/>
          <w:szCs w:val="21"/>
        </w:rPr>
        <w:t>実証調査内容</w:t>
      </w:r>
    </w:p>
    <w:p w14:paraId="33A3D4FA" w14:textId="77777777" w:rsidR="00737C39" w:rsidRPr="00916E6A" w:rsidRDefault="009071C9" w:rsidP="001028BD">
      <w:pPr>
        <w:ind w:leftChars="202" w:left="424" w:firstLineChars="68" w:firstLine="143"/>
        <w:rPr>
          <w:rFonts w:ascii="Meiryo UI" w:eastAsia="Meiryo UI" w:hAnsi="Meiryo UI"/>
          <w:color w:val="000000" w:themeColor="text1"/>
          <w:szCs w:val="21"/>
        </w:rPr>
      </w:pPr>
      <w:r w:rsidRPr="00916E6A">
        <w:rPr>
          <w:rFonts w:ascii="Meiryo UI" w:eastAsia="Meiryo UI" w:hAnsi="Meiryo UI" w:hint="eastAsia"/>
          <w:color w:val="000000" w:themeColor="text1"/>
          <w:szCs w:val="21"/>
        </w:rPr>
        <w:t>本調査</w:t>
      </w:r>
      <w:r w:rsidR="00D748F2" w:rsidRPr="00916E6A">
        <w:rPr>
          <w:rFonts w:ascii="Meiryo UI" w:eastAsia="Meiryo UI" w:hAnsi="Meiryo UI" w:hint="eastAsia"/>
          <w:color w:val="000000" w:themeColor="text1"/>
          <w:szCs w:val="21"/>
        </w:rPr>
        <w:t>は、</w:t>
      </w:r>
      <w:r w:rsidR="000F624B" w:rsidRPr="00916E6A">
        <w:rPr>
          <w:rFonts w:ascii="Meiryo UI" w:eastAsia="Meiryo UI" w:hAnsi="Meiryo UI" w:hint="eastAsia"/>
          <w:color w:val="000000" w:themeColor="text1"/>
          <w:szCs w:val="21"/>
        </w:rPr>
        <w:t>公共交通機関の運賃割引施策によ</w:t>
      </w:r>
      <w:r w:rsidR="001154B3" w:rsidRPr="00916E6A">
        <w:rPr>
          <w:rFonts w:ascii="Meiryo UI" w:eastAsia="Meiryo UI" w:hAnsi="Meiryo UI" w:hint="eastAsia"/>
          <w:color w:val="000000" w:themeColor="text1"/>
          <w:szCs w:val="21"/>
        </w:rPr>
        <w:t>る</w:t>
      </w:r>
      <w:r w:rsidR="00D748F2" w:rsidRPr="00916E6A">
        <w:rPr>
          <w:rFonts w:ascii="Meiryo UI" w:eastAsia="Meiryo UI" w:hAnsi="Meiryo UI" w:hint="eastAsia"/>
          <w:color w:val="000000" w:themeColor="text1"/>
          <w:szCs w:val="21"/>
        </w:rPr>
        <w:t>高齢運転者の免許返納</w:t>
      </w:r>
      <w:r w:rsidR="000F624B" w:rsidRPr="00916E6A">
        <w:rPr>
          <w:rFonts w:ascii="Meiryo UI" w:eastAsia="Meiryo UI" w:hAnsi="Meiryo UI" w:hint="eastAsia"/>
          <w:color w:val="000000" w:themeColor="text1"/>
          <w:szCs w:val="21"/>
        </w:rPr>
        <w:t>促進</w:t>
      </w:r>
      <w:r w:rsidR="001154B3" w:rsidRPr="00916E6A">
        <w:rPr>
          <w:rFonts w:ascii="Meiryo UI" w:eastAsia="Meiryo UI" w:hAnsi="Meiryo UI" w:hint="eastAsia"/>
          <w:color w:val="000000" w:themeColor="text1"/>
          <w:szCs w:val="21"/>
        </w:rPr>
        <w:t>効果を</w:t>
      </w:r>
      <w:r w:rsidR="00705FE1" w:rsidRPr="00916E6A">
        <w:rPr>
          <w:rFonts w:ascii="Meiryo UI" w:eastAsia="Meiryo UI" w:hAnsi="Meiryo UI" w:hint="eastAsia"/>
          <w:color w:val="000000" w:themeColor="text1"/>
          <w:szCs w:val="21"/>
        </w:rPr>
        <w:t>測定するものであり、支援対象となる実証調査内容の具体的な</w:t>
      </w:r>
      <w:r w:rsidR="00B27485" w:rsidRPr="00916E6A">
        <w:rPr>
          <w:rFonts w:ascii="Meiryo UI" w:eastAsia="Meiryo UI" w:hAnsi="Meiryo UI" w:hint="eastAsia"/>
          <w:color w:val="000000" w:themeColor="text1"/>
          <w:szCs w:val="21"/>
        </w:rPr>
        <w:t>条件等は以下のとおりである。</w:t>
      </w:r>
    </w:p>
    <w:p w14:paraId="7AB2BCF6" w14:textId="77777777" w:rsidR="00AD0B13" w:rsidRPr="00916E6A" w:rsidRDefault="00AD0B13" w:rsidP="001028BD">
      <w:pPr>
        <w:ind w:leftChars="202" w:left="424" w:firstLineChars="68" w:firstLine="143"/>
        <w:rPr>
          <w:rFonts w:ascii="Meiryo UI" w:eastAsia="Meiryo UI" w:hAnsi="Meiryo UI"/>
          <w:color w:val="000000" w:themeColor="text1"/>
          <w:szCs w:val="21"/>
        </w:rPr>
      </w:pPr>
    </w:p>
    <w:p w14:paraId="1313E408" w14:textId="0310DC0B" w:rsidR="001028BD" w:rsidRPr="004F5E9E" w:rsidRDefault="001028BD" w:rsidP="00C80B6A">
      <w:pPr>
        <w:ind w:leftChars="202" w:left="424" w:firstLineChars="68" w:firstLine="143"/>
        <w:rPr>
          <w:rFonts w:ascii="Meiryo UI" w:eastAsia="Meiryo UI" w:hAnsi="Meiryo UI"/>
          <w:color w:val="000000" w:themeColor="text1"/>
          <w:szCs w:val="21"/>
          <w:highlight w:val="yellow"/>
        </w:rPr>
      </w:pPr>
      <w:r w:rsidRPr="004F5E9E">
        <w:rPr>
          <w:rFonts w:ascii="Meiryo UI" w:eastAsia="Meiryo UI" w:hAnsi="Meiryo UI" w:hint="eastAsia"/>
          <w:color w:val="000000" w:themeColor="text1"/>
          <w:szCs w:val="21"/>
        </w:rPr>
        <w:t>なお、</w:t>
      </w:r>
      <w:r w:rsidRPr="008F2790">
        <w:rPr>
          <w:rFonts w:ascii="Meiryo UI" w:eastAsia="Meiryo UI" w:hAnsi="Meiryo UI" w:hint="eastAsia"/>
          <w:color w:val="000000" w:themeColor="text1"/>
          <w:szCs w:val="21"/>
        </w:rPr>
        <w:t>令和</w:t>
      </w:r>
      <w:r w:rsidR="000A6029" w:rsidRPr="008F2790">
        <w:rPr>
          <w:rFonts w:ascii="Meiryo UI" w:eastAsia="Meiryo UI" w:hAnsi="Meiryo UI" w:hint="eastAsia"/>
          <w:color w:val="000000" w:themeColor="text1"/>
          <w:szCs w:val="21"/>
        </w:rPr>
        <w:t>8</w:t>
      </w:r>
      <w:r w:rsidRPr="008F2790">
        <w:rPr>
          <w:rFonts w:ascii="Meiryo UI" w:eastAsia="Meiryo UI" w:hAnsi="Meiryo UI" w:hint="eastAsia"/>
          <w:color w:val="000000" w:themeColor="text1"/>
          <w:szCs w:val="21"/>
        </w:rPr>
        <w:t>年度</w:t>
      </w:r>
      <w:r w:rsidR="00AE6275" w:rsidRPr="008F2790">
        <w:rPr>
          <w:rFonts w:ascii="Meiryo UI" w:eastAsia="Meiryo UI" w:hAnsi="Meiryo UI" w:hint="eastAsia"/>
          <w:color w:val="000000" w:themeColor="text1"/>
          <w:szCs w:val="21"/>
        </w:rPr>
        <w:t>も</w:t>
      </w:r>
      <w:r w:rsidR="002316EA" w:rsidRPr="008F2790">
        <w:rPr>
          <w:rFonts w:ascii="Meiryo UI" w:eastAsia="Meiryo UI" w:hAnsi="Meiryo UI" w:hint="eastAsia"/>
          <w:color w:val="000000" w:themeColor="text1"/>
          <w:szCs w:val="21"/>
        </w:rPr>
        <w:t>前年度から継続して、</w:t>
      </w:r>
      <w:r w:rsidRPr="008F2790">
        <w:rPr>
          <w:rFonts w:ascii="Meiryo UI" w:eastAsia="Meiryo UI" w:hAnsi="Meiryo UI" w:hint="eastAsia"/>
          <w:color w:val="000000" w:themeColor="text1"/>
          <w:szCs w:val="21"/>
        </w:rPr>
        <w:t>免許返納</w:t>
      </w:r>
      <w:r w:rsidR="00504815" w:rsidRPr="008F2790">
        <w:rPr>
          <w:rFonts w:ascii="Meiryo UI" w:eastAsia="Meiryo UI" w:hAnsi="Meiryo UI" w:hint="eastAsia"/>
          <w:color w:val="000000" w:themeColor="text1"/>
          <w:szCs w:val="21"/>
        </w:rPr>
        <w:t>施策</w:t>
      </w:r>
      <w:r w:rsidRPr="008F2790">
        <w:rPr>
          <w:rFonts w:ascii="Meiryo UI" w:eastAsia="Meiryo UI" w:hAnsi="Meiryo UI" w:hint="eastAsia"/>
          <w:color w:val="000000" w:themeColor="text1"/>
          <w:szCs w:val="21"/>
        </w:rPr>
        <w:t>だけでなく、</w:t>
      </w:r>
      <w:r w:rsidR="00802144" w:rsidRPr="008F2790">
        <w:rPr>
          <w:rStyle w:val="normaltextrun"/>
          <w:rFonts w:ascii="Meiryo UI" w:eastAsia="Meiryo UI" w:hAnsi="Meiryo UI" w:hint="eastAsia"/>
          <w:color w:val="000000" w:themeColor="text1"/>
          <w:szCs w:val="21"/>
          <w:bdr w:val="none" w:sz="0" w:space="0" w:color="auto" w:frame="1"/>
        </w:rPr>
        <w:t>「運転免許返納トライアル」</w:t>
      </w:r>
      <w:r w:rsidR="00BE4FF4" w:rsidRPr="008F2790">
        <w:rPr>
          <w:rFonts w:ascii="Meiryo UI" w:eastAsia="Meiryo UI" w:hAnsi="Meiryo UI" w:hint="eastAsia"/>
          <w:color w:val="000000" w:themeColor="text1"/>
          <w:szCs w:val="21"/>
        </w:rPr>
        <w:t>*</w:t>
      </w:r>
      <w:r w:rsidR="00CC7FB9" w:rsidRPr="008F2790">
        <w:rPr>
          <w:rFonts w:ascii="Meiryo UI" w:eastAsia="Meiryo UI" w:hAnsi="Meiryo UI" w:hint="eastAsia"/>
          <w:color w:val="000000" w:themeColor="text1"/>
          <w:szCs w:val="21"/>
        </w:rPr>
        <w:t>についても調査の対象とする</w:t>
      </w:r>
      <w:r w:rsidRPr="008F2790">
        <w:rPr>
          <w:rFonts w:ascii="Meiryo UI" w:eastAsia="Meiryo UI" w:hAnsi="Meiryo UI" w:hint="eastAsia"/>
          <w:color w:val="000000" w:themeColor="text1"/>
          <w:szCs w:val="21"/>
        </w:rPr>
        <w:t>。</w:t>
      </w:r>
    </w:p>
    <w:p w14:paraId="0B51D1BB" w14:textId="13F1C163" w:rsidR="008F35B2" w:rsidRPr="00916E6A" w:rsidRDefault="009A0EC8" w:rsidP="008F35B2">
      <w:pPr>
        <w:ind w:leftChars="202" w:left="424" w:firstLineChars="68" w:firstLine="143"/>
        <w:rPr>
          <w:rFonts w:ascii="Meiryo UI" w:eastAsia="Meiryo UI" w:hAnsi="Meiryo UI"/>
          <w:color w:val="000000" w:themeColor="text1"/>
          <w:szCs w:val="21"/>
        </w:rPr>
      </w:pPr>
      <w:r w:rsidRPr="00916E6A">
        <w:rPr>
          <w:rFonts w:ascii="Meiryo UI" w:eastAsia="Meiryo UI" w:hAnsi="Meiryo UI" w:hint="eastAsia"/>
          <w:color w:val="000000" w:themeColor="text1"/>
          <w:szCs w:val="21"/>
        </w:rPr>
        <w:t>*</w:t>
      </w:r>
      <w:r w:rsidR="00C6307B" w:rsidRPr="00916E6A">
        <w:rPr>
          <w:rFonts w:ascii="Meiryo UI" w:eastAsia="Meiryo UI" w:hAnsi="Meiryo UI" w:hint="eastAsia"/>
          <w:color w:val="000000" w:themeColor="text1"/>
          <w:szCs w:val="21"/>
        </w:rPr>
        <w:t>高齢者が</w:t>
      </w:r>
      <w:r w:rsidR="00CF3919" w:rsidRPr="00916E6A">
        <w:rPr>
          <w:rFonts w:ascii="Meiryo UI" w:eastAsia="Meiryo UI" w:hAnsi="Meiryo UI" w:hint="eastAsia"/>
          <w:color w:val="000000" w:themeColor="text1"/>
          <w:szCs w:val="21"/>
        </w:rPr>
        <w:t>運転免許を実際に返納する前に、</w:t>
      </w:r>
      <w:r w:rsidR="0003323D" w:rsidRPr="00916E6A">
        <w:rPr>
          <w:rFonts w:ascii="Meiryo UI" w:eastAsia="Meiryo UI" w:hAnsi="Meiryo UI" w:hint="eastAsia"/>
          <w:color w:val="000000" w:themeColor="text1"/>
          <w:szCs w:val="21"/>
        </w:rPr>
        <w:t>免許返納を</w:t>
      </w:r>
      <w:r w:rsidR="00074E40" w:rsidRPr="00916E6A">
        <w:rPr>
          <w:rFonts w:ascii="Meiryo UI" w:eastAsia="Meiryo UI" w:hAnsi="Meiryo UI" w:hint="eastAsia"/>
          <w:color w:val="000000" w:themeColor="text1"/>
          <w:szCs w:val="21"/>
        </w:rPr>
        <w:t>試験的に</w:t>
      </w:r>
      <w:r w:rsidR="0003323D" w:rsidRPr="00916E6A">
        <w:rPr>
          <w:rFonts w:ascii="Meiryo UI" w:eastAsia="Meiryo UI" w:hAnsi="Meiryo UI" w:hint="eastAsia"/>
          <w:color w:val="000000" w:themeColor="text1"/>
          <w:szCs w:val="21"/>
        </w:rPr>
        <w:t>実施することを宣言し、公共交通機関で移動する生活を体験する</w:t>
      </w:r>
      <w:r w:rsidR="00C6307B" w:rsidRPr="00916E6A">
        <w:rPr>
          <w:rFonts w:ascii="Meiryo UI" w:eastAsia="Meiryo UI" w:hAnsi="Meiryo UI" w:hint="eastAsia"/>
          <w:color w:val="000000" w:themeColor="text1"/>
          <w:szCs w:val="21"/>
        </w:rPr>
        <w:t>仕組み。</w:t>
      </w:r>
    </w:p>
    <w:p w14:paraId="3D9A3F4F" w14:textId="48B418FC" w:rsidR="008F35B2" w:rsidRPr="00916E6A" w:rsidRDefault="008F35B2" w:rsidP="008F35B2">
      <w:pPr>
        <w:ind w:leftChars="202" w:left="424" w:firstLineChars="68" w:firstLine="143"/>
        <w:rPr>
          <w:rFonts w:ascii="Meiryo UI" w:eastAsia="Meiryo UI" w:hAnsi="Meiryo UI"/>
          <w:color w:val="000000" w:themeColor="text1"/>
          <w:szCs w:val="21"/>
        </w:rPr>
      </w:pPr>
    </w:p>
    <w:p w14:paraId="246006D7" w14:textId="5568B9B7" w:rsidR="002C2D6A" w:rsidRPr="00916E6A" w:rsidRDefault="00BA4C0A" w:rsidP="00BA4C0A">
      <w:pPr>
        <w:pStyle w:val="a5"/>
        <w:numPr>
          <w:ilvl w:val="2"/>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lastRenderedPageBreak/>
        <w:t>割引</w:t>
      </w:r>
      <w:r w:rsidR="00365516" w:rsidRPr="00916E6A">
        <w:rPr>
          <w:rFonts w:ascii="Meiryo UI" w:eastAsia="Meiryo UI" w:hAnsi="Meiryo UI" w:hint="eastAsia"/>
          <w:color w:val="000000" w:themeColor="text1"/>
          <w:szCs w:val="21"/>
        </w:rPr>
        <w:t>内容</w:t>
      </w:r>
      <w:r w:rsidR="000C25B4" w:rsidRPr="00916E6A">
        <w:rPr>
          <w:rFonts w:ascii="Meiryo UI" w:eastAsia="Meiryo UI" w:hAnsi="Meiryo UI" w:hint="eastAsia"/>
          <w:color w:val="000000" w:themeColor="text1"/>
          <w:szCs w:val="21"/>
        </w:rPr>
        <w:t>：</w:t>
      </w:r>
      <w:r w:rsidR="00402ED2" w:rsidRPr="00916E6A">
        <w:rPr>
          <w:rFonts w:ascii="Meiryo UI" w:eastAsia="Meiryo UI" w:hAnsi="Meiryo UI" w:hint="eastAsia"/>
          <w:color w:val="000000" w:themeColor="text1"/>
          <w:szCs w:val="21"/>
        </w:rPr>
        <w:t>バス</w:t>
      </w:r>
      <w:r w:rsidR="00790C8C" w:rsidRPr="00916E6A">
        <w:rPr>
          <w:rFonts w:ascii="Meiryo UI" w:eastAsia="Meiryo UI" w:hAnsi="Meiryo UI" w:hint="eastAsia"/>
          <w:color w:val="000000" w:themeColor="text1"/>
          <w:szCs w:val="21"/>
        </w:rPr>
        <w:t>、タクシー</w:t>
      </w:r>
      <w:r w:rsidR="00E518B6" w:rsidRPr="00916E6A">
        <w:rPr>
          <w:rFonts w:ascii="Meiryo UI" w:eastAsia="Meiryo UI" w:hAnsi="Meiryo UI" w:hint="eastAsia"/>
          <w:color w:val="000000" w:themeColor="text1"/>
          <w:szCs w:val="21"/>
        </w:rPr>
        <w:t>、自家用有償旅客運送、</w:t>
      </w:r>
      <w:r w:rsidR="00BD1321" w:rsidRPr="00916E6A">
        <w:rPr>
          <w:rFonts w:ascii="Meiryo UI" w:eastAsia="Meiryo UI" w:hAnsi="Meiryo UI" w:hint="eastAsia"/>
          <w:color w:val="000000" w:themeColor="text1"/>
          <w:szCs w:val="21"/>
        </w:rPr>
        <w:t>自家用車活用事業</w:t>
      </w:r>
      <w:r w:rsidR="00293755" w:rsidRPr="00916E6A">
        <w:rPr>
          <w:rFonts w:ascii="Meiryo UI" w:eastAsia="Meiryo UI" w:hAnsi="Meiryo UI" w:hint="eastAsia"/>
          <w:color w:val="000000" w:themeColor="text1"/>
          <w:szCs w:val="21"/>
        </w:rPr>
        <w:t>（いずれか</w:t>
      </w:r>
      <w:r w:rsidR="00BD1321" w:rsidRPr="00916E6A">
        <w:rPr>
          <w:rFonts w:ascii="Meiryo UI" w:eastAsia="Meiryo UI" w:hAnsi="Meiryo UI" w:hint="eastAsia"/>
          <w:color w:val="000000" w:themeColor="text1"/>
          <w:szCs w:val="21"/>
        </w:rPr>
        <w:t>一つ</w:t>
      </w:r>
      <w:r w:rsidR="00293755" w:rsidRPr="00916E6A">
        <w:rPr>
          <w:rFonts w:ascii="Meiryo UI" w:eastAsia="Meiryo UI" w:hAnsi="Meiryo UI" w:hint="eastAsia"/>
          <w:color w:val="000000" w:themeColor="text1"/>
          <w:szCs w:val="21"/>
        </w:rPr>
        <w:t>でも可）</w:t>
      </w:r>
      <w:r w:rsidR="00CB214B" w:rsidRPr="00916E6A">
        <w:rPr>
          <w:rFonts w:ascii="Meiryo UI" w:eastAsia="Meiryo UI" w:hAnsi="Meiryo UI" w:hint="eastAsia"/>
          <w:color w:val="000000" w:themeColor="text1"/>
          <w:szCs w:val="21"/>
        </w:rPr>
        <w:t>の運賃</w:t>
      </w:r>
      <w:r w:rsidR="00365516" w:rsidRPr="00916E6A">
        <w:rPr>
          <w:rFonts w:ascii="Meiryo UI" w:eastAsia="Meiryo UI" w:hAnsi="Meiryo UI" w:hint="eastAsia"/>
          <w:color w:val="000000" w:themeColor="text1"/>
          <w:szCs w:val="21"/>
        </w:rPr>
        <w:t>割引</w:t>
      </w:r>
      <w:r w:rsidR="00653D36" w:rsidRPr="00916E6A">
        <w:rPr>
          <w:rFonts w:ascii="Meiryo UI" w:eastAsia="Meiryo UI" w:hAnsi="Meiryo UI"/>
          <w:color w:val="000000" w:themeColor="text1"/>
          <w:szCs w:val="21"/>
        </w:rPr>
        <w:br/>
      </w:r>
      <w:r w:rsidR="009A28AC" w:rsidRPr="00916E6A">
        <w:rPr>
          <w:rFonts w:ascii="Meiryo UI" w:eastAsia="Meiryo UI" w:hAnsi="Meiryo UI" w:hint="eastAsia"/>
          <w:color w:val="000000" w:themeColor="text1"/>
          <w:szCs w:val="21"/>
        </w:rPr>
        <w:t>エントリー時に、</w:t>
      </w:r>
      <w:r w:rsidR="00D727DB" w:rsidRPr="00916E6A">
        <w:rPr>
          <w:rFonts w:ascii="Meiryo UI" w:eastAsia="Meiryo UI" w:hAnsi="Meiryo UI" w:hint="eastAsia"/>
          <w:color w:val="000000" w:themeColor="text1"/>
          <w:szCs w:val="21"/>
        </w:rPr>
        <w:t>予定する</w:t>
      </w:r>
      <w:r w:rsidR="008E1E0D" w:rsidRPr="00916E6A">
        <w:rPr>
          <w:rFonts w:ascii="Meiryo UI" w:eastAsia="Meiryo UI" w:hAnsi="Meiryo UI" w:hint="eastAsia"/>
          <w:color w:val="000000" w:themeColor="text1"/>
          <w:szCs w:val="21"/>
        </w:rPr>
        <w:t>割引適用範囲</w:t>
      </w:r>
      <w:r w:rsidR="00D727DB" w:rsidRPr="00916E6A">
        <w:rPr>
          <w:rFonts w:ascii="Meiryo UI" w:eastAsia="Meiryo UI" w:hAnsi="Meiryo UI" w:hint="eastAsia"/>
          <w:color w:val="000000" w:themeColor="text1"/>
          <w:szCs w:val="21"/>
        </w:rPr>
        <w:t>を</w:t>
      </w:r>
      <w:r w:rsidR="00CB4E82" w:rsidRPr="00916E6A">
        <w:rPr>
          <w:rFonts w:ascii="Meiryo UI" w:eastAsia="Meiryo UI" w:hAnsi="Meiryo UI" w:hint="eastAsia"/>
          <w:color w:val="000000" w:themeColor="text1"/>
          <w:szCs w:val="21"/>
        </w:rPr>
        <w:t>示す必要がある</w:t>
      </w:r>
      <w:r w:rsidR="00553F74" w:rsidRPr="00916E6A">
        <w:rPr>
          <w:rFonts w:ascii="Meiryo UI" w:eastAsia="Meiryo UI" w:hAnsi="Meiryo UI" w:hint="eastAsia"/>
          <w:color w:val="000000" w:themeColor="text1"/>
          <w:szCs w:val="21"/>
        </w:rPr>
        <w:t>。</w:t>
      </w:r>
      <w:r w:rsidR="001A57DF" w:rsidRPr="00916E6A">
        <w:rPr>
          <w:rFonts w:ascii="Meiryo UI" w:eastAsia="Meiryo UI" w:hAnsi="Meiryo UI"/>
          <w:color w:val="000000" w:themeColor="text1"/>
          <w:szCs w:val="21"/>
        </w:rPr>
        <w:br/>
      </w:r>
      <w:r w:rsidR="00EF284A" w:rsidRPr="00916E6A">
        <w:rPr>
          <w:rFonts w:ascii="Meiryo UI" w:eastAsia="Meiryo UI" w:hAnsi="Meiryo UI" w:hint="eastAsia"/>
          <w:color w:val="000000" w:themeColor="text1"/>
          <w:szCs w:val="21"/>
        </w:rPr>
        <w:t>なお、</w:t>
      </w:r>
      <w:r w:rsidR="00243EF1" w:rsidRPr="00916E6A">
        <w:rPr>
          <w:rFonts w:ascii="Meiryo UI" w:eastAsia="Meiryo UI" w:hAnsi="Meiryo UI" w:hint="eastAsia"/>
          <w:color w:val="000000" w:themeColor="text1"/>
          <w:szCs w:val="21"/>
        </w:rPr>
        <w:t>上記以外の公共交通（</w:t>
      </w:r>
      <w:r w:rsidR="00C81C3A" w:rsidRPr="00916E6A">
        <w:rPr>
          <w:rFonts w:ascii="Meiryo UI" w:eastAsia="Meiryo UI" w:hAnsi="Meiryo UI" w:hint="eastAsia"/>
          <w:color w:val="000000" w:themeColor="text1"/>
          <w:szCs w:val="21"/>
        </w:rPr>
        <w:t>鉄道など）</w:t>
      </w:r>
      <w:r w:rsidR="001A57DF" w:rsidRPr="00916E6A">
        <w:rPr>
          <w:rFonts w:ascii="Meiryo UI" w:eastAsia="Meiryo UI" w:hAnsi="Meiryo UI" w:hint="eastAsia"/>
          <w:color w:val="000000" w:themeColor="text1"/>
          <w:szCs w:val="21"/>
        </w:rPr>
        <w:t>を</w:t>
      </w:r>
      <w:r w:rsidR="00F9062D" w:rsidRPr="00916E6A">
        <w:rPr>
          <w:rFonts w:ascii="Meiryo UI" w:eastAsia="Meiryo UI" w:hAnsi="Meiryo UI" w:hint="eastAsia"/>
          <w:color w:val="000000" w:themeColor="text1"/>
          <w:szCs w:val="21"/>
        </w:rPr>
        <w:t>割引</w:t>
      </w:r>
      <w:r w:rsidR="000A5473" w:rsidRPr="00916E6A">
        <w:rPr>
          <w:rFonts w:ascii="Meiryo UI" w:eastAsia="Meiryo UI" w:hAnsi="Meiryo UI" w:hint="eastAsia"/>
          <w:color w:val="000000" w:themeColor="text1"/>
          <w:szCs w:val="21"/>
        </w:rPr>
        <w:t>適用範囲</w:t>
      </w:r>
      <w:r w:rsidR="00F9062D" w:rsidRPr="00916E6A">
        <w:rPr>
          <w:rFonts w:ascii="Meiryo UI" w:eastAsia="Meiryo UI" w:hAnsi="Meiryo UI" w:hint="eastAsia"/>
          <w:color w:val="000000" w:themeColor="text1"/>
          <w:szCs w:val="21"/>
        </w:rPr>
        <w:t>に</w:t>
      </w:r>
      <w:r w:rsidR="001A57DF" w:rsidRPr="00916E6A">
        <w:rPr>
          <w:rFonts w:ascii="Meiryo UI" w:eastAsia="Meiryo UI" w:hAnsi="Meiryo UI" w:hint="eastAsia"/>
          <w:color w:val="000000" w:themeColor="text1"/>
          <w:szCs w:val="21"/>
        </w:rPr>
        <w:t>含</w:t>
      </w:r>
      <w:r w:rsidR="00085507" w:rsidRPr="00916E6A">
        <w:rPr>
          <w:rFonts w:ascii="Meiryo UI" w:eastAsia="Meiryo UI" w:hAnsi="Meiryo UI" w:hint="eastAsia"/>
          <w:color w:val="000000" w:themeColor="text1"/>
          <w:szCs w:val="21"/>
        </w:rPr>
        <w:t>める</w:t>
      </w:r>
      <w:r w:rsidR="000A5473" w:rsidRPr="00916E6A">
        <w:rPr>
          <w:rFonts w:ascii="Meiryo UI" w:eastAsia="Meiryo UI" w:hAnsi="Meiryo UI" w:hint="eastAsia"/>
          <w:color w:val="000000" w:themeColor="text1"/>
          <w:szCs w:val="21"/>
        </w:rPr>
        <w:t>ことは可能であるが</w:t>
      </w:r>
      <w:r w:rsidR="001A57DF" w:rsidRPr="00916E6A">
        <w:rPr>
          <w:rFonts w:ascii="Meiryo UI" w:eastAsia="Meiryo UI" w:hAnsi="Meiryo UI" w:hint="eastAsia"/>
          <w:color w:val="000000" w:themeColor="text1"/>
          <w:szCs w:val="21"/>
        </w:rPr>
        <w:t>、</w:t>
      </w:r>
      <w:r w:rsidR="00671FA6" w:rsidRPr="00916E6A">
        <w:rPr>
          <w:rFonts w:ascii="Meiryo UI" w:eastAsia="Meiryo UI" w:hAnsi="Meiryo UI" w:hint="eastAsia"/>
          <w:color w:val="000000" w:themeColor="text1"/>
          <w:szCs w:val="21"/>
        </w:rPr>
        <w:t>調査費用支援の</w:t>
      </w:r>
      <w:r w:rsidR="001A57DF" w:rsidRPr="00916E6A">
        <w:rPr>
          <w:rFonts w:ascii="Meiryo UI" w:eastAsia="Meiryo UI" w:hAnsi="Meiryo UI" w:hint="eastAsia"/>
          <w:color w:val="000000" w:themeColor="text1"/>
          <w:szCs w:val="21"/>
        </w:rPr>
        <w:t>対象と</w:t>
      </w:r>
      <w:r w:rsidR="00085507" w:rsidRPr="00916E6A">
        <w:rPr>
          <w:rFonts w:ascii="Meiryo UI" w:eastAsia="Meiryo UI" w:hAnsi="Meiryo UI" w:hint="eastAsia"/>
          <w:color w:val="000000" w:themeColor="text1"/>
          <w:szCs w:val="21"/>
        </w:rPr>
        <w:t>はならない*</w:t>
      </w:r>
      <w:r w:rsidR="00ED635B" w:rsidRPr="00916E6A">
        <w:rPr>
          <w:rFonts w:ascii="Meiryo UI" w:eastAsia="Meiryo UI" w:hAnsi="Meiryo UI" w:hint="eastAsia"/>
          <w:color w:val="000000" w:themeColor="text1"/>
          <w:szCs w:val="21"/>
        </w:rPr>
        <w:t>。</w:t>
      </w:r>
      <w:r w:rsidR="00085507" w:rsidRPr="00916E6A">
        <w:rPr>
          <w:rFonts w:ascii="Meiryo UI" w:eastAsia="Meiryo UI" w:hAnsi="Meiryo UI"/>
          <w:color w:val="000000" w:themeColor="text1"/>
          <w:szCs w:val="21"/>
        </w:rPr>
        <w:br/>
      </w:r>
      <w:r w:rsidR="00085507" w:rsidRPr="00916E6A">
        <w:rPr>
          <w:rFonts w:ascii="Meiryo UI" w:eastAsia="Meiryo UI" w:hAnsi="Meiryo UI" w:hint="eastAsia"/>
          <w:color w:val="000000" w:themeColor="text1"/>
          <w:szCs w:val="21"/>
        </w:rPr>
        <w:t>*調査費用支援の詳細は、「</w:t>
      </w:r>
      <w:r w:rsidR="00260C0A" w:rsidRPr="00916E6A">
        <w:rPr>
          <w:rFonts w:ascii="Meiryo UI" w:eastAsia="Meiryo UI" w:hAnsi="Meiryo UI" w:hint="eastAsia"/>
          <w:color w:val="000000" w:themeColor="text1"/>
          <w:szCs w:val="21"/>
        </w:rPr>
        <w:t>4</w:t>
      </w:r>
      <w:r w:rsidR="00085507" w:rsidRPr="00916E6A">
        <w:rPr>
          <w:rFonts w:ascii="Meiryo UI" w:eastAsia="Meiryo UI" w:hAnsi="Meiryo UI" w:hint="eastAsia"/>
          <w:color w:val="000000" w:themeColor="text1"/>
          <w:szCs w:val="21"/>
        </w:rPr>
        <w:t>(</w:t>
      </w:r>
      <w:r w:rsidR="00260C0A" w:rsidRPr="00916E6A">
        <w:rPr>
          <w:rFonts w:ascii="Meiryo UI" w:eastAsia="Meiryo UI" w:hAnsi="Meiryo UI" w:hint="eastAsia"/>
          <w:color w:val="000000" w:themeColor="text1"/>
          <w:szCs w:val="21"/>
        </w:rPr>
        <w:t>3</w:t>
      </w:r>
      <w:r w:rsidR="00085507" w:rsidRPr="00916E6A">
        <w:rPr>
          <w:rFonts w:ascii="Meiryo UI" w:eastAsia="Meiryo UI" w:hAnsi="Meiryo UI" w:hint="eastAsia"/>
          <w:color w:val="000000" w:themeColor="text1"/>
          <w:szCs w:val="21"/>
        </w:rPr>
        <w:t>)</w:t>
      </w:r>
      <w:r w:rsidR="00085507" w:rsidRPr="00916E6A">
        <w:rPr>
          <w:rFonts w:ascii="Meiryo UI" w:eastAsia="Meiryo UI" w:hAnsi="Meiryo UI"/>
          <w:color w:val="000000" w:themeColor="text1"/>
          <w:szCs w:val="21"/>
        </w:rPr>
        <w:t xml:space="preserve"> </w:t>
      </w:r>
      <w:r w:rsidR="008E73AD" w:rsidRPr="00916E6A">
        <w:rPr>
          <w:rFonts w:ascii="Meiryo UI" w:eastAsia="Meiryo UI" w:hAnsi="Meiryo UI" w:hint="eastAsia"/>
          <w:color w:val="000000" w:themeColor="text1"/>
          <w:szCs w:val="21"/>
        </w:rPr>
        <w:t>調査費用</w:t>
      </w:r>
      <w:r w:rsidR="00085507" w:rsidRPr="00916E6A">
        <w:rPr>
          <w:rFonts w:ascii="Meiryo UI" w:eastAsia="Meiryo UI" w:hAnsi="Meiryo UI" w:hint="eastAsia"/>
          <w:color w:val="000000" w:themeColor="text1"/>
          <w:szCs w:val="21"/>
        </w:rPr>
        <w:t>」</w:t>
      </w:r>
      <w:r w:rsidR="008E73AD" w:rsidRPr="00916E6A">
        <w:rPr>
          <w:rFonts w:ascii="Meiryo UI" w:eastAsia="Meiryo UI" w:hAnsi="Meiryo UI" w:hint="eastAsia"/>
          <w:color w:val="000000" w:themeColor="text1"/>
          <w:szCs w:val="21"/>
        </w:rPr>
        <w:t>を参照。</w:t>
      </w:r>
    </w:p>
    <w:p w14:paraId="623F3224" w14:textId="7497C153" w:rsidR="000C25B4" w:rsidRPr="00916E6A" w:rsidRDefault="0010408E" w:rsidP="00BA4C0A">
      <w:pPr>
        <w:pStyle w:val="a5"/>
        <w:numPr>
          <w:ilvl w:val="2"/>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割引方法：</w:t>
      </w:r>
      <w:r w:rsidR="006B3100" w:rsidRPr="00916E6A">
        <w:rPr>
          <w:rFonts w:ascii="Meiryo UI" w:eastAsia="Meiryo UI" w:hAnsi="Meiryo UI" w:hint="eastAsia"/>
          <w:color w:val="000000" w:themeColor="text1"/>
          <w:szCs w:val="21"/>
        </w:rPr>
        <w:t xml:space="preserve">交通事業者に対する割引補填、割引チケット・回数券・バスカード等の配布　</w:t>
      </w:r>
      <w:r w:rsidR="0067759D" w:rsidRPr="00916E6A">
        <w:rPr>
          <w:rFonts w:ascii="Meiryo UI" w:eastAsia="Meiryo UI" w:hAnsi="Meiryo UI" w:hint="eastAsia"/>
          <w:color w:val="000000" w:themeColor="text1"/>
          <w:szCs w:val="21"/>
        </w:rPr>
        <w:t>など</w:t>
      </w:r>
      <w:r w:rsidR="0067759D" w:rsidRPr="00916E6A">
        <w:rPr>
          <w:rFonts w:ascii="Meiryo UI" w:eastAsia="Meiryo UI" w:hAnsi="Meiryo UI"/>
          <w:color w:val="000000" w:themeColor="text1"/>
          <w:szCs w:val="21"/>
        </w:rPr>
        <w:br/>
      </w:r>
      <w:r w:rsidR="00A767AA" w:rsidRPr="00916E6A">
        <w:rPr>
          <w:rFonts w:ascii="Meiryo UI" w:eastAsia="Meiryo UI" w:hAnsi="Meiryo UI" w:hint="eastAsia"/>
          <w:color w:val="000000" w:themeColor="text1"/>
          <w:szCs w:val="21"/>
        </w:rPr>
        <w:t>ただし、</w:t>
      </w:r>
      <w:r w:rsidR="00032927" w:rsidRPr="00916E6A">
        <w:rPr>
          <w:rFonts w:ascii="Meiryo UI" w:eastAsia="Meiryo UI" w:hAnsi="Meiryo UI" w:hint="eastAsia"/>
          <w:color w:val="000000" w:themeColor="text1"/>
          <w:szCs w:val="21"/>
        </w:rPr>
        <w:t>運賃割引</w:t>
      </w:r>
      <w:r w:rsidR="009F1FEC" w:rsidRPr="00916E6A">
        <w:rPr>
          <w:rFonts w:ascii="Meiryo UI" w:eastAsia="Meiryo UI" w:hAnsi="Meiryo UI" w:hint="eastAsia"/>
          <w:color w:val="000000" w:themeColor="text1"/>
          <w:szCs w:val="21"/>
        </w:rPr>
        <w:t>の実績</w:t>
      </w:r>
      <w:r w:rsidR="00242FEF" w:rsidRPr="00916E6A">
        <w:rPr>
          <w:rFonts w:ascii="Meiryo UI" w:eastAsia="Meiryo UI" w:hAnsi="Meiryo UI" w:hint="eastAsia"/>
          <w:color w:val="000000" w:themeColor="text1"/>
          <w:szCs w:val="21"/>
        </w:rPr>
        <w:t>金額</w:t>
      </w:r>
      <w:r w:rsidR="009F1FEC" w:rsidRPr="00916E6A">
        <w:rPr>
          <w:rFonts w:ascii="Meiryo UI" w:eastAsia="Meiryo UI" w:hAnsi="Meiryo UI" w:hint="eastAsia"/>
          <w:color w:val="000000" w:themeColor="text1"/>
          <w:szCs w:val="21"/>
        </w:rPr>
        <w:t>を</w:t>
      </w:r>
      <w:r w:rsidR="00764AAF" w:rsidRPr="00916E6A">
        <w:rPr>
          <w:rFonts w:ascii="Meiryo UI" w:eastAsia="Meiryo UI" w:hAnsi="Meiryo UI" w:hint="eastAsia"/>
          <w:color w:val="000000" w:themeColor="text1"/>
          <w:szCs w:val="21"/>
        </w:rPr>
        <w:t>把握でき</w:t>
      </w:r>
      <w:r w:rsidR="00BA1574" w:rsidRPr="00916E6A">
        <w:rPr>
          <w:rFonts w:ascii="Meiryo UI" w:eastAsia="Meiryo UI" w:hAnsi="Meiryo UI" w:hint="eastAsia"/>
          <w:color w:val="000000" w:themeColor="text1"/>
          <w:szCs w:val="21"/>
        </w:rPr>
        <w:t>る</w:t>
      </w:r>
      <w:r w:rsidR="00396348" w:rsidRPr="00916E6A">
        <w:rPr>
          <w:rFonts w:ascii="Meiryo UI" w:eastAsia="Meiryo UI" w:hAnsi="Meiryo UI" w:hint="eastAsia"/>
          <w:color w:val="000000" w:themeColor="text1"/>
          <w:szCs w:val="21"/>
        </w:rPr>
        <w:t>方法に限られる。</w:t>
      </w:r>
      <w:r w:rsidR="00396348" w:rsidRPr="00916E6A">
        <w:rPr>
          <w:rFonts w:ascii="Meiryo UI" w:eastAsia="Meiryo UI" w:hAnsi="Meiryo UI"/>
          <w:color w:val="000000" w:themeColor="text1"/>
          <w:szCs w:val="21"/>
        </w:rPr>
        <w:br/>
      </w:r>
      <w:r w:rsidR="00DA0630" w:rsidRPr="00916E6A">
        <w:rPr>
          <w:rFonts w:ascii="Meiryo UI" w:eastAsia="Meiryo UI" w:hAnsi="Meiryo UI" w:hint="eastAsia"/>
          <w:color w:val="000000" w:themeColor="text1"/>
          <w:szCs w:val="21"/>
        </w:rPr>
        <w:t>（</w:t>
      </w:r>
      <w:r w:rsidR="00F94BDE" w:rsidRPr="00916E6A">
        <w:rPr>
          <w:rFonts w:ascii="Meiryo UI" w:eastAsia="Meiryo UI" w:hAnsi="Meiryo UI" w:hint="eastAsia"/>
          <w:color w:val="000000" w:themeColor="text1"/>
          <w:szCs w:val="21"/>
        </w:rPr>
        <w:t>支援対象外の</w:t>
      </w:r>
      <w:r w:rsidR="00DA0630" w:rsidRPr="00916E6A">
        <w:rPr>
          <w:rFonts w:ascii="Meiryo UI" w:eastAsia="Meiryo UI" w:hAnsi="Meiryo UI" w:hint="eastAsia"/>
          <w:color w:val="000000" w:themeColor="text1"/>
          <w:szCs w:val="21"/>
        </w:rPr>
        <w:t>例：</w:t>
      </w:r>
      <w:r w:rsidR="005D7779" w:rsidRPr="00916E6A">
        <w:rPr>
          <w:rFonts w:ascii="Meiryo UI" w:eastAsia="Meiryo UI" w:hAnsi="Meiryo UI" w:hint="eastAsia"/>
          <w:color w:val="000000" w:themeColor="text1"/>
          <w:szCs w:val="21"/>
        </w:rPr>
        <w:t>利用履歴の</w:t>
      </w:r>
      <w:r w:rsidR="00242FEF" w:rsidRPr="00916E6A">
        <w:rPr>
          <w:rFonts w:ascii="Meiryo UI" w:eastAsia="Meiryo UI" w:hAnsi="Meiryo UI" w:hint="eastAsia"/>
          <w:color w:val="000000" w:themeColor="text1"/>
          <w:szCs w:val="21"/>
        </w:rPr>
        <w:t>取得・把握ができない割引チケットの配布</w:t>
      </w:r>
      <w:r w:rsidR="00AA3ACF" w:rsidRPr="00916E6A">
        <w:rPr>
          <w:rFonts w:ascii="Meiryo UI" w:eastAsia="Meiryo UI" w:hAnsi="Meiryo UI" w:hint="eastAsia"/>
          <w:color w:val="000000" w:themeColor="text1"/>
          <w:szCs w:val="21"/>
        </w:rPr>
        <w:t xml:space="preserve">　など</w:t>
      </w:r>
      <w:r w:rsidR="00DA0630" w:rsidRPr="00916E6A">
        <w:rPr>
          <w:rFonts w:ascii="Meiryo UI" w:eastAsia="Meiryo UI" w:hAnsi="Meiryo UI" w:hint="eastAsia"/>
          <w:color w:val="000000" w:themeColor="text1"/>
          <w:szCs w:val="21"/>
        </w:rPr>
        <w:t>）</w:t>
      </w:r>
    </w:p>
    <w:p w14:paraId="44E218EE" w14:textId="77777777" w:rsidR="0085176D" w:rsidRPr="00916E6A" w:rsidRDefault="001E43BA" w:rsidP="0085176D">
      <w:pPr>
        <w:pStyle w:val="a5"/>
        <w:numPr>
          <w:ilvl w:val="2"/>
          <w:numId w:val="20"/>
        </w:numPr>
        <w:tabs>
          <w:tab w:val="left" w:pos="2552"/>
        </w:tabs>
        <w:ind w:leftChars="0" w:left="1134" w:hanging="283"/>
        <w:rPr>
          <w:rFonts w:ascii="Meiryo UI" w:eastAsia="Meiryo UI" w:hAnsi="Meiryo UI"/>
          <w:color w:val="000000" w:themeColor="text1"/>
          <w:szCs w:val="21"/>
        </w:rPr>
      </w:pPr>
      <w:r w:rsidRPr="00916E6A">
        <w:rPr>
          <w:rFonts w:ascii="Meiryo UI" w:eastAsia="Meiryo UI" w:hAnsi="Meiryo UI" w:hint="eastAsia"/>
          <w:color w:val="000000" w:themeColor="text1"/>
          <w:szCs w:val="21"/>
        </w:rPr>
        <w:t>割引対象者：</w:t>
      </w:r>
      <w:r w:rsidR="0003323D" w:rsidRPr="00916E6A">
        <w:rPr>
          <w:rFonts w:ascii="Meiryo UI" w:eastAsia="Meiryo UI" w:hAnsi="Meiryo UI" w:hint="eastAsia"/>
          <w:color w:val="000000" w:themeColor="text1"/>
          <w:szCs w:val="21"/>
        </w:rPr>
        <w:t>以下のいずれか、または両方</w:t>
      </w:r>
    </w:p>
    <w:p w14:paraId="60696CA8" w14:textId="47638A2E" w:rsidR="00570B5C" w:rsidRPr="00A235D2" w:rsidRDefault="00A235D2" w:rsidP="00A235D2">
      <w:pPr>
        <w:pStyle w:val="a5"/>
        <w:numPr>
          <w:ilvl w:val="6"/>
          <w:numId w:val="20"/>
        </w:numPr>
        <w:tabs>
          <w:tab w:val="left" w:pos="2552"/>
        </w:tabs>
        <w:ind w:leftChars="0" w:hanging="708"/>
        <w:rPr>
          <w:rFonts w:ascii="Meiryo UI" w:eastAsia="Meiryo UI" w:hAnsi="Meiryo UI"/>
          <w:color w:val="000000" w:themeColor="text1"/>
          <w:szCs w:val="21"/>
        </w:rPr>
      </w:pPr>
      <w:r>
        <w:rPr>
          <w:rFonts w:ascii="Meiryo UI" w:eastAsia="Meiryo UI" w:hAnsi="Meiryo UI" w:hint="eastAsia"/>
          <w:color w:val="000000" w:themeColor="text1"/>
          <w:szCs w:val="21"/>
        </w:rPr>
        <w:t>①</w:t>
      </w:r>
      <w:r w:rsidR="00DE276A" w:rsidRPr="00A235D2">
        <w:rPr>
          <w:rFonts w:ascii="Meiryo UI" w:eastAsia="Meiryo UI" w:hAnsi="Meiryo UI" w:hint="eastAsia"/>
          <w:color w:val="000000" w:themeColor="text1"/>
          <w:szCs w:val="21"/>
        </w:rPr>
        <w:t>免許返納を実施した</w:t>
      </w:r>
      <w:r w:rsidR="00260C0A" w:rsidRPr="00A235D2">
        <w:rPr>
          <w:rFonts w:ascii="Meiryo UI" w:eastAsia="Meiryo UI" w:hAnsi="Meiryo UI" w:hint="eastAsia"/>
          <w:color w:val="000000" w:themeColor="text1"/>
          <w:szCs w:val="21"/>
        </w:rPr>
        <w:t>65</w:t>
      </w:r>
      <w:r w:rsidR="00DE276A" w:rsidRPr="00A235D2">
        <w:rPr>
          <w:rFonts w:ascii="Meiryo UI" w:eastAsia="Meiryo UI" w:hAnsi="Meiryo UI" w:hint="eastAsia"/>
          <w:color w:val="000000" w:themeColor="text1"/>
          <w:szCs w:val="21"/>
        </w:rPr>
        <w:t>歳以上の高齢運転者</w:t>
      </w:r>
    </w:p>
    <w:p w14:paraId="52DE4F39" w14:textId="16DC4021" w:rsidR="00024B40" w:rsidRPr="008F2790" w:rsidRDefault="00A26F23" w:rsidP="0085176D">
      <w:pPr>
        <w:pStyle w:val="a5"/>
        <w:numPr>
          <w:ilvl w:val="6"/>
          <w:numId w:val="20"/>
        </w:numPr>
        <w:tabs>
          <w:tab w:val="left" w:pos="2552"/>
        </w:tabs>
        <w:ind w:leftChars="0" w:hanging="708"/>
        <w:rPr>
          <w:rFonts w:ascii="Meiryo UI" w:eastAsia="Meiryo UI" w:hAnsi="Meiryo UI"/>
          <w:color w:val="000000" w:themeColor="text1"/>
          <w:szCs w:val="21"/>
        </w:rPr>
      </w:pPr>
      <w:r w:rsidRPr="008F2790">
        <w:rPr>
          <w:rFonts w:ascii="Meiryo UI" w:eastAsia="Meiryo UI" w:hAnsi="Meiryo UI" w:hint="eastAsia"/>
          <w:color w:val="000000" w:themeColor="text1"/>
          <w:szCs w:val="21"/>
        </w:rPr>
        <w:t>②運転免許返納トライアルに参加した</w:t>
      </w:r>
      <w:r w:rsidR="00260C0A" w:rsidRPr="008F2790">
        <w:rPr>
          <w:rFonts w:ascii="Meiryo UI" w:eastAsia="Meiryo UI" w:hAnsi="Meiryo UI" w:hint="eastAsia"/>
          <w:color w:val="000000" w:themeColor="text1"/>
          <w:szCs w:val="21"/>
        </w:rPr>
        <w:t>5</w:t>
      </w:r>
      <w:r w:rsidRPr="008F2790">
        <w:rPr>
          <w:rFonts w:ascii="Meiryo UI" w:eastAsia="Meiryo UI" w:hAnsi="Meiryo UI" w:hint="eastAsia"/>
          <w:color w:val="000000" w:themeColor="text1"/>
          <w:szCs w:val="21"/>
        </w:rPr>
        <w:t>0歳以上</w:t>
      </w:r>
      <w:r w:rsidR="009F43BD" w:rsidRPr="008F2790">
        <w:rPr>
          <w:rFonts w:ascii="Meiryo UI" w:eastAsia="Meiryo UI" w:hAnsi="Meiryo UI" w:hint="eastAsia"/>
          <w:color w:val="000000" w:themeColor="text1"/>
          <w:szCs w:val="21"/>
        </w:rPr>
        <w:t>*</w:t>
      </w:r>
      <w:r w:rsidRPr="008F2790">
        <w:rPr>
          <w:rFonts w:ascii="Meiryo UI" w:eastAsia="Meiryo UI" w:hAnsi="Meiryo UI" w:hint="eastAsia"/>
          <w:color w:val="000000" w:themeColor="text1"/>
          <w:szCs w:val="21"/>
        </w:rPr>
        <w:t>の運転者</w:t>
      </w:r>
    </w:p>
    <w:p w14:paraId="4C4BEBA6" w14:textId="3450EC6B" w:rsidR="00A26F23" w:rsidRPr="00916E6A" w:rsidRDefault="00A26F23" w:rsidP="00D75E03">
      <w:pPr>
        <w:pStyle w:val="a5"/>
        <w:numPr>
          <w:ilvl w:val="6"/>
          <w:numId w:val="20"/>
        </w:numPr>
        <w:tabs>
          <w:tab w:val="left" w:pos="2552"/>
        </w:tabs>
        <w:ind w:leftChars="0" w:left="2410" w:hanging="142"/>
        <w:rPr>
          <w:rFonts w:ascii="Meiryo UI" w:eastAsia="Meiryo UI" w:hAnsi="Meiryo UI"/>
          <w:color w:val="000000" w:themeColor="text1"/>
          <w:szCs w:val="21"/>
        </w:rPr>
      </w:pPr>
      <w:r w:rsidRPr="00916E6A">
        <w:rPr>
          <w:rFonts w:ascii="Meiryo UI" w:eastAsia="Meiryo UI" w:hAnsi="Meiryo UI" w:hint="eastAsia"/>
          <w:color w:val="000000" w:themeColor="text1"/>
          <w:szCs w:val="21"/>
        </w:rPr>
        <w:t>（地方公共団体の判断により</w:t>
      </w:r>
      <w:r w:rsidR="00BF15EB" w:rsidRPr="00916E6A">
        <w:rPr>
          <w:rFonts w:ascii="Meiryo UI" w:eastAsia="Meiryo UI" w:hAnsi="Meiryo UI" w:hint="eastAsia"/>
          <w:color w:val="000000" w:themeColor="text1"/>
          <w:szCs w:val="21"/>
        </w:rPr>
        <w:t>①②のいずれも、</w:t>
      </w:r>
      <w:r w:rsidR="00AD0B13" w:rsidRPr="00916E6A">
        <w:rPr>
          <w:rFonts w:ascii="Meiryo UI" w:eastAsia="Meiryo UI" w:hAnsi="Meiryo UI" w:hint="eastAsia"/>
          <w:color w:val="000000" w:themeColor="text1"/>
          <w:szCs w:val="21"/>
        </w:rPr>
        <w:t>割引</w:t>
      </w:r>
      <w:r w:rsidR="004564B8" w:rsidRPr="00916E6A">
        <w:rPr>
          <w:rFonts w:ascii="Meiryo UI" w:eastAsia="Meiryo UI" w:hAnsi="Meiryo UI" w:hint="eastAsia"/>
          <w:color w:val="000000" w:themeColor="text1"/>
          <w:szCs w:val="21"/>
        </w:rPr>
        <w:t>対象者</w:t>
      </w:r>
      <w:r w:rsidRPr="00916E6A">
        <w:rPr>
          <w:rFonts w:ascii="Meiryo UI" w:eastAsia="Meiryo UI" w:hAnsi="Meiryo UI" w:hint="eastAsia"/>
          <w:color w:val="000000" w:themeColor="text1"/>
          <w:szCs w:val="21"/>
        </w:rPr>
        <w:t>の定義年齢を上げること</w:t>
      </w:r>
      <w:r w:rsidR="00714648" w:rsidRPr="00916E6A">
        <w:rPr>
          <w:rFonts w:ascii="Meiryo UI" w:eastAsia="Meiryo UI" w:hAnsi="Meiryo UI" w:hint="eastAsia"/>
          <w:color w:val="000000" w:themeColor="text1"/>
          <w:szCs w:val="21"/>
        </w:rPr>
        <w:t>が</w:t>
      </w:r>
      <w:r w:rsidRPr="00916E6A">
        <w:rPr>
          <w:rFonts w:ascii="Meiryo UI" w:eastAsia="Meiryo UI" w:hAnsi="Meiryo UI" w:hint="eastAsia"/>
          <w:color w:val="000000" w:themeColor="text1"/>
          <w:szCs w:val="21"/>
        </w:rPr>
        <w:t>可能）</w:t>
      </w:r>
    </w:p>
    <w:p w14:paraId="35086B65" w14:textId="2041D3C6" w:rsidR="00582495" w:rsidRPr="00916E6A" w:rsidRDefault="00BA4C0A" w:rsidP="00582495">
      <w:pPr>
        <w:pStyle w:val="a5"/>
        <w:numPr>
          <w:ilvl w:val="2"/>
          <w:numId w:val="20"/>
        </w:numPr>
        <w:ind w:leftChars="0" w:left="1134" w:hanging="283"/>
        <w:rPr>
          <w:rFonts w:ascii="Meiryo UI" w:eastAsia="Meiryo UI" w:hAnsi="Meiryo UI"/>
          <w:color w:val="000000" w:themeColor="text1"/>
          <w:szCs w:val="21"/>
        </w:rPr>
      </w:pPr>
      <w:r w:rsidRPr="00916E6A">
        <w:rPr>
          <w:rFonts w:ascii="Meiryo UI" w:eastAsia="Meiryo UI" w:hAnsi="Meiryo UI" w:hint="eastAsia"/>
          <w:color w:val="000000" w:themeColor="text1"/>
          <w:szCs w:val="21"/>
        </w:rPr>
        <w:t>割引率</w:t>
      </w:r>
      <w:r w:rsidR="00AA3ACF" w:rsidRPr="00916E6A">
        <w:rPr>
          <w:rFonts w:ascii="Meiryo UI" w:eastAsia="Meiryo UI" w:hAnsi="Meiryo UI" w:hint="eastAsia"/>
          <w:color w:val="000000" w:themeColor="text1"/>
          <w:szCs w:val="21"/>
        </w:rPr>
        <w:t>・割引額</w:t>
      </w:r>
      <w:r w:rsidR="0010408E" w:rsidRPr="00916E6A">
        <w:rPr>
          <w:rFonts w:ascii="Meiryo UI" w:eastAsia="Meiryo UI" w:hAnsi="Meiryo UI" w:hint="eastAsia"/>
          <w:color w:val="000000" w:themeColor="text1"/>
          <w:szCs w:val="21"/>
        </w:rPr>
        <w:t>：</w:t>
      </w:r>
      <w:r w:rsidR="00FF0316" w:rsidRPr="00916E6A">
        <w:rPr>
          <w:rFonts w:ascii="Meiryo UI" w:eastAsia="Meiryo UI" w:hAnsi="Meiryo UI" w:hint="eastAsia"/>
          <w:color w:val="000000" w:themeColor="text1"/>
          <w:szCs w:val="21"/>
        </w:rPr>
        <w:t>制限なし</w:t>
      </w:r>
      <w:r w:rsidR="002B7337" w:rsidRPr="00916E6A">
        <w:rPr>
          <w:rFonts w:ascii="Meiryo UI" w:eastAsia="Meiryo UI" w:hAnsi="Meiryo UI"/>
          <w:color w:val="000000" w:themeColor="text1"/>
          <w:szCs w:val="21"/>
        </w:rPr>
        <w:br/>
      </w:r>
      <w:r w:rsidR="009647FE" w:rsidRPr="00916E6A">
        <w:rPr>
          <w:rFonts w:ascii="Meiryo UI" w:eastAsia="Meiryo UI" w:hAnsi="Meiryo UI" w:hint="eastAsia"/>
          <w:color w:val="000000" w:themeColor="text1"/>
          <w:szCs w:val="21"/>
        </w:rPr>
        <w:t>実証調査期間中に</w:t>
      </w:r>
      <w:r w:rsidR="00CB1A4D" w:rsidRPr="00916E6A">
        <w:rPr>
          <w:rFonts w:ascii="Meiryo UI" w:eastAsia="Meiryo UI" w:hAnsi="Meiryo UI" w:hint="eastAsia"/>
          <w:color w:val="000000" w:themeColor="text1"/>
          <w:szCs w:val="21"/>
        </w:rPr>
        <w:t>実施した割引を支援対象とする。</w:t>
      </w:r>
    </w:p>
    <w:p w14:paraId="0684E9FB" w14:textId="77777777" w:rsidR="00D63D45" w:rsidRPr="00916E6A" w:rsidRDefault="00D63D45" w:rsidP="00E50422">
      <w:pPr>
        <w:rPr>
          <w:rFonts w:ascii="Meiryo UI" w:eastAsia="Meiryo UI" w:hAnsi="Meiryo UI"/>
          <w:color w:val="000000" w:themeColor="text1"/>
          <w:szCs w:val="21"/>
        </w:rPr>
      </w:pPr>
    </w:p>
    <w:p w14:paraId="414F043B" w14:textId="430634A5" w:rsidR="00A10EA8" w:rsidRPr="00916E6A" w:rsidRDefault="00A10EA8" w:rsidP="00A10EA8">
      <w:pPr>
        <w:pStyle w:val="a5"/>
        <w:numPr>
          <w:ilvl w:val="1"/>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実証調査</w:t>
      </w:r>
      <w:r w:rsidR="00922330" w:rsidRPr="00916E6A">
        <w:rPr>
          <w:rFonts w:ascii="Meiryo UI" w:eastAsia="Meiryo UI" w:hAnsi="Meiryo UI" w:hint="eastAsia"/>
          <w:color w:val="000000" w:themeColor="text1"/>
          <w:szCs w:val="21"/>
        </w:rPr>
        <w:t>期間</w:t>
      </w:r>
    </w:p>
    <w:p w14:paraId="40CFDC09" w14:textId="34410809" w:rsidR="00A10EA8" w:rsidRPr="00916E6A" w:rsidRDefault="006F3C87" w:rsidP="00DE60B5">
      <w:pPr>
        <w:ind w:leftChars="202" w:left="424" w:firstLineChars="68" w:firstLine="143"/>
        <w:rPr>
          <w:rFonts w:ascii="Meiryo UI" w:eastAsia="Meiryo UI" w:hAnsi="Meiryo UI"/>
          <w:color w:val="000000" w:themeColor="text1"/>
          <w:szCs w:val="21"/>
        </w:rPr>
      </w:pPr>
      <w:r w:rsidRPr="0009099C">
        <w:rPr>
          <w:rFonts w:ascii="Meiryo UI" w:eastAsia="Meiryo UI" w:hAnsi="Meiryo UI" w:hint="eastAsia"/>
          <w:color w:val="000000" w:themeColor="text1"/>
          <w:szCs w:val="21"/>
        </w:rPr>
        <w:t>令和</w:t>
      </w:r>
      <w:r w:rsidR="002316EA" w:rsidRPr="0009099C">
        <w:rPr>
          <w:rFonts w:ascii="Meiryo UI" w:eastAsia="Meiryo UI" w:hAnsi="Meiryo UI" w:hint="eastAsia"/>
          <w:color w:val="000000" w:themeColor="text1"/>
          <w:szCs w:val="21"/>
        </w:rPr>
        <w:t>8</w:t>
      </w:r>
      <w:r w:rsidRPr="0009099C">
        <w:rPr>
          <w:rFonts w:ascii="Meiryo UI" w:eastAsia="Meiryo UI" w:hAnsi="Meiryo UI"/>
          <w:color w:val="000000" w:themeColor="text1"/>
          <w:szCs w:val="21"/>
        </w:rPr>
        <w:t>年</w:t>
      </w:r>
      <w:r w:rsidR="002316EA" w:rsidRPr="0009099C">
        <w:rPr>
          <w:rFonts w:ascii="Meiryo UI" w:eastAsia="Meiryo UI" w:hAnsi="Meiryo UI" w:hint="eastAsia"/>
          <w:color w:val="000000" w:themeColor="text1"/>
          <w:szCs w:val="21"/>
        </w:rPr>
        <w:t>6</w:t>
      </w:r>
      <w:r w:rsidRPr="0009099C">
        <w:rPr>
          <w:rFonts w:ascii="Meiryo UI" w:eastAsia="Meiryo UI" w:hAnsi="Meiryo UI"/>
          <w:color w:val="000000" w:themeColor="text1"/>
          <w:szCs w:val="21"/>
        </w:rPr>
        <w:t>月</w:t>
      </w:r>
      <w:r w:rsidR="00260C0A" w:rsidRPr="0009099C">
        <w:rPr>
          <w:rFonts w:ascii="Meiryo UI" w:eastAsia="Meiryo UI" w:hAnsi="Meiryo UI"/>
          <w:color w:val="000000" w:themeColor="text1"/>
          <w:szCs w:val="21"/>
        </w:rPr>
        <w:t>1</w:t>
      </w:r>
      <w:r w:rsidRPr="0009099C">
        <w:rPr>
          <w:rFonts w:ascii="Meiryo UI" w:eastAsia="Meiryo UI" w:hAnsi="Meiryo UI"/>
          <w:color w:val="000000" w:themeColor="text1"/>
          <w:szCs w:val="21"/>
        </w:rPr>
        <w:t>日から令和</w:t>
      </w:r>
      <w:r w:rsidR="002316EA" w:rsidRPr="0009099C">
        <w:rPr>
          <w:rFonts w:ascii="Meiryo UI" w:eastAsia="Meiryo UI" w:hAnsi="Meiryo UI" w:hint="eastAsia"/>
          <w:color w:val="000000" w:themeColor="text1"/>
          <w:szCs w:val="21"/>
        </w:rPr>
        <w:t>9</w:t>
      </w:r>
      <w:r w:rsidRPr="0009099C">
        <w:rPr>
          <w:rFonts w:ascii="Meiryo UI" w:eastAsia="Meiryo UI" w:hAnsi="Meiryo UI"/>
          <w:color w:val="000000" w:themeColor="text1"/>
          <w:szCs w:val="21"/>
        </w:rPr>
        <w:t>年</w:t>
      </w:r>
      <w:r w:rsidR="00260C0A" w:rsidRPr="0009099C">
        <w:rPr>
          <w:rFonts w:ascii="Meiryo UI" w:eastAsia="Meiryo UI" w:hAnsi="Meiryo UI"/>
          <w:color w:val="000000" w:themeColor="text1"/>
          <w:szCs w:val="21"/>
        </w:rPr>
        <w:t>2</w:t>
      </w:r>
      <w:r w:rsidRPr="0009099C">
        <w:rPr>
          <w:rFonts w:ascii="Meiryo UI" w:eastAsia="Meiryo UI" w:hAnsi="Meiryo UI"/>
          <w:color w:val="000000" w:themeColor="text1"/>
          <w:szCs w:val="21"/>
        </w:rPr>
        <w:t>月</w:t>
      </w:r>
      <w:r w:rsidR="00260C0A" w:rsidRPr="0009099C">
        <w:rPr>
          <w:rFonts w:ascii="Meiryo UI" w:eastAsia="Meiryo UI" w:hAnsi="Meiryo UI"/>
          <w:color w:val="000000" w:themeColor="text1"/>
          <w:szCs w:val="21"/>
        </w:rPr>
        <w:t>28</w:t>
      </w:r>
      <w:r w:rsidRPr="0009099C">
        <w:rPr>
          <w:rFonts w:ascii="Meiryo UI" w:eastAsia="Meiryo UI" w:hAnsi="Meiryo UI"/>
          <w:color w:val="000000" w:themeColor="text1"/>
          <w:szCs w:val="21"/>
        </w:rPr>
        <w:t>日</w:t>
      </w:r>
      <w:r w:rsidR="00382630" w:rsidRPr="0009099C">
        <w:rPr>
          <w:rFonts w:ascii="Meiryo UI" w:eastAsia="Meiryo UI" w:hAnsi="Meiryo UI" w:hint="eastAsia"/>
          <w:color w:val="000000" w:themeColor="text1"/>
          <w:szCs w:val="21"/>
        </w:rPr>
        <w:t>の間において、地方公共団体が設定する</w:t>
      </w:r>
      <w:r w:rsidR="00260C0A" w:rsidRPr="0009099C">
        <w:rPr>
          <w:rFonts w:ascii="Meiryo UI" w:eastAsia="Meiryo UI" w:hAnsi="Meiryo UI"/>
          <w:color w:val="000000" w:themeColor="text1"/>
          <w:szCs w:val="21"/>
        </w:rPr>
        <w:t>6</w:t>
      </w:r>
      <w:r w:rsidR="00E65977" w:rsidRPr="0009099C">
        <w:rPr>
          <w:rFonts w:ascii="Meiryo UI" w:eastAsia="Meiryo UI" w:hAnsi="Meiryo UI"/>
          <w:color w:val="000000" w:themeColor="text1"/>
          <w:szCs w:val="21"/>
        </w:rPr>
        <w:t>～</w:t>
      </w:r>
      <w:r w:rsidR="00111420" w:rsidRPr="0009099C">
        <w:rPr>
          <w:rFonts w:ascii="Meiryo UI" w:eastAsia="Meiryo UI" w:hAnsi="Meiryo UI" w:hint="eastAsia"/>
          <w:color w:val="000000" w:themeColor="text1"/>
          <w:szCs w:val="21"/>
        </w:rPr>
        <w:t>9</w:t>
      </w:r>
      <w:r w:rsidR="00E65977" w:rsidRPr="0009099C">
        <w:rPr>
          <w:rFonts w:ascii="Meiryo UI" w:eastAsia="Meiryo UI" w:hAnsi="Meiryo UI"/>
          <w:color w:val="000000" w:themeColor="text1"/>
          <w:szCs w:val="21"/>
        </w:rPr>
        <w:t>か月程度</w:t>
      </w:r>
      <w:r w:rsidR="0090397A" w:rsidRPr="00916E6A">
        <w:rPr>
          <w:rFonts w:ascii="Meiryo UI" w:eastAsia="Meiryo UI" w:hAnsi="Meiryo UI" w:hint="eastAsia"/>
          <w:color w:val="000000" w:themeColor="text1"/>
          <w:szCs w:val="21"/>
        </w:rPr>
        <w:t>*</w:t>
      </w:r>
      <w:r w:rsidR="00922330" w:rsidRPr="00916E6A">
        <w:rPr>
          <w:rFonts w:ascii="Meiryo UI" w:eastAsia="Meiryo UI" w:hAnsi="Meiryo UI" w:hint="eastAsia"/>
          <w:color w:val="000000" w:themeColor="text1"/>
          <w:szCs w:val="21"/>
        </w:rPr>
        <w:t>の期間とする。</w:t>
      </w:r>
    </w:p>
    <w:p w14:paraId="74D0FE93" w14:textId="7F097872" w:rsidR="00042DDC" w:rsidRPr="00916E6A" w:rsidRDefault="00042DDC" w:rsidP="00486FB2">
      <w:pPr>
        <w:ind w:leftChars="202" w:left="424" w:firstLineChars="68" w:firstLine="143"/>
        <w:rPr>
          <w:rFonts w:ascii="Meiryo UI" w:eastAsia="Meiryo UI" w:hAnsi="Meiryo UI"/>
          <w:color w:val="000000" w:themeColor="text1"/>
          <w:szCs w:val="21"/>
        </w:rPr>
      </w:pPr>
      <w:r w:rsidRPr="00916E6A">
        <w:rPr>
          <w:rFonts w:ascii="Meiryo UI" w:eastAsia="Meiryo UI" w:hAnsi="Meiryo UI" w:hint="eastAsia"/>
          <w:color w:val="000000" w:themeColor="text1"/>
          <w:szCs w:val="21"/>
        </w:rPr>
        <w:t>なお、</w:t>
      </w:r>
      <w:r w:rsidR="00CD6FF9" w:rsidRPr="00916E6A">
        <w:rPr>
          <w:rFonts w:ascii="Meiryo UI" w:eastAsia="Meiryo UI" w:hAnsi="Meiryo UI" w:hint="eastAsia"/>
          <w:color w:val="000000" w:themeColor="text1"/>
          <w:szCs w:val="21"/>
        </w:rPr>
        <w:t>期間終了後には速やかに</w:t>
      </w:r>
      <w:r w:rsidR="00C869C7" w:rsidRPr="00916E6A">
        <w:rPr>
          <w:rFonts w:ascii="Meiryo UI" w:eastAsia="Meiryo UI" w:hAnsi="Meiryo UI" w:hint="eastAsia"/>
          <w:color w:val="000000" w:themeColor="text1"/>
          <w:szCs w:val="21"/>
        </w:rPr>
        <w:t>実施報告を提出</w:t>
      </w:r>
      <w:r w:rsidR="008F22BD" w:rsidRPr="00916E6A">
        <w:rPr>
          <w:rFonts w:ascii="Meiryo UI" w:eastAsia="Meiryo UI" w:hAnsi="Meiryo UI" w:hint="eastAsia"/>
          <w:color w:val="000000" w:themeColor="text1"/>
          <w:szCs w:val="21"/>
        </w:rPr>
        <w:t>し</w:t>
      </w:r>
      <w:r w:rsidR="00260C0A" w:rsidRPr="00916E6A">
        <w:rPr>
          <w:rFonts w:ascii="Meiryo UI" w:eastAsia="Meiryo UI" w:hAnsi="Meiryo UI" w:hint="eastAsia"/>
          <w:color w:val="000000" w:themeColor="text1"/>
          <w:szCs w:val="21"/>
        </w:rPr>
        <w:t>3</w:t>
      </w:r>
      <w:r w:rsidR="00475E00" w:rsidRPr="00916E6A">
        <w:rPr>
          <w:rFonts w:ascii="Meiryo UI" w:eastAsia="Meiryo UI" w:hAnsi="Meiryo UI" w:hint="eastAsia"/>
          <w:color w:val="000000" w:themeColor="text1"/>
          <w:szCs w:val="21"/>
        </w:rPr>
        <w:t>月中旬までに</w:t>
      </w:r>
      <w:r w:rsidR="008F22BD" w:rsidRPr="00916E6A">
        <w:rPr>
          <w:rFonts w:ascii="Meiryo UI" w:eastAsia="Meiryo UI" w:hAnsi="Meiryo UI" w:hint="eastAsia"/>
          <w:color w:val="000000" w:themeColor="text1"/>
          <w:szCs w:val="21"/>
        </w:rPr>
        <w:t>支援金額を確定させ</w:t>
      </w:r>
      <w:r w:rsidR="00C869C7" w:rsidRPr="00916E6A">
        <w:rPr>
          <w:rFonts w:ascii="Meiryo UI" w:eastAsia="Meiryo UI" w:hAnsi="Meiryo UI" w:hint="eastAsia"/>
          <w:color w:val="000000" w:themeColor="text1"/>
          <w:szCs w:val="21"/>
        </w:rPr>
        <w:t>る必要があるため、</w:t>
      </w:r>
      <w:r w:rsidR="00D660A6" w:rsidRPr="00916E6A">
        <w:rPr>
          <w:rFonts w:ascii="Meiryo UI" w:eastAsia="Meiryo UI" w:hAnsi="Meiryo UI" w:hint="eastAsia"/>
          <w:color w:val="000000" w:themeColor="text1"/>
          <w:szCs w:val="21"/>
        </w:rPr>
        <w:t>運賃割引の実績金額の把握等に時間を要する場合には、それを考慮した実証調査期間を設定すること。</w:t>
      </w:r>
    </w:p>
    <w:p w14:paraId="48B5E44C" w14:textId="30722EBB" w:rsidR="0090397A" w:rsidRPr="00916E6A" w:rsidRDefault="0090397A" w:rsidP="00DE60B5">
      <w:pPr>
        <w:ind w:leftChars="202" w:left="424" w:firstLineChars="68" w:firstLine="143"/>
        <w:rPr>
          <w:rFonts w:ascii="Meiryo UI" w:eastAsia="Meiryo UI" w:hAnsi="Meiryo UI"/>
          <w:color w:val="000000" w:themeColor="text1"/>
          <w:szCs w:val="21"/>
        </w:rPr>
      </w:pPr>
      <w:r w:rsidRPr="00916E6A">
        <w:rPr>
          <w:rFonts w:ascii="Meiryo UI" w:eastAsia="Meiryo UI" w:hAnsi="Meiryo UI" w:hint="eastAsia"/>
          <w:color w:val="000000" w:themeColor="text1"/>
          <w:szCs w:val="21"/>
        </w:rPr>
        <w:t>*</w:t>
      </w:r>
      <w:r w:rsidR="003344C9" w:rsidRPr="00916E6A">
        <w:rPr>
          <w:rFonts w:ascii="Meiryo UI" w:eastAsia="Meiryo UI" w:hAnsi="Meiryo UI" w:hint="eastAsia"/>
          <w:color w:val="000000" w:themeColor="text1"/>
          <w:szCs w:val="21"/>
        </w:rPr>
        <w:t>最低でも</w:t>
      </w:r>
      <w:r w:rsidR="00260C0A" w:rsidRPr="00916E6A">
        <w:rPr>
          <w:rFonts w:ascii="Meiryo UI" w:eastAsia="Meiryo UI" w:hAnsi="Meiryo UI"/>
          <w:color w:val="000000" w:themeColor="text1"/>
          <w:szCs w:val="21"/>
        </w:rPr>
        <w:t>18</w:t>
      </w:r>
      <w:r w:rsidR="006F3C87" w:rsidRPr="00916E6A">
        <w:rPr>
          <w:rFonts w:ascii="Meiryo UI" w:eastAsia="Meiryo UI" w:hAnsi="Meiryo UI"/>
          <w:color w:val="000000" w:themeColor="text1"/>
          <w:szCs w:val="21"/>
        </w:rPr>
        <w:t>0日間以上</w:t>
      </w:r>
      <w:r w:rsidR="00C070BD" w:rsidRPr="00916E6A">
        <w:rPr>
          <w:rFonts w:ascii="Meiryo UI" w:eastAsia="Meiryo UI" w:hAnsi="Meiryo UI" w:hint="eastAsia"/>
          <w:color w:val="000000" w:themeColor="text1"/>
          <w:szCs w:val="21"/>
        </w:rPr>
        <w:t>の実施を</w:t>
      </w:r>
      <w:r w:rsidR="004F0C82" w:rsidRPr="00916E6A">
        <w:rPr>
          <w:rFonts w:ascii="Meiryo UI" w:eastAsia="Meiryo UI" w:hAnsi="Meiryo UI" w:hint="eastAsia"/>
          <w:color w:val="000000" w:themeColor="text1"/>
          <w:szCs w:val="21"/>
        </w:rPr>
        <w:t>原則とするが、</w:t>
      </w:r>
      <w:r w:rsidR="009E0E85" w:rsidRPr="00916E6A">
        <w:rPr>
          <w:rFonts w:ascii="Meiryo UI" w:eastAsia="Meiryo UI" w:hAnsi="Meiryo UI" w:hint="eastAsia"/>
          <w:color w:val="000000" w:themeColor="text1"/>
          <w:szCs w:val="21"/>
        </w:rPr>
        <w:t>実績金額の把握等の事情で期間の確保が難しい場合は、</w:t>
      </w:r>
      <w:r w:rsidR="006434FE" w:rsidRPr="00916E6A">
        <w:rPr>
          <w:rFonts w:ascii="Meiryo UI" w:eastAsia="Meiryo UI" w:hAnsi="Meiryo UI" w:hint="eastAsia"/>
          <w:color w:val="000000" w:themeColor="text1"/>
          <w:szCs w:val="21"/>
        </w:rPr>
        <w:t>エントリー時に</w:t>
      </w:r>
      <w:r w:rsidR="009E0E85" w:rsidRPr="00916E6A">
        <w:rPr>
          <w:rFonts w:ascii="Meiryo UI" w:eastAsia="Meiryo UI" w:hAnsi="Meiryo UI" w:hint="eastAsia"/>
          <w:color w:val="000000" w:themeColor="text1"/>
          <w:szCs w:val="21"/>
        </w:rPr>
        <w:t>事務局</w:t>
      </w:r>
      <w:r w:rsidR="006434FE" w:rsidRPr="00916E6A">
        <w:rPr>
          <w:rFonts w:ascii="Meiryo UI" w:eastAsia="Meiryo UI" w:hAnsi="Meiryo UI" w:hint="eastAsia"/>
          <w:color w:val="000000" w:themeColor="text1"/>
          <w:szCs w:val="21"/>
        </w:rPr>
        <w:t>へその旨を</w:t>
      </w:r>
      <w:r w:rsidR="00A467FC" w:rsidRPr="00916E6A">
        <w:rPr>
          <w:rFonts w:ascii="Meiryo UI" w:eastAsia="Meiryo UI" w:hAnsi="Meiryo UI" w:hint="eastAsia"/>
          <w:color w:val="000000" w:themeColor="text1"/>
          <w:szCs w:val="21"/>
        </w:rPr>
        <w:t>申告すること</w:t>
      </w:r>
      <w:r w:rsidR="009E0E85" w:rsidRPr="00916E6A">
        <w:rPr>
          <w:rFonts w:ascii="Meiryo UI" w:eastAsia="Meiryo UI" w:hAnsi="Meiryo UI" w:hint="eastAsia"/>
          <w:color w:val="000000" w:themeColor="text1"/>
          <w:szCs w:val="21"/>
        </w:rPr>
        <w:t>。</w:t>
      </w:r>
    </w:p>
    <w:p w14:paraId="76F38C55" w14:textId="77777777" w:rsidR="00382630" w:rsidRPr="00916E6A" w:rsidRDefault="00382630" w:rsidP="00D604A3">
      <w:pPr>
        <w:rPr>
          <w:rFonts w:ascii="Meiryo UI" w:eastAsia="Meiryo UI" w:hAnsi="Meiryo UI"/>
          <w:color w:val="000000" w:themeColor="text1"/>
          <w:szCs w:val="21"/>
        </w:rPr>
      </w:pPr>
    </w:p>
    <w:p w14:paraId="30F563EE" w14:textId="758E9083" w:rsidR="00A023DD" w:rsidRPr="00916E6A" w:rsidRDefault="0023477D" w:rsidP="009B0CFA">
      <w:pPr>
        <w:pStyle w:val="a5"/>
        <w:numPr>
          <w:ilvl w:val="1"/>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調査</w:t>
      </w:r>
      <w:r w:rsidR="00A57BB1" w:rsidRPr="00916E6A">
        <w:rPr>
          <w:rFonts w:ascii="Meiryo UI" w:eastAsia="Meiryo UI" w:hAnsi="Meiryo UI" w:hint="eastAsia"/>
          <w:color w:val="000000" w:themeColor="text1"/>
          <w:szCs w:val="21"/>
        </w:rPr>
        <w:t>費用</w:t>
      </w:r>
    </w:p>
    <w:p w14:paraId="5101E803" w14:textId="450FF13B" w:rsidR="002E2C39" w:rsidRPr="00916E6A" w:rsidRDefault="00243ED3" w:rsidP="00920256">
      <w:pPr>
        <w:pStyle w:val="a5"/>
        <w:numPr>
          <w:ilvl w:val="2"/>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実施報告に基づ</w:t>
      </w:r>
      <w:r w:rsidR="00100F94" w:rsidRPr="00916E6A">
        <w:rPr>
          <w:rFonts w:ascii="Meiryo UI" w:eastAsia="Meiryo UI" w:hAnsi="Meiryo UI" w:hint="eastAsia"/>
          <w:color w:val="000000" w:themeColor="text1"/>
          <w:szCs w:val="21"/>
        </w:rPr>
        <w:t>き、</w:t>
      </w:r>
      <w:r w:rsidR="008E62CC" w:rsidRPr="007F69E0">
        <w:rPr>
          <w:rFonts w:ascii="Meiryo UI" w:eastAsia="Meiryo UI" w:hAnsi="Meiryo UI" w:hint="eastAsia"/>
          <w:color w:val="000000" w:themeColor="text1"/>
          <w:szCs w:val="21"/>
        </w:rPr>
        <w:t>原則として</w:t>
      </w:r>
      <w:r w:rsidR="00260C0A" w:rsidRPr="00916E6A">
        <w:rPr>
          <w:rFonts w:ascii="Meiryo UI" w:eastAsia="Meiryo UI" w:hAnsi="Meiryo UI" w:hint="eastAsia"/>
          <w:color w:val="000000" w:themeColor="text1"/>
          <w:szCs w:val="21"/>
        </w:rPr>
        <w:t>1</w:t>
      </w:r>
      <w:r w:rsidR="00743F65" w:rsidRPr="00916E6A">
        <w:rPr>
          <w:rFonts w:ascii="Meiryo UI" w:eastAsia="Meiryo UI" w:hAnsi="Meiryo UI" w:hint="eastAsia"/>
          <w:color w:val="000000" w:themeColor="text1"/>
          <w:szCs w:val="21"/>
        </w:rPr>
        <w:t>地方公共団体あたり</w:t>
      </w:r>
      <w:r w:rsidR="00260C0A" w:rsidRPr="00916E6A">
        <w:rPr>
          <w:rFonts w:ascii="Meiryo UI" w:eastAsia="Meiryo UI" w:hAnsi="Meiryo UI" w:hint="eastAsia"/>
          <w:color w:val="000000" w:themeColor="text1"/>
          <w:szCs w:val="21"/>
        </w:rPr>
        <w:t>1</w:t>
      </w:r>
      <w:r w:rsidR="00295439" w:rsidRPr="00916E6A">
        <w:rPr>
          <w:rFonts w:ascii="Meiryo UI" w:eastAsia="Meiryo UI" w:hAnsi="Meiryo UI" w:hint="eastAsia"/>
          <w:color w:val="000000" w:themeColor="text1"/>
          <w:szCs w:val="21"/>
        </w:rPr>
        <w:t>,</w:t>
      </w:r>
      <w:r w:rsidR="00260C0A" w:rsidRPr="00916E6A">
        <w:rPr>
          <w:rFonts w:ascii="Meiryo UI" w:eastAsia="Meiryo UI" w:hAnsi="Meiryo UI" w:hint="eastAsia"/>
          <w:color w:val="000000" w:themeColor="text1"/>
          <w:szCs w:val="21"/>
        </w:rPr>
        <w:t>5</w:t>
      </w:r>
      <w:r w:rsidR="00295439" w:rsidRPr="00916E6A">
        <w:rPr>
          <w:rFonts w:ascii="Meiryo UI" w:eastAsia="Meiryo UI" w:hAnsi="Meiryo UI" w:hint="eastAsia"/>
          <w:color w:val="000000" w:themeColor="text1"/>
          <w:szCs w:val="21"/>
        </w:rPr>
        <w:t>00</w:t>
      </w:r>
      <w:r w:rsidR="006F3C87" w:rsidRPr="00916E6A">
        <w:rPr>
          <w:rFonts w:ascii="Meiryo UI" w:eastAsia="Meiryo UI" w:hAnsi="Meiryo UI" w:hint="eastAsia"/>
          <w:color w:val="000000" w:themeColor="text1"/>
          <w:szCs w:val="21"/>
        </w:rPr>
        <w:t>万円</w:t>
      </w:r>
      <w:r w:rsidR="000843DB" w:rsidRPr="00916E6A">
        <w:rPr>
          <w:rFonts w:ascii="Meiryo UI" w:eastAsia="Meiryo UI" w:hAnsi="Meiryo UI" w:hint="eastAsia"/>
          <w:color w:val="000000" w:themeColor="text1"/>
          <w:szCs w:val="21"/>
        </w:rPr>
        <w:t>（税込）</w:t>
      </w:r>
      <w:r w:rsidR="00743F65" w:rsidRPr="00916E6A">
        <w:rPr>
          <w:rFonts w:ascii="Meiryo UI" w:eastAsia="Meiryo UI" w:hAnsi="Meiryo UI" w:hint="eastAsia"/>
          <w:color w:val="000000" w:themeColor="text1"/>
          <w:szCs w:val="21"/>
        </w:rPr>
        <w:t>を上限として、</w:t>
      </w:r>
      <w:r w:rsidRPr="00916E6A">
        <w:rPr>
          <w:rFonts w:ascii="Meiryo UI" w:eastAsia="Meiryo UI" w:hAnsi="Meiryo UI" w:hint="eastAsia"/>
          <w:color w:val="000000" w:themeColor="text1"/>
          <w:szCs w:val="21"/>
        </w:rPr>
        <w:t>実証調査に要した</w:t>
      </w:r>
      <w:r w:rsidR="00951173" w:rsidRPr="00916E6A">
        <w:rPr>
          <w:rFonts w:ascii="Meiryo UI" w:eastAsia="Meiryo UI" w:hAnsi="Meiryo UI" w:hint="eastAsia"/>
          <w:color w:val="000000" w:themeColor="text1"/>
          <w:szCs w:val="21"/>
        </w:rPr>
        <w:t>以下</w:t>
      </w:r>
      <w:r w:rsidRPr="00916E6A">
        <w:rPr>
          <w:rFonts w:ascii="Meiryo UI" w:eastAsia="Meiryo UI" w:hAnsi="Meiryo UI" w:hint="eastAsia"/>
          <w:color w:val="000000" w:themeColor="text1"/>
          <w:szCs w:val="21"/>
        </w:rPr>
        <w:t>の経費</w:t>
      </w:r>
      <w:r w:rsidR="001402E0" w:rsidRPr="00916E6A">
        <w:rPr>
          <w:rFonts w:ascii="Meiryo UI" w:eastAsia="Meiryo UI" w:hAnsi="Meiryo UI" w:hint="eastAsia"/>
          <w:color w:val="000000" w:themeColor="text1"/>
          <w:szCs w:val="21"/>
        </w:rPr>
        <w:t>の</w:t>
      </w:r>
      <w:r w:rsidR="001D512A" w:rsidRPr="00916E6A">
        <w:rPr>
          <w:rFonts w:ascii="Meiryo UI" w:eastAsia="Meiryo UI" w:hAnsi="Meiryo UI" w:hint="eastAsia"/>
          <w:color w:val="000000" w:themeColor="text1"/>
          <w:szCs w:val="21"/>
        </w:rPr>
        <w:t>実費金額</w:t>
      </w:r>
      <w:r w:rsidR="000738FF" w:rsidRPr="00916E6A">
        <w:rPr>
          <w:rFonts w:ascii="Meiryo UI" w:eastAsia="Meiryo UI" w:hAnsi="Meiryo UI" w:hint="eastAsia"/>
          <w:color w:val="000000" w:themeColor="text1"/>
          <w:szCs w:val="21"/>
        </w:rPr>
        <w:t>を支援する</w:t>
      </w:r>
      <w:r w:rsidR="007C4A1C" w:rsidRPr="00916E6A">
        <w:rPr>
          <w:rFonts w:ascii="Meiryo UI" w:eastAsia="Meiryo UI" w:hAnsi="Meiryo UI" w:hint="eastAsia"/>
          <w:color w:val="000000" w:themeColor="text1"/>
          <w:szCs w:val="21"/>
        </w:rPr>
        <w:t>。</w:t>
      </w:r>
    </w:p>
    <w:p w14:paraId="228600BA" w14:textId="6F59BE6F" w:rsidR="00920256" w:rsidRPr="00916E6A" w:rsidRDefault="007C4A1C" w:rsidP="00920256">
      <w:pPr>
        <w:pStyle w:val="a5"/>
        <w:numPr>
          <w:ilvl w:val="2"/>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割引</w:t>
      </w:r>
      <w:r w:rsidR="00F01012" w:rsidRPr="00916E6A">
        <w:rPr>
          <w:rFonts w:ascii="Meiryo UI" w:eastAsia="Meiryo UI" w:hAnsi="Meiryo UI" w:hint="eastAsia"/>
          <w:color w:val="000000" w:themeColor="text1"/>
          <w:szCs w:val="21"/>
        </w:rPr>
        <w:t>支援</w:t>
      </w:r>
      <w:r w:rsidR="006D7423" w:rsidRPr="00916E6A">
        <w:rPr>
          <w:rFonts w:ascii="Meiryo UI" w:eastAsia="Meiryo UI" w:hAnsi="Meiryo UI" w:hint="eastAsia"/>
          <w:color w:val="000000" w:themeColor="text1"/>
          <w:szCs w:val="21"/>
        </w:rPr>
        <w:t>：</w:t>
      </w:r>
      <w:r w:rsidR="00993D56" w:rsidRPr="00916E6A">
        <w:rPr>
          <w:rFonts w:ascii="Meiryo UI" w:eastAsia="Meiryo UI" w:hAnsi="Meiryo UI" w:hint="eastAsia"/>
          <w:color w:val="000000" w:themeColor="text1"/>
          <w:szCs w:val="21"/>
        </w:rPr>
        <w:t>交通事業者が割引対象者に対して運賃割引を行った金額</w:t>
      </w:r>
      <w:r w:rsidR="00920256" w:rsidRPr="00916E6A">
        <w:rPr>
          <w:rFonts w:ascii="Meiryo UI" w:eastAsia="Meiryo UI" w:hAnsi="Meiryo UI"/>
          <w:color w:val="000000" w:themeColor="text1"/>
          <w:szCs w:val="21"/>
        </w:rPr>
        <w:br/>
      </w:r>
      <w:r w:rsidR="009937CE" w:rsidRPr="00916E6A">
        <w:rPr>
          <w:rFonts w:ascii="Meiryo UI" w:eastAsia="Meiryo UI" w:hAnsi="Meiryo UI" w:hint="eastAsia"/>
          <w:color w:val="000000" w:themeColor="text1"/>
          <w:szCs w:val="21"/>
        </w:rPr>
        <w:t>支援対象となる運賃割引は、</w:t>
      </w:r>
      <w:r w:rsidR="003D1572" w:rsidRPr="00916E6A">
        <w:rPr>
          <w:rFonts w:ascii="Meiryo UI" w:eastAsia="Meiryo UI" w:hAnsi="Meiryo UI" w:hint="eastAsia"/>
          <w:color w:val="000000" w:themeColor="text1"/>
          <w:szCs w:val="21"/>
        </w:rPr>
        <w:t>バス、タクシー、自家用有償旅客運送、自家用車活用事業</w:t>
      </w:r>
      <w:r w:rsidR="009937CE" w:rsidRPr="00916E6A">
        <w:rPr>
          <w:rFonts w:ascii="Meiryo UI" w:eastAsia="Meiryo UI" w:hAnsi="Meiryo UI" w:hint="eastAsia"/>
          <w:color w:val="000000" w:themeColor="text1"/>
          <w:szCs w:val="21"/>
        </w:rPr>
        <w:t>の運賃</w:t>
      </w:r>
      <w:r w:rsidR="008F077C" w:rsidRPr="00916E6A">
        <w:rPr>
          <w:rFonts w:ascii="Meiryo UI" w:eastAsia="Meiryo UI" w:hAnsi="Meiryo UI" w:hint="eastAsia"/>
          <w:color w:val="000000" w:themeColor="text1"/>
          <w:szCs w:val="21"/>
        </w:rPr>
        <w:t>割引に限る。</w:t>
      </w:r>
    </w:p>
    <w:p w14:paraId="27FB966E" w14:textId="0C445504" w:rsidR="008D70EF" w:rsidRPr="00916E6A" w:rsidRDefault="00951173" w:rsidP="008D70EF">
      <w:pPr>
        <w:pStyle w:val="a5"/>
        <w:numPr>
          <w:ilvl w:val="2"/>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付帯経費</w:t>
      </w:r>
      <w:r w:rsidR="00F01012" w:rsidRPr="00916E6A">
        <w:rPr>
          <w:rFonts w:ascii="Meiryo UI" w:eastAsia="Meiryo UI" w:hAnsi="Meiryo UI" w:hint="eastAsia"/>
          <w:color w:val="000000" w:themeColor="text1"/>
          <w:szCs w:val="21"/>
        </w:rPr>
        <w:t>支援</w:t>
      </w:r>
      <w:r w:rsidRPr="00916E6A">
        <w:rPr>
          <w:rFonts w:ascii="Meiryo UI" w:eastAsia="Meiryo UI" w:hAnsi="Meiryo UI" w:hint="eastAsia"/>
          <w:color w:val="000000" w:themeColor="text1"/>
          <w:szCs w:val="21"/>
        </w:rPr>
        <w:t>：</w:t>
      </w:r>
      <w:r w:rsidR="00120896" w:rsidRPr="00916E6A">
        <w:rPr>
          <w:rFonts w:ascii="Meiryo UI" w:eastAsia="Meiryo UI" w:hAnsi="Meiryo UI" w:hint="eastAsia"/>
          <w:color w:val="000000" w:themeColor="text1"/>
          <w:szCs w:val="21"/>
        </w:rPr>
        <w:t>広告宣伝費用</w:t>
      </w:r>
      <w:r w:rsidR="00250659" w:rsidRPr="00916E6A">
        <w:rPr>
          <w:rFonts w:ascii="Meiryo UI" w:eastAsia="Meiryo UI" w:hAnsi="Meiryo UI" w:hint="eastAsia"/>
          <w:color w:val="000000" w:themeColor="text1"/>
          <w:szCs w:val="21"/>
        </w:rPr>
        <w:t>や交通事業者への支援スキーム構築費用</w:t>
      </w:r>
      <w:r w:rsidR="00BA2E0C" w:rsidRPr="00916E6A">
        <w:rPr>
          <w:rFonts w:ascii="Meiryo UI" w:eastAsia="Meiryo UI" w:hAnsi="Meiryo UI" w:hint="eastAsia"/>
          <w:color w:val="000000" w:themeColor="text1"/>
          <w:szCs w:val="21"/>
        </w:rPr>
        <w:t xml:space="preserve">　など</w:t>
      </w:r>
      <w:r w:rsidR="00E36A52" w:rsidRPr="00916E6A">
        <w:rPr>
          <w:rFonts w:ascii="Meiryo UI" w:eastAsia="Meiryo UI" w:hAnsi="Meiryo UI"/>
          <w:color w:val="000000" w:themeColor="text1"/>
          <w:szCs w:val="21"/>
        </w:rPr>
        <w:br/>
      </w:r>
      <w:r w:rsidR="00E36A52" w:rsidRPr="00916E6A">
        <w:rPr>
          <w:rFonts w:ascii="Meiryo UI" w:eastAsia="Meiryo UI" w:hAnsi="Meiryo UI" w:hint="eastAsia"/>
          <w:color w:val="000000" w:themeColor="text1"/>
          <w:szCs w:val="21"/>
        </w:rPr>
        <w:t>付帯経費は、実費の</w:t>
      </w:r>
      <w:r w:rsidR="00E852C4" w:rsidRPr="00916E6A">
        <w:rPr>
          <w:rFonts w:ascii="Meiryo UI" w:eastAsia="Meiryo UI" w:hAnsi="Meiryo UI" w:hint="eastAsia"/>
          <w:color w:val="000000" w:themeColor="text1"/>
          <w:szCs w:val="21"/>
        </w:rPr>
        <w:t>全額</w:t>
      </w:r>
      <w:r w:rsidR="00E36A52" w:rsidRPr="00916E6A">
        <w:rPr>
          <w:rFonts w:ascii="Meiryo UI" w:eastAsia="Meiryo UI" w:hAnsi="Meiryo UI" w:hint="eastAsia"/>
          <w:color w:val="000000" w:themeColor="text1"/>
          <w:szCs w:val="21"/>
        </w:rPr>
        <w:t>を支援する</w:t>
      </w:r>
      <w:r w:rsidR="00882F3E" w:rsidRPr="00916E6A">
        <w:rPr>
          <w:rFonts w:ascii="Meiryo UI" w:eastAsia="Meiryo UI" w:hAnsi="Meiryo UI" w:hint="eastAsia"/>
          <w:color w:val="000000" w:themeColor="text1"/>
          <w:szCs w:val="21"/>
        </w:rPr>
        <w:t>。</w:t>
      </w:r>
    </w:p>
    <w:p w14:paraId="1C4E0E5F" w14:textId="77777777" w:rsidR="001258C6" w:rsidRDefault="001258C6" w:rsidP="0050363A">
      <w:pPr>
        <w:rPr>
          <w:rFonts w:ascii="Meiryo UI" w:eastAsia="Meiryo UI" w:hAnsi="Meiryo UI"/>
          <w:color w:val="000000" w:themeColor="text1"/>
          <w:szCs w:val="21"/>
        </w:rPr>
      </w:pPr>
    </w:p>
    <w:p w14:paraId="6A52C7BF" w14:textId="77777777" w:rsidR="001542F6" w:rsidRPr="00916E6A" w:rsidRDefault="001542F6" w:rsidP="0050363A">
      <w:pPr>
        <w:rPr>
          <w:rFonts w:ascii="Meiryo UI" w:eastAsia="Meiryo UI" w:hAnsi="Meiryo UI"/>
          <w:color w:val="000000" w:themeColor="text1"/>
          <w:szCs w:val="21"/>
        </w:rPr>
      </w:pPr>
    </w:p>
    <w:p w14:paraId="0EFAAD04" w14:textId="2B9382A5" w:rsidR="00180C99" w:rsidRPr="00635AF0" w:rsidRDefault="0050363A" w:rsidP="0050363A">
      <w:pPr>
        <w:pStyle w:val="a5"/>
        <w:numPr>
          <w:ilvl w:val="0"/>
          <w:numId w:val="20"/>
        </w:numPr>
        <w:ind w:leftChars="0"/>
        <w:rPr>
          <w:rFonts w:ascii="Meiryo UI" w:eastAsia="Meiryo UI" w:hAnsi="Meiryo UI"/>
          <w:color w:val="000000" w:themeColor="text1"/>
          <w:szCs w:val="21"/>
          <w:u w:val="single"/>
        </w:rPr>
      </w:pPr>
      <w:r w:rsidRPr="00635AF0">
        <w:rPr>
          <w:rFonts w:ascii="Meiryo UI" w:eastAsia="Meiryo UI" w:hAnsi="Meiryo UI" w:hint="eastAsia"/>
          <w:color w:val="000000" w:themeColor="text1"/>
          <w:szCs w:val="21"/>
          <w:u w:val="single"/>
        </w:rPr>
        <w:t>支援費用の算定方法</w:t>
      </w:r>
    </w:p>
    <w:p w14:paraId="045BA9C5" w14:textId="2D38D7E7" w:rsidR="00A41B96" w:rsidRPr="00916E6A" w:rsidRDefault="008D54BA" w:rsidP="00A41B96">
      <w:pPr>
        <w:pStyle w:val="a5"/>
        <w:ind w:leftChars="0" w:left="425"/>
        <w:rPr>
          <w:rFonts w:ascii="Meiryo UI" w:eastAsia="Meiryo UI" w:hAnsi="Meiryo UI"/>
          <w:color w:val="000000" w:themeColor="text1"/>
          <w:szCs w:val="21"/>
        </w:rPr>
      </w:pPr>
      <w:r w:rsidRPr="00916E6A">
        <w:rPr>
          <w:rFonts w:ascii="Meiryo UI" w:eastAsia="Meiryo UI" w:hAnsi="Meiryo UI" w:hint="eastAsia"/>
          <w:color w:val="000000" w:themeColor="text1"/>
          <w:szCs w:val="21"/>
        </w:rPr>
        <w:t>割引支援の対象額</w:t>
      </w:r>
      <w:r w:rsidR="007D3887" w:rsidRPr="00916E6A">
        <w:rPr>
          <w:rFonts w:ascii="Meiryo UI" w:eastAsia="Meiryo UI" w:hAnsi="Meiryo UI" w:hint="eastAsia"/>
          <w:color w:val="000000" w:themeColor="text1"/>
          <w:szCs w:val="21"/>
        </w:rPr>
        <w:t>（1）</w:t>
      </w:r>
      <w:r w:rsidRPr="00916E6A">
        <w:rPr>
          <w:rFonts w:ascii="Meiryo UI" w:eastAsia="Meiryo UI" w:hAnsi="Meiryo UI" w:hint="eastAsia"/>
          <w:color w:val="000000" w:themeColor="text1"/>
          <w:szCs w:val="21"/>
        </w:rPr>
        <w:t>、付帯経費支援の対象額</w:t>
      </w:r>
      <w:r w:rsidR="007D3887" w:rsidRPr="00916E6A">
        <w:rPr>
          <w:rFonts w:ascii="Meiryo UI" w:eastAsia="Meiryo UI" w:hAnsi="Meiryo UI" w:hint="eastAsia"/>
          <w:color w:val="000000" w:themeColor="text1"/>
          <w:szCs w:val="21"/>
        </w:rPr>
        <w:t>（2）</w:t>
      </w:r>
      <w:r w:rsidRPr="00916E6A">
        <w:rPr>
          <w:rFonts w:ascii="Meiryo UI" w:eastAsia="Meiryo UI" w:hAnsi="Meiryo UI" w:hint="eastAsia"/>
          <w:color w:val="000000" w:themeColor="text1"/>
          <w:szCs w:val="21"/>
        </w:rPr>
        <w:t>を算出し</w:t>
      </w:r>
      <w:r w:rsidR="00CA1053" w:rsidRPr="00916E6A">
        <w:rPr>
          <w:rFonts w:ascii="Meiryo UI" w:eastAsia="Meiryo UI" w:hAnsi="Meiryo UI" w:hint="eastAsia"/>
          <w:color w:val="000000" w:themeColor="text1"/>
          <w:szCs w:val="21"/>
        </w:rPr>
        <w:t>て合計し</w:t>
      </w:r>
      <w:r w:rsidRPr="00916E6A">
        <w:rPr>
          <w:rFonts w:ascii="Meiryo UI" w:eastAsia="Meiryo UI" w:hAnsi="Meiryo UI" w:hint="eastAsia"/>
          <w:color w:val="000000" w:themeColor="text1"/>
          <w:szCs w:val="21"/>
        </w:rPr>
        <w:t>、支援率</w:t>
      </w:r>
      <w:r w:rsidR="00EB45DF" w:rsidRPr="00916E6A">
        <w:rPr>
          <w:rFonts w:ascii="Meiryo UI" w:eastAsia="Meiryo UI" w:hAnsi="Meiryo UI" w:hint="eastAsia"/>
          <w:color w:val="000000" w:themeColor="text1"/>
          <w:szCs w:val="21"/>
        </w:rPr>
        <w:t>（</w:t>
      </w:r>
      <w:r w:rsidR="00A41DEA" w:rsidRPr="00916E6A">
        <w:rPr>
          <w:rFonts w:ascii="Meiryo UI" w:eastAsia="Meiryo UI" w:hAnsi="Meiryo UI" w:hint="eastAsia"/>
          <w:color w:val="000000" w:themeColor="text1"/>
          <w:szCs w:val="21"/>
        </w:rPr>
        <w:t>3</w:t>
      </w:r>
      <w:r w:rsidR="00EB45DF" w:rsidRPr="00916E6A">
        <w:rPr>
          <w:rFonts w:ascii="Meiryo UI" w:eastAsia="Meiryo UI" w:hAnsi="Meiryo UI" w:hint="eastAsia"/>
          <w:color w:val="000000" w:themeColor="text1"/>
          <w:szCs w:val="21"/>
        </w:rPr>
        <w:t>）</w:t>
      </w:r>
      <w:r w:rsidRPr="00916E6A">
        <w:rPr>
          <w:rFonts w:ascii="Meiryo UI" w:eastAsia="Meiryo UI" w:hAnsi="Meiryo UI" w:hint="eastAsia"/>
          <w:color w:val="000000" w:themeColor="text1"/>
          <w:szCs w:val="21"/>
        </w:rPr>
        <w:t>を</w:t>
      </w:r>
      <w:r w:rsidR="00B852E9" w:rsidRPr="00916E6A">
        <w:rPr>
          <w:rFonts w:ascii="Meiryo UI" w:eastAsia="Meiryo UI" w:hAnsi="Meiryo UI" w:hint="eastAsia"/>
          <w:color w:val="000000" w:themeColor="text1"/>
          <w:szCs w:val="21"/>
        </w:rPr>
        <w:t>乗じた</w:t>
      </w:r>
      <w:r w:rsidRPr="00916E6A">
        <w:rPr>
          <w:rFonts w:ascii="Meiryo UI" w:eastAsia="Meiryo UI" w:hAnsi="Meiryo UI" w:hint="eastAsia"/>
          <w:color w:val="000000" w:themeColor="text1"/>
          <w:szCs w:val="21"/>
        </w:rPr>
        <w:t>金額が</w:t>
      </w:r>
      <w:r w:rsidR="001900A2" w:rsidRPr="00916E6A">
        <w:rPr>
          <w:rFonts w:ascii="Meiryo UI" w:eastAsia="Meiryo UI" w:hAnsi="Meiryo UI" w:hint="eastAsia"/>
          <w:color w:val="000000" w:themeColor="text1"/>
          <w:szCs w:val="21"/>
        </w:rPr>
        <w:t>支援</w:t>
      </w:r>
      <w:r w:rsidR="005F5F2D" w:rsidRPr="00916E6A">
        <w:rPr>
          <w:rFonts w:ascii="Meiryo UI" w:eastAsia="Meiryo UI" w:hAnsi="Meiryo UI" w:hint="eastAsia"/>
          <w:color w:val="000000" w:themeColor="text1"/>
          <w:szCs w:val="21"/>
        </w:rPr>
        <w:t>総額</w:t>
      </w:r>
      <w:r w:rsidR="001900A2" w:rsidRPr="00916E6A">
        <w:rPr>
          <w:rFonts w:ascii="Meiryo UI" w:eastAsia="Meiryo UI" w:hAnsi="Meiryo UI" w:hint="eastAsia"/>
          <w:color w:val="000000" w:themeColor="text1"/>
          <w:szCs w:val="21"/>
        </w:rPr>
        <w:t>となる。</w:t>
      </w:r>
    </w:p>
    <w:p w14:paraId="6AABE79E" w14:textId="77777777" w:rsidR="00E122AD" w:rsidRPr="00916E6A" w:rsidRDefault="00137F3C" w:rsidP="00EB7204">
      <w:pPr>
        <w:pStyle w:val="a5"/>
        <w:ind w:leftChars="0" w:left="425"/>
        <w:rPr>
          <w:rFonts w:ascii="Meiryo UI" w:eastAsia="Meiryo UI" w:hAnsi="Meiryo UI"/>
          <w:color w:val="000000" w:themeColor="text1"/>
          <w:szCs w:val="21"/>
        </w:rPr>
      </w:pPr>
      <w:r w:rsidRPr="00916E6A">
        <w:rPr>
          <w:rFonts w:ascii="Meiryo UI" w:eastAsia="Meiryo UI" w:hAnsi="Meiryo UI" w:hint="eastAsia"/>
          <w:color w:val="000000" w:themeColor="text1"/>
          <w:szCs w:val="21"/>
        </w:rPr>
        <w:lastRenderedPageBreak/>
        <w:t>なお、</w:t>
      </w:r>
      <w:r w:rsidR="00AA616E" w:rsidRPr="00916E6A">
        <w:rPr>
          <w:rFonts w:ascii="Meiryo UI" w:eastAsia="Meiryo UI" w:hAnsi="Meiryo UI" w:hint="eastAsia"/>
          <w:color w:val="000000" w:themeColor="text1"/>
          <w:szCs w:val="21"/>
        </w:rPr>
        <w:t>申請</w:t>
      </w:r>
      <w:r w:rsidR="00E7118D" w:rsidRPr="00916E6A">
        <w:rPr>
          <w:rFonts w:ascii="Meiryo UI" w:eastAsia="Meiryo UI" w:hAnsi="Meiryo UI" w:hint="eastAsia"/>
          <w:color w:val="000000" w:themeColor="text1"/>
          <w:szCs w:val="21"/>
        </w:rPr>
        <w:t>金</w:t>
      </w:r>
      <w:r w:rsidR="00AA616E" w:rsidRPr="00916E6A">
        <w:rPr>
          <w:rFonts w:ascii="Meiryo UI" w:eastAsia="Meiryo UI" w:hAnsi="Meiryo UI" w:hint="eastAsia"/>
          <w:color w:val="000000" w:themeColor="text1"/>
          <w:szCs w:val="21"/>
        </w:rPr>
        <w:t>額が実績と大きく乖離している場合、来年度以降の支援を打ち切る可能性がある</w:t>
      </w:r>
      <w:r w:rsidR="00401931" w:rsidRPr="00916E6A">
        <w:rPr>
          <w:rFonts w:ascii="Meiryo UI" w:eastAsia="Meiryo UI" w:hAnsi="Meiryo UI" w:hint="eastAsia"/>
          <w:color w:val="000000" w:themeColor="text1"/>
          <w:szCs w:val="21"/>
        </w:rPr>
        <w:t>ため、金額を精査して</w:t>
      </w:r>
      <w:r w:rsidR="007E770C" w:rsidRPr="00916E6A">
        <w:rPr>
          <w:rFonts w:ascii="Meiryo UI" w:eastAsia="Meiryo UI" w:hAnsi="Meiryo UI" w:hint="eastAsia"/>
          <w:color w:val="000000" w:themeColor="text1"/>
          <w:szCs w:val="21"/>
        </w:rPr>
        <w:t>支援費用を算定すること。</w:t>
      </w:r>
    </w:p>
    <w:p w14:paraId="6074279E" w14:textId="77777777" w:rsidR="00462D0B" w:rsidRPr="00916E6A" w:rsidRDefault="00462D0B" w:rsidP="00A41B96">
      <w:pPr>
        <w:pStyle w:val="a5"/>
        <w:ind w:leftChars="0" w:left="425"/>
        <w:rPr>
          <w:rFonts w:ascii="Meiryo UI" w:eastAsia="Meiryo UI" w:hAnsi="Meiryo UI"/>
          <w:color w:val="000000" w:themeColor="text1"/>
          <w:szCs w:val="21"/>
        </w:rPr>
      </w:pPr>
    </w:p>
    <w:p w14:paraId="72BAF443" w14:textId="17D70B87" w:rsidR="00176764" w:rsidRPr="00916E6A" w:rsidRDefault="00176764" w:rsidP="00176764">
      <w:pPr>
        <w:pStyle w:val="a5"/>
        <w:numPr>
          <w:ilvl w:val="1"/>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割引</w:t>
      </w:r>
      <w:r w:rsidR="00A46078" w:rsidRPr="00916E6A">
        <w:rPr>
          <w:rFonts w:ascii="Meiryo UI" w:eastAsia="Meiryo UI" w:hAnsi="Meiryo UI" w:hint="eastAsia"/>
          <w:color w:val="000000" w:themeColor="text1"/>
          <w:szCs w:val="21"/>
        </w:rPr>
        <w:t>支援</w:t>
      </w:r>
      <w:r w:rsidR="002D6E4A" w:rsidRPr="00916E6A">
        <w:rPr>
          <w:rFonts w:ascii="Meiryo UI" w:eastAsia="Meiryo UI" w:hAnsi="Meiryo UI" w:hint="eastAsia"/>
          <w:color w:val="000000" w:themeColor="text1"/>
          <w:szCs w:val="21"/>
        </w:rPr>
        <w:t>の対象額</w:t>
      </w:r>
    </w:p>
    <w:p w14:paraId="10E77B62" w14:textId="14977C9B" w:rsidR="00176764" w:rsidRPr="00916E6A" w:rsidRDefault="007749A1" w:rsidP="00CB11DF">
      <w:pPr>
        <w:pStyle w:val="a5"/>
        <w:numPr>
          <w:ilvl w:val="2"/>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w:t>
      </w:r>
      <w:r w:rsidR="00260C0A" w:rsidRPr="00916E6A">
        <w:rPr>
          <w:rFonts w:ascii="Meiryo UI" w:eastAsia="Meiryo UI" w:hAnsi="Meiryo UI" w:hint="eastAsia"/>
          <w:color w:val="000000" w:themeColor="text1"/>
          <w:szCs w:val="21"/>
        </w:rPr>
        <w:t>4</w:t>
      </w:r>
      <w:r w:rsidR="001E5F05" w:rsidRPr="00916E6A">
        <w:rPr>
          <w:rFonts w:ascii="Meiryo UI" w:eastAsia="Meiryo UI" w:hAnsi="Meiryo UI" w:hint="eastAsia"/>
          <w:color w:val="000000" w:themeColor="text1"/>
          <w:szCs w:val="21"/>
        </w:rPr>
        <w:t>(</w:t>
      </w:r>
      <w:r w:rsidR="00260C0A" w:rsidRPr="00916E6A">
        <w:rPr>
          <w:rFonts w:ascii="Meiryo UI" w:eastAsia="Meiryo UI" w:hAnsi="Meiryo UI" w:hint="eastAsia"/>
          <w:color w:val="000000" w:themeColor="text1"/>
          <w:szCs w:val="21"/>
        </w:rPr>
        <w:t>1</w:t>
      </w:r>
      <w:r w:rsidR="001E5F05" w:rsidRPr="00916E6A">
        <w:rPr>
          <w:rFonts w:ascii="Meiryo UI" w:eastAsia="Meiryo UI" w:hAnsi="Meiryo UI" w:hint="eastAsia"/>
          <w:color w:val="000000" w:themeColor="text1"/>
          <w:szCs w:val="21"/>
        </w:rPr>
        <w:t>)実証調査内容</w:t>
      </w:r>
      <w:r w:rsidR="00C55E27" w:rsidRPr="00916E6A">
        <w:rPr>
          <w:rFonts w:ascii="Meiryo UI" w:eastAsia="Meiryo UI" w:hAnsi="Meiryo UI" w:hint="eastAsia"/>
          <w:color w:val="000000" w:themeColor="text1"/>
          <w:szCs w:val="21"/>
        </w:rPr>
        <w:t>」</w:t>
      </w:r>
      <w:r w:rsidR="00260C0A" w:rsidRPr="00916E6A">
        <w:rPr>
          <w:rFonts w:ascii="Meiryo UI" w:eastAsia="Meiryo UI" w:hAnsi="Meiryo UI" w:hint="eastAsia"/>
          <w:color w:val="000000" w:themeColor="text1"/>
          <w:szCs w:val="21"/>
        </w:rPr>
        <w:t>の「</w:t>
      </w:r>
      <w:r w:rsidR="001E5F05" w:rsidRPr="00916E6A">
        <w:rPr>
          <w:rFonts w:ascii="Meiryo UI" w:eastAsia="Meiryo UI" w:hAnsi="Meiryo UI" w:hint="eastAsia"/>
          <w:color w:val="000000" w:themeColor="text1"/>
          <w:szCs w:val="21"/>
        </w:rPr>
        <w:t>割引対象者</w:t>
      </w:r>
      <w:r w:rsidR="00260C0A" w:rsidRPr="00916E6A">
        <w:rPr>
          <w:rFonts w:ascii="Meiryo UI" w:eastAsia="Meiryo UI" w:hAnsi="Meiryo UI" w:hint="eastAsia"/>
          <w:color w:val="000000" w:themeColor="text1"/>
          <w:szCs w:val="21"/>
        </w:rPr>
        <w:t>」</w:t>
      </w:r>
      <w:r w:rsidR="00A621FA" w:rsidRPr="00916E6A">
        <w:rPr>
          <w:rFonts w:ascii="Meiryo UI" w:eastAsia="Meiryo UI" w:hAnsi="Meiryo UI" w:hint="eastAsia"/>
          <w:color w:val="000000" w:themeColor="text1"/>
          <w:szCs w:val="21"/>
        </w:rPr>
        <w:t>①②</w:t>
      </w:r>
      <w:r w:rsidR="00633C15" w:rsidRPr="00916E6A">
        <w:rPr>
          <w:rFonts w:ascii="Meiryo UI" w:eastAsia="Meiryo UI" w:hAnsi="Meiryo UI" w:hint="eastAsia"/>
          <w:color w:val="000000" w:themeColor="text1"/>
          <w:szCs w:val="21"/>
        </w:rPr>
        <w:t>に行った運賃割引を実費で集計した金額を支援する。</w:t>
      </w:r>
    </w:p>
    <w:p w14:paraId="09044C26" w14:textId="77777777" w:rsidR="00C36756" w:rsidRPr="00916E6A" w:rsidRDefault="00C36756" w:rsidP="00C36756">
      <w:pPr>
        <w:pStyle w:val="a5"/>
        <w:ind w:leftChars="0" w:left="1276"/>
        <w:rPr>
          <w:rFonts w:ascii="Meiryo UI" w:eastAsia="Meiryo UI" w:hAnsi="Meiryo UI"/>
          <w:color w:val="000000" w:themeColor="text1"/>
          <w:szCs w:val="21"/>
        </w:rPr>
      </w:pPr>
    </w:p>
    <w:p w14:paraId="1BB0AC4C" w14:textId="3E447665" w:rsidR="008C751E" w:rsidRPr="00916E6A" w:rsidRDefault="00990BD5" w:rsidP="009D7372">
      <w:pPr>
        <w:pStyle w:val="a5"/>
        <w:ind w:leftChars="0" w:left="1276"/>
        <w:rPr>
          <w:rFonts w:ascii="Meiryo UI" w:eastAsia="Meiryo UI" w:hAnsi="Meiryo UI"/>
          <w:color w:val="000000" w:themeColor="text1"/>
          <w:szCs w:val="21"/>
        </w:rPr>
      </w:pPr>
      <w:r w:rsidRPr="00916E6A">
        <w:rPr>
          <w:rFonts w:ascii="Meiryo UI" w:eastAsia="Meiryo UI" w:hAnsi="Meiryo UI" w:hint="eastAsia"/>
          <w:color w:val="000000" w:themeColor="text1"/>
          <w:szCs w:val="21"/>
        </w:rPr>
        <w:t>なお</w:t>
      </w:r>
      <w:r w:rsidR="000A7219" w:rsidRPr="00916E6A">
        <w:rPr>
          <w:rFonts w:ascii="Meiryo UI" w:eastAsia="Meiryo UI" w:hAnsi="Meiryo UI" w:hint="eastAsia"/>
          <w:color w:val="000000" w:themeColor="text1"/>
          <w:szCs w:val="21"/>
        </w:rPr>
        <w:t>、</w:t>
      </w:r>
      <w:r w:rsidR="00483053" w:rsidRPr="00916E6A">
        <w:rPr>
          <w:rFonts w:ascii="Meiryo UI" w:eastAsia="Meiryo UI" w:hAnsi="Meiryo UI" w:hint="eastAsia"/>
          <w:color w:val="000000" w:themeColor="text1"/>
          <w:szCs w:val="21"/>
        </w:rPr>
        <w:t>年齢や</w:t>
      </w:r>
      <w:r w:rsidR="00861ED8" w:rsidRPr="00916E6A">
        <w:rPr>
          <w:rFonts w:ascii="Meiryo UI" w:eastAsia="Meiryo UI" w:hAnsi="Meiryo UI"/>
          <w:color w:val="000000" w:themeColor="text1"/>
          <w:szCs w:val="21"/>
        </w:rPr>
        <w:t>免許返納の有無にかかわらず</w:t>
      </w:r>
      <w:r w:rsidR="00FC7682" w:rsidRPr="00916E6A">
        <w:rPr>
          <w:rFonts w:ascii="Meiryo UI" w:eastAsia="Meiryo UI" w:hAnsi="Meiryo UI" w:hint="eastAsia"/>
          <w:color w:val="000000" w:themeColor="text1"/>
          <w:szCs w:val="21"/>
        </w:rPr>
        <w:t>運賃割引</w:t>
      </w:r>
      <w:r w:rsidR="00B739B1" w:rsidRPr="00916E6A">
        <w:rPr>
          <w:rFonts w:ascii="Meiryo UI" w:eastAsia="Meiryo UI" w:hAnsi="Meiryo UI" w:hint="eastAsia"/>
          <w:color w:val="000000" w:themeColor="text1"/>
          <w:szCs w:val="21"/>
        </w:rPr>
        <w:t>の対象と</w:t>
      </w:r>
      <w:r w:rsidR="00393C70" w:rsidRPr="00916E6A">
        <w:rPr>
          <w:rFonts w:ascii="Meiryo UI" w:eastAsia="Meiryo UI" w:hAnsi="Meiryo UI" w:hint="eastAsia"/>
          <w:color w:val="000000" w:themeColor="text1"/>
          <w:szCs w:val="21"/>
        </w:rPr>
        <w:t>している場合や</w:t>
      </w:r>
      <w:r w:rsidR="00FC7682" w:rsidRPr="00916E6A">
        <w:rPr>
          <w:rFonts w:ascii="Meiryo UI" w:eastAsia="Meiryo UI" w:hAnsi="Meiryo UI" w:hint="eastAsia"/>
          <w:color w:val="000000" w:themeColor="text1"/>
          <w:szCs w:val="21"/>
        </w:rPr>
        <w:t>、</w:t>
      </w:r>
      <w:r w:rsidR="00451BCB" w:rsidRPr="00916E6A">
        <w:rPr>
          <w:rFonts w:ascii="Meiryo UI" w:eastAsia="Meiryo UI" w:hAnsi="Meiryo UI" w:hint="eastAsia"/>
          <w:color w:val="000000" w:themeColor="text1"/>
          <w:szCs w:val="21"/>
        </w:rPr>
        <w:t>運賃</w:t>
      </w:r>
      <w:r w:rsidR="0091497E" w:rsidRPr="00916E6A">
        <w:rPr>
          <w:rFonts w:ascii="Meiryo UI" w:eastAsia="Meiryo UI" w:hAnsi="Meiryo UI" w:hint="eastAsia"/>
          <w:color w:val="000000" w:themeColor="text1"/>
          <w:szCs w:val="21"/>
        </w:rPr>
        <w:t>割引で交付</w:t>
      </w:r>
      <w:r w:rsidR="00BF0253" w:rsidRPr="00916E6A">
        <w:rPr>
          <w:rFonts w:ascii="Meiryo UI" w:eastAsia="Meiryo UI" w:hAnsi="Meiryo UI" w:hint="eastAsia"/>
          <w:color w:val="000000" w:themeColor="text1"/>
          <w:szCs w:val="21"/>
        </w:rPr>
        <w:t>した</w:t>
      </w:r>
      <w:r w:rsidR="00483053" w:rsidRPr="00916E6A">
        <w:rPr>
          <w:rFonts w:ascii="Meiryo UI" w:eastAsia="Meiryo UI" w:hAnsi="Meiryo UI" w:hint="eastAsia"/>
          <w:color w:val="000000" w:themeColor="text1"/>
          <w:szCs w:val="21"/>
        </w:rPr>
        <w:t>金額が</w:t>
      </w:r>
      <w:r w:rsidR="006D5086" w:rsidRPr="00916E6A">
        <w:rPr>
          <w:rFonts w:ascii="Meiryo UI" w:eastAsia="Meiryo UI" w:hAnsi="Meiryo UI" w:hint="eastAsia"/>
          <w:color w:val="000000" w:themeColor="text1"/>
          <w:szCs w:val="21"/>
        </w:rPr>
        <w:t>年齢や免許返納の有無で異な</w:t>
      </w:r>
      <w:r w:rsidR="006713F7" w:rsidRPr="00916E6A">
        <w:rPr>
          <w:rFonts w:ascii="Meiryo UI" w:eastAsia="Meiryo UI" w:hAnsi="Meiryo UI" w:hint="eastAsia"/>
          <w:color w:val="000000" w:themeColor="text1"/>
          <w:szCs w:val="21"/>
        </w:rPr>
        <w:t>る</w:t>
      </w:r>
      <w:r w:rsidR="00E31AE1" w:rsidRPr="00916E6A">
        <w:rPr>
          <w:rFonts w:ascii="Meiryo UI" w:eastAsia="Meiryo UI" w:hAnsi="Meiryo UI" w:hint="eastAsia"/>
          <w:color w:val="000000" w:themeColor="text1"/>
          <w:szCs w:val="21"/>
        </w:rPr>
        <w:t>場合</w:t>
      </w:r>
      <w:r w:rsidR="00861ED8" w:rsidRPr="00916E6A">
        <w:rPr>
          <w:rFonts w:ascii="Meiryo UI" w:eastAsia="Meiryo UI" w:hAnsi="Meiryo UI"/>
          <w:color w:val="000000" w:themeColor="text1"/>
          <w:szCs w:val="21"/>
        </w:rPr>
        <w:t>、</w:t>
      </w:r>
      <w:r w:rsidR="00EC588D" w:rsidRPr="00916E6A">
        <w:rPr>
          <w:rFonts w:ascii="Meiryo UI" w:eastAsia="Meiryo UI" w:hAnsi="Meiryo UI" w:hint="eastAsia"/>
          <w:color w:val="000000" w:themeColor="text1"/>
          <w:szCs w:val="21"/>
        </w:rPr>
        <w:t>割引対象者分の</w:t>
      </w:r>
      <w:r w:rsidR="00861ED8" w:rsidRPr="00916E6A">
        <w:rPr>
          <w:rFonts w:ascii="Meiryo UI" w:eastAsia="Meiryo UI" w:hAnsi="Meiryo UI"/>
          <w:color w:val="000000" w:themeColor="text1"/>
          <w:szCs w:val="21"/>
        </w:rPr>
        <w:t>実費を</w:t>
      </w:r>
      <w:r w:rsidR="00EC588D" w:rsidRPr="00916E6A">
        <w:rPr>
          <w:rFonts w:ascii="Meiryo UI" w:eastAsia="Meiryo UI" w:hAnsi="Meiryo UI" w:hint="eastAsia"/>
          <w:color w:val="000000" w:themeColor="text1"/>
          <w:szCs w:val="21"/>
        </w:rPr>
        <w:t>分</w:t>
      </w:r>
      <w:r w:rsidR="0091497E" w:rsidRPr="00916E6A">
        <w:rPr>
          <w:rFonts w:ascii="Meiryo UI" w:eastAsia="Meiryo UI" w:hAnsi="Meiryo UI" w:hint="eastAsia"/>
          <w:color w:val="000000" w:themeColor="text1"/>
          <w:szCs w:val="21"/>
        </w:rPr>
        <w:t>け</w:t>
      </w:r>
      <w:r w:rsidR="00EC588D" w:rsidRPr="00916E6A">
        <w:rPr>
          <w:rFonts w:ascii="Meiryo UI" w:eastAsia="Meiryo UI" w:hAnsi="Meiryo UI" w:hint="eastAsia"/>
          <w:color w:val="000000" w:themeColor="text1"/>
          <w:szCs w:val="21"/>
        </w:rPr>
        <w:t>て</w:t>
      </w:r>
      <w:r w:rsidR="00861ED8" w:rsidRPr="00916E6A">
        <w:rPr>
          <w:rFonts w:ascii="Meiryo UI" w:eastAsia="Meiryo UI" w:hAnsi="Meiryo UI"/>
          <w:color w:val="000000" w:themeColor="text1"/>
          <w:szCs w:val="21"/>
        </w:rPr>
        <w:t>集計</w:t>
      </w:r>
      <w:r w:rsidR="003C75BC" w:rsidRPr="00916E6A">
        <w:rPr>
          <w:rFonts w:ascii="Meiryo UI" w:eastAsia="Meiryo UI" w:hAnsi="Meiryo UI" w:hint="eastAsia"/>
          <w:color w:val="000000" w:themeColor="text1"/>
          <w:szCs w:val="21"/>
        </w:rPr>
        <w:t>できない</w:t>
      </w:r>
      <w:r w:rsidR="00E31AE1" w:rsidRPr="00916E6A">
        <w:rPr>
          <w:rFonts w:ascii="Meiryo UI" w:eastAsia="Meiryo UI" w:hAnsi="Meiryo UI" w:hint="eastAsia"/>
          <w:color w:val="000000" w:themeColor="text1"/>
          <w:szCs w:val="21"/>
        </w:rPr>
        <w:t>際は</w:t>
      </w:r>
      <w:r w:rsidR="00861ED8" w:rsidRPr="00916E6A">
        <w:rPr>
          <w:rFonts w:ascii="Meiryo UI" w:eastAsia="Meiryo UI" w:hAnsi="Meiryo UI"/>
          <w:color w:val="000000" w:themeColor="text1"/>
          <w:szCs w:val="21"/>
        </w:rPr>
        <w:t>、以下の計算方法</w:t>
      </w:r>
      <w:r w:rsidR="00BF3AB8" w:rsidRPr="00916E6A">
        <w:rPr>
          <w:rFonts w:ascii="Meiryo UI" w:eastAsia="Meiryo UI" w:hAnsi="Meiryo UI" w:hint="eastAsia"/>
          <w:color w:val="000000" w:themeColor="text1"/>
          <w:szCs w:val="21"/>
        </w:rPr>
        <w:t>により</w:t>
      </w:r>
      <w:r w:rsidR="00861ED8" w:rsidRPr="00916E6A">
        <w:rPr>
          <w:rFonts w:ascii="Meiryo UI" w:eastAsia="Meiryo UI" w:hAnsi="Meiryo UI"/>
          <w:color w:val="000000" w:themeColor="text1"/>
          <w:szCs w:val="21"/>
        </w:rPr>
        <w:t>按分で運賃割引</w:t>
      </w:r>
      <w:r w:rsidR="003C75BC" w:rsidRPr="00916E6A">
        <w:rPr>
          <w:rFonts w:ascii="Meiryo UI" w:eastAsia="Meiryo UI" w:hAnsi="Meiryo UI" w:hint="eastAsia"/>
          <w:color w:val="000000" w:themeColor="text1"/>
          <w:szCs w:val="21"/>
        </w:rPr>
        <w:t>の</w:t>
      </w:r>
      <w:r w:rsidR="00861ED8" w:rsidRPr="00916E6A">
        <w:rPr>
          <w:rFonts w:ascii="Meiryo UI" w:eastAsia="Meiryo UI" w:hAnsi="Meiryo UI"/>
          <w:color w:val="000000" w:themeColor="text1"/>
          <w:szCs w:val="21"/>
        </w:rPr>
        <w:t>金額を算定することもできる</w:t>
      </w:r>
      <w:r w:rsidR="009D7372" w:rsidRPr="00916E6A">
        <w:rPr>
          <w:rFonts w:ascii="Meiryo UI" w:eastAsia="Meiryo UI" w:hAnsi="Meiryo UI" w:hint="eastAsia"/>
          <w:color w:val="000000" w:themeColor="text1"/>
          <w:szCs w:val="21"/>
        </w:rPr>
        <w:t>。</w:t>
      </w:r>
    </w:p>
    <w:p w14:paraId="3803A05B" w14:textId="0F432715" w:rsidR="00CB061A" w:rsidRPr="00916E6A" w:rsidRDefault="00990BD5" w:rsidP="009D7372">
      <w:pPr>
        <w:pStyle w:val="a5"/>
        <w:ind w:leftChars="0" w:left="1276"/>
        <w:rPr>
          <w:rFonts w:ascii="Meiryo UI" w:eastAsia="Meiryo UI" w:hAnsi="Meiryo UI"/>
          <w:color w:val="000000" w:themeColor="text1"/>
          <w:szCs w:val="21"/>
        </w:rPr>
      </w:pPr>
      <w:r w:rsidRPr="00916E6A">
        <w:rPr>
          <w:rFonts w:ascii="Meiryo UI" w:eastAsia="Meiryo UI" w:hAnsi="Meiryo UI" w:hint="eastAsia"/>
          <w:color w:val="000000" w:themeColor="text1"/>
          <w:szCs w:val="21"/>
        </w:rPr>
        <w:t>ただし</w:t>
      </w:r>
      <w:r w:rsidR="00363FB9" w:rsidRPr="00916E6A">
        <w:rPr>
          <w:rFonts w:ascii="Meiryo UI" w:eastAsia="Meiryo UI" w:hAnsi="Meiryo UI" w:hint="eastAsia"/>
          <w:color w:val="000000" w:themeColor="text1"/>
          <w:szCs w:val="21"/>
        </w:rPr>
        <w:t>、</w:t>
      </w:r>
      <w:r w:rsidR="00724C50" w:rsidRPr="00916E6A">
        <w:rPr>
          <w:rFonts w:ascii="Meiryo UI" w:eastAsia="Meiryo UI" w:hAnsi="Meiryo UI" w:hint="eastAsia"/>
          <w:color w:val="000000" w:themeColor="text1"/>
          <w:szCs w:val="21"/>
        </w:rPr>
        <w:t>按分で金額を算定する場合も、</w:t>
      </w:r>
      <w:r w:rsidR="001D3296" w:rsidRPr="00916E6A">
        <w:rPr>
          <w:rFonts w:ascii="Meiryo UI" w:eastAsia="Meiryo UI" w:hAnsi="Meiryo UI" w:hint="eastAsia"/>
          <w:color w:val="000000" w:themeColor="text1"/>
          <w:szCs w:val="21"/>
        </w:rPr>
        <w:t>本事業の</w:t>
      </w:r>
      <w:r w:rsidR="00F472B4" w:rsidRPr="00916E6A">
        <w:rPr>
          <w:rFonts w:ascii="Meiryo UI" w:eastAsia="Meiryo UI" w:hAnsi="Meiryo UI" w:hint="eastAsia"/>
          <w:color w:val="000000" w:themeColor="text1"/>
          <w:szCs w:val="21"/>
        </w:rPr>
        <w:t>割引</w:t>
      </w:r>
      <w:r w:rsidR="001E1451" w:rsidRPr="00916E6A">
        <w:rPr>
          <w:rFonts w:ascii="Meiryo UI" w:eastAsia="Meiryo UI" w:hAnsi="Meiryo UI" w:hint="eastAsia"/>
          <w:color w:val="000000" w:themeColor="text1"/>
          <w:szCs w:val="21"/>
        </w:rPr>
        <w:t>対象者とそれ以外への</w:t>
      </w:r>
      <w:r w:rsidR="00CB061A" w:rsidRPr="00916E6A">
        <w:rPr>
          <w:rFonts w:ascii="Meiryo UI" w:eastAsia="Meiryo UI" w:hAnsi="Meiryo UI" w:hint="eastAsia"/>
          <w:color w:val="000000" w:themeColor="text1"/>
          <w:szCs w:val="21"/>
        </w:rPr>
        <w:t>支援実績が混ざらないよう、必要な対策を講じること。</w:t>
      </w:r>
    </w:p>
    <w:p w14:paraId="7F39C4F0" w14:textId="25F01896" w:rsidR="00724C50" w:rsidRPr="00916E6A" w:rsidRDefault="008235EA" w:rsidP="009D7372">
      <w:pPr>
        <w:pStyle w:val="a5"/>
        <w:ind w:leftChars="0" w:left="1276"/>
        <w:rPr>
          <w:rFonts w:ascii="Meiryo UI" w:eastAsia="Meiryo UI" w:hAnsi="Meiryo UI"/>
          <w:color w:val="000000" w:themeColor="text1"/>
          <w:szCs w:val="21"/>
        </w:rPr>
      </w:pPr>
      <w:r w:rsidRPr="00916E6A">
        <w:rPr>
          <w:rFonts w:ascii="Meiryo UI" w:eastAsia="Meiryo UI" w:hAnsi="Meiryo UI" w:hint="eastAsia"/>
          <w:color w:val="000000" w:themeColor="text1"/>
          <w:szCs w:val="21"/>
        </w:rPr>
        <w:t>（例）</w:t>
      </w:r>
      <w:r w:rsidR="001E49C5" w:rsidRPr="00916E6A">
        <w:rPr>
          <w:rFonts w:ascii="Meiryo UI" w:eastAsia="Meiryo UI" w:hAnsi="Meiryo UI" w:hint="eastAsia"/>
          <w:color w:val="000000" w:themeColor="text1"/>
          <w:szCs w:val="21"/>
        </w:rPr>
        <w:t>割引対象者への</w:t>
      </w:r>
      <w:r w:rsidR="00B3113A" w:rsidRPr="00916E6A">
        <w:rPr>
          <w:rFonts w:ascii="Meiryo UI" w:eastAsia="Meiryo UI" w:hAnsi="Meiryo UI" w:hint="eastAsia"/>
          <w:color w:val="000000" w:themeColor="text1"/>
          <w:szCs w:val="21"/>
        </w:rPr>
        <w:t>運賃割引券・回数券と</w:t>
      </w:r>
      <w:r w:rsidR="001E49C5" w:rsidRPr="00916E6A">
        <w:rPr>
          <w:rFonts w:ascii="Meiryo UI" w:eastAsia="Meiryo UI" w:hAnsi="Meiryo UI" w:hint="eastAsia"/>
          <w:color w:val="000000" w:themeColor="text1"/>
          <w:szCs w:val="21"/>
        </w:rPr>
        <w:t>それ以外への</w:t>
      </w:r>
      <w:r w:rsidR="00B3113A" w:rsidRPr="00916E6A">
        <w:rPr>
          <w:rFonts w:ascii="Meiryo UI" w:eastAsia="Meiryo UI" w:hAnsi="Meiryo UI" w:hint="eastAsia"/>
          <w:color w:val="000000" w:themeColor="text1"/>
          <w:szCs w:val="21"/>
        </w:rPr>
        <w:t>割引券・回数券の区別を</w:t>
      </w:r>
      <w:r w:rsidR="005A1FFD" w:rsidRPr="00916E6A">
        <w:rPr>
          <w:rFonts w:ascii="Meiryo UI" w:eastAsia="Meiryo UI" w:hAnsi="Meiryo UI" w:hint="eastAsia"/>
          <w:color w:val="000000" w:themeColor="text1"/>
          <w:szCs w:val="21"/>
        </w:rPr>
        <w:t>つける</w:t>
      </w:r>
    </w:p>
    <w:p w14:paraId="483CFC57" w14:textId="77777777" w:rsidR="00316B97" w:rsidRPr="00916E6A" w:rsidRDefault="00316B97" w:rsidP="000A7219">
      <w:pPr>
        <w:pStyle w:val="a5"/>
        <w:ind w:leftChars="0" w:left="1276"/>
        <w:rPr>
          <w:rFonts w:ascii="Meiryo UI" w:eastAsia="Meiryo UI" w:hAnsi="Meiryo UI"/>
          <w:color w:val="000000" w:themeColor="text1"/>
          <w:szCs w:val="21"/>
        </w:rPr>
      </w:pPr>
    </w:p>
    <w:p w14:paraId="0A7FFAE3" w14:textId="77777777" w:rsidR="002273AC" w:rsidRDefault="00A9765A" w:rsidP="002273AC">
      <w:pPr>
        <w:pStyle w:val="a5"/>
        <w:ind w:leftChars="0" w:left="1276"/>
        <w:rPr>
          <w:rFonts w:ascii="Meiryo UI" w:eastAsia="Meiryo UI" w:hAnsi="Meiryo UI"/>
          <w:color w:val="000000" w:themeColor="text1"/>
          <w:szCs w:val="21"/>
        </w:rPr>
      </w:pPr>
      <w:r w:rsidRPr="00916E6A">
        <w:rPr>
          <w:rFonts w:ascii="Meiryo UI" w:eastAsia="Meiryo UI" w:hAnsi="Meiryo UI" w:hint="eastAsia"/>
          <w:color w:val="000000" w:themeColor="text1"/>
          <w:szCs w:val="21"/>
        </w:rPr>
        <w:t>【計算方法】</w:t>
      </w:r>
    </w:p>
    <w:p w14:paraId="6A4E9D82" w14:textId="77777777" w:rsidR="002273AC" w:rsidRDefault="002273AC" w:rsidP="002273AC">
      <w:pPr>
        <w:ind w:left="1276"/>
        <w:rPr>
          <w:rFonts w:ascii="Meiryo UI" w:eastAsia="Meiryo UI" w:hAnsi="Meiryo UI"/>
          <w:color w:val="000000" w:themeColor="text1"/>
          <w:szCs w:val="21"/>
        </w:rPr>
      </w:pPr>
      <w:r w:rsidRPr="002273AC">
        <w:rPr>
          <w:rFonts w:ascii="Meiryo UI" w:eastAsia="Meiryo UI" w:hAnsi="Meiryo UI" w:hint="eastAsia"/>
          <w:color w:val="000000" w:themeColor="text1"/>
          <w:szCs w:val="21"/>
        </w:rPr>
        <w:t>①</w:t>
      </w:r>
      <w:r w:rsidR="003F4293" w:rsidRPr="002273AC">
        <w:rPr>
          <w:rFonts w:ascii="Meiryo UI" w:eastAsia="Meiryo UI" w:hAnsi="Meiryo UI" w:hint="eastAsia"/>
          <w:color w:val="000000" w:themeColor="text1"/>
          <w:szCs w:val="21"/>
        </w:rPr>
        <w:t>人数</w:t>
      </w:r>
      <w:r w:rsidR="006E4B85" w:rsidRPr="002273AC">
        <w:rPr>
          <w:rFonts w:ascii="Meiryo UI" w:eastAsia="Meiryo UI" w:hAnsi="Meiryo UI" w:hint="eastAsia"/>
          <w:color w:val="000000" w:themeColor="text1"/>
          <w:szCs w:val="21"/>
        </w:rPr>
        <w:t>比で按分する</w:t>
      </w:r>
      <w:r>
        <w:rPr>
          <w:rFonts w:ascii="Meiryo UI" w:eastAsia="Meiryo UI" w:hAnsi="Meiryo UI"/>
          <w:color w:val="000000" w:themeColor="text1"/>
          <w:szCs w:val="21"/>
        </w:rPr>
        <w:br/>
      </w:r>
      <w:r w:rsidR="0003365C" w:rsidRPr="002273AC">
        <w:rPr>
          <w:rFonts w:ascii="Meiryo UI" w:eastAsia="Meiryo UI" w:hAnsi="Meiryo UI" w:hint="eastAsia"/>
          <w:color w:val="000000" w:themeColor="text1"/>
          <w:szCs w:val="21"/>
        </w:rPr>
        <w:t>割引</w:t>
      </w:r>
      <w:r w:rsidR="00B633EC" w:rsidRPr="002273AC">
        <w:rPr>
          <w:rFonts w:ascii="Meiryo UI" w:eastAsia="Meiryo UI" w:hAnsi="Meiryo UI" w:hint="eastAsia"/>
          <w:color w:val="000000" w:themeColor="text1"/>
          <w:szCs w:val="21"/>
        </w:rPr>
        <w:t>を行った</w:t>
      </w:r>
      <w:r w:rsidR="0003365C" w:rsidRPr="002273AC">
        <w:rPr>
          <w:rFonts w:ascii="Meiryo UI" w:eastAsia="Meiryo UI" w:hAnsi="Meiryo UI" w:hint="eastAsia"/>
          <w:color w:val="000000" w:themeColor="text1"/>
          <w:szCs w:val="21"/>
        </w:rPr>
        <w:t>金額の合計×</w:t>
      </w:r>
      <w:r w:rsidR="00972839" w:rsidRPr="002273AC">
        <w:rPr>
          <w:rFonts w:ascii="Meiryo UI" w:eastAsia="Meiryo UI" w:hAnsi="Meiryo UI" w:hint="eastAsia"/>
          <w:color w:val="000000" w:themeColor="text1"/>
          <w:szCs w:val="21"/>
        </w:rPr>
        <w:t>（</w:t>
      </w:r>
      <w:r w:rsidR="0072241F" w:rsidRPr="002273AC">
        <w:rPr>
          <w:rFonts w:ascii="Meiryo UI" w:eastAsia="Meiryo UI" w:hAnsi="Meiryo UI" w:hint="eastAsia"/>
          <w:color w:val="000000" w:themeColor="text1"/>
          <w:szCs w:val="21"/>
        </w:rPr>
        <w:t>免許返納を実施した65歳以上の高齢運転者①と運転免許返納トライアルに参加した50歳以上の運転者</w:t>
      </w:r>
      <w:r w:rsidR="00972839" w:rsidRPr="002273AC">
        <w:rPr>
          <w:rFonts w:ascii="Meiryo UI" w:eastAsia="Meiryo UI" w:hAnsi="Meiryo UI" w:hint="eastAsia"/>
          <w:color w:val="000000" w:themeColor="text1"/>
          <w:szCs w:val="21"/>
        </w:rPr>
        <w:t>②の合計人数/割引を適用した全体の人数）</w:t>
      </w:r>
      <w:r w:rsidR="00CE5464" w:rsidRPr="002273AC">
        <w:rPr>
          <w:rFonts w:ascii="Meiryo UI" w:eastAsia="Meiryo UI" w:hAnsi="Meiryo UI" w:hint="eastAsia"/>
          <w:color w:val="000000" w:themeColor="text1"/>
          <w:szCs w:val="21"/>
        </w:rPr>
        <w:t>＝割引支援の対象額</w:t>
      </w:r>
    </w:p>
    <w:p w14:paraId="3D9B5804" w14:textId="2728FBBF" w:rsidR="000332E3" w:rsidRPr="002273AC" w:rsidRDefault="002273AC" w:rsidP="002273AC">
      <w:pPr>
        <w:ind w:left="1276"/>
        <w:rPr>
          <w:rFonts w:ascii="Meiryo UI" w:eastAsia="Meiryo UI" w:hAnsi="Meiryo UI"/>
          <w:color w:val="000000" w:themeColor="text1"/>
          <w:szCs w:val="21"/>
        </w:rPr>
      </w:pPr>
      <w:r w:rsidRPr="002273AC">
        <w:rPr>
          <w:rFonts w:ascii="Meiryo UI" w:eastAsia="Meiryo UI" w:hAnsi="Meiryo UI" w:hint="eastAsia"/>
          <w:color w:val="000000" w:themeColor="text1"/>
          <w:szCs w:val="21"/>
        </w:rPr>
        <w:t>②</w:t>
      </w:r>
      <w:r w:rsidR="001455E8" w:rsidRPr="002273AC">
        <w:rPr>
          <w:rFonts w:ascii="Meiryo UI" w:eastAsia="Meiryo UI" w:hAnsi="Meiryo UI" w:hint="eastAsia"/>
          <w:color w:val="000000" w:themeColor="text1"/>
          <w:szCs w:val="21"/>
        </w:rPr>
        <w:t>交付</w:t>
      </w:r>
      <w:r w:rsidR="00BF0253" w:rsidRPr="002273AC">
        <w:rPr>
          <w:rFonts w:ascii="Meiryo UI" w:eastAsia="Meiryo UI" w:hAnsi="Meiryo UI" w:hint="eastAsia"/>
          <w:color w:val="000000" w:themeColor="text1"/>
          <w:szCs w:val="21"/>
        </w:rPr>
        <w:t>した</w:t>
      </w:r>
      <w:r w:rsidR="00215890" w:rsidRPr="002273AC">
        <w:rPr>
          <w:rFonts w:ascii="Meiryo UI" w:eastAsia="Meiryo UI" w:hAnsi="Meiryo UI" w:hint="eastAsia"/>
          <w:color w:val="000000" w:themeColor="text1"/>
          <w:szCs w:val="21"/>
        </w:rPr>
        <w:t>金額で按分する</w:t>
      </w:r>
      <w:r w:rsidR="00FC6E0C" w:rsidRPr="002273AC">
        <w:rPr>
          <w:rFonts w:ascii="Meiryo UI" w:eastAsia="Meiryo UI" w:hAnsi="Meiryo UI"/>
          <w:color w:val="000000" w:themeColor="text1"/>
          <w:szCs w:val="21"/>
        </w:rPr>
        <w:br/>
      </w:r>
      <w:r w:rsidR="00FC6E0C" w:rsidRPr="002273AC">
        <w:rPr>
          <w:rFonts w:ascii="Meiryo UI" w:eastAsia="Meiryo UI" w:hAnsi="Meiryo UI" w:hint="eastAsia"/>
          <w:color w:val="000000" w:themeColor="text1"/>
          <w:szCs w:val="21"/>
        </w:rPr>
        <w:t>割引</w:t>
      </w:r>
      <w:r w:rsidR="00B633EC" w:rsidRPr="002273AC">
        <w:rPr>
          <w:rFonts w:ascii="Meiryo UI" w:eastAsia="Meiryo UI" w:hAnsi="Meiryo UI" w:hint="eastAsia"/>
          <w:color w:val="000000" w:themeColor="text1"/>
          <w:szCs w:val="21"/>
        </w:rPr>
        <w:t>を行った</w:t>
      </w:r>
      <w:r w:rsidR="00FC6E0C" w:rsidRPr="002273AC">
        <w:rPr>
          <w:rFonts w:ascii="Meiryo UI" w:eastAsia="Meiryo UI" w:hAnsi="Meiryo UI" w:hint="eastAsia"/>
          <w:color w:val="000000" w:themeColor="text1"/>
          <w:szCs w:val="21"/>
        </w:rPr>
        <w:t>金額の合計×（</w:t>
      </w:r>
      <w:r w:rsidR="0057082F" w:rsidRPr="002273AC">
        <w:rPr>
          <w:rFonts w:ascii="Meiryo UI" w:eastAsia="Meiryo UI" w:hAnsi="Meiryo UI" w:hint="eastAsia"/>
          <w:color w:val="000000" w:themeColor="text1"/>
          <w:szCs w:val="21"/>
        </w:rPr>
        <w:t>免許返納を実施した65歳以上の高齢運転者①と運転免許返納トライアルに参加した50歳以上の運転者②</w:t>
      </w:r>
      <w:r w:rsidR="005B1FE1" w:rsidRPr="002273AC">
        <w:rPr>
          <w:rFonts w:ascii="Meiryo UI" w:eastAsia="Meiryo UI" w:hAnsi="Meiryo UI" w:hint="eastAsia"/>
          <w:color w:val="000000" w:themeColor="text1"/>
          <w:szCs w:val="21"/>
        </w:rPr>
        <w:t>への</w:t>
      </w:r>
      <w:r w:rsidR="0057082F" w:rsidRPr="002273AC">
        <w:rPr>
          <w:rFonts w:ascii="Meiryo UI" w:eastAsia="Meiryo UI" w:hAnsi="Meiryo UI" w:hint="eastAsia"/>
          <w:color w:val="000000" w:themeColor="text1"/>
          <w:szCs w:val="21"/>
        </w:rPr>
        <w:t>合計</w:t>
      </w:r>
      <w:r w:rsidR="001455E8" w:rsidRPr="002273AC">
        <w:rPr>
          <w:rFonts w:ascii="Meiryo UI" w:eastAsia="Meiryo UI" w:hAnsi="Meiryo UI" w:hint="eastAsia"/>
          <w:color w:val="000000" w:themeColor="text1"/>
          <w:szCs w:val="21"/>
        </w:rPr>
        <w:t>交付</w:t>
      </w:r>
      <w:r w:rsidR="005B1FE1" w:rsidRPr="002273AC">
        <w:rPr>
          <w:rFonts w:ascii="Meiryo UI" w:eastAsia="Meiryo UI" w:hAnsi="Meiryo UI" w:hint="eastAsia"/>
          <w:color w:val="000000" w:themeColor="text1"/>
          <w:szCs w:val="21"/>
        </w:rPr>
        <w:t>金額</w:t>
      </w:r>
      <w:r w:rsidR="00160F16" w:rsidRPr="002273AC">
        <w:rPr>
          <w:rFonts w:ascii="Meiryo UI" w:eastAsia="Meiryo UI" w:hAnsi="Meiryo UI" w:hint="eastAsia"/>
          <w:color w:val="000000" w:themeColor="text1"/>
          <w:szCs w:val="21"/>
        </w:rPr>
        <w:t>/</w:t>
      </w:r>
      <w:r w:rsidR="0097780D" w:rsidRPr="002273AC">
        <w:rPr>
          <w:rFonts w:ascii="Meiryo UI" w:eastAsia="Meiryo UI" w:hAnsi="Meiryo UI" w:hint="eastAsia"/>
          <w:color w:val="000000" w:themeColor="text1"/>
          <w:szCs w:val="21"/>
        </w:rPr>
        <w:t>割引を適用した全体</w:t>
      </w:r>
      <w:r w:rsidR="005B1FE1" w:rsidRPr="002273AC">
        <w:rPr>
          <w:rFonts w:ascii="Meiryo UI" w:eastAsia="Meiryo UI" w:hAnsi="Meiryo UI" w:hint="eastAsia"/>
          <w:color w:val="000000" w:themeColor="text1"/>
          <w:szCs w:val="21"/>
        </w:rPr>
        <w:t>への</w:t>
      </w:r>
      <w:r w:rsidR="001455E8" w:rsidRPr="002273AC">
        <w:rPr>
          <w:rFonts w:ascii="Meiryo UI" w:eastAsia="Meiryo UI" w:hAnsi="Meiryo UI" w:hint="eastAsia"/>
          <w:color w:val="000000" w:themeColor="text1"/>
          <w:szCs w:val="21"/>
        </w:rPr>
        <w:t>交付</w:t>
      </w:r>
      <w:r w:rsidR="005B1FE1" w:rsidRPr="002273AC">
        <w:rPr>
          <w:rFonts w:ascii="Meiryo UI" w:eastAsia="Meiryo UI" w:hAnsi="Meiryo UI" w:hint="eastAsia"/>
          <w:color w:val="000000" w:themeColor="text1"/>
          <w:szCs w:val="21"/>
        </w:rPr>
        <w:t>金額</w:t>
      </w:r>
      <w:r w:rsidR="00FC6E0C" w:rsidRPr="002273AC">
        <w:rPr>
          <w:rFonts w:ascii="Meiryo UI" w:eastAsia="Meiryo UI" w:hAnsi="Meiryo UI" w:hint="eastAsia"/>
          <w:color w:val="000000" w:themeColor="text1"/>
          <w:szCs w:val="21"/>
        </w:rPr>
        <w:t>）</w:t>
      </w:r>
      <w:r w:rsidR="00C4282D" w:rsidRPr="002273AC">
        <w:rPr>
          <w:rFonts w:ascii="Meiryo UI" w:eastAsia="Meiryo UI" w:hAnsi="Meiryo UI" w:hint="eastAsia"/>
          <w:color w:val="000000" w:themeColor="text1"/>
          <w:szCs w:val="21"/>
        </w:rPr>
        <w:t>＝割引支援の対象額</w:t>
      </w:r>
    </w:p>
    <w:p w14:paraId="2FB52AF2" w14:textId="77777777" w:rsidR="00A50BEF" w:rsidRPr="00916E6A" w:rsidRDefault="00A50BEF" w:rsidP="000A7219">
      <w:pPr>
        <w:pStyle w:val="a5"/>
        <w:ind w:leftChars="0" w:left="1276"/>
        <w:rPr>
          <w:rFonts w:ascii="Meiryo UI" w:eastAsia="Meiryo UI" w:hAnsi="Meiryo UI"/>
          <w:color w:val="000000" w:themeColor="text1"/>
          <w:szCs w:val="21"/>
        </w:rPr>
      </w:pPr>
    </w:p>
    <w:p w14:paraId="174EFE8C" w14:textId="72F21CBA" w:rsidR="008C7AE4" w:rsidRPr="00916E6A" w:rsidRDefault="008C7AE4" w:rsidP="008C7AE4">
      <w:pPr>
        <w:pStyle w:val="a5"/>
        <w:numPr>
          <w:ilvl w:val="1"/>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付帯経費</w:t>
      </w:r>
      <w:r w:rsidR="003F5063" w:rsidRPr="00916E6A">
        <w:rPr>
          <w:rFonts w:ascii="Meiryo UI" w:eastAsia="Meiryo UI" w:hAnsi="Meiryo UI" w:hint="eastAsia"/>
          <w:color w:val="000000" w:themeColor="text1"/>
          <w:szCs w:val="21"/>
        </w:rPr>
        <w:t>支援</w:t>
      </w:r>
      <w:r w:rsidR="002D6E4A" w:rsidRPr="00916E6A">
        <w:rPr>
          <w:rFonts w:ascii="Meiryo UI" w:eastAsia="Meiryo UI" w:hAnsi="Meiryo UI" w:hint="eastAsia"/>
          <w:color w:val="000000" w:themeColor="text1"/>
          <w:szCs w:val="21"/>
        </w:rPr>
        <w:t>の対象額</w:t>
      </w:r>
    </w:p>
    <w:p w14:paraId="24B871C4" w14:textId="509ECBCE" w:rsidR="00B42ED4" w:rsidRDefault="00E83BC6" w:rsidP="00765328">
      <w:pPr>
        <w:pStyle w:val="a5"/>
        <w:numPr>
          <w:ilvl w:val="2"/>
          <w:numId w:val="20"/>
        </w:numPr>
        <w:ind w:leftChars="0"/>
        <w:rPr>
          <w:rFonts w:ascii="Meiryo UI" w:eastAsia="Meiryo UI" w:hAnsi="Meiryo UI"/>
          <w:color w:val="000000" w:themeColor="text1"/>
          <w:szCs w:val="21"/>
        </w:rPr>
      </w:pPr>
      <w:r w:rsidRPr="00AE6275">
        <w:rPr>
          <w:rFonts w:ascii="Meiryo UI" w:eastAsia="Meiryo UI" w:hAnsi="Meiryo UI" w:hint="eastAsia"/>
          <w:color w:val="000000" w:themeColor="text1"/>
          <w:szCs w:val="21"/>
        </w:rPr>
        <w:t>実費</w:t>
      </w:r>
      <w:r w:rsidR="00973FDF" w:rsidRPr="00AE6275">
        <w:rPr>
          <w:rFonts w:ascii="Meiryo UI" w:eastAsia="Meiryo UI" w:hAnsi="Meiryo UI" w:hint="eastAsia"/>
          <w:color w:val="000000" w:themeColor="text1"/>
          <w:szCs w:val="21"/>
        </w:rPr>
        <w:t>金額</w:t>
      </w:r>
      <w:r w:rsidRPr="00AE6275">
        <w:rPr>
          <w:rFonts w:ascii="Meiryo UI" w:eastAsia="Meiryo UI" w:hAnsi="Meiryo UI" w:hint="eastAsia"/>
          <w:color w:val="000000" w:themeColor="text1"/>
          <w:szCs w:val="21"/>
        </w:rPr>
        <w:t>を支援する。ただし、</w:t>
      </w:r>
      <w:r w:rsidR="00B42ED4" w:rsidRPr="00AE6275">
        <w:rPr>
          <w:rFonts w:ascii="Meiryo UI" w:eastAsia="Meiryo UI" w:hAnsi="Meiryo UI" w:hint="eastAsia"/>
          <w:color w:val="000000" w:themeColor="text1"/>
          <w:szCs w:val="21"/>
        </w:rPr>
        <w:t>以下の計算方法により、</w:t>
      </w:r>
      <w:r w:rsidRPr="00AE6275">
        <w:rPr>
          <w:rFonts w:ascii="Meiryo UI" w:eastAsia="Meiryo UI" w:hAnsi="Meiryo UI" w:hint="eastAsia"/>
          <w:color w:val="000000" w:themeColor="text1"/>
          <w:szCs w:val="21"/>
        </w:rPr>
        <w:t>付帯経費</w:t>
      </w:r>
      <w:r w:rsidR="003F5063" w:rsidRPr="00AE6275">
        <w:rPr>
          <w:rFonts w:ascii="Meiryo UI" w:eastAsia="Meiryo UI" w:hAnsi="Meiryo UI" w:hint="eastAsia"/>
          <w:color w:val="000000" w:themeColor="text1"/>
          <w:szCs w:val="21"/>
        </w:rPr>
        <w:t>支援</w:t>
      </w:r>
      <w:r w:rsidR="00765328" w:rsidRPr="00AE6275">
        <w:rPr>
          <w:rFonts w:ascii="Meiryo UI" w:eastAsia="Meiryo UI" w:hAnsi="Meiryo UI" w:hint="eastAsia"/>
          <w:color w:val="000000" w:themeColor="text1"/>
          <w:szCs w:val="21"/>
        </w:rPr>
        <w:t>の対象</w:t>
      </w:r>
      <w:r w:rsidRPr="00AE6275">
        <w:rPr>
          <w:rFonts w:ascii="Meiryo UI" w:eastAsia="Meiryo UI" w:hAnsi="Meiryo UI" w:hint="eastAsia"/>
          <w:color w:val="000000" w:themeColor="text1"/>
          <w:szCs w:val="21"/>
        </w:rPr>
        <w:t>額が</w:t>
      </w:r>
      <w:r w:rsidR="00655A8E" w:rsidRPr="00AE6275">
        <w:rPr>
          <w:rFonts w:ascii="Meiryo UI" w:eastAsia="Meiryo UI" w:hAnsi="Meiryo UI" w:hint="eastAsia"/>
          <w:color w:val="000000" w:themeColor="text1"/>
          <w:szCs w:val="21"/>
        </w:rPr>
        <w:t>割引実績</w:t>
      </w:r>
      <w:r w:rsidRPr="00AE6275">
        <w:rPr>
          <w:rFonts w:ascii="Meiryo UI" w:eastAsia="Meiryo UI" w:hAnsi="Meiryo UI" w:hint="eastAsia"/>
          <w:color w:val="000000" w:themeColor="text1"/>
          <w:szCs w:val="21"/>
        </w:rPr>
        <w:t>の</w:t>
      </w:r>
      <w:r w:rsidR="00260C0A" w:rsidRPr="00AE6275">
        <w:rPr>
          <w:rFonts w:ascii="Meiryo UI" w:eastAsia="Meiryo UI" w:hAnsi="Meiryo UI" w:hint="eastAsia"/>
          <w:color w:val="000000" w:themeColor="text1"/>
          <w:szCs w:val="21"/>
        </w:rPr>
        <w:t>1</w:t>
      </w:r>
      <w:r w:rsidRPr="00AE6275">
        <w:rPr>
          <w:rFonts w:ascii="Meiryo UI" w:eastAsia="Meiryo UI" w:hAnsi="Meiryo UI" w:hint="eastAsia"/>
          <w:color w:val="000000" w:themeColor="text1"/>
          <w:szCs w:val="21"/>
        </w:rPr>
        <w:t>/</w:t>
      </w:r>
      <w:r w:rsidR="00D1738A" w:rsidRPr="00AE6275">
        <w:rPr>
          <w:rFonts w:ascii="Meiryo UI" w:eastAsia="Meiryo UI" w:hAnsi="Meiryo UI" w:hint="eastAsia"/>
          <w:color w:val="000000" w:themeColor="text1"/>
          <w:szCs w:val="21"/>
        </w:rPr>
        <w:t>2</w:t>
      </w:r>
      <w:r w:rsidR="00C9098A" w:rsidRPr="00AE6275">
        <w:rPr>
          <w:rFonts w:ascii="Meiryo UI" w:eastAsia="Meiryo UI" w:hAnsi="Meiryo UI" w:hint="eastAsia"/>
          <w:color w:val="000000" w:themeColor="text1"/>
          <w:szCs w:val="21"/>
        </w:rPr>
        <w:t>を超えてはならない。</w:t>
      </w:r>
    </w:p>
    <w:p w14:paraId="5D430BBF" w14:textId="77777777" w:rsidR="00007AFF" w:rsidRPr="00AE6275" w:rsidRDefault="00066D7E" w:rsidP="005718A9">
      <w:pPr>
        <w:pStyle w:val="a5"/>
        <w:ind w:leftChars="0" w:left="1276"/>
        <w:rPr>
          <w:rFonts w:ascii="Meiryo UI" w:eastAsia="Meiryo UI" w:hAnsi="Meiryo UI"/>
          <w:color w:val="000000" w:themeColor="text1"/>
          <w:szCs w:val="21"/>
        </w:rPr>
      </w:pPr>
      <w:r w:rsidRPr="00AE6275">
        <w:rPr>
          <w:rFonts w:ascii="Meiryo UI" w:eastAsia="Meiryo UI" w:hAnsi="Meiryo UI" w:hint="eastAsia"/>
          <w:color w:val="000000" w:themeColor="text1"/>
          <w:szCs w:val="21"/>
        </w:rPr>
        <w:t>（例）</w:t>
      </w:r>
    </w:p>
    <w:p w14:paraId="3CA54616" w14:textId="3A464D92" w:rsidR="005718A9" w:rsidRPr="00AE6275" w:rsidRDefault="00A00838" w:rsidP="005718A9">
      <w:pPr>
        <w:pStyle w:val="a5"/>
        <w:ind w:leftChars="0" w:left="1276"/>
        <w:rPr>
          <w:rFonts w:ascii="Meiryo UI" w:eastAsia="Meiryo UI" w:hAnsi="Meiryo UI"/>
          <w:color w:val="000000" w:themeColor="text1"/>
          <w:szCs w:val="21"/>
        </w:rPr>
      </w:pPr>
      <w:r w:rsidRPr="00AE6275">
        <w:rPr>
          <w:rFonts w:ascii="Meiryo UI" w:eastAsia="Meiryo UI" w:hAnsi="Meiryo UI" w:hint="eastAsia"/>
          <w:color w:val="000000" w:themeColor="text1"/>
          <w:szCs w:val="21"/>
        </w:rPr>
        <w:t>割引実績が200万円</w:t>
      </w:r>
      <w:r w:rsidR="005718A9" w:rsidRPr="00AE6275">
        <w:rPr>
          <w:rFonts w:ascii="Meiryo UI" w:eastAsia="Meiryo UI" w:hAnsi="Meiryo UI"/>
          <w:color w:val="000000" w:themeColor="text1"/>
          <w:szCs w:val="21"/>
        </w:rPr>
        <w:t>、付帯経費</w:t>
      </w:r>
      <w:r w:rsidRPr="00AE6275">
        <w:rPr>
          <w:rFonts w:ascii="Meiryo UI" w:eastAsia="Meiryo UI" w:hAnsi="Meiryo UI" w:hint="eastAsia"/>
          <w:color w:val="000000" w:themeColor="text1"/>
          <w:szCs w:val="21"/>
        </w:rPr>
        <w:t>が</w:t>
      </w:r>
      <w:r w:rsidR="00CE5B49" w:rsidRPr="00AE6275">
        <w:rPr>
          <w:rFonts w:ascii="Meiryo UI" w:eastAsia="Meiryo UI" w:hAnsi="Meiryo UI" w:hint="eastAsia"/>
          <w:color w:val="000000" w:themeColor="text1"/>
          <w:szCs w:val="21"/>
        </w:rPr>
        <w:t>4</w:t>
      </w:r>
      <w:r w:rsidR="00A13E94" w:rsidRPr="00AE6275">
        <w:rPr>
          <w:rFonts w:ascii="Meiryo UI" w:eastAsia="Meiryo UI" w:hAnsi="Meiryo UI" w:hint="eastAsia"/>
          <w:color w:val="000000" w:themeColor="text1"/>
          <w:szCs w:val="21"/>
        </w:rPr>
        <w:t>00万円の場合、</w:t>
      </w:r>
      <w:r w:rsidR="00FB6FF7" w:rsidRPr="00AE6275">
        <w:rPr>
          <w:rFonts w:ascii="Meiryo UI" w:eastAsia="Meiryo UI" w:hAnsi="Meiryo UI" w:hint="eastAsia"/>
          <w:color w:val="000000" w:themeColor="text1"/>
          <w:szCs w:val="21"/>
        </w:rPr>
        <w:t>支援総額は300万円</w:t>
      </w:r>
      <w:r w:rsidR="009757EC" w:rsidRPr="00AE6275">
        <w:rPr>
          <w:rFonts w:ascii="Meiryo UI" w:eastAsia="Meiryo UI" w:hAnsi="Meiryo UI" w:hint="eastAsia"/>
          <w:color w:val="000000" w:themeColor="text1"/>
          <w:szCs w:val="21"/>
        </w:rPr>
        <w:t>（割引</w:t>
      </w:r>
      <w:r w:rsidR="00655A8E" w:rsidRPr="00AE6275">
        <w:rPr>
          <w:rFonts w:ascii="Meiryo UI" w:eastAsia="Meiryo UI" w:hAnsi="Meiryo UI" w:hint="eastAsia"/>
          <w:color w:val="000000" w:themeColor="text1"/>
          <w:szCs w:val="21"/>
        </w:rPr>
        <w:t>支援</w:t>
      </w:r>
      <w:r w:rsidR="009757EC" w:rsidRPr="00AE6275">
        <w:rPr>
          <w:rFonts w:ascii="Meiryo UI" w:eastAsia="Meiryo UI" w:hAnsi="Meiryo UI" w:hint="eastAsia"/>
          <w:color w:val="000000" w:themeColor="text1"/>
          <w:szCs w:val="21"/>
        </w:rPr>
        <w:t>200万、付帯経費</w:t>
      </w:r>
      <w:r w:rsidR="00655A8E" w:rsidRPr="00AE6275">
        <w:rPr>
          <w:rFonts w:ascii="Meiryo UI" w:eastAsia="Meiryo UI" w:hAnsi="Meiryo UI" w:hint="eastAsia"/>
          <w:color w:val="000000" w:themeColor="text1"/>
          <w:szCs w:val="21"/>
        </w:rPr>
        <w:t>支援</w:t>
      </w:r>
      <w:r w:rsidR="009757EC" w:rsidRPr="00AE6275">
        <w:rPr>
          <w:rFonts w:ascii="Meiryo UI" w:eastAsia="Meiryo UI" w:hAnsi="Meiryo UI" w:hint="eastAsia"/>
          <w:color w:val="000000" w:themeColor="text1"/>
          <w:szCs w:val="21"/>
        </w:rPr>
        <w:t>100万円）</w:t>
      </w:r>
    </w:p>
    <w:p w14:paraId="595CD238" w14:textId="1CD96028" w:rsidR="00033705" w:rsidRPr="00AE6275" w:rsidRDefault="00033705" w:rsidP="00033705">
      <w:pPr>
        <w:pStyle w:val="a5"/>
        <w:ind w:leftChars="0" w:left="1276"/>
        <w:rPr>
          <w:rFonts w:ascii="Meiryo UI" w:eastAsia="Meiryo UI" w:hAnsi="Meiryo UI"/>
          <w:color w:val="000000" w:themeColor="text1"/>
          <w:szCs w:val="21"/>
        </w:rPr>
      </w:pPr>
      <w:r w:rsidRPr="00AE6275">
        <w:rPr>
          <w:rFonts w:ascii="Meiryo UI" w:eastAsia="Meiryo UI" w:hAnsi="Meiryo UI" w:hint="eastAsia"/>
          <w:color w:val="000000" w:themeColor="text1"/>
          <w:szCs w:val="21"/>
        </w:rPr>
        <w:t>【計算方法】</w:t>
      </w:r>
    </w:p>
    <w:p w14:paraId="32C130DD" w14:textId="77777777" w:rsidR="00BC2AE6" w:rsidRDefault="001E674E" w:rsidP="00BC2AE6">
      <w:pPr>
        <w:pStyle w:val="a5"/>
        <w:ind w:leftChars="0" w:left="1276"/>
        <w:rPr>
          <w:rFonts w:ascii="Meiryo UI" w:eastAsia="Meiryo UI" w:hAnsi="Meiryo UI"/>
          <w:color w:val="000000" w:themeColor="text1"/>
          <w:szCs w:val="21"/>
        </w:rPr>
      </w:pPr>
      <w:r w:rsidRPr="00AE6275">
        <w:rPr>
          <w:rFonts w:ascii="Meiryo UI" w:eastAsia="Meiryo UI" w:hAnsi="Meiryo UI" w:hint="eastAsia"/>
          <w:color w:val="000000" w:themeColor="text1"/>
          <w:szCs w:val="21"/>
        </w:rPr>
        <w:t>付帯経費支援の対象額≦</w:t>
      </w:r>
      <w:r w:rsidR="00D1738A" w:rsidRPr="00AE6275">
        <w:rPr>
          <w:rFonts w:ascii="Meiryo UI" w:eastAsia="Meiryo UI" w:hAnsi="Meiryo UI" w:hint="eastAsia"/>
          <w:color w:val="000000" w:themeColor="text1"/>
          <w:szCs w:val="21"/>
        </w:rPr>
        <w:t>割引実績</w:t>
      </w:r>
      <w:r w:rsidRPr="00AE6275">
        <w:rPr>
          <w:rFonts w:ascii="Meiryo UI" w:eastAsia="Meiryo UI" w:hAnsi="Meiryo UI" w:hint="eastAsia"/>
          <w:color w:val="000000" w:themeColor="text1"/>
          <w:szCs w:val="21"/>
        </w:rPr>
        <w:t>/</w:t>
      </w:r>
      <w:r w:rsidR="00D1738A" w:rsidRPr="00AE6275">
        <w:rPr>
          <w:rFonts w:ascii="Meiryo UI" w:eastAsia="Meiryo UI" w:hAnsi="Meiryo UI" w:hint="eastAsia"/>
          <w:color w:val="000000" w:themeColor="text1"/>
          <w:szCs w:val="21"/>
        </w:rPr>
        <w:t>2</w:t>
      </w:r>
    </w:p>
    <w:p w14:paraId="2C9501E5" w14:textId="77777777" w:rsidR="00C462A0" w:rsidRDefault="00C462A0" w:rsidP="00BC2AE6">
      <w:pPr>
        <w:pStyle w:val="a5"/>
        <w:ind w:leftChars="0" w:left="1276"/>
        <w:rPr>
          <w:rFonts w:ascii="Meiryo UI" w:eastAsia="Meiryo UI" w:hAnsi="Meiryo UI"/>
          <w:color w:val="000000" w:themeColor="text1"/>
          <w:szCs w:val="21"/>
        </w:rPr>
      </w:pPr>
    </w:p>
    <w:p w14:paraId="777774ED" w14:textId="35B92AED" w:rsidR="00696FD9" w:rsidRPr="007F69E0" w:rsidRDefault="00696FD9" w:rsidP="00696FD9">
      <w:pPr>
        <w:pStyle w:val="a5"/>
        <w:numPr>
          <w:ilvl w:val="2"/>
          <w:numId w:val="20"/>
        </w:numPr>
        <w:ind w:leftChars="0"/>
        <w:rPr>
          <w:rFonts w:ascii="Meiryo UI" w:eastAsia="Meiryo UI" w:hAnsi="Meiryo UI"/>
          <w:color w:val="000000" w:themeColor="text1"/>
          <w:szCs w:val="21"/>
        </w:rPr>
      </w:pPr>
      <w:r w:rsidRPr="007F69E0">
        <w:rPr>
          <w:rFonts w:ascii="Meiryo UI" w:eastAsia="Meiryo UI" w:hAnsi="Meiryo UI" w:hint="eastAsia"/>
          <w:color w:val="000000" w:themeColor="text1"/>
          <w:szCs w:val="21"/>
        </w:rPr>
        <w:t>なお、</w:t>
      </w:r>
      <w:r w:rsidR="00FC617E" w:rsidRPr="007F69E0">
        <w:rPr>
          <w:rFonts w:ascii="Meiryo UI" w:eastAsia="Meiryo UI" w:hAnsi="Meiryo UI" w:hint="eastAsia"/>
          <w:color w:val="000000" w:themeColor="text1"/>
          <w:szCs w:val="21"/>
        </w:rPr>
        <w:t>免許返納者の</w:t>
      </w:r>
      <w:r w:rsidR="00D030BB" w:rsidRPr="007F69E0">
        <w:rPr>
          <w:rFonts w:ascii="Meiryo UI" w:eastAsia="Meiryo UI" w:hAnsi="Meiryo UI" w:hint="eastAsia"/>
          <w:color w:val="000000" w:themeColor="text1"/>
          <w:szCs w:val="21"/>
        </w:rPr>
        <w:t>利便性を向上させ</w:t>
      </w:r>
      <w:r w:rsidR="00FC617E" w:rsidRPr="007F69E0">
        <w:rPr>
          <w:rFonts w:ascii="Meiryo UI" w:eastAsia="Meiryo UI" w:hAnsi="Meiryo UI" w:hint="eastAsia"/>
          <w:color w:val="000000" w:themeColor="text1"/>
          <w:szCs w:val="21"/>
        </w:rPr>
        <w:t>ることで、</w:t>
      </w:r>
      <w:r w:rsidR="002F7841" w:rsidRPr="007F69E0">
        <w:rPr>
          <w:rFonts w:ascii="Meiryo UI" w:eastAsia="Meiryo UI" w:hAnsi="Meiryo UI" w:hint="eastAsia"/>
          <w:color w:val="000000" w:themeColor="text1"/>
          <w:szCs w:val="21"/>
        </w:rPr>
        <w:t>運転免許</w:t>
      </w:r>
      <w:r w:rsidR="001B532F" w:rsidRPr="007F69E0">
        <w:rPr>
          <w:rFonts w:ascii="Meiryo UI" w:eastAsia="Meiryo UI" w:hAnsi="Meiryo UI" w:hint="eastAsia"/>
          <w:color w:val="000000" w:themeColor="text1"/>
          <w:szCs w:val="21"/>
        </w:rPr>
        <w:t>返納</w:t>
      </w:r>
      <w:r w:rsidR="00024D5C" w:rsidRPr="007F69E0">
        <w:rPr>
          <w:rFonts w:ascii="Meiryo UI" w:eastAsia="Meiryo UI" w:hAnsi="Meiryo UI" w:hint="eastAsia"/>
          <w:color w:val="000000" w:themeColor="text1"/>
          <w:szCs w:val="21"/>
        </w:rPr>
        <w:t>に直接寄与するシ</w:t>
      </w:r>
      <w:r w:rsidRPr="007F69E0">
        <w:rPr>
          <w:rFonts w:ascii="Meiryo UI" w:eastAsia="Meiryo UI" w:hAnsi="Meiryo UI" w:hint="eastAsia"/>
          <w:color w:val="000000" w:themeColor="text1"/>
          <w:szCs w:val="21"/>
        </w:rPr>
        <w:t>ステム</w:t>
      </w:r>
      <w:r w:rsidR="0027207D" w:rsidRPr="007F69E0">
        <w:rPr>
          <w:rFonts w:ascii="Meiryo UI" w:eastAsia="Meiryo UI" w:hAnsi="Meiryo UI" w:hint="eastAsia"/>
          <w:color w:val="000000" w:themeColor="text1"/>
          <w:szCs w:val="21"/>
        </w:rPr>
        <w:t>の</w:t>
      </w:r>
      <w:r w:rsidRPr="007F69E0">
        <w:rPr>
          <w:rFonts w:ascii="Meiryo UI" w:eastAsia="Meiryo UI" w:hAnsi="Meiryo UI" w:hint="eastAsia"/>
          <w:color w:val="000000" w:themeColor="text1"/>
          <w:szCs w:val="21"/>
        </w:rPr>
        <w:t>構築</w:t>
      </w:r>
      <w:r w:rsidR="00FC617E" w:rsidRPr="007F69E0">
        <w:rPr>
          <w:rFonts w:ascii="Meiryo UI" w:eastAsia="Meiryo UI" w:hAnsi="Meiryo UI" w:hint="eastAsia"/>
          <w:color w:val="000000" w:themeColor="text1"/>
          <w:szCs w:val="21"/>
        </w:rPr>
        <w:t>等</w:t>
      </w:r>
      <w:r w:rsidRPr="007F69E0">
        <w:rPr>
          <w:rFonts w:ascii="Meiryo UI" w:eastAsia="Meiryo UI" w:hAnsi="Meiryo UI" w:hint="eastAsia"/>
          <w:color w:val="000000" w:themeColor="text1"/>
          <w:szCs w:val="21"/>
        </w:rPr>
        <w:t>を行</w:t>
      </w:r>
      <w:r w:rsidR="00FF14ED" w:rsidRPr="007F69E0">
        <w:rPr>
          <w:rFonts w:ascii="Meiryo UI" w:eastAsia="Meiryo UI" w:hAnsi="Meiryo UI" w:hint="eastAsia"/>
          <w:color w:val="000000" w:themeColor="text1"/>
          <w:szCs w:val="21"/>
        </w:rPr>
        <w:t>って</w:t>
      </w:r>
      <w:r w:rsidR="00FD3EA1" w:rsidRPr="007F69E0">
        <w:rPr>
          <w:rFonts w:ascii="Meiryo UI" w:eastAsia="Meiryo UI" w:hAnsi="Meiryo UI" w:hint="eastAsia"/>
          <w:color w:val="000000" w:themeColor="text1"/>
          <w:szCs w:val="21"/>
        </w:rPr>
        <w:t>いる場合は</w:t>
      </w:r>
      <w:r w:rsidR="001E5496" w:rsidRPr="007F69E0">
        <w:rPr>
          <w:rFonts w:ascii="Meiryo UI" w:eastAsia="Meiryo UI" w:hAnsi="Meiryo UI" w:hint="eastAsia"/>
          <w:color w:val="000000" w:themeColor="text1"/>
          <w:szCs w:val="21"/>
        </w:rPr>
        <w:t>、</w:t>
      </w:r>
      <w:r w:rsidRPr="007F69E0">
        <w:rPr>
          <w:rFonts w:ascii="Meiryo UI" w:eastAsia="Meiryo UI" w:hAnsi="Meiryo UI" w:hint="eastAsia"/>
          <w:color w:val="000000" w:themeColor="text1"/>
          <w:szCs w:val="21"/>
        </w:rPr>
        <w:t>割引実績が想定に届かず付帯経費が割引実績の</w:t>
      </w:r>
      <w:r w:rsidRPr="007F69E0">
        <w:rPr>
          <w:rFonts w:ascii="Meiryo UI" w:eastAsia="Meiryo UI" w:hAnsi="Meiryo UI"/>
          <w:color w:val="000000" w:themeColor="text1"/>
          <w:szCs w:val="21"/>
        </w:rPr>
        <w:t>1/</w:t>
      </w:r>
      <w:r w:rsidRPr="007F69E0">
        <w:rPr>
          <w:rFonts w:ascii="Meiryo UI" w:eastAsia="Meiryo UI" w:hAnsi="Meiryo UI" w:hint="eastAsia"/>
          <w:color w:val="000000" w:themeColor="text1"/>
          <w:szCs w:val="21"/>
        </w:rPr>
        <w:t>2</w:t>
      </w:r>
      <w:r w:rsidRPr="007F69E0">
        <w:rPr>
          <w:rFonts w:ascii="Meiryo UI" w:eastAsia="Meiryo UI" w:hAnsi="Meiryo UI"/>
          <w:color w:val="000000" w:themeColor="text1"/>
          <w:szCs w:val="21"/>
        </w:rPr>
        <w:t>を超えた場合でも、付帯経費</w:t>
      </w:r>
      <w:r w:rsidRPr="007F69E0">
        <w:rPr>
          <w:rFonts w:ascii="Meiryo UI" w:eastAsia="Meiryo UI" w:hAnsi="Meiryo UI" w:hint="eastAsia"/>
          <w:color w:val="000000" w:themeColor="text1"/>
          <w:szCs w:val="21"/>
        </w:rPr>
        <w:t>のカットは行わない。該当可否については、申請時に事務局・国が</w:t>
      </w:r>
      <w:r w:rsidR="00E07C1E" w:rsidRPr="007F69E0">
        <w:rPr>
          <w:rFonts w:ascii="Meiryo UI" w:eastAsia="Meiryo UI" w:hAnsi="Meiryo UI" w:hint="eastAsia"/>
          <w:color w:val="000000" w:themeColor="text1"/>
          <w:szCs w:val="21"/>
        </w:rPr>
        <w:t>個別に</w:t>
      </w:r>
      <w:r w:rsidRPr="007F69E0">
        <w:rPr>
          <w:rFonts w:ascii="Meiryo UI" w:eastAsia="Meiryo UI" w:hAnsi="Meiryo UI" w:hint="eastAsia"/>
          <w:color w:val="000000" w:themeColor="text1"/>
          <w:szCs w:val="21"/>
        </w:rPr>
        <w:t>判断するため、事前に相談すること。</w:t>
      </w:r>
    </w:p>
    <w:p w14:paraId="0493B068" w14:textId="0D9250F5" w:rsidR="00912E6A" w:rsidRPr="00BC2AE6" w:rsidRDefault="00912E6A" w:rsidP="00696FD9">
      <w:pPr>
        <w:pStyle w:val="a5"/>
        <w:ind w:leftChars="0" w:left="1276"/>
        <w:rPr>
          <w:rFonts w:ascii="Meiryo UI" w:eastAsia="Meiryo UI" w:hAnsi="Meiryo UI"/>
          <w:color w:val="000000" w:themeColor="text1"/>
          <w:szCs w:val="21"/>
        </w:rPr>
      </w:pPr>
      <w:r w:rsidRPr="00BC2AE6">
        <w:rPr>
          <w:rFonts w:ascii="Meiryo UI" w:eastAsia="Meiryo UI" w:hAnsi="Meiryo UI"/>
          <w:color w:val="000000" w:themeColor="text1"/>
          <w:szCs w:val="21"/>
          <w:highlight w:val="yellow"/>
        </w:rPr>
        <w:br/>
      </w:r>
      <w:r w:rsidRPr="00BC2AE6">
        <w:rPr>
          <w:rFonts w:ascii="Meiryo UI" w:eastAsia="Meiryo UI" w:hAnsi="Meiryo UI" w:hint="eastAsia"/>
          <w:color w:val="000000" w:themeColor="text1"/>
          <w:szCs w:val="21"/>
        </w:rPr>
        <w:t>ただし、</w:t>
      </w:r>
      <w:r w:rsidR="00947463" w:rsidRPr="00BC2AE6">
        <w:rPr>
          <w:rFonts w:ascii="Meiryo UI" w:eastAsia="Meiryo UI" w:hAnsi="Meiryo UI" w:hint="eastAsia"/>
          <w:color w:val="000000" w:themeColor="text1"/>
          <w:szCs w:val="21"/>
        </w:rPr>
        <w:t>割引実績が申請時の金額と大きく乖離している場合</w:t>
      </w:r>
      <w:r w:rsidRPr="00BC2AE6">
        <w:rPr>
          <w:rFonts w:ascii="Meiryo UI" w:eastAsia="Meiryo UI" w:hAnsi="Meiryo UI" w:hint="eastAsia"/>
          <w:color w:val="000000" w:themeColor="text1"/>
          <w:szCs w:val="21"/>
        </w:rPr>
        <w:t>、来年度以降の支援を打ち切る可能性が</w:t>
      </w:r>
      <w:r w:rsidRPr="00BC2AE6">
        <w:rPr>
          <w:rFonts w:ascii="Meiryo UI" w:eastAsia="Meiryo UI" w:hAnsi="Meiryo UI" w:hint="eastAsia"/>
          <w:color w:val="000000" w:themeColor="text1"/>
          <w:szCs w:val="21"/>
        </w:rPr>
        <w:lastRenderedPageBreak/>
        <w:t>ある。</w:t>
      </w:r>
    </w:p>
    <w:p w14:paraId="704E60FB" w14:textId="67C38271" w:rsidR="00180C99" w:rsidRPr="00CF56F1" w:rsidRDefault="00D80277" w:rsidP="00A47399">
      <w:pPr>
        <w:pStyle w:val="a5"/>
        <w:ind w:leftChars="0" w:left="1276"/>
        <w:rPr>
          <w:rFonts w:ascii="Meiryo UI" w:eastAsia="Meiryo UI" w:hAnsi="Meiryo UI"/>
          <w:color w:val="000000" w:themeColor="text1"/>
          <w:szCs w:val="21"/>
        </w:rPr>
      </w:pPr>
      <w:r w:rsidRPr="00CF56F1">
        <w:rPr>
          <w:rFonts w:ascii="Meiryo UI" w:eastAsia="Meiryo UI" w:hAnsi="Meiryo UI" w:hint="eastAsia"/>
          <w:color w:val="000000" w:themeColor="text1"/>
          <w:szCs w:val="21"/>
        </w:rPr>
        <w:t>（例）</w:t>
      </w:r>
    </w:p>
    <w:p w14:paraId="71F52B15" w14:textId="629D78B0" w:rsidR="00A47399" w:rsidRPr="008F2790" w:rsidRDefault="00A47399" w:rsidP="003E402D">
      <w:pPr>
        <w:pStyle w:val="a5"/>
        <w:ind w:leftChars="0" w:left="1276"/>
        <w:rPr>
          <w:rFonts w:ascii="Meiryo UI" w:eastAsia="Meiryo UI" w:hAnsi="Meiryo UI"/>
          <w:color w:val="000000" w:themeColor="text1"/>
          <w:szCs w:val="21"/>
        </w:rPr>
      </w:pPr>
      <w:r w:rsidRPr="008F2790">
        <w:rPr>
          <w:rFonts w:ascii="Meiryo UI" w:eastAsia="Meiryo UI" w:hAnsi="Meiryo UI" w:hint="eastAsia"/>
          <w:color w:val="000000" w:themeColor="text1"/>
          <w:szCs w:val="21"/>
        </w:rPr>
        <w:t>マイナンバーカード</w:t>
      </w:r>
      <w:r w:rsidR="004102B3" w:rsidRPr="008F2790">
        <w:rPr>
          <w:rFonts w:ascii="Meiryo UI" w:eastAsia="Meiryo UI" w:hAnsi="Meiryo UI" w:hint="eastAsia"/>
          <w:color w:val="000000" w:themeColor="text1"/>
          <w:szCs w:val="21"/>
        </w:rPr>
        <w:t>の空き容量を利用して</w:t>
      </w:r>
      <w:r w:rsidR="001E5756" w:rsidRPr="008F2790">
        <w:rPr>
          <w:rFonts w:ascii="Meiryo UI" w:eastAsia="Meiryo UI" w:hAnsi="Meiryo UI" w:hint="eastAsia"/>
          <w:color w:val="000000" w:themeColor="text1"/>
          <w:szCs w:val="21"/>
        </w:rPr>
        <w:t>、</w:t>
      </w:r>
      <w:r w:rsidR="00CA2A47" w:rsidRPr="008F2790">
        <w:rPr>
          <w:rFonts w:ascii="Meiryo UI" w:eastAsia="Meiryo UI" w:hAnsi="Meiryo UI" w:hint="eastAsia"/>
          <w:color w:val="000000" w:themeColor="text1"/>
          <w:szCs w:val="21"/>
        </w:rPr>
        <w:t>免許返納者にのみ、</w:t>
      </w:r>
      <w:r w:rsidR="003E402D" w:rsidRPr="008F2790">
        <w:rPr>
          <w:rFonts w:ascii="Meiryo UI" w:eastAsia="Meiryo UI" w:hAnsi="Meiryo UI" w:hint="eastAsia"/>
          <w:color w:val="000000" w:themeColor="text1"/>
          <w:szCs w:val="21"/>
        </w:rPr>
        <w:t>電子化したタクシークーポンを配布する</w:t>
      </w:r>
    </w:p>
    <w:p w14:paraId="69B3FE50" w14:textId="205C7C77" w:rsidR="009F0C0E" w:rsidRPr="001B14AA" w:rsidRDefault="001C5ADD" w:rsidP="008F2790">
      <w:pPr>
        <w:pStyle w:val="a5"/>
        <w:ind w:leftChars="0" w:left="1276"/>
        <w:rPr>
          <w:rFonts w:ascii="Meiryo UI" w:eastAsia="Meiryo UI" w:hAnsi="Meiryo UI"/>
          <w:strike/>
          <w:color w:val="000000" w:themeColor="text1"/>
          <w:szCs w:val="21"/>
        </w:rPr>
      </w:pPr>
      <w:r w:rsidRPr="008F2790">
        <w:rPr>
          <w:rFonts w:ascii="Meiryo UI" w:eastAsia="Meiryo UI" w:hAnsi="Meiryo UI" w:hint="eastAsia"/>
          <w:color w:val="000000" w:themeColor="text1"/>
          <w:szCs w:val="21"/>
        </w:rPr>
        <w:t>スマホから</w:t>
      </w:r>
      <w:r w:rsidR="001B14AA" w:rsidRPr="008F2790">
        <w:rPr>
          <w:rFonts w:ascii="Meiryo UI" w:eastAsia="Meiryo UI" w:hAnsi="Meiryo UI" w:hint="eastAsia"/>
          <w:color w:val="000000" w:themeColor="text1"/>
          <w:szCs w:val="21"/>
        </w:rPr>
        <w:t>免許</w:t>
      </w:r>
      <w:r w:rsidRPr="008F2790">
        <w:rPr>
          <w:rFonts w:ascii="Meiryo UI" w:eastAsia="Meiryo UI" w:hAnsi="Meiryo UI" w:hint="eastAsia"/>
          <w:color w:val="000000" w:themeColor="text1"/>
          <w:szCs w:val="21"/>
        </w:rPr>
        <w:t>返納</w:t>
      </w:r>
      <w:r w:rsidR="002F1C7D">
        <w:rPr>
          <w:rFonts w:ascii="Meiryo UI" w:eastAsia="Meiryo UI" w:hAnsi="Meiryo UI" w:hint="eastAsia"/>
          <w:color w:val="000000" w:themeColor="text1"/>
          <w:szCs w:val="21"/>
        </w:rPr>
        <w:t>者用の割引券配布</w:t>
      </w:r>
      <w:r w:rsidR="00B45CF8">
        <w:rPr>
          <w:rFonts w:ascii="Meiryo UI" w:eastAsia="Meiryo UI" w:hAnsi="Meiryo UI" w:hint="eastAsia"/>
          <w:color w:val="000000" w:themeColor="text1"/>
          <w:szCs w:val="21"/>
        </w:rPr>
        <w:t>を</w:t>
      </w:r>
      <w:r w:rsidRPr="008F2790">
        <w:rPr>
          <w:rFonts w:ascii="Meiryo UI" w:eastAsia="Meiryo UI" w:hAnsi="Meiryo UI" w:hint="eastAsia"/>
          <w:color w:val="000000" w:themeColor="text1"/>
          <w:szCs w:val="21"/>
        </w:rPr>
        <w:t>申請できるシステムを</w:t>
      </w:r>
      <w:r w:rsidR="001B14AA" w:rsidRPr="008F2790">
        <w:rPr>
          <w:rFonts w:ascii="Meiryo UI" w:eastAsia="Meiryo UI" w:hAnsi="Meiryo UI" w:hint="eastAsia"/>
          <w:color w:val="000000" w:themeColor="text1"/>
          <w:szCs w:val="21"/>
        </w:rPr>
        <w:t>導入する</w:t>
      </w:r>
      <w:r w:rsidR="00140F5F">
        <w:rPr>
          <w:rFonts w:ascii="Meiryo UI" w:eastAsia="Meiryo UI" w:hAnsi="Meiryo UI" w:hint="eastAsia"/>
          <w:color w:val="000000" w:themeColor="text1"/>
          <w:szCs w:val="21"/>
        </w:rPr>
        <w:t>（利用者の利便性を向上させ、専ら本事業のために利用される）</w:t>
      </w:r>
    </w:p>
    <w:p w14:paraId="56BA3FC5" w14:textId="2D1C4B6E" w:rsidR="00135CE8" w:rsidRPr="00916E6A" w:rsidRDefault="00135CE8" w:rsidP="003E402D">
      <w:pPr>
        <w:pStyle w:val="a5"/>
        <w:ind w:leftChars="0" w:left="1276"/>
        <w:rPr>
          <w:rFonts w:ascii="Meiryo UI" w:eastAsia="Meiryo UI" w:hAnsi="Meiryo UI"/>
          <w:color w:val="000000" w:themeColor="text1"/>
          <w:szCs w:val="21"/>
        </w:rPr>
      </w:pPr>
    </w:p>
    <w:p w14:paraId="7BD5C930" w14:textId="77777777" w:rsidR="00C23405" w:rsidRPr="00916E6A" w:rsidRDefault="00C23405" w:rsidP="00C23405">
      <w:pPr>
        <w:pStyle w:val="a5"/>
        <w:numPr>
          <w:ilvl w:val="1"/>
          <w:numId w:val="20"/>
        </w:numPr>
        <w:ind w:leftChars="0"/>
        <w:rPr>
          <w:rFonts w:ascii="Meiryo UI" w:eastAsia="Meiryo UI" w:hAnsi="Meiryo UI"/>
          <w:color w:val="000000" w:themeColor="text1"/>
          <w:szCs w:val="21"/>
        </w:rPr>
      </w:pPr>
      <w:r w:rsidRPr="00916E6A">
        <w:rPr>
          <w:rFonts w:ascii="Meiryo UI" w:eastAsia="Meiryo UI" w:hAnsi="Meiryo UI" w:hint="eastAsia"/>
          <w:color w:val="000000" w:themeColor="text1"/>
          <w:szCs w:val="21"/>
        </w:rPr>
        <w:t>支援率</w:t>
      </w:r>
    </w:p>
    <w:p w14:paraId="154F1C4E" w14:textId="20D6E114" w:rsidR="00F03BCF" w:rsidRPr="007F69E0" w:rsidRDefault="00A76B0E" w:rsidP="00A76B0E">
      <w:pPr>
        <w:pStyle w:val="a5"/>
        <w:numPr>
          <w:ilvl w:val="2"/>
          <w:numId w:val="20"/>
        </w:numPr>
        <w:ind w:leftChars="0"/>
        <w:rPr>
          <w:rFonts w:ascii="Meiryo UI" w:eastAsia="Meiryo UI" w:hAnsi="Meiryo UI"/>
          <w:color w:val="000000" w:themeColor="text1"/>
          <w:szCs w:val="21"/>
        </w:rPr>
      </w:pPr>
      <w:r w:rsidRPr="007F69E0">
        <w:rPr>
          <w:rFonts w:ascii="Meiryo UI" w:eastAsia="Meiryo UI" w:hAnsi="Meiryo UI" w:hint="eastAsia"/>
          <w:color w:val="000000" w:themeColor="text1"/>
          <w:szCs w:val="21"/>
        </w:rPr>
        <w:t>支援総額の算定に使用する支援率は、本事業</w:t>
      </w:r>
      <w:r w:rsidR="003F1054" w:rsidRPr="007F69E0">
        <w:rPr>
          <w:rFonts w:ascii="Meiryo UI" w:eastAsia="Meiryo UI" w:hAnsi="Meiryo UI" w:hint="eastAsia"/>
          <w:color w:val="000000" w:themeColor="text1"/>
          <w:szCs w:val="21"/>
        </w:rPr>
        <w:t>への</w:t>
      </w:r>
      <w:r w:rsidR="006B37E5" w:rsidRPr="007F69E0">
        <w:rPr>
          <w:rFonts w:ascii="Meiryo UI" w:eastAsia="Meiryo UI" w:hAnsi="Meiryo UI" w:hint="eastAsia"/>
          <w:color w:val="000000" w:themeColor="text1"/>
          <w:szCs w:val="21"/>
        </w:rPr>
        <w:t>参加</w:t>
      </w:r>
      <w:r w:rsidR="009655FD" w:rsidRPr="007F69E0">
        <w:rPr>
          <w:rFonts w:ascii="Meiryo UI" w:eastAsia="Meiryo UI" w:hAnsi="Meiryo UI" w:hint="eastAsia"/>
          <w:color w:val="000000" w:themeColor="text1"/>
          <w:szCs w:val="21"/>
        </w:rPr>
        <w:t>継続状況</w:t>
      </w:r>
      <w:r w:rsidR="00F03BCF" w:rsidRPr="007F69E0">
        <w:rPr>
          <w:rFonts w:ascii="Meiryo UI" w:eastAsia="Meiryo UI" w:hAnsi="Meiryo UI" w:hint="eastAsia"/>
          <w:color w:val="000000" w:themeColor="text1"/>
          <w:szCs w:val="21"/>
        </w:rPr>
        <w:t>、および</w:t>
      </w:r>
      <w:r w:rsidR="006B37E5" w:rsidRPr="007F69E0">
        <w:rPr>
          <w:rFonts w:ascii="Meiryo UI" w:eastAsia="Meiryo UI" w:hAnsi="Meiryo UI" w:hint="eastAsia"/>
          <w:color w:val="000000" w:themeColor="text1"/>
          <w:szCs w:val="21"/>
        </w:rPr>
        <w:t>前年度の支援率を基に決定する。</w:t>
      </w:r>
    </w:p>
    <w:p w14:paraId="5C9CAB2D" w14:textId="19769AAE" w:rsidR="00C23405" w:rsidRPr="009F76F0" w:rsidRDefault="00F03BCF" w:rsidP="007F69E0">
      <w:pPr>
        <w:pStyle w:val="a5"/>
        <w:numPr>
          <w:ilvl w:val="2"/>
          <w:numId w:val="20"/>
        </w:numPr>
        <w:ind w:leftChars="0"/>
        <w:rPr>
          <w:rFonts w:ascii="Meiryo UI" w:eastAsia="Meiryo UI" w:hAnsi="Meiryo UI"/>
          <w:color w:val="000000" w:themeColor="text1"/>
          <w:szCs w:val="21"/>
          <w:vertAlign w:val="superscript"/>
        </w:rPr>
      </w:pPr>
      <w:r w:rsidRPr="007F69E0">
        <w:rPr>
          <w:rFonts w:ascii="Meiryo UI" w:eastAsia="Meiryo UI" w:hAnsi="Meiryo UI" w:hint="eastAsia"/>
          <w:color w:val="000000" w:themeColor="text1"/>
          <w:szCs w:val="21"/>
        </w:rPr>
        <w:t>支援率には、</w:t>
      </w:r>
      <w:r w:rsidR="00565824" w:rsidRPr="007F69E0">
        <w:rPr>
          <w:rFonts w:ascii="Meiryo UI" w:eastAsia="Meiryo UI" w:hAnsi="Meiryo UI" w:hint="eastAsia"/>
          <w:color w:val="000000" w:themeColor="text1"/>
          <w:szCs w:val="21"/>
        </w:rPr>
        <w:t>地方公共団体が実施する事業が、</w:t>
      </w:r>
      <w:r w:rsidR="006B37E5" w:rsidRPr="007F69E0">
        <w:rPr>
          <w:rFonts w:ascii="Meiryo UI" w:eastAsia="Meiryo UI" w:hAnsi="Meiryo UI" w:hint="eastAsia"/>
          <w:color w:val="000000" w:themeColor="text1"/>
          <w:szCs w:val="21"/>
        </w:rPr>
        <w:t>別表</w:t>
      </w:r>
      <w:r w:rsidR="009F5A60" w:rsidRPr="007F69E0">
        <w:rPr>
          <w:rFonts w:ascii="Meiryo UI" w:eastAsia="Meiryo UI" w:hAnsi="Meiryo UI" w:hint="eastAsia"/>
          <w:color w:val="000000" w:themeColor="text1"/>
          <w:szCs w:val="21"/>
        </w:rPr>
        <w:t>１</w:t>
      </w:r>
      <w:r w:rsidR="006B37E5" w:rsidRPr="007F69E0">
        <w:rPr>
          <w:rFonts w:ascii="Meiryo UI" w:eastAsia="Meiryo UI" w:hAnsi="Meiryo UI" w:hint="eastAsia"/>
          <w:color w:val="000000" w:themeColor="text1"/>
          <w:szCs w:val="21"/>
        </w:rPr>
        <w:t>に定める</w:t>
      </w:r>
      <w:r w:rsidR="00565824" w:rsidRPr="007F69E0">
        <w:rPr>
          <w:rFonts w:ascii="Meiryo UI" w:eastAsia="Meiryo UI" w:hAnsi="Meiryo UI" w:hint="eastAsia"/>
          <w:color w:val="000000" w:themeColor="text1"/>
          <w:szCs w:val="21"/>
        </w:rPr>
        <w:t>加算項目の要件に該当すると事務局・国が認め</w:t>
      </w:r>
      <w:r w:rsidR="008B6CDB" w:rsidRPr="007F69E0">
        <w:rPr>
          <w:rFonts w:ascii="Meiryo UI" w:eastAsia="Meiryo UI" w:hAnsi="Meiryo UI" w:hint="eastAsia"/>
          <w:color w:val="000000" w:themeColor="text1"/>
          <w:szCs w:val="21"/>
        </w:rPr>
        <w:t>る</w:t>
      </w:r>
      <w:r w:rsidR="00565824" w:rsidRPr="007F69E0">
        <w:rPr>
          <w:rFonts w:ascii="Meiryo UI" w:eastAsia="Meiryo UI" w:hAnsi="Meiryo UI" w:hint="eastAsia"/>
          <w:color w:val="000000" w:themeColor="text1"/>
          <w:szCs w:val="21"/>
        </w:rPr>
        <w:t>場合</w:t>
      </w:r>
      <w:r w:rsidR="008B6CDB" w:rsidRPr="007F69E0">
        <w:rPr>
          <w:rFonts w:ascii="Meiryo UI" w:eastAsia="Meiryo UI" w:hAnsi="Meiryo UI" w:hint="eastAsia"/>
          <w:color w:val="000000" w:themeColor="text1"/>
          <w:szCs w:val="21"/>
        </w:rPr>
        <w:t>、該当する</w:t>
      </w:r>
      <w:r w:rsidR="006C2C22" w:rsidRPr="007F69E0">
        <w:rPr>
          <w:rFonts w:ascii="Meiryo UI" w:eastAsia="Meiryo UI" w:hAnsi="Meiryo UI" w:hint="eastAsia"/>
          <w:color w:val="000000" w:themeColor="text1"/>
          <w:szCs w:val="21"/>
        </w:rPr>
        <w:t>項目</w:t>
      </w:r>
      <w:r w:rsidR="00323696" w:rsidRPr="007F69E0">
        <w:rPr>
          <w:rFonts w:ascii="Meiryo UI" w:eastAsia="Meiryo UI" w:hAnsi="Meiryo UI" w:hint="eastAsia"/>
          <w:color w:val="000000" w:themeColor="text1"/>
          <w:szCs w:val="21"/>
        </w:rPr>
        <w:t>の数に応じて支援率を加算する。</w:t>
      </w:r>
      <w:r w:rsidR="008B6CDB" w:rsidRPr="007F69E0">
        <w:rPr>
          <w:rFonts w:ascii="Meiryo UI" w:eastAsia="Meiryo UI" w:hAnsi="Meiryo UI" w:hint="eastAsia"/>
          <w:color w:val="000000" w:themeColor="text1"/>
          <w:szCs w:val="21"/>
        </w:rPr>
        <w:t>ただし、</w:t>
      </w:r>
      <w:r w:rsidR="009215DC" w:rsidRPr="007F69E0">
        <w:rPr>
          <w:rFonts w:ascii="Meiryo UI" w:eastAsia="Meiryo UI" w:hAnsi="Meiryo UI" w:hint="eastAsia"/>
          <w:color w:val="000000" w:themeColor="text1"/>
          <w:szCs w:val="21"/>
        </w:rPr>
        <w:t>支援率の上限は</w:t>
      </w:r>
      <w:r w:rsidR="009F5A60" w:rsidRPr="007F69E0">
        <w:rPr>
          <w:rFonts w:ascii="Meiryo UI" w:eastAsia="Meiryo UI" w:hAnsi="Meiryo UI" w:hint="eastAsia"/>
          <w:color w:val="000000" w:themeColor="text1"/>
          <w:szCs w:val="21"/>
        </w:rPr>
        <w:t>100</w:t>
      </w:r>
      <w:r w:rsidR="009215DC" w:rsidRPr="007F69E0">
        <w:rPr>
          <w:rFonts w:ascii="Meiryo UI" w:eastAsia="Meiryo UI" w:hAnsi="Meiryo UI" w:hint="eastAsia"/>
          <w:color w:val="000000" w:themeColor="text1"/>
          <w:szCs w:val="21"/>
        </w:rPr>
        <w:t>％とする。</w:t>
      </w:r>
    </w:p>
    <w:tbl>
      <w:tblPr>
        <w:tblW w:w="9525" w:type="dxa"/>
        <w:tblInd w:w="510" w:type="dxa"/>
        <w:tblLayout w:type="fixed"/>
        <w:tblCellMar>
          <w:left w:w="57" w:type="dxa"/>
          <w:right w:w="57" w:type="dxa"/>
        </w:tblCellMar>
        <w:tblLook w:val="04A0" w:firstRow="1" w:lastRow="0" w:firstColumn="1" w:lastColumn="0" w:noHBand="0" w:noVBand="1"/>
      </w:tblPr>
      <w:tblGrid>
        <w:gridCol w:w="1928"/>
        <w:gridCol w:w="7597"/>
      </w:tblGrid>
      <w:tr w:rsidR="0097764E" w:rsidRPr="00916E6A" w14:paraId="1E3B3EDC" w14:textId="77777777" w:rsidTr="0018243E">
        <w:trPr>
          <w:trHeight w:val="375"/>
        </w:trPr>
        <w:tc>
          <w:tcPr>
            <w:tcW w:w="1928" w:type="dxa"/>
            <w:tcBorders>
              <w:top w:val="nil"/>
              <w:left w:val="nil"/>
              <w:bottom w:val="single" w:sz="4" w:space="0" w:color="auto"/>
              <w:right w:val="nil"/>
            </w:tcBorders>
            <w:noWrap/>
            <w:vAlign w:val="center"/>
            <w:hideMark/>
          </w:tcPr>
          <w:p w14:paraId="4D45B0D8" w14:textId="209FAE65" w:rsidR="00077A19" w:rsidRPr="00916E6A" w:rsidRDefault="00077A19" w:rsidP="00F118B7">
            <w:pPr>
              <w:widowControl/>
              <w:spacing w:line="0" w:lineRule="atLeast"/>
              <w:jc w:val="left"/>
              <w:rPr>
                <w:rFonts w:ascii="Meiryo UI" w:eastAsia="Meiryo UI" w:hAnsi="Meiryo UI" w:cs="ＭＳ Ｐゴシック"/>
                <w:color w:val="000000" w:themeColor="text1"/>
                <w:kern w:val="0"/>
                <w:szCs w:val="21"/>
              </w:rPr>
            </w:pPr>
            <w:r w:rsidRPr="00916E6A">
              <w:rPr>
                <w:rFonts w:ascii="Meiryo UI" w:eastAsia="Meiryo UI" w:hAnsi="Meiryo UI" w:cs="ＭＳ Ｐゴシック" w:hint="eastAsia"/>
                <w:color w:val="000000" w:themeColor="text1"/>
                <w:kern w:val="0"/>
                <w:szCs w:val="21"/>
              </w:rPr>
              <w:t>【別表</w:t>
            </w:r>
            <w:r w:rsidR="004514DF">
              <w:rPr>
                <w:rFonts w:ascii="Meiryo UI" w:eastAsia="Meiryo UI" w:hAnsi="Meiryo UI" w:cs="ＭＳ Ｐゴシック" w:hint="eastAsia"/>
                <w:color w:val="000000" w:themeColor="text1"/>
                <w:kern w:val="0"/>
                <w:szCs w:val="21"/>
              </w:rPr>
              <w:t>１</w:t>
            </w:r>
            <w:r w:rsidRPr="00916E6A">
              <w:rPr>
                <w:rFonts w:ascii="Meiryo UI" w:eastAsia="Meiryo UI" w:hAnsi="Meiryo UI" w:cs="ＭＳ Ｐゴシック" w:hint="eastAsia"/>
                <w:color w:val="000000" w:themeColor="text1"/>
                <w:kern w:val="0"/>
                <w:szCs w:val="21"/>
              </w:rPr>
              <w:t>】</w:t>
            </w:r>
          </w:p>
        </w:tc>
        <w:tc>
          <w:tcPr>
            <w:tcW w:w="7597" w:type="dxa"/>
            <w:tcBorders>
              <w:top w:val="nil"/>
              <w:left w:val="nil"/>
              <w:bottom w:val="single" w:sz="4" w:space="0" w:color="auto"/>
              <w:right w:val="nil"/>
            </w:tcBorders>
            <w:noWrap/>
            <w:vAlign w:val="center"/>
            <w:hideMark/>
          </w:tcPr>
          <w:p w14:paraId="059E1FEB" w14:textId="77777777" w:rsidR="00077A19" w:rsidRPr="00916E6A" w:rsidRDefault="00077A19" w:rsidP="00F118B7">
            <w:pPr>
              <w:widowControl/>
              <w:spacing w:line="0" w:lineRule="atLeast"/>
              <w:jc w:val="left"/>
              <w:rPr>
                <w:rFonts w:ascii="Meiryo UI" w:eastAsia="Meiryo UI" w:hAnsi="Meiryo UI" w:cs="ＭＳ Ｐゴシック"/>
                <w:color w:val="000000" w:themeColor="text1"/>
                <w:kern w:val="0"/>
                <w:szCs w:val="21"/>
              </w:rPr>
            </w:pPr>
          </w:p>
        </w:tc>
      </w:tr>
      <w:tr w:rsidR="0097764E" w:rsidRPr="00916E6A" w14:paraId="0BACC6DF" w14:textId="77777777" w:rsidTr="0018243E">
        <w:trPr>
          <w:trHeight w:val="375"/>
        </w:trPr>
        <w:tc>
          <w:tcPr>
            <w:tcW w:w="192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1E73225" w14:textId="051EB9CA" w:rsidR="00077A19" w:rsidRPr="007F69E0" w:rsidRDefault="005D04CD" w:rsidP="00F118B7">
            <w:pPr>
              <w:widowControl/>
              <w:spacing w:line="0" w:lineRule="atLeast"/>
              <w:jc w:val="left"/>
              <w:rPr>
                <w:rFonts w:ascii="Meiryo UI" w:eastAsia="Meiryo UI" w:hAnsi="Meiryo UI" w:cs="ＭＳ Ｐゴシック"/>
                <w:b/>
                <w:bCs/>
                <w:color w:val="000000" w:themeColor="text1"/>
                <w:kern w:val="0"/>
                <w:szCs w:val="21"/>
              </w:rPr>
            </w:pPr>
            <w:r w:rsidRPr="007F69E0">
              <w:rPr>
                <w:rFonts w:ascii="Meiryo UI" w:eastAsia="Meiryo UI" w:hAnsi="Meiryo UI" w:cs="ＭＳ Ｐゴシック" w:hint="eastAsia"/>
                <w:b/>
                <w:bCs/>
                <w:color w:val="000000" w:themeColor="text1"/>
                <w:kern w:val="0"/>
                <w:szCs w:val="21"/>
              </w:rPr>
              <w:t>加算項目</w:t>
            </w:r>
          </w:p>
        </w:tc>
        <w:tc>
          <w:tcPr>
            <w:tcW w:w="759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7D7BA66E" w14:textId="0A296697" w:rsidR="00077A19" w:rsidRPr="007F69E0" w:rsidRDefault="00BC3C82" w:rsidP="00F118B7">
            <w:pPr>
              <w:widowControl/>
              <w:spacing w:line="0" w:lineRule="atLeast"/>
              <w:jc w:val="left"/>
              <w:rPr>
                <w:rFonts w:ascii="Meiryo UI" w:eastAsia="Meiryo UI" w:hAnsi="Meiryo UI" w:cs="ＭＳ Ｐゴシック"/>
                <w:b/>
                <w:bCs/>
                <w:color w:val="000000" w:themeColor="text1"/>
                <w:kern w:val="0"/>
                <w:szCs w:val="21"/>
              </w:rPr>
            </w:pPr>
            <w:r w:rsidRPr="007F69E0">
              <w:rPr>
                <w:rFonts w:ascii="Meiryo UI" w:eastAsia="Meiryo UI" w:hAnsi="Meiryo UI" w:cs="ＭＳ Ｐゴシック" w:hint="eastAsia"/>
                <w:b/>
                <w:bCs/>
                <w:color w:val="000000" w:themeColor="text1"/>
                <w:kern w:val="0"/>
                <w:szCs w:val="21"/>
              </w:rPr>
              <w:t>要件</w:t>
            </w:r>
          </w:p>
        </w:tc>
      </w:tr>
      <w:tr w:rsidR="0097764E" w:rsidRPr="00916E6A" w14:paraId="04449F8B" w14:textId="77777777" w:rsidTr="0018243E">
        <w:trPr>
          <w:trHeight w:val="375"/>
        </w:trPr>
        <w:tc>
          <w:tcPr>
            <w:tcW w:w="1928" w:type="dxa"/>
            <w:tcBorders>
              <w:top w:val="single" w:sz="4" w:space="0" w:color="auto"/>
              <w:left w:val="single" w:sz="4" w:space="0" w:color="auto"/>
              <w:bottom w:val="single" w:sz="4" w:space="0" w:color="auto"/>
              <w:right w:val="single" w:sz="4" w:space="0" w:color="auto"/>
            </w:tcBorders>
            <w:noWrap/>
            <w:vAlign w:val="center"/>
            <w:hideMark/>
          </w:tcPr>
          <w:p w14:paraId="7E5604B1" w14:textId="03A2359C" w:rsidR="00077A19" w:rsidRPr="007F69E0" w:rsidRDefault="005D04CD"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トライアルの実施</w:t>
            </w:r>
          </w:p>
        </w:tc>
        <w:tc>
          <w:tcPr>
            <w:tcW w:w="7597" w:type="dxa"/>
            <w:tcBorders>
              <w:top w:val="single" w:sz="4" w:space="0" w:color="auto"/>
              <w:left w:val="single" w:sz="4" w:space="0" w:color="auto"/>
              <w:bottom w:val="single" w:sz="4" w:space="0" w:color="auto"/>
              <w:right w:val="single" w:sz="4" w:space="0" w:color="auto"/>
            </w:tcBorders>
            <w:noWrap/>
            <w:vAlign w:val="center"/>
          </w:tcPr>
          <w:p w14:paraId="44FEF688" w14:textId="15C2F0F9" w:rsidR="00077A19" w:rsidRPr="007F69E0" w:rsidRDefault="00CB738B"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運転免許返納トライアル制度を設ける</w:t>
            </w:r>
            <w:r w:rsidR="00DE2834" w:rsidRPr="007F69E0">
              <w:rPr>
                <w:rFonts w:ascii="Meiryo UI" w:eastAsia="Meiryo UI" w:hAnsi="Meiryo UI" w:cs="ＭＳ Ｐゴシック" w:hint="eastAsia"/>
                <w:color w:val="000000" w:themeColor="text1"/>
                <w:kern w:val="0"/>
                <w:szCs w:val="21"/>
              </w:rPr>
              <w:t>こと</w:t>
            </w:r>
          </w:p>
        </w:tc>
      </w:tr>
      <w:tr w:rsidR="0097764E" w:rsidRPr="00916E6A" w14:paraId="5B34C2DD" w14:textId="77777777" w:rsidTr="0018243E">
        <w:trPr>
          <w:trHeight w:val="375"/>
        </w:trPr>
        <w:tc>
          <w:tcPr>
            <w:tcW w:w="1928" w:type="dxa"/>
            <w:tcBorders>
              <w:top w:val="single" w:sz="4" w:space="0" w:color="auto"/>
              <w:left w:val="single" w:sz="4" w:space="0" w:color="auto"/>
              <w:bottom w:val="single" w:sz="4" w:space="0" w:color="auto"/>
              <w:right w:val="single" w:sz="4" w:space="0" w:color="auto"/>
            </w:tcBorders>
            <w:noWrap/>
            <w:vAlign w:val="center"/>
          </w:tcPr>
          <w:p w14:paraId="57A94CB2" w14:textId="683E5E28" w:rsidR="00077A19" w:rsidRPr="007F69E0" w:rsidRDefault="00950BF4"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支援策の拡充</w:t>
            </w:r>
          </w:p>
        </w:tc>
        <w:tc>
          <w:tcPr>
            <w:tcW w:w="7597" w:type="dxa"/>
            <w:tcBorders>
              <w:top w:val="single" w:sz="4" w:space="0" w:color="auto"/>
              <w:left w:val="single" w:sz="4" w:space="0" w:color="auto"/>
              <w:bottom w:val="single" w:sz="4" w:space="0" w:color="auto"/>
              <w:right w:val="single" w:sz="4" w:space="0" w:color="auto"/>
            </w:tcBorders>
            <w:noWrap/>
            <w:vAlign w:val="center"/>
          </w:tcPr>
          <w:p w14:paraId="14F02128" w14:textId="5FCA37B3" w:rsidR="00077A19" w:rsidRPr="007F69E0" w:rsidRDefault="00CB738B"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制度の利用者の利便性が高まる施策を</w:t>
            </w:r>
            <w:r w:rsidR="00166005" w:rsidRPr="007F69E0">
              <w:rPr>
                <w:rFonts w:ascii="Meiryo UI" w:eastAsia="Meiryo UI" w:hAnsi="Meiryo UI" w:cs="ＭＳ Ｐゴシック" w:hint="eastAsia"/>
                <w:color w:val="000000" w:themeColor="text1"/>
                <w:kern w:val="0"/>
                <w:szCs w:val="21"/>
              </w:rPr>
              <w:t>今年度から</w:t>
            </w:r>
            <w:r w:rsidRPr="007F69E0">
              <w:rPr>
                <w:rFonts w:ascii="Meiryo UI" w:eastAsia="Meiryo UI" w:hAnsi="Meiryo UI" w:cs="ＭＳ Ｐゴシック" w:hint="eastAsia"/>
                <w:color w:val="000000" w:themeColor="text1"/>
                <w:kern w:val="0"/>
                <w:szCs w:val="21"/>
              </w:rPr>
              <w:t>新たに実施する</w:t>
            </w:r>
            <w:r w:rsidR="00DE2834" w:rsidRPr="007F69E0">
              <w:rPr>
                <w:rFonts w:ascii="Meiryo UI" w:eastAsia="Meiryo UI" w:hAnsi="Meiryo UI" w:cs="ＭＳ Ｐゴシック" w:hint="eastAsia"/>
                <w:color w:val="000000" w:themeColor="text1"/>
                <w:kern w:val="0"/>
                <w:szCs w:val="21"/>
              </w:rPr>
              <w:t>こと</w:t>
            </w:r>
            <w:r w:rsidR="0097764E" w:rsidRPr="007F69E0">
              <w:rPr>
                <w:rFonts w:ascii="Meiryo UI" w:eastAsia="Meiryo UI" w:hAnsi="Meiryo UI" w:cs="ＭＳ Ｐゴシック"/>
                <w:color w:val="000000" w:themeColor="text1"/>
                <w:kern w:val="0"/>
                <w:szCs w:val="21"/>
              </w:rPr>
              <w:br/>
            </w:r>
            <w:r w:rsidR="0097764E" w:rsidRPr="007F69E0">
              <w:rPr>
                <w:rFonts w:ascii="Meiryo UI" w:eastAsia="Meiryo UI" w:hAnsi="Meiryo UI" w:cs="ＭＳ Ｐゴシック" w:hint="eastAsia"/>
                <w:color w:val="000000" w:themeColor="text1"/>
                <w:kern w:val="0"/>
                <w:szCs w:val="21"/>
              </w:rPr>
              <w:t>（例）</w:t>
            </w:r>
            <w:r w:rsidR="004B61D0" w:rsidRPr="007F69E0">
              <w:rPr>
                <w:rFonts w:ascii="Meiryo UI" w:eastAsia="Meiryo UI" w:hAnsi="Meiryo UI" w:cs="ＭＳ Ｐゴシック" w:hint="eastAsia"/>
                <w:color w:val="000000" w:themeColor="text1"/>
                <w:kern w:val="0"/>
                <w:szCs w:val="21"/>
              </w:rPr>
              <w:t>新たな交通割引施策の追加</w:t>
            </w:r>
            <w:r w:rsidR="00A25E76" w:rsidRPr="007F69E0">
              <w:rPr>
                <w:rFonts w:ascii="Meiryo UI" w:eastAsia="Meiryo UI" w:hAnsi="Meiryo UI" w:cs="ＭＳ Ｐゴシック" w:hint="eastAsia"/>
                <w:color w:val="000000" w:themeColor="text1"/>
                <w:kern w:val="0"/>
                <w:szCs w:val="21"/>
              </w:rPr>
              <w:t>、</w:t>
            </w:r>
            <w:r w:rsidR="004B61D0" w:rsidRPr="007F69E0">
              <w:rPr>
                <w:rFonts w:ascii="Meiryo UI" w:eastAsia="Meiryo UI" w:hAnsi="Meiryo UI" w:cs="ＭＳ Ｐゴシック" w:hint="eastAsia"/>
                <w:color w:val="000000" w:themeColor="text1"/>
                <w:kern w:val="0"/>
                <w:szCs w:val="21"/>
              </w:rPr>
              <w:t>割引や補助額</w:t>
            </w:r>
            <w:r w:rsidR="00A25E76" w:rsidRPr="007F69E0">
              <w:rPr>
                <w:rFonts w:ascii="Meiryo UI" w:eastAsia="Meiryo UI" w:hAnsi="Meiryo UI" w:cs="ＭＳ Ｐゴシック" w:hint="eastAsia"/>
                <w:color w:val="000000" w:themeColor="text1"/>
                <w:kern w:val="0"/>
                <w:szCs w:val="21"/>
              </w:rPr>
              <w:t>・</w:t>
            </w:r>
            <w:r w:rsidR="004B61D0" w:rsidRPr="007F69E0">
              <w:rPr>
                <w:rFonts w:ascii="Meiryo UI" w:eastAsia="Meiryo UI" w:hAnsi="Meiryo UI" w:cs="ＭＳ Ｐゴシック" w:hint="eastAsia"/>
                <w:color w:val="000000" w:themeColor="text1"/>
                <w:kern w:val="0"/>
                <w:szCs w:val="21"/>
              </w:rPr>
              <w:t>割引の回数を増やす</w:t>
            </w:r>
            <w:r w:rsidR="004B61D0" w:rsidRPr="007F69E0">
              <w:rPr>
                <w:rFonts w:ascii="Meiryo UI" w:eastAsia="Meiryo UI" w:hAnsi="Meiryo UI" w:cs="ＭＳ Ｐゴシック"/>
                <w:color w:val="000000" w:themeColor="text1"/>
                <w:kern w:val="0"/>
                <w:szCs w:val="21"/>
              </w:rPr>
              <w:br/>
            </w:r>
            <w:r w:rsidR="004B61D0" w:rsidRPr="007F69E0">
              <w:rPr>
                <w:rFonts w:ascii="Meiryo UI" w:eastAsia="Meiryo UI" w:hAnsi="Meiryo UI" w:cs="ＭＳ Ｐゴシック" w:hint="eastAsia"/>
                <w:color w:val="000000" w:themeColor="text1"/>
                <w:kern w:val="0"/>
                <w:szCs w:val="21"/>
              </w:rPr>
              <w:t>割引を利用できる交通機関の対象を増やす</w:t>
            </w:r>
            <w:r w:rsidR="00A25E76" w:rsidRPr="007F69E0">
              <w:rPr>
                <w:rFonts w:ascii="Meiryo UI" w:eastAsia="Meiryo UI" w:hAnsi="Meiryo UI" w:cs="ＭＳ Ｐゴシック" w:hint="eastAsia"/>
                <w:color w:val="000000" w:themeColor="text1"/>
                <w:kern w:val="0"/>
                <w:szCs w:val="21"/>
              </w:rPr>
              <w:t>、割引が利用できる路線や事業者を増やす</w:t>
            </w:r>
            <w:r w:rsidR="00A25E76" w:rsidRPr="007F69E0">
              <w:rPr>
                <w:rFonts w:ascii="Meiryo UI" w:eastAsia="Meiryo UI" w:hAnsi="Meiryo UI" w:cs="ＭＳ Ｐゴシック"/>
                <w:color w:val="000000" w:themeColor="text1"/>
                <w:kern w:val="0"/>
                <w:szCs w:val="21"/>
              </w:rPr>
              <w:br/>
            </w:r>
            <w:r w:rsidR="00A25E76" w:rsidRPr="007F69E0">
              <w:rPr>
                <w:rFonts w:ascii="Meiryo UI" w:eastAsia="Meiryo UI" w:hAnsi="Meiryo UI" w:cs="ＭＳ Ｐゴシック" w:hint="eastAsia"/>
                <w:color w:val="000000" w:themeColor="text1"/>
                <w:kern w:val="0"/>
                <w:szCs w:val="21"/>
              </w:rPr>
              <w:t>チケットの利便性を改善する</w:t>
            </w:r>
            <w:r w:rsidR="000858D9" w:rsidRPr="007F69E0">
              <w:rPr>
                <w:rFonts w:ascii="Meiryo UI" w:eastAsia="Meiryo UI" w:hAnsi="Meiryo UI" w:cs="ＭＳ Ｐゴシック" w:hint="eastAsia"/>
                <w:color w:val="000000" w:themeColor="text1"/>
                <w:kern w:val="0"/>
                <w:szCs w:val="21"/>
              </w:rPr>
              <w:t xml:space="preserve">　</w:t>
            </w:r>
            <w:r w:rsidR="00A25E76" w:rsidRPr="007F69E0">
              <w:rPr>
                <w:rFonts w:ascii="Meiryo UI" w:eastAsia="Meiryo UI" w:hAnsi="Meiryo UI" w:cs="ＭＳ Ｐゴシック" w:hint="eastAsia"/>
                <w:color w:val="000000" w:themeColor="text1"/>
                <w:kern w:val="0"/>
                <w:szCs w:val="21"/>
              </w:rPr>
              <w:t>など</w:t>
            </w:r>
          </w:p>
        </w:tc>
      </w:tr>
      <w:tr w:rsidR="0097764E" w:rsidRPr="00916E6A" w14:paraId="07933C60" w14:textId="77777777" w:rsidTr="0018243E">
        <w:trPr>
          <w:trHeight w:val="375"/>
        </w:trPr>
        <w:tc>
          <w:tcPr>
            <w:tcW w:w="1928" w:type="dxa"/>
            <w:tcBorders>
              <w:top w:val="single" w:sz="4" w:space="0" w:color="auto"/>
              <w:left w:val="single" w:sz="4" w:space="0" w:color="auto"/>
              <w:bottom w:val="single" w:sz="4" w:space="0" w:color="auto"/>
              <w:right w:val="single" w:sz="4" w:space="0" w:color="auto"/>
            </w:tcBorders>
            <w:noWrap/>
            <w:vAlign w:val="center"/>
          </w:tcPr>
          <w:p w14:paraId="12246F21" w14:textId="11F2BB32" w:rsidR="00077A19" w:rsidRPr="007F69E0" w:rsidRDefault="00950BF4"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多様な告知</w:t>
            </w:r>
          </w:p>
        </w:tc>
        <w:tc>
          <w:tcPr>
            <w:tcW w:w="7597" w:type="dxa"/>
            <w:tcBorders>
              <w:top w:val="single" w:sz="4" w:space="0" w:color="auto"/>
              <w:left w:val="single" w:sz="4" w:space="0" w:color="auto"/>
              <w:bottom w:val="single" w:sz="4" w:space="0" w:color="auto"/>
              <w:right w:val="single" w:sz="4" w:space="0" w:color="auto"/>
            </w:tcBorders>
            <w:noWrap/>
            <w:vAlign w:val="center"/>
          </w:tcPr>
          <w:p w14:paraId="1F6BBF43" w14:textId="3BDD7566" w:rsidR="00077A19" w:rsidRPr="007F69E0" w:rsidRDefault="005B334E"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本人以外への</w:t>
            </w:r>
            <w:r w:rsidR="003F32A5" w:rsidRPr="007F69E0">
              <w:rPr>
                <w:rFonts w:ascii="Meiryo UI" w:eastAsia="Meiryo UI" w:hAnsi="Meiryo UI" w:cs="ＭＳ Ｐゴシック" w:hint="eastAsia"/>
                <w:color w:val="000000" w:themeColor="text1"/>
                <w:kern w:val="0"/>
                <w:szCs w:val="21"/>
              </w:rPr>
              <w:t>告知</w:t>
            </w:r>
            <w:r w:rsidRPr="007F69E0">
              <w:rPr>
                <w:rFonts w:ascii="Meiryo UI" w:eastAsia="Meiryo UI" w:hAnsi="Meiryo UI" w:cs="ＭＳ Ｐゴシック" w:hint="eastAsia"/>
                <w:color w:val="000000" w:themeColor="text1"/>
                <w:kern w:val="0"/>
                <w:szCs w:val="21"/>
              </w:rPr>
              <w:t>、外部団体との</w:t>
            </w:r>
            <w:r w:rsidR="00D42688" w:rsidRPr="007F69E0">
              <w:rPr>
                <w:rFonts w:ascii="Meiryo UI" w:eastAsia="Meiryo UI" w:hAnsi="Meiryo UI" w:cs="ＭＳ Ｐゴシック" w:hint="eastAsia"/>
                <w:color w:val="000000" w:themeColor="text1"/>
                <w:kern w:val="0"/>
                <w:szCs w:val="21"/>
              </w:rPr>
              <w:t>連携</w:t>
            </w:r>
            <w:r w:rsidRPr="007F69E0">
              <w:rPr>
                <w:rFonts w:ascii="Meiryo UI" w:eastAsia="Meiryo UI" w:hAnsi="Meiryo UI" w:cs="ＭＳ Ｐゴシック" w:hint="eastAsia"/>
                <w:color w:val="000000" w:themeColor="text1"/>
                <w:kern w:val="0"/>
                <w:szCs w:val="21"/>
              </w:rPr>
              <w:t>告知</w:t>
            </w:r>
            <w:r w:rsidR="003F32A5" w:rsidRPr="007F69E0">
              <w:rPr>
                <w:rFonts w:ascii="Meiryo UI" w:eastAsia="Meiryo UI" w:hAnsi="Meiryo UI" w:cs="ＭＳ Ｐゴシック" w:hint="eastAsia"/>
                <w:color w:val="000000" w:themeColor="text1"/>
                <w:kern w:val="0"/>
                <w:szCs w:val="21"/>
              </w:rPr>
              <w:t>、対面での告知のいずれかを実施する</w:t>
            </w:r>
            <w:r w:rsidR="0018243E" w:rsidRPr="007F69E0">
              <w:rPr>
                <w:rFonts w:ascii="Meiryo UI" w:eastAsia="Meiryo UI" w:hAnsi="Meiryo UI" w:cs="ＭＳ Ｐゴシック" w:hint="eastAsia"/>
                <w:color w:val="000000" w:themeColor="text1"/>
                <w:kern w:val="0"/>
                <w:szCs w:val="21"/>
              </w:rPr>
              <w:t>こと</w:t>
            </w:r>
            <w:r w:rsidR="0097764E" w:rsidRPr="007F69E0">
              <w:rPr>
                <w:rFonts w:ascii="Meiryo UI" w:eastAsia="Meiryo UI" w:hAnsi="Meiryo UI" w:cs="ＭＳ Ｐゴシック"/>
                <w:color w:val="000000" w:themeColor="text1"/>
                <w:kern w:val="0"/>
                <w:szCs w:val="21"/>
              </w:rPr>
              <w:br/>
            </w:r>
            <w:r w:rsidR="0097764E" w:rsidRPr="007F69E0">
              <w:rPr>
                <w:rFonts w:ascii="Meiryo UI" w:eastAsia="Meiryo UI" w:hAnsi="Meiryo UI" w:cs="ＭＳ Ｐゴシック" w:hint="eastAsia"/>
                <w:color w:val="000000" w:themeColor="text1"/>
                <w:kern w:val="0"/>
                <w:szCs w:val="21"/>
              </w:rPr>
              <w:t>（例）</w:t>
            </w:r>
            <w:r w:rsidR="00D42688" w:rsidRPr="007F69E0">
              <w:rPr>
                <w:rFonts w:ascii="Meiryo UI" w:eastAsia="Meiryo UI" w:hAnsi="Meiryo UI" w:cs="ＭＳ Ｐゴシック" w:hint="eastAsia"/>
                <w:color w:val="000000" w:themeColor="text1"/>
                <w:kern w:val="0"/>
                <w:szCs w:val="21"/>
              </w:rPr>
              <w:t>家族や同居者に向けた施策の告知を行う</w:t>
            </w:r>
            <w:r w:rsidR="00D42688" w:rsidRPr="007F69E0">
              <w:rPr>
                <w:rFonts w:ascii="Meiryo UI" w:eastAsia="Meiryo UI" w:hAnsi="Meiryo UI" w:cs="ＭＳ Ｐゴシック"/>
                <w:color w:val="000000" w:themeColor="text1"/>
                <w:kern w:val="0"/>
                <w:szCs w:val="21"/>
              </w:rPr>
              <w:br/>
            </w:r>
            <w:r w:rsidR="00D42688" w:rsidRPr="007F69E0">
              <w:rPr>
                <w:rFonts w:ascii="Meiryo UI" w:eastAsia="Meiryo UI" w:hAnsi="Meiryo UI" w:cs="ＭＳ Ｐゴシック" w:hint="eastAsia"/>
                <w:color w:val="000000" w:themeColor="text1"/>
                <w:kern w:val="0"/>
                <w:szCs w:val="21"/>
              </w:rPr>
              <w:t>警察や医療機関</w:t>
            </w:r>
            <w:r w:rsidR="00EB60D1" w:rsidRPr="007F69E0">
              <w:rPr>
                <w:rFonts w:ascii="Meiryo UI" w:eastAsia="Meiryo UI" w:hAnsi="Meiryo UI" w:cs="ＭＳ Ｐゴシック" w:hint="eastAsia"/>
                <w:color w:val="000000" w:themeColor="text1"/>
                <w:kern w:val="0"/>
                <w:szCs w:val="21"/>
              </w:rPr>
              <w:t>・</w:t>
            </w:r>
            <w:r w:rsidR="00D42688" w:rsidRPr="007F69E0">
              <w:rPr>
                <w:rFonts w:ascii="Meiryo UI" w:eastAsia="Meiryo UI" w:hAnsi="Meiryo UI" w:cs="ＭＳ Ｐゴシック" w:hint="eastAsia"/>
                <w:color w:val="000000" w:themeColor="text1"/>
                <w:kern w:val="0"/>
                <w:szCs w:val="21"/>
              </w:rPr>
              <w:t>民間企業など、外部団体と連携した告知を行う</w:t>
            </w:r>
          </w:p>
          <w:p w14:paraId="1AC80C79" w14:textId="635B5226" w:rsidR="00D42688" w:rsidRPr="007F69E0" w:rsidRDefault="00D42688" w:rsidP="00F118B7">
            <w:pPr>
              <w:widowControl/>
              <w:spacing w:line="0" w:lineRule="atLeast"/>
              <w:jc w:val="left"/>
              <w:rPr>
                <w:rFonts w:ascii="Meiryo UI" w:eastAsia="Meiryo UI" w:hAnsi="Meiryo UI" w:cs="ＭＳ Ｐゴシック"/>
                <w:color w:val="000000" w:themeColor="text1"/>
                <w:kern w:val="0"/>
                <w:szCs w:val="21"/>
              </w:rPr>
            </w:pPr>
            <w:r w:rsidRPr="007F69E0">
              <w:rPr>
                <w:rFonts w:ascii="Meiryo UI" w:eastAsia="Meiryo UI" w:hAnsi="Meiryo UI" w:cs="ＭＳ Ｐゴシック" w:hint="eastAsia"/>
                <w:color w:val="000000" w:themeColor="text1"/>
                <w:kern w:val="0"/>
                <w:szCs w:val="21"/>
              </w:rPr>
              <w:t>施策を対面で説明する告知を行う</w:t>
            </w:r>
            <w:r w:rsidR="000858D9" w:rsidRPr="007F69E0">
              <w:rPr>
                <w:rFonts w:ascii="Meiryo UI" w:eastAsia="Meiryo UI" w:hAnsi="Meiryo UI" w:cs="ＭＳ Ｐゴシック" w:hint="eastAsia"/>
                <w:color w:val="000000" w:themeColor="text1"/>
                <w:kern w:val="0"/>
                <w:szCs w:val="21"/>
              </w:rPr>
              <w:t xml:space="preserve">　など</w:t>
            </w:r>
          </w:p>
        </w:tc>
      </w:tr>
    </w:tbl>
    <w:p w14:paraId="66EEE65D" w14:textId="77777777" w:rsidR="009F4E48" w:rsidRDefault="009F4E48" w:rsidP="00411F9C">
      <w:pPr>
        <w:rPr>
          <w:rFonts w:ascii="Meiryo UI" w:eastAsia="Meiryo UI" w:hAnsi="Meiryo UI"/>
          <w:color w:val="000000" w:themeColor="text1"/>
          <w:szCs w:val="21"/>
        </w:rPr>
      </w:pPr>
    </w:p>
    <w:p w14:paraId="65923F58" w14:textId="77777777" w:rsidR="0018243E" w:rsidRPr="00411F9C" w:rsidRDefault="0018243E" w:rsidP="00411F9C">
      <w:pPr>
        <w:rPr>
          <w:rFonts w:ascii="Meiryo UI" w:eastAsia="Meiryo UI" w:hAnsi="Meiryo UI"/>
          <w:color w:val="000000" w:themeColor="text1"/>
          <w:szCs w:val="21"/>
        </w:rPr>
      </w:pPr>
    </w:p>
    <w:p w14:paraId="1CF59979" w14:textId="04B34DF3" w:rsidR="008D70EF" w:rsidRPr="00916E6A" w:rsidRDefault="008D70EF" w:rsidP="005969D8">
      <w:pPr>
        <w:pStyle w:val="a5"/>
        <w:numPr>
          <w:ilvl w:val="0"/>
          <w:numId w:val="20"/>
        </w:numPr>
        <w:ind w:leftChars="0"/>
        <w:rPr>
          <w:rFonts w:ascii="Meiryo UI" w:eastAsia="Meiryo UI" w:hAnsi="Meiryo UI"/>
          <w:color w:val="000000" w:themeColor="text1"/>
          <w:szCs w:val="21"/>
          <w:u w:val="single"/>
        </w:rPr>
      </w:pPr>
      <w:r w:rsidRPr="00916E6A">
        <w:rPr>
          <w:rFonts w:ascii="Meiryo UI" w:eastAsia="Meiryo UI" w:hAnsi="Meiryo UI" w:hint="eastAsia"/>
          <w:color w:val="000000" w:themeColor="text1"/>
          <w:szCs w:val="21"/>
          <w:u w:val="single"/>
        </w:rPr>
        <w:t>相談・問い合わせ先</w:t>
      </w:r>
    </w:p>
    <w:p w14:paraId="632684AC" w14:textId="3ADDE804" w:rsidR="00EF0CB4" w:rsidRPr="001E674E" w:rsidRDefault="00D968EA" w:rsidP="009B0CFA">
      <w:pPr>
        <w:ind w:leftChars="202" w:left="424" w:firstLineChars="68" w:firstLine="143"/>
        <w:rPr>
          <w:rFonts w:ascii="Meiryo UI" w:eastAsia="Meiryo UI" w:hAnsi="Meiryo UI"/>
          <w:szCs w:val="21"/>
        </w:rPr>
      </w:pPr>
      <w:r w:rsidRPr="00916E6A">
        <w:rPr>
          <w:rFonts w:ascii="Meiryo UI" w:eastAsia="Meiryo UI" w:hAnsi="Meiryo UI" w:hint="eastAsia"/>
          <w:color w:val="000000" w:themeColor="text1"/>
          <w:szCs w:val="21"/>
        </w:rPr>
        <w:t>実証実験内容についての相談や、エントリー方法等の</w:t>
      </w:r>
      <w:r w:rsidRPr="001E674E">
        <w:rPr>
          <w:rFonts w:ascii="Meiryo UI" w:eastAsia="Meiryo UI" w:hAnsi="Meiryo UI" w:hint="eastAsia"/>
          <w:szCs w:val="21"/>
        </w:rPr>
        <w:t>問い合わせは、以下のメールアドレス</w:t>
      </w:r>
      <w:r w:rsidR="00DB19C3" w:rsidRPr="001E674E">
        <w:rPr>
          <w:rFonts w:ascii="Meiryo UI" w:eastAsia="Meiryo UI" w:hAnsi="Meiryo UI" w:hint="eastAsia"/>
          <w:szCs w:val="21"/>
        </w:rPr>
        <w:t>で受け付ける。</w:t>
      </w:r>
    </w:p>
    <w:p w14:paraId="01FD94CB" w14:textId="77777777" w:rsidR="005E3405" w:rsidRPr="001E674E" w:rsidRDefault="005E3405" w:rsidP="009B0CFA">
      <w:pPr>
        <w:ind w:leftChars="202" w:left="424" w:firstLineChars="68" w:firstLine="143"/>
        <w:rPr>
          <w:rFonts w:ascii="Meiryo UI" w:eastAsia="Meiryo UI" w:hAnsi="Meiryo UI"/>
          <w:szCs w:val="21"/>
        </w:rPr>
      </w:pPr>
    </w:p>
    <w:p w14:paraId="75029CDF" w14:textId="49FF1C61" w:rsidR="00811122" w:rsidRPr="001E674E" w:rsidRDefault="003E3919" w:rsidP="009B0CFA">
      <w:pPr>
        <w:pStyle w:val="a5"/>
        <w:numPr>
          <w:ilvl w:val="2"/>
          <w:numId w:val="20"/>
        </w:numPr>
        <w:ind w:leftChars="202" w:left="424" w:firstLineChars="68" w:firstLine="143"/>
        <w:rPr>
          <w:rFonts w:ascii="Meiryo UI" w:eastAsia="Meiryo UI" w:hAnsi="Meiryo UI"/>
          <w:szCs w:val="21"/>
        </w:rPr>
      </w:pPr>
      <w:r w:rsidRPr="001E674E">
        <w:rPr>
          <w:rFonts w:ascii="Meiryo UI" w:eastAsia="Meiryo UI" w:hAnsi="Meiryo UI" w:hint="eastAsia"/>
          <w:szCs w:val="21"/>
        </w:rPr>
        <w:t>メールアドレス：</w:t>
      </w:r>
      <w:hyperlink r:id="rId15" w:history="1">
        <w:r w:rsidR="00CD5626" w:rsidRPr="001E674E">
          <w:rPr>
            <w:rStyle w:val="a3"/>
            <w:rFonts w:ascii="Meiryo UI" w:eastAsia="Meiryo UI" w:hAnsi="Meiryo UI"/>
            <w:szCs w:val="21"/>
          </w:rPr>
          <w:t>return_dl@tohmatsu.co.jp</w:t>
        </w:r>
      </w:hyperlink>
    </w:p>
    <w:sectPr w:rsidR="00811122" w:rsidRPr="001E674E" w:rsidSect="003B02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C581" w14:textId="77777777" w:rsidR="00773BF4" w:rsidRDefault="00773BF4" w:rsidP="009F7E67">
      <w:r>
        <w:separator/>
      </w:r>
    </w:p>
  </w:endnote>
  <w:endnote w:type="continuationSeparator" w:id="0">
    <w:p w14:paraId="022AE04D" w14:textId="77777777" w:rsidR="00773BF4" w:rsidRDefault="00773BF4" w:rsidP="009F7E67">
      <w:r>
        <w:continuationSeparator/>
      </w:r>
    </w:p>
  </w:endnote>
  <w:endnote w:type="continuationNotice" w:id="1">
    <w:p w14:paraId="07CA6D88" w14:textId="77777777" w:rsidR="00773BF4" w:rsidRDefault="0077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7DE8" w14:textId="77777777" w:rsidR="00773BF4" w:rsidRDefault="00773BF4" w:rsidP="009F7E67">
      <w:r>
        <w:separator/>
      </w:r>
    </w:p>
  </w:footnote>
  <w:footnote w:type="continuationSeparator" w:id="0">
    <w:p w14:paraId="67741385" w14:textId="77777777" w:rsidR="00773BF4" w:rsidRDefault="00773BF4" w:rsidP="009F7E67">
      <w:r>
        <w:continuationSeparator/>
      </w:r>
    </w:p>
  </w:footnote>
  <w:footnote w:type="continuationNotice" w:id="1">
    <w:p w14:paraId="7044FBA0" w14:textId="77777777" w:rsidR="00773BF4" w:rsidRDefault="00773B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766"/>
    <w:multiLevelType w:val="hybridMultilevel"/>
    <w:tmpl w:val="9752CC40"/>
    <w:lvl w:ilvl="0" w:tplc="0409000F">
      <w:start w:val="1"/>
      <w:numFmt w:val="decimal"/>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08A679B0"/>
    <w:multiLevelType w:val="hybridMultilevel"/>
    <w:tmpl w:val="2AAC84F4"/>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 w15:restartNumberingAfterBreak="0">
    <w:nsid w:val="0AFE74BB"/>
    <w:multiLevelType w:val="multilevel"/>
    <w:tmpl w:val="0409001D"/>
    <w:styleLink w:val="2"/>
    <w:lvl w:ilvl="0">
      <w:start w:val="1"/>
      <w:numFmt w:val="decimal"/>
      <w:lvlText w:val="%1"/>
      <w:lvlJc w:val="left"/>
      <w:pPr>
        <w:ind w:left="425" w:hanging="425"/>
      </w:pPr>
      <w:rPr>
        <w:u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F7B0164"/>
    <w:multiLevelType w:val="hybridMultilevel"/>
    <w:tmpl w:val="21B46B6C"/>
    <w:lvl w:ilvl="0" w:tplc="04090001">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4" w15:restartNumberingAfterBreak="0">
    <w:nsid w:val="108F7E58"/>
    <w:multiLevelType w:val="multilevel"/>
    <w:tmpl w:val="04090023"/>
    <w:numStyleLink w:val="1"/>
  </w:abstractNum>
  <w:abstractNum w:abstractNumId="5" w15:restartNumberingAfterBreak="0">
    <w:nsid w:val="27716267"/>
    <w:multiLevelType w:val="hybridMultilevel"/>
    <w:tmpl w:val="CECE3F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D0DFB"/>
    <w:multiLevelType w:val="hybridMultilevel"/>
    <w:tmpl w:val="02DAB694"/>
    <w:lvl w:ilvl="0" w:tplc="C974F368">
      <w:start w:val="1"/>
      <w:numFmt w:val="decimal"/>
      <w:pStyle w:val="1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C297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8" w15:restartNumberingAfterBreak="0">
    <w:nsid w:val="32547C7F"/>
    <w:multiLevelType w:val="hybridMultilevel"/>
    <w:tmpl w:val="B97E93A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4C2D63"/>
    <w:multiLevelType w:val="multilevel"/>
    <w:tmpl w:val="0409001D"/>
    <w:styleLink w:val="4"/>
    <w:lvl w:ilvl="0">
      <w:start w:val="1"/>
      <w:numFmt w:val="decimal"/>
      <w:lvlText w:val="%1"/>
      <w:lvlJc w:val="left"/>
      <w:pPr>
        <w:ind w:left="425" w:hanging="425"/>
      </w:pPr>
      <w:rPr>
        <w:rFonts w:eastAsia="Meiryo UI"/>
        <w:sz w:val="21"/>
      </w:rPr>
    </w:lvl>
    <w:lvl w:ilvl="1">
      <w:start w:val="1"/>
      <w:numFmt w:val="decimal"/>
      <w:lvlText w:val="%1.%2"/>
      <w:lvlJc w:val="left"/>
      <w:pPr>
        <w:ind w:left="992" w:hanging="567"/>
      </w:pPr>
      <w:rPr>
        <w:rFonts w:eastAsia="Meiryo UI"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20F7D0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1" w15:restartNumberingAfterBreak="0">
    <w:nsid w:val="443A2824"/>
    <w:multiLevelType w:val="hybridMultilevel"/>
    <w:tmpl w:val="66C873F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520513"/>
    <w:multiLevelType w:val="hybridMultilevel"/>
    <w:tmpl w:val="1FF2EFB6"/>
    <w:lvl w:ilvl="0" w:tplc="994A268C">
      <w:start w:val="2"/>
      <w:numFmt w:val="decimalEnclosedCircle"/>
      <w:lvlText w:val="%1"/>
      <w:lvlJc w:val="left"/>
      <w:pPr>
        <w:ind w:left="2700" w:hanging="360"/>
      </w:pPr>
      <w:rPr>
        <w:rFonts w:hint="default"/>
      </w:rPr>
    </w:lvl>
    <w:lvl w:ilvl="1" w:tplc="04090017" w:tentative="1">
      <w:start w:val="1"/>
      <w:numFmt w:val="aiueoFullWidth"/>
      <w:lvlText w:val="(%2)"/>
      <w:lvlJc w:val="left"/>
      <w:pPr>
        <w:ind w:left="3220" w:hanging="440"/>
      </w:pPr>
    </w:lvl>
    <w:lvl w:ilvl="2" w:tplc="04090011" w:tentative="1">
      <w:start w:val="1"/>
      <w:numFmt w:val="decimalEnclosedCircle"/>
      <w:lvlText w:val="%3"/>
      <w:lvlJc w:val="left"/>
      <w:pPr>
        <w:ind w:left="3660" w:hanging="440"/>
      </w:pPr>
    </w:lvl>
    <w:lvl w:ilvl="3" w:tplc="0409000F" w:tentative="1">
      <w:start w:val="1"/>
      <w:numFmt w:val="decimal"/>
      <w:lvlText w:val="%4."/>
      <w:lvlJc w:val="left"/>
      <w:pPr>
        <w:ind w:left="4100" w:hanging="440"/>
      </w:pPr>
    </w:lvl>
    <w:lvl w:ilvl="4" w:tplc="04090017" w:tentative="1">
      <w:start w:val="1"/>
      <w:numFmt w:val="aiueoFullWidth"/>
      <w:lvlText w:val="(%5)"/>
      <w:lvlJc w:val="left"/>
      <w:pPr>
        <w:ind w:left="4540" w:hanging="440"/>
      </w:pPr>
    </w:lvl>
    <w:lvl w:ilvl="5" w:tplc="04090011" w:tentative="1">
      <w:start w:val="1"/>
      <w:numFmt w:val="decimalEnclosedCircle"/>
      <w:lvlText w:val="%6"/>
      <w:lvlJc w:val="left"/>
      <w:pPr>
        <w:ind w:left="4980" w:hanging="440"/>
      </w:pPr>
    </w:lvl>
    <w:lvl w:ilvl="6" w:tplc="0409000F" w:tentative="1">
      <w:start w:val="1"/>
      <w:numFmt w:val="decimal"/>
      <w:lvlText w:val="%7."/>
      <w:lvlJc w:val="left"/>
      <w:pPr>
        <w:ind w:left="5420" w:hanging="440"/>
      </w:pPr>
    </w:lvl>
    <w:lvl w:ilvl="7" w:tplc="04090017" w:tentative="1">
      <w:start w:val="1"/>
      <w:numFmt w:val="aiueoFullWidth"/>
      <w:lvlText w:val="(%8)"/>
      <w:lvlJc w:val="left"/>
      <w:pPr>
        <w:ind w:left="5860" w:hanging="440"/>
      </w:pPr>
    </w:lvl>
    <w:lvl w:ilvl="8" w:tplc="04090011" w:tentative="1">
      <w:start w:val="1"/>
      <w:numFmt w:val="decimalEnclosedCircle"/>
      <w:lvlText w:val="%9"/>
      <w:lvlJc w:val="left"/>
      <w:pPr>
        <w:ind w:left="6300" w:hanging="440"/>
      </w:pPr>
    </w:lvl>
  </w:abstractNum>
  <w:abstractNum w:abstractNumId="13" w15:restartNumberingAfterBreak="0">
    <w:nsid w:val="4B2F7C63"/>
    <w:multiLevelType w:val="hybridMultilevel"/>
    <w:tmpl w:val="C548E024"/>
    <w:lvl w:ilvl="0" w:tplc="DB387F14">
      <w:start w:val="1"/>
      <w:numFmt w:val="decimalEnclosedCircle"/>
      <w:lvlText w:val="%1"/>
      <w:lvlJc w:val="left"/>
      <w:pPr>
        <w:ind w:left="1636" w:hanging="36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4" w15:restartNumberingAfterBreak="0">
    <w:nsid w:val="4B8C0BBC"/>
    <w:multiLevelType w:val="hybridMultilevel"/>
    <w:tmpl w:val="11960A86"/>
    <w:lvl w:ilvl="0" w:tplc="883021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E0B34D8"/>
    <w:multiLevelType w:val="hybridMultilevel"/>
    <w:tmpl w:val="E87C8B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4907A7"/>
    <w:multiLevelType w:val="hybridMultilevel"/>
    <w:tmpl w:val="8576AA82"/>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7" w15:restartNumberingAfterBreak="0">
    <w:nsid w:val="55FE44A2"/>
    <w:multiLevelType w:val="hybridMultilevel"/>
    <w:tmpl w:val="A0A8DFE4"/>
    <w:lvl w:ilvl="0" w:tplc="2C7283E0">
      <w:start w:val="3"/>
      <w:numFmt w:val="decimalEnclosedCircle"/>
      <w:lvlText w:val="%1"/>
      <w:lvlJc w:val="left"/>
      <w:pPr>
        <w:ind w:left="2880" w:hanging="360"/>
      </w:pPr>
      <w:rPr>
        <w:rFonts w:hint="default"/>
      </w:rPr>
    </w:lvl>
    <w:lvl w:ilvl="1" w:tplc="04090017" w:tentative="1">
      <w:start w:val="1"/>
      <w:numFmt w:val="aiueoFullWidth"/>
      <w:lvlText w:val="(%2)"/>
      <w:lvlJc w:val="left"/>
      <w:pPr>
        <w:ind w:left="3400" w:hanging="440"/>
      </w:pPr>
    </w:lvl>
    <w:lvl w:ilvl="2" w:tplc="04090011" w:tentative="1">
      <w:start w:val="1"/>
      <w:numFmt w:val="decimalEnclosedCircle"/>
      <w:lvlText w:val="%3"/>
      <w:lvlJc w:val="left"/>
      <w:pPr>
        <w:ind w:left="3840" w:hanging="440"/>
      </w:pPr>
    </w:lvl>
    <w:lvl w:ilvl="3" w:tplc="0409000F" w:tentative="1">
      <w:start w:val="1"/>
      <w:numFmt w:val="decimal"/>
      <w:lvlText w:val="%4."/>
      <w:lvlJc w:val="left"/>
      <w:pPr>
        <w:ind w:left="4280" w:hanging="440"/>
      </w:pPr>
    </w:lvl>
    <w:lvl w:ilvl="4" w:tplc="04090017" w:tentative="1">
      <w:start w:val="1"/>
      <w:numFmt w:val="aiueoFullWidth"/>
      <w:lvlText w:val="(%5)"/>
      <w:lvlJc w:val="left"/>
      <w:pPr>
        <w:ind w:left="4720" w:hanging="440"/>
      </w:pPr>
    </w:lvl>
    <w:lvl w:ilvl="5" w:tplc="04090011" w:tentative="1">
      <w:start w:val="1"/>
      <w:numFmt w:val="decimalEnclosedCircle"/>
      <w:lvlText w:val="%6"/>
      <w:lvlJc w:val="left"/>
      <w:pPr>
        <w:ind w:left="5160" w:hanging="440"/>
      </w:pPr>
    </w:lvl>
    <w:lvl w:ilvl="6" w:tplc="0409000F" w:tentative="1">
      <w:start w:val="1"/>
      <w:numFmt w:val="decimal"/>
      <w:lvlText w:val="%7."/>
      <w:lvlJc w:val="left"/>
      <w:pPr>
        <w:ind w:left="5600" w:hanging="440"/>
      </w:pPr>
    </w:lvl>
    <w:lvl w:ilvl="7" w:tplc="04090017" w:tentative="1">
      <w:start w:val="1"/>
      <w:numFmt w:val="aiueoFullWidth"/>
      <w:lvlText w:val="(%8)"/>
      <w:lvlJc w:val="left"/>
      <w:pPr>
        <w:ind w:left="6040" w:hanging="440"/>
      </w:pPr>
    </w:lvl>
    <w:lvl w:ilvl="8" w:tplc="04090011" w:tentative="1">
      <w:start w:val="1"/>
      <w:numFmt w:val="decimalEnclosedCircle"/>
      <w:lvlText w:val="%9"/>
      <w:lvlJc w:val="left"/>
      <w:pPr>
        <w:ind w:left="6480" w:hanging="440"/>
      </w:pPr>
    </w:lvl>
  </w:abstractNum>
  <w:abstractNum w:abstractNumId="18" w15:restartNumberingAfterBreak="0">
    <w:nsid w:val="5E1F1FC9"/>
    <w:multiLevelType w:val="hybridMultilevel"/>
    <w:tmpl w:val="2676DCE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5E24450D"/>
    <w:multiLevelType w:val="hybridMultilevel"/>
    <w:tmpl w:val="7E7010B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6037750F"/>
    <w:multiLevelType w:val="multilevel"/>
    <w:tmpl w:val="0409001D"/>
    <w:numStyleLink w:val="3"/>
  </w:abstractNum>
  <w:abstractNum w:abstractNumId="21" w15:restartNumberingAfterBreak="0">
    <w:nsid w:val="63226C74"/>
    <w:multiLevelType w:val="hybridMultilevel"/>
    <w:tmpl w:val="1FE29BF0"/>
    <w:lvl w:ilvl="0" w:tplc="A7585BFA">
      <w:start w:val="1"/>
      <w:numFmt w:val="decimalEnclosedCircle"/>
      <w:lvlText w:val="%1"/>
      <w:lvlJc w:val="left"/>
      <w:pPr>
        <w:ind w:left="1636" w:hanging="36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22" w15:restartNumberingAfterBreak="0">
    <w:nsid w:val="69D61560"/>
    <w:multiLevelType w:val="multilevel"/>
    <w:tmpl w:val="04090023"/>
    <w:styleLink w:val="1"/>
    <w:lvl w:ilvl="0">
      <w:start w:val="1"/>
      <w:numFmt w:val="decimal"/>
      <w:lvlText w:val="%1"/>
      <w:lvlJc w:val="left"/>
      <w:pPr>
        <w:ind w:left="425" w:hanging="425"/>
      </w:pPr>
      <w:rPr>
        <w:rFonts w:eastAsia="Meiryo UI" w:hint="eastAsia"/>
        <w:sz w:val="21"/>
        <w:u w:val="none"/>
      </w:rPr>
    </w:lvl>
    <w:lvl w:ilvl="1">
      <w:start w:val="1"/>
      <w:numFmt w:val="decimal"/>
      <w:lvlText w:val="(%2)"/>
      <w:lvlJc w:val="left"/>
      <w:pPr>
        <w:ind w:left="851" w:hanging="426"/>
      </w:pPr>
      <w:rPr>
        <w:rFonts w:eastAsia="Meiryo UI" w:hint="eastAsia"/>
        <w:sz w:val="21"/>
      </w:rPr>
    </w:lvl>
    <w:lvl w:ilvl="2">
      <w:start w:val="1"/>
      <w:numFmt w:val="bullet"/>
      <w:lvlText w:val=""/>
      <w:lvlJc w:val="left"/>
      <w:pPr>
        <w:ind w:left="1276" w:hanging="425"/>
      </w:pPr>
      <w:rPr>
        <w:rFonts w:ascii="Symbol" w:eastAsia="Meiryo UI" w:hAnsi="Symbol" w:hint="default"/>
        <w:color w:val="auto"/>
        <w:sz w:val="21"/>
      </w:r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23" w15:restartNumberingAfterBreak="0">
    <w:nsid w:val="75F341E4"/>
    <w:multiLevelType w:val="hybridMultilevel"/>
    <w:tmpl w:val="F1DAC918"/>
    <w:lvl w:ilvl="0" w:tplc="D3B2FD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AAE42D0"/>
    <w:multiLevelType w:val="multilevel"/>
    <w:tmpl w:val="0409001D"/>
    <w:styleLink w:val="3"/>
    <w:lvl w:ilvl="0">
      <w:start w:val="1"/>
      <w:numFmt w:val="decimal"/>
      <w:lvlText w:val="%1"/>
      <w:lvlJc w:val="left"/>
      <w:pPr>
        <w:ind w:left="425" w:hanging="425"/>
      </w:pPr>
      <w:rPr>
        <w:rFonts w:eastAsia="Meiryo UI"/>
        <w:sz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D0D2D0E"/>
    <w:multiLevelType w:val="hybridMultilevel"/>
    <w:tmpl w:val="65468BFC"/>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D1741F4"/>
    <w:multiLevelType w:val="multilevel"/>
    <w:tmpl w:val="0409001D"/>
    <w:numStyleLink w:val="2"/>
  </w:abstractNum>
  <w:abstractNum w:abstractNumId="27" w15:restartNumberingAfterBreak="0">
    <w:nsid w:val="7FC502E5"/>
    <w:multiLevelType w:val="hybridMultilevel"/>
    <w:tmpl w:val="97288566"/>
    <w:lvl w:ilvl="0" w:tplc="6C02F1B4">
      <w:start w:val="1"/>
      <w:numFmt w:val="decimalEnclosedCircle"/>
      <w:pStyle w:val="2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4254876">
    <w:abstractNumId w:val="6"/>
  </w:num>
  <w:num w:numId="2" w16cid:durableId="1537039729">
    <w:abstractNumId w:val="6"/>
  </w:num>
  <w:num w:numId="3" w16cid:durableId="675184608">
    <w:abstractNumId w:val="27"/>
  </w:num>
  <w:num w:numId="4" w16cid:durableId="908610534">
    <w:abstractNumId w:val="27"/>
  </w:num>
  <w:num w:numId="5" w16cid:durableId="1219245555">
    <w:abstractNumId w:val="27"/>
  </w:num>
  <w:num w:numId="6" w16cid:durableId="1413241325">
    <w:abstractNumId w:val="27"/>
  </w:num>
  <w:num w:numId="7" w16cid:durableId="1528445842">
    <w:abstractNumId w:val="6"/>
  </w:num>
  <w:num w:numId="8" w16cid:durableId="1982925007">
    <w:abstractNumId w:val="6"/>
  </w:num>
  <w:num w:numId="9" w16cid:durableId="1083185698">
    <w:abstractNumId w:val="8"/>
  </w:num>
  <w:num w:numId="10" w16cid:durableId="2121223667">
    <w:abstractNumId w:val="6"/>
  </w:num>
  <w:num w:numId="11" w16cid:durableId="529033800">
    <w:abstractNumId w:val="5"/>
  </w:num>
  <w:num w:numId="12" w16cid:durableId="1470709795">
    <w:abstractNumId w:val="7"/>
  </w:num>
  <w:num w:numId="13" w16cid:durableId="1353218776">
    <w:abstractNumId w:val="10"/>
  </w:num>
  <w:num w:numId="14" w16cid:durableId="949776634">
    <w:abstractNumId w:val="26"/>
  </w:num>
  <w:num w:numId="15" w16cid:durableId="632633784">
    <w:abstractNumId w:val="22"/>
  </w:num>
  <w:num w:numId="16" w16cid:durableId="935753148">
    <w:abstractNumId w:val="2"/>
  </w:num>
  <w:num w:numId="17" w16cid:durableId="857430038">
    <w:abstractNumId w:val="24"/>
  </w:num>
  <w:num w:numId="18" w16cid:durableId="1380981246">
    <w:abstractNumId w:val="20"/>
  </w:num>
  <w:num w:numId="19" w16cid:durableId="856500884">
    <w:abstractNumId w:val="9"/>
  </w:num>
  <w:num w:numId="20" w16cid:durableId="429155708">
    <w:abstractNumId w:val="4"/>
  </w:num>
  <w:num w:numId="21" w16cid:durableId="1789544449">
    <w:abstractNumId w:val="17"/>
  </w:num>
  <w:num w:numId="22" w16cid:durableId="634607877">
    <w:abstractNumId w:val="16"/>
  </w:num>
  <w:num w:numId="23" w16cid:durableId="1800033368">
    <w:abstractNumId w:val="0"/>
  </w:num>
  <w:num w:numId="24" w16cid:durableId="357698974">
    <w:abstractNumId w:val="1"/>
  </w:num>
  <w:num w:numId="25" w16cid:durableId="1929339191">
    <w:abstractNumId w:val="12"/>
  </w:num>
  <w:num w:numId="26" w16cid:durableId="218368677">
    <w:abstractNumId w:val="25"/>
  </w:num>
  <w:num w:numId="27" w16cid:durableId="946736849">
    <w:abstractNumId w:val="3"/>
  </w:num>
  <w:num w:numId="28" w16cid:durableId="49689661">
    <w:abstractNumId w:val="14"/>
  </w:num>
  <w:num w:numId="29" w16cid:durableId="2071418077">
    <w:abstractNumId w:val="23"/>
  </w:num>
  <w:num w:numId="30" w16cid:durableId="458381402">
    <w:abstractNumId w:val="11"/>
  </w:num>
  <w:num w:numId="31" w16cid:durableId="960645240">
    <w:abstractNumId w:val="13"/>
  </w:num>
  <w:num w:numId="32" w16cid:durableId="1398361595">
    <w:abstractNumId w:val="21"/>
  </w:num>
  <w:num w:numId="33" w16cid:durableId="1331711279">
    <w:abstractNumId w:val="15"/>
  </w:num>
  <w:num w:numId="34" w16cid:durableId="1970820423">
    <w:abstractNumId w:val="19"/>
  </w:num>
  <w:num w:numId="35" w16cid:durableId="660503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59"/>
    <w:rsid w:val="0000016F"/>
    <w:rsid w:val="00002079"/>
    <w:rsid w:val="00002385"/>
    <w:rsid w:val="00005562"/>
    <w:rsid w:val="0000606F"/>
    <w:rsid w:val="000067B3"/>
    <w:rsid w:val="00007AFF"/>
    <w:rsid w:val="00013874"/>
    <w:rsid w:val="000158E6"/>
    <w:rsid w:val="00015BAD"/>
    <w:rsid w:val="000170A3"/>
    <w:rsid w:val="000213C2"/>
    <w:rsid w:val="00023058"/>
    <w:rsid w:val="00023ECF"/>
    <w:rsid w:val="00024B40"/>
    <w:rsid w:val="00024D5C"/>
    <w:rsid w:val="000258F9"/>
    <w:rsid w:val="00025CDA"/>
    <w:rsid w:val="00032927"/>
    <w:rsid w:val="00032A1B"/>
    <w:rsid w:val="0003323D"/>
    <w:rsid w:val="000332E3"/>
    <w:rsid w:val="0003365C"/>
    <w:rsid w:val="00033705"/>
    <w:rsid w:val="00033D42"/>
    <w:rsid w:val="00033F16"/>
    <w:rsid w:val="00033F77"/>
    <w:rsid w:val="00034D63"/>
    <w:rsid w:val="00036700"/>
    <w:rsid w:val="00042536"/>
    <w:rsid w:val="00042DDC"/>
    <w:rsid w:val="00044459"/>
    <w:rsid w:val="0005093A"/>
    <w:rsid w:val="00051790"/>
    <w:rsid w:val="00052284"/>
    <w:rsid w:val="00055C66"/>
    <w:rsid w:val="00055FAE"/>
    <w:rsid w:val="000563E7"/>
    <w:rsid w:val="00056E5A"/>
    <w:rsid w:val="000578E3"/>
    <w:rsid w:val="00061FB6"/>
    <w:rsid w:val="00062C42"/>
    <w:rsid w:val="000638B7"/>
    <w:rsid w:val="00063B9F"/>
    <w:rsid w:val="00066D7E"/>
    <w:rsid w:val="00073483"/>
    <w:rsid w:val="000738FF"/>
    <w:rsid w:val="000744DA"/>
    <w:rsid w:val="0007471E"/>
    <w:rsid w:val="00074E40"/>
    <w:rsid w:val="00076BC0"/>
    <w:rsid w:val="0007703D"/>
    <w:rsid w:val="00077A19"/>
    <w:rsid w:val="000811B6"/>
    <w:rsid w:val="00081F73"/>
    <w:rsid w:val="000820FC"/>
    <w:rsid w:val="00082D1C"/>
    <w:rsid w:val="000830AC"/>
    <w:rsid w:val="000843DB"/>
    <w:rsid w:val="00084841"/>
    <w:rsid w:val="00085507"/>
    <w:rsid w:val="000858D9"/>
    <w:rsid w:val="0008625C"/>
    <w:rsid w:val="00086394"/>
    <w:rsid w:val="000904B2"/>
    <w:rsid w:val="0009099C"/>
    <w:rsid w:val="000940E6"/>
    <w:rsid w:val="00095AD5"/>
    <w:rsid w:val="000A1905"/>
    <w:rsid w:val="000A4916"/>
    <w:rsid w:val="000A4D67"/>
    <w:rsid w:val="000A4DE9"/>
    <w:rsid w:val="000A4F1E"/>
    <w:rsid w:val="000A5473"/>
    <w:rsid w:val="000A6029"/>
    <w:rsid w:val="000A6C25"/>
    <w:rsid w:val="000A7219"/>
    <w:rsid w:val="000B00F0"/>
    <w:rsid w:val="000B0BDC"/>
    <w:rsid w:val="000B13CF"/>
    <w:rsid w:val="000B33FF"/>
    <w:rsid w:val="000B46CC"/>
    <w:rsid w:val="000B4C31"/>
    <w:rsid w:val="000B57D1"/>
    <w:rsid w:val="000B6836"/>
    <w:rsid w:val="000C0411"/>
    <w:rsid w:val="000C1B12"/>
    <w:rsid w:val="000C1F77"/>
    <w:rsid w:val="000C25B4"/>
    <w:rsid w:val="000C3755"/>
    <w:rsid w:val="000C3952"/>
    <w:rsid w:val="000C5365"/>
    <w:rsid w:val="000C5E39"/>
    <w:rsid w:val="000C72C8"/>
    <w:rsid w:val="000D1E0D"/>
    <w:rsid w:val="000D5314"/>
    <w:rsid w:val="000D5600"/>
    <w:rsid w:val="000D581E"/>
    <w:rsid w:val="000E2C51"/>
    <w:rsid w:val="000E4DE0"/>
    <w:rsid w:val="000E54E7"/>
    <w:rsid w:val="000E7BAC"/>
    <w:rsid w:val="000F28D3"/>
    <w:rsid w:val="000F2C97"/>
    <w:rsid w:val="000F2DA2"/>
    <w:rsid w:val="000F3AAA"/>
    <w:rsid w:val="000F4402"/>
    <w:rsid w:val="000F4FC0"/>
    <w:rsid w:val="000F5C51"/>
    <w:rsid w:val="000F624B"/>
    <w:rsid w:val="000F6853"/>
    <w:rsid w:val="000F6E94"/>
    <w:rsid w:val="000F7112"/>
    <w:rsid w:val="000F713E"/>
    <w:rsid w:val="00100F94"/>
    <w:rsid w:val="001012C2"/>
    <w:rsid w:val="00102572"/>
    <w:rsid w:val="001028BD"/>
    <w:rsid w:val="00103E82"/>
    <w:rsid w:val="0010408E"/>
    <w:rsid w:val="00105F9F"/>
    <w:rsid w:val="00110FFC"/>
    <w:rsid w:val="00111420"/>
    <w:rsid w:val="001125F8"/>
    <w:rsid w:val="001154B3"/>
    <w:rsid w:val="001168BD"/>
    <w:rsid w:val="0011789F"/>
    <w:rsid w:val="0012019B"/>
    <w:rsid w:val="00120896"/>
    <w:rsid w:val="001209E0"/>
    <w:rsid w:val="00121462"/>
    <w:rsid w:val="001258C6"/>
    <w:rsid w:val="00127029"/>
    <w:rsid w:val="001321EB"/>
    <w:rsid w:val="00132CFA"/>
    <w:rsid w:val="00133A0E"/>
    <w:rsid w:val="00134666"/>
    <w:rsid w:val="00135CE8"/>
    <w:rsid w:val="00136391"/>
    <w:rsid w:val="00137F3C"/>
    <w:rsid w:val="00137FE9"/>
    <w:rsid w:val="001402E0"/>
    <w:rsid w:val="00140505"/>
    <w:rsid w:val="00140F5F"/>
    <w:rsid w:val="00141674"/>
    <w:rsid w:val="001455E8"/>
    <w:rsid w:val="001472C0"/>
    <w:rsid w:val="00152CA8"/>
    <w:rsid w:val="0015385D"/>
    <w:rsid w:val="001542F6"/>
    <w:rsid w:val="00156FBA"/>
    <w:rsid w:val="00157426"/>
    <w:rsid w:val="0016014E"/>
    <w:rsid w:val="0016069E"/>
    <w:rsid w:val="00160F16"/>
    <w:rsid w:val="00161677"/>
    <w:rsid w:val="00164852"/>
    <w:rsid w:val="00165086"/>
    <w:rsid w:val="00166005"/>
    <w:rsid w:val="0017383E"/>
    <w:rsid w:val="00173E95"/>
    <w:rsid w:val="00176764"/>
    <w:rsid w:val="001779BF"/>
    <w:rsid w:val="00180C99"/>
    <w:rsid w:val="0018107C"/>
    <w:rsid w:val="00181508"/>
    <w:rsid w:val="0018243E"/>
    <w:rsid w:val="00184768"/>
    <w:rsid w:val="00184E41"/>
    <w:rsid w:val="001879BD"/>
    <w:rsid w:val="001900A2"/>
    <w:rsid w:val="00190B3C"/>
    <w:rsid w:val="001942A2"/>
    <w:rsid w:val="001A4A69"/>
    <w:rsid w:val="001A57DF"/>
    <w:rsid w:val="001B14AA"/>
    <w:rsid w:val="001B3F41"/>
    <w:rsid w:val="001B434C"/>
    <w:rsid w:val="001B532F"/>
    <w:rsid w:val="001B6532"/>
    <w:rsid w:val="001B7973"/>
    <w:rsid w:val="001C1CED"/>
    <w:rsid w:val="001C201D"/>
    <w:rsid w:val="001C2E2B"/>
    <w:rsid w:val="001C32A5"/>
    <w:rsid w:val="001C3604"/>
    <w:rsid w:val="001C3794"/>
    <w:rsid w:val="001C3FE3"/>
    <w:rsid w:val="001C5ADD"/>
    <w:rsid w:val="001C6798"/>
    <w:rsid w:val="001C6B30"/>
    <w:rsid w:val="001C6E2A"/>
    <w:rsid w:val="001C71F3"/>
    <w:rsid w:val="001C7374"/>
    <w:rsid w:val="001D0182"/>
    <w:rsid w:val="001D146C"/>
    <w:rsid w:val="001D17AB"/>
    <w:rsid w:val="001D319D"/>
    <w:rsid w:val="001D3296"/>
    <w:rsid w:val="001D512A"/>
    <w:rsid w:val="001D5C4B"/>
    <w:rsid w:val="001E1451"/>
    <w:rsid w:val="001E2BD0"/>
    <w:rsid w:val="001E43AB"/>
    <w:rsid w:val="001E43BA"/>
    <w:rsid w:val="001E49C5"/>
    <w:rsid w:val="001E5496"/>
    <w:rsid w:val="001E5756"/>
    <w:rsid w:val="001E589F"/>
    <w:rsid w:val="001E5BA7"/>
    <w:rsid w:val="001E5F05"/>
    <w:rsid w:val="001E6328"/>
    <w:rsid w:val="001E674E"/>
    <w:rsid w:val="001F2F9D"/>
    <w:rsid w:val="001F362A"/>
    <w:rsid w:val="001F4196"/>
    <w:rsid w:val="001F55AF"/>
    <w:rsid w:val="00201CF3"/>
    <w:rsid w:val="00202017"/>
    <w:rsid w:val="00203C79"/>
    <w:rsid w:val="00204B16"/>
    <w:rsid w:val="00204D5F"/>
    <w:rsid w:val="00205460"/>
    <w:rsid w:val="00205ED5"/>
    <w:rsid w:val="00210FE7"/>
    <w:rsid w:val="00212E76"/>
    <w:rsid w:val="00214243"/>
    <w:rsid w:val="00215890"/>
    <w:rsid w:val="00215DB5"/>
    <w:rsid w:val="00216331"/>
    <w:rsid w:val="0021649E"/>
    <w:rsid w:val="00216604"/>
    <w:rsid w:val="00220A69"/>
    <w:rsid w:val="00221710"/>
    <w:rsid w:val="00221FE1"/>
    <w:rsid w:val="00222098"/>
    <w:rsid w:val="0022424C"/>
    <w:rsid w:val="002273AC"/>
    <w:rsid w:val="002316EA"/>
    <w:rsid w:val="00233A30"/>
    <w:rsid w:val="002342D0"/>
    <w:rsid w:val="0023477D"/>
    <w:rsid w:val="00235B56"/>
    <w:rsid w:val="00235F59"/>
    <w:rsid w:val="00242FEF"/>
    <w:rsid w:val="00243ED3"/>
    <w:rsid w:val="00243EF1"/>
    <w:rsid w:val="00245B8C"/>
    <w:rsid w:val="00245E4B"/>
    <w:rsid w:val="00246D64"/>
    <w:rsid w:val="002501E4"/>
    <w:rsid w:val="00250659"/>
    <w:rsid w:val="00250969"/>
    <w:rsid w:val="00253BC5"/>
    <w:rsid w:val="00253C95"/>
    <w:rsid w:val="00254E5D"/>
    <w:rsid w:val="002554EF"/>
    <w:rsid w:val="00256564"/>
    <w:rsid w:val="00256886"/>
    <w:rsid w:val="00260C0A"/>
    <w:rsid w:val="00264EFB"/>
    <w:rsid w:val="00265AD5"/>
    <w:rsid w:val="00265CBE"/>
    <w:rsid w:val="0027042D"/>
    <w:rsid w:val="00270C18"/>
    <w:rsid w:val="00270E32"/>
    <w:rsid w:val="0027207D"/>
    <w:rsid w:val="002773EB"/>
    <w:rsid w:val="00277727"/>
    <w:rsid w:val="00280075"/>
    <w:rsid w:val="00282511"/>
    <w:rsid w:val="00282CD2"/>
    <w:rsid w:val="002834AC"/>
    <w:rsid w:val="00284C8F"/>
    <w:rsid w:val="00284F53"/>
    <w:rsid w:val="00285F0E"/>
    <w:rsid w:val="00286728"/>
    <w:rsid w:val="00291587"/>
    <w:rsid w:val="00293755"/>
    <w:rsid w:val="00293ADD"/>
    <w:rsid w:val="00295439"/>
    <w:rsid w:val="00295B93"/>
    <w:rsid w:val="00297D97"/>
    <w:rsid w:val="002A33D3"/>
    <w:rsid w:val="002A4A47"/>
    <w:rsid w:val="002A63C5"/>
    <w:rsid w:val="002B0B92"/>
    <w:rsid w:val="002B1184"/>
    <w:rsid w:val="002B1574"/>
    <w:rsid w:val="002B1BE2"/>
    <w:rsid w:val="002B2B03"/>
    <w:rsid w:val="002B46A2"/>
    <w:rsid w:val="002B62F4"/>
    <w:rsid w:val="002B6520"/>
    <w:rsid w:val="002B722F"/>
    <w:rsid w:val="002B7337"/>
    <w:rsid w:val="002B76BC"/>
    <w:rsid w:val="002C016D"/>
    <w:rsid w:val="002C01F5"/>
    <w:rsid w:val="002C2D6A"/>
    <w:rsid w:val="002C5AFB"/>
    <w:rsid w:val="002D0F8D"/>
    <w:rsid w:val="002D2F64"/>
    <w:rsid w:val="002D34AA"/>
    <w:rsid w:val="002D38E8"/>
    <w:rsid w:val="002D489E"/>
    <w:rsid w:val="002D6E4A"/>
    <w:rsid w:val="002D799F"/>
    <w:rsid w:val="002E121B"/>
    <w:rsid w:val="002E1D2A"/>
    <w:rsid w:val="002E2C39"/>
    <w:rsid w:val="002E3209"/>
    <w:rsid w:val="002E3A39"/>
    <w:rsid w:val="002E4312"/>
    <w:rsid w:val="002E44C4"/>
    <w:rsid w:val="002E521F"/>
    <w:rsid w:val="002E5AC4"/>
    <w:rsid w:val="002E5EE1"/>
    <w:rsid w:val="002E7844"/>
    <w:rsid w:val="002F1C7D"/>
    <w:rsid w:val="002F2163"/>
    <w:rsid w:val="002F7841"/>
    <w:rsid w:val="0030020B"/>
    <w:rsid w:val="00300833"/>
    <w:rsid w:val="00307BE5"/>
    <w:rsid w:val="00311408"/>
    <w:rsid w:val="00314267"/>
    <w:rsid w:val="00315734"/>
    <w:rsid w:val="003165D9"/>
    <w:rsid w:val="00316B97"/>
    <w:rsid w:val="00321C4B"/>
    <w:rsid w:val="00322075"/>
    <w:rsid w:val="003221C6"/>
    <w:rsid w:val="00322276"/>
    <w:rsid w:val="0032249D"/>
    <w:rsid w:val="00323696"/>
    <w:rsid w:val="00323853"/>
    <w:rsid w:val="00323FAE"/>
    <w:rsid w:val="003253F7"/>
    <w:rsid w:val="00325F3F"/>
    <w:rsid w:val="00325FB2"/>
    <w:rsid w:val="0032603D"/>
    <w:rsid w:val="00327CB1"/>
    <w:rsid w:val="0033098C"/>
    <w:rsid w:val="003341ED"/>
    <w:rsid w:val="003344C9"/>
    <w:rsid w:val="0033542B"/>
    <w:rsid w:val="00336177"/>
    <w:rsid w:val="00337C9D"/>
    <w:rsid w:val="00337FD0"/>
    <w:rsid w:val="00344914"/>
    <w:rsid w:val="003500E5"/>
    <w:rsid w:val="00350139"/>
    <w:rsid w:val="00352A13"/>
    <w:rsid w:val="00353376"/>
    <w:rsid w:val="00355639"/>
    <w:rsid w:val="003559A2"/>
    <w:rsid w:val="00360DCA"/>
    <w:rsid w:val="003612DB"/>
    <w:rsid w:val="003625F6"/>
    <w:rsid w:val="003628F4"/>
    <w:rsid w:val="0036353B"/>
    <w:rsid w:val="00363BB3"/>
    <w:rsid w:val="00363FB9"/>
    <w:rsid w:val="00365516"/>
    <w:rsid w:val="003676F0"/>
    <w:rsid w:val="0037159E"/>
    <w:rsid w:val="0037221E"/>
    <w:rsid w:val="003725E1"/>
    <w:rsid w:val="003729F4"/>
    <w:rsid w:val="003755C6"/>
    <w:rsid w:val="00380375"/>
    <w:rsid w:val="003816B0"/>
    <w:rsid w:val="00382630"/>
    <w:rsid w:val="003837AA"/>
    <w:rsid w:val="00384DA2"/>
    <w:rsid w:val="003850D6"/>
    <w:rsid w:val="003904CE"/>
    <w:rsid w:val="003910FF"/>
    <w:rsid w:val="00392840"/>
    <w:rsid w:val="00393B0F"/>
    <w:rsid w:val="00393C70"/>
    <w:rsid w:val="00394CAF"/>
    <w:rsid w:val="0039630A"/>
    <w:rsid w:val="00396348"/>
    <w:rsid w:val="00397709"/>
    <w:rsid w:val="003A00FB"/>
    <w:rsid w:val="003A2C1E"/>
    <w:rsid w:val="003A3C7B"/>
    <w:rsid w:val="003A54B2"/>
    <w:rsid w:val="003A633C"/>
    <w:rsid w:val="003A6AF7"/>
    <w:rsid w:val="003B01F0"/>
    <w:rsid w:val="003B0259"/>
    <w:rsid w:val="003B1E33"/>
    <w:rsid w:val="003B4500"/>
    <w:rsid w:val="003B65E0"/>
    <w:rsid w:val="003B6C7A"/>
    <w:rsid w:val="003B7730"/>
    <w:rsid w:val="003C10A3"/>
    <w:rsid w:val="003C1B82"/>
    <w:rsid w:val="003C35BE"/>
    <w:rsid w:val="003C75BC"/>
    <w:rsid w:val="003D0272"/>
    <w:rsid w:val="003D12EC"/>
    <w:rsid w:val="003D1572"/>
    <w:rsid w:val="003D3CBD"/>
    <w:rsid w:val="003D3DE5"/>
    <w:rsid w:val="003D3ECB"/>
    <w:rsid w:val="003D5470"/>
    <w:rsid w:val="003D630A"/>
    <w:rsid w:val="003D66C7"/>
    <w:rsid w:val="003D760A"/>
    <w:rsid w:val="003E007E"/>
    <w:rsid w:val="003E01C5"/>
    <w:rsid w:val="003E0257"/>
    <w:rsid w:val="003E3919"/>
    <w:rsid w:val="003E402D"/>
    <w:rsid w:val="003E5149"/>
    <w:rsid w:val="003E6590"/>
    <w:rsid w:val="003E7929"/>
    <w:rsid w:val="003F0AA1"/>
    <w:rsid w:val="003F1007"/>
    <w:rsid w:val="003F1054"/>
    <w:rsid w:val="003F211B"/>
    <w:rsid w:val="003F2525"/>
    <w:rsid w:val="003F2E11"/>
    <w:rsid w:val="003F32A5"/>
    <w:rsid w:val="003F3F30"/>
    <w:rsid w:val="003F4293"/>
    <w:rsid w:val="003F4C89"/>
    <w:rsid w:val="003F5063"/>
    <w:rsid w:val="0040065B"/>
    <w:rsid w:val="00401931"/>
    <w:rsid w:val="00402ED2"/>
    <w:rsid w:val="00403C58"/>
    <w:rsid w:val="004058E0"/>
    <w:rsid w:val="004102B3"/>
    <w:rsid w:val="004108F7"/>
    <w:rsid w:val="00410FA5"/>
    <w:rsid w:val="00411DC1"/>
    <w:rsid w:val="00411F9C"/>
    <w:rsid w:val="004123B8"/>
    <w:rsid w:val="0042189B"/>
    <w:rsid w:val="00421F08"/>
    <w:rsid w:val="004237F6"/>
    <w:rsid w:val="00425FD0"/>
    <w:rsid w:val="00426CC8"/>
    <w:rsid w:val="00430AE1"/>
    <w:rsid w:val="0043180A"/>
    <w:rsid w:val="004406BD"/>
    <w:rsid w:val="00441085"/>
    <w:rsid w:val="00441C7F"/>
    <w:rsid w:val="00443E5F"/>
    <w:rsid w:val="0044485B"/>
    <w:rsid w:val="00444E9C"/>
    <w:rsid w:val="0045015E"/>
    <w:rsid w:val="00451108"/>
    <w:rsid w:val="004514DF"/>
    <w:rsid w:val="00451BCB"/>
    <w:rsid w:val="00452022"/>
    <w:rsid w:val="0045380C"/>
    <w:rsid w:val="0045497D"/>
    <w:rsid w:val="00454DC0"/>
    <w:rsid w:val="004563D9"/>
    <w:rsid w:val="004564B8"/>
    <w:rsid w:val="004576D2"/>
    <w:rsid w:val="004578EF"/>
    <w:rsid w:val="00457985"/>
    <w:rsid w:val="0046003E"/>
    <w:rsid w:val="00460DD7"/>
    <w:rsid w:val="00461593"/>
    <w:rsid w:val="00462D0B"/>
    <w:rsid w:val="0046349B"/>
    <w:rsid w:val="00463763"/>
    <w:rsid w:val="00463AC8"/>
    <w:rsid w:val="004651A9"/>
    <w:rsid w:val="00465751"/>
    <w:rsid w:val="00466C13"/>
    <w:rsid w:val="004716F8"/>
    <w:rsid w:val="00472C8F"/>
    <w:rsid w:val="004731CB"/>
    <w:rsid w:val="0047384B"/>
    <w:rsid w:val="00475E00"/>
    <w:rsid w:val="004761D5"/>
    <w:rsid w:val="004775E3"/>
    <w:rsid w:val="0048239E"/>
    <w:rsid w:val="00483053"/>
    <w:rsid w:val="0048357D"/>
    <w:rsid w:val="00485FAA"/>
    <w:rsid w:val="00486FB2"/>
    <w:rsid w:val="00493CC8"/>
    <w:rsid w:val="00494F43"/>
    <w:rsid w:val="00495B38"/>
    <w:rsid w:val="004A506A"/>
    <w:rsid w:val="004A6B17"/>
    <w:rsid w:val="004B1CDC"/>
    <w:rsid w:val="004B3387"/>
    <w:rsid w:val="004B61D0"/>
    <w:rsid w:val="004B67CF"/>
    <w:rsid w:val="004B69A7"/>
    <w:rsid w:val="004B72AE"/>
    <w:rsid w:val="004B77F3"/>
    <w:rsid w:val="004C4E31"/>
    <w:rsid w:val="004C7F43"/>
    <w:rsid w:val="004D16E5"/>
    <w:rsid w:val="004D2555"/>
    <w:rsid w:val="004D3F14"/>
    <w:rsid w:val="004D4437"/>
    <w:rsid w:val="004D5707"/>
    <w:rsid w:val="004D6676"/>
    <w:rsid w:val="004D759A"/>
    <w:rsid w:val="004D7D0F"/>
    <w:rsid w:val="004E1906"/>
    <w:rsid w:val="004E329A"/>
    <w:rsid w:val="004E3E4B"/>
    <w:rsid w:val="004E466D"/>
    <w:rsid w:val="004E658F"/>
    <w:rsid w:val="004E7319"/>
    <w:rsid w:val="004E7F16"/>
    <w:rsid w:val="004F0052"/>
    <w:rsid w:val="004F01B3"/>
    <w:rsid w:val="004F0C82"/>
    <w:rsid w:val="004F2B24"/>
    <w:rsid w:val="004F343D"/>
    <w:rsid w:val="004F3AE0"/>
    <w:rsid w:val="004F49E0"/>
    <w:rsid w:val="004F4A62"/>
    <w:rsid w:val="004F5478"/>
    <w:rsid w:val="004F5E9E"/>
    <w:rsid w:val="0050048A"/>
    <w:rsid w:val="005011A4"/>
    <w:rsid w:val="005016DD"/>
    <w:rsid w:val="00501CC0"/>
    <w:rsid w:val="00502F8E"/>
    <w:rsid w:val="0050363A"/>
    <w:rsid w:val="00504558"/>
    <w:rsid w:val="00504815"/>
    <w:rsid w:val="00505BBB"/>
    <w:rsid w:val="00506B24"/>
    <w:rsid w:val="005102EE"/>
    <w:rsid w:val="00511BA6"/>
    <w:rsid w:val="00514A04"/>
    <w:rsid w:val="00514AD4"/>
    <w:rsid w:val="00515C5F"/>
    <w:rsid w:val="005171DE"/>
    <w:rsid w:val="00524231"/>
    <w:rsid w:val="00527BAB"/>
    <w:rsid w:val="005313D6"/>
    <w:rsid w:val="00532666"/>
    <w:rsid w:val="0053424A"/>
    <w:rsid w:val="00535B20"/>
    <w:rsid w:val="00536153"/>
    <w:rsid w:val="005402E6"/>
    <w:rsid w:val="00551F32"/>
    <w:rsid w:val="00553F74"/>
    <w:rsid w:val="005547BA"/>
    <w:rsid w:val="0055545D"/>
    <w:rsid w:val="00556066"/>
    <w:rsid w:val="0055730F"/>
    <w:rsid w:val="0056017A"/>
    <w:rsid w:val="005615DC"/>
    <w:rsid w:val="00562D2B"/>
    <w:rsid w:val="00563485"/>
    <w:rsid w:val="005649B9"/>
    <w:rsid w:val="00565824"/>
    <w:rsid w:val="005667E6"/>
    <w:rsid w:val="0057082F"/>
    <w:rsid w:val="00570B5C"/>
    <w:rsid w:val="00571393"/>
    <w:rsid w:val="005718A9"/>
    <w:rsid w:val="00571F17"/>
    <w:rsid w:val="005728B9"/>
    <w:rsid w:val="0057295B"/>
    <w:rsid w:val="005739C0"/>
    <w:rsid w:val="00575D4B"/>
    <w:rsid w:val="00576395"/>
    <w:rsid w:val="005766A0"/>
    <w:rsid w:val="0057685A"/>
    <w:rsid w:val="00577A62"/>
    <w:rsid w:val="00582335"/>
    <w:rsid w:val="00582495"/>
    <w:rsid w:val="00583457"/>
    <w:rsid w:val="005846D7"/>
    <w:rsid w:val="0058771F"/>
    <w:rsid w:val="00587FD5"/>
    <w:rsid w:val="00590048"/>
    <w:rsid w:val="00590A2B"/>
    <w:rsid w:val="00590BEB"/>
    <w:rsid w:val="005927B6"/>
    <w:rsid w:val="005928A8"/>
    <w:rsid w:val="00594957"/>
    <w:rsid w:val="00594C01"/>
    <w:rsid w:val="005951E9"/>
    <w:rsid w:val="00595FBC"/>
    <w:rsid w:val="0059643C"/>
    <w:rsid w:val="005969D8"/>
    <w:rsid w:val="00596EE3"/>
    <w:rsid w:val="005970C5"/>
    <w:rsid w:val="005A1FFD"/>
    <w:rsid w:val="005A52A2"/>
    <w:rsid w:val="005A6ABE"/>
    <w:rsid w:val="005B0F0F"/>
    <w:rsid w:val="005B1BC4"/>
    <w:rsid w:val="005B1FE1"/>
    <w:rsid w:val="005B334E"/>
    <w:rsid w:val="005B3783"/>
    <w:rsid w:val="005B3D95"/>
    <w:rsid w:val="005B4F9D"/>
    <w:rsid w:val="005B51D1"/>
    <w:rsid w:val="005C0239"/>
    <w:rsid w:val="005C1480"/>
    <w:rsid w:val="005C3B9F"/>
    <w:rsid w:val="005C4906"/>
    <w:rsid w:val="005C5B87"/>
    <w:rsid w:val="005C5EA9"/>
    <w:rsid w:val="005C7F0F"/>
    <w:rsid w:val="005D04CD"/>
    <w:rsid w:val="005D0B26"/>
    <w:rsid w:val="005D6884"/>
    <w:rsid w:val="005D6D5F"/>
    <w:rsid w:val="005D6E5B"/>
    <w:rsid w:val="005D749C"/>
    <w:rsid w:val="005D7779"/>
    <w:rsid w:val="005E0546"/>
    <w:rsid w:val="005E1FA6"/>
    <w:rsid w:val="005E29E1"/>
    <w:rsid w:val="005E3405"/>
    <w:rsid w:val="005E4426"/>
    <w:rsid w:val="005E5E54"/>
    <w:rsid w:val="005E5E57"/>
    <w:rsid w:val="005E66B7"/>
    <w:rsid w:val="005F0E6B"/>
    <w:rsid w:val="005F0F1D"/>
    <w:rsid w:val="005F26F2"/>
    <w:rsid w:val="005F310D"/>
    <w:rsid w:val="005F472F"/>
    <w:rsid w:val="005F5F2D"/>
    <w:rsid w:val="005F6825"/>
    <w:rsid w:val="0060048F"/>
    <w:rsid w:val="00600ED8"/>
    <w:rsid w:val="006079C5"/>
    <w:rsid w:val="00610717"/>
    <w:rsid w:val="006108C3"/>
    <w:rsid w:val="00611A55"/>
    <w:rsid w:val="00611DD9"/>
    <w:rsid w:val="006142C0"/>
    <w:rsid w:val="00616F12"/>
    <w:rsid w:val="00621AF8"/>
    <w:rsid w:val="00622812"/>
    <w:rsid w:val="00622A93"/>
    <w:rsid w:val="00623BE7"/>
    <w:rsid w:val="00625137"/>
    <w:rsid w:val="0062559F"/>
    <w:rsid w:val="006303F7"/>
    <w:rsid w:val="00630D26"/>
    <w:rsid w:val="00633C15"/>
    <w:rsid w:val="00635AF0"/>
    <w:rsid w:val="0063724E"/>
    <w:rsid w:val="00640C7B"/>
    <w:rsid w:val="00640D1A"/>
    <w:rsid w:val="00642D88"/>
    <w:rsid w:val="006432C6"/>
    <w:rsid w:val="006434FE"/>
    <w:rsid w:val="00644397"/>
    <w:rsid w:val="0064543A"/>
    <w:rsid w:val="00647ADE"/>
    <w:rsid w:val="00652747"/>
    <w:rsid w:val="00653D36"/>
    <w:rsid w:val="006540F4"/>
    <w:rsid w:val="00654146"/>
    <w:rsid w:val="00655A8E"/>
    <w:rsid w:val="0066129A"/>
    <w:rsid w:val="006621B5"/>
    <w:rsid w:val="00662256"/>
    <w:rsid w:val="00665980"/>
    <w:rsid w:val="00667C28"/>
    <w:rsid w:val="00670AD9"/>
    <w:rsid w:val="006713F7"/>
    <w:rsid w:val="00671FA6"/>
    <w:rsid w:val="006728C0"/>
    <w:rsid w:val="00673907"/>
    <w:rsid w:val="00675A7E"/>
    <w:rsid w:val="00676E3D"/>
    <w:rsid w:val="00677176"/>
    <w:rsid w:val="00677486"/>
    <w:rsid w:val="0067759D"/>
    <w:rsid w:val="00677D2D"/>
    <w:rsid w:val="006801B7"/>
    <w:rsid w:val="00680B08"/>
    <w:rsid w:val="0068317C"/>
    <w:rsid w:val="006848D1"/>
    <w:rsid w:val="00684D0C"/>
    <w:rsid w:val="00686840"/>
    <w:rsid w:val="006870B6"/>
    <w:rsid w:val="00692EAC"/>
    <w:rsid w:val="0069383C"/>
    <w:rsid w:val="00694932"/>
    <w:rsid w:val="00695DEC"/>
    <w:rsid w:val="00696290"/>
    <w:rsid w:val="00696403"/>
    <w:rsid w:val="006964C7"/>
    <w:rsid w:val="00696FD9"/>
    <w:rsid w:val="00697530"/>
    <w:rsid w:val="006A1275"/>
    <w:rsid w:val="006A2B82"/>
    <w:rsid w:val="006A4459"/>
    <w:rsid w:val="006A4EBB"/>
    <w:rsid w:val="006A6749"/>
    <w:rsid w:val="006A6E5F"/>
    <w:rsid w:val="006B0F42"/>
    <w:rsid w:val="006B2E85"/>
    <w:rsid w:val="006B30C1"/>
    <w:rsid w:val="006B3100"/>
    <w:rsid w:val="006B37E5"/>
    <w:rsid w:val="006B6874"/>
    <w:rsid w:val="006C0942"/>
    <w:rsid w:val="006C2C22"/>
    <w:rsid w:val="006C3921"/>
    <w:rsid w:val="006C4164"/>
    <w:rsid w:val="006C48C8"/>
    <w:rsid w:val="006C4A07"/>
    <w:rsid w:val="006C5079"/>
    <w:rsid w:val="006C5570"/>
    <w:rsid w:val="006C5759"/>
    <w:rsid w:val="006C7958"/>
    <w:rsid w:val="006C7AC3"/>
    <w:rsid w:val="006C7EBB"/>
    <w:rsid w:val="006D0306"/>
    <w:rsid w:val="006D0519"/>
    <w:rsid w:val="006D3A4B"/>
    <w:rsid w:val="006D46FF"/>
    <w:rsid w:val="006D5086"/>
    <w:rsid w:val="006D559E"/>
    <w:rsid w:val="006D649D"/>
    <w:rsid w:val="006D7423"/>
    <w:rsid w:val="006E194A"/>
    <w:rsid w:val="006E3CAB"/>
    <w:rsid w:val="006E3CD8"/>
    <w:rsid w:val="006E3E39"/>
    <w:rsid w:val="006E4899"/>
    <w:rsid w:val="006E4B85"/>
    <w:rsid w:val="006E5AD3"/>
    <w:rsid w:val="006F09D8"/>
    <w:rsid w:val="006F0FF4"/>
    <w:rsid w:val="006F2987"/>
    <w:rsid w:val="006F3915"/>
    <w:rsid w:val="006F3C87"/>
    <w:rsid w:val="006F5317"/>
    <w:rsid w:val="006F7707"/>
    <w:rsid w:val="006F7B5E"/>
    <w:rsid w:val="00700684"/>
    <w:rsid w:val="00703E18"/>
    <w:rsid w:val="007043F7"/>
    <w:rsid w:val="00705FE1"/>
    <w:rsid w:val="00707229"/>
    <w:rsid w:val="00712E7E"/>
    <w:rsid w:val="007130A9"/>
    <w:rsid w:val="00714648"/>
    <w:rsid w:val="007153AF"/>
    <w:rsid w:val="00715D96"/>
    <w:rsid w:val="00716959"/>
    <w:rsid w:val="00720536"/>
    <w:rsid w:val="00721734"/>
    <w:rsid w:val="00721F90"/>
    <w:rsid w:val="0072241F"/>
    <w:rsid w:val="00724C50"/>
    <w:rsid w:val="00725251"/>
    <w:rsid w:val="00725323"/>
    <w:rsid w:val="00727DE1"/>
    <w:rsid w:val="007310DB"/>
    <w:rsid w:val="00731D3C"/>
    <w:rsid w:val="00733FF2"/>
    <w:rsid w:val="007351B5"/>
    <w:rsid w:val="00736EFF"/>
    <w:rsid w:val="00737C39"/>
    <w:rsid w:val="00737DDE"/>
    <w:rsid w:val="00740C20"/>
    <w:rsid w:val="00741DB4"/>
    <w:rsid w:val="00742523"/>
    <w:rsid w:val="00743F65"/>
    <w:rsid w:val="00744302"/>
    <w:rsid w:val="0074533F"/>
    <w:rsid w:val="00745D99"/>
    <w:rsid w:val="00746C7B"/>
    <w:rsid w:val="00747A7D"/>
    <w:rsid w:val="00747F58"/>
    <w:rsid w:val="00754227"/>
    <w:rsid w:val="00755ECC"/>
    <w:rsid w:val="007602D6"/>
    <w:rsid w:val="00761AAE"/>
    <w:rsid w:val="00764AAF"/>
    <w:rsid w:val="00765328"/>
    <w:rsid w:val="00766F84"/>
    <w:rsid w:val="007671EE"/>
    <w:rsid w:val="007720A3"/>
    <w:rsid w:val="00772E44"/>
    <w:rsid w:val="00773BF4"/>
    <w:rsid w:val="007749A1"/>
    <w:rsid w:val="007749FB"/>
    <w:rsid w:val="00774F89"/>
    <w:rsid w:val="00775837"/>
    <w:rsid w:val="00783A8C"/>
    <w:rsid w:val="00784D2D"/>
    <w:rsid w:val="00790C8C"/>
    <w:rsid w:val="007920F0"/>
    <w:rsid w:val="00795132"/>
    <w:rsid w:val="00795778"/>
    <w:rsid w:val="007976C5"/>
    <w:rsid w:val="007A23DA"/>
    <w:rsid w:val="007A28FA"/>
    <w:rsid w:val="007A3773"/>
    <w:rsid w:val="007A43F3"/>
    <w:rsid w:val="007B053A"/>
    <w:rsid w:val="007B09B5"/>
    <w:rsid w:val="007B0CCA"/>
    <w:rsid w:val="007B2F05"/>
    <w:rsid w:val="007B4D62"/>
    <w:rsid w:val="007B5247"/>
    <w:rsid w:val="007B529B"/>
    <w:rsid w:val="007B5C9E"/>
    <w:rsid w:val="007B6D4F"/>
    <w:rsid w:val="007B732A"/>
    <w:rsid w:val="007C2849"/>
    <w:rsid w:val="007C2B9C"/>
    <w:rsid w:val="007C4A1C"/>
    <w:rsid w:val="007C63D1"/>
    <w:rsid w:val="007C63D4"/>
    <w:rsid w:val="007D1609"/>
    <w:rsid w:val="007D3887"/>
    <w:rsid w:val="007D4068"/>
    <w:rsid w:val="007D440B"/>
    <w:rsid w:val="007D60E8"/>
    <w:rsid w:val="007D6431"/>
    <w:rsid w:val="007D6B96"/>
    <w:rsid w:val="007D7650"/>
    <w:rsid w:val="007E46AE"/>
    <w:rsid w:val="007E60E4"/>
    <w:rsid w:val="007E770C"/>
    <w:rsid w:val="007E7DA6"/>
    <w:rsid w:val="007F05BB"/>
    <w:rsid w:val="007F1813"/>
    <w:rsid w:val="007F19AB"/>
    <w:rsid w:val="007F1BF1"/>
    <w:rsid w:val="007F3962"/>
    <w:rsid w:val="007F4134"/>
    <w:rsid w:val="007F452A"/>
    <w:rsid w:val="007F5EC0"/>
    <w:rsid w:val="007F69E0"/>
    <w:rsid w:val="008014BF"/>
    <w:rsid w:val="00802144"/>
    <w:rsid w:val="00802B7B"/>
    <w:rsid w:val="00803764"/>
    <w:rsid w:val="008037EE"/>
    <w:rsid w:val="00803C32"/>
    <w:rsid w:val="00807246"/>
    <w:rsid w:val="00807711"/>
    <w:rsid w:val="00807FC7"/>
    <w:rsid w:val="00810BCD"/>
    <w:rsid w:val="00811122"/>
    <w:rsid w:val="0081142F"/>
    <w:rsid w:val="008130CA"/>
    <w:rsid w:val="00813EF4"/>
    <w:rsid w:val="00815052"/>
    <w:rsid w:val="008151FF"/>
    <w:rsid w:val="008154A0"/>
    <w:rsid w:val="008216E6"/>
    <w:rsid w:val="008235EA"/>
    <w:rsid w:val="008251E8"/>
    <w:rsid w:val="00825B9E"/>
    <w:rsid w:val="00830372"/>
    <w:rsid w:val="00830741"/>
    <w:rsid w:val="00835EE0"/>
    <w:rsid w:val="00837203"/>
    <w:rsid w:val="008375A0"/>
    <w:rsid w:val="008400A6"/>
    <w:rsid w:val="00840C7E"/>
    <w:rsid w:val="00844CC1"/>
    <w:rsid w:val="00845BE4"/>
    <w:rsid w:val="00845C54"/>
    <w:rsid w:val="00847ED7"/>
    <w:rsid w:val="0085176D"/>
    <w:rsid w:val="00854FE1"/>
    <w:rsid w:val="00861ED8"/>
    <w:rsid w:val="00862940"/>
    <w:rsid w:val="0086337F"/>
    <w:rsid w:val="00863743"/>
    <w:rsid w:val="008646B3"/>
    <w:rsid w:val="008654B4"/>
    <w:rsid w:val="00866048"/>
    <w:rsid w:val="00867A42"/>
    <w:rsid w:val="00867C6E"/>
    <w:rsid w:val="00871375"/>
    <w:rsid w:val="00872BCF"/>
    <w:rsid w:val="00872F76"/>
    <w:rsid w:val="00875F33"/>
    <w:rsid w:val="00876DAE"/>
    <w:rsid w:val="00881167"/>
    <w:rsid w:val="0088127C"/>
    <w:rsid w:val="008814E8"/>
    <w:rsid w:val="00881F85"/>
    <w:rsid w:val="00882C05"/>
    <w:rsid w:val="00882C6B"/>
    <w:rsid w:val="00882F3E"/>
    <w:rsid w:val="00883928"/>
    <w:rsid w:val="008855C7"/>
    <w:rsid w:val="008867D9"/>
    <w:rsid w:val="00890066"/>
    <w:rsid w:val="00890644"/>
    <w:rsid w:val="00890B6D"/>
    <w:rsid w:val="00890CFC"/>
    <w:rsid w:val="00892D18"/>
    <w:rsid w:val="00894210"/>
    <w:rsid w:val="008A03DF"/>
    <w:rsid w:val="008A0AF8"/>
    <w:rsid w:val="008A0BD0"/>
    <w:rsid w:val="008A19E3"/>
    <w:rsid w:val="008A2515"/>
    <w:rsid w:val="008A3631"/>
    <w:rsid w:val="008A37D4"/>
    <w:rsid w:val="008A3F20"/>
    <w:rsid w:val="008A5A03"/>
    <w:rsid w:val="008A69ED"/>
    <w:rsid w:val="008A7A32"/>
    <w:rsid w:val="008B288D"/>
    <w:rsid w:val="008B6CDB"/>
    <w:rsid w:val="008C03A1"/>
    <w:rsid w:val="008C21A3"/>
    <w:rsid w:val="008C2904"/>
    <w:rsid w:val="008C31D0"/>
    <w:rsid w:val="008C3765"/>
    <w:rsid w:val="008C5C29"/>
    <w:rsid w:val="008C6F3B"/>
    <w:rsid w:val="008C71FB"/>
    <w:rsid w:val="008C751E"/>
    <w:rsid w:val="008C7AE4"/>
    <w:rsid w:val="008C7BE6"/>
    <w:rsid w:val="008D19B2"/>
    <w:rsid w:val="008D54BA"/>
    <w:rsid w:val="008D6464"/>
    <w:rsid w:val="008D70EF"/>
    <w:rsid w:val="008E15EE"/>
    <w:rsid w:val="008E1C45"/>
    <w:rsid w:val="008E1E0D"/>
    <w:rsid w:val="008E62C5"/>
    <w:rsid w:val="008E62CC"/>
    <w:rsid w:val="008E6D21"/>
    <w:rsid w:val="008E73AD"/>
    <w:rsid w:val="008F077C"/>
    <w:rsid w:val="008F1044"/>
    <w:rsid w:val="008F22BD"/>
    <w:rsid w:val="008F2790"/>
    <w:rsid w:val="008F35B2"/>
    <w:rsid w:val="008F5B70"/>
    <w:rsid w:val="00900541"/>
    <w:rsid w:val="0090113D"/>
    <w:rsid w:val="0090397A"/>
    <w:rsid w:val="00903ADC"/>
    <w:rsid w:val="009071C9"/>
    <w:rsid w:val="00907C10"/>
    <w:rsid w:val="00912E6A"/>
    <w:rsid w:val="009131AC"/>
    <w:rsid w:val="0091497E"/>
    <w:rsid w:val="00916E6A"/>
    <w:rsid w:val="00917C19"/>
    <w:rsid w:val="00920256"/>
    <w:rsid w:val="009215DC"/>
    <w:rsid w:val="00922330"/>
    <w:rsid w:val="009228BC"/>
    <w:rsid w:val="009238FC"/>
    <w:rsid w:val="009242B0"/>
    <w:rsid w:val="00925A8C"/>
    <w:rsid w:val="00930DFB"/>
    <w:rsid w:val="009311EF"/>
    <w:rsid w:val="00931DF9"/>
    <w:rsid w:val="009352B4"/>
    <w:rsid w:val="0093658F"/>
    <w:rsid w:val="009365BF"/>
    <w:rsid w:val="00937C62"/>
    <w:rsid w:val="009413BB"/>
    <w:rsid w:val="00944128"/>
    <w:rsid w:val="00944623"/>
    <w:rsid w:val="009446BB"/>
    <w:rsid w:val="00944D4D"/>
    <w:rsid w:val="009452CF"/>
    <w:rsid w:val="00947463"/>
    <w:rsid w:val="0095031F"/>
    <w:rsid w:val="00950BF4"/>
    <w:rsid w:val="00950C7C"/>
    <w:rsid w:val="00950DA1"/>
    <w:rsid w:val="00951173"/>
    <w:rsid w:val="00954A2C"/>
    <w:rsid w:val="0095577E"/>
    <w:rsid w:val="0095693D"/>
    <w:rsid w:val="00957DE2"/>
    <w:rsid w:val="0096068E"/>
    <w:rsid w:val="00960829"/>
    <w:rsid w:val="009632BC"/>
    <w:rsid w:val="00963BEB"/>
    <w:rsid w:val="009647FE"/>
    <w:rsid w:val="009655FD"/>
    <w:rsid w:val="009656AC"/>
    <w:rsid w:val="00965D56"/>
    <w:rsid w:val="00967EA3"/>
    <w:rsid w:val="00970195"/>
    <w:rsid w:val="00972839"/>
    <w:rsid w:val="00973160"/>
    <w:rsid w:val="00973A1E"/>
    <w:rsid w:val="00973DD0"/>
    <w:rsid w:val="00973FDF"/>
    <w:rsid w:val="009757EC"/>
    <w:rsid w:val="00976084"/>
    <w:rsid w:val="009764BF"/>
    <w:rsid w:val="00977239"/>
    <w:rsid w:val="0097764E"/>
    <w:rsid w:val="0097780D"/>
    <w:rsid w:val="009779E3"/>
    <w:rsid w:val="00983923"/>
    <w:rsid w:val="00983BA8"/>
    <w:rsid w:val="009850B6"/>
    <w:rsid w:val="00985CF2"/>
    <w:rsid w:val="00986832"/>
    <w:rsid w:val="00987663"/>
    <w:rsid w:val="00987D28"/>
    <w:rsid w:val="0099029D"/>
    <w:rsid w:val="009905D5"/>
    <w:rsid w:val="00990BD5"/>
    <w:rsid w:val="009937CE"/>
    <w:rsid w:val="00993D56"/>
    <w:rsid w:val="009941E1"/>
    <w:rsid w:val="009953A1"/>
    <w:rsid w:val="00997CDA"/>
    <w:rsid w:val="00997E3B"/>
    <w:rsid w:val="00997F85"/>
    <w:rsid w:val="009A0C34"/>
    <w:rsid w:val="009A0EC8"/>
    <w:rsid w:val="009A0F00"/>
    <w:rsid w:val="009A1E24"/>
    <w:rsid w:val="009A1E38"/>
    <w:rsid w:val="009A1ECC"/>
    <w:rsid w:val="009A28AC"/>
    <w:rsid w:val="009A2E17"/>
    <w:rsid w:val="009A4D15"/>
    <w:rsid w:val="009A5E10"/>
    <w:rsid w:val="009A696B"/>
    <w:rsid w:val="009B0CFA"/>
    <w:rsid w:val="009B0EBE"/>
    <w:rsid w:val="009B159D"/>
    <w:rsid w:val="009B2EC6"/>
    <w:rsid w:val="009B3543"/>
    <w:rsid w:val="009B39F0"/>
    <w:rsid w:val="009B5138"/>
    <w:rsid w:val="009B5C39"/>
    <w:rsid w:val="009B5DD7"/>
    <w:rsid w:val="009C11CD"/>
    <w:rsid w:val="009C2540"/>
    <w:rsid w:val="009C346F"/>
    <w:rsid w:val="009C3A4A"/>
    <w:rsid w:val="009C3E0F"/>
    <w:rsid w:val="009D1D16"/>
    <w:rsid w:val="009D3253"/>
    <w:rsid w:val="009D5013"/>
    <w:rsid w:val="009D6784"/>
    <w:rsid w:val="009D7372"/>
    <w:rsid w:val="009E0E85"/>
    <w:rsid w:val="009E2506"/>
    <w:rsid w:val="009E5DE6"/>
    <w:rsid w:val="009E61B8"/>
    <w:rsid w:val="009E6E57"/>
    <w:rsid w:val="009F01F6"/>
    <w:rsid w:val="009F0C0E"/>
    <w:rsid w:val="009F1FEC"/>
    <w:rsid w:val="009F3819"/>
    <w:rsid w:val="009F43BD"/>
    <w:rsid w:val="009F4E48"/>
    <w:rsid w:val="009F5A60"/>
    <w:rsid w:val="009F6E36"/>
    <w:rsid w:val="009F76F0"/>
    <w:rsid w:val="009F7E67"/>
    <w:rsid w:val="00A00466"/>
    <w:rsid w:val="00A00838"/>
    <w:rsid w:val="00A0201F"/>
    <w:rsid w:val="00A023DD"/>
    <w:rsid w:val="00A043EB"/>
    <w:rsid w:val="00A05B4A"/>
    <w:rsid w:val="00A1046D"/>
    <w:rsid w:val="00A10EA8"/>
    <w:rsid w:val="00A12490"/>
    <w:rsid w:val="00A12953"/>
    <w:rsid w:val="00A132A5"/>
    <w:rsid w:val="00A13E94"/>
    <w:rsid w:val="00A15E56"/>
    <w:rsid w:val="00A15F11"/>
    <w:rsid w:val="00A17907"/>
    <w:rsid w:val="00A1799E"/>
    <w:rsid w:val="00A17FAE"/>
    <w:rsid w:val="00A2088D"/>
    <w:rsid w:val="00A235D2"/>
    <w:rsid w:val="00A24093"/>
    <w:rsid w:val="00A25E76"/>
    <w:rsid w:val="00A266C6"/>
    <w:rsid w:val="00A26AEA"/>
    <w:rsid w:val="00A26F23"/>
    <w:rsid w:val="00A32143"/>
    <w:rsid w:val="00A329E6"/>
    <w:rsid w:val="00A330AB"/>
    <w:rsid w:val="00A33E64"/>
    <w:rsid w:val="00A376CA"/>
    <w:rsid w:val="00A37EC0"/>
    <w:rsid w:val="00A41B96"/>
    <w:rsid w:val="00A41CDB"/>
    <w:rsid w:val="00A41DEA"/>
    <w:rsid w:val="00A429DC"/>
    <w:rsid w:val="00A4585B"/>
    <w:rsid w:val="00A45C10"/>
    <w:rsid w:val="00A46078"/>
    <w:rsid w:val="00A467FC"/>
    <w:rsid w:val="00A47399"/>
    <w:rsid w:val="00A50BEF"/>
    <w:rsid w:val="00A50CF2"/>
    <w:rsid w:val="00A52B25"/>
    <w:rsid w:val="00A53121"/>
    <w:rsid w:val="00A53FDA"/>
    <w:rsid w:val="00A54B9A"/>
    <w:rsid w:val="00A57BB1"/>
    <w:rsid w:val="00A60490"/>
    <w:rsid w:val="00A61F78"/>
    <w:rsid w:val="00A621FA"/>
    <w:rsid w:val="00A631F5"/>
    <w:rsid w:val="00A65A71"/>
    <w:rsid w:val="00A6666A"/>
    <w:rsid w:val="00A66688"/>
    <w:rsid w:val="00A671AD"/>
    <w:rsid w:val="00A701DA"/>
    <w:rsid w:val="00A71065"/>
    <w:rsid w:val="00A733E5"/>
    <w:rsid w:val="00A74C30"/>
    <w:rsid w:val="00A7523F"/>
    <w:rsid w:val="00A75A76"/>
    <w:rsid w:val="00A767AA"/>
    <w:rsid w:val="00A76B0E"/>
    <w:rsid w:val="00A76DBE"/>
    <w:rsid w:val="00A7747B"/>
    <w:rsid w:val="00A838C1"/>
    <w:rsid w:val="00A84A26"/>
    <w:rsid w:val="00A85DF5"/>
    <w:rsid w:val="00A86B37"/>
    <w:rsid w:val="00A87DB1"/>
    <w:rsid w:val="00A90FAF"/>
    <w:rsid w:val="00A9138C"/>
    <w:rsid w:val="00A93C2C"/>
    <w:rsid w:val="00A952CF"/>
    <w:rsid w:val="00A9714B"/>
    <w:rsid w:val="00A9765A"/>
    <w:rsid w:val="00AA050C"/>
    <w:rsid w:val="00AA0986"/>
    <w:rsid w:val="00AA12AD"/>
    <w:rsid w:val="00AA197C"/>
    <w:rsid w:val="00AA3ACF"/>
    <w:rsid w:val="00AA3CBB"/>
    <w:rsid w:val="00AA4118"/>
    <w:rsid w:val="00AA59D2"/>
    <w:rsid w:val="00AA616E"/>
    <w:rsid w:val="00AA78A3"/>
    <w:rsid w:val="00AA7B1D"/>
    <w:rsid w:val="00AB2E99"/>
    <w:rsid w:val="00AB4899"/>
    <w:rsid w:val="00AB606D"/>
    <w:rsid w:val="00AB771C"/>
    <w:rsid w:val="00AC02E3"/>
    <w:rsid w:val="00AC1C2D"/>
    <w:rsid w:val="00AC3BF0"/>
    <w:rsid w:val="00AC4B26"/>
    <w:rsid w:val="00AC5A09"/>
    <w:rsid w:val="00AC5CDC"/>
    <w:rsid w:val="00AD0552"/>
    <w:rsid w:val="00AD0B13"/>
    <w:rsid w:val="00AD1312"/>
    <w:rsid w:val="00AD22DD"/>
    <w:rsid w:val="00AD4101"/>
    <w:rsid w:val="00AD6BCC"/>
    <w:rsid w:val="00AD6BED"/>
    <w:rsid w:val="00AE4D49"/>
    <w:rsid w:val="00AE5D1A"/>
    <w:rsid w:val="00AE6275"/>
    <w:rsid w:val="00AE69DF"/>
    <w:rsid w:val="00AE798D"/>
    <w:rsid w:val="00AE7AE3"/>
    <w:rsid w:val="00AF0816"/>
    <w:rsid w:val="00AF1DE9"/>
    <w:rsid w:val="00AF484B"/>
    <w:rsid w:val="00AF4E5F"/>
    <w:rsid w:val="00AF7BDD"/>
    <w:rsid w:val="00B016B9"/>
    <w:rsid w:val="00B02ED6"/>
    <w:rsid w:val="00B03308"/>
    <w:rsid w:val="00B03403"/>
    <w:rsid w:val="00B03932"/>
    <w:rsid w:val="00B04B69"/>
    <w:rsid w:val="00B05F18"/>
    <w:rsid w:val="00B0645F"/>
    <w:rsid w:val="00B069D9"/>
    <w:rsid w:val="00B0721D"/>
    <w:rsid w:val="00B111DC"/>
    <w:rsid w:val="00B11DC4"/>
    <w:rsid w:val="00B14C04"/>
    <w:rsid w:val="00B1502B"/>
    <w:rsid w:val="00B213B8"/>
    <w:rsid w:val="00B24D84"/>
    <w:rsid w:val="00B265EA"/>
    <w:rsid w:val="00B27485"/>
    <w:rsid w:val="00B3113A"/>
    <w:rsid w:val="00B3247A"/>
    <w:rsid w:val="00B36BD9"/>
    <w:rsid w:val="00B375B6"/>
    <w:rsid w:val="00B37F31"/>
    <w:rsid w:val="00B42ED4"/>
    <w:rsid w:val="00B43E01"/>
    <w:rsid w:val="00B45CF8"/>
    <w:rsid w:val="00B52A28"/>
    <w:rsid w:val="00B5661C"/>
    <w:rsid w:val="00B57615"/>
    <w:rsid w:val="00B601AF"/>
    <w:rsid w:val="00B61FEE"/>
    <w:rsid w:val="00B633EC"/>
    <w:rsid w:val="00B7360E"/>
    <w:rsid w:val="00B739B1"/>
    <w:rsid w:val="00B765CA"/>
    <w:rsid w:val="00B80195"/>
    <w:rsid w:val="00B816BE"/>
    <w:rsid w:val="00B83571"/>
    <w:rsid w:val="00B84BD2"/>
    <w:rsid w:val="00B84E31"/>
    <w:rsid w:val="00B852E9"/>
    <w:rsid w:val="00B903D8"/>
    <w:rsid w:val="00B9044C"/>
    <w:rsid w:val="00B906A9"/>
    <w:rsid w:val="00B90708"/>
    <w:rsid w:val="00B91ECC"/>
    <w:rsid w:val="00B94E41"/>
    <w:rsid w:val="00B9565E"/>
    <w:rsid w:val="00B96785"/>
    <w:rsid w:val="00BA01F8"/>
    <w:rsid w:val="00BA0D48"/>
    <w:rsid w:val="00BA12E1"/>
    <w:rsid w:val="00BA1574"/>
    <w:rsid w:val="00BA2E0C"/>
    <w:rsid w:val="00BA4786"/>
    <w:rsid w:val="00BA4C0A"/>
    <w:rsid w:val="00BA522E"/>
    <w:rsid w:val="00BA7405"/>
    <w:rsid w:val="00BB5896"/>
    <w:rsid w:val="00BB59E4"/>
    <w:rsid w:val="00BC0103"/>
    <w:rsid w:val="00BC14D5"/>
    <w:rsid w:val="00BC1FAC"/>
    <w:rsid w:val="00BC2AE6"/>
    <w:rsid w:val="00BC3094"/>
    <w:rsid w:val="00BC37E3"/>
    <w:rsid w:val="00BC3C82"/>
    <w:rsid w:val="00BC44B9"/>
    <w:rsid w:val="00BC725E"/>
    <w:rsid w:val="00BC7923"/>
    <w:rsid w:val="00BC7DF2"/>
    <w:rsid w:val="00BD1321"/>
    <w:rsid w:val="00BD13EA"/>
    <w:rsid w:val="00BD1E59"/>
    <w:rsid w:val="00BD280F"/>
    <w:rsid w:val="00BE10F5"/>
    <w:rsid w:val="00BE1395"/>
    <w:rsid w:val="00BE15CA"/>
    <w:rsid w:val="00BE4FF4"/>
    <w:rsid w:val="00BE7571"/>
    <w:rsid w:val="00BE75D1"/>
    <w:rsid w:val="00BF0253"/>
    <w:rsid w:val="00BF0C74"/>
    <w:rsid w:val="00BF15EB"/>
    <w:rsid w:val="00BF3AB8"/>
    <w:rsid w:val="00BF7859"/>
    <w:rsid w:val="00C05DDE"/>
    <w:rsid w:val="00C070BD"/>
    <w:rsid w:val="00C07AE7"/>
    <w:rsid w:val="00C11C0B"/>
    <w:rsid w:val="00C13BA9"/>
    <w:rsid w:val="00C14805"/>
    <w:rsid w:val="00C20CC0"/>
    <w:rsid w:val="00C231F0"/>
    <w:rsid w:val="00C23405"/>
    <w:rsid w:val="00C235F7"/>
    <w:rsid w:val="00C2470A"/>
    <w:rsid w:val="00C268BF"/>
    <w:rsid w:val="00C27C43"/>
    <w:rsid w:val="00C35CEE"/>
    <w:rsid w:val="00C36756"/>
    <w:rsid w:val="00C36C87"/>
    <w:rsid w:val="00C375D5"/>
    <w:rsid w:val="00C40B0C"/>
    <w:rsid w:val="00C40FBC"/>
    <w:rsid w:val="00C41D91"/>
    <w:rsid w:val="00C41FA3"/>
    <w:rsid w:val="00C42036"/>
    <w:rsid w:val="00C421E3"/>
    <w:rsid w:val="00C4282D"/>
    <w:rsid w:val="00C447FB"/>
    <w:rsid w:val="00C4616E"/>
    <w:rsid w:val="00C462A0"/>
    <w:rsid w:val="00C46990"/>
    <w:rsid w:val="00C46BB3"/>
    <w:rsid w:val="00C5366F"/>
    <w:rsid w:val="00C537A2"/>
    <w:rsid w:val="00C55E27"/>
    <w:rsid w:val="00C60C65"/>
    <w:rsid w:val="00C60C84"/>
    <w:rsid w:val="00C6307B"/>
    <w:rsid w:val="00C63983"/>
    <w:rsid w:val="00C63ED4"/>
    <w:rsid w:val="00C65D2D"/>
    <w:rsid w:val="00C66666"/>
    <w:rsid w:val="00C6682E"/>
    <w:rsid w:val="00C71065"/>
    <w:rsid w:val="00C749A0"/>
    <w:rsid w:val="00C76EBC"/>
    <w:rsid w:val="00C77112"/>
    <w:rsid w:val="00C80B6A"/>
    <w:rsid w:val="00C81C3A"/>
    <w:rsid w:val="00C83651"/>
    <w:rsid w:val="00C83B06"/>
    <w:rsid w:val="00C84EEF"/>
    <w:rsid w:val="00C85ED2"/>
    <w:rsid w:val="00C869C7"/>
    <w:rsid w:val="00C9098A"/>
    <w:rsid w:val="00C91AAB"/>
    <w:rsid w:val="00C9666D"/>
    <w:rsid w:val="00CA1053"/>
    <w:rsid w:val="00CA2A47"/>
    <w:rsid w:val="00CA4038"/>
    <w:rsid w:val="00CA6EDD"/>
    <w:rsid w:val="00CB061A"/>
    <w:rsid w:val="00CB11DF"/>
    <w:rsid w:val="00CB14E2"/>
    <w:rsid w:val="00CB1A4D"/>
    <w:rsid w:val="00CB1FB1"/>
    <w:rsid w:val="00CB214B"/>
    <w:rsid w:val="00CB27CF"/>
    <w:rsid w:val="00CB461D"/>
    <w:rsid w:val="00CB4E82"/>
    <w:rsid w:val="00CB738B"/>
    <w:rsid w:val="00CC12E1"/>
    <w:rsid w:val="00CC1BC3"/>
    <w:rsid w:val="00CC27B8"/>
    <w:rsid w:val="00CC40D7"/>
    <w:rsid w:val="00CC41F1"/>
    <w:rsid w:val="00CC726B"/>
    <w:rsid w:val="00CC750E"/>
    <w:rsid w:val="00CC7FB9"/>
    <w:rsid w:val="00CD0EEC"/>
    <w:rsid w:val="00CD3795"/>
    <w:rsid w:val="00CD42F6"/>
    <w:rsid w:val="00CD5626"/>
    <w:rsid w:val="00CD6FF9"/>
    <w:rsid w:val="00CD7719"/>
    <w:rsid w:val="00CE0705"/>
    <w:rsid w:val="00CE3754"/>
    <w:rsid w:val="00CE431E"/>
    <w:rsid w:val="00CE5464"/>
    <w:rsid w:val="00CE5997"/>
    <w:rsid w:val="00CE5B49"/>
    <w:rsid w:val="00CF0421"/>
    <w:rsid w:val="00CF0D0E"/>
    <w:rsid w:val="00CF1574"/>
    <w:rsid w:val="00CF1A36"/>
    <w:rsid w:val="00CF316E"/>
    <w:rsid w:val="00CF3919"/>
    <w:rsid w:val="00CF3D32"/>
    <w:rsid w:val="00CF56F1"/>
    <w:rsid w:val="00CF5BB4"/>
    <w:rsid w:val="00CF6075"/>
    <w:rsid w:val="00D030BB"/>
    <w:rsid w:val="00D053C2"/>
    <w:rsid w:val="00D05CEC"/>
    <w:rsid w:val="00D07EBD"/>
    <w:rsid w:val="00D12D48"/>
    <w:rsid w:val="00D13FD5"/>
    <w:rsid w:val="00D153EA"/>
    <w:rsid w:val="00D16D9B"/>
    <w:rsid w:val="00D1738A"/>
    <w:rsid w:val="00D2276C"/>
    <w:rsid w:val="00D22A79"/>
    <w:rsid w:val="00D25FDE"/>
    <w:rsid w:val="00D26F2B"/>
    <w:rsid w:val="00D30865"/>
    <w:rsid w:val="00D36076"/>
    <w:rsid w:val="00D36F7E"/>
    <w:rsid w:val="00D40A4E"/>
    <w:rsid w:val="00D41560"/>
    <w:rsid w:val="00D41EBB"/>
    <w:rsid w:val="00D42688"/>
    <w:rsid w:val="00D4485E"/>
    <w:rsid w:val="00D44A16"/>
    <w:rsid w:val="00D45FFC"/>
    <w:rsid w:val="00D4639E"/>
    <w:rsid w:val="00D4728D"/>
    <w:rsid w:val="00D5192E"/>
    <w:rsid w:val="00D52CD2"/>
    <w:rsid w:val="00D548D1"/>
    <w:rsid w:val="00D5491E"/>
    <w:rsid w:val="00D54957"/>
    <w:rsid w:val="00D55107"/>
    <w:rsid w:val="00D56C5E"/>
    <w:rsid w:val="00D57D84"/>
    <w:rsid w:val="00D604A3"/>
    <w:rsid w:val="00D627B4"/>
    <w:rsid w:val="00D62CE6"/>
    <w:rsid w:val="00D63D45"/>
    <w:rsid w:val="00D64C32"/>
    <w:rsid w:val="00D660A6"/>
    <w:rsid w:val="00D707D6"/>
    <w:rsid w:val="00D727DB"/>
    <w:rsid w:val="00D748F2"/>
    <w:rsid w:val="00D75E03"/>
    <w:rsid w:val="00D764E1"/>
    <w:rsid w:val="00D8002B"/>
    <w:rsid w:val="00D80277"/>
    <w:rsid w:val="00D81E4B"/>
    <w:rsid w:val="00D8274F"/>
    <w:rsid w:val="00D83505"/>
    <w:rsid w:val="00D86A18"/>
    <w:rsid w:val="00D90EC5"/>
    <w:rsid w:val="00D9279E"/>
    <w:rsid w:val="00D968EA"/>
    <w:rsid w:val="00D97C32"/>
    <w:rsid w:val="00DA02BB"/>
    <w:rsid w:val="00DA0630"/>
    <w:rsid w:val="00DA09ED"/>
    <w:rsid w:val="00DA1DED"/>
    <w:rsid w:val="00DA60A3"/>
    <w:rsid w:val="00DA6482"/>
    <w:rsid w:val="00DB122E"/>
    <w:rsid w:val="00DB1425"/>
    <w:rsid w:val="00DB1709"/>
    <w:rsid w:val="00DB19C3"/>
    <w:rsid w:val="00DB38DC"/>
    <w:rsid w:val="00DB516E"/>
    <w:rsid w:val="00DC00DE"/>
    <w:rsid w:val="00DC0430"/>
    <w:rsid w:val="00DC0B83"/>
    <w:rsid w:val="00DC3257"/>
    <w:rsid w:val="00DC5BCC"/>
    <w:rsid w:val="00DC7BAB"/>
    <w:rsid w:val="00DD019E"/>
    <w:rsid w:val="00DD076B"/>
    <w:rsid w:val="00DD0EED"/>
    <w:rsid w:val="00DD2758"/>
    <w:rsid w:val="00DD4C2C"/>
    <w:rsid w:val="00DD4D5B"/>
    <w:rsid w:val="00DD5421"/>
    <w:rsid w:val="00DD7B66"/>
    <w:rsid w:val="00DE0343"/>
    <w:rsid w:val="00DE0399"/>
    <w:rsid w:val="00DE0536"/>
    <w:rsid w:val="00DE0EB3"/>
    <w:rsid w:val="00DE1E6C"/>
    <w:rsid w:val="00DE229C"/>
    <w:rsid w:val="00DE2575"/>
    <w:rsid w:val="00DE276A"/>
    <w:rsid w:val="00DE2834"/>
    <w:rsid w:val="00DE46BF"/>
    <w:rsid w:val="00DE4D24"/>
    <w:rsid w:val="00DE60B5"/>
    <w:rsid w:val="00DE6257"/>
    <w:rsid w:val="00DE6D7C"/>
    <w:rsid w:val="00DE7AA5"/>
    <w:rsid w:val="00DF028B"/>
    <w:rsid w:val="00DF1F0F"/>
    <w:rsid w:val="00DF4537"/>
    <w:rsid w:val="00DF4560"/>
    <w:rsid w:val="00DF5EEC"/>
    <w:rsid w:val="00DF6C32"/>
    <w:rsid w:val="00E0150B"/>
    <w:rsid w:val="00E01D40"/>
    <w:rsid w:val="00E035A2"/>
    <w:rsid w:val="00E04165"/>
    <w:rsid w:val="00E05CB6"/>
    <w:rsid w:val="00E07C1E"/>
    <w:rsid w:val="00E10704"/>
    <w:rsid w:val="00E122AD"/>
    <w:rsid w:val="00E12CAA"/>
    <w:rsid w:val="00E154C9"/>
    <w:rsid w:val="00E16350"/>
    <w:rsid w:val="00E16E73"/>
    <w:rsid w:val="00E17968"/>
    <w:rsid w:val="00E22F09"/>
    <w:rsid w:val="00E2455D"/>
    <w:rsid w:val="00E251CB"/>
    <w:rsid w:val="00E31887"/>
    <w:rsid w:val="00E31AE1"/>
    <w:rsid w:val="00E33747"/>
    <w:rsid w:val="00E33749"/>
    <w:rsid w:val="00E33C16"/>
    <w:rsid w:val="00E35262"/>
    <w:rsid w:val="00E3647C"/>
    <w:rsid w:val="00E36A52"/>
    <w:rsid w:val="00E37D28"/>
    <w:rsid w:val="00E40D8B"/>
    <w:rsid w:val="00E41863"/>
    <w:rsid w:val="00E43EAD"/>
    <w:rsid w:val="00E450A8"/>
    <w:rsid w:val="00E454E7"/>
    <w:rsid w:val="00E47EC1"/>
    <w:rsid w:val="00E50422"/>
    <w:rsid w:val="00E518B6"/>
    <w:rsid w:val="00E51C25"/>
    <w:rsid w:val="00E52BBA"/>
    <w:rsid w:val="00E533C0"/>
    <w:rsid w:val="00E54364"/>
    <w:rsid w:val="00E57CE6"/>
    <w:rsid w:val="00E62DE6"/>
    <w:rsid w:val="00E63D65"/>
    <w:rsid w:val="00E65977"/>
    <w:rsid w:val="00E65D89"/>
    <w:rsid w:val="00E66132"/>
    <w:rsid w:val="00E7118D"/>
    <w:rsid w:val="00E72546"/>
    <w:rsid w:val="00E81088"/>
    <w:rsid w:val="00E8244D"/>
    <w:rsid w:val="00E83BC6"/>
    <w:rsid w:val="00E852C4"/>
    <w:rsid w:val="00E85FFC"/>
    <w:rsid w:val="00E87D51"/>
    <w:rsid w:val="00E90042"/>
    <w:rsid w:val="00E911AC"/>
    <w:rsid w:val="00E91E7E"/>
    <w:rsid w:val="00E93783"/>
    <w:rsid w:val="00E93C81"/>
    <w:rsid w:val="00E93CF7"/>
    <w:rsid w:val="00E951EB"/>
    <w:rsid w:val="00E95BAE"/>
    <w:rsid w:val="00E965AC"/>
    <w:rsid w:val="00EA1595"/>
    <w:rsid w:val="00EA3032"/>
    <w:rsid w:val="00EA46A3"/>
    <w:rsid w:val="00EA6CD0"/>
    <w:rsid w:val="00EB45DF"/>
    <w:rsid w:val="00EB60D1"/>
    <w:rsid w:val="00EB62B4"/>
    <w:rsid w:val="00EB7204"/>
    <w:rsid w:val="00EB72E2"/>
    <w:rsid w:val="00EB752A"/>
    <w:rsid w:val="00EC0582"/>
    <w:rsid w:val="00EC12EC"/>
    <w:rsid w:val="00EC19D7"/>
    <w:rsid w:val="00EC1B79"/>
    <w:rsid w:val="00EC3C5D"/>
    <w:rsid w:val="00EC4F74"/>
    <w:rsid w:val="00EC588D"/>
    <w:rsid w:val="00EC65FF"/>
    <w:rsid w:val="00EC7B1C"/>
    <w:rsid w:val="00ED0067"/>
    <w:rsid w:val="00ED26C1"/>
    <w:rsid w:val="00ED2AE6"/>
    <w:rsid w:val="00ED2BF3"/>
    <w:rsid w:val="00ED32BD"/>
    <w:rsid w:val="00ED3B7C"/>
    <w:rsid w:val="00ED5FFB"/>
    <w:rsid w:val="00ED635B"/>
    <w:rsid w:val="00ED6536"/>
    <w:rsid w:val="00EE1B3C"/>
    <w:rsid w:val="00EE4571"/>
    <w:rsid w:val="00EE7135"/>
    <w:rsid w:val="00EF0CB4"/>
    <w:rsid w:val="00EF1B3C"/>
    <w:rsid w:val="00EF2678"/>
    <w:rsid w:val="00EF284A"/>
    <w:rsid w:val="00EF2BD6"/>
    <w:rsid w:val="00EF4B29"/>
    <w:rsid w:val="00EF5ACB"/>
    <w:rsid w:val="00EF5E15"/>
    <w:rsid w:val="00EF733F"/>
    <w:rsid w:val="00F00398"/>
    <w:rsid w:val="00F01012"/>
    <w:rsid w:val="00F023EB"/>
    <w:rsid w:val="00F03908"/>
    <w:rsid w:val="00F03BCF"/>
    <w:rsid w:val="00F05249"/>
    <w:rsid w:val="00F07D49"/>
    <w:rsid w:val="00F10B45"/>
    <w:rsid w:val="00F13109"/>
    <w:rsid w:val="00F13341"/>
    <w:rsid w:val="00F14BBB"/>
    <w:rsid w:val="00F164EA"/>
    <w:rsid w:val="00F207CA"/>
    <w:rsid w:val="00F2201B"/>
    <w:rsid w:val="00F25804"/>
    <w:rsid w:val="00F25B21"/>
    <w:rsid w:val="00F26082"/>
    <w:rsid w:val="00F3295B"/>
    <w:rsid w:val="00F350EE"/>
    <w:rsid w:val="00F35E14"/>
    <w:rsid w:val="00F41E11"/>
    <w:rsid w:val="00F45545"/>
    <w:rsid w:val="00F457DB"/>
    <w:rsid w:val="00F46668"/>
    <w:rsid w:val="00F472B4"/>
    <w:rsid w:val="00F4761D"/>
    <w:rsid w:val="00F50790"/>
    <w:rsid w:val="00F54512"/>
    <w:rsid w:val="00F54F30"/>
    <w:rsid w:val="00F5686F"/>
    <w:rsid w:val="00F646A5"/>
    <w:rsid w:val="00F70BCB"/>
    <w:rsid w:val="00F70CAD"/>
    <w:rsid w:val="00F7169A"/>
    <w:rsid w:val="00F72B25"/>
    <w:rsid w:val="00F72DEB"/>
    <w:rsid w:val="00F7416A"/>
    <w:rsid w:val="00F74241"/>
    <w:rsid w:val="00F754C8"/>
    <w:rsid w:val="00F75ED3"/>
    <w:rsid w:val="00F7603C"/>
    <w:rsid w:val="00F77315"/>
    <w:rsid w:val="00F80AFE"/>
    <w:rsid w:val="00F8138A"/>
    <w:rsid w:val="00F83041"/>
    <w:rsid w:val="00F834C7"/>
    <w:rsid w:val="00F844F7"/>
    <w:rsid w:val="00F847FF"/>
    <w:rsid w:val="00F8794B"/>
    <w:rsid w:val="00F87DCD"/>
    <w:rsid w:val="00F9062D"/>
    <w:rsid w:val="00F91C47"/>
    <w:rsid w:val="00F9230D"/>
    <w:rsid w:val="00F94720"/>
    <w:rsid w:val="00F9488D"/>
    <w:rsid w:val="00F949BF"/>
    <w:rsid w:val="00F94BDE"/>
    <w:rsid w:val="00F96A09"/>
    <w:rsid w:val="00FA08EF"/>
    <w:rsid w:val="00FA3A61"/>
    <w:rsid w:val="00FA45E0"/>
    <w:rsid w:val="00FA5FA5"/>
    <w:rsid w:val="00FA7663"/>
    <w:rsid w:val="00FA7945"/>
    <w:rsid w:val="00FB04E1"/>
    <w:rsid w:val="00FB4667"/>
    <w:rsid w:val="00FB596C"/>
    <w:rsid w:val="00FB63C5"/>
    <w:rsid w:val="00FB6FF7"/>
    <w:rsid w:val="00FC3CD1"/>
    <w:rsid w:val="00FC3FA2"/>
    <w:rsid w:val="00FC438C"/>
    <w:rsid w:val="00FC535E"/>
    <w:rsid w:val="00FC59E9"/>
    <w:rsid w:val="00FC617E"/>
    <w:rsid w:val="00FC6C4D"/>
    <w:rsid w:val="00FC6E0C"/>
    <w:rsid w:val="00FC7682"/>
    <w:rsid w:val="00FD0BC1"/>
    <w:rsid w:val="00FD2AAD"/>
    <w:rsid w:val="00FD3776"/>
    <w:rsid w:val="00FD3EA1"/>
    <w:rsid w:val="00FD4B6C"/>
    <w:rsid w:val="00FD4E4E"/>
    <w:rsid w:val="00FE0493"/>
    <w:rsid w:val="00FE4E54"/>
    <w:rsid w:val="00FE51FE"/>
    <w:rsid w:val="00FE7CC7"/>
    <w:rsid w:val="00FF0316"/>
    <w:rsid w:val="00FF0F42"/>
    <w:rsid w:val="00FF0FCF"/>
    <w:rsid w:val="00FF14ED"/>
    <w:rsid w:val="00FF1F63"/>
    <w:rsid w:val="00FF20DE"/>
    <w:rsid w:val="00FF2740"/>
    <w:rsid w:val="00FF51D4"/>
    <w:rsid w:val="00FF7932"/>
    <w:rsid w:val="00FF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E1E3F"/>
  <w15:chartTrackingRefBased/>
  <w15:docId w15:val="{25D87DD9-27DB-4B52-98A1-D2077AEC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1E589F"/>
    <w:pPr>
      <w:keepNext/>
      <w:numPr>
        <w:numId w:val="1"/>
      </w:numPr>
      <w:outlineLvl w:val="0"/>
    </w:pPr>
    <w:rPr>
      <w:rFonts w:asciiTheme="majorHAnsi" w:eastAsia="Meiryo UI" w:hAnsiTheme="majorHAnsi" w:cstheme="majorBidi"/>
      <w:sz w:val="24"/>
      <w:szCs w:val="24"/>
      <w:u w:val="single"/>
    </w:rPr>
  </w:style>
  <w:style w:type="paragraph" w:styleId="20">
    <w:name w:val="heading 2"/>
    <w:basedOn w:val="a"/>
    <w:next w:val="a"/>
    <w:link w:val="21"/>
    <w:uiPriority w:val="9"/>
    <w:unhideWhenUsed/>
    <w:qFormat/>
    <w:rsid w:val="007B4D62"/>
    <w:pPr>
      <w:keepNext/>
      <w:numPr>
        <w:numId w:val="3"/>
      </w:numPr>
      <w:ind w:rightChars="100" w:right="100"/>
      <w:outlineLvl w:val="1"/>
    </w:pPr>
    <w:rPr>
      <w:rFonts w:asciiTheme="majorHAnsi" w:eastAsia="Meiryo U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1E589F"/>
    <w:rPr>
      <w:rFonts w:asciiTheme="majorHAnsi" w:eastAsia="Meiryo UI" w:hAnsiTheme="majorHAnsi" w:cstheme="majorBidi"/>
      <w:sz w:val="24"/>
      <w:szCs w:val="24"/>
      <w:u w:val="single"/>
    </w:rPr>
  </w:style>
  <w:style w:type="character" w:styleId="a3">
    <w:name w:val="Hyperlink"/>
    <w:basedOn w:val="a0"/>
    <w:uiPriority w:val="99"/>
    <w:unhideWhenUsed/>
    <w:rsid w:val="00811122"/>
    <w:rPr>
      <w:color w:val="0563C1" w:themeColor="hyperlink"/>
      <w:u w:val="single"/>
    </w:rPr>
  </w:style>
  <w:style w:type="character" w:styleId="a4">
    <w:name w:val="Unresolved Mention"/>
    <w:basedOn w:val="a0"/>
    <w:uiPriority w:val="99"/>
    <w:semiHidden/>
    <w:unhideWhenUsed/>
    <w:rsid w:val="00811122"/>
    <w:rPr>
      <w:color w:val="605E5C"/>
      <w:shd w:val="clear" w:color="auto" w:fill="E1DFDD"/>
    </w:rPr>
  </w:style>
  <w:style w:type="character" w:customStyle="1" w:styleId="21">
    <w:name w:val="見出し 2 (文字)"/>
    <w:basedOn w:val="a0"/>
    <w:link w:val="20"/>
    <w:uiPriority w:val="9"/>
    <w:rsid w:val="007B4D62"/>
    <w:rPr>
      <w:rFonts w:asciiTheme="majorHAnsi" w:eastAsia="Meiryo UI" w:hAnsiTheme="majorHAnsi" w:cstheme="majorBidi"/>
    </w:rPr>
  </w:style>
  <w:style w:type="paragraph" w:styleId="a5">
    <w:name w:val="List Paragraph"/>
    <w:basedOn w:val="a"/>
    <w:uiPriority w:val="34"/>
    <w:qFormat/>
    <w:rsid w:val="000158E6"/>
    <w:pPr>
      <w:ind w:leftChars="400" w:left="840"/>
    </w:pPr>
  </w:style>
  <w:style w:type="numbering" w:customStyle="1" w:styleId="1">
    <w:name w:val="スタイル1"/>
    <w:uiPriority w:val="99"/>
    <w:rsid w:val="00157426"/>
    <w:pPr>
      <w:numPr>
        <w:numId w:val="15"/>
      </w:numPr>
    </w:pPr>
  </w:style>
  <w:style w:type="numbering" w:customStyle="1" w:styleId="2">
    <w:name w:val="スタイル2"/>
    <w:uiPriority w:val="99"/>
    <w:rsid w:val="00157426"/>
    <w:pPr>
      <w:numPr>
        <w:numId w:val="16"/>
      </w:numPr>
    </w:pPr>
  </w:style>
  <w:style w:type="numbering" w:customStyle="1" w:styleId="3">
    <w:name w:val="スタイル3"/>
    <w:uiPriority w:val="99"/>
    <w:rsid w:val="00157426"/>
    <w:pPr>
      <w:numPr>
        <w:numId w:val="17"/>
      </w:numPr>
    </w:pPr>
  </w:style>
  <w:style w:type="numbering" w:customStyle="1" w:styleId="4">
    <w:name w:val="スタイル4"/>
    <w:uiPriority w:val="99"/>
    <w:rsid w:val="005969D8"/>
    <w:pPr>
      <w:numPr>
        <w:numId w:val="19"/>
      </w:numPr>
    </w:pPr>
  </w:style>
  <w:style w:type="character" w:styleId="a6">
    <w:name w:val="annotation reference"/>
    <w:basedOn w:val="a0"/>
    <w:uiPriority w:val="99"/>
    <w:semiHidden/>
    <w:unhideWhenUsed/>
    <w:rsid w:val="00E16350"/>
    <w:rPr>
      <w:sz w:val="18"/>
      <w:szCs w:val="18"/>
    </w:rPr>
  </w:style>
  <w:style w:type="paragraph" w:styleId="a7">
    <w:name w:val="annotation text"/>
    <w:basedOn w:val="a"/>
    <w:link w:val="a8"/>
    <w:uiPriority w:val="99"/>
    <w:unhideWhenUsed/>
    <w:rsid w:val="00E16350"/>
    <w:pPr>
      <w:jc w:val="left"/>
    </w:pPr>
  </w:style>
  <w:style w:type="character" w:customStyle="1" w:styleId="a8">
    <w:name w:val="コメント文字列 (文字)"/>
    <w:basedOn w:val="a0"/>
    <w:link w:val="a7"/>
    <w:uiPriority w:val="99"/>
    <w:rsid w:val="00E16350"/>
  </w:style>
  <w:style w:type="paragraph" w:styleId="a9">
    <w:name w:val="annotation subject"/>
    <w:basedOn w:val="a7"/>
    <w:next w:val="a7"/>
    <w:link w:val="aa"/>
    <w:uiPriority w:val="99"/>
    <w:semiHidden/>
    <w:unhideWhenUsed/>
    <w:rsid w:val="00E16350"/>
    <w:rPr>
      <w:b/>
      <w:bCs/>
    </w:rPr>
  </w:style>
  <w:style w:type="character" w:customStyle="1" w:styleId="aa">
    <w:name w:val="コメント内容 (文字)"/>
    <w:basedOn w:val="a8"/>
    <w:link w:val="a9"/>
    <w:uiPriority w:val="99"/>
    <w:semiHidden/>
    <w:rsid w:val="00E16350"/>
    <w:rPr>
      <w:b/>
      <w:bCs/>
    </w:rPr>
  </w:style>
  <w:style w:type="paragraph" w:styleId="ab">
    <w:name w:val="header"/>
    <w:basedOn w:val="a"/>
    <w:link w:val="ac"/>
    <w:uiPriority w:val="99"/>
    <w:unhideWhenUsed/>
    <w:rsid w:val="009B159D"/>
    <w:pPr>
      <w:tabs>
        <w:tab w:val="center" w:pos="4252"/>
        <w:tab w:val="right" w:pos="8504"/>
      </w:tabs>
      <w:snapToGrid w:val="0"/>
    </w:pPr>
  </w:style>
  <w:style w:type="character" w:customStyle="1" w:styleId="ac">
    <w:name w:val="ヘッダー (文字)"/>
    <w:basedOn w:val="a0"/>
    <w:link w:val="ab"/>
    <w:uiPriority w:val="99"/>
    <w:rsid w:val="009B159D"/>
  </w:style>
  <w:style w:type="paragraph" w:styleId="ad">
    <w:name w:val="footer"/>
    <w:basedOn w:val="a"/>
    <w:link w:val="ae"/>
    <w:uiPriority w:val="99"/>
    <w:unhideWhenUsed/>
    <w:rsid w:val="009B159D"/>
    <w:pPr>
      <w:tabs>
        <w:tab w:val="center" w:pos="4252"/>
        <w:tab w:val="right" w:pos="8504"/>
      </w:tabs>
      <w:snapToGrid w:val="0"/>
    </w:pPr>
  </w:style>
  <w:style w:type="character" w:customStyle="1" w:styleId="ae">
    <w:name w:val="フッター (文字)"/>
    <w:basedOn w:val="a0"/>
    <w:link w:val="ad"/>
    <w:uiPriority w:val="99"/>
    <w:rsid w:val="009B159D"/>
  </w:style>
  <w:style w:type="paragraph" w:styleId="af">
    <w:name w:val="Revision"/>
    <w:hidden/>
    <w:uiPriority w:val="99"/>
    <w:semiHidden/>
    <w:rsid w:val="002A4A47"/>
  </w:style>
  <w:style w:type="character" w:styleId="af0">
    <w:name w:val="FollowedHyperlink"/>
    <w:basedOn w:val="a0"/>
    <w:uiPriority w:val="99"/>
    <w:semiHidden/>
    <w:unhideWhenUsed/>
    <w:rsid w:val="00DF4537"/>
    <w:rPr>
      <w:color w:val="954F72" w:themeColor="followedHyperlink"/>
      <w:u w:val="single"/>
    </w:rPr>
  </w:style>
  <w:style w:type="character" w:customStyle="1" w:styleId="normaltextrun">
    <w:name w:val="normaltextrun"/>
    <w:basedOn w:val="a0"/>
    <w:rsid w:val="00802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8665">
      <w:bodyDiv w:val="1"/>
      <w:marLeft w:val="0"/>
      <w:marRight w:val="0"/>
      <w:marTop w:val="0"/>
      <w:marBottom w:val="0"/>
      <w:divBdr>
        <w:top w:val="none" w:sz="0" w:space="0" w:color="auto"/>
        <w:left w:val="none" w:sz="0" w:space="0" w:color="auto"/>
        <w:bottom w:val="none" w:sz="0" w:space="0" w:color="auto"/>
        <w:right w:val="none" w:sz="0" w:space="0" w:color="auto"/>
      </w:divBdr>
    </w:div>
    <w:div w:id="267470552">
      <w:bodyDiv w:val="1"/>
      <w:marLeft w:val="0"/>
      <w:marRight w:val="0"/>
      <w:marTop w:val="0"/>
      <w:marBottom w:val="0"/>
      <w:divBdr>
        <w:top w:val="none" w:sz="0" w:space="0" w:color="auto"/>
        <w:left w:val="none" w:sz="0" w:space="0" w:color="auto"/>
        <w:bottom w:val="none" w:sz="0" w:space="0" w:color="auto"/>
        <w:right w:val="none" w:sz="0" w:space="0" w:color="auto"/>
      </w:divBdr>
    </w:div>
    <w:div w:id="750544295">
      <w:bodyDiv w:val="1"/>
      <w:marLeft w:val="0"/>
      <w:marRight w:val="0"/>
      <w:marTop w:val="0"/>
      <w:marBottom w:val="0"/>
      <w:divBdr>
        <w:top w:val="none" w:sz="0" w:space="0" w:color="auto"/>
        <w:left w:val="none" w:sz="0" w:space="0" w:color="auto"/>
        <w:bottom w:val="none" w:sz="0" w:space="0" w:color="auto"/>
        <w:right w:val="none" w:sz="0" w:space="0" w:color="auto"/>
      </w:divBdr>
    </w:div>
    <w:div w:id="809790544">
      <w:bodyDiv w:val="1"/>
      <w:marLeft w:val="0"/>
      <w:marRight w:val="0"/>
      <w:marTop w:val="0"/>
      <w:marBottom w:val="0"/>
      <w:divBdr>
        <w:top w:val="none" w:sz="0" w:space="0" w:color="auto"/>
        <w:left w:val="none" w:sz="0" w:space="0" w:color="auto"/>
        <w:bottom w:val="none" w:sz="0" w:space="0" w:color="auto"/>
        <w:right w:val="none" w:sz="0" w:space="0" w:color="auto"/>
      </w:divBdr>
    </w:div>
    <w:div w:id="874656000">
      <w:bodyDiv w:val="1"/>
      <w:marLeft w:val="0"/>
      <w:marRight w:val="0"/>
      <w:marTop w:val="0"/>
      <w:marBottom w:val="0"/>
      <w:divBdr>
        <w:top w:val="none" w:sz="0" w:space="0" w:color="auto"/>
        <w:left w:val="none" w:sz="0" w:space="0" w:color="auto"/>
        <w:bottom w:val="none" w:sz="0" w:space="0" w:color="auto"/>
        <w:right w:val="none" w:sz="0" w:space="0" w:color="auto"/>
      </w:divBdr>
    </w:div>
    <w:div w:id="1576428968">
      <w:bodyDiv w:val="1"/>
      <w:marLeft w:val="0"/>
      <w:marRight w:val="0"/>
      <w:marTop w:val="0"/>
      <w:marBottom w:val="0"/>
      <w:divBdr>
        <w:top w:val="none" w:sz="0" w:space="0" w:color="auto"/>
        <w:left w:val="none" w:sz="0" w:space="0" w:color="auto"/>
        <w:bottom w:val="none" w:sz="0" w:space="0" w:color="auto"/>
        <w:right w:val="none" w:sz="0" w:space="0" w:color="auto"/>
      </w:divBdr>
    </w:div>
    <w:div w:id="1695156099">
      <w:bodyDiv w:val="1"/>
      <w:marLeft w:val="0"/>
      <w:marRight w:val="0"/>
      <w:marTop w:val="0"/>
      <w:marBottom w:val="0"/>
      <w:divBdr>
        <w:top w:val="none" w:sz="0" w:space="0" w:color="auto"/>
        <w:left w:val="none" w:sz="0" w:space="0" w:color="auto"/>
        <w:bottom w:val="none" w:sz="0" w:space="0" w:color="auto"/>
        <w:right w:val="none" w:sz="0" w:space="0" w:color="auto"/>
      </w:divBdr>
    </w:div>
    <w:div w:id="1698501242">
      <w:bodyDiv w:val="1"/>
      <w:marLeft w:val="0"/>
      <w:marRight w:val="0"/>
      <w:marTop w:val="0"/>
      <w:marBottom w:val="0"/>
      <w:divBdr>
        <w:top w:val="none" w:sz="0" w:space="0" w:color="auto"/>
        <w:left w:val="none" w:sz="0" w:space="0" w:color="auto"/>
        <w:bottom w:val="none" w:sz="0" w:space="0" w:color="auto"/>
        <w:right w:val="none" w:sz="0" w:space="0" w:color="auto"/>
      </w:divBdr>
    </w:div>
    <w:div w:id="1819105985">
      <w:bodyDiv w:val="1"/>
      <w:marLeft w:val="0"/>
      <w:marRight w:val="0"/>
      <w:marTop w:val="0"/>
      <w:marBottom w:val="0"/>
      <w:divBdr>
        <w:top w:val="none" w:sz="0" w:space="0" w:color="auto"/>
        <w:left w:val="none" w:sz="0" w:space="0" w:color="auto"/>
        <w:bottom w:val="none" w:sz="0" w:space="0" w:color="auto"/>
        <w:right w:val="none" w:sz="0" w:space="0" w:color="auto"/>
      </w:divBdr>
    </w:div>
    <w:div w:id="18383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forms.office.com/e/1KzJMMGZ9m" TargetMode="External" Type="http://schemas.openxmlformats.org/officeDocument/2006/relationships/hyperlink"/><Relationship Id="rId13" Target="mailto:return_dl@tohmatsu.co.jp" TargetMode="External" Type="http://schemas.openxmlformats.org/officeDocument/2006/relationships/hyperlink"/><Relationship Id="rId14" Target="https://forms.office.com/e/s4fVLLEpK9" TargetMode="External" Type="http://schemas.openxmlformats.org/officeDocument/2006/relationships/hyperlink"/><Relationship Id="rId15" Target="mailto:return_dl@tohmatsu.co.jp" TargetMode="External" Type="http://schemas.openxmlformats.org/officeDocument/2006/relationships/hyperlink"/><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782296A7A9549BDE5F863D34817B0" ma:contentTypeVersion="3" ma:contentTypeDescription="Create a new document." ma:contentTypeScope="" ma:versionID="f81f67e9975d5382a1ebb9527b2a7810">
  <xsd:schema xmlns:xsd="http://www.w3.org/2001/XMLSchema" xmlns:xs="http://www.w3.org/2001/XMLSchema" xmlns:p="http://schemas.microsoft.com/office/2006/metadata/properties" xmlns:ns2="f7311be8-defe-407b-bd04-0718b78aac44" targetNamespace="http://schemas.microsoft.com/office/2006/metadata/properties" ma:root="true" ma:fieldsID="a84490af4cef95913b971b404b7c8ffa" ns2:_="">
    <xsd:import namespace="f7311be8-defe-407b-bd04-0718b78aac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1be8-defe-407b-bd04-0718b78aa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686F4-7C2C-4B16-BEAE-332467ABCF59}">
  <ds:schemaRefs>
    <ds:schemaRef ds:uri="http://schemas.openxmlformats.org/officeDocument/2006/bibliography"/>
  </ds:schemaRefs>
</ds:datastoreItem>
</file>

<file path=customXml/itemProps2.xml><?xml version="1.0" encoding="utf-8"?>
<ds:datastoreItem xmlns:ds="http://schemas.openxmlformats.org/officeDocument/2006/customXml" ds:itemID="{CDA8CFD0-0C85-412B-99B6-EBB5479A5551}">
  <ds:schemaRefs>
    <ds:schemaRef ds:uri="http://schemas.microsoft.com/sharepoint/v3/contenttype/forms"/>
  </ds:schemaRefs>
</ds:datastoreItem>
</file>

<file path=customXml/itemProps3.xml><?xml version="1.0" encoding="utf-8"?>
<ds:datastoreItem xmlns:ds="http://schemas.openxmlformats.org/officeDocument/2006/customXml" ds:itemID="{539EF94E-DAF1-492F-A1D4-FC9EE8980E08}">
  <ds:schemaRefs>
    <ds:schemaRef ds:uri="http://www.w3.org/XML/1998/namespace"/>
    <ds:schemaRef ds:uri="http://purl.org/dc/elements/1.1/"/>
    <ds:schemaRef ds:uri="f7311be8-defe-407b-bd04-0718b78aac44"/>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BA614E6-AB28-4418-898D-BA5BA907E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11be8-defe-407b-bd04-0718b78aa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Pages>1</Pages>
  <Words>619</Words>
  <Characters>3532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4143</CharactersWithSpaces>
  <SharedDoc>false</SharedDoc>
  <HLinks>
    <vt:vector size="6" baseType="variant">
      <vt:variant>
        <vt:i4>94</vt:i4>
      </vt:variant>
      <vt:variant>
        <vt:i4>0</vt:i4>
      </vt:variant>
      <vt:variant>
        <vt:i4>0</vt:i4>
      </vt:variant>
      <vt:variant>
        <vt:i4>5</vt:i4>
      </vt:variant>
      <vt:variant>
        <vt:lpwstr>mailto:return_dl@tohmatsu.co.jp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2023-09-26T00:18:00Z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583ee0e2-617e-46af-8ade-53993c9a9642</vt:lpwstr>
  </property>
  <property fmtid="{D5CDD505-2E9C-101B-9397-08002B2CF9AE}" pid="8" name="MSIP_Label_ea60d57e-af5b-4752-ac57-3e4f28ca11dc_ContentBits">
    <vt:lpwstr>0</vt:lpwstr>
  </property>
  <property fmtid="{D5CDD505-2E9C-101B-9397-08002B2CF9AE}" pid="9" name="ContentTypeId">
    <vt:lpwstr>0x010100F1C782296A7A9549BDE5F863D34817B0</vt:lpwstr>
  </property>
  <property fmtid="{D5CDD505-2E9C-101B-9397-08002B2CF9AE}" pid="10" name="MediaServiceImageTags">
    <vt:lpwstr/>
  </property>
  <property fmtid="{D5CDD505-2E9C-101B-9397-08002B2CF9AE}" pid="11" name="Order">
    <vt:r8>457800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