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6583" w14:textId="77777777" w:rsidR="00203A20" w:rsidRDefault="001C03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16430">
        <w:rPr>
          <w:rFonts w:ascii="ＭＳ 明朝" w:eastAsia="ＭＳ 明朝" w:hAnsi="ＭＳ 明朝" w:hint="eastAsia"/>
        </w:rPr>
        <w:t>十</w:t>
      </w:r>
      <w:r>
        <w:rPr>
          <w:rFonts w:ascii="ＭＳ 明朝" w:eastAsia="ＭＳ 明朝" w:hAnsi="ＭＳ 明朝" w:hint="eastAsia"/>
        </w:rPr>
        <w:t>号様式（第</w:t>
      </w:r>
      <w:r w:rsidR="00C16430">
        <w:rPr>
          <w:rFonts w:ascii="ＭＳ 明朝" w:eastAsia="ＭＳ 明朝" w:hAnsi="ＭＳ 明朝" w:hint="eastAsia"/>
        </w:rPr>
        <w:t>十八</w:t>
      </w:r>
      <w:r>
        <w:rPr>
          <w:rFonts w:ascii="ＭＳ 明朝" w:eastAsia="ＭＳ 明朝" w:hAnsi="ＭＳ 明朝" w:hint="eastAsia"/>
        </w:rPr>
        <w:t xml:space="preserve">条関係） </w:t>
      </w:r>
    </w:p>
    <w:p w14:paraId="778639FD" w14:textId="77777777" w:rsidR="00203A20" w:rsidRDefault="001C03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許 可 通 知 書</w:t>
      </w:r>
    </w:p>
    <w:p w14:paraId="736B9DB0" w14:textId="77777777" w:rsidR="00203A20" w:rsidRDefault="001C03E4" w:rsidP="00D20DF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20DFC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号</w:t>
      </w:r>
    </w:p>
    <w:p w14:paraId="028D4FAB" w14:textId="77777777" w:rsidR="0030683A" w:rsidRDefault="00343755">
      <w:pPr>
        <w:jc w:val="right"/>
        <w:rPr>
          <w:rFonts w:ascii="ＭＳ 明朝" w:hAnsi="ＭＳ 明朝"/>
        </w:rPr>
      </w:pPr>
      <w:r w:rsidRPr="006D1CF1">
        <w:rPr>
          <w:rFonts w:ascii="ＭＳ 明朝" w:hAnsi="ＭＳ 明朝" w:hint="eastAsia"/>
        </w:rPr>
        <w:t xml:space="preserve">年　　月　　日　</w:t>
      </w:r>
    </w:p>
    <w:p w14:paraId="023607CD" w14:textId="77777777" w:rsidR="00203A20" w:rsidRDefault="001C03E4" w:rsidP="009E740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       殿 </w:t>
      </w:r>
    </w:p>
    <w:p w14:paraId="6DD5EB2F" w14:textId="15258263" w:rsidR="00203A20" w:rsidRPr="00BF5AF1" w:rsidRDefault="00C974C8" w:rsidP="004325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</w:t>
      </w:r>
      <w:r w:rsidR="001C03E4">
        <w:rPr>
          <w:rFonts w:ascii="ＭＳ 明朝" w:eastAsia="ＭＳ 明朝" w:hAnsi="ＭＳ 明朝" w:hint="eastAsia"/>
        </w:rPr>
        <w:t xml:space="preserve">行政庁        </w:t>
      </w:r>
      <w:r w:rsidR="009E7405">
        <w:rPr>
          <w:rFonts w:ascii="ＭＳ 明朝" w:eastAsia="ＭＳ 明朝" w:hAnsi="ＭＳ 明朝"/>
        </w:rPr>
        <w:t xml:space="preserve">   </w:t>
      </w:r>
      <w:r w:rsidR="001C03E4">
        <w:rPr>
          <w:rFonts w:ascii="ＭＳ 明朝" w:eastAsia="ＭＳ 明朝" w:hAnsi="ＭＳ 明朝" w:hint="eastAsia"/>
        </w:rPr>
        <w:t xml:space="preserve">   </w:t>
      </w:r>
    </w:p>
    <w:p w14:paraId="42AC6540" w14:textId="77777777" w:rsidR="00203A20" w:rsidRDefault="001C03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１．申請年月日        年  月  日 </w:t>
      </w:r>
    </w:p>
    <w:p w14:paraId="6AB53245" w14:textId="77777777" w:rsidR="00203A20" w:rsidRDefault="001C03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２．建築場所 </w:t>
      </w:r>
    </w:p>
    <w:p w14:paraId="44568218" w14:textId="77777777" w:rsidR="00203A20" w:rsidRPr="00432540" w:rsidRDefault="001C03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３．建築物又はその部分の概要 </w:t>
      </w:r>
    </w:p>
    <w:p w14:paraId="45C9A451" w14:textId="77777777" w:rsidR="00203A20" w:rsidRDefault="001C03E4" w:rsidP="00A768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上記による許可申請書及び添付図書に記載の計画について、</w:t>
      </w:r>
      <w:r w:rsidRPr="001C03E4">
        <w:rPr>
          <w:rFonts w:ascii="ＭＳ 明朝" w:eastAsia="ＭＳ 明朝" w:hAnsi="ＭＳ 明朝" w:hint="eastAsia"/>
        </w:rPr>
        <w:t>長期優良住宅の普及の促進に関する法律</w:t>
      </w:r>
      <w:r>
        <w:rPr>
          <w:rFonts w:ascii="ＭＳ 明朝" w:eastAsia="ＭＳ 明朝" w:hAnsi="ＭＳ 明朝" w:hint="eastAsia"/>
        </w:rPr>
        <w:t xml:space="preserve">第18条第１項の規定に基づき、下記の条件を付して許可しましたので通知します。 </w:t>
      </w:r>
    </w:p>
    <w:p w14:paraId="63B189D8" w14:textId="77777777" w:rsidR="00203A20" w:rsidRDefault="001C03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D021C2E" w14:textId="77777777" w:rsidR="00203A20" w:rsidRDefault="001C03E4" w:rsidP="004325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C03E4">
        <w:rPr>
          <w:rFonts w:ascii="ＭＳ 明朝" w:eastAsia="ＭＳ 明朝" w:hAnsi="ＭＳ 明朝" w:hint="eastAsia"/>
        </w:rPr>
        <w:t>長期優良住宅の普及の促進に関する法律</w:t>
      </w:r>
      <w:r>
        <w:rPr>
          <w:rFonts w:ascii="ＭＳ 明朝" w:eastAsia="ＭＳ 明朝" w:hAnsi="ＭＳ 明朝" w:hint="eastAsia"/>
        </w:rPr>
        <w:t>18条第２項において準用する建築基準法</w:t>
      </w:r>
      <w:r w:rsidR="00432540">
        <w:rPr>
          <w:rFonts w:ascii="ＭＳ 明朝" w:eastAsia="ＭＳ 明朝" w:hAnsi="ＭＳ 明朝" w:hint="eastAsia"/>
        </w:rPr>
        <w:t>（昭和25年法律201号）</w:t>
      </w:r>
      <w:r w:rsidR="00FE63D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92条の</w:t>
      </w:r>
      <w:r w:rsidR="00FE63D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の規定により許可に付す条件） </w:t>
      </w:r>
    </w:p>
    <w:p w14:paraId="44FFDC17" w14:textId="77777777" w:rsidR="00203A20" w:rsidRDefault="001C03E4" w:rsidP="00A768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  <w:r w:rsidR="0043254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この通知書は、大切に保存しておくこと。 </w:t>
      </w:r>
    </w:p>
    <w:sectPr w:rsidR="00203A2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A234" w14:textId="77777777" w:rsidR="006419F6" w:rsidRDefault="006419F6">
      <w:r>
        <w:separator/>
      </w:r>
    </w:p>
  </w:endnote>
  <w:endnote w:type="continuationSeparator" w:id="0">
    <w:p w14:paraId="00E00020" w14:textId="77777777" w:rsidR="006419F6" w:rsidRDefault="0064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F9B0" w14:textId="77777777" w:rsidR="006419F6" w:rsidRDefault="006419F6">
      <w:r>
        <w:separator/>
      </w:r>
    </w:p>
  </w:footnote>
  <w:footnote w:type="continuationSeparator" w:id="0">
    <w:p w14:paraId="3D7F2898" w14:textId="77777777" w:rsidR="006419F6" w:rsidRDefault="0064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20"/>
    <w:rsid w:val="00182DFE"/>
    <w:rsid w:val="001B4953"/>
    <w:rsid w:val="001C03E4"/>
    <w:rsid w:val="00203A20"/>
    <w:rsid w:val="002F2823"/>
    <w:rsid w:val="0030683A"/>
    <w:rsid w:val="00343755"/>
    <w:rsid w:val="00432540"/>
    <w:rsid w:val="00447C66"/>
    <w:rsid w:val="00595374"/>
    <w:rsid w:val="006419F6"/>
    <w:rsid w:val="0077504C"/>
    <w:rsid w:val="009C5C45"/>
    <w:rsid w:val="009E7405"/>
    <w:rsid w:val="00A5476F"/>
    <w:rsid w:val="00A76887"/>
    <w:rsid w:val="00BF5AF1"/>
    <w:rsid w:val="00C16430"/>
    <w:rsid w:val="00C974C8"/>
    <w:rsid w:val="00D20DFC"/>
    <w:rsid w:val="00DF3E35"/>
    <w:rsid w:val="00FA2077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EF6EF2"/>
  <w15:chartTrackingRefBased/>
  <w15:docId w15:val="{995266C0-D70D-4B94-8D49-C0C47B2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3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04C"/>
  </w:style>
  <w:style w:type="paragraph" w:styleId="a7">
    <w:name w:val="footer"/>
    <w:basedOn w:val="a"/>
    <w:link w:val="a8"/>
    <w:uiPriority w:val="99"/>
    <w:unhideWhenUsed/>
    <w:rsid w:val="0077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