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7769" w14:textId="77777777" w:rsidR="00C17611" w:rsidRDefault="00DB4635">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4BFB2BBE" w14:textId="77777777" w:rsidR="0076104C" w:rsidRPr="0076104C" w:rsidRDefault="0076104C" w:rsidP="0076104C">
      <w:pPr>
        <w:jc w:val="center"/>
        <w:rPr>
          <w:rFonts w:ascii="ＭＳ Ｐゴシック" w:eastAsia="ＭＳ Ｐゴシック" w:hAnsi="ＭＳ Ｐゴシック"/>
          <w:b/>
          <w:sz w:val="24"/>
        </w:rPr>
      </w:pPr>
      <w:r w:rsidRPr="0076104C">
        <w:rPr>
          <w:rFonts w:ascii="ＭＳ Ｐゴシック" w:eastAsia="ＭＳ Ｐゴシック" w:hAnsi="ＭＳ Ｐゴシック"/>
          <w:b/>
          <w:sz w:val="24"/>
        </w:rPr>
        <w:t>DX（デジタルトランスフォーメーション）の推進による</w:t>
      </w:r>
    </w:p>
    <w:p w14:paraId="5AD7E5E1" w14:textId="156EEA2A" w:rsidR="00C17611" w:rsidRDefault="0076104C" w:rsidP="00F00CDD">
      <w:pPr>
        <w:jc w:val="center"/>
        <w:rPr>
          <w:rFonts w:ascii="ＭＳ Ｐゴシック" w:eastAsia="ＭＳ Ｐゴシック" w:hAnsi="ＭＳ Ｐゴシック"/>
          <w:b/>
          <w:sz w:val="24"/>
        </w:rPr>
      </w:pPr>
      <w:r w:rsidRPr="0076104C">
        <w:rPr>
          <w:rFonts w:ascii="ＭＳ Ｐゴシック" w:eastAsia="ＭＳ Ｐゴシック" w:hAnsi="ＭＳ Ｐゴシック" w:hint="eastAsia"/>
          <w:b/>
          <w:sz w:val="24"/>
        </w:rPr>
        <w:t>観光・地域経済活性化実証事業</w:t>
      </w:r>
      <w:commentRangeStart w:id="0"/>
      <w:commentRangeEnd w:id="0"/>
    </w:p>
    <w:p w14:paraId="279ADD6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7B2C8B23" w14:textId="77777777" w:rsidR="00C17611" w:rsidRDefault="00C17611">
      <w:pPr>
        <w:rPr>
          <w:rFonts w:ascii="ＭＳ Ｐゴシック" w:eastAsia="ＭＳ Ｐゴシック" w:hAnsi="ＭＳ Ｐゴシック"/>
          <w:sz w:val="22"/>
        </w:rPr>
      </w:pPr>
    </w:p>
    <w:p w14:paraId="76E2ABEE" w14:textId="77777777" w:rsidR="00C17611" w:rsidRDefault="00DB4635">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70EAD127" w14:textId="77777777" w:rsidR="00C17611" w:rsidRDefault="00C17611">
      <w:pPr>
        <w:rPr>
          <w:rFonts w:ascii="ＭＳ Ｐゴシック" w:eastAsia="ＭＳ Ｐゴシック" w:hAnsi="ＭＳ Ｐゴシック"/>
          <w:sz w:val="22"/>
        </w:rPr>
      </w:pPr>
    </w:p>
    <w:p w14:paraId="7B66C392"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新コンテンツ開発推進室　宛</w:t>
      </w:r>
    </w:p>
    <w:p w14:paraId="3069A25D" w14:textId="77777777" w:rsidR="00C17611" w:rsidRDefault="00C17611">
      <w:pPr>
        <w:rPr>
          <w:rFonts w:ascii="ＭＳ Ｐゴシック" w:eastAsia="ＭＳ Ｐゴシック" w:hAnsi="ＭＳ Ｐゴシック"/>
          <w:sz w:val="22"/>
        </w:rPr>
      </w:pPr>
    </w:p>
    <w:p w14:paraId="5F869A08"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49D0135A"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（コンソーシアムの代表者氏名）</w:t>
      </w:r>
    </w:p>
    <w:p w14:paraId="4E83337E" w14:textId="77777777" w:rsidR="00C17611" w:rsidRDefault="00C17611">
      <w:pPr>
        <w:rPr>
          <w:rFonts w:ascii="ＭＳ Ｐゴシック" w:eastAsia="ＭＳ Ｐゴシック" w:hAnsi="ＭＳ Ｐゴシック"/>
          <w:sz w:val="22"/>
        </w:rPr>
      </w:pPr>
    </w:p>
    <w:p w14:paraId="1A5B53C6" w14:textId="77777777" w:rsidR="00C17611" w:rsidRDefault="00C17611">
      <w:pPr>
        <w:rPr>
          <w:rFonts w:ascii="ＭＳ Ｐゴシック" w:eastAsia="ＭＳ Ｐゴシック" w:hAnsi="ＭＳ Ｐゴシック"/>
          <w:sz w:val="22"/>
        </w:rPr>
      </w:pPr>
    </w:p>
    <w:p w14:paraId="3CA99518" w14:textId="77777777" w:rsidR="00C17611" w:rsidRDefault="00C17611">
      <w:pPr>
        <w:rPr>
          <w:rFonts w:ascii="ＭＳ Ｐゴシック" w:eastAsia="ＭＳ Ｐゴシック" w:hAnsi="ＭＳ Ｐゴシック"/>
          <w:sz w:val="22"/>
        </w:rPr>
      </w:pPr>
    </w:p>
    <w:p w14:paraId="50C97C1B" w14:textId="77777777" w:rsidR="00C17611" w:rsidRDefault="00C17611">
      <w:pPr>
        <w:rPr>
          <w:rFonts w:ascii="ＭＳ Ｐゴシック" w:eastAsia="ＭＳ Ｐゴシック" w:hAnsi="ＭＳ Ｐゴシック"/>
          <w:sz w:val="22"/>
        </w:rPr>
      </w:pPr>
    </w:p>
    <w:p w14:paraId="5CAAEF19" w14:textId="77777777" w:rsidR="00C17611" w:rsidRDefault="00DB4635">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24A38360" w14:textId="77777777" w:rsidR="00C17611" w:rsidRDefault="00C17611">
      <w:pPr>
        <w:rPr>
          <w:rFonts w:ascii="ＭＳ Ｐゴシック" w:eastAsia="ＭＳ Ｐゴシック" w:hAnsi="ＭＳ Ｐゴシック"/>
          <w:sz w:val="22"/>
          <w:u w:val="single"/>
        </w:rPr>
      </w:pPr>
    </w:p>
    <w:p w14:paraId="2FF3C5EE" w14:textId="23EFBD8B" w:rsidR="00C17611" w:rsidRDefault="00DB4635" w:rsidP="003469EF">
      <w:pPr>
        <w:ind w:right="567"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※１：公募要領の</w:t>
      </w:r>
      <w:r w:rsidR="003469E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1.応募</w:t>
      </w:r>
      <w:r>
        <w:rPr>
          <w:rFonts w:ascii="ＭＳ Ｐゴシック" w:eastAsia="ＭＳ Ｐゴシック" w:hAnsi="ＭＳ Ｐゴシック"/>
          <w:sz w:val="22"/>
        </w:rPr>
        <w:t>条件(2)</w:t>
      </w:r>
      <w:r>
        <w:rPr>
          <w:rFonts w:ascii="ＭＳ Ｐゴシック" w:eastAsia="ＭＳ Ｐゴシック" w:hAnsi="ＭＳ Ｐゴシック" w:hint="eastAsia"/>
          <w:sz w:val="22"/>
        </w:rPr>
        <w:t>～</w:t>
      </w:r>
      <w:r>
        <w:rPr>
          <w:rFonts w:ascii="ＭＳ Ｐゴシック" w:eastAsia="ＭＳ Ｐゴシック" w:hAnsi="ＭＳ Ｐゴシック"/>
          <w:sz w:val="22"/>
        </w:rPr>
        <w:t>(13)の</w:t>
      </w:r>
      <w:r w:rsidR="003469EF">
        <w:rPr>
          <w:rFonts w:ascii="ＭＳ Ｐゴシック" w:eastAsia="ＭＳ Ｐゴシック" w:hAnsi="ＭＳ Ｐゴシック" w:hint="eastAsia"/>
          <w:sz w:val="22"/>
        </w:rPr>
        <w:t>全ての</w:t>
      </w:r>
      <w:r>
        <w:rPr>
          <w:rFonts w:ascii="ＭＳ Ｐゴシック" w:eastAsia="ＭＳ Ｐゴシック" w:hAnsi="ＭＳ Ｐゴシック"/>
          <w:sz w:val="22"/>
        </w:rPr>
        <w:t>条件</w:t>
      </w:r>
      <w:r>
        <w:rPr>
          <w:rFonts w:ascii="ＭＳ Ｐゴシック" w:eastAsia="ＭＳ Ｐゴシック" w:hAnsi="ＭＳ Ｐゴシック" w:hint="eastAsia"/>
          <w:sz w:val="22"/>
        </w:rPr>
        <w:t>を満たす１者による申請の場合は、</w:t>
      </w:r>
    </w:p>
    <w:p w14:paraId="35FCFCF3" w14:textId="70595467" w:rsidR="00C17611" w:rsidRDefault="00DB4635">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469EF">
        <w:rPr>
          <w:rFonts w:ascii="ＭＳ Ｐゴシック" w:eastAsia="ＭＳ Ｐゴシック" w:hAnsi="ＭＳ Ｐゴシック" w:hint="eastAsia"/>
          <w:sz w:val="22"/>
        </w:rPr>
        <w:t>当該</w:t>
      </w:r>
      <w:r>
        <w:rPr>
          <w:rFonts w:ascii="ＭＳ Ｐゴシック" w:eastAsia="ＭＳ Ｐゴシック" w:hAnsi="ＭＳ Ｐゴシック" w:hint="eastAsia"/>
          <w:sz w:val="22"/>
        </w:rPr>
        <w:t>申請をする企業等の名前を記載してください。</w:t>
      </w:r>
    </w:p>
    <w:p w14:paraId="4580C6AD" w14:textId="77777777" w:rsidR="00C17611" w:rsidRDefault="00DB4635">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7852B0DD" w14:textId="77777777" w:rsidR="00C17611" w:rsidRDefault="00C17611">
      <w:pPr>
        <w:ind w:right="880"/>
        <w:jc w:val="right"/>
        <w:rPr>
          <w:rFonts w:ascii="ＭＳ Ｐゴシック" w:eastAsia="ＭＳ Ｐゴシック" w:hAnsi="ＭＳ Ｐゴシック"/>
          <w:sz w:val="22"/>
        </w:rPr>
      </w:pPr>
    </w:p>
    <w:p w14:paraId="1757FC35" w14:textId="77777777" w:rsidR="00C17611" w:rsidRDefault="00C17611">
      <w:pPr>
        <w:rPr>
          <w:rFonts w:ascii="ＭＳ Ｐゴシック" w:eastAsia="ＭＳ Ｐゴシック" w:hAnsi="ＭＳ Ｐゴシック"/>
          <w:sz w:val="22"/>
        </w:rPr>
      </w:pPr>
    </w:p>
    <w:p w14:paraId="257342B7"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51D32891" w14:textId="77777777" w:rsidR="00C17611" w:rsidRDefault="00DB4635">
      <w:pPr>
        <w:pStyle w:val="a4"/>
        <w:numPr>
          <w:ilvl w:val="0"/>
          <w:numId w:val="1"/>
        </w:numPr>
        <w:ind w:leftChars="0"/>
        <w:rPr>
          <w:rFonts w:ascii="ＭＳ Ｐゴシック" w:eastAsia="ＭＳ Ｐゴシック" w:hAnsi="ＭＳ Ｐゴシック"/>
        </w:rPr>
      </w:pPr>
      <w:r>
        <w:rPr>
          <w:rFonts w:ascii="Arial" w:eastAsia="ＭＳ Ｐゴシック" w:hAnsi="Arial" w:hint="eastAsia"/>
        </w:rPr>
        <w:t>様</w:t>
      </w:r>
      <w:r>
        <w:rPr>
          <w:rFonts w:ascii="ＭＳ Ｐゴシック" w:eastAsia="ＭＳ Ｐゴシック" w:hAnsi="ＭＳ Ｐゴシック" w:hint="eastAsia"/>
        </w:rPr>
        <w:t>式２：企業等概要書</w:t>
      </w:r>
    </w:p>
    <w:p w14:paraId="2CC82475"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様式３：事業計画</w:t>
      </w:r>
    </w:p>
    <w:p w14:paraId="152B77EB" w14:textId="5B1A17BC"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様式４：内容審査表</w:t>
      </w:r>
    </w:p>
    <w:p w14:paraId="3FA43CED"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様式５：必要経費の内訳</w:t>
      </w:r>
    </w:p>
    <w:p w14:paraId="1AC21FAD"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（代表企業等名）</w:t>
      </w:r>
    </w:p>
    <w:p w14:paraId="2445DF94" w14:textId="77777777" w:rsidR="00C17611" w:rsidRDefault="00DB4635">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（代表企業等における本事業の代表者氏名）</w:t>
      </w:r>
    </w:p>
    <w:p w14:paraId="279EFF4B"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（部署）</w:t>
      </w:r>
    </w:p>
    <w:p w14:paraId="19B4A183"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41A4DA15"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4F3A02"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36714B86" w14:textId="77777777" w:rsidR="00C17611" w:rsidRDefault="00C17611">
      <w:pPr>
        <w:rPr>
          <w:rFonts w:ascii="ＭＳ Ｐゴシック" w:eastAsia="ＭＳ Ｐゴシック" w:hAnsi="ＭＳ Ｐゴシック"/>
          <w:sz w:val="22"/>
        </w:rPr>
      </w:pPr>
    </w:p>
    <w:p w14:paraId="336B23A1" w14:textId="77777777" w:rsidR="00C17611" w:rsidRDefault="00C17611">
      <w:pPr>
        <w:jc w:val="right"/>
        <w:rPr>
          <w:rFonts w:ascii="ＭＳ Ｐゴシック" w:eastAsia="ＭＳ Ｐゴシック" w:hAnsi="ＭＳ Ｐゴシック"/>
          <w:b/>
          <w:sz w:val="22"/>
        </w:rPr>
      </w:pPr>
    </w:p>
    <w:p w14:paraId="3042AA0F" w14:textId="77777777" w:rsidR="00C17611" w:rsidRDefault="00C17611">
      <w:pPr>
        <w:jc w:val="left"/>
        <w:rPr>
          <w:rFonts w:ascii="ＭＳ Ｐゴシック" w:eastAsia="ＭＳ Ｐゴシック" w:hAnsi="ＭＳ Ｐゴシック"/>
          <w:sz w:val="22"/>
        </w:rPr>
      </w:pPr>
    </w:p>
    <w:p w14:paraId="0882E1BC" w14:textId="77777777" w:rsidR="00C17611" w:rsidRDefault="00DB4635">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01AAC6F" w14:textId="77777777" w:rsidR="00C17611" w:rsidRDefault="00DB4635">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7CABC5EE" w14:textId="77777777" w:rsidR="0076104C" w:rsidRPr="0076104C" w:rsidRDefault="0076104C" w:rsidP="0076104C">
      <w:pPr>
        <w:jc w:val="center"/>
        <w:rPr>
          <w:rFonts w:ascii="ＭＳ Ｐゴシック" w:eastAsia="ＭＳ Ｐゴシック" w:hAnsi="ＭＳ Ｐゴシック"/>
          <w:b/>
          <w:sz w:val="24"/>
        </w:rPr>
      </w:pPr>
      <w:r w:rsidRPr="0076104C">
        <w:rPr>
          <w:rFonts w:ascii="ＭＳ Ｐゴシック" w:eastAsia="ＭＳ Ｐゴシック" w:hAnsi="ＭＳ Ｐゴシック"/>
          <w:b/>
          <w:sz w:val="24"/>
        </w:rPr>
        <w:t>DX（デジタルトランスフォーメーション）の推進による</w:t>
      </w:r>
    </w:p>
    <w:p w14:paraId="0DAE457D" w14:textId="130D7645" w:rsidR="00C17611" w:rsidRDefault="0076104C" w:rsidP="00F00CDD">
      <w:pPr>
        <w:jc w:val="center"/>
        <w:rPr>
          <w:rFonts w:ascii="ＭＳ Ｐゴシック" w:eastAsia="ＭＳ Ｐゴシック" w:hAnsi="ＭＳ Ｐゴシック"/>
          <w:b/>
          <w:sz w:val="24"/>
        </w:rPr>
      </w:pPr>
      <w:r w:rsidRPr="0076104C">
        <w:rPr>
          <w:rFonts w:ascii="ＭＳ Ｐゴシック" w:eastAsia="ＭＳ Ｐゴシック" w:hAnsi="ＭＳ Ｐゴシック" w:hint="eastAsia"/>
          <w:b/>
          <w:sz w:val="24"/>
        </w:rPr>
        <w:t>観光・地域経済活性化実証事業</w:t>
      </w:r>
    </w:p>
    <w:p w14:paraId="71AC75D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0031CA7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＜企業等概要書＞</w:t>
      </w:r>
    </w:p>
    <w:p w14:paraId="11311FC2" w14:textId="77777777" w:rsidR="00C17611" w:rsidRDefault="00C17611">
      <w:pPr>
        <w:jc w:val="left"/>
        <w:rPr>
          <w:rFonts w:ascii="ＭＳ Ｐゴシック" w:eastAsia="ＭＳ Ｐゴシック" w:hAnsi="ＭＳ Ｐゴシック"/>
          <w:sz w:val="22"/>
        </w:rPr>
      </w:pPr>
    </w:p>
    <w:tbl>
      <w:tblPr>
        <w:tblStyle w:val="af5"/>
        <w:tblW w:w="8926" w:type="dxa"/>
        <w:tblLayout w:type="fixed"/>
        <w:tblLook w:val="04A0" w:firstRow="1" w:lastRow="0" w:firstColumn="1" w:lastColumn="0" w:noHBand="0" w:noVBand="1"/>
      </w:tblPr>
      <w:tblGrid>
        <w:gridCol w:w="1691"/>
        <w:gridCol w:w="1701"/>
        <w:gridCol w:w="1701"/>
        <w:gridCol w:w="1843"/>
        <w:gridCol w:w="1990"/>
      </w:tblGrid>
      <w:tr w:rsidR="00C17611" w14:paraId="73E337E9" w14:textId="77777777">
        <w:tc>
          <w:tcPr>
            <w:tcW w:w="1691" w:type="dxa"/>
            <w:tcBorders>
              <w:top w:val="single" w:sz="8" w:space="0" w:color="auto"/>
              <w:left w:val="single" w:sz="8" w:space="0" w:color="auto"/>
            </w:tcBorders>
            <w:shd w:val="clear" w:color="auto" w:fill="D9D9D9" w:themeFill="background1" w:themeFillShade="D9"/>
          </w:tcPr>
          <w:p w14:paraId="249C17DE"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235" w:type="dxa"/>
            <w:gridSpan w:val="4"/>
            <w:tcBorders>
              <w:top w:val="single" w:sz="8" w:space="0" w:color="auto"/>
              <w:right w:val="single" w:sz="8" w:space="0" w:color="auto"/>
            </w:tcBorders>
            <w:shd w:val="clear" w:color="auto" w:fill="D9D9D9" w:themeFill="background1" w:themeFillShade="D9"/>
          </w:tcPr>
          <w:p w14:paraId="134C5EF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067F39D6" w14:textId="77777777">
        <w:tc>
          <w:tcPr>
            <w:tcW w:w="1691" w:type="dxa"/>
            <w:tcBorders>
              <w:top w:val="single" w:sz="8" w:space="0" w:color="auto"/>
              <w:left w:val="single" w:sz="8" w:space="0" w:color="auto"/>
            </w:tcBorders>
            <w:shd w:val="clear" w:color="auto" w:fill="auto"/>
          </w:tcPr>
          <w:p w14:paraId="6EE4E93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5ED3E1A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コンソーシアム名</w:t>
            </w:r>
          </w:p>
        </w:tc>
        <w:tc>
          <w:tcPr>
            <w:tcW w:w="7235" w:type="dxa"/>
            <w:gridSpan w:val="4"/>
            <w:tcBorders>
              <w:top w:val="single" w:sz="8" w:space="0" w:color="auto"/>
              <w:right w:val="single" w:sz="8" w:space="0" w:color="auto"/>
            </w:tcBorders>
            <w:shd w:val="clear" w:color="auto" w:fill="auto"/>
          </w:tcPr>
          <w:p w14:paraId="0185D669" w14:textId="77777777" w:rsidR="00C17611" w:rsidRDefault="00C17611">
            <w:pPr>
              <w:jc w:val="center"/>
              <w:rPr>
                <w:rFonts w:ascii="ＭＳ Ｐゴシック" w:eastAsia="ＭＳ Ｐゴシック" w:hAnsi="ＭＳ Ｐゴシック"/>
                <w:b/>
                <w:sz w:val="20"/>
              </w:rPr>
            </w:pPr>
          </w:p>
        </w:tc>
      </w:tr>
      <w:tr w:rsidR="00C17611" w14:paraId="55A1A536" w14:textId="77777777">
        <w:tc>
          <w:tcPr>
            <w:tcW w:w="1691" w:type="dxa"/>
            <w:tcBorders>
              <w:left w:val="single" w:sz="8" w:space="0" w:color="auto"/>
            </w:tcBorders>
            <w:vAlign w:val="center"/>
          </w:tcPr>
          <w:p w14:paraId="59DA895A"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2FD4396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代表企業等名</w:t>
            </w:r>
          </w:p>
        </w:tc>
        <w:tc>
          <w:tcPr>
            <w:tcW w:w="7235" w:type="dxa"/>
            <w:gridSpan w:val="4"/>
            <w:tcBorders>
              <w:right w:val="single" w:sz="8" w:space="0" w:color="auto"/>
            </w:tcBorders>
          </w:tcPr>
          <w:p w14:paraId="7BAA76EF" w14:textId="77777777" w:rsidR="00C17611" w:rsidRDefault="00C17611">
            <w:pPr>
              <w:jc w:val="left"/>
              <w:rPr>
                <w:rFonts w:ascii="ＭＳ Ｐゴシック" w:eastAsia="ＭＳ Ｐゴシック" w:hAnsi="ＭＳ Ｐゴシック"/>
                <w:sz w:val="20"/>
              </w:rPr>
            </w:pPr>
          </w:p>
        </w:tc>
      </w:tr>
      <w:tr w:rsidR="00C17611" w14:paraId="3ED1CF13" w14:textId="77777777">
        <w:tc>
          <w:tcPr>
            <w:tcW w:w="1691" w:type="dxa"/>
            <w:tcBorders>
              <w:left w:val="single" w:sz="8" w:space="0" w:color="auto"/>
            </w:tcBorders>
            <w:vAlign w:val="center"/>
          </w:tcPr>
          <w:p w14:paraId="354BE2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3B2FF4B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代表企業等所在地</w:t>
            </w:r>
          </w:p>
        </w:tc>
        <w:tc>
          <w:tcPr>
            <w:tcW w:w="7235" w:type="dxa"/>
            <w:gridSpan w:val="4"/>
            <w:tcBorders>
              <w:bottom w:val="single" w:sz="4" w:space="0" w:color="auto"/>
              <w:right w:val="single" w:sz="8" w:space="0" w:color="auto"/>
            </w:tcBorders>
          </w:tcPr>
          <w:p w14:paraId="39CB142D" w14:textId="77777777" w:rsidR="00C17611" w:rsidRDefault="00C17611">
            <w:pPr>
              <w:jc w:val="left"/>
              <w:rPr>
                <w:rFonts w:ascii="ＭＳ Ｐゴシック" w:eastAsia="ＭＳ Ｐゴシック" w:hAnsi="ＭＳ Ｐゴシック"/>
                <w:sz w:val="20"/>
              </w:rPr>
            </w:pPr>
          </w:p>
        </w:tc>
      </w:tr>
      <w:tr w:rsidR="00C17611" w14:paraId="6F4D2862" w14:textId="77777777">
        <w:trPr>
          <w:trHeight w:val="730"/>
        </w:trPr>
        <w:tc>
          <w:tcPr>
            <w:tcW w:w="1691" w:type="dxa"/>
            <w:tcBorders>
              <w:left w:val="single" w:sz="8" w:space="0" w:color="auto"/>
            </w:tcBorders>
            <w:vAlign w:val="center"/>
          </w:tcPr>
          <w:p w14:paraId="1201E5B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w:t>
            </w:r>
          </w:p>
          <w:p w14:paraId="6DD77BB1"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組成年月日</w:t>
            </w:r>
          </w:p>
        </w:tc>
        <w:tc>
          <w:tcPr>
            <w:tcW w:w="7235" w:type="dxa"/>
            <w:gridSpan w:val="4"/>
            <w:tcBorders>
              <w:right w:val="single" w:sz="8" w:space="0" w:color="auto"/>
            </w:tcBorders>
          </w:tcPr>
          <w:p w14:paraId="7EB1350D" w14:textId="77777777" w:rsidR="00C17611" w:rsidRDefault="00DB4635">
            <w:pPr>
              <w:jc w:val="left"/>
              <w:rPr>
                <w:rFonts w:ascii="ＭＳ Ｐゴシック" w:eastAsia="ＭＳ Ｐゴシック" w:hAnsi="ＭＳ Ｐゴシック"/>
                <w:i/>
                <w:sz w:val="20"/>
              </w:rPr>
            </w:pPr>
            <w:r>
              <w:rPr>
                <w:rFonts w:ascii="ＭＳ Ｐゴシック" w:eastAsia="ＭＳ Ｐゴシック" w:hAnsi="ＭＳ Ｐゴシック" w:hint="eastAsia"/>
                <w:i/>
                <w:color w:val="0070C0"/>
                <w:sz w:val="20"/>
              </w:rPr>
              <w:t>設立予定の場合は、その予定日を記載してください。</w:t>
            </w:r>
          </w:p>
        </w:tc>
      </w:tr>
      <w:tr w:rsidR="00C17611" w14:paraId="7CBC6548" w14:textId="77777777">
        <w:tc>
          <w:tcPr>
            <w:tcW w:w="1691" w:type="dxa"/>
            <w:tcBorders>
              <w:left w:val="single" w:sz="8" w:space="0" w:color="auto"/>
            </w:tcBorders>
            <w:vAlign w:val="center"/>
          </w:tcPr>
          <w:p w14:paraId="7E1330C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代表企業等の</w:t>
            </w:r>
          </w:p>
          <w:p w14:paraId="414277B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2DF871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w:t>
            </w:r>
            <w:r>
              <w:rPr>
                <w:rFonts w:ascii="ＭＳ Ｐゴシック" w:eastAsia="ＭＳ Ｐゴシック" w:hAnsi="ＭＳ Ｐゴシック"/>
                <w:b/>
                <w:sz w:val="18"/>
              </w:rPr>
              <w:t>所属</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役職</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氏名）</w:t>
            </w:r>
          </w:p>
        </w:tc>
        <w:tc>
          <w:tcPr>
            <w:tcW w:w="7235" w:type="dxa"/>
            <w:gridSpan w:val="4"/>
            <w:tcBorders>
              <w:right w:val="single" w:sz="8" w:space="0" w:color="auto"/>
            </w:tcBorders>
          </w:tcPr>
          <w:p w14:paraId="2F341954" w14:textId="77777777" w:rsidR="00C17611" w:rsidRDefault="00C17611">
            <w:pPr>
              <w:jc w:val="left"/>
              <w:rPr>
                <w:rFonts w:ascii="ＭＳ Ｐゴシック" w:eastAsia="ＭＳ Ｐゴシック" w:hAnsi="ＭＳ Ｐゴシック"/>
                <w:sz w:val="20"/>
              </w:rPr>
            </w:pPr>
          </w:p>
        </w:tc>
      </w:tr>
      <w:tr w:rsidR="00C17611" w14:paraId="3CD8CFAA" w14:textId="77777777">
        <w:trPr>
          <w:trHeight w:val="60"/>
        </w:trPr>
        <w:tc>
          <w:tcPr>
            <w:tcW w:w="1691" w:type="dxa"/>
            <w:vMerge w:val="restart"/>
            <w:tcBorders>
              <w:left w:val="single" w:sz="8" w:space="0" w:color="auto"/>
            </w:tcBorders>
            <w:vAlign w:val="center"/>
          </w:tcPr>
          <w:p w14:paraId="62867D1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w:t>
            </w:r>
          </w:p>
          <w:p w14:paraId="5C79674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以外の</w:t>
            </w:r>
          </w:p>
          <w:p w14:paraId="387B9756"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701" w:type="dxa"/>
            <w:vAlign w:val="center"/>
          </w:tcPr>
          <w:p w14:paraId="78698C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044D02B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701" w:type="dxa"/>
            <w:vAlign w:val="center"/>
          </w:tcPr>
          <w:p w14:paraId="196D6AC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843" w:type="dxa"/>
            <w:vAlign w:val="center"/>
          </w:tcPr>
          <w:p w14:paraId="15A59D9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0D9BB97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990" w:type="dxa"/>
            <w:tcBorders>
              <w:right w:val="single" w:sz="8" w:space="0" w:color="auto"/>
            </w:tcBorders>
            <w:vAlign w:val="center"/>
          </w:tcPr>
          <w:p w14:paraId="2A27F87B"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5A745B20" w14:textId="77777777" w:rsidR="00C17611" w:rsidRDefault="00DB4635">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r>
      <w:tr w:rsidR="00C17611" w14:paraId="3A2339D3" w14:textId="77777777">
        <w:trPr>
          <w:trHeight w:val="510"/>
        </w:trPr>
        <w:tc>
          <w:tcPr>
            <w:tcW w:w="1691" w:type="dxa"/>
            <w:vMerge/>
            <w:tcBorders>
              <w:left w:val="single" w:sz="8" w:space="0" w:color="auto"/>
            </w:tcBorders>
            <w:vAlign w:val="center"/>
          </w:tcPr>
          <w:p w14:paraId="64A37BF5" w14:textId="77777777" w:rsidR="00C17611" w:rsidRDefault="00C17611">
            <w:pPr>
              <w:jc w:val="center"/>
              <w:rPr>
                <w:rFonts w:ascii="ＭＳ Ｐゴシック" w:eastAsia="ＭＳ Ｐゴシック" w:hAnsi="ＭＳ Ｐゴシック"/>
                <w:b/>
                <w:sz w:val="20"/>
              </w:rPr>
            </w:pPr>
          </w:p>
        </w:tc>
        <w:tc>
          <w:tcPr>
            <w:tcW w:w="1701" w:type="dxa"/>
          </w:tcPr>
          <w:p w14:paraId="6ED73F9E" w14:textId="77777777" w:rsidR="00C17611" w:rsidRDefault="00C17611">
            <w:pPr>
              <w:rPr>
                <w:rFonts w:ascii="ＭＳ Ｐゴシック" w:eastAsia="ＭＳ Ｐゴシック" w:hAnsi="ＭＳ Ｐゴシック"/>
                <w:sz w:val="20"/>
              </w:rPr>
            </w:pPr>
          </w:p>
        </w:tc>
        <w:tc>
          <w:tcPr>
            <w:tcW w:w="1701" w:type="dxa"/>
            <w:vAlign w:val="center"/>
          </w:tcPr>
          <w:p w14:paraId="52B07387" w14:textId="77777777" w:rsidR="00C17611" w:rsidRDefault="00C17611">
            <w:pPr>
              <w:rPr>
                <w:rFonts w:ascii="ＭＳ Ｐゴシック" w:eastAsia="ＭＳ Ｐゴシック" w:hAnsi="ＭＳ Ｐゴシック"/>
                <w:sz w:val="20"/>
              </w:rPr>
            </w:pPr>
          </w:p>
        </w:tc>
        <w:tc>
          <w:tcPr>
            <w:tcW w:w="1843" w:type="dxa"/>
          </w:tcPr>
          <w:p w14:paraId="564CE7DF"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5F682A14" w14:textId="77777777" w:rsidR="00C17611" w:rsidRDefault="00C17611">
            <w:pPr>
              <w:jc w:val="left"/>
              <w:rPr>
                <w:rFonts w:ascii="ＭＳ Ｐゴシック" w:eastAsia="ＭＳ Ｐゴシック" w:hAnsi="ＭＳ Ｐゴシック"/>
                <w:sz w:val="20"/>
              </w:rPr>
            </w:pPr>
          </w:p>
        </w:tc>
      </w:tr>
      <w:tr w:rsidR="00C17611" w14:paraId="1AD5AD6A" w14:textId="77777777">
        <w:trPr>
          <w:trHeight w:val="510"/>
        </w:trPr>
        <w:tc>
          <w:tcPr>
            <w:tcW w:w="1691" w:type="dxa"/>
            <w:vMerge/>
            <w:tcBorders>
              <w:left w:val="single" w:sz="8" w:space="0" w:color="auto"/>
            </w:tcBorders>
            <w:vAlign w:val="center"/>
          </w:tcPr>
          <w:p w14:paraId="746E3774" w14:textId="77777777" w:rsidR="00C17611" w:rsidRDefault="00C17611">
            <w:pPr>
              <w:jc w:val="center"/>
              <w:rPr>
                <w:rFonts w:ascii="ＭＳ Ｐゴシック" w:eastAsia="ＭＳ Ｐゴシック" w:hAnsi="ＭＳ Ｐゴシック"/>
                <w:b/>
                <w:sz w:val="20"/>
              </w:rPr>
            </w:pPr>
          </w:p>
        </w:tc>
        <w:tc>
          <w:tcPr>
            <w:tcW w:w="1701" w:type="dxa"/>
          </w:tcPr>
          <w:p w14:paraId="43525B3F" w14:textId="77777777" w:rsidR="00C17611" w:rsidRDefault="00C17611">
            <w:pPr>
              <w:jc w:val="left"/>
              <w:rPr>
                <w:rFonts w:ascii="ＭＳ Ｐゴシック" w:eastAsia="ＭＳ Ｐゴシック" w:hAnsi="ＭＳ Ｐゴシック"/>
                <w:sz w:val="20"/>
              </w:rPr>
            </w:pPr>
          </w:p>
        </w:tc>
        <w:tc>
          <w:tcPr>
            <w:tcW w:w="1701" w:type="dxa"/>
          </w:tcPr>
          <w:p w14:paraId="49834E56" w14:textId="77777777" w:rsidR="00C17611" w:rsidRDefault="00C17611">
            <w:pPr>
              <w:jc w:val="left"/>
              <w:rPr>
                <w:rFonts w:ascii="ＭＳ Ｐゴシック" w:eastAsia="ＭＳ Ｐゴシック" w:hAnsi="ＭＳ Ｐゴシック"/>
                <w:sz w:val="20"/>
              </w:rPr>
            </w:pPr>
          </w:p>
        </w:tc>
        <w:tc>
          <w:tcPr>
            <w:tcW w:w="1843" w:type="dxa"/>
          </w:tcPr>
          <w:p w14:paraId="4D6119E6"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2B7289" w14:textId="77777777" w:rsidR="00C17611" w:rsidRDefault="00C17611">
            <w:pPr>
              <w:jc w:val="left"/>
              <w:rPr>
                <w:rFonts w:ascii="ＭＳ Ｐゴシック" w:eastAsia="ＭＳ Ｐゴシック" w:hAnsi="ＭＳ Ｐゴシック"/>
                <w:sz w:val="20"/>
              </w:rPr>
            </w:pPr>
          </w:p>
        </w:tc>
      </w:tr>
      <w:tr w:rsidR="00C17611" w14:paraId="56842C3C" w14:textId="77777777">
        <w:trPr>
          <w:trHeight w:val="510"/>
        </w:trPr>
        <w:tc>
          <w:tcPr>
            <w:tcW w:w="1691" w:type="dxa"/>
            <w:vMerge/>
            <w:tcBorders>
              <w:left w:val="single" w:sz="8" w:space="0" w:color="auto"/>
            </w:tcBorders>
            <w:vAlign w:val="center"/>
          </w:tcPr>
          <w:p w14:paraId="126A8577" w14:textId="77777777" w:rsidR="00C17611" w:rsidRDefault="00C17611">
            <w:pPr>
              <w:jc w:val="center"/>
              <w:rPr>
                <w:rFonts w:ascii="ＭＳ Ｐゴシック" w:eastAsia="ＭＳ Ｐゴシック" w:hAnsi="ＭＳ Ｐゴシック"/>
                <w:b/>
                <w:sz w:val="20"/>
              </w:rPr>
            </w:pPr>
          </w:p>
        </w:tc>
        <w:tc>
          <w:tcPr>
            <w:tcW w:w="1701" w:type="dxa"/>
          </w:tcPr>
          <w:p w14:paraId="1B8EE46C" w14:textId="77777777" w:rsidR="00C17611" w:rsidRDefault="00C17611">
            <w:pPr>
              <w:jc w:val="left"/>
              <w:rPr>
                <w:rFonts w:ascii="ＭＳ Ｐゴシック" w:eastAsia="ＭＳ Ｐゴシック" w:hAnsi="ＭＳ Ｐゴシック"/>
                <w:sz w:val="20"/>
              </w:rPr>
            </w:pPr>
          </w:p>
        </w:tc>
        <w:tc>
          <w:tcPr>
            <w:tcW w:w="1701" w:type="dxa"/>
          </w:tcPr>
          <w:p w14:paraId="53DDD3EE" w14:textId="77777777" w:rsidR="00C17611" w:rsidRDefault="00C17611">
            <w:pPr>
              <w:jc w:val="left"/>
              <w:rPr>
                <w:rFonts w:ascii="ＭＳ Ｐゴシック" w:eastAsia="ＭＳ Ｐゴシック" w:hAnsi="ＭＳ Ｐゴシック"/>
                <w:sz w:val="20"/>
              </w:rPr>
            </w:pPr>
          </w:p>
        </w:tc>
        <w:tc>
          <w:tcPr>
            <w:tcW w:w="1843" w:type="dxa"/>
          </w:tcPr>
          <w:p w14:paraId="0018435B"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3DDCB122" w14:textId="77777777" w:rsidR="00C17611" w:rsidRDefault="00C17611">
            <w:pPr>
              <w:jc w:val="left"/>
              <w:rPr>
                <w:rFonts w:ascii="ＭＳ Ｐゴシック" w:eastAsia="ＭＳ Ｐゴシック" w:hAnsi="ＭＳ Ｐゴシック"/>
                <w:sz w:val="20"/>
              </w:rPr>
            </w:pPr>
          </w:p>
        </w:tc>
      </w:tr>
      <w:tr w:rsidR="00C17611" w14:paraId="47BBADED" w14:textId="77777777">
        <w:trPr>
          <w:trHeight w:val="510"/>
        </w:trPr>
        <w:tc>
          <w:tcPr>
            <w:tcW w:w="1691" w:type="dxa"/>
            <w:vMerge/>
            <w:tcBorders>
              <w:left w:val="single" w:sz="8" w:space="0" w:color="auto"/>
            </w:tcBorders>
            <w:vAlign w:val="center"/>
          </w:tcPr>
          <w:p w14:paraId="27A1DAD5" w14:textId="77777777" w:rsidR="00C17611" w:rsidRDefault="00C17611">
            <w:pPr>
              <w:jc w:val="center"/>
              <w:rPr>
                <w:rFonts w:ascii="ＭＳ Ｐゴシック" w:eastAsia="ＭＳ Ｐゴシック" w:hAnsi="ＭＳ Ｐゴシック"/>
                <w:b/>
                <w:sz w:val="20"/>
              </w:rPr>
            </w:pPr>
          </w:p>
        </w:tc>
        <w:tc>
          <w:tcPr>
            <w:tcW w:w="1701" w:type="dxa"/>
          </w:tcPr>
          <w:p w14:paraId="0754D97A" w14:textId="77777777" w:rsidR="00C17611" w:rsidRDefault="00C17611">
            <w:pPr>
              <w:jc w:val="left"/>
              <w:rPr>
                <w:rFonts w:ascii="ＭＳ Ｐゴシック" w:eastAsia="ＭＳ Ｐゴシック" w:hAnsi="ＭＳ Ｐゴシック"/>
                <w:sz w:val="20"/>
              </w:rPr>
            </w:pPr>
          </w:p>
        </w:tc>
        <w:tc>
          <w:tcPr>
            <w:tcW w:w="1701" w:type="dxa"/>
          </w:tcPr>
          <w:p w14:paraId="5D27C45B" w14:textId="77777777" w:rsidR="00C17611" w:rsidRDefault="00C17611">
            <w:pPr>
              <w:jc w:val="left"/>
              <w:rPr>
                <w:rFonts w:ascii="ＭＳ Ｐゴシック" w:eastAsia="ＭＳ Ｐゴシック" w:hAnsi="ＭＳ Ｐゴシック"/>
                <w:sz w:val="20"/>
              </w:rPr>
            </w:pPr>
          </w:p>
        </w:tc>
        <w:tc>
          <w:tcPr>
            <w:tcW w:w="1843" w:type="dxa"/>
          </w:tcPr>
          <w:p w14:paraId="59A4C940"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C96F33" w14:textId="77777777" w:rsidR="00C17611" w:rsidRDefault="00C17611">
            <w:pPr>
              <w:jc w:val="left"/>
              <w:rPr>
                <w:rFonts w:ascii="ＭＳ Ｐゴシック" w:eastAsia="ＭＳ Ｐゴシック" w:hAnsi="ＭＳ Ｐゴシック"/>
                <w:sz w:val="20"/>
              </w:rPr>
            </w:pPr>
          </w:p>
        </w:tc>
      </w:tr>
      <w:tr w:rsidR="00C17611" w14:paraId="1AF03249" w14:textId="77777777">
        <w:trPr>
          <w:trHeight w:val="180"/>
        </w:trPr>
        <w:tc>
          <w:tcPr>
            <w:tcW w:w="1691" w:type="dxa"/>
            <w:vMerge w:val="restart"/>
            <w:tcBorders>
              <w:left w:val="single" w:sz="8" w:space="0" w:color="auto"/>
            </w:tcBorders>
            <w:vAlign w:val="center"/>
          </w:tcPr>
          <w:p w14:paraId="060C31F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p>
          <w:p w14:paraId="1CE6AF66"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8E39287"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2D7920E8"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C17611" w14:paraId="030EB0DF" w14:textId="77777777">
        <w:trPr>
          <w:trHeight w:val="1445"/>
        </w:trPr>
        <w:tc>
          <w:tcPr>
            <w:tcW w:w="1691" w:type="dxa"/>
            <w:vMerge/>
            <w:tcBorders>
              <w:left w:val="single" w:sz="8" w:space="0" w:color="auto"/>
            </w:tcBorders>
            <w:vAlign w:val="center"/>
          </w:tcPr>
          <w:p w14:paraId="0BC5D15F" w14:textId="77777777" w:rsidR="00C17611" w:rsidRDefault="00C17611">
            <w:pPr>
              <w:jc w:val="center"/>
              <w:rPr>
                <w:rFonts w:ascii="ＭＳ Ｐゴシック" w:eastAsia="ＭＳ Ｐゴシック" w:hAnsi="ＭＳ Ｐゴシック"/>
                <w:b/>
                <w:sz w:val="20"/>
              </w:rPr>
            </w:pPr>
          </w:p>
        </w:tc>
        <w:tc>
          <w:tcPr>
            <w:tcW w:w="7235" w:type="dxa"/>
            <w:gridSpan w:val="4"/>
            <w:tcBorders>
              <w:bottom w:val="single" w:sz="4" w:space="0" w:color="auto"/>
              <w:right w:val="single" w:sz="8" w:space="0" w:color="auto"/>
            </w:tcBorders>
          </w:tcPr>
          <w:p w14:paraId="3EFDDB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2BDA2A2C"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B9092B4"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2458F0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C17611" w14:paraId="3EB21F27" w14:textId="77777777">
        <w:trPr>
          <w:trHeight w:val="1450"/>
        </w:trPr>
        <w:tc>
          <w:tcPr>
            <w:tcW w:w="1691" w:type="dxa"/>
            <w:tcBorders>
              <w:left w:val="single" w:sz="8" w:space="0" w:color="auto"/>
            </w:tcBorders>
            <w:vAlign w:val="center"/>
          </w:tcPr>
          <w:p w14:paraId="65A41D1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3FD29D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p w14:paraId="023BF5B4"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14DBBE1" w14:textId="77777777" w:rsidR="00C17611" w:rsidRDefault="00DB4635">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経理担当予定者（主担当、副担当）は代表企業等とし、所属・役職・氏名、支援金業務や受託業務の経理の実績や年数等について記載してください。</w:t>
            </w:r>
          </w:p>
          <w:p w14:paraId="2E2D7724" w14:textId="77777777" w:rsidR="00C17611" w:rsidRDefault="00C17611">
            <w:pPr>
              <w:jc w:val="left"/>
              <w:rPr>
                <w:rFonts w:ascii="ＭＳ Ｐゴシック" w:eastAsia="ＭＳ Ｐゴシック" w:hAnsi="ＭＳ Ｐゴシック"/>
                <w:sz w:val="20"/>
              </w:rPr>
            </w:pPr>
          </w:p>
          <w:p w14:paraId="214066BD" w14:textId="77777777" w:rsidR="00C17611" w:rsidRDefault="00C17611">
            <w:pPr>
              <w:jc w:val="left"/>
              <w:rPr>
                <w:rFonts w:ascii="ＭＳ Ｐゴシック" w:eastAsia="ＭＳ Ｐゴシック" w:hAnsi="ＭＳ Ｐゴシック"/>
                <w:i/>
                <w:color w:val="0070C0"/>
                <w:sz w:val="20"/>
              </w:rPr>
            </w:pPr>
          </w:p>
        </w:tc>
      </w:tr>
    </w:tbl>
    <w:p w14:paraId="5261E160"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10100149" w14:textId="77777777" w:rsidR="00C17611" w:rsidRDefault="00DB4635">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4DEB5918" w14:textId="77777777" w:rsidR="0076104C" w:rsidRPr="0076104C" w:rsidRDefault="0076104C" w:rsidP="0076104C">
      <w:pPr>
        <w:jc w:val="center"/>
        <w:rPr>
          <w:rFonts w:ascii="ＭＳ Ｐゴシック" w:eastAsia="ＭＳ Ｐゴシック" w:hAnsi="ＭＳ Ｐゴシック"/>
          <w:b/>
          <w:sz w:val="24"/>
        </w:rPr>
      </w:pPr>
      <w:r w:rsidRPr="0076104C">
        <w:rPr>
          <w:rFonts w:ascii="ＭＳ Ｐゴシック" w:eastAsia="ＭＳ Ｐゴシック" w:hAnsi="ＭＳ Ｐゴシック"/>
          <w:b/>
          <w:sz w:val="24"/>
        </w:rPr>
        <w:t>DX（デジタルトランスフォーメーション）の推進による</w:t>
      </w:r>
    </w:p>
    <w:p w14:paraId="220C7F84" w14:textId="60E71300" w:rsidR="00C17611" w:rsidRDefault="0076104C" w:rsidP="0076104C">
      <w:pPr>
        <w:jc w:val="center"/>
        <w:rPr>
          <w:rFonts w:ascii="ＭＳ Ｐゴシック" w:eastAsia="ＭＳ Ｐゴシック" w:hAnsi="ＭＳ Ｐゴシック"/>
          <w:b/>
          <w:sz w:val="24"/>
        </w:rPr>
      </w:pPr>
      <w:r w:rsidRPr="0076104C">
        <w:rPr>
          <w:rFonts w:ascii="ＭＳ Ｐゴシック" w:eastAsia="ＭＳ Ｐゴシック" w:hAnsi="ＭＳ Ｐゴシック" w:hint="eastAsia"/>
          <w:b/>
          <w:sz w:val="24"/>
        </w:rPr>
        <w:t>観光・地域経済活性化実証事業</w:t>
      </w:r>
    </w:p>
    <w:p w14:paraId="5484B8A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＜事業計画＞</w:t>
      </w: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C17611" w14:paraId="5789EAB8" w14:textId="77777777" w:rsidTr="009E12C0">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ACC65F"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942ECF9"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記入欄</w:t>
            </w:r>
          </w:p>
        </w:tc>
      </w:tr>
      <w:tr w:rsidR="0022392C" w14:paraId="3B26349E" w14:textId="77777777" w:rsidTr="009E12C0">
        <w:trPr>
          <w:trHeight w:val="715"/>
        </w:trPr>
        <w:tc>
          <w:tcPr>
            <w:tcW w:w="2127" w:type="dxa"/>
            <w:vMerge w:val="restart"/>
            <w:tcBorders>
              <w:top w:val="single" w:sz="8" w:space="0" w:color="auto"/>
              <w:left w:val="single" w:sz="8" w:space="0" w:color="auto"/>
              <w:right w:val="single" w:sz="8" w:space="0" w:color="auto"/>
            </w:tcBorders>
            <w:shd w:val="clear" w:color="auto" w:fill="auto"/>
            <w:vAlign w:val="center"/>
          </w:tcPr>
          <w:p w14:paraId="004C81D8" w14:textId="77777777" w:rsidR="0022392C" w:rsidRDefault="0022392C"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事業の内容等</w:t>
            </w:r>
          </w:p>
          <w:p w14:paraId="16983AF1" w14:textId="067EE8EC" w:rsidR="0022392C" w:rsidRDefault="0022392C" w:rsidP="0022392C">
            <w:pPr>
              <w:widowControl/>
              <w:jc w:val="center"/>
              <w:rPr>
                <w:rFonts w:ascii="ＭＳ Ｐゴシック" w:eastAsia="ＭＳ Ｐゴシック" w:hAnsi="ＭＳ Ｐゴシック"/>
                <w:b/>
                <w:color w:val="000000"/>
                <w:kern w:val="0"/>
                <w:sz w:val="18"/>
              </w:rPr>
            </w:pPr>
            <w:r w:rsidRPr="00166DFF">
              <w:rPr>
                <w:rFonts w:ascii="ＭＳ Ｐゴシック" w:eastAsia="ＭＳ Ｐゴシック" w:hAnsi="ＭＳ Ｐゴシック" w:hint="eastAsia"/>
                <w:i/>
                <w:color w:val="2E74B5" w:themeColor="accent1" w:themeShade="BF"/>
                <w:kern w:val="0"/>
                <w:sz w:val="18"/>
              </w:rPr>
              <w:t>具体的な作業の流れや検討内容が分かる形で記載してください。</w:t>
            </w:r>
          </w:p>
        </w:tc>
        <w:tc>
          <w:tcPr>
            <w:tcW w:w="6945" w:type="dxa"/>
            <w:tcBorders>
              <w:top w:val="single" w:sz="8" w:space="0" w:color="auto"/>
              <w:left w:val="nil"/>
              <w:bottom w:val="nil"/>
              <w:right w:val="single" w:sz="8" w:space="0" w:color="000000"/>
            </w:tcBorders>
            <w:shd w:val="clear" w:color="auto" w:fill="auto"/>
          </w:tcPr>
          <w:p w14:paraId="23EA7567" w14:textId="1BD0C0EB" w:rsidR="0022392C" w:rsidRDefault="0022392C" w:rsidP="00825041">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20"/>
              </w:rPr>
              <w:t>【</w:t>
            </w:r>
            <w:r w:rsidR="004674DF">
              <w:rPr>
                <w:rFonts w:ascii="ＭＳ Ｐゴシック" w:eastAsia="ＭＳ Ｐゴシック" w:hAnsi="ＭＳ Ｐゴシック" w:hint="eastAsia"/>
                <w:color w:val="000000"/>
                <w:kern w:val="0"/>
                <w:sz w:val="20"/>
              </w:rPr>
              <w:t>本事業期間内にて実施する事業内容の概要</w:t>
            </w:r>
            <w:r>
              <w:rPr>
                <w:rFonts w:ascii="ＭＳ Ｐゴシック" w:eastAsia="ＭＳ Ｐゴシック" w:hAnsi="ＭＳ Ｐゴシック" w:hint="eastAsia"/>
                <w:color w:val="000000"/>
                <w:kern w:val="0"/>
                <w:sz w:val="20"/>
              </w:rPr>
              <w:t>】</w:t>
            </w:r>
          </w:p>
          <w:p w14:paraId="56640165" w14:textId="77777777" w:rsidR="0022392C" w:rsidRDefault="0022392C" w:rsidP="00825041">
            <w:pPr>
              <w:widowControl/>
              <w:jc w:val="left"/>
              <w:rPr>
                <w:rFonts w:ascii="ＭＳ Ｐゴシック" w:eastAsia="ＭＳ Ｐゴシック" w:hAnsi="ＭＳ Ｐゴシック"/>
                <w:color w:val="000000"/>
                <w:kern w:val="0"/>
                <w:sz w:val="18"/>
              </w:rPr>
            </w:pPr>
          </w:p>
          <w:p w14:paraId="7178CD69" w14:textId="77777777" w:rsidR="004674DF" w:rsidRDefault="004674DF" w:rsidP="00825041">
            <w:pPr>
              <w:widowControl/>
              <w:jc w:val="left"/>
              <w:rPr>
                <w:rFonts w:ascii="ＭＳ Ｐゴシック" w:eastAsia="ＭＳ Ｐゴシック" w:hAnsi="ＭＳ Ｐゴシック"/>
                <w:color w:val="000000"/>
                <w:kern w:val="0"/>
                <w:sz w:val="18"/>
              </w:rPr>
            </w:pPr>
          </w:p>
          <w:p w14:paraId="74A6B978" w14:textId="282012AA" w:rsidR="004674DF" w:rsidRDefault="004674DF" w:rsidP="00825041">
            <w:pPr>
              <w:widowControl/>
              <w:jc w:val="left"/>
              <w:rPr>
                <w:rFonts w:ascii="ＭＳ Ｐゴシック" w:eastAsia="ＭＳ Ｐゴシック" w:hAnsi="ＭＳ Ｐゴシック"/>
                <w:color w:val="000000"/>
                <w:kern w:val="0"/>
                <w:sz w:val="18"/>
              </w:rPr>
            </w:pPr>
          </w:p>
        </w:tc>
      </w:tr>
      <w:tr w:rsidR="004674DF" w14:paraId="564E6F28" w14:textId="77777777" w:rsidTr="009E12C0">
        <w:trPr>
          <w:trHeight w:val="715"/>
        </w:trPr>
        <w:tc>
          <w:tcPr>
            <w:tcW w:w="2127" w:type="dxa"/>
            <w:vMerge/>
            <w:tcBorders>
              <w:top w:val="single" w:sz="8" w:space="0" w:color="auto"/>
              <w:left w:val="single" w:sz="8" w:space="0" w:color="auto"/>
              <w:right w:val="single" w:sz="8" w:space="0" w:color="auto"/>
            </w:tcBorders>
            <w:shd w:val="clear" w:color="auto" w:fill="auto"/>
            <w:vAlign w:val="center"/>
          </w:tcPr>
          <w:p w14:paraId="1D05DFB3" w14:textId="77777777" w:rsidR="004674DF" w:rsidRDefault="004674DF" w:rsidP="00825041">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tcPr>
          <w:p w14:paraId="05638769" w14:textId="516D3BAF" w:rsidR="004674DF" w:rsidRDefault="004674DF">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A.目指す姿</w:t>
            </w:r>
          </w:p>
        </w:tc>
      </w:tr>
      <w:tr w:rsidR="0022392C" w14:paraId="1BD5F4D5" w14:textId="77777777" w:rsidTr="009E12C0">
        <w:trPr>
          <w:trHeight w:val="901"/>
        </w:trPr>
        <w:tc>
          <w:tcPr>
            <w:tcW w:w="2127" w:type="dxa"/>
            <w:vMerge/>
            <w:tcBorders>
              <w:left w:val="single" w:sz="8" w:space="0" w:color="auto"/>
              <w:right w:val="single" w:sz="8" w:space="0" w:color="auto"/>
            </w:tcBorders>
            <w:vAlign w:val="center"/>
          </w:tcPr>
          <w:p w14:paraId="43BD6D56"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nil"/>
              <w:left w:val="nil"/>
              <w:bottom w:val="dashSmallGap" w:sz="4" w:space="0" w:color="808080" w:themeColor="background1" w:themeShade="80"/>
              <w:right w:val="single" w:sz="8" w:space="0" w:color="000000"/>
            </w:tcBorders>
            <w:shd w:val="clear" w:color="auto" w:fill="auto"/>
          </w:tcPr>
          <w:p w14:paraId="4047C178" w14:textId="77777777" w:rsidR="0022392C" w:rsidRDefault="0022392C" w:rsidP="00825041">
            <w:pPr>
              <w:widowControl/>
              <w:jc w:val="left"/>
              <w:rPr>
                <w:rFonts w:ascii="ＭＳ Ｐゴシック" w:eastAsia="ＭＳ Ｐゴシック" w:hAnsi="ＭＳ Ｐゴシック"/>
                <w:color w:val="000000"/>
                <w:kern w:val="0"/>
                <w:sz w:val="20"/>
              </w:rPr>
            </w:pPr>
          </w:p>
        </w:tc>
      </w:tr>
      <w:tr w:rsidR="0022392C" w14:paraId="44A0C664" w14:textId="77777777" w:rsidTr="009E12C0">
        <w:trPr>
          <w:trHeight w:val="676"/>
        </w:trPr>
        <w:tc>
          <w:tcPr>
            <w:tcW w:w="2127" w:type="dxa"/>
            <w:vMerge/>
            <w:tcBorders>
              <w:left w:val="single" w:sz="8" w:space="0" w:color="auto"/>
              <w:right w:val="single" w:sz="8" w:space="0" w:color="auto"/>
            </w:tcBorders>
            <w:vAlign w:val="center"/>
          </w:tcPr>
          <w:p w14:paraId="35BBDEF1"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0A87EC6E" w14:textId="08591699"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B.</w:t>
            </w:r>
            <w:r w:rsidR="0022392C">
              <w:rPr>
                <w:rFonts w:ascii="ＭＳ Ｐゴシック" w:eastAsia="ＭＳ Ｐゴシック" w:hAnsi="ＭＳ Ｐゴシック" w:hint="eastAsia"/>
                <w:color w:val="000000"/>
                <w:kern w:val="0"/>
                <w:sz w:val="20"/>
              </w:rPr>
              <w:t>現状・課題</w:t>
            </w:r>
          </w:p>
          <w:p w14:paraId="6D2FB4DF" w14:textId="77777777" w:rsidR="0022392C" w:rsidRDefault="0022392C" w:rsidP="00825041">
            <w:pPr>
              <w:jc w:val="left"/>
              <w:rPr>
                <w:rFonts w:ascii="ＭＳ Ｐゴシック" w:eastAsia="ＭＳ Ｐゴシック" w:hAnsi="ＭＳ Ｐゴシック"/>
                <w:color w:val="000000"/>
                <w:kern w:val="0"/>
                <w:sz w:val="20"/>
              </w:rPr>
            </w:pPr>
          </w:p>
          <w:p w14:paraId="0364947A" w14:textId="6B350C8F" w:rsidR="0022392C" w:rsidRDefault="0022392C" w:rsidP="00825041">
            <w:pPr>
              <w:jc w:val="left"/>
              <w:rPr>
                <w:rFonts w:ascii="ＭＳ Ｐゴシック" w:eastAsia="ＭＳ Ｐゴシック" w:hAnsi="ＭＳ Ｐゴシック"/>
                <w:color w:val="000000"/>
                <w:kern w:val="0"/>
                <w:sz w:val="20"/>
              </w:rPr>
            </w:pPr>
          </w:p>
        </w:tc>
      </w:tr>
      <w:tr w:rsidR="0022392C" w14:paraId="07CAF5B8" w14:textId="77777777" w:rsidTr="009E12C0">
        <w:trPr>
          <w:trHeight w:val="676"/>
        </w:trPr>
        <w:tc>
          <w:tcPr>
            <w:tcW w:w="2127" w:type="dxa"/>
            <w:vMerge/>
            <w:tcBorders>
              <w:left w:val="single" w:sz="8" w:space="0" w:color="auto"/>
              <w:right w:val="single" w:sz="8" w:space="0" w:color="auto"/>
            </w:tcBorders>
            <w:vAlign w:val="center"/>
          </w:tcPr>
          <w:p w14:paraId="4FBAF7EB"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30EEE8EC" w14:textId="7EAC58E5"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w:t>
            </w:r>
            <w:r w:rsidR="0022392C">
              <w:rPr>
                <w:rFonts w:ascii="ＭＳ Ｐゴシック" w:eastAsia="ＭＳ Ｐゴシック" w:hAnsi="ＭＳ Ｐゴシック" w:hint="eastAsia"/>
                <w:color w:val="000000"/>
                <w:kern w:val="0"/>
                <w:sz w:val="20"/>
              </w:rPr>
              <w:t>解決策</w:t>
            </w:r>
          </w:p>
          <w:p w14:paraId="0561335F" w14:textId="77777777" w:rsidR="0022392C" w:rsidRDefault="0022392C" w:rsidP="00327403">
            <w:pPr>
              <w:jc w:val="left"/>
              <w:rPr>
                <w:rFonts w:ascii="ＭＳ Ｐゴシック" w:eastAsia="ＭＳ Ｐゴシック" w:hAnsi="ＭＳ Ｐゴシック"/>
                <w:color w:val="000000"/>
                <w:kern w:val="0"/>
                <w:sz w:val="20"/>
              </w:rPr>
            </w:pPr>
          </w:p>
          <w:p w14:paraId="52C5C2B2" w14:textId="1DE8C1D8" w:rsidR="0022392C" w:rsidRDefault="0022392C" w:rsidP="00327403">
            <w:pPr>
              <w:jc w:val="left"/>
              <w:rPr>
                <w:rFonts w:ascii="ＭＳ Ｐゴシック" w:eastAsia="ＭＳ Ｐゴシック" w:hAnsi="ＭＳ Ｐゴシック"/>
                <w:color w:val="000000"/>
                <w:kern w:val="0"/>
                <w:sz w:val="20"/>
              </w:rPr>
            </w:pPr>
          </w:p>
        </w:tc>
      </w:tr>
      <w:tr w:rsidR="0022392C" w14:paraId="1F8E4DC2" w14:textId="77777777" w:rsidTr="009E12C0">
        <w:trPr>
          <w:trHeight w:val="663"/>
        </w:trPr>
        <w:tc>
          <w:tcPr>
            <w:tcW w:w="2127" w:type="dxa"/>
            <w:vMerge/>
            <w:tcBorders>
              <w:left w:val="single" w:sz="8" w:space="0" w:color="auto"/>
              <w:right w:val="single" w:sz="8" w:space="0" w:color="auto"/>
            </w:tcBorders>
            <w:vAlign w:val="center"/>
          </w:tcPr>
          <w:p w14:paraId="189EB1D4"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1886AA00" w14:textId="5A5C67B8"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w:t>
            </w:r>
            <w:r w:rsidR="0022392C">
              <w:rPr>
                <w:rFonts w:ascii="ＭＳ Ｐゴシック" w:eastAsia="ＭＳ Ｐゴシック" w:hAnsi="ＭＳ Ｐゴシック" w:hint="eastAsia"/>
                <w:color w:val="000000"/>
                <w:kern w:val="0"/>
                <w:sz w:val="20"/>
              </w:rPr>
              <w:t>ターゲット</w:t>
            </w:r>
          </w:p>
          <w:p w14:paraId="5B3A199B" w14:textId="77777777" w:rsidR="0022392C" w:rsidRDefault="0022392C" w:rsidP="00825041">
            <w:pPr>
              <w:jc w:val="left"/>
              <w:rPr>
                <w:rFonts w:ascii="ＭＳ Ｐゴシック" w:eastAsia="ＭＳ Ｐゴシック" w:hAnsi="ＭＳ Ｐゴシック"/>
                <w:color w:val="000000"/>
                <w:kern w:val="0"/>
                <w:sz w:val="20"/>
              </w:rPr>
            </w:pPr>
          </w:p>
          <w:p w14:paraId="1B18C019" w14:textId="626F19B5" w:rsidR="0022392C" w:rsidRDefault="0022392C" w:rsidP="00825041">
            <w:pPr>
              <w:jc w:val="left"/>
              <w:rPr>
                <w:rFonts w:ascii="ＭＳ Ｐゴシック" w:eastAsia="ＭＳ Ｐゴシック" w:hAnsi="ＭＳ Ｐゴシック"/>
                <w:color w:val="000000"/>
                <w:kern w:val="0"/>
                <w:sz w:val="20"/>
              </w:rPr>
            </w:pPr>
          </w:p>
        </w:tc>
      </w:tr>
      <w:tr w:rsidR="0022392C" w14:paraId="32925AD1" w14:textId="77777777" w:rsidTr="009E12C0">
        <w:trPr>
          <w:trHeight w:val="701"/>
        </w:trPr>
        <w:tc>
          <w:tcPr>
            <w:tcW w:w="2127" w:type="dxa"/>
            <w:vMerge/>
            <w:tcBorders>
              <w:left w:val="single" w:sz="8" w:space="0" w:color="auto"/>
              <w:right w:val="single" w:sz="8" w:space="0" w:color="auto"/>
            </w:tcBorders>
            <w:vAlign w:val="center"/>
          </w:tcPr>
          <w:p w14:paraId="110A82EA"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2B7829AA" w14:textId="79457B31" w:rsidR="0022392C" w:rsidRDefault="004674DF" w:rsidP="00AA6B35">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E.</w:t>
            </w:r>
            <w:r w:rsidR="0022392C">
              <w:rPr>
                <w:rFonts w:ascii="ＭＳ Ｐゴシック" w:eastAsia="ＭＳ Ｐゴシック" w:hAnsi="ＭＳ Ｐゴシック" w:hint="eastAsia"/>
                <w:color w:val="000000"/>
                <w:kern w:val="0"/>
                <w:sz w:val="20"/>
              </w:rPr>
              <w:t>事業戦略</w:t>
            </w:r>
          </w:p>
          <w:p w14:paraId="63C25D07" w14:textId="77777777" w:rsidR="004D2F25" w:rsidRDefault="004D2F25" w:rsidP="00825041">
            <w:pPr>
              <w:jc w:val="left"/>
              <w:rPr>
                <w:rFonts w:ascii="ＭＳ Ｐゴシック" w:eastAsia="ＭＳ Ｐゴシック" w:hAnsi="ＭＳ Ｐゴシック"/>
                <w:color w:val="000000"/>
                <w:kern w:val="0"/>
                <w:sz w:val="20"/>
              </w:rPr>
            </w:pPr>
          </w:p>
          <w:p w14:paraId="5B4CF651" w14:textId="5461153A" w:rsidR="0022392C" w:rsidRPr="00327403" w:rsidRDefault="0022392C" w:rsidP="00825041">
            <w:pPr>
              <w:jc w:val="left"/>
              <w:rPr>
                <w:rFonts w:ascii="ＭＳ Ｐゴシック" w:eastAsia="ＭＳ Ｐゴシック" w:hAnsi="ＭＳ Ｐゴシック"/>
                <w:color w:val="000000"/>
                <w:kern w:val="0"/>
                <w:sz w:val="20"/>
              </w:rPr>
            </w:pPr>
          </w:p>
        </w:tc>
      </w:tr>
      <w:tr w:rsidR="0022392C" w14:paraId="37B61A26" w14:textId="77777777" w:rsidTr="009E12C0">
        <w:trPr>
          <w:trHeight w:val="926"/>
        </w:trPr>
        <w:tc>
          <w:tcPr>
            <w:tcW w:w="2127" w:type="dxa"/>
            <w:vMerge/>
            <w:tcBorders>
              <w:left w:val="single" w:sz="8" w:space="0" w:color="auto"/>
              <w:right w:val="single" w:sz="8" w:space="0" w:color="auto"/>
            </w:tcBorders>
            <w:vAlign w:val="center"/>
          </w:tcPr>
          <w:p w14:paraId="202CFC6B"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4B5BC59C" w14:textId="4058F20A"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F.</w:t>
            </w:r>
            <w:r w:rsidR="0022392C">
              <w:rPr>
                <w:rFonts w:ascii="ＭＳ Ｐゴシック" w:eastAsia="ＭＳ Ｐゴシック" w:hAnsi="ＭＳ Ｐゴシック" w:hint="eastAsia"/>
                <w:color w:val="000000"/>
                <w:kern w:val="0"/>
                <w:sz w:val="20"/>
              </w:rPr>
              <w:t>中長期的なロードマップと本事業の位置付け（KGIとKPI</w:t>
            </w:r>
            <w:r w:rsidR="0022392C">
              <w:rPr>
                <w:rFonts w:ascii="ＭＳ Ｐゴシック" w:eastAsia="ＭＳ Ｐゴシック" w:hAnsi="ＭＳ Ｐゴシック"/>
                <w:color w:val="000000"/>
                <w:kern w:val="0"/>
                <w:sz w:val="20"/>
              </w:rPr>
              <w:t>）</w:t>
            </w:r>
          </w:p>
          <w:p w14:paraId="1AB8C6CB" w14:textId="61B0049A" w:rsidR="0022392C" w:rsidRDefault="0022392C" w:rsidP="00825041">
            <w:pPr>
              <w:widowControl/>
              <w:jc w:val="left"/>
              <w:rPr>
                <w:rFonts w:ascii="ＭＳ Ｐゴシック" w:eastAsia="ＭＳ Ｐゴシック" w:hAnsi="ＭＳ Ｐゴシック"/>
                <w:color w:val="000000"/>
                <w:kern w:val="0"/>
                <w:sz w:val="20"/>
              </w:rPr>
            </w:pPr>
          </w:p>
          <w:p w14:paraId="78DC5502" w14:textId="38B74947" w:rsidR="0022392C" w:rsidRPr="004674DF" w:rsidRDefault="0022392C" w:rsidP="00E21B04">
            <w:pPr>
              <w:jc w:val="left"/>
              <w:rPr>
                <w:rFonts w:ascii="ＭＳ Ｐゴシック" w:eastAsia="ＭＳ Ｐゴシック" w:hAnsi="ＭＳ Ｐゴシック"/>
                <w:color w:val="000000"/>
                <w:kern w:val="0"/>
                <w:sz w:val="20"/>
              </w:rPr>
            </w:pPr>
          </w:p>
        </w:tc>
      </w:tr>
      <w:tr w:rsidR="0022392C" w14:paraId="3FB65C2B" w14:textId="77777777" w:rsidTr="009E12C0">
        <w:trPr>
          <w:trHeight w:val="926"/>
        </w:trPr>
        <w:tc>
          <w:tcPr>
            <w:tcW w:w="2127" w:type="dxa"/>
            <w:vMerge/>
            <w:tcBorders>
              <w:left w:val="single" w:sz="8" w:space="0" w:color="auto"/>
              <w:bottom w:val="single" w:sz="8" w:space="0" w:color="000000"/>
              <w:right w:val="single" w:sz="8" w:space="0" w:color="auto"/>
            </w:tcBorders>
            <w:vAlign w:val="center"/>
          </w:tcPr>
          <w:p w14:paraId="7B0F11B0"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410297CE" w14:textId="47F3A841" w:rsidR="0022392C" w:rsidRDefault="0022392C" w:rsidP="0022392C">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Pr="0022392C">
              <w:rPr>
                <w:rFonts w:ascii="ＭＳ Ｐゴシック" w:eastAsia="ＭＳ Ｐゴシック" w:hAnsi="ＭＳ Ｐゴシック" w:hint="eastAsia"/>
                <w:color w:val="000000"/>
                <w:kern w:val="0"/>
                <w:sz w:val="20"/>
              </w:rPr>
              <w:t>他の取組との差別化のポイント</w:t>
            </w:r>
            <w:r>
              <w:rPr>
                <w:rFonts w:ascii="ＭＳ Ｐゴシック" w:eastAsia="ＭＳ Ｐゴシック" w:hAnsi="ＭＳ Ｐゴシック" w:hint="eastAsia"/>
                <w:color w:val="000000"/>
                <w:kern w:val="0"/>
                <w:sz w:val="20"/>
              </w:rPr>
              <w:t>】</w:t>
            </w:r>
          </w:p>
          <w:p w14:paraId="13CBB807" w14:textId="4171950A" w:rsidR="0022392C" w:rsidRDefault="0022392C" w:rsidP="00825041">
            <w:pPr>
              <w:widowControl/>
              <w:jc w:val="left"/>
              <w:rPr>
                <w:rFonts w:ascii="ＭＳ Ｐゴシック" w:eastAsia="ＭＳ Ｐゴシック" w:hAnsi="ＭＳ Ｐゴシック"/>
                <w:color w:val="000000"/>
                <w:kern w:val="0"/>
                <w:sz w:val="20"/>
              </w:rPr>
            </w:pPr>
          </w:p>
          <w:p w14:paraId="3D6F88DC" w14:textId="77777777" w:rsidR="004D2F25" w:rsidRDefault="004D2F25" w:rsidP="00825041">
            <w:pPr>
              <w:widowControl/>
              <w:jc w:val="left"/>
              <w:rPr>
                <w:rFonts w:ascii="ＭＳ Ｐゴシック" w:eastAsia="ＭＳ Ｐゴシック" w:hAnsi="ＭＳ Ｐゴシック"/>
                <w:color w:val="000000"/>
                <w:kern w:val="0"/>
                <w:sz w:val="20"/>
              </w:rPr>
            </w:pPr>
          </w:p>
          <w:p w14:paraId="0C269888" w14:textId="4D4CBBC1" w:rsidR="0022392C" w:rsidRPr="0022392C" w:rsidRDefault="0022392C" w:rsidP="00825041">
            <w:pPr>
              <w:widowControl/>
              <w:jc w:val="left"/>
              <w:rPr>
                <w:rFonts w:ascii="ＭＳ Ｐゴシック" w:eastAsia="ＭＳ Ｐゴシック" w:hAnsi="ＭＳ Ｐゴシック"/>
                <w:color w:val="000000"/>
                <w:kern w:val="0"/>
                <w:sz w:val="20"/>
              </w:rPr>
            </w:pPr>
          </w:p>
        </w:tc>
      </w:tr>
      <w:tr w:rsidR="00825041" w14:paraId="0AA75CF1" w14:textId="77777777" w:rsidTr="009E12C0">
        <w:trPr>
          <w:trHeight w:val="2182"/>
        </w:trPr>
        <w:tc>
          <w:tcPr>
            <w:tcW w:w="2127" w:type="dxa"/>
            <w:tcBorders>
              <w:top w:val="single" w:sz="8" w:space="0" w:color="auto"/>
              <w:left w:val="single" w:sz="8" w:space="0" w:color="auto"/>
              <w:bottom w:val="nil"/>
              <w:right w:val="single" w:sz="8" w:space="0" w:color="auto"/>
            </w:tcBorders>
            <w:shd w:val="clear" w:color="auto" w:fill="auto"/>
            <w:vAlign w:val="center"/>
          </w:tcPr>
          <w:p w14:paraId="748A83FD" w14:textId="77777777"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本事業で対象とする</w:t>
            </w:r>
          </w:p>
          <w:p w14:paraId="0BAD0852" w14:textId="6DCD9954" w:rsidR="00825041" w:rsidRDefault="00825041" w:rsidP="00825041">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観光地や資源の概要</w:t>
            </w:r>
          </w:p>
        </w:tc>
        <w:tc>
          <w:tcPr>
            <w:tcW w:w="6945" w:type="dxa"/>
            <w:tcBorders>
              <w:top w:val="single" w:sz="8" w:space="0" w:color="auto"/>
              <w:left w:val="nil"/>
              <w:right w:val="single" w:sz="8" w:space="0" w:color="000000"/>
            </w:tcBorders>
            <w:shd w:val="clear" w:color="auto" w:fill="auto"/>
          </w:tcPr>
          <w:p w14:paraId="0824E665" w14:textId="65177AAA" w:rsidR="00825041" w:rsidRDefault="00825041" w:rsidP="00825041">
            <w:pPr>
              <w:widowControl/>
              <w:jc w:val="left"/>
              <w:rPr>
                <w:rFonts w:ascii="ＭＳ Ｐゴシック" w:eastAsia="ＭＳ Ｐゴシック" w:hAnsi="ＭＳ Ｐゴシック"/>
                <w:i/>
                <w:color w:val="000000"/>
                <w:kern w:val="0"/>
                <w:sz w:val="18"/>
              </w:rPr>
            </w:pPr>
            <w:r>
              <w:rPr>
                <w:rFonts w:ascii="ＭＳ Ｐゴシック" w:eastAsia="ＭＳ Ｐゴシック" w:hAnsi="ＭＳ Ｐゴシック" w:hint="eastAsia"/>
                <w:i/>
                <w:color w:val="0070C0"/>
                <w:kern w:val="0"/>
                <w:sz w:val="18"/>
              </w:rPr>
              <w:t>実証実験を実施する観光地やその地域の資源について概要を記載してください。</w:t>
            </w:r>
          </w:p>
        </w:tc>
      </w:tr>
      <w:tr w:rsidR="00825041" w14:paraId="623979A4" w14:textId="77777777" w:rsidTr="009E12C0">
        <w:trPr>
          <w:trHeight w:val="2248"/>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51A533C6" w14:textId="150A8EE6"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事業実施の体制</w:t>
            </w:r>
          </w:p>
        </w:tc>
        <w:tc>
          <w:tcPr>
            <w:tcW w:w="6945" w:type="dxa"/>
            <w:tcBorders>
              <w:top w:val="single" w:sz="8" w:space="0" w:color="auto"/>
              <w:left w:val="nil"/>
              <w:bottom w:val="single" w:sz="8" w:space="0" w:color="auto"/>
              <w:right w:val="single" w:sz="8" w:space="0" w:color="000000"/>
            </w:tcBorders>
            <w:shd w:val="clear" w:color="auto" w:fill="auto"/>
          </w:tcPr>
          <w:p w14:paraId="49C00730" w14:textId="45300009" w:rsidR="00825041" w:rsidRDefault="00825041" w:rsidP="00825041">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【体制図】</w:t>
            </w:r>
          </w:p>
          <w:p w14:paraId="66E08CE9" w14:textId="0C455C2C" w:rsidR="00825041" w:rsidRDefault="00825041" w:rsidP="00825041">
            <w:pPr>
              <w:widowControl/>
              <w:jc w:val="left"/>
              <w:rPr>
                <w:rFonts w:ascii="ＭＳ Ｐゴシック" w:eastAsia="ＭＳ Ｐゴシック" w:hAnsi="ＭＳ Ｐゴシック"/>
                <w:color w:val="000000"/>
                <w:kern w:val="0"/>
                <w:sz w:val="18"/>
              </w:rPr>
            </w:pPr>
          </w:p>
          <w:p w14:paraId="5BEDC0FA" w14:textId="3F005EDD" w:rsidR="004D2F25" w:rsidRDefault="004D2F25" w:rsidP="00825041">
            <w:pPr>
              <w:widowControl/>
              <w:jc w:val="left"/>
              <w:rPr>
                <w:rFonts w:ascii="ＭＳ Ｐゴシック" w:eastAsia="ＭＳ Ｐゴシック" w:hAnsi="ＭＳ Ｐゴシック"/>
                <w:color w:val="000000"/>
                <w:kern w:val="0"/>
                <w:sz w:val="18"/>
              </w:rPr>
            </w:pPr>
          </w:p>
          <w:p w14:paraId="0C442C70" w14:textId="77777777" w:rsidR="004D2F25" w:rsidRDefault="004D2F25" w:rsidP="00825041">
            <w:pPr>
              <w:widowControl/>
              <w:jc w:val="left"/>
              <w:rPr>
                <w:rFonts w:ascii="ＭＳ Ｐゴシック" w:eastAsia="ＭＳ Ｐゴシック" w:hAnsi="ＭＳ Ｐゴシック"/>
                <w:color w:val="000000"/>
                <w:kern w:val="0"/>
                <w:sz w:val="18"/>
              </w:rPr>
            </w:pPr>
          </w:p>
          <w:p w14:paraId="14B4414A" w14:textId="77777777" w:rsidR="00825041" w:rsidRDefault="00825041" w:rsidP="00825041">
            <w:pPr>
              <w:widowControl/>
              <w:jc w:val="left"/>
              <w:rPr>
                <w:rFonts w:ascii="ＭＳ Ｐゴシック" w:eastAsia="ＭＳ Ｐゴシック" w:hAnsi="ＭＳ Ｐゴシック"/>
                <w:color w:val="000000"/>
                <w:kern w:val="0"/>
                <w:sz w:val="18"/>
              </w:rPr>
            </w:pPr>
          </w:p>
        </w:tc>
      </w:tr>
      <w:tr w:rsidR="004D2F25" w14:paraId="7494FAD7" w14:textId="77777777" w:rsidTr="009E12C0">
        <w:trPr>
          <w:trHeight w:val="154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51FC668A" w14:textId="77777777" w:rsidR="004D2F25" w:rsidRDefault="004D2F25"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5B5387E9" w14:textId="77777777" w:rsidR="004D2F25" w:rsidRDefault="004D2F25" w:rsidP="00825041">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業務着手から業務完了までの工程計画を記載してください。</w:t>
            </w:r>
          </w:p>
          <w:p w14:paraId="16A70A04" w14:textId="77777777" w:rsidR="004D2F25" w:rsidRDefault="004D2F25" w:rsidP="00825041">
            <w:pPr>
              <w:widowControl/>
              <w:rPr>
                <w:rFonts w:ascii="ＭＳ Ｐゴシック" w:eastAsia="ＭＳ Ｐゴシック" w:hAnsi="ＭＳ Ｐゴシック"/>
                <w:i/>
                <w:color w:val="0070C0"/>
                <w:kern w:val="0"/>
                <w:sz w:val="18"/>
              </w:rPr>
            </w:pPr>
          </w:p>
          <w:p w14:paraId="5AF68D6E" w14:textId="46F741E0" w:rsidR="004D2F25" w:rsidRDefault="004D2F25" w:rsidP="00825041">
            <w:pPr>
              <w:widowControl/>
              <w:rPr>
                <w:rFonts w:ascii="ＭＳ Ｐゴシック" w:eastAsia="ＭＳ Ｐゴシック" w:hAnsi="ＭＳ Ｐゴシック"/>
                <w:i/>
                <w:color w:val="0070C0"/>
                <w:kern w:val="0"/>
                <w:sz w:val="18"/>
              </w:rPr>
            </w:pPr>
          </w:p>
        </w:tc>
      </w:tr>
    </w:tbl>
    <w:p w14:paraId="1267FA5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5F8FF100" w14:textId="6FD5424D" w:rsidR="00513CDE" w:rsidRDefault="00DB4635" w:rsidP="00513CDE">
      <w:pPr>
        <w:ind w:firstLineChars="200" w:firstLine="402"/>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r>
        <w:rPr>
          <w:rFonts w:ascii="ＭＳ Ｐゴシック" w:eastAsia="ＭＳ Ｐゴシック" w:hAnsi="ＭＳ Ｐゴシック" w:hint="eastAsia"/>
          <w:b/>
          <w:sz w:val="20"/>
        </w:rPr>
        <w:t>に参考資料を追加することも可能です。</w:t>
      </w:r>
    </w:p>
    <w:p w14:paraId="301D87CF" w14:textId="05C505B9" w:rsidR="00C17611" w:rsidRDefault="00513CDE" w:rsidP="00166DFF">
      <w:pPr>
        <w:widowControl/>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b/>
          <w:sz w:val="20"/>
        </w:rPr>
        <w:br w:type="page"/>
      </w:r>
      <w:r w:rsidR="00DB4635">
        <w:rPr>
          <w:rFonts w:ascii="ＭＳ Ｐゴシック" w:eastAsia="ＭＳ Ｐゴシック" w:hAnsi="ＭＳ Ｐゴシック" w:hint="eastAsia"/>
          <w:sz w:val="20"/>
          <w:bdr w:val="single" w:sz="4" w:space="0" w:color="auto"/>
        </w:rPr>
        <w:t>様式4</w:t>
      </w:r>
    </w:p>
    <w:p w14:paraId="297BAF36" w14:textId="77777777" w:rsidR="0076104C" w:rsidRPr="0076104C" w:rsidRDefault="0076104C" w:rsidP="0076104C">
      <w:pPr>
        <w:jc w:val="center"/>
        <w:rPr>
          <w:rFonts w:ascii="ＭＳ Ｐゴシック" w:eastAsia="ＭＳ Ｐゴシック" w:hAnsi="ＭＳ Ｐゴシック"/>
          <w:b/>
          <w:sz w:val="24"/>
        </w:rPr>
      </w:pPr>
      <w:r w:rsidRPr="0076104C">
        <w:rPr>
          <w:rFonts w:ascii="ＭＳ Ｐゴシック" w:eastAsia="ＭＳ Ｐゴシック" w:hAnsi="ＭＳ Ｐゴシック"/>
          <w:b/>
          <w:sz w:val="24"/>
        </w:rPr>
        <w:t>DX（デジタルトランスフォーメーション）の推進による</w:t>
      </w:r>
    </w:p>
    <w:p w14:paraId="48460693" w14:textId="4DBA4D85" w:rsidR="00C17611" w:rsidRDefault="0076104C" w:rsidP="0076104C">
      <w:pPr>
        <w:jc w:val="center"/>
        <w:rPr>
          <w:rFonts w:ascii="ＭＳ Ｐゴシック" w:eastAsia="ＭＳ Ｐゴシック" w:hAnsi="ＭＳ Ｐゴシック"/>
          <w:b/>
          <w:sz w:val="24"/>
        </w:rPr>
      </w:pPr>
      <w:r w:rsidRPr="0076104C">
        <w:rPr>
          <w:rFonts w:ascii="ＭＳ Ｐゴシック" w:eastAsia="ＭＳ Ｐゴシック" w:hAnsi="ＭＳ Ｐゴシック" w:hint="eastAsia"/>
          <w:b/>
          <w:sz w:val="24"/>
        </w:rPr>
        <w:t>観光・地域経済活性化実証事業</w:t>
      </w:r>
    </w:p>
    <w:p w14:paraId="41770F1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＜内容審査表＞</w:t>
      </w:r>
    </w:p>
    <w:p w14:paraId="0F8ACF75" w14:textId="77777777" w:rsidR="00C17611" w:rsidRDefault="00C17611">
      <w:pPr>
        <w:ind w:leftChars="100" w:left="210"/>
        <w:rPr>
          <w:rFonts w:ascii="ＭＳ Ｐゴシック" w:eastAsia="ＭＳ Ｐゴシック" w:hAnsi="ＭＳ Ｐゴシック"/>
          <w:sz w:val="22"/>
        </w:rPr>
      </w:pPr>
    </w:p>
    <w:tbl>
      <w:tblPr>
        <w:tblStyle w:val="af5"/>
        <w:tblW w:w="8857" w:type="dxa"/>
        <w:tblInd w:w="210" w:type="dxa"/>
        <w:tblLayout w:type="fixed"/>
        <w:tblLook w:val="04A0" w:firstRow="1" w:lastRow="0" w:firstColumn="1" w:lastColumn="0" w:noHBand="0" w:noVBand="1"/>
      </w:tblPr>
      <w:tblGrid>
        <w:gridCol w:w="1198"/>
        <w:gridCol w:w="7659"/>
      </w:tblGrid>
      <w:tr w:rsidR="00C17611" w14:paraId="43280394"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5B4576C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12EA576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6051B7" w14:paraId="588E1735" w14:textId="77777777" w:rsidTr="006051B7">
        <w:trPr>
          <w:cantSplit/>
          <w:trHeight w:val="650"/>
        </w:trPr>
        <w:tc>
          <w:tcPr>
            <w:tcW w:w="1198" w:type="dxa"/>
            <w:vMerge w:val="restart"/>
            <w:tcBorders>
              <w:left w:val="single" w:sz="8" w:space="0" w:color="auto"/>
            </w:tcBorders>
            <w:vAlign w:val="center"/>
          </w:tcPr>
          <w:p w14:paraId="6013845D" w14:textId="77777777" w:rsidR="004674DF"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①</w:t>
            </w:r>
            <w:r w:rsidR="006051B7">
              <w:rPr>
                <w:rFonts w:ascii="ＭＳ Ｐゴシック" w:eastAsia="ＭＳ Ｐゴシック" w:hAnsi="ＭＳ Ｐゴシック" w:hint="eastAsia"/>
                <w:b/>
                <w:sz w:val="20"/>
              </w:rPr>
              <w:t>事業</w:t>
            </w:r>
          </w:p>
          <w:p w14:paraId="29E264FE" w14:textId="2F4A432C" w:rsidR="006051B7"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w:t>
            </w:r>
            <w:r w:rsidR="006051B7">
              <w:rPr>
                <w:rFonts w:ascii="ＭＳ Ｐゴシック" w:eastAsia="ＭＳ Ｐゴシック" w:hAnsi="ＭＳ Ｐゴシック" w:hint="eastAsia"/>
                <w:b/>
                <w:sz w:val="20"/>
              </w:rPr>
              <w:t>の</w:t>
            </w:r>
          </w:p>
          <w:p w14:paraId="6D4935B8" w14:textId="77777777" w:rsidR="006051B7" w:rsidRDefault="006051B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理解度</w:t>
            </w:r>
          </w:p>
        </w:tc>
        <w:tc>
          <w:tcPr>
            <w:tcW w:w="7659" w:type="dxa"/>
            <w:tcBorders>
              <w:right w:val="single" w:sz="8" w:space="0" w:color="auto"/>
            </w:tcBorders>
            <w:vAlign w:val="center"/>
          </w:tcPr>
          <w:p w14:paraId="2C9EBEB1" w14:textId="09A99781" w:rsidR="006051B7" w:rsidRPr="00B039F4" w:rsidRDefault="006051B7"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sidRPr="00B039F4">
              <w:rPr>
                <w:rFonts w:ascii="ＭＳ Ｐゴシック" w:eastAsia="ＭＳ Ｐゴシック" w:hAnsi="ＭＳ Ｐゴシック"/>
                <w:iCs/>
                <w:color w:val="000000" w:themeColor="text1"/>
                <w:sz w:val="18"/>
                <w:szCs w:val="18"/>
              </w:rPr>
              <w:t>事業目標（観光地経営の</w:t>
            </w:r>
            <w:r w:rsidR="00592BEF">
              <w:rPr>
                <w:rFonts w:ascii="ＭＳ Ｐゴシック" w:eastAsia="ＭＳ Ｐゴシック" w:hAnsi="ＭＳ Ｐゴシック" w:hint="eastAsia"/>
                <w:iCs/>
                <w:color w:val="000000" w:themeColor="text1"/>
                <w:sz w:val="18"/>
                <w:szCs w:val="18"/>
              </w:rPr>
              <w:t>改善につながる</w:t>
            </w:r>
            <w:r w:rsidRPr="00B039F4">
              <w:rPr>
                <w:rFonts w:ascii="ＭＳ Ｐゴシック" w:eastAsia="ＭＳ Ｐゴシック" w:hAnsi="ＭＳ Ｐゴシック"/>
                <w:iCs/>
                <w:color w:val="000000" w:themeColor="text1"/>
                <w:sz w:val="18"/>
                <w:szCs w:val="18"/>
              </w:rPr>
              <w:t>モデルの構築）</w:t>
            </w:r>
          </w:p>
          <w:p w14:paraId="6FB04684" w14:textId="3F0830B9" w:rsidR="006051B7" w:rsidRPr="00B039F4" w:rsidRDefault="006051B7" w:rsidP="00B039F4">
            <w:pPr>
              <w:rPr>
                <w:iCs/>
                <w:color w:val="000000" w:themeColor="text1"/>
                <w:sz w:val="18"/>
                <w:szCs w:val="18"/>
              </w:rPr>
            </w:pPr>
          </w:p>
        </w:tc>
      </w:tr>
      <w:tr w:rsidR="006051B7" w14:paraId="1F22BC2D" w14:textId="77777777">
        <w:trPr>
          <w:cantSplit/>
          <w:trHeight w:val="648"/>
        </w:trPr>
        <w:tc>
          <w:tcPr>
            <w:tcW w:w="1198" w:type="dxa"/>
            <w:vMerge/>
            <w:tcBorders>
              <w:left w:val="single" w:sz="8" w:space="0" w:color="auto"/>
            </w:tcBorders>
            <w:vAlign w:val="center"/>
          </w:tcPr>
          <w:p w14:paraId="2A0C8F7D"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5C2CFCB" w14:textId="46213451" w:rsidR="006051B7" w:rsidRPr="00F31AB8" w:rsidRDefault="00B0086C"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00F31AB8" w:rsidRPr="00F31AB8">
              <w:rPr>
                <w:rFonts w:ascii="ＭＳ Ｐゴシック" w:eastAsia="ＭＳ Ｐゴシック" w:hAnsi="ＭＳ Ｐゴシック"/>
                <w:iCs/>
                <w:color w:val="000000" w:themeColor="text1"/>
                <w:sz w:val="18"/>
                <w:szCs w:val="18"/>
              </w:rPr>
              <w:t>事業目的（観光地として、①売上増加、②コスト削減、③</w:t>
            </w:r>
            <w:r w:rsidR="00F31AB8" w:rsidRPr="00AA6B35">
              <w:rPr>
                <w:rFonts w:ascii="ＭＳ Ｐゴシック" w:eastAsia="ＭＳ Ｐゴシック" w:hAnsi="ＭＳ Ｐゴシック"/>
                <w:iCs/>
                <w:color w:val="000000" w:themeColor="text1"/>
                <w:sz w:val="18"/>
                <w:szCs w:val="18"/>
              </w:rPr>
              <w:t>再来訪率向上</w:t>
            </w:r>
            <w:r w:rsidR="00E028B4" w:rsidRPr="00AA6B35">
              <w:rPr>
                <w:rFonts w:ascii="ＭＳ Ｐゴシック" w:eastAsia="ＭＳ Ｐゴシック" w:hAnsi="ＭＳ Ｐゴシック" w:hint="eastAsia"/>
                <w:iCs/>
                <w:color w:val="000000" w:themeColor="text1"/>
                <w:sz w:val="18"/>
                <w:szCs w:val="18"/>
              </w:rPr>
              <w:t>（リピート化）</w:t>
            </w:r>
            <w:r w:rsidR="00F31AB8" w:rsidRPr="00F31AB8">
              <w:rPr>
                <w:rFonts w:ascii="ＭＳ Ｐゴシック" w:eastAsia="ＭＳ Ｐゴシック" w:hAnsi="ＭＳ Ｐゴシック"/>
                <w:iCs/>
                <w:color w:val="000000" w:themeColor="text1"/>
                <w:sz w:val="18"/>
                <w:szCs w:val="18"/>
              </w:rPr>
              <w:t>等による好循環な収益構造の実現）</w:t>
            </w:r>
            <w:bookmarkStart w:id="1" w:name="_GoBack"/>
            <w:bookmarkEnd w:id="1"/>
          </w:p>
          <w:p w14:paraId="3EE981BB" w14:textId="1C039918"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6051B7" w14:paraId="5A2519D8" w14:textId="77777777">
        <w:trPr>
          <w:cantSplit/>
          <w:trHeight w:val="648"/>
        </w:trPr>
        <w:tc>
          <w:tcPr>
            <w:tcW w:w="1198" w:type="dxa"/>
            <w:vMerge/>
            <w:tcBorders>
              <w:left w:val="single" w:sz="8" w:space="0" w:color="auto"/>
            </w:tcBorders>
            <w:vAlign w:val="center"/>
          </w:tcPr>
          <w:p w14:paraId="1299CAA4"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0D782B67" w14:textId="31C86851" w:rsidR="006051B7" w:rsidRPr="00764D48" w:rsidRDefault="006051B7">
            <w:pPr>
              <w:pStyle w:val="a4"/>
              <w:ind w:leftChars="0" w:left="0"/>
              <w:rPr>
                <w:rFonts w:ascii="ＭＳ Ｐゴシック" w:eastAsia="ＭＳ Ｐゴシック" w:hAnsi="ＭＳ Ｐゴシック"/>
                <w:iCs/>
                <w:color w:val="000000" w:themeColor="text1"/>
                <w:sz w:val="18"/>
                <w:szCs w:val="18"/>
              </w:rPr>
            </w:pPr>
            <w:r w:rsidRPr="00B039F4">
              <w:rPr>
                <w:rFonts w:ascii="ＭＳ Ｐゴシック" w:eastAsia="ＭＳ Ｐゴシック" w:hAnsi="ＭＳ Ｐゴシック" w:hint="eastAsia"/>
                <w:iCs/>
                <w:color w:val="000000" w:themeColor="text1"/>
                <w:sz w:val="18"/>
                <w:szCs w:val="18"/>
              </w:rPr>
              <w:t>（ウ）</w:t>
            </w:r>
            <w:r w:rsidRPr="00B039F4">
              <w:rPr>
                <w:rFonts w:ascii="ＭＳ Ｐゴシック" w:eastAsia="ＭＳ Ｐゴシック" w:hAnsi="ＭＳ Ｐゴシック"/>
                <w:iCs/>
                <w:color w:val="000000" w:themeColor="text1"/>
                <w:sz w:val="18"/>
                <w:szCs w:val="18"/>
              </w:rPr>
              <w:t>地域等の潜在能力・課題に対する認識</w:t>
            </w:r>
          </w:p>
          <w:p w14:paraId="30FFA336" w14:textId="3E458E7D"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B0086C" w14:paraId="0EB758A2" w14:textId="77777777" w:rsidTr="00B0086C">
        <w:trPr>
          <w:cantSplit/>
          <w:trHeight w:val="866"/>
        </w:trPr>
        <w:tc>
          <w:tcPr>
            <w:tcW w:w="1198" w:type="dxa"/>
            <w:vMerge w:val="restart"/>
            <w:tcBorders>
              <w:left w:val="single" w:sz="8" w:space="0" w:color="auto"/>
            </w:tcBorders>
            <w:vAlign w:val="center"/>
          </w:tcPr>
          <w:p w14:paraId="78745284" w14:textId="77777777" w:rsidR="004674DF"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②</w:t>
            </w:r>
            <w:r w:rsidR="00B0086C">
              <w:rPr>
                <w:rFonts w:ascii="ＭＳ Ｐゴシック" w:eastAsia="ＭＳ Ｐゴシック" w:hAnsi="ＭＳ Ｐゴシック" w:hint="eastAsia"/>
                <w:b/>
                <w:sz w:val="20"/>
              </w:rPr>
              <w:t>提案</w:t>
            </w:r>
          </w:p>
          <w:p w14:paraId="5E1D43C3" w14:textId="29D200C5"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23BD852E"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独創性</w:t>
            </w:r>
          </w:p>
        </w:tc>
        <w:tc>
          <w:tcPr>
            <w:tcW w:w="7659" w:type="dxa"/>
            <w:tcBorders>
              <w:top w:val="single" w:sz="4" w:space="0" w:color="auto"/>
              <w:right w:val="single" w:sz="8" w:space="0" w:color="auto"/>
            </w:tcBorders>
            <w:vAlign w:val="center"/>
          </w:tcPr>
          <w:p w14:paraId="3AE01815" w14:textId="38420ED0"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（ア）構築するモデル・サービス等の独創性</w:t>
            </w:r>
          </w:p>
          <w:p w14:paraId="11554150" w14:textId="610BBE21" w:rsidR="00B0086C" w:rsidRPr="00B039F4" w:rsidRDefault="00B0086C" w:rsidP="00B039F4">
            <w:pPr>
              <w:rPr>
                <w:sz w:val="18"/>
                <w:szCs w:val="18"/>
              </w:rPr>
            </w:pPr>
          </w:p>
        </w:tc>
      </w:tr>
      <w:tr w:rsidR="00B0086C" w14:paraId="3454A462" w14:textId="77777777">
        <w:trPr>
          <w:cantSplit/>
          <w:trHeight w:val="865"/>
        </w:trPr>
        <w:tc>
          <w:tcPr>
            <w:tcW w:w="1198" w:type="dxa"/>
            <w:vMerge/>
            <w:tcBorders>
              <w:left w:val="single" w:sz="8" w:space="0" w:color="auto"/>
            </w:tcBorders>
            <w:vAlign w:val="center"/>
          </w:tcPr>
          <w:p w14:paraId="57EA3BAD" w14:textId="77777777" w:rsidR="00B0086C" w:rsidRDefault="00B0086C">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2D8027BA" w14:textId="3F0E118B" w:rsidR="00B0086C" w:rsidRPr="00764D48" w:rsidRDefault="00B0086C"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B039F4">
              <w:rPr>
                <w:rFonts w:ascii="ＭＳ Ｐゴシック" w:eastAsia="ＭＳ Ｐゴシック" w:hAnsi="ＭＳ Ｐゴシック" w:hint="eastAsia"/>
                <w:iCs/>
                <w:color w:val="000000" w:themeColor="text1"/>
                <w:sz w:val="18"/>
                <w:szCs w:val="18"/>
              </w:rPr>
              <w:t>観光地経営の</w:t>
            </w:r>
            <w:r w:rsidR="00592BEF">
              <w:rPr>
                <w:rFonts w:ascii="ＭＳ Ｐゴシック" w:eastAsia="ＭＳ Ｐゴシック" w:hAnsi="ＭＳ Ｐゴシック" w:hint="eastAsia"/>
                <w:iCs/>
                <w:color w:val="000000" w:themeColor="text1"/>
                <w:sz w:val="18"/>
                <w:szCs w:val="18"/>
              </w:rPr>
              <w:t>改善につながる</w:t>
            </w:r>
            <w:r w:rsidRPr="00B039F4">
              <w:rPr>
                <w:rFonts w:ascii="ＭＳ Ｐゴシック" w:eastAsia="ＭＳ Ｐゴシック" w:hAnsi="ＭＳ Ｐゴシック" w:hint="eastAsia"/>
                <w:iCs/>
                <w:color w:val="000000" w:themeColor="text1"/>
                <w:sz w:val="18"/>
                <w:szCs w:val="18"/>
              </w:rPr>
              <w:t>モデルの新規性</w:t>
            </w:r>
          </w:p>
          <w:p w14:paraId="50003DEE" w14:textId="325CCF0E" w:rsidR="00B0086C" w:rsidRPr="00764D48" w:rsidRDefault="00B0086C">
            <w:pPr>
              <w:pStyle w:val="a4"/>
              <w:ind w:leftChars="0" w:left="0"/>
              <w:rPr>
                <w:rFonts w:ascii="ＭＳ Ｐゴシック" w:eastAsia="ＭＳ Ｐゴシック" w:hAnsi="ＭＳ Ｐゴシック"/>
                <w:iCs/>
                <w:color w:val="000000" w:themeColor="text1"/>
                <w:sz w:val="18"/>
                <w:szCs w:val="18"/>
              </w:rPr>
            </w:pPr>
          </w:p>
        </w:tc>
      </w:tr>
      <w:tr w:rsidR="00B0086C" w14:paraId="2529576C" w14:textId="77777777" w:rsidTr="00B0086C">
        <w:trPr>
          <w:cantSplit/>
          <w:trHeight w:val="604"/>
        </w:trPr>
        <w:tc>
          <w:tcPr>
            <w:tcW w:w="1198" w:type="dxa"/>
            <w:vMerge w:val="restart"/>
            <w:tcBorders>
              <w:left w:val="single" w:sz="8" w:space="0" w:color="auto"/>
            </w:tcBorders>
            <w:vAlign w:val="center"/>
          </w:tcPr>
          <w:p w14:paraId="2699C4CD" w14:textId="77777777" w:rsidR="004674DF"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③</w:t>
            </w:r>
            <w:r w:rsidR="00B0086C">
              <w:rPr>
                <w:rFonts w:ascii="ＭＳ Ｐゴシック" w:eastAsia="ＭＳ Ｐゴシック" w:hAnsi="ＭＳ Ｐゴシック" w:hint="eastAsia"/>
                <w:b/>
                <w:sz w:val="20"/>
              </w:rPr>
              <w:t>提案</w:t>
            </w:r>
          </w:p>
          <w:p w14:paraId="2ACFE5AB" w14:textId="2E845ABD"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04AA880C"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的確性</w:t>
            </w:r>
          </w:p>
        </w:tc>
        <w:tc>
          <w:tcPr>
            <w:tcW w:w="7659" w:type="dxa"/>
            <w:tcBorders>
              <w:right w:val="single" w:sz="8" w:space="0" w:color="auto"/>
            </w:tcBorders>
            <w:vAlign w:val="center"/>
          </w:tcPr>
          <w:p w14:paraId="70212C8C" w14:textId="3E621A06" w:rsidR="00B0086C" w:rsidRPr="00B039F4" w:rsidRDefault="00F31AB8" w:rsidP="00B039F4">
            <w:pPr>
              <w:pStyle w:val="a4"/>
              <w:numPr>
                <w:ilvl w:val="0"/>
                <w:numId w:val="16"/>
              </w:numPr>
              <w:ind w:leftChars="0"/>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事業戦略</w:t>
            </w:r>
          </w:p>
          <w:p w14:paraId="196DD24B" w14:textId="7B178F2A" w:rsidR="00B0086C" w:rsidRPr="00B039F4" w:rsidRDefault="00B0086C" w:rsidP="00B039F4">
            <w:pPr>
              <w:rPr>
                <w:sz w:val="18"/>
                <w:szCs w:val="18"/>
              </w:rPr>
            </w:pPr>
          </w:p>
        </w:tc>
      </w:tr>
      <w:tr w:rsidR="00B0086C" w14:paraId="06494BA2" w14:textId="77777777">
        <w:trPr>
          <w:cantSplit/>
          <w:trHeight w:val="602"/>
        </w:trPr>
        <w:tc>
          <w:tcPr>
            <w:tcW w:w="1198" w:type="dxa"/>
            <w:vMerge/>
            <w:tcBorders>
              <w:left w:val="single" w:sz="8" w:space="0" w:color="auto"/>
            </w:tcBorders>
            <w:vAlign w:val="center"/>
          </w:tcPr>
          <w:p w14:paraId="24F73CEF"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12C20D6" w14:textId="33853469"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（イ）ターゲット</w:t>
            </w:r>
          </w:p>
          <w:p w14:paraId="3BE97564" w14:textId="2FBBABB1" w:rsidR="00B0086C" w:rsidRPr="00764D48" w:rsidRDefault="00B0086C">
            <w:pPr>
              <w:rPr>
                <w:rFonts w:ascii="ＭＳ Ｐゴシック" w:eastAsia="ＭＳ Ｐゴシック" w:hAnsi="ＭＳ Ｐゴシック"/>
                <w:iCs/>
                <w:color w:val="000000" w:themeColor="text1"/>
                <w:sz w:val="18"/>
                <w:szCs w:val="18"/>
              </w:rPr>
            </w:pPr>
          </w:p>
        </w:tc>
      </w:tr>
      <w:tr w:rsidR="00B0086C" w14:paraId="223E4837" w14:textId="77777777">
        <w:trPr>
          <w:cantSplit/>
          <w:trHeight w:val="602"/>
        </w:trPr>
        <w:tc>
          <w:tcPr>
            <w:tcW w:w="1198" w:type="dxa"/>
            <w:vMerge/>
            <w:tcBorders>
              <w:left w:val="single" w:sz="8" w:space="0" w:color="auto"/>
            </w:tcBorders>
            <w:vAlign w:val="center"/>
          </w:tcPr>
          <w:p w14:paraId="44E73236"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50CD2152" w14:textId="77EE0C08"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w:t>
            </w:r>
            <w:r w:rsidR="00F31AB8">
              <w:rPr>
                <w:rFonts w:ascii="ＭＳ Ｐゴシック" w:eastAsia="ＭＳ Ｐゴシック" w:hAnsi="ＭＳ Ｐゴシック" w:hint="eastAsia"/>
                <w:iCs/>
                <w:color w:val="000000" w:themeColor="text1"/>
                <w:sz w:val="18"/>
                <w:szCs w:val="18"/>
              </w:rPr>
              <w:t>中長期的な事業ロードマップと本事業の位置付け（KGIとKPI</w:t>
            </w:r>
            <w:r w:rsidR="00F31AB8">
              <w:rPr>
                <w:rFonts w:ascii="ＭＳ Ｐゴシック" w:eastAsia="ＭＳ Ｐゴシック" w:hAnsi="ＭＳ Ｐゴシック"/>
                <w:iCs/>
                <w:color w:val="000000" w:themeColor="text1"/>
                <w:sz w:val="18"/>
                <w:szCs w:val="18"/>
              </w:rPr>
              <w:t>）</w:t>
            </w:r>
          </w:p>
          <w:p w14:paraId="747E0978" w14:textId="0D39EEEB" w:rsidR="00B0086C" w:rsidRPr="00764D48" w:rsidRDefault="004A0DFA">
            <w:pP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 xml:space="preserve">　※実証事業期間におけ</w:t>
            </w:r>
            <w:r w:rsidRPr="00AA6B35">
              <w:rPr>
                <w:rFonts w:ascii="ＭＳ Ｐゴシック" w:eastAsia="ＭＳ Ｐゴシック" w:hAnsi="ＭＳ Ｐゴシック" w:hint="eastAsia"/>
                <w:iCs/>
                <w:color w:val="000000" w:themeColor="text1"/>
                <w:sz w:val="18"/>
                <w:szCs w:val="18"/>
              </w:rPr>
              <w:t>る</w:t>
            </w:r>
            <w:r w:rsidR="00CA3EE7" w:rsidRPr="00AA6B35">
              <w:rPr>
                <w:rFonts w:ascii="ＭＳ Ｐゴシック" w:eastAsia="ＭＳ Ｐゴシック" w:hAnsi="ＭＳ Ｐゴシック"/>
                <w:iCs/>
                <w:color w:val="000000" w:themeColor="text1"/>
                <w:sz w:val="18"/>
                <w:szCs w:val="18"/>
              </w:rPr>
              <w:t>KGIと</w:t>
            </w:r>
            <w:r w:rsidRPr="00AA6B35">
              <w:rPr>
                <w:rFonts w:ascii="ＭＳ Ｐゴシック" w:eastAsia="ＭＳ Ｐゴシック" w:hAnsi="ＭＳ Ｐゴシック" w:hint="eastAsia"/>
                <w:iCs/>
                <w:color w:val="000000" w:themeColor="text1"/>
                <w:sz w:val="18"/>
                <w:szCs w:val="18"/>
              </w:rPr>
              <w:t>KPI</w:t>
            </w:r>
            <w:r>
              <w:rPr>
                <w:rFonts w:ascii="ＭＳ Ｐゴシック" w:eastAsia="ＭＳ Ｐゴシック" w:hAnsi="ＭＳ Ｐゴシック" w:hint="eastAsia"/>
                <w:iCs/>
                <w:color w:val="000000" w:themeColor="text1"/>
                <w:sz w:val="18"/>
                <w:szCs w:val="18"/>
              </w:rPr>
              <w:t>も設定し、中長期のものと区別して記載すること。</w:t>
            </w:r>
          </w:p>
        </w:tc>
      </w:tr>
      <w:tr w:rsidR="00B0086C" w14:paraId="543EE39A" w14:textId="77777777" w:rsidTr="00B0086C">
        <w:trPr>
          <w:cantSplit/>
          <w:trHeight w:val="501"/>
        </w:trPr>
        <w:tc>
          <w:tcPr>
            <w:tcW w:w="1198" w:type="dxa"/>
            <w:vMerge w:val="restart"/>
            <w:tcBorders>
              <w:left w:val="single" w:sz="8" w:space="0" w:color="auto"/>
            </w:tcBorders>
            <w:vAlign w:val="center"/>
          </w:tcPr>
          <w:p w14:paraId="26C7AED5" w14:textId="77777777" w:rsidR="004674DF"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④</w:t>
            </w:r>
            <w:r w:rsidR="00B0086C">
              <w:rPr>
                <w:rFonts w:ascii="ＭＳ Ｐゴシック" w:eastAsia="ＭＳ Ｐゴシック" w:hAnsi="ＭＳ Ｐゴシック" w:hint="eastAsia"/>
                <w:b/>
                <w:sz w:val="20"/>
              </w:rPr>
              <w:t>事業</w:t>
            </w:r>
          </w:p>
          <w:p w14:paraId="3E0B8B59" w14:textId="600479F6"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遂行の</w:t>
            </w:r>
          </w:p>
          <w:p w14:paraId="5BEDA940"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確実性</w:t>
            </w:r>
          </w:p>
        </w:tc>
        <w:tc>
          <w:tcPr>
            <w:tcW w:w="7659" w:type="dxa"/>
            <w:tcBorders>
              <w:right w:val="single" w:sz="8" w:space="0" w:color="auto"/>
            </w:tcBorders>
            <w:vAlign w:val="center"/>
          </w:tcPr>
          <w:p w14:paraId="150A1E2C" w14:textId="0A661A68" w:rsidR="00764D48" w:rsidRPr="00B039F4" w:rsidRDefault="00764D48" w:rsidP="00764D48">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（ア）事業実施体制</w:t>
            </w:r>
          </w:p>
          <w:p w14:paraId="7FF42510" w14:textId="55E2D641" w:rsidR="00B0086C" w:rsidRPr="00B039F4" w:rsidRDefault="00B0086C" w:rsidP="00B039F4">
            <w:pPr>
              <w:rPr>
                <w:rFonts w:ascii="ＭＳ Ｐゴシック" w:eastAsia="ＭＳ Ｐゴシック" w:hAnsi="ＭＳ Ｐゴシック"/>
                <w:iCs/>
                <w:color w:val="000000" w:themeColor="text1"/>
                <w:sz w:val="18"/>
                <w:szCs w:val="18"/>
              </w:rPr>
            </w:pPr>
          </w:p>
        </w:tc>
      </w:tr>
      <w:tr w:rsidR="00B0086C" w14:paraId="6F714CA3" w14:textId="77777777">
        <w:trPr>
          <w:cantSplit/>
          <w:trHeight w:val="499"/>
        </w:trPr>
        <w:tc>
          <w:tcPr>
            <w:tcW w:w="1198" w:type="dxa"/>
            <w:vMerge/>
            <w:tcBorders>
              <w:left w:val="single" w:sz="8" w:space="0" w:color="auto"/>
            </w:tcBorders>
            <w:vAlign w:val="center"/>
          </w:tcPr>
          <w:p w14:paraId="4EF157C9"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2C92B1C" w14:textId="09D02C19" w:rsidR="00B0086C" w:rsidRPr="00764D48" w:rsidRDefault="00764D48">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（イ）サービス等開発実績</w:t>
            </w:r>
          </w:p>
          <w:p w14:paraId="1BC1A8B1" w14:textId="698D0A18" w:rsidR="00764D48" w:rsidRPr="00764D48" w:rsidRDefault="00764D48">
            <w:pPr>
              <w:rPr>
                <w:rFonts w:ascii="ＭＳ Ｐゴシック" w:eastAsia="ＭＳ Ｐゴシック" w:hAnsi="ＭＳ Ｐゴシック"/>
                <w:iCs/>
                <w:color w:val="000000" w:themeColor="text1"/>
                <w:sz w:val="18"/>
                <w:szCs w:val="18"/>
              </w:rPr>
            </w:pPr>
          </w:p>
        </w:tc>
      </w:tr>
      <w:tr w:rsidR="00B0086C" w14:paraId="680849C2" w14:textId="77777777">
        <w:trPr>
          <w:cantSplit/>
          <w:trHeight w:val="499"/>
        </w:trPr>
        <w:tc>
          <w:tcPr>
            <w:tcW w:w="1198" w:type="dxa"/>
            <w:vMerge/>
            <w:tcBorders>
              <w:left w:val="single" w:sz="8" w:space="0" w:color="auto"/>
            </w:tcBorders>
            <w:vAlign w:val="center"/>
          </w:tcPr>
          <w:p w14:paraId="68960E36"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16CC8E9" w14:textId="5A2CFFF4" w:rsidR="00B0086C" w:rsidRPr="00764D48" w:rsidRDefault="00764D48">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（ウ）サービス等開発基盤</w:t>
            </w:r>
          </w:p>
          <w:p w14:paraId="5FAC1757" w14:textId="2ADCBDDE" w:rsidR="00764D48" w:rsidRPr="00764D48" w:rsidRDefault="00764D48">
            <w:pPr>
              <w:rPr>
                <w:rFonts w:ascii="ＭＳ Ｐゴシック" w:eastAsia="ＭＳ Ｐゴシック" w:hAnsi="ＭＳ Ｐゴシック"/>
                <w:iCs/>
                <w:color w:val="000000" w:themeColor="text1"/>
                <w:sz w:val="18"/>
                <w:szCs w:val="18"/>
              </w:rPr>
            </w:pPr>
          </w:p>
        </w:tc>
      </w:tr>
      <w:tr w:rsidR="00B0086C" w14:paraId="1118D273" w14:textId="77777777">
        <w:trPr>
          <w:cantSplit/>
          <w:trHeight w:val="499"/>
        </w:trPr>
        <w:tc>
          <w:tcPr>
            <w:tcW w:w="1198" w:type="dxa"/>
            <w:vMerge/>
            <w:tcBorders>
              <w:left w:val="single" w:sz="8" w:space="0" w:color="auto"/>
            </w:tcBorders>
            <w:vAlign w:val="center"/>
          </w:tcPr>
          <w:p w14:paraId="2102798F"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428252D0" w14:textId="02507A35" w:rsidR="00B0086C" w:rsidRPr="00F31AB8" w:rsidRDefault="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（エ）</w:t>
            </w:r>
            <w:r w:rsidR="00F31AB8" w:rsidRPr="00F31AB8">
              <w:rPr>
                <w:rFonts w:ascii="ＭＳ Ｐゴシック" w:eastAsia="ＭＳ Ｐゴシック" w:hAnsi="ＭＳ Ｐゴシック"/>
                <w:iCs/>
                <w:color w:val="000000" w:themeColor="text1"/>
                <w:sz w:val="18"/>
                <w:szCs w:val="18"/>
              </w:rPr>
              <w:t>観光地や地域の活性化の実績</w:t>
            </w:r>
          </w:p>
          <w:p w14:paraId="76FE33DE" w14:textId="37FEBC15" w:rsidR="00B0086C" w:rsidRPr="00764D48" w:rsidRDefault="00B0086C">
            <w:pPr>
              <w:rPr>
                <w:rFonts w:ascii="ＭＳ Ｐゴシック" w:eastAsia="ＭＳ Ｐゴシック" w:hAnsi="ＭＳ Ｐゴシック"/>
                <w:iCs/>
                <w:color w:val="000000" w:themeColor="text1"/>
                <w:sz w:val="18"/>
                <w:szCs w:val="18"/>
              </w:rPr>
            </w:pPr>
          </w:p>
        </w:tc>
      </w:tr>
      <w:tr w:rsidR="00B0086C" w14:paraId="581B8298" w14:textId="77777777">
        <w:trPr>
          <w:cantSplit/>
          <w:trHeight w:val="499"/>
        </w:trPr>
        <w:tc>
          <w:tcPr>
            <w:tcW w:w="1198" w:type="dxa"/>
            <w:vMerge/>
            <w:tcBorders>
              <w:left w:val="single" w:sz="8" w:space="0" w:color="auto"/>
            </w:tcBorders>
            <w:vAlign w:val="center"/>
          </w:tcPr>
          <w:p w14:paraId="004E3091"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55A54E9" w14:textId="63C6FCAA"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（オ）地域等との調整</w:t>
            </w:r>
          </w:p>
          <w:p w14:paraId="52A9D349" w14:textId="77777777" w:rsidR="00B0086C" w:rsidRPr="00764D48" w:rsidRDefault="00B0086C">
            <w:pPr>
              <w:rPr>
                <w:rFonts w:ascii="ＭＳ Ｐゴシック" w:eastAsia="ＭＳ Ｐゴシック" w:hAnsi="ＭＳ Ｐゴシック"/>
                <w:iCs/>
                <w:color w:val="000000" w:themeColor="text1"/>
                <w:sz w:val="18"/>
                <w:szCs w:val="18"/>
              </w:rPr>
            </w:pPr>
          </w:p>
        </w:tc>
      </w:tr>
    </w:tbl>
    <w:p w14:paraId="0BAE707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3E1DB084" w14:textId="0CA587D3"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r>
        <w:rPr>
          <w:rFonts w:ascii="ＭＳ Ｐゴシック" w:eastAsia="ＭＳ Ｐゴシック" w:hAnsi="ＭＳ Ｐゴシック" w:hint="eastAsia"/>
          <w:b/>
          <w:sz w:val="20"/>
        </w:rPr>
        <w:t>に参考資料を追加することも可能です。</w:t>
      </w:r>
    </w:p>
    <w:p w14:paraId="1E287845" w14:textId="2BAA92F7" w:rsidR="00C17611" w:rsidRDefault="00764D48" w:rsidP="00B039F4">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tbl>
      <w:tblPr>
        <w:tblStyle w:val="af5"/>
        <w:tblW w:w="8857" w:type="dxa"/>
        <w:tblInd w:w="210" w:type="dxa"/>
        <w:tblLayout w:type="fixed"/>
        <w:tblLook w:val="04A0" w:firstRow="1" w:lastRow="0" w:firstColumn="1" w:lastColumn="0" w:noHBand="0" w:noVBand="1"/>
      </w:tblPr>
      <w:tblGrid>
        <w:gridCol w:w="1198"/>
        <w:gridCol w:w="7659"/>
      </w:tblGrid>
      <w:tr w:rsidR="00C17611" w14:paraId="67C1A47D"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4F7E1B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33E4B35C"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253EC74C" w14:textId="77777777">
        <w:trPr>
          <w:cantSplit/>
          <w:trHeight w:val="10416"/>
        </w:trPr>
        <w:tc>
          <w:tcPr>
            <w:tcW w:w="1198" w:type="dxa"/>
            <w:tcBorders>
              <w:left w:val="single" w:sz="8" w:space="0" w:color="auto"/>
            </w:tcBorders>
            <w:vAlign w:val="center"/>
          </w:tcPr>
          <w:p w14:paraId="0AD047F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加点項目</w:t>
            </w:r>
          </w:p>
        </w:tc>
        <w:tc>
          <w:tcPr>
            <w:tcW w:w="7659" w:type="dxa"/>
            <w:tcBorders>
              <w:right w:val="single" w:sz="8" w:space="0" w:color="auto"/>
            </w:tcBorders>
          </w:tcPr>
          <w:p w14:paraId="7365D8E5" w14:textId="0F36D6A1" w:rsidR="00C17611" w:rsidRDefault="00DB4635">
            <w:pPr>
              <w:rPr>
                <w:i/>
              </w:rPr>
            </w:pPr>
            <w:r>
              <w:rPr>
                <w:rFonts w:hint="eastAsia"/>
                <w:i/>
                <w:color w:val="5B9BD5" w:themeColor="accent1"/>
              </w:rPr>
              <w:t>公募要領Ⅲ.１.</w:t>
            </w:r>
            <w:r>
              <w:rPr>
                <w:i/>
                <w:color w:val="5B9BD5" w:themeColor="accent1"/>
              </w:rPr>
              <w:t>(</w:t>
            </w:r>
            <w:r>
              <w:rPr>
                <w:rFonts w:hint="eastAsia"/>
                <w:i/>
                <w:color w:val="5B9BD5" w:themeColor="accent1"/>
              </w:rPr>
              <w:t>２</w:t>
            </w:r>
            <w:r>
              <w:rPr>
                <w:i/>
                <w:color w:val="5B9BD5" w:themeColor="accent1"/>
              </w:rPr>
              <w:t>)</w:t>
            </w:r>
            <w:r>
              <w:rPr>
                <w:rFonts w:hint="eastAsia"/>
                <w:i/>
                <w:color w:val="5B9BD5" w:themeColor="accent1"/>
              </w:rPr>
              <w:t>にある加点項目に該当するものについて記載してください。</w:t>
            </w:r>
          </w:p>
        </w:tc>
      </w:tr>
    </w:tbl>
    <w:p w14:paraId="74707D0E"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1A7A891C" w14:textId="7057647C"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また、提出するファイルに参考資料を追加することも可能です。</w:t>
      </w:r>
    </w:p>
    <w:p w14:paraId="69EAB6EF" w14:textId="77777777" w:rsidR="00C17611" w:rsidRDefault="00C17611">
      <w:pPr>
        <w:rPr>
          <w:rFonts w:ascii="ＭＳ Ｐゴシック" w:eastAsia="ＭＳ Ｐゴシック" w:hAnsi="ＭＳ Ｐゴシック"/>
          <w:b/>
          <w:sz w:val="22"/>
        </w:rPr>
      </w:pPr>
    </w:p>
    <w:p w14:paraId="6C78DEC4" w14:textId="77777777" w:rsidR="00C17611" w:rsidRDefault="00C17611">
      <w:pPr>
        <w:rPr>
          <w:rFonts w:ascii="ＭＳ Ｐゴシック" w:eastAsia="ＭＳ Ｐゴシック" w:hAnsi="ＭＳ Ｐゴシック"/>
          <w:b/>
          <w:sz w:val="22"/>
        </w:rPr>
        <w:sectPr w:rsidR="00C17611">
          <w:headerReference w:type="default" r:id="rId7"/>
          <w:footerReference w:type="default" r:id="rId8"/>
          <w:pgSz w:w="11906" w:h="16838"/>
          <w:pgMar w:top="1985" w:right="1133" w:bottom="1276" w:left="1701" w:header="851" w:footer="517" w:gutter="0"/>
          <w:pgNumType w:start="1"/>
          <w:cols w:space="720"/>
          <w:docGrid w:type="lines" w:linePitch="360"/>
        </w:sectPr>
      </w:pPr>
    </w:p>
    <w:p w14:paraId="7406ED47" w14:textId="77777777" w:rsidR="00C17611" w:rsidRDefault="00DB4635">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t>様</w:t>
      </w:r>
      <w:r>
        <w:rPr>
          <w:rFonts w:ascii="ＭＳ Ｐゴシック" w:eastAsia="ＭＳ Ｐゴシック" w:hAnsi="ＭＳ Ｐゴシック" w:hint="eastAsia"/>
          <w:sz w:val="20"/>
          <w:bdr w:val="single" w:sz="4" w:space="0" w:color="auto"/>
        </w:rPr>
        <w:t>式</w:t>
      </w:r>
      <w:r>
        <w:rPr>
          <w:rFonts w:ascii="ＭＳ Ｐゴシック" w:eastAsia="ＭＳ Ｐゴシック" w:hAnsi="ＭＳ Ｐゴシック"/>
          <w:sz w:val="20"/>
          <w:bdr w:val="single" w:sz="4" w:space="0" w:color="auto"/>
        </w:rPr>
        <w:t>5</w:t>
      </w:r>
    </w:p>
    <w:p w14:paraId="48C9A22C" w14:textId="0637B603" w:rsidR="00C17611" w:rsidRDefault="0076104C" w:rsidP="0076104C">
      <w:pPr>
        <w:spacing w:line="240" w:lineRule="exact"/>
        <w:jc w:val="center"/>
        <w:rPr>
          <w:rFonts w:ascii="ＭＳ Ｐゴシック" w:eastAsia="ＭＳ Ｐゴシック" w:hAnsi="ＭＳ Ｐゴシック"/>
          <w:b/>
        </w:rPr>
      </w:pPr>
      <w:r w:rsidRPr="0076104C">
        <w:rPr>
          <w:rFonts w:ascii="ＭＳ Ｐゴシック" w:eastAsia="ＭＳ Ｐゴシック" w:hAnsi="ＭＳ Ｐゴシック"/>
          <w:b/>
        </w:rPr>
        <w:t>DX（デジタルトランスフォーメーション）の推進による</w:t>
      </w:r>
      <w:r w:rsidRPr="0076104C">
        <w:rPr>
          <w:rFonts w:ascii="ＭＳ Ｐゴシック" w:eastAsia="ＭＳ Ｐゴシック" w:hAnsi="ＭＳ Ｐゴシック" w:hint="eastAsia"/>
          <w:b/>
        </w:rPr>
        <w:t>観光・地域経済活性化実証事業</w:t>
      </w:r>
    </w:p>
    <w:p w14:paraId="7A5F42AE" w14:textId="77777777" w:rsidR="00C17611" w:rsidRDefault="00DB4635">
      <w:pPr>
        <w:spacing w:line="240" w:lineRule="exact"/>
        <w:jc w:val="center"/>
        <w:rPr>
          <w:rFonts w:ascii="Arial" w:eastAsia="ＭＳ Ｐゴシック" w:hAnsi="Arial"/>
          <w:b/>
        </w:rPr>
      </w:pPr>
      <w:r>
        <w:rPr>
          <w:rFonts w:ascii="Arial" w:eastAsia="ＭＳ Ｐゴシック" w:hAnsi="Arial"/>
          <w:b/>
        </w:rPr>
        <w:t>＜必要経費の内訳＞</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559"/>
        <w:gridCol w:w="6521"/>
      </w:tblGrid>
      <w:tr w:rsidR="00C17611" w14:paraId="7DD155FB" w14:textId="77777777">
        <w:trPr>
          <w:trHeight w:val="20"/>
        </w:trPr>
        <w:tc>
          <w:tcPr>
            <w:tcW w:w="2410" w:type="dxa"/>
            <w:vAlign w:val="center"/>
          </w:tcPr>
          <w:p w14:paraId="338DFF1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企業等名</w:t>
            </w:r>
          </w:p>
        </w:tc>
        <w:tc>
          <w:tcPr>
            <w:tcW w:w="10773" w:type="dxa"/>
            <w:gridSpan w:val="5"/>
            <w:vAlign w:val="center"/>
          </w:tcPr>
          <w:p w14:paraId="698065E1" w14:textId="77777777" w:rsidR="00C17611" w:rsidRDefault="00C17611">
            <w:pPr>
              <w:spacing w:line="240" w:lineRule="exact"/>
              <w:rPr>
                <w:rFonts w:ascii="ＭＳ Ｐゴシック" w:eastAsia="ＭＳ Ｐゴシック" w:hAnsi="ＭＳ Ｐゴシック"/>
                <w:sz w:val="18"/>
              </w:rPr>
            </w:pPr>
          </w:p>
        </w:tc>
      </w:tr>
      <w:tr w:rsidR="00C17611" w14:paraId="6D7B2CE0" w14:textId="77777777">
        <w:trPr>
          <w:trHeight w:val="20"/>
        </w:trPr>
        <w:tc>
          <w:tcPr>
            <w:tcW w:w="2410" w:type="dxa"/>
            <w:vAlign w:val="center"/>
          </w:tcPr>
          <w:p w14:paraId="62DC77F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事業名</w:t>
            </w:r>
          </w:p>
        </w:tc>
        <w:tc>
          <w:tcPr>
            <w:tcW w:w="10773" w:type="dxa"/>
            <w:gridSpan w:val="5"/>
            <w:vAlign w:val="center"/>
          </w:tcPr>
          <w:p w14:paraId="3EF238D6" w14:textId="77777777" w:rsidR="00C17611" w:rsidRDefault="00C17611">
            <w:pPr>
              <w:spacing w:line="240" w:lineRule="exact"/>
              <w:rPr>
                <w:rFonts w:ascii="ＭＳ Ｐゴシック" w:eastAsia="ＭＳ Ｐゴシック" w:hAnsi="ＭＳ Ｐゴシック"/>
                <w:sz w:val="18"/>
              </w:rPr>
            </w:pPr>
          </w:p>
        </w:tc>
      </w:tr>
      <w:tr w:rsidR="00C17611" w14:paraId="0EE0E7F2" w14:textId="77777777">
        <w:trPr>
          <w:trHeight w:val="20"/>
        </w:trPr>
        <w:tc>
          <w:tcPr>
            <w:tcW w:w="2410" w:type="dxa"/>
            <w:vAlign w:val="center"/>
          </w:tcPr>
          <w:p w14:paraId="297583F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必要経費合計（</w:t>
            </w:r>
            <w:r>
              <w:rPr>
                <w:rFonts w:ascii="ＭＳ Ｐゴシック" w:eastAsia="ＭＳ Ｐゴシック" w:hAnsi="ＭＳ Ｐゴシック" w:hint="eastAsia"/>
                <w:sz w:val="18"/>
              </w:rPr>
              <w:t>10</w:t>
            </w:r>
            <w:r>
              <w:rPr>
                <w:rFonts w:ascii="ＭＳ Ｐゴシック" w:eastAsia="ＭＳ Ｐゴシック" w:hAnsi="ＭＳ Ｐゴシック"/>
                <w:sz w:val="18"/>
              </w:rPr>
              <w:t>％税込）</w:t>
            </w:r>
          </w:p>
        </w:tc>
        <w:tc>
          <w:tcPr>
            <w:tcW w:w="10773" w:type="dxa"/>
            <w:gridSpan w:val="5"/>
            <w:vAlign w:val="center"/>
          </w:tcPr>
          <w:p w14:paraId="1C554912" w14:textId="77777777" w:rsidR="00C17611" w:rsidRDefault="00C17611">
            <w:pPr>
              <w:spacing w:line="240" w:lineRule="exact"/>
              <w:rPr>
                <w:rFonts w:ascii="ＭＳ Ｐゴシック" w:eastAsia="ＭＳ Ｐゴシック" w:hAnsi="ＭＳ Ｐゴシック"/>
                <w:sz w:val="18"/>
              </w:rPr>
            </w:pPr>
          </w:p>
        </w:tc>
      </w:tr>
      <w:tr w:rsidR="00C17611" w14:paraId="54A4117F" w14:textId="77777777">
        <w:trPr>
          <w:trHeight w:val="20"/>
        </w:trPr>
        <w:tc>
          <w:tcPr>
            <w:tcW w:w="13183" w:type="dxa"/>
            <w:gridSpan w:val="6"/>
            <w:vAlign w:val="center"/>
          </w:tcPr>
          <w:p w14:paraId="652EEF6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C17611" w14:paraId="71095019" w14:textId="77777777">
        <w:trPr>
          <w:trHeight w:val="20"/>
        </w:trPr>
        <w:tc>
          <w:tcPr>
            <w:tcW w:w="2410" w:type="dxa"/>
            <w:vAlign w:val="center"/>
          </w:tcPr>
          <w:p w14:paraId="35401A5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850" w:type="dxa"/>
            <w:vAlign w:val="center"/>
          </w:tcPr>
          <w:p w14:paraId="77404AD5"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851" w:type="dxa"/>
            <w:vAlign w:val="center"/>
          </w:tcPr>
          <w:p w14:paraId="7883C08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992" w:type="dxa"/>
            <w:vAlign w:val="center"/>
          </w:tcPr>
          <w:p w14:paraId="717E7560"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1B69DED6"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項目合計（税込）（円）</w:t>
            </w:r>
          </w:p>
        </w:tc>
        <w:tc>
          <w:tcPr>
            <w:tcW w:w="6521" w:type="dxa"/>
            <w:vAlign w:val="center"/>
          </w:tcPr>
          <w:p w14:paraId="47966E1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備考</w:t>
            </w:r>
          </w:p>
        </w:tc>
      </w:tr>
      <w:tr w:rsidR="00C17611" w14:paraId="3D50B9DA" w14:textId="77777777">
        <w:trPr>
          <w:trHeight w:val="20"/>
        </w:trPr>
        <w:tc>
          <w:tcPr>
            <w:tcW w:w="2410" w:type="dxa"/>
            <w:vAlign w:val="center"/>
          </w:tcPr>
          <w:p w14:paraId="0D52CBB1" w14:textId="79447EC6"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w:t>
            </w:r>
            <w:r w:rsidRPr="00750997">
              <w:rPr>
                <w:rFonts w:ascii="ＭＳ Ｐゴシック" w:eastAsia="ＭＳ Ｐゴシック" w:hAnsi="ＭＳ Ｐゴシック" w:hint="eastAsia"/>
                <w:sz w:val="18"/>
              </w:rPr>
              <w:t>人件費</w:t>
            </w:r>
          </w:p>
        </w:tc>
        <w:tc>
          <w:tcPr>
            <w:tcW w:w="850" w:type="dxa"/>
            <w:vAlign w:val="center"/>
          </w:tcPr>
          <w:p w14:paraId="3C5CFB79"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5628374F"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FDEB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7D19D6C8"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6351C372" w14:textId="66B2ED3F"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事業計画書・報告書等の作成、</w:t>
            </w:r>
            <w:r w:rsidR="00750997">
              <w:rPr>
                <w:rFonts w:ascii="ＭＳ Ｐゴシック" w:eastAsia="ＭＳ Ｐゴシック" w:hAnsi="ＭＳ Ｐゴシック" w:hint="eastAsia"/>
                <w:sz w:val="16"/>
              </w:rPr>
              <w:t>サービス</w:t>
            </w:r>
            <w:r>
              <w:rPr>
                <w:rFonts w:ascii="ＭＳ Ｐゴシック" w:eastAsia="ＭＳ Ｐゴシック" w:hAnsi="ＭＳ Ｐゴシック" w:hint="eastAsia"/>
                <w:sz w:val="16"/>
              </w:rPr>
              <w:t>開発、実証実験、分析・評価、モデル構築等に従事する者の人件費</w:t>
            </w:r>
          </w:p>
          <w:p w14:paraId="52C3D1F1" w14:textId="0951B862" w:rsidR="00C17611" w:rsidRDefault="00DB463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なお、従事日誌等により従事日又は従事時間を区分し、</w:t>
            </w:r>
            <w:r w:rsidR="00750997">
              <w:rPr>
                <w:rFonts w:ascii="ＭＳ Ｐゴシック" w:eastAsia="ＭＳ Ｐゴシック" w:hAnsi="ＭＳ Ｐゴシック" w:hint="eastAsia"/>
                <w:sz w:val="16"/>
              </w:rPr>
              <w:t>本</w:t>
            </w:r>
            <w:r>
              <w:rPr>
                <w:rFonts w:ascii="ＭＳ Ｐゴシック" w:eastAsia="ＭＳ Ｐゴシック" w:hAnsi="ＭＳ Ｐゴシック" w:hint="eastAsia"/>
                <w:sz w:val="16"/>
              </w:rPr>
              <w:t>事業に従事する部分の人件費を計上してください。（各種手当て・社会保険料等も適切に按分し計上すること。）</w:t>
            </w:r>
          </w:p>
          <w:p w14:paraId="3D59E91C" w14:textId="77777777" w:rsidR="00C17611" w:rsidRDefault="00DB463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おって、裁量労働制を適用している場合には、エフォート率による按分計上が可能です。</w:t>
            </w:r>
          </w:p>
        </w:tc>
      </w:tr>
      <w:tr w:rsidR="00C17611" w14:paraId="7D20D2D4" w14:textId="77777777">
        <w:trPr>
          <w:trHeight w:val="20"/>
        </w:trPr>
        <w:tc>
          <w:tcPr>
            <w:tcW w:w="2410" w:type="dxa"/>
            <w:vAlign w:val="center"/>
          </w:tcPr>
          <w:p w14:paraId="5CF6C280" w14:textId="49E6844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旅費</w:t>
            </w:r>
          </w:p>
        </w:tc>
        <w:tc>
          <w:tcPr>
            <w:tcW w:w="850" w:type="dxa"/>
            <w:vAlign w:val="center"/>
          </w:tcPr>
          <w:p w14:paraId="01908E55"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1B10096"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704CB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553AEB3E"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05F8FEA" w14:textId="23A346F9"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事業を行うために必要な出張に係る経費</w:t>
            </w:r>
          </w:p>
        </w:tc>
      </w:tr>
      <w:tr w:rsidR="00C17611" w14:paraId="35E482D3" w14:textId="77777777" w:rsidTr="009E12C0">
        <w:trPr>
          <w:trHeight w:val="644"/>
        </w:trPr>
        <w:tc>
          <w:tcPr>
            <w:tcW w:w="2410" w:type="dxa"/>
            <w:vAlign w:val="center"/>
          </w:tcPr>
          <w:p w14:paraId="6F451283" w14:textId="7DBB357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謝金</w:t>
            </w:r>
          </w:p>
        </w:tc>
        <w:tc>
          <w:tcPr>
            <w:tcW w:w="850" w:type="dxa"/>
            <w:vAlign w:val="center"/>
          </w:tcPr>
          <w:p w14:paraId="47E42366"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162EEAFB"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20F95A6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190D01C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2308D34E" w14:textId="25A673F5"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事業を行うために必要な謝金（例：会議等に出席した外部専門家等に対する謝金）</w:t>
            </w:r>
          </w:p>
          <w:p w14:paraId="249F25CA" w14:textId="39F1BA8A"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sz w:val="16"/>
              </w:rPr>
              <w:t>貴団体の謝金規定等に基づいて計上して</w:t>
            </w:r>
            <w:r>
              <w:rPr>
                <w:rFonts w:ascii="ＭＳ Ｐゴシック" w:eastAsia="ＭＳ Ｐゴシック" w:hAnsi="ＭＳ Ｐゴシック" w:hint="eastAsia"/>
                <w:sz w:val="16"/>
              </w:rPr>
              <w:t>くだ</w:t>
            </w:r>
            <w:r>
              <w:rPr>
                <w:rFonts w:ascii="ＭＳ Ｐゴシック" w:eastAsia="ＭＳ Ｐゴシック" w:hAnsi="ＭＳ Ｐゴシック"/>
                <w:sz w:val="16"/>
              </w:rPr>
              <w:t>さい。</w:t>
            </w:r>
            <w:r w:rsidR="00985AD2">
              <w:rPr>
                <w:rFonts w:ascii="ＭＳ Ｐゴシック" w:eastAsia="ＭＳ Ｐゴシック" w:hAnsi="ＭＳ Ｐゴシック" w:hint="eastAsia"/>
                <w:sz w:val="16"/>
              </w:rPr>
              <w:t>ただし、</w:t>
            </w:r>
            <w:r w:rsidR="00985AD2" w:rsidRPr="00985AD2">
              <w:rPr>
                <w:rFonts w:ascii="ＭＳ Ｐゴシック" w:eastAsia="ＭＳ Ｐゴシック" w:hAnsi="ＭＳ Ｐゴシック"/>
                <w:sz w:val="16"/>
              </w:rPr>
              <w:t>国の支出基準を上回る</w:t>
            </w:r>
            <w:r w:rsidR="00985AD2">
              <w:rPr>
                <w:rFonts w:ascii="ＭＳ Ｐゴシック" w:eastAsia="ＭＳ Ｐゴシック" w:hAnsi="ＭＳ Ｐゴシック" w:hint="eastAsia"/>
                <w:sz w:val="16"/>
              </w:rPr>
              <w:t>場合は当該基準に基づき計上してください。</w:t>
            </w:r>
          </w:p>
          <w:p w14:paraId="087970AE" w14:textId="77777777"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sz w:val="16"/>
              </w:rPr>
              <w:t>それぞれが何を担当するのかを備考欄に記載してください。</w:t>
            </w:r>
          </w:p>
        </w:tc>
      </w:tr>
      <w:tr w:rsidR="00C17611" w14:paraId="4E39A763" w14:textId="77777777">
        <w:trPr>
          <w:trHeight w:val="20"/>
        </w:trPr>
        <w:tc>
          <w:tcPr>
            <w:tcW w:w="2410" w:type="dxa"/>
            <w:vAlign w:val="center"/>
          </w:tcPr>
          <w:p w14:paraId="1A7BBAA9" w14:textId="1F374F1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借料及び損料</w:t>
            </w:r>
          </w:p>
        </w:tc>
        <w:tc>
          <w:tcPr>
            <w:tcW w:w="850" w:type="dxa"/>
            <w:vAlign w:val="center"/>
          </w:tcPr>
          <w:p w14:paraId="17B4AF5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09B7CDE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B624E29"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55D6CC9"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C233874" w14:textId="15314BD8"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事業を行うために必要な機械器具、会場、物品等のリース・レンタルに要する経費</w:t>
            </w:r>
          </w:p>
        </w:tc>
      </w:tr>
      <w:tr w:rsidR="00C17611" w14:paraId="38F4BB53" w14:textId="77777777">
        <w:trPr>
          <w:trHeight w:val="20"/>
        </w:trPr>
        <w:tc>
          <w:tcPr>
            <w:tcW w:w="2410" w:type="dxa"/>
            <w:vAlign w:val="center"/>
          </w:tcPr>
          <w:p w14:paraId="14D7545D" w14:textId="6DB31B8C"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消耗品費</w:t>
            </w:r>
          </w:p>
        </w:tc>
        <w:tc>
          <w:tcPr>
            <w:tcW w:w="850" w:type="dxa"/>
            <w:vAlign w:val="center"/>
          </w:tcPr>
          <w:p w14:paraId="23CC2DA2"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6AFF5C0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17A0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2065F94C"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03199382" w14:textId="756CE5A7"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事業を行うために必要な消耗品（例：紙、封筒、ファイル、文具用品類）の購入に要する経費</w:t>
            </w:r>
          </w:p>
          <w:p w14:paraId="073C8CDD" w14:textId="77777777" w:rsidR="00C17611" w:rsidRDefault="00DB4635" w:rsidP="009E12C0">
            <w:pPr>
              <w:spacing w:line="240" w:lineRule="exact"/>
              <w:ind w:firstLineChars="300" w:firstLine="480"/>
              <w:rPr>
                <w:rFonts w:ascii="ＭＳ Ｐゴシック" w:eastAsia="ＭＳ Ｐゴシック" w:hAnsi="ＭＳ Ｐゴシック"/>
                <w:sz w:val="16"/>
              </w:rPr>
            </w:pPr>
            <w:r>
              <w:rPr>
                <w:rFonts w:ascii="ＭＳ Ｐゴシック" w:eastAsia="ＭＳ Ｐゴシック" w:hAnsi="ＭＳ Ｐゴシック" w:hint="eastAsia"/>
                <w:sz w:val="16"/>
              </w:rPr>
              <w:t>ただし、当該事業のみで使用されることが確認できるものに限る。</w:t>
            </w:r>
          </w:p>
        </w:tc>
      </w:tr>
      <w:tr w:rsidR="00C17611" w14:paraId="73D6C6AE" w14:textId="77777777">
        <w:trPr>
          <w:trHeight w:val="20"/>
        </w:trPr>
        <w:tc>
          <w:tcPr>
            <w:tcW w:w="2410" w:type="dxa"/>
            <w:vAlign w:val="center"/>
          </w:tcPr>
          <w:p w14:paraId="1FC34319" w14:textId="4CF70CE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その他諸経費</w:t>
            </w:r>
          </w:p>
        </w:tc>
        <w:tc>
          <w:tcPr>
            <w:tcW w:w="850" w:type="dxa"/>
            <w:vAlign w:val="center"/>
          </w:tcPr>
          <w:p w14:paraId="20F1EC7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7C09C85A"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582234"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624E1F5"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FFD4F44" w14:textId="1CA5AB5B"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事業を行うために必要な経費のうち、当該事業のために使用されることが特定・確認できるものであって、①～⑤のいずれの区分にも属さないもの</w:t>
            </w:r>
          </w:p>
        </w:tc>
      </w:tr>
      <w:tr w:rsidR="00C17611" w14:paraId="2B750403" w14:textId="77777777">
        <w:trPr>
          <w:trHeight w:val="20"/>
        </w:trPr>
        <w:tc>
          <w:tcPr>
            <w:tcW w:w="2410" w:type="dxa"/>
            <w:vAlign w:val="center"/>
          </w:tcPr>
          <w:p w14:paraId="1190FF65" w14:textId="78CA652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再委託費</w:t>
            </w:r>
          </w:p>
        </w:tc>
        <w:tc>
          <w:tcPr>
            <w:tcW w:w="850" w:type="dxa"/>
            <w:vAlign w:val="center"/>
          </w:tcPr>
          <w:p w14:paraId="02A274AD"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D62C00E"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406E9D33"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6E917C46"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E5985F6" w14:textId="59059577"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観光庁が別途指定する事務局との取決めにおいて、</w:t>
            </w:r>
            <w:r w:rsidR="00750997">
              <w:rPr>
                <w:rFonts w:ascii="ＭＳ Ｐゴシック" w:eastAsia="ＭＳ Ｐゴシック" w:hAnsi="ＭＳ Ｐゴシック" w:hint="eastAsia"/>
                <w:sz w:val="16"/>
              </w:rPr>
              <w:t>実証</w:t>
            </w:r>
            <w:r>
              <w:rPr>
                <w:rFonts w:ascii="ＭＳ Ｐゴシック" w:eastAsia="ＭＳ Ｐゴシック" w:hAnsi="ＭＳ Ｐゴシック" w:hint="eastAsia"/>
                <w:sz w:val="16"/>
              </w:rPr>
              <w:t>事業者が当該事業の一部を</w:t>
            </w:r>
            <w:r w:rsidR="00750997">
              <w:rPr>
                <w:rFonts w:ascii="ＭＳ Ｐゴシック" w:eastAsia="ＭＳ Ｐゴシック" w:hAnsi="ＭＳ Ｐゴシック" w:hint="eastAsia"/>
                <w:sz w:val="16"/>
              </w:rPr>
              <w:t>実証</w:t>
            </w:r>
            <w:r>
              <w:rPr>
                <w:rFonts w:ascii="ＭＳ Ｐゴシック" w:eastAsia="ＭＳ Ｐゴシック" w:hAnsi="ＭＳ Ｐゴシック" w:hint="eastAsia"/>
                <w:sz w:val="16"/>
              </w:rPr>
              <w:t>事業者以外に行わせるために必要な経費。</w:t>
            </w:r>
          </w:p>
        </w:tc>
      </w:tr>
      <w:tr w:rsidR="00C17611" w14:paraId="72AC6113" w14:textId="77777777">
        <w:trPr>
          <w:trHeight w:val="20"/>
        </w:trPr>
        <w:tc>
          <w:tcPr>
            <w:tcW w:w="2410" w:type="dxa"/>
            <w:vAlign w:val="center"/>
          </w:tcPr>
          <w:p w14:paraId="4327B22B" w14:textId="5BA23664"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一般管理費</w:t>
            </w:r>
          </w:p>
        </w:tc>
        <w:tc>
          <w:tcPr>
            <w:tcW w:w="850" w:type="dxa"/>
            <w:vAlign w:val="center"/>
          </w:tcPr>
          <w:p w14:paraId="64EAF59C"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4DD4148"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71E384D"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D62D75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4246110" w14:textId="4EDB3257" w:rsidR="00C17611" w:rsidRPr="00750997" w:rsidRDefault="00750997" w:rsidP="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事業を行うために必要な経費であって、当該事業に要した経</w:t>
            </w:r>
            <w:r w:rsidR="00DB4635" w:rsidRPr="00750997">
              <w:rPr>
                <w:rFonts w:ascii="ＭＳ Ｐゴシック" w:eastAsia="ＭＳ Ｐゴシック" w:hAnsi="ＭＳ Ｐゴシック" w:hint="eastAsia"/>
                <w:sz w:val="16"/>
              </w:rPr>
              <w:t>費としての抽出・特定が困難なものについて、①～⑦</w:t>
            </w:r>
            <w:r w:rsidR="00DB4635" w:rsidRPr="00750997">
              <w:rPr>
                <w:rFonts w:ascii="ＭＳ Ｐゴシック" w:eastAsia="ＭＳ Ｐゴシック" w:hAnsi="ＭＳ Ｐゴシック"/>
                <w:sz w:val="16"/>
              </w:rPr>
              <w:t>の合計額の１割未満まで支払を認められた経費。</w:t>
            </w:r>
          </w:p>
        </w:tc>
      </w:tr>
      <w:tr w:rsidR="00C17611" w14:paraId="3FEA829F" w14:textId="77777777">
        <w:trPr>
          <w:trHeight w:val="50"/>
        </w:trPr>
        <w:tc>
          <w:tcPr>
            <w:tcW w:w="2410" w:type="dxa"/>
            <w:vAlign w:val="center"/>
          </w:tcPr>
          <w:p w14:paraId="5A1513E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850" w:type="dxa"/>
            <w:vAlign w:val="center"/>
          </w:tcPr>
          <w:p w14:paraId="75AA7F61"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8E597FD"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0B048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46B6323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6B02E3B" w14:textId="77777777" w:rsidR="00C17611" w:rsidRDefault="00C17611">
            <w:pPr>
              <w:spacing w:line="240" w:lineRule="exact"/>
              <w:rPr>
                <w:rFonts w:ascii="ＭＳ Ｐゴシック" w:eastAsia="ＭＳ Ｐゴシック" w:hAnsi="ＭＳ Ｐゴシック"/>
                <w:sz w:val="18"/>
              </w:rPr>
            </w:pPr>
          </w:p>
        </w:tc>
      </w:tr>
    </w:tbl>
    <w:p w14:paraId="22A1EAE6" w14:textId="713D5CF0" w:rsidR="00C17611" w:rsidRDefault="00DB4635">
      <w:pPr>
        <w:spacing w:line="240" w:lineRule="exact"/>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させていただくためのものであり、本事業の金額を決定するものではありません。また、成果目標に対する達成状況及び報告書の内容によっては、一部又は全部の経費を支払わない場合があります。</w:t>
      </w:r>
    </w:p>
    <w:sectPr w:rsidR="00C17611">
      <w:pgSz w:w="16838" w:h="11906" w:orient="landscape"/>
      <w:pgMar w:top="1701" w:right="1985" w:bottom="1701" w:left="1701"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13CA" w16cex:dateUtc="2022-03-18T01:52:00Z"/>
  <w16cex:commentExtensible w16cex:durableId="25DF2075" w16cex:dateUtc="2022-03-18T06:15:00Z"/>
  <w16cex:commentExtensible w16cex:durableId="25DF13CB" w16cex:dateUtc="2022-03-18T04:19:00Z"/>
  <w16cex:commentExtensible w16cex:durableId="25DF2096" w16cex:dateUtc="2022-03-18T06:15:00Z"/>
  <w16cex:commentExtensible w16cex:durableId="25DF2110" w16cex:dateUtc="2022-03-18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06EE9" w16cid:durableId="25DF13CA"/>
  <w16cid:commentId w16cid:paraId="76AE5EDB" w16cid:durableId="25DF2075"/>
  <w16cid:commentId w16cid:paraId="34E79185" w16cid:durableId="25DF13CB"/>
  <w16cid:commentId w16cid:paraId="77970EFB" w16cid:durableId="25DF2096"/>
  <w16cid:commentId w16cid:paraId="0E02EEB4" w16cid:durableId="25DF21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8E4C" w14:textId="77777777" w:rsidR="001D72A5" w:rsidRDefault="001D72A5">
      <w:r>
        <w:separator/>
      </w:r>
    </w:p>
  </w:endnote>
  <w:endnote w:type="continuationSeparator" w:id="0">
    <w:p w14:paraId="307DE83D" w14:textId="77777777" w:rsidR="001D72A5" w:rsidRDefault="001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14:paraId="7EB89565" w14:textId="2AF76E82" w:rsidR="00C17611" w:rsidRDefault="00DB4635">
        <w:pPr>
          <w:pStyle w:val="ae"/>
          <w:jc w:val="center"/>
        </w:pPr>
        <w:r>
          <w:rPr>
            <w:rFonts w:hint="eastAsia"/>
          </w:rPr>
          <w:fldChar w:fldCharType="begin"/>
        </w:r>
        <w:r>
          <w:rPr>
            <w:rFonts w:hint="eastAsia"/>
          </w:rPr>
          <w:instrText xml:space="preserve">PAGE  \* MERGEFORMAT </w:instrText>
        </w:r>
        <w:r>
          <w:rPr>
            <w:rFonts w:hint="eastAsia"/>
          </w:rPr>
          <w:fldChar w:fldCharType="separate"/>
        </w:r>
        <w:r w:rsidR="00AA6B35">
          <w:rPr>
            <w:noProof/>
          </w:rPr>
          <w:t>1</w:t>
        </w:r>
        <w:r>
          <w:rPr>
            <w:rFonts w:hint="eastAsia"/>
          </w:rPr>
          <w:fldChar w:fldCharType="end"/>
        </w:r>
      </w:p>
    </w:sdtContent>
  </w:sdt>
  <w:p w14:paraId="0A484878" w14:textId="77777777" w:rsidR="00C17611" w:rsidRDefault="00C17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2592" w14:textId="77777777" w:rsidR="001D72A5" w:rsidRDefault="001D72A5">
      <w:r>
        <w:separator/>
      </w:r>
    </w:p>
  </w:footnote>
  <w:footnote w:type="continuationSeparator" w:id="0">
    <w:p w14:paraId="78F156F7" w14:textId="77777777" w:rsidR="001D72A5" w:rsidRDefault="001D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FFCA" w14:textId="77777777" w:rsidR="00C17611" w:rsidRDefault="00DB4635">
    <w:pPr>
      <w:pStyle w:val="af4"/>
      <w:rPr>
        <w:sz w:val="18"/>
      </w:rPr>
    </w:pPr>
    <w:r>
      <w:rPr>
        <w:rFonts w:hint="eastAsia"/>
        <w:sz w:val="18"/>
      </w:rPr>
      <w:t>本様式の書式設定、スタイル設定等は原則、変更しないでください。</w:t>
    </w:r>
  </w:p>
  <w:p w14:paraId="1625C346" w14:textId="77777777"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14:paraId="41C11492" w14:textId="77777777" w:rsidR="00C17611" w:rsidRDefault="00DB4635">
    <w:pPr>
      <w:pStyle w:val="af4"/>
      <w:rPr>
        <w:sz w:val="18"/>
      </w:rPr>
    </w:pPr>
    <w:r>
      <w:rPr>
        <w:rFonts w:hint="eastAsia"/>
        <w:sz w:val="18"/>
      </w:rPr>
      <w:t>青字の記入要領は、このヘッダー部分も含めて提出時に削除してください。</w:t>
    </w:r>
  </w:p>
  <w:p w14:paraId="273EEB19" w14:textId="77777777"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3B405B4E"/>
    <w:lvl w:ilvl="0" w:tplc="330E161C">
      <w:numFmt w:val="bullet"/>
      <w:lvlText w:val="○"/>
      <w:lvlJc w:val="left"/>
      <w:pPr>
        <w:ind w:left="420" w:hanging="420"/>
      </w:pPr>
      <w:rPr>
        <w:rFonts w:ascii="ＭＳ ゴシック" w:eastAsia="ＭＳ ゴシック" w:hAnsi="ＭＳ ゴシック" w:hint="eastAsia"/>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9065181"/>
    <w:multiLevelType w:val="hybridMultilevel"/>
    <w:tmpl w:val="FDC869D8"/>
    <w:lvl w:ilvl="0" w:tplc="75A2645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207F5"/>
    <w:multiLevelType w:val="hybridMultilevel"/>
    <w:tmpl w:val="EA30B1B0"/>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8" w15:restartNumberingAfterBreak="0">
    <w:nsid w:val="2317621A"/>
    <w:multiLevelType w:val="hybridMultilevel"/>
    <w:tmpl w:val="43C42128"/>
    <w:lvl w:ilvl="0" w:tplc="AF8E54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D2BCC"/>
    <w:multiLevelType w:val="hybridMultilevel"/>
    <w:tmpl w:val="E3A26AE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0" w15:restartNumberingAfterBreak="0">
    <w:nsid w:val="30487B36"/>
    <w:multiLevelType w:val="hybridMultilevel"/>
    <w:tmpl w:val="D91205E0"/>
    <w:lvl w:ilvl="0" w:tplc="8C9846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70917"/>
    <w:multiLevelType w:val="hybridMultilevel"/>
    <w:tmpl w:val="E394559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2" w15:restartNumberingAfterBreak="0">
    <w:nsid w:val="53BF1538"/>
    <w:multiLevelType w:val="hybridMultilevel"/>
    <w:tmpl w:val="5FA6DBE6"/>
    <w:lvl w:ilvl="0" w:tplc="F1A8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E75CF"/>
    <w:multiLevelType w:val="hybridMultilevel"/>
    <w:tmpl w:val="D3C81BE2"/>
    <w:lvl w:ilvl="0" w:tplc="FFFFFFFF">
      <w:start w:val="1"/>
      <w:numFmt w:val="iroha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D0B6665"/>
    <w:multiLevelType w:val="hybridMultilevel"/>
    <w:tmpl w:val="2558F9F0"/>
    <w:lvl w:ilvl="0" w:tplc="A3D4A2F6">
      <w:start w:val="1"/>
      <w:numFmt w:val="aiueo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020BB"/>
    <w:multiLevelType w:val="hybridMultilevel"/>
    <w:tmpl w:val="D3C81BE2"/>
    <w:lvl w:ilvl="0" w:tplc="5686D5B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1"/>
  </w:num>
  <w:num w:numId="10">
    <w:abstractNumId w:val="12"/>
  </w:num>
  <w:num w:numId="11">
    <w:abstractNumId w:val="14"/>
  </w:num>
  <w:num w:numId="12">
    <w:abstractNumId w:val="15"/>
  </w:num>
  <w:num w:numId="13">
    <w:abstractNumId w:val="13"/>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11"/>
    <w:rsid w:val="00030AAB"/>
    <w:rsid w:val="0006506F"/>
    <w:rsid w:val="000B2DE7"/>
    <w:rsid w:val="000B2E4C"/>
    <w:rsid w:val="00107D73"/>
    <w:rsid w:val="00166DFF"/>
    <w:rsid w:val="0017424A"/>
    <w:rsid w:val="001D72A5"/>
    <w:rsid w:val="00211D56"/>
    <w:rsid w:val="0022392C"/>
    <w:rsid w:val="00327403"/>
    <w:rsid w:val="003469EF"/>
    <w:rsid w:val="0039664B"/>
    <w:rsid w:val="003D1A28"/>
    <w:rsid w:val="00400087"/>
    <w:rsid w:val="00413BF3"/>
    <w:rsid w:val="004674DF"/>
    <w:rsid w:val="004A0DFA"/>
    <w:rsid w:val="004B2050"/>
    <w:rsid w:val="004C1659"/>
    <w:rsid w:val="004D2F25"/>
    <w:rsid w:val="0051367D"/>
    <w:rsid w:val="00513CDE"/>
    <w:rsid w:val="00592BEF"/>
    <w:rsid w:val="005A3E52"/>
    <w:rsid w:val="005C7E40"/>
    <w:rsid w:val="006051B7"/>
    <w:rsid w:val="006443C3"/>
    <w:rsid w:val="00692882"/>
    <w:rsid w:val="00693CAF"/>
    <w:rsid w:val="00750997"/>
    <w:rsid w:val="0076104C"/>
    <w:rsid w:val="00764D48"/>
    <w:rsid w:val="007F2787"/>
    <w:rsid w:val="00825041"/>
    <w:rsid w:val="008469E0"/>
    <w:rsid w:val="008505FD"/>
    <w:rsid w:val="008C0441"/>
    <w:rsid w:val="008D4230"/>
    <w:rsid w:val="0092362A"/>
    <w:rsid w:val="00933639"/>
    <w:rsid w:val="00947422"/>
    <w:rsid w:val="009779F0"/>
    <w:rsid w:val="00985AD2"/>
    <w:rsid w:val="009E12C0"/>
    <w:rsid w:val="009F0918"/>
    <w:rsid w:val="00A31FB1"/>
    <w:rsid w:val="00AA6B35"/>
    <w:rsid w:val="00AF1E90"/>
    <w:rsid w:val="00B0086C"/>
    <w:rsid w:val="00B039F4"/>
    <w:rsid w:val="00B1311E"/>
    <w:rsid w:val="00B75E9C"/>
    <w:rsid w:val="00C1253F"/>
    <w:rsid w:val="00C17611"/>
    <w:rsid w:val="00CA3EE7"/>
    <w:rsid w:val="00DB4635"/>
    <w:rsid w:val="00E028B4"/>
    <w:rsid w:val="00E21B04"/>
    <w:rsid w:val="00E33A40"/>
    <w:rsid w:val="00E6043A"/>
    <w:rsid w:val="00E707D3"/>
    <w:rsid w:val="00E86908"/>
    <w:rsid w:val="00F00CDD"/>
    <w:rsid w:val="00F108FE"/>
    <w:rsid w:val="00F14C6C"/>
    <w:rsid w:val="00F153BA"/>
    <w:rsid w:val="00F31AB8"/>
    <w:rsid w:val="00F5119B"/>
    <w:rsid w:val="00F73D97"/>
    <w:rsid w:val="00FE5534"/>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8312B"/>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織田 翔太</cp:lastModifiedBy>
  <cp:revision>4</cp:revision>
  <cp:lastPrinted>2022-03-19T04:56:00Z</cp:lastPrinted>
  <dcterms:created xsi:type="dcterms:W3CDTF">2022-03-19T14:54:00Z</dcterms:created>
  <dcterms:modified xsi:type="dcterms:W3CDTF">2022-03-22T04:25:00Z</dcterms:modified>
</cp:coreProperties>
</file>