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2F" w:rsidRDefault="00A64D2F" w:rsidP="00A64D2F">
      <w:pPr>
        <w:pStyle w:val="a8"/>
        <w:rPr>
          <w:rFonts w:ascii="ＭＳ ゴシック" w:eastAsia="ＭＳ ゴシック" w:hAnsi="ＭＳ ゴシック"/>
        </w:rPr>
      </w:pPr>
      <w:r>
        <w:rPr>
          <w:rFonts w:ascii="ＭＳ ゴシック" w:eastAsia="ＭＳ ゴシック" w:hAnsi="ＭＳ ゴシック" w:hint="eastAsia"/>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64D2F" w:rsidTr="00D1379C">
        <w:trPr>
          <w:trHeight w:val="704"/>
        </w:trPr>
        <w:tc>
          <w:tcPr>
            <w:tcW w:w="1365" w:type="dxa"/>
            <w:vAlign w:val="center"/>
          </w:tcPr>
          <w:p w:rsidR="00A64D2F" w:rsidRDefault="00A64D2F" w:rsidP="00D1379C">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rsidR="00A64D2F" w:rsidRDefault="00A64D2F" w:rsidP="00D1379C">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rsidR="00A64D2F" w:rsidRDefault="00A64D2F" w:rsidP="00D1379C">
            <w:pPr>
              <w:rPr>
                <w:rFonts w:ascii="ＭＳ ゴシック" w:eastAsia="ＭＳ ゴシック" w:hAnsi="ＭＳ ゴシック"/>
                <w:sz w:val="22"/>
              </w:rPr>
            </w:pPr>
          </w:p>
        </w:tc>
      </w:tr>
    </w:tbl>
    <w:p w:rsidR="00A64D2F" w:rsidRDefault="00A64D2F" w:rsidP="00A64D2F">
      <w:pPr>
        <w:rPr>
          <w:rFonts w:ascii="ＭＳ ゴシック" w:eastAsia="ＭＳ ゴシック" w:hAnsi="ＭＳ ゴシック"/>
          <w:sz w:val="22"/>
        </w:rPr>
      </w:pPr>
    </w:p>
    <w:p w:rsidR="00A64D2F" w:rsidRDefault="00A64D2F" w:rsidP="00A64D2F">
      <w:pPr>
        <w:rPr>
          <w:rFonts w:ascii="ＭＳ ゴシック" w:eastAsia="ＭＳ ゴシック" w:hAnsi="ＭＳ ゴシック"/>
          <w:sz w:val="22"/>
        </w:rPr>
      </w:pPr>
    </w:p>
    <w:p w:rsidR="00A64D2F" w:rsidRDefault="00A64D2F" w:rsidP="00A64D2F">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Ｐゴシック" w:eastAsia="ＭＳ Ｐゴシック" w:hAnsi="ＭＳ Ｐゴシック" w:hint="eastAsia"/>
        </w:rPr>
        <w:t>インバウンドの地方誘客や消費拡大に向けた観光コンテンツ造成支援事業</w:t>
      </w:r>
      <w:r>
        <w:rPr>
          <w:rFonts w:ascii="ＭＳ ゴシック" w:eastAsia="ＭＳ ゴシック" w:hAnsi="ＭＳ ゴシック" w:hint="eastAsia"/>
          <w:sz w:val="22"/>
        </w:rPr>
        <w:t>」に係る</w:t>
      </w:r>
    </w:p>
    <w:p w:rsidR="00A64D2F" w:rsidRDefault="00A64D2F" w:rsidP="00A64D2F">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補助事業者（執行団体）公募　申請書</w:t>
      </w:r>
    </w:p>
    <w:p w:rsidR="00A64D2F" w:rsidRDefault="00A64D2F" w:rsidP="00A64D2F">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64D2F" w:rsidTr="00D1379C">
        <w:trPr>
          <w:cantSplit/>
          <w:trHeight w:val="399"/>
        </w:trPr>
        <w:tc>
          <w:tcPr>
            <w:tcW w:w="620" w:type="dxa"/>
            <w:vMerge w:val="restart"/>
            <w:tcBorders>
              <w:top w:val="single" w:sz="12" w:space="0" w:color="auto"/>
              <w:left w:val="single" w:sz="12" w:space="0" w:color="auto"/>
            </w:tcBorders>
            <w:textDirection w:val="tbRlV"/>
            <w:vAlign w:val="center"/>
          </w:tcPr>
          <w:p w:rsidR="00A64D2F" w:rsidRDefault="00A64D2F" w:rsidP="00D1379C">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rsidR="00A64D2F" w:rsidRDefault="00A64D2F" w:rsidP="00D1379C">
            <w:pPr>
              <w:rPr>
                <w:rFonts w:ascii="ＭＳ ゴシック" w:eastAsia="ＭＳ ゴシック" w:hAnsi="ＭＳ ゴシック"/>
                <w:sz w:val="22"/>
              </w:rPr>
            </w:pPr>
          </w:p>
        </w:tc>
      </w:tr>
      <w:tr w:rsidR="00A64D2F" w:rsidTr="00D1379C">
        <w:trPr>
          <w:cantSplit/>
          <w:trHeight w:val="720"/>
        </w:trPr>
        <w:tc>
          <w:tcPr>
            <w:tcW w:w="620" w:type="dxa"/>
            <w:vMerge/>
            <w:tcBorders>
              <w:top w:val="single" w:sz="12" w:space="0" w:color="auto"/>
              <w:left w:val="single" w:sz="12" w:space="0" w:color="auto"/>
            </w:tcBorders>
            <w:textDirection w:val="tbRlV"/>
            <w:vAlign w:val="center"/>
          </w:tcPr>
          <w:p w:rsidR="00A64D2F" w:rsidRDefault="00A64D2F" w:rsidP="00D1379C">
            <w:pPr>
              <w:jc w:val="center"/>
              <w:rPr>
                <w:rFonts w:ascii="ＭＳ ゴシック" w:eastAsia="ＭＳ ゴシック" w:hAnsi="ＭＳ ゴシック"/>
                <w:sz w:val="22"/>
              </w:rPr>
            </w:pPr>
          </w:p>
        </w:tc>
        <w:tc>
          <w:tcPr>
            <w:tcW w:w="2209" w:type="dxa"/>
            <w:tcBorders>
              <w:top w:val="single" w:sz="4" w:space="0" w:color="auto"/>
            </w:tcBorders>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rsidR="00A64D2F" w:rsidRDefault="00A64D2F" w:rsidP="00D1379C">
            <w:pPr>
              <w:rPr>
                <w:rFonts w:ascii="ＭＳ ゴシック" w:eastAsia="ＭＳ ゴシック" w:hAnsi="ＭＳ ゴシック"/>
                <w:sz w:val="22"/>
              </w:rPr>
            </w:pPr>
          </w:p>
        </w:tc>
      </w:tr>
      <w:tr w:rsidR="00A64D2F" w:rsidTr="00D1379C">
        <w:trPr>
          <w:cantSplit/>
          <w:trHeight w:val="1134"/>
        </w:trPr>
        <w:tc>
          <w:tcPr>
            <w:tcW w:w="620" w:type="dxa"/>
            <w:vMerge/>
            <w:tcBorders>
              <w:left w:val="single" w:sz="12" w:space="0" w:color="auto"/>
            </w:tcBorders>
            <w:textDirection w:val="tbRlV"/>
            <w:vAlign w:val="center"/>
          </w:tcPr>
          <w:p w:rsidR="00A64D2F" w:rsidRDefault="00A64D2F" w:rsidP="00D1379C">
            <w:pPr>
              <w:jc w:val="center"/>
              <w:rPr>
                <w:rFonts w:ascii="ＭＳ ゴシック" w:eastAsia="ＭＳ ゴシック" w:hAnsi="ＭＳ ゴシック"/>
                <w:sz w:val="22"/>
              </w:rPr>
            </w:pPr>
          </w:p>
        </w:tc>
        <w:tc>
          <w:tcPr>
            <w:tcW w:w="2209" w:type="dxa"/>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rsidR="00A64D2F" w:rsidRDefault="00A64D2F" w:rsidP="00D1379C">
            <w:pPr>
              <w:jc w:val="right"/>
              <w:rPr>
                <w:rFonts w:ascii="ＭＳ ゴシック" w:eastAsia="ＭＳ ゴシック" w:hAnsi="ＭＳ ゴシック"/>
                <w:sz w:val="22"/>
              </w:rPr>
            </w:pPr>
          </w:p>
        </w:tc>
      </w:tr>
      <w:tr w:rsidR="00A64D2F" w:rsidTr="00D1379C">
        <w:trPr>
          <w:cantSplit/>
          <w:trHeight w:val="1134"/>
        </w:trPr>
        <w:tc>
          <w:tcPr>
            <w:tcW w:w="620" w:type="dxa"/>
            <w:vMerge/>
            <w:tcBorders>
              <w:left w:val="single" w:sz="12" w:space="0" w:color="auto"/>
              <w:bottom w:val="single" w:sz="4" w:space="0" w:color="auto"/>
            </w:tcBorders>
            <w:textDirection w:val="tbRlV"/>
            <w:vAlign w:val="center"/>
          </w:tcPr>
          <w:p w:rsidR="00A64D2F" w:rsidRDefault="00A64D2F" w:rsidP="00D1379C">
            <w:pPr>
              <w:jc w:val="center"/>
              <w:rPr>
                <w:rFonts w:ascii="ＭＳ ゴシック" w:eastAsia="ＭＳ ゴシック" w:hAnsi="ＭＳ ゴシック"/>
                <w:sz w:val="22"/>
              </w:rPr>
            </w:pPr>
          </w:p>
        </w:tc>
        <w:tc>
          <w:tcPr>
            <w:tcW w:w="2209" w:type="dxa"/>
            <w:tcBorders>
              <w:bottom w:val="single" w:sz="4" w:space="0" w:color="auto"/>
            </w:tcBorders>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rsidR="00A64D2F" w:rsidRDefault="00A64D2F" w:rsidP="00D1379C">
            <w:pPr>
              <w:rPr>
                <w:rFonts w:ascii="ＭＳ ゴシック" w:eastAsia="ＭＳ ゴシック" w:hAnsi="ＭＳ ゴシック"/>
                <w:sz w:val="22"/>
              </w:rPr>
            </w:pPr>
          </w:p>
        </w:tc>
      </w:tr>
      <w:tr w:rsidR="00A64D2F" w:rsidTr="00D1379C">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A64D2F" w:rsidRDefault="00A64D2F" w:rsidP="00D1379C">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rsidR="00A64D2F" w:rsidRDefault="00A64D2F" w:rsidP="00D1379C">
            <w:pPr>
              <w:rPr>
                <w:rFonts w:ascii="ＭＳ ゴシック" w:eastAsia="ＭＳ ゴシック" w:hAnsi="ＭＳ ゴシック"/>
                <w:sz w:val="22"/>
              </w:rPr>
            </w:pPr>
          </w:p>
        </w:tc>
      </w:tr>
      <w:tr w:rsidR="00A64D2F" w:rsidTr="00D1379C">
        <w:trPr>
          <w:cantSplit/>
          <w:trHeight w:val="860"/>
        </w:trPr>
        <w:tc>
          <w:tcPr>
            <w:tcW w:w="620" w:type="dxa"/>
            <w:vMerge/>
            <w:tcBorders>
              <w:left w:val="single" w:sz="12" w:space="0" w:color="auto"/>
              <w:bottom w:val="single" w:sz="12" w:space="0" w:color="auto"/>
            </w:tcBorders>
          </w:tcPr>
          <w:p w:rsidR="00A64D2F" w:rsidRDefault="00A64D2F" w:rsidP="00D1379C">
            <w:pPr>
              <w:rPr>
                <w:rFonts w:ascii="ＭＳ ゴシック" w:eastAsia="ＭＳ ゴシック" w:hAnsi="ＭＳ ゴシック"/>
                <w:sz w:val="22"/>
              </w:rPr>
            </w:pPr>
          </w:p>
        </w:tc>
        <w:tc>
          <w:tcPr>
            <w:tcW w:w="2209" w:type="dxa"/>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rsidR="00A64D2F" w:rsidRDefault="00A64D2F" w:rsidP="00D1379C">
            <w:pPr>
              <w:rPr>
                <w:rFonts w:ascii="ＭＳ ゴシック" w:eastAsia="ＭＳ ゴシック" w:hAnsi="ＭＳ ゴシック"/>
                <w:sz w:val="22"/>
              </w:rPr>
            </w:pPr>
          </w:p>
        </w:tc>
      </w:tr>
      <w:tr w:rsidR="00A64D2F" w:rsidTr="00D1379C">
        <w:trPr>
          <w:cantSplit/>
          <w:trHeight w:val="860"/>
        </w:trPr>
        <w:tc>
          <w:tcPr>
            <w:tcW w:w="620" w:type="dxa"/>
            <w:vMerge/>
            <w:tcBorders>
              <w:left w:val="single" w:sz="12" w:space="0" w:color="auto"/>
              <w:bottom w:val="single" w:sz="12" w:space="0" w:color="auto"/>
            </w:tcBorders>
          </w:tcPr>
          <w:p w:rsidR="00A64D2F" w:rsidRDefault="00A64D2F" w:rsidP="00D1379C">
            <w:pPr>
              <w:rPr>
                <w:rFonts w:ascii="ＭＳ ゴシック" w:eastAsia="ＭＳ ゴシック" w:hAnsi="ＭＳ ゴシック"/>
                <w:sz w:val="22"/>
              </w:rPr>
            </w:pPr>
          </w:p>
        </w:tc>
        <w:tc>
          <w:tcPr>
            <w:tcW w:w="2209" w:type="dxa"/>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rsidR="00A64D2F" w:rsidRDefault="00A64D2F" w:rsidP="00D1379C">
            <w:pPr>
              <w:rPr>
                <w:rFonts w:ascii="ＭＳ ゴシック" w:eastAsia="ＭＳ ゴシック" w:hAnsi="ＭＳ ゴシック"/>
                <w:sz w:val="22"/>
              </w:rPr>
            </w:pPr>
          </w:p>
        </w:tc>
      </w:tr>
      <w:tr w:rsidR="00A64D2F" w:rsidTr="00D1379C">
        <w:trPr>
          <w:cantSplit/>
          <w:trHeight w:val="860"/>
        </w:trPr>
        <w:tc>
          <w:tcPr>
            <w:tcW w:w="620" w:type="dxa"/>
            <w:vMerge/>
            <w:tcBorders>
              <w:left w:val="single" w:sz="12" w:space="0" w:color="auto"/>
              <w:bottom w:val="single" w:sz="12" w:space="0" w:color="auto"/>
            </w:tcBorders>
          </w:tcPr>
          <w:p w:rsidR="00A64D2F" w:rsidRDefault="00A64D2F" w:rsidP="00D1379C">
            <w:pPr>
              <w:rPr>
                <w:rFonts w:ascii="ＭＳ ゴシック" w:eastAsia="ＭＳ ゴシック" w:hAnsi="ＭＳ ゴシック"/>
                <w:sz w:val="22"/>
              </w:rPr>
            </w:pPr>
          </w:p>
        </w:tc>
        <w:tc>
          <w:tcPr>
            <w:tcW w:w="2209" w:type="dxa"/>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電話番号</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rsidR="00A64D2F" w:rsidRDefault="00A64D2F" w:rsidP="00D1379C">
            <w:pPr>
              <w:rPr>
                <w:rFonts w:ascii="ＭＳ ゴシック" w:eastAsia="ＭＳ ゴシック" w:hAnsi="ＭＳ ゴシック"/>
                <w:sz w:val="22"/>
              </w:rPr>
            </w:pPr>
          </w:p>
        </w:tc>
      </w:tr>
      <w:tr w:rsidR="00A64D2F" w:rsidTr="00D1379C">
        <w:trPr>
          <w:cantSplit/>
          <w:trHeight w:val="860"/>
        </w:trPr>
        <w:tc>
          <w:tcPr>
            <w:tcW w:w="620" w:type="dxa"/>
            <w:vMerge/>
            <w:tcBorders>
              <w:left w:val="single" w:sz="12" w:space="0" w:color="auto"/>
              <w:bottom w:val="single" w:sz="12" w:space="0" w:color="auto"/>
            </w:tcBorders>
          </w:tcPr>
          <w:p w:rsidR="00A64D2F" w:rsidRDefault="00A64D2F" w:rsidP="00D1379C">
            <w:pPr>
              <w:rPr>
                <w:rFonts w:ascii="ＭＳ ゴシック" w:eastAsia="ＭＳ ゴシック" w:hAnsi="ＭＳ ゴシック"/>
                <w:sz w:val="22"/>
              </w:rPr>
            </w:pPr>
          </w:p>
        </w:tc>
        <w:tc>
          <w:tcPr>
            <w:tcW w:w="2209" w:type="dxa"/>
            <w:tcBorders>
              <w:bottom w:val="single" w:sz="12" w:space="0" w:color="auto"/>
            </w:tcBorders>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rsidR="00A64D2F" w:rsidRDefault="00A64D2F" w:rsidP="00D1379C">
            <w:pPr>
              <w:rPr>
                <w:rFonts w:ascii="ＭＳ ゴシック" w:eastAsia="ＭＳ ゴシック" w:hAnsi="ＭＳ ゴシック"/>
                <w:sz w:val="22"/>
              </w:rPr>
            </w:pPr>
          </w:p>
        </w:tc>
      </w:tr>
    </w:tbl>
    <w:p w:rsidR="00A64D2F" w:rsidRDefault="00A64D2F" w:rsidP="00A64D2F">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rsidR="00A64D2F" w:rsidRDefault="00A64D2F" w:rsidP="00A64D2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A64D2F" w:rsidTr="00D1379C">
        <w:trPr>
          <w:trHeight w:val="417"/>
        </w:trPr>
        <w:tc>
          <w:tcPr>
            <w:tcW w:w="9268" w:type="dxa"/>
            <w:tcBorders>
              <w:bottom w:val="single" w:sz="4" w:space="0" w:color="auto"/>
            </w:tcBorders>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lastRenderedPageBreak/>
              <w:t>１．補助事業の目的及び内容（事業の実施方法）</w:t>
            </w:r>
          </w:p>
        </w:tc>
      </w:tr>
      <w:tr w:rsidR="00A64D2F" w:rsidTr="00D1379C">
        <w:trPr>
          <w:trHeight w:val="390"/>
        </w:trPr>
        <w:tc>
          <w:tcPr>
            <w:tcW w:w="9268" w:type="dxa"/>
            <w:tcBorders>
              <w:top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１－１．補助事業の実施方法</w:t>
            </w:r>
          </w:p>
        </w:tc>
      </w:tr>
      <w:tr w:rsidR="00A64D2F" w:rsidTr="00D1379C">
        <w:trPr>
          <w:trHeight w:val="1590"/>
        </w:trPr>
        <w:tc>
          <w:tcPr>
            <w:tcW w:w="9268" w:type="dxa"/>
            <w:tcBorders>
              <w:top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＊募集要領の「１－３．事業内容」の項目ごとに、具体的な実施方法及び内容を記載の上、</w:t>
            </w:r>
          </w:p>
          <w:p w:rsidR="00A64D2F" w:rsidRDefault="00A64D2F" w:rsidP="00D1379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補助事業の目的をどのように達成するか記載してください。</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＊本事業の成果を高めるための具体的な提案を記載してください。</w:t>
            </w:r>
          </w:p>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tc>
      </w:tr>
      <w:tr w:rsidR="00A64D2F" w:rsidTr="00D1379C">
        <w:trPr>
          <w:trHeight w:val="420"/>
        </w:trPr>
        <w:tc>
          <w:tcPr>
            <w:tcW w:w="9268" w:type="dxa"/>
            <w:tcBorders>
              <w:top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１－２．実施方法における独自のセールスポイント</w:t>
            </w:r>
          </w:p>
        </w:tc>
      </w:tr>
      <w:tr w:rsidR="00A64D2F" w:rsidTr="00D1379C">
        <w:trPr>
          <w:trHeight w:val="405"/>
        </w:trPr>
        <w:tc>
          <w:tcPr>
            <w:tcW w:w="9268" w:type="dxa"/>
            <w:tcBorders>
              <w:top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＊本事業の効果的な実施にあたって、独自の取組や工夫があればその内容</w:t>
            </w:r>
          </w:p>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tc>
      </w:tr>
      <w:tr w:rsidR="00A64D2F" w:rsidTr="00D1379C">
        <w:trPr>
          <w:trHeight w:val="405"/>
        </w:trPr>
        <w:tc>
          <w:tcPr>
            <w:tcW w:w="9268" w:type="dxa"/>
            <w:tcBorders>
              <w:top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A64D2F" w:rsidTr="00D1379C">
        <w:trPr>
          <w:trHeight w:val="660"/>
        </w:trPr>
        <w:tc>
          <w:tcPr>
            <w:tcW w:w="9268" w:type="dxa"/>
            <w:tcBorders>
              <w:top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＊外注、委託等を予定しているのであればその内容</w:t>
            </w:r>
          </w:p>
          <w:p w:rsidR="00A64D2F" w:rsidRDefault="00A64D2F" w:rsidP="00D1379C">
            <w:pPr>
              <w:rPr>
                <w:rFonts w:ascii="ＭＳ ゴシック" w:eastAsia="ＭＳ ゴシック" w:hAnsi="ＭＳ ゴシック"/>
                <w:sz w:val="22"/>
              </w:rPr>
            </w:pPr>
            <w:r w:rsidRPr="00D1379C">
              <w:rPr>
                <w:rFonts w:ascii="ＭＳ ゴシック" w:eastAsia="ＭＳ ゴシック" w:hAnsi="ＭＳ ゴシック" w:hint="eastAsia"/>
                <w:sz w:val="22"/>
              </w:rPr>
              <w:t>＊事業において扱う情報の管理体制とその内容（外注・委託等を予定している場合は外注先等も含めた管理体制を記載のこと）</w:t>
            </w:r>
          </w:p>
          <w:p w:rsidR="00A64D2F" w:rsidRDefault="00A64D2F" w:rsidP="00D1379C">
            <w:pPr>
              <w:rPr>
                <w:rFonts w:ascii="ＭＳ ゴシック" w:eastAsia="ＭＳ ゴシック" w:hAnsi="ＭＳ ゴシック"/>
                <w:sz w:val="22"/>
              </w:rPr>
            </w:pPr>
          </w:p>
        </w:tc>
      </w:tr>
      <w:tr w:rsidR="00A64D2F" w:rsidTr="00D1379C">
        <w:trPr>
          <w:trHeight w:val="420"/>
        </w:trPr>
        <w:tc>
          <w:tcPr>
            <w:tcW w:w="9268" w:type="dxa"/>
            <w:tcBorders>
              <w:top w:val="single" w:sz="4" w:space="0" w:color="auto"/>
              <w:bottom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A64D2F" w:rsidTr="00D1379C">
        <w:trPr>
          <w:trHeight w:val="270"/>
        </w:trPr>
        <w:tc>
          <w:tcPr>
            <w:tcW w:w="9268" w:type="dxa"/>
            <w:tcBorders>
              <w:top w:val="single" w:sz="4" w:space="0" w:color="auto"/>
              <w:bottom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A64D2F" w:rsidTr="00D1379C">
        <w:trPr>
          <w:trHeight w:val="1140"/>
        </w:trPr>
        <w:tc>
          <w:tcPr>
            <w:tcW w:w="9268" w:type="dxa"/>
            <w:tcBorders>
              <w:top w:val="single" w:sz="4" w:space="0" w:color="auto"/>
              <w:bottom w:val="single" w:sz="4" w:space="0" w:color="auto"/>
            </w:tcBorders>
          </w:tcPr>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tc>
      </w:tr>
      <w:tr w:rsidR="00A64D2F" w:rsidTr="00D1379C">
        <w:trPr>
          <w:trHeight w:val="375"/>
        </w:trPr>
        <w:tc>
          <w:tcPr>
            <w:tcW w:w="9268" w:type="dxa"/>
            <w:tcBorders>
              <w:top w:val="single" w:sz="4" w:space="0" w:color="auto"/>
              <w:bottom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A64D2F" w:rsidTr="00D1379C">
        <w:trPr>
          <w:trHeight w:val="330"/>
        </w:trPr>
        <w:tc>
          <w:tcPr>
            <w:tcW w:w="9268" w:type="dxa"/>
            <w:tcBorders>
              <w:top w:val="single" w:sz="4" w:space="0" w:color="auto"/>
              <w:bottom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p w:rsidR="00A64D2F" w:rsidRDefault="00A64D2F" w:rsidP="00D1379C">
            <w:pPr>
              <w:rPr>
                <w:rFonts w:ascii="ＭＳ ゴシック" w:eastAsia="ＭＳ ゴシック" w:hAnsi="ＭＳ ゴシック"/>
                <w:sz w:val="22"/>
              </w:rPr>
            </w:pPr>
          </w:p>
        </w:tc>
      </w:tr>
      <w:tr w:rsidR="00A64D2F" w:rsidTr="00D1379C">
        <w:trPr>
          <w:trHeight w:val="349"/>
        </w:trPr>
        <w:tc>
          <w:tcPr>
            <w:tcW w:w="9268" w:type="dxa"/>
            <w:tcBorders>
              <w:bottom w:val="dotted" w:sz="4" w:space="0" w:color="auto"/>
            </w:tcBorders>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２－３．事業実績</w:t>
            </w:r>
          </w:p>
        </w:tc>
      </w:tr>
      <w:tr w:rsidR="00A64D2F" w:rsidTr="00D1379C">
        <w:trPr>
          <w:trHeight w:val="699"/>
        </w:trPr>
        <w:tc>
          <w:tcPr>
            <w:tcW w:w="9268" w:type="dxa"/>
            <w:tcBorders>
              <w:top w:val="single" w:sz="4" w:space="0" w:color="auto"/>
              <w:left w:val="single" w:sz="4" w:space="0" w:color="auto"/>
              <w:bottom w:val="single"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類似事業の実績</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・事業名、事業概要、実施年度、発注者等（自主事業の場合はその旨）</w:t>
            </w:r>
          </w:p>
          <w:p w:rsidR="00A64D2F" w:rsidRPr="00777BD0" w:rsidRDefault="00A64D2F" w:rsidP="00D1379C">
            <w:pPr>
              <w:rPr>
                <w:rFonts w:ascii="ＭＳ ゴシック" w:eastAsia="ＭＳ ゴシック" w:hAnsi="ＭＳ ゴシック"/>
                <w:sz w:val="22"/>
              </w:rPr>
            </w:pPr>
            <w:r w:rsidRPr="00D1379C">
              <w:rPr>
                <w:rFonts w:ascii="ＭＳ ゴシック" w:eastAsia="ＭＳ ゴシック" w:hAnsi="ＭＳ ゴシック" w:hint="eastAsia"/>
                <w:sz w:val="22"/>
              </w:rPr>
              <w:t>・観光庁の事業に関して、情報の漏洩を含む情報管理上の不適切な事案の発生の有無（有の</w:t>
            </w:r>
          </w:p>
          <w:p w:rsidR="00A64D2F" w:rsidRPr="00777BD0" w:rsidRDefault="00A64D2F" w:rsidP="00D1379C">
            <w:pPr>
              <w:rPr>
                <w:rFonts w:ascii="ＭＳ ゴシック" w:eastAsia="ＭＳ ゴシック" w:hAnsi="ＭＳ ゴシック"/>
                <w:sz w:val="22"/>
              </w:rPr>
            </w:pPr>
            <w:r w:rsidRPr="00D1379C">
              <w:rPr>
                <w:rFonts w:ascii="ＭＳ ゴシック" w:eastAsia="ＭＳ ゴシック" w:hAnsi="ＭＳ ゴシック" w:hint="eastAsia"/>
                <w:sz w:val="22"/>
              </w:rPr>
              <w:t>場合はその概要及びその際に講じた再発防止のための体制・対策等）</w:t>
            </w:r>
          </w:p>
          <w:p w:rsidR="00A64D2F" w:rsidRDefault="00A64D2F" w:rsidP="00D1379C">
            <w:pPr>
              <w:rPr>
                <w:rFonts w:ascii="ＭＳ ゴシック" w:eastAsia="ＭＳ ゴシック" w:hAnsi="ＭＳ ゴシック"/>
                <w:sz w:val="22"/>
              </w:rPr>
            </w:pPr>
          </w:p>
        </w:tc>
      </w:tr>
      <w:tr w:rsidR="00A64D2F" w:rsidTr="00D1379C">
        <w:trPr>
          <w:trHeight w:val="360"/>
        </w:trPr>
        <w:tc>
          <w:tcPr>
            <w:tcW w:w="9268" w:type="dxa"/>
            <w:tcBorders>
              <w:top w:val="single" w:sz="4" w:space="0" w:color="auto"/>
              <w:bottom w:val="single" w:sz="4" w:space="0" w:color="auto"/>
            </w:tcBorders>
            <w:vAlign w:val="center"/>
          </w:tcPr>
          <w:p w:rsidR="00A64D2F" w:rsidRDefault="00A64D2F" w:rsidP="00D1379C">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lastRenderedPageBreak/>
              <w:t>３．補助金見込額等</w:t>
            </w:r>
          </w:p>
        </w:tc>
      </w:tr>
      <w:tr w:rsidR="00A64D2F" w:rsidTr="00D1379C">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＊公募申請時点での見込みを記載ください。（採択後、観光庁と調整した上で決定することとなります。）</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A64D2F" w:rsidTr="00D1379C">
              <w:trPr>
                <w:trHeight w:val="377"/>
              </w:trPr>
              <w:tc>
                <w:tcPr>
                  <w:tcW w:w="5051" w:type="dxa"/>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rsidR="00A64D2F" w:rsidRDefault="00A64D2F" w:rsidP="00D1379C">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rsidR="00A64D2F" w:rsidRDefault="00A64D2F" w:rsidP="00D1379C">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A64D2F" w:rsidTr="00D1379C">
              <w:trPr>
                <w:trHeight w:val="360"/>
              </w:trPr>
              <w:tc>
                <w:tcPr>
                  <w:tcW w:w="5051" w:type="dxa"/>
                  <w:tcBorders>
                    <w:bottom w:val="single" w:sz="4" w:space="0" w:color="auto"/>
                  </w:tcBorders>
                </w:tcPr>
                <w:p w:rsidR="00A64D2F" w:rsidRDefault="00A64D2F" w:rsidP="00D1379C">
                  <w:pPr>
                    <w:rPr>
                      <w:rFonts w:ascii="ＭＳ ゴシック" w:eastAsia="ＭＳ ゴシック" w:hAnsi="ＭＳ ゴシック"/>
                    </w:rPr>
                  </w:pPr>
                  <w:r>
                    <w:rPr>
                      <w:rFonts w:ascii="ＭＳ ゴシック" w:eastAsia="ＭＳ ゴシック" w:hAnsi="ＭＳ ゴシック" w:hint="eastAsia"/>
                      <w:sz w:val="22"/>
                    </w:rPr>
                    <w:t>Ⅰ．</w:t>
                  </w:r>
                  <w:r>
                    <w:rPr>
                      <w:rFonts w:ascii="ＭＳ ゴシック" w:eastAsia="ＭＳ ゴシック" w:hAnsi="ＭＳ ゴシック" w:hint="eastAsia"/>
                    </w:rPr>
                    <w:t>間接補助事業に要する経費</w:t>
                  </w:r>
                </w:p>
              </w:tc>
              <w:tc>
                <w:tcPr>
                  <w:tcW w:w="1985" w:type="dxa"/>
                  <w:tcBorders>
                    <w:bottom w:val="single" w:sz="4" w:space="0" w:color="auto"/>
                  </w:tcBorders>
                </w:tcPr>
                <w:p w:rsidR="00A64D2F" w:rsidRDefault="00A64D2F" w:rsidP="00D1379C">
                  <w:pPr>
                    <w:jc w:val="right"/>
                    <w:rPr>
                      <w:rFonts w:ascii="ＭＳ ゴシック" w:eastAsia="ＭＳ ゴシック" w:hAnsi="ＭＳ ゴシック"/>
                      <w:sz w:val="20"/>
                    </w:rPr>
                  </w:pPr>
                </w:p>
                <w:p w:rsidR="00A64D2F" w:rsidRDefault="00A64D2F" w:rsidP="00D1379C">
                  <w:pPr>
                    <w:jc w:val="right"/>
                    <w:rPr>
                      <w:rFonts w:ascii="ＭＳ ゴシック" w:eastAsia="ＭＳ ゴシック" w:hAnsi="ＭＳ ゴシック"/>
                      <w:sz w:val="20"/>
                    </w:rPr>
                  </w:pPr>
                </w:p>
              </w:tc>
              <w:tc>
                <w:tcPr>
                  <w:tcW w:w="1842" w:type="dxa"/>
                  <w:tcBorders>
                    <w:bottom w:val="single" w:sz="4" w:space="0" w:color="auto"/>
                  </w:tcBorders>
                </w:tcPr>
                <w:p w:rsidR="00A64D2F" w:rsidRDefault="00A64D2F" w:rsidP="00D1379C">
                  <w:pPr>
                    <w:wordWrap w:val="0"/>
                    <w:jc w:val="right"/>
                    <w:rPr>
                      <w:rFonts w:ascii="ＭＳ ゴシック" w:eastAsia="ＭＳ ゴシック" w:hAnsi="ＭＳ ゴシック"/>
                      <w:sz w:val="20"/>
                    </w:rPr>
                  </w:pPr>
                </w:p>
                <w:p w:rsidR="00A64D2F" w:rsidRDefault="00A64D2F" w:rsidP="00D1379C">
                  <w:pPr>
                    <w:jc w:val="right"/>
                    <w:rPr>
                      <w:rFonts w:ascii="ＭＳ ゴシック" w:eastAsia="ＭＳ ゴシック" w:hAnsi="ＭＳ ゴシック"/>
                      <w:sz w:val="20"/>
                    </w:rPr>
                  </w:pPr>
                </w:p>
              </w:tc>
            </w:tr>
            <w:tr w:rsidR="00A64D2F" w:rsidTr="00D1379C">
              <w:trPr>
                <w:trHeight w:val="291"/>
              </w:trPr>
              <w:tc>
                <w:tcPr>
                  <w:tcW w:w="5051" w:type="dxa"/>
                  <w:tcBorders>
                    <w:top w:val="single" w:sz="4" w:space="0" w:color="auto"/>
                    <w:bottom w:val="dashed" w:sz="4" w:space="0" w:color="auto"/>
                  </w:tcBorders>
                </w:tcPr>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Ⅱ．事務経費</w:t>
                  </w:r>
                </w:p>
              </w:tc>
              <w:tc>
                <w:tcPr>
                  <w:tcW w:w="1985" w:type="dxa"/>
                  <w:tcBorders>
                    <w:top w:val="single" w:sz="4" w:space="0" w:color="auto"/>
                    <w:bottom w:val="dashed" w:sz="4" w:space="0" w:color="auto"/>
                  </w:tcBorders>
                </w:tcPr>
                <w:p w:rsidR="00A64D2F" w:rsidRDefault="00A64D2F" w:rsidP="00D1379C">
                  <w:pPr>
                    <w:jc w:val="right"/>
                    <w:rPr>
                      <w:rFonts w:ascii="ＭＳ ゴシック" w:eastAsia="ＭＳ ゴシック" w:hAnsi="ＭＳ ゴシック"/>
                      <w:sz w:val="20"/>
                    </w:rPr>
                  </w:pPr>
                </w:p>
              </w:tc>
              <w:tc>
                <w:tcPr>
                  <w:tcW w:w="1842" w:type="dxa"/>
                  <w:tcBorders>
                    <w:top w:val="single" w:sz="4" w:space="0" w:color="auto"/>
                    <w:bottom w:val="dashed" w:sz="4" w:space="0" w:color="auto"/>
                  </w:tcBorders>
                </w:tcPr>
                <w:p w:rsidR="00A64D2F" w:rsidRDefault="00A64D2F" w:rsidP="00D1379C">
                  <w:pPr>
                    <w:ind w:right="100"/>
                    <w:jc w:val="right"/>
                    <w:rPr>
                      <w:rFonts w:ascii="ＭＳ ゴシック" w:eastAsia="ＭＳ ゴシック" w:hAnsi="ＭＳ ゴシック"/>
                      <w:sz w:val="20"/>
                    </w:rPr>
                  </w:pPr>
                </w:p>
              </w:tc>
            </w:tr>
            <w:tr w:rsidR="00A64D2F" w:rsidTr="00D1379C">
              <w:trPr>
                <w:trHeight w:val="291"/>
              </w:trPr>
              <w:tc>
                <w:tcPr>
                  <w:tcW w:w="5051" w:type="dxa"/>
                  <w:tcBorders>
                    <w:top w:val="dashed" w:sz="4" w:space="0" w:color="auto"/>
                    <w:bottom w:val="single" w:sz="4" w:space="0" w:color="auto"/>
                  </w:tcBorders>
                </w:tcPr>
                <w:p w:rsidR="00A64D2F" w:rsidRDefault="00A64D2F" w:rsidP="00D1379C">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人件費</w:t>
                  </w:r>
                </w:p>
                <w:p w:rsidR="00A64D2F" w:rsidRDefault="00A64D2F" w:rsidP="00D1379C">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旅費</w:t>
                  </w:r>
                </w:p>
                <w:p w:rsidR="00A64D2F" w:rsidRDefault="00A64D2F" w:rsidP="00D1379C">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会議費</w:t>
                  </w:r>
                </w:p>
                <w:p w:rsidR="00A64D2F" w:rsidRDefault="00A64D2F" w:rsidP="00D1379C">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謝金</w:t>
                  </w:r>
                </w:p>
                <w:p w:rsidR="00A64D2F" w:rsidRDefault="00A64D2F" w:rsidP="00D1379C">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外部有識者派遣経費</w:t>
                  </w:r>
                </w:p>
                <w:p w:rsidR="00A64D2F" w:rsidRDefault="00A64D2F" w:rsidP="00D1379C">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w:t>
                  </w:r>
                </w:p>
                <w:p w:rsidR="00A64D2F" w:rsidRDefault="00A64D2F" w:rsidP="00D1379C">
                  <w:pPr>
                    <w:ind w:left="-81" w:firstLineChars="150" w:firstLine="330"/>
                    <w:rPr>
                      <w:rFonts w:ascii="ＭＳ ゴシック" w:eastAsia="ＭＳ ゴシック" w:hAnsi="ＭＳ ゴシック"/>
                      <w:sz w:val="22"/>
                    </w:rPr>
                  </w:pPr>
                  <w:r>
                    <w:rPr>
                      <w:rFonts w:ascii="ＭＳ ゴシック" w:eastAsia="ＭＳ ゴシック" w:hAnsi="ＭＳ ゴシック" w:hint="eastAsia"/>
                      <w:sz w:val="22"/>
                    </w:rPr>
                    <w:t>○○○</w:t>
                  </w:r>
                </w:p>
                <w:p w:rsidR="00A64D2F" w:rsidRDefault="00A64D2F" w:rsidP="00D1379C">
                  <w:pPr>
                    <w:ind w:left="-81"/>
                    <w:rPr>
                      <w:rFonts w:ascii="ＭＳ ゴシック" w:eastAsia="ＭＳ ゴシック" w:hAnsi="ＭＳ ゴシック"/>
                      <w:sz w:val="22"/>
                    </w:rPr>
                  </w:pPr>
                </w:p>
                <w:p w:rsidR="00A64D2F" w:rsidRDefault="00A64D2F" w:rsidP="00D1379C">
                  <w:pPr>
                    <w:ind w:left="-81"/>
                    <w:rPr>
                      <w:rFonts w:ascii="ＭＳ ゴシック" w:eastAsia="ＭＳ ゴシック" w:hAnsi="ＭＳ ゴシック"/>
                      <w:sz w:val="22"/>
                    </w:rPr>
                  </w:pPr>
                  <w:r>
                    <w:rPr>
                      <w:rFonts w:ascii="ＭＳ ゴシック" w:eastAsia="ＭＳ ゴシック" w:hAnsi="ＭＳ ゴシック" w:hint="eastAsia"/>
                      <w:sz w:val="22"/>
                    </w:rPr>
                    <w:t>※募集要領の「２－４．補助対象経費からの消費税額の除外」のとおり補助対象経費は、原則、消費税等を除外して計上してください。</w:t>
                  </w:r>
                </w:p>
                <w:p w:rsidR="00A64D2F" w:rsidRDefault="00A64D2F" w:rsidP="00D1379C">
                  <w:pPr>
                    <w:rPr>
                      <w:rFonts w:ascii="ＭＳ ゴシック" w:eastAsia="ＭＳ ゴシック" w:hAnsi="ＭＳ ゴシック"/>
                      <w:sz w:val="22"/>
                    </w:rPr>
                  </w:pPr>
                </w:p>
              </w:tc>
              <w:tc>
                <w:tcPr>
                  <w:tcW w:w="1985" w:type="dxa"/>
                  <w:tcBorders>
                    <w:top w:val="dashed" w:sz="4" w:space="0" w:color="auto"/>
                    <w:bottom w:val="single" w:sz="4" w:space="0" w:color="auto"/>
                  </w:tcBorders>
                </w:tcPr>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rsidR="00A64D2F" w:rsidRDefault="00A64D2F" w:rsidP="00D1379C">
                  <w:pPr>
                    <w:jc w:val="right"/>
                    <w:rPr>
                      <w:rFonts w:ascii="ＭＳ ゴシック" w:eastAsia="ＭＳ ゴシック" w:hAnsi="ＭＳ ゴシック"/>
                      <w:sz w:val="20"/>
                    </w:rPr>
                  </w:pPr>
                  <w:r>
                    <w:rPr>
                      <w:rFonts w:ascii="ＭＳ ゴシック" w:eastAsia="ＭＳ ゴシック" w:hAnsi="ＭＳ ゴシック" w:hint="eastAsia"/>
                      <w:sz w:val="20"/>
                    </w:rPr>
                    <w:t>〇〇○</w:t>
                  </w:r>
                </w:p>
              </w:tc>
            </w:tr>
            <w:tr w:rsidR="00A64D2F" w:rsidTr="00D1379C">
              <w:trPr>
                <w:trHeight w:val="357"/>
              </w:trPr>
              <w:tc>
                <w:tcPr>
                  <w:tcW w:w="5051" w:type="dxa"/>
                  <w:tcBorders>
                    <w:top w:val="dashed" w:sz="4" w:space="0" w:color="auto"/>
                  </w:tcBorders>
                </w:tcPr>
                <w:p w:rsidR="00A64D2F" w:rsidRDefault="00A64D2F" w:rsidP="00D1379C">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合計（見込額）合計（見込額）</w:t>
                  </w:r>
                </w:p>
              </w:tc>
              <w:tc>
                <w:tcPr>
                  <w:tcW w:w="1985" w:type="dxa"/>
                  <w:tcBorders>
                    <w:top w:val="dashed" w:sz="4" w:space="0" w:color="auto"/>
                  </w:tcBorders>
                </w:tcPr>
                <w:p w:rsidR="00A64D2F" w:rsidRDefault="00A64D2F" w:rsidP="00D1379C">
                  <w:pPr>
                    <w:jc w:val="right"/>
                    <w:rPr>
                      <w:rFonts w:ascii="ＭＳ ゴシック" w:eastAsia="ＭＳ ゴシック" w:hAnsi="ＭＳ ゴシック"/>
                      <w:sz w:val="20"/>
                    </w:rPr>
                  </w:pPr>
                </w:p>
              </w:tc>
              <w:tc>
                <w:tcPr>
                  <w:tcW w:w="1842" w:type="dxa"/>
                  <w:tcBorders>
                    <w:top w:val="dashed" w:sz="4" w:space="0" w:color="auto"/>
                  </w:tcBorders>
                </w:tcPr>
                <w:p w:rsidR="00A64D2F" w:rsidRDefault="00A64D2F" w:rsidP="00D1379C">
                  <w:pPr>
                    <w:jc w:val="right"/>
                    <w:rPr>
                      <w:rFonts w:ascii="ＭＳ ゴシック" w:eastAsia="ＭＳ ゴシック" w:hAnsi="ＭＳ ゴシック"/>
                      <w:sz w:val="20"/>
                    </w:rPr>
                  </w:pPr>
                </w:p>
              </w:tc>
            </w:tr>
          </w:tbl>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○資金計画</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 xml:space="preserve">　補助事業に要する経費　　千円</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　千円</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 xml:space="preserve">　　　（精算払までの期間は、自己資金で支弁予定</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or</w:t>
            </w:r>
            <w:r>
              <w:rPr>
                <w:rFonts w:ascii="ＭＳ ゴシック" w:eastAsia="ＭＳ ゴシック" w:hAnsi="ＭＳ ゴシック" w:hint="eastAsia"/>
                <w:sz w:val="22"/>
              </w:rPr>
              <w:t xml:space="preserve">　自己資金での立替えが困難なことから概算払の要望有）</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　0円</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（借入条件：補助事業取得財産の担保予定の有無　　無し）</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 xml:space="preserve">　　自己資金充当額　</w:t>
            </w:r>
            <w:r>
              <w:rPr>
                <w:rFonts w:ascii="ＭＳ ゴシック" w:eastAsia="ＭＳ ゴシック" w:hAnsi="ＭＳ ゴシック"/>
                <w:sz w:val="22"/>
              </w:rPr>
              <w:t>0</w:t>
            </w:r>
            <w:r>
              <w:rPr>
                <w:rFonts w:ascii="ＭＳ ゴシック" w:eastAsia="ＭＳ ゴシック" w:hAnsi="ＭＳ ゴシック" w:hint="eastAsia"/>
                <w:sz w:val="22"/>
              </w:rPr>
              <w:t>円</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 xml:space="preserve">　　収入金　0円</w:t>
            </w:r>
          </w:p>
          <w:p w:rsidR="00A64D2F" w:rsidRDefault="00A64D2F" w:rsidP="00D1379C">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rsidR="00D61DB0" w:rsidRPr="00A64D2F" w:rsidRDefault="00D61DB0">
      <w:bookmarkStart w:id="0" w:name="_GoBack"/>
      <w:bookmarkEnd w:id="0"/>
    </w:p>
    <w:sectPr w:rsidR="00D61DB0" w:rsidRPr="00A64D2F"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D2F" w:rsidRDefault="00A64D2F">
      <w:r>
        <w:separator/>
      </w:r>
    </w:p>
  </w:endnote>
  <w:endnote w:type="continuationSeparator" w:id="0">
    <w:p w:rsidR="00A64D2F" w:rsidRDefault="00A6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D2F" w:rsidRDefault="00A64D2F">
      <w:r>
        <w:separator/>
      </w:r>
    </w:p>
  </w:footnote>
  <w:footnote w:type="continuationSeparator" w:id="0">
    <w:p w:rsidR="00A64D2F" w:rsidRDefault="00A6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937C71" w:rsidP="00937C71">
    <w:pPr>
      <w:pStyle w:val="Web"/>
      <w:tabs>
        <w:tab w:val="right" w:pos="8931"/>
      </w:tabs>
      <w:spacing w:before="0" w:beforeAutospacing="0" w:after="0" w:afterAutospacing="0"/>
      <w:jc w:val="both"/>
    </w:pPr>
    <w:r>
      <w:rPr>
        <w:rFonts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F"/>
    <w:rsid w:val="00252A63"/>
    <w:rsid w:val="00356CAE"/>
    <w:rsid w:val="00385F93"/>
    <w:rsid w:val="003B25DA"/>
    <w:rsid w:val="00546889"/>
    <w:rsid w:val="005677E2"/>
    <w:rsid w:val="008B4C07"/>
    <w:rsid w:val="00937C71"/>
    <w:rsid w:val="00A64D2F"/>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07B40"/>
  <w15:chartTrackingRefBased/>
  <w15:docId w15:val="{613C311F-5313-40D1-ACF2-75ABC518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Plain Text"/>
    <w:basedOn w:val="a"/>
    <w:link w:val="a9"/>
    <w:rsid w:val="00A64D2F"/>
    <w:pPr>
      <w:jc w:val="left"/>
    </w:pPr>
    <w:rPr>
      <w:rFonts w:asciiTheme="minorEastAsia" w:hAnsiTheme="minorEastAsia"/>
      <w:sz w:val="22"/>
    </w:rPr>
  </w:style>
  <w:style w:type="character" w:customStyle="1" w:styleId="a9">
    <w:name w:val="書式なし (文字)"/>
    <w:basedOn w:val="a0"/>
    <w:link w:val="a8"/>
    <w:rsid w:val="00A64D2F"/>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美伶</dc:creator>
  <cp:keywords/>
  <dc:description/>
  <cp:lastModifiedBy>安部 美伶</cp:lastModifiedBy>
  <cp:revision>1</cp:revision>
  <dcterms:created xsi:type="dcterms:W3CDTF">2022-12-28T05:34:00Z</dcterms:created>
  <dcterms:modified xsi:type="dcterms:W3CDTF">2022-12-28T05:35:00Z</dcterms:modified>
</cp:coreProperties>
</file>