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B113" w14:textId="079F0C01" w:rsidR="00F82B6F" w:rsidRPr="001628F1" w:rsidRDefault="00535464" w:rsidP="001628F1">
      <w:pPr>
        <w:jc w:val="center"/>
        <w:rPr>
          <w:sz w:val="28"/>
        </w:rPr>
      </w:pPr>
      <w:r w:rsidRPr="001628F1">
        <w:rPr>
          <w:rFonts w:hint="eastAsia"/>
          <w:sz w:val="28"/>
        </w:rPr>
        <w:t>令和</w:t>
      </w:r>
      <w:r w:rsidR="002A641A">
        <w:rPr>
          <w:rFonts w:hint="eastAsia"/>
          <w:sz w:val="28"/>
        </w:rPr>
        <w:t>７</w:t>
      </w:r>
      <w:r w:rsidRPr="001628F1">
        <w:rPr>
          <w:rFonts w:hint="eastAsia"/>
          <w:sz w:val="28"/>
        </w:rPr>
        <w:t>年度</w:t>
      </w:r>
      <w:r w:rsidR="006C3236" w:rsidRPr="001628F1">
        <w:rPr>
          <w:rFonts w:hint="eastAsia"/>
          <w:sz w:val="28"/>
        </w:rPr>
        <w:t xml:space="preserve">　</w:t>
      </w:r>
      <w:r w:rsidRPr="001628F1">
        <w:rPr>
          <w:rFonts w:hint="eastAsia"/>
          <w:sz w:val="28"/>
        </w:rPr>
        <w:t>国際競争力の高いスノーリゾート形成計画</w:t>
      </w:r>
      <w:r w:rsidR="000A7054">
        <w:rPr>
          <w:rFonts w:hint="eastAsia"/>
          <w:sz w:val="28"/>
        </w:rPr>
        <w:t>（</w:t>
      </w:r>
      <w:r w:rsidR="000A7054" w:rsidRPr="000A7054">
        <w:rPr>
          <w:rFonts w:hint="eastAsia"/>
          <w:color w:val="FF0000"/>
          <w:sz w:val="28"/>
          <w:u w:val="single"/>
        </w:rPr>
        <w:t>地域名略称</w:t>
      </w:r>
      <w:r w:rsidR="000A7054">
        <w:rPr>
          <w:rFonts w:hint="eastAsia"/>
          <w:sz w:val="28"/>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2193"/>
        <w:gridCol w:w="868"/>
        <w:gridCol w:w="4451"/>
      </w:tblGrid>
      <w:tr w:rsidR="00F82B6F" w:rsidRPr="001628F1" w14:paraId="4FB2C444" w14:textId="77777777" w:rsidTr="00E278CC">
        <w:trPr>
          <w:jc w:val="center"/>
        </w:trPr>
        <w:tc>
          <w:tcPr>
            <w:tcW w:w="1696" w:type="dxa"/>
            <w:shd w:val="clear" w:color="auto" w:fill="D9D9D9"/>
            <w:vAlign w:val="center"/>
          </w:tcPr>
          <w:p w14:paraId="4ECB0955" w14:textId="61CA11C3" w:rsidR="00F82B6F" w:rsidRPr="001628F1" w:rsidRDefault="000A7054" w:rsidP="009C7801">
            <w:r>
              <w:rPr>
                <w:rFonts w:hint="eastAsia"/>
              </w:rPr>
              <w:t>計画</w:t>
            </w:r>
            <w:r w:rsidR="00535464" w:rsidRPr="001628F1">
              <w:rPr>
                <w:rFonts w:hint="eastAsia"/>
              </w:rPr>
              <w:t>タイトル</w:t>
            </w:r>
          </w:p>
        </w:tc>
        <w:tc>
          <w:tcPr>
            <w:tcW w:w="8505" w:type="dxa"/>
            <w:gridSpan w:val="4"/>
          </w:tcPr>
          <w:p w14:paraId="5E31DD24" w14:textId="1D4ACDF3" w:rsidR="00F82B6F" w:rsidRPr="001628F1" w:rsidRDefault="00F82B6F" w:rsidP="009C7801"/>
          <w:p w14:paraId="39FD910F" w14:textId="1002B6D3" w:rsidR="00F82B6F" w:rsidRPr="001628F1" w:rsidRDefault="00F82B6F" w:rsidP="009C7801"/>
        </w:tc>
      </w:tr>
      <w:tr w:rsidR="00F82B6F" w:rsidRPr="001628F1" w14:paraId="275FB3EE" w14:textId="77777777" w:rsidTr="00E278CC">
        <w:trPr>
          <w:jc w:val="center"/>
        </w:trPr>
        <w:tc>
          <w:tcPr>
            <w:tcW w:w="10201" w:type="dxa"/>
            <w:gridSpan w:val="5"/>
            <w:shd w:val="clear" w:color="auto" w:fill="D9D9D9"/>
            <w:vAlign w:val="center"/>
          </w:tcPr>
          <w:p w14:paraId="18203A0D" w14:textId="7BDD129A" w:rsidR="00F82B6F" w:rsidRPr="001628F1" w:rsidRDefault="00535464" w:rsidP="001628F1">
            <w:pPr>
              <w:jc w:val="center"/>
            </w:pPr>
            <w:r w:rsidRPr="001628F1">
              <w:rPr>
                <w:rFonts w:hint="eastAsia"/>
              </w:rPr>
              <w:t>計画策定者</w:t>
            </w:r>
          </w:p>
        </w:tc>
      </w:tr>
      <w:tr w:rsidR="00F82B6F" w:rsidRPr="001628F1" w14:paraId="2CA485F9" w14:textId="77777777" w:rsidTr="005F0772">
        <w:trPr>
          <w:trHeight w:val="745"/>
          <w:jc w:val="center"/>
        </w:trPr>
        <w:tc>
          <w:tcPr>
            <w:tcW w:w="1696" w:type="dxa"/>
            <w:vMerge w:val="restart"/>
            <w:shd w:val="clear" w:color="auto" w:fill="D9D9D9"/>
            <w:vAlign w:val="center"/>
          </w:tcPr>
          <w:p w14:paraId="4A4DE4C9" w14:textId="77777777" w:rsidR="000A7054" w:rsidRDefault="00535464" w:rsidP="009C7801">
            <w:r w:rsidRPr="001628F1">
              <w:rPr>
                <w:rFonts w:hint="eastAsia"/>
              </w:rPr>
              <w:t>観光地域</w:t>
            </w:r>
          </w:p>
          <w:p w14:paraId="76736663" w14:textId="49CFF745" w:rsidR="001628F1" w:rsidRDefault="00535464" w:rsidP="009C7801">
            <w:r w:rsidRPr="001628F1">
              <w:rPr>
                <w:rFonts w:hint="eastAsia"/>
              </w:rPr>
              <w:t>づくり法人</w:t>
            </w:r>
          </w:p>
          <w:p w14:paraId="30FFFAB4" w14:textId="77777777" w:rsidR="000A7054" w:rsidRDefault="00535464" w:rsidP="009C7801">
            <w:r w:rsidRPr="001628F1">
              <w:rPr>
                <w:rFonts w:hint="eastAsia"/>
              </w:rPr>
              <w:t>（又は</w:t>
            </w:r>
          </w:p>
          <w:p w14:paraId="1D867593" w14:textId="55296B23" w:rsidR="00F82B6F" w:rsidRPr="001628F1" w:rsidRDefault="00535464" w:rsidP="000A7054">
            <w:pPr>
              <w:ind w:firstLineChars="100" w:firstLine="213"/>
            </w:pPr>
            <w:r w:rsidRPr="001628F1">
              <w:rPr>
                <w:rFonts w:hint="eastAsia"/>
              </w:rPr>
              <w:t>協議会等）</w:t>
            </w:r>
          </w:p>
        </w:tc>
        <w:tc>
          <w:tcPr>
            <w:tcW w:w="993" w:type="dxa"/>
            <w:shd w:val="clear" w:color="auto" w:fill="D9D9D9"/>
            <w:vAlign w:val="center"/>
          </w:tcPr>
          <w:p w14:paraId="4A594026" w14:textId="5110A58E" w:rsidR="00F82B6F" w:rsidRPr="001628F1" w:rsidRDefault="00535464" w:rsidP="001628F1">
            <w:pPr>
              <w:jc w:val="center"/>
            </w:pPr>
            <w:r w:rsidRPr="001628F1">
              <w:rPr>
                <w:rFonts w:hint="eastAsia"/>
              </w:rPr>
              <w:t>名</w:t>
            </w:r>
            <w:r w:rsidR="001628F1">
              <w:rPr>
                <w:rFonts w:hint="eastAsia"/>
              </w:rPr>
              <w:t xml:space="preserve">　</w:t>
            </w:r>
            <w:r w:rsidRPr="001628F1">
              <w:rPr>
                <w:rFonts w:hint="eastAsia"/>
              </w:rPr>
              <w:t>称</w:t>
            </w:r>
          </w:p>
        </w:tc>
        <w:tc>
          <w:tcPr>
            <w:tcW w:w="2193" w:type="dxa"/>
            <w:vAlign w:val="center"/>
          </w:tcPr>
          <w:p w14:paraId="5CFED109" w14:textId="77777777" w:rsidR="00F82B6F" w:rsidRPr="001628F1" w:rsidRDefault="00F82B6F" w:rsidP="009C7801"/>
        </w:tc>
        <w:tc>
          <w:tcPr>
            <w:tcW w:w="868" w:type="dxa"/>
            <w:shd w:val="clear" w:color="auto" w:fill="D9D9D9"/>
            <w:vAlign w:val="center"/>
          </w:tcPr>
          <w:p w14:paraId="36A6414D" w14:textId="77777777" w:rsidR="00F82B6F" w:rsidRPr="001628F1" w:rsidRDefault="00535464" w:rsidP="009C7801">
            <w:r w:rsidRPr="001628F1">
              <w:rPr>
                <w:rFonts w:hint="eastAsia"/>
              </w:rPr>
              <w:t>所在地</w:t>
            </w:r>
          </w:p>
        </w:tc>
        <w:tc>
          <w:tcPr>
            <w:tcW w:w="4451" w:type="dxa"/>
            <w:vAlign w:val="center"/>
          </w:tcPr>
          <w:p w14:paraId="23240A8E" w14:textId="66978991" w:rsidR="00F82B6F" w:rsidRPr="001628F1" w:rsidRDefault="00535464" w:rsidP="009C7801">
            <w:r w:rsidRPr="001628F1">
              <w:rPr>
                <w:rFonts w:hint="eastAsia"/>
              </w:rPr>
              <w:t>〒</w:t>
            </w:r>
          </w:p>
          <w:p w14:paraId="38B5AC6C" w14:textId="77777777" w:rsidR="00F82B6F" w:rsidRPr="001628F1" w:rsidRDefault="00F82B6F" w:rsidP="009C7801"/>
        </w:tc>
      </w:tr>
      <w:tr w:rsidR="00F82B6F" w:rsidRPr="001628F1" w14:paraId="0A0C9327" w14:textId="77777777" w:rsidTr="005F0772">
        <w:trPr>
          <w:trHeight w:val="83"/>
          <w:jc w:val="center"/>
        </w:trPr>
        <w:tc>
          <w:tcPr>
            <w:tcW w:w="1696" w:type="dxa"/>
            <w:vMerge/>
            <w:shd w:val="clear" w:color="auto" w:fill="D9D9D9"/>
            <w:vAlign w:val="center"/>
          </w:tcPr>
          <w:p w14:paraId="3EB47A06" w14:textId="77777777" w:rsidR="00F82B6F" w:rsidRPr="001628F1" w:rsidRDefault="00F82B6F" w:rsidP="009C7801"/>
        </w:tc>
        <w:tc>
          <w:tcPr>
            <w:tcW w:w="993" w:type="dxa"/>
            <w:shd w:val="clear" w:color="auto" w:fill="D9D9D9"/>
            <w:vAlign w:val="center"/>
          </w:tcPr>
          <w:p w14:paraId="2CBA067B" w14:textId="77777777" w:rsidR="00F82B6F" w:rsidRPr="001628F1" w:rsidRDefault="00535464" w:rsidP="001628F1">
            <w:pPr>
              <w:jc w:val="center"/>
            </w:pPr>
            <w:r w:rsidRPr="001628F1">
              <w:rPr>
                <w:rFonts w:hint="eastAsia"/>
              </w:rPr>
              <w:t>代表者</w:t>
            </w:r>
          </w:p>
        </w:tc>
        <w:tc>
          <w:tcPr>
            <w:tcW w:w="2193" w:type="dxa"/>
            <w:vAlign w:val="center"/>
          </w:tcPr>
          <w:p w14:paraId="77976F67" w14:textId="77777777" w:rsidR="00F82B6F" w:rsidRPr="001628F1" w:rsidRDefault="00F82B6F" w:rsidP="009C7801"/>
        </w:tc>
        <w:tc>
          <w:tcPr>
            <w:tcW w:w="868" w:type="dxa"/>
            <w:shd w:val="clear" w:color="auto" w:fill="D9D9D9"/>
            <w:vAlign w:val="center"/>
          </w:tcPr>
          <w:p w14:paraId="0799B0A4" w14:textId="77777777" w:rsidR="00F82B6F" w:rsidRPr="001628F1" w:rsidRDefault="00535464" w:rsidP="009C7801">
            <w:r w:rsidRPr="001628F1">
              <w:rPr>
                <w:rFonts w:hint="eastAsia"/>
              </w:rPr>
              <w:t>担当者</w:t>
            </w:r>
          </w:p>
          <w:p w14:paraId="2E1A3E8C" w14:textId="77777777" w:rsidR="00F82B6F" w:rsidRPr="001628F1" w:rsidRDefault="00535464" w:rsidP="009C7801">
            <w:r w:rsidRPr="001628F1">
              <w:rPr>
                <w:rFonts w:hint="eastAsia"/>
              </w:rPr>
              <w:t>連絡先</w:t>
            </w:r>
          </w:p>
        </w:tc>
        <w:tc>
          <w:tcPr>
            <w:tcW w:w="4451" w:type="dxa"/>
            <w:vAlign w:val="center"/>
          </w:tcPr>
          <w:p w14:paraId="3FDE58D3" w14:textId="347868D2" w:rsidR="00F82B6F" w:rsidRPr="001628F1" w:rsidRDefault="00535464" w:rsidP="009C7801">
            <w:r w:rsidRPr="001628F1">
              <w:rPr>
                <w:rFonts w:hint="eastAsia"/>
              </w:rPr>
              <w:t>電話番号：</w:t>
            </w:r>
          </w:p>
          <w:p w14:paraId="500279EF" w14:textId="77777777" w:rsidR="00F82B6F" w:rsidRPr="001628F1" w:rsidRDefault="00535464" w:rsidP="009C7801">
            <w:r w:rsidRPr="001628F1">
              <w:rPr>
                <w:rFonts w:hint="eastAsia"/>
              </w:rPr>
              <w:t>メールアドレス：</w:t>
            </w:r>
          </w:p>
        </w:tc>
      </w:tr>
      <w:tr w:rsidR="00394514" w:rsidRPr="001628F1" w14:paraId="2A63D0FB" w14:textId="77777777" w:rsidTr="005F0772">
        <w:trPr>
          <w:trHeight w:val="83"/>
          <w:jc w:val="center"/>
        </w:trPr>
        <w:tc>
          <w:tcPr>
            <w:tcW w:w="1696" w:type="dxa"/>
            <w:vMerge/>
            <w:shd w:val="clear" w:color="auto" w:fill="D9D9D9"/>
            <w:vAlign w:val="center"/>
          </w:tcPr>
          <w:p w14:paraId="67B3E312" w14:textId="77777777" w:rsidR="00394514" w:rsidRPr="001628F1" w:rsidRDefault="00394514" w:rsidP="009C7801"/>
        </w:tc>
        <w:tc>
          <w:tcPr>
            <w:tcW w:w="993" w:type="dxa"/>
            <w:shd w:val="clear" w:color="auto" w:fill="D9D9D9"/>
            <w:vAlign w:val="center"/>
          </w:tcPr>
          <w:p w14:paraId="363315CE" w14:textId="77777777" w:rsidR="00394514" w:rsidRDefault="00394514" w:rsidP="001628F1">
            <w:pPr>
              <w:jc w:val="center"/>
            </w:pPr>
            <w:r>
              <w:rPr>
                <w:rFonts w:hint="eastAsia"/>
              </w:rPr>
              <w:t>DMO</w:t>
            </w:r>
          </w:p>
          <w:p w14:paraId="7B1B24F1" w14:textId="29297325" w:rsidR="00394514" w:rsidRPr="001628F1" w:rsidRDefault="00394514" w:rsidP="00394514">
            <w:pPr>
              <w:ind w:leftChars="-50" w:left="-106" w:rightChars="-50" w:right="-106"/>
              <w:jc w:val="center"/>
            </w:pPr>
            <w:r>
              <w:rPr>
                <w:rFonts w:hint="eastAsia"/>
              </w:rPr>
              <w:t>登録状況</w:t>
            </w:r>
          </w:p>
        </w:tc>
        <w:tc>
          <w:tcPr>
            <w:tcW w:w="7512" w:type="dxa"/>
            <w:gridSpan w:val="3"/>
            <w:vAlign w:val="center"/>
          </w:tcPr>
          <w:p w14:paraId="19107EDD" w14:textId="4284340C" w:rsidR="00394514" w:rsidRPr="007A22CE" w:rsidRDefault="00394514" w:rsidP="007A22CE">
            <w:pPr>
              <w:snapToGrid w:val="0"/>
              <w:rPr>
                <w:sz w:val="20"/>
              </w:rPr>
            </w:pPr>
            <w:r w:rsidRPr="007A22CE">
              <w:rPr>
                <w:rFonts w:hint="eastAsia"/>
                <w:sz w:val="20"/>
              </w:rPr>
              <w:t>※該当するものを残す</w:t>
            </w:r>
          </w:p>
          <w:p w14:paraId="72DD2F13" w14:textId="7ECFFB1C" w:rsidR="00394514" w:rsidRPr="001628F1" w:rsidRDefault="00394514" w:rsidP="00394514">
            <w:r>
              <w:rPr>
                <w:rFonts w:hint="eastAsia"/>
              </w:rPr>
              <w:t>地域連携DMO｜地域DMO｜地域連携DMO（候補）｜地域DMO（候補）｜未登録</w:t>
            </w:r>
          </w:p>
        </w:tc>
      </w:tr>
      <w:tr w:rsidR="00F82B6F" w:rsidRPr="001628F1" w14:paraId="50338FDD" w14:textId="77777777" w:rsidTr="005F0772">
        <w:trPr>
          <w:trHeight w:val="83"/>
          <w:jc w:val="center"/>
        </w:trPr>
        <w:tc>
          <w:tcPr>
            <w:tcW w:w="1696" w:type="dxa"/>
            <w:vMerge/>
            <w:shd w:val="clear" w:color="auto" w:fill="D9D9D9"/>
            <w:vAlign w:val="center"/>
          </w:tcPr>
          <w:p w14:paraId="1F760408" w14:textId="77777777" w:rsidR="00F82B6F" w:rsidRPr="001628F1" w:rsidRDefault="00F82B6F" w:rsidP="009C7801"/>
        </w:tc>
        <w:tc>
          <w:tcPr>
            <w:tcW w:w="993" w:type="dxa"/>
            <w:shd w:val="clear" w:color="auto" w:fill="D9D9D9"/>
            <w:vAlign w:val="center"/>
          </w:tcPr>
          <w:p w14:paraId="0D85579D" w14:textId="77777777" w:rsidR="00F82B6F" w:rsidRPr="001628F1" w:rsidRDefault="00535464" w:rsidP="00394514">
            <w:pPr>
              <w:ind w:leftChars="-50" w:left="-106" w:rightChars="-50" w:right="-106"/>
              <w:jc w:val="center"/>
            </w:pPr>
            <w:r w:rsidRPr="00394514">
              <w:rPr>
                <w:rFonts w:hint="eastAsia"/>
              </w:rPr>
              <w:t>DMO登録予定年度</w:t>
            </w:r>
          </w:p>
        </w:tc>
        <w:tc>
          <w:tcPr>
            <w:tcW w:w="7512" w:type="dxa"/>
            <w:gridSpan w:val="3"/>
            <w:vAlign w:val="center"/>
          </w:tcPr>
          <w:p w14:paraId="4F7ED80F" w14:textId="459AD500" w:rsidR="00F82B6F" w:rsidRPr="001628F1" w:rsidRDefault="00105F01" w:rsidP="00394514">
            <w:r>
              <w:rPr>
                <w:rFonts w:hint="eastAsia"/>
              </w:rPr>
              <w:t>令和　年度登録予定　｜　登録予定なし</w:t>
            </w:r>
          </w:p>
        </w:tc>
      </w:tr>
      <w:tr w:rsidR="00F82B6F" w:rsidRPr="001628F1" w14:paraId="0991660E" w14:textId="77777777" w:rsidTr="00E278CC">
        <w:trPr>
          <w:jc w:val="center"/>
        </w:trPr>
        <w:tc>
          <w:tcPr>
            <w:tcW w:w="10201" w:type="dxa"/>
            <w:gridSpan w:val="5"/>
            <w:shd w:val="clear" w:color="auto" w:fill="D9D9D9"/>
            <w:vAlign w:val="center"/>
          </w:tcPr>
          <w:p w14:paraId="6522F803" w14:textId="03A40785" w:rsidR="00F82B6F" w:rsidRPr="001628F1" w:rsidRDefault="00535464" w:rsidP="001628F1">
            <w:pPr>
              <w:jc w:val="center"/>
            </w:pPr>
            <w:r w:rsidRPr="001628F1">
              <w:rPr>
                <w:rFonts w:hint="eastAsia"/>
              </w:rPr>
              <w:t>連携先</w:t>
            </w:r>
          </w:p>
        </w:tc>
      </w:tr>
      <w:tr w:rsidR="00F82B6F" w:rsidRPr="001628F1" w14:paraId="7BEE08C6" w14:textId="77777777" w:rsidTr="005F0772">
        <w:trPr>
          <w:trHeight w:val="1023"/>
          <w:jc w:val="center"/>
        </w:trPr>
        <w:tc>
          <w:tcPr>
            <w:tcW w:w="1696" w:type="dxa"/>
            <w:vMerge w:val="restart"/>
            <w:shd w:val="clear" w:color="auto" w:fill="D9D9D9"/>
            <w:vAlign w:val="center"/>
          </w:tcPr>
          <w:p w14:paraId="2A04EE32" w14:textId="77777777" w:rsidR="00F82B6F" w:rsidRPr="001628F1" w:rsidRDefault="00535464" w:rsidP="009C7801">
            <w:r w:rsidRPr="001628F1">
              <w:rPr>
                <w:rFonts w:hint="eastAsia"/>
              </w:rPr>
              <w:t>地方公共団体</w:t>
            </w:r>
          </w:p>
          <w:p w14:paraId="1A32B61B" w14:textId="77777777" w:rsidR="00F82B6F" w:rsidRPr="001628F1" w:rsidRDefault="00535464" w:rsidP="009C7801">
            <w:r w:rsidRPr="001628F1">
              <w:rPr>
                <w:rFonts w:hint="eastAsia"/>
              </w:rPr>
              <w:t>（都道府県）</w:t>
            </w:r>
          </w:p>
        </w:tc>
        <w:tc>
          <w:tcPr>
            <w:tcW w:w="993" w:type="dxa"/>
            <w:shd w:val="clear" w:color="auto" w:fill="D9D9D9"/>
            <w:vAlign w:val="center"/>
          </w:tcPr>
          <w:p w14:paraId="2680D74B" w14:textId="47DBE836"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37D0158A" w14:textId="77777777" w:rsidR="00F82B6F" w:rsidRPr="001628F1" w:rsidRDefault="00F82B6F" w:rsidP="009C7801"/>
        </w:tc>
        <w:tc>
          <w:tcPr>
            <w:tcW w:w="868" w:type="dxa"/>
            <w:shd w:val="clear" w:color="auto" w:fill="D9D9D9"/>
            <w:vAlign w:val="center"/>
          </w:tcPr>
          <w:p w14:paraId="44D718F0" w14:textId="77777777" w:rsidR="00F82B6F" w:rsidRPr="001628F1" w:rsidRDefault="00535464" w:rsidP="009C7801">
            <w:r w:rsidRPr="001628F1">
              <w:rPr>
                <w:rFonts w:hint="eastAsia"/>
              </w:rPr>
              <w:t>所在地</w:t>
            </w:r>
          </w:p>
        </w:tc>
        <w:tc>
          <w:tcPr>
            <w:tcW w:w="4451" w:type="dxa"/>
            <w:vAlign w:val="center"/>
          </w:tcPr>
          <w:p w14:paraId="0AE485CF" w14:textId="75065073" w:rsidR="00F82B6F" w:rsidRPr="001628F1" w:rsidRDefault="00CD686F" w:rsidP="009C7801">
            <w:r w:rsidRPr="001628F1">
              <w:rPr>
                <w:noProof/>
              </w:rPr>
              <mc:AlternateContent>
                <mc:Choice Requires="wps">
                  <w:drawing>
                    <wp:anchor distT="0" distB="0" distL="114300" distR="114300" simplePos="0" relativeHeight="6" behindDoc="0" locked="0" layoutInCell="1" hidden="0" allowOverlap="1" wp14:anchorId="6493994E" wp14:editId="7C16456B">
                      <wp:simplePos x="0" y="0"/>
                      <wp:positionH relativeFrom="column">
                        <wp:posOffset>-1879600</wp:posOffset>
                      </wp:positionH>
                      <wp:positionV relativeFrom="paragraph">
                        <wp:posOffset>100330</wp:posOffset>
                      </wp:positionV>
                      <wp:extent cx="4531995" cy="3283585"/>
                      <wp:effectExtent l="0" t="0" r="20955" b="12065"/>
                      <wp:wrapNone/>
                      <wp:docPr id="1026" name="正方形/長方形 15"/>
                      <wp:cNvGraphicFramePr/>
                      <a:graphic xmlns:a="http://schemas.openxmlformats.org/drawingml/2006/main">
                        <a:graphicData uri="http://schemas.microsoft.com/office/word/2010/wordprocessingShape">
                          <wps:wsp>
                            <wps:cNvSpPr/>
                            <wps:spPr>
                              <a:xfrm>
                                <a:off x="0" y="0"/>
                                <a:ext cx="4531995" cy="328358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6602920B" w14:textId="77777777" w:rsidR="008C38BD" w:rsidRPr="00E278CC" w:rsidRDefault="008C38BD" w:rsidP="009C7801">
                                  <w:pPr>
                                    <w:rPr>
                                      <w:b/>
                                    </w:rPr>
                                  </w:pPr>
                                  <w:r w:rsidRPr="00E278CC">
                                    <w:rPr>
                                      <w:rFonts w:hint="eastAsia"/>
                                      <w:b/>
                                    </w:rPr>
                                    <w:t>（留意事項）</w:t>
                                  </w:r>
                                </w:p>
                                <w:p w14:paraId="7F7D5952" w14:textId="77777777" w:rsidR="008C38BD" w:rsidRDefault="008C38BD" w:rsidP="0059567E">
                                  <w:pPr>
                                    <w:pStyle w:val="af"/>
                                    <w:numPr>
                                      <w:ilvl w:val="0"/>
                                      <w:numId w:val="6"/>
                                    </w:numPr>
                                    <w:ind w:leftChars="0" w:left="284" w:hanging="284"/>
                                  </w:pPr>
                                  <w:r>
                                    <w:rPr>
                                      <w:rFonts w:hint="eastAsia"/>
                                    </w:rPr>
                                    <w:t>計画策定者については、住所は省略せず、郵便番号から全て記載すること。</w:t>
                                  </w:r>
                                </w:p>
                                <w:p w14:paraId="0BA9AE7B" w14:textId="3FC83A9C" w:rsidR="008C38BD" w:rsidRDefault="008C38BD" w:rsidP="00575923">
                                  <w:pPr>
                                    <w:pStyle w:val="af"/>
                                    <w:ind w:leftChars="0" w:left="284"/>
                                  </w:pPr>
                                  <w:r>
                                    <w:rPr>
                                      <w:rFonts w:hint="eastAsia"/>
                                    </w:rPr>
                                    <w:t>また、連絡先は、電話番号、メールアドレスの両方を記載すること。</w:t>
                                  </w:r>
                                </w:p>
                                <w:p w14:paraId="0797492D" w14:textId="77F64DD6" w:rsidR="008C38BD" w:rsidRDefault="008C38BD" w:rsidP="0059567E">
                                  <w:pPr>
                                    <w:pStyle w:val="af"/>
                                    <w:numPr>
                                      <w:ilvl w:val="0"/>
                                      <w:numId w:val="6"/>
                                    </w:numPr>
                                    <w:ind w:leftChars="0" w:left="284" w:hanging="284"/>
                                  </w:pPr>
                                  <w:r>
                                    <w:t>連携先となる</w:t>
                                  </w:r>
                                  <w:r>
                                    <w:rPr>
                                      <w:rFonts w:hint="eastAsia"/>
                                    </w:rPr>
                                    <w:t>地方公共団体（</w:t>
                                  </w:r>
                                  <w:r>
                                    <w:t>都道府県</w:t>
                                  </w:r>
                                  <w:r>
                                    <w:rPr>
                                      <w:rFonts w:hint="eastAsia"/>
                                    </w:rPr>
                                    <w:t>及び</w:t>
                                  </w:r>
                                  <w:r>
                                    <w:t>市区町村）</w:t>
                                  </w:r>
                                  <w:r>
                                    <w:rPr>
                                      <w:rFonts w:hint="eastAsia"/>
                                    </w:rPr>
                                    <w:t>、索道</w:t>
                                  </w:r>
                                  <w:r>
                                    <w:t>事業者、</w:t>
                                  </w:r>
                                  <w:r>
                                    <w:rPr>
                                      <w:rFonts w:hint="eastAsia"/>
                                    </w:rPr>
                                    <w:t>スキー場事業者、宿泊事業者、交通事業者、飲食・</w:t>
                                  </w:r>
                                  <w:r>
                                    <w:t>物販</w:t>
                                  </w:r>
                                  <w:r>
                                    <w:rPr>
                                      <w:rFonts w:hint="eastAsia"/>
                                    </w:rPr>
                                    <w:t>事業者は</w:t>
                                  </w:r>
                                  <w:r>
                                    <w:t>必ず記載すること。</w:t>
                                  </w:r>
                                </w:p>
                                <w:p w14:paraId="51DF086E" w14:textId="43F6BFF2" w:rsidR="008C38BD" w:rsidRDefault="008C38BD" w:rsidP="0059567E">
                                  <w:pPr>
                                    <w:pStyle w:val="af"/>
                                    <w:numPr>
                                      <w:ilvl w:val="0"/>
                                      <w:numId w:val="6"/>
                                    </w:numPr>
                                    <w:ind w:leftChars="0" w:left="284" w:hanging="284"/>
                                  </w:pPr>
                                  <w:r>
                                    <w:rPr>
                                      <w:rFonts w:hint="eastAsia"/>
                                    </w:rPr>
                                    <w:t>「地域</w:t>
                                  </w:r>
                                  <w:r>
                                    <w:t>関係者</w:t>
                                  </w:r>
                                  <w:r>
                                    <w:rPr>
                                      <w:rFonts w:hint="eastAsia"/>
                                    </w:rPr>
                                    <w:t>」については</w:t>
                                  </w:r>
                                  <w:r>
                                    <w:t>、</w:t>
                                  </w:r>
                                  <w:r>
                                    <w:rPr>
                                      <w:rFonts w:hint="eastAsia"/>
                                    </w:rPr>
                                    <w:t>（　）内</w:t>
                                  </w:r>
                                  <w:r>
                                    <w:t>に</w:t>
                                  </w:r>
                                  <w:r>
                                    <w:rPr>
                                      <w:rFonts w:hint="eastAsia"/>
                                    </w:rPr>
                                    <w:t>事業者</w:t>
                                  </w:r>
                                  <w:r>
                                    <w:t>種別を記載</w:t>
                                  </w:r>
                                  <w:r>
                                    <w:rPr>
                                      <w:rFonts w:hint="eastAsia"/>
                                    </w:rPr>
                                    <w:t>すること</w:t>
                                  </w:r>
                                  <w:r>
                                    <w:t>。</w:t>
                                  </w:r>
                                </w:p>
                                <w:p w14:paraId="74534FEE" w14:textId="4799BAA1" w:rsidR="008C38BD" w:rsidRDefault="008C38BD" w:rsidP="0059567E">
                                  <w:pPr>
                                    <w:pStyle w:val="af"/>
                                    <w:numPr>
                                      <w:ilvl w:val="0"/>
                                      <w:numId w:val="6"/>
                                    </w:numPr>
                                    <w:ind w:leftChars="0" w:left="284" w:hanging="284"/>
                                  </w:pPr>
                                  <w:r>
                                    <w:t>「</w:t>
                                  </w:r>
                                  <w:r>
                                    <w:rPr>
                                      <w:rFonts w:hint="eastAsia"/>
                                    </w:rPr>
                                    <w:t>地域関係者</w:t>
                                  </w:r>
                                  <w:r>
                                    <w:t>」</w:t>
                                  </w:r>
                                  <w:r>
                                    <w:rPr>
                                      <w:rFonts w:hint="eastAsia"/>
                                    </w:rPr>
                                    <w:t>として複数の事業者から</w:t>
                                  </w:r>
                                  <w:r>
                                    <w:t>なる団体等を記載する</w:t>
                                  </w:r>
                                  <w:r>
                                    <w:rPr>
                                      <w:rFonts w:hint="eastAsia"/>
                                    </w:rPr>
                                    <w:t>場合は、</w:t>
                                  </w:r>
                                  <w:r>
                                    <w:t>その</w:t>
                                  </w:r>
                                  <w:r>
                                    <w:rPr>
                                      <w:rFonts w:hint="eastAsia"/>
                                    </w:rPr>
                                    <w:t>構成員</w:t>
                                  </w:r>
                                  <w:r>
                                    <w:t>がわかる資料を別途提出</w:t>
                                  </w:r>
                                  <w:r>
                                    <w:rPr>
                                      <w:rFonts w:hint="eastAsia"/>
                                    </w:rPr>
                                    <w:t>すること</w:t>
                                  </w:r>
                                  <w:r>
                                    <w:t>。</w:t>
                                  </w:r>
                                </w:p>
                                <w:p w14:paraId="4E3069AC" w14:textId="00444825" w:rsidR="008C38BD" w:rsidRDefault="008C38BD" w:rsidP="0059567E">
                                  <w:pPr>
                                    <w:pStyle w:val="af"/>
                                    <w:numPr>
                                      <w:ilvl w:val="0"/>
                                      <w:numId w:val="6"/>
                                    </w:numPr>
                                    <w:ind w:leftChars="0" w:left="284" w:hanging="284"/>
                                  </w:pPr>
                                  <w:r w:rsidRPr="00B63375">
                                    <w:rPr>
                                      <w:rFonts w:hint="eastAsia"/>
                                    </w:rPr>
                                    <w:t>地域外にも</w:t>
                                  </w:r>
                                  <w:r w:rsidRPr="00B63375">
                                    <w:t>連携事業者がいる場合、</w:t>
                                  </w:r>
                                  <w:r w:rsidRPr="00B63375">
                                    <w:rPr>
                                      <w:rFonts w:hint="eastAsia"/>
                                    </w:rPr>
                                    <w:t>それら連携事業者についても記載すること。</w:t>
                                  </w:r>
                                </w:p>
                                <w:p w14:paraId="569062B8" w14:textId="65DE1750" w:rsidR="008C38BD" w:rsidRDefault="008C38BD" w:rsidP="0059567E">
                                  <w:pPr>
                                    <w:pStyle w:val="af"/>
                                    <w:numPr>
                                      <w:ilvl w:val="0"/>
                                      <w:numId w:val="6"/>
                                    </w:numPr>
                                    <w:ind w:leftChars="0" w:left="284" w:hanging="284"/>
                                  </w:pPr>
                                  <w:r>
                                    <w:rPr>
                                      <w:rFonts w:hint="eastAsia"/>
                                    </w:rPr>
                                    <w:t>計画書の冒頭（赤字部分）及び</w:t>
                                  </w:r>
                                  <w:r>
                                    <w:t>ヘッダー</w:t>
                                  </w:r>
                                  <w:r>
                                    <w:rPr>
                                      <w:rFonts w:hint="eastAsia"/>
                                    </w:rPr>
                                    <w:t>（右上縦書き</w:t>
                                  </w:r>
                                  <w:r>
                                    <w:t>部分</w:t>
                                  </w:r>
                                  <w:r>
                                    <w:rPr>
                                      <w:rFonts w:hint="eastAsia"/>
                                    </w:rPr>
                                    <w:t>）</w:t>
                                  </w:r>
                                  <w:r>
                                    <w:t>に地域名の略称を記載すること。</w:t>
                                  </w:r>
                                  <w:r>
                                    <w:rPr>
                                      <w:rFonts w:hint="eastAsia"/>
                                    </w:rPr>
                                    <w:t>（４字以内）</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493994E" id="正方形/長方形 15" o:spid="_x0000_s1026" style="position:absolute;left:0;text-align:left;margin-left:-148pt;margin-top:7.9pt;width:356.85pt;height:258.5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" fillcolor="#fff2cc [663]" strokecolor="#ffc000 [3207]" strokeweight="1pt">
                      <v:textbox>
                        <w:txbxContent>
                          <w:p w14:paraId="6602920B" w14:textId="77777777" w:rsidR="008C38BD" w:rsidRPr="00E278CC" w:rsidRDefault="008C38BD" w:rsidP="009C7801">
                            <w:pPr>
                              <w:rPr>
                                <w:b/>
                              </w:rPr>
                            </w:pPr>
                            <w:r w:rsidRPr="00E278CC">
                              <w:rPr>
                                <w:rFonts w:hint="eastAsia"/>
                                <w:b/>
                              </w:rPr>
                              <w:t>（留意事項）</w:t>
                            </w:r>
                          </w:p>
                          <w:p w14:paraId="7F7D5952" w14:textId="77777777" w:rsidR="008C38BD" w:rsidRDefault="008C38BD" w:rsidP="0059567E">
                            <w:pPr>
                              <w:pStyle w:val="af"/>
                              <w:numPr>
                                <w:ilvl w:val="0"/>
                                <w:numId w:val="6"/>
                              </w:numPr>
                              <w:ind w:leftChars="0" w:left="284" w:hanging="284"/>
                            </w:pPr>
                            <w:r>
                              <w:rPr>
                                <w:rFonts w:hint="eastAsia"/>
                              </w:rPr>
                              <w:t>計画策定者については、住所は省略せず、郵便番号から全て記載すること。</w:t>
                            </w:r>
                          </w:p>
                          <w:p w14:paraId="0BA9AE7B" w14:textId="3FC83A9C" w:rsidR="008C38BD" w:rsidRDefault="008C38BD" w:rsidP="00575923">
                            <w:pPr>
                              <w:pStyle w:val="af"/>
                              <w:ind w:leftChars="0" w:left="284"/>
                            </w:pPr>
                            <w:r>
                              <w:rPr>
                                <w:rFonts w:hint="eastAsia"/>
                              </w:rPr>
                              <w:t>また、連絡先は、電話番号、メールアドレスの両方を記載すること。</w:t>
                            </w:r>
                          </w:p>
                          <w:p w14:paraId="0797492D" w14:textId="77F64DD6" w:rsidR="008C38BD" w:rsidRDefault="008C38BD" w:rsidP="0059567E">
                            <w:pPr>
                              <w:pStyle w:val="af"/>
                              <w:numPr>
                                <w:ilvl w:val="0"/>
                                <w:numId w:val="6"/>
                              </w:numPr>
                              <w:ind w:leftChars="0" w:left="284" w:hanging="284"/>
                            </w:pPr>
                            <w:r>
                              <w:t>連携先となる</w:t>
                            </w:r>
                            <w:r>
                              <w:rPr>
                                <w:rFonts w:hint="eastAsia"/>
                              </w:rPr>
                              <w:t>地方公共団体（</w:t>
                            </w:r>
                            <w:r>
                              <w:t>都道府県</w:t>
                            </w:r>
                            <w:r>
                              <w:rPr>
                                <w:rFonts w:hint="eastAsia"/>
                              </w:rPr>
                              <w:t>及び</w:t>
                            </w:r>
                            <w:r>
                              <w:t>市区町村）</w:t>
                            </w:r>
                            <w:r>
                              <w:rPr>
                                <w:rFonts w:hint="eastAsia"/>
                              </w:rPr>
                              <w:t>、索道</w:t>
                            </w:r>
                            <w:r>
                              <w:t>事業者、</w:t>
                            </w:r>
                            <w:r>
                              <w:rPr>
                                <w:rFonts w:hint="eastAsia"/>
                              </w:rPr>
                              <w:t>スキー場事業者、宿泊事業者、交通事業者、飲食・</w:t>
                            </w:r>
                            <w:r>
                              <w:t>物販</w:t>
                            </w:r>
                            <w:r>
                              <w:rPr>
                                <w:rFonts w:hint="eastAsia"/>
                              </w:rPr>
                              <w:t>事業者は</w:t>
                            </w:r>
                            <w:r>
                              <w:t>必ず記載すること。</w:t>
                            </w:r>
                          </w:p>
                          <w:p w14:paraId="51DF086E" w14:textId="43F6BFF2" w:rsidR="008C38BD" w:rsidRDefault="008C38BD" w:rsidP="0059567E">
                            <w:pPr>
                              <w:pStyle w:val="af"/>
                              <w:numPr>
                                <w:ilvl w:val="0"/>
                                <w:numId w:val="6"/>
                              </w:numPr>
                              <w:ind w:leftChars="0" w:left="284" w:hanging="284"/>
                            </w:pPr>
                            <w:r>
                              <w:rPr>
                                <w:rFonts w:hint="eastAsia"/>
                              </w:rPr>
                              <w:t>「地域</w:t>
                            </w:r>
                            <w:r>
                              <w:t>関係者</w:t>
                            </w:r>
                            <w:r>
                              <w:rPr>
                                <w:rFonts w:hint="eastAsia"/>
                              </w:rPr>
                              <w:t>」については</w:t>
                            </w:r>
                            <w:r>
                              <w:t>、</w:t>
                            </w:r>
                            <w:r>
                              <w:rPr>
                                <w:rFonts w:hint="eastAsia"/>
                              </w:rPr>
                              <w:t>（　）内</w:t>
                            </w:r>
                            <w:r>
                              <w:t>に</w:t>
                            </w:r>
                            <w:r>
                              <w:rPr>
                                <w:rFonts w:hint="eastAsia"/>
                              </w:rPr>
                              <w:t>事業者</w:t>
                            </w:r>
                            <w:r>
                              <w:t>種別を記載</w:t>
                            </w:r>
                            <w:r>
                              <w:rPr>
                                <w:rFonts w:hint="eastAsia"/>
                              </w:rPr>
                              <w:t>すること</w:t>
                            </w:r>
                            <w:r>
                              <w:t>。</w:t>
                            </w:r>
                          </w:p>
                          <w:p w14:paraId="74534FEE" w14:textId="4799BAA1" w:rsidR="008C38BD" w:rsidRDefault="008C38BD" w:rsidP="0059567E">
                            <w:pPr>
                              <w:pStyle w:val="af"/>
                              <w:numPr>
                                <w:ilvl w:val="0"/>
                                <w:numId w:val="6"/>
                              </w:numPr>
                              <w:ind w:leftChars="0" w:left="284" w:hanging="284"/>
                            </w:pPr>
                            <w:r>
                              <w:t>「</w:t>
                            </w:r>
                            <w:r>
                              <w:rPr>
                                <w:rFonts w:hint="eastAsia"/>
                              </w:rPr>
                              <w:t>地域関係者</w:t>
                            </w:r>
                            <w:r>
                              <w:t>」</w:t>
                            </w:r>
                            <w:r>
                              <w:rPr>
                                <w:rFonts w:hint="eastAsia"/>
                              </w:rPr>
                              <w:t>として複数の事業者から</w:t>
                            </w:r>
                            <w:r>
                              <w:t>なる団体等を記載する</w:t>
                            </w:r>
                            <w:r>
                              <w:rPr>
                                <w:rFonts w:hint="eastAsia"/>
                              </w:rPr>
                              <w:t>場合は、</w:t>
                            </w:r>
                            <w:r>
                              <w:t>その</w:t>
                            </w:r>
                            <w:r>
                              <w:rPr>
                                <w:rFonts w:hint="eastAsia"/>
                              </w:rPr>
                              <w:t>構成員</w:t>
                            </w:r>
                            <w:r>
                              <w:t>がわかる資料を別途提出</w:t>
                            </w:r>
                            <w:r>
                              <w:rPr>
                                <w:rFonts w:hint="eastAsia"/>
                              </w:rPr>
                              <w:t>すること</w:t>
                            </w:r>
                            <w:r>
                              <w:t>。</w:t>
                            </w:r>
                          </w:p>
                          <w:p w14:paraId="4E3069AC" w14:textId="00444825" w:rsidR="008C38BD" w:rsidRDefault="008C38BD" w:rsidP="0059567E">
                            <w:pPr>
                              <w:pStyle w:val="af"/>
                              <w:numPr>
                                <w:ilvl w:val="0"/>
                                <w:numId w:val="6"/>
                              </w:numPr>
                              <w:ind w:leftChars="0" w:left="284" w:hanging="284"/>
                            </w:pPr>
                            <w:r w:rsidRPr="00B63375">
                              <w:rPr>
                                <w:rFonts w:hint="eastAsia"/>
                              </w:rPr>
                              <w:t>地域外にも</w:t>
                            </w:r>
                            <w:r w:rsidRPr="00B63375">
                              <w:t>連携事業者がいる場合、</w:t>
                            </w:r>
                            <w:r w:rsidRPr="00B63375">
                              <w:rPr>
                                <w:rFonts w:hint="eastAsia"/>
                              </w:rPr>
                              <w:t>それら連携事業者についても記載すること。</w:t>
                            </w:r>
                          </w:p>
                          <w:p w14:paraId="569062B8" w14:textId="65DE1750" w:rsidR="008C38BD" w:rsidRDefault="008C38BD" w:rsidP="0059567E">
                            <w:pPr>
                              <w:pStyle w:val="af"/>
                              <w:numPr>
                                <w:ilvl w:val="0"/>
                                <w:numId w:val="6"/>
                              </w:numPr>
                              <w:ind w:leftChars="0" w:left="284" w:hanging="284"/>
                            </w:pPr>
                            <w:r>
                              <w:rPr>
                                <w:rFonts w:hint="eastAsia"/>
                              </w:rPr>
                              <w:t>計画書の冒頭（赤字部分）及び</w:t>
                            </w:r>
                            <w:r>
                              <w:t>ヘッダー</w:t>
                            </w:r>
                            <w:r>
                              <w:rPr>
                                <w:rFonts w:hint="eastAsia"/>
                              </w:rPr>
                              <w:t>（右上縦書き</w:t>
                            </w:r>
                            <w:r>
                              <w:t>部分</w:t>
                            </w:r>
                            <w:r>
                              <w:rPr>
                                <w:rFonts w:hint="eastAsia"/>
                              </w:rPr>
                              <w:t>）</w:t>
                            </w:r>
                            <w:r>
                              <w:t>に地域名の略称を記載すること。</w:t>
                            </w:r>
                            <w:r>
                              <w:rPr>
                                <w:rFonts w:hint="eastAsia"/>
                              </w:rPr>
                              <w:t>（４字以内）</w:t>
                            </w:r>
                          </w:p>
                        </w:txbxContent>
                      </v:textbox>
                    </v:rect>
                  </w:pict>
                </mc:Fallback>
              </mc:AlternateContent>
            </w:r>
          </w:p>
        </w:tc>
      </w:tr>
      <w:tr w:rsidR="00F82B6F" w:rsidRPr="001628F1" w14:paraId="2142CFDE" w14:textId="77777777" w:rsidTr="005F0772">
        <w:trPr>
          <w:trHeight w:val="1023"/>
          <w:jc w:val="center"/>
        </w:trPr>
        <w:tc>
          <w:tcPr>
            <w:tcW w:w="1696" w:type="dxa"/>
            <w:vMerge/>
            <w:shd w:val="clear" w:color="auto" w:fill="D9D9D9"/>
          </w:tcPr>
          <w:p w14:paraId="75D38512" w14:textId="77777777" w:rsidR="00F82B6F" w:rsidRPr="001628F1" w:rsidRDefault="00F82B6F" w:rsidP="009C7801"/>
        </w:tc>
        <w:tc>
          <w:tcPr>
            <w:tcW w:w="993" w:type="dxa"/>
            <w:shd w:val="clear" w:color="auto" w:fill="D9D9D9"/>
            <w:vAlign w:val="center"/>
          </w:tcPr>
          <w:p w14:paraId="4EA4E82B" w14:textId="77777777" w:rsidR="00F82B6F" w:rsidRPr="001628F1" w:rsidRDefault="00535464" w:rsidP="000A7054">
            <w:pPr>
              <w:jc w:val="center"/>
            </w:pPr>
            <w:r w:rsidRPr="001628F1">
              <w:rPr>
                <w:rFonts w:hint="eastAsia"/>
              </w:rPr>
              <w:t>代表者</w:t>
            </w:r>
          </w:p>
        </w:tc>
        <w:tc>
          <w:tcPr>
            <w:tcW w:w="2193" w:type="dxa"/>
            <w:vAlign w:val="center"/>
          </w:tcPr>
          <w:p w14:paraId="276B915D" w14:textId="77777777" w:rsidR="00F82B6F" w:rsidRPr="001628F1" w:rsidRDefault="00F82B6F" w:rsidP="009C7801"/>
        </w:tc>
        <w:tc>
          <w:tcPr>
            <w:tcW w:w="868" w:type="dxa"/>
            <w:shd w:val="clear" w:color="auto" w:fill="D9D9D9"/>
            <w:vAlign w:val="center"/>
          </w:tcPr>
          <w:p w14:paraId="64B46B29" w14:textId="77777777" w:rsidR="00F82B6F" w:rsidRPr="001628F1" w:rsidRDefault="00535464" w:rsidP="009C7801">
            <w:r w:rsidRPr="001628F1">
              <w:rPr>
                <w:rFonts w:hint="eastAsia"/>
              </w:rPr>
              <w:t>担当者</w:t>
            </w:r>
          </w:p>
          <w:p w14:paraId="787FDD95" w14:textId="77777777" w:rsidR="00F82B6F" w:rsidRPr="001628F1" w:rsidRDefault="00535464" w:rsidP="009C7801">
            <w:r w:rsidRPr="001628F1">
              <w:rPr>
                <w:rFonts w:hint="eastAsia"/>
              </w:rPr>
              <w:t>連絡先</w:t>
            </w:r>
          </w:p>
        </w:tc>
        <w:tc>
          <w:tcPr>
            <w:tcW w:w="4451" w:type="dxa"/>
            <w:vAlign w:val="center"/>
          </w:tcPr>
          <w:p w14:paraId="5C64873A" w14:textId="2DA23C5F" w:rsidR="00F82B6F" w:rsidRPr="001628F1" w:rsidRDefault="00F82B6F" w:rsidP="009C7801"/>
          <w:p w14:paraId="17A49DB4" w14:textId="47667F4B" w:rsidR="00F82B6F" w:rsidRPr="001628F1" w:rsidRDefault="00F82B6F" w:rsidP="009C7801"/>
        </w:tc>
      </w:tr>
      <w:tr w:rsidR="00F82B6F" w:rsidRPr="001628F1" w14:paraId="65C7FEEF" w14:textId="77777777" w:rsidTr="005F0772">
        <w:trPr>
          <w:trHeight w:val="1023"/>
          <w:jc w:val="center"/>
        </w:trPr>
        <w:tc>
          <w:tcPr>
            <w:tcW w:w="1696" w:type="dxa"/>
            <w:vMerge w:val="restart"/>
            <w:shd w:val="clear" w:color="auto" w:fill="D9D9D9"/>
            <w:vAlign w:val="center"/>
          </w:tcPr>
          <w:p w14:paraId="1B2D4A72" w14:textId="77777777" w:rsidR="00F82B6F" w:rsidRPr="001628F1" w:rsidRDefault="00535464" w:rsidP="009C7801">
            <w:r w:rsidRPr="001628F1">
              <w:rPr>
                <w:rFonts w:hint="eastAsia"/>
              </w:rPr>
              <w:t>地方公共団体</w:t>
            </w:r>
          </w:p>
          <w:p w14:paraId="338DC63D" w14:textId="77777777" w:rsidR="00F82B6F" w:rsidRPr="001628F1" w:rsidRDefault="00535464" w:rsidP="009C7801">
            <w:r w:rsidRPr="001628F1">
              <w:rPr>
                <w:rFonts w:hint="eastAsia"/>
              </w:rPr>
              <w:t>（市区町村）</w:t>
            </w:r>
          </w:p>
        </w:tc>
        <w:tc>
          <w:tcPr>
            <w:tcW w:w="993" w:type="dxa"/>
            <w:shd w:val="clear" w:color="auto" w:fill="D9D9D9"/>
            <w:vAlign w:val="center"/>
          </w:tcPr>
          <w:p w14:paraId="60FAEF4B" w14:textId="686C5936"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15BB07FC" w14:textId="77777777" w:rsidR="00F82B6F" w:rsidRPr="001628F1" w:rsidRDefault="00F82B6F" w:rsidP="009C7801"/>
        </w:tc>
        <w:tc>
          <w:tcPr>
            <w:tcW w:w="868" w:type="dxa"/>
            <w:shd w:val="clear" w:color="auto" w:fill="D9D9D9"/>
            <w:vAlign w:val="center"/>
          </w:tcPr>
          <w:p w14:paraId="432E0C10" w14:textId="77777777" w:rsidR="00F82B6F" w:rsidRPr="001628F1" w:rsidRDefault="00535464" w:rsidP="009C7801">
            <w:r w:rsidRPr="001628F1">
              <w:rPr>
                <w:rFonts w:hint="eastAsia"/>
              </w:rPr>
              <w:t>所在地</w:t>
            </w:r>
          </w:p>
        </w:tc>
        <w:tc>
          <w:tcPr>
            <w:tcW w:w="4451" w:type="dxa"/>
            <w:vAlign w:val="center"/>
          </w:tcPr>
          <w:p w14:paraId="5891A085" w14:textId="0E6F2870" w:rsidR="00F82B6F" w:rsidRPr="001628F1" w:rsidRDefault="00F82B6F" w:rsidP="009C7801"/>
        </w:tc>
      </w:tr>
      <w:tr w:rsidR="00F82B6F" w:rsidRPr="001628F1" w14:paraId="18DE6820" w14:textId="77777777" w:rsidTr="005F0772">
        <w:trPr>
          <w:trHeight w:val="1023"/>
          <w:jc w:val="center"/>
        </w:trPr>
        <w:tc>
          <w:tcPr>
            <w:tcW w:w="1696" w:type="dxa"/>
            <w:vMerge/>
            <w:shd w:val="clear" w:color="auto" w:fill="D9D9D9"/>
          </w:tcPr>
          <w:p w14:paraId="448BF0E3" w14:textId="77777777" w:rsidR="00F82B6F" w:rsidRPr="001628F1" w:rsidRDefault="00F82B6F" w:rsidP="009C7801"/>
        </w:tc>
        <w:tc>
          <w:tcPr>
            <w:tcW w:w="993" w:type="dxa"/>
            <w:shd w:val="clear" w:color="auto" w:fill="D9D9D9"/>
            <w:vAlign w:val="center"/>
          </w:tcPr>
          <w:p w14:paraId="47A51B0B" w14:textId="77777777" w:rsidR="00F82B6F" w:rsidRPr="001628F1" w:rsidRDefault="00535464" w:rsidP="000A7054">
            <w:pPr>
              <w:jc w:val="center"/>
            </w:pPr>
            <w:r w:rsidRPr="001628F1">
              <w:rPr>
                <w:rFonts w:hint="eastAsia"/>
              </w:rPr>
              <w:t>代表者</w:t>
            </w:r>
          </w:p>
        </w:tc>
        <w:tc>
          <w:tcPr>
            <w:tcW w:w="2193" w:type="dxa"/>
            <w:vAlign w:val="center"/>
          </w:tcPr>
          <w:p w14:paraId="240B4206" w14:textId="77777777" w:rsidR="00F82B6F" w:rsidRPr="001628F1" w:rsidRDefault="00F82B6F" w:rsidP="009C7801"/>
        </w:tc>
        <w:tc>
          <w:tcPr>
            <w:tcW w:w="868" w:type="dxa"/>
            <w:shd w:val="clear" w:color="auto" w:fill="D9D9D9"/>
            <w:vAlign w:val="center"/>
          </w:tcPr>
          <w:p w14:paraId="5EF0AF87" w14:textId="77777777" w:rsidR="00F82B6F" w:rsidRPr="001628F1" w:rsidRDefault="00535464" w:rsidP="009C7801">
            <w:r w:rsidRPr="001628F1">
              <w:rPr>
                <w:rFonts w:hint="eastAsia"/>
              </w:rPr>
              <w:t>担当者</w:t>
            </w:r>
          </w:p>
          <w:p w14:paraId="528AB598" w14:textId="77777777" w:rsidR="00F82B6F" w:rsidRPr="001628F1" w:rsidRDefault="00535464" w:rsidP="009C7801">
            <w:r w:rsidRPr="001628F1">
              <w:rPr>
                <w:rFonts w:hint="eastAsia"/>
              </w:rPr>
              <w:t>連絡先</w:t>
            </w:r>
          </w:p>
        </w:tc>
        <w:tc>
          <w:tcPr>
            <w:tcW w:w="4451" w:type="dxa"/>
            <w:vAlign w:val="center"/>
          </w:tcPr>
          <w:p w14:paraId="2E65631C" w14:textId="48346D32" w:rsidR="00F82B6F" w:rsidRPr="001628F1" w:rsidRDefault="00F82B6F" w:rsidP="009C7801"/>
          <w:p w14:paraId="0297E951" w14:textId="77777777" w:rsidR="00F82B6F" w:rsidRPr="001628F1" w:rsidRDefault="00F82B6F" w:rsidP="009C7801"/>
        </w:tc>
      </w:tr>
      <w:tr w:rsidR="00F82B6F" w:rsidRPr="001628F1" w14:paraId="696768E0" w14:textId="77777777" w:rsidTr="005F0772">
        <w:trPr>
          <w:trHeight w:val="1023"/>
          <w:jc w:val="center"/>
        </w:trPr>
        <w:tc>
          <w:tcPr>
            <w:tcW w:w="1696" w:type="dxa"/>
            <w:vMerge w:val="restart"/>
            <w:shd w:val="clear" w:color="auto" w:fill="D9D9D9"/>
            <w:vAlign w:val="center"/>
          </w:tcPr>
          <w:p w14:paraId="274D40BC" w14:textId="77777777" w:rsidR="00F82B6F" w:rsidRPr="001628F1" w:rsidRDefault="00535464" w:rsidP="009C7801">
            <w:r w:rsidRPr="001628F1">
              <w:rPr>
                <w:rFonts w:hint="eastAsia"/>
              </w:rPr>
              <w:t>地域関係者</w:t>
            </w:r>
          </w:p>
          <w:p w14:paraId="59B9441D" w14:textId="77777777" w:rsidR="00F82B6F" w:rsidRPr="001628F1" w:rsidRDefault="00535464" w:rsidP="009C7801">
            <w:r w:rsidRPr="001628F1">
              <w:rPr>
                <w:rFonts w:hint="eastAsia"/>
              </w:rPr>
              <w:t>（○○事業者）</w:t>
            </w:r>
          </w:p>
        </w:tc>
        <w:tc>
          <w:tcPr>
            <w:tcW w:w="993" w:type="dxa"/>
            <w:shd w:val="clear" w:color="auto" w:fill="D9D9D9"/>
            <w:vAlign w:val="center"/>
          </w:tcPr>
          <w:p w14:paraId="3376E1E1" w14:textId="04741EDD"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72C44A4E" w14:textId="77777777" w:rsidR="00F82B6F" w:rsidRPr="001628F1" w:rsidRDefault="00F82B6F" w:rsidP="009C7801"/>
        </w:tc>
        <w:tc>
          <w:tcPr>
            <w:tcW w:w="868" w:type="dxa"/>
            <w:shd w:val="clear" w:color="auto" w:fill="D9D9D9"/>
            <w:vAlign w:val="center"/>
          </w:tcPr>
          <w:p w14:paraId="6F637CCE" w14:textId="77777777" w:rsidR="00F82B6F" w:rsidRPr="001628F1" w:rsidRDefault="00535464" w:rsidP="009C7801">
            <w:r w:rsidRPr="001628F1">
              <w:rPr>
                <w:rFonts w:hint="eastAsia"/>
              </w:rPr>
              <w:t>所在地</w:t>
            </w:r>
          </w:p>
        </w:tc>
        <w:tc>
          <w:tcPr>
            <w:tcW w:w="4451" w:type="dxa"/>
            <w:vAlign w:val="center"/>
          </w:tcPr>
          <w:p w14:paraId="56B7EF62" w14:textId="7B47E2B9" w:rsidR="00F82B6F" w:rsidRPr="001628F1" w:rsidRDefault="00F82B6F" w:rsidP="009C7801"/>
        </w:tc>
      </w:tr>
      <w:tr w:rsidR="00F82B6F" w:rsidRPr="001628F1" w14:paraId="0C9141EF" w14:textId="77777777" w:rsidTr="005F0772">
        <w:trPr>
          <w:trHeight w:val="1023"/>
          <w:jc w:val="center"/>
        </w:trPr>
        <w:tc>
          <w:tcPr>
            <w:tcW w:w="1696" w:type="dxa"/>
            <w:vMerge/>
            <w:shd w:val="clear" w:color="auto" w:fill="D9D9D9"/>
          </w:tcPr>
          <w:p w14:paraId="3F2F5741" w14:textId="77777777" w:rsidR="00F82B6F" w:rsidRPr="001628F1" w:rsidRDefault="00F82B6F" w:rsidP="009C7801"/>
        </w:tc>
        <w:tc>
          <w:tcPr>
            <w:tcW w:w="993" w:type="dxa"/>
            <w:shd w:val="clear" w:color="auto" w:fill="D9D9D9"/>
            <w:vAlign w:val="center"/>
          </w:tcPr>
          <w:p w14:paraId="16333873" w14:textId="77777777" w:rsidR="00F82B6F" w:rsidRPr="001628F1" w:rsidRDefault="00535464" w:rsidP="000A7054">
            <w:pPr>
              <w:jc w:val="center"/>
            </w:pPr>
            <w:r w:rsidRPr="001628F1">
              <w:rPr>
                <w:rFonts w:hint="eastAsia"/>
              </w:rPr>
              <w:t>代表者</w:t>
            </w:r>
          </w:p>
        </w:tc>
        <w:tc>
          <w:tcPr>
            <w:tcW w:w="2193" w:type="dxa"/>
            <w:vAlign w:val="center"/>
          </w:tcPr>
          <w:p w14:paraId="46095377" w14:textId="77777777" w:rsidR="00F82B6F" w:rsidRPr="001628F1" w:rsidRDefault="00F82B6F" w:rsidP="009C7801"/>
        </w:tc>
        <w:tc>
          <w:tcPr>
            <w:tcW w:w="868" w:type="dxa"/>
            <w:shd w:val="clear" w:color="auto" w:fill="D9D9D9"/>
            <w:vAlign w:val="center"/>
          </w:tcPr>
          <w:p w14:paraId="6ED3E534" w14:textId="77777777" w:rsidR="00F82B6F" w:rsidRPr="001628F1" w:rsidRDefault="00535464" w:rsidP="009C7801">
            <w:r w:rsidRPr="001628F1">
              <w:rPr>
                <w:rFonts w:hint="eastAsia"/>
              </w:rPr>
              <w:t>担当者</w:t>
            </w:r>
          </w:p>
          <w:p w14:paraId="520CE816" w14:textId="77777777" w:rsidR="00F82B6F" w:rsidRPr="001628F1" w:rsidRDefault="00535464" w:rsidP="009C7801">
            <w:r w:rsidRPr="001628F1">
              <w:rPr>
                <w:rFonts w:hint="eastAsia"/>
              </w:rPr>
              <w:t>連絡先</w:t>
            </w:r>
          </w:p>
        </w:tc>
        <w:tc>
          <w:tcPr>
            <w:tcW w:w="4451" w:type="dxa"/>
            <w:vAlign w:val="center"/>
          </w:tcPr>
          <w:p w14:paraId="543078EB" w14:textId="4445E620" w:rsidR="00F82B6F" w:rsidRPr="001628F1" w:rsidRDefault="00F82B6F" w:rsidP="009C7801"/>
          <w:p w14:paraId="629BC2E9" w14:textId="77777777" w:rsidR="00F82B6F" w:rsidRPr="001628F1" w:rsidRDefault="00F82B6F" w:rsidP="009C7801"/>
        </w:tc>
      </w:tr>
      <w:tr w:rsidR="00F82B6F" w:rsidRPr="001628F1" w14:paraId="393A0DEF" w14:textId="77777777" w:rsidTr="005F0772">
        <w:trPr>
          <w:trHeight w:val="1023"/>
          <w:jc w:val="center"/>
        </w:trPr>
        <w:tc>
          <w:tcPr>
            <w:tcW w:w="1696" w:type="dxa"/>
            <w:vMerge w:val="restart"/>
            <w:shd w:val="clear" w:color="auto" w:fill="D9D9D9"/>
            <w:vAlign w:val="center"/>
          </w:tcPr>
          <w:p w14:paraId="3B9B26C5" w14:textId="77777777" w:rsidR="00F82B6F" w:rsidRPr="001628F1" w:rsidRDefault="00535464" w:rsidP="009C7801">
            <w:r w:rsidRPr="001628F1">
              <w:rPr>
                <w:rFonts w:hint="eastAsia"/>
              </w:rPr>
              <w:t>地域関係者</w:t>
            </w:r>
          </w:p>
          <w:p w14:paraId="4A2B2F34" w14:textId="77777777" w:rsidR="00F82B6F" w:rsidRPr="001628F1" w:rsidRDefault="00535464" w:rsidP="009C7801">
            <w:r w:rsidRPr="001628F1">
              <w:rPr>
                <w:rFonts w:hint="eastAsia"/>
              </w:rPr>
              <w:t>（○○事業者）</w:t>
            </w:r>
          </w:p>
        </w:tc>
        <w:tc>
          <w:tcPr>
            <w:tcW w:w="993" w:type="dxa"/>
            <w:shd w:val="clear" w:color="auto" w:fill="D9D9D9"/>
            <w:vAlign w:val="center"/>
          </w:tcPr>
          <w:p w14:paraId="75BEBD59" w14:textId="67B5F157"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3172E8E8" w14:textId="77777777" w:rsidR="00F82B6F" w:rsidRPr="001628F1" w:rsidRDefault="00F82B6F" w:rsidP="009C7801"/>
        </w:tc>
        <w:tc>
          <w:tcPr>
            <w:tcW w:w="868" w:type="dxa"/>
            <w:shd w:val="clear" w:color="auto" w:fill="D9D9D9"/>
            <w:vAlign w:val="center"/>
          </w:tcPr>
          <w:p w14:paraId="205DE393" w14:textId="77777777" w:rsidR="00F82B6F" w:rsidRPr="001628F1" w:rsidRDefault="00535464" w:rsidP="009C7801">
            <w:r w:rsidRPr="001628F1">
              <w:rPr>
                <w:rFonts w:hint="eastAsia"/>
              </w:rPr>
              <w:t>所在地</w:t>
            </w:r>
          </w:p>
        </w:tc>
        <w:tc>
          <w:tcPr>
            <w:tcW w:w="4451" w:type="dxa"/>
            <w:vAlign w:val="center"/>
          </w:tcPr>
          <w:p w14:paraId="4CF04955" w14:textId="035F2B21" w:rsidR="00F82B6F" w:rsidRPr="001628F1" w:rsidRDefault="00F82B6F" w:rsidP="009C7801"/>
        </w:tc>
      </w:tr>
      <w:tr w:rsidR="00F82B6F" w:rsidRPr="001628F1" w14:paraId="54A72F07" w14:textId="77777777" w:rsidTr="005F0772">
        <w:trPr>
          <w:trHeight w:val="1023"/>
          <w:jc w:val="center"/>
        </w:trPr>
        <w:tc>
          <w:tcPr>
            <w:tcW w:w="1696" w:type="dxa"/>
            <w:vMerge/>
            <w:shd w:val="clear" w:color="auto" w:fill="D9D9D9"/>
          </w:tcPr>
          <w:p w14:paraId="03354B51" w14:textId="77777777" w:rsidR="00F82B6F" w:rsidRPr="001628F1" w:rsidRDefault="00F82B6F" w:rsidP="009C7801"/>
        </w:tc>
        <w:tc>
          <w:tcPr>
            <w:tcW w:w="993" w:type="dxa"/>
            <w:shd w:val="clear" w:color="auto" w:fill="D9D9D9"/>
            <w:vAlign w:val="center"/>
          </w:tcPr>
          <w:p w14:paraId="2E970C76" w14:textId="77777777" w:rsidR="00F82B6F" w:rsidRPr="001628F1" w:rsidRDefault="00535464" w:rsidP="000A7054">
            <w:pPr>
              <w:jc w:val="center"/>
            </w:pPr>
            <w:r w:rsidRPr="001628F1">
              <w:rPr>
                <w:rFonts w:hint="eastAsia"/>
              </w:rPr>
              <w:t>代表者</w:t>
            </w:r>
          </w:p>
        </w:tc>
        <w:tc>
          <w:tcPr>
            <w:tcW w:w="2193" w:type="dxa"/>
            <w:vAlign w:val="center"/>
          </w:tcPr>
          <w:p w14:paraId="73C5E0E2" w14:textId="77777777" w:rsidR="00F82B6F" w:rsidRPr="001628F1" w:rsidRDefault="00F82B6F" w:rsidP="009C7801"/>
        </w:tc>
        <w:tc>
          <w:tcPr>
            <w:tcW w:w="868" w:type="dxa"/>
            <w:shd w:val="clear" w:color="auto" w:fill="D9D9D9"/>
            <w:vAlign w:val="center"/>
          </w:tcPr>
          <w:p w14:paraId="09514307" w14:textId="77777777" w:rsidR="00F82B6F" w:rsidRPr="001628F1" w:rsidRDefault="00535464" w:rsidP="009C7801">
            <w:r w:rsidRPr="001628F1">
              <w:rPr>
                <w:rFonts w:hint="eastAsia"/>
              </w:rPr>
              <w:t>担当者</w:t>
            </w:r>
          </w:p>
          <w:p w14:paraId="0D852003" w14:textId="77777777" w:rsidR="00F82B6F" w:rsidRPr="001628F1" w:rsidRDefault="00535464" w:rsidP="009C7801">
            <w:r w:rsidRPr="001628F1">
              <w:rPr>
                <w:rFonts w:hint="eastAsia"/>
              </w:rPr>
              <w:t>連絡先</w:t>
            </w:r>
          </w:p>
        </w:tc>
        <w:tc>
          <w:tcPr>
            <w:tcW w:w="4451" w:type="dxa"/>
            <w:vAlign w:val="center"/>
          </w:tcPr>
          <w:p w14:paraId="4729DCF8" w14:textId="77777777" w:rsidR="00F82B6F" w:rsidRPr="001628F1" w:rsidRDefault="00F82B6F" w:rsidP="009C7801"/>
          <w:p w14:paraId="2C0EF3AE" w14:textId="77777777" w:rsidR="00F82B6F" w:rsidRPr="001628F1" w:rsidRDefault="00F82B6F" w:rsidP="009C7801"/>
        </w:tc>
      </w:tr>
      <w:tr w:rsidR="00F82B6F" w:rsidRPr="001628F1" w14:paraId="5E6983D3" w14:textId="77777777" w:rsidTr="005F0772">
        <w:trPr>
          <w:trHeight w:val="1023"/>
          <w:jc w:val="center"/>
        </w:trPr>
        <w:tc>
          <w:tcPr>
            <w:tcW w:w="1696" w:type="dxa"/>
            <w:vMerge w:val="restart"/>
            <w:shd w:val="clear" w:color="auto" w:fill="D9D9D9"/>
            <w:vAlign w:val="center"/>
          </w:tcPr>
          <w:p w14:paraId="2CC41110" w14:textId="77777777" w:rsidR="00F82B6F" w:rsidRPr="001628F1" w:rsidRDefault="00535464" w:rsidP="009C7801">
            <w:r w:rsidRPr="001628F1">
              <w:rPr>
                <w:rFonts w:hint="eastAsia"/>
              </w:rPr>
              <w:t>地域関係者</w:t>
            </w:r>
          </w:p>
          <w:p w14:paraId="78CF4D67" w14:textId="77777777" w:rsidR="00F82B6F" w:rsidRPr="001628F1" w:rsidRDefault="00535464" w:rsidP="009C7801">
            <w:r w:rsidRPr="001628F1">
              <w:rPr>
                <w:rFonts w:hint="eastAsia"/>
              </w:rPr>
              <w:t>（○○事業者）</w:t>
            </w:r>
          </w:p>
        </w:tc>
        <w:tc>
          <w:tcPr>
            <w:tcW w:w="993" w:type="dxa"/>
            <w:shd w:val="clear" w:color="auto" w:fill="D9D9D9"/>
            <w:vAlign w:val="center"/>
          </w:tcPr>
          <w:p w14:paraId="43D96A45" w14:textId="434B3144"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06CEAAAB" w14:textId="77777777" w:rsidR="00F82B6F" w:rsidRPr="001628F1" w:rsidRDefault="00F82B6F" w:rsidP="009C7801"/>
        </w:tc>
        <w:tc>
          <w:tcPr>
            <w:tcW w:w="868" w:type="dxa"/>
            <w:shd w:val="clear" w:color="auto" w:fill="D9D9D9"/>
            <w:vAlign w:val="center"/>
          </w:tcPr>
          <w:p w14:paraId="41760E2E" w14:textId="77777777" w:rsidR="00F82B6F" w:rsidRPr="001628F1" w:rsidRDefault="00535464" w:rsidP="009C7801">
            <w:r w:rsidRPr="001628F1">
              <w:rPr>
                <w:rFonts w:hint="eastAsia"/>
              </w:rPr>
              <w:t>所在地</w:t>
            </w:r>
          </w:p>
        </w:tc>
        <w:tc>
          <w:tcPr>
            <w:tcW w:w="4451" w:type="dxa"/>
            <w:vAlign w:val="center"/>
          </w:tcPr>
          <w:p w14:paraId="690ACD0E" w14:textId="77777777" w:rsidR="00F82B6F" w:rsidRPr="001628F1" w:rsidRDefault="00F82B6F" w:rsidP="009C7801"/>
        </w:tc>
      </w:tr>
      <w:tr w:rsidR="00F82B6F" w:rsidRPr="001628F1" w14:paraId="558EF5FB" w14:textId="77777777" w:rsidTr="005F0772">
        <w:trPr>
          <w:trHeight w:val="1023"/>
          <w:jc w:val="center"/>
        </w:trPr>
        <w:tc>
          <w:tcPr>
            <w:tcW w:w="1696" w:type="dxa"/>
            <w:vMerge/>
            <w:shd w:val="clear" w:color="auto" w:fill="D9D9D9"/>
          </w:tcPr>
          <w:p w14:paraId="10F32B85" w14:textId="77777777" w:rsidR="00F82B6F" w:rsidRPr="001628F1" w:rsidRDefault="00F82B6F" w:rsidP="009C7801"/>
        </w:tc>
        <w:tc>
          <w:tcPr>
            <w:tcW w:w="993" w:type="dxa"/>
            <w:shd w:val="clear" w:color="auto" w:fill="D9D9D9"/>
            <w:vAlign w:val="center"/>
          </w:tcPr>
          <w:p w14:paraId="5BD93613" w14:textId="77777777" w:rsidR="00F82B6F" w:rsidRPr="001628F1" w:rsidRDefault="00535464" w:rsidP="000A7054">
            <w:pPr>
              <w:jc w:val="center"/>
            </w:pPr>
            <w:r w:rsidRPr="001628F1">
              <w:rPr>
                <w:rFonts w:hint="eastAsia"/>
              </w:rPr>
              <w:t>代表者</w:t>
            </w:r>
          </w:p>
        </w:tc>
        <w:tc>
          <w:tcPr>
            <w:tcW w:w="2193" w:type="dxa"/>
            <w:vAlign w:val="center"/>
          </w:tcPr>
          <w:p w14:paraId="36FC6FEA" w14:textId="77777777" w:rsidR="00F82B6F" w:rsidRPr="001628F1" w:rsidRDefault="00F82B6F" w:rsidP="009C7801"/>
        </w:tc>
        <w:tc>
          <w:tcPr>
            <w:tcW w:w="868" w:type="dxa"/>
            <w:shd w:val="clear" w:color="auto" w:fill="D9D9D9"/>
            <w:vAlign w:val="center"/>
          </w:tcPr>
          <w:p w14:paraId="0D5E24E6" w14:textId="77777777" w:rsidR="00F82B6F" w:rsidRPr="001628F1" w:rsidRDefault="00535464" w:rsidP="009C7801">
            <w:r w:rsidRPr="001628F1">
              <w:rPr>
                <w:rFonts w:hint="eastAsia"/>
              </w:rPr>
              <w:t>担当者</w:t>
            </w:r>
          </w:p>
          <w:p w14:paraId="6FBA4A91" w14:textId="77777777" w:rsidR="00F82B6F" w:rsidRPr="001628F1" w:rsidRDefault="00535464" w:rsidP="009C7801">
            <w:r w:rsidRPr="001628F1">
              <w:rPr>
                <w:rFonts w:hint="eastAsia"/>
              </w:rPr>
              <w:t>連絡先</w:t>
            </w:r>
          </w:p>
        </w:tc>
        <w:tc>
          <w:tcPr>
            <w:tcW w:w="4451" w:type="dxa"/>
            <w:vAlign w:val="center"/>
          </w:tcPr>
          <w:p w14:paraId="58CB93A9" w14:textId="77777777" w:rsidR="00F82B6F" w:rsidRPr="001628F1" w:rsidRDefault="00F82B6F" w:rsidP="009C7801"/>
          <w:p w14:paraId="14ECA552" w14:textId="77777777" w:rsidR="00F82B6F" w:rsidRPr="001628F1" w:rsidRDefault="00F82B6F" w:rsidP="009C7801"/>
        </w:tc>
      </w:tr>
      <w:tr w:rsidR="00F82B6F" w:rsidRPr="001628F1" w14:paraId="35253269" w14:textId="77777777" w:rsidTr="00E278CC">
        <w:trPr>
          <w:trHeight w:val="1038"/>
          <w:jc w:val="center"/>
        </w:trPr>
        <w:tc>
          <w:tcPr>
            <w:tcW w:w="1696" w:type="dxa"/>
            <w:vMerge w:val="restart"/>
            <w:shd w:val="clear" w:color="auto" w:fill="D9D9D9"/>
            <w:vAlign w:val="center"/>
          </w:tcPr>
          <w:p w14:paraId="687F8B0D" w14:textId="77777777" w:rsidR="00F82B6F" w:rsidRPr="001628F1" w:rsidRDefault="00535464" w:rsidP="009C7801">
            <w:r w:rsidRPr="001628F1">
              <w:rPr>
                <w:rFonts w:hint="eastAsia"/>
              </w:rPr>
              <w:lastRenderedPageBreak/>
              <w:t>地域関係者</w:t>
            </w:r>
          </w:p>
          <w:p w14:paraId="00066F02" w14:textId="77777777" w:rsidR="00F82B6F" w:rsidRPr="001628F1" w:rsidRDefault="00535464" w:rsidP="009C7801">
            <w:r w:rsidRPr="001628F1">
              <w:rPr>
                <w:rFonts w:hint="eastAsia"/>
              </w:rPr>
              <w:t>（○○事業者）</w:t>
            </w:r>
          </w:p>
        </w:tc>
        <w:tc>
          <w:tcPr>
            <w:tcW w:w="993" w:type="dxa"/>
            <w:shd w:val="clear" w:color="auto" w:fill="D9D9D9"/>
            <w:vAlign w:val="center"/>
          </w:tcPr>
          <w:p w14:paraId="11DD47D1" w14:textId="7BC87829"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7118D738" w14:textId="77777777" w:rsidR="00F82B6F" w:rsidRPr="001628F1" w:rsidRDefault="00F82B6F" w:rsidP="009C7801"/>
        </w:tc>
        <w:tc>
          <w:tcPr>
            <w:tcW w:w="868" w:type="dxa"/>
            <w:shd w:val="clear" w:color="auto" w:fill="D9D9D9"/>
            <w:vAlign w:val="center"/>
          </w:tcPr>
          <w:p w14:paraId="610572FA" w14:textId="77777777" w:rsidR="00F82B6F" w:rsidRPr="001628F1" w:rsidRDefault="00535464" w:rsidP="009C7801">
            <w:r w:rsidRPr="001628F1">
              <w:rPr>
                <w:rFonts w:hint="eastAsia"/>
              </w:rPr>
              <w:t>所在地</w:t>
            </w:r>
          </w:p>
        </w:tc>
        <w:tc>
          <w:tcPr>
            <w:tcW w:w="4451" w:type="dxa"/>
            <w:vAlign w:val="center"/>
          </w:tcPr>
          <w:p w14:paraId="2918BD5C" w14:textId="77777777" w:rsidR="00F82B6F" w:rsidRPr="001628F1" w:rsidRDefault="00F82B6F" w:rsidP="009C7801"/>
        </w:tc>
      </w:tr>
      <w:tr w:rsidR="00F82B6F" w:rsidRPr="001628F1" w14:paraId="1DF19250" w14:textId="77777777" w:rsidTr="00E278CC">
        <w:trPr>
          <w:trHeight w:val="1038"/>
          <w:jc w:val="center"/>
        </w:trPr>
        <w:tc>
          <w:tcPr>
            <w:tcW w:w="1696" w:type="dxa"/>
            <w:vMerge/>
            <w:shd w:val="clear" w:color="auto" w:fill="D9D9D9"/>
          </w:tcPr>
          <w:p w14:paraId="6F0BC4A0" w14:textId="77777777" w:rsidR="00F82B6F" w:rsidRPr="001628F1" w:rsidRDefault="00F82B6F" w:rsidP="009C7801"/>
        </w:tc>
        <w:tc>
          <w:tcPr>
            <w:tcW w:w="993" w:type="dxa"/>
            <w:shd w:val="clear" w:color="auto" w:fill="D9D9D9"/>
            <w:vAlign w:val="center"/>
          </w:tcPr>
          <w:p w14:paraId="31833034" w14:textId="77777777" w:rsidR="00F82B6F" w:rsidRPr="001628F1" w:rsidRDefault="00535464" w:rsidP="000A7054">
            <w:pPr>
              <w:jc w:val="center"/>
            </w:pPr>
            <w:r w:rsidRPr="001628F1">
              <w:rPr>
                <w:rFonts w:hint="eastAsia"/>
              </w:rPr>
              <w:t>代表者</w:t>
            </w:r>
          </w:p>
        </w:tc>
        <w:tc>
          <w:tcPr>
            <w:tcW w:w="2193" w:type="dxa"/>
            <w:vAlign w:val="center"/>
          </w:tcPr>
          <w:p w14:paraId="10DCFAF5" w14:textId="77777777" w:rsidR="00F82B6F" w:rsidRPr="001628F1" w:rsidRDefault="00F82B6F" w:rsidP="009C7801"/>
        </w:tc>
        <w:tc>
          <w:tcPr>
            <w:tcW w:w="868" w:type="dxa"/>
            <w:shd w:val="clear" w:color="auto" w:fill="D9D9D9"/>
            <w:vAlign w:val="center"/>
          </w:tcPr>
          <w:p w14:paraId="08944819" w14:textId="77777777" w:rsidR="00F82B6F" w:rsidRPr="001628F1" w:rsidRDefault="00535464" w:rsidP="009C7801">
            <w:r w:rsidRPr="001628F1">
              <w:rPr>
                <w:rFonts w:hint="eastAsia"/>
              </w:rPr>
              <w:t>担当者</w:t>
            </w:r>
          </w:p>
          <w:p w14:paraId="3B9E984F" w14:textId="77777777" w:rsidR="00F82B6F" w:rsidRPr="001628F1" w:rsidRDefault="00535464" w:rsidP="009C7801">
            <w:r w:rsidRPr="001628F1">
              <w:rPr>
                <w:rFonts w:hint="eastAsia"/>
              </w:rPr>
              <w:t>連絡先</w:t>
            </w:r>
          </w:p>
        </w:tc>
        <w:tc>
          <w:tcPr>
            <w:tcW w:w="4451" w:type="dxa"/>
            <w:vAlign w:val="center"/>
          </w:tcPr>
          <w:p w14:paraId="4E45F580" w14:textId="77777777" w:rsidR="00F82B6F" w:rsidRPr="001628F1" w:rsidRDefault="00F82B6F" w:rsidP="009C7801"/>
          <w:p w14:paraId="6CE8116E" w14:textId="77777777" w:rsidR="00F82B6F" w:rsidRPr="001628F1" w:rsidRDefault="00F82B6F" w:rsidP="009C7801"/>
        </w:tc>
      </w:tr>
      <w:tr w:rsidR="00F82B6F" w:rsidRPr="001628F1" w14:paraId="39737EC4" w14:textId="77777777" w:rsidTr="00E278CC">
        <w:trPr>
          <w:trHeight w:val="1038"/>
          <w:jc w:val="center"/>
        </w:trPr>
        <w:tc>
          <w:tcPr>
            <w:tcW w:w="1696" w:type="dxa"/>
            <w:vMerge w:val="restart"/>
            <w:shd w:val="clear" w:color="auto" w:fill="D9D9D9"/>
            <w:vAlign w:val="center"/>
          </w:tcPr>
          <w:p w14:paraId="5786C986" w14:textId="77777777" w:rsidR="00F82B6F" w:rsidRPr="001628F1" w:rsidRDefault="00535464" w:rsidP="009C7801">
            <w:r w:rsidRPr="001628F1">
              <w:rPr>
                <w:rFonts w:hint="eastAsia"/>
              </w:rPr>
              <w:t>地域関係者</w:t>
            </w:r>
          </w:p>
          <w:p w14:paraId="68EDF7F0" w14:textId="77777777" w:rsidR="00F82B6F" w:rsidRPr="001628F1" w:rsidRDefault="00535464" w:rsidP="009C7801">
            <w:r w:rsidRPr="001628F1">
              <w:rPr>
                <w:rFonts w:hint="eastAsia"/>
              </w:rPr>
              <w:t>（○○事業者）</w:t>
            </w:r>
          </w:p>
        </w:tc>
        <w:tc>
          <w:tcPr>
            <w:tcW w:w="993" w:type="dxa"/>
            <w:shd w:val="clear" w:color="auto" w:fill="D9D9D9"/>
            <w:vAlign w:val="center"/>
          </w:tcPr>
          <w:p w14:paraId="0C4D9F5D" w14:textId="1920A81F"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18E758DA" w14:textId="77777777" w:rsidR="00F82B6F" w:rsidRPr="001628F1" w:rsidRDefault="00F82B6F" w:rsidP="009C7801"/>
        </w:tc>
        <w:tc>
          <w:tcPr>
            <w:tcW w:w="868" w:type="dxa"/>
            <w:shd w:val="clear" w:color="auto" w:fill="D9D9D9"/>
            <w:vAlign w:val="center"/>
          </w:tcPr>
          <w:p w14:paraId="7E486128" w14:textId="77777777" w:rsidR="00F82B6F" w:rsidRPr="001628F1" w:rsidRDefault="00535464" w:rsidP="009C7801">
            <w:r w:rsidRPr="001628F1">
              <w:rPr>
                <w:rFonts w:hint="eastAsia"/>
              </w:rPr>
              <w:t>所在地</w:t>
            </w:r>
          </w:p>
        </w:tc>
        <w:tc>
          <w:tcPr>
            <w:tcW w:w="4451" w:type="dxa"/>
            <w:vAlign w:val="center"/>
          </w:tcPr>
          <w:p w14:paraId="39C4440D" w14:textId="77777777" w:rsidR="00F82B6F" w:rsidRPr="001628F1" w:rsidRDefault="00F82B6F" w:rsidP="009C7801"/>
        </w:tc>
      </w:tr>
      <w:tr w:rsidR="00F82B6F" w:rsidRPr="001628F1" w14:paraId="5D8293D6" w14:textId="77777777" w:rsidTr="00E278CC">
        <w:trPr>
          <w:trHeight w:val="1038"/>
          <w:jc w:val="center"/>
        </w:trPr>
        <w:tc>
          <w:tcPr>
            <w:tcW w:w="1696" w:type="dxa"/>
            <w:vMerge/>
            <w:shd w:val="clear" w:color="auto" w:fill="D9D9D9"/>
          </w:tcPr>
          <w:p w14:paraId="1ED2E917" w14:textId="77777777" w:rsidR="00F82B6F" w:rsidRPr="001628F1" w:rsidRDefault="00F82B6F" w:rsidP="009C7801"/>
        </w:tc>
        <w:tc>
          <w:tcPr>
            <w:tcW w:w="993" w:type="dxa"/>
            <w:shd w:val="clear" w:color="auto" w:fill="D9D9D9"/>
            <w:vAlign w:val="center"/>
          </w:tcPr>
          <w:p w14:paraId="1C44E090" w14:textId="77777777" w:rsidR="00F82B6F" w:rsidRPr="001628F1" w:rsidRDefault="00535464" w:rsidP="000A7054">
            <w:pPr>
              <w:jc w:val="center"/>
            </w:pPr>
            <w:r w:rsidRPr="001628F1">
              <w:rPr>
                <w:rFonts w:hint="eastAsia"/>
              </w:rPr>
              <w:t>代表者</w:t>
            </w:r>
          </w:p>
        </w:tc>
        <w:tc>
          <w:tcPr>
            <w:tcW w:w="2193" w:type="dxa"/>
            <w:vAlign w:val="center"/>
          </w:tcPr>
          <w:p w14:paraId="1967B98D" w14:textId="77777777" w:rsidR="00F82B6F" w:rsidRPr="001628F1" w:rsidRDefault="00F82B6F" w:rsidP="009C7801"/>
        </w:tc>
        <w:tc>
          <w:tcPr>
            <w:tcW w:w="868" w:type="dxa"/>
            <w:shd w:val="clear" w:color="auto" w:fill="D9D9D9"/>
            <w:vAlign w:val="center"/>
          </w:tcPr>
          <w:p w14:paraId="3B460368" w14:textId="77777777" w:rsidR="00F82B6F" w:rsidRPr="001628F1" w:rsidRDefault="00535464" w:rsidP="009C7801">
            <w:r w:rsidRPr="001628F1">
              <w:rPr>
                <w:rFonts w:hint="eastAsia"/>
              </w:rPr>
              <w:t>担当者</w:t>
            </w:r>
          </w:p>
          <w:p w14:paraId="07FD7491" w14:textId="77777777" w:rsidR="00F82B6F" w:rsidRPr="001628F1" w:rsidRDefault="00535464" w:rsidP="009C7801">
            <w:r w:rsidRPr="001628F1">
              <w:rPr>
                <w:rFonts w:hint="eastAsia"/>
              </w:rPr>
              <w:t>連絡先</w:t>
            </w:r>
          </w:p>
        </w:tc>
        <w:tc>
          <w:tcPr>
            <w:tcW w:w="4451" w:type="dxa"/>
            <w:vAlign w:val="center"/>
          </w:tcPr>
          <w:p w14:paraId="216D929A" w14:textId="77777777" w:rsidR="00F82B6F" w:rsidRPr="001628F1" w:rsidRDefault="00F82B6F" w:rsidP="009C7801"/>
          <w:p w14:paraId="039DF311" w14:textId="77777777" w:rsidR="00F82B6F" w:rsidRPr="001628F1" w:rsidRDefault="00F82B6F" w:rsidP="009C7801"/>
        </w:tc>
      </w:tr>
      <w:tr w:rsidR="00F82B6F" w:rsidRPr="001628F1" w14:paraId="011A7C18" w14:textId="77777777" w:rsidTr="00E278CC">
        <w:trPr>
          <w:trHeight w:val="1038"/>
          <w:jc w:val="center"/>
        </w:trPr>
        <w:tc>
          <w:tcPr>
            <w:tcW w:w="1696" w:type="dxa"/>
            <w:vMerge w:val="restart"/>
            <w:shd w:val="clear" w:color="auto" w:fill="D9D9D9"/>
            <w:vAlign w:val="center"/>
          </w:tcPr>
          <w:p w14:paraId="756E6F93" w14:textId="77777777" w:rsidR="00F82B6F" w:rsidRPr="001628F1" w:rsidRDefault="00535464" w:rsidP="009C7801">
            <w:r w:rsidRPr="001628F1">
              <w:rPr>
                <w:rFonts w:hint="eastAsia"/>
              </w:rPr>
              <w:t>地域関係者</w:t>
            </w:r>
          </w:p>
          <w:p w14:paraId="28BB5DC1" w14:textId="77777777" w:rsidR="00F82B6F" w:rsidRPr="001628F1" w:rsidRDefault="00535464" w:rsidP="009C7801">
            <w:r w:rsidRPr="001628F1">
              <w:rPr>
                <w:rFonts w:hint="eastAsia"/>
              </w:rPr>
              <w:t>（○○事業者）</w:t>
            </w:r>
          </w:p>
        </w:tc>
        <w:tc>
          <w:tcPr>
            <w:tcW w:w="993" w:type="dxa"/>
            <w:shd w:val="clear" w:color="auto" w:fill="D9D9D9"/>
            <w:vAlign w:val="center"/>
          </w:tcPr>
          <w:p w14:paraId="370878A0" w14:textId="300069E0"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5B085EDA" w14:textId="77777777" w:rsidR="00F82B6F" w:rsidRPr="001628F1" w:rsidRDefault="00F82B6F" w:rsidP="009C7801"/>
        </w:tc>
        <w:tc>
          <w:tcPr>
            <w:tcW w:w="868" w:type="dxa"/>
            <w:shd w:val="clear" w:color="auto" w:fill="D9D9D9"/>
            <w:vAlign w:val="center"/>
          </w:tcPr>
          <w:p w14:paraId="6B2BAB08" w14:textId="77777777" w:rsidR="00F82B6F" w:rsidRPr="001628F1" w:rsidRDefault="00535464" w:rsidP="009C7801">
            <w:r w:rsidRPr="001628F1">
              <w:rPr>
                <w:rFonts w:hint="eastAsia"/>
              </w:rPr>
              <w:t>所在地</w:t>
            </w:r>
          </w:p>
        </w:tc>
        <w:tc>
          <w:tcPr>
            <w:tcW w:w="4451" w:type="dxa"/>
            <w:vAlign w:val="center"/>
          </w:tcPr>
          <w:p w14:paraId="054D49F2" w14:textId="77777777" w:rsidR="00F82B6F" w:rsidRPr="001628F1" w:rsidRDefault="00F82B6F" w:rsidP="009C7801"/>
        </w:tc>
      </w:tr>
      <w:tr w:rsidR="00F82B6F" w:rsidRPr="001628F1" w14:paraId="47E24A9F" w14:textId="77777777" w:rsidTr="00E278CC">
        <w:trPr>
          <w:trHeight w:val="1038"/>
          <w:jc w:val="center"/>
        </w:trPr>
        <w:tc>
          <w:tcPr>
            <w:tcW w:w="1696" w:type="dxa"/>
            <w:vMerge/>
            <w:shd w:val="clear" w:color="auto" w:fill="D9D9D9"/>
          </w:tcPr>
          <w:p w14:paraId="70175A84" w14:textId="77777777" w:rsidR="00F82B6F" w:rsidRPr="001628F1" w:rsidRDefault="00F82B6F" w:rsidP="009C7801"/>
        </w:tc>
        <w:tc>
          <w:tcPr>
            <w:tcW w:w="993" w:type="dxa"/>
            <w:shd w:val="clear" w:color="auto" w:fill="D9D9D9"/>
            <w:vAlign w:val="center"/>
          </w:tcPr>
          <w:p w14:paraId="4AF863D4" w14:textId="77777777" w:rsidR="00F82B6F" w:rsidRPr="001628F1" w:rsidRDefault="00535464" w:rsidP="000A7054">
            <w:pPr>
              <w:jc w:val="center"/>
            </w:pPr>
            <w:r w:rsidRPr="001628F1">
              <w:rPr>
                <w:rFonts w:hint="eastAsia"/>
              </w:rPr>
              <w:t>代表者</w:t>
            </w:r>
          </w:p>
        </w:tc>
        <w:tc>
          <w:tcPr>
            <w:tcW w:w="2193" w:type="dxa"/>
            <w:vAlign w:val="center"/>
          </w:tcPr>
          <w:p w14:paraId="361A945B" w14:textId="77777777" w:rsidR="00F82B6F" w:rsidRPr="001628F1" w:rsidRDefault="00F82B6F" w:rsidP="009C7801"/>
        </w:tc>
        <w:tc>
          <w:tcPr>
            <w:tcW w:w="868" w:type="dxa"/>
            <w:shd w:val="clear" w:color="auto" w:fill="D9D9D9"/>
            <w:vAlign w:val="center"/>
          </w:tcPr>
          <w:p w14:paraId="34BA46D1" w14:textId="77777777" w:rsidR="00F82B6F" w:rsidRPr="001628F1" w:rsidRDefault="00535464" w:rsidP="009C7801">
            <w:r w:rsidRPr="001628F1">
              <w:rPr>
                <w:rFonts w:hint="eastAsia"/>
              </w:rPr>
              <w:t>担当者</w:t>
            </w:r>
          </w:p>
          <w:p w14:paraId="693B9F02" w14:textId="77777777" w:rsidR="00F82B6F" w:rsidRPr="001628F1" w:rsidRDefault="00535464" w:rsidP="009C7801">
            <w:r w:rsidRPr="001628F1">
              <w:rPr>
                <w:rFonts w:hint="eastAsia"/>
              </w:rPr>
              <w:t>連絡先</w:t>
            </w:r>
          </w:p>
        </w:tc>
        <w:tc>
          <w:tcPr>
            <w:tcW w:w="4451" w:type="dxa"/>
            <w:vAlign w:val="center"/>
          </w:tcPr>
          <w:p w14:paraId="2F4FFCD3" w14:textId="77777777" w:rsidR="00F82B6F" w:rsidRPr="001628F1" w:rsidRDefault="00F82B6F" w:rsidP="009C7801"/>
          <w:p w14:paraId="2AA2F01D" w14:textId="77777777" w:rsidR="00F82B6F" w:rsidRPr="001628F1" w:rsidRDefault="00F82B6F" w:rsidP="009C7801"/>
        </w:tc>
      </w:tr>
      <w:tr w:rsidR="00F82B6F" w:rsidRPr="001628F1" w14:paraId="3974BEA8" w14:textId="77777777" w:rsidTr="00E278CC">
        <w:trPr>
          <w:trHeight w:val="1038"/>
          <w:jc w:val="center"/>
        </w:trPr>
        <w:tc>
          <w:tcPr>
            <w:tcW w:w="1696" w:type="dxa"/>
            <w:vMerge w:val="restart"/>
            <w:shd w:val="clear" w:color="auto" w:fill="D9D9D9"/>
            <w:vAlign w:val="center"/>
          </w:tcPr>
          <w:p w14:paraId="4F55978B" w14:textId="77777777" w:rsidR="00F82B6F" w:rsidRPr="001628F1" w:rsidRDefault="00535464" w:rsidP="009C7801">
            <w:r w:rsidRPr="001628F1">
              <w:rPr>
                <w:rFonts w:hint="eastAsia"/>
              </w:rPr>
              <w:t>地域関係者</w:t>
            </w:r>
          </w:p>
          <w:p w14:paraId="21A38AE9" w14:textId="77777777" w:rsidR="00F82B6F" w:rsidRPr="001628F1" w:rsidRDefault="00535464" w:rsidP="009C7801">
            <w:r w:rsidRPr="001628F1">
              <w:rPr>
                <w:rFonts w:hint="eastAsia"/>
              </w:rPr>
              <w:t>（○○事業者）</w:t>
            </w:r>
          </w:p>
        </w:tc>
        <w:tc>
          <w:tcPr>
            <w:tcW w:w="993" w:type="dxa"/>
            <w:shd w:val="clear" w:color="auto" w:fill="D9D9D9"/>
            <w:vAlign w:val="center"/>
          </w:tcPr>
          <w:p w14:paraId="1A14D733" w14:textId="018066D4"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2C908F1A" w14:textId="77777777" w:rsidR="00F82B6F" w:rsidRPr="001628F1" w:rsidRDefault="00F82B6F" w:rsidP="009C7801"/>
        </w:tc>
        <w:tc>
          <w:tcPr>
            <w:tcW w:w="868" w:type="dxa"/>
            <w:shd w:val="clear" w:color="auto" w:fill="D9D9D9"/>
            <w:vAlign w:val="center"/>
          </w:tcPr>
          <w:p w14:paraId="40CEAE8A" w14:textId="77777777" w:rsidR="00F82B6F" w:rsidRPr="001628F1" w:rsidRDefault="00535464" w:rsidP="009C7801">
            <w:r w:rsidRPr="001628F1">
              <w:rPr>
                <w:rFonts w:hint="eastAsia"/>
              </w:rPr>
              <w:t>所在地</w:t>
            </w:r>
          </w:p>
        </w:tc>
        <w:tc>
          <w:tcPr>
            <w:tcW w:w="4451" w:type="dxa"/>
            <w:vAlign w:val="center"/>
          </w:tcPr>
          <w:p w14:paraId="540AB2A8" w14:textId="77777777" w:rsidR="00F82B6F" w:rsidRPr="001628F1" w:rsidRDefault="00F82B6F" w:rsidP="009C7801"/>
        </w:tc>
      </w:tr>
      <w:tr w:rsidR="00F82B6F" w:rsidRPr="001628F1" w14:paraId="06F6537A" w14:textId="77777777" w:rsidTr="00E278CC">
        <w:trPr>
          <w:trHeight w:val="1038"/>
          <w:jc w:val="center"/>
        </w:trPr>
        <w:tc>
          <w:tcPr>
            <w:tcW w:w="1696" w:type="dxa"/>
            <w:vMerge/>
            <w:shd w:val="clear" w:color="auto" w:fill="D9D9D9"/>
          </w:tcPr>
          <w:p w14:paraId="4EC314E3" w14:textId="77777777" w:rsidR="00F82B6F" w:rsidRPr="001628F1" w:rsidRDefault="00F82B6F" w:rsidP="009C7801"/>
        </w:tc>
        <w:tc>
          <w:tcPr>
            <w:tcW w:w="993" w:type="dxa"/>
            <w:shd w:val="clear" w:color="auto" w:fill="D9D9D9"/>
            <w:vAlign w:val="center"/>
          </w:tcPr>
          <w:p w14:paraId="2D052AD9" w14:textId="77777777" w:rsidR="00F82B6F" w:rsidRPr="001628F1" w:rsidRDefault="00535464" w:rsidP="000A7054">
            <w:pPr>
              <w:jc w:val="center"/>
            </w:pPr>
            <w:r w:rsidRPr="001628F1">
              <w:rPr>
                <w:rFonts w:hint="eastAsia"/>
              </w:rPr>
              <w:t>代表者</w:t>
            </w:r>
          </w:p>
        </w:tc>
        <w:tc>
          <w:tcPr>
            <w:tcW w:w="2193" w:type="dxa"/>
            <w:vAlign w:val="center"/>
          </w:tcPr>
          <w:p w14:paraId="3A498D44" w14:textId="77777777" w:rsidR="00F82B6F" w:rsidRPr="001628F1" w:rsidRDefault="00F82B6F" w:rsidP="009C7801"/>
        </w:tc>
        <w:tc>
          <w:tcPr>
            <w:tcW w:w="868" w:type="dxa"/>
            <w:shd w:val="clear" w:color="auto" w:fill="D9D9D9"/>
            <w:vAlign w:val="center"/>
          </w:tcPr>
          <w:p w14:paraId="32BD39A7" w14:textId="77777777" w:rsidR="00F82B6F" w:rsidRPr="001628F1" w:rsidRDefault="00535464" w:rsidP="009C7801">
            <w:r w:rsidRPr="001628F1">
              <w:rPr>
                <w:rFonts w:hint="eastAsia"/>
              </w:rPr>
              <w:t>担当者</w:t>
            </w:r>
          </w:p>
          <w:p w14:paraId="20598E3E" w14:textId="77777777" w:rsidR="00F82B6F" w:rsidRPr="001628F1" w:rsidRDefault="00535464" w:rsidP="009C7801">
            <w:r w:rsidRPr="001628F1">
              <w:rPr>
                <w:rFonts w:hint="eastAsia"/>
              </w:rPr>
              <w:t>連絡先</w:t>
            </w:r>
          </w:p>
        </w:tc>
        <w:tc>
          <w:tcPr>
            <w:tcW w:w="4451" w:type="dxa"/>
            <w:vAlign w:val="center"/>
          </w:tcPr>
          <w:p w14:paraId="26B29A72" w14:textId="77777777" w:rsidR="00F82B6F" w:rsidRPr="001628F1" w:rsidRDefault="00F82B6F" w:rsidP="009C7801"/>
          <w:p w14:paraId="2CDBCA8D" w14:textId="77777777" w:rsidR="00F82B6F" w:rsidRPr="001628F1" w:rsidRDefault="00F82B6F" w:rsidP="009C7801"/>
        </w:tc>
      </w:tr>
      <w:tr w:rsidR="00F82B6F" w:rsidRPr="001628F1" w14:paraId="03074991" w14:textId="77777777" w:rsidTr="00E278CC">
        <w:trPr>
          <w:trHeight w:val="1038"/>
          <w:jc w:val="center"/>
        </w:trPr>
        <w:tc>
          <w:tcPr>
            <w:tcW w:w="1696" w:type="dxa"/>
            <w:vMerge w:val="restart"/>
            <w:shd w:val="clear" w:color="auto" w:fill="D9D9D9"/>
            <w:vAlign w:val="center"/>
          </w:tcPr>
          <w:p w14:paraId="32ED110A" w14:textId="77777777" w:rsidR="00F82B6F" w:rsidRPr="001628F1" w:rsidRDefault="00535464" w:rsidP="009C7801">
            <w:r w:rsidRPr="001628F1">
              <w:rPr>
                <w:rFonts w:hint="eastAsia"/>
              </w:rPr>
              <w:t>地域関係者</w:t>
            </w:r>
          </w:p>
          <w:p w14:paraId="4BB37C6E" w14:textId="77777777" w:rsidR="00F82B6F" w:rsidRPr="001628F1" w:rsidRDefault="00535464" w:rsidP="009C7801">
            <w:r w:rsidRPr="001628F1">
              <w:rPr>
                <w:rFonts w:hint="eastAsia"/>
              </w:rPr>
              <w:t>（○○事業者）</w:t>
            </w:r>
          </w:p>
        </w:tc>
        <w:tc>
          <w:tcPr>
            <w:tcW w:w="993" w:type="dxa"/>
            <w:shd w:val="clear" w:color="auto" w:fill="D9D9D9"/>
            <w:vAlign w:val="center"/>
          </w:tcPr>
          <w:p w14:paraId="3FB972F5" w14:textId="0FC4F8EB"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487C0987" w14:textId="77777777" w:rsidR="00F82B6F" w:rsidRPr="001628F1" w:rsidRDefault="00F82B6F" w:rsidP="009C7801"/>
        </w:tc>
        <w:tc>
          <w:tcPr>
            <w:tcW w:w="868" w:type="dxa"/>
            <w:shd w:val="clear" w:color="auto" w:fill="D9D9D9"/>
            <w:vAlign w:val="center"/>
          </w:tcPr>
          <w:p w14:paraId="598668CB" w14:textId="77777777" w:rsidR="00F82B6F" w:rsidRPr="001628F1" w:rsidRDefault="00535464" w:rsidP="009C7801">
            <w:r w:rsidRPr="001628F1">
              <w:rPr>
                <w:rFonts w:hint="eastAsia"/>
              </w:rPr>
              <w:t>所在地</w:t>
            </w:r>
          </w:p>
        </w:tc>
        <w:tc>
          <w:tcPr>
            <w:tcW w:w="4451" w:type="dxa"/>
            <w:vAlign w:val="center"/>
          </w:tcPr>
          <w:p w14:paraId="146F0B0A" w14:textId="77777777" w:rsidR="00F82B6F" w:rsidRPr="001628F1" w:rsidRDefault="00F82B6F" w:rsidP="009C7801"/>
        </w:tc>
      </w:tr>
      <w:tr w:rsidR="00F82B6F" w:rsidRPr="001628F1" w14:paraId="53CC1B08" w14:textId="77777777" w:rsidTr="00E278CC">
        <w:trPr>
          <w:trHeight w:val="1038"/>
          <w:jc w:val="center"/>
        </w:trPr>
        <w:tc>
          <w:tcPr>
            <w:tcW w:w="1696" w:type="dxa"/>
            <w:vMerge/>
            <w:shd w:val="clear" w:color="auto" w:fill="D9D9D9"/>
          </w:tcPr>
          <w:p w14:paraId="499DE55D" w14:textId="77777777" w:rsidR="00F82B6F" w:rsidRPr="001628F1" w:rsidRDefault="00F82B6F" w:rsidP="009C7801"/>
        </w:tc>
        <w:tc>
          <w:tcPr>
            <w:tcW w:w="993" w:type="dxa"/>
            <w:shd w:val="clear" w:color="auto" w:fill="D9D9D9"/>
            <w:vAlign w:val="center"/>
          </w:tcPr>
          <w:p w14:paraId="497508A3" w14:textId="77777777" w:rsidR="00F82B6F" w:rsidRPr="001628F1" w:rsidRDefault="00535464" w:rsidP="000A7054">
            <w:pPr>
              <w:jc w:val="center"/>
            </w:pPr>
            <w:r w:rsidRPr="001628F1">
              <w:rPr>
                <w:rFonts w:hint="eastAsia"/>
              </w:rPr>
              <w:t>代表者</w:t>
            </w:r>
          </w:p>
        </w:tc>
        <w:tc>
          <w:tcPr>
            <w:tcW w:w="2193" w:type="dxa"/>
            <w:vAlign w:val="center"/>
          </w:tcPr>
          <w:p w14:paraId="29D93C9E" w14:textId="77777777" w:rsidR="00F82B6F" w:rsidRPr="001628F1" w:rsidRDefault="00F82B6F" w:rsidP="009C7801"/>
        </w:tc>
        <w:tc>
          <w:tcPr>
            <w:tcW w:w="868" w:type="dxa"/>
            <w:shd w:val="clear" w:color="auto" w:fill="D9D9D9"/>
            <w:vAlign w:val="center"/>
          </w:tcPr>
          <w:p w14:paraId="0DF7465A" w14:textId="77777777" w:rsidR="00F82B6F" w:rsidRPr="001628F1" w:rsidRDefault="00535464" w:rsidP="009C7801">
            <w:r w:rsidRPr="001628F1">
              <w:rPr>
                <w:rFonts w:hint="eastAsia"/>
              </w:rPr>
              <w:t>担当者</w:t>
            </w:r>
          </w:p>
          <w:p w14:paraId="6252B313" w14:textId="77777777" w:rsidR="00F82B6F" w:rsidRPr="001628F1" w:rsidRDefault="00535464" w:rsidP="009C7801">
            <w:r w:rsidRPr="001628F1">
              <w:rPr>
                <w:rFonts w:hint="eastAsia"/>
              </w:rPr>
              <w:t>連絡先</w:t>
            </w:r>
          </w:p>
        </w:tc>
        <w:tc>
          <w:tcPr>
            <w:tcW w:w="4451" w:type="dxa"/>
            <w:vAlign w:val="center"/>
          </w:tcPr>
          <w:p w14:paraId="19ACCB94" w14:textId="77777777" w:rsidR="00F82B6F" w:rsidRPr="001628F1" w:rsidRDefault="00F82B6F" w:rsidP="009C7801"/>
          <w:p w14:paraId="150AA0EB" w14:textId="77777777" w:rsidR="00F82B6F" w:rsidRPr="001628F1" w:rsidRDefault="00F82B6F" w:rsidP="009C7801"/>
        </w:tc>
      </w:tr>
      <w:tr w:rsidR="00F82B6F" w:rsidRPr="001628F1" w14:paraId="33BFEF99" w14:textId="77777777" w:rsidTr="00E278CC">
        <w:trPr>
          <w:trHeight w:val="1038"/>
          <w:jc w:val="center"/>
        </w:trPr>
        <w:tc>
          <w:tcPr>
            <w:tcW w:w="1696" w:type="dxa"/>
            <w:vMerge w:val="restart"/>
            <w:shd w:val="clear" w:color="auto" w:fill="D9D9D9"/>
            <w:vAlign w:val="center"/>
          </w:tcPr>
          <w:p w14:paraId="5835DC91" w14:textId="77777777" w:rsidR="00F82B6F" w:rsidRPr="001628F1" w:rsidRDefault="00535464" w:rsidP="009C7801">
            <w:r w:rsidRPr="001628F1">
              <w:rPr>
                <w:rFonts w:hint="eastAsia"/>
              </w:rPr>
              <w:t>地域関係者</w:t>
            </w:r>
          </w:p>
          <w:p w14:paraId="255B9EA3" w14:textId="77777777" w:rsidR="00F82B6F" w:rsidRPr="001628F1" w:rsidRDefault="00535464" w:rsidP="009C7801">
            <w:r w:rsidRPr="001628F1">
              <w:rPr>
                <w:rFonts w:hint="eastAsia"/>
              </w:rPr>
              <w:t>（○○事業者）</w:t>
            </w:r>
          </w:p>
        </w:tc>
        <w:tc>
          <w:tcPr>
            <w:tcW w:w="993" w:type="dxa"/>
            <w:shd w:val="clear" w:color="auto" w:fill="D9D9D9"/>
            <w:vAlign w:val="center"/>
          </w:tcPr>
          <w:p w14:paraId="46E1A5A3" w14:textId="6490F534"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599C308F" w14:textId="77777777" w:rsidR="00F82B6F" w:rsidRPr="001628F1" w:rsidRDefault="00F82B6F" w:rsidP="009C7801"/>
        </w:tc>
        <w:tc>
          <w:tcPr>
            <w:tcW w:w="868" w:type="dxa"/>
            <w:shd w:val="clear" w:color="auto" w:fill="D9D9D9"/>
            <w:vAlign w:val="center"/>
          </w:tcPr>
          <w:p w14:paraId="57FFCFB0" w14:textId="77777777" w:rsidR="00F82B6F" w:rsidRPr="001628F1" w:rsidRDefault="00535464" w:rsidP="009C7801">
            <w:r w:rsidRPr="001628F1">
              <w:rPr>
                <w:rFonts w:hint="eastAsia"/>
              </w:rPr>
              <w:t>所在地</w:t>
            </w:r>
          </w:p>
        </w:tc>
        <w:tc>
          <w:tcPr>
            <w:tcW w:w="4451" w:type="dxa"/>
            <w:vAlign w:val="center"/>
          </w:tcPr>
          <w:p w14:paraId="0BCF88CE" w14:textId="77777777" w:rsidR="00F82B6F" w:rsidRPr="001628F1" w:rsidRDefault="00F82B6F" w:rsidP="009C7801"/>
        </w:tc>
      </w:tr>
      <w:tr w:rsidR="00F82B6F" w:rsidRPr="001628F1" w14:paraId="15872B05" w14:textId="77777777" w:rsidTr="00E278CC">
        <w:trPr>
          <w:trHeight w:val="1038"/>
          <w:jc w:val="center"/>
        </w:trPr>
        <w:tc>
          <w:tcPr>
            <w:tcW w:w="1696" w:type="dxa"/>
            <w:vMerge/>
            <w:shd w:val="clear" w:color="auto" w:fill="D9D9D9"/>
          </w:tcPr>
          <w:p w14:paraId="6557933A" w14:textId="77777777" w:rsidR="00F82B6F" w:rsidRPr="001628F1" w:rsidRDefault="00F82B6F" w:rsidP="009C7801"/>
        </w:tc>
        <w:tc>
          <w:tcPr>
            <w:tcW w:w="993" w:type="dxa"/>
            <w:shd w:val="clear" w:color="auto" w:fill="D9D9D9"/>
            <w:vAlign w:val="center"/>
          </w:tcPr>
          <w:p w14:paraId="6BB7FF52" w14:textId="77777777" w:rsidR="00F82B6F" w:rsidRPr="001628F1" w:rsidRDefault="00535464" w:rsidP="000A7054">
            <w:pPr>
              <w:jc w:val="center"/>
            </w:pPr>
            <w:r w:rsidRPr="001628F1">
              <w:rPr>
                <w:rFonts w:hint="eastAsia"/>
              </w:rPr>
              <w:t>代表者</w:t>
            </w:r>
          </w:p>
        </w:tc>
        <w:tc>
          <w:tcPr>
            <w:tcW w:w="2193" w:type="dxa"/>
            <w:vAlign w:val="center"/>
          </w:tcPr>
          <w:p w14:paraId="0CCAD22C" w14:textId="77777777" w:rsidR="00F82B6F" w:rsidRPr="001628F1" w:rsidRDefault="00F82B6F" w:rsidP="009C7801"/>
        </w:tc>
        <w:tc>
          <w:tcPr>
            <w:tcW w:w="868" w:type="dxa"/>
            <w:shd w:val="clear" w:color="auto" w:fill="D9D9D9"/>
            <w:vAlign w:val="center"/>
          </w:tcPr>
          <w:p w14:paraId="5BED8C51" w14:textId="77777777" w:rsidR="00F82B6F" w:rsidRPr="001628F1" w:rsidRDefault="00535464" w:rsidP="009C7801">
            <w:r w:rsidRPr="001628F1">
              <w:rPr>
                <w:rFonts w:hint="eastAsia"/>
              </w:rPr>
              <w:t>担当者</w:t>
            </w:r>
          </w:p>
          <w:p w14:paraId="432CF151" w14:textId="77777777" w:rsidR="00F82B6F" w:rsidRPr="001628F1" w:rsidRDefault="00535464" w:rsidP="009C7801">
            <w:r w:rsidRPr="001628F1">
              <w:rPr>
                <w:rFonts w:hint="eastAsia"/>
              </w:rPr>
              <w:t>連絡先</w:t>
            </w:r>
          </w:p>
        </w:tc>
        <w:tc>
          <w:tcPr>
            <w:tcW w:w="4451" w:type="dxa"/>
            <w:vAlign w:val="center"/>
          </w:tcPr>
          <w:p w14:paraId="2E328DDD" w14:textId="77777777" w:rsidR="00F82B6F" w:rsidRPr="001628F1" w:rsidRDefault="00F82B6F" w:rsidP="009C7801"/>
          <w:p w14:paraId="64791E2A" w14:textId="77777777" w:rsidR="00F82B6F" w:rsidRPr="001628F1" w:rsidRDefault="00F82B6F" w:rsidP="009C7801"/>
        </w:tc>
      </w:tr>
      <w:tr w:rsidR="00F82B6F" w:rsidRPr="001628F1" w14:paraId="46A76611" w14:textId="77777777" w:rsidTr="00E278CC">
        <w:trPr>
          <w:trHeight w:val="1038"/>
          <w:jc w:val="center"/>
        </w:trPr>
        <w:tc>
          <w:tcPr>
            <w:tcW w:w="1696" w:type="dxa"/>
            <w:vMerge w:val="restart"/>
            <w:shd w:val="clear" w:color="auto" w:fill="D9D9D9"/>
            <w:vAlign w:val="center"/>
          </w:tcPr>
          <w:p w14:paraId="7D8A18A8" w14:textId="77777777" w:rsidR="00F82B6F" w:rsidRPr="001628F1" w:rsidRDefault="00535464" w:rsidP="009C7801">
            <w:r w:rsidRPr="001628F1">
              <w:rPr>
                <w:rFonts w:hint="eastAsia"/>
              </w:rPr>
              <w:t>地域関係者</w:t>
            </w:r>
          </w:p>
          <w:p w14:paraId="35E0EDED" w14:textId="77777777" w:rsidR="00F82B6F" w:rsidRPr="001628F1" w:rsidRDefault="00535464" w:rsidP="009C7801">
            <w:r w:rsidRPr="001628F1">
              <w:rPr>
                <w:rFonts w:hint="eastAsia"/>
              </w:rPr>
              <w:t>（○○事業者）</w:t>
            </w:r>
          </w:p>
        </w:tc>
        <w:tc>
          <w:tcPr>
            <w:tcW w:w="993" w:type="dxa"/>
            <w:shd w:val="clear" w:color="auto" w:fill="D9D9D9"/>
            <w:vAlign w:val="center"/>
          </w:tcPr>
          <w:p w14:paraId="1114718C" w14:textId="378E3CDF" w:rsidR="00F82B6F" w:rsidRPr="001628F1" w:rsidRDefault="00535464" w:rsidP="000A7054">
            <w:pPr>
              <w:jc w:val="center"/>
            </w:pPr>
            <w:r w:rsidRPr="001628F1">
              <w:rPr>
                <w:rFonts w:hint="eastAsia"/>
              </w:rPr>
              <w:t>名</w:t>
            </w:r>
            <w:r w:rsidR="000A7054">
              <w:rPr>
                <w:rFonts w:hint="eastAsia"/>
              </w:rPr>
              <w:t xml:space="preserve">　</w:t>
            </w:r>
            <w:r w:rsidRPr="001628F1">
              <w:rPr>
                <w:rFonts w:hint="eastAsia"/>
              </w:rPr>
              <w:t>称</w:t>
            </w:r>
          </w:p>
        </w:tc>
        <w:tc>
          <w:tcPr>
            <w:tcW w:w="2193" w:type="dxa"/>
            <w:vAlign w:val="center"/>
          </w:tcPr>
          <w:p w14:paraId="5854B02B" w14:textId="77777777" w:rsidR="00F82B6F" w:rsidRPr="001628F1" w:rsidRDefault="00F82B6F" w:rsidP="009C7801"/>
        </w:tc>
        <w:tc>
          <w:tcPr>
            <w:tcW w:w="868" w:type="dxa"/>
            <w:shd w:val="clear" w:color="auto" w:fill="D9D9D9"/>
            <w:vAlign w:val="center"/>
          </w:tcPr>
          <w:p w14:paraId="43F7572F" w14:textId="77777777" w:rsidR="00F82B6F" w:rsidRPr="001628F1" w:rsidRDefault="00535464" w:rsidP="009C7801">
            <w:r w:rsidRPr="001628F1">
              <w:rPr>
                <w:rFonts w:hint="eastAsia"/>
              </w:rPr>
              <w:t>所在地</w:t>
            </w:r>
          </w:p>
        </w:tc>
        <w:tc>
          <w:tcPr>
            <w:tcW w:w="4451" w:type="dxa"/>
            <w:vAlign w:val="center"/>
          </w:tcPr>
          <w:p w14:paraId="02D87FB1" w14:textId="77777777" w:rsidR="00F82B6F" w:rsidRPr="001628F1" w:rsidRDefault="00F82B6F" w:rsidP="009C7801"/>
        </w:tc>
      </w:tr>
      <w:tr w:rsidR="00F82B6F" w:rsidRPr="001628F1" w14:paraId="54A4C3ED" w14:textId="77777777" w:rsidTr="00E278CC">
        <w:trPr>
          <w:trHeight w:val="1038"/>
          <w:jc w:val="center"/>
        </w:trPr>
        <w:tc>
          <w:tcPr>
            <w:tcW w:w="1696" w:type="dxa"/>
            <w:vMerge/>
            <w:shd w:val="clear" w:color="auto" w:fill="D9D9D9"/>
          </w:tcPr>
          <w:p w14:paraId="1F037FEF" w14:textId="77777777" w:rsidR="00F82B6F" w:rsidRPr="001628F1" w:rsidRDefault="00F82B6F" w:rsidP="009C7801"/>
        </w:tc>
        <w:tc>
          <w:tcPr>
            <w:tcW w:w="993" w:type="dxa"/>
            <w:shd w:val="clear" w:color="auto" w:fill="D9D9D9"/>
            <w:vAlign w:val="center"/>
          </w:tcPr>
          <w:p w14:paraId="644FB190" w14:textId="77777777" w:rsidR="00F82B6F" w:rsidRPr="001628F1" w:rsidRDefault="00535464" w:rsidP="000A7054">
            <w:pPr>
              <w:jc w:val="center"/>
            </w:pPr>
            <w:r w:rsidRPr="001628F1">
              <w:rPr>
                <w:rFonts w:hint="eastAsia"/>
              </w:rPr>
              <w:t>代表者</w:t>
            </w:r>
          </w:p>
        </w:tc>
        <w:tc>
          <w:tcPr>
            <w:tcW w:w="2193" w:type="dxa"/>
            <w:vAlign w:val="center"/>
          </w:tcPr>
          <w:p w14:paraId="605BD4ED" w14:textId="77777777" w:rsidR="00F82B6F" w:rsidRPr="001628F1" w:rsidRDefault="00F82B6F" w:rsidP="009C7801"/>
        </w:tc>
        <w:tc>
          <w:tcPr>
            <w:tcW w:w="868" w:type="dxa"/>
            <w:shd w:val="clear" w:color="auto" w:fill="D9D9D9"/>
            <w:vAlign w:val="center"/>
          </w:tcPr>
          <w:p w14:paraId="3E046C5A" w14:textId="77777777" w:rsidR="00F82B6F" w:rsidRPr="001628F1" w:rsidRDefault="00535464" w:rsidP="009C7801">
            <w:r w:rsidRPr="001628F1">
              <w:rPr>
                <w:rFonts w:hint="eastAsia"/>
              </w:rPr>
              <w:t>担当者</w:t>
            </w:r>
          </w:p>
          <w:p w14:paraId="4ABD93E2" w14:textId="77777777" w:rsidR="00F82B6F" w:rsidRPr="001628F1" w:rsidRDefault="00535464" w:rsidP="009C7801">
            <w:r w:rsidRPr="001628F1">
              <w:rPr>
                <w:rFonts w:hint="eastAsia"/>
              </w:rPr>
              <w:t>連絡先</w:t>
            </w:r>
          </w:p>
        </w:tc>
        <w:tc>
          <w:tcPr>
            <w:tcW w:w="4451" w:type="dxa"/>
            <w:vAlign w:val="center"/>
          </w:tcPr>
          <w:p w14:paraId="65DF211D" w14:textId="77777777" w:rsidR="00F82B6F" w:rsidRPr="001628F1" w:rsidRDefault="00F82B6F" w:rsidP="009C7801"/>
          <w:p w14:paraId="3C063179" w14:textId="77777777" w:rsidR="00F82B6F" w:rsidRPr="001628F1" w:rsidRDefault="00F82B6F" w:rsidP="009C7801"/>
        </w:tc>
      </w:tr>
    </w:tbl>
    <w:p w14:paraId="4328FD91" w14:textId="77777777" w:rsidR="007A22CE" w:rsidRDefault="00535464" w:rsidP="009C7801">
      <w:pPr>
        <w:sectPr w:rsidR="007A22CE" w:rsidSect="00452209">
          <w:headerReference w:type="default" r:id="rId8"/>
          <w:footerReference w:type="even" r:id="rId9"/>
          <w:footerReference w:type="default" r:id="rId10"/>
          <w:pgSz w:w="11906" w:h="16838"/>
          <w:pgMar w:top="567" w:right="851" w:bottom="851" w:left="851" w:header="227" w:footer="397" w:gutter="0"/>
          <w:pgNumType w:fmt="decimalFullWidth" w:start="1"/>
          <w:cols w:space="720"/>
          <w:docGrid w:type="linesAndChars" w:linePitch="355" w:charSpace="-1519"/>
        </w:sectPr>
      </w:pPr>
      <w:r w:rsidRPr="001628F1">
        <w:rPr>
          <w:rFonts w:hint="eastAsia"/>
        </w:rPr>
        <w:t>※必ず改ページ</w:t>
      </w:r>
    </w:p>
    <w:sdt>
      <w:sdtPr>
        <w:rPr>
          <w:rFonts w:ascii="BIZ UDゴシック" w:eastAsia="BIZ UDゴシック" w:hAnsi="BIZ UDゴシック" w:cs="Times New Roman"/>
          <w:color w:val="auto"/>
          <w:kern w:val="2"/>
          <w:sz w:val="22"/>
          <w:szCs w:val="20"/>
          <w:lang w:val="ja-JP"/>
        </w:rPr>
        <w:id w:val="-1793580949"/>
        <w:docPartObj>
          <w:docPartGallery w:val="Table of Contents"/>
          <w:docPartUnique/>
        </w:docPartObj>
      </w:sdtPr>
      <w:sdtEndPr>
        <w:rPr>
          <w:b/>
          <w:bCs/>
        </w:rPr>
      </w:sdtEndPr>
      <w:sdtContent>
        <w:p w14:paraId="1154EE15" w14:textId="75FB2C05" w:rsidR="007A22CE" w:rsidRPr="007A22CE" w:rsidRDefault="00452209" w:rsidP="007A22CE">
          <w:pPr>
            <w:pStyle w:val="af7"/>
            <w:spacing w:before="0" w:line="240" w:lineRule="auto"/>
            <w:rPr>
              <w:rFonts w:ascii="BIZ UDゴシック" w:eastAsia="BIZ UDゴシック" w:hAnsi="BIZ UDゴシック"/>
              <w:color w:val="auto"/>
            </w:rPr>
          </w:pPr>
          <w:r w:rsidRPr="001628F1">
            <w:rPr>
              <w:noProof/>
              <w:color w:val="000000" w:themeColor="dark1"/>
            </w:rPr>
            <mc:AlternateContent>
              <mc:Choice Requires="wps">
                <w:drawing>
                  <wp:anchor distT="0" distB="0" distL="114300" distR="114300" simplePos="0" relativeHeight="251838464" behindDoc="0" locked="0" layoutInCell="1" hidden="0" allowOverlap="1" wp14:anchorId="534AD539" wp14:editId="1B5A1550">
                    <wp:simplePos x="0" y="0"/>
                    <wp:positionH relativeFrom="margin">
                      <wp:posOffset>1836547</wp:posOffset>
                    </wp:positionH>
                    <wp:positionV relativeFrom="paragraph">
                      <wp:posOffset>87630</wp:posOffset>
                    </wp:positionV>
                    <wp:extent cx="4233672" cy="530352"/>
                    <wp:effectExtent l="0" t="0" r="14605" b="22225"/>
                    <wp:wrapNone/>
                    <wp:docPr id="29" name="正方形/長方形 1"/>
                    <wp:cNvGraphicFramePr/>
                    <a:graphic xmlns:a="http://schemas.openxmlformats.org/drawingml/2006/main">
                      <a:graphicData uri="http://schemas.microsoft.com/office/word/2010/wordprocessingShape">
                        <wps:wsp>
                          <wps:cNvSpPr/>
                          <wps:spPr>
                            <a:xfrm>
                              <a:off x="0" y="0"/>
                              <a:ext cx="4233672" cy="530352"/>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110173B1" w14:textId="48BD560F" w:rsidR="008C38BD" w:rsidRPr="00452209" w:rsidRDefault="008C38BD" w:rsidP="00452209">
                                <w:pPr>
                                  <w:pStyle w:val="af"/>
                                  <w:numPr>
                                    <w:ilvl w:val="0"/>
                                    <w:numId w:val="6"/>
                                  </w:numPr>
                                  <w:ind w:leftChars="0" w:left="284" w:hanging="284"/>
                                  <w:rPr>
                                    <w:b/>
                                    <w:color w:val="FF0000"/>
                                  </w:rPr>
                                </w:pPr>
                                <w:r w:rsidRPr="00452209">
                                  <w:rPr>
                                    <w:rFonts w:hint="eastAsia"/>
                                    <w:b/>
                                    <w:color w:val="FF0000"/>
                                  </w:rPr>
                                  <w:t>提出前に目次のページ番号を更新してください</w:t>
                                </w:r>
                                <w:r w:rsidRPr="00452209">
                                  <w:rPr>
                                    <w:b/>
                                    <w:color w:val="FF0000"/>
                                  </w:rPr>
                                  <w:t>。</w:t>
                                </w:r>
                              </w:p>
                              <w:p w14:paraId="229B65AD" w14:textId="1C052700" w:rsidR="008C38BD" w:rsidRPr="00452209" w:rsidRDefault="008C38BD" w:rsidP="00452209">
                                <w:pPr>
                                  <w:pStyle w:val="af"/>
                                  <w:ind w:leftChars="0" w:left="284"/>
                                  <w:rPr>
                                    <w:b/>
                                    <w:color w:val="FF0000"/>
                                  </w:rPr>
                                </w:pPr>
                                <w:r w:rsidRPr="00452209">
                                  <w:rPr>
                                    <w:rFonts w:hint="eastAsia"/>
                                    <w:b/>
                                    <w:color w:val="FF0000"/>
                                  </w:rPr>
                                  <w:t>「右クリック</w:t>
                                </w:r>
                                <w:r w:rsidRPr="00452209">
                                  <w:rPr>
                                    <w:b/>
                                    <w:color w:val="FF0000"/>
                                  </w:rPr>
                                  <w:t>→</w:t>
                                </w:r>
                                <w:r w:rsidRPr="00452209">
                                  <w:rPr>
                                    <w:rFonts w:hint="eastAsia"/>
                                    <w:b/>
                                    <w:color w:val="FF0000"/>
                                  </w:rPr>
                                  <w:t>フィールド更新</w:t>
                                </w:r>
                                <w:r w:rsidRPr="00452209">
                                  <w:rPr>
                                    <w:b/>
                                    <w:color w:val="FF0000"/>
                                  </w:rPr>
                                  <w:t>→ページ番号だけを更新する</w:t>
                                </w:r>
                                <w:r w:rsidRPr="00452209">
                                  <w:rPr>
                                    <w:rFonts w:hint="eastAsia"/>
                                    <w:b/>
                                    <w:color w:val="FF0000"/>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34AD539" id="正方形/長方形 1" o:spid="_x0000_s1027" style="position:absolute;margin-left:144.6pt;margin-top:6.9pt;width:333.35pt;height:41.7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" fillcolor="#fff2cc [663]" strokecolor="#ffc000 [3207]" strokeweight="1pt">
                    <v:textbox>
                      <w:txbxContent>
                        <w:p w14:paraId="110173B1" w14:textId="48BD560F" w:rsidR="008C38BD" w:rsidRPr="00452209" w:rsidRDefault="008C38BD" w:rsidP="00452209">
                          <w:pPr>
                            <w:pStyle w:val="af"/>
                            <w:numPr>
                              <w:ilvl w:val="0"/>
                              <w:numId w:val="6"/>
                            </w:numPr>
                            <w:ind w:leftChars="0" w:left="284" w:hanging="284"/>
                            <w:rPr>
                              <w:b/>
                              <w:color w:val="FF0000"/>
                            </w:rPr>
                          </w:pPr>
                          <w:r w:rsidRPr="00452209">
                            <w:rPr>
                              <w:rFonts w:hint="eastAsia"/>
                              <w:b/>
                              <w:color w:val="FF0000"/>
                            </w:rPr>
                            <w:t>提出前に目次のページ番号を更新してください</w:t>
                          </w:r>
                          <w:r w:rsidRPr="00452209">
                            <w:rPr>
                              <w:b/>
                              <w:color w:val="FF0000"/>
                            </w:rPr>
                            <w:t>。</w:t>
                          </w:r>
                        </w:p>
                        <w:p w14:paraId="229B65AD" w14:textId="1C052700" w:rsidR="008C38BD" w:rsidRPr="00452209" w:rsidRDefault="008C38BD" w:rsidP="00452209">
                          <w:pPr>
                            <w:pStyle w:val="af"/>
                            <w:ind w:leftChars="0" w:left="284"/>
                            <w:rPr>
                              <w:b/>
                              <w:color w:val="FF0000"/>
                            </w:rPr>
                          </w:pPr>
                          <w:r w:rsidRPr="00452209">
                            <w:rPr>
                              <w:rFonts w:hint="eastAsia"/>
                              <w:b/>
                              <w:color w:val="FF0000"/>
                            </w:rPr>
                            <w:t>「右クリック</w:t>
                          </w:r>
                          <w:r w:rsidRPr="00452209">
                            <w:rPr>
                              <w:b/>
                              <w:color w:val="FF0000"/>
                            </w:rPr>
                            <w:t>→</w:t>
                          </w:r>
                          <w:r w:rsidRPr="00452209">
                            <w:rPr>
                              <w:rFonts w:hint="eastAsia"/>
                              <w:b/>
                              <w:color w:val="FF0000"/>
                            </w:rPr>
                            <w:t>フィールド更新</w:t>
                          </w:r>
                          <w:r w:rsidRPr="00452209">
                            <w:rPr>
                              <w:b/>
                              <w:color w:val="FF0000"/>
                            </w:rPr>
                            <w:t>→ページ番号だけを更新する</w:t>
                          </w:r>
                          <w:r w:rsidRPr="00452209">
                            <w:rPr>
                              <w:rFonts w:hint="eastAsia"/>
                              <w:b/>
                              <w:color w:val="FF0000"/>
                            </w:rPr>
                            <w:t>」</w:t>
                          </w:r>
                        </w:p>
                      </w:txbxContent>
                    </v:textbox>
                    <w10:wrap anchorx="margin"/>
                  </v:rect>
                </w:pict>
              </mc:Fallback>
            </mc:AlternateContent>
          </w:r>
          <w:r w:rsidR="007A22CE" w:rsidRPr="007A22CE">
            <w:rPr>
              <w:rFonts w:ascii="BIZ UDゴシック" w:eastAsia="BIZ UDゴシック" w:hAnsi="BIZ UDゴシック"/>
              <w:color w:val="auto"/>
              <w:lang w:val="ja-JP"/>
            </w:rPr>
            <w:t>目</w:t>
          </w:r>
          <w:r w:rsidR="007A22CE">
            <w:rPr>
              <w:rFonts w:ascii="BIZ UDゴシック" w:eastAsia="BIZ UDゴシック" w:hAnsi="BIZ UDゴシック" w:hint="eastAsia"/>
              <w:color w:val="auto"/>
              <w:lang w:val="ja-JP"/>
            </w:rPr>
            <w:t xml:space="preserve">　</w:t>
          </w:r>
          <w:r w:rsidR="007A22CE" w:rsidRPr="007A22CE">
            <w:rPr>
              <w:rFonts w:ascii="BIZ UDゴシック" w:eastAsia="BIZ UDゴシック" w:hAnsi="BIZ UDゴシック"/>
              <w:color w:val="auto"/>
              <w:lang w:val="ja-JP"/>
            </w:rPr>
            <w:t>次</w:t>
          </w:r>
        </w:p>
        <w:p w14:paraId="6A3C66D2" w14:textId="5549AB36" w:rsidR="006C4A85" w:rsidRDefault="007A22CE">
          <w:pPr>
            <w:pStyle w:val="12"/>
            <w:rPr>
              <w:rFonts w:asciiTheme="minorHAnsi" w:eastAsiaTheme="minorEastAsia" w:hAnsiTheme="minorHAnsi" w:cstheme="minorBidi"/>
              <w:noProof/>
              <w:sz w:val="21"/>
              <w:szCs w:val="22"/>
              <w14:ligatures w14:val="standardContextual"/>
            </w:rPr>
          </w:pPr>
          <w:r>
            <w:fldChar w:fldCharType="begin"/>
          </w:r>
          <w:r>
            <w:instrText xml:space="preserve"> TOC \o "1-3" \h \z \u </w:instrText>
          </w:r>
          <w:r>
            <w:fldChar w:fldCharType="separate"/>
          </w:r>
          <w:hyperlink w:anchor="_Toc188550034" w:history="1">
            <w:r w:rsidR="006C4A85" w:rsidRPr="004D5F00">
              <w:rPr>
                <w:rStyle w:val="a9"/>
                <w:noProof/>
              </w:rPr>
              <w:t>１ 全体構想</w:t>
            </w:r>
            <w:r w:rsidR="006C4A85">
              <w:rPr>
                <w:noProof/>
                <w:webHidden/>
              </w:rPr>
              <w:tab/>
            </w:r>
            <w:r w:rsidR="006C4A85">
              <w:rPr>
                <w:noProof/>
                <w:webHidden/>
              </w:rPr>
              <w:fldChar w:fldCharType="begin"/>
            </w:r>
            <w:r w:rsidR="006C4A85">
              <w:rPr>
                <w:noProof/>
                <w:webHidden/>
              </w:rPr>
              <w:instrText xml:space="preserve"> PAGEREF _Toc188550034 \h </w:instrText>
            </w:r>
            <w:r w:rsidR="006C4A85">
              <w:rPr>
                <w:noProof/>
                <w:webHidden/>
              </w:rPr>
            </w:r>
            <w:r w:rsidR="006C4A85">
              <w:rPr>
                <w:noProof/>
                <w:webHidden/>
              </w:rPr>
              <w:fldChar w:fldCharType="separate"/>
            </w:r>
            <w:r w:rsidR="006C4A85">
              <w:rPr>
                <w:noProof/>
                <w:webHidden/>
              </w:rPr>
              <w:t>６</w:t>
            </w:r>
            <w:r w:rsidR="006C4A85">
              <w:rPr>
                <w:noProof/>
                <w:webHidden/>
              </w:rPr>
              <w:fldChar w:fldCharType="end"/>
            </w:r>
          </w:hyperlink>
        </w:p>
        <w:p w14:paraId="2A417602" w14:textId="69E10695"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35" w:history="1">
            <w:r w:rsidR="006C4A85" w:rsidRPr="004D5F00">
              <w:rPr>
                <w:rStyle w:val="a9"/>
                <w:noProof/>
              </w:rPr>
              <w:t>１-１ 国際競争力の高いスノーリゾート形成において目指す姿</w:t>
            </w:r>
            <w:r w:rsidR="006C4A85">
              <w:rPr>
                <w:noProof/>
                <w:webHidden/>
              </w:rPr>
              <w:tab/>
            </w:r>
            <w:r w:rsidR="006C4A85">
              <w:rPr>
                <w:noProof/>
                <w:webHidden/>
              </w:rPr>
              <w:fldChar w:fldCharType="begin"/>
            </w:r>
            <w:r w:rsidR="006C4A85">
              <w:rPr>
                <w:noProof/>
                <w:webHidden/>
              </w:rPr>
              <w:instrText xml:space="preserve"> PAGEREF _Toc188550035 \h </w:instrText>
            </w:r>
            <w:r w:rsidR="006C4A85">
              <w:rPr>
                <w:noProof/>
                <w:webHidden/>
              </w:rPr>
            </w:r>
            <w:r w:rsidR="006C4A85">
              <w:rPr>
                <w:noProof/>
                <w:webHidden/>
              </w:rPr>
              <w:fldChar w:fldCharType="separate"/>
            </w:r>
            <w:r w:rsidR="006C4A85">
              <w:rPr>
                <w:noProof/>
                <w:webHidden/>
              </w:rPr>
              <w:t>６</w:t>
            </w:r>
            <w:r w:rsidR="006C4A85">
              <w:rPr>
                <w:noProof/>
                <w:webHidden/>
              </w:rPr>
              <w:fldChar w:fldCharType="end"/>
            </w:r>
          </w:hyperlink>
        </w:p>
        <w:p w14:paraId="2C58FDE6" w14:textId="725A8A5C"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36" w:history="1">
            <w:r w:rsidR="006C4A85" w:rsidRPr="004D5F00">
              <w:rPr>
                <w:rStyle w:val="a9"/>
                <w:noProof/>
              </w:rPr>
              <w:t>１-２ 目指す姿の実現に向けた取組方針</w:t>
            </w:r>
            <w:r w:rsidR="006C4A85">
              <w:rPr>
                <w:noProof/>
                <w:webHidden/>
              </w:rPr>
              <w:tab/>
            </w:r>
            <w:r w:rsidR="006C4A85">
              <w:rPr>
                <w:noProof/>
                <w:webHidden/>
              </w:rPr>
              <w:fldChar w:fldCharType="begin"/>
            </w:r>
            <w:r w:rsidR="006C4A85">
              <w:rPr>
                <w:noProof/>
                <w:webHidden/>
              </w:rPr>
              <w:instrText xml:space="preserve"> PAGEREF _Toc188550036 \h </w:instrText>
            </w:r>
            <w:r w:rsidR="006C4A85">
              <w:rPr>
                <w:noProof/>
                <w:webHidden/>
              </w:rPr>
            </w:r>
            <w:r w:rsidR="006C4A85">
              <w:rPr>
                <w:noProof/>
                <w:webHidden/>
              </w:rPr>
              <w:fldChar w:fldCharType="separate"/>
            </w:r>
            <w:r w:rsidR="006C4A85">
              <w:rPr>
                <w:noProof/>
                <w:webHidden/>
              </w:rPr>
              <w:t>７</w:t>
            </w:r>
            <w:r w:rsidR="006C4A85">
              <w:rPr>
                <w:noProof/>
                <w:webHidden/>
              </w:rPr>
              <w:fldChar w:fldCharType="end"/>
            </w:r>
          </w:hyperlink>
        </w:p>
        <w:p w14:paraId="6D112BDB" w14:textId="01C2CC80"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37" w:history="1">
            <w:r w:rsidR="006C4A85" w:rsidRPr="004D5F00">
              <w:rPr>
                <w:rStyle w:val="a9"/>
                <w:noProof/>
              </w:rPr>
              <w:t>１-３ 国際競争力の高いスノーリゾート形成に向けた推進体制</w:t>
            </w:r>
            <w:r w:rsidR="006C4A85">
              <w:rPr>
                <w:noProof/>
                <w:webHidden/>
              </w:rPr>
              <w:tab/>
            </w:r>
            <w:r w:rsidR="006C4A85">
              <w:rPr>
                <w:noProof/>
                <w:webHidden/>
              </w:rPr>
              <w:fldChar w:fldCharType="begin"/>
            </w:r>
            <w:r w:rsidR="006C4A85">
              <w:rPr>
                <w:noProof/>
                <w:webHidden/>
              </w:rPr>
              <w:instrText xml:space="preserve"> PAGEREF _Toc188550037 \h </w:instrText>
            </w:r>
            <w:r w:rsidR="006C4A85">
              <w:rPr>
                <w:noProof/>
                <w:webHidden/>
              </w:rPr>
            </w:r>
            <w:r w:rsidR="006C4A85">
              <w:rPr>
                <w:noProof/>
                <w:webHidden/>
              </w:rPr>
              <w:fldChar w:fldCharType="separate"/>
            </w:r>
            <w:r w:rsidR="006C4A85">
              <w:rPr>
                <w:noProof/>
                <w:webHidden/>
              </w:rPr>
              <w:t>７</w:t>
            </w:r>
            <w:r w:rsidR="006C4A85">
              <w:rPr>
                <w:noProof/>
                <w:webHidden/>
              </w:rPr>
              <w:fldChar w:fldCharType="end"/>
            </w:r>
          </w:hyperlink>
        </w:p>
        <w:p w14:paraId="46CC5F74" w14:textId="184DCAE7"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38" w:history="1">
            <w:r w:rsidR="006C4A85" w:rsidRPr="004D5F00">
              <w:rPr>
                <w:rStyle w:val="a9"/>
                <w:noProof/>
              </w:rPr>
              <w:t>１-４ 数値目標（ＫＰＩ）</w:t>
            </w:r>
            <w:r w:rsidR="006C4A85">
              <w:rPr>
                <w:noProof/>
                <w:webHidden/>
              </w:rPr>
              <w:tab/>
            </w:r>
            <w:r w:rsidR="006C4A85">
              <w:rPr>
                <w:noProof/>
                <w:webHidden/>
              </w:rPr>
              <w:fldChar w:fldCharType="begin"/>
            </w:r>
            <w:r w:rsidR="006C4A85">
              <w:rPr>
                <w:noProof/>
                <w:webHidden/>
              </w:rPr>
              <w:instrText xml:space="preserve"> PAGEREF _Toc188550038 \h </w:instrText>
            </w:r>
            <w:r w:rsidR="006C4A85">
              <w:rPr>
                <w:noProof/>
                <w:webHidden/>
              </w:rPr>
            </w:r>
            <w:r w:rsidR="006C4A85">
              <w:rPr>
                <w:noProof/>
                <w:webHidden/>
              </w:rPr>
              <w:fldChar w:fldCharType="separate"/>
            </w:r>
            <w:r w:rsidR="006C4A85">
              <w:rPr>
                <w:noProof/>
                <w:webHidden/>
              </w:rPr>
              <w:t>８</w:t>
            </w:r>
            <w:r w:rsidR="006C4A85">
              <w:rPr>
                <w:noProof/>
                <w:webHidden/>
              </w:rPr>
              <w:fldChar w:fldCharType="end"/>
            </w:r>
          </w:hyperlink>
        </w:p>
        <w:p w14:paraId="2976B863" w14:textId="3B28F41F" w:rsidR="006C4A85" w:rsidRDefault="005B32CE">
          <w:pPr>
            <w:pStyle w:val="32"/>
            <w:rPr>
              <w:rFonts w:asciiTheme="minorHAnsi" w:eastAsiaTheme="minorEastAsia" w:hAnsiTheme="minorHAnsi" w:cstheme="minorBidi"/>
              <w:noProof/>
              <w:sz w:val="21"/>
              <w:szCs w:val="22"/>
              <w14:ligatures w14:val="standardContextual"/>
            </w:rPr>
          </w:pPr>
          <w:hyperlink w:anchor="_Toc188550039" w:history="1">
            <w:r w:rsidR="006C4A85" w:rsidRPr="004D5F00">
              <w:rPr>
                <w:rStyle w:val="a9"/>
                <w:noProof/>
              </w:rPr>
              <w:t>①</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各スキー場の来場者数（チケット販売日数ベース）及びそのインバウンド人数</w:t>
            </w:r>
            <w:r w:rsidR="006C4A85">
              <w:rPr>
                <w:noProof/>
                <w:webHidden/>
              </w:rPr>
              <w:tab/>
            </w:r>
            <w:r w:rsidR="006C4A85">
              <w:rPr>
                <w:noProof/>
                <w:webHidden/>
              </w:rPr>
              <w:fldChar w:fldCharType="begin"/>
            </w:r>
            <w:r w:rsidR="006C4A85">
              <w:rPr>
                <w:noProof/>
                <w:webHidden/>
              </w:rPr>
              <w:instrText xml:space="preserve"> PAGEREF _Toc188550039 \h </w:instrText>
            </w:r>
            <w:r w:rsidR="006C4A85">
              <w:rPr>
                <w:noProof/>
                <w:webHidden/>
              </w:rPr>
            </w:r>
            <w:r w:rsidR="006C4A85">
              <w:rPr>
                <w:noProof/>
                <w:webHidden/>
              </w:rPr>
              <w:fldChar w:fldCharType="separate"/>
            </w:r>
            <w:r w:rsidR="006C4A85">
              <w:rPr>
                <w:noProof/>
                <w:webHidden/>
              </w:rPr>
              <w:t>８</w:t>
            </w:r>
            <w:r w:rsidR="006C4A85">
              <w:rPr>
                <w:noProof/>
                <w:webHidden/>
              </w:rPr>
              <w:fldChar w:fldCharType="end"/>
            </w:r>
          </w:hyperlink>
        </w:p>
        <w:p w14:paraId="4A8C803C" w14:textId="446EEFAB" w:rsidR="006C4A85" w:rsidRDefault="005B32CE">
          <w:pPr>
            <w:pStyle w:val="32"/>
            <w:rPr>
              <w:rFonts w:asciiTheme="minorHAnsi" w:eastAsiaTheme="minorEastAsia" w:hAnsiTheme="minorHAnsi" w:cstheme="minorBidi"/>
              <w:noProof/>
              <w:sz w:val="21"/>
              <w:szCs w:val="22"/>
              <w14:ligatures w14:val="standardContextual"/>
            </w:rPr>
          </w:pPr>
          <w:hyperlink w:anchor="_Toc188550040" w:history="1">
            <w:r w:rsidR="006C4A85" w:rsidRPr="004D5F00">
              <w:rPr>
                <w:rStyle w:val="a9"/>
                <w:noProof/>
              </w:rPr>
              <w:t>②</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索道輸送人員</w:t>
            </w:r>
            <w:r w:rsidR="006C4A85">
              <w:rPr>
                <w:noProof/>
                <w:webHidden/>
              </w:rPr>
              <w:tab/>
            </w:r>
            <w:r w:rsidR="006C4A85">
              <w:rPr>
                <w:noProof/>
                <w:webHidden/>
              </w:rPr>
              <w:fldChar w:fldCharType="begin"/>
            </w:r>
            <w:r w:rsidR="006C4A85">
              <w:rPr>
                <w:noProof/>
                <w:webHidden/>
              </w:rPr>
              <w:instrText xml:space="preserve"> PAGEREF _Toc188550040 \h </w:instrText>
            </w:r>
            <w:r w:rsidR="006C4A85">
              <w:rPr>
                <w:noProof/>
                <w:webHidden/>
              </w:rPr>
            </w:r>
            <w:r w:rsidR="006C4A85">
              <w:rPr>
                <w:noProof/>
                <w:webHidden/>
              </w:rPr>
              <w:fldChar w:fldCharType="separate"/>
            </w:r>
            <w:r w:rsidR="006C4A85">
              <w:rPr>
                <w:noProof/>
                <w:webHidden/>
              </w:rPr>
              <w:t>８</w:t>
            </w:r>
            <w:r w:rsidR="006C4A85">
              <w:rPr>
                <w:noProof/>
                <w:webHidden/>
              </w:rPr>
              <w:fldChar w:fldCharType="end"/>
            </w:r>
          </w:hyperlink>
        </w:p>
        <w:p w14:paraId="0B206893" w14:textId="224678AD" w:rsidR="006C4A85" w:rsidRDefault="005B32CE">
          <w:pPr>
            <w:pStyle w:val="32"/>
            <w:rPr>
              <w:rFonts w:asciiTheme="minorHAnsi" w:eastAsiaTheme="minorEastAsia" w:hAnsiTheme="minorHAnsi" w:cstheme="minorBidi"/>
              <w:noProof/>
              <w:sz w:val="21"/>
              <w:szCs w:val="22"/>
              <w14:ligatures w14:val="standardContextual"/>
            </w:rPr>
          </w:pPr>
          <w:hyperlink w:anchor="_Toc188550041" w:history="1">
            <w:r w:rsidR="006C4A85" w:rsidRPr="004D5F00">
              <w:rPr>
                <w:rStyle w:val="a9"/>
                <w:noProof/>
              </w:rPr>
              <w:t>③</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各スキー場における1人あたり消費額</w:t>
            </w:r>
            <w:r w:rsidR="006C4A85">
              <w:rPr>
                <w:noProof/>
                <w:webHidden/>
              </w:rPr>
              <w:tab/>
            </w:r>
            <w:r w:rsidR="006C4A85">
              <w:rPr>
                <w:noProof/>
                <w:webHidden/>
              </w:rPr>
              <w:fldChar w:fldCharType="begin"/>
            </w:r>
            <w:r w:rsidR="006C4A85">
              <w:rPr>
                <w:noProof/>
                <w:webHidden/>
              </w:rPr>
              <w:instrText xml:space="preserve"> PAGEREF _Toc188550041 \h </w:instrText>
            </w:r>
            <w:r w:rsidR="006C4A85">
              <w:rPr>
                <w:noProof/>
                <w:webHidden/>
              </w:rPr>
            </w:r>
            <w:r w:rsidR="006C4A85">
              <w:rPr>
                <w:noProof/>
                <w:webHidden/>
              </w:rPr>
              <w:fldChar w:fldCharType="separate"/>
            </w:r>
            <w:r w:rsidR="006C4A85">
              <w:rPr>
                <w:noProof/>
                <w:webHidden/>
              </w:rPr>
              <w:t>８</w:t>
            </w:r>
            <w:r w:rsidR="006C4A85">
              <w:rPr>
                <w:noProof/>
                <w:webHidden/>
              </w:rPr>
              <w:fldChar w:fldCharType="end"/>
            </w:r>
          </w:hyperlink>
        </w:p>
        <w:p w14:paraId="75587CA8" w14:textId="30066933" w:rsidR="006C4A85" w:rsidRDefault="005B32CE">
          <w:pPr>
            <w:pStyle w:val="32"/>
            <w:rPr>
              <w:rFonts w:asciiTheme="minorHAnsi" w:eastAsiaTheme="minorEastAsia" w:hAnsiTheme="minorHAnsi" w:cstheme="minorBidi"/>
              <w:noProof/>
              <w:sz w:val="21"/>
              <w:szCs w:val="22"/>
              <w14:ligatures w14:val="standardContextual"/>
            </w:rPr>
          </w:pPr>
          <w:hyperlink w:anchor="_Toc188550042" w:history="1">
            <w:r w:rsidR="006C4A85" w:rsidRPr="004D5F00">
              <w:rPr>
                <w:rStyle w:val="a9"/>
                <w:noProof/>
              </w:rPr>
              <w:t>④</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長期滞在者向けリフト券（３日以上のリフト券・シーズン券）販売枚数</w:t>
            </w:r>
            <w:r w:rsidR="006C4A85">
              <w:rPr>
                <w:noProof/>
                <w:webHidden/>
              </w:rPr>
              <w:tab/>
            </w:r>
            <w:r w:rsidR="006C4A85">
              <w:rPr>
                <w:noProof/>
                <w:webHidden/>
              </w:rPr>
              <w:fldChar w:fldCharType="begin"/>
            </w:r>
            <w:r w:rsidR="006C4A85">
              <w:rPr>
                <w:noProof/>
                <w:webHidden/>
              </w:rPr>
              <w:instrText xml:space="preserve"> PAGEREF _Toc188550042 \h </w:instrText>
            </w:r>
            <w:r w:rsidR="006C4A85">
              <w:rPr>
                <w:noProof/>
                <w:webHidden/>
              </w:rPr>
            </w:r>
            <w:r w:rsidR="006C4A85">
              <w:rPr>
                <w:noProof/>
                <w:webHidden/>
              </w:rPr>
              <w:fldChar w:fldCharType="separate"/>
            </w:r>
            <w:r w:rsidR="006C4A85">
              <w:rPr>
                <w:noProof/>
                <w:webHidden/>
              </w:rPr>
              <w:t>８</w:t>
            </w:r>
            <w:r w:rsidR="006C4A85">
              <w:rPr>
                <w:noProof/>
                <w:webHidden/>
              </w:rPr>
              <w:fldChar w:fldCharType="end"/>
            </w:r>
          </w:hyperlink>
        </w:p>
        <w:p w14:paraId="5EB32E25" w14:textId="417DF976" w:rsidR="006C4A85" w:rsidRDefault="005B32CE">
          <w:pPr>
            <w:pStyle w:val="32"/>
            <w:rPr>
              <w:rFonts w:asciiTheme="minorHAnsi" w:eastAsiaTheme="minorEastAsia" w:hAnsiTheme="minorHAnsi" w:cstheme="minorBidi"/>
              <w:noProof/>
              <w:sz w:val="21"/>
              <w:szCs w:val="22"/>
              <w14:ligatures w14:val="standardContextual"/>
            </w:rPr>
          </w:pPr>
          <w:hyperlink w:anchor="_Toc188550043" w:history="1">
            <w:r w:rsidR="006C4A85" w:rsidRPr="004D5F00">
              <w:rPr>
                <w:rStyle w:val="a9"/>
                <w:noProof/>
              </w:rPr>
              <w:t>⑤</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地域内の延べ宿泊者数及びそのインバウンド人数</w:t>
            </w:r>
            <w:r w:rsidR="006C4A85">
              <w:rPr>
                <w:noProof/>
                <w:webHidden/>
              </w:rPr>
              <w:tab/>
            </w:r>
            <w:r w:rsidR="006C4A85">
              <w:rPr>
                <w:noProof/>
                <w:webHidden/>
              </w:rPr>
              <w:fldChar w:fldCharType="begin"/>
            </w:r>
            <w:r w:rsidR="006C4A85">
              <w:rPr>
                <w:noProof/>
                <w:webHidden/>
              </w:rPr>
              <w:instrText xml:space="preserve"> PAGEREF _Toc188550043 \h </w:instrText>
            </w:r>
            <w:r w:rsidR="006C4A85">
              <w:rPr>
                <w:noProof/>
                <w:webHidden/>
              </w:rPr>
            </w:r>
            <w:r w:rsidR="006C4A85">
              <w:rPr>
                <w:noProof/>
                <w:webHidden/>
              </w:rPr>
              <w:fldChar w:fldCharType="separate"/>
            </w:r>
            <w:r w:rsidR="006C4A85">
              <w:rPr>
                <w:noProof/>
                <w:webHidden/>
              </w:rPr>
              <w:t>８</w:t>
            </w:r>
            <w:r w:rsidR="006C4A85">
              <w:rPr>
                <w:noProof/>
                <w:webHidden/>
              </w:rPr>
              <w:fldChar w:fldCharType="end"/>
            </w:r>
          </w:hyperlink>
        </w:p>
        <w:p w14:paraId="1AFE17B0" w14:textId="31D95E22" w:rsidR="006C4A85" w:rsidRDefault="005B32CE">
          <w:pPr>
            <w:pStyle w:val="32"/>
            <w:rPr>
              <w:rFonts w:asciiTheme="minorHAnsi" w:eastAsiaTheme="minorEastAsia" w:hAnsiTheme="minorHAnsi" w:cstheme="minorBidi"/>
              <w:noProof/>
              <w:sz w:val="21"/>
              <w:szCs w:val="22"/>
              <w14:ligatures w14:val="standardContextual"/>
            </w:rPr>
          </w:pPr>
          <w:hyperlink w:anchor="_Toc188550044" w:history="1">
            <w:r w:rsidR="006C4A85" w:rsidRPr="004D5F00">
              <w:rPr>
                <w:rStyle w:val="a9"/>
                <w:noProof/>
              </w:rPr>
              <w:t>⑥</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地域内の各スキー場における平均満足度及びインバウンドの平均満足度</w:t>
            </w:r>
            <w:r w:rsidR="006C4A85">
              <w:rPr>
                <w:noProof/>
                <w:webHidden/>
              </w:rPr>
              <w:tab/>
            </w:r>
            <w:r w:rsidR="006C4A85">
              <w:rPr>
                <w:noProof/>
                <w:webHidden/>
              </w:rPr>
              <w:fldChar w:fldCharType="begin"/>
            </w:r>
            <w:r w:rsidR="006C4A85">
              <w:rPr>
                <w:noProof/>
                <w:webHidden/>
              </w:rPr>
              <w:instrText xml:space="preserve"> PAGEREF _Toc188550044 \h </w:instrText>
            </w:r>
            <w:r w:rsidR="006C4A85">
              <w:rPr>
                <w:noProof/>
                <w:webHidden/>
              </w:rPr>
            </w:r>
            <w:r w:rsidR="006C4A85">
              <w:rPr>
                <w:noProof/>
                <w:webHidden/>
              </w:rPr>
              <w:fldChar w:fldCharType="separate"/>
            </w:r>
            <w:r w:rsidR="006C4A85">
              <w:rPr>
                <w:noProof/>
                <w:webHidden/>
              </w:rPr>
              <w:t>８</w:t>
            </w:r>
            <w:r w:rsidR="006C4A85">
              <w:rPr>
                <w:noProof/>
                <w:webHidden/>
              </w:rPr>
              <w:fldChar w:fldCharType="end"/>
            </w:r>
          </w:hyperlink>
        </w:p>
        <w:p w14:paraId="20DF710A" w14:textId="56C1AD92" w:rsidR="006C4A85" w:rsidRDefault="005B32CE">
          <w:pPr>
            <w:pStyle w:val="32"/>
            <w:rPr>
              <w:rFonts w:asciiTheme="minorHAnsi" w:eastAsiaTheme="minorEastAsia" w:hAnsiTheme="minorHAnsi" w:cstheme="minorBidi"/>
              <w:noProof/>
              <w:sz w:val="21"/>
              <w:szCs w:val="22"/>
              <w14:ligatures w14:val="standardContextual"/>
            </w:rPr>
          </w:pPr>
          <w:hyperlink w:anchor="_Toc188550045" w:history="1">
            <w:r w:rsidR="006C4A85" w:rsidRPr="004D5F00">
              <w:rPr>
                <w:rStyle w:val="a9"/>
                <w:noProof/>
              </w:rPr>
              <w:t>⑦</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その他、地域において設定するＫＰＩ</w:t>
            </w:r>
            <w:r w:rsidR="006C4A85">
              <w:rPr>
                <w:noProof/>
                <w:webHidden/>
              </w:rPr>
              <w:tab/>
            </w:r>
            <w:r w:rsidR="006C4A85">
              <w:rPr>
                <w:noProof/>
                <w:webHidden/>
              </w:rPr>
              <w:fldChar w:fldCharType="begin"/>
            </w:r>
            <w:r w:rsidR="006C4A85">
              <w:rPr>
                <w:noProof/>
                <w:webHidden/>
              </w:rPr>
              <w:instrText xml:space="preserve"> PAGEREF _Toc188550045 \h </w:instrText>
            </w:r>
            <w:r w:rsidR="006C4A85">
              <w:rPr>
                <w:noProof/>
                <w:webHidden/>
              </w:rPr>
            </w:r>
            <w:r w:rsidR="006C4A85">
              <w:rPr>
                <w:noProof/>
                <w:webHidden/>
              </w:rPr>
              <w:fldChar w:fldCharType="separate"/>
            </w:r>
            <w:r w:rsidR="006C4A85">
              <w:rPr>
                <w:noProof/>
                <w:webHidden/>
              </w:rPr>
              <w:t>９</w:t>
            </w:r>
            <w:r w:rsidR="006C4A85">
              <w:rPr>
                <w:noProof/>
                <w:webHidden/>
              </w:rPr>
              <w:fldChar w:fldCharType="end"/>
            </w:r>
          </w:hyperlink>
        </w:p>
        <w:p w14:paraId="370045A7" w14:textId="4FC40749" w:rsidR="006C4A85" w:rsidRDefault="005B32CE">
          <w:pPr>
            <w:pStyle w:val="12"/>
            <w:rPr>
              <w:rFonts w:asciiTheme="minorHAnsi" w:eastAsiaTheme="minorEastAsia" w:hAnsiTheme="minorHAnsi" w:cstheme="minorBidi"/>
              <w:noProof/>
              <w:sz w:val="21"/>
              <w:szCs w:val="22"/>
              <w14:ligatures w14:val="standardContextual"/>
            </w:rPr>
          </w:pPr>
          <w:hyperlink w:anchor="_Toc188550046" w:history="1">
            <w:r w:rsidR="006C4A85" w:rsidRPr="004D5F00">
              <w:rPr>
                <w:rStyle w:val="a9"/>
                <w:noProof/>
              </w:rPr>
              <w:t>２ 現況・課題・今後の取組計画</w:t>
            </w:r>
            <w:r w:rsidR="006C4A85">
              <w:rPr>
                <w:noProof/>
                <w:webHidden/>
              </w:rPr>
              <w:tab/>
            </w:r>
            <w:r w:rsidR="006C4A85">
              <w:rPr>
                <w:noProof/>
                <w:webHidden/>
              </w:rPr>
              <w:fldChar w:fldCharType="begin"/>
            </w:r>
            <w:r w:rsidR="006C4A85">
              <w:rPr>
                <w:noProof/>
                <w:webHidden/>
              </w:rPr>
              <w:instrText xml:space="preserve"> PAGEREF _Toc188550046 \h </w:instrText>
            </w:r>
            <w:r w:rsidR="006C4A85">
              <w:rPr>
                <w:noProof/>
                <w:webHidden/>
              </w:rPr>
            </w:r>
            <w:r w:rsidR="006C4A85">
              <w:rPr>
                <w:noProof/>
                <w:webHidden/>
              </w:rPr>
              <w:fldChar w:fldCharType="separate"/>
            </w:r>
            <w:r w:rsidR="006C4A85">
              <w:rPr>
                <w:noProof/>
                <w:webHidden/>
              </w:rPr>
              <w:t>１０</w:t>
            </w:r>
            <w:r w:rsidR="006C4A85">
              <w:rPr>
                <w:noProof/>
                <w:webHidden/>
              </w:rPr>
              <w:fldChar w:fldCharType="end"/>
            </w:r>
          </w:hyperlink>
        </w:p>
        <w:p w14:paraId="207CFA47" w14:textId="0CD2877A"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47" w:history="1">
            <w:r w:rsidR="006C4A85" w:rsidRPr="004D5F00">
              <w:rPr>
                <w:rStyle w:val="a9"/>
                <w:noProof/>
              </w:rPr>
              <w:t>２-１ 地域のポテンシャル・地域経営（地域の一体化）について</w:t>
            </w:r>
            <w:r w:rsidR="006C4A85">
              <w:rPr>
                <w:noProof/>
                <w:webHidden/>
              </w:rPr>
              <w:tab/>
            </w:r>
            <w:r w:rsidR="006C4A85">
              <w:rPr>
                <w:noProof/>
                <w:webHidden/>
              </w:rPr>
              <w:fldChar w:fldCharType="begin"/>
            </w:r>
            <w:r w:rsidR="006C4A85">
              <w:rPr>
                <w:noProof/>
                <w:webHidden/>
              </w:rPr>
              <w:instrText xml:space="preserve"> PAGEREF _Toc188550047 \h </w:instrText>
            </w:r>
            <w:r w:rsidR="006C4A85">
              <w:rPr>
                <w:noProof/>
                <w:webHidden/>
              </w:rPr>
            </w:r>
            <w:r w:rsidR="006C4A85">
              <w:rPr>
                <w:noProof/>
                <w:webHidden/>
              </w:rPr>
              <w:fldChar w:fldCharType="separate"/>
            </w:r>
            <w:r w:rsidR="006C4A85">
              <w:rPr>
                <w:noProof/>
                <w:webHidden/>
              </w:rPr>
              <w:t>１０</w:t>
            </w:r>
            <w:r w:rsidR="006C4A85">
              <w:rPr>
                <w:noProof/>
                <w:webHidden/>
              </w:rPr>
              <w:fldChar w:fldCharType="end"/>
            </w:r>
          </w:hyperlink>
        </w:p>
        <w:p w14:paraId="759A2AC4" w14:textId="492F348E" w:rsidR="006C4A85" w:rsidRDefault="005B32CE">
          <w:pPr>
            <w:pStyle w:val="32"/>
            <w:rPr>
              <w:rFonts w:asciiTheme="minorHAnsi" w:eastAsiaTheme="minorEastAsia" w:hAnsiTheme="minorHAnsi" w:cstheme="minorBidi"/>
              <w:noProof/>
              <w:sz w:val="21"/>
              <w:szCs w:val="22"/>
              <w14:ligatures w14:val="standardContextual"/>
            </w:rPr>
          </w:pPr>
          <w:hyperlink w:anchor="_Toc188550048" w:history="1">
            <w:r w:rsidR="006C4A85" w:rsidRPr="004D5F00">
              <w:rPr>
                <w:rStyle w:val="a9"/>
                <w:noProof/>
              </w:rPr>
              <w:t>①</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地域内のスノーリゾートの経営の安定化、効率化に向けた取組に関する実績／計画</w:t>
            </w:r>
            <w:r w:rsidR="006C4A85">
              <w:rPr>
                <w:noProof/>
                <w:webHidden/>
              </w:rPr>
              <w:tab/>
            </w:r>
            <w:r w:rsidR="006C4A85">
              <w:rPr>
                <w:noProof/>
                <w:webHidden/>
              </w:rPr>
              <w:fldChar w:fldCharType="begin"/>
            </w:r>
            <w:r w:rsidR="006C4A85">
              <w:rPr>
                <w:noProof/>
                <w:webHidden/>
              </w:rPr>
              <w:instrText xml:space="preserve"> PAGEREF _Toc188550048 \h </w:instrText>
            </w:r>
            <w:r w:rsidR="006C4A85">
              <w:rPr>
                <w:noProof/>
                <w:webHidden/>
              </w:rPr>
            </w:r>
            <w:r w:rsidR="006C4A85">
              <w:rPr>
                <w:noProof/>
                <w:webHidden/>
              </w:rPr>
              <w:fldChar w:fldCharType="separate"/>
            </w:r>
            <w:r w:rsidR="006C4A85">
              <w:rPr>
                <w:noProof/>
                <w:webHidden/>
              </w:rPr>
              <w:t>１０</w:t>
            </w:r>
            <w:r w:rsidR="006C4A85">
              <w:rPr>
                <w:noProof/>
                <w:webHidden/>
              </w:rPr>
              <w:fldChar w:fldCharType="end"/>
            </w:r>
          </w:hyperlink>
        </w:p>
        <w:p w14:paraId="36678B27" w14:textId="21338B69" w:rsidR="006C4A85" w:rsidRDefault="005B32CE">
          <w:pPr>
            <w:pStyle w:val="32"/>
            <w:rPr>
              <w:rFonts w:asciiTheme="minorHAnsi" w:eastAsiaTheme="minorEastAsia" w:hAnsiTheme="minorHAnsi" w:cstheme="minorBidi"/>
              <w:noProof/>
              <w:sz w:val="21"/>
              <w:szCs w:val="22"/>
              <w14:ligatures w14:val="standardContextual"/>
            </w:rPr>
          </w:pPr>
          <w:hyperlink w:anchor="_Toc188550049" w:history="1">
            <w:r w:rsidR="006C4A85" w:rsidRPr="004D5F00">
              <w:rPr>
                <w:rStyle w:val="a9"/>
                <w:noProof/>
              </w:rPr>
              <w:t>②</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スノーリゾート経営のリスク（降雪量、火山、感染症等）の分析及びその対策</w:t>
            </w:r>
            <w:r w:rsidR="006C4A85">
              <w:rPr>
                <w:noProof/>
                <w:webHidden/>
              </w:rPr>
              <w:tab/>
            </w:r>
            <w:r w:rsidR="006C4A85">
              <w:rPr>
                <w:noProof/>
                <w:webHidden/>
              </w:rPr>
              <w:fldChar w:fldCharType="begin"/>
            </w:r>
            <w:r w:rsidR="006C4A85">
              <w:rPr>
                <w:noProof/>
                <w:webHidden/>
              </w:rPr>
              <w:instrText xml:space="preserve"> PAGEREF _Toc188550049 \h </w:instrText>
            </w:r>
            <w:r w:rsidR="006C4A85">
              <w:rPr>
                <w:noProof/>
                <w:webHidden/>
              </w:rPr>
            </w:r>
            <w:r w:rsidR="006C4A85">
              <w:rPr>
                <w:noProof/>
                <w:webHidden/>
              </w:rPr>
              <w:fldChar w:fldCharType="separate"/>
            </w:r>
            <w:r w:rsidR="006C4A85">
              <w:rPr>
                <w:noProof/>
                <w:webHidden/>
              </w:rPr>
              <w:t>１１</w:t>
            </w:r>
            <w:r w:rsidR="006C4A85">
              <w:rPr>
                <w:noProof/>
                <w:webHidden/>
              </w:rPr>
              <w:fldChar w:fldCharType="end"/>
            </w:r>
          </w:hyperlink>
        </w:p>
        <w:p w14:paraId="3D522B03" w14:textId="062320B9" w:rsidR="006C4A85" w:rsidRDefault="005B32CE">
          <w:pPr>
            <w:pStyle w:val="32"/>
            <w:rPr>
              <w:rFonts w:asciiTheme="minorHAnsi" w:eastAsiaTheme="minorEastAsia" w:hAnsiTheme="minorHAnsi" w:cstheme="minorBidi"/>
              <w:noProof/>
              <w:sz w:val="21"/>
              <w:szCs w:val="22"/>
              <w14:ligatures w14:val="standardContextual"/>
            </w:rPr>
          </w:pPr>
          <w:hyperlink w:anchor="_Toc188550050" w:history="1">
            <w:r w:rsidR="006C4A85" w:rsidRPr="004D5F00">
              <w:rPr>
                <w:rStyle w:val="a9"/>
                <w:noProof/>
              </w:rPr>
              <w:t>③</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今後予定されている投資に関する金融機関等の参画状況や地方公共団体の支援</w:t>
            </w:r>
            <w:r w:rsidR="006C4A85">
              <w:rPr>
                <w:noProof/>
                <w:webHidden/>
              </w:rPr>
              <w:tab/>
            </w:r>
            <w:r w:rsidR="006C4A85">
              <w:rPr>
                <w:noProof/>
                <w:webHidden/>
              </w:rPr>
              <w:fldChar w:fldCharType="begin"/>
            </w:r>
            <w:r w:rsidR="006C4A85">
              <w:rPr>
                <w:noProof/>
                <w:webHidden/>
              </w:rPr>
              <w:instrText xml:space="preserve"> PAGEREF _Toc188550050 \h </w:instrText>
            </w:r>
            <w:r w:rsidR="006C4A85">
              <w:rPr>
                <w:noProof/>
                <w:webHidden/>
              </w:rPr>
            </w:r>
            <w:r w:rsidR="006C4A85">
              <w:rPr>
                <w:noProof/>
                <w:webHidden/>
              </w:rPr>
              <w:fldChar w:fldCharType="separate"/>
            </w:r>
            <w:r w:rsidR="006C4A85">
              <w:rPr>
                <w:noProof/>
                <w:webHidden/>
              </w:rPr>
              <w:t>１１</w:t>
            </w:r>
            <w:r w:rsidR="006C4A85">
              <w:rPr>
                <w:noProof/>
                <w:webHidden/>
              </w:rPr>
              <w:fldChar w:fldCharType="end"/>
            </w:r>
          </w:hyperlink>
        </w:p>
        <w:p w14:paraId="1448F5BF" w14:textId="1A5458C4"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51" w:history="1">
            <w:r w:rsidR="006C4A85" w:rsidRPr="004D5F00">
              <w:rPr>
                <w:rStyle w:val="a9"/>
                <w:noProof/>
              </w:rPr>
              <w:t>２-２ スキー場の魅力向上について</w:t>
            </w:r>
            <w:r w:rsidR="006C4A85">
              <w:rPr>
                <w:noProof/>
                <w:webHidden/>
              </w:rPr>
              <w:tab/>
            </w:r>
            <w:r w:rsidR="006C4A85">
              <w:rPr>
                <w:noProof/>
                <w:webHidden/>
              </w:rPr>
              <w:fldChar w:fldCharType="begin"/>
            </w:r>
            <w:r w:rsidR="006C4A85">
              <w:rPr>
                <w:noProof/>
                <w:webHidden/>
              </w:rPr>
              <w:instrText xml:space="preserve"> PAGEREF _Toc188550051 \h </w:instrText>
            </w:r>
            <w:r w:rsidR="006C4A85">
              <w:rPr>
                <w:noProof/>
                <w:webHidden/>
              </w:rPr>
            </w:r>
            <w:r w:rsidR="006C4A85">
              <w:rPr>
                <w:noProof/>
                <w:webHidden/>
              </w:rPr>
              <w:fldChar w:fldCharType="separate"/>
            </w:r>
            <w:r w:rsidR="006C4A85">
              <w:rPr>
                <w:noProof/>
                <w:webHidden/>
              </w:rPr>
              <w:t>１２</w:t>
            </w:r>
            <w:r w:rsidR="006C4A85">
              <w:rPr>
                <w:noProof/>
                <w:webHidden/>
              </w:rPr>
              <w:fldChar w:fldCharType="end"/>
            </w:r>
          </w:hyperlink>
        </w:p>
        <w:p w14:paraId="4E086A31" w14:textId="510D49BA" w:rsidR="006C4A85" w:rsidRDefault="005B32CE">
          <w:pPr>
            <w:pStyle w:val="32"/>
            <w:rPr>
              <w:rFonts w:asciiTheme="minorHAnsi" w:eastAsiaTheme="minorEastAsia" w:hAnsiTheme="minorHAnsi" w:cstheme="minorBidi"/>
              <w:noProof/>
              <w:sz w:val="21"/>
              <w:szCs w:val="22"/>
              <w14:ligatures w14:val="standardContextual"/>
            </w:rPr>
          </w:pPr>
          <w:hyperlink w:anchor="_Toc188550052" w:history="1">
            <w:r w:rsidR="006C4A85" w:rsidRPr="004D5F00">
              <w:rPr>
                <w:rStyle w:val="a9"/>
                <w:noProof/>
              </w:rPr>
              <w:t>①</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各スキー場のコース数、総滑走距離、最長滑走距離、標高差並びにリフト・ゴンドラの本数及び築年数</w:t>
            </w:r>
            <w:r w:rsidR="006C4A85">
              <w:rPr>
                <w:noProof/>
                <w:webHidden/>
              </w:rPr>
              <w:tab/>
            </w:r>
            <w:r w:rsidR="006C4A85">
              <w:rPr>
                <w:noProof/>
                <w:webHidden/>
              </w:rPr>
              <w:fldChar w:fldCharType="begin"/>
            </w:r>
            <w:r w:rsidR="006C4A85">
              <w:rPr>
                <w:noProof/>
                <w:webHidden/>
              </w:rPr>
              <w:instrText xml:space="preserve"> PAGEREF _Toc188550052 \h </w:instrText>
            </w:r>
            <w:r w:rsidR="006C4A85">
              <w:rPr>
                <w:noProof/>
                <w:webHidden/>
              </w:rPr>
            </w:r>
            <w:r w:rsidR="006C4A85">
              <w:rPr>
                <w:noProof/>
                <w:webHidden/>
              </w:rPr>
              <w:fldChar w:fldCharType="separate"/>
            </w:r>
            <w:r w:rsidR="006C4A85">
              <w:rPr>
                <w:noProof/>
                <w:webHidden/>
              </w:rPr>
              <w:t>１２</w:t>
            </w:r>
            <w:r w:rsidR="006C4A85">
              <w:rPr>
                <w:noProof/>
                <w:webHidden/>
              </w:rPr>
              <w:fldChar w:fldCharType="end"/>
            </w:r>
          </w:hyperlink>
        </w:p>
        <w:p w14:paraId="33DEB06B" w14:textId="6FB67C89" w:rsidR="006C4A85" w:rsidRDefault="005B32CE">
          <w:pPr>
            <w:pStyle w:val="32"/>
            <w:rPr>
              <w:rFonts w:asciiTheme="minorHAnsi" w:eastAsiaTheme="minorEastAsia" w:hAnsiTheme="minorHAnsi" w:cstheme="minorBidi"/>
              <w:noProof/>
              <w:sz w:val="21"/>
              <w:szCs w:val="22"/>
              <w14:ligatures w14:val="standardContextual"/>
            </w:rPr>
          </w:pPr>
          <w:hyperlink w:anchor="_Toc188550053" w:history="1">
            <w:r w:rsidR="006C4A85" w:rsidRPr="004D5F00">
              <w:rPr>
                <w:rStyle w:val="a9"/>
                <w:noProof/>
              </w:rPr>
              <w:t>②</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各スキー場の経営状況</w:t>
            </w:r>
            <w:r w:rsidR="006C4A85">
              <w:rPr>
                <w:noProof/>
                <w:webHidden/>
              </w:rPr>
              <w:tab/>
            </w:r>
            <w:r w:rsidR="006C4A85">
              <w:rPr>
                <w:noProof/>
                <w:webHidden/>
              </w:rPr>
              <w:fldChar w:fldCharType="begin"/>
            </w:r>
            <w:r w:rsidR="006C4A85">
              <w:rPr>
                <w:noProof/>
                <w:webHidden/>
              </w:rPr>
              <w:instrText xml:space="preserve"> PAGEREF _Toc188550053 \h </w:instrText>
            </w:r>
            <w:r w:rsidR="006C4A85">
              <w:rPr>
                <w:noProof/>
                <w:webHidden/>
              </w:rPr>
            </w:r>
            <w:r w:rsidR="006C4A85">
              <w:rPr>
                <w:noProof/>
                <w:webHidden/>
              </w:rPr>
              <w:fldChar w:fldCharType="separate"/>
            </w:r>
            <w:r w:rsidR="006C4A85">
              <w:rPr>
                <w:noProof/>
                <w:webHidden/>
              </w:rPr>
              <w:t>１２</w:t>
            </w:r>
            <w:r w:rsidR="006C4A85">
              <w:rPr>
                <w:noProof/>
                <w:webHidden/>
              </w:rPr>
              <w:fldChar w:fldCharType="end"/>
            </w:r>
          </w:hyperlink>
        </w:p>
        <w:p w14:paraId="0122D1D1" w14:textId="623DE039" w:rsidR="006C4A85" w:rsidRDefault="005B32CE">
          <w:pPr>
            <w:pStyle w:val="32"/>
            <w:rPr>
              <w:rFonts w:asciiTheme="minorHAnsi" w:eastAsiaTheme="minorEastAsia" w:hAnsiTheme="minorHAnsi" w:cstheme="minorBidi"/>
              <w:noProof/>
              <w:sz w:val="21"/>
              <w:szCs w:val="22"/>
              <w14:ligatures w14:val="standardContextual"/>
            </w:rPr>
          </w:pPr>
          <w:hyperlink w:anchor="_Toc188550054" w:history="1">
            <w:r w:rsidR="006C4A85" w:rsidRPr="004D5F00">
              <w:rPr>
                <w:rStyle w:val="a9"/>
                <w:noProof/>
              </w:rPr>
              <w:t>③</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スキー以外のコンテンツ（飲食、日本ならではの体験・娯楽、国立公園や文化財と連携した取組、山上テラス、キッズパーク、スノーシュー等）の造成に関する実績/計画</w:t>
            </w:r>
            <w:r w:rsidR="006C4A85">
              <w:rPr>
                <w:noProof/>
                <w:webHidden/>
              </w:rPr>
              <w:tab/>
            </w:r>
            <w:r w:rsidR="006C4A85">
              <w:rPr>
                <w:noProof/>
                <w:webHidden/>
              </w:rPr>
              <w:fldChar w:fldCharType="begin"/>
            </w:r>
            <w:r w:rsidR="006C4A85">
              <w:rPr>
                <w:noProof/>
                <w:webHidden/>
              </w:rPr>
              <w:instrText xml:space="preserve"> PAGEREF _Toc188550054 \h </w:instrText>
            </w:r>
            <w:r w:rsidR="006C4A85">
              <w:rPr>
                <w:noProof/>
                <w:webHidden/>
              </w:rPr>
            </w:r>
            <w:r w:rsidR="006C4A85">
              <w:rPr>
                <w:noProof/>
                <w:webHidden/>
              </w:rPr>
              <w:fldChar w:fldCharType="separate"/>
            </w:r>
            <w:r w:rsidR="006C4A85">
              <w:rPr>
                <w:noProof/>
                <w:webHidden/>
              </w:rPr>
              <w:t>１３</w:t>
            </w:r>
            <w:r w:rsidR="006C4A85">
              <w:rPr>
                <w:noProof/>
                <w:webHidden/>
              </w:rPr>
              <w:fldChar w:fldCharType="end"/>
            </w:r>
          </w:hyperlink>
        </w:p>
        <w:p w14:paraId="2FD7E358" w14:textId="11604D44" w:rsidR="006C4A85" w:rsidRDefault="005B32CE">
          <w:pPr>
            <w:pStyle w:val="32"/>
            <w:rPr>
              <w:rFonts w:asciiTheme="minorHAnsi" w:eastAsiaTheme="minorEastAsia" w:hAnsiTheme="minorHAnsi" w:cstheme="minorBidi"/>
              <w:noProof/>
              <w:sz w:val="21"/>
              <w:szCs w:val="22"/>
              <w14:ligatures w14:val="standardContextual"/>
            </w:rPr>
          </w:pPr>
          <w:hyperlink w:anchor="_Toc188550055" w:history="1">
            <w:r w:rsidR="006C4A85" w:rsidRPr="004D5F00">
              <w:rPr>
                <w:rStyle w:val="a9"/>
                <w:noProof/>
              </w:rPr>
              <w:t>④</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スキー場内のレストハウス等の整備状況/計画</w:t>
            </w:r>
            <w:r w:rsidR="006C4A85">
              <w:rPr>
                <w:noProof/>
                <w:webHidden/>
              </w:rPr>
              <w:tab/>
            </w:r>
            <w:r w:rsidR="006C4A85">
              <w:rPr>
                <w:noProof/>
                <w:webHidden/>
              </w:rPr>
              <w:fldChar w:fldCharType="begin"/>
            </w:r>
            <w:r w:rsidR="006C4A85">
              <w:rPr>
                <w:noProof/>
                <w:webHidden/>
              </w:rPr>
              <w:instrText xml:space="preserve"> PAGEREF _Toc188550055 \h </w:instrText>
            </w:r>
            <w:r w:rsidR="006C4A85">
              <w:rPr>
                <w:noProof/>
                <w:webHidden/>
              </w:rPr>
            </w:r>
            <w:r w:rsidR="006C4A85">
              <w:rPr>
                <w:noProof/>
                <w:webHidden/>
              </w:rPr>
              <w:fldChar w:fldCharType="separate"/>
            </w:r>
            <w:r w:rsidR="006C4A85">
              <w:rPr>
                <w:noProof/>
                <w:webHidden/>
              </w:rPr>
              <w:t>１３</w:t>
            </w:r>
            <w:r w:rsidR="006C4A85">
              <w:rPr>
                <w:noProof/>
                <w:webHidden/>
              </w:rPr>
              <w:fldChar w:fldCharType="end"/>
            </w:r>
          </w:hyperlink>
        </w:p>
        <w:p w14:paraId="08396517" w14:textId="089B006C" w:rsidR="006C4A85" w:rsidRDefault="005B32CE">
          <w:pPr>
            <w:pStyle w:val="32"/>
            <w:rPr>
              <w:rFonts w:asciiTheme="minorHAnsi" w:eastAsiaTheme="minorEastAsia" w:hAnsiTheme="minorHAnsi" w:cstheme="minorBidi"/>
              <w:noProof/>
              <w:sz w:val="21"/>
              <w:szCs w:val="22"/>
              <w14:ligatures w14:val="standardContextual"/>
            </w:rPr>
          </w:pPr>
          <w:hyperlink w:anchor="_Toc188550056" w:history="1">
            <w:r w:rsidR="006C4A85" w:rsidRPr="004D5F00">
              <w:rPr>
                <w:rStyle w:val="a9"/>
                <w:noProof/>
              </w:rPr>
              <w:t>⑤</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スキーレッスン・スキーガイドの充実、多言語化に向けた取組に関する実績/計画</w:t>
            </w:r>
            <w:r w:rsidR="006C4A85">
              <w:rPr>
                <w:noProof/>
                <w:webHidden/>
              </w:rPr>
              <w:tab/>
            </w:r>
            <w:r w:rsidR="006C4A85">
              <w:rPr>
                <w:noProof/>
                <w:webHidden/>
              </w:rPr>
              <w:fldChar w:fldCharType="begin"/>
            </w:r>
            <w:r w:rsidR="006C4A85">
              <w:rPr>
                <w:noProof/>
                <w:webHidden/>
              </w:rPr>
              <w:instrText xml:space="preserve"> PAGEREF _Toc188550056 \h </w:instrText>
            </w:r>
            <w:r w:rsidR="006C4A85">
              <w:rPr>
                <w:noProof/>
                <w:webHidden/>
              </w:rPr>
            </w:r>
            <w:r w:rsidR="006C4A85">
              <w:rPr>
                <w:noProof/>
                <w:webHidden/>
              </w:rPr>
              <w:fldChar w:fldCharType="separate"/>
            </w:r>
            <w:r w:rsidR="006C4A85">
              <w:rPr>
                <w:noProof/>
                <w:webHidden/>
              </w:rPr>
              <w:t>１３</w:t>
            </w:r>
            <w:r w:rsidR="006C4A85">
              <w:rPr>
                <w:noProof/>
                <w:webHidden/>
              </w:rPr>
              <w:fldChar w:fldCharType="end"/>
            </w:r>
          </w:hyperlink>
        </w:p>
        <w:p w14:paraId="1CE7D23A" w14:textId="6E04FBE0" w:rsidR="006C4A85" w:rsidRDefault="005B32CE">
          <w:pPr>
            <w:pStyle w:val="32"/>
            <w:rPr>
              <w:rFonts w:asciiTheme="minorHAnsi" w:eastAsiaTheme="minorEastAsia" w:hAnsiTheme="minorHAnsi" w:cstheme="minorBidi"/>
              <w:noProof/>
              <w:sz w:val="21"/>
              <w:szCs w:val="22"/>
              <w14:ligatures w14:val="standardContextual"/>
            </w:rPr>
          </w:pPr>
          <w:hyperlink w:anchor="_Toc188550057" w:history="1">
            <w:r w:rsidR="006C4A85" w:rsidRPr="004D5F00">
              <w:rPr>
                <w:rStyle w:val="a9"/>
                <w:noProof/>
              </w:rPr>
              <w:t>⑥</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ゲレンデ内の託児所や休憩施設など乳幼児連れに対応した取組や、雪以外でも楽しめる工夫をした取組等に関する実績/計画</w:t>
            </w:r>
            <w:r w:rsidR="006C4A85">
              <w:rPr>
                <w:noProof/>
                <w:webHidden/>
              </w:rPr>
              <w:tab/>
            </w:r>
            <w:r w:rsidR="006C4A85">
              <w:rPr>
                <w:noProof/>
                <w:webHidden/>
              </w:rPr>
              <w:fldChar w:fldCharType="begin"/>
            </w:r>
            <w:r w:rsidR="006C4A85">
              <w:rPr>
                <w:noProof/>
                <w:webHidden/>
              </w:rPr>
              <w:instrText xml:space="preserve"> PAGEREF _Toc188550057 \h </w:instrText>
            </w:r>
            <w:r w:rsidR="006C4A85">
              <w:rPr>
                <w:noProof/>
                <w:webHidden/>
              </w:rPr>
            </w:r>
            <w:r w:rsidR="006C4A85">
              <w:rPr>
                <w:noProof/>
                <w:webHidden/>
              </w:rPr>
              <w:fldChar w:fldCharType="separate"/>
            </w:r>
            <w:r w:rsidR="006C4A85">
              <w:rPr>
                <w:noProof/>
                <w:webHidden/>
              </w:rPr>
              <w:t>１４</w:t>
            </w:r>
            <w:r w:rsidR="006C4A85">
              <w:rPr>
                <w:noProof/>
                <w:webHidden/>
              </w:rPr>
              <w:fldChar w:fldCharType="end"/>
            </w:r>
          </w:hyperlink>
        </w:p>
        <w:p w14:paraId="0478B302" w14:textId="3528696A" w:rsidR="006C4A85" w:rsidRDefault="005B32CE">
          <w:pPr>
            <w:pStyle w:val="32"/>
            <w:rPr>
              <w:rFonts w:asciiTheme="minorHAnsi" w:eastAsiaTheme="minorEastAsia" w:hAnsiTheme="minorHAnsi" w:cstheme="minorBidi"/>
              <w:noProof/>
              <w:sz w:val="21"/>
              <w:szCs w:val="22"/>
              <w14:ligatures w14:val="standardContextual"/>
            </w:rPr>
          </w:pPr>
          <w:hyperlink w:anchor="_Toc188550058" w:history="1">
            <w:r w:rsidR="006C4A85" w:rsidRPr="004D5F00">
              <w:rPr>
                <w:rStyle w:val="a9"/>
                <w:noProof/>
              </w:rPr>
              <w:t>⑦</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レンタルサービスの充実に向けた取組に関する実績/計画</w:t>
            </w:r>
            <w:r w:rsidR="006C4A85">
              <w:rPr>
                <w:noProof/>
                <w:webHidden/>
              </w:rPr>
              <w:tab/>
            </w:r>
            <w:r w:rsidR="006C4A85">
              <w:rPr>
                <w:noProof/>
                <w:webHidden/>
              </w:rPr>
              <w:fldChar w:fldCharType="begin"/>
            </w:r>
            <w:r w:rsidR="006C4A85">
              <w:rPr>
                <w:noProof/>
                <w:webHidden/>
              </w:rPr>
              <w:instrText xml:space="preserve"> PAGEREF _Toc188550058 \h </w:instrText>
            </w:r>
            <w:r w:rsidR="006C4A85">
              <w:rPr>
                <w:noProof/>
                <w:webHidden/>
              </w:rPr>
            </w:r>
            <w:r w:rsidR="006C4A85">
              <w:rPr>
                <w:noProof/>
                <w:webHidden/>
              </w:rPr>
              <w:fldChar w:fldCharType="separate"/>
            </w:r>
            <w:r w:rsidR="006C4A85">
              <w:rPr>
                <w:noProof/>
                <w:webHidden/>
              </w:rPr>
              <w:t>１４</w:t>
            </w:r>
            <w:r w:rsidR="006C4A85">
              <w:rPr>
                <w:noProof/>
                <w:webHidden/>
              </w:rPr>
              <w:fldChar w:fldCharType="end"/>
            </w:r>
          </w:hyperlink>
        </w:p>
        <w:p w14:paraId="25780AD7" w14:textId="218C86B0" w:rsidR="006C4A85" w:rsidRDefault="005B32CE">
          <w:pPr>
            <w:pStyle w:val="32"/>
            <w:rPr>
              <w:rFonts w:asciiTheme="minorHAnsi" w:eastAsiaTheme="minorEastAsia" w:hAnsiTheme="minorHAnsi" w:cstheme="minorBidi"/>
              <w:noProof/>
              <w:sz w:val="21"/>
              <w:szCs w:val="22"/>
              <w14:ligatures w14:val="standardContextual"/>
            </w:rPr>
          </w:pPr>
          <w:hyperlink w:anchor="_Toc188550059" w:history="1">
            <w:r w:rsidR="006C4A85" w:rsidRPr="004D5F00">
              <w:rPr>
                <w:rStyle w:val="a9"/>
                <w:noProof/>
              </w:rPr>
              <w:t>⑧</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各スキー場の過去４年間の営業開始日及び営業終了日（営業休止期間がある場合は明記）</w:t>
            </w:r>
            <w:r w:rsidR="006C4A85">
              <w:rPr>
                <w:noProof/>
                <w:webHidden/>
              </w:rPr>
              <w:tab/>
            </w:r>
            <w:r w:rsidR="006C4A85">
              <w:rPr>
                <w:noProof/>
                <w:webHidden/>
              </w:rPr>
              <w:fldChar w:fldCharType="begin"/>
            </w:r>
            <w:r w:rsidR="006C4A85">
              <w:rPr>
                <w:noProof/>
                <w:webHidden/>
              </w:rPr>
              <w:instrText xml:space="preserve"> PAGEREF _Toc188550059 \h </w:instrText>
            </w:r>
            <w:r w:rsidR="006C4A85">
              <w:rPr>
                <w:noProof/>
                <w:webHidden/>
              </w:rPr>
            </w:r>
            <w:r w:rsidR="006C4A85">
              <w:rPr>
                <w:noProof/>
                <w:webHidden/>
              </w:rPr>
              <w:fldChar w:fldCharType="separate"/>
            </w:r>
            <w:r w:rsidR="006C4A85">
              <w:rPr>
                <w:noProof/>
                <w:webHidden/>
              </w:rPr>
              <w:t>１４</w:t>
            </w:r>
            <w:r w:rsidR="006C4A85">
              <w:rPr>
                <w:noProof/>
                <w:webHidden/>
              </w:rPr>
              <w:fldChar w:fldCharType="end"/>
            </w:r>
          </w:hyperlink>
        </w:p>
        <w:p w14:paraId="0944914B" w14:textId="579A17B4" w:rsidR="006C4A85" w:rsidRDefault="005B32CE">
          <w:pPr>
            <w:pStyle w:val="32"/>
            <w:rPr>
              <w:rFonts w:asciiTheme="minorHAnsi" w:eastAsiaTheme="minorEastAsia" w:hAnsiTheme="minorHAnsi" w:cstheme="minorBidi"/>
              <w:noProof/>
              <w:sz w:val="21"/>
              <w:szCs w:val="22"/>
              <w14:ligatures w14:val="standardContextual"/>
            </w:rPr>
          </w:pPr>
          <w:hyperlink w:anchor="_Toc188550060" w:history="1">
            <w:r w:rsidR="006C4A85" w:rsidRPr="004D5F00">
              <w:rPr>
                <w:rStyle w:val="a9"/>
                <w:noProof/>
              </w:rPr>
              <w:t>⑨</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グリーンシーズンの誘客のための取組に関する実績/計画</w:t>
            </w:r>
            <w:r w:rsidR="006C4A85">
              <w:rPr>
                <w:noProof/>
                <w:webHidden/>
              </w:rPr>
              <w:tab/>
            </w:r>
            <w:r w:rsidR="006C4A85">
              <w:rPr>
                <w:noProof/>
                <w:webHidden/>
              </w:rPr>
              <w:fldChar w:fldCharType="begin"/>
            </w:r>
            <w:r w:rsidR="006C4A85">
              <w:rPr>
                <w:noProof/>
                <w:webHidden/>
              </w:rPr>
              <w:instrText xml:space="preserve"> PAGEREF _Toc188550060 \h </w:instrText>
            </w:r>
            <w:r w:rsidR="006C4A85">
              <w:rPr>
                <w:noProof/>
                <w:webHidden/>
              </w:rPr>
            </w:r>
            <w:r w:rsidR="006C4A85">
              <w:rPr>
                <w:noProof/>
                <w:webHidden/>
              </w:rPr>
              <w:fldChar w:fldCharType="separate"/>
            </w:r>
            <w:r w:rsidR="006C4A85">
              <w:rPr>
                <w:noProof/>
                <w:webHidden/>
              </w:rPr>
              <w:t>１５</w:t>
            </w:r>
            <w:r w:rsidR="006C4A85">
              <w:rPr>
                <w:noProof/>
                <w:webHidden/>
              </w:rPr>
              <w:fldChar w:fldCharType="end"/>
            </w:r>
          </w:hyperlink>
        </w:p>
        <w:p w14:paraId="2686A867" w14:textId="14D68A9E" w:rsidR="006C4A85" w:rsidRDefault="005B32CE">
          <w:pPr>
            <w:pStyle w:val="32"/>
            <w:rPr>
              <w:rFonts w:asciiTheme="minorHAnsi" w:eastAsiaTheme="minorEastAsia" w:hAnsiTheme="minorHAnsi" w:cstheme="minorBidi"/>
              <w:noProof/>
              <w:sz w:val="21"/>
              <w:szCs w:val="22"/>
              <w14:ligatures w14:val="standardContextual"/>
            </w:rPr>
          </w:pPr>
          <w:hyperlink w:anchor="_Toc188550061" w:history="1">
            <w:r w:rsidR="006C4A85" w:rsidRPr="004D5F00">
              <w:rPr>
                <w:rStyle w:val="a9"/>
                <w:noProof/>
              </w:rPr>
              <w:t>⑩</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雪質（パウダースノー等）についての評価、それを活かした取組に関する実績/計画（バックカントリーに関する取組を含む）</w:t>
            </w:r>
            <w:r w:rsidR="006C4A85">
              <w:rPr>
                <w:noProof/>
                <w:webHidden/>
              </w:rPr>
              <w:tab/>
            </w:r>
            <w:r w:rsidR="006C4A85">
              <w:rPr>
                <w:noProof/>
                <w:webHidden/>
              </w:rPr>
              <w:fldChar w:fldCharType="begin"/>
            </w:r>
            <w:r w:rsidR="006C4A85">
              <w:rPr>
                <w:noProof/>
                <w:webHidden/>
              </w:rPr>
              <w:instrText xml:space="preserve"> PAGEREF _Toc188550061 \h </w:instrText>
            </w:r>
            <w:r w:rsidR="006C4A85">
              <w:rPr>
                <w:noProof/>
                <w:webHidden/>
              </w:rPr>
            </w:r>
            <w:r w:rsidR="006C4A85">
              <w:rPr>
                <w:noProof/>
                <w:webHidden/>
              </w:rPr>
              <w:fldChar w:fldCharType="separate"/>
            </w:r>
            <w:r w:rsidR="006C4A85">
              <w:rPr>
                <w:noProof/>
                <w:webHidden/>
              </w:rPr>
              <w:t>１５</w:t>
            </w:r>
            <w:r w:rsidR="006C4A85">
              <w:rPr>
                <w:noProof/>
                <w:webHidden/>
              </w:rPr>
              <w:fldChar w:fldCharType="end"/>
            </w:r>
          </w:hyperlink>
        </w:p>
        <w:p w14:paraId="16F73174" w14:textId="172158B6" w:rsidR="006C4A85" w:rsidRDefault="005B32CE">
          <w:pPr>
            <w:pStyle w:val="32"/>
            <w:rPr>
              <w:rFonts w:asciiTheme="minorHAnsi" w:eastAsiaTheme="minorEastAsia" w:hAnsiTheme="minorHAnsi" w:cstheme="minorBidi"/>
              <w:noProof/>
              <w:sz w:val="21"/>
              <w:szCs w:val="22"/>
              <w14:ligatures w14:val="standardContextual"/>
            </w:rPr>
          </w:pPr>
          <w:hyperlink w:anchor="_Toc188550062" w:history="1">
            <w:r w:rsidR="006C4A85" w:rsidRPr="004D5F00">
              <w:rPr>
                <w:rStyle w:val="a9"/>
                <w:noProof/>
              </w:rPr>
              <w:t>⑪</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スキー場来場者の安全管理に関する実績/計画（バックカントリーに関する地域ルールの策定等）</w:t>
            </w:r>
            <w:r w:rsidR="006C4A85">
              <w:rPr>
                <w:noProof/>
                <w:webHidden/>
              </w:rPr>
              <w:tab/>
            </w:r>
            <w:r w:rsidR="006C4A85">
              <w:rPr>
                <w:noProof/>
                <w:webHidden/>
              </w:rPr>
              <w:fldChar w:fldCharType="begin"/>
            </w:r>
            <w:r w:rsidR="006C4A85">
              <w:rPr>
                <w:noProof/>
                <w:webHidden/>
              </w:rPr>
              <w:instrText xml:space="preserve"> PAGEREF _Toc188550062 \h </w:instrText>
            </w:r>
            <w:r w:rsidR="006C4A85">
              <w:rPr>
                <w:noProof/>
                <w:webHidden/>
              </w:rPr>
            </w:r>
            <w:r w:rsidR="006C4A85">
              <w:rPr>
                <w:noProof/>
                <w:webHidden/>
              </w:rPr>
              <w:fldChar w:fldCharType="separate"/>
            </w:r>
            <w:r w:rsidR="006C4A85">
              <w:rPr>
                <w:noProof/>
                <w:webHidden/>
              </w:rPr>
              <w:t>１５</w:t>
            </w:r>
            <w:r w:rsidR="006C4A85">
              <w:rPr>
                <w:noProof/>
                <w:webHidden/>
              </w:rPr>
              <w:fldChar w:fldCharType="end"/>
            </w:r>
          </w:hyperlink>
        </w:p>
        <w:p w14:paraId="2430E98D" w14:textId="55A2D2F4" w:rsidR="006C4A85" w:rsidRDefault="005B32CE">
          <w:pPr>
            <w:pStyle w:val="32"/>
            <w:rPr>
              <w:rFonts w:asciiTheme="minorHAnsi" w:eastAsiaTheme="minorEastAsia" w:hAnsiTheme="minorHAnsi" w:cstheme="minorBidi"/>
              <w:noProof/>
              <w:sz w:val="21"/>
              <w:szCs w:val="22"/>
              <w14:ligatures w14:val="standardContextual"/>
            </w:rPr>
          </w:pPr>
          <w:hyperlink w:anchor="_Toc188550063" w:history="1">
            <w:r w:rsidR="006C4A85" w:rsidRPr="004D5F00">
              <w:rPr>
                <w:rStyle w:val="a9"/>
                <w:noProof/>
              </w:rPr>
              <w:t>⑫</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①～⑫以外のスキー場への投資に関する実績/計画</w:t>
            </w:r>
            <w:r w:rsidR="006C4A85">
              <w:rPr>
                <w:noProof/>
                <w:webHidden/>
              </w:rPr>
              <w:tab/>
            </w:r>
            <w:r w:rsidR="006C4A85">
              <w:rPr>
                <w:noProof/>
                <w:webHidden/>
              </w:rPr>
              <w:fldChar w:fldCharType="begin"/>
            </w:r>
            <w:r w:rsidR="006C4A85">
              <w:rPr>
                <w:noProof/>
                <w:webHidden/>
              </w:rPr>
              <w:instrText xml:space="preserve"> PAGEREF _Toc188550063 \h </w:instrText>
            </w:r>
            <w:r w:rsidR="006C4A85">
              <w:rPr>
                <w:noProof/>
                <w:webHidden/>
              </w:rPr>
            </w:r>
            <w:r w:rsidR="006C4A85">
              <w:rPr>
                <w:noProof/>
                <w:webHidden/>
              </w:rPr>
              <w:fldChar w:fldCharType="separate"/>
            </w:r>
            <w:r w:rsidR="006C4A85">
              <w:rPr>
                <w:noProof/>
                <w:webHidden/>
              </w:rPr>
              <w:t>１６</w:t>
            </w:r>
            <w:r w:rsidR="006C4A85">
              <w:rPr>
                <w:noProof/>
                <w:webHidden/>
              </w:rPr>
              <w:fldChar w:fldCharType="end"/>
            </w:r>
          </w:hyperlink>
        </w:p>
        <w:p w14:paraId="037C7D1D" w14:textId="70C3EEF5" w:rsidR="006C4A85" w:rsidRDefault="005B32CE">
          <w:pPr>
            <w:pStyle w:val="32"/>
            <w:rPr>
              <w:rFonts w:asciiTheme="minorHAnsi" w:eastAsiaTheme="minorEastAsia" w:hAnsiTheme="minorHAnsi" w:cstheme="minorBidi"/>
              <w:noProof/>
              <w:sz w:val="21"/>
              <w:szCs w:val="22"/>
              <w14:ligatures w14:val="standardContextual"/>
            </w:rPr>
          </w:pPr>
          <w:hyperlink w:anchor="_Toc188550064" w:history="1">
            <w:r w:rsidR="006C4A85" w:rsidRPr="004D5F00">
              <w:rPr>
                <w:rStyle w:val="a9"/>
                <w:noProof/>
              </w:rPr>
              <w:t>⑬</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国際大会での使用実績</w:t>
            </w:r>
            <w:r w:rsidR="006C4A85">
              <w:rPr>
                <w:noProof/>
                <w:webHidden/>
              </w:rPr>
              <w:tab/>
            </w:r>
            <w:r w:rsidR="006C4A85">
              <w:rPr>
                <w:noProof/>
                <w:webHidden/>
              </w:rPr>
              <w:fldChar w:fldCharType="begin"/>
            </w:r>
            <w:r w:rsidR="006C4A85">
              <w:rPr>
                <w:noProof/>
                <w:webHidden/>
              </w:rPr>
              <w:instrText xml:space="preserve"> PAGEREF _Toc188550064 \h </w:instrText>
            </w:r>
            <w:r w:rsidR="006C4A85">
              <w:rPr>
                <w:noProof/>
                <w:webHidden/>
              </w:rPr>
            </w:r>
            <w:r w:rsidR="006C4A85">
              <w:rPr>
                <w:noProof/>
                <w:webHidden/>
              </w:rPr>
              <w:fldChar w:fldCharType="separate"/>
            </w:r>
            <w:r w:rsidR="006C4A85">
              <w:rPr>
                <w:noProof/>
                <w:webHidden/>
              </w:rPr>
              <w:t>１６</w:t>
            </w:r>
            <w:r w:rsidR="006C4A85">
              <w:rPr>
                <w:noProof/>
                <w:webHidden/>
              </w:rPr>
              <w:fldChar w:fldCharType="end"/>
            </w:r>
          </w:hyperlink>
        </w:p>
        <w:p w14:paraId="59D863D0" w14:textId="1EAF2974"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65" w:history="1">
            <w:r w:rsidR="006C4A85" w:rsidRPr="004D5F00">
              <w:rPr>
                <w:rStyle w:val="a9"/>
                <w:noProof/>
              </w:rPr>
              <w:t>２-３ ベースタウンの魅力向上について</w:t>
            </w:r>
            <w:r w:rsidR="006C4A85">
              <w:rPr>
                <w:noProof/>
                <w:webHidden/>
              </w:rPr>
              <w:tab/>
            </w:r>
            <w:r w:rsidR="006C4A85">
              <w:rPr>
                <w:noProof/>
                <w:webHidden/>
              </w:rPr>
              <w:fldChar w:fldCharType="begin"/>
            </w:r>
            <w:r w:rsidR="006C4A85">
              <w:rPr>
                <w:noProof/>
                <w:webHidden/>
              </w:rPr>
              <w:instrText xml:space="preserve"> PAGEREF _Toc188550065 \h </w:instrText>
            </w:r>
            <w:r w:rsidR="006C4A85">
              <w:rPr>
                <w:noProof/>
                <w:webHidden/>
              </w:rPr>
            </w:r>
            <w:r w:rsidR="006C4A85">
              <w:rPr>
                <w:noProof/>
                <w:webHidden/>
              </w:rPr>
              <w:fldChar w:fldCharType="separate"/>
            </w:r>
            <w:r w:rsidR="006C4A85">
              <w:rPr>
                <w:noProof/>
                <w:webHidden/>
              </w:rPr>
              <w:t>１７</w:t>
            </w:r>
            <w:r w:rsidR="006C4A85">
              <w:rPr>
                <w:noProof/>
                <w:webHidden/>
              </w:rPr>
              <w:fldChar w:fldCharType="end"/>
            </w:r>
          </w:hyperlink>
        </w:p>
        <w:p w14:paraId="5D7A1371" w14:textId="6DF35A70" w:rsidR="006C4A85" w:rsidRDefault="005B32CE">
          <w:pPr>
            <w:pStyle w:val="32"/>
            <w:rPr>
              <w:rFonts w:asciiTheme="minorHAnsi" w:eastAsiaTheme="minorEastAsia" w:hAnsiTheme="minorHAnsi" w:cstheme="minorBidi"/>
              <w:noProof/>
              <w:sz w:val="21"/>
              <w:szCs w:val="22"/>
              <w14:ligatures w14:val="standardContextual"/>
            </w:rPr>
          </w:pPr>
          <w:hyperlink w:anchor="_Toc188550066" w:history="1">
            <w:r w:rsidR="006C4A85" w:rsidRPr="004D5F00">
              <w:rPr>
                <w:rStyle w:val="a9"/>
                <w:noProof/>
              </w:rPr>
              <w:t>①</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飲食店、小売店の整備状況/計画</w:t>
            </w:r>
            <w:r w:rsidR="006C4A85">
              <w:rPr>
                <w:noProof/>
                <w:webHidden/>
              </w:rPr>
              <w:tab/>
            </w:r>
            <w:r w:rsidR="006C4A85">
              <w:rPr>
                <w:noProof/>
                <w:webHidden/>
              </w:rPr>
              <w:fldChar w:fldCharType="begin"/>
            </w:r>
            <w:r w:rsidR="006C4A85">
              <w:rPr>
                <w:noProof/>
                <w:webHidden/>
              </w:rPr>
              <w:instrText xml:space="preserve"> PAGEREF _Toc188550066 \h </w:instrText>
            </w:r>
            <w:r w:rsidR="006C4A85">
              <w:rPr>
                <w:noProof/>
                <w:webHidden/>
              </w:rPr>
            </w:r>
            <w:r w:rsidR="006C4A85">
              <w:rPr>
                <w:noProof/>
                <w:webHidden/>
              </w:rPr>
              <w:fldChar w:fldCharType="separate"/>
            </w:r>
            <w:r w:rsidR="006C4A85">
              <w:rPr>
                <w:noProof/>
                <w:webHidden/>
              </w:rPr>
              <w:t>１７</w:t>
            </w:r>
            <w:r w:rsidR="006C4A85">
              <w:rPr>
                <w:noProof/>
                <w:webHidden/>
              </w:rPr>
              <w:fldChar w:fldCharType="end"/>
            </w:r>
          </w:hyperlink>
        </w:p>
        <w:p w14:paraId="2F48B55C" w14:textId="7F8B642B" w:rsidR="006C4A85" w:rsidRDefault="005B32CE">
          <w:pPr>
            <w:pStyle w:val="32"/>
            <w:rPr>
              <w:rFonts w:asciiTheme="minorHAnsi" w:eastAsiaTheme="minorEastAsia" w:hAnsiTheme="minorHAnsi" w:cstheme="minorBidi"/>
              <w:noProof/>
              <w:sz w:val="21"/>
              <w:szCs w:val="22"/>
              <w14:ligatures w14:val="standardContextual"/>
            </w:rPr>
          </w:pPr>
          <w:hyperlink w:anchor="_Toc188550067" w:history="1">
            <w:r w:rsidR="006C4A85" w:rsidRPr="004D5F00">
              <w:rPr>
                <w:rStyle w:val="a9"/>
                <w:noProof/>
              </w:rPr>
              <w:t>②</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アフタースキーのコンテンツ造成（スキー以外のアクティビティ、周辺観光、地域との交流、ナイトタイムを楽しめる環境づくり等）に関する実績/計画、工夫されている点</w:t>
            </w:r>
            <w:r w:rsidR="006C4A85">
              <w:rPr>
                <w:noProof/>
                <w:webHidden/>
              </w:rPr>
              <w:tab/>
            </w:r>
            <w:r w:rsidR="006C4A85">
              <w:rPr>
                <w:noProof/>
                <w:webHidden/>
              </w:rPr>
              <w:fldChar w:fldCharType="begin"/>
            </w:r>
            <w:r w:rsidR="006C4A85">
              <w:rPr>
                <w:noProof/>
                <w:webHidden/>
              </w:rPr>
              <w:instrText xml:space="preserve"> PAGEREF _Toc188550067 \h </w:instrText>
            </w:r>
            <w:r w:rsidR="006C4A85">
              <w:rPr>
                <w:noProof/>
                <w:webHidden/>
              </w:rPr>
            </w:r>
            <w:r w:rsidR="006C4A85">
              <w:rPr>
                <w:noProof/>
                <w:webHidden/>
              </w:rPr>
              <w:fldChar w:fldCharType="separate"/>
            </w:r>
            <w:r w:rsidR="006C4A85">
              <w:rPr>
                <w:noProof/>
                <w:webHidden/>
              </w:rPr>
              <w:t>１７</w:t>
            </w:r>
            <w:r w:rsidR="006C4A85">
              <w:rPr>
                <w:noProof/>
                <w:webHidden/>
              </w:rPr>
              <w:fldChar w:fldCharType="end"/>
            </w:r>
          </w:hyperlink>
        </w:p>
        <w:p w14:paraId="13626610" w14:textId="7ACCBE0D" w:rsidR="006C4A85" w:rsidRDefault="005B32CE">
          <w:pPr>
            <w:pStyle w:val="32"/>
            <w:rPr>
              <w:rFonts w:asciiTheme="minorHAnsi" w:eastAsiaTheme="minorEastAsia" w:hAnsiTheme="minorHAnsi" w:cstheme="minorBidi"/>
              <w:noProof/>
              <w:sz w:val="21"/>
              <w:szCs w:val="22"/>
              <w14:ligatures w14:val="standardContextual"/>
            </w:rPr>
          </w:pPr>
          <w:hyperlink w:anchor="_Toc188550068" w:history="1">
            <w:r w:rsidR="006C4A85" w:rsidRPr="004D5F00">
              <w:rPr>
                <w:rStyle w:val="a9"/>
                <w:noProof/>
                <w:spacing w:val="-8"/>
                <w:w w:val="98"/>
              </w:rPr>
              <w:t>③</w:t>
            </w:r>
            <w:r w:rsidR="006C4A85">
              <w:rPr>
                <w:rFonts w:asciiTheme="minorHAnsi" w:eastAsiaTheme="minorEastAsia" w:hAnsiTheme="minorHAnsi" w:cstheme="minorBidi"/>
                <w:noProof/>
                <w:sz w:val="21"/>
                <w:szCs w:val="22"/>
                <w14:ligatures w14:val="standardContextual"/>
              </w:rPr>
              <w:tab/>
            </w:r>
            <w:r w:rsidR="006C4A85" w:rsidRPr="004D5F00">
              <w:rPr>
                <w:rStyle w:val="a9"/>
                <w:noProof/>
                <w:spacing w:val="-8"/>
                <w:w w:val="98"/>
              </w:rPr>
              <w:t>宿泊施設の整備状況（幅広い需要への対応、キャパシティ、スキーイン・スキーアウトできる施設等）/計画</w:t>
            </w:r>
            <w:r w:rsidR="006C4A85">
              <w:rPr>
                <w:noProof/>
                <w:webHidden/>
              </w:rPr>
              <w:tab/>
            </w:r>
            <w:r w:rsidR="006C4A85">
              <w:rPr>
                <w:noProof/>
                <w:webHidden/>
              </w:rPr>
              <w:fldChar w:fldCharType="begin"/>
            </w:r>
            <w:r w:rsidR="006C4A85">
              <w:rPr>
                <w:noProof/>
                <w:webHidden/>
              </w:rPr>
              <w:instrText xml:space="preserve"> PAGEREF _Toc188550068 \h </w:instrText>
            </w:r>
            <w:r w:rsidR="006C4A85">
              <w:rPr>
                <w:noProof/>
                <w:webHidden/>
              </w:rPr>
            </w:r>
            <w:r w:rsidR="006C4A85">
              <w:rPr>
                <w:noProof/>
                <w:webHidden/>
              </w:rPr>
              <w:fldChar w:fldCharType="separate"/>
            </w:r>
            <w:r w:rsidR="006C4A85">
              <w:rPr>
                <w:noProof/>
                <w:webHidden/>
              </w:rPr>
              <w:t>１８</w:t>
            </w:r>
            <w:r w:rsidR="006C4A85">
              <w:rPr>
                <w:noProof/>
                <w:webHidden/>
              </w:rPr>
              <w:fldChar w:fldCharType="end"/>
            </w:r>
          </w:hyperlink>
        </w:p>
        <w:p w14:paraId="40F22CE8" w14:textId="7D1887D6" w:rsidR="006C4A85" w:rsidRDefault="005B32CE">
          <w:pPr>
            <w:pStyle w:val="32"/>
            <w:rPr>
              <w:rFonts w:asciiTheme="minorHAnsi" w:eastAsiaTheme="minorEastAsia" w:hAnsiTheme="minorHAnsi" w:cstheme="minorBidi"/>
              <w:noProof/>
              <w:sz w:val="21"/>
              <w:szCs w:val="22"/>
              <w14:ligatures w14:val="standardContextual"/>
            </w:rPr>
          </w:pPr>
          <w:hyperlink w:anchor="_Toc188550069" w:history="1">
            <w:r w:rsidR="006C4A85" w:rsidRPr="004D5F00">
              <w:rPr>
                <w:rStyle w:val="a9"/>
                <w:noProof/>
              </w:rPr>
              <w:t>④</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①～③以外のベースタウンへの投資に関する実績/計画</w:t>
            </w:r>
            <w:r w:rsidR="006C4A85">
              <w:rPr>
                <w:noProof/>
                <w:webHidden/>
              </w:rPr>
              <w:tab/>
            </w:r>
            <w:r w:rsidR="006C4A85">
              <w:rPr>
                <w:noProof/>
                <w:webHidden/>
              </w:rPr>
              <w:fldChar w:fldCharType="begin"/>
            </w:r>
            <w:r w:rsidR="006C4A85">
              <w:rPr>
                <w:noProof/>
                <w:webHidden/>
              </w:rPr>
              <w:instrText xml:space="preserve"> PAGEREF _Toc188550069 \h </w:instrText>
            </w:r>
            <w:r w:rsidR="006C4A85">
              <w:rPr>
                <w:noProof/>
                <w:webHidden/>
              </w:rPr>
            </w:r>
            <w:r w:rsidR="006C4A85">
              <w:rPr>
                <w:noProof/>
                <w:webHidden/>
              </w:rPr>
              <w:fldChar w:fldCharType="separate"/>
            </w:r>
            <w:r w:rsidR="006C4A85">
              <w:rPr>
                <w:noProof/>
                <w:webHidden/>
              </w:rPr>
              <w:t>１８</w:t>
            </w:r>
            <w:r w:rsidR="006C4A85">
              <w:rPr>
                <w:noProof/>
                <w:webHidden/>
              </w:rPr>
              <w:fldChar w:fldCharType="end"/>
            </w:r>
          </w:hyperlink>
        </w:p>
        <w:p w14:paraId="25B1A9DB" w14:textId="39C0CDB1"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70" w:history="1">
            <w:r w:rsidR="006C4A85" w:rsidRPr="004D5F00">
              <w:rPr>
                <w:rStyle w:val="a9"/>
                <w:noProof/>
              </w:rPr>
              <w:t>２-４ 受入環境整備について</w:t>
            </w:r>
            <w:r w:rsidR="006C4A85">
              <w:rPr>
                <w:noProof/>
                <w:webHidden/>
              </w:rPr>
              <w:tab/>
            </w:r>
            <w:r w:rsidR="006C4A85">
              <w:rPr>
                <w:noProof/>
                <w:webHidden/>
              </w:rPr>
              <w:fldChar w:fldCharType="begin"/>
            </w:r>
            <w:r w:rsidR="006C4A85">
              <w:rPr>
                <w:noProof/>
                <w:webHidden/>
              </w:rPr>
              <w:instrText xml:space="preserve"> PAGEREF _Toc188550070 \h </w:instrText>
            </w:r>
            <w:r w:rsidR="006C4A85">
              <w:rPr>
                <w:noProof/>
                <w:webHidden/>
              </w:rPr>
            </w:r>
            <w:r w:rsidR="006C4A85">
              <w:rPr>
                <w:noProof/>
                <w:webHidden/>
              </w:rPr>
              <w:fldChar w:fldCharType="separate"/>
            </w:r>
            <w:r w:rsidR="006C4A85">
              <w:rPr>
                <w:noProof/>
                <w:webHidden/>
              </w:rPr>
              <w:t>１９</w:t>
            </w:r>
            <w:r w:rsidR="006C4A85">
              <w:rPr>
                <w:noProof/>
                <w:webHidden/>
              </w:rPr>
              <w:fldChar w:fldCharType="end"/>
            </w:r>
          </w:hyperlink>
        </w:p>
        <w:p w14:paraId="2BCE0DC7" w14:textId="71A23F89" w:rsidR="006C4A85" w:rsidRDefault="005B32CE">
          <w:pPr>
            <w:pStyle w:val="32"/>
            <w:rPr>
              <w:rFonts w:asciiTheme="minorHAnsi" w:eastAsiaTheme="minorEastAsia" w:hAnsiTheme="minorHAnsi" w:cstheme="minorBidi"/>
              <w:noProof/>
              <w:sz w:val="21"/>
              <w:szCs w:val="22"/>
              <w14:ligatures w14:val="standardContextual"/>
            </w:rPr>
          </w:pPr>
          <w:hyperlink w:anchor="_Toc188550071" w:history="1">
            <w:r w:rsidR="006C4A85" w:rsidRPr="004D5F00">
              <w:rPr>
                <w:rStyle w:val="a9"/>
                <w:noProof/>
              </w:rPr>
              <w:t>①</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多言語対応の取組に関する実績/計画</w:t>
            </w:r>
            <w:r w:rsidR="006C4A85">
              <w:rPr>
                <w:noProof/>
                <w:webHidden/>
              </w:rPr>
              <w:tab/>
            </w:r>
            <w:r w:rsidR="006C4A85">
              <w:rPr>
                <w:noProof/>
                <w:webHidden/>
              </w:rPr>
              <w:fldChar w:fldCharType="begin"/>
            </w:r>
            <w:r w:rsidR="006C4A85">
              <w:rPr>
                <w:noProof/>
                <w:webHidden/>
              </w:rPr>
              <w:instrText xml:space="preserve"> PAGEREF _Toc188550071 \h </w:instrText>
            </w:r>
            <w:r w:rsidR="006C4A85">
              <w:rPr>
                <w:noProof/>
                <w:webHidden/>
              </w:rPr>
            </w:r>
            <w:r w:rsidR="006C4A85">
              <w:rPr>
                <w:noProof/>
                <w:webHidden/>
              </w:rPr>
              <w:fldChar w:fldCharType="separate"/>
            </w:r>
            <w:r w:rsidR="006C4A85">
              <w:rPr>
                <w:noProof/>
                <w:webHidden/>
              </w:rPr>
              <w:t>１９</w:t>
            </w:r>
            <w:r w:rsidR="006C4A85">
              <w:rPr>
                <w:noProof/>
                <w:webHidden/>
              </w:rPr>
              <w:fldChar w:fldCharType="end"/>
            </w:r>
          </w:hyperlink>
        </w:p>
        <w:p w14:paraId="1AF34F41" w14:textId="6F00AA47" w:rsidR="006C4A85" w:rsidRDefault="005B32CE">
          <w:pPr>
            <w:pStyle w:val="32"/>
            <w:rPr>
              <w:rFonts w:asciiTheme="minorHAnsi" w:eastAsiaTheme="minorEastAsia" w:hAnsiTheme="minorHAnsi" w:cstheme="minorBidi"/>
              <w:noProof/>
              <w:sz w:val="21"/>
              <w:szCs w:val="22"/>
              <w14:ligatures w14:val="standardContextual"/>
            </w:rPr>
          </w:pPr>
          <w:hyperlink w:anchor="_Toc188550072" w:history="1">
            <w:r w:rsidR="006C4A85" w:rsidRPr="004D5F00">
              <w:rPr>
                <w:rStyle w:val="a9"/>
                <w:noProof/>
              </w:rPr>
              <w:t>②</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地域全体で行う多言語での情報発信の取組に関する実績/計画</w:t>
            </w:r>
            <w:r w:rsidR="006C4A85">
              <w:rPr>
                <w:noProof/>
                <w:webHidden/>
              </w:rPr>
              <w:tab/>
            </w:r>
            <w:r w:rsidR="006C4A85">
              <w:rPr>
                <w:noProof/>
                <w:webHidden/>
              </w:rPr>
              <w:fldChar w:fldCharType="begin"/>
            </w:r>
            <w:r w:rsidR="006C4A85">
              <w:rPr>
                <w:noProof/>
                <w:webHidden/>
              </w:rPr>
              <w:instrText xml:space="preserve"> PAGEREF _Toc188550072 \h </w:instrText>
            </w:r>
            <w:r w:rsidR="006C4A85">
              <w:rPr>
                <w:noProof/>
                <w:webHidden/>
              </w:rPr>
            </w:r>
            <w:r w:rsidR="006C4A85">
              <w:rPr>
                <w:noProof/>
                <w:webHidden/>
              </w:rPr>
              <w:fldChar w:fldCharType="separate"/>
            </w:r>
            <w:r w:rsidR="006C4A85">
              <w:rPr>
                <w:noProof/>
                <w:webHidden/>
              </w:rPr>
              <w:t>１９</w:t>
            </w:r>
            <w:r w:rsidR="006C4A85">
              <w:rPr>
                <w:noProof/>
                <w:webHidden/>
              </w:rPr>
              <w:fldChar w:fldCharType="end"/>
            </w:r>
          </w:hyperlink>
        </w:p>
        <w:p w14:paraId="033440CA" w14:textId="6E2B4E97" w:rsidR="006C4A85" w:rsidRDefault="005B32CE">
          <w:pPr>
            <w:pStyle w:val="32"/>
            <w:rPr>
              <w:rFonts w:asciiTheme="minorHAnsi" w:eastAsiaTheme="minorEastAsia" w:hAnsiTheme="minorHAnsi" w:cstheme="minorBidi"/>
              <w:noProof/>
              <w:sz w:val="21"/>
              <w:szCs w:val="22"/>
              <w14:ligatures w14:val="standardContextual"/>
            </w:rPr>
          </w:pPr>
          <w:hyperlink w:anchor="_Toc188550073" w:history="1">
            <w:r w:rsidR="006C4A85" w:rsidRPr="004D5F00">
              <w:rPr>
                <w:rStyle w:val="a9"/>
                <w:noProof/>
              </w:rPr>
              <w:t>③</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無料Wi-Fi環境の整備状況/計画</w:t>
            </w:r>
            <w:r w:rsidR="006C4A85">
              <w:rPr>
                <w:noProof/>
                <w:webHidden/>
              </w:rPr>
              <w:tab/>
            </w:r>
            <w:r w:rsidR="006C4A85">
              <w:rPr>
                <w:noProof/>
                <w:webHidden/>
              </w:rPr>
              <w:fldChar w:fldCharType="begin"/>
            </w:r>
            <w:r w:rsidR="006C4A85">
              <w:rPr>
                <w:noProof/>
                <w:webHidden/>
              </w:rPr>
              <w:instrText xml:space="preserve"> PAGEREF _Toc188550073 \h </w:instrText>
            </w:r>
            <w:r w:rsidR="006C4A85">
              <w:rPr>
                <w:noProof/>
                <w:webHidden/>
              </w:rPr>
            </w:r>
            <w:r w:rsidR="006C4A85">
              <w:rPr>
                <w:noProof/>
                <w:webHidden/>
              </w:rPr>
              <w:fldChar w:fldCharType="separate"/>
            </w:r>
            <w:r w:rsidR="006C4A85">
              <w:rPr>
                <w:noProof/>
                <w:webHidden/>
              </w:rPr>
              <w:t>１９</w:t>
            </w:r>
            <w:r w:rsidR="006C4A85">
              <w:rPr>
                <w:noProof/>
                <w:webHidden/>
              </w:rPr>
              <w:fldChar w:fldCharType="end"/>
            </w:r>
          </w:hyperlink>
        </w:p>
        <w:p w14:paraId="06A64680" w14:textId="6A437A5D" w:rsidR="006C4A85" w:rsidRDefault="005B32CE">
          <w:pPr>
            <w:pStyle w:val="32"/>
            <w:rPr>
              <w:rFonts w:asciiTheme="minorHAnsi" w:eastAsiaTheme="minorEastAsia" w:hAnsiTheme="minorHAnsi" w:cstheme="minorBidi"/>
              <w:noProof/>
              <w:sz w:val="21"/>
              <w:szCs w:val="22"/>
              <w14:ligatures w14:val="standardContextual"/>
            </w:rPr>
          </w:pPr>
          <w:hyperlink w:anchor="_Toc188550074" w:history="1">
            <w:r w:rsidR="006C4A85" w:rsidRPr="004D5F00">
              <w:rPr>
                <w:rStyle w:val="a9"/>
                <w:noProof/>
              </w:rPr>
              <w:t>④</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キャッシュレス（クレジットカードを含む）決済環境の整備状況/計画</w:t>
            </w:r>
            <w:r w:rsidR="006C4A85">
              <w:rPr>
                <w:noProof/>
                <w:webHidden/>
              </w:rPr>
              <w:tab/>
            </w:r>
            <w:r w:rsidR="006C4A85">
              <w:rPr>
                <w:noProof/>
                <w:webHidden/>
              </w:rPr>
              <w:fldChar w:fldCharType="begin"/>
            </w:r>
            <w:r w:rsidR="006C4A85">
              <w:rPr>
                <w:noProof/>
                <w:webHidden/>
              </w:rPr>
              <w:instrText xml:space="preserve"> PAGEREF _Toc188550074 \h </w:instrText>
            </w:r>
            <w:r w:rsidR="006C4A85">
              <w:rPr>
                <w:noProof/>
                <w:webHidden/>
              </w:rPr>
            </w:r>
            <w:r w:rsidR="006C4A85">
              <w:rPr>
                <w:noProof/>
                <w:webHidden/>
              </w:rPr>
              <w:fldChar w:fldCharType="separate"/>
            </w:r>
            <w:r w:rsidR="006C4A85">
              <w:rPr>
                <w:noProof/>
                <w:webHidden/>
              </w:rPr>
              <w:t>１９</w:t>
            </w:r>
            <w:r w:rsidR="006C4A85">
              <w:rPr>
                <w:noProof/>
                <w:webHidden/>
              </w:rPr>
              <w:fldChar w:fldCharType="end"/>
            </w:r>
          </w:hyperlink>
        </w:p>
        <w:p w14:paraId="33EB4A0F" w14:textId="39DB7493" w:rsidR="006C4A85" w:rsidRDefault="005B32CE">
          <w:pPr>
            <w:pStyle w:val="32"/>
            <w:rPr>
              <w:rFonts w:asciiTheme="minorHAnsi" w:eastAsiaTheme="minorEastAsia" w:hAnsiTheme="minorHAnsi" w:cstheme="minorBidi"/>
              <w:noProof/>
              <w:sz w:val="21"/>
              <w:szCs w:val="22"/>
              <w14:ligatures w14:val="standardContextual"/>
            </w:rPr>
          </w:pPr>
          <w:hyperlink w:anchor="_Toc188550075" w:history="1">
            <w:r w:rsidR="006C4A85" w:rsidRPr="004D5F00">
              <w:rPr>
                <w:rStyle w:val="a9"/>
                <w:noProof/>
              </w:rPr>
              <w:t>⑤</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公衆トイレ洋式化の状況/計画</w:t>
            </w:r>
            <w:r w:rsidR="006C4A85">
              <w:rPr>
                <w:noProof/>
                <w:webHidden/>
              </w:rPr>
              <w:tab/>
            </w:r>
            <w:r w:rsidR="006C4A85">
              <w:rPr>
                <w:noProof/>
                <w:webHidden/>
              </w:rPr>
              <w:fldChar w:fldCharType="begin"/>
            </w:r>
            <w:r w:rsidR="006C4A85">
              <w:rPr>
                <w:noProof/>
                <w:webHidden/>
              </w:rPr>
              <w:instrText xml:space="preserve"> PAGEREF _Toc188550075 \h </w:instrText>
            </w:r>
            <w:r w:rsidR="006C4A85">
              <w:rPr>
                <w:noProof/>
                <w:webHidden/>
              </w:rPr>
            </w:r>
            <w:r w:rsidR="006C4A85">
              <w:rPr>
                <w:noProof/>
                <w:webHidden/>
              </w:rPr>
              <w:fldChar w:fldCharType="separate"/>
            </w:r>
            <w:r w:rsidR="006C4A85">
              <w:rPr>
                <w:noProof/>
                <w:webHidden/>
              </w:rPr>
              <w:t>２０</w:t>
            </w:r>
            <w:r w:rsidR="006C4A85">
              <w:rPr>
                <w:noProof/>
                <w:webHidden/>
              </w:rPr>
              <w:fldChar w:fldCharType="end"/>
            </w:r>
          </w:hyperlink>
        </w:p>
        <w:p w14:paraId="6484FCB3" w14:textId="2022E3D4" w:rsidR="006C4A85" w:rsidRDefault="005B32CE">
          <w:pPr>
            <w:pStyle w:val="32"/>
            <w:rPr>
              <w:rStyle w:val="a9"/>
              <w:noProof/>
            </w:rPr>
          </w:pPr>
          <w:hyperlink w:anchor="_Toc188550076" w:history="1">
            <w:r w:rsidR="006C4A85" w:rsidRPr="004D5F00">
              <w:rPr>
                <w:rStyle w:val="a9"/>
                <w:noProof/>
              </w:rPr>
              <w:t>⑥</w:t>
            </w:r>
            <w:r w:rsidR="006C4A85">
              <w:rPr>
                <w:rFonts w:asciiTheme="minorHAnsi" w:eastAsiaTheme="minorEastAsia" w:hAnsiTheme="minorHAnsi" w:cstheme="minorBidi"/>
                <w:noProof/>
                <w:sz w:val="21"/>
                <w:szCs w:val="22"/>
                <w14:ligatures w14:val="standardContextual"/>
              </w:rPr>
              <w:tab/>
            </w:r>
            <w:r w:rsidR="006C4A85" w:rsidRPr="004D5F00">
              <w:rPr>
                <w:rStyle w:val="a9"/>
                <w:noProof/>
              </w:rPr>
              <w:t>主要交通結節点からの二次交通及び地域内の二次交通の整備状況/計画</w:t>
            </w:r>
            <w:r w:rsidR="006C4A85">
              <w:rPr>
                <w:noProof/>
                <w:webHidden/>
              </w:rPr>
              <w:tab/>
            </w:r>
            <w:r w:rsidR="006C4A85">
              <w:rPr>
                <w:noProof/>
                <w:webHidden/>
              </w:rPr>
              <w:fldChar w:fldCharType="begin"/>
            </w:r>
            <w:r w:rsidR="006C4A85">
              <w:rPr>
                <w:noProof/>
                <w:webHidden/>
              </w:rPr>
              <w:instrText xml:space="preserve"> PAGEREF _Toc188550076 \h </w:instrText>
            </w:r>
            <w:r w:rsidR="006C4A85">
              <w:rPr>
                <w:noProof/>
                <w:webHidden/>
              </w:rPr>
            </w:r>
            <w:r w:rsidR="006C4A85">
              <w:rPr>
                <w:noProof/>
                <w:webHidden/>
              </w:rPr>
              <w:fldChar w:fldCharType="separate"/>
            </w:r>
            <w:r w:rsidR="006C4A85">
              <w:rPr>
                <w:noProof/>
                <w:webHidden/>
              </w:rPr>
              <w:t>２０</w:t>
            </w:r>
            <w:r w:rsidR="006C4A85">
              <w:rPr>
                <w:noProof/>
                <w:webHidden/>
              </w:rPr>
              <w:fldChar w:fldCharType="end"/>
            </w:r>
          </w:hyperlink>
        </w:p>
        <w:p w14:paraId="10A424E2" w14:textId="77777777" w:rsidR="00D23409" w:rsidRDefault="00D23409" w:rsidP="00D23409"/>
        <w:p w14:paraId="0D518310" w14:textId="77777777" w:rsidR="00D23409" w:rsidRDefault="00D23409" w:rsidP="00D23409"/>
        <w:p w14:paraId="1C92A9DA" w14:textId="77777777" w:rsidR="00D23409" w:rsidRPr="0056509A" w:rsidRDefault="00D23409" w:rsidP="0056509A"/>
        <w:p w14:paraId="5CDF591F" w14:textId="2AFD7AB9" w:rsidR="006C4A85" w:rsidRDefault="005B32CE">
          <w:pPr>
            <w:pStyle w:val="12"/>
            <w:rPr>
              <w:rFonts w:asciiTheme="minorHAnsi" w:eastAsiaTheme="minorEastAsia" w:hAnsiTheme="minorHAnsi" w:cstheme="minorBidi"/>
              <w:noProof/>
              <w:sz w:val="21"/>
              <w:szCs w:val="22"/>
              <w14:ligatures w14:val="standardContextual"/>
            </w:rPr>
          </w:pPr>
          <w:hyperlink w:anchor="_Toc188550077" w:history="1">
            <w:r w:rsidR="006C4A85" w:rsidRPr="004D5F00">
              <w:rPr>
                <w:rStyle w:val="a9"/>
                <w:noProof/>
              </w:rPr>
              <w:t>３ 今後のスケジュール</w:t>
            </w:r>
            <w:r w:rsidR="006C4A85">
              <w:rPr>
                <w:noProof/>
                <w:webHidden/>
              </w:rPr>
              <w:tab/>
            </w:r>
            <w:r w:rsidR="006C4A85">
              <w:rPr>
                <w:noProof/>
                <w:webHidden/>
              </w:rPr>
              <w:fldChar w:fldCharType="begin"/>
            </w:r>
            <w:r w:rsidR="006C4A85">
              <w:rPr>
                <w:noProof/>
                <w:webHidden/>
              </w:rPr>
              <w:instrText xml:space="preserve"> PAGEREF _Toc188550077 \h </w:instrText>
            </w:r>
            <w:r w:rsidR="006C4A85">
              <w:rPr>
                <w:noProof/>
                <w:webHidden/>
              </w:rPr>
            </w:r>
            <w:r w:rsidR="006C4A85">
              <w:rPr>
                <w:noProof/>
                <w:webHidden/>
              </w:rPr>
              <w:fldChar w:fldCharType="separate"/>
            </w:r>
            <w:r w:rsidR="006C4A85">
              <w:rPr>
                <w:noProof/>
                <w:webHidden/>
              </w:rPr>
              <w:t>３-１</w:t>
            </w:r>
            <w:r w:rsidR="006C4A85">
              <w:rPr>
                <w:noProof/>
                <w:webHidden/>
              </w:rPr>
              <w:fldChar w:fldCharType="end"/>
            </w:r>
          </w:hyperlink>
        </w:p>
        <w:p w14:paraId="7F6AE69B" w14:textId="2EAE47F2"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78" w:history="1">
            <w:r w:rsidR="006C4A85" w:rsidRPr="004D5F00">
              <w:rPr>
                <w:rStyle w:val="a9"/>
                <w:noProof/>
              </w:rPr>
              <w:t>３-１ 「２-１　地域のポテンシャル・地域経営について」の取組計画の実現に関するスケジュール</w:t>
            </w:r>
            <w:r w:rsidR="006C4A85">
              <w:rPr>
                <w:noProof/>
                <w:webHidden/>
              </w:rPr>
              <w:tab/>
            </w:r>
            <w:r w:rsidR="006C4A85">
              <w:rPr>
                <w:noProof/>
                <w:webHidden/>
              </w:rPr>
              <w:fldChar w:fldCharType="begin"/>
            </w:r>
            <w:r w:rsidR="006C4A85">
              <w:rPr>
                <w:noProof/>
                <w:webHidden/>
              </w:rPr>
              <w:instrText xml:space="preserve"> PAGEREF _Toc188550078 \h </w:instrText>
            </w:r>
            <w:r w:rsidR="006C4A85">
              <w:rPr>
                <w:noProof/>
                <w:webHidden/>
              </w:rPr>
            </w:r>
            <w:r w:rsidR="006C4A85">
              <w:rPr>
                <w:noProof/>
                <w:webHidden/>
              </w:rPr>
              <w:fldChar w:fldCharType="separate"/>
            </w:r>
            <w:r w:rsidR="006C4A85">
              <w:rPr>
                <w:noProof/>
                <w:webHidden/>
              </w:rPr>
              <w:t>３-１</w:t>
            </w:r>
            <w:r w:rsidR="006C4A85">
              <w:rPr>
                <w:noProof/>
                <w:webHidden/>
              </w:rPr>
              <w:fldChar w:fldCharType="end"/>
            </w:r>
          </w:hyperlink>
        </w:p>
        <w:p w14:paraId="431DBB2C" w14:textId="0F0E0C9F"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79" w:history="1">
            <w:r w:rsidR="006C4A85" w:rsidRPr="004D5F00">
              <w:rPr>
                <w:rStyle w:val="a9"/>
                <w:noProof/>
              </w:rPr>
              <w:t>３-２ 「２-２　スキー場の魅力向上について」の取組計画の実現に関するスケジュール</w:t>
            </w:r>
            <w:r w:rsidR="006C4A85">
              <w:rPr>
                <w:noProof/>
                <w:webHidden/>
              </w:rPr>
              <w:tab/>
            </w:r>
            <w:r w:rsidR="006C4A85">
              <w:rPr>
                <w:noProof/>
                <w:webHidden/>
              </w:rPr>
              <w:fldChar w:fldCharType="begin"/>
            </w:r>
            <w:r w:rsidR="006C4A85">
              <w:rPr>
                <w:noProof/>
                <w:webHidden/>
              </w:rPr>
              <w:instrText xml:space="preserve"> PAGEREF _Toc188550079 \h </w:instrText>
            </w:r>
            <w:r w:rsidR="006C4A85">
              <w:rPr>
                <w:noProof/>
                <w:webHidden/>
              </w:rPr>
            </w:r>
            <w:r w:rsidR="006C4A85">
              <w:rPr>
                <w:noProof/>
                <w:webHidden/>
              </w:rPr>
              <w:fldChar w:fldCharType="separate"/>
            </w:r>
            <w:r w:rsidR="006C4A85">
              <w:rPr>
                <w:noProof/>
                <w:webHidden/>
              </w:rPr>
              <w:t>３-２</w:t>
            </w:r>
            <w:r w:rsidR="006C4A85">
              <w:rPr>
                <w:noProof/>
                <w:webHidden/>
              </w:rPr>
              <w:fldChar w:fldCharType="end"/>
            </w:r>
          </w:hyperlink>
        </w:p>
        <w:p w14:paraId="66A2725B" w14:textId="0B2331C4"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80" w:history="1">
            <w:r w:rsidR="006C4A85" w:rsidRPr="004D5F00">
              <w:rPr>
                <w:rStyle w:val="a9"/>
                <w:noProof/>
              </w:rPr>
              <w:t>３-３ 「２-３　ベースタウンの魅力向上について」の取組計画の実現に関するスケジュール</w:t>
            </w:r>
            <w:r w:rsidR="006C4A85">
              <w:rPr>
                <w:noProof/>
                <w:webHidden/>
              </w:rPr>
              <w:tab/>
            </w:r>
            <w:r w:rsidR="006C4A85">
              <w:rPr>
                <w:noProof/>
                <w:webHidden/>
              </w:rPr>
              <w:fldChar w:fldCharType="begin"/>
            </w:r>
            <w:r w:rsidR="006C4A85">
              <w:rPr>
                <w:noProof/>
                <w:webHidden/>
              </w:rPr>
              <w:instrText xml:space="preserve"> PAGEREF _Toc188550080 \h </w:instrText>
            </w:r>
            <w:r w:rsidR="006C4A85">
              <w:rPr>
                <w:noProof/>
                <w:webHidden/>
              </w:rPr>
            </w:r>
            <w:r w:rsidR="006C4A85">
              <w:rPr>
                <w:noProof/>
                <w:webHidden/>
              </w:rPr>
              <w:fldChar w:fldCharType="separate"/>
            </w:r>
            <w:r w:rsidR="006C4A85">
              <w:rPr>
                <w:noProof/>
                <w:webHidden/>
              </w:rPr>
              <w:t>３-３</w:t>
            </w:r>
            <w:r w:rsidR="006C4A85">
              <w:rPr>
                <w:noProof/>
                <w:webHidden/>
              </w:rPr>
              <w:fldChar w:fldCharType="end"/>
            </w:r>
          </w:hyperlink>
        </w:p>
        <w:p w14:paraId="0109F211" w14:textId="4C83E32E" w:rsidR="006C4A85" w:rsidRDefault="005B32CE">
          <w:pPr>
            <w:pStyle w:val="21"/>
            <w:tabs>
              <w:tab w:val="right" w:leader="dot" w:pos="10194"/>
            </w:tabs>
            <w:ind w:left="213"/>
            <w:rPr>
              <w:rFonts w:asciiTheme="minorHAnsi" w:eastAsiaTheme="minorEastAsia" w:hAnsiTheme="minorHAnsi" w:cstheme="minorBidi"/>
              <w:noProof/>
              <w:sz w:val="21"/>
              <w:szCs w:val="22"/>
              <w14:ligatures w14:val="standardContextual"/>
            </w:rPr>
          </w:pPr>
          <w:hyperlink w:anchor="_Toc188550081" w:history="1">
            <w:r w:rsidR="006C4A85" w:rsidRPr="004D5F00">
              <w:rPr>
                <w:rStyle w:val="a9"/>
                <w:noProof/>
              </w:rPr>
              <w:t>３-４ 「２-４　受入環境整備について」の取組計画の実現に関するスケジュール</w:t>
            </w:r>
            <w:r w:rsidR="006C4A85">
              <w:rPr>
                <w:noProof/>
                <w:webHidden/>
              </w:rPr>
              <w:tab/>
            </w:r>
            <w:r w:rsidR="006C4A85">
              <w:rPr>
                <w:noProof/>
                <w:webHidden/>
              </w:rPr>
              <w:fldChar w:fldCharType="begin"/>
            </w:r>
            <w:r w:rsidR="006C4A85">
              <w:rPr>
                <w:noProof/>
                <w:webHidden/>
              </w:rPr>
              <w:instrText xml:space="preserve"> PAGEREF _Toc188550081 \h </w:instrText>
            </w:r>
            <w:r w:rsidR="006C4A85">
              <w:rPr>
                <w:noProof/>
                <w:webHidden/>
              </w:rPr>
            </w:r>
            <w:r w:rsidR="006C4A85">
              <w:rPr>
                <w:noProof/>
                <w:webHidden/>
              </w:rPr>
              <w:fldChar w:fldCharType="separate"/>
            </w:r>
            <w:r w:rsidR="006C4A85">
              <w:rPr>
                <w:noProof/>
                <w:webHidden/>
              </w:rPr>
              <w:t>３-４</w:t>
            </w:r>
            <w:r w:rsidR="006C4A85">
              <w:rPr>
                <w:noProof/>
                <w:webHidden/>
              </w:rPr>
              <w:fldChar w:fldCharType="end"/>
            </w:r>
          </w:hyperlink>
        </w:p>
        <w:p w14:paraId="759823F4" w14:textId="2FE5B4FF" w:rsidR="006C4A85" w:rsidRDefault="005B32CE">
          <w:pPr>
            <w:pStyle w:val="12"/>
            <w:rPr>
              <w:rFonts w:asciiTheme="minorHAnsi" w:eastAsiaTheme="minorEastAsia" w:hAnsiTheme="minorHAnsi" w:cstheme="minorBidi"/>
              <w:noProof/>
              <w:sz w:val="21"/>
              <w:szCs w:val="22"/>
              <w14:ligatures w14:val="standardContextual"/>
            </w:rPr>
          </w:pPr>
          <w:hyperlink w:anchor="_Toc188550082" w:history="1">
            <w:r w:rsidR="006C4A85" w:rsidRPr="004D5F00">
              <w:rPr>
                <w:rStyle w:val="a9"/>
                <w:noProof/>
              </w:rPr>
              <w:t>４ 　取組計画の概要</w:t>
            </w:r>
            <w:r w:rsidR="006C4A85">
              <w:rPr>
                <w:noProof/>
                <w:webHidden/>
              </w:rPr>
              <w:tab/>
            </w:r>
            <w:r w:rsidR="006C4A85">
              <w:rPr>
                <w:noProof/>
                <w:webHidden/>
              </w:rPr>
              <w:fldChar w:fldCharType="begin"/>
            </w:r>
            <w:r w:rsidR="006C4A85">
              <w:rPr>
                <w:noProof/>
                <w:webHidden/>
              </w:rPr>
              <w:instrText xml:space="preserve"> PAGEREF _Toc188550082 \h </w:instrText>
            </w:r>
            <w:r w:rsidR="006C4A85">
              <w:rPr>
                <w:noProof/>
                <w:webHidden/>
              </w:rPr>
            </w:r>
            <w:r w:rsidR="006C4A85">
              <w:rPr>
                <w:noProof/>
                <w:webHidden/>
              </w:rPr>
              <w:fldChar w:fldCharType="separate"/>
            </w:r>
            <w:r w:rsidR="006C4A85">
              <w:rPr>
                <w:noProof/>
                <w:webHidden/>
              </w:rPr>
              <w:t>４-１</w:t>
            </w:r>
            <w:r w:rsidR="006C4A85">
              <w:rPr>
                <w:noProof/>
                <w:webHidden/>
              </w:rPr>
              <w:fldChar w:fldCharType="end"/>
            </w:r>
          </w:hyperlink>
        </w:p>
        <w:p w14:paraId="023E4C09" w14:textId="415284E1" w:rsidR="007A22CE" w:rsidRDefault="007A22CE">
          <w:r>
            <w:rPr>
              <w:b/>
              <w:bCs/>
              <w:lang w:val="ja-JP"/>
            </w:rPr>
            <w:fldChar w:fldCharType="end"/>
          </w:r>
        </w:p>
      </w:sdtContent>
    </w:sdt>
    <w:p w14:paraId="48006DF2" w14:textId="77777777" w:rsidR="007A22CE" w:rsidRDefault="007A22CE" w:rsidP="009C7801">
      <w:pPr>
        <w:sectPr w:rsidR="007A22CE" w:rsidSect="00452209">
          <w:footerReference w:type="default" r:id="rId11"/>
          <w:pgSz w:w="11906" w:h="16838"/>
          <w:pgMar w:top="567" w:right="851" w:bottom="851" w:left="851" w:header="227" w:footer="397" w:gutter="0"/>
          <w:pgNumType w:fmt="decimalFullWidth"/>
          <w:cols w:space="720"/>
          <w:docGrid w:type="linesAndChars" w:linePitch="355" w:charSpace="-1519"/>
        </w:sectPr>
      </w:pPr>
    </w:p>
    <w:p w14:paraId="72DDD80D" w14:textId="7D731D74" w:rsidR="0078029C" w:rsidRDefault="009C7801" w:rsidP="0056509A">
      <w:pPr>
        <w:pStyle w:val="1"/>
      </w:pPr>
      <w:r w:rsidRPr="000A7054">
        <w:rPr>
          <w:rFonts w:hint="eastAsia"/>
        </w:rPr>
        <w:t xml:space="preserve">　</w:t>
      </w:r>
      <w:bookmarkStart w:id="0" w:name="_Toc188550034"/>
      <w:r w:rsidRPr="000A7054">
        <w:rPr>
          <w:rFonts w:hint="eastAsia"/>
        </w:rPr>
        <w:t>全体構想</w:t>
      </w:r>
      <w:bookmarkEnd w:id="0"/>
    </w:p>
    <w:p w14:paraId="68870D7F" w14:textId="384F7698" w:rsidR="00CD686F" w:rsidRDefault="00CD686F" w:rsidP="000A7054">
      <w:r w:rsidRPr="001628F1">
        <w:rPr>
          <w:noProof/>
          <w:color w:val="000000" w:themeColor="dark1"/>
        </w:rPr>
        <mc:AlternateContent>
          <mc:Choice Requires="wps">
            <w:drawing>
              <wp:anchor distT="0" distB="0" distL="114300" distR="114300" simplePos="0" relativeHeight="251687936" behindDoc="0" locked="0" layoutInCell="1" hidden="0" allowOverlap="1" wp14:anchorId="4CAF24BA" wp14:editId="79E2D65B">
                <wp:simplePos x="0" y="0"/>
                <wp:positionH relativeFrom="margin">
                  <wp:posOffset>154305</wp:posOffset>
                </wp:positionH>
                <wp:positionV relativeFrom="paragraph">
                  <wp:posOffset>49276</wp:posOffset>
                </wp:positionV>
                <wp:extent cx="6155690" cy="1005840"/>
                <wp:effectExtent l="0" t="0" r="16510" b="22860"/>
                <wp:wrapNone/>
                <wp:docPr id="9" name="正方形/長方形 1"/>
                <wp:cNvGraphicFramePr/>
                <a:graphic xmlns:a="http://schemas.openxmlformats.org/drawingml/2006/main">
                  <a:graphicData uri="http://schemas.microsoft.com/office/word/2010/wordprocessingShape">
                    <wps:wsp>
                      <wps:cNvSpPr/>
                      <wps:spPr>
                        <a:xfrm>
                          <a:off x="0" y="0"/>
                          <a:ext cx="6155690" cy="1005840"/>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24260087" w14:textId="77777777" w:rsidR="008C38BD" w:rsidRDefault="008C38BD" w:rsidP="0078029C">
                            <w:pPr>
                              <w:rPr>
                                <w:b/>
                              </w:rPr>
                            </w:pPr>
                            <w:r w:rsidRPr="0078029C">
                              <w:rPr>
                                <w:rFonts w:hint="eastAsia"/>
                                <w:b/>
                              </w:rPr>
                              <w:t>（</w:t>
                            </w:r>
                            <w:r w:rsidRPr="0078029C">
                              <w:rPr>
                                <w:rFonts w:hint="eastAsia"/>
                                <w:b/>
                              </w:rPr>
                              <w:t>記載のポイント）</w:t>
                            </w:r>
                          </w:p>
                          <w:p w14:paraId="22C5FB17" w14:textId="77777777" w:rsidR="008C38BD" w:rsidRDefault="008C38BD" w:rsidP="0078029C">
                            <w:pPr>
                              <w:rPr>
                                <w:b/>
                              </w:rPr>
                            </w:pPr>
                            <w:r>
                              <w:rPr>
                                <w:rFonts w:hint="eastAsia"/>
                                <w:b/>
                              </w:rPr>
                              <w:t>【１章全般について</w:t>
                            </w:r>
                            <w:r>
                              <w:rPr>
                                <w:b/>
                              </w:rPr>
                              <w:t>】</w:t>
                            </w:r>
                          </w:p>
                          <w:p w14:paraId="556D9D55" w14:textId="64EAE7A8" w:rsidR="008C38BD" w:rsidRDefault="008C38BD" w:rsidP="0078029C">
                            <w:r w:rsidRPr="0078029C">
                              <w:rPr>
                                <w:rFonts w:hint="eastAsia"/>
                              </w:rPr>
                              <w:t>国際競争力の高い</w:t>
                            </w:r>
                            <w:r w:rsidRPr="0078029C">
                              <w:t>スノーリゾートとして応募地域</w:t>
                            </w:r>
                            <w:r>
                              <w:rPr>
                                <w:rFonts w:hint="eastAsia"/>
                              </w:rPr>
                              <w:t>の</w:t>
                            </w:r>
                            <w:r w:rsidRPr="0078029C">
                              <w:rPr>
                                <w:rFonts w:hint="eastAsia"/>
                              </w:rPr>
                              <w:t>目指す姿を</w:t>
                            </w:r>
                            <w:r w:rsidRPr="0078029C">
                              <w:t>示す</w:t>
                            </w:r>
                            <w:r w:rsidRPr="0078029C">
                              <w:rPr>
                                <w:rFonts w:hint="eastAsia"/>
                              </w:rPr>
                              <w:t>にあたり、</w:t>
                            </w:r>
                            <w:r w:rsidRPr="00AE28FE">
                              <w:rPr>
                                <w:rFonts w:hint="eastAsia"/>
                                <w:b/>
                                <w:u w:val="single"/>
                              </w:rPr>
                              <w:t>地域全体を俯瞰した</w:t>
                            </w:r>
                            <w:r w:rsidRPr="0078029C">
                              <w:rPr>
                                <w:rFonts w:hint="eastAsia"/>
                              </w:rPr>
                              <w:t>現状分析と</w:t>
                            </w:r>
                            <w:r w:rsidRPr="0078029C">
                              <w:t>課題認識、取組の方針について、</w:t>
                            </w:r>
                            <w:r w:rsidRPr="0078029C">
                              <w:rPr>
                                <w:rFonts w:hint="eastAsia"/>
                                <w:b/>
                                <w:u w:val="single"/>
                              </w:rPr>
                              <w:t>本</w:t>
                            </w:r>
                            <w:r w:rsidRPr="0078029C">
                              <w:rPr>
                                <w:b/>
                                <w:u w:val="single"/>
                              </w:rPr>
                              <w:t>章で</w:t>
                            </w:r>
                            <w:r w:rsidRPr="0078029C">
                              <w:rPr>
                                <w:rFonts w:hint="eastAsia"/>
                                <w:b/>
                                <w:u w:val="single"/>
                              </w:rPr>
                              <w:t>簡潔に</w:t>
                            </w:r>
                            <w:r w:rsidRPr="0078029C">
                              <w:rPr>
                                <w:b/>
                                <w:u w:val="single"/>
                              </w:rPr>
                              <w:t>全体像が把握できる</w:t>
                            </w:r>
                            <w:r w:rsidRPr="00AE28FE">
                              <w:t>ように</w:t>
                            </w:r>
                            <w:r w:rsidRPr="00AE28FE">
                              <w:rPr>
                                <w:rFonts w:hint="eastAsia"/>
                              </w:rPr>
                              <w:t>する</w:t>
                            </w:r>
                            <w:r w:rsidRPr="00AE28FE">
                              <w:t>。</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4CAF24BA" id="_x0000_s1028" style="position:absolute;left:0;text-align:left;margin-left:12.15pt;margin-top:3.9pt;width:484.7pt;height:79.2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" fillcolor="#fff2cc [663]" strokecolor="#ffc000 [3207]" strokeweight="1pt">
                <v:textbox>
                  <w:txbxContent>
                    <w:p w14:paraId="24260087" w14:textId="77777777" w:rsidR="008C38BD" w:rsidRDefault="008C38BD" w:rsidP="0078029C">
                      <w:pPr>
                        <w:rPr>
                          <w:b/>
                        </w:rPr>
                      </w:pPr>
                      <w:r w:rsidRPr="0078029C">
                        <w:rPr>
                          <w:rFonts w:hint="eastAsia"/>
                          <w:b/>
                        </w:rPr>
                        <w:t>（記載のポイント）</w:t>
                      </w:r>
                    </w:p>
                    <w:p w14:paraId="22C5FB17" w14:textId="77777777" w:rsidR="008C38BD" w:rsidRDefault="008C38BD" w:rsidP="0078029C">
                      <w:pPr>
                        <w:rPr>
                          <w:b/>
                        </w:rPr>
                      </w:pPr>
                      <w:r>
                        <w:rPr>
                          <w:rFonts w:hint="eastAsia"/>
                          <w:b/>
                        </w:rPr>
                        <w:t>【１章全般について</w:t>
                      </w:r>
                      <w:r>
                        <w:rPr>
                          <w:b/>
                        </w:rPr>
                        <w:t>】</w:t>
                      </w:r>
                    </w:p>
                    <w:p w14:paraId="556D9D55" w14:textId="64EAE7A8" w:rsidR="008C38BD" w:rsidRDefault="008C38BD" w:rsidP="0078029C">
                      <w:r w:rsidRPr="0078029C">
                        <w:rPr>
                          <w:rFonts w:hint="eastAsia"/>
                        </w:rPr>
                        <w:t>国際競争力の高い</w:t>
                      </w:r>
                      <w:r w:rsidRPr="0078029C">
                        <w:t>スノーリゾートとして応募地域</w:t>
                      </w:r>
                      <w:r>
                        <w:rPr>
                          <w:rFonts w:hint="eastAsia"/>
                        </w:rPr>
                        <w:t>の</w:t>
                      </w:r>
                      <w:r w:rsidRPr="0078029C">
                        <w:rPr>
                          <w:rFonts w:hint="eastAsia"/>
                        </w:rPr>
                        <w:t>目指す姿を</w:t>
                      </w:r>
                      <w:r w:rsidRPr="0078029C">
                        <w:t>示す</w:t>
                      </w:r>
                      <w:r w:rsidRPr="0078029C">
                        <w:rPr>
                          <w:rFonts w:hint="eastAsia"/>
                        </w:rPr>
                        <w:t>にあたり、</w:t>
                      </w:r>
                      <w:r w:rsidRPr="00AE28FE">
                        <w:rPr>
                          <w:rFonts w:hint="eastAsia"/>
                          <w:b/>
                          <w:u w:val="single"/>
                        </w:rPr>
                        <w:t>地域全体を俯瞰した</w:t>
                      </w:r>
                      <w:r w:rsidRPr="0078029C">
                        <w:rPr>
                          <w:rFonts w:hint="eastAsia"/>
                        </w:rPr>
                        <w:t>現状分析と</w:t>
                      </w:r>
                      <w:r w:rsidRPr="0078029C">
                        <w:t>課題認識、取組の方針について、</w:t>
                      </w:r>
                      <w:r w:rsidRPr="0078029C">
                        <w:rPr>
                          <w:rFonts w:hint="eastAsia"/>
                          <w:b/>
                          <w:u w:val="single"/>
                        </w:rPr>
                        <w:t>本</w:t>
                      </w:r>
                      <w:r w:rsidRPr="0078029C">
                        <w:rPr>
                          <w:b/>
                          <w:u w:val="single"/>
                        </w:rPr>
                        <w:t>章で</w:t>
                      </w:r>
                      <w:r w:rsidRPr="0078029C">
                        <w:rPr>
                          <w:rFonts w:hint="eastAsia"/>
                          <w:b/>
                          <w:u w:val="single"/>
                        </w:rPr>
                        <w:t>簡潔に</w:t>
                      </w:r>
                      <w:r w:rsidRPr="0078029C">
                        <w:rPr>
                          <w:b/>
                          <w:u w:val="single"/>
                        </w:rPr>
                        <w:t>全体像が把握できる</w:t>
                      </w:r>
                      <w:r w:rsidRPr="00AE28FE">
                        <w:t>ように</w:t>
                      </w:r>
                      <w:r w:rsidRPr="00AE28FE">
                        <w:rPr>
                          <w:rFonts w:hint="eastAsia"/>
                        </w:rPr>
                        <w:t>する</w:t>
                      </w:r>
                      <w:r w:rsidRPr="00AE28FE">
                        <w:t>。</w:t>
                      </w:r>
                    </w:p>
                  </w:txbxContent>
                </v:textbox>
                <w10:wrap anchorx="margin"/>
              </v:rect>
            </w:pict>
          </mc:Fallback>
        </mc:AlternateContent>
      </w:r>
    </w:p>
    <w:p w14:paraId="48FA9A10" w14:textId="1C262FCD" w:rsidR="0078029C" w:rsidRDefault="0078029C" w:rsidP="000A7054"/>
    <w:p w14:paraId="0004864C" w14:textId="61626122" w:rsidR="0078029C" w:rsidRDefault="0078029C" w:rsidP="000A7054"/>
    <w:p w14:paraId="16354406" w14:textId="36A367F9" w:rsidR="0078029C" w:rsidRDefault="0078029C" w:rsidP="000A7054"/>
    <w:p w14:paraId="46E1AC8F" w14:textId="77777777" w:rsidR="00CD686F" w:rsidRPr="00CD686F" w:rsidRDefault="00CD686F" w:rsidP="000A7054"/>
    <w:p w14:paraId="5EA35EA3" w14:textId="4D0E4B3F" w:rsidR="009C7801" w:rsidRPr="001628F1" w:rsidRDefault="009C7801" w:rsidP="009C7801">
      <w:pPr>
        <w:pStyle w:val="2"/>
      </w:pPr>
      <w:r w:rsidRPr="001628F1">
        <w:rPr>
          <w:rFonts w:hint="eastAsia"/>
        </w:rPr>
        <w:t xml:space="preserve">　</w:t>
      </w:r>
      <w:bookmarkStart w:id="1" w:name="_Toc188550035"/>
      <w:r w:rsidRPr="001628F1">
        <w:rPr>
          <w:rFonts w:hint="eastAsia"/>
        </w:rPr>
        <w:t>国際競争力の高いスノーリゾート形成において目指す姿</w:t>
      </w:r>
      <w:bookmarkEnd w:id="1"/>
    </w:p>
    <w:p w14:paraId="6FE4EE05" w14:textId="5BFB95B3" w:rsidR="000A7054" w:rsidRDefault="00A572FE">
      <w:pPr>
        <w:widowControl/>
        <w:jc w:val="left"/>
      </w:pPr>
      <w:r w:rsidRPr="001628F1">
        <w:rPr>
          <w:noProof/>
          <w:color w:val="000000" w:themeColor="dark1"/>
        </w:rPr>
        <mc:AlternateContent>
          <mc:Choice Requires="wps">
            <w:drawing>
              <wp:anchor distT="0" distB="0" distL="114300" distR="114300" simplePos="0" relativeHeight="251685888" behindDoc="0" locked="0" layoutInCell="1" hidden="0" allowOverlap="1" wp14:anchorId="099BE9D0" wp14:editId="29EC08B9">
                <wp:simplePos x="0" y="0"/>
                <wp:positionH relativeFrom="column">
                  <wp:posOffset>154940</wp:posOffset>
                </wp:positionH>
                <wp:positionV relativeFrom="paragraph">
                  <wp:posOffset>64134</wp:posOffset>
                </wp:positionV>
                <wp:extent cx="6155690" cy="6562725"/>
                <wp:effectExtent l="0" t="0" r="16510" b="28575"/>
                <wp:wrapNone/>
                <wp:docPr id="6" name="正方形/長方形 1"/>
                <wp:cNvGraphicFramePr/>
                <a:graphic xmlns:a="http://schemas.openxmlformats.org/drawingml/2006/main">
                  <a:graphicData uri="http://schemas.microsoft.com/office/word/2010/wordprocessingShape">
                    <wps:wsp>
                      <wps:cNvSpPr/>
                      <wps:spPr>
                        <a:xfrm>
                          <a:off x="0" y="0"/>
                          <a:ext cx="6155690" cy="656272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693411ED" w14:textId="77777777" w:rsidR="008C38BD" w:rsidRDefault="008C38BD" w:rsidP="000A7054">
                            <w:pPr>
                              <w:rPr>
                                <w:b/>
                              </w:rPr>
                            </w:pPr>
                            <w:r w:rsidRPr="0078029C">
                              <w:rPr>
                                <w:rFonts w:hint="eastAsia"/>
                                <w:b/>
                              </w:rPr>
                              <w:t>（記載のポイント）</w:t>
                            </w:r>
                          </w:p>
                          <w:p w14:paraId="39A6DC3A" w14:textId="463F0DF6" w:rsidR="008C38BD" w:rsidRDefault="008C38BD" w:rsidP="000A7054">
                            <w:r>
                              <w:t>以下の項目について</w:t>
                            </w:r>
                            <w:r>
                              <w:rPr>
                                <w:rFonts w:hint="eastAsia"/>
                              </w:rPr>
                              <w:t>明記</w:t>
                            </w:r>
                            <w:r>
                              <w:t>することとし、適宜</w:t>
                            </w:r>
                            <w:r>
                              <w:rPr>
                                <w:rFonts w:hint="eastAsia"/>
                              </w:rPr>
                              <w:t>図解</w:t>
                            </w:r>
                            <w:r>
                              <w:t>を用いて記載する。</w:t>
                            </w:r>
                          </w:p>
                          <w:p w14:paraId="4A8913F3" w14:textId="77777777" w:rsidR="008C38BD" w:rsidRPr="000A7054" w:rsidRDefault="008C38BD" w:rsidP="000A7054">
                            <w:pPr>
                              <w:rPr>
                                <w:color w:val="FF0000"/>
                              </w:rPr>
                            </w:pPr>
                          </w:p>
                          <w:p w14:paraId="31EBA35F" w14:textId="4C8C66C5" w:rsidR="008C38BD" w:rsidRDefault="008C38BD" w:rsidP="0059567E">
                            <w:pPr>
                              <w:pStyle w:val="af"/>
                              <w:numPr>
                                <w:ilvl w:val="0"/>
                                <w:numId w:val="2"/>
                              </w:numPr>
                              <w:ind w:leftChars="0"/>
                            </w:pPr>
                            <w:r>
                              <w:rPr>
                                <w:rFonts w:hint="eastAsia"/>
                              </w:rPr>
                              <w:t>本事業に参画するスキー場及び、</w:t>
                            </w:r>
                            <w:r>
                              <w:t>スキー場利用者</w:t>
                            </w:r>
                            <w:r>
                              <w:rPr>
                                <w:rFonts w:hint="eastAsia"/>
                              </w:rPr>
                              <w:t>等</w:t>
                            </w:r>
                            <w:r>
                              <w:t>がもっぱら利用する宿泊施設・</w:t>
                            </w:r>
                            <w:r>
                              <w:rPr>
                                <w:rFonts w:hint="eastAsia"/>
                              </w:rPr>
                              <w:t>飲食施設・</w:t>
                            </w:r>
                            <w:r>
                              <w:t>観光施設</w:t>
                            </w:r>
                            <w:r>
                              <w:rPr>
                                <w:rFonts w:hint="eastAsia"/>
                              </w:rPr>
                              <w:t>等の</w:t>
                            </w:r>
                            <w:r>
                              <w:t>所在地である「</w:t>
                            </w:r>
                            <w:r>
                              <w:rPr>
                                <w:rFonts w:hint="eastAsia"/>
                              </w:rPr>
                              <w:t>ベースタウン</w:t>
                            </w:r>
                            <w:r>
                              <w:t>」</w:t>
                            </w:r>
                            <w:r>
                              <w:rPr>
                                <w:rFonts w:hint="eastAsia"/>
                              </w:rPr>
                              <w:t>を</w:t>
                            </w:r>
                            <w:r>
                              <w:t>一体として</w:t>
                            </w:r>
                            <w:r>
                              <w:rPr>
                                <w:rFonts w:hint="eastAsia"/>
                              </w:rPr>
                              <w:t>、本形成計画で対象とする</w:t>
                            </w:r>
                            <w:r w:rsidRPr="00B30009">
                              <w:rPr>
                                <w:b/>
                                <w:u w:val="single"/>
                              </w:rPr>
                              <w:t>「</w:t>
                            </w:r>
                            <w:r w:rsidRPr="00B30009">
                              <w:rPr>
                                <w:rFonts w:hint="eastAsia"/>
                                <w:b/>
                                <w:u w:val="single"/>
                              </w:rPr>
                              <w:t>スノーリゾート</w:t>
                            </w:r>
                            <w:r w:rsidRPr="00B30009">
                              <w:rPr>
                                <w:b/>
                                <w:u w:val="single"/>
                              </w:rPr>
                              <w:t>」</w:t>
                            </w:r>
                            <w:r w:rsidRPr="00B30009">
                              <w:rPr>
                                <w:rFonts w:hint="eastAsia"/>
                                <w:b/>
                                <w:u w:val="single"/>
                              </w:rPr>
                              <w:t>の</w:t>
                            </w:r>
                            <w:r w:rsidRPr="00B30009">
                              <w:rPr>
                                <w:b/>
                                <w:u w:val="single"/>
                              </w:rPr>
                              <w:t>範囲を設定</w:t>
                            </w:r>
                            <w:r w:rsidRPr="00B30009">
                              <w:rPr>
                                <w:rFonts w:hint="eastAsia"/>
                                <w:b/>
                                <w:u w:val="single"/>
                              </w:rPr>
                              <w:t>し、その</w:t>
                            </w:r>
                            <w:r w:rsidRPr="00B30009">
                              <w:rPr>
                                <w:b/>
                                <w:u w:val="single"/>
                              </w:rPr>
                              <w:t>範囲をわかりやすく</w:t>
                            </w:r>
                            <w:r>
                              <w:rPr>
                                <w:rFonts w:hint="eastAsia"/>
                                <w:b/>
                                <w:u w:val="single"/>
                              </w:rPr>
                              <w:t>図示する</w:t>
                            </w:r>
                            <w:r>
                              <w:t>。</w:t>
                            </w:r>
                          </w:p>
                          <w:p w14:paraId="40CBB1E8" w14:textId="77777777" w:rsidR="008C38BD" w:rsidRPr="00B30009" w:rsidRDefault="008C38BD" w:rsidP="008A57B9">
                            <w:pPr>
                              <w:pStyle w:val="af"/>
                              <w:ind w:leftChars="0" w:left="420"/>
                            </w:pPr>
                            <w:r w:rsidRPr="00B30009">
                              <w:rPr>
                                <w:rFonts w:hint="eastAsia"/>
                                <w:shd w:val="clear" w:color="auto" w:fill="000000" w:themeFill="text1"/>
                              </w:rPr>
                              <w:t>留意点</w:t>
                            </w:r>
                          </w:p>
                          <w:p w14:paraId="414F6431" w14:textId="39798B3F" w:rsidR="008C38BD" w:rsidRPr="00A572FE" w:rsidRDefault="008C38BD" w:rsidP="0059567E">
                            <w:pPr>
                              <w:pStyle w:val="af"/>
                              <w:numPr>
                                <w:ilvl w:val="0"/>
                                <w:numId w:val="3"/>
                              </w:numPr>
                              <w:spacing w:line="320" w:lineRule="exact"/>
                              <w:ind w:leftChars="0" w:left="709" w:hanging="284"/>
                            </w:pPr>
                            <w:r w:rsidRPr="00A572FE">
                              <w:rPr>
                                <w:b/>
                                <w:color w:val="000000" w:themeColor="text1"/>
                                <w:sz w:val="20"/>
                                <w:u w:val="single"/>
                              </w:rPr>
                              <w:t>「</w:t>
                            </w:r>
                            <w:r>
                              <w:rPr>
                                <w:rFonts w:hint="eastAsia"/>
                                <w:b/>
                                <w:color w:val="000000" w:themeColor="text1"/>
                                <w:sz w:val="20"/>
                                <w:u w:val="single"/>
                              </w:rPr>
                              <w:t>スノーリゾートの</w:t>
                            </w:r>
                            <w:r w:rsidRPr="00A572FE">
                              <w:rPr>
                                <w:rFonts w:hint="eastAsia"/>
                                <w:b/>
                                <w:color w:val="000000" w:themeColor="text1"/>
                                <w:sz w:val="20"/>
                                <w:u w:val="single"/>
                              </w:rPr>
                              <w:t>タイプ</w:t>
                            </w:r>
                            <w:r w:rsidRPr="00A572FE">
                              <w:rPr>
                                <w:b/>
                                <w:color w:val="000000" w:themeColor="text1"/>
                                <w:sz w:val="20"/>
                                <w:u w:val="single"/>
                              </w:rPr>
                              <w:t>」</w:t>
                            </w:r>
                            <w:r w:rsidRPr="00A572FE">
                              <w:rPr>
                                <w:rFonts w:hint="eastAsia"/>
                                <w:b/>
                                <w:color w:val="000000" w:themeColor="text1"/>
                                <w:sz w:val="20"/>
                                <w:u w:val="single"/>
                              </w:rPr>
                              <w:t>の</w:t>
                            </w:r>
                            <w:r w:rsidRPr="00A572FE">
                              <w:rPr>
                                <w:b/>
                                <w:color w:val="000000" w:themeColor="text1"/>
                                <w:sz w:val="20"/>
                                <w:u w:val="single"/>
                              </w:rPr>
                              <w:t>分類</w:t>
                            </w:r>
                            <w:r w:rsidRPr="00A572FE">
                              <w:rPr>
                                <w:rFonts w:hint="eastAsia"/>
                                <w:b/>
                                <w:color w:val="000000" w:themeColor="text1"/>
                                <w:sz w:val="20"/>
                                <w:u w:val="single"/>
                              </w:rPr>
                              <w:t>を</w:t>
                            </w:r>
                            <w:r w:rsidRPr="00A572FE">
                              <w:rPr>
                                <w:b/>
                                <w:color w:val="000000" w:themeColor="text1"/>
                                <w:sz w:val="20"/>
                                <w:u w:val="single"/>
                              </w:rPr>
                              <w:t>踏まえ、</w:t>
                            </w:r>
                            <w:r>
                              <w:rPr>
                                <w:rFonts w:hint="eastAsia"/>
                                <w:b/>
                                <w:color w:val="000000" w:themeColor="text1"/>
                                <w:sz w:val="20"/>
                                <w:u w:val="single"/>
                              </w:rPr>
                              <w:t>当該エリアにおける</w:t>
                            </w:r>
                            <w:r w:rsidRPr="00A572FE">
                              <w:rPr>
                                <w:rFonts w:hint="eastAsia"/>
                                <w:b/>
                                <w:color w:val="000000" w:themeColor="text1"/>
                                <w:sz w:val="20"/>
                                <w:u w:val="single"/>
                              </w:rPr>
                              <w:t>スキー場と</w:t>
                            </w:r>
                            <w:r w:rsidRPr="00A572FE">
                              <w:rPr>
                                <w:b/>
                                <w:color w:val="000000" w:themeColor="text1"/>
                                <w:sz w:val="20"/>
                                <w:u w:val="single"/>
                              </w:rPr>
                              <w:t>ベースタウンの関係</w:t>
                            </w:r>
                            <w:r>
                              <w:rPr>
                                <w:color w:val="000000" w:themeColor="text1"/>
                                <w:sz w:val="20"/>
                              </w:rPr>
                              <w:t>を記載する。</w:t>
                            </w:r>
                          </w:p>
                          <w:p w14:paraId="2E77EE07" w14:textId="762770FE" w:rsidR="008C38BD" w:rsidRDefault="008C38BD" w:rsidP="0059567E">
                            <w:pPr>
                              <w:pStyle w:val="af"/>
                              <w:numPr>
                                <w:ilvl w:val="0"/>
                                <w:numId w:val="3"/>
                              </w:numPr>
                              <w:spacing w:line="320" w:lineRule="exact"/>
                              <w:ind w:leftChars="0" w:left="709" w:hanging="284"/>
                            </w:pPr>
                            <w:r>
                              <w:rPr>
                                <w:rFonts w:hint="eastAsia"/>
                                <w:color w:val="000000" w:themeColor="text1"/>
                                <w:sz w:val="20"/>
                              </w:rPr>
                              <w:t>当該エリアのスキー場を利用する</w:t>
                            </w:r>
                            <w:r w:rsidRPr="00A572FE">
                              <w:rPr>
                                <w:b/>
                                <w:color w:val="000000" w:themeColor="text1"/>
                                <w:sz w:val="20"/>
                                <w:u w:val="single"/>
                              </w:rPr>
                              <w:t>インバウンド</w:t>
                            </w:r>
                            <w:r w:rsidRPr="00A572FE">
                              <w:rPr>
                                <w:rFonts w:hint="eastAsia"/>
                                <w:b/>
                                <w:color w:val="000000" w:themeColor="text1"/>
                                <w:sz w:val="20"/>
                                <w:u w:val="single"/>
                              </w:rPr>
                              <w:t>の</w:t>
                            </w:r>
                            <w:r w:rsidRPr="00A572FE">
                              <w:rPr>
                                <w:b/>
                                <w:color w:val="000000" w:themeColor="text1"/>
                                <w:sz w:val="20"/>
                                <w:u w:val="single"/>
                              </w:rPr>
                              <w:t>行動パターンを</w:t>
                            </w:r>
                            <w:r w:rsidRPr="00A572FE">
                              <w:rPr>
                                <w:rFonts w:hint="eastAsia"/>
                                <w:b/>
                                <w:color w:val="000000" w:themeColor="text1"/>
                                <w:sz w:val="20"/>
                                <w:u w:val="single"/>
                              </w:rPr>
                              <w:t>具体的に想定</w:t>
                            </w:r>
                            <w:r>
                              <w:rPr>
                                <w:rFonts w:hint="eastAsia"/>
                                <w:color w:val="000000" w:themeColor="text1"/>
                                <w:sz w:val="20"/>
                              </w:rPr>
                              <w:t>し</w:t>
                            </w:r>
                            <w:r>
                              <w:rPr>
                                <w:color w:val="000000" w:themeColor="text1"/>
                                <w:sz w:val="20"/>
                              </w:rPr>
                              <w:t>、形成計画の範囲を</w:t>
                            </w:r>
                            <w:r>
                              <w:rPr>
                                <w:rFonts w:hint="eastAsia"/>
                                <w:color w:val="000000" w:themeColor="text1"/>
                                <w:sz w:val="20"/>
                              </w:rPr>
                              <w:t>設定する（</w:t>
                            </w:r>
                            <w:r w:rsidRPr="00D4547A">
                              <w:rPr>
                                <w:rFonts w:hint="eastAsia"/>
                                <w:b/>
                                <w:bCs/>
                                <w:color w:val="000000" w:themeColor="text1"/>
                                <w:sz w:val="20"/>
                                <w:u w:val="single"/>
                              </w:rPr>
                              <w:t>補助申請を希望するスキー場の集合ではなく</w:t>
                            </w:r>
                            <w:r>
                              <w:rPr>
                                <w:rFonts w:hint="eastAsia"/>
                                <w:color w:val="000000" w:themeColor="text1"/>
                                <w:sz w:val="20"/>
                              </w:rPr>
                              <w:t>、</w:t>
                            </w:r>
                            <w:r w:rsidR="00754EA6">
                              <w:rPr>
                                <w:rFonts w:hint="eastAsia"/>
                                <w:color w:val="000000" w:themeColor="text1"/>
                                <w:sz w:val="20"/>
                              </w:rPr>
                              <w:t>周遊</w:t>
                            </w:r>
                            <w:r w:rsidR="006B2C19">
                              <w:rPr>
                                <w:rFonts w:hint="eastAsia"/>
                                <w:color w:val="000000" w:themeColor="text1"/>
                                <w:sz w:val="20"/>
                              </w:rPr>
                              <w:t>できる交通手段があるか</w:t>
                            </w:r>
                            <w:r w:rsidR="00754EA6">
                              <w:rPr>
                                <w:rFonts w:hint="eastAsia"/>
                                <w:color w:val="000000" w:themeColor="text1"/>
                                <w:sz w:val="20"/>
                              </w:rPr>
                              <w:t>等の</w:t>
                            </w:r>
                            <w:r>
                              <w:rPr>
                                <w:rFonts w:hint="eastAsia"/>
                                <w:color w:val="000000" w:themeColor="text1"/>
                                <w:sz w:val="20"/>
                              </w:rPr>
                              <w:t>観光地域</w:t>
                            </w:r>
                            <w:r>
                              <w:rPr>
                                <w:color w:val="000000" w:themeColor="text1"/>
                                <w:sz w:val="20"/>
                              </w:rPr>
                              <w:t>づくり</w:t>
                            </w:r>
                            <w:r>
                              <w:rPr>
                                <w:rFonts w:hint="eastAsia"/>
                                <w:color w:val="000000" w:themeColor="text1"/>
                                <w:sz w:val="20"/>
                              </w:rPr>
                              <w:t>の観点から設定する</w:t>
                            </w:r>
                            <w:r>
                              <w:rPr>
                                <w:color w:val="000000" w:themeColor="text1"/>
                                <w:sz w:val="20"/>
                              </w:rPr>
                              <w:t>こと</w:t>
                            </w:r>
                            <w:r>
                              <w:rPr>
                                <w:rFonts w:hint="eastAsia"/>
                                <w:color w:val="000000" w:themeColor="text1"/>
                                <w:sz w:val="20"/>
                              </w:rPr>
                              <w:t>）</w:t>
                            </w:r>
                            <w:r>
                              <w:rPr>
                                <w:color w:val="000000" w:themeColor="text1"/>
                                <w:sz w:val="20"/>
                              </w:rPr>
                              <w:t>。</w:t>
                            </w:r>
                          </w:p>
                          <w:p w14:paraId="0690FC1F" w14:textId="0811AD36" w:rsidR="008C38BD" w:rsidRDefault="008C38BD" w:rsidP="0059567E">
                            <w:pPr>
                              <w:pStyle w:val="af"/>
                              <w:numPr>
                                <w:ilvl w:val="0"/>
                                <w:numId w:val="2"/>
                              </w:numPr>
                              <w:spacing w:beforeLines="50" w:before="177"/>
                              <w:ind w:leftChars="0"/>
                            </w:pPr>
                            <w:r>
                              <w:rPr>
                                <w:rFonts w:hint="eastAsia"/>
                              </w:rPr>
                              <w:t>応募する</w:t>
                            </w:r>
                            <w:r>
                              <w:t>「</w:t>
                            </w:r>
                            <w:r>
                              <w:rPr>
                                <w:rFonts w:hint="eastAsia"/>
                              </w:rPr>
                              <w:t>スノーリゾート</w:t>
                            </w:r>
                            <w:r>
                              <w:t>」</w:t>
                            </w:r>
                            <w:r>
                              <w:rPr>
                                <w:rFonts w:hint="eastAsia"/>
                              </w:rPr>
                              <w:t>について、ＳＴＰ</w:t>
                            </w:r>
                            <w:r>
                              <w:t>分析</w:t>
                            </w:r>
                            <w:r w:rsidR="00480B1F">
                              <w:rPr>
                                <w:rFonts w:hint="eastAsia"/>
                              </w:rPr>
                              <w:t>（※）</w:t>
                            </w:r>
                            <w:r>
                              <w:rPr>
                                <w:rFonts w:hint="eastAsia"/>
                              </w:rPr>
                              <w:t>等を行い</w:t>
                            </w:r>
                            <w:r>
                              <w:t>、</w:t>
                            </w:r>
                            <w:r w:rsidRPr="00B63375">
                              <w:rPr>
                                <w:rFonts w:hint="eastAsia"/>
                              </w:rPr>
                              <w:t>地域経営の観点から、</w:t>
                            </w:r>
                            <w:r w:rsidRPr="00B30009">
                              <w:rPr>
                                <w:rFonts w:hint="eastAsia"/>
                                <w:b/>
                                <w:u w:val="single"/>
                              </w:rPr>
                              <w:t>誘客のための戦略</w:t>
                            </w:r>
                            <w:r>
                              <w:rPr>
                                <w:rFonts w:hint="eastAsia"/>
                              </w:rPr>
                              <w:t>を示す</w:t>
                            </w:r>
                            <w:r>
                              <w:t>。</w:t>
                            </w:r>
                          </w:p>
                          <w:p w14:paraId="59FD268B" w14:textId="46C990D8" w:rsidR="008C38BD" w:rsidRPr="00B30009" w:rsidRDefault="008C38BD" w:rsidP="00B30009">
                            <w:pPr>
                              <w:pStyle w:val="af"/>
                              <w:ind w:leftChars="0" w:left="420"/>
                            </w:pPr>
                            <w:r w:rsidRPr="00B30009">
                              <w:rPr>
                                <w:rFonts w:hint="eastAsia"/>
                                <w:shd w:val="clear" w:color="auto" w:fill="000000" w:themeFill="text1"/>
                              </w:rPr>
                              <w:t>留意点</w:t>
                            </w:r>
                          </w:p>
                          <w:p w14:paraId="68E7A5E5" w14:textId="35692B34" w:rsidR="008C38BD" w:rsidRPr="00B30009" w:rsidRDefault="008C38BD" w:rsidP="0059567E">
                            <w:pPr>
                              <w:pStyle w:val="af"/>
                              <w:numPr>
                                <w:ilvl w:val="0"/>
                                <w:numId w:val="3"/>
                              </w:numPr>
                              <w:spacing w:line="320" w:lineRule="exact"/>
                              <w:ind w:leftChars="0" w:left="709" w:hanging="284"/>
                              <w:rPr>
                                <w:color w:val="000000" w:themeColor="text1"/>
                                <w:sz w:val="20"/>
                              </w:rPr>
                            </w:pPr>
                            <w:r>
                              <w:rPr>
                                <w:color w:val="000000" w:themeColor="text1"/>
                                <w:sz w:val="20"/>
                              </w:rPr>
                              <w:t>「</w:t>
                            </w:r>
                            <w:r>
                              <w:rPr>
                                <w:rFonts w:hint="eastAsia"/>
                                <w:color w:val="000000" w:themeColor="text1"/>
                                <w:sz w:val="20"/>
                              </w:rPr>
                              <w:t>スノーリゾートのタイプ</w:t>
                            </w:r>
                            <w:r>
                              <w:rPr>
                                <w:color w:val="000000" w:themeColor="text1"/>
                                <w:sz w:val="20"/>
                              </w:rPr>
                              <w:t>」</w:t>
                            </w:r>
                            <w:r>
                              <w:rPr>
                                <w:rFonts w:hint="eastAsia"/>
                                <w:color w:val="000000" w:themeColor="text1"/>
                                <w:sz w:val="20"/>
                              </w:rPr>
                              <w:t>の</w:t>
                            </w:r>
                            <w:r>
                              <w:rPr>
                                <w:color w:val="000000" w:themeColor="text1"/>
                                <w:sz w:val="20"/>
                              </w:rPr>
                              <w:t>分類</w:t>
                            </w:r>
                            <w:r>
                              <w:rPr>
                                <w:rFonts w:hint="eastAsia"/>
                                <w:color w:val="000000" w:themeColor="text1"/>
                                <w:sz w:val="20"/>
                              </w:rPr>
                              <w:t>を</w:t>
                            </w:r>
                            <w:r>
                              <w:rPr>
                                <w:color w:val="000000" w:themeColor="text1"/>
                                <w:sz w:val="20"/>
                              </w:rPr>
                              <w:t>踏まえ、</w:t>
                            </w:r>
                            <w:r>
                              <w:rPr>
                                <w:rFonts w:hint="eastAsia"/>
                                <w:color w:val="000000" w:themeColor="text1"/>
                                <w:sz w:val="20"/>
                              </w:rPr>
                              <w:t>地域の</w:t>
                            </w:r>
                            <w:r w:rsidRPr="00D010E5">
                              <w:rPr>
                                <w:rFonts w:hint="eastAsia"/>
                                <w:b/>
                                <w:color w:val="000000" w:themeColor="text1"/>
                                <w:sz w:val="20"/>
                                <w:u w:val="single"/>
                              </w:rPr>
                              <w:t>ポジショニングを明確化</w:t>
                            </w:r>
                            <w:r>
                              <w:rPr>
                                <w:rFonts w:hint="eastAsia"/>
                                <w:color w:val="000000" w:themeColor="text1"/>
                                <w:sz w:val="20"/>
                              </w:rPr>
                              <w:t>する</w:t>
                            </w:r>
                            <w:r>
                              <w:rPr>
                                <w:color w:val="000000" w:themeColor="text1"/>
                                <w:sz w:val="20"/>
                              </w:rPr>
                              <w:t>。</w:t>
                            </w:r>
                          </w:p>
                          <w:p w14:paraId="38EAFF2A" w14:textId="40680C7B" w:rsidR="008C38BD" w:rsidRDefault="008C38BD" w:rsidP="0059567E">
                            <w:pPr>
                              <w:pStyle w:val="af"/>
                              <w:numPr>
                                <w:ilvl w:val="0"/>
                                <w:numId w:val="3"/>
                              </w:numPr>
                              <w:spacing w:line="320" w:lineRule="exact"/>
                              <w:ind w:leftChars="0" w:left="709" w:hanging="284"/>
                              <w:rPr>
                                <w:color w:val="000000" w:themeColor="text1"/>
                                <w:sz w:val="20"/>
                              </w:rPr>
                            </w:pPr>
                            <w:r>
                              <w:rPr>
                                <w:rFonts w:hint="eastAsia"/>
                                <w:b/>
                                <w:color w:val="000000" w:themeColor="text1"/>
                                <w:sz w:val="20"/>
                                <w:u w:val="single"/>
                              </w:rPr>
                              <w:t>「</w:t>
                            </w:r>
                            <w:r w:rsidRPr="00D15392">
                              <w:rPr>
                                <w:rFonts w:hint="eastAsia"/>
                                <w:b/>
                                <w:color w:val="000000" w:themeColor="text1"/>
                                <w:sz w:val="20"/>
                                <w:u w:val="single"/>
                              </w:rPr>
                              <w:t>スキー場</w:t>
                            </w:r>
                            <w:r>
                              <w:rPr>
                                <w:rFonts w:hint="eastAsia"/>
                                <w:b/>
                                <w:color w:val="000000" w:themeColor="text1"/>
                                <w:sz w:val="20"/>
                                <w:u w:val="single"/>
                              </w:rPr>
                              <w:t>」</w:t>
                            </w:r>
                            <w:r w:rsidRPr="00D15392">
                              <w:rPr>
                                <w:rFonts w:hint="eastAsia"/>
                                <w:b/>
                                <w:color w:val="000000" w:themeColor="text1"/>
                                <w:sz w:val="20"/>
                                <w:u w:val="single"/>
                              </w:rPr>
                              <w:t>及び</w:t>
                            </w:r>
                            <w:r>
                              <w:rPr>
                                <w:rFonts w:hint="eastAsia"/>
                                <w:b/>
                                <w:color w:val="000000" w:themeColor="text1"/>
                                <w:sz w:val="20"/>
                                <w:u w:val="single"/>
                              </w:rPr>
                              <w:t>「</w:t>
                            </w:r>
                            <w:r w:rsidRPr="00D15392">
                              <w:rPr>
                                <w:b/>
                                <w:color w:val="000000" w:themeColor="text1"/>
                                <w:sz w:val="20"/>
                                <w:u w:val="single"/>
                              </w:rPr>
                              <w:t>ベースタウン</w:t>
                            </w:r>
                            <w:r>
                              <w:rPr>
                                <w:rFonts w:hint="eastAsia"/>
                                <w:b/>
                                <w:color w:val="000000" w:themeColor="text1"/>
                                <w:sz w:val="20"/>
                                <w:u w:val="single"/>
                              </w:rPr>
                              <w:t>」</w:t>
                            </w:r>
                            <w:r w:rsidRPr="00D15392">
                              <w:rPr>
                                <w:b/>
                                <w:color w:val="000000" w:themeColor="text1"/>
                                <w:sz w:val="20"/>
                                <w:u w:val="single"/>
                              </w:rPr>
                              <w:t>に関する定量</w:t>
                            </w:r>
                            <w:r w:rsidRPr="00D15392">
                              <w:rPr>
                                <w:rFonts w:hint="eastAsia"/>
                                <w:b/>
                                <w:color w:val="000000" w:themeColor="text1"/>
                                <w:sz w:val="20"/>
                                <w:u w:val="single"/>
                              </w:rPr>
                              <w:t>的</w:t>
                            </w:r>
                            <w:r w:rsidRPr="00D15392">
                              <w:rPr>
                                <w:b/>
                                <w:color w:val="000000" w:themeColor="text1"/>
                                <w:sz w:val="20"/>
                                <w:u w:val="single"/>
                              </w:rPr>
                              <w:t>データ、定性的データ</w:t>
                            </w:r>
                            <w:r w:rsidRPr="00B30009">
                              <w:rPr>
                                <w:color w:val="000000" w:themeColor="text1"/>
                                <w:sz w:val="20"/>
                              </w:rPr>
                              <w:t>を</w:t>
                            </w:r>
                            <w:r>
                              <w:rPr>
                                <w:rFonts w:hint="eastAsia"/>
                                <w:color w:val="000000" w:themeColor="text1"/>
                                <w:sz w:val="20"/>
                              </w:rPr>
                              <w:t>もとに</w:t>
                            </w:r>
                            <w:r w:rsidRPr="00B30009">
                              <w:rPr>
                                <w:color w:val="000000" w:themeColor="text1"/>
                                <w:sz w:val="20"/>
                              </w:rPr>
                              <w:t>、</w:t>
                            </w:r>
                            <w:r w:rsidRPr="00B30009">
                              <w:rPr>
                                <w:rFonts w:hint="eastAsia"/>
                                <w:color w:val="000000" w:themeColor="text1"/>
                                <w:sz w:val="20"/>
                              </w:rPr>
                              <w:t>国内外の他</w:t>
                            </w:r>
                            <w:r w:rsidRPr="00B30009">
                              <w:rPr>
                                <w:color w:val="000000" w:themeColor="text1"/>
                                <w:sz w:val="20"/>
                              </w:rPr>
                              <w:t>のスノーリゾートと比較して</w:t>
                            </w:r>
                            <w:r w:rsidRPr="00B30009">
                              <w:rPr>
                                <w:b/>
                                <w:color w:val="000000" w:themeColor="text1"/>
                                <w:sz w:val="20"/>
                                <w:u w:val="single"/>
                              </w:rPr>
                              <w:t>差別化できる要素を</w:t>
                            </w:r>
                            <w:r w:rsidRPr="00B30009">
                              <w:rPr>
                                <w:rFonts w:hint="eastAsia"/>
                                <w:b/>
                                <w:color w:val="000000" w:themeColor="text1"/>
                                <w:sz w:val="20"/>
                                <w:u w:val="single"/>
                              </w:rPr>
                              <w:t>明確化し</w:t>
                            </w:r>
                            <w:r w:rsidRPr="00B30009">
                              <w:rPr>
                                <w:b/>
                                <w:color w:val="000000" w:themeColor="text1"/>
                                <w:sz w:val="20"/>
                                <w:u w:val="single"/>
                              </w:rPr>
                              <w:t>、強みを生かせる</w:t>
                            </w:r>
                            <w:r w:rsidRPr="00B30009">
                              <w:rPr>
                                <w:rFonts w:hint="eastAsia"/>
                                <w:b/>
                                <w:color w:val="000000" w:themeColor="text1"/>
                                <w:sz w:val="20"/>
                                <w:u w:val="single"/>
                              </w:rPr>
                              <w:t>独自の</w:t>
                            </w:r>
                            <w:r w:rsidRPr="00B30009">
                              <w:rPr>
                                <w:b/>
                                <w:color w:val="000000" w:themeColor="text1"/>
                                <w:sz w:val="20"/>
                                <w:u w:val="single"/>
                              </w:rPr>
                              <w:t>ターゲットを設定</w:t>
                            </w:r>
                            <w:r w:rsidRPr="00B30009">
                              <w:rPr>
                                <w:color w:val="000000" w:themeColor="text1"/>
                                <w:sz w:val="20"/>
                              </w:rPr>
                              <w:t>する。</w:t>
                            </w:r>
                          </w:p>
                          <w:p w14:paraId="32ED2098" w14:textId="37C11DC0" w:rsidR="008C38BD" w:rsidRDefault="008C38BD" w:rsidP="0059567E">
                            <w:pPr>
                              <w:pStyle w:val="af"/>
                              <w:numPr>
                                <w:ilvl w:val="0"/>
                                <w:numId w:val="3"/>
                              </w:numPr>
                              <w:spacing w:line="320" w:lineRule="exact"/>
                              <w:ind w:leftChars="0" w:left="709" w:hanging="284"/>
                              <w:rPr>
                                <w:color w:val="000000" w:themeColor="text1"/>
                                <w:sz w:val="20"/>
                              </w:rPr>
                            </w:pPr>
                            <w:r w:rsidRPr="00B30009">
                              <w:rPr>
                                <w:rFonts w:hint="eastAsia"/>
                                <w:color w:val="000000" w:themeColor="text1"/>
                                <w:sz w:val="20"/>
                              </w:rPr>
                              <w:t>形成計画の対象範囲にとらわれず、</w:t>
                            </w:r>
                            <w:r w:rsidRPr="00B30009">
                              <w:rPr>
                                <w:rFonts w:hint="eastAsia"/>
                                <w:b/>
                                <w:color w:val="000000" w:themeColor="text1"/>
                                <w:sz w:val="20"/>
                                <w:u w:val="single"/>
                              </w:rPr>
                              <w:t>近隣交通拠点や</w:t>
                            </w:r>
                            <w:r w:rsidRPr="00B30009">
                              <w:rPr>
                                <w:b/>
                                <w:color w:val="000000" w:themeColor="text1"/>
                                <w:sz w:val="20"/>
                                <w:u w:val="single"/>
                              </w:rPr>
                              <w:t>観光地を含めたマーケティングのエリアを設定</w:t>
                            </w:r>
                            <w:r w:rsidRPr="00B30009">
                              <w:rPr>
                                <w:color w:val="000000" w:themeColor="text1"/>
                                <w:sz w:val="20"/>
                              </w:rPr>
                              <w:t>し、</w:t>
                            </w:r>
                            <w:r>
                              <w:rPr>
                                <w:rFonts w:hint="eastAsia"/>
                                <w:color w:val="000000" w:themeColor="text1"/>
                                <w:sz w:val="20"/>
                              </w:rPr>
                              <w:t>ターゲットの動線に合わせた</w:t>
                            </w:r>
                            <w:r w:rsidRPr="00B30009">
                              <w:rPr>
                                <w:color w:val="000000" w:themeColor="text1"/>
                                <w:sz w:val="20"/>
                              </w:rPr>
                              <w:t>広域的な視野での誘客戦略を</w:t>
                            </w:r>
                            <w:r w:rsidRPr="00B30009">
                              <w:rPr>
                                <w:rFonts w:hint="eastAsia"/>
                                <w:color w:val="000000" w:themeColor="text1"/>
                                <w:sz w:val="20"/>
                              </w:rPr>
                              <w:t>示す</w:t>
                            </w:r>
                            <w:r w:rsidRPr="00B30009">
                              <w:rPr>
                                <w:color w:val="000000" w:themeColor="text1"/>
                                <w:sz w:val="20"/>
                              </w:rPr>
                              <w:t>。</w:t>
                            </w:r>
                          </w:p>
                          <w:p w14:paraId="05C0D4E2" w14:textId="072D6470" w:rsidR="008C38BD"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スノーリゾートが属する</w:t>
                            </w:r>
                            <w:r w:rsidRPr="002F3595">
                              <w:rPr>
                                <w:b/>
                                <w:color w:val="000000" w:themeColor="text1"/>
                                <w:sz w:val="20"/>
                                <w:u w:val="single"/>
                              </w:rPr>
                              <w:t>自治体における、観光政策やスノーリゾート形成に関する位置づけや方針</w:t>
                            </w:r>
                            <w:r>
                              <w:rPr>
                                <w:color w:val="000000" w:themeColor="text1"/>
                                <w:sz w:val="20"/>
                              </w:rPr>
                              <w:t>が示されている場合は記載</w:t>
                            </w:r>
                            <w:r>
                              <w:rPr>
                                <w:rFonts w:hint="eastAsia"/>
                                <w:color w:val="000000" w:themeColor="text1"/>
                                <w:sz w:val="20"/>
                              </w:rPr>
                              <w:t>する。</w:t>
                            </w:r>
                          </w:p>
                          <w:p w14:paraId="7372E24B" w14:textId="50A288C7" w:rsidR="00480B1F" w:rsidRPr="00B30009" w:rsidRDefault="00480B1F"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（※）ＳＴＰ分析については、</w:t>
                            </w:r>
                            <w:r w:rsidRPr="00480B1F">
                              <w:rPr>
                                <w:rFonts w:hint="eastAsia"/>
                                <w:color w:val="000000" w:themeColor="text1"/>
                                <w:sz w:val="20"/>
                              </w:rPr>
                              <w:t>「観光地域づくり法人（</w:t>
                            </w:r>
                            <w:r w:rsidRPr="00480B1F">
                              <w:rPr>
                                <w:color w:val="000000" w:themeColor="text1"/>
                                <w:sz w:val="20"/>
                              </w:rPr>
                              <w:t>DMO）による観光地域マーケティングガイドブック」</w:t>
                            </w:r>
                            <w:r>
                              <w:rPr>
                                <w:rFonts w:hint="eastAsia"/>
                                <w:color w:val="000000" w:themeColor="text1"/>
                                <w:sz w:val="20"/>
                              </w:rPr>
                              <w:t>（</w:t>
                            </w:r>
                            <w:hyperlink r:id="rId12" w:history="1">
                              <w:r w:rsidRPr="00710323">
                                <w:rPr>
                                  <w:rStyle w:val="a9"/>
                                  <w:sz w:val="20"/>
                                </w:rPr>
                                <w:t>https://www.mlit.go.jp/kankocho/page04_000171.html</w:t>
                              </w:r>
                              <w:r w:rsidRPr="00710323">
                                <w:rPr>
                                  <w:rStyle w:val="a9"/>
                                  <w:rFonts w:hint="eastAsia"/>
                                  <w:sz w:val="20"/>
                                </w:rPr>
                                <w:t>）p</w:t>
                              </w:r>
                              <w:r w:rsidRPr="00710323">
                                <w:rPr>
                                  <w:rStyle w:val="a9"/>
                                  <w:sz w:val="20"/>
                                </w:rPr>
                                <w:t>.47</w:t>
                              </w:r>
                              <w:r w:rsidRPr="00710323">
                                <w:rPr>
                                  <w:rStyle w:val="a9"/>
                                  <w:rFonts w:hint="eastAsia"/>
                                  <w:sz w:val="20"/>
                                </w:rPr>
                                <w:t>～56</w:t>
                              </w:r>
                            </w:hyperlink>
                            <w:r>
                              <w:rPr>
                                <w:rFonts w:hint="eastAsia"/>
                                <w:color w:val="000000" w:themeColor="text1"/>
                                <w:sz w:val="20"/>
                              </w:rPr>
                              <w:t>に分析方法を記載。</w:t>
                            </w:r>
                          </w:p>
                          <w:p w14:paraId="0A3C291E" w14:textId="331BC3A0" w:rsidR="008C38BD" w:rsidRDefault="008C38BD" w:rsidP="0059567E">
                            <w:pPr>
                              <w:pStyle w:val="af"/>
                              <w:numPr>
                                <w:ilvl w:val="0"/>
                                <w:numId w:val="2"/>
                              </w:numPr>
                              <w:spacing w:beforeLines="50" w:before="177"/>
                              <w:ind w:leftChars="0"/>
                            </w:pPr>
                            <w:r>
                              <w:rPr>
                                <w:rFonts w:hint="eastAsia"/>
                                <w:b/>
                                <w:u w:val="single"/>
                              </w:rPr>
                              <w:t>「国際競争力の高い</w:t>
                            </w:r>
                            <w:r w:rsidRPr="00B30009">
                              <w:rPr>
                                <w:rFonts w:hint="eastAsia"/>
                                <w:b/>
                                <w:u w:val="single"/>
                              </w:rPr>
                              <w:t>スノーリゾート</w:t>
                            </w:r>
                            <w:r>
                              <w:rPr>
                                <w:rFonts w:hint="eastAsia"/>
                                <w:b/>
                                <w:u w:val="single"/>
                              </w:rPr>
                              <w:t>」</w:t>
                            </w:r>
                            <w:r w:rsidRPr="00B30009">
                              <w:rPr>
                                <w:rFonts w:hint="eastAsia"/>
                                <w:b/>
                                <w:u w:val="single"/>
                              </w:rPr>
                              <w:t>としての目指す姿</w:t>
                            </w:r>
                            <w:r>
                              <w:rPr>
                                <w:rFonts w:hint="eastAsia"/>
                              </w:rPr>
                              <w:t>（</w:t>
                            </w:r>
                            <w:r w:rsidRPr="00B63375">
                              <w:rPr>
                                <w:rFonts w:hint="eastAsia"/>
                              </w:rPr>
                              <w:t>目安として３年</w:t>
                            </w:r>
                            <w:r>
                              <w:rPr>
                                <w:rFonts w:hint="eastAsia"/>
                              </w:rPr>
                              <w:t>後</w:t>
                            </w:r>
                            <w:r w:rsidRPr="00B63375">
                              <w:rPr>
                                <w:rFonts w:hint="eastAsia"/>
                              </w:rPr>
                              <w:t>程度）</w:t>
                            </w:r>
                            <w:r>
                              <w:rPr>
                                <w:rFonts w:hint="eastAsia"/>
                              </w:rPr>
                              <w:t>を示す</w:t>
                            </w:r>
                            <w:r>
                              <w:t>。</w:t>
                            </w:r>
                          </w:p>
                          <w:p w14:paraId="1D6279A4" w14:textId="683FD446" w:rsidR="008C38BD" w:rsidRDefault="008C38BD" w:rsidP="00B30009">
                            <w:pPr>
                              <w:pStyle w:val="af"/>
                              <w:ind w:leftChars="0" w:left="420"/>
                            </w:pPr>
                            <w:r w:rsidRPr="00B30009">
                              <w:rPr>
                                <w:rFonts w:hint="eastAsia"/>
                                <w:shd w:val="clear" w:color="auto" w:fill="000000" w:themeFill="text1"/>
                              </w:rPr>
                              <w:t>留意点</w:t>
                            </w:r>
                          </w:p>
                          <w:p w14:paraId="4EB7A2C2" w14:textId="191B6F64" w:rsidR="008C38BD" w:rsidRPr="00B30009" w:rsidRDefault="008C38BD" w:rsidP="0059567E">
                            <w:pPr>
                              <w:pStyle w:val="af"/>
                              <w:numPr>
                                <w:ilvl w:val="0"/>
                                <w:numId w:val="3"/>
                              </w:numPr>
                              <w:spacing w:line="320" w:lineRule="exact"/>
                              <w:ind w:leftChars="0" w:left="709" w:hanging="284"/>
                              <w:rPr>
                                <w:color w:val="000000" w:themeColor="text1"/>
                                <w:sz w:val="20"/>
                              </w:rPr>
                            </w:pPr>
                            <w:r w:rsidRPr="000019BF">
                              <w:rPr>
                                <w:rFonts w:hint="eastAsia"/>
                                <w:color w:val="000000" w:themeColor="text1"/>
                                <w:sz w:val="20"/>
                              </w:rPr>
                              <w:t>②</w:t>
                            </w:r>
                            <w:r w:rsidRPr="000019BF">
                              <w:rPr>
                                <w:color w:val="000000" w:themeColor="text1"/>
                                <w:sz w:val="20"/>
                              </w:rPr>
                              <w:t>における</w:t>
                            </w:r>
                            <w:r w:rsidRPr="000019BF">
                              <w:rPr>
                                <w:rFonts w:hint="eastAsia"/>
                                <w:color w:val="000000" w:themeColor="text1"/>
                                <w:sz w:val="20"/>
                              </w:rPr>
                              <w:t>地域分析の結果と「国際競争力の高い</w:t>
                            </w:r>
                            <w:r w:rsidRPr="000019BF">
                              <w:rPr>
                                <w:color w:val="000000" w:themeColor="text1"/>
                                <w:sz w:val="20"/>
                              </w:rPr>
                              <w:t>スノーリゾートに</w:t>
                            </w:r>
                            <w:r w:rsidRPr="000019BF">
                              <w:rPr>
                                <w:rFonts w:hint="eastAsia"/>
                                <w:color w:val="000000" w:themeColor="text1"/>
                                <w:sz w:val="20"/>
                              </w:rPr>
                              <w:t>求められる要件（目指す姿）」をもとに</w:t>
                            </w:r>
                            <w:r w:rsidRPr="000019BF">
                              <w:rPr>
                                <w:color w:val="000000" w:themeColor="text1"/>
                                <w:sz w:val="20"/>
                              </w:rPr>
                              <w:t>、</w:t>
                            </w:r>
                            <w:r>
                              <w:rPr>
                                <w:rFonts w:hint="eastAsia"/>
                                <w:b/>
                                <w:color w:val="000000" w:themeColor="text1"/>
                                <w:sz w:val="20"/>
                                <w:u w:val="single"/>
                              </w:rPr>
                              <w:t>世界に</w:t>
                            </w:r>
                            <w:r>
                              <w:rPr>
                                <w:b/>
                                <w:color w:val="000000" w:themeColor="text1"/>
                                <w:sz w:val="20"/>
                                <w:u w:val="single"/>
                              </w:rPr>
                              <w:t>対してどのような地域として認識されることを目指すのか、</w:t>
                            </w:r>
                            <w:r>
                              <w:rPr>
                                <w:rFonts w:hint="eastAsia"/>
                                <w:b/>
                                <w:color w:val="000000" w:themeColor="text1"/>
                                <w:sz w:val="20"/>
                                <w:u w:val="single"/>
                              </w:rPr>
                              <w:t>明快なコンセプト</w:t>
                            </w:r>
                            <w:r w:rsidRPr="000019BF">
                              <w:rPr>
                                <w:rFonts w:hint="eastAsia"/>
                                <w:color w:val="000000" w:themeColor="text1"/>
                                <w:sz w:val="20"/>
                              </w:rPr>
                              <w:t>を示す</w:t>
                            </w:r>
                            <w:r w:rsidRPr="000019BF">
                              <w:rPr>
                                <w:color w:val="000000" w:themeColor="text1"/>
                                <w:sz w:val="20"/>
                              </w:rPr>
                              <w:t>。</w:t>
                            </w:r>
                          </w:p>
                          <w:p w14:paraId="478DA9C0" w14:textId="77777777" w:rsidR="008C38BD" w:rsidRDefault="008C38BD" w:rsidP="00B30009"/>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099BE9D0" id="_x0000_s1029" style="position:absolute;margin-left:12.2pt;margin-top:5.05pt;width:484.7pt;height:516.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" fillcolor="#fff2cc [663]" strokecolor="#ffc000 [3207]" strokeweight="1pt">
                <v:textbox>
                  <w:txbxContent>
                    <w:p w14:paraId="693411ED" w14:textId="77777777" w:rsidR="008C38BD" w:rsidRDefault="008C38BD" w:rsidP="000A7054">
                      <w:pPr>
                        <w:rPr>
                          <w:b/>
                        </w:rPr>
                      </w:pPr>
                      <w:r w:rsidRPr="0078029C">
                        <w:rPr>
                          <w:rFonts w:hint="eastAsia"/>
                          <w:b/>
                        </w:rPr>
                        <w:t>（記載のポイント）</w:t>
                      </w:r>
                    </w:p>
                    <w:p w14:paraId="39A6DC3A" w14:textId="463F0DF6" w:rsidR="008C38BD" w:rsidRDefault="008C38BD" w:rsidP="000A7054">
                      <w:r>
                        <w:t>以下の項目について</w:t>
                      </w:r>
                      <w:r>
                        <w:rPr>
                          <w:rFonts w:hint="eastAsia"/>
                        </w:rPr>
                        <w:t>明記</w:t>
                      </w:r>
                      <w:r>
                        <w:t>することとし、適宜</w:t>
                      </w:r>
                      <w:r>
                        <w:rPr>
                          <w:rFonts w:hint="eastAsia"/>
                        </w:rPr>
                        <w:t>図解</w:t>
                      </w:r>
                      <w:r>
                        <w:t>を用いて記載する。</w:t>
                      </w:r>
                    </w:p>
                    <w:p w14:paraId="4A8913F3" w14:textId="77777777" w:rsidR="008C38BD" w:rsidRPr="000A7054" w:rsidRDefault="008C38BD" w:rsidP="000A7054">
                      <w:pPr>
                        <w:rPr>
                          <w:color w:val="FF0000"/>
                        </w:rPr>
                      </w:pPr>
                    </w:p>
                    <w:p w14:paraId="31EBA35F" w14:textId="4C8C66C5" w:rsidR="008C38BD" w:rsidRDefault="008C38BD" w:rsidP="0059567E">
                      <w:pPr>
                        <w:pStyle w:val="af"/>
                        <w:numPr>
                          <w:ilvl w:val="0"/>
                          <w:numId w:val="2"/>
                        </w:numPr>
                        <w:ind w:leftChars="0"/>
                      </w:pPr>
                      <w:r>
                        <w:rPr>
                          <w:rFonts w:hint="eastAsia"/>
                        </w:rPr>
                        <w:t>本事業に参画するスキー場及び、</w:t>
                      </w:r>
                      <w:r>
                        <w:t>スキー場利用者</w:t>
                      </w:r>
                      <w:r>
                        <w:rPr>
                          <w:rFonts w:hint="eastAsia"/>
                        </w:rPr>
                        <w:t>等</w:t>
                      </w:r>
                      <w:r>
                        <w:t>がもっぱら利用する宿泊施設・</w:t>
                      </w:r>
                      <w:r>
                        <w:rPr>
                          <w:rFonts w:hint="eastAsia"/>
                        </w:rPr>
                        <w:t>飲食施設・</w:t>
                      </w:r>
                      <w:r>
                        <w:t>観光施設</w:t>
                      </w:r>
                      <w:r>
                        <w:rPr>
                          <w:rFonts w:hint="eastAsia"/>
                        </w:rPr>
                        <w:t>等の</w:t>
                      </w:r>
                      <w:r>
                        <w:t>所在地である「</w:t>
                      </w:r>
                      <w:r>
                        <w:rPr>
                          <w:rFonts w:hint="eastAsia"/>
                        </w:rPr>
                        <w:t>ベースタウン</w:t>
                      </w:r>
                      <w:r>
                        <w:t>」</w:t>
                      </w:r>
                      <w:r>
                        <w:rPr>
                          <w:rFonts w:hint="eastAsia"/>
                        </w:rPr>
                        <w:t>を</w:t>
                      </w:r>
                      <w:r>
                        <w:t>一体として</w:t>
                      </w:r>
                      <w:r>
                        <w:rPr>
                          <w:rFonts w:hint="eastAsia"/>
                        </w:rPr>
                        <w:t>、本形成計画で対象とする</w:t>
                      </w:r>
                      <w:r w:rsidRPr="00B30009">
                        <w:rPr>
                          <w:b/>
                          <w:u w:val="single"/>
                        </w:rPr>
                        <w:t>「</w:t>
                      </w:r>
                      <w:r w:rsidRPr="00B30009">
                        <w:rPr>
                          <w:rFonts w:hint="eastAsia"/>
                          <w:b/>
                          <w:u w:val="single"/>
                        </w:rPr>
                        <w:t>スノーリゾート</w:t>
                      </w:r>
                      <w:r w:rsidRPr="00B30009">
                        <w:rPr>
                          <w:b/>
                          <w:u w:val="single"/>
                        </w:rPr>
                        <w:t>」</w:t>
                      </w:r>
                      <w:r w:rsidRPr="00B30009">
                        <w:rPr>
                          <w:rFonts w:hint="eastAsia"/>
                          <w:b/>
                          <w:u w:val="single"/>
                        </w:rPr>
                        <w:t>の</w:t>
                      </w:r>
                      <w:r w:rsidRPr="00B30009">
                        <w:rPr>
                          <w:b/>
                          <w:u w:val="single"/>
                        </w:rPr>
                        <w:t>範囲を設定</w:t>
                      </w:r>
                      <w:r w:rsidRPr="00B30009">
                        <w:rPr>
                          <w:rFonts w:hint="eastAsia"/>
                          <w:b/>
                          <w:u w:val="single"/>
                        </w:rPr>
                        <w:t>し、その</w:t>
                      </w:r>
                      <w:r w:rsidRPr="00B30009">
                        <w:rPr>
                          <w:b/>
                          <w:u w:val="single"/>
                        </w:rPr>
                        <w:t>範囲をわかりやすく</w:t>
                      </w:r>
                      <w:r>
                        <w:rPr>
                          <w:rFonts w:hint="eastAsia"/>
                          <w:b/>
                          <w:u w:val="single"/>
                        </w:rPr>
                        <w:t>図示する</w:t>
                      </w:r>
                      <w:r>
                        <w:t>。</w:t>
                      </w:r>
                    </w:p>
                    <w:p w14:paraId="40CBB1E8" w14:textId="77777777" w:rsidR="008C38BD" w:rsidRPr="00B30009" w:rsidRDefault="008C38BD" w:rsidP="008A57B9">
                      <w:pPr>
                        <w:pStyle w:val="af"/>
                        <w:ind w:leftChars="0" w:left="420"/>
                      </w:pPr>
                      <w:r w:rsidRPr="00B30009">
                        <w:rPr>
                          <w:rFonts w:hint="eastAsia"/>
                          <w:shd w:val="clear" w:color="auto" w:fill="000000" w:themeFill="text1"/>
                        </w:rPr>
                        <w:t>留意点</w:t>
                      </w:r>
                    </w:p>
                    <w:p w14:paraId="414F6431" w14:textId="39798B3F" w:rsidR="008C38BD" w:rsidRPr="00A572FE" w:rsidRDefault="008C38BD" w:rsidP="0059567E">
                      <w:pPr>
                        <w:pStyle w:val="af"/>
                        <w:numPr>
                          <w:ilvl w:val="0"/>
                          <w:numId w:val="3"/>
                        </w:numPr>
                        <w:spacing w:line="320" w:lineRule="exact"/>
                        <w:ind w:leftChars="0" w:left="709" w:hanging="284"/>
                      </w:pPr>
                      <w:r w:rsidRPr="00A572FE">
                        <w:rPr>
                          <w:b/>
                          <w:color w:val="000000" w:themeColor="text1"/>
                          <w:sz w:val="20"/>
                          <w:u w:val="single"/>
                        </w:rPr>
                        <w:t>「</w:t>
                      </w:r>
                      <w:r>
                        <w:rPr>
                          <w:rFonts w:hint="eastAsia"/>
                          <w:b/>
                          <w:color w:val="000000" w:themeColor="text1"/>
                          <w:sz w:val="20"/>
                          <w:u w:val="single"/>
                        </w:rPr>
                        <w:t>スノーリゾートの</w:t>
                      </w:r>
                      <w:r w:rsidRPr="00A572FE">
                        <w:rPr>
                          <w:rFonts w:hint="eastAsia"/>
                          <w:b/>
                          <w:color w:val="000000" w:themeColor="text1"/>
                          <w:sz w:val="20"/>
                          <w:u w:val="single"/>
                        </w:rPr>
                        <w:t>タイプ</w:t>
                      </w:r>
                      <w:r w:rsidRPr="00A572FE">
                        <w:rPr>
                          <w:b/>
                          <w:color w:val="000000" w:themeColor="text1"/>
                          <w:sz w:val="20"/>
                          <w:u w:val="single"/>
                        </w:rPr>
                        <w:t>」</w:t>
                      </w:r>
                      <w:r w:rsidRPr="00A572FE">
                        <w:rPr>
                          <w:rFonts w:hint="eastAsia"/>
                          <w:b/>
                          <w:color w:val="000000" w:themeColor="text1"/>
                          <w:sz w:val="20"/>
                          <w:u w:val="single"/>
                        </w:rPr>
                        <w:t>の</w:t>
                      </w:r>
                      <w:r w:rsidRPr="00A572FE">
                        <w:rPr>
                          <w:b/>
                          <w:color w:val="000000" w:themeColor="text1"/>
                          <w:sz w:val="20"/>
                          <w:u w:val="single"/>
                        </w:rPr>
                        <w:t>分類</w:t>
                      </w:r>
                      <w:r w:rsidRPr="00A572FE">
                        <w:rPr>
                          <w:rFonts w:hint="eastAsia"/>
                          <w:b/>
                          <w:color w:val="000000" w:themeColor="text1"/>
                          <w:sz w:val="20"/>
                          <w:u w:val="single"/>
                        </w:rPr>
                        <w:t>を</w:t>
                      </w:r>
                      <w:r w:rsidRPr="00A572FE">
                        <w:rPr>
                          <w:b/>
                          <w:color w:val="000000" w:themeColor="text1"/>
                          <w:sz w:val="20"/>
                          <w:u w:val="single"/>
                        </w:rPr>
                        <w:t>踏まえ、</w:t>
                      </w:r>
                      <w:r>
                        <w:rPr>
                          <w:rFonts w:hint="eastAsia"/>
                          <w:b/>
                          <w:color w:val="000000" w:themeColor="text1"/>
                          <w:sz w:val="20"/>
                          <w:u w:val="single"/>
                        </w:rPr>
                        <w:t>当該エリアにおける</w:t>
                      </w:r>
                      <w:r w:rsidRPr="00A572FE">
                        <w:rPr>
                          <w:rFonts w:hint="eastAsia"/>
                          <w:b/>
                          <w:color w:val="000000" w:themeColor="text1"/>
                          <w:sz w:val="20"/>
                          <w:u w:val="single"/>
                        </w:rPr>
                        <w:t>スキー場と</w:t>
                      </w:r>
                      <w:r w:rsidRPr="00A572FE">
                        <w:rPr>
                          <w:b/>
                          <w:color w:val="000000" w:themeColor="text1"/>
                          <w:sz w:val="20"/>
                          <w:u w:val="single"/>
                        </w:rPr>
                        <w:t>ベースタウンの関係</w:t>
                      </w:r>
                      <w:r>
                        <w:rPr>
                          <w:color w:val="000000" w:themeColor="text1"/>
                          <w:sz w:val="20"/>
                        </w:rPr>
                        <w:t>を記載する。</w:t>
                      </w:r>
                    </w:p>
                    <w:p w14:paraId="2E77EE07" w14:textId="762770FE" w:rsidR="008C38BD" w:rsidRDefault="008C38BD" w:rsidP="0059567E">
                      <w:pPr>
                        <w:pStyle w:val="af"/>
                        <w:numPr>
                          <w:ilvl w:val="0"/>
                          <w:numId w:val="3"/>
                        </w:numPr>
                        <w:spacing w:line="320" w:lineRule="exact"/>
                        <w:ind w:leftChars="0" w:left="709" w:hanging="284"/>
                      </w:pPr>
                      <w:r>
                        <w:rPr>
                          <w:rFonts w:hint="eastAsia"/>
                          <w:color w:val="000000" w:themeColor="text1"/>
                          <w:sz w:val="20"/>
                        </w:rPr>
                        <w:t>当該エリアのスキー場を利用する</w:t>
                      </w:r>
                      <w:r w:rsidRPr="00A572FE">
                        <w:rPr>
                          <w:b/>
                          <w:color w:val="000000" w:themeColor="text1"/>
                          <w:sz w:val="20"/>
                          <w:u w:val="single"/>
                        </w:rPr>
                        <w:t>インバウンド</w:t>
                      </w:r>
                      <w:r w:rsidRPr="00A572FE">
                        <w:rPr>
                          <w:rFonts w:hint="eastAsia"/>
                          <w:b/>
                          <w:color w:val="000000" w:themeColor="text1"/>
                          <w:sz w:val="20"/>
                          <w:u w:val="single"/>
                        </w:rPr>
                        <w:t>の</w:t>
                      </w:r>
                      <w:r w:rsidRPr="00A572FE">
                        <w:rPr>
                          <w:b/>
                          <w:color w:val="000000" w:themeColor="text1"/>
                          <w:sz w:val="20"/>
                          <w:u w:val="single"/>
                        </w:rPr>
                        <w:t>行動パターンを</w:t>
                      </w:r>
                      <w:r w:rsidRPr="00A572FE">
                        <w:rPr>
                          <w:rFonts w:hint="eastAsia"/>
                          <w:b/>
                          <w:color w:val="000000" w:themeColor="text1"/>
                          <w:sz w:val="20"/>
                          <w:u w:val="single"/>
                        </w:rPr>
                        <w:t>具体的に想定</w:t>
                      </w:r>
                      <w:r>
                        <w:rPr>
                          <w:rFonts w:hint="eastAsia"/>
                          <w:color w:val="000000" w:themeColor="text1"/>
                          <w:sz w:val="20"/>
                        </w:rPr>
                        <w:t>し</w:t>
                      </w:r>
                      <w:r>
                        <w:rPr>
                          <w:color w:val="000000" w:themeColor="text1"/>
                          <w:sz w:val="20"/>
                        </w:rPr>
                        <w:t>、形成計画の範囲を</w:t>
                      </w:r>
                      <w:r>
                        <w:rPr>
                          <w:rFonts w:hint="eastAsia"/>
                          <w:color w:val="000000" w:themeColor="text1"/>
                          <w:sz w:val="20"/>
                        </w:rPr>
                        <w:t>設定する（</w:t>
                      </w:r>
                      <w:r w:rsidRPr="00D4547A">
                        <w:rPr>
                          <w:rFonts w:hint="eastAsia"/>
                          <w:b/>
                          <w:bCs/>
                          <w:color w:val="000000" w:themeColor="text1"/>
                          <w:sz w:val="20"/>
                          <w:u w:val="single"/>
                        </w:rPr>
                        <w:t>補助申請を希望するスキー場の集合ではなく</w:t>
                      </w:r>
                      <w:r>
                        <w:rPr>
                          <w:rFonts w:hint="eastAsia"/>
                          <w:color w:val="000000" w:themeColor="text1"/>
                          <w:sz w:val="20"/>
                        </w:rPr>
                        <w:t>、</w:t>
                      </w:r>
                      <w:r w:rsidR="00754EA6">
                        <w:rPr>
                          <w:rFonts w:hint="eastAsia"/>
                          <w:color w:val="000000" w:themeColor="text1"/>
                          <w:sz w:val="20"/>
                        </w:rPr>
                        <w:t>周遊</w:t>
                      </w:r>
                      <w:r w:rsidR="006B2C19">
                        <w:rPr>
                          <w:rFonts w:hint="eastAsia"/>
                          <w:color w:val="000000" w:themeColor="text1"/>
                          <w:sz w:val="20"/>
                        </w:rPr>
                        <w:t>できる交通手段があるか</w:t>
                      </w:r>
                      <w:r w:rsidR="00754EA6">
                        <w:rPr>
                          <w:rFonts w:hint="eastAsia"/>
                          <w:color w:val="000000" w:themeColor="text1"/>
                          <w:sz w:val="20"/>
                        </w:rPr>
                        <w:t>等の</w:t>
                      </w:r>
                      <w:r>
                        <w:rPr>
                          <w:rFonts w:hint="eastAsia"/>
                          <w:color w:val="000000" w:themeColor="text1"/>
                          <w:sz w:val="20"/>
                        </w:rPr>
                        <w:t>観光地域</w:t>
                      </w:r>
                      <w:r>
                        <w:rPr>
                          <w:color w:val="000000" w:themeColor="text1"/>
                          <w:sz w:val="20"/>
                        </w:rPr>
                        <w:t>づくり</w:t>
                      </w:r>
                      <w:r>
                        <w:rPr>
                          <w:rFonts w:hint="eastAsia"/>
                          <w:color w:val="000000" w:themeColor="text1"/>
                          <w:sz w:val="20"/>
                        </w:rPr>
                        <w:t>の観点から設定する</w:t>
                      </w:r>
                      <w:r>
                        <w:rPr>
                          <w:color w:val="000000" w:themeColor="text1"/>
                          <w:sz w:val="20"/>
                        </w:rPr>
                        <w:t>こと</w:t>
                      </w:r>
                      <w:r>
                        <w:rPr>
                          <w:rFonts w:hint="eastAsia"/>
                          <w:color w:val="000000" w:themeColor="text1"/>
                          <w:sz w:val="20"/>
                        </w:rPr>
                        <w:t>）</w:t>
                      </w:r>
                      <w:r>
                        <w:rPr>
                          <w:color w:val="000000" w:themeColor="text1"/>
                          <w:sz w:val="20"/>
                        </w:rPr>
                        <w:t>。</w:t>
                      </w:r>
                    </w:p>
                    <w:p w14:paraId="0690FC1F" w14:textId="0811AD36" w:rsidR="008C38BD" w:rsidRDefault="008C38BD" w:rsidP="0059567E">
                      <w:pPr>
                        <w:pStyle w:val="af"/>
                        <w:numPr>
                          <w:ilvl w:val="0"/>
                          <w:numId w:val="2"/>
                        </w:numPr>
                        <w:spacing w:beforeLines="50" w:before="177"/>
                        <w:ind w:leftChars="0"/>
                      </w:pPr>
                      <w:r>
                        <w:rPr>
                          <w:rFonts w:hint="eastAsia"/>
                        </w:rPr>
                        <w:t>応募する</w:t>
                      </w:r>
                      <w:r>
                        <w:t>「</w:t>
                      </w:r>
                      <w:r>
                        <w:rPr>
                          <w:rFonts w:hint="eastAsia"/>
                        </w:rPr>
                        <w:t>スノーリゾート</w:t>
                      </w:r>
                      <w:r>
                        <w:t>」</w:t>
                      </w:r>
                      <w:r>
                        <w:rPr>
                          <w:rFonts w:hint="eastAsia"/>
                        </w:rPr>
                        <w:t>について、ＳＴＰ</w:t>
                      </w:r>
                      <w:r>
                        <w:t>分析</w:t>
                      </w:r>
                      <w:r w:rsidR="00480B1F">
                        <w:rPr>
                          <w:rFonts w:hint="eastAsia"/>
                        </w:rPr>
                        <w:t>（※）</w:t>
                      </w:r>
                      <w:r>
                        <w:rPr>
                          <w:rFonts w:hint="eastAsia"/>
                        </w:rPr>
                        <w:t>等を行い</w:t>
                      </w:r>
                      <w:r>
                        <w:t>、</w:t>
                      </w:r>
                      <w:r w:rsidRPr="00B63375">
                        <w:rPr>
                          <w:rFonts w:hint="eastAsia"/>
                        </w:rPr>
                        <w:t>地域経営の観点から、</w:t>
                      </w:r>
                      <w:r w:rsidRPr="00B30009">
                        <w:rPr>
                          <w:rFonts w:hint="eastAsia"/>
                          <w:b/>
                          <w:u w:val="single"/>
                        </w:rPr>
                        <w:t>誘客のための戦略</w:t>
                      </w:r>
                      <w:r>
                        <w:rPr>
                          <w:rFonts w:hint="eastAsia"/>
                        </w:rPr>
                        <w:t>を示す</w:t>
                      </w:r>
                      <w:r>
                        <w:t>。</w:t>
                      </w:r>
                    </w:p>
                    <w:p w14:paraId="59FD268B" w14:textId="46C990D8" w:rsidR="008C38BD" w:rsidRPr="00B30009" w:rsidRDefault="008C38BD" w:rsidP="00B30009">
                      <w:pPr>
                        <w:pStyle w:val="af"/>
                        <w:ind w:leftChars="0" w:left="420"/>
                      </w:pPr>
                      <w:r w:rsidRPr="00B30009">
                        <w:rPr>
                          <w:rFonts w:hint="eastAsia"/>
                          <w:shd w:val="clear" w:color="auto" w:fill="000000" w:themeFill="text1"/>
                        </w:rPr>
                        <w:t>留意点</w:t>
                      </w:r>
                    </w:p>
                    <w:p w14:paraId="68E7A5E5" w14:textId="35692B34" w:rsidR="008C38BD" w:rsidRPr="00B30009" w:rsidRDefault="008C38BD" w:rsidP="0059567E">
                      <w:pPr>
                        <w:pStyle w:val="af"/>
                        <w:numPr>
                          <w:ilvl w:val="0"/>
                          <w:numId w:val="3"/>
                        </w:numPr>
                        <w:spacing w:line="320" w:lineRule="exact"/>
                        <w:ind w:leftChars="0" w:left="709" w:hanging="284"/>
                        <w:rPr>
                          <w:color w:val="000000" w:themeColor="text1"/>
                          <w:sz w:val="20"/>
                        </w:rPr>
                      </w:pPr>
                      <w:r>
                        <w:rPr>
                          <w:color w:val="000000" w:themeColor="text1"/>
                          <w:sz w:val="20"/>
                        </w:rPr>
                        <w:t>「</w:t>
                      </w:r>
                      <w:r>
                        <w:rPr>
                          <w:rFonts w:hint="eastAsia"/>
                          <w:color w:val="000000" w:themeColor="text1"/>
                          <w:sz w:val="20"/>
                        </w:rPr>
                        <w:t>スノーリゾートのタイプ</w:t>
                      </w:r>
                      <w:r>
                        <w:rPr>
                          <w:color w:val="000000" w:themeColor="text1"/>
                          <w:sz w:val="20"/>
                        </w:rPr>
                        <w:t>」</w:t>
                      </w:r>
                      <w:r>
                        <w:rPr>
                          <w:rFonts w:hint="eastAsia"/>
                          <w:color w:val="000000" w:themeColor="text1"/>
                          <w:sz w:val="20"/>
                        </w:rPr>
                        <w:t>の</w:t>
                      </w:r>
                      <w:r>
                        <w:rPr>
                          <w:color w:val="000000" w:themeColor="text1"/>
                          <w:sz w:val="20"/>
                        </w:rPr>
                        <w:t>分類</w:t>
                      </w:r>
                      <w:r>
                        <w:rPr>
                          <w:rFonts w:hint="eastAsia"/>
                          <w:color w:val="000000" w:themeColor="text1"/>
                          <w:sz w:val="20"/>
                        </w:rPr>
                        <w:t>を</w:t>
                      </w:r>
                      <w:r>
                        <w:rPr>
                          <w:color w:val="000000" w:themeColor="text1"/>
                          <w:sz w:val="20"/>
                        </w:rPr>
                        <w:t>踏まえ、</w:t>
                      </w:r>
                      <w:r>
                        <w:rPr>
                          <w:rFonts w:hint="eastAsia"/>
                          <w:color w:val="000000" w:themeColor="text1"/>
                          <w:sz w:val="20"/>
                        </w:rPr>
                        <w:t>地域の</w:t>
                      </w:r>
                      <w:r w:rsidRPr="00D010E5">
                        <w:rPr>
                          <w:rFonts w:hint="eastAsia"/>
                          <w:b/>
                          <w:color w:val="000000" w:themeColor="text1"/>
                          <w:sz w:val="20"/>
                          <w:u w:val="single"/>
                        </w:rPr>
                        <w:t>ポジショニングを明確化</w:t>
                      </w:r>
                      <w:r>
                        <w:rPr>
                          <w:rFonts w:hint="eastAsia"/>
                          <w:color w:val="000000" w:themeColor="text1"/>
                          <w:sz w:val="20"/>
                        </w:rPr>
                        <w:t>する</w:t>
                      </w:r>
                      <w:r>
                        <w:rPr>
                          <w:color w:val="000000" w:themeColor="text1"/>
                          <w:sz w:val="20"/>
                        </w:rPr>
                        <w:t>。</w:t>
                      </w:r>
                    </w:p>
                    <w:p w14:paraId="38EAFF2A" w14:textId="40680C7B" w:rsidR="008C38BD" w:rsidRDefault="008C38BD" w:rsidP="0059567E">
                      <w:pPr>
                        <w:pStyle w:val="af"/>
                        <w:numPr>
                          <w:ilvl w:val="0"/>
                          <w:numId w:val="3"/>
                        </w:numPr>
                        <w:spacing w:line="320" w:lineRule="exact"/>
                        <w:ind w:leftChars="0" w:left="709" w:hanging="284"/>
                        <w:rPr>
                          <w:color w:val="000000" w:themeColor="text1"/>
                          <w:sz w:val="20"/>
                        </w:rPr>
                      </w:pPr>
                      <w:r>
                        <w:rPr>
                          <w:rFonts w:hint="eastAsia"/>
                          <w:b/>
                          <w:color w:val="000000" w:themeColor="text1"/>
                          <w:sz w:val="20"/>
                          <w:u w:val="single"/>
                        </w:rPr>
                        <w:t>「</w:t>
                      </w:r>
                      <w:r w:rsidRPr="00D15392">
                        <w:rPr>
                          <w:rFonts w:hint="eastAsia"/>
                          <w:b/>
                          <w:color w:val="000000" w:themeColor="text1"/>
                          <w:sz w:val="20"/>
                          <w:u w:val="single"/>
                        </w:rPr>
                        <w:t>スキー場</w:t>
                      </w:r>
                      <w:r>
                        <w:rPr>
                          <w:rFonts w:hint="eastAsia"/>
                          <w:b/>
                          <w:color w:val="000000" w:themeColor="text1"/>
                          <w:sz w:val="20"/>
                          <w:u w:val="single"/>
                        </w:rPr>
                        <w:t>」</w:t>
                      </w:r>
                      <w:r w:rsidRPr="00D15392">
                        <w:rPr>
                          <w:rFonts w:hint="eastAsia"/>
                          <w:b/>
                          <w:color w:val="000000" w:themeColor="text1"/>
                          <w:sz w:val="20"/>
                          <w:u w:val="single"/>
                        </w:rPr>
                        <w:t>及び</w:t>
                      </w:r>
                      <w:r>
                        <w:rPr>
                          <w:rFonts w:hint="eastAsia"/>
                          <w:b/>
                          <w:color w:val="000000" w:themeColor="text1"/>
                          <w:sz w:val="20"/>
                          <w:u w:val="single"/>
                        </w:rPr>
                        <w:t>「</w:t>
                      </w:r>
                      <w:r w:rsidRPr="00D15392">
                        <w:rPr>
                          <w:b/>
                          <w:color w:val="000000" w:themeColor="text1"/>
                          <w:sz w:val="20"/>
                          <w:u w:val="single"/>
                        </w:rPr>
                        <w:t>ベースタウン</w:t>
                      </w:r>
                      <w:r>
                        <w:rPr>
                          <w:rFonts w:hint="eastAsia"/>
                          <w:b/>
                          <w:color w:val="000000" w:themeColor="text1"/>
                          <w:sz w:val="20"/>
                          <w:u w:val="single"/>
                        </w:rPr>
                        <w:t>」</w:t>
                      </w:r>
                      <w:r w:rsidRPr="00D15392">
                        <w:rPr>
                          <w:b/>
                          <w:color w:val="000000" w:themeColor="text1"/>
                          <w:sz w:val="20"/>
                          <w:u w:val="single"/>
                        </w:rPr>
                        <w:t>に関する定量</w:t>
                      </w:r>
                      <w:r w:rsidRPr="00D15392">
                        <w:rPr>
                          <w:rFonts w:hint="eastAsia"/>
                          <w:b/>
                          <w:color w:val="000000" w:themeColor="text1"/>
                          <w:sz w:val="20"/>
                          <w:u w:val="single"/>
                        </w:rPr>
                        <w:t>的</w:t>
                      </w:r>
                      <w:r w:rsidRPr="00D15392">
                        <w:rPr>
                          <w:b/>
                          <w:color w:val="000000" w:themeColor="text1"/>
                          <w:sz w:val="20"/>
                          <w:u w:val="single"/>
                        </w:rPr>
                        <w:t>データ、定性的データ</w:t>
                      </w:r>
                      <w:r w:rsidRPr="00B30009">
                        <w:rPr>
                          <w:color w:val="000000" w:themeColor="text1"/>
                          <w:sz w:val="20"/>
                        </w:rPr>
                        <w:t>を</w:t>
                      </w:r>
                      <w:r>
                        <w:rPr>
                          <w:rFonts w:hint="eastAsia"/>
                          <w:color w:val="000000" w:themeColor="text1"/>
                          <w:sz w:val="20"/>
                        </w:rPr>
                        <w:t>もとに</w:t>
                      </w:r>
                      <w:r w:rsidRPr="00B30009">
                        <w:rPr>
                          <w:color w:val="000000" w:themeColor="text1"/>
                          <w:sz w:val="20"/>
                        </w:rPr>
                        <w:t>、</w:t>
                      </w:r>
                      <w:r w:rsidRPr="00B30009">
                        <w:rPr>
                          <w:rFonts w:hint="eastAsia"/>
                          <w:color w:val="000000" w:themeColor="text1"/>
                          <w:sz w:val="20"/>
                        </w:rPr>
                        <w:t>国内外の他</w:t>
                      </w:r>
                      <w:r w:rsidRPr="00B30009">
                        <w:rPr>
                          <w:color w:val="000000" w:themeColor="text1"/>
                          <w:sz w:val="20"/>
                        </w:rPr>
                        <w:t>のスノーリゾートと比較して</w:t>
                      </w:r>
                      <w:r w:rsidRPr="00B30009">
                        <w:rPr>
                          <w:b/>
                          <w:color w:val="000000" w:themeColor="text1"/>
                          <w:sz w:val="20"/>
                          <w:u w:val="single"/>
                        </w:rPr>
                        <w:t>差別化できる要素を</w:t>
                      </w:r>
                      <w:r w:rsidRPr="00B30009">
                        <w:rPr>
                          <w:rFonts w:hint="eastAsia"/>
                          <w:b/>
                          <w:color w:val="000000" w:themeColor="text1"/>
                          <w:sz w:val="20"/>
                          <w:u w:val="single"/>
                        </w:rPr>
                        <w:t>明確化し</w:t>
                      </w:r>
                      <w:r w:rsidRPr="00B30009">
                        <w:rPr>
                          <w:b/>
                          <w:color w:val="000000" w:themeColor="text1"/>
                          <w:sz w:val="20"/>
                          <w:u w:val="single"/>
                        </w:rPr>
                        <w:t>、強みを生かせる</w:t>
                      </w:r>
                      <w:r w:rsidRPr="00B30009">
                        <w:rPr>
                          <w:rFonts w:hint="eastAsia"/>
                          <w:b/>
                          <w:color w:val="000000" w:themeColor="text1"/>
                          <w:sz w:val="20"/>
                          <w:u w:val="single"/>
                        </w:rPr>
                        <w:t>独自の</w:t>
                      </w:r>
                      <w:r w:rsidRPr="00B30009">
                        <w:rPr>
                          <w:b/>
                          <w:color w:val="000000" w:themeColor="text1"/>
                          <w:sz w:val="20"/>
                          <w:u w:val="single"/>
                        </w:rPr>
                        <w:t>ターゲットを設定</w:t>
                      </w:r>
                      <w:r w:rsidRPr="00B30009">
                        <w:rPr>
                          <w:color w:val="000000" w:themeColor="text1"/>
                          <w:sz w:val="20"/>
                        </w:rPr>
                        <w:t>する。</w:t>
                      </w:r>
                    </w:p>
                    <w:p w14:paraId="32ED2098" w14:textId="37C11DC0" w:rsidR="008C38BD" w:rsidRDefault="008C38BD" w:rsidP="0059567E">
                      <w:pPr>
                        <w:pStyle w:val="af"/>
                        <w:numPr>
                          <w:ilvl w:val="0"/>
                          <w:numId w:val="3"/>
                        </w:numPr>
                        <w:spacing w:line="320" w:lineRule="exact"/>
                        <w:ind w:leftChars="0" w:left="709" w:hanging="284"/>
                        <w:rPr>
                          <w:color w:val="000000" w:themeColor="text1"/>
                          <w:sz w:val="20"/>
                        </w:rPr>
                      </w:pPr>
                      <w:r w:rsidRPr="00B30009">
                        <w:rPr>
                          <w:rFonts w:hint="eastAsia"/>
                          <w:color w:val="000000" w:themeColor="text1"/>
                          <w:sz w:val="20"/>
                        </w:rPr>
                        <w:t>形成計画の対象範囲にとらわれず、</w:t>
                      </w:r>
                      <w:r w:rsidRPr="00B30009">
                        <w:rPr>
                          <w:rFonts w:hint="eastAsia"/>
                          <w:b/>
                          <w:color w:val="000000" w:themeColor="text1"/>
                          <w:sz w:val="20"/>
                          <w:u w:val="single"/>
                        </w:rPr>
                        <w:t>近隣交通拠点や</w:t>
                      </w:r>
                      <w:r w:rsidRPr="00B30009">
                        <w:rPr>
                          <w:b/>
                          <w:color w:val="000000" w:themeColor="text1"/>
                          <w:sz w:val="20"/>
                          <w:u w:val="single"/>
                        </w:rPr>
                        <w:t>観光地を含めたマーケティングのエリアを設定</w:t>
                      </w:r>
                      <w:r w:rsidRPr="00B30009">
                        <w:rPr>
                          <w:color w:val="000000" w:themeColor="text1"/>
                          <w:sz w:val="20"/>
                        </w:rPr>
                        <w:t>し、</w:t>
                      </w:r>
                      <w:r>
                        <w:rPr>
                          <w:rFonts w:hint="eastAsia"/>
                          <w:color w:val="000000" w:themeColor="text1"/>
                          <w:sz w:val="20"/>
                        </w:rPr>
                        <w:t>ターゲットの動線に合わせた</w:t>
                      </w:r>
                      <w:r w:rsidRPr="00B30009">
                        <w:rPr>
                          <w:color w:val="000000" w:themeColor="text1"/>
                          <w:sz w:val="20"/>
                        </w:rPr>
                        <w:t>広域的な視野での誘客戦略を</w:t>
                      </w:r>
                      <w:r w:rsidRPr="00B30009">
                        <w:rPr>
                          <w:rFonts w:hint="eastAsia"/>
                          <w:color w:val="000000" w:themeColor="text1"/>
                          <w:sz w:val="20"/>
                        </w:rPr>
                        <w:t>示す</w:t>
                      </w:r>
                      <w:r w:rsidRPr="00B30009">
                        <w:rPr>
                          <w:color w:val="000000" w:themeColor="text1"/>
                          <w:sz w:val="20"/>
                        </w:rPr>
                        <w:t>。</w:t>
                      </w:r>
                    </w:p>
                    <w:p w14:paraId="05C0D4E2" w14:textId="072D6470" w:rsidR="008C38BD"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スノーリゾートが属する</w:t>
                      </w:r>
                      <w:r w:rsidRPr="002F3595">
                        <w:rPr>
                          <w:b/>
                          <w:color w:val="000000" w:themeColor="text1"/>
                          <w:sz w:val="20"/>
                          <w:u w:val="single"/>
                        </w:rPr>
                        <w:t>自治体における、観光政策やスノーリゾート形成に関する位置づけや方針</w:t>
                      </w:r>
                      <w:r>
                        <w:rPr>
                          <w:color w:val="000000" w:themeColor="text1"/>
                          <w:sz w:val="20"/>
                        </w:rPr>
                        <w:t>が示されている場合は記載</w:t>
                      </w:r>
                      <w:r>
                        <w:rPr>
                          <w:rFonts w:hint="eastAsia"/>
                          <w:color w:val="000000" w:themeColor="text1"/>
                          <w:sz w:val="20"/>
                        </w:rPr>
                        <w:t>する。</w:t>
                      </w:r>
                    </w:p>
                    <w:p w14:paraId="7372E24B" w14:textId="50A288C7" w:rsidR="00480B1F" w:rsidRPr="00B30009" w:rsidRDefault="00480B1F"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（※）ＳＴＰ分析については、</w:t>
                      </w:r>
                      <w:r w:rsidRPr="00480B1F">
                        <w:rPr>
                          <w:rFonts w:hint="eastAsia"/>
                          <w:color w:val="000000" w:themeColor="text1"/>
                          <w:sz w:val="20"/>
                        </w:rPr>
                        <w:t>「観光地域づくり法人（</w:t>
                      </w:r>
                      <w:r w:rsidRPr="00480B1F">
                        <w:rPr>
                          <w:color w:val="000000" w:themeColor="text1"/>
                          <w:sz w:val="20"/>
                        </w:rPr>
                        <w:t>DMO）による観光地域マーケティングガイドブック」</w:t>
                      </w:r>
                      <w:r>
                        <w:rPr>
                          <w:rFonts w:hint="eastAsia"/>
                          <w:color w:val="000000" w:themeColor="text1"/>
                          <w:sz w:val="20"/>
                        </w:rPr>
                        <w:t>（</w:t>
                      </w:r>
                      <w:hyperlink r:id="rId13" w:history="1">
                        <w:r w:rsidRPr="00710323">
                          <w:rPr>
                            <w:rStyle w:val="a9"/>
                            <w:sz w:val="20"/>
                          </w:rPr>
                          <w:t>https://www.mlit.go.jp/kankocho/page04_000171.html</w:t>
                        </w:r>
                        <w:r w:rsidRPr="00710323">
                          <w:rPr>
                            <w:rStyle w:val="a9"/>
                            <w:rFonts w:hint="eastAsia"/>
                            <w:sz w:val="20"/>
                          </w:rPr>
                          <w:t>）p</w:t>
                        </w:r>
                        <w:r w:rsidRPr="00710323">
                          <w:rPr>
                            <w:rStyle w:val="a9"/>
                            <w:sz w:val="20"/>
                          </w:rPr>
                          <w:t>.47</w:t>
                        </w:r>
                        <w:r w:rsidRPr="00710323">
                          <w:rPr>
                            <w:rStyle w:val="a9"/>
                            <w:rFonts w:hint="eastAsia"/>
                            <w:sz w:val="20"/>
                          </w:rPr>
                          <w:t>～56</w:t>
                        </w:r>
                      </w:hyperlink>
                      <w:r>
                        <w:rPr>
                          <w:rFonts w:hint="eastAsia"/>
                          <w:color w:val="000000" w:themeColor="text1"/>
                          <w:sz w:val="20"/>
                        </w:rPr>
                        <w:t>に分析方法を記載。</w:t>
                      </w:r>
                    </w:p>
                    <w:p w14:paraId="0A3C291E" w14:textId="331BC3A0" w:rsidR="008C38BD" w:rsidRDefault="008C38BD" w:rsidP="0059567E">
                      <w:pPr>
                        <w:pStyle w:val="af"/>
                        <w:numPr>
                          <w:ilvl w:val="0"/>
                          <w:numId w:val="2"/>
                        </w:numPr>
                        <w:spacing w:beforeLines="50" w:before="177"/>
                        <w:ind w:leftChars="0"/>
                      </w:pPr>
                      <w:r>
                        <w:rPr>
                          <w:rFonts w:hint="eastAsia"/>
                          <w:b/>
                          <w:u w:val="single"/>
                        </w:rPr>
                        <w:t>「国際競争力の高い</w:t>
                      </w:r>
                      <w:r w:rsidRPr="00B30009">
                        <w:rPr>
                          <w:rFonts w:hint="eastAsia"/>
                          <w:b/>
                          <w:u w:val="single"/>
                        </w:rPr>
                        <w:t>スノーリゾート</w:t>
                      </w:r>
                      <w:r>
                        <w:rPr>
                          <w:rFonts w:hint="eastAsia"/>
                          <w:b/>
                          <w:u w:val="single"/>
                        </w:rPr>
                        <w:t>」</w:t>
                      </w:r>
                      <w:r w:rsidRPr="00B30009">
                        <w:rPr>
                          <w:rFonts w:hint="eastAsia"/>
                          <w:b/>
                          <w:u w:val="single"/>
                        </w:rPr>
                        <w:t>としての目指す姿</w:t>
                      </w:r>
                      <w:r>
                        <w:rPr>
                          <w:rFonts w:hint="eastAsia"/>
                        </w:rPr>
                        <w:t>（</w:t>
                      </w:r>
                      <w:r w:rsidRPr="00B63375">
                        <w:rPr>
                          <w:rFonts w:hint="eastAsia"/>
                        </w:rPr>
                        <w:t>目安として３年</w:t>
                      </w:r>
                      <w:r>
                        <w:rPr>
                          <w:rFonts w:hint="eastAsia"/>
                        </w:rPr>
                        <w:t>後</w:t>
                      </w:r>
                      <w:r w:rsidRPr="00B63375">
                        <w:rPr>
                          <w:rFonts w:hint="eastAsia"/>
                        </w:rPr>
                        <w:t>程度）</w:t>
                      </w:r>
                      <w:r>
                        <w:rPr>
                          <w:rFonts w:hint="eastAsia"/>
                        </w:rPr>
                        <w:t>を示す</w:t>
                      </w:r>
                      <w:r>
                        <w:t>。</w:t>
                      </w:r>
                    </w:p>
                    <w:p w14:paraId="1D6279A4" w14:textId="683FD446" w:rsidR="008C38BD" w:rsidRDefault="008C38BD" w:rsidP="00B30009">
                      <w:pPr>
                        <w:pStyle w:val="af"/>
                        <w:ind w:leftChars="0" w:left="420"/>
                      </w:pPr>
                      <w:r w:rsidRPr="00B30009">
                        <w:rPr>
                          <w:rFonts w:hint="eastAsia"/>
                          <w:shd w:val="clear" w:color="auto" w:fill="000000" w:themeFill="text1"/>
                        </w:rPr>
                        <w:t>留意点</w:t>
                      </w:r>
                    </w:p>
                    <w:p w14:paraId="4EB7A2C2" w14:textId="191B6F64" w:rsidR="008C38BD" w:rsidRPr="00B30009" w:rsidRDefault="008C38BD" w:rsidP="0059567E">
                      <w:pPr>
                        <w:pStyle w:val="af"/>
                        <w:numPr>
                          <w:ilvl w:val="0"/>
                          <w:numId w:val="3"/>
                        </w:numPr>
                        <w:spacing w:line="320" w:lineRule="exact"/>
                        <w:ind w:leftChars="0" w:left="709" w:hanging="284"/>
                        <w:rPr>
                          <w:color w:val="000000" w:themeColor="text1"/>
                          <w:sz w:val="20"/>
                        </w:rPr>
                      </w:pPr>
                      <w:r w:rsidRPr="000019BF">
                        <w:rPr>
                          <w:rFonts w:hint="eastAsia"/>
                          <w:color w:val="000000" w:themeColor="text1"/>
                          <w:sz w:val="20"/>
                        </w:rPr>
                        <w:t>②</w:t>
                      </w:r>
                      <w:r w:rsidRPr="000019BF">
                        <w:rPr>
                          <w:color w:val="000000" w:themeColor="text1"/>
                          <w:sz w:val="20"/>
                        </w:rPr>
                        <w:t>における</w:t>
                      </w:r>
                      <w:r w:rsidRPr="000019BF">
                        <w:rPr>
                          <w:rFonts w:hint="eastAsia"/>
                          <w:color w:val="000000" w:themeColor="text1"/>
                          <w:sz w:val="20"/>
                        </w:rPr>
                        <w:t>地域分析の結果と「国際競争力の高い</w:t>
                      </w:r>
                      <w:r w:rsidRPr="000019BF">
                        <w:rPr>
                          <w:color w:val="000000" w:themeColor="text1"/>
                          <w:sz w:val="20"/>
                        </w:rPr>
                        <w:t>スノーリゾートに</w:t>
                      </w:r>
                      <w:r w:rsidRPr="000019BF">
                        <w:rPr>
                          <w:rFonts w:hint="eastAsia"/>
                          <w:color w:val="000000" w:themeColor="text1"/>
                          <w:sz w:val="20"/>
                        </w:rPr>
                        <w:t>求められる要件（目指す姿）」をもとに</w:t>
                      </w:r>
                      <w:r w:rsidRPr="000019BF">
                        <w:rPr>
                          <w:color w:val="000000" w:themeColor="text1"/>
                          <w:sz w:val="20"/>
                        </w:rPr>
                        <w:t>、</w:t>
                      </w:r>
                      <w:r>
                        <w:rPr>
                          <w:rFonts w:hint="eastAsia"/>
                          <w:b/>
                          <w:color w:val="000000" w:themeColor="text1"/>
                          <w:sz w:val="20"/>
                          <w:u w:val="single"/>
                        </w:rPr>
                        <w:t>世界に</w:t>
                      </w:r>
                      <w:r>
                        <w:rPr>
                          <w:b/>
                          <w:color w:val="000000" w:themeColor="text1"/>
                          <w:sz w:val="20"/>
                          <w:u w:val="single"/>
                        </w:rPr>
                        <w:t>対してどのような地域として認識されることを目指すのか、</w:t>
                      </w:r>
                      <w:r>
                        <w:rPr>
                          <w:rFonts w:hint="eastAsia"/>
                          <w:b/>
                          <w:color w:val="000000" w:themeColor="text1"/>
                          <w:sz w:val="20"/>
                          <w:u w:val="single"/>
                        </w:rPr>
                        <w:t>明快なコンセプト</w:t>
                      </w:r>
                      <w:r w:rsidRPr="000019BF">
                        <w:rPr>
                          <w:rFonts w:hint="eastAsia"/>
                          <w:color w:val="000000" w:themeColor="text1"/>
                          <w:sz w:val="20"/>
                        </w:rPr>
                        <w:t>を示す</w:t>
                      </w:r>
                      <w:r w:rsidRPr="000019BF">
                        <w:rPr>
                          <w:color w:val="000000" w:themeColor="text1"/>
                          <w:sz w:val="20"/>
                        </w:rPr>
                        <w:t>。</w:t>
                      </w:r>
                    </w:p>
                    <w:p w14:paraId="478DA9C0" w14:textId="77777777" w:rsidR="008C38BD" w:rsidRDefault="008C38BD" w:rsidP="00B30009"/>
                  </w:txbxContent>
                </v:textbox>
              </v:rect>
            </w:pict>
          </mc:Fallback>
        </mc:AlternateContent>
      </w:r>
    </w:p>
    <w:p w14:paraId="23D6803A" w14:textId="49FBFB8B" w:rsidR="000A7054" w:rsidRDefault="000A7054">
      <w:pPr>
        <w:widowControl/>
        <w:jc w:val="left"/>
      </w:pPr>
    </w:p>
    <w:p w14:paraId="62EDE161" w14:textId="09FF65EA" w:rsidR="000019BF" w:rsidRDefault="000019BF">
      <w:pPr>
        <w:widowControl/>
        <w:jc w:val="left"/>
      </w:pPr>
    </w:p>
    <w:p w14:paraId="25F5702A" w14:textId="6B062A7C" w:rsidR="000019BF" w:rsidRDefault="000019BF">
      <w:pPr>
        <w:widowControl/>
        <w:jc w:val="left"/>
      </w:pPr>
    </w:p>
    <w:p w14:paraId="6698DA05" w14:textId="16D7549C" w:rsidR="000019BF" w:rsidRDefault="000019BF">
      <w:pPr>
        <w:widowControl/>
        <w:jc w:val="left"/>
      </w:pPr>
    </w:p>
    <w:p w14:paraId="5DD596A6" w14:textId="0CCDC082" w:rsidR="000019BF" w:rsidRDefault="000019BF">
      <w:pPr>
        <w:widowControl/>
        <w:jc w:val="left"/>
      </w:pPr>
    </w:p>
    <w:p w14:paraId="4C5EEA22" w14:textId="2E973822" w:rsidR="000019BF" w:rsidRDefault="000019BF">
      <w:pPr>
        <w:widowControl/>
        <w:jc w:val="left"/>
      </w:pPr>
    </w:p>
    <w:p w14:paraId="7A512CE4" w14:textId="58C9F8CD" w:rsidR="000019BF" w:rsidRDefault="000019BF">
      <w:pPr>
        <w:widowControl/>
        <w:jc w:val="left"/>
      </w:pPr>
    </w:p>
    <w:p w14:paraId="575AC044" w14:textId="44B684DA" w:rsidR="000019BF" w:rsidRDefault="000019BF">
      <w:pPr>
        <w:widowControl/>
        <w:jc w:val="left"/>
      </w:pPr>
    </w:p>
    <w:p w14:paraId="291378A9" w14:textId="341533B6" w:rsidR="000019BF" w:rsidRDefault="000019BF">
      <w:pPr>
        <w:widowControl/>
        <w:jc w:val="left"/>
      </w:pPr>
    </w:p>
    <w:p w14:paraId="2C6D9F2A" w14:textId="36478E55" w:rsidR="000019BF" w:rsidRDefault="000019BF">
      <w:pPr>
        <w:widowControl/>
        <w:jc w:val="left"/>
      </w:pPr>
    </w:p>
    <w:p w14:paraId="722C2FF0" w14:textId="633E9CD2" w:rsidR="000019BF" w:rsidRDefault="000019BF">
      <w:pPr>
        <w:widowControl/>
        <w:jc w:val="left"/>
      </w:pPr>
    </w:p>
    <w:p w14:paraId="741320BE" w14:textId="66DE99DF" w:rsidR="000019BF" w:rsidRDefault="000019BF">
      <w:pPr>
        <w:widowControl/>
        <w:jc w:val="left"/>
      </w:pPr>
    </w:p>
    <w:p w14:paraId="04C1E4A5" w14:textId="2D0A656A" w:rsidR="000019BF" w:rsidRDefault="000019BF">
      <w:pPr>
        <w:widowControl/>
        <w:jc w:val="left"/>
      </w:pPr>
    </w:p>
    <w:p w14:paraId="02E16D33" w14:textId="3E49198F" w:rsidR="000019BF" w:rsidRDefault="000019BF">
      <w:pPr>
        <w:widowControl/>
        <w:jc w:val="left"/>
      </w:pPr>
    </w:p>
    <w:p w14:paraId="15665B71" w14:textId="419A71B3" w:rsidR="000019BF" w:rsidRDefault="000019BF">
      <w:pPr>
        <w:widowControl/>
        <w:jc w:val="left"/>
      </w:pPr>
    </w:p>
    <w:p w14:paraId="5D08AE1A" w14:textId="3D21A0FC" w:rsidR="000019BF" w:rsidRDefault="000019BF">
      <w:pPr>
        <w:widowControl/>
        <w:jc w:val="left"/>
      </w:pPr>
    </w:p>
    <w:p w14:paraId="4E29C81A" w14:textId="6AC84B74" w:rsidR="000019BF" w:rsidRDefault="000019BF">
      <w:pPr>
        <w:widowControl/>
        <w:jc w:val="left"/>
      </w:pPr>
    </w:p>
    <w:p w14:paraId="210386D2" w14:textId="6E314D28" w:rsidR="000019BF" w:rsidRDefault="000019BF">
      <w:pPr>
        <w:widowControl/>
        <w:jc w:val="left"/>
      </w:pPr>
    </w:p>
    <w:p w14:paraId="7469DC9B" w14:textId="3315E00A" w:rsidR="000019BF" w:rsidRDefault="000019BF">
      <w:pPr>
        <w:widowControl/>
        <w:jc w:val="left"/>
      </w:pPr>
    </w:p>
    <w:p w14:paraId="6940A098" w14:textId="1F10DFA0" w:rsidR="000019BF" w:rsidRDefault="000019BF">
      <w:pPr>
        <w:widowControl/>
        <w:jc w:val="left"/>
      </w:pPr>
    </w:p>
    <w:p w14:paraId="655FAEBA" w14:textId="403C0720" w:rsidR="000019BF" w:rsidRDefault="000019BF">
      <w:pPr>
        <w:widowControl/>
        <w:jc w:val="left"/>
      </w:pPr>
    </w:p>
    <w:p w14:paraId="59EA2E97" w14:textId="61093B65" w:rsidR="000019BF" w:rsidRDefault="000019BF">
      <w:pPr>
        <w:widowControl/>
        <w:jc w:val="left"/>
      </w:pPr>
    </w:p>
    <w:p w14:paraId="3A38696F" w14:textId="491D9CD9" w:rsidR="000019BF" w:rsidRDefault="000019BF">
      <w:pPr>
        <w:widowControl/>
        <w:jc w:val="left"/>
      </w:pPr>
    </w:p>
    <w:p w14:paraId="10171A69" w14:textId="5FF8E680" w:rsidR="000019BF" w:rsidRDefault="000019BF">
      <w:pPr>
        <w:widowControl/>
        <w:jc w:val="left"/>
      </w:pPr>
    </w:p>
    <w:p w14:paraId="6AAFA134" w14:textId="3C59FED5" w:rsidR="000019BF" w:rsidRDefault="000019BF">
      <w:pPr>
        <w:widowControl/>
        <w:jc w:val="left"/>
      </w:pPr>
    </w:p>
    <w:p w14:paraId="6391FB1B" w14:textId="38E2646A" w:rsidR="000019BF" w:rsidRDefault="000019BF">
      <w:pPr>
        <w:widowControl/>
        <w:jc w:val="left"/>
      </w:pPr>
    </w:p>
    <w:p w14:paraId="6032F9B8" w14:textId="72177303" w:rsidR="000019BF" w:rsidRDefault="000019BF">
      <w:pPr>
        <w:widowControl/>
        <w:jc w:val="left"/>
      </w:pPr>
    </w:p>
    <w:p w14:paraId="58D7D26B" w14:textId="6669E52D" w:rsidR="000019BF" w:rsidRDefault="000019BF">
      <w:pPr>
        <w:widowControl/>
        <w:jc w:val="left"/>
      </w:pPr>
      <w:r>
        <w:br w:type="page"/>
      </w:r>
    </w:p>
    <w:p w14:paraId="204E1064" w14:textId="094CF58E" w:rsidR="00570AC1" w:rsidRDefault="00570AC1" w:rsidP="00E278CC">
      <w:pPr>
        <w:pStyle w:val="2"/>
      </w:pPr>
      <w:r>
        <w:rPr>
          <w:rFonts w:hint="eastAsia"/>
        </w:rPr>
        <w:t xml:space="preserve">　</w:t>
      </w:r>
      <w:bookmarkStart w:id="2" w:name="_Toc188550036"/>
      <w:r>
        <w:rPr>
          <w:rFonts w:hint="eastAsia"/>
        </w:rPr>
        <w:t>目指す姿の実現に向けた取組方針</w:t>
      </w:r>
      <w:bookmarkEnd w:id="2"/>
    </w:p>
    <w:p w14:paraId="505BCBF8" w14:textId="68750F9E" w:rsidR="00570AC1" w:rsidRDefault="00D23409" w:rsidP="00570AC1">
      <w:r w:rsidRPr="001628F1">
        <w:rPr>
          <w:noProof/>
          <w:color w:val="000000" w:themeColor="dark1"/>
        </w:rPr>
        <mc:AlternateContent>
          <mc:Choice Requires="wps">
            <w:drawing>
              <wp:anchor distT="0" distB="0" distL="114300" distR="114300" simplePos="0" relativeHeight="251836416" behindDoc="0" locked="0" layoutInCell="1" hidden="0" allowOverlap="1" wp14:anchorId="7C65AE46" wp14:editId="6DE501BA">
                <wp:simplePos x="0" y="0"/>
                <wp:positionH relativeFrom="margin">
                  <wp:align>center</wp:align>
                </wp:positionH>
                <wp:positionV relativeFrom="paragraph">
                  <wp:posOffset>71755</wp:posOffset>
                </wp:positionV>
                <wp:extent cx="6924675" cy="2333625"/>
                <wp:effectExtent l="0" t="0" r="28575" b="28575"/>
                <wp:wrapNone/>
                <wp:docPr id="28" name="正方形/長方形 1"/>
                <wp:cNvGraphicFramePr/>
                <a:graphic xmlns:a="http://schemas.openxmlformats.org/drawingml/2006/main">
                  <a:graphicData uri="http://schemas.microsoft.com/office/word/2010/wordprocessingShape">
                    <wps:wsp>
                      <wps:cNvSpPr/>
                      <wps:spPr>
                        <a:xfrm>
                          <a:off x="0" y="0"/>
                          <a:ext cx="6924675" cy="233362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5F8BECFD" w14:textId="77777777" w:rsidR="008C38BD" w:rsidRDefault="008C38BD" w:rsidP="00570AC1">
                            <w:pPr>
                              <w:rPr>
                                <w:b/>
                              </w:rPr>
                            </w:pPr>
                            <w:r w:rsidRPr="0078029C">
                              <w:rPr>
                                <w:rFonts w:hint="eastAsia"/>
                                <w:b/>
                              </w:rPr>
                              <w:t>（</w:t>
                            </w:r>
                            <w:r w:rsidRPr="0078029C">
                              <w:rPr>
                                <w:rFonts w:hint="eastAsia"/>
                                <w:b/>
                              </w:rPr>
                              <w:t>記載のポイント）</w:t>
                            </w:r>
                          </w:p>
                          <w:p w14:paraId="160F98DA" w14:textId="44DFDED0" w:rsidR="008C38BD" w:rsidRDefault="008C38BD" w:rsidP="00570AC1">
                            <w:pPr>
                              <w:rPr>
                                <w:b/>
                                <w:u w:val="single"/>
                              </w:rPr>
                            </w:pPr>
                            <w:r>
                              <w:rPr>
                                <w:rFonts w:hint="eastAsia"/>
                              </w:rPr>
                              <w:t>１－１</w:t>
                            </w:r>
                            <w:r>
                              <w:t>で設定した</w:t>
                            </w:r>
                            <w:r>
                              <w:rPr>
                                <w:rFonts w:hint="eastAsia"/>
                              </w:rPr>
                              <w:t>「目指す姿」の</w:t>
                            </w:r>
                            <w:r w:rsidRPr="00570AC1">
                              <w:rPr>
                                <w:b/>
                                <w:u w:val="single"/>
                              </w:rPr>
                              <w:t>実現のための取組方針</w:t>
                            </w:r>
                            <w:r>
                              <w:rPr>
                                <w:rFonts w:hint="eastAsia"/>
                                <w:b/>
                                <w:u w:val="single"/>
                              </w:rPr>
                              <w:t>を</w:t>
                            </w:r>
                            <w:r>
                              <w:rPr>
                                <w:b/>
                                <w:u w:val="single"/>
                              </w:rPr>
                              <w:t>示す。</w:t>
                            </w:r>
                          </w:p>
                          <w:p w14:paraId="1BF4537A" w14:textId="77777777" w:rsidR="008C38BD" w:rsidRDefault="008C38BD" w:rsidP="000019BF">
                            <w:pPr>
                              <w:pStyle w:val="af"/>
                              <w:ind w:leftChars="0" w:left="420"/>
                            </w:pPr>
                            <w:r w:rsidRPr="00B30009">
                              <w:rPr>
                                <w:rFonts w:hint="eastAsia"/>
                                <w:shd w:val="clear" w:color="auto" w:fill="000000" w:themeFill="text1"/>
                              </w:rPr>
                              <w:t>留意点</w:t>
                            </w:r>
                          </w:p>
                          <w:p w14:paraId="65119EAE" w14:textId="77777777" w:rsidR="008C38BD" w:rsidRPr="00B30009" w:rsidRDefault="008C38BD" w:rsidP="00570AC1">
                            <w:pPr>
                              <w:pStyle w:val="af"/>
                              <w:numPr>
                                <w:ilvl w:val="0"/>
                                <w:numId w:val="3"/>
                              </w:numPr>
                              <w:spacing w:line="320" w:lineRule="exact"/>
                              <w:ind w:leftChars="0" w:left="709" w:hanging="284"/>
                              <w:rPr>
                                <w:color w:val="000000" w:themeColor="text1"/>
                                <w:sz w:val="20"/>
                              </w:rPr>
                            </w:pPr>
                            <w:r w:rsidRPr="00B30009">
                              <w:rPr>
                                <w:rFonts w:hint="eastAsia"/>
                                <w:color w:val="000000" w:themeColor="text1"/>
                                <w:sz w:val="20"/>
                              </w:rPr>
                              <w:t>②</w:t>
                            </w:r>
                            <w:r w:rsidRPr="00B30009">
                              <w:rPr>
                                <w:color w:val="000000" w:themeColor="text1"/>
                                <w:sz w:val="20"/>
                              </w:rPr>
                              <w:t>で設定した誘客戦略を実現するため</w:t>
                            </w:r>
                            <w:r w:rsidRPr="00B30009">
                              <w:rPr>
                                <w:rFonts w:hint="eastAsia"/>
                                <w:color w:val="000000" w:themeColor="text1"/>
                                <w:sz w:val="20"/>
                              </w:rPr>
                              <w:t>に</w:t>
                            </w:r>
                            <w:r w:rsidRPr="00B30009">
                              <w:rPr>
                                <w:rFonts w:hint="eastAsia"/>
                                <w:b/>
                                <w:color w:val="000000" w:themeColor="text1"/>
                                <w:sz w:val="20"/>
                                <w:u w:val="single"/>
                              </w:rPr>
                              <w:t>現状で</w:t>
                            </w:r>
                            <w:r w:rsidRPr="00B30009">
                              <w:rPr>
                                <w:b/>
                                <w:color w:val="000000" w:themeColor="text1"/>
                                <w:sz w:val="20"/>
                                <w:u w:val="single"/>
                              </w:rPr>
                              <w:t>不足している点</w:t>
                            </w:r>
                            <w:r>
                              <w:rPr>
                                <w:rFonts w:hint="eastAsia"/>
                                <w:b/>
                                <w:color w:val="000000" w:themeColor="text1"/>
                                <w:sz w:val="20"/>
                                <w:u w:val="single"/>
                              </w:rPr>
                              <w:t>（課題設定）</w:t>
                            </w:r>
                            <w:r w:rsidRPr="00B30009">
                              <w:rPr>
                                <w:b/>
                                <w:color w:val="000000" w:themeColor="text1"/>
                                <w:sz w:val="20"/>
                                <w:u w:val="single"/>
                              </w:rPr>
                              <w:t>を明確化</w:t>
                            </w:r>
                            <w:r w:rsidRPr="00B30009">
                              <w:rPr>
                                <w:rFonts w:hint="eastAsia"/>
                                <w:color w:val="000000" w:themeColor="text1"/>
                                <w:sz w:val="20"/>
                              </w:rPr>
                              <w:t>する。</w:t>
                            </w:r>
                          </w:p>
                          <w:p w14:paraId="700177F3" w14:textId="4D29E15D" w:rsidR="008C38BD" w:rsidRDefault="008C38BD" w:rsidP="00570AC1">
                            <w:pPr>
                              <w:pStyle w:val="af"/>
                              <w:numPr>
                                <w:ilvl w:val="0"/>
                                <w:numId w:val="3"/>
                              </w:numPr>
                              <w:spacing w:line="320" w:lineRule="exact"/>
                              <w:ind w:leftChars="0" w:left="709" w:hanging="284"/>
                              <w:rPr>
                                <w:color w:val="000000" w:themeColor="text1"/>
                                <w:sz w:val="20"/>
                              </w:rPr>
                            </w:pPr>
                            <w:r w:rsidRPr="00B30009">
                              <w:rPr>
                                <w:rFonts w:hint="eastAsia"/>
                                <w:color w:val="000000" w:themeColor="text1"/>
                                <w:sz w:val="20"/>
                              </w:rPr>
                              <w:t>不足している点を</w:t>
                            </w:r>
                            <w:r w:rsidRPr="00B30009">
                              <w:rPr>
                                <w:color w:val="000000" w:themeColor="text1"/>
                                <w:sz w:val="20"/>
                              </w:rPr>
                              <w:t>補うため</w:t>
                            </w:r>
                            <w:r>
                              <w:rPr>
                                <w:rFonts w:hint="eastAsia"/>
                                <w:color w:val="000000" w:themeColor="text1"/>
                                <w:sz w:val="20"/>
                              </w:rPr>
                              <w:t>の</w:t>
                            </w:r>
                            <w:r w:rsidRPr="000A35EC">
                              <w:rPr>
                                <w:b/>
                                <w:color w:val="000000" w:themeColor="text1"/>
                                <w:sz w:val="20"/>
                                <w:u w:val="single"/>
                              </w:rPr>
                              <w:t>方針と</w:t>
                            </w:r>
                            <w:r w:rsidRPr="00B30009">
                              <w:rPr>
                                <w:b/>
                                <w:color w:val="000000" w:themeColor="text1"/>
                                <w:sz w:val="20"/>
                                <w:u w:val="single"/>
                              </w:rPr>
                              <w:t>必要な取組</w:t>
                            </w:r>
                            <w:r>
                              <w:rPr>
                                <w:rFonts w:hint="eastAsia"/>
                                <w:b/>
                                <w:color w:val="000000" w:themeColor="text1"/>
                                <w:sz w:val="20"/>
                                <w:u w:val="single"/>
                              </w:rPr>
                              <w:t>（目安として</w:t>
                            </w:r>
                            <w:r>
                              <w:rPr>
                                <w:b/>
                                <w:color w:val="000000" w:themeColor="text1"/>
                                <w:sz w:val="20"/>
                                <w:u w:val="single"/>
                              </w:rPr>
                              <w:t>３年後程度</w:t>
                            </w:r>
                            <w:r>
                              <w:rPr>
                                <w:rFonts w:hint="eastAsia"/>
                                <w:b/>
                                <w:color w:val="000000" w:themeColor="text1"/>
                                <w:sz w:val="20"/>
                                <w:u w:val="single"/>
                              </w:rPr>
                              <w:t>）</w:t>
                            </w:r>
                            <w:r w:rsidRPr="00B30009">
                              <w:rPr>
                                <w:b/>
                                <w:color w:val="000000" w:themeColor="text1"/>
                                <w:sz w:val="20"/>
                                <w:u w:val="single"/>
                              </w:rPr>
                              <w:t>を</w:t>
                            </w:r>
                            <w:r w:rsidRPr="00B30009">
                              <w:rPr>
                                <w:rFonts w:hint="eastAsia"/>
                                <w:b/>
                                <w:color w:val="000000" w:themeColor="text1"/>
                                <w:sz w:val="20"/>
                                <w:u w:val="single"/>
                              </w:rPr>
                              <w:t>明確化</w:t>
                            </w:r>
                            <w:r w:rsidRPr="00B30009">
                              <w:rPr>
                                <w:rFonts w:hint="eastAsia"/>
                                <w:color w:val="000000" w:themeColor="text1"/>
                                <w:sz w:val="20"/>
                              </w:rPr>
                              <w:t>する</w:t>
                            </w:r>
                            <w:r w:rsidRPr="00B30009">
                              <w:rPr>
                                <w:color w:val="000000" w:themeColor="text1"/>
                                <w:sz w:val="20"/>
                              </w:rPr>
                              <w:t>。</w:t>
                            </w:r>
                          </w:p>
                          <w:p w14:paraId="1EB1D0F8" w14:textId="72928BE2" w:rsidR="008C38BD" w:rsidRPr="000019BF" w:rsidRDefault="008C38BD" w:rsidP="000019BF">
                            <w:pPr>
                              <w:pStyle w:val="af"/>
                              <w:numPr>
                                <w:ilvl w:val="0"/>
                                <w:numId w:val="3"/>
                              </w:numPr>
                              <w:spacing w:afterLines="50" w:after="177" w:line="320" w:lineRule="exact"/>
                              <w:ind w:leftChars="0" w:left="709" w:hanging="284"/>
                              <w:rPr>
                                <w:color w:val="000000" w:themeColor="text1"/>
                                <w:sz w:val="20"/>
                              </w:rPr>
                            </w:pPr>
                            <w:r>
                              <w:rPr>
                                <w:rFonts w:hint="eastAsia"/>
                                <w:color w:val="000000" w:themeColor="text1"/>
                                <w:sz w:val="20"/>
                              </w:rPr>
                              <w:t>設定した</w:t>
                            </w:r>
                            <w:r w:rsidRPr="000019BF">
                              <w:rPr>
                                <w:rFonts w:hint="eastAsia"/>
                                <w:b/>
                                <w:color w:val="000000" w:themeColor="text1"/>
                                <w:sz w:val="20"/>
                                <w:u w:val="single"/>
                              </w:rPr>
                              <w:t>取組を実施した結果</w:t>
                            </w:r>
                            <w:r w:rsidRPr="000019BF">
                              <w:rPr>
                                <w:b/>
                                <w:color w:val="000000" w:themeColor="text1"/>
                                <w:sz w:val="20"/>
                                <w:u w:val="single"/>
                              </w:rPr>
                              <w:t>、</w:t>
                            </w:r>
                            <w:r w:rsidRPr="000019BF">
                              <w:rPr>
                                <w:rFonts w:hint="eastAsia"/>
                                <w:b/>
                                <w:color w:val="000000" w:themeColor="text1"/>
                                <w:sz w:val="20"/>
                                <w:u w:val="single"/>
                              </w:rPr>
                              <w:t>「国際競争力の高い</w:t>
                            </w:r>
                            <w:r w:rsidRPr="000019BF">
                              <w:rPr>
                                <w:b/>
                                <w:color w:val="000000" w:themeColor="text1"/>
                                <w:sz w:val="20"/>
                                <w:u w:val="single"/>
                              </w:rPr>
                              <w:t>スノーリゾートに</w:t>
                            </w:r>
                            <w:r w:rsidRPr="000019BF">
                              <w:rPr>
                                <w:rFonts w:hint="eastAsia"/>
                                <w:b/>
                                <w:color w:val="000000" w:themeColor="text1"/>
                                <w:sz w:val="20"/>
                                <w:u w:val="single"/>
                              </w:rPr>
                              <w:t>求められる要件（目指す姿）」を</w:t>
                            </w:r>
                            <w:r w:rsidRPr="000019BF">
                              <w:rPr>
                                <w:b/>
                                <w:color w:val="000000" w:themeColor="text1"/>
                                <w:sz w:val="20"/>
                                <w:u w:val="single"/>
                              </w:rPr>
                              <w:t>満たす</w:t>
                            </w:r>
                            <w:r>
                              <w:rPr>
                                <w:color w:val="000000" w:themeColor="text1"/>
                                <w:sz w:val="20"/>
                              </w:rPr>
                              <w:t>ことをわかりやすく示す。</w:t>
                            </w:r>
                          </w:p>
                          <w:p w14:paraId="787603AA" w14:textId="58D87DFA" w:rsidR="008C38BD" w:rsidRDefault="008C38BD" w:rsidP="000019BF">
                            <w:pPr>
                              <w:ind w:left="425" w:hangingChars="200" w:hanging="425"/>
                            </w:pPr>
                            <w:r>
                              <w:rPr>
                                <w:rFonts w:hint="eastAsia"/>
                              </w:rPr>
                              <w:t>※　１章で</w:t>
                            </w:r>
                            <w:r>
                              <w:t>記載した「</w:t>
                            </w:r>
                            <w:r>
                              <w:rPr>
                                <w:rFonts w:hint="eastAsia"/>
                              </w:rPr>
                              <w:t>必要な取組</w:t>
                            </w:r>
                            <w:r>
                              <w:t>」</w:t>
                            </w:r>
                            <w:r>
                              <w:rPr>
                                <w:rFonts w:hint="eastAsia"/>
                              </w:rPr>
                              <w:t>については、</w:t>
                            </w:r>
                            <w:r>
                              <w:t>２章</w:t>
                            </w:r>
                            <w:r>
                              <w:rPr>
                                <w:rFonts w:hint="eastAsia"/>
                              </w:rPr>
                              <w:t>において</w:t>
                            </w:r>
                            <w:r>
                              <w:t>具体的な</w:t>
                            </w:r>
                            <w:r>
                              <w:rPr>
                                <w:rFonts w:hint="eastAsia"/>
                              </w:rPr>
                              <w:t>取組計画（</w:t>
                            </w:r>
                            <w:r w:rsidRPr="003C37B2">
                              <w:rPr>
                                <w:b/>
                                <w:u w:val="single"/>
                              </w:rPr>
                              <w:t>実施者・実施内容</w:t>
                            </w:r>
                            <w:r w:rsidRPr="003C37B2">
                              <w:rPr>
                                <w:rFonts w:hint="eastAsia"/>
                                <w:b/>
                                <w:u w:val="single"/>
                              </w:rPr>
                              <w:t>・実施時期</w:t>
                            </w:r>
                            <w:r w:rsidRPr="003C37B2">
                              <w:rPr>
                                <w:b/>
                                <w:u w:val="single"/>
                              </w:rPr>
                              <w:t>・資金計画</w:t>
                            </w:r>
                            <w:r>
                              <w:rPr>
                                <w:rFonts w:hint="eastAsia"/>
                              </w:rPr>
                              <w:t>）を記載すること</w:t>
                            </w:r>
                            <w:r>
                              <w:t>。</w:t>
                            </w:r>
                          </w:p>
                          <w:p w14:paraId="4CA490AA" w14:textId="7C14EC3C" w:rsidR="0062625A" w:rsidRPr="0071542E" w:rsidRDefault="0062625A" w:rsidP="00F14215">
                            <w:pPr>
                              <w:ind w:left="425" w:hangingChars="200" w:hanging="425"/>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C65AE46" id="_x0000_s1030" style="position:absolute;left:0;text-align:left;margin-left:0;margin-top:5.65pt;width:545.25pt;height:183.75pt;z-index:251836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" fillcolor="#fff2cc [663]" strokecolor="#ffc000 [3207]" strokeweight="1pt">
                <v:textbox>
                  <w:txbxContent>
                    <w:p w14:paraId="5F8BECFD" w14:textId="77777777" w:rsidR="008C38BD" w:rsidRDefault="008C38BD" w:rsidP="00570AC1">
                      <w:pPr>
                        <w:rPr>
                          <w:b/>
                        </w:rPr>
                      </w:pPr>
                      <w:r w:rsidRPr="0078029C">
                        <w:rPr>
                          <w:rFonts w:hint="eastAsia"/>
                          <w:b/>
                        </w:rPr>
                        <w:t>（記載のポイント）</w:t>
                      </w:r>
                    </w:p>
                    <w:p w14:paraId="160F98DA" w14:textId="44DFDED0" w:rsidR="008C38BD" w:rsidRDefault="008C38BD" w:rsidP="00570AC1">
                      <w:pPr>
                        <w:rPr>
                          <w:b/>
                          <w:u w:val="single"/>
                        </w:rPr>
                      </w:pPr>
                      <w:r>
                        <w:rPr>
                          <w:rFonts w:hint="eastAsia"/>
                        </w:rPr>
                        <w:t>１－１</w:t>
                      </w:r>
                      <w:r>
                        <w:t>で設定した</w:t>
                      </w:r>
                      <w:r>
                        <w:rPr>
                          <w:rFonts w:hint="eastAsia"/>
                        </w:rPr>
                        <w:t>「目指す姿」の</w:t>
                      </w:r>
                      <w:r w:rsidRPr="00570AC1">
                        <w:rPr>
                          <w:b/>
                          <w:u w:val="single"/>
                        </w:rPr>
                        <w:t>実現のための取組方針</w:t>
                      </w:r>
                      <w:r>
                        <w:rPr>
                          <w:rFonts w:hint="eastAsia"/>
                          <w:b/>
                          <w:u w:val="single"/>
                        </w:rPr>
                        <w:t>を</w:t>
                      </w:r>
                      <w:r>
                        <w:rPr>
                          <w:b/>
                          <w:u w:val="single"/>
                        </w:rPr>
                        <w:t>示す。</w:t>
                      </w:r>
                    </w:p>
                    <w:p w14:paraId="1BF4537A" w14:textId="77777777" w:rsidR="008C38BD" w:rsidRDefault="008C38BD" w:rsidP="000019BF">
                      <w:pPr>
                        <w:pStyle w:val="af"/>
                        <w:ind w:leftChars="0" w:left="420"/>
                      </w:pPr>
                      <w:r w:rsidRPr="00B30009">
                        <w:rPr>
                          <w:rFonts w:hint="eastAsia"/>
                          <w:shd w:val="clear" w:color="auto" w:fill="000000" w:themeFill="text1"/>
                        </w:rPr>
                        <w:t>留意点</w:t>
                      </w:r>
                    </w:p>
                    <w:p w14:paraId="65119EAE" w14:textId="77777777" w:rsidR="008C38BD" w:rsidRPr="00B30009" w:rsidRDefault="008C38BD" w:rsidP="00570AC1">
                      <w:pPr>
                        <w:pStyle w:val="af"/>
                        <w:numPr>
                          <w:ilvl w:val="0"/>
                          <w:numId w:val="3"/>
                        </w:numPr>
                        <w:spacing w:line="320" w:lineRule="exact"/>
                        <w:ind w:leftChars="0" w:left="709" w:hanging="284"/>
                        <w:rPr>
                          <w:color w:val="000000" w:themeColor="text1"/>
                          <w:sz w:val="20"/>
                        </w:rPr>
                      </w:pPr>
                      <w:r w:rsidRPr="00B30009">
                        <w:rPr>
                          <w:rFonts w:hint="eastAsia"/>
                          <w:color w:val="000000" w:themeColor="text1"/>
                          <w:sz w:val="20"/>
                        </w:rPr>
                        <w:t>②</w:t>
                      </w:r>
                      <w:r w:rsidRPr="00B30009">
                        <w:rPr>
                          <w:color w:val="000000" w:themeColor="text1"/>
                          <w:sz w:val="20"/>
                        </w:rPr>
                        <w:t>で設定した誘客戦略を実現するため</w:t>
                      </w:r>
                      <w:r w:rsidRPr="00B30009">
                        <w:rPr>
                          <w:rFonts w:hint="eastAsia"/>
                          <w:color w:val="000000" w:themeColor="text1"/>
                          <w:sz w:val="20"/>
                        </w:rPr>
                        <w:t>に</w:t>
                      </w:r>
                      <w:r w:rsidRPr="00B30009">
                        <w:rPr>
                          <w:rFonts w:hint="eastAsia"/>
                          <w:b/>
                          <w:color w:val="000000" w:themeColor="text1"/>
                          <w:sz w:val="20"/>
                          <w:u w:val="single"/>
                        </w:rPr>
                        <w:t>現状で</w:t>
                      </w:r>
                      <w:r w:rsidRPr="00B30009">
                        <w:rPr>
                          <w:b/>
                          <w:color w:val="000000" w:themeColor="text1"/>
                          <w:sz w:val="20"/>
                          <w:u w:val="single"/>
                        </w:rPr>
                        <w:t>不足している点</w:t>
                      </w:r>
                      <w:r>
                        <w:rPr>
                          <w:rFonts w:hint="eastAsia"/>
                          <w:b/>
                          <w:color w:val="000000" w:themeColor="text1"/>
                          <w:sz w:val="20"/>
                          <w:u w:val="single"/>
                        </w:rPr>
                        <w:t>（課題設定）</w:t>
                      </w:r>
                      <w:r w:rsidRPr="00B30009">
                        <w:rPr>
                          <w:b/>
                          <w:color w:val="000000" w:themeColor="text1"/>
                          <w:sz w:val="20"/>
                          <w:u w:val="single"/>
                        </w:rPr>
                        <w:t>を明確化</w:t>
                      </w:r>
                      <w:r w:rsidRPr="00B30009">
                        <w:rPr>
                          <w:rFonts w:hint="eastAsia"/>
                          <w:color w:val="000000" w:themeColor="text1"/>
                          <w:sz w:val="20"/>
                        </w:rPr>
                        <w:t>する。</w:t>
                      </w:r>
                    </w:p>
                    <w:p w14:paraId="700177F3" w14:textId="4D29E15D" w:rsidR="008C38BD" w:rsidRDefault="008C38BD" w:rsidP="00570AC1">
                      <w:pPr>
                        <w:pStyle w:val="af"/>
                        <w:numPr>
                          <w:ilvl w:val="0"/>
                          <w:numId w:val="3"/>
                        </w:numPr>
                        <w:spacing w:line="320" w:lineRule="exact"/>
                        <w:ind w:leftChars="0" w:left="709" w:hanging="284"/>
                        <w:rPr>
                          <w:color w:val="000000" w:themeColor="text1"/>
                          <w:sz w:val="20"/>
                        </w:rPr>
                      </w:pPr>
                      <w:r w:rsidRPr="00B30009">
                        <w:rPr>
                          <w:rFonts w:hint="eastAsia"/>
                          <w:color w:val="000000" w:themeColor="text1"/>
                          <w:sz w:val="20"/>
                        </w:rPr>
                        <w:t>不足している点を</w:t>
                      </w:r>
                      <w:r w:rsidRPr="00B30009">
                        <w:rPr>
                          <w:color w:val="000000" w:themeColor="text1"/>
                          <w:sz w:val="20"/>
                        </w:rPr>
                        <w:t>補うため</w:t>
                      </w:r>
                      <w:r>
                        <w:rPr>
                          <w:rFonts w:hint="eastAsia"/>
                          <w:color w:val="000000" w:themeColor="text1"/>
                          <w:sz w:val="20"/>
                        </w:rPr>
                        <w:t>の</w:t>
                      </w:r>
                      <w:r w:rsidRPr="000A35EC">
                        <w:rPr>
                          <w:b/>
                          <w:color w:val="000000" w:themeColor="text1"/>
                          <w:sz w:val="20"/>
                          <w:u w:val="single"/>
                        </w:rPr>
                        <w:t>方針と</w:t>
                      </w:r>
                      <w:r w:rsidRPr="00B30009">
                        <w:rPr>
                          <w:b/>
                          <w:color w:val="000000" w:themeColor="text1"/>
                          <w:sz w:val="20"/>
                          <w:u w:val="single"/>
                        </w:rPr>
                        <w:t>必要な取組</w:t>
                      </w:r>
                      <w:r>
                        <w:rPr>
                          <w:rFonts w:hint="eastAsia"/>
                          <w:b/>
                          <w:color w:val="000000" w:themeColor="text1"/>
                          <w:sz w:val="20"/>
                          <w:u w:val="single"/>
                        </w:rPr>
                        <w:t>（目安として</w:t>
                      </w:r>
                      <w:r>
                        <w:rPr>
                          <w:b/>
                          <w:color w:val="000000" w:themeColor="text1"/>
                          <w:sz w:val="20"/>
                          <w:u w:val="single"/>
                        </w:rPr>
                        <w:t>３年後程度</w:t>
                      </w:r>
                      <w:r>
                        <w:rPr>
                          <w:rFonts w:hint="eastAsia"/>
                          <w:b/>
                          <w:color w:val="000000" w:themeColor="text1"/>
                          <w:sz w:val="20"/>
                          <w:u w:val="single"/>
                        </w:rPr>
                        <w:t>）</w:t>
                      </w:r>
                      <w:r w:rsidRPr="00B30009">
                        <w:rPr>
                          <w:b/>
                          <w:color w:val="000000" w:themeColor="text1"/>
                          <w:sz w:val="20"/>
                          <w:u w:val="single"/>
                        </w:rPr>
                        <w:t>を</w:t>
                      </w:r>
                      <w:r w:rsidRPr="00B30009">
                        <w:rPr>
                          <w:rFonts w:hint="eastAsia"/>
                          <w:b/>
                          <w:color w:val="000000" w:themeColor="text1"/>
                          <w:sz w:val="20"/>
                          <w:u w:val="single"/>
                        </w:rPr>
                        <w:t>明確化</w:t>
                      </w:r>
                      <w:r w:rsidRPr="00B30009">
                        <w:rPr>
                          <w:rFonts w:hint="eastAsia"/>
                          <w:color w:val="000000" w:themeColor="text1"/>
                          <w:sz w:val="20"/>
                        </w:rPr>
                        <w:t>する</w:t>
                      </w:r>
                      <w:r w:rsidRPr="00B30009">
                        <w:rPr>
                          <w:color w:val="000000" w:themeColor="text1"/>
                          <w:sz w:val="20"/>
                        </w:rPr>
                        <w:t>。</w:t>
                      </w:r>
                    </w:p>
                    <w:p w14:paraId="1EB1D0F8" w14:textId="72928BE2" w:rsidR="008C38BD" w:rsidRPr="000019BF" w:rsidRDefault="008C38BD" w:rsidP="000019BF">
                      <w:pPr>
                        <w:pStyle w:val="af"/>
                        <w:numPr>
                          <w:ilvl w:val="0"/>
                          <w:numId w:val="3"/>
                        </w:numPr>
                        <w:spacing w:afterLines="50" w:after="177" w:line="320" w:lineRule="exact"/>
                        <w:ind w:leftChars="0" w:left="709" w:hanging="284"/>
                        <w:rPr>
                          <w:color w:val="000000" w:themeColor="text1"/>
                          <w:sz w:val="20"/>
                        </w:rPr>
                      </w:pPr>
                      <w:r>
                        <w:rPr>
                          <w:rFonts w:hint="eastAsia"/>
                          <w:color w:val="000000" w:themeColor="text1"/>
                          <w:sz w:val="20"/>
                        </w:rPr>
                        <w:t>設定した</w:t>
                      </w:r>
                      <w:r w:rsidRPr="000019BF">
                        <w:rPr>
                          <w:rFonts w:hint="eastAsia"/>
                          <w:b/>
                          <w:color w:val="000000" w:themeColor="text1"/>
                          <w:sz w:val="20"/>
                          <w:u w:val="single"/>
                        </w:rPr>
                        <w:t>取組を実施した結果</w:t>
                      </w:r>
                      <w:r w:rsidRPr="000019BF">
                        <w:rPr>
                          <w:b/>
                          <w:color w:val="000000" w:themeColor="text1"/>
                          <w:sz w:val="20"/>
                          <w:u w:val="single"/>
                        </w:rPr>
                        <w:t>、</w:t>
                      </w:r>
                      <w:r w:rsidRPr="000019BF">
                        <w:rPr>
                          <w:rFonts w:hint="eastAsia"/>
                          <w:b/>
                          <w:color w:val="000000" w:themeColor="text1"/>
                          <w:sz w:val="20"/>
                          <w:u w:val="single"/>
                        </w:rPr>
                        <w:t>「国際競争力の高い</w:t>
                      </w:r>
                      <w:r w:rsidRPr="000019BF">
                        <w:rPr>
                          <w:b/>
                          <w:color w:val="000000" w:themeColor="text1"/>
                          <w:sz w:val="20"/>
                          <w:u w:val="single"/>
                        </w:rPr>
                        <w:t>スノーリゾートに</w:t>
                      </w:r>
                      <w:r w:rsidRPr="000019BF">
                        <w:rPr>
                          <w:rFonts w:hint="eastAsia"/>
                          <w:b/>
                          <w:color w:val="000000" w:themeColor="text1"/>
                          <w:sz w:val="20"/>
                          <w:u w:val="single"/>
                        </w:rPr>
                        <w:t>求められる要件（目指す姿）」を</w:t>
                      </w:r>
                      <w:r w:rsidRPr="000019BF">
                        <w:rPr>
                          <w:b/>
                          <w:color w:val="000000" w:themeColor="text1"/>
                          <w:sz w:val="20"/>
                          <w:u w:val="single"/>
                        </w:rPr>
                        <w:t>満たす</w:t>
                      </w:r>
                      <w:r>
                        <w:rPr>
                          <w:color w:val="000000" w:themeColor="text1"/>
                          <w:sz w:val="20"/>
                        </w:rPr>
                        <w:t>ことをわかりやすく示す。</w:t>
                      </w:r>
                    </w:p>
                    <w:p w14:paraId="787603AA" w14:textId="58D87DFA" w:rsidR="008C38BD" w:rsidRDefault="008C38BD" w:rsidP="000019BF">
                      <w:pPr>
                        <w:ind w:left="425" w:hangingChars="200" w:hanging="425"/>
                      </w:pPr>
                      <w:r>
                        <w:rPr>
                          <w:rFonts w:hint="eastAsia"/>
                        </w:rPr>
                        <w:t>※　１章で</w:t>
                      </w:r>
                      <w:r>
                        <w:t>記載した「</w:t>
                      </w:r>
                      <w:r>
                        <w:rPr>
                          <w:rFonts w:hint="eastAsia"/>
                        </w:rPr>
                        <w:t>必要な取組</w:t>
                      </w:r>
                      <w:r>
                        <w:t>」</w:t>
                      </w:r>
                      <w:r>
                        <w:rPr>
                          <w:rFonts w:hint="eastAsia"/>
                        </w:rPr>
                        <w:t>については、</w:t>
                      </w:r>
                      <w:r>
                        <w:t>２章</w:t>
                      </w:r>
                      <w:r>
                        <w:rPr>
                          <w:rFonts w:hint="eastAsia"/>
                        </w:rPr>
                        <w:t>において</w:t>
                      </w:r>
                      <w:r>
                        <w:t>具体的な</w:t>
                      </w:r>
                      <w:r>
                        <w:rPr>
                          <w:rFonts w:hint="eastAsia"/>
                        </w:rPr>
                        <w:t>取組計画（</w:t>
                      </w:r>
                      <w:r w:rsidRPr="003C37B2">
                        <w:rPr>
                          <w:b/>
                          <w:u w:val="single"/>
                        </w:rPr>
                        <w:t>実施者・実施内容</w:t>
                      </w:r>
                      <w:r w:rsidRPr="003C37B2">
                        <w:rPr>
                          <w:rFonts w:hint="eastAsia"/>
                          <w:b/>
                          <w:u w:val="single"/>
                        </w:rPr>
                        <w:t>・実施時期</w:t>
                      </w:r>
                      <w:r w:rsidRPr="003C37B2">
                        <w:rPr>
                          <w:b/>
                          <w:u w:val="single"/>
                        </w:rPr>
                        <w:t>・資金計画</w:t>
                      </w:r>
                      <w:r>
                        <w:rPr>
                          <w:rFonts w:hint="eastAsia"/>
                        </w:rPr>
                        <w:t>）を記載すること</w:t>
                      </w:r>
                      <w:r>
                        <w:t>。</w:t>
                      </w:r>
                    </w:p>
                    <w:p w14:paraId="4CA490AA" w14:textId="7C14EC3C" w:rsidR="0062625A" w:rsidRPr="0071542E" w:rsidRDefault="0062625A" w:rsidP="00F14215">
                      <w:pPr>
                        <w:ind w:left="425" w:hangingChars="200" w:hanging="425"/>
                      </w:pPr>
                    </w:p>
                  </w:txbxContent>
                </v:textbox>
                <w10:wrap anchorx="margin"/>
              </v:rect>
            </w:pict>
          </mc:Fallback>
        </mc:AlternateContent>
      </w:r>
    </w:p>
    <w:p w14:paraId="5421621F" w14:textId="29E2686A" w:rsidR="00570AC1" w:rsidRDefault="00570AC1" w:rsidP="00570AC1"/>
    <w:p w14:paraId="1DD9D697" w14:textId="3DC9CC2D" w:rsidR="00570AC1" w:rsidRDefault="00570AC1" w:rsidP="00570AC1"/>
    <w:p w14:paraId="26AD1EE9" w14:textId="712ABB58" w:rsidR="00570AC1" w:rsidRDefault="00570AC1" w:rsidP="00570AC1"/>
    <w:p w14:paraId="0F621B81" w14:textId="6C508603" w:rsidR="00570AC1" w:rsidRDefault="00570AC1" w:rsidP="00570AC1"/>
    <w:p w14:paraId="6A64C916" w14:textId="63BE7539" w:rsidR="000019BF" w:rsidRDefault="000019BF" w:rsidP="00570AC1"/>
    <w:p w14:paraId="1CA406E4" w14:textId="77777777" w:rsidR="000019BF" w:rsidRDefault="000019BF" w:rsidP="00570AC1"/>
    <w:p w14:paraId="41856647" w14:textId="6FA095FC" w:rsidR="000019BF" w:rsidRDefault="000019BF" w:rsidP="00570AC1"/>
    <w:p w14:paraId="05DD8127" w14:textId="77777777" w:rsidR="00D23409" w:rsidRDefault="00D23409" w:rsidP="00D23409"/>
    <w:p w14:paraId="0FCE75A1" w14:textId="77777777" w:rsidR="00D23409" w:rsidRDefault="00D23409" w:rsidP="00D23409"/>
    <w:p w14:paraId="73E65B91" w14:textId="77777777" w:rsidR="00D23409" w:rsidRPr="00D23409" w:rsidRDefault="00D23409" w:rsidP="00D23409"/>
    <w:p w14:paraId="14CEE9F6" w14:textId="77777777" w:rsidR="00B84F3B" w:rsidRDefault="00B84F3B" w:rsidP="00B84F3B">
      <w:pPr>
        <w:pStyle w:val="2"/>
        <w:numPr>
          <w:ilvl w:val="0"/>
          <w:numId w:val="0"/>
        </w:numPr>
      </w:pPr>
    </w:p>
    <w:p w14:paraId="1EC1BAB4" w14:textId="1CC156D0" w:rsidR="00D23409" w:rsidRPr="00D23409" w:rsidRDefault="009C7801" w:rsidP="00D23409">
      <w:pPr>
        <w:pStyle w:val="2"/>
      </w:pPr>
      <w:bookmarkStart w:id="3" w:name="_Toc188550037"/>
      <w:r w:rsidRPr="001628F1">
        <w:rPr>
          <w:rFonts w:hint="eastAsia"/>
        </w:rPr>
        <w:t>国際競争力の高いスノーリゾート形成に向けた推進体制</w:t>
      </w:r>
      <w:bookmarkEnd w:id="3"/>
    </w:p>
    <w:p w14:paraId="6B6F98E1" w14:textId="03330535" w:rsidR="0078029C" w:rsidRDefault="00687199" w:rsidP="000A7054">
      <w:r w:rsidRPr="001628F1">
        <w:rPr>
          <w:noProof/>
          <w:color w:val="000000" w:themeColor="dark1"/>
        </w:rPr>
        <mc:AlternateContent>
          <mc:Choice Requires="wps">
            <w:drawing>
              <wp:anchor distT="0" distB="0" distL="114300" distR="114300" simplePos="0" relativeHeight="251689984" behindDoc="0" locked="0" layoutInCell="1" hidden="0" allowOverlap="1" wp14:anchorId="0ED31F0B" wp14:editId="575B834A">
                <wp:simplePos x="0" y="0"/>
                <wp:positionH relativeFrom="margin">
                  <wp:align>center</wp:align>
                </wp:positionH>
                <wp:positionV relativeFrom="paragraph">
                  <wp:posOffset>30480</wp:posOffset>
                </wp:positionV>
                <wp:extent cx="6155640" cy="5210355"/>
                <wp:effectExtent l="0" t="0" r="17145" b="28575"/>
                <wp:wrapNone/>
                <wp:docPr id="10" name="正方形/長方形 1"/>
                <wp:cNvGraphicFramePr/>
                <a:graphic xmlns:a="http://schemas.openxmlformats.org/drawingml/2006/main">
                  <a:graphicData uri="http://schemas.microsoft.com/office/word/2010/wordprocessingShape">
                    <wps:wsp>
                      <wps:cNvSpPr/>
                      <wps:spPr>
                        <a:xfrm>
                          <a:off x="0" y="0"/>
                          <a:ext cx="6155640" cy="521035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35E69BC4" w14:textId="77777777" w:rsidR="008C38BD" w:rsidRDefault="008C38BD" w:rsidP="0078029C">
                            <w:pPr>
                              <w:rPr>
                                <w:b/>
                              </w:rPr>
                            </w:pPr>
                            <w:r w:rsidRPr="0078029C">
                              <w:rPr>
                                <w:rFonts w:hint="eastAsia"/>
                                <w:b/>
                              </w:rPr>
                              <w:t>（</w:t>
                            </w:r>
                            <w:r w:rsidRPr="0078029C">
                              <w:rPr>
                                <w:rFonts w:hint="eastAsia"/>
                                <w:b/>
                              </w:rPr>
                              <w:t>記載のポイント）</w:t>
                            </w:r>
                          </w:p>
                          <w:p w14:paraId="490E1731" w14:textId="0A8E53E2" w:rsidR="008C38BD" w:rsidRDefault="008C38BD" w:rsidP="0078029C">
                            <w:r>
                              <w:t>以下の項目について</w:t>
                            </w:r>
                            <w:r>
                              <w:rPr>
                                <w:rFonts w:hint="eastAsia"/>
                              </w:rPr>
                              <w:t>明記</w:t>
                            </w:r>
                            <w:r>
                              <w:t>することとし、適宜</w:t>
                            </w:r>
                            <w:r>
                              <w:rPr>
                                <w:rFonts w:hint="eastAsia"/>
                              </w:rPr>
                              <w:t>図解</w:t>
                            </w:r>
                            <w:r>
                              <w:t>を用いて記載する。</w:t>
                            </w:r>
                          </w:p>
                          <w:p w14:paraId="66D9C3BF" w14:textId="3BA9CE2A" w:rsidR="008C38BD" w:rsidRDefault="008C38BD" w:rsidP="0078029C"/>
                          <w:p w14:paraId="7C56E7FD" w14:textId="1F738CF9" w:rsidR="008C38BD" w:rsidRDefault="008C38BD" w:rsidP="0059567E">
                            <w:pPr>
                              <w:pStyle w:val="af"/>
                              <w:numPr>
                                <w:ilvl w:val="0"/>
                                <w:numId w:val="4"/>
                              </w:numPr>
                              <w:ind w:leftChars="0"/>
                            </w:pPr>
                            <w:r>
                              <w:rPr>
                                <w:rFonts w:hint="eastAsia"/>
                              </w:rPr>
                              <w:t>スノーリゾート形成にあたり</w:t>
                            </w:r>
                            <w:r>
                              <w:t>、取組</w:t>
                            </w:r>
                            <w:r>
                              <w:rPr>
                                <w:rFonts w:hint="eastAsia"/>
                              </w:rPr>
                              <w:t>における</w:t>
                            </w:r>
                            <w:r w:rsidRPr="00E278CC">
                              <w:rPr>
                                <w:rFonts w:hint="eastAsia"/>
                                <w:b/>
                                <w:u w:val="single"/>
                              </w:rPr>
                              <w:t>合意形成や意思決定</w:t>
                            </w:r>
                            <w:r>
                              <w:rPr>
                                <w:rFonts w:hint="eastAsia"/>
                              </w:rPr>
                              <w:t>がどのように行われているかを</w:t>
                            </w:r>
                            <w:r>
                              <w:t>記載する。</w:t>
                            </w:r>
                          </w:p>
                          <w:p w14:paraId="77E5C415" w14:textId="77777777" w:rsidR="008C38BD" w:rsidRPr="00B30009" w:rsidRDefault="008C38BD" w:rsidP="00F32D49">
                            <w:pPr>
                              <w:pStyle w:val="af"/>
                              <w:ind w:leftChars="0" w:left="420"/>
                            </w:pPr>
                            <w:r w:rsidRPr="00B30009">
                              <w:rPr>
                                <w:rFonts w:hint="eastAsia"/>
                                <w:shd w:val="clear" w:color="auto" w:fill="000000" w:themeFill="text1"/>
                              </w:rPr>
                              <w:t>留意点</w:t>
                            </w:r>
                          </w:p>
                          <w:p w14:paraId="522FCEA6" w14:textId="6C5AA077" w:rsidR="008C38BD"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「連携先」に記載した</w:t>
                            </w:r>
                            <w:r>
                              <w:rPr>
                                <w:color w:val="000000" w:themeColor="text1"/>
                                <w:sz w:val="20"/>
                              </w:rPr>
                              <w:t>各主体の</w:t>
                            </w:r>
                            <w:r>
                              <w:rPr>
                                <w:rFonts w:hint="eastAsia"/>
                                <w:color w:val="000000" w:themeColor="text1"/>
                                <w:sz w:val="20"/>
                              </w:rPr>
                              <w:t>役割</w:t>
                            </w:r>
                            <w:r>
                              <w:rPr>
                                <w:color w:val="000000" w:themeColor="text1"/>
                                <w:sz w:val="20"/>
                              </w:rPr>
                              <w:t>を明記する。</w:t>
                            </w:r>
                          </w:p>
                          <w:p w14:paraId="3A7D9989" w14:textId="77777777" w:rsidR="008C38BD" w:rsidRPr="00B30009"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エリア戦略を</w:t>
                            </w:r>
                            <w:r>
                              <w:rPr>
                                <w:color w:val="000000" w:themeColor="text1"/>
                                <w:sz w:val="20"/>
                              </w:rPr>
                              <w:t>定めるための</w:t>
                            </w:r>
                            <w:r w:rsidRPr="00E278CC">
                              <w:rPr>
                                <w:rFonts w:hint="eastAsia"/>
                                <w:b/>
                                <w:color w:val="000000" w:themeColor="text1"/>
                                <w:sz w:val="20"/>
                                <w:u w:val="single"/>
                              </w:rPr>
                              <w:t>意思決定機関</w:t>
                            </w:r>
                            <w:r w:rsidRPr="00E278CC">
                              <w:rPr>
                                <w:b/>
                                <w:color w:val="000000" w:themeColor="text1"/>
                                <w:sz w:val="20"/>
                                <w:u w:val="single"/>
                              </w:rPr>
                              <w:t>やその方法</w:t>
                            </w:r>
                            <w:r>
                              <w:rPr>
                                <w:color w:val="000000" w:themeColor="text1"/>
                                <w:sz w:val="20"/>
                              </w:rPr>
                              <w:t>が具体的に設定されている場合は記載する</w:t>
                            </w:r>
                            <w:r w:rsidRPr="00B30009">
                              <w:rPr>
                                <w:color w:val="000000" w:themeColor="text1"/>
                                <w:sz w:val="20"/>
                              </w:rPr>
                              <w:t>。</w:t>
                            </w:r>
                          </w:p>
                          <w:p w14:paraId="44A05A95" w14:textId="109E45A0" w:rsidR="008C38BD" w:rsidRPr="00B30009"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共通リフト券や</w:t>
                            </w:r>
                            <w:r>
                              <w:rPr>
                                <w:color w:val="000000" w:themeColor="text1"/>
                                <w:sz w:val="20"/>
                              </w:rPr>
                              <w:t>、</w:t>
                            </w:r>
                            <w:r>
                              <w:rPr>
                                <w:rFonts w:hint="eastAsia"/>
                                <w:color w:val="000000" w:themeColor="text1"/>
                                <w:sz w:val="20"/>
                              </w:rPr>
                              <w:t>地域内の二次交通</w:t>
                            </w:r>
                            <w:r>
                              <w:rPr>
                                <w:color w:val="000000" w:themeColor="text1"/>
                                <w:sz w:val="20"/>
                              </w:rPr>
                              <w:t>、一体的なプロモーションなど、</w:t>
                            </w:r>
                            <w:r w:rsidRPr="00E278CC">
                              <w:rPr>
                                <w:b/>
                                <w:color w:val="000000" w:themeColor="text1"/>
                                <w:sz w:val="20"/>
                                <w:u w:val="single"/>
                              </w:rPr>
                              <w:t>地域内の関係者の</w:t>
                            </w:r>
                            <w:r w:rsidRPr="00E278CC">
                              <w:rPr>
                                <w:rFonts w:hint="eastAsia"/>
                                <w:b/>
                                <w:color w:val="000000" w:themeColor="text1"/>
                                <w:sz w:val="20"/>
                                <w:u w:val="single"/>
                              </w:rPr>
                              <w:t>連携と</w:t>
                            </w:r>
                            <w:r w:rsidRPr="00E278CC">
                              <w:rPr>
                                <w:b/>
                                <w:color w:val="000000" w:themeColor="text1"/>
                                <w:sz w:val="20"/>
                                <w:u w:val="single"/>
                              </w:rPr>
                              <w:t>合意形成に</w:t>
                            </w:r>
                            <w:r w:rsidRPr="00E278CC">
                              <w:rPr>
                                <w:rFonts w:hint="eastAsia"/>
                                <w:b/>
                                <w:color w:val="000000" w:themeColor="text1"/>
                                <w:sz w:val="20"/>
                                <w:u w:val="single"/>
                              </w:rPr>
                              <w:t>より</w:t>
                            </w:r>
                            <w:r w:rsidRPr="00E278CC">
                              <w:rPr>
                                <w:b/>
                                <w:color w:val="000000" w:themeColor="text1"/>
                                <w:sz w:val="20"/>
                                <w:u w:val="single"/>
                              </w:rPr>
                              <w:t>実現</w:t>
                            </w:r>
                            <w:r>
                              <w:rPr>
                                <w:rFonts w:hint="eastAsia"/>
                                <w:b/>
                                <w:color w:val="000000" w:themeColor="text1"/>
                                <w:sz w:val="20"/>
                                <w:u w:val="single"/>
                              </w:rPr>
                              <w:t>させる</w:t>
                            </w:r>
                            <w:r>
                              <w:rPr>
                                <w:b/>
                                <w:color w:val="000000" w:themeColor="text1"/>
                                <w:sz w:val="20"/>
                                <w:u w:val="single"/>
                              </w:rPr>
                              <w:t>・させた</w:t>
                            </w:r>
                            <w:r w:rsidRPr="00E278CC">
                              <w:rPr>
                                <w:b/>
                                <w:color w:val="000000" w:themeColor="text1"/>
                                <w:sz w:val="20"/>
                                <w:u w:val="single"/>
                              </w:rPr>
                              <w:t>取組</w:t>
                            </w:r>
                            <w:r>
                              <w:rPr>
                                <w:color w:val="000000" w:themeColor="text1"/>
                                <w:sz w:val="20"/>
                              </w:rPr>
                              <w:t>があれば記載する</w:t>
                            </w:r>
                            <w:r w:rsidRPr="00B30009">
                              <w:rPr>
                                <w:color w:val="000000" w:themeColor="text1"/>
                                <w:sz w:val="20"/>
                              </w:rPr>
                              <w:t>。</w:t>
                            </w:r>
                          </w:p>
                          <w:p w14:paraId="2EF3EB8C" w14:textId="77777777" w:rsidR="008C38BD" w:rsidRPr="00F32D49" w:rsidRDefault="008C38BD" w:rsidP="00F32D49">
                            <w:pPr>
                              <w:pStyle w:val="af"/>
                              <w:ind w:leftChars="0" w:left="420"/>
                            </w:pPr>
                          </w:p>
                          <w:p w14:paraId="6B8F458E" w14:textId="4A7C4D43" w:rsidR="008C38BD" w:rsidRDefault="008C38BD" w:rsidP="0059567E">
                            <w:pPr>
                              <w:pStyle w:val="af"/>
                              <w:numPr>
                                <w:ilvl w:val="0"/>
                                <w:numId w:val="4"/>
                              </w:numPr>
                              <w:ind w:leftChars="0"/>
                            </w:pPr>
                            <w:r>
                              <w:t>ＤＭＯ</w:t>
                            </w:r>
                            <w:r>
                              <w:rPr>
                                <w:rFonts w:hint="eastAsia"/>
                              </w:rPr>
                              <w:t>など</w:t>
                            </w:r>
                            <w:r>
                              <w:t>地域マネジメントを担う主体</w:t>
                            </w:r>
                            <w:r>
                              <w:rPr>
                                <w:rFonts w:hint="eastAsia"/>
                              </w:rPr>
                              <w:t>の組織体制</w:t>
                            </w:r>
                            <w:r>
                              <w:t>を示</w:t>
                            </w:r>
                            <w:r>
                              <w:rPr>
                                <w:rFonts w:hint="eastAsia"/>
                              </w:rPr>
                              <w:t>し、</w:t>
                            </w:r>
                            <w:r w:rsidRPr="00E278CC">
                              <w:rPr>
                                <w:b/>
                                <w:u w:val="single"/>
                              </w:rPr>
                              <w:t>継続的に</w:t>
                            </w:r>
                            <w:r w:rsidRPr="00E278CC">
                              <w:rPr>
                                <w:rFonts w:hint="eastAsia"/>
                                <w:b/>
                                <w:u w:val="single"/>
                              </w:rPr>
                              <w:t>スノーリゾート</w:t>
                            </w:r>
                            <w:r w:rsidRPr="00E278CC">
                              <w:rPr>
                                <w:b/>
                                <w:u w:val="single"/>
                              </w:rPr>
                              <w:t>地域</w:t>
                            </w:r>
                            <w:r w:rsidRPr="00E278CC">
                              <w:rPr>
                                <w:rFonts w:hint="eastAsia"/>
                                <w:b/>
                                <w:u w:val="single"/>
                              </w:rPr>
                              <w:t>の</w:t>
                            </w:r>
                            <w:r w:rsidRPr="00E278CC">
                              <w:rPr>
                                <w:b/>
                                <w:u w:val="single"/>
                              </w:rPr>
                              <w:t>マネジメント</w:t>
                            </w:r>
                            <w:r>
                              <w:rPr>
                                <w:rFonts w:hint="eastAsia"/>
                                <w:b/>
                                <w:u w:val="single"/>
                              </w:rPr>
                              <w:t>を</w:t>
                            </w:r>
                            <w:r w:rsidRPr="00E278CC">
                              <w:rPr>
                                <w:b/>
                                <w:u w:val="single"/>
                              </w:rPr>
                              <w:t>実施</w:t>
                            </w:r>
                            <w:r>
                              <w:rPr>
                                <w:rFonts w:hint="eastAsia"/>
                                <w:b/>
                                <w:u w:val="single"/>
                              </w:rPr>
                              <w:t>す</w:t>
                            </w:r>
                            <w:r w:rsidRPr="00E278CC">
                              <w:rPr>
                                <w:rFonts w:hint="eastAsia"/>
                                <w:b/>
                                <w:u w:val="single"/>
                              </w:rPr>
                              <w:t>る</w:t>
                            </w:r>
                            <w:r>
                              <w:rPr>
                                <w:rFonts w:hint="eastAsia"/>
                                <w:b/>
                                <w:u w:val="single"/>
                              </w:rPr>
                              <w:t>ための</w:t>
                            </w:r>
                            <w:r>
                              <w:rPr>
                                <w:b/>
                                <w:u w:val="single"/>
                              </w:rPr>
                              <w:t>方針</w:t>
                            </w:r>
                            <w:r>
                              <w:rPr>
                                <w:rFonts w:hint="eastAsia"/>
                              </w:rPr>
                              <w:t>を</w:t>
                            </w:r>
                            <w:r>
                              <w:t>示す。</w:t>
                            </w:r>
                          </w:p>
                          <w:p w14:paraId="2C26BEB6" w14:textId="77777777" w:rsidR="008C38BD" w:rsidRPr="00B30009" w:rsidRDefault="008C38BD" w:rsidP="00F32D49">
                            <w:pPr>
                              <w:pStyle w:val="af"/>
                              <w:ind w:leftChars="0" w:left="420"/>
                            </w:pPr>
                            <w:r w:rsidRPr="00B30009">
                              <w:rPr>
                                <w:rFonts w:hint="eastAsia"/>
                                <w:shd w:val="clear" w:color="auto" w:fill="000000" w:themeFill="text1"/>
                              </w:rPr>
                              <w:t>留意点</w:t>
                            </w:r>
                          </w:p>
                          <w:p w14:paraId="7005283B" w14:textId="034FA442" w:rsidR="008C38BD"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継続的なデータ収集</w:t>
                            </w:r>
                            <w:r>
                              <w:rPr>
                                <w:color w:val="000000" w:themeColor="text1"/>
                                <w:sz w:val="20"/>
                              </w:rPr>
                              <w:t>・分析、取組の効果検証</w:t>
                            </w:r>
                            <w:r>
                              <w:rPr>
                                <w:rFonts w:hint="eastAsia"/>
                                <w:color w:val="000000" w:themeColor="text1"/>
                                <w:sz w:val="20"/>
                              </w:rPr>
                              <w:t>に基づく</w:t>
                            </w:r>
                            <w:r>
                              <w:rPr>
                                <w:color w:val="000000" w:themeColor="text1"/>
                                <w:sz w:val="20"/>
                              </w:rPr>
                              <w:t>マーケティング</w:t>
                            </w:r>
                            <w:r>
                              <w:rPr>
                                <w:rFonts w:hint="eastAsia"/>
                                <w:color w:val="000000" w:themeColor="text1"/>
                                <w:sz w:val="20"/>
                              </w:rPr>
                              <w:t>の</w:t>
                            </w:r>
                            <w:r>
                              <w:rPr>
                                <w:color w:val="000000" w:themeColor="text1"/>
                                <w:sz w:val="20"/>
                              </w:rPr>
                              <w:t>実施計画があれば記載する</w:t>
                            </w:r>
                            <w:r w:rsidRPr="00B30009">
                              <w:rPr>
                                <w:color w:val="000000" w:themeColor="text1"/>
                                <w:sz w:val="20"/>
                              </w:rPr>
                              <w:t>。</w:t>
                            </w:r>
                          </w:p>
                          <w:p w14:paraId="14757A41" w14:textId="77777777" w:rsidR="008C38BD"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地域マネジメントを</w:t>
                            </w:r>
                            <w:r>
                              <w:rPr>
                                <w:color w:val="000000" w:themeColor="text1"/>
                                <w:sz w:val="20"/>
                              </w:rPr>
                              <w:t>継続的に実施するための</w:t>
                            </w:r>
                            <w:r>
                              <w:rPr>
                                <w:rFonts w:hint="eastAsia"/>
                                <w:color w:val="000000" w:themeColor="text1"/>
                                <w:sz w:val="20"/>
                              </w:rPr>
                              <w:t>資金計画・</w:t>
                            </w:r>
                            <w:r>
                              <w:rPr>
                                <w:color w:val="000000" w:themeColor="text1"/>
                                <w:sz w:val="20"/>
                              </w:rPr>
                              <w:t>人材計画があれば記載する。</w:t>
                            </w:r>
                          </w:p>
                          <w:p w14:paraId="55BC1E3C" w14:textId="77777777" w:rsidR="008C38BD" w:rsidRPr="00F32D49" w:rsidRDefault="008C38BD" w:rsidP="00F32D49">
                            <w:pPr>
                              <w:pStyle w:val="af"/>
                              <w:ind w:leftChars="0" w:left="420"/>
                            </w:pPr>
                          </w:p>
                          <w:p w14:paraId="373E7339" w14:textId="79BB3305" w:rsidR="008C38BD" w:rsidRDefault="008C38BD" w:rsidP="00082B0F">
                            <w:pPr>
                              <w:ind w:left="425" w:hangingChars="200" w:hanging="425"/>
                            </w:pPr>
                            <w:r w:rsidRPr="00B63375">
                              <w:rPr>
                                <w:rFonts w:hint="eastAsia"/>
                              </w:rPr>
                              <w:t xml:space="preserve">※　</w:t>
                            </w:r>
                            <w:r>
                              <w:rPr>
                                <w:rFonts w:hint="eastAsia"/>
                              </w:rPr>
                              <w:t>地域マネジメントを継続的に</w:t>
                            </w:r>
                            <w:r>
                              <w:t>実施し</w:t>
                            </w:r>
                            <w:r>
                              <w:rPr>
                                <w:rFonts w:hint="eastAsia"/>
                              </w:rPr>
                              <w:t>、地域の経営力</w:t>
                            </w:r>
                            <w:r>
                              <w:t>を高めていくための</w:t>
                            </w:r>
                            <w:r w:rsidRPr="00082B0F">
                              <w:rPr>
                                <w:rFonts w:hint="eastAsia"/>
                                <w:b/>
                                <w:u w:val="single"/>
                              </w:rPr>
                              <w:t>人材</w:t>
                            </w:r>
                            <w:r>
                              <w:rPr>
                                <w:rFonts w:hint="eastAsia"/>
                                <w:b/>
                                <w:u w:val="single"/>
                              </w:rPr>
                              <w:t>の確保</w:t>
                            </w:r>
                            <w:r>
                              <w:rPr>
                                <w:b/>
                                <w:u w:val="single"/>
                              </w:rPr>
                              <w:t>・育成</w:t>
                            </w:r>
                            <w:r>
                              <w:rPr>
                                <w:rFonts w:hint="eastAsia"/>
                                <w:b/>
                                <w:u w:val="single"/>
                              </w:rPr>
                              <w:t>や安定した</w:t>
                            </w:r>
                            <w:r>
                              <w:rPr>
                                <w:b/>
                                <w:u w:val="single"/>
                              </w:rPr>
                              <w:t>財源の確保</w:t>
                            </w:r>
                            <w:r>
                              <w:rPr>
                                <w:rFonts w:hint="eastAsia"/>
                              </w:rPr>
                              <w:t>について、具体的な</w:t>
                            </w:r>
                            <w:r>
                              <w:t>取組がある場合は加点要素となる。</w:t>
                            </w:r>
                            <w:r>
                              <w:rPr>
                                <w:rFonts w:hint="eastAsia"/>
                              </w:rPr>
                              <w:t>人材の確保にあたっては</w:t>
                            </w:r>
                            <w:r>
                              <w:t>、専門家の</w:t>
                            </w:r>
                            <w:r>
                              <w:rPr>
                                <w:rFonts w:hint="eastAsia"/>
                              </w:rPr>
                              <w:t>招致や実務経験者の</w:t>
                            </w:r>
                            <w:r>
                              <w:t>採用（</w:t>
                            </w:r>
                            <w:r>
                              <w:rPr>
                                <w:rFonts w:hint="eastAsia"/>
                              </w:rPr>
                              <w:t>兼業も含む</w:t>
                            </w:r>
                            <w:r>
                              <w:t>）</w:t>
                            </w:r>
                            <w:r>
                              <w:rPr>
                                <w:rFonts w:hint="eastAsia"/>
                              </w:rPr>
                              <w:t>、地域おこし協力隊の活用などの</w:t>
                            </w:r>
                            <w:r>
                              <w:t>外部人材</w:t>
                            </w:r>
                            <w:r>
                              <w:rPr>
                                <w:rFonts w:hint="eastAsia"/>
                              </w:rPr>
                              <w:t>の</w:t>
                            </w:r>
                            <w:r>
                              <w:t>登用も考えられる。</w:t>
                            </w:r>
                          </w:p>
                          <w:p w14:paraId="122CAFAE" w14:textId="16C7E3C5" w:rsidR="008C38BD" w:rsidRDefault="008C38BD" w:rsidP="004B37F9">
                            <w:pPr>
                              <w:ind w:left="425" w:hangingChars="200" w:hanging="425"/>
                            </w:pPr>
                            <w:r w:rsidRPr="00B63375">
                              <w:rPr>
                                <w:rFonts w:hint="eastAsia"/>
                              </w:rPr>
                              <w:t xml:space="preserve">※　</w:t>
                            </w:r>
                            <w:r w:rsidRPr="004B37F9">
                              <w:rPr>
                                <w:rFonts w:hint="eastAsia"/>
                                <w:b/>
                                <w:u w:val="single"/>
                              </w:rPr>
                              <w:t>ＩＣＴを活用した顧客データの取得等を行い、データを取り扱う人材の確保・育成と併せ、マーケティングに活用</w:t>
                            </w:r>
                            <w:r w:rsidRPr="004B37F9">
                              <w:rPr>
                                <w:rFonts w:hint="eastAsia"/>
                              </w:rPr>
                              <w:t>している</w:t>
                            </w:r>
                            <w:r>
                              <w:t>場合は加点要素となる。</w:t>
                            </w:r>
                          </w:p>
                          <w:p w14:paraId="10A49952" w14:textId="557BFDA9" w:rsidR="008C38BD" w:rsidRPr="004B37F9" w:rsidRDefault="008C38BD" w:rsidP="00082B0F">
                            <w:pPr>
                              <w:ind w:left="425" w:hangingChars="200" w:hanging="425"/>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ED31F0B" id="_x0000_s1031" style="position:absolute;left:0;text-align:left;margin-left:0;margin-top:2.4pt;width:484.7pt;height:410.2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" fillcolor="#fff2cc [663]" strokecolor="#ffc000 [3207]" strokeweight="1pt">
                <v:textbox>
                  <w:txbxContent>
                    <w:p w14:paraId="35E69BC4" w14:textId="77777777" w:rsidR="008C38BD" w:rsidRDefault="008C38BD" w:rsidP="0078029C">
                      <w:pPr>
                        <w:rPr>
                          <w:b/>
                        </w:rPr>
                      </w:pPr>
                      <w:r w:rsidRPr="0078029C">
                        <w:rPr>
                          <w:rFonts w:hint="eastAsia"/>
                          <w:b/>
                        </w:rPr>
                        <w:t>（記載のポイント）</w:t>
                      </w:r>
                    </w:p>
                    <w:p w14:paraId="490E1731" w14:textId="0A8E53E2" w:rsidR="008C38BD" w:rsidRDefault="008C38BD" w:rsidP="0078029C">
                      <w:r>
                        <w:t>以下の項目について</w:t>
                      </w:r>
                      <w:r>
                        <w:rPr>
                          <w:rFonts w:hint="eastAsia"/>
                        </w:rPr>
                        <w:t>明記</w:t>
                      </w:r>
                      <w:r>
                        <w:t>することとし、適宜</w:t>
                      </w:r>
                      <w:r>
                        <w:rPr>
                          <w:rFonts w:hint="eastAsia"/>
                        </w:rPr>
                        <w:t>図解</w:t>
                      </w:r>
                      <w:r>
                        <w:t>を用いて記載する。</w:t>
                      </w:r>
                    </w:p>
                    <w:p w14:paraId="66D9C3BF" w14:textId="3BA9CE2A" w:rsidR="008C38BD" w:rsidRDefault="008C38BD" w:rsidP="0078029C"/>
                    <w:p w14:paraId="7C56E7FD" w14:textId="1F738CF9" w:rsidR="008C38BD" w:rsidRDefault="008C38BD" w:rsidP="0059567E">
                      <w:pPr>
                        <w:pStyle w:val="af"/>
                        <w:numPr>
                          <w:ilvl w:val="0"/>
                          <w:numId w:val="4"/>
                        </w:numPr>
                        <w:ind w:leftChars="0"/>
                      </w:pPr>
                      <w:r>
                        <w:rPr>
                          <w:rFonts w:hint="eastAsia"/>
                        </w:rPr>
                        <w:t>スノーリゾート形成にあたり</w:t>
                      </w:r>
                      <w:r>
                        <w:t>、取組</w:t>
                      </w:r>
                      <w:r>
                        <w:rPr>
                          <w:rFonts w:hint="eastAsia"/>
                        </w:rPr>
                        <w:t>における</w:t>
                      </w:r>
                      <w:r w:rsidRPr="00E278CC">
                        <w:rPr>
                          <w:rFonts w:hint="eastAsia"/>
                          <w:b/>
                          <w:u w:val="single"/>
                        </w:rPr>
                        <w:t>合意形成や意思決定</w:t>
                      </w:r>
                      <w:r>
                        <w:rPr>
                          <w:rFonts w:hint="eastAsia"/>
                        </w:rPr>
                        <w:t>がどのように行われているかを</w:t>
                      </w:r>
                      <w:r>
                        <w:t>記載する。</w:t>
                      </w:r>
                    </w:p>
                    <w:p w14:paraId="77E5C415" w14:textId="77777777" w:rsidR="008C38BD" w:rsidRPr="00B30009" w:rsidRDefault="008C38BD" w:rsidP="00F32D49">
                      <w:pPr>
                        <w:pStyle w:val="af"/>
                        <w:ind w:leftChars="0" w:left="420"/>
                      </w:pPr>
                      <w:r w:rsidRPr="00B30009">
                        <w:rPr>
                          <w:rFonts w:hint="eastAsia"/>
                          <w:shd w:val="clear" w:color="auto" w:fill="000000" w:themeFill="text1"/>
                        </w:rPr>
                        <w:t>留意点</w:t>
                      </w:r>
                    </w:p>
                    <w:p w14:paraId="522FCEA6" w14:textId="6C5AA077" w:rsidR="008C38BD"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「連携先」に記載した</w:t>
                      </w:r>
                      <w:r>
                        <w:rPr>
                          <w:color w:val="000000" w:themeColor="text1"/>
                          <w:sz w:val="20"/>
                        </w:rPr>
                        <w:t>各主体の</w:t>
                      </w:r>
                      <w:r>
                        <w:rPr>
                          <w:rFonts w:hint="eastAsia"/>
                          <w:color w:val="000000" w:themeColor="text1"/>
                          <w:sz w:val="20"/>
                        </w:rPr>
                        <w:t>役割</w:t>
                      </w:r>
                      <w:r>
                        <w:rPr>
                          <w:color w:val="000000" w:themeColor="text1"/>
                          <w:sz w:val="20"/>
                        </w:rPr>
                        <w:t>を明記する。</w:t>
                      </w:r>
                    </w:p>
                    <w:p w14:paraId="3A7D9989" w14:textId="77777777" w:rsidR="008C38BD" w:rsidRPr="00B30009"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エリア戦略を</w:t>
                      </w:r>
                      <w:r>
                        <w:rPr>
                          <w:color w:val="000000" w:themeColor="text1"/>
                          <w:sz w:val="20"/>
                        </w:rPr>
                        <w:t>定めるための</w:t>
                      </w:r>
                      <w:r w:rsidRPr="00E278CC">
                        <w:rPr>
                          <w:rFonts w:hint="eastAsia"/>
                          <w:b/>
                          <w:color w:val="000000" w:themeColor="text1"/>
                          <w:sz w:val="20"/>
                          <w:u w:val="single"/>
                        </w:rPr>
                        <w:t>意思決定機関</w:t>
                      </w:r>
                      <w:r w:rsidRPr="00E278CC">
                        <w:rPr>
                          <w:b/>
                          <w:color w:val="000000" w:themeColor="text1"/>
                          <w:sz w:val="20"/>
                          <w:u w:val="single"/>
                        </w:rPr>
                        <w:t>やその方法</w:t>
                      </w:r>
                      <w:r>
                        <w:rPr>
                          <w:color w:val="000000" w:themeColor="text1"/>
                          <w:sz w:val="20"/>
                        </w:rPr>
                        <w:t>が具体的に設定されている場合は記載する</w:t>
                      </w:r>
                      <w:r w:rsidRPr="00B30009">
                        <w:rPr>
                          <w:color w:val="000000" w:themeColor="text1"/>
                          <w:sz w:val="20"/>
                        </w:rPr>
                        <w:t>。</w:t>
                      </w:r>
                    </w:p>
                    <w:p w14:paraId="44A05A95" w14:textId="109E45A0" w:rsidR="008C38BD" w:rsidRPr="00B30009"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共通リフト券や</w:t>
                      </w:r>
                      <w:r>
                        <w:rPr>
                          <w:color w:val="000000" w:themeColor="text1"/>
                          <w:sz w:val="20"/>
                        </w:rPr>
                        <w:t>、</w:t>
                      </w:r>
                      <w:r>
                        <w:rPr>
                          <w:rFonts w:hint="eastAsia"/>
                          <w:color w:val="000000" w:themeColor="text1"/>
                          <w:sz w:val="20"/>
                        </w:rPr>
                        <w:t>地域内の二次交通</w:t>
                      </w:r>
                      <w:r>
                        <w:rPr>
                          <w:color w:val="000000" w:themeColor="text1"/>
                          <w:sz w:val="20"/>
                        </w:rPr>
                        <w:t>、一体的なプロモーションなど、</w:t>
                      </w:r>
                      <w:r w:rsidRPr="00E278CC">
                        <w:rPr>
                          <w:b/>
                          <w:color w:val="000000" w:themeColor="text1"/>
                          <w:sz w:val="20"/>
                          <w:u w:val="single"/>
                        </w:rPr>
                        <w:t>地域内の関係者の</w:t>
                      </w:r>
                      <w:r w:rsidRPr="00E278CC">
                        <w:rPr>
                          <w:rFonts w:hint="eastAsia"/>
                          <w:b/>
                          <w:color w:val="000000" w:themeColor="text1"/>
                          <w:sz w:val="20"/>
                          <w:u w:val="single"/>
                        </w:rPr>
                        <w:t>連携と</w:t>
                      </w:r>
                      <w:r w:rsidRPr="00E278CC">
                        <w:rPr>
                          <w:b/>
                          <w:color w:val="000000" w:themeColor="text1"/>
                          <w:sz w:val="20"/>
                          <w:u w:val="single"/>
                        </w:rPr>
                        <w:t>合意形成に</w:t>
                      </w:r>
                      <w:r w:rsidRPr="00E278CC">
                        <w:rPr>
                          <w:rFonts w:hint="eastAsia"/>
                          <w:b/>
                          <w:color w:val="000000" w:themeColor="text1"/>
                          <w:sz w:val="20"/>
                          <w:u w:val="single"/>
                        </w:rPr>
                        <w:t>より</w:t>
                      </w:r>
                      <w:r w:rsidRPr="00E278CC">
                        <w:rPr>
                          <w:b/>
                          <w:color w:val="000000" w:themeColor="text1"/>
                          <w:sz w:val="20"/>
                          <w:u w:val="single"/>
                        </w:rPr>
                        <w:t>実現</w:t>
                      </w:r>
                      <w:r>
                        <w:rPr>
                          <w:rFonts w:hint="eastAsia"/>
                          <w:b/>
                          <w:color w:val="000000" w:themeColor="text1"/>
                          <w:sz w:val="20"/>
                          <w:u w:val="single"/>
                        </w:rPr>
                        <w:t>させる</w:t>
                      </w:r>
                      <w:r>
                        <w:rPr>
                          <w:b/>
                          <w:color w:val="000000" w:themeColor="text1"/>
                          <w:sz w:val="20"/>
                          <w:u w:val="single"/>
                        </w:rPr>
                        <w:t>・させた</w:t>
                      </w:r>
                      <w:r w:rsidRPr="00E278CC">
                        <w:rPr>
                          <w:b/>
                          <w:color w:val="000000" w:themeColor="text1"/>
                          <w:sz w:val="20"/>
                          <w:u w:val="single"/>
                        </w:rPr>
                        <w:t>取組</w:t>
                      </w:r>
                      <w:r>
                        <w:rPr>
                          <w:color w:val="000000" w:themeColor="text1"/>
                          <w:sz w:val="20"/>
                        </w:rPr>
                        <w:t>があれば記載する</w:t>
                      </w:r>
                      <w:r w:rsidRPr="00B30009">
                        <w:rPr>
                          <w:color w:val="000000" w:themeColor="text1"/>
                          <w:sz w:val="20"/>
                        </w:rPr>
                        <w:t>。</w:t>
                      </w:r>
                    </w:p>
                    <w:p w14:paraId="2EF3EB8C" w14:textId="77777777" w:rsidR="008C38BD" w:rsidRPr="00F32D49" w:rsidRDefault="008C38BD" w:rsidP="00F32D49">
                      <w:pPr>
                        <w:pStyle w:val="af"/>
                        <w:ind w:leftChars="0" w:left="420"/>
                      </w:pPr>
                    </w:p>
                    <w:p w14:paraId="6B8F458E" w14:textId="4A7C4D43" w:rsidR="008C38BD" w:rsidRDefault="008C38BD" w:rsidP="0059567E">
                      <w:pPr>
                        <w:pStyle w:val="af"/>
                        <w:numPr>
                          <w:ilvl w:val="0"/>
                          <w:numId w:val="4"/>
                        </w:numPr>
                        <w:ind w:leftChars="0"/>
                      </w:pPr>
                      <w:r>
                        <w:t>ＤＭＯ</w:t>
                      </w:r>
                      <w:r>
                        <w:rPr>
                          <w:rFonts w:hint="eastAsia"/>
                        </w:rPr>
                        <w:t>など</w:t>
                      </w:r>
                      <w:r>
                        <w:t>地域マネジメントを担う主体</w:t>
                      </w:r>
                      <w:r>
                        <w:rPr>
                          <w:rFonts w:hint="eastAsia"/>
                        </w:rPr>
                        <w:t>の組織体制</w:t>
                      </w:r>
                      <w:r>
                        <w:t>を示</w:t>
                      </w:r>
                      <w:r>
                        <w:rPr>
                          <w:rFonts w:hint="eastAsia"/>
                        </w:rPr>
                        <w:t>し、</w:t>
                      </w:r>
                      <w:r w:rsidRPr="00E278CC">
                        <w:rPr>
                          <w:b/>
                          <w:u w:val="single"/>
                        </w:rPr>
                        <w:t>継続的に</w:t>
                      </w:r>
                      <w:r w:rsidRPr="00E278CC">
                        <w:rPr>
                          <w:rFonts w:hint="eastAsia"/>
                          <w:b/>
                          <w:u w:val="single"/>
                        </w:rPr>
                        <w:t>スノーリゾート</w:t>
                      </w:r>
                      <w:r w:rsidRPr="00E278CC">
                        <w:rPr>
                          <w:b/>
                          <w:u w:val="single"/>
                        </w:rPr>
                        <w:t>地域</w:t>
                      </w:r>
                      <w:r w:rsidRPr="00E278CC">
                        <w:rPr>
                          <w:rFonts w:hint="eastAsia"/>
                          <w:b/>
                          <w:u w:val="single"/>
                        </w:rPr>
                        <w:t>の</w:t>
                      </w:r>
                      <w:r w:rsidRPr="00E278CC">
                        <w:rPr>
                          <w:b/>
                          <w:u w:val="single"/>
                        </w:rPr>
                        <w:t>マネジメント</w:t>
                      </w:r>
                      <w:r>
                        <w:rPr>
                          <w:rFonts w:hint="eastAsia"/>
                          <w:b/>
                          <w:u w:val="single"/>
                        </w:rPr>
                        <w:t>を</w:t>
                      </w:r>
                      <w:r w:rsidRPr="00E278CC">
                        <w:rPr>
                          <w:b/>
                          <w:u w:val="single"/>
                        </w:rPr>
                        <w:t>実施</w:t>
                      </w:r>
                      <w:r>
                        <w:rPr>
                          <w:rFonts w:hint="eastAsia"/>
                          <w:b/>
                          <w:u w:val="single"/>
                        </w:rPr>
                        <w:t>す</w:t>
                      </w:r>
                      <w:r w:rsidRPr="00E278CC">
                        <w:rPr>
                          <w:rFonts w:hint="eastAsia"/>
                          <w:b/>
                          <w:u w:val="single"/>
                        </w:rPr>
                        <w:t>る</w:t>
                      </w:r>
                      <w:r>
                        <w:rPr>
                          <w:rFonts w:hint="eastAsia"/>
                          <w:b/>
                          <w:u w:val="single"/>
                        </w:rPr>
                        <w:t>ための</w:t>
                      </w:r>
                      <w:r>
                        <w:rPr>
                          <w:b/>
                          <w:u w:val="single"/>
                        </w:rPr>
                        <w:t>方針</w:t>
                      </w:r>
                      <w:r>
                        <w:rPr>
                          <w:rFonts w:hint="eastAsia"/>
                        </w:rPr>
                        <w:t>を</w:t>
                      </w:r>
                      <w:r>
                        <w:t>示す。</w:t>
                      </w:r>
                    </w:p>
                    <w:p w14:paraId="2C26BEB6" w14:textId="77777777" w:rsidR="008C38BD" w:rsidRPr="00B30009" w:rsidRDefault="008C38BD" w:rsidP="00F32D49">
                      <w:pPr>
                        <w:pStyle w:val="af"/>
                        <w:ind w:leftChars="0" w:left="420"/>
                      </w:pPr>
                      <w:r w:rsidRPr="00B30009">
                        <w:rPr>
                          <w:rFonts w:hint="eastAsia"/>
                          <w:shd w:val="clear" w:color="auto" w:fill="000000" w:themeFill="text1"/>
                        </w:rPr>
                        <w:t>留意点</w:t>
                      </w:r>
                    </w:p>
                    <w:p w14:paraId="7005283B" w14:textId="034FA442" w:rsidR="008C38BD"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継続的なデータ収集</w:t>
                      </w:r>
                      <w:r>
                        <w:rPr>
                          <w:color w:val="000000" w:themeColor="text1"/>
                          <w:sz w:val="20"/>
                        </w:rPr>
                        <w:t>・分析、取組の効果検証</w:t>
                      </w:r>
                      <w:r>
                        <w:rPr>
                          <w:rFonts w:hint="eastAsia"/>
                          <w:color w:val="000000" w:themeColor="text1"/>
                          <w:sz w:val="20"/>
                        </w:rPr>
                        <w:t>に基づく</w:t>
                      </w:r>
                      <w:r>
                        <w:rPr>
                          <w:color w:val="000000" w:themeColor="text1"/>
                          <w:sz w:val="20"/>
                        </w:rPr>
                        <w:t>マーケティング</w:t>
                      </w:r>
                      <w:r>
                        <w:rPr>
                          <w:rFonts w:hint="eastAsia"/>
                          <w:color w:val="000000" w:themeColor="text1"/>
                          <w:sz w:val="20"/>
                        </w:rPr>
                        <w:t>の</w:t>
                      </w:r>
                      <w:r>
                        <w:rPr>
                          <w:color w:val="000000" w:themeColor="text1"/>
                          <w:sz w:val="20"/>
                        </w:rPr>
                        <w:t>実施計画があれば記載する</w:t>
                      </w:r>
                      <w:r w:rsidRPr="00B30009">
                        <w:rPr>
                          <w:color w:val="000000" w:themeColor="text1"/>
                          <w:sz w:val="20"/>
                        </w:rPr>
                        <w:t>。</w:t>
                      </w:r>
                    </w:p>
                    <w:p w14:paraId="14757A41" w14:textId="77777777" w:rsidR="008C38BD" w:rsidRDefault="008C38BD" w:rsidP="0059567E">
                      <w:pPr>
                        <w:pStyle w:val="af"/>
                        <w:numPr>
                          <w:ilvl w:val="0"/>
                          <w:numId w:val="3"/>
                        </w:numPr>
                        <w:spacing w:line="320" w:lineRule="exact"/>
                        <w:ind w:leftChars="0" w:left="709" w:hanging="284"/>
                        <w:rPr>
                          <w:color w:val="000000" w:themeColor="text1"/>
                          <w:sz w:val="20"/>
                        </w:rPr>
                      </w:pPr>
                      <w:r>
                        <w:rPr>
                          <w:rFonts w:hint="eastAsia"/>
                          <w:color w:val="000000" w:themeColor="text1"/>
                          <w:sz w:val="20"/>
                        </w:rPr>
                        <w:t>地域マネジメントを</w:t>
                      </w:r>
                      <w:r>
                        <w:rPr>
                          <w:color w:val="000000" w:themeColor="text1"/>
                          <w:sz w:val="20"/>
                        </w:rPr>
                        <w:t>継続的に実施するための</w:t>
                      </w:r>
                      <w:r>
                        <w:rPr>
                          <w:rFonts w:hint="eastAsia"/>
                          <w:color w:val="000000" w:themeColor="text1"/>
                          <w:sz w:val="20"/>
                        </w:rPr>
                        <w:t>資金計画・</w:t>
                      </w:r>
                      <w:r>
                        <w:rPr>
                          <w:color w:val="000000" w:themeColor="text1"/>
                          <w:sz w:val="20"/>
                        </w:rPr>
                        <w:t>人材計画があれば記載する。</w:t>
                      </w:r>
                    </w:p>
                    <w:p w14:paraId="55BC1E3C" w14:textId="77777777" w:rsidR="008C38BD" w:rsidRPr="00F32D49" w:rsidRDefault="008C38BD" w:rsidP="00F32D49">
                      <w:pPr>
                        <w:pStyle w:val="af"/>
                        <w:ind w:leftChars="0" w:left="420"/>
                      </w:pPr>
                    </w:p>
                    <w:p w14:paraId="373E7339" w14:textId="79BB3305" w:rsidR="008C38BD" w:rsidRDefault="008C38BD" w:rsidP="00082B0F">
                      <w:pPr>
                        <w:ind w:left="425" w:hangingChars="200" w:hanging="425"/>
                      </w:pPr>
                      <w:r w:rsidRPr="00B63375">
                        <w:rPr>
                          <w:rFonts w:hint="eastAsia"/>
                        </w:rPr>
                        <w:t xml:space="preserve">※　</w:t>
                      </w:r>
                      <w:r>
                        <w:rPr>
                          <w:rFonts w:hint="eastAsia"/>
                        </w:rPr>
                        <w:t>地域マネジメントを継続的に</w:t>
                      </w:r>
                      <w:r>
                        <w:t>実施し</w:t>
                      </w:r>
                      <w:r>
                        <w:rPr>
                          <w:rFonts w:hint="eastAsia"/>
                        </w:rPr>
                        <w:t>、地域の経営力</w:t>
                      </w:r>
                      <w:r>
                        <w:t>を高めていくための</w:t>
                      </w:r>
                      <w:r w:rsidRPr="00082B0F">
                        <w:rPr>
                          <w:rFonts w:hint="eastAsia"/>
                          <w:b/>
                          <w:u w:val="single"/>
                        </w:rPr>
                        <w:t>人材</w:t>
                      </w:r>
                      <w:r>
                        <w:rPr>
                          <w:rFonts w:hint="eastAsia"/>
                          <w:b/>
                          <w:u w:val="single"/>
                        </w:rPr>
                        <w:t>の確保</w:t>
                      </w:r>
                      <w:r>
                        <w:rPr>
                          <w:b/>
                          <w:u w:val="single"/>
                        </w:rPr>
                        <w:t>・育成</w:t>
                      </w:r>
                      <w:r>
                        <w:rPr>
                          <w:rFonts w:hint="eastAsia"/>
                          <w:b/>
                          <w:u w:val="single"/>
                        </w:rPr>
                        <w:t>や安定した</w:t>
                      </w:r>
                      <w:r>
                        <w:rPr>
                          <w:b/>
                          <w:u w:val="single"/>
                        </w:rPr>
                        <w:t>財源の確保</w:t>
                      </w:r>
                      <w:r>
                        <w:rPr>
                          <w:rFonts w:hint="eastAsia"/>
                        </w:rPr>
                        <w:t>について、具体的な</w:t>
                      </w:r>
                      <w:r>
                        <w:t>取組がある場合は加点要素となる。</w:t>
                      </w:r>
                      <w:r>
                        <w:rPr>
                          <w:rFonts w:hint="eastAsia"/>
                        </w:rPr>
                        <w:t>人材の確保にあたっては</w:t>
                      </w:r>
                      <w:r>
                        <w:t>、専門家の</w:t>
                      </w:r>
                      <w:r>
                        <w:rPr>
                          <w:rFonts w:hint="eastAsia"/>
                        </w:rPr>
                        <w:t>招致や実務経験者の</w:t>
                      </w:r>
                      <w:r>
                        <w:t>採用（</w:t>
                      </w:r>
                      <w:r>
                        <w:rPr>
                          <w:rFonts w:hint="eastAsia"/>
                        </w:rPr>
                        <w:t>兼業も含む</w:t>
                      </w:r>
                      <w:r>
                        <w:t>）</w:t>
                      </w:r>
                      <w:r>
                        <w:rPr>
                          <w:rFonts w:hint="eastAsia"/>
                        </w:rPr>
                        <w:t>、地域おこし協力隊の活用などの</w:t>
                      </w:r>
                      <w:r>
                        <w:t>外部人材</w:t>
                      </w:r>
                      <w:r>
                        <w:rPr>
                          <w:rFonts w:hint="eastAsia"/>
                        </w:rPr>
                        <w:t>の</w:t>
                      </w:r>
                      <w:r>
                        <w:t>登用も考えられる。</w:t>
                      </w:r>
                    </w:p>
                    <w:p w14:paraId="122CAFAE" w14:textId="16C7E3C5" w:rsidR="008C38BD" w:rsidRDefault="008C38BD" w:rsidP="004B37F9">
                      <w:pPr>
                        <w:ind w:left="425" w:hangingChars="200" w:hanging="425"/>
                      </w:pPr>
                      <w:r w:rsidRPr="00B63375">
                        <w:rPr>
                          <w:rFonts w:hint="eastAsia"/>
                        </w:rPr>
                        <w:t xml:space="preserve">※　</w:t>
                      </w:r>
                      <w:r w:rsidRPr="004B37F9">
                        <w:rPr>
                          <w:rFonts w:hint="eastAsia"/>
                          <w:b/>
                          <w:u w:val="single"/>
                        </w:rPr>
                        <w:t>ＩＣＴを活用した顧客データの取得等を行い、データを取り扱う人材の確保・育成と併せ、マーケティングに活用</w:t>
                      </w:r>
                      <w:r w:rsidRPr="004B37F9">
                        <w:rPr>
                          <w:rFonts w:hint="eastAsia"/>
                        </w:rPr>
                        <w:t>している</w:t>
                      </w:r>
                      <w:r>
                        <w:t>場合は加点要素となる。</w:t>
                      </w:r>
                    </w:p>
                    <w:p w14:paraId="10A49952" w14:textId="557BFDA9" w:rsidR="008C38BD" w:rsidRPr="004B37F9" w:rsidRDefault="008C38BD" w:rsidP="00082B0F">
                      <w:pPr>
                        <w:ind w:left="425" w:hangingChars="200" w:hanging="425"/>
                      </w:pPr>
                    </w:p>
                  </w:txbxContent>
                </v:textbox>
                <w10:wrap anchorx="margin"/>
              </v:rect>
            </w:pict>
          </mc:Fallback>
        </mc:AlternateContent>
      </w:r>
    </w:p>
    <w:p w14:paraId="7B405BD0" w14:textId="0C4056D9" w:rsidR="0078029C" w:rsidRDefault="0078029C" w:rsidP="000A7054"/>
    <w:p w14:paraId="6E6C5E56" w14:textId="22B7FC9D" w:rsidR="0078029C" w:rsidRDefault="0078029C">
      <w:pPr>
        <w:widowControl/>
        <w:jc w:val="left"/>
      </w:pPr>
    </w:p>
    <w:p w14:paraId="0762C9BD" w14:textId="08C6F69C" w:rsidR="00F32D49" w:rsidRDefault="00F32D49">
      <w:pPr>
        <w:widowControl/>
        <w:jc w:val="left"/>
      </w:pPr>
    </w:p>
    <w:p w14:paraId="53EF6A21" w14:textId="157C22B4" w:rsidR="00F32D49" w:rsidRDefault="00F32D49">
      <w:pPr>
        <w:widowControl/>
        <w:jc w:val="left"/>
      </w:pPr>
    </w:p>
    <w:p w14:paraId="564C207E" w14:textId="368491E3" w:rsidR="00F32D49" w:rsidRDefault="00F32D49">
      <w:pPr>
        <w:widowControl/>
        <w:jc w:val="left"/>
      </w:pPr>
    </w:p>
    <w:p w14:paraId="37BC4C80" w14:textId="44B18F44" w:rsidR="00F32D49" w:rsidRDefault="00F32D49">
      <w:pPr>
        <w:widowControl/>
        <w:jc w:val="left"/>
      </w:pPr>
    </w:p>
    <w:p w14:paraId="6AD206D5" w14:textId="3C1C7723" w:rsidR="00F32D49" w:rsidRDefault="00F32D49">
      <w:pPr>
        <w:widowControl/>
        <w:jc w:val="left"/>
      </w:pPr>
    </w:p>
    <w:p w14:paraId="2B134625" w14:textId="12334E75" w:rsidR="00F32D49" w:rsidRDefault="00F32D49">
      <w:pPr>
        <w:widowControl/>
        <w:jc w:val="left"/>
      </w:pPr>
    </w:p>
    <w:p w14:paraId="555598A6" w14:textId="45C94E56" w:rsidR="00F32D49" w:rsidRDefault="00F32D49">
      <w:pPr>
        <w:widowControl/>
        <w:jc w:val="left"/>
      </w:pPr>
    </w:p>
    <w:p w14:paraId="56CF10FB" w14:textId="0200283C" w:rsidR="00F32D49" w:rsidRDefault="00F32D49">
      <w:pPr>
        <w:widowControl/>
        <w:jc w:val="left"/>
      </w:pPr>
    </w:p>
    <w:p w14:paraId="5B142EC8" w14:textId="3111A859" w:rsidR="00F32D49" w:rsidRDefault="00F32D49">
      <w:pPr>
        <w:widowControl/>
        <w:jc w:val="left"/>
      </w:pPr>
    </w:p>
    <w:p w14:paraId="664C103F" w14:textId="0B462B16" w:rsidR="00F32D49" w:rsidRDefault="00F32D49">
      <w:pPr>
        <w:widowControl/>
        <w:jc w:val="left"/>
      </w:pPr>
    </w:p>
    <w:p w14:paraId="1DEF93C1" w14:textId="6593BE97" w:rsidR="00F32D49" w:rsidRDefault="00F32D49">
      <w:pPr>
        <w:widowControl/>
        <w:jc w:val="left"/>
      </w:pPr>
    </w:p>
    <w:p w14:paraId="1411CD95" w14:textId="7831C1B1" w:rsidR="00F32D49" w:rsidRDefault="00F32D49">
      <w:pPr>
        <w:widowControl/>
        <w:jc w:val="left"/>
      </w:pPr>
    </w:p>
    <w:p w14:paraId="33729D87" w14:textId="46906379" w:rsidR="00F32D49" w:rsidRDefault="00F32D49">
      <w:pPr>
        <w:widowControl/>
        <w:jc w:val="left"/>
      </w:pPr>
    </w:p>
    <w:p w14:paraId="76B53FE2" w14:textId="25386358" w:rsidR="0078029C" w:rsidRDefault="0078029C" w:rsidP="000A7054"/>
    <w:p w14:paraId="7F47E7C7" w14:textId="77777777" w:rsidR="00721474" w:rsidRDefault="00721474" w:rsidP="000A7054"/>
    <w:p w14:paraId="100901A7" w14:textId="38CE170D" w:rsidR="000019BF" w:rsidRDefault="000019BF">
      <w:pPr>
        <w:widowControl/>
        <w:jc w:val="left"/>
      </w:pPr>
      <w:r>
        <w:br w:type="page"/>
      </w:r>
    </w:p>
    <w:p w14:paraId="23DD21B9" w14:textId="443DE9D8" w:rsidR="002503EC" w:rsidRDefault="000A7054" w:rsidP="0056509A">
      <w:pPr>
        <w:pStyle w:val="2"/>
      </w:pPr>
      <w:r>
        <w:rPr>
          <w:rFonts w:hint="eastAsia"/>
        </w:rPr>
        <w:t xml:space="preserve">　</w:t>
      </w:r>
      <w:bookmarkStart w:id="4" w:name="_Toc188550038"/>
      <w:r w:rsidRPr="001628F1">
        <w:rPr>
          <w:rFonts w:hint="eastAsia"/>
        </w:rPr>
        <w:t>数値目標（</w:t>
      </w:r>
      <w:r w:rsidR="00F9756F">
        <w:rPr>
          <w:rFonts w:hint="eastAsia"/>
        </w:rPr>
        <w:t>ＫＰＩ</w:t>
      </w:r>
      <w:r w:rsidRPr="001628F1">
        <w:rPr>
          <w:rFonts w:hint="eastAsia"/>
        </w:rPr>
        <w:t>）</w:t>
      </w:r>
      <w:bookmarkEnd w:id="4"/>
    </w:p>
    <w:p w14:paraId="779769F4" w14:textId="29D6E524" w:rsidR="002503EC" w:rsidRDefault="00F14215" w:rsidP="002503EC">
      <w:r w:rsidRPr="001628F1">
        <w:rPr>
          <w:noProof/>
          <w:color w:val="000000" w:themeColor="dark1"/>
        </w:rPr>
        <mc:AlternateContent>
          <mc:Choice Requires="wps">
            <w:drawing>
              <wp:anchor distT="0" distB="0" distL="114300" distR="114300" simplePos="0" relativeHeight="251692032" behindDoc="0" locked="0" layoutInCell="1" hidden="0" allowOverlap="1" wp14:anchorId="3F6266D4" wp14:editId="4B8CCEA1">
                <wp:simplePos x="0" y="0"/>
                <wp:positionH relativeFrom="margin">
                  <wp:align>right</wp:align>
                </wp:positionH>
                <wp:positionV relativeFrom="paragraph">
                  <wp:posOffset>24130</wp:posOffset>
                </wp:positionV>
                <wp:extent cx="6410325" cy="2466975"/>
                <wp:effectExtent l="0" t="0" r="28575" b="28575"/>
                <wp:wrapNone/>
                <wp:docPr id="12" name="正方形/長方形 1"/>
                <wp:cNvGraphicFramePr/>
                <a:graphic xmlns:a="http://schemas.openxmlformats.org/drawingml/2006/main">
                  <a:graphicData uri="http://schemas.microsoft.com/office/word/2010/wordprocessingShape">
                    <wps:wsp>
                      <wps:cNvSpPr/>
                      <wps:spPr>
                        <a:xfrm>
                          <a:off x="0" y="0"/>
                          <a:ext cx="6410325" cy="246697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4A810231" w14:textId="77777777" w:rsidR="008C38BD" w:rsidRDefault="008C38BD" w:rsidP="002503EC">
                            <w:pPr>
                              <w:rPr>
                                <w:b/>
                              </w:rPr>
                            </w:pPr>
                            <w:r w:rsidRPr="0078029C">
                              <w:rPr>
                                <w:rFonts w:hint="eastAsia"/>
                                <w:b/>
                              </w:rPr>
                              <w:t>（記載のポイント）</w:t>
                            </w:r>
                          </w:p>
                          <w:p w14:paraId="158853B0" w14:textId="1503B69B" w:rsidR="008C38BD" w:rsidRDefault="008C38BD" w:rsidP="002503EC">
                            <w:r>
                              <w:rPr>
                                <w:rFonts w:hint="eastAsia"/>
                              </w:rPr>
                              <w:t>様式1-2に</w:t>
                            </w:r>
                            <w:r>
                              <w:t>記載し</w:t>
                            </w:r>
                            <w:r>
                              <w:rPr>
                                <w:rFonts w:hint="eastAsia"/>
                              </w:rPr>
                              <w:t>た定量データ（実績値）及び</w:t>
                            </w:r>
                            <w:r>
                              <w:t>数値目標</w:t>
                            </w:r>
                            <w:r>
                              <w:rPr>
                                <w:rFonts w:hint="eastAsia"/>
                              </w:rPr>
                              <w:t>について</w:t>
                            </w:r>
                            <w:r>
                              <w:t>、</w:t>
                            </w:r>
                            <w:r w:rsidRPr="002053F9">
                              <w:rPr>
                                <w:rFonts w:hint="eastAsia"/>
                                <w:b/>
                                <w:u w:val="single"/>
                              </w:rPr>
                              <w:t>市場分析の結果等を踏まえた</w:t>
                            </w:r>
                            <w:r w:rsidRPr="002053F9">
                              <w:rPr>
                                <w:b/>
                                <w:u w:val="single"/>
                              </w:rPr>
                              <w:t>設定根拠</w:t>
                            </w:r>
                            <w:r w:rsidRPr="002053F9">
                              <w:rPr>
                                <w:rFonts w:hint="eastAsia"/>
                                <w:b/>
                                <w:u w:val="single"/>
                              </w:rPr>
                              <w:t>と</w:t>
                            </w:r>
                            <w:r w:rsidRPr="002053F9">
                              <w:rPr>
                                <w:b/>
                                <w:u w:val="single"/>
                              </w:rPr>
                              <w:t>達成に向けた</w:t>
                            </w:r>
                            <w:r w:rsidRPr="002053F9">
                              <w:rPr>
                                <w:rFonts w:hint="eastAsia"/>
                                <w:b/>
                                <w:u w:val="single"/>
                              </w:rPr>
                              <w:t>考え方</w:t>
                            </w:r>
                            <w:r>
                              <w:t>を</w:t>
                            </w:r>
                            <w:r>
                              <w:rPr>
                                <w:rFonts w:hint="eastAsia"/>
                              </w:rPr>
                              <w:t>記載する</w:t>
                            </w:r>
                            <w:r>
                              <w:t>。</w:t>
                            </w:r>
                          </w:p>
                          <w:p w14:paraId="5AABD707" w14:textId="77777777" w:rsidR="008C38BD" w:rsidRPr="00B30009" w:rsidRDefault="008C38BD" w:rsidP="002053F9">
                            <w:pPr>
                              <w:pStyle w:val="af"/>
                              <w:ind w:leftChars="0" w:left="420"/>
                            </w:pPr>
                            <w:r w:rsidRPr="00B30009">
                              <w:rPr>
                                <w:rFonts w:hint="eastAsia"/>
                                <w:shd w:val="clear" w:color="auto" w:fill="000000" w:themeFill="text1"/>
                              </w:rPr>
                              <w:t>留意点</w:t>
                            </w:r>
                          </w:p>
                          <w:p w14:paraId="3BE0440E" w14:textId="1818D548" w:rsidR="008C38BD" w:rsidRPr="002053F9" w:rsidRDefault="008C38BD" w:rsidP="0059567E">
                            <w:pPr>
                              <w:pStyle w:val="af"/>
                              <w:numPr>
                                <w:ilvl w:val="0"/>
                                <w:numId w:val="3"/>
                              </w:numPr>
                              <w:spacing w:line="320" w:lineRule="exact"/>
                              <w:ind w:leftChars="0" w:left="709" w:hanging="284"/>
                            </w:pPr>
                            <w:r>
                              <w:rPr>
                                <w:rFonts w:hint="eastAsia"/>
                                <w:color w:val="000000" w:themeColor="text1"/>
                                <w:sz w:val="20"/>
                              </w:rPr>
                              <w:t>「目指す姿」が実現し</w:t>
                            </w:r>
                            <w:r>
                              <w:rPr>
                                <w:color w:val="000000" w:themeColor="text1"/>
                                <w:sz w:val="20"/>
                              </w:rPr>
                              <w:t>た場合に</w:t>
                            </w:r>
                            <w:r>
                              <w:rPr>
                                <w:rFonts w:hint="eastAsia"/>
                                <w:color w:val="000000" w:themeColor="text1"/>
                                <w:sz w:val="20"/>
                              </w:rPr>
                              <w:t>達成されるべき</w:t>
                            </w:r>
                            <w:r w:rsidRPr="002053F9">
                              <w:rPr>
                                <w:rFonts w:hint="eastAsia"/>
                                <w:b/>
                                <w:color w:val="000000" w:themeColor="text1"/>
                                <w:sz w:val="20"/>
                                <w:u w:val="single"/>
                              </w:rPr>
                              <w:t>重要目標達成指標</w:t>
                            </w:r>
                            <w:r w:rsidRPr="002053F9">
                              <w:rPr>
                                <w:b/>
                                <w:color w:val="000000" w:themeColor="text1"/>
                                <w:sz w:val="20"/>
                                <w:u w:val="single"/>
                              </w:rPr>
                              <w:t>（</w:t>
                            </w:r>
                            <w:r w:rsidRPr="002053F9">
                              <w:rPr>
                                <w:rFonts w:hint="eastAsia"/>
                                <w:b/>
                                <w:color w:val="000000" w:themeColor="text1"/>
                                <w:sz w:val="20"/>
                                <w:u w:val="single"/>
                              </w:rPr>
                              <w:t>ＫＧＩ</w:t>
                            </w:r>
                            <w:r w:rsidRPr="002053F9">
                              <w:rPr>
                                <w:b/>
                                <w:color w:val="000000" w:themeColor="text1"/>
                                <w:sz w:val="20"/>
                                <w:u w:val="single"/>
                              </w:rPr>
                              <w:t>）</w:t>
                            </w:r>
                            <w:r w:rsidRPr="002053F9">
                              <w:rPr>
                                <w:rFonts w:hint="eastAsia"/>
                                <w:b/>
                                <w:color w:val="000000" w:themeColor="text1"/>
                                <w:sz w:val="20"/>
                                <w:u w:val="single"/>
                              </w:rPr>
                              <w:t>や、そのために必要な要因（ＫＳＦ）</w:t>
                            </w:r>
                            <w:r>
                              <w:rPr>
                                <w:rFonts w:hint="eastAsia"/>
                                <w:color w:val="000000" w:themeColor="text1"/>
                                <w:sz w:val="20"/>
                              </w:rPr>
                              <w:t>を設定の上</w:t>
                            </w:r>
                            <w:r>
                              <w:rPr>
                                <w:color w:val="000000" w:themeColor="text1"/>
                                <w:sz w:val="20"/>
                              </w:rPr>
                              <w:t>、短期的</w:t>
                            </w:r>
                            <w:r>
                              <w:rPr>
                                <w:rFonts w:hint="eastAsia"/>
                                <w:color w:val="000000" w:themeColor="text1"/>
                                <w:sz w:val="20"/>
                              </w:rPr>
                              <w:t>・</w:t>
                            </w:r>
                            <w:r>
                              <w:rPr>
                                <w:color w:val="000000" w:themeColor="text1"/>
                                <w:sz w:val="20"/>
                              </w:rPr>
                              <w:t>継続的に</w:t>
                            </w:r>
                            <w:r w:rsidRPr="006A599D">
                              <w:rPr>
                                <w:b/>
                                <w:color w:val="000000" w:themeColor="text1"/>
                                <w:sz w:val="20"/>
                                <w:u w:val="single"/>
                              </w:rPr>
                              <w:t>検証可能</w:t>
                            </w:r>
                            <w:r>
                              <w:rPr>
                                <w:rFonts w:hint="eastAsia"/>
                                <w:color w:val="000000" w:themeColor="text1"/>
                                <w:sz w:val="20"/>
                              </w:rPr>
                              <w:t>で、</w:t>
                            </w:r>
                            <w:r>
                              <w:rPr>
                                <w:color w:val="000000" w:themeColor="text1"/>
                                <w:sz w:val="20"/>
                              </w:rPr>
                              <w:t>他地域とも</w:t>
                            </w:r>
                            <w:r>
                              <w:rPr>
                                <w:rFonts w:hint="eastAsia"/>
                                <w:color w:val="000000" w:themeColor="text1"/>
                                <w:sz w:val="20"/>
                              </w:rPr>
                              <w:t>比較可能</w:t>
                            </w:r>
                            <w:r>
                              <w:rPr>
                                <w:color w:val="000000" w:themeColor="text1"/>
                                <w:sz w:val="20"/>
                              </w:rPr>
                              <w:t>な定量データとして</w:t>
                            </w:r>
                            <w:r>
                              <w:rPr>
                                <w:rFonts w:hint="eastAsia"/>
                                <w:color w:val="000000" w:themeColor="text1"/>
                                <w:sz w:val="20"/>
                              </w:rPr>
                              <w:t>①</w:t>
                            </w:r>
                            <w:r>
                              <w:rPr>
                                <w:color w:val="000000" w:themeColor="text1"/>
                                <w:sz w:val="20"/>
                              </w:rPr>
                              <w:t>～⑤のＫＰＩを設定する。</w:t>
                            </w:r>
                          </w:p>
                          <w:p w14:paraId="7158BFC9" w14:textId="0863630F" w:rsidR="008C38BD" w:rsidRPr="00D23409" w:rsidRDefault="008C38BD" w:rsidP="00DA19C9">
                            <w:pPr>
                              <w:pStyle w:val="af"/>
                              <w:numPr>
                                <w:ilvl w:val="0"/>
                                <w:numId w:val="3"/>
                              </w:numPr>
                              <w:spacing w:line="320" w:lineRule="exact"/>
                              <w:ind w:leftChars="0" w:left="709" w:hanging="284"/>
                            </w:pPr>
                            <w:r>
                              <w:rPr>
                                <w:rFonts w:hint="eastAsia"/>
                                <w:color w:val="000000" w:themeColor="text1"/>
                                <w:sz w:val="20"/>
                              </w:rPr>
                              <w:t>これまでに形成計画を提出したことがある地域においては</w:t>
                            </w:r>
                            <w:r>
                              <w:rPr>
                                <w:color w:val="000000" w:themeColor="text1"/>
                                <w:sz w:val="20"/>
                              </w:rPr>
                              <w:t>、</w:t>
                            </w:r>
                            <w:r>
                              <w:rPr>
                                <w:rFonts w:hint="eastAsia"/>
                                <w:color w:val="000000" w:themeColor="text1"/>
                                <w:sz w:val="20"/>
                              </w:rPr>
                              <w:t>過年度の形成計画で設定した</w:t>
                            </w:r>
                            <w:r w:rsidRPr="002053F9">
                              <w:rPr>
                                <w:b/>
                                <w:color w:val="000000" w:themeColor="text1"/>
                                <w:sz w:val="20"/>
                                <w:u w:val="single"/>
                              </w:rPr>
                              <w:t>ＫＰＩ</w:t>
                            </w:r>
                            <w:r w:rsidRPr="002053F9">
                              <w:rPr>
                                <w:rFonts w:hint="eastAsia"/>
                                <w:b/>
                                <w:color w:val="000000" w:themeColor="text1"/>
                                <w:sz w:val="20"/>
                                <w:u w:val="single"/>
                              </w:rPr>
                              <w:t>の</w:t>
                            </w:r>
                            <w:r w:rsidRPr="002053F9">
                              <w:rPr>
                                <w:b/>
                                <w:color w:val="000000" w:themeColor="text1"/>
                                <w:sz w:val="20"/>
                                <w:u w:val="single"/>
                              </w:rPr>
                              <w:t>達成状況を検証し、</w:t>
                            </w:r>
                            <w:r w:rsidRPr="002053F9">
                              <w:rPr>
                                <w:rFonts w:hint="eastAsia"/>
                                <w:b/>
                                <w:color w:val="000000" w:themeColor="text1"/>
                                <w:sz w:val="20"/>
                                <w:u w:val="single"/>
                              </w:rPr>
                              <w:t>達成</w:t>
                            </w:r>
                            <w:r w:rsidRPr="002053F9">
                              <w:rPr>
                                <w:b/>
                                <w:color w:val="000000" w:themeColor="text1"/>
                                <w:sz w:val="20"/>
                                <w:u w:val="single"/>
                              </w:rPr>
                              <w:t>・非達成の</w:t>
                            </w:r>
                            <w:r w:rsidRPr="002053F9">
                              <w:rPr>
                                <w:rFonts w:hint="eastAsia"/>
                                <w:b/>
                                <w:color w:val="000000" w:themeColor="text1"/>
                                <w:sz w:val="20"/>
                                <w:u w:val="single"/>
                              </w:rPr>
                              <w:t>要因を分析</w:t>
                            </w:r>
                            <w:r>
                              <w:rPr>
                                <w:rFonts w:hint="eastAsia"/>
                                <w:color w:val="000000" w:themeColor="text1"/>
                                <w:sz w:val="20"/>
                              </w:rPr>
                              <w:t>した上で、</w:t>
                            </w:r>
                            <w:r>
                              <w:rPr>
                                <w:color w:val="000000" w:themeColor="text1"/>
                                <w:sz w:val="20"/>
                              </w:rPr>
                              <w:t>コロナからの回復も踏まえた新たな目標値を設定する。</w:t>
                            </w:r>
                          </w:p>
                          <w:p w14:paraId="67DBDD2F" w14:textId="511DCA06" w:rsidR="008C38BD" w:rsidRDefault="008C38BD" w:rsidP="00DA19C9">
                            <w:pPr>
                              <w:spacing w:line="320" w:lineRule="exact"/>
                            </w:pPr>
                          </w:p>
                          <w:p w14:paraId="7EDC3426" w14:textId="77777777" w:rsidR="008C38BD" w:rsidRPr="00DA19C9" w:rsidRDefault="008C38BD" w:rsidP="00DA19C9">
                            <w:pPr>
                              <w:spacing w:line="320" w:lineRule="exact"/>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F6266D4" id="_x0000_s1032" style="position:absolute;left:0;text-align:left;margin-left:453.55pt;margin-top:1.9pt;width:504.75pt;height:194.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" fillcolor="#fff2cc [663]" strokecolor="#ffc000 [3207]" strokeweight="1pt">
                <v:textbox>
                  <w:txbxContent>
                    <w:p w14:paraId="4A810231" w14:textId="77777777" w:rsidR="008C38BD" w:rsidRDefault="008C38BD" w:rsidP="002503EC">
                      <w:pPr>
                        <w:rPr>
                          <w:b/>
                        </w:rPr>
                      </w:pPr>
                      <w:r w:rsidRPr="0078029C">
                        <w:rPr>
                          <w:rFonts w:hint="eastAsia"/>
                          <w:b/>
                        </w:rPr>
                        <w:t>（記載のポイント）</w:t>
                      </w:r>
                    </w:p>
                    <w:p w14:paraId="158853B0" w14:textId="1503B69B" w:rsidR="008C38BD" w:rsidRDefault="008C38BD" w:rsidP="002503EC">
                      <w:r>
                        <w:rPr>
                          <w:rFonts w:hint="eastAsia"/>
                        </w:rPr>
                        <w:t>様式1-2に</w:t>
                      </w:r>
                      <w:r>
                        <w:t>記載し</w:t>
                      </w:r>
                      <w:r>
                        <w:rPr>
                          <w:rFonts w:hint="eastAsia"/>
                        </w:rPr>
                        <w:t>た定量データ（実績値）及び</w:t>
                      </w:r>
                      <w:r>
                        <w:t>数値目標</w:t>
                      </w:r>
                      <w:r>
                        <w:rPr>
                          <w:rFonts w:hint="eastAsia"/>
                        </w:rPr>
                        <w:t>について</w:t>
                      </w:r>
                      <w:r>
                        <w:t>、</w:t>
                      </w:r>
                      <w:r w:rsidRPr="002053F9">
                        <w:rPr>
                          <w:rFonts w:hint="eastAsia"/>
                          <w:b/>
                          <w:u w:val="single"/>
                        </w:rPr>
                        <w:t>市場分析の結果等を踏まえた</w:t>
                      </w:r>
                      <w:r w:rsidRPr="002053F9">
                        <w:rPr>
                          <w:b/>
                          <w:u w:val="single"/>
                        </w:rPr>
                        <w:t>設定根拠</w:t>
                      </w:r>
                      <w:r w:rsidRPr="002053F9">
                        <w:rPr>
                          <w:rFonts w:hint="eastAsia"/>
                          <w:b/>
                          <w:u w:val="single"/>
                        </w:rPr>
                        <w:t>と</w:t>
                      </w:r>
                      <w:r w:rsidRPr="002053F9">
                        <w:rPr>
                          <w:b/>
                          <w:u w:val="single"/>
                        </w:rPr>
                        <w:t>達成に向けた</w:t>
                      </w:r>
                      <w:r w:rsidRPr="002053F9">
                        <w:rPr>
                          <w:rFonts w:hint="eastAsia"/>
                          <w:b/>
                          <w:u w:val="single"/>
                        </w:rPr>
                        <w:t>考え方</w:t>
                      </w:r>
                      <w:r>
                        <w:t>を</w:t>
                      </w:r>
                      <w:r>
                        <w:rPr>
                          <w:rFonts w:hint="eastAsia"/>
                        </w:rPr>
                        <w:t>記載する</w:t>
                      </w:r>
                      <w:r>
                        <w:t>。</w:t>
                      </w:r>
                    </w:p>
                    <w:p w14:paraId="5AABD707" w14:textId="77777777" w:rsidR="008C38BD" w:rsidRPr="00B30009" w:rsidRDefault="008C38BD" w:rsidP="002053F9">
                      <w:pPr>
                        <w:pStyle w:val="af"/>
                        <w:ind w:leftChars="0" w:left="420"/>
                      </w:pPr>
                      <w:r w:rsidRPr="00B30009">
                        <w:rPr>
                          <w:rFonts w:hint="eastAsia"/>
                          <w:shd w:val="clear" w:color="auto" w:fill="000000" w:themeFill="text1"/>
                        </w:rPr>
                        <w:t>留意点</w:t>
                      </w:r>
                    </w:p>
                    <w:p w14:paraId="3BE0440E" w14:textId="1818D548" w:rsidR="008C38BD" w:rsidRPr="002053F9" w:rsidRDefault="008C38BD" w:rsidP="0059567E">
                      <w:pPr>
                        <w:pStyle w:val="af"/>
                        <w:numPr>
                          <w:ilvl w:val="0"/>
                          <w:numId w:val="3"/>
                        </w:numPr>
                        <w:spacing w:line="320" w:lineRule="exact"/>
                        <w:ind w:leftChars="0" w:left="709" w:hanging="284"/>
                      </w:pPr>
                      <w:r>
                        <w:rPr>
                          <w:rFonts w:hint="eastAsia"/>
                          <w:color w:val="000000" w:themeColor="text1"/>
                          <w:sz w:val="20"/>
                        </w:rPr>
                        <w:t>「目指す姿」が実現し</w:t>
                      </w:r>
                      <w:r>
                        <w:rPr>
                          <w:color w:val="000000" w:themeColor="text1"/>
                          <w:sz w:val="20"/>
                        </w:rPr>
                        <w:t>た場合に</w:t>
                      </w:r>
                      <w:r>
                        <w:rPr>
                          <w:rFonts w:hint="eastAsia"/>
                          <w:color w:val="000000" w:themeColor="text1"/>
                          <w:sz w:val="20"/>
                        </w:rPr>
                        <w:t>達成されるべき</w:t>
                      </w:r>
                      <w:r w:rsidRPr="002053F9">
                        <w:rPr>
                          <w:rFonts w:hint="eastAsia"/>
                          <w:b/>
                          <w:color w:val="000000" w:themeColor="text1"/>
                          <w:sz w:val="20"/>
                          <w:u w:val="single"/>
                        </w:rPr>
                        <w:t>重要目標達成指標</w:t>
                      </w:r>
                      <w:r w:rsidRPr="002053F9">
                        <w:rPr>
                          <w:b/>
                          <w:color w:val="000000" w:themeColor="text1"/>
                          <w:sz w:val="20"/>
                          <w:u w:val="single"/>
                        </w:rPr>
                        <w:t>（</w:t>
                      </w:r>
                      <w:r w:rsidRPr="002053F9">
                        <w:rPr>
                          <w:rFonts w:hint="eastAsia"/>
                          <w:b/>
                          <w:color w:val="000000" w:themeColor="text1"/>
                          <w:sz w:val="20"/>
                          <w:u w:val="single"/>
                        </w:rPr>
                        <w:t>ＫＧＩ</w:t>
                      </w:r>
                      <w:r w:rsidRPr="002053F9">
                        <w:rPr>
                          <w:b/>
                          <w:color w:val="000000" w:themeColor="text1"/>
                          <w:sz w:val="20"/>
                          <w:u w:val="single"/>
                        </w:rPr>
                        <w:t>）</w:t>
                      </w:r>
                      <w:r w:rsidRPr="002053F9">
                        <w:rPr>
                          <w:rFonts w:hint="eastAsia"/>
                          <w:b/>
                          <w:color w:val="000000" w:themeColor="text1"/>
                          <w:sz w:val="20"/>
                          <w:u w:val="single"/>
                        </w:rPr>
                        <w:t>や、そのために必要な要因（ＫＳＦ）</w:t>
                      </w:r>
                      <w:r>
                        <w:rPr>
                          <w:rFonts w:hint="eastAsia"/>
                          <w:color w:val="000000" w:themeColor="text1"/>
                          <w:sz w:val="20"/>
                        </w:rPr>
                        <w:t>を設定の上</w:t>
                      </w:r>
                      <w:r>
                        <w:rPr>
                          <w:color w:val="000000" w:themeColor="text1"/>
                          <w:sz w:val="20"/>
                        </w:rPr>
                        <w:t>、短期的</w:t>
                      </w:r>
                      <w:r>
                        <w:rPr>
                          <w:rFonts w:hint="eastAsia"/>
                          <w:color w:val="000000" w:themeColor="text1"/>
                          <w:sz w:val="20"/>
                        </w:rPr>
                        <w:t>・</w:t>
                      </w:r>
                      <w:r>
                        <w:rPr>
                          <w:color w:val="000000" w:themeColor="text1"/>
                          <w:sz w:val="20"/>
                        </w:rPr>
                        <w:t>継続的に</w:t>
                      </w:r>
                      <w:r w:rsidRPr="006A599D">
                        <w:rPr>
                          <w:b/>
                          <w:color w:val="000000" w:themeColor="text1"/>
                          <w:sz w:val="20"/>
                          <w:u w:val="single"/>
                        </w:rPr>
                        <w:t>検証可能</w:t>
                      </w:r>
                      <w:r>
                        <w:rPr>
                          <w:rFonts w:hint="eastAsia"/>
                          <w:color w:val="000000" w:themeColor="text1"/>
                          <w:sz w:val="20"/>
                        </w:rPr>
                        <w:t>で、</w:t>
                      </w:r>
                      <w:r>
                        <w:rPr>
                          <w:color w:val="000000" w:themeColor="text1"/>
                          <w:sz w:val="20"/>
                        </w:rPr>
                        <w:t>他地域とも</w:t>
                      </w:r>
                      <w:r>
                        <w:rPr>
                          <w:rFonts w:hint="eastAsia"/>
                          <w:color w:val="000000" w:themeColor="text1"/>
                          <w:sz w:val="20"/>
                        </w:rPr>
                        <w:t>比較可能</w:t>
                      </w:r>
                      <w:r>
                        <w:rPr>
                          <w:color w:val="000000" w:themeColor="text1"/>
                          <w:sz w:val="20"/>
                        </w:rPr>
                        <w:t>な定量データとして</w:t>
                      </w:r>
                      <w:r>
                        <w:rPr>
                          <w:rFonts w:hint="eastAsia"/>
                          <w:color w:val="000000" w:themeColor="text1"/>
                          <w:sz w:val="20"/>
                        </w:rPr>
                        <w:t>①</w:t>
                      </w:r>
                      <w:r>
                        <w:rPr>
                          <w:color w:val="000000" w:themeColor="text1"/>
                          <w:sz w:val="20"/>
                        </w:rPr>
                        <w:t>～⑤のＫＰＩを設定する。</w:t>
                      </w:r>
                    </w:p>
                    <w:p w14:paraId="7158BFC9" w14:textId="0863630F" w:rsidR="008C38BD" w:rsidRPr="00D23409" w:rsidRDefault="008C38BD" w:rsidP="00DA19C9">
                      <w:pPr>
                        <w:pStyle w:val="af"/>
                        <w:numPr>
                          <w:ilvl w:val="0"/>
                          <w:numId w:val="3"/>
                        </w:numPr>
                        <w:spacing w:line="320" w:lineRule="exact"/>
                        <w:ind w:leftChars="0" w:left="709" w:hanging="284"/>
                      </w:pPr>
                      <w:r>
                        <w:rPr>
                          <w:rFonts w:hint="eastAsia"/>
                          <w:color w:val="000000" w:themeColor="text1"/>
                          <w:sz w:val="20"/>
                        </w:rPr>
                        <w:t>これまでに形成計画を提出したことがある地域においては</w:t>
                      </w:r>
                      <w:r>
                        <w:rPr>
                          <w:color w:val="000000" w:themeColor="text1"/>
                          <w:sz w:val="20"/>
                        </w:rPr>
                        <w:t>、</w:t>
                      </w:r>
                      <w:r>
                        <w:rPr>
                          <w:rFonts w:hint="eastAsia"/>
                          <w:color w:val="000000" w:themeColor="text1"/>
                          <w:sz w:val="20"/>
                        </w:rPr>
                        <w:t>過年度の形成計画で設定した</w:t>
                      </w:r>
                      <w:r w:rsidRPr="002053F9">
                        <w:rPr>
                          <w:b/>
                          <w:color w:val="000000" w:themeColor="text1"/>
                          <w:sz w:val="20"/>
                          <w:u w:val="single"/>
                        </w:rPr>
                        <w:t>ＫＰＩ</w:t>
                      </w:r>
                      <w:r w:rsidRPr="002053F9">
                        <w:rPr>
                          <w:rFonts w:hint="eastAsia"/>
                          <w:b/>
                          <w:color w:val="000000" w:themeColor="text1"/>
                          <w:sz w:val="20"/>
                          <w:u w:val="single"/>
                        </w:rPr>
                        <w:t>の</w:t>
                      </w:r>
                      <w:r w:rsidRPr="002053F9">
                        <w:rPr>
                          <w:b/>
                          <w:color w:val="000000" w:themeColor="text1"/>
                          <w:sz w:val="20"/>
                          <w:u w:val="single"/>
                        </w:rPr>
                        <w:t>達成状況を検証し、</w:t>
                      </w:r>
                      <w:r w:rsidRPr="002053F9">
                        <w:rPr>
                          <w:rFonts w:hint="eastAsia"/>
                          <w:b/>
                          <w:color w:val="000000" w:themeColor="text1"/>
                          <w:sz w:val="20"/>
                          <w:u w:val="single"/>
                        </w:rPr>
                        <w:t>達成</w:t>
                      </w:r>
                      <w:r w:rsidRPr="002053F9">
                        <w:rPr>
                          <w:b/>
                          <w:color w:val="000000" w:themeColor="text1"/>
                          <w:sz w:val="20"/>
                          <w:u w:val="single"/>
                        </w:rPr>
                        <w:t>・非達成の</w:t>
                      </w:r>
                      <w:r w:rsidRPr="002053F9">
                        <w:rPr>
                          <w:rFonts w:hint="eastAsia"/>
                          <w:b/>
                          <w:color w:val="000000" w:themeColor="text1"/>
                          <w:sz w:val="20"/>
                          <w:u w:val="single"/>
                        </w:rPr>
                        <w:t>要因を分析</w:t>
                      </w:r>
                      <w:r>
                        <w:rPr>
                          <w:rFonts w:hint="eastAsia"/>
                          <w:color w:val="000000" w:themeColor="text1"/>
                          <w:sz w:val="20"/>
                        </w:rPr>
                        <w:t>した上で、</w:t>
                      </w:r>
                      <w:r>
                        <w:rPr>
                          <w:color w:val="000000" w:themeColor="text1"/>
                          <w:sz w:val="20"/>
                        </w:rPr>
                        <w:t>コロナからの回復も踏まえた新たな目標値を設定する。</w:t>
                      </w:r>
                    </w:p>
                    <w:p w14:paraId="67DBDD2F" w14:textId="511DCA06" w:rsidR="008C38BD" w:rsidRDefault="008C38BD" w:rsidP="00DA19C9">
                      <w:pPr>
                        <w:spacing w:line="320" w:lineRule="exact"/>
                      </w:pPr>
                    </w:p>
                    <w:p w14:paraId="7EDC3426" w14:textId="77777777" w:rsidR="008C38BD" w:rsidRPr="00DA19C9" w:rsidRDefault="008C38BD" w:rsidP="00DA19C9">
                      <w:pPr>
                        <w:spacing w:line="320" w:lineRule="exact"/>
                      </w:pPr>
                    </w:p>
                  </w:txbxContent>
                </v:textbox>
                <w10:wrap anchorx="margin"/>
              </v:rect>
            </w:pict>
          </mc:Fallback>
        </mc:AlternateContent>
      </w:r>
    </w:p>
    <w:p w14:paraId="665BD3ED" w14:textId="0CD75D81" w:rsidR="005C52A6" w:rsidRDefault="005C52A6" w:rsidP="002503EC"/>
    <w:p w14:paraId="3D2ADDA1" w14:textId="4E9E01DE" w:rsidR="002053F9" w:rsidRDefault="002053F9" w:rsidP="002503EC"/>
    <w:p w14:paraId="1EBA7F9C" w14:textId="28EC5806" w:rsidR="002053F9" w:rsidRDefault="002053F9" w:rsidP="002503EC"/>
    <w:p w14:paraId="0DF9AA9C" w14:textId="16E1D75C" w:rsidR="002053F9" w:rsidRDefault="002053F9" w:rsidP="002503EC"/>
    <w:p w14:paraId="710F9952" w14:textId="1DA433A0" w:rsidR="002053F9" w:rsidRDefault="002053F9" w:rsidP="002503EC"/>
    <w:p w14:paraId="3F5D4C34" w14:textId="4B465D44" w:rsidR="002053F9" w:rsidRDefault="002053F9" w:rsidP="002503EC"/>
    <w:p w14:paraId="6574C647" w14:textId="55B3E7CB" w:rsidR="002053F9" w:rsidRDefault="002053F9" w:rsidP="002503EC"/>
    <w:p w14:paraId="71D04BA2" w14:textId="77777777" w:rsidR="00721474" w:rsidRDefault="00721474" w:rsidP="002503EC"/>
    <w:p w14:paraId="5B364ECF" w14:textId="77777777" w:rsidR="00DA19C9" w:rsidRDefault="00DA19C9" w:rsidP="002503EC"/>
    <w:p w14:paraId="108E6A16" w14:textId="77777777" w:rsidR="00D23409" w:rsidRDefault="00D23409" w:rsidP="002503EC"/>
    <w:p w14:paraId="5766D816" w14:textId="77777777" w:rsidR="00D23409" w:rsidRDefault="00D23409" w:rsidP="002503EC"/>
    <w:p w14:paraId="7AFF1337" w14:textId="26CB5A92" w:rsidR="002503EC" w:rsidRDefault="002503EC" w:rsidP="000A7054">
      <w:pPr>
        <w:pStyle w:val="3"/>
      </w:pPr>
      <w:bookmarkStart w:id="5" w:name="_Toc188550039"/>
      <w:r w:rsidRPr="002503EC">
        <w:rPr>
          <w:rFonts w:hint="eastAsia"/>
        </w:rPr>
        <w:t>各スキー場の来場者数（チケット販売日数ベース）及びそのインバウンド人数</w:t>
      </w:r>
      <w:bookmarkEnd w:id="5"/>
    </w:p>
    <w:p w14:paraId="625E6BAD" w14:textId="75EF34C9" w:rsidR="003A40DA" w:rsidRDefault="003A40DA" w:rsidP="003A40DA"/>
    <w:p w14:paraId="74C9011F" w14:textId="77777777" w:rsidR="002053F9" w:rsidRPr="003A40DA" w:rsidRDefault="002053F9" w:rsidP="003A40DA"/>
    <w:p w14:paraId="4E7FEA9A" w14:textId="522F5042" w:rsidR="002503EC" w:rsidRDefault="002503EC" w:rsidP="002503EC">
      <w:pPr>
        <w:pStyle w:val="3"/>
      </w:pPr>
      <w:bookmarkStart w:id="6" w:name="_Toc188550040"/>
      <w:r w:rsidRPr="002503EC">
        <w:t>索道輸送人員</w:t>
      </w:r>
      <w:bookmarkEnd w:id="6"/>
    </w:p>
    <w:p w14:paraId="7FB386E1" w14:textId="4FEB03C7" w:rsidR="003A40DA" w:rsidRDefault="003A40DA" w:rsidP="003A40DA"/>
    <w:p w14:paraId="2B3B5342" w14:textId="77777777" w:rsidR="002053F9" w:rsidRPr="003A40DA" w:rsidRDefault="002053F9" w:rsidP="003A40DA"/>
    <w:p w14:paraId="6B87F0C6" w14:textId="6C7D9789" w:rsidR="002503EC" w:rsidRDefault="002503EC" w:rsidP="00E278CC">
      <w:pPr>
        <w:pStyle w:val="3"/>
      </w:pPr>
      <w:bookmarkStart w:id="7" w:name="_Toc188550041"/>
      <w:r w:rsidRPr="002503EC">
        <w:rPr>
          <w:rFonts w:hint="eastAsia"/>
        </w:rPr>
        <w:t>各スキー場における1人あたり消費額</w:t>
      </w:r>
      <w:bookmarkEnd w:id="7"/>
      <w:r w:rsidR="00F14215">
        <w:rPr>
          <w:rFonts w:hint="eastAsia"/>
        </w:rPr>
        <w:t>及びそのインバウンド消費額</w:t>
      </w:r>
    </w:p>
    <w:p w14:paraId="77CC8876" w14:textId="7C26D082" w:rsidR="003A40DA" w:rsidRDefault="00CF552C" w:rsidP="003A40DA">
      <w:r w:rsidRPr="001628F1">
        <w:rPr>
          <w:noProof/>
          <w:color w:val="000000" w:themeColor="dark1"/>
        </w:rPr>
        <mc:AlternateContent>
          <mc:Choice Requires="wps">
            <w:drawing>
              <wp:anchor distT="0" distB="0" distL="114300" distR="114300" simplePos="0" relativeHeight="251849728" behindDoc="0" locked="0" layoutInCell="1" hidden="0" allowOverlap="1" wp14:anchorId="7335C9A3" wp14:editId="355B1363">
                <wp:simplePos x="0" y="0"/>
                <wp:positionH relativeFrom="margin">
                  <wp:align>right</wp:align>
                </wp:positionH>
                <wp:positionV relativeFrom="paragraph">
                  <wp:posOffset>27305</wp:posOffset>
                </wp:positionV>
                <wp:extent cx="6362700" cy="773206"/>
                <wp:effectExtent l="0" t="0" r="19050" b="27305"/>
                <wp:wrapNone/>
                <wp:docPr id="1886763477" name="正方形/長方形 1"/>
                <wp:cNvGraphicFramePr/>
                <a:graphic xmlns:a="http://schemas.openxmlformats.org/drawingml/2006/main">
                  <a:graphicData uri="http://schemas.microsoft.com/office/word/2010/wordprocessingShape">
                    <wps:wsp>
                      <wps:cNvSpPr/>
                      <wps:spPr>
                        <a:xfrm>
                          <a:off x="0" y="0"/>
                          <a:ext cx="6362700" cy="773206"/>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06D1940F" w14:textId="77777777" w:rsidR="00CF552C" w:rsidRDefault="00CF552C" w:rsidP="00CF552C">
                            <w:pPr>
                              <w:rPr>
                                <w:b/>
                              </w:rPr>
                            </w:pPr>
                            <w:r w:rsidRPr="0078029C">
                              <w:rPr>
                                <w:rFonts w:hint="eastAsia"/>
                                <w:b/>
                              </w:rPr>
                              <w:t>（記載のポイント）</w:t>
                            </w:r>
                          </w:p>
                          <w:p w14:paraId="3129AC5C" w14:textId="3F264C83" w:rsidR="00CF552C" w:rsidRPr="00B63375" w:rsidRDefault="00CF552C" w:rsidP="00CF552C">
                            <w:r>
                              <w:rPr>
                                <w:rFonts w:hint="eastAsia"/>
                              </w:rPr>
                              <w:t>インバウンド消費額について、R7年度申請にあ</w:t>
                            </w:r>
                            <w:r w:rsidR="00B34584">
                              <w:rPr>
                                <w:rFonts w:hint="eastAsia"/>
                              </w:rPr>
                              <w:t>たっ</w:t>
                            </w:r>
                            <w:r>
                              <w:rPr>
                                <w:rFonts w:hint="eastAsia"/>
                              </w:rPr>
                              <w:t>ては必須ではない</w:t>
                            </w:r>
                            <w:r w:rsidR="00DC6D05">
                              <w:rPr>
                                <w:rFonts w:hint="eastAsia"/>
                              </w:rPr>
                              <w:t>が、極力記載することが望ましい。</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335C9A3" id="_x0000_s1033" style="position:absolute;left:0;text-align:left;margin-left:449.8pt;margin-top:2.15pt;width:501pt;height:60.9pt;z-index:25184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" fillcolor="#fff2cc [663]" strokecolor="#ffc000 [3207]" strokeweight="1pt">
                <v:textbox>
                  <w:txbxContent>
                    <w:p w14:paraId="06D1940F" w14:textId="77777777" w:rsidR="00CF552C" w:rsidRDefault="00CF552C" w:rsidP="00CF552C">
                      <w:pPr>
                        <w:rPr>
                          <w:b/>
                        </w:rPr>
                      </w:pPr>
                      <w:r w:rsidRPr="0078029C">
                        <w:rPr>
                          <w:rFonts w:hint="eastAsia"/>
                          <w:b/>
                        </w:rPr>
                        <w:t>（記載のポイント）</w:t>
                      </w:r>
                    </w:p>
                    <w:p w14:paraId="3129AC5C" w14:textId="3F264C83" w:rsidR="00CF552C" w:rsidRPr="00B63375" w:rsidRDefault="00CF552C" w:rsidP="00CF552C">
                      <w:r>
                        <w:rPr>
                          <w:rFonts w:hint="eastAsia"/>
                        </w:rPr>
                        <w:t>インバウンド消費額について、R7年度申請にあ</w:t>
                      </w:r>
                      <w:r w:rsidR="00B34584">
                        <w:rPr>
                          <w:rFonts w:hint="eastAsia"/>
                        </w:rPr>
                        <w:t>たっ</w:t>
                      </w:r>
                      <w:r>
                        <w:rPr>
                          <w:rFonts w:hint="eastAsia"/>
                        </w:rPr>
                        <w:t>ては必須ではない</w:t>
                      </w:r>
                      <w:r w:rsidR="00DC6D05">
                        <w:rPr>
                          <w:rFonts w:hint="eastAsia"/>
                        </w:rPr>
                        <w:t>が、極力記載することが望ましい。</w:t>
                      </w:r>
                    </w:p>
                  </w:txbxContent>
                </v:textbox>
                <w10:wrap anchorx="margin"/>
              </v:rect>
            </w:pict>
          </mc:Fallback>
        </mc:AlternateContent>
      </w:r>
    </w:p>
    <w:p w14:paraId="1E69AE64" w14:textId="77777777" w:rsidR="002053F9" w:rsidRDefault="002053F9" w:rsidP="003A40DA"/>
    <w:p w14:paraId="7B98E966" w14:textId="77777777" w:rsidR="00CF552C" w:rsidRDefault="00CF552C" w:rsidP="003A40DA"/>
    <w:p w14:paraId="2E716BB8" w14:textId="77777777" w:rsidR="00CF552C" w:rsidRPr="002053F9" w:rsidRDefault="00CF552C" w:rsidP="003A40DA"/>
    <w:p w14:paraId="1A84395B" w14:textId="5B8DCBF9" w:rsidR="002503EC" w:rsidRDefault="002503EC" w:rsidP="00E278CC">
      <w:pPr>
        <w:pStyle w:val="3"/>
      </w:pPr>
      <w:bookmarkStart w:id="8" w:name="_Toc188550042"/>
      <w:r w:rsidRPr="00D4547A">
        <w:rPr>
          <w:rFonts w:hint="eastAsia"/>
        </w:rPr>
        <w:t>長期滞在者向けリフト券（３日以上</w:t>
      </w:r>
      <w:r w:rsidR="00082B0F" w:rsidRPr="00D4547A">
        <w:rPr>
          <w:rFonts w:hint="eastAsia"/>
        </w:rPr>
        <w:t>のリフト券</w:t>
      </w:r>
      <w:r w:rsidRPr="00D4547A">
        <w:rPr>
          <w:rFonts w:hint="eastAsia"/>
        </w:rPr>
        <w:t>・シーズン券）販売</w:t>
      </w:r>
      <w:r w:rsidR="003A40DA" w:rsidRPr="00D4547A">
        <w:rPr>
          <w:rFonts w:hint="eastAsia"/>
        </w:rPr>
        <w:t>枚</w:t>
      </w:r>
      <w:r w:rsidRPr="00D4547A">
        <w:rPr>
          <w:rFonts w:hint="eastAsia"/>
        </w:rPr>
        <w:t>数</w:t>
      </w:r>
      <w:bookmarkEnd w:id="8"/>
    </w:p>
    <w:p w14:paraId="5DC2429D" w14:textId="7AE21D40" w:rsidR="002503EC" w:rsidRDefault="002503EC" w:rsidP="002503EC">
      <w:r w:rsidRPr="001628F1">
        <w:rPr>
          <w:noProof/>
          <w:color w:val="000000" w:themeColor="dark1"/>
        </w:rPr>
        <mc:AlternateContent>
          <mc:Choice Requires="wps">
            <w:drawing>
              <wp:anchor distT="0" distB="0" distL="114300" distR="114300" simplePos="0" relativeHeight="251694080" behindDoc="0" locked="0" layoutInCell="1" hidden="0" allowOverlap="1" wp14:anchorId="7A16AF63" wp14:editId="7C4D9F98">
                <wp:simplePos x="0" y="0"/>
                <wp:positionH relativeFrom="margin">
                  <wp:posOffset>154940</wp:posOffset>
                </wp:positionH>
                <wp:positionV relativeFrom="paragraph">
                  <wp:posOffset>52705</wp:posOffset>
                </wp:positionV>
                <wp:extent cx="6296025" cy="773206"/>
                <wp:effectExtent l="0" t="0" r="28575" b="27305"/>
                <wp:wrapNone/>
                <wp:docPr id="13" name="正方形/長方形 1"/>
                <wp:cNvGraphicFramePr/>
                <a:graphic xmlns:a="http://schemas.openxmlformats.org/drawingml/2006/main">
                  <a:graphicData uri="http://schemas.microsoft.com/office/word/2010/wordprocessingShape">
                    <wps:wsp>
                      <wps:cNvSpPr/>
                      <wps:spPr>
                        <a:xfrm>
                          <a:off x="0" y="0"/>
                          <a:ext cx="6296025" cy="773206"/>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504D0D66" w14:textId="77777777" w:rsidR="008C38BD" w:rsidRDefault="008C38BD" w:rsidP="002503EC">
                            <w:pPr>
                              <w:rPr>
                                <w:b/>
                              </w:rPr>
                            </w:pPr>
                            <w:r w:rsidRPr="0078029C">
                              <w:rPr>
                                <w:rFonts w:hint="eastAsia"/>
                                <w:b/>
                              </w:rPr>
                              <w:t>（</w:t>
                            </w:r>
                            <w:r w:rsidRPr="0078029C">
                              <w:rPr>
                                <w:rFonts w:hint="eastAsia"/>
                                <w:b/>
                              </w:rPr>
                              <w:t>記載のポイント）</w:t>
                            </w:r>
                          </w:p>
                          <w:p w14:paraId="798B73A6" w14:textId="4977E707" w:rsidR="008C38BD" w:rsidRPr="00B63375" w:rsidRDefault="008C38BD" w:rsidP="002503EC">
                            <w:r>
                              <w:rPr>
                                <w:rFonts w:hint="eastAsia"/>
                              </w:rPr>
                              <w:t>各スキー場単体</w:t>
                            </w:r>
                            <w:r>
                              <w:t>の</w:t>
                            </w:r>
                            <w:r>
                              <w:rPr>
                                <w:rFonts w:hint="eastAsia"/>
                              </w:rPr>
                              <w:t>リフト券の他</w:t>
                            </w:r>
                            <w:r>
                              <w:t>、エリア全体で設定する共通リフト券、シーズン券等も含めて</w:t>
                            </w:r>
                            <w:r>
                              <w:rPr>
                                <w:rFonts w:hint="eastAsia"/>
                              </w:rPr>
                              <w:t>販売枚数の実績を</w:t>
                            </w:r>
                            <w:r>
                              <w:t>記載する。</w:t>
                            </w:r>
                            <w:r>
                              <w:rPr>
                                <w:rFonts w:hint="eastAsia"/>
                              </w:rPr>
                              <w:t>重複した集計とならないように留意すること</w:t>
                            </w:r>
                            <w: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A16AF63" id="_x0000_s1034" style="position:absolute;left:0;text-align:left;margin-left:12.2pt;margin-top:4.15pt;width:495.75pt;height:60.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" fillcolor="#fff2cc [663]" strokecolor="#ffc000 [3207]" strokeweight="1pt">
                <v:textbox>
                  <w:txbxContent>
                    <w:p w14:paraId="504D0D66" w14:textId="77777777" w:rsidR="008C38BD" w:rsidRDefault="008C38BD" w:rsidP="002503EC">
                      <w:pPr>
                        <w:rPr>
                          <w:b/>
                        </w:rPr>
                      </w:pPr>
                      <w:r w:rsidRPr="0078029C">
                        <w:rPr>
                          <w:rFonts w:hint="eastAsia"/>
                          <w:b/>
                        </w:rPr>
                        <w:t>（記載のポイント）</w:t>
                      </w:r>
                    </w:p>
                    <w:p w14:paraId="798B73A6" w14:textId="4977E707" w:rsidR="008C38BD" w:rsidRPr="00B63375" w:rsidRDefault="008C38BD" w:rsidP="002503EC">
                      <w:r>
                        <w:rPr>
                          <w:rFonts w:hint="eastAsia"/>
                        </w:rPr>
                        <w:t>各スキー場単体</w:t>
                      </w:r>
                      <w:r>
                        <w:t>の</w:t>
                      </w:r>
                      <w:r>
                        <w:rPr>
                          <w:rFonts w:hint="eastAsia"/>
                        </w:rPr>
                        <w:t>リフト券の他</w:t>
                      </w:r>
                      <w:r>
                        <w:t>、エリア全体で設定する共通リフト券、シーズン券等も含めて</w:t>
                      </w:r>
                      <w:r>
                        <w:rPr>
                          <w:rFonts w:hint="eastAsia"/>
                        </w:rPr>
                        <w:t>販売枚数の実績を</w:t>
                      </w:r>
                      <w:r>
                        <w:t>記載する。</w:t>
                      </w:r>
                      <w:r>
                        <w:rPr>
                          <w:rFonts w:hint="eastAsia"/>
                        </w:rPr>
                        <w:t>重複した集計とならないように留意すること</w:t>
                      </w:r>
                      <w:r>
                        <w:t>。</w:t>
                      </w:r>
                    </w:p>
                  </w:txbxContent>
                </v:textbox>
                <w10:wrap anchorx="margin"/>
              </v:rect>
            </w:pict>
          </mc:Fallback>
        </mc:AlternateContent>
      </w:r>
    </w:p>
    <w:p w14:paraId="00B61BB1" w14:textId="31606515" w:rsidR="002503EC" w:rsidRDefault="002503EC" w:rsidP="002503EC"/>
    <w:p w14:paraId="5039253A" w14:textId="3DA7B9C0" w:rsidR="002503EC" w:rsidRDefault="002503EC" w:rsidP="002503EC"/>
    <w:p w14:paraId="668DD051" w14:textId="77777777" w:rsidR="00721474" w:rsidRPr="002503EC" w:rsidRDefault="00721474" w:rsidP="002503EC"/>
    <w:p w14:paraId="4DCA5FDC" w14:textId="06AD073C" w:rsidR="002503EC" w:rsidRDefault="002503EC" w:rsidP="002503EC">
      <w:pPr>
        <w:pStyle w:val="3"/>
      </w:pPr>
      <w:bookmarkStart w:id="9" w:name="_Toc188550043"/>
      <w:r w:rsidRPr="002503EC">
        <w:rPr>
          <w:rFonts w:hint="eastAsia"/>
        </w:rPr>
        <w:t>地域内の延べ宿泊者数及びそのインバウンド人数</w:t>
      </w:r>
      <w:bookmarkEnd w:id="9"/>
    </w:p>
    <w:p w14:paraId="0539791D" w14:textId="36FB40EB" w:rsidR="003A40DA" w:rsidRDefault="003A40DA" w:rsidP="003A40DA">
      <w:r w:rsidRPr="001628F1">
        <w:rPr>
          <w:noProof/>
          <w:color w:val="000000" w:themeColor="dark1"/>
        </w:rPr>
        <mc:AlternateContent>
          <mc:Choice Requires="wps">
            <w:drawing>
              <wp:anchor distT="0" distB="0" distL="114300" distR="114300" simplePos="0" relativeHeight="251696128" behindDoc="0" locked="0" layoutInCell="1" hidden="0" allowOverlap="1" wp14:anchorId="5FB2984D" wp14:editId="6C2EEC16">
                <wp:simplePos x="0" y="0"/>
                <wp:positionH relativeFrom="margin">
                  <wp:align>right</wp:align>
                </wp:positionH>
                <wp:positionV relativeFrom="paragraph">
                  <wp:posOffset>49530</wp:posOffset>
                </wp:positionV>
                <wp:extent cx="6296025" cy="1133475"/>
                <wp:effectExtent l="0" t="0" r="28575" b="28575"/>
                <wp:wrapNone/>
                <wp:docPr id="14" name="正方形/長方形 1"/>
                <wp:cNvGraphicFramePr/>
                <a:graphic xmlns:a="http://schemas.openxmlformats.org/drawingml/2006/main">
                  <a:graphicData uri="http://schemas.microsoft.com/office/word/2010/wordprocessingShape">
                    <wps:wsp>
                      <wps:cNvSpPr/>
                      <wps:spPr>
                        <a:xfrm>
                          <a:off x="0" y="0"/>
                          <a:ext cx="6296025" cy="113347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602BBA7E" w14:textId="77777777" w:rsidR="008C38BD" w:rsidRDefault="008C38BD" w:rsidP="002503EC">
                            <w:pPr>
                              <w:rPr>
                                <w:b/>
                              </w:rPr>
                            </w:pPr>
                            <w:r w:rsidRPr="0078029C">
                              <w:rPr>
                                <w:rFonts w:hint="eastAsia"/>
                                <w:b/>
                              </w:rPr>
                              <w:t>（記載のポイント）</w:t>
                            </w:r>
                          </w:p>
                          <w:p w14:paraId="5B7B820A" w14:textId="41BD2CD5" w:rsidR="008C38BD" w:rsidRDefault="008C38BD" w:rsidP="002503EC">
                            <w:pPr>
                              <w:rPr>
                                <w:rFonts w:hint="eastAsia"/>
                              </w:rPr>
                            </w:pPr>
                            <w:r>
                              <w:rPr>
                                <w:rFonts w:hint="eastAsia"/>
                              </w:rPr>
                              <w:t>別荘やリゾートマンションなどの宿泊客数を把握している場合は</w:t>
                            </w:r>
                            <w:r>
                              <w:t>、その数値についても記載する。</w:t>
                            </w:r>
                          </w:p>
                          <w:p w14:paraId="521F4A44" w14:textId="116DB6E2" w:rsidR="008C38BD" w:rsidRPr="004E7FE5" w:rsidRDefault="008C38BD" w:rsidP="004E7FE5">
                            <w:pPr>
                              <w:ind w:left="425" w:hangingChars="200" w:hanging="425"/>
                              <w:rPr>
                                <w:rFonts w:hint="eastAsia"/>
                                <w:color w:val="FFFFFF" w:themeColor="background1"/>
                              </w:rPr>
                            </w:pPr>
                            <w:r w:rsidRPr="00B63375">
                              <w:rPr>
                                <w:rFonts w:hint="eastAsia"/>
                              </w:rPr>
                              <w:t xml:space="preserve">※　</w:t>
                            </w:r>
                            <w:r w:rsidRPr="00DA19C9">
                              <w:rPr>
                                <w:rFonts w:hint="eastAsia"/>
                              </w:rPr>
                              <w:t>地域内の延べ宿泊数及びインバウンド数に加え、</w:t>
                            </w:r>
                            <w:r w:rsidRPr="00DA19C9">
                              <w:rPr>
                                <w:rFonts w:hint="eastAsia"/>
                                <w:b/>
                                <w:u w:val="single"/>
                              </w:rPr>
                              <w:t>平均宿泊</w:t>
                            </w:r>
                            <w:r>
                              <w:rPr>
                                <w:rFonts w:hint="eastAsia"/>
                                <w:b/>
                                <w:u w:val="single"/>
                              </w:rPr>
                              <w:t>日</w:t>
                            </w:r>
                            <w:r w:rsidRPr="00DA19C9">
                              <w:rPr>
                                <w:rFonts w:hint="eastAsia"/>
                                <w:b/>
                                <w:u w:val="single"/>
                              </w:rPr>
                              <w:t>数等</w:t>
                            </w:r>
                            <w:r>
                              <w:rPr>
                                <w:rFonts w:hint="eastAsia"/>
                                <w:b/>
                                <w:u w:val="single"/>
                              </w:rPr>
                              <w:t>、</w:t>
                            </w:r>
                            <w:r w:rsidRPr="00DA19C9">
                              <w:rPr>
                                <w:rFonts w:hint="eastAsia"/>
                                <w:b/>
                                <w:u w:val="single"/>
                              </w:rPr>
                              <w:t>長期滞在の状況を把握できるデータ収集をし、目標値を設定している</w:t>
                            </w:r>
                            <w:r>
                              <w:t>場合は加点要素となる。</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FB2984D" id="_x0000_s1035" style="position:absolute;left:0;text-align:left;margin-left:444.55pt;margin-top:3.9pt;width:495.75pt;height:89.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" fillcolor="#fff2cc [663]" strokecolor="#ffc000 [3207]" strokeweight="1pt">
                <v:textbox>
                  <w:txbxContent>
                    <w:p w14:paraId="602BBA7E" w14:textId="77777777" w:rsidR="008C38BD" w:rsidRDefault="008C38BD" w:rsidP="002503EC">
                      <w:pPr>
                        <w:rPr>
                          <w:b/>
                        </w:rPr>
                      </w:pPr>
                      <w:r w:rsidRPr="0078029C">
                        <w:rPr>
                          <w:rFonts w:hint="eastAsia"/>
                          <w:b/>
                        </w:rPr>
                        <w:t>（記載のポイント）</w:t>
                      </w:r>
                    </w:p>
                    <w:p w14:paraId="5B7B820A" w14:textId="41BD2CD5" w:rsidR="008C38BD" w:rsidRDefault="008C38BD" w:rsidP="002503EC">
                      <w:pPr>
                        <w:rPr>
                          <w:rFonts w:hint="eastAsia"/>
                        </w:rPr>
                      </w:pPr>
                      <w:r>
                        <w:rPr>
                          <w:rFonts w:hint="eastAsia"/>
                        </w:rPr>
                        <w:t>別荘やリゾートマンションなどの宿泊客数を把握している場合は</w:t>
                      </w:r>
                      <w:r>
                        <w:t>、その数値についても記載する。</w:t>
                      </w:r>
                    </w:p>
                    <w:p w14:paraId="521F4A44" w14:textId="116DB6E2" w:rsidR="008C38BD" w:rsidRPr="004E7FE5" w:rsidRDefault="008C38BD" w:rsidP="004E7FE5">
                      <w:pPr>
                        <w:ind w:left="425" w:hangingChars="200" w:hanging="425"/>
                        <w:rPr>
                          <w:rFonts w:hint="eastAsia"/>
                          <w:color w:val="FFFFFF" w:themeColor="background1"/>
                        </w:rPr>
                      </w:pPr>
                      <w:r w:rsidRPr="00B63375">
                        <w:rPr>
                          <w:rFonts w:hint="eastAsia"/>
                        </w:rPr>
                        <w:t xml:space="preserve">※　</w:t>
                      </w:r>
                      <w:r w:rsidRPr="00DA19C9">
                        <w:rPr>
                          <w:rFonts w:hint="eastAsia"/>
                        </w:rPr>
                        <w:t>地域内の延べ宿泊数及びインバウンド数に加え、</w:t>
                      </w:r>
                      <w:r w:rsidRPr="00DA19C9">
                        <w:rPr>
                          <w:rFonts w:hint="eastAsia"/>
                          <w:b/>
                          <w:u w:val="single"/>
                        </w:rPr>
                        <w:t>平均宿泊</w:t>
                      </w:r>
                      <w:r>
                        <w:rPr>
                          <w:rFonts w:hint="eastAsia"/>
                          <w:b/>
                          <w:u w:val="single"/>
                        </w:rPr>
                        <w:t>日</w:t>
                      </w:r>
                      <w:r w:rsidRPr="00DA19C9">
                        <w:rPr>
                          <w:rFonts w:hint="eastAsia"/>
                          <w:b/>
                          <w:u w:val="single"/>
                        </w:rPr>
                        <w:t>数等</w:t>
                      </w:r>
                      <w:r>
                        <w:rPr>
                          <w:rFonts w:hint="eastAsia"/>
                          <w:b/>
                          <w:u w:val="single"/>
                        </w:rPr>
                        <w:t>、</w:t>
                      </w:r>
                      <w:r w:rsidRPr="00DA19C9">
                        <w:rPr>
                          <w:rFonts w:hint="eastAsia"/>
                          <w:b/>
                          <w:u w:val="single"/>
                        </w:rPr>
                        <w:t>長期滞在の状況を把握できるデータ収集をし、目標値を設定している</w:t>
                      </w:r>
                      <w:r>
                        <w:t>場合は加点要素となる。</w:t>
                      </w:r>
                    </w:p>
                  </w:txbxContent>
                </v:textbox>
                <w10:wrap anchorx="margin"/>
              </v:rect>
            </w:pict>
          </mc:Fallback>
        </mc:AlternateContent>
      </w:r>
    </w:p>
    <w:p w14:paraId="147C7B53" w14:textId="304B63C2" w:rsidR="003A40DA" w:rsidRDefault="003A40DA" w:rsidP="003A40DA"/>
    <w:p w14:paraId="573EDBAC" w14:textId="54287713" w:rsidR="00DA19C9" w:rsidRDefault="00DA19C9" w:rsidP="003A40DA"/>
    <w:p w14:paraId="2F6CF469" w14:textId="35349C66" w:rsidR="00DA19C9" w:rsidRDefault="00DA19C9" w:rsidP="003A40DA"/>
    <w:p w14:paraId="3E60C335" w14:textId="77777777" w:rsidR="00DA19C9" w:rsidRDefault="00DA19C9" w:rsidP="003A40DA"/>
    <w:p w14:paraId="114F9EEF" w14:textId="77777777" w:rsidR="00CF552C" w:rsidRDefault="00CF552C" w:rsidP="003A40DA">
      <w:pPr>
        <w:rPr>
          <w:rFonts w:hint="eastAsia"/>
        </w:rPr>
      </w:pPr>
    </w:p>
    <w:p w14:paraId="766BA6E4" w14:textId="54150ACE" w:rsidR="001B5469" w:rsidRDefault="00F14215" w:rsidP="00F14215">
      <w:pPr>
        <w:pStyle w:val="3"/>
      </w:pPr>
      <w:r w:rsidRPr="00F14215">
        <w:rPr>
          <w:rFonts w:hint="eastAsia"/>
        </w:rPr>
        <w:t>地域内における来場者の満足度及びインバウンド来場者における満足度</w:t>
      </w:r>
    </w:p>
    <w:p w14:paraId="05812876" w14:textId="6BFA6F0F" w:rsidR="00F14215" w:rsidRDefault="00F14215" w:rsidP="00F14215">
      <w:r w:rsidRPr="001628F1">
        <w:rPr>
          <w:noProof/>
          <w:color w:val="000000" w:themeColor="dark1"/>
        </w:rPr>
        <mc:AlternateContent>
          <mc:Choice Requires="wps">
            <w:drawing>
              <wp:anchor distT="0" distB="0" distL="114300" distR="114300" simplePos="0" relativeHeight="251845632" behindDoc="0" locked="0" layoutInCell="1" hidden="0" allowOverlap="1" wp14:anchorId="0E346FBB" wp14:editId="0CCB4543">
                <wp:simplePos x="0" y="0"/>
                <wp:positionH relativeFrom="margin">
                  <wp:align>right</wp:align>
                </wp:positionH>
                <wp:positionV relativeFrom="paragraph">
                  <wp:posOffset>27305</wp:posOffset>
                </wp:positionV>
                <wp:extent cx="6276975" cy="971550"/>
                <wp:effectExtent l="0" t="0" r="28575" b="19050"/>
                <wp:wrapNone/>
                <wp:docPr id="437065250" name="正方形/長方形 1"/>
                <wp:cNvGraphicFramePr/>
                <a:graphic xmlns:a="http://schemas.openxmlformats.org/drawingml/2006/main">
                  <a:graphicData uri="http://schemas.microsoft.com/office/word/2010/wordprocessingShape">
                    <wps:wsp>
                      <wps:cNvSpPr/>
                      <wps:spPr>
                        <a:xfrm>
                          <a:off x="0" y="0"/>
                          <a:ext cx="6276975" cy="971550"/>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68DBEF97" w14:textId="77777777" w:rsidR="00F14215" w:rsidRDefault="00F14215" w:rsidP="00F14215">
                            <w:pPr>
                              <w:rPr>
                                <w:b/>
                              </w:rPr>
                            </w:pPr>
                            <w:r w:rsidRPr="0078029C">
                              <w:rPr>
                                <w:rFonts w:hint="eastAsia"/>
                                <w:b/>
                              </w:rPr>
                              <w:t>（記載のポイント）</w:t>
                            </w:r>
                          </w:p>
                          <w:p w14:paraId="03A8FFEF" w14:textId="77777777" w:rsidR="004E7FE5" w:rsidRDefault="00F14215" w:rsidP="00F14215">
                            <w:r>
                              <w:rPr>
                                <w:rFonts w:hint="eastAsia"/>
                              </w:rPr>
                              <w:t>各スキー場単体ではなく、地域内における来場者の満足度を記載する。</w:t>
                            </w:r>
                            <w:r>
                              <w:t>満足度においては、</w:t>
                            </w:r>
                            <w:r>
                              <w:rPr>
                                <w:rFonts w:hint="eastAsia"/>
                              </w:rPr>
                              <w:t>調査の</w:t>
                            </w:r>
                            <w:r>
                              <w:t>手法、場所、回答数等具体的に行った内容を記載</w:t>
                            </w:r>
                            <w:r>
                              <w:rPr>
                                <w:rFonts w:hint="eastAsia"/>
                              </w:rPr>
                              <w:t>し、重複した集計にならないように留意すること。</w:t>
                            </w:r>
                          </w:p>
                          <w:p w14:paraId="58835F4D" w14:textId="5F24038C" w:rsidR="00F14215" w:rsidRPr="00B63375" w:rsidRDefault="00DC6D05" w:rsidP="00F14215">
                            <w:r>
                              <w:rPr>
                                <w:rFonts w:hint="eastAsia"/>
                              </w:rPr>
                              <w:t>た</w:t>
                            </w:r>
                            <w:r w:rsidR="00CF552C">
                              <w:rPr>
                                <w:rFonts w:hint="eastAsia"/>
                              </w:rPr>
                              <w:t>だし</w:t>
                            </w:r>
                            <w:r w:rsidR="00D23409">
                              <w:rPr>
                                <w:rFonts w:hint="eastAsia"/>
                              </w:rPr>
                              <w:t>、</w:t>
                            </w:r>
                            <w:r w:rsidR="00CF552C">
                              <w:rPr>
                                <w:rFonts w:hint="eastAsia"/>
                              </w:rPr>
                              <w:t>R7年度申請にあた</w:t>
                            </w:r>
                            <w:r w:rsidR="00B34584">
                              <w:rPr>
                                <w:rFonts w:hint="eastAsia"/>
                              </w:rPr>
                              <w:t>っ</w:t>
                            </w:r>
                            <w:r w:rsidR="00CF552C">
                              <w:rPr>
                                <w:rFonts w:hint="eastAsia"/>
                              </w:rPr>
                              <w:t>ては必須ではない。</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E346FBB" id="_x0000_s1036" style="position:absolute;left:0;text-align:left;margin-left:443.05pt;margin-top:2.15pt;width:494.25pt;height:76.5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" fillcolor="#fff2cc [663]" strokecolor="#ffc000 [3207]" strokeweight="1pt">
                <v:textbox>
                  <w:txbxContent>
                    <w:p w14:paraId="68DBEF97" w14:textId="77777777" w:rsidR="00F14215" w:rsidRDefault="00F14215" w:rsidP="00F14215">
                      <w:pPr>
                        <w:rPr>
                          <w:b/>
                        </w:rPr>
                      </w:pPr>
                      <w:r w:rsidRPr="0078029C">
                        <w:rPr>
                          <w:rFonts w:hint="eastAsia"/>
                          <w:b/>
                        </w:rPr>
                        <w:t>（記載のポイント）</w:t>
                      </w:r>
                    </w:p>
                    <w:p w14:paraId="03A8FFEF" w14:textId="77777777" w:rsidR="004E7FE5" w:rsidRDefault="00F14215" w:rsidP="00F14215">
                      <w:r>
                        <w:rPr>
                          <w:rFonts w:hint="eastAsia"/>
                        </w:rPr>
                        <w:t>各スキー場単体ではなく、地域内における来場者の満足度を記載する。</w:t>
                      </w:r>
                      <w:r>
                        <w:t>満足度においては、</w:t>
                      </w:r>
                      <w:r>
                        <w:rPr>
                          <w:rFonts w:hint="eastAsia"/>
                        </w:rPr>
                        <w:t>調査の</w:t>
                      </w:r>
                      <w:r>
                        <w:t>手法、場所、回答数等具体的に行った内容を記載</w:t>
                      </w:r>
                      <w:r>
                        <w:rPr>
                          <w:rFonts w:hint="eastAsia"/>
                        </w:rPr>
                        <w:t>し、重複した集計にならないように留意すること。</w:t>
                      </w:r>
                    </w:p>
                    <w:p w14:paraId="58835F4D" w14:textId="5F24038C" w:rsidR="00F14215" w:rsidRPr="00B63375" w:rsidRDefault="00DC6D05" w:rsidP="00F14215">
                      <w:r>
                        <w:rPr>
                          <w:rFonts w:hint="eastAsia"/>
                        </w:rPr>
                        <w:t>た</w:t>
                      </w:r>
                      <w:r w:rsidR="00CF552C">
                        <w:rPr>
                          <w:rFonts w:hint="eastAsia"/>
                        </w:rPr>
                        <w:t>だし</w:t>
                      </w:r>
                      <w:r w:rsidR="00D23409">
                        <w:rPr>
                          <w:rFonts w:hint="eastAsia"/>
                        </w:rPr>
                        <w:t>、</w:t>
                      </w:r>
                      <w:r w:rsidR="00CF552C">
                        <w:rPr>
                          <w:rFonts w:hint="eastAsia"/>
                        </w:rPr>
                        <w:t>R7年度申請にあた</w:t>
                      </w:r>
                      <w:r w:rsidR="00B34584">
                        <w:rPr>
                          <w:rFonts w:hint="eastAsia"/>
                        </w:rPr>
                        <w:t>っ</w:t>
                      </w:r>
                      <w:r w:rsidR="00CF552C">
                        <w:rPr>
                          <w:rFonts w:hint="eastAsia"/>
                        </w:rPr>
                        <w:t>ては必須ではない。</w:t>
                      </w:r>
                    </w:p>
                  </w:txbxContent>
                </v:textbox>
                <w10:wrap anchorx="margin"/>
              </v:rect>
            </w:pict>
          </mc:Fallback>
        </mc:AlternateContent>
      </w:r>
    </w:p>
    <w:p w14:paraId="106B0D02" w14:textId="77777777" w:rsidR="00F14215" w:rsidRDefault="00F14215" w:rsidP="00F14215"/>
    <w:p w14:paraId="21258403" w14:textId="77777777" w:rsidR="00F14215" w:rsidRDefault="00F14215" w:rsidP="00F14215"/>
    <w:p w14:paraId="0F757104" w14:textId="77777777" w:rsidR="00F14215" w:rsidRDefault="00F14215" w:rsidP="00F14215"/>
    <w:p w14:paraId="202DF94D" w14:textId="77777777" w:rsidR="00CF552C" w:rsidRPr="00F14215" w:rsidRDefault="00CF552C" w:rsidP="00F14215"/>
    <w:p w14:paraId="38F3A662" w14:textId="6C6318F0" w:rsidR="00F14215" w:rsidRDefault="00836A48" w:rsidP="001B5469">
      <w:pPr>
        <w:pStyle w:val="3"/>
      </w:pPr>
      <w:bookmarkStart w:id="10" w:name="_Hlk189243366"/>
      <w:bookmarkStart w:id="11" w:name="_Toc188550045"/>
      <w:r w:rsidRPr="00836A48">
        <w:rPr>
          <w:rFonts w:hint="eastAsia"/>
        </w:rPr>
        <w:t>地域内における経済波及効果</w:t>
      </w:r>
    </w:p>
    <w:bookmarkEnd w:id="10"/>
    <w:p w14:paraId="366A1366" w14:textId="39B519ED" w:rsidR="00836A48" w:rsidRDefault="00836A48" w:rsidP="00836A48">
      <w:r w:rsidRPr="001628F1">
        <w:rPr>
          <w:noProof/>
          <w:color w:val="000000" w:themeColor="dark1"/>
        </w:rPr>
        <mc:AlternateContent>
          <mc:Choice Requires="wps">
            <w:drawing>
              <wp:anchor distT="0" distB="0" distL="114300" distR="114300" simplePos="0" relativeHeight="251847680" behindDoc="0" locked="0" layoutInCell="1" hidden="0" allowOverlap="1" wp14:anchorId="53D932F2" wp14:editId="3753DA1C">
                <wp:simplePos x="0" y="0"/>
                <wp:positionH relativeFrom="margin">
                  <wp:posOffset>193040</wp:posOffset>
                </wp:positionH>
                <wp:positionV relativeFrom="paragraph">
                  <wp:posOffset>43180</wp:posOffset>
                </wp:positionV>
                <wp:extent cx="6200775" cy="838200"/>
                <wp:effectExtent l="0" t="0" r="28575" b="19050"/>
                <wp:wrapNone/>
                <wp:docPr id="1159676414" name="正方形/長方形 1"/>
                <wp:cNvGraphicFramePr/>
                <a:graphic xmlns:a="http://schemas.openxmlformats.org/drawingml/2006/main">
                  <a:graphicData uri="http://schemas.microsoft.com/office/word/2010/wordprocessingShape">
                    <wps:wsp>
                      <wps:cNvSpPr/>
                      <wps:spPr>
                        <a:xfrm>
                          <a:off x="0" y="0"/>
                          <a:ext cx="6200775" cy="838200"/>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2224A952" w14:textId="77777777" w:rsidR="00836A48" w:rsidRDefault="00836A48" w:rsidP="00836A48">
                            <w:pPr>
                              <w:rPr>
                                <w:b/>
                              </w:rPr>
                            </w:pPr>
                            <w:r w:rsidRPr="0078029C">
                              <w:rPr>
                                <w:rFonts w:hint="eastAsia"/>
                                <w:b/>
                              </w:rPr>
                              <w:t>（</w:t>
                            </w:r>
                            <w:r w:rsidRPr="0078029C">
                              <w:rPr>
                                <w:rFonts w:hint="eastAsia"/>
                                <w:b/>
                              </w:rPr>
                              <w:t>記載のポイント）</w:t>
                            </w:r>
                          </w:p>
                          <w:p w14:paraId="738060D7" w14:textId="3186D6ED" w:rsidR="00836A48" w:rsidRPr="00B63375" w:rsidRDefault="00836A48" w:rsidP="00836A48">
                            <w:r>
                              <w:rPr>
                                <w:rFonts w:hint="eastAsia"/>
                              </w:rPr>
                              <w:t>地域内における経済波及効果を記載する。経済波及効果</w:t>
                            </w:r>
                            <w:r>
                              <w:t>においては、</w:t>
                            </w:r>
                            <w:r w:rsidR="00B34584">
                              <w:rPr>
                                <w:rFonts w:hint="eastAsia"/>
                              </w:rPr>
                              <w:t>データ収集</w:t>
                            </w:r>
                            <w:r>
                              <w:rPr>
                                <w:rFonts w:hint="eastAsia"/>
                              </w:rPr>
                              <w:t>の</w:t>
                            </w:r>
                            <w:r>
                              <w:t>手法、</w:t>
                            </w:r>
                            <w:r w:rsidR="00B34584">
                              <w:rPr>
                                <w:rFonts w:hint="eastAsia"/>
                              </w:rPr>
                              <w:t>範囲、対象時期</w:t>
                            </w:r>
                            <w:r w:rsidR="00840F13">
                              <w:rPr>
                                <w:rFonts w:hint="eastAsia"/>
                              </w:rPr>
                              <w:t>等</w:t>
                            </w:r>
                            <w:r w:rsidR="00B34584">
                              <w:rPr>
                                <w:rFonts w:hint="eastAsia"/>
                              </w:rPr>
                              <w:t>、分析における</w:t>
                            </w:r>
                            <w:r>
                              <w:t>具体的</w:t>
                            </w:r>
                            <w:r w:rsidR="00B34584">
                              <w:rPr>
                                <w:rFonts w:hint="eastAsia"/>
                              </w:rPr>
                              <w:t>な</w:t>
                            </w:r>
                            <w:r>
                              <w:t>内容を記載</w:t>
                            </w:r>
                            <w:r>
                              <w:rPr>
                                <w:rFonts w:hint="eastAsia"/>
                              </w:rPr>
                              <w:t>すること。</w:t>
                            </w:r>
                            <w:r w:rsidR="00CF552C">
                              <w:rPr>
                                <w:rFonts w:hint="eastAsia"/>
                              </w:rPr>
                              <w:t>ただしR7年度申請にあた</w:t>
                            </w:r>
                            <w:r w:rsidR="00B34584">
                              <w:rPr>
                                <w:rFonts w:hint="eastAsia"/>
                              </w:rPr>
                              <w:t>っ</w:t>
                            </w:r>
                            <w:r w:rsidR="00CF552C">
                              <w:rPr>
                                <w:rFonts w:hint="eastAsia"/>
                              </w:rPr>
                              <w:t>ては必須ではない。</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3D932F2" id="_x0000_s1037" style="position:absolute;left:0;text-align:left;margin-left:15.2pt;margin-top:3.4pt;width:488.25pt;height:66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" fillcolor="#fff2cc [663]" strokecolor="#ffc000 [3207]" strokeweight="1pt">
                <v:textbox>
                  <w:txbxContent>
                    <w:p w14:paraId="2224A952" w14:textId="77777777" w:rsidR="00836A48" w:rsidRDefault="00836A48" w:rsidP="00836A48">
                      <w:pPr>
                        <w:rPr>
                          <w:b/>
                        </w:rPr>
                      </w:pPr>
                      <w:r w:rsidRPr="0078029C">
                        <w:rPr>
                          <w:rFonts w:hint="eastAsia"/>
                          <w:b/>
                        </w:rPr>
                        <w:t>（</w:t>
                      </w:r>
                      <w:r w:rsidRPr="0078029C">
                        <w:rPr>
                          <w:rFonts w:hint="eastAsia"/>
                          <w:b/>
                        </w:rPr>
                        <w:t>記載のポイント）</w:t>
                      </w:r>
                    </w:p>
                    <w:p w14:paraId="738060D7" w14:textId="3186D6ED" w:rsidR="00836A48" w:rsidRPr="00B63375" w:rsidRDefault="00836A48" w:rsidP="00836A48">
                      <w:r>
                        <w:rPr>
                          <w:rFonts w:hint="eastAsia"/>
                        </w:rPr>
                        <w:t>地域内における経済波及効果を記載する。経済波及効果</w:t>
                      </w:r>
                      <w:r>
                        <w:t>においては、</w:t>
                      </w:r>
                      <w:r w:rsidR="00B34584">
                        <w:rPr>
                          <w:rFonts w:hint="eastAsia"/>
                        </w:rPr>
                        <w:t>データ収集</w:t>
                      </w:r>
                      <w:r>
                        <w:rPr>
                          <w:rFonts w:hint="eastAsia"/>
                        </w:rPr>
                        <w:t>の</w:t>
                      </w:r>
                      <w:r>
                        <w:t>手法、</w:t>
                      </w:r>
                      <w:r w:rsidR="00B34584">
                        <w:rPr>
                          <w:rFonts w:hint="eastAsia"/>
                        </w:rPr>
                        <w:t>範囲、対象時期</w:t>
                      </w:r>
                      <w:r w:rsidR="00840F13">
                        <w:rPr>
                          <w:rFonts w:hint="eastAsia"/>
                        </w:rPr>
                        <w:t>等</w:t>
                      </w:r>
                      <w:r w:rsidR="00B34584">
                        <w:rPr>
                          <w:rFonts w:hint="eastAsia"/>
                        </w:rPr>
                        <w:t>、分析における</w:t>
                      </w:r>
                      <w:r>
                        <w:t>具体的</w:t>
                      </w:r>
                      <w:r w:rsidR="00B34584">
                        <w:rPr>
                          <w:rFonts w:hint="eastAsia"/>
                        </w:rPr>
                        <w:t>な</w:t>
                      </w:r>
                      <w:r>
                        <w:t>内容を記載</w:t>
                      </w:r>
                      <w:r>
                        <w:rPr>
                          <w:rFonts w:hint="eastAsia"/>
                        </w:rPr>
                        <w:t>すること。</w:t>
                      </w:r>
                      <w:r w:rsidR="00CF552C">
                        <w:rPr>
                          <w:rFonts w:hint="eastAsia"/>
                        </w:rPr>
                        <w:t>ただしR7年度申請にあた</w:t>
                      </w:r>
                      <w:r w:rsidR="00B34584">
                        <w:rPr>
                          <w:rFonts w:hint="eastAsia"/>
                        </w:rPr>
                        <w:t>っ</w:t>
                      </w:r>
                      <w:r w:rsidR="00CF552C">
                        <w:rPr>
                          <w:rFonts w:hint="eastAsia"/>
                        </w:rPr>
                        <w:t>ては必須ではない。</w:t>
                      </w:r>
                    </w:p>
                  </w:txbxContent>
                </v:textbox>
                <w10:wrap anchorx="margin"/>
              </v:rect>
            </w:pict>
          </mc:Fallback>
        </mc:AlternateContent>
      </w:r>
    </w:p>
    <w:p w14:paraId="50D0E219" w14:textId="77777777" w:rsidR="00836A48" w:rsidRDefault="00836A48" w:rsidP="00836A48"/>
    <w:p w14:paraId="46DBFCF5" w14:textId="77777777" w:rsidR="00836A48" w:rsidRDefault="00836A48" w:rsidP="00836A48"/>
    <w:p w14:paraId="1B7F33F0" w14:textId="77777777" w:rsidR="00836A48" w:rsidRDefault="00836A48" w:rsidP="00836A48"/>
    <w:p w14:paraId="2138139C" w14:textId="77777777" w:rsidR="00836A48" w:rsidRDefault="00836A48" w:rsidP="00836A48"/>
    <w:p w14:paraId="20418826" w14:textId="77777777" w:rsidR="00836A48" w:rsidRPr="00836A48" w:rsidRDefault="00836A48" w:rsidP="00D23409"/>
    <w:p w14:paraId="17FE7C88" w14:textId="44CAA7D7" w:rsidR="00E278CC" w:rsidRPr="00E278CC" w:rsidRDefault="00F14215" w:rsidP="00836A48">
      <w:pPr>
        <w:pStyle w:val="3"/>
      </w:pPr>
      <w:r>
        <w:rPr>
          <w:rFonts w:hint="eastAsia"/>
        </w:rPr>
        <w:t>その他、地域において設定するＫＰＩ</w:t>
      </w:r>
      <w:bookmarkEnd w:id="11"/>
    </w:p>
    <w:p w14:paraId="05BF6472" w14:textId="77777777" w:rsidR="00243EFB" w:rsidRDefault="00243EFB" w:rsidP="009C7801"/>
    <w:p w14:paraId="24825D01" w14:textId="77777777" w:rsidR="00243EFB" w:rsidRDefault="00243EFB" w:rsidP="009C7801"/>
    <w:p w14:paraId="09926AF7" w14:textId="77777777" w:rsidR="004F0C98" w:rsidRDefault="00243EFB" w:rsidP="009C7801">
      <w:pPr>
        <w:sectPr w:rsidR="004F0C98" w:rsidSect="00452209">
          <w:footerReference w:type="default" r:id="rId14"/>
          <w:pgSz w:w="11906" w:h="16838"/>
          <w:pgMar w:top="567" w:right="851" w:bottom="851" w:left="851" w:header="227" w:footer="397" w:gutter="0"/>
          <w:pgNumType w:fmt="decimalFullWidth"/>
          <w:cols w:space="720"/>
          <w:docGrid w:type="linesAndChars" w:linePitch="355" w:charSpace="-1519"/>
        </w:sectPr>
      </w:pPr>
      <w:r>
        <w:rPr>
          <w:rFonts w:hint="eastAsia"/>
        </w:rPr>
        <w:t>※必ず改ページ</w:t>
      </w:r>
    </w:p>
    <w:p w14:paraId="0A06E760" w14:textId="7F742DAC" w:rsidR="00F60C30" w:rsidRDefault="00F60C30" w:rsidP="00F60C30">
      <w:pPr>
        <w:pStyle w:val="1"/>
      </w:pPr>
      <w:r>
        <w:rPr>
          <w:rFonts w:hint="eastAsia"/>
        </w:rPr>
        <w:t xml:space="preserve">　</w:t>
      </w:r>
      <w:bookmarkStart w:id="12" w:name="_Toc188550046"/>
      <w:r>
        <w:rPr>
          <w:rFonts w:hint="eastAsia"/>
        </w:rPr>
        <w:t>現況・課題・今後の取組計画</w:t>
      </w:r>
      <w:bookmarkEnd w:id="12"/>
    </w:p>
    <w:p w14:paraId="27092130" w14:textId="34C16B89" w:rsidR="00F60C30" w:rsidRDefault="00F60C30" w:rsidP="00F60C30">
      <w:r w:rsidRPr="001628F1">
        <w:rPr>
          <w:noProof/>
          <w:color w:val="000000" w:themeColor="dark1"/>
        </w:rPr>
        <mc:AlternateContent>
          <mc:Choice Requires="wps">
            <w:drawing>
              <wp:anchor distT="0" distB="0" distL="114300" distR="114300" simplePos="0" relativeHeight="251698176" behindDoc="0" locked="0" layoutInCell="1" hidden="0" allowOverlap="1" wp14:anchorId="2476F4B4" wp14:editId="5091A56A">
                <wp:simplePos x="0" y="0"/>
                <wp:positionH relativeFrom="margin">
                  <wp:posOffset>154940</wp:posOffset>
                </wp:positionH>
                <wp:positionV relativeFrom="paragraph">
                  <wp:posOffset>41910</wp:posOffset>
                </wp:positionV>
                <wp:extent cx="6155640" cy="3943350"/>
                <wp:effectExtent l="0" t="0" r="17145" b="19050"/>
                <wp:wrapNone/>
                <wp:docPr id="11" name="正方形/長方形 1"/>
                <wp:cNvGraphicFramePr/>
                <a:graphic xmlns:a="http://schemas.openxmlformats.org/drawingml/2006/main">
                  <a:graphicData uri="http://schemas.microsoft.com/office/word/2010/wordprocessingShape">
                    <wps:wsp>
                      <wps:cNvSpPr/>
                      <wps:spPr>
                        <a:xfrm>
                          <a:off x="0" y="0"/>
                          <a:ext cx="6155640" cy="3943350"/>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075EB54D" w14:textId="77777777" w:rsidR="008C38BD" w:rsidRDefault="008C38BD" w:rsidP="00631DF3">
                            <w:pPr>
                              <w:rPr>
                                <w:b/>
                              </w:rPr>
                            </w:pPr>
                            <w:r w:rsidRPr="0078029C">
                              <w:rPr>
                                <w:rFonts w:hint="eastAsia"/>
                                <w:b/>
                              </w:rPr>
                              <w:t>（</w:t>
                            </w:r>
                            <w:r w:rsidRPr="0078029C">
                              <w:rPr>
                                <w:rFonts w:hint="eastAsia"/>
                                <w:b/>
                              </w:rPr>
                              <w:t>記載のポイント）</w:t>
                            </w:r>
                          </w:p>
                          <w:p w14:paraId="42B84C27" w14:textId="73D61349" w:rsidR="008C38BD" w:rsidRDefault="008C38BD" w:rsidP="00721474">
                            <w:r>
                              <w:rPr>
                                <w:rFonts w:hint="eastAsia"/>
                                <w:b/>
                              </w:rPr>
                              <w:t>【２章全般について</w:t>
                            </w:r>
                            <w:r>
                              <w:rPr>
                                <w:b/>
                              </w:rPr>
                              <w:t>】</w:t>
                            </w:r>
                            <w:r>
                              <w:t>以下の項目について</w:t>
                            </w:r>
                            <w:r>
                              <w:rPr>
                                <w:rFonts w:hint="eastAsia"/>
                              </w:rPr>
                              <w:t>明記</w:t>
                            </w:r>
                            <w:r>
                              <w:t>することとし、適宜</w:t>
                            </w:r>
                            <w:r>
                              <w:rPr>
                                <w:rFonts w:hint="eastAsia"/>
                              </w:rPr>
                              <w:t>図解</w:t>
                            </w:r>
                            <w:r>
                              <w:t>を用いて記載すること。</w:t>
                            </w:r>
                          </w:p>
                          <w:p w14:paraId="014C3985" w14:textId="1032C93C" w:rsidR="008C38BD" w:rsidRPr="00721474" w:rsidRDefault="008C38BD" w:rsidP="00631DF3">
                            <w:pPr>
                              <w:rPr>
                                <w:b/>
                              </w:rPr>
                            </w:pPr>
                          </w:p>
                          <w:p w14:paraId="11A55258" w14:textId="00FE3C35" w:rsidR="008C38BD" w:rsidRDefault="008C38BD" w:rsidP="0059567E">
                            <w:pPr>
                              <w:pStyle w:val="af"/>
                              <w:numPr>
                                <w:ilvl w:val="0"/>
                                <w:numId w:val="10"/>
                              </w:numPr>
                              <w:ind w:leftChars="0"/>
                            </w:pPr>
                            <w:r>
                              <w:rPr>
                                <w:rFonts w:hint="eastAsia"/>
                              </w:rPr>
                              <w:t>形成計画の</w:t>
                            </w:r>
                            <w:r w:rsidRPr="00631DF3">
                              <w:rPr>
                                <w:rFonts w:hint="eastAsia"/>
                                <w:b/>
                                <w:u w:val="single"/>
                              </w:rPr>
                              <w:t>評価の視点</w:t>
                            </w:r>
                            <w:r>
                              <w:t>として設定され</w:t>
                            </w:r>
                            <w:r>
                              <w:rPr>
                                <w:rFonts w:hint="eastAsia"/>
                              </w:rPr>
                              <w:t>ている４</w:t>
                            </w:r>
                            <w:r>
                              <w:t>項目</w:t>
                            </w:r>
                            <w:r w:rsidRPr="00631DF3">
                              <w:rPr>
                                <w:rFonts w:hint="eastAsia"/>
                                <w:b/>
                                <w:u w:val="single"/>
                              </w:rPr>
                              <w:t>（地域のポテンシャル</w:t>
                            </w:r>
                            <w:r w:rsidRPr="00631DF3">
                              <w:rPr>
                                <w:b/>
                                <w:u w:val="single"/>
                              </w:rPr>
                              <w:t>・地域経営</w:t>
                            </w:r>
                            <w:r w:rsidRPr="00631DF3">
                              <w:rPr>
                                <w:rFonts w:hint="eastAsia"/>
                                <w:b/>
                                <w:u w:val="single"/>
                              </w:rPr>
                              <w:t>（地域の一体性）</w:t>
                            </w:r>
                            <w:r w:rsidRPr="00631DF3">
                              <w:rPr>
                                <w:b/>
                                <w:u w:val="single"/>
                              </w:rPr>
                              <w:t>｜スキー場の魅力</w:t>
                            </w:r>
                            <w:r w:rsidRPr="00631DF3">
                              <w:rPr>
                                <w:rFonts w:hint="eastAsia"/>
                                <w:b/>
                                <w:u w:val="single"/>
                              </w:rPr>
                              <w:t>向上</w:t>
                            </w:r>
                            <w:r w:rsidRPr="00631DF3">
                              <w:rPr>
                                <w:b/>
                                <w:u w:val="single"/>
                              </w:rPr>
                              <w:t>｜ベースタウンの魅力</w:t>
                            </w:r>
                            <w:r w:rsidRPr="00631DF3">
                              <w:rPr>
                                <w:rFonts w:hint="eastAsia"/>
                                <w:b/>
                                <w:u w:val="single"/>
                              </w:rPr>
                              <w:t>向上</w:t>
                            </w:r>
                            <w:r w:rsidRPr="00631DF3">
                              <w:rPr>
                                <w:b/>
                                <w:u w:val="single"/>
                              </w:rPr>
                              <w:t>｜受入環境整備</w:t>
                            </w:r>
                            <w:r w:rsidRPr="00631DF3">
                              <w:rPr>
                                <w:rFonts w:hint="eastAsia"/>
                                <w:b/>
                                <w:u w:val="single"/>
                              </w:rPr>
                              <w:t>）</w:t>
                            </w:r>
                            <w:r>
                              <w:t>について、</w:t>
                            </w:r>
                            <w:r>
                              <w:rPr>
                                <w:rFonts w:hint="eastAsia"/>
                              </w:rPr>
                              <w:t>それぞれの現状</w:t>
                            </w:r>
                            <w:r>
                              <w:t>・課題・取組計画を</w:t>
                            </w:r>
                            <w:r>
                              <w:rPr>
                                <w:rFonts w:hint="eastAsia"/>
                              </w:rPr>
                              <w:t>具体的に示す</w:t>
                            </w:r>
                            <w:r>
                              <w:t>。</w:t>
                            </w:r>
                          </w:p>
                          <w:p w14:paraId="577DCD50" w14:textId="77777777" w:rsidR="008C38BD" w:rsidRDefault="008C38BD" w:rsidP="0059567E">
                            <w:pPr>
                              <w:pStyle w:val="af"/>
                              <w:numPr>
                                <w:ilvl w:val="0"/>
                                <w:numId w:val="10"/>
                              </w:numPr>
                              <w:spacing w:beforeLines="50" w:before="177"/>
                              <w:ind w:leftChars="0"/>
                            </w:pPr>
                            <w:r>
                              <w:rPr>
                                <w:rFonts w:hint="eastAsia"/>
                              </w:rPr>
                              <w:t>様式1-2に</w:t>
                            </w:r>
                            <w:r>
                              <w:t>記載した</w:t>
                            </w:r>
                            <w:r>
                              <w:rPr>
                                <w:rFonts w:hint="eastAsia"/>
                              </w:rPr>
                              <w:t>定量データについて、特に説明が</w:t>
                            </w:r>
                            <w:r>
                              <w:t>必要</w:t>
                            </w:r>
                            <w:r>
                              <w:rPr>
                                <w:rFonts w:hint="eastAsia"/>
                              </w:rPr>
                              <w:t>な点</w:t>
                            </w:r>
                            <w:r>
                              <w:t>を記載する</w:t>
                            </w:r>
                            <w:r>
                              <w:rPr>
                                <w:rFonts w:hint="eastAsia"/>
                              </w:rPr>
                              <w:t>。</w:t>
                            </w:r>
                          </w:p>
                          <w:p w14:paraId="43C8BE5F" w14:textId="696FF44A" w:rsidR="008C38BD" w:rsidRPr="00AF259F" w:rsidRDefault="008C38BD" w:rsidP="0059567E">
                            <w:pPr>
                              <w:pStyle w:val="af"/>
                              <w:numPr>
                                <w:ilvl w:val="0"/>
                                <w:numId w:val="10"/>
                              </w:numPr>
                              <w:spacing w:beforeLines="50" w:before="177"/>
                              <w:ind w:leftChars="0"/>
                              <w:rPr>
                                <w:spacing w:val="-2"/>
                              </w:rPr>
                            </w:pPr>
                            <w:r w:rsidRPr="00AF259F">
                              <w:rPr>
                                <w:rFonts w:hint="eastAsia"/>
                                <w:spacing w:val="-2"/>
                              </w:rPr>
                              <w:t>１章で</w:t>
                            </w:r>
                            <w:r w:rsidRPr="00AF259F">
                              <w:rPr>
                                <w:spacing w:val="-2"/>
                              </w:rPr>
                              <w:t>記載した「</w:t>
                            </w:r>
                            <w:r w:rsidRPr="00AF259F">
                              <w:rPr>
                                <w:rFonts w:hint="eastAsia"/>
                                <w:spacing w:val="-2"/>
                              </w:rPr>
                              <w:t>必要な取組</w:t>
                            </w:r>
                            <w:r w:rsidRPr="00AF259F">
                              <w:rPr>
                                <w:spacing w:val="-2"/>
                              </w:rPr>
                              <w:t>」</w:t>
                            </w:r>
                            <w:r w:rsidRPr="00AF259F">
                              <w:rPr>
                                <w:rFonts w:hint="eastAsia"/>
                                <w:spacing w:val="-2"/>
                              </w:rPr>
                              <w:t>について、より詳細に</w:t>
                            </w:r>
                            <w:r w:rsidRPr="00AF259F">
                              <w:rPr>
                                <w:rFonts w:hint="eastAsia"/>
                                <w:b/>
                                <w:spacing w:val="-2"/>
                                <w:u w:val="single"/>
                              </w:rPr>
                              <w:t>現状と課題を</w:t>
                            </w:r>
                            <w:r w:rsidRPr="00AF259F">
                              <w:rPr>
                                <w:b/>
                                <w:spacing w:val="-2"/>
                                <w:u w:val="single"/>
                              </w:rPr>
                              <w:t>掘り下げた上で、</w:t>
                            </w:r>
                            <w:r w:rsidRPr="00AF259F">
                              <w:rPr>
                                <w:rFonts w:hint="eastAsia"/>
                                <w:b/>
                                <w:spacing w:val="-2"/>
                                <w:u w:val="single"/>
                              </w:rPr>
                              <w:t>目指す姿の達成に資するための</w:t>
                            </w:r>
                            <w:r w:rsidRPr="00AF259F">
                              <w:rPr>
                                <w:b/>
                                <w:spacing w:val="-2"/>
                                <w:u w:val="single"/>
                              </w:rPr>
                              <w:t>具体的な</w:t>
                            </w:r>
                            <w:r w:rsidRPr="00AF259F">
                              <w:rPr>
                                <w:rFonts w:hint="eastAsia"/>
                                <w:b/>
                                <w:spacing w:val="-2"/>
                                <w:u w:val="single"/>
                              </w:rPr>
                              <w:t>取組計画（</w:t>
                            </w:r>
                            <w:r w:rsidRPr="00AF259F">
                              <w:rPr>
                                <w:b/>
                                <w:spacing w:val="-2"/>
                                <w:u w:val="single"/>
                              </w:rPr>
                              <w:t>実施者・実施内容</w:t>
                            </w:r>
                            <w:r w:rsidRPr="00AF259F">
                              <w:rPr>
                                <w:rFonts w:hint="eastAsia"/>
                                <w:b/>
                                <w:spacing w:val="-2"/>
                                <w:u w:val="single"/>
                              </w:rPr>
                              <w:t>・実施時期</w:t>
                            </w:r>
                            <w:r w:rsidRPr="00AF259F">
                              <w:rPr>
                                <w:b/>
                                <w:spacing w:val="-2"/>
                                <w:u w:val="single"/>
                              </w:rPr>
                              <w:t>・資金計画</w:t>
                            </w:r>
                            <w:r w:rsidRPr="00AF259F">
                              <w:rPr>
                                <w:rFonts w:hint="eastAsia"/>
                                <w:b/>
                                <w:spacing w:val="-2"/>
                                <w:u w:val="single"/>
                              </w:rPr>
                              <w:t>）</w:t>
                            </w:r>
                            <w:r w:rsidRPr="00AF259F">
                              <w:rPr>
                                <w:rFonts w:hint="eastAsia"/>
                                <w:spacing w:val="-2"/>
                              </w:rPr>
                              <w:t>を記載する</w:t>
                            </w:r>
                            <w:r w:rsidRPr="00AF259F">
                              <w:rPr>
                                <w:spacing w:val="-2"/>
                              </w:rPr>
                              <w:t>。</w:t>
                            </w:r>
                          </w:p>
                          <w:p w14:paraId="008985BC" w14:textId="777F4CEB" w:rsidR="008C38BD" w:rsidRDefault="008C38BD" w:rsidP="0059567E">
                            <w:pPr>
                              <w:pStyle w:val="af"/>
                              <w:numPr>
                                <w:ilvl w:val="0"/>
                                <w:numId w:val="10"/>
                              </w:numPr>
                              <w:spacing w:beforeLines="50" w:before="177"/>
                              <w:ind w:leftChars="0"/>
                            </w:pPr>
                            <w:r>
                              <w:rPr>
                                <w:rFonts w:hint="eastAsia"/>
                              </w:rPr>
                              <w:t>取組計画に</w:t>
                            </w:r>
                            <w:r>
                              <w:t>記載した内容は、</w:t>
                            </w:r>
                            <w:r w:rsidRPr="00721474">
                              <w:rPr>
                                <w:b/>
                                <w:u w:val="single"/>
                              </w:rPr>
                              <w:t>３章の「</w:t>
                            </w:r>
                            <w:r w:rsidRPr="00721474">
                              <w:rPr>
                                <w:rFonts w:hint="eastAsia"/>
                                <w:b/>
                                <w:u w:val="single"/>
                              </w:rPr>
                              <w:t>今後のスケジュール</w:t>
                            </w:r>
                            <w:r w:rsidRPr="00721474">
                              <w:rPr>
                                <w:b/>
                                <w:u w:val="single"/>
                              </w:rPr>
                              <w:t>」</w:t>
                            </w:r>
                            <w:r w:rsidRPr="00721474">
                              <w:rPr>
                                <w:rFonts w:hint="eastAsia"/>
                                <w:b/>
                                <w:u w:val="single"/>
                              </w:rPr>
                              <w:t>、</w:t>
                            </w:r>
                            <w:r w:rsidRPr="00721474">
                              <w:rPr>
                                <w:b/>
                                <w:u w:val="single"/>
                              </w:rPr>
                              <w:t>４章の「</w:t>
                            </w:r>
                            <w:r w:rsidRPr="00721474">
                              <w:rPr>
                                <w:rFonts w:hint="eastAsia"/>
                                <w:b/>
                                <w:u w:val="single"/>
                              </w:rPr>
                              <w:t>取組計画の概要</w:t>
                            </w:r>
                            <w:r w:rsidRPr="00721474">
                              <w:rPr>
                                <w:b/>
                                <w:u w:val="single"/>
                              </w:rPr>
                              <w:t>」</w:t>
                            </w:r>
                            <w:r w:rsidRPr="00721474">
                              <w:rPr>
                                <w:rFonts w:hint="eastAsia"/>
                                <w:b/>
                                <w:u w:val="single"/>
                              </w:rPr>
                              <w:t>と</w:t>
                            </w:r>
                            <w:r w:rsidRPr="00721474">
                              <w:rPr>
                                <w:b/>
                                <w:u w:val="single"/>
                              </w:rPr>
                              <w:t>整合を図る</w:t>
                            </w:r>
                            <w:r>
                              <w:t>ようにし、３，４</w:t>
                            </w:r>
                            <w:r>
                              <w:rPr>
                                <w:rFonts w:hint="eastAsia"/>
                              </w:rPr>
                              <w:t>章</w:t>
                            </w:r>
                            <w:r>
                              <w:t>で設定する</w:t>
                            </w:r>
                            <w:r>
                              <w:rPr>
                                <w:rFonts w:hint="eastAsia"/>
                              </w:rPr>
                              <w:t>各事業の</w:t>
                            </w:r>
                            <w:r>
                              <w:t>番号</w:t>
                            </w:r>
                            <w:r>
                              <w:rPr>
                                <w:rFonts w:hint="eastAsia"/>
                              </w:rPr>
                              <w:t>を記載する</w:t>
                            </w:r>
                            <w:r>
                              <w:t>。</w:t>
                            </w:r>
                          </w:p>
                          <w:p w14:paraId="69B6D0E0" w14:textId="21803C83" w:rsidR="008C38BD" w:rsidRDefault="008C38BD" w:rsidP="005F0772">
                            <w:pPr>
                              <w:pStyle w:val="af"/>
                              <w:numPr>
                                <w:ilvl w:val="0"/>
                                <w:numId w:val="10"/>
                              </w:numPr>
                              <w:spacing w:beforeLines="50" w:before="177" w:afterLines="50" w:after="177"/>
                              <w:ind w:leftChars="0"/>
                            </w:pPr>
                            <w:r>
                              <w:rPr>
                                <w:rFonts w:hint="eastAsia"/>
                              </w:rPr>
                              <w:t>取組計画に記載した内容のうち</w:t>
                            </w:r>
                            <w:r>
                              <w:t>、</w:t>
                            </w:r>
                            <w:r w:rsidRPr="006119DE">
                              <w:rPr>
                                <w:b/>
                                <w:u w:val="single"/>
                              </w:rPr>
                              <w:t>補助を申請する事業については</w:t>
                            </w:r>
                            <w:r w:rsidRPr="006119DE">
                              <w:rPr>
                                <w:rFonts w:hint="eastAsia"/>
                                <w:b/>
                                <w:u w:val="single"/>
                              </w:rPr>
                              <w:t>「</w:t>
                            </w:r>
                            <w:r w:rsidRPr="006119DE">
                              <w:rPr>
                                <w:rFonts w:hint="eastAsia"/>
                                <w:b/>
                                <w:color w:val="FF0000"/>
                                <w:u w:val="single"/>
                              </w:rPr>
                              <w:t>★</w:t>
                            </w:r>
                            <w:r w:rsidRPr="006119DE">
                              <w:rPr>
                                <w:rFonts w:hint="eastAsia"/>
                                <w:b/>
                                <w:u w:val="single"/>
                              </w:rPr>
                              <w:t>」</w:t>
                            </w:r>
                            <w:r w:rsidRPr="006119DE">
                              <w:rPr>
                                <w:b/>
                                <w:u w:val="single"/>
                              </w:rPr>
                              <w:t>を記載</w:t>
                            </w:r>
                            <w:r>
                              <w:t>し、</w:t>
                            </w:r>
                            <w:r>
                              <w:rPr>
                                <w:rFonts w:hint="eastAsia"/>
                              </w:rPr>
                              <w:t>わかりやすく</w:t>
                            </w:r>
                            <w:r>
                              <w:t>示す。</w:t>
                            </w:r>
                            <w:r>
                              <w:rPr>
                                <w:rFonts w:hint="eastAsia"/>
                              </w:rPr>
                              <w:t>（審査にあたり</w:t>
                            </w:r>
                            <w:r>
                              <w:t>検索に用いるため、その他の記載に</w:t>
                            </w:r>
                            <w:r>
                              <w:rPr>
                                <w:rFonts w:hint="eastAsia"/>
                              </w:rPr>
                              <w:t>「</w:t>
                            </w:r>
                            <w:r>
                              <w:t>★</w:t>
                            </w:r>
                            <w:r>
                              <w:rPr>
                                <w:rFonts w:hint="eastAsia"/>
                              </w:rPr>
                              <w:t>」</w:t>
                            </w:r>
                            <w:r>
                              <w:t>を用いない</w:t>
                            </w:r>
                            <w:r>
                              <w:rPr>
                                <w:rFonts w:hint="eastAsia"/>
                              </w:rPr>
                              <w:t>こと）</w:t>
                            </w:r>
                          </w:p>
                          <w:p w14:paraId="04DE1828" w14:textId="4A3E2EB7" w:rsidR="008C38BD" w:rsidRPr="008368F3" w:rsidRDefault="008C38BD" w:rsidP="0059567E">
                            <w:pPr>
                              <w:pStyle w:val="af"/>
                              <w:numPr>
                                <w:ilvl w:val="0"/>
                                <w:numId w:val="9"/>
                              </w:numPr>
                              <w:ind w:leftChars="0"/>
                              <w:rPr>
                                <w:color w:val="FF0000"/>
                              </w:rPr>
                            </w:pPr>
                            <w:r w:rsidRPr="008368F3">
                              <w:rPr>
                                <w:rFonts w:hint="eastAsia"/>
                                <w:b/>
                                <w:color w:val="FF0000"/>
                                <w:u w:val="single"/>
                              </w:rPr>
                              <w:t>本章の取組計画に記載の無い</w:t>
                            </w:r>
                            <w:r w:rsidRPr="008368F3">
                              <w:rPr>
                                <w:b/>
                                <w:color w:val="FF0000"/>
                                <w:u w:val="single"/>
                              </w:rPr>
                              <w:t>個別事業計画</w:t>
                            </w:r>
                            <w:r w:rsidRPr="008368F3">
                              <w:rPr>
                                <w:rFonts w:hint="eastAsia"/>
                                <w:b/>
                                <w:color w:val="FF0000"/>
                                <w:u w:val="single"/>
                              </w:rPr>
                              <w:t>（様式</w:t>
                            </w:r>
                            <w:r w:rsidRPr="008368F3">
                              <w:rPr>
                                <w:b/>
                                <w:color w:val="FF0000"/>
                                <w:u w:val="single"/>
                              </w:rPr>
                              <w:t>4</w:t>
                            </w:r>
                            <w:r w:rsidRPr="008368F3">
                              <w:rPr>
                                <w:rFonts w:hint="eastAsia"/>
                                <w:b/>
                                <w:color w:val="FF0000"/>
                                <w:u w:val="single"/>
                              </w:rPr>
                              <w:t>）</w:t>
                            </w:r>
                            <w:r w:rsidRPr="008368F3">
                              <w:rPr>
                                <w:b/>
                                <w:color w:val="FF0000"/>
                                <w:u w:val="single"/>
                              </w:rPr>
                              <w:t>は、採択の対象としない</w:t>
                            </w:r>
                            <w:r w:rsidRPr="008368F3">
                              <w:rPr>
                                <w:color w:val="FF0000"/>
                                <w:u w:val="single"/>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476F4B4" id="_x0000_s1038" style="position:absolute;left:0;text-align:left;margin-left:12.2pt;margin-top:3.3pt;width:484.7pt;height:31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" fillcolor="#fff2cc [663]" strokecolor="#ffc000 [3207]" strokeweight="1pt">
                <v:textbox>
                  <w:txbxContent>
                    <w:p w14:paraId="075EB54D" w14:textId="77777777" w:rsidR="008C38BD" w:rsidRDefault="008C38BD" w:rsidP="00631DF3">
                      <w:pPr>
                        <w:rPr>
                          <w:b/>
                        </w:rPr>
                      </w:pPr>
                      <w:r w:rsidRPr="0078029C">
                        <w:rPr>
                          <w:rFonts w:hint="eastAsia"/>
                          <w:b/>
                        </w:rPr>
                        <w:t>（記載のポイント）</w:t>
                      </w:r>
                    </w:p>
                    <w:p w14:paraId="42B84C27" w14:textId="73D61349" w:rsidR="008C38BD" w:rsidRDefault="008C38BD" w:rsidP="00721474">
                      <w:r>
                        <w:rPr>
                          <w:rFonts w:hint="eastAsia"/>
                          <w:b/>
                        </w:rPr>
                        <w:t>【２章全般について</w:t>
                      </w:r>
                      <w:r>
                        <w:rPr>
                          <w:b/>
                        </w:rPr>
                        <w:t>】</w:t>
                      </w:r>
                      <w:r>
                        <w:t>以下の項目について</w:t>
                      </w:r>
                      <w:r>
                        <w:rPr>
                          <w:rFonts w:hint="eastAsia"/>
                        </w:rPr>
                        <w:t>明記</w:t>
                      </w:r>
                      <w:r>
                        <w:t>することとし、適宜</w:t>
                      </w:r>
                      <w:r>
                        <w:rPr>
                          <w:rFonts w:hint="eastAsia"/>
                        </w:rPr>
                        <w:t>図解</w:t>
                      </w:r>
                      <w:r>
                        <w:t>を用いて記載すること。</w:t>
                      </w:r>
                    </w:p>
                    <w:p w14:paraId="014C3985" w14:textId="1032C93C" w:rsidR="008C38BD" w:rsidRPr="00721474" w:rsidRDefault="008C38BD" w:rsidP="00631DF3">
                      <w:pPr>
                        <w:rPr>
                          <w:b/>
                        </w:rPr>
                      </w:pPr>
                    </w:p>
                    <w:p w14:paraId="11A55258" w14:textId="00FE3C35" w:rsidR="008C38BD" w:rsidRDefault="008C38BD" w:rsidP="0059567E">
                      <w:pPr>
                        <w:pStyle w:val="af"/>
                        <w:numPr>
                          <w:ilvl w:val="0"/>
                          <w:numId w:val="10"/>
                        </w:numPr>
                        <w:ind w:leftChars="0"/>
                      </w:pPr>
                      <w:r>
                        <w:rPr>
                          <w:rFonts w:hint="eastAsia"/>
                        </w:rPr>
                        <w:t>形成計画の</w:t>
                      </w:r>
                      <w:r w:rsidRPr="00631DF3">
                        <w:rPr>
                          <w:rFonts w:hint="eastAsia"/>
                          <w:b/>
                          <w:u w:val="single"/>
                        </w:rPr>
                        <w:t>評価の視点</w:t>
                      </w:r>
                      <w:r>
                        <w:t>として設定され</w:t>
                      </w:r>
                      <w:r>
                        <w:rPr>
                          <w:rFonts w:hint="eastAsia"/>
                        </w:rPr>
                        <w:t>ている４</w:t>
                      </w:r>
                      <w:r>
                        <w:t>項目</w:t>
                      </w:r>
                      <w:r w:rsidRPr="00631DF3">
                        <w:rPr>
                          <w:rFonts w:hint="eastAsia"/>
                          <w:b/>
                          <w:u w:val="single"/>
                        </w:rPr>
                        <w:t>（地域のポテンシャル</w:t>
                      </w:r>
                      <w:r w:rsidRPr="00631DF3">
                        <w:rPr>
                          <w:b/>
                          <w:u w:val="single"/>
                        </w:rPr>
                        <w:t>・地域経営</w:t>
                      </w:r>
                      <w:r w:rsidRPr="00631DF3">
                        <w:rPr>
                          <w:rFonts w:hint="eastAsia"/>
                          <w:b/>
                          <w:u w:val="single"/>
                        </w:rPr>
                        <w:t>（地域の一体性）</w:t>
                      </w:r>
                      <w:r w:rsidRPr="00631DF3">
                        <w:rPr>
                          <w:b/>
                          <w:u w:val="single"/>
                        </w:rPr>
                        <w:t>｜スキー場の魅力</w:t>
                      </w:r>
                      <w:r w:rsidRPr="00631DF3">
                        <w:rPr>
                          <w:rFonts w:hint="eastAsia"/>
                          <w:b/>
                          <w:u w:val="single"/>
                        </w:rPr>
                        <w:t>向上</w:t>
                      </w:r>
                      <w:r w:rsidRPr="00631DF3">
                        <w:rPr>
                          <w:b/>
                          <w:u w:val="single"/>
                        </w:rPr>
                        <w:t>｜ベースタウンの魅力</w:t>
                      </w:r>
                      <w:r w:rsidRPr="00631DF3">
                        <w:rPr>
                          <w:rFonts w:hint="eastAsia"/>
                          <w:b/>
                          <w:u w:val="single"/>
                        </w:rPr>
                        <w:t>向上</w:t>
                      </w:r>
                      <w:r w:rsidRPr="00631DF3">
                        <w:rPr>
                          <w:b/>
                          <w:u w:val="single"/>
                        </w:rPr>
                        <w:t>｜受入環境整備</w:t>
                      </w:r>
                      <w:r w:rsidRPr="00631DF3">
                        <w:rPr>
                          <w:rFonts w:hint="eastAsia"/>
                          <w:b/>
                          <w:u w:val="single"/>
                        </w:rPr>
                        <w:t>）</w:t>
                      </w:r>
                      <w:r>
                        <w:t>について、</w:t>
                      </w:r>
                      <w:r>
                        <w:rPr>
                          <w:rFonts w:hint="eastAsia"/>
                        </w:rPr>
                        <w:t>それぞれの現状</w:t>
                      </w:r>
                      <w:r>
                        <w:t>・課題・取組計画を</w:t>
                      </w:r>
                      <w:r>
                        <w:rPr>
                          <w:rFonts w:hint="eastAsia"/>
                        </w:rPr>
                        <w:t>具体的に示す</w:t>
                      </w:r>
                      <w:r>
                        <w:t>。</w:t>
                      </w:r>
                    </w:p>
                    <w:p w14:paraId="577DCD50" w14:textId="77777777" w:rsidR="008C38BD" w:rsidRDefault="008C38BD" w:rsidP="0059567E">
                      <w:pPr>
                        <w:pStyle w:val="af"/>
                        <w:numPr>
                          <w:ilvl w:val="0"/>
                          <w:numId w:val="10"/>
                        </w:numPr>
                        <w:spacing w:beforeLines="50" w:before="177"/>
                        <w:ind w:leftChars="0"/>
                      </w:pPr>
                      <w:r>
                        <w:rPr>
                          <w:rFonts w:hint="eastAsia"/>
                        </w:rPr>
                        <w:t>様式1-2に</w:t>
                      </w:r>
                      <w:r>
                        <w:t>記載した</w:t>
                      </w:r>
                      <w:r>
                        <w:rPr>
                          <w:rFonts w:hint="eastAsia"/>
                        </w:rPr>
                        <w:t>定量データについて、特に説明が</w:t>
                      </w:r>
                      <w:r>
                        <w:t>必要</w:t>
                      </w:r>
                      <w:r>
                        <w:rPr>
                          <w:rFonts w:hint="eastAsia"/>
                        </w:rPr>
                        <w:t>な点</w:t>
                      </w:r>
                      <w:r>
                        <w:t>を記載する</w:t>
                      </w:r>
                      <w:r>
                        <w:rPr>
                          <w:rFonts w:hint="eastAsia"/>
                        </w:rPr>
                        <w:t>。</w:t>
                      </w:r>
                    </w:p>
                    <w:p w14:paraId="43C8BE5F" w14:textId="696FF44A" w:rsidR="008C38BD" w:rsidRPr="00AF259F" w:rsidRDefault="008C38BD" w:rsidP="0059567E">
                      <w:pPr>
                        <w:pStyle w:val="af"/>
                        <w:numPr>
                          <w:ilvl w:val="0"/>
                          <w:numId w:val="10"/>
                        </w:numPr>
                        <w:spacing w:beforeLines="50" w:before="177"/>
                        <w:ind w:leftChars="0"/>
                        <w:rPr>
                          <w:spacing w:val="-2"/>
                        </w:rPr>
                      </w:pPr>
                      <w:r w:rsidRPr="00AF259F">
                        <w:rPr>
                          <w:rFonts w:hint="eastAsia"/>
                          <w:spacing w:val="-2"/>
                        </w:rPr>
                        <w:t>１章で</w:t>
                      </w:r>
                      <w:r w:rsidRPr="00AF259F">
                        <w:rPr>
                          <w:spacing w:val="-2"/>
                        </w:rPr>
                        <w:t>記載した「</w:t>
                      </w:r>
                      <w:r w:rsidRPr="00AF259F">
                        <w:rPr>
                          <w:rFonts w:hint="eastAsia"/>
                          <w:spacing w:val="-2"/>
                        </w:rPr>
                        <w:t>必要な取組</w:t>
                      </w:r>
                      <w:r w:rsidRPr="00AF259F">
                        <w:rPr>
                          <w:spacing w:val="-2"/>
                        </w:rPr>
                        <w:t>」</w:t>
                      </w:r>
                      <w:r w:rsidRPr="00AF259F">
                        <w:rPr>
                          <w:rFonts w:hint="eastAsia"/>
                          <w:spacing w:val="-2"/>
                        </w:rPr>
                        <w:t>について、より詳細に</w:t>
                      </w:r>
                      <w:r w:rsidRPr="00AF259F">
                        <w:rPr>
                          <w:rFonts w:hint="eastAsia"/>
                          <w:b/>
                          <w:spacing w:val="-2"/>
                          <w:u w:val="single"/>
                        </w:rPr>
                        <w:t>現状と課題を</w:t>
                      </w:r>
                      <w:r w:rsidRPr="00AF259F">
                        <w:rPr>
                          <w:b/>
                          <w:spacing w:val="-2"/>
                          <w:u w:val="single"/>
                        </w:rPr>
                        <w:t>掘り下げた上で、</w:t>
                      </w:r>
                      <w:r w:rsidRPr="00AF259F">
                        <w:rPr>
                          <w:rFonts w:hint="eastAsia"/>
                          <w:b/>
                          <w:spacing w:val="-2"/>
                          <w:u w:val="single"/>
                        </w:rPr>
                        <w:t>目指す姿の達成に資するための</w:t>
                      </w:r>
                      <w:r w:rsidRPr="00AF259F">
                        <w:rPr>
                          <w:b/>
                          <w:spacing w:val="-2"/>
                          <w:u w:val="single"/>
                        </w:rPr>
                        <w:t>具体的な</w:t>
                      </w:r>
                      <w:r w:rsidRPr="00AF259F">
                        <w:rPr>
                          <w:rFonts w:hint="eastAsia"/>
                          <w:b/>
                          <w:spacing w:val="-2"/>
                          <w:u w:val="single"/>
                        </w:rPr>
                        <w:t>取組計画（</w:t>
                      </w:r>
                      <w:r w:rsidRPr="00AF259F">
                        <w:rPr>
                          <w:b/>
                          <w:spacing w:val="-2"/>
                          <w:u w:val="single"/>
                        </w:rPr>
                        <w:t>実施者・実施内容</w:t>
                      </w:r>
                      <w:r w:rsidRPr="00AF259F">
                        <w:rPr>
                          <w:rFonts w:hint="eastAsia"/>
                          <w:b/>
                          <w:spacing w:val="-2"/>
                          <w:u w:val="single"/>
                        </w:rPr>
                        <w:t>・実施時期</w:t>
                      </w:r>
                      <w:r w:rsidRPr="00AF259F">
                        <w:rPr>
                          <w:b/>
                          <w:spacing w:val="-2"/>
                          <w:u w:val="single"/>
                        </w:rPr>
                        <w:t>・資金計画</w:t>
                      </w:r>
                      <w:r w:rsidRPr="00AF259F">
                        <w:rPr>
                          <w:rFonts w:hint="eastAsia"/>
                          <w:b/>
                          <w:spacing w:val="-2"/>
                          <w:u w:val="single"/>
                        </w:rPr>
                        <w:t>）</w:t>
                      </w:r>
                      <w:r w:rsidRPr="00AF259F">
                        <w:rPr>
                          <w:rFonts w:hint="eastAsia"/>
                          <w:spacing w:val="-2"/>
                        </w:rPr>
                        <w:t>を記載する</w:t>
                      </w:r>
                      <w:r w:rsidRPr="00AF259F">
                        <w:rPr>
                          <w:spacing w:val="-2"/>
                        </w:rPr>
                        <w:t>。</w:t>
                      </w:r>
                    </w:p>
                    <w:p w14:paraId="008985BC" w14:textId="777F4CEB" w:rsidR="008C38BD" w:rsidRDefault="008C38BD" w:rsidP="0059567E">
                      <w:pPr>
                        <w:pStyle w:val="af"/>
                        <w:numPr>
                          <w:ilvl w:val="0"/>
                          <w:numId w:val="10"/>
                        </w:numPr>
                        <w:spacing w:beforeLines="50" w:before="177"/>
                        <w:ind w:leftChars="0"/>
                      </w:pPr>
                      <w:r>
                        <w:rPr>
                          <w:rFonts w:hint="eastAsia"/>
                        </w:rPr>
                        <w:t>取組計画に</w:t>
                      </w:r>
                      <w:r>
                        <w:t>記載した内容は、</w:t>
                      </w:r>
                      <w:r w:rsidRPr="00721474">
                        <w:rPr>
                          <w:b/>
                          <w:u w:val="single"/>
                        </w:rPr>
                        <w:t>３章の「</w:t>
                      </w:r>
                      <w:r w:rsidRPr="00721474">
                        <w:rPr>
                          <w:rFonts w:hint="eastAsia"/>
                          <w:b/>
                          <w:u w:val="single"/>
                        </w:rPr>
                        <w:t>今後のスケジュール</w:t>
                      </w:r>
                      <w:r w:rsidRPr="00721474">
                        <w:rPr>
                          <w:b/>
                          <w:u w:val="single"/>
                        </w:rPr>
                        <w:t>」</w:t>
                      </w:r>
                      <w:r w:rsidRPr="00721474">
                        <w:rPr>
                          <w:rFonts w:hint="eastAsia"/>
                          <w:b/>
                          <w:u w:val="single"/>
                        </w:rPr>
                        <w:t>、</w:t>
                      </w:r>
                      <w:r w:rsidRPr="00721474">
                        <w:rPr>
                          <w:b/>
                          <w:u w:val="single"/>
                        </w:rPr>
                        <w:t>４章の「</w:t>
                      </w:r>
                      <w:r w:rsidRPr="00721474">
                        <w:rPr>
                          <w:rFonts w:hint="eastAsia"/>
                          <w:b/>
                          <w:u w:val="single"/>
                        </w:rPr>
                        <w:t>取組計画の概要</w:t>
                      </w:r>
                      <w:r w:rsidRPr="00721474">
                        <w:rPr>
                          <w:b/>
                          <w:u w:val="single"/>
                        </w:rPr>
                        <w:t>」</w:t>
                      </w:r>
                      <w:r w:rsidRPr="00721474">
                        <w:rPr>
                          <w:rFonts w:hint="eastAsia"/>
                          <w:b/>
                          <w:u w:val="single"/>
                        </w:rPr>
                        <w:t>と</w:t>
                      </w:r>
                      <w:r w:rsidRPr="00721474">
                        <w:rPr>
                          <w:b/>
                          <w:u w:val="single"/>
                        </w:rPr>
                        <w:t>整合を図る</w:t>
                      </w:r>
                      <w:r>
                        <w:t>ようにし、３，４</w:t>
                      </w:r>
                      <w:r>
                        <w:rPr>
                          <w:rFonts w:hint="eastAsia"/>
                        </w:rPr>
                        <w:t>章</w:t>
                      </w:r>
                      <w:r>
                        <w:t>で設定する</w:t>
                      </w:r>
                      <w:r>
                        <w:rPr>
                          <w:rFonts w:hint="eastAsia"/>
                        </w:rPr>
                        <w:t>各事業の</w:t>
                      </w:r>
                      <w:r>
                        <w:t>番号</w:t>
                      </w:r>
                      <w:r>
                        <w:rPr>
                          <w:rFonts w:hint="eastAsia"/>
                        </w:rPr>
                        <w:t>を記載する</w:t>
                      </w:r>
                      <w:r>
                        <w:t>。</w:t>
                      </w:r>
                    </w:p>
                    <w:p w14:paraId="69B6D0E0" w14:textId="21803C83" w:rsidR="008C38BD" w:rsidRDefault="008C38BD" w:rsidP="005F0772">
                      <w:pPr>
                        <w:pStyle w:val="af"/>
                        <w:numPr>
                          <w:ilvl w:val="0"/>
                          <w:numId w:val="10"/>
                        </w:numPr>
                        <w:spacing w:beforeLines="50" w:before="177" w:afterLines="50" w:after="177"/>
                        <w:ind w:leftChars="0"/>
                      </w:pPr>
                      <w:r>
                        <w:rPr>
                          <w:rFonts w:hint="eastAsia"/>
                        </w:rPr>
                        <w:t>取組計画に記載した内容のうち</w:t>
                      </w:r>
                      <w:r>
                        <w:t>、</w:t>
                      </w:r>
                      <w:r w:rsidRPr="006119DE">
                        <w:rPr>
                          <w:b/>
                          <w:u w:val="single"/>
                        </w:rPr>
                        <w:t>補助を申請する事業については</w:t>
                      </w:r>
                      <w:r w:rsidRPr="006119DE">
                        <w:rPr>
                          <w:rFonts w:hint="eastAsia"/>
                          <w:b/>
                          <w:u w:val="single"/>
                        </w:rPr>
                        <w:t>「</w:t>
                      </w:r>
                      <w:r w:rsidRPr="006119DE">
                        <w:rPr>
                          <w:rFonts w:hint="eastAsia"/>
                          <w:b/>
                          <w:color w:val="FF0000"/>
                          <w:u w:val="single"/>
                        </w:rPr>
                        <w:t>★</w:t>
                      </w:r>
                      <w:r w:rsidRPr="006119DE">
                        <w:rPr>
                          <w:rFonts w:hint="eastAsia"/>
                          <w:b/>
                          <w:u w:val="single"/>
                        </w:rPr>
                        <w:t>」</w:t>
                      </w:r>
                      <w:r w:rsidRPr="006119DE">
                        <w:rPr>
                          <w:b/>
                          <w:u w:val="single"/>
                        </w:rPr>
                        <w:t>を記載</w:t>
                      </w:r>
                      <w:r>
                        <w:t>し、</w:t>
                      </w:r>
                      <w:r>
                        <w:rPr>
                          <w:rFonts w:hint="eastAsia"/>
                        </w:rPr>
                        <w:t>わかりやすく</w:t>
                      </w:r>
                      <w:r>
                        <w:t>示す。</w:t>
                      </w:r>
                      <w:r>
                        <w:rPr>
                          <w:rFonts w:hint="eastAsia"/>
                        </w:rPr>
                        <w:t>（審査にあたり</w:t>
                      </w:r>
                      <w:r>
                        <w:t>検索に用いるため、その他の記載に</w:t>
                      </w:r>
                      <w:r>
                        <w:rPr>
                          <w:rFonts w:hint="eastAsia"/>
                        </w:rPr>
                        <w:t>「</w:t>
                      </w:r>
                      <w:r>
                        <w:t>★</w:t>
                      </w:r>
                      <w:r>
                        <w:rPr>
                          <w:rFonts w:hint="eastAsia"/>
                        </w:rPr>
                        <w:t>」</w:t>
                      </w:r>
                      <w:r>
                        <w:t>を用いない</w:t>
                      </w:r>
                      <w:r>
                        <w:rPr>
                          <w:rFonts w:hint="eastAsia"/>
                        </w:rPr>
                        <w:t>こと）</w:t>
                      </w:r>
                    </w:p>
                    <w:p w14:paraId="04DE1828" w14:textId="4A3E2EB7" w:rsidR="008C38BD" w:rsidRPr="008368F3" w:rsidRDefault="008C38BD" w:rsidP="0059567E">
                      <w:pPr>
                        <w:pStyle w:val="af"/>
                        <w:numPr>
                          <w:ilvl w:val="0"/>
                          <w:numId w:val="9"/>
                        </w:numPr>
                        <w:ind w:leftChars="0"/>
                        <w:rPr>
                          <w:color w:val="FF0000"/>
                        </w:rPr>
                      </w:pPr>
                      <w:r w:rsidRPr="008368F3">
                        <w:rPr>
                          <w:rFonts w:hint="eastAsia"/>
                          <w:b/>
                          <w:color w:val="FF0000"/>
                          <w:u w:val="single"/>
                        </w:rPr>
                        <w:t>本章の取組計画に記載の無い</w:t>
                      </w:r>
                      <w:r w:rsidRPr="008368F3">
                        <w:rPr>
                          <w:b/>
                          <w:color w:val="FF0000"/>
                          <w:u w:val="single"/>
                        </w:rPr>
                        <w:t>個別事業計画</w:t>
                      </w:r>
                      <w:r w:rsidRPr="008368F3">
                        <w:rPr>
                          <w:rFonts w:hint="eastAsia"/>
                          <w:b/>
                          <w:color w:val="FF0000"/>
                          <w:u w:val="single"/>
                        </w:rPr>
                        <w:t>（様式</w:t>
                      </w:r>
                      <w:r w:rsidRPr="008368F3">
                        <w:rPr>
                          <w:b/>
                          <w:color w:val="FF0000"/>
                          <w:u w:val="single"/>
                        </w:rPr>
                        <w:t>4</w:t>
                      </w:r>
                      <w:r w:rsidRPr="008368F3">
                        <w:rPr>
                          <w:rFonts w:hint="eastAsia"/>
                          <w:b/>
                          <w:color w:val="FF0000"/>
                          <w:u w:val="single"/>
                        </w:rPr>
                        <w:t>）</w:t>
                      </w:r>
                      <w:r w:rsidRPr="008368F3">
                        <w:rPr>
                          <w:b/>
                          <w:color w:val="FF0000"/>
                          <w:u w:val="single"/>
                        </w:rPr>
                        <w:t>は、採択の対象としない</w:t>
                      </w:r>
                      <w:r w:rsidRPr="008368F3">
                        <w:rPr>
                          <w:color w:val="FF0000"/>
                          <w:u w:val="single"/>
                        </w:rPr>
                        <w:t>。</w:t>
                      </w:r>
                    </w:p>
                  </w:txbxContent>
                </v:textbox>
                <w10:wrap anchorx="margin"/>
              </v:rect>
            </w:pict>
          </mc:Fallback>
        </mc:AlternateContent>
      </w:r>
    </w:p>
    <w:p w14:paraId="1D857A26" w14:textId="7F953089" w:rsidR="00F60C30" w:rsidRDefault="00F60C30" w:rsidP="00F60C30"/>
    <w:p w14:paraId="59328A1D" w14:textId="77D89979" w:rsidR="00F60C30" w:rsidRDefault="00F60C30" w:rsidP="00F60C30"/>
    <w:p w14:paraId="7B8CB199" w14:textId="56FEDBE9" w:rsidR="00F60C30" w:rsidRDefault="00F60C30" w:rsidP="00F60C30"/>
    <w:p w14:paraId="369EB5D0" w14:textId="259AA618" w:rsidR="00F60C30" w:rsidRDefault="00F60C30" w:rsidP="00F60C30"/>
    <w:p w14:paraId="38E29B18" w14:textId="18D2B142" w:rsidR="00631DF3" w:rsidRDefault="00631DF3" w:rsidP="00F60C30"/>
    <w:p w14:paraId="65E6EEA5" w14:textId="269E392D" w:rsidR="00631DF3" w:rsidRDefault="00631DF3" w:rsidP="00F60C30"/>
    <w:p w14:paraId="1F0439A2" w14:textId="560BDB60" w:rsidR="00631DF3" w:rsidRDefault="00631DF3" w:rsidP="00F60C30"/>
    <w:p w14:paraId="1FEBC738" w14:textId="5C47E9D0" w:rsidR="00631DF3" w:rsidRDefault="00631DF3" w:rsidP="00F60C30"/>
    <w:p w14:paraId="4DE1AFF2" w14:textId="0C185E58" w:rsidR="00631DF3" w:rsidRDefault="00631DF3" w:rsidP="00F60C30"/>
    <w:p w14:paraId="1DE81489" w14:textId="1608AF79" w:rsidR="007A0C26" w:rsidRDefault="007A0C26" w:rsidP="00F60C30"/>
    <w:p w14:paraId="66406D00" w14:textId="71A9A606" w:rsidR="007A0C26" w:rsidRDefault="007A0C26" w:rsidP="00F60C30"/>
    <w:p w14:paraId="145328FF" w14:textId="629C6324" w:rsidR="007A0C26" w:rsidRDefault="007A0C26" w:rsidP="00F60C30"/>
    <w:p w14:paraId="24943984" w14:textId="2096DB6B" w:rsidR="007A0C26" w:rsidRDefault="007A0C26" w:rsidP="00F60C30"/>
    <w:p w14:paraId="566C5AC8" w14:textId="26C67D93" w:rsidR="007A0C26" w:rsidRDefault="007A0C26" w:rsidP="00F60C30"/>
    <w:p w14:paraId="27CC2561" w14:textId="7A2C6C8F" w:rsidR="00721474" w:rsidRDefault="00721474" w:rsidP="00F60C30"/>
    <w:p w14:paraId="154D952D" w14:textId="77777777" w:rsidR="00721474" w:rsidRDefault="00721474" w:rsidP="00F60C30"/>
    <w:p w14:paraId="7C213C4F" w14:textId="534C1CF9" w:rsidR="00631DF3" w:rsidRDefault="00631DF3" w:rsidP="00F60C30"/>
    <w:p w14:paraId="2A006E20" w14:textId="77777777" w:rsidR="005F0772" w:rsidRDefault="005F0772" w:rsidP="00F60C30"/>
    <w:p w14:paraId="057A4597" w14:textId="5613BE5C" w:rsidR="00F60C30" w:rsidRDefault="00F60C30" w:rsidP="00F60C30">
      <w:pPr>
        <w:pStyle w:val="2"/>
      </w:pPr>
      <w:r>
        <w:rPr>
          <w:rFonts w:hint="eastAsia"/>
        </w:rPr>
        <w:t xml:space="preserve">　</w:t>
      </w:r>
      <w:bookmarkStart w:id="13" w:name="_Toc188550047"/>
      <w:r>
        <w:rPr>
          <w:rFonts w:hint="eastAsia"/>
        </w:rPr>
        <w:t>地域のポテンシャル・地域経営</w:t>
      </w:r>
      <w:r w:rsidR="005F0772">
        <w:rPr>
          <w:rFonts w:hint="eastAsia"/>
        </w:rPr>
        <w:t>（地域の一体化）</w:t>
      </w:r>
      <w:r w:rsidR="00400516">
        <w:rPr>
          <w:rFonts w:hint="eastAsia"/>
        </w:rPr>
        <w:t>について</w:t>
      </w:r>
      <w:bookmarkEnd w:id="13"/>
    </w:p>
    <w:p w14:paraId="259CE216" w14:textId="47D340AE" w:rsidR="00631DF3" w:rsidRDefault="00631DF3" w:rsidP="0059567E">
      <w:pPr>
        <w:pStyle w:val="3"/>
        <w:numPr>
          <w:ilvl w:val="0"/>
          <w:numId w:val="7"/>
        </w:numPr>
      </w:pPr>
      <w:bookmarkStart w:id="14" w:name="_Toc188550048"/>
      <w:r w:rsidRPr="001628F1">
        <w:rPr>
          <w:rFonts w:hint="eastAsia"/>
        </w:rPr>
        <w:t>地域内のスノーリゾートの経営の安定化、効率化に向けた取組に関する実績／計画</w:t>
      </w:r>
      <w:bookmarkEnd w:id="14"/>
    </w:p>
    <w:p w14:paraId="0429B41E" w14:textId="58CFCE16" w:rsidR="00631DF3" w:rsidRDefault="00631DF3" w:rsidP="00631DF3">
      <w:r w:rsidRPr="001628F1">
        <w:rPr>
          <w:noProof/>
          <w:color w:val="000000" w:themeColor="dark1"/>
        </w:rPr>
        <mc:AlternateContent>
          <mc:Choice Requires="wps">
            <w:drawing>
              <wp:anchor distT="0" distB="0" distL="114300" distR="114300" simplePos="0" relativeHeight="251700224" behindDoc="0" locked="0" layoutInCell="1" hidden="0" allowOverlap="1" wp14:anchorId="52EAEE8F" wp14:editId="6FAEBFFE">
                <wp:simplePos x="0" y="0"/>
                <wp:positionH relativeFrom="margin">
                  <wp:posOffset>154941</wp:posOffset>
                </wp:positionH>
                <wp:positionV relativeFrom="paragraph">
                  <wp:posOffset>32385</wp:posOffset>
                </wp:positionV>
                <wp:extent cx="6134100" cy="3867150"/>
                <wp:effectExtent l="0" t="0" r="19050" b="19050"/>
                <wp:wrapNone/>
                <wp:docPr id="15" name="正方形/長方形 1"/>
                <wp:cNvGraphicFramePr/>
                <a:graphic xmlns:a="http://schemas.openxmlformats.org/drawingml/2006/main">
                  <a:graphicData uri="http://schemas.microsoft.com/office/word/2010/wordprocessingShape">
                    <wps:wsp>
                      <wps:cNvSpPr/>
                      <wps:spPr>
                        <a:xfrm>
                          <a:off x="0" y="0"/>
                          <a:ext cx="6134100" cy="3867150"/>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1EB32CF5" w14:textId="43435B3A" w:rsidR="008C38BD" w:rsidRDefault="008C38BD" w:rsidP="00F60C30">
                            <w:pPr>
                              <w:rPr>
                                <w:b/>
                              </w:rPr>
                            </w:pPr>
                            <w:r w:rsidRPr="0078029C">
                              <w:rPr>
                                <w:rFonts w:hint="eastAsia"/>
                                <w:b/>
                              </w:rPr>
                              <w:t>（</w:t>
                            </w:r>
                            <w:r w:rsidRPr="0078029C">
                              <w:rPr>
                                <w:rFonts w:hint="eastAsia"/>
                                <w:b/>
                              </w:rPr>
                              <w:t>記載のポイント）</w:t>
                            </w:r>
                          </w:p>
                          <w:p w14:paraId="18E18D78" w14:textId="1AA75BFE" w:rsidR="008C38BD" w:rsidRDefault="008C38BD" w:rsidP="005F0772">
                            <w:pPr>
                              <w:pStyle w:val="af"/>
                              <w:numPr>
                                <w:ilvl w:val="0"/>
                                <w:numId w:val="8"/>
                              </w:numPr>
                              <w:spacing w:afterLines="50" w:after="177"/>
                              <w:ind w:leftChars="0"/>
                            </w:pPr>
                            <w:r>
                              <w:rPr>
                                <w:rFonts w:hint="eastAsia"/>
                              </w:rPr>
                              <w:t>スノーリゾート形成の取組が</w:t>
                            </w:r>
                            <w:r>
                              <w:t>地域全体に</w:t>
                            </w:r>
                            <w:r>
                              <w:rPr>
                                <w:rFonts w:hint="eastAsia"/>
                              </w:rPr>
                              <w:t>波及効果をもたらし、観光地域づくりに</w:t>
                            </w:r>
                            <w:r>
                              <w:t>つながる</w:t>
                            </w:r>
                            <w:r>
                              <w:rPr>
                                <w:rFonts w:hint="eastAsia"/>
                              </w:rPr>
                              <w:t>観点から</w:t>
                            </w:r>
                            <w:r>
                              <w:t>、</w:t>
                            </w:r>
                            <w:r>
                              <w:rPr>
                                <w:rFonts w:hint="eastAsia"/>
                              </w:rPr>
                              <w:t>個別スキー場単位ではなく</w:t>
                            </w:r>
                            <w:r>
                              <w:t>、</w:t>
                            </w:r>
                            <w:r w:rsidRPr="0002208B">
                              <w:rPr>
                                <w:rFonts w:hint="eastAsia"/>
                                <w:b/>
                                <w:u w:val="single"/>
                              </w:rPr>
                              <w:t>関係者連携による取組</w:t>
                            </w:r>
                            <w:r>
                              <w:rPr>
                                <w:rFonts w:hint="eastAsia"/>
                              </w:rPr>
                              <w:t>を</w:t>
                            </w:r>
                            <w:r>
                              <w:t>中心に記載する。</w:t>
                            </w:r>
                          </w:p>
                          <w:p w14:paraId="6461ED6B" w14:textId="56058BFF" w:rsidR="008C38BD" w:rsidRDefault="008C38BD" w:rsidP="00D23409">
                            <w:pPr>
                              <w:pStyle w:val="af"/>
                              <w:numPr>
                                <w:ilvl w:val="0"/>
                                <w:numId w:val="8"/>
                              </w:numPr>
                              <w:ind w:leftChars="0"/>
                            </w:pPr>
                            <w:r>
                              <w:rPr>
                                <w:rFonts w:hint="eastAsia"/>
                              </w:rPr>
                              <w:t>エリア内で統一して</w:t>
                            </w:r>
                            <w:r>
                              <w:t>ＩＣゲートを導入し、</w:t>
                            </w:r>
                            <w:r w:rsidRPr="00A11543">
                              <w:rPr>
                                <w:b/>
                                <w:u w:val="single"/>
                              </w:rPr>
                              <w:t>共通リフト券</w:t>
                            </w:r>
                            <w:r w:rsidRPr="0002208B">
                              <w:t>の設定</w:t>
                            </w:r>
                            <w:r>
                              <w:t>を行っている場合は記載</w:t>
                            </w:r>
                            <w:r>
                              <w:rPr>
                                <w:rFonts w:hint="eastAsia"/>
                              </w:rPr>
                              <w:t>する</w:t>
                            </w:r>
                            <w:r>
                              <w:t>。</w:t>
                            </w:r>
                          </w:p>
                          <w:p w14:paraId="5E94C9D9" w14:textId="7D8F5150" w:rsidR="008C38BD" w:rsidRDefault="008C38BD" w:rsidP="00631DF3">
                            <w:pPr>
                              <w:ind w:left="425" w:hangingChars="200" w:hanging="425"/>
                            </w:pPr>
                            <w:r>
                              <w:rPr>
                                <w:rFonts w:hint="eastAsia"/>
                              </w:rPr>
                              <w:t>※</w:t>
                            </w:r>
                            <w:r>
                              <w:t xml:space="preserve">　</w:t>
                            </w:r>
                            <w:r w:rsidRPr="00082B0F">
                              <w:rPr>
                                <w:rFonts w:hint="eastAsia"/>
                                <w:b/>
                                <w:u w:val="single"/>
                              </w:rPr>
                              <w:t>持続可能な地域経営</w:t>
                            </w:r>
                            <w:r w:rsidRPr="00082B0F">
                              <w:rPr>
                                <w:rFonts w:hint="eastAsia"/>
                              </w:rPr>
                              <w:t>にかかる取組</w:t>
                            </w:r>
                            <w:r w:rsidRPr="00082B0F">
                              <w:t>（自然環境の保全や地域における温暖化</w:t>
                            </w:r>
                            <w:r w:rsidRPr="00082B0F">
                              <w:rPr>
                                <w:rFonts w:hint="eastAsia"/>
                              </w:rPr>
                              <w:t>対策、地域の担い手の労働環境の改善や雇用拡大</w:t>
                            </w:r>
                            <w:r w:rsidRPr="00082B0F">
                              <w:t xml:space="preserve"> 、</w:t>
                            </w:r>
                            <w:r>
                              <w:rPr>
                                <w:rFonts w:hint="eastAsia"/>
                              </w:rPr>
                              <w:t>等</w:t>
                            </w:r>
                            <w:r w:rsidRPr="00082B0F">
                              <w:t>）</w:t>
                            </w:r>
                            <w:r>
                              <w:rPr>
                                <w:rFonts w:hint="eastAsia"/>
                              </w:rPr>
                              <w:t>について、</w:t>
                            </w:r>
                            <w:r>
                              <w:t>具体的な取組がある場合は加点要素となる。</w:t>
                            </w:r>
                          </w:p>
                          <w:p w14:paraId="4435DF43" w14:textId="5A2C7E10" w:rsidR="008C38BD" w:rsidRDefault="008C38BD" w:rsidP="00631DF3">
                            <w:pPr>
                              <w:ind w:left="425" w:hangingChars="200" w:hanging="425"/>
                            </w:pPr>
                            <w:r>
                              <w:rPr>
                                <w:rFonts w:hint="eastAsia"/>
                              </w:rPr>
                              <w:t>※</w:t>
                            </w:r>
                            <w:r>
                              <w:t xml:space="preserve">　</w:t>
                            </w:r>
                            <w:r>
                              <w:rPr>
                                <w:rFonts w:hint="eastAsia"/>
                              </w:rPr>
                              <w:t>上記を含め</w:t>
                            </w:r>
                            <w:r>
                              <w:t>、</w:t>
                            </w:r>
                            <w:r w:rsidRPr="008368F3">
                              <w:rPr>
                                <w:b/>
                                <w:u w:val="single"/>
                              </w:rPr>
                              <w:t>SDGsの達成に向けて、具体的な</w:t>
                            </w:r>
                            <w:r w:rsidRPr="008368F3">
                              <w:rPr>
                                <w:rFonts w:hint="eastAsia"/>
                                <w:b/>
                                <w:u w:val="single"/>
                              </w:rPr>
                              <w:t>取組</w:t>
                            </w:r>
                            <w:r w:rsidRPr="008368F3">
                              <w:rPr>
                                <w:b/>
                                <w:u w:val="single"/>
                              </w:rPr>
                              <w:t>や成果の発信</w:t>
                            </w:r>
                            <w:r>
                              <w:t>が行われている場合は</w:t>
                            </w:r>
                            <w:r>
                              <w:rPr>
                                <w:rFonts w:hint="eastAsia"/>
                              </w:rPr>
                              <w:t>加点要素となる</w:t>
                            </w:r>
                            <w:r>
                              <w:t>。</w:t>
                            </w:r>
                          </w:p>
                          <w:p w14:paraId="25730A60" w14:textId="60606512" w:rsidR="008C38BD" w:rsidRDefault="008C38BD" w:rsidP="00B978D2">
                            <w:pPr>
                              <w:ind w:left="425" w:hangingChars="200" w:hanging="425"/>
                            </w:pPr>
                            <w:r>
                              <w:rPr>
                                <w:rFonts w:hint="eastAsia"/>
                              </w:rPr>
                              <w:t>※</w:t>
                            </w:r>
                            <w:r>
                              <w:t xml:space="preserve">　</w:t>
                            </w:r>
                            <w:r w:rsidRPr="00DE2C40">
                              <w:rPr>
                                <w:rFonts w:hint="eastAsia"/>
                                <w:b/>
                                <w:u w:val="single"/>
                              </w:rPr>
                              <w:t>リフト券のエリア全体での戦略的な値上げ</w:t>
                            </w:r>
                            <w:r>
                              <w:rPr>
                                <w:rFonts w:hint="eastAsia"/>
                              </w:rPr>
                              <w:t>や</w:t>
                            </w:r>
                            <w:r>
                              <w:t>、</w:t>
                            </w:r>
                            <w:r w:rsidRPr="00DE2C40">
                              <w:rPr>
                                <w:rFonts w:hint="eastAsia"/>
                                <w:b/>
                                <w:u w:val="single"/>
                              </w:rPr>
                              <w:t>ダイナミックプライシング、WEB</w:t>
                            </w:r>
                            <w:r w:rsidRPr="00DE2C40">
                              <w:rPr>
                                <w:b/>
                                <w:u w:val="single"/>
                              </w:rPr>
                              <w:t>予約販売</w:t>
                            </w:r>
                            <w:r>
                              <w:rPr>
                                <w:rFonts w:hint="eastAsia"/>
                              </w:rPr>
                              <w:t>の</w:t>
                            </w:r>
                            <w:r>
                              <w:t>導入</w:t>
                            </w:r>
                            <w:r>
                              <w:rPr>
                                <w:rFonts w:hint="eastAsia"/>
                              </w:rPr>
                              <w:t>による</w:t>
                            </w:r>
                            <w:r>
                              <w:t>経営の安定化を図っていることがわかる場合は加点要素となる。</w:t>
                            </w:r>
                          </w:p>
                          <w:p w14:paraId="7A7AFEEC" w14:textId="0E788004" w:rsidR="008C38BD" w:rsidRPr="00B63375" w:rsidRDefault="008C38BD" w:rsidP="0002208B">
                            <w:pPr>
                              <w:ind w:left="425" w:hangingChars="200" w:hanging="425"/>
                            </w:pPr>
                            <w:r>
                              <w:rPr>
                                <w:rFonts w:hint="eastAsia"/>
                              </w:rPr>
                              <w:t>※</w:t>
                            </w:r>
                            <w:r>
                              <w:t xml:space="preserve">　ＩＣゲート導入と</w:t>
                            </w:r>
                            <w:r>
                              <w:rPr>
                                <w:rFonts w:hint="eastAsia"/>
                              </w:rPr>
                              <w:t>併せて</w:t>
                            </w:r>
                            <w:r w:rsidRPr="00877A34">
                              <w:rPr>
                                <w:b/>
                                <w:u w:val="single"/>
                              </w:rPr>
                              <w:t>キャッシュレス決済機能を用いて</w:t>
                            </w:r>
                            <w:r w:rsidRPr="00877A34">
                              <w:rPr>
                                <w:rFonts w:hint="eastAsia"/>
                                <w:b/>
                                <w:u w:val="single"/>
                              </w:rPr>
                              <w:t>リゾート内での消費を促す</w:t>
                            </w:r>
                            <w:r w:rsidRPr="00877A34">
                              <w:rPr>
                                <w:b/>
                                <w:u w:val="single"/>
                              </w:rPr>
                              <w:t>取組等</w:t>
                            </w:r>
                            <w:r>
                              <w:t>を実施している場合は</w:t>
                            </w:r>
                            <w:r>
                              <w:rPr>
                                <w:rFonts w:hint="eastAsia"/>
                              </w:rPr>
                              <w:t>加点要素となる</w:t>
                            </w:r>
                            <w:r>
                              <w:t>。</w:t>
                            </w:r>
                          </w:p>
                          <w:p w14:paraId="470C2D34" w14:textId="1D75A961" w:rsidR="008C38BD" w:rsidRDefault="008C38BD" w:rsidP="00631DF3">
                            <w:pPr>
                              <w:ind w:left="425" w:hangingChars="200" w:hanging="425"/>
                            </w:pPr>
                            <w:r>
                              <w:rPr>
                                <w:rFonts w:hint="eastAsia"/>
                              </w:rPr>
                              <w:t>※</w:t>
                            </w:r>
                            <w:r>
                              <w:t xml:space="preserve">　</w:t>
                            </w:r>
                            <w:proofErr w:type="spellStart"/>
                            <w:r>
                              <w:rPr>
                                <w:rFonts w:hint="eastAsia"/>
                                <w:b/>
                                <w:u w:val="single"/>
                              </w:rPr>
                              <w:t>MaaS</w:t>
                            </w:r>
                            <w:proofErr w:type="spellEnd"/>
                            <w:r>
                              <w:rPr>
                                <w:rFonts w:hint="eastAsia"/>
                                <w:b/>
                                <w:u w:val="single"/>
                              </w:rPr>
                              <w:t>、</w:t>
                            </w:r>
                            <w:r>
                              <w:rPr>
                                <w:b/>
                                <w:u w:val="single"/>
                              </w:rPr>
                              <w:t>SaaSなど、デジタル技術を活用</w:t>
                            </w:r>
                            <w:r w:rsidRPr="00D60385">
                              <w:t>して</w:t>
                            </w:r>
                            <w:r w:rsidRPr="00D60385">
                              <w:rPr>
                                <w:rFonts w:hint="eastAsia"/>
                              </w:rPr>
                              <w:t>来訪者の利便性を向上</w:t>
                            </w:r>
                            <w:r>
                              <w:rPr>
                                <w:rFonts w:hint="eastAsia"/>
                              </w:rPr>
                              <w:t>したり、</w:t>
                            </w:r>
                            <w:r>
                              <w:t>取得した顧客データに基づき</w:t>
                            </w:r>
                            <w:r>
                              <w:rPr>
                                <w:rFonts w:hint="eastAsia"/>
                              </w:rPr>
                              <w:t>サービスを改善</w:t>
                            </w:r>
                            <w:r>
                              <w:t>する</w:t>
                            </w:r>
                            <w:r w:rsidRPr="00D60385">
                              <w:t>取組がある場合は加点要素となる。</w:t>
                            </w:r>
                          </w:p>
                          <w:p w14:paraId="45EFAAB5" w14:textId="44A5418C" w:rsidR="008C38BD" w:rsidRPr="00B978D2" w:rsidRDefault="008C38BD" w:rsidP="00631DF3">
                            <w:pPr>
                              <w:ind w:left="425" w:hangingChars="200" w:hanging="425"/>
                            </w:pPr>
                            <w:r>
                              <w:rPr>
                                <w:rFonts w:hint="eastAsia"/>
                              </w:rPr>
                              <w:t>※</w:t>
                            </w:r>
                            <w:r>
                              <w:t xml:space="preserve">　スノーリゾート内のスキー場で</w:t>
                            </w:r>
                            <w:r w:rsidRPr="009C5633">
                              <w:rPr>
                                <w:b/>
                                <w:u w:val="single"/>
                              </w:rPr>
                              <w:t>連携し</w:t>
                            </w:r>
                            <w:r w:rsidRPr="009C5633">
                              <w:rPr>
                                <w:rFonts w:hint="eastAsia"/>
                                <w:b/>
                                <w:u w:val="single"/>
                              </w:rPr>
                              <w:t>て</w:t>
                            </w:r>
                            <w:r w:rsidRPr="009C5633">
                              <w:rPr>
                                <w:b/>
                                <w:u w:val="single"/>
                              </w:rPr>
                              <w:t>スタッフの確保や居住環境向上、教育等</w:t>
                            </w:r>
                            <w:r>
                              <w:t>に取組んでいる場合は加点要素となる。</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2EAEE8F" id="_x0000_s1039" style="position:absolute;left:0;text-align:left;margin-left:12.2pt;margin-top:2.55pt;width:483pt;height:30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" fillcolor="#fff2cc [663]" strokecolor="#ffc000 [3207]" strokeweight="1pt">
                <v:textbox>
                  <w:txbxContent>
                    <w:p w14:paraId="1EB32CF5" w14:textId="43435B3A" w:rsidR="008C38BD" w:rsidRDefault="008C38BD" w:rsidP="00F60C30">
                      <w:pPr>
                        <w:rPr>
                          <w:b/>
                        </w:rPr>
                      </w:pPr>
                      <w:r w:rsidRPr="0078029C">
                        <w:rPr>
                          <w:rFonts w:hint="eastAsia"/>
                          <w:b/>
                        </w:rPr>
                        <w:t>（記載のポイント）</w:t>
                      </w:r>
                    </w:p>
                    <w:p w14:paraId="18E18D78" w14:textId="1AA75BFE" w:rsidR="008C38BD" w:rsidRDefault="008C38BD" w:rsidP="005F0772">
                      <w:pPr>
                        <w:pStyle w:val="af"/>
                        <w:numPr>
                          <w:ilvl w:val="0"/>
                          <w:numId w:val="8"/>
                        </w:numPr>
                        <w:spacing w:afterLines="50" w:after="177"/>
                        <w:ind w:leftChars="0"/>
                      </w:pPr>
                      <w:r>
                        <w:rPr>
                          <w:rFonts w:hint="eastAsia"/>
                        </w:rPr>
                        <w:t>スノーリゾート形成の取組が</w:t>
                      </w:r>
                      <w:r>
                        <w:t>地域全体に</w:t>
                      </w:r>
                      <w:r>
                        <w:rPr>
                          <w:rFonts w:hint="eastAsia"/>
                        </w:rPr>
                        <w:t>波及効果をもたらし、観光地域づくりに</w:t>
                      </w:r>
                      <w:r>
                        <w:t>つながる</w:t>
                      </w:r>
                      <w:r>
                        <w:rPr>
                          <w:rFonts w:hint="eastAsia"/>
                        </w:rPr>
                        <w:t>観点から</w:t>
                      </w:r>
                      <w:r>
                        <w:t>、</w:t>
                      </w:r>
                      <w:r>
                        <w:rPr>
                          <w:rFonts w:hint="eastAsia"/>
                        </w:rPr>
                        <w:t>個別スキー場単位ではなく</w:t>
                      </w:r>
                      <w:r>
                        <w:t>、</w:t>
                      </w:r>
                      <w:r w:rsidRPr="0002208B">
                        <w:rPr>
                          <w:rFonts w:hint="eastAsia"/>
                          <w:b/>
                          <w:u w:val="single"/>
                        </w:rPr>
                        <w:t>関係者連携による取組</w:t>
                      </w:r>
                      <w:r>
                        <w:rPr>
                          <w:rFonts w:hint="eastAsia"/>
                        </w:rPr>
                        <w:t>を</w:t>
                      </w:r>
                      <w:r>
                        <w:t>中心に記載する。</w:t>
                      </w:r>
                    </w:p>
                    <w:p w14:paraId="6461ED6B" w14:textId="56058BFF" w:rsidR="008C38BD" w:rsidRDefault="008C38BD" w:rsidP="00D23409">
                      <w:pPr>
                        <w:pStyle w:val="af"/>
                        <w:numPr>
                          <w:ilvl w:val="0"/>
                          <w:numId w:val="8"/>
                        </w:numPr>
                        <w:ind w:leftChars="0"/>
                      </w:pPr>
                      <w:r>
                        <w:rPr>
                          <w:rFonts w:hint="eastAsia"/>
                        </w:rPr>
                        <w:t>エリア内で統一して</w:t>
                      </w:r>
                      <w:r>
                        <w:t>ＩＣゲートを導入し、</w:t>
                      </w:r>
                      <w:r w:rsidRPr="00A11543">
                        <w:rPr>
                          <w:b/>
                          <w:u w:val="single"/>
                        </w:rPr>
                        <w:t>共通リフト券</w:t>
                      </w:r>
                      <w:r w:rsidRPr="0002208B">
                        <w:t>の設定</w:t>
                      </w:r>
                      <w:r>
                        <w:t>を行っている場合は記載</w:t>
                      </w:r>
                      <w:r>
                        <w:rPr>
                          <w:rFonts w:hint="eastAsia"/>
                        </w:rPr>
                        <w:t>する</w:t>
                      </w:r>
                      <w:r>
                        <w:t>。</w:t>
                      </w:r>
                    </w:p>
                    <w:p w14:paraId="5E94C9D9" w14:textId="7D8F5150" w:rsidR="008C38BD" w:rsidRDefault="008C38BD" w:rsidP="00631DF3">
                      <w:pPr>
                        <w:ind w:left="425" w:hangingChars="200" w:hanging="425"/>
                      </w:pPr>
                      <w:r>
                        <w:rPr>
                          <w:rFonts w:hint="eastAsia"/>
                        </w:rPr>
                        <w:t>※</w:t>
                      </w:r>
                      <w:r>
                        <w:t xml:space="preserve">　</w:t>
                      </w:r>
                      <w:r w:rsidRPr="00082B0F">
                        <w:rPr>
                          <w:rFonts w:hint="eastAsia"/>
                          <w:b/>
                          <w:u w:val="single"/>
                        </w:rPr>
                        <w:t>持続可能な地域経営</w:t>
                      </w:r>
                      <w:r w:rsidRPr="00082B0F">
                        <w:rPr>
                          <w:rFonts w:hint="eastAsia"/>
                        </w:rPr>
                        <w:t>にかかる取組</w:t>
                      </w:r>
                      <w:r w:rsidRPr="00082B0F">
                        <w:t>（自然環境の保全や地域における温暖化</w:t>
                      </w:r>
                      <w:r w:rsidRPr="00082B0F">
                        <w:rPr>
                          <w:rFonts w:hint="eastAsia"/>
                        </w:rPr>
                        <w:t>対策、地域の担い手の労働環境の改善や雇用拡大</w:t>
                      </w:r>
                      <w:r w:rsidRPr="00082B0F">
                        <w:t xml:space="preserve"> 、</w:t>
                      </w:r>
                      <w:r>
                        <w:rPr>
                          <w:rFonts w:hint="eastAsia"/>
                        </w:rPr>
                        <w:t>等</w:t>
                      </w:r>
                      <w:r w:rsidRPr="00082B0F">
                        <w:t>）</w:t>
                      </w:r>
                      <w:r>
                        <w:rPr>
                          <w:rFonts w:hint="eastAsia"/>
                        </w:rPr>
                        <w:t>について、</w:t>
                      </w:r>
                      <w:r>
                        <w:t>具体的な取組がある場合は加点要素となる。</w:t>
                      </w:r>
                    </w:p>
                    <w:p w14:paraId="4435DF43" w14:textId="5A2C7E10" w:rsidR="008C38BD" w:rsidRDefault="008C38BD" w:rsidP="00631DF3">
                      <w:pPr>
                        <w:ind w:left="425" w:hangingChars="200" w:hanging="425"/>
                      </w:pPr>
                      <w:r>
                        <w:rPr>
                          <w:rFonts w:hint="eastAsia"/>
                        </w:rPr>
                        <w:t>※</w:t>
                      </w:r>
                      <w:r>
                        <w:t xml:space="preserve">　</w:t>
                      </w:r>
                      <w:r>
                        <w:rPr>
                          <w:rFonts w:hint="eastAsia"/>
                        </w:rPr>
                        <w:t>上記を含め</w:t>
                      </w:r>
                      <w:r>
                        <w:t>、</w:t>
                      </w:r>
                      <w:r w:rsidRPr="008368F3">
                        <w:rPr>
                          <w:b/>
                          <w:u w:val="single"/>
                        </w:rPr>
                        <w:t>SDGsの達成に向けて、具体的な</w:t>
                      </w:r>
                      <w:r w:rsidRPr="008368F3">
                        <w:rPr>
                          <w:rFonts w:hint="eastAsia"/>
                          <w:b/>
                          <w:u w:val="single"/>
                        </w:rPr>
                        <w:t>取組</w:t>
                      </w:r>
                      <w:r w:rsidRPr="008368F3">
                        <w:rPr>
                          <w:b/>
                          <w:u w:val="single"/>
                        </w:rPr>
                        <w:t>や成果の発信</w:t>
                      </w:r>
                      <w:r>
                        <w:t>が行われている場合は</w:t>
                      </w:r>
                      <w:r>
                        <w:rPr>
                          <w:rFonts w:hint="eastAsia"/>
                        </w:rPr>
                        <w:t>加点要素となる</w:t>
                      </w:r>
                      <w:r>
                        <w:t>。</w:t>
                      </w:r>
                    </w:p>
                    <w:p w14:paraId="25730A60" w14:textId="60606512" w:rsidR="008C38BD" w:rsidRDefault="008C38BD" w:rsidP="00B978D2">
                      <w:pPr>
                        <w:ind w:left="425" w:hangingChars="200" w:hanging="425"/>
                      </w:pPr>
                      <w:r>
                        <w:rPr>
                          <w:rFonts w:hint="eastAsia"/>
                        </w:rPr>
                        <w:t>※</w:t>
                      </w:r>
                      <w:r>
                        <w:t xml:space="preserve">　</w:t>
                      </w:r>
                      <w:r w:rsidRPr="00DE2C40">
                        <w:rPr>
                          <w:rFonts w:hint="eastAsia"/>
                          <w:b/>
                          <w:u w:val="single"/>
                        </w:rPr>
                        <w:t>リフト券のエリア全体での戦略的な値上げ</w:t>
                      </w:r>
                      <w:r>
                        <w:rPr>
                          <w:rFonts w:hint="eastAsia"/>
                        </w:rPr>
                        <w:t>や</w:t>
                      </w:r>
                      <w:r>
                        <w:t>、</w:t>
                      </w:r>
                      <w:r w:rsidRPr="00DE2C40">
                        <w:rPr>
                          <w:rFonts w:hint="eastAsia"/>
                          <w:b/>
                          <w:u w:val="single"/>
                        </w:rPr>
                        <w:t>ダイナミックプライシング、WEB</w:t>
                      </w:r>
                      <w:r w:rsidRPr="00DE2C40">
                        <w:rPr>
                          <w:b/>
                          <w:u w:val="single"/>
                        </w:rPr>
                        <w:t>予約販売</w:t>
                      </w:r>
                      <w:r>
                        <w:rPr>
                          <w:rFonts w:hint="eastAsia"/>
                        </w:rPr>
                        <w:t>の</w:t>
                      </w:r>
                      <w:r>
                        <w:t>導入</w:t>
                      </w:r>
                      <w:r>
                        <w:rPr>
                          <w:rFonts w:hint="eastAsia"/>
                        </w:rPr>
                        <w:t>による</w:t>
                      </w:r>
                      <w:r>
                        <w:t>経営の安定化を図っていることがわかる場合は加点要素となる。</w:t>
                      </w:r>
                    </w:p>
                    <w:p w14:paraId="7A7AFEEC" w14:textId="0E788004" w:rsidR="008C38BD" w:rsidRPr="00B63375" w:rsidRDefault="008C38BD" w:rsidP="0002208B">
                      <w:pPr>
                        <w:ind w:left="425" w:hangingChars="200" w:hanging="425"/>
                      </w:pPr>
                      <w:r>
                        <w:rPr>
                          <w:rFonts w:hint="eastAsia"/>
                        </w:rPr>
                        <w:t>※</w:t>
                      </w:r>
                      <w:r>
                        <w:t xml:space="preserve">　ＩＣゲート導入と</w:t>
                      </w:r>
                      <w:r>
                        <w:rPr>
                          <w:rFonts w:hint="eastAsia"/>
                        </w:rPr>
                        <w:t>併せて</w:t>
                      </w:r>
                      <w:r w:rsidRPr="00877A34">
                        <w:rPr>
                          <w:b/>
                          <w:u w:val="single"/>
                        </w:rPr>
                        <w:t>キャッシュレス決済機能を用いて</w:t>
                      </w:r>
                      <w:r w:rsidRPr="00877A34">
                        <w:rPr>
                          <w:rFonts w:hint="eastAsia"/>
                          <w:b/>
                          <w:u w:val="single"/>
                        </w:rPr>
                        <w:t>リゾート内での消費を促す</w:t>
                      </w:r>
                      <w:r w:rsidRPr="00877A34">
                        <w:rPr>
                          <w:b/>
                          <w:u w:val="single"/>
                        </w:rPr>
                        <w:t>取組等</w:t>
                      </w:r>
                      <w:r>
                        <w:t>を実施している場合は</w:t>
                      </w:r>
                      <w:r>
                        <w:rPr>
                          <w:rFonts w:hint="eastAsia"/>
                        </w:rPr>
                        <w:t>加点要素となる</w:t>
                      </w:r>
                      <w:r>
                        <w:t>。</w:t>
                      </w:r>
                    </w:p>
                    <w:p w14:paraId="470C2D34" w14:textId="1D75A961" w:rsidR="008C38BD" w:rsidRDefault="008C38BD" w:rsidP="00631DF3">
                      <w:pPr>
                        <w:ind w:left="425" w:hangingChars="200" w:hanging="425"/>
                      </w:pPr>
                      <w:r>
                        <w:rPr>
                          <w:rFonts w:hint="eastAsia"/>
                        </w:rPr>
                        <w:t>※</w:t>
                      </w:r>
                      <w:r>
                        <w:t xml:space="preserve">　</w:t>
                      </w:r>
                      <w:r>
                        <w:rPr>
                          <w:rFonts w:hint="eastAsia"/>
                          <w:b/>
                          <w:u w:val="single"/>
                        </w:rPr>
                        <w:t>MaaS、</w:t>
                      </w:r>
                      <w:r>
                        <w:rPr>
                          <w:b/>
                          <w:u w:val="single"/>
                        </w:rPr>
                        <w:t>SaaSなど、デジタル技術を活用</w:t>
                      </w:r>
                      <w:r w:rsidRPr="00D60385">
                        <w:t>して</w:t>
                      </w:r>
                      <w:r w:rsidRPr="00D60385">
                        <w:rPr>
                          <w:rFonts w:hint="eastAsia"/>
                        </w:rPr>
                        <w:t>来訪者の利便性を向上</w:t>
                      </w:r>
                      <w:r>
                        <w:rPr>
                          <w:rFonts w:hint="eastAsia"/>
                        </w:rPr>
                        <w:t>したり、</w:t>
                      </w:r>
                      <w:r>
                        <w:t>取得した顧客データに基づき</w:t>
                      </w:r>
                      <w:r>
                        <w:rPr>
                          <w:rFonts w:hint="eastAsia"/>
                        </w:rPr>
                        <w:t>サービスを改善</w:t>
                      </w:r>
                      <w:r>
                        <w:t>する</w:t>
                      </w:r>
                      <w:r w:rsidRPr="00D60385">
                        <w:t>取組がある場合は加点要素となる。</w:t>
                      </w:r>
                    </w:p>
                    <w:p w14:paraId="45EFAAB5" w14:textId="44A5418C" w:rsidR="008C38BD" w:rsidRPr="00B978D2" w:rsidRDefault="008C38BD" w:rsidP="00631DF3">
                      <w:pPr>
                        <w:ind w:left="425" w:hangingChars="200" w:hanging="425"/>
                      </w:pPr>
                      <w:r>
                        <w:rPr>
                          <w:rFonts w:hint="eastAsia"/>
                        </w:rPr>
                        <w:t>※</w:t>
                      </w:r>
                      <w:r>
                        <w:t xml:space="preserve">　スノーリゾート内のスキー場で</w:t>
                      </w:r>
                      <w:r w:rsidRPr="009C5633">
                        <w:rPr>
                          <w:b/>
                          <w:u w:val="single"/>
                        </w:rPr>
                        <w:t>連携し</w:t>
                      </w:r>
                      <w:r w:rsidRPr="009C5633">
                        <w:rPr>
                          <w:rFonts w:hint="eastAsia"/>
                          <w:b/>
                          <w:u w:val="single"/>
                        </w:rPr>
                        <w:t>て</w:t>
                      </w:r>
                      <w:r w:rsidRPr="009C5633">
                        <w:rPr>
                          <w:b/>
                          <w:u w:val="single"/>
                        </w:rPr>
                        <w:t>スタッフの確保や居住環境向上、教育等</w:t>
                      </w:r>
                      <w:r>
                        <w:t>に取組んでいる場合は加点要素となる。</w:t>
                      </w:r>
                    </w:p>
                  </w:txbxContent>
                </v:textbox>
                <w10:wrap anchorx="margin"/>
              </v:rect>
            </w:pict>
          </mc:Fallback>
        </mc:AlternateContent>
      </w:r>
    </w:p>
    <w:p w14:paraId="237D4F4F" w14:textId="1EEA7BE2" w:rsidR="00631DF3" w:rsidRDefault="00631DF3" w:rsidP="00631DF3"/>
    <w:p w14:paraId="585BD2A0" w14:textId="559D1335" w:rsidR="00631DF3" w:rsidRDefault="00631DF3" w:rsidP="00631DF3"/>
    <w:p w14:paraId="05F6C9A0" w14:textId="3A31DF57" w:rsidR="00427FDC" w:rsidRDefault="00427FDC" w:rsidP="00631DF3"/>
    <w:p w14:paraId="2651CF72" w14:textId="77777777" w:rsidR="00427FDC" w:rsidRDefault="00427FDC" w:rsidP="00631DF3"/>
    <w:p w14:paraId="22EC974D" w14:textId="0B6D2890" w:rsidR="00631DF3" w:rsidRDefault="00631DF3" w:rsidP="00631DF3"/>
    <w:p w14:paraId="75B9D388" w14:textId="104A146A" w:rsidR="00400516" w:rsidRDefault="00400516" w:rsidP="00631DF3"/>
    <w:p w14:paraId="04FDF21D" w14:textId="251910C6" w:rsidR="00400516" w:rsidRDefault="00400516" w:rsidP="00631DF3"/>
    <w:p w14:paraId="10565628" w14:textId="65CEE782" w:rsidR="00DE2C40" w:rsidRDefault="00DE2C40" w:rsidP="00631DF3"/>
    <w:p w14:paraId="4D945618" w14:textId="1EFFE8FA" w:rsidR="00DE2C40" w:rsidRDefault="00DE2C40" w:rsidP="00631DF3"/>
    <w:p w14:paraId="5A9976B8" w14:textId="5C353BF5" w:rsidR="00DE2C40" w:rsidRDefault="00DE2C40" w:rsidP="00631DF3"/>
    <w:p w14:paraId="0149FAFA" w14:textId="31DB43DB" w:rsidR="00DE2C40" w:rsidRDefault="00DE2C40" w:rsidP="00631DF3"/>
    <w:p w14:paraId="43C6FE34" w14:textId="39731A77" w:rsidR="00B978D2" w:rsidRDefault="00B978D2" w:rsidP="00631DF3"/>
    <w:p w14:paraId="0FCB2006" w14:textId="1440E954" w:rsidR="008368F3" w:rsidRDefault="008368F3" w:rsidP="00631DF3"/>
    <w:p w14:paraId="1943EA33" w14:textId="113C2B7A" w:rsidR="0002208B" w:rsidRDefault="0002208B" w:rsidP="00631DF3"/>
    <w:p w14:paraId="4C5CAB6E" w14:textId="1FCF3045" w:rsidR="0002208B" w:rsidRDefault="0002208B" w:rsidP="00631DF3"/>
    <w:p w14:paraId="6A7B8F85" w14:textId="67FD3B67" w:rsidR="0002208B" w:rsidRDefault="0002208B" w:rsidP="00631DF3"/>
    <w:p w14:paraId="78DCDB2C" w14:textId="77777777" w:rsidR="005F0772" w:rsidRDefault="005F0772" w:rsidP="00631DF3"/>
    <w:p w14:paraId="39F45BBA" w14:textId="57CFB81F" w:rsidR="008368F3" w:rsidRDefault="008368F3" w:rsidP="00631DF3"/>
    <w:p w14:paraId="56D7554D" w14:textId="2F483CF6" w:rsidR="005F0772" w:rsidRDefault="005F0772" w:rsidP="00631DF3"/>
    <w:p w14:paraId="015784C9" w14:textId="77777777" w:rsidR="005F0772" w:rsidRDefault="005F0772" w:rsidP="00631DF3"/>
    <w:p w14:paraId="2E240863" w14:textId="24CC5278" w:rsidR="00631DF3" w:rsidRPr="001628F1" w:rsidRDefault="00631DF3" w:rsidP="00631DF3">
      <w:r w:rsidRPr="001628F1">
        <w:rPr>
          <w:rFonts w:hint="eastAsia"/>
        </w:rPr>
        <w:t>【現状】</w:t>
      </w:r>
    </w:p>
    <w:p w14:paraId="04F19DEC" w14:textId="77777777" w:rsidR="00400516" w:rsidRPr="001628F1" w:rsidRDefault="00400516" w:rsidP="00631DF3"/>
    <w:p w14:paraId="44263FCA" w14:textId="2EFE5170" w:rsidR="00631DF3" w:rsidRPr="001628F1" w:rsidRDefault="00631DF3" w:rsidP="00631DF3">
      <w:r w:rsidRPr="001628F1">
        <w:rPr>
          <w:rFonts w:hint="eastAsia"/>
        </w:rPr>
        <w:t>【課題分析】</w:t>
      </w:r>
    </w:p>
    <w:p w14:paraId="34979BB6" w14:textId="77777777" w:rsidR="00631DF3" w:rsidRPr="001628F1" w:rsidRDefault="00631DF3" w:rsidP="00631DF3"/>
    <w:p w14:paraId="373D5C00" w14:textId="312798FF" w:rsidR="00631DF3" w:rsidRDefault="00631DF3" w:rsidP="00631DF3">
      <w:r w:rsidRPr="001628F1">
        <w:rPr>
          <w:rFonts w:hint="eastAsia"/>
        </w:rPr>
        <w:t>【取組計画】</w:t>
      </w:r>
    </w:p>
    <w:p w14:paraId="7A8DB0DB" w14:textId="77777777" w:rsidR="00631DF3" w:rsidRPr="001628F1" w:rsidRDefault="00631DF3" w:rsidP="00631DF3"/>
    <w:p w14:paraId="28C6B579" w14:textId="6667CF9C" w:rsidR="00631DF3" w:rsidRPr="001628F1" w:rsidRDefault="00631DF3" w:rsidP="0059567E">
      <w:pPr>
        <w:pStyle w:val="3"/>
        <w:numPr>
          <w:ilvl w:val="0"/>
          <w:numId w:val="7"/>
        </w:numPr>
      </w:pPr>
      <w:bookmarkStart w:id="15" w:name="_Toc188550049"/>
      <w:r w:rsidRPr="001628F1">
        <w:rPr>
          <w:rFonts w:hint="eastAsia"/>
        </w:rPr>
        <w:t>スノーリゾート経営のリスク（降雪量、火山</w:t>
      </w:r>
      <w:r w:rsidR="006119DE">
        <w:rPr>
          <w:rFonts w:hint="eastAsia"/>
        </w:rPr>
        <w:t>、感染症</w:t>
      </w:r>
      <w:r w:rsidRPr="001628F1">
        <w:rPr>
          <w:rFonts w:hint="eastAsia"/>
        </w:rPr>
        <w:t>等）の分析及びその対策</w:t>
      </w:r>
      <w:bookmarkEnd w:id="15"/>
    </w:p>
    <w:p w14:paraId="5F0F0F94" w14:textId="5BE3658C" w:rsidR="00D15392" w:rsidRDefault="00D15392" w:rsidP="00631DF3">
      <w:r w:rsidRPr="001628F1">
        <w:rPr>
          <w:noProof/>
          <w:color w:val="000000" w:themeColor="dark1"/>
        </w:rPr>
        <mc:AlternateContent>
          <mc:Choice Requires="wps">
            <w:drawing>
              <wp:anchor distT="0" distB="0" distL="114300" distR="114300" simplePos="0" relativeHeight="251815936" behindDoc="0" locked="0" layoutInCell="1" hidden="0" allowOverlap="1" wp14:anchorId="1092FC70" wp14:editId="51841CE5">
                <wp:simplePos x="0" y="0"/>
                <wp:positionH relativeFrom="margin">
                  <wp:posOffset>162046</wp:posOffset>
                </wp:positionH>
                <wp:positionV relativeFrom="paragraph">
                  <wp:posOffset>55245</wp:posOffset>
                </wp:positionV>
                <wp:extent cx="6155690" cy="548640"/>
                <wp:effectExtent l="0" t="0" r="16510" b="22860"/>
                <wp:wrapNone/>
                <wp:docPr id="19" name="正方形/長方形 1"/>
                <wp:cNvGraphicFramePr/>
                <a:graphic xmlns:a="http://schemas.openxmlformats.org/drawingml/2006/main">
                  <a:graphicData uri="http://schemas.microsoft.com/office/word/2010/wordprocessingShape">
                    <wps:wsp>
                      <wps:cNvSpPr/>
                      <wps:spPr>
                        <a:xfrm>
                          <a:off x="0" y="0"/>
                          <a:ext cx="6155690" cy="548640"/>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496A002F" w14:textId="77777777" w:rsidR="008C38BD" w:rsidRDefault="008C38BD" w:rsidP="00D15392">
                            <w:pPr>
                              <w:rPr>
                                <w:b/>
                              </w:rPr>
                            </w:pPr>
                            <w:r w:rsidRPr="0078029C">
                              <w:rPr>
                                <w:rFonts w:hint="eastAsia"/>
                                <w:b/>
                              </w:rPr>
                              <w:t>（</w:t>
                            </w:r>
                            <w:r w:rsidRPr="0078029C">
                              <w:rPr>
                                <w:rFonts w:hint="eastAsia"/>
                                <w:b/>
                              </w:rPr>
                              <w:t>記載のポイント）</w:t>
                            </w:r>
                          </w:p>
                          <w:p w14:paraId="4FBB3D31" w14:textId="6208502A" w:rsidR="008C38BD" w:rsidRPr="00B63375" w:rsidRDefault="008C38BD" w:rsidP="00D15392">
                            <w:r>
                              <w:rPr>
                                <w:rFonts w:hint="eastAsia"/>
                              </w:rPr>
                              <w:t>温暖化対策やコロナ禍からの</w:t>
                            </w:r>
                            <w:r>
                              <w:t>回復</w:t>
                            </w:r>
                            <w:r>
                              <w:rPr>
                                <w:rFonts w:hint="eastAsia"/>
                              </w:rPr>
                              <w:t>等</w:t>
                            </w:r>
                            <w:r>
                              <w:t>に向けて</w:t>
                            </w:r>
                            <w:r>
                              <w:rPr>
                                <w:rFonts w:hint="eastAsia"/>
                              </w:rPr>
                              <w:t>、地域で取り組む</w:t>
                            </w:r>
                            <w:r>
                              <w:t>具体的な経営戦略があれば記載する。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1092FC70" id="_x0000_s1040" style="position:absolute;left:0;text-align:left;margin-left:12.75pt;margin-top:4.35pt;width:484.7pt;height:43.2pt;z-index:251815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" fillcolor="#fff2cc [663]" strokecolor="#ffc000 [3207]" strokeweight="1pt">
                <v:textbox>
                  <w:txbxContent>
                    <w:p w14:paraId="496A002F" w14:textId="77777777" w:rsidR="008C38BD" w:rsidRDefault="008C38BD" w:rsidP="00D15392">
                      <w:pPr>
                        <w:rPr>
                          <w:b/>
                        </w:rPr>
                      </w:pPr>
                      <w:r w:rsidRPr="0078029C">
                        <w:rPr>
                          <w:rFonts w:hint="eastAsia"/>
                          <w:b/>
                        </w:rPr>
                        <w:t>（記載のポイント）</w:t>
                      </w:r>
                    </w:p>
                    <w:p w14:paraId="4FBB3D31" w14:textId="6208502A" w:rsidR="008C38BD" w:rsidRPr="00B63375" w:rsidRDefault="008C38BD" w:rsidP="00D15392">
                      <w:r>
                        <w:rPr>
                          <w:rFonts w:hint="eastAsia"/>
                        </w:rPr>
                        <w:t>温暖化対策やコロナ禍からの</w:t>
                      </w:r>
                      <w:r>
                        <w:t>回復</w:t>
                      </w:r>
                      <w:r>
                        <w:rPr>
                          <w:rFonts w:hint="eastAsia"/>
                        </w:rPr>
                        <w:t>等</w:t>
                      </w:r>
                      <w:r>
                        <w:t>に向けて</w:t>
                      </w:r>
                      <w:r>
                        <w:rPr>
                          <w:rFonts w:hint="eastAsia"/>
                        </w:rPr>
                        <w:t>、地域で取り組む</w:t>
                      </w:r>
                      <w:r>
                        <w:t>具体的な経営戦略があれば記載する。</w:t>
                      </w:r>
                    </w:p>
                  </w:txbxContent>
                </v:textbox>
                <w10:wrap anchorx="margin"/>
              </v:rect>
            </w:pict>
          </mc:Fallback>
        </mc:AlternateContent>
      </w:r>
    </w:p>
    <w:p w14:paraId="2706D32D" w14:textId="6416ECB1" w:rsidR="00D15392" w:rsidRDefault="00D15392" w:rsidP="00631DF3"/>
    <w:p w14:paraId="5E83346A" w14:textId="3FCB260C" w:rsidR="00721474" w:rsidRDefault="00721474" w:rsidP="00631DF3"/>
    <w:p w14:paraId="6A2CBCCB" w14:textId="6C783DAF" w:rsidR="00631DF3" w:rsidRPr="001628F1" w:rsidRDefault="00631DF3" w:rsidP="00631DF3">
      <w:r w:rsidRPr="001628F1">
        <w:rPr>
          <w:rFonts w:hint="eastAsia"/>
        </w:rPr>
        <w:t>【現状】</w:t>
      </w:r>
    </w:p>
    <w:p w14:paraId="4857DEA5" w14:textId="37AB5EA4" w:rsidR="00D15392" w:rsidRPr="001628F1" w:rsidRDefault="00D15392" w:rsidP="00631DF3"/>
    <w:p w14:paraId="22148DDE" w14:textId="2D10781F" w:rsidR="00631DF3" w:rsidRPr="001628F1" w:rsidRDefault="00631DF3" w:rsidP="00631DF3">
      <w:r w:rsidRPr="001628F1">
        <w:rPr>
          <w:rFonts w:hint="eastAsia"/>
        </w:rPr>
        <w:t>【課題分析】</w:t>
      </w:r>
    </w:p>
    <w:p w14:paraId="6FE45DE1" w14:textId="432791FB" w:rsidR="00631DF3" w:rsidRPr="001628F1" w:rsidRDefault="00631DF3" w:rsidP="00631DF3"/>
    <w:p w14:paraId="26F27481" w14:textId="1387ECCD" w:rsidR="00631DF3" w:rsidRPr="001628F1" w:rsidRDefault="00631DF3" w:rsidP="00631DF3">
      <w:r w:rsidRPr="001628F1">
        <w:rPr>
          <w:rFonts w:hint="eastAsia"/>
        </w:rPr>
        <w:t>【取組計画】</w:t>
      </w:r>
    </w:p>
    <w:p w14:paraId="6BADC52A" w14:textId="77777777" w:rsidR="00631DF3" w:rsidRPr="001628F1" w:rsidRDefault="00631DF3" w:rsidP="00631DF3"/>
    <w:p w14:paraId="0471D8CB" w14:textId="77777777" w:rsidR="00631DF3" w:rsidRPr="001628F1" w:rsidRDefault="00631DF3" w:rsidP="0059567E">
      <w:pPr>
        <w:pStyle w:val="3"/>
        <w:numPr>
          <w:ilvl w:val="0"/>
          <w:numId w:val="7"/>
        </w:numPr>
      </w:pPr>
      <w:bookmarkStart w:id="16" w:name="_Toc188550050"/>
      <w:r w:rsidRPr="001628F1">
        <w:rPr>
          <w:rFonts w:hint="eastAsia"/>
        </w:rPr>
        <w:t>今後予定されている投資に関する金融機関等の参画状況や地方公共団体の支援</w:t>
      </w:r>
      <w:bookmarkEnd w:id="16"/>
    </w:p>
    <w:p w14:paraId="2805EED0" w14:textId="3D4B1600" w:rsidR="00400516" w:rsidRDefault="00D60385" w:rsidP="00631DF3">
      <w:r w:rsidRPr="001628F1">
        <w:rPr>
          <w:noProof/>
          <w:color w:val="000000" w:themeColor="dark1"/>
        </w:rPr>
        <mc:AlternateContent>
          <mc:Choice Requires="wps">
            <w:drawing>
              <wp:anchor distT="0" distB="0" distL="114300" distR="114300" simplePos="0" relativeHeight="251702272" behindDoc="0" locked="0" layoutInCell="1" hidden="0" allowOverlap="1" wp14:anchorId="6F85FBE6" wp14:editId="7EC01005">
                <wp:simplePos x="0" y="0"/>
                <wp:positionH relativeFrom="margin">
                  <wp:posOffset>104140</wp:posOffset>
                </wp:positionH>
                <wp:positionV relativeFrom="paragraph">
                  <wp:posOffset>95250</wp:posOffset>
                </wp:positionV>
                <wp:extent cx="6155690" cy="1733385"/>
                <wp:effectExtent l="0" t="0" r="16510" b="19685"/>
                <wp:wrapNone/>
                <wp:docPr id="18" name="正方形/長方形 1"/>
                <wp:cNvGraphicFramePr/>
                <a:graphic xmlns:a="http://schemas.openxmlformats.org/drawingml/2006/main">
                  <a:graphicData uri="http://schemas.microsoft.com/office/word/2010/wordprocessingShape">
                    <wps:wsp>
                      <wps:cNvSpPr/>
                      <wps:spPr>
                        <a:xfrm>
                          <a:off x="0" y="0"/>
                          <a:ext cx="6155690" cy="173338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073B2704" w14:textId="77777777" w:rsidR="008C38BD" w:rsidRDefault="008C38BD" w:rsidP="00400516">
                            <w:pPr>
                              <w:rPr>
                                <w:b/>
                              </w:rPr>
                            </w:pPr>
                            <w:r w:rsidRPr="0078029C">
                              <w:rPr>
                                <w:rFonts w:hint="eastAsia"/>
                                <w:b/>
                              </w:rPr>
                              <w:t>（</w:t>
                            </w:r>
                            <w:r w:rsidRPr="0078029C">
                              <w:rPr>
                                <w:rFonts w:hint="eastAsia"/>
                                <w:b/>
                              </w:rPr>
                              <w:t>記載のポイント）</w:t>
                            </w:r>
                          </w:p>
                          <w:p w14:paraId="03546D4B" w14:textId="137DB0C7" w:rsidR="008C38BD" w:rsidRDefault="008C38BD" w:rsidP="00CF3587">
                            <w:pPr>
                              <w:pStyle w:val="af"/>
                              <w:numPr>
                                <w:ilvl w:val="0"/>
                                <w:numId w:val="27"/>
                              </w:numPr>
                              <w:ind w:leftChars="0"/>
                            </w:pPr>
                            <w:r>
                              <w:rPr>
                                <w:rFonts w:hint="eastAsia"/>
                              </w:rPr>
                              <w:t>地域のブランディングや</w:t>
                            </w:r>
                            <w:r>
                              <w:t>誘客戦略</w:t>
                            </w:r>
                            <w:r>
                              <w:rPr>
                                <w:rFonts w:hint="eastAsia"/>
                              </w:rPr>
                              <w:t>に</w:t>
                            </w:r>
                            <w:r>
                              <w:t>大きな影響のあるような</w:t>
                            </w:r>
                            <w:r w:rsidRPr="0058367B">
                              <w:rPr>
                                <w:b/>
                                <w:u w:val="single"/>
                              </w:rPr>
                              <w:t>新規開発、</w:t>
                            </w:r>
                            <w:r w:rsidRPr="0058367B">
                              <w:rPr>
                                <w:rFonts w:hint="eastAsia"/>
                                <w:b/>
                                <w:u w:val="single"/>
                              </w:rPr>
                              <w:t>社会資本整備</w:t>
                            </w:r>
                            <w:r w:rsidRPr="0058367B">
                              <w:rPr>
                                <w:b/>
                                <w:u w:val="single"/>
                              </w:rPr>
                              <w:t>等</w:t>
                            </w:r>
                            <w:r>
                              <w:t>の計画</w:t>
                            </w:r>
                            <w:r>
                              <w:rPr>
                                <w:rFonts w:hint="eastAsia"/>
                              </w:rPr>
                              <w:t>があれば記載する</w:t>
                            </w:r>
                            <w:r>
                              <w:t>。</w:t>
                            </w:r>
                          </w:p>
                          <w:p w14:paraId="57F38C05" w14:textId="7CF0B398" w:rsidR="008C38BD" w:rsidRDefault="008C38BD" w:rsidP="00CF3587">
                            <w:pPr>
                              <w:pStyle w:val="af"/>
                              <w:numPr>
                                <w:ilvl w:val="0"/>
                                <w:numId w:val="27"/>
                              </w:numPr>
                              <w:spacing w:beforeLines="50" w:before="177"/>
                              <w:ind w:leftChars="0"/>
                            </w:pPr>
                            <w:r>
                              <w:rPr>
                                <w:rFonts w:hint="eastAsia"/>
                              </w:rPr>
                              <w:t>市町村や</w:t>
                            </w:r>
                            <w:r>
                              <w:t>都道府県において</w:t>
                            </w:r>
                            <w:r w:rsidRPr="0058367B">
                              <w:rPr>
                                <w:rFonts w:hint="eastAsia"/>
                                <w:b/>
                                <w:u w:val="single"/>
                              </w:rPr>
                              <w:t>スノーリゾート形成に関する支援制度</w:t>
                            </w:r>
                            <w:r>
                              <w:rPr>
                                <w:rFonts w:hint="eastAsia"/>
                              </w:rPr>
                              <w:t>があれば記載する</w:t>
                            </w:r>
                            <w:r>
                              <w:t>。</w:t>
                            </w:r>
                          </w:p>
                          <w:p w14:paraId="3926B8B1" w14:textId="164ADFE3" w:rsidR="008C38BD" w:rsidRDefault="008C38BD" w:rsidP="00CF3587">
                            <w:pPr>
                              <w:pStyle w:val="af"/>
                              <w:numPr>
                                <w:ilvl w:val="0"/>
                                <w:numId w:val="27"/>
                              </w:numPr>
                              <w:spacing w:beforeLines="50" w:before="177"/>
                              <w:ind w:leftChars="0"/>
                            </w:pPr>
                            <w:r>
                              <w:t>REVICや地域金融機関</w:t>
                            </w:r>
                            <w:r>
                              <w:rPr>
                                <w:rFonts w:hint="eastAsia"/>
                              </w:rPr>
                              <w:t>、</w:t>
                            </w:r>
                            <w:r>
                              <w:t>日本政策投資銀行等</w:t>
                            </w:r>
                            <w:r>
                              <w:rPr>
                                <w:rFonts w:hint="eastAsia"/>
                              </w:rPr>
                              <w:t>と</w:t>
                            </w:r>
                            <w:r>
                              <w:t>連携した</w:t>
                            </w:r>
                            <w:r w:rsidRPr="0058367B">
                              <w:rPr>
                                <w:rFonts w:hint="eastAsia"/>
                                <w:b/>
                                <w:u w:val="single"/>
                              </w:rPr>
                              <w:t>具体的な</w:t>
                            </w:r>
                            <w:r w:rsidRPr="0058367B">
                              <w:rPr>
                                <w:b/>
                                <w:u w:val="single"/>
                              </w:rPr>
                              <w:t>投資の</w:t>
                            </w:r>
                            <w:r w:rsidRPr="0058367B">
                              <w:rPr>
                                <w:rFonts w:hint="eastAsia"/>
                                <w:b/>
                                <w:u w:val="single"/>
                              </w:rPr>
                              <w:t>取組予定</w:t>
                            </w:r>
                            <w:r>
                              <w:rPr>
                                <w:rFonts w:hint="eastAsia"/>
                              </w:rPr>
                              <w:t>があれば</w:t>
                            </w:r>
                            <w:r>
                              <w:t>記載する。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6F85FBE6" id="_x0000_s1041" style="position:absolute;left:0;text-align:left;margin-left:8.2pt;margin-top:7.5pt;width:484.7pt;height:136.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" fillcolor="#fff2cc [663]" strokecolor="#ffc000 [3207]" strokeweight="1pt">
                <v:textbox>
                  <w:txbxContent>
                    <w:p w14:paraId="073B2704" w14:textId="77777777" w:rsidR="008C38BD" w:rsidRDefault="008C38BD" w:rsidP="00400516">
                      <w:pPr>
                        <w:rPr>
                          <w:b/>
                        </w:rPr>
                      </w:pPr>
                      <w:r w:rsidRPr="0078029C">
                        <w:rPr>
                          <w:rFonts w:hint="eastAsia"/>
                          <w:b/>
                        </w:rPr>
                        <w:t>（記載のポイント）</w:t>
                      </w:r>
                    </w:p>
                    <w:p w14:paraId="03546D4B" w14:textId="137DB0C7" w:rsidR="008C38BD" w:rsidRDefault="008C38BD" w:rsidP="00CF3587">
                      <w:pPr>
                        <w:pStyle w:val="af"/>
                        <w:numPr>
                          <w:ilvl w:val="0"/>
                          <w:numId w:val="27"/>
                        </w:numPr>
                        <w:ind w:leftChars="0"/>
                      </w:pPr>
                      <w:r>
                        <w:rPr>
                          <w:rFonts w:hint="eastAsia"/>
                        </w:rPr>
                        <w:t>地域のブランディングや</w:t>
                      </w:r>
                      <w:r>
                        <w:t>誘客戦略</w:t>
                      </w:r>
                      <w:r>
                        <w:rPr>
                          <w:rFonts w:hint="eastAsia"/>
                        </w:rPr>
                        <w:t>に</w:t>
                      </w:r>
                      <w:r>
                        <w:t>大きな影響のあるような</w:t>
                      </w:r>
                      <w:r w:rsidRPr="0058367B">
                        <w:rPr>
                          <w:b/>
                          <w:u w:val="single"/>
                        </w:rPr>
                        <w:t>新規開発、</w:t>
                      </w:r>
                      <w:r w:rsidRPr="0058367B">
                        <w:rPr>
                          <w:rFonts w:hint="eastAsia"/>
                          <w:b/>
                          <w:u w:val="single"/>
                        </w:rPr>
                        <w:t>社会資本整備</w:t>
                      </w:r>
                      <w:r w:rsidRPr="0058367B">
                        <w:rPr>
                          <w:b/>
                          <w:u w:val="single"/>
                        </w:rPr>
                        <w:t>等</w:t>
                      </w:r>
                      <w:r>
                        <w:t>の計画</w:t>
                      </w:r>
                      <w:r>
                        <w:rPr>
                          <w:rFonts w:hint="eastAsia"/>
                        </w:rPr>
                        <w:t>があれば記載する</w:t>
                      </w:r>
                      <w:r>
                        <w:t>。</w:t>
                      </w:r>
                    </w:p>
                    <w:p w14:paraId="57F38C05" w14:textId="7CF0B398" w:rsidR="008C38BD" w:rsidRDefault="008C38BD" w:rsidP="00CF3587">
                      <w:pPr>
                        <w:pStyle w:val="af"/>
                        <w:numPr>
                          <w:ilvl w:val="0"/>
                          <w:numId w:val="27"/>
                        </w:numPr>
                        <w:spacing w:beforeLines="50" w:before="177"/>
                        <w:ind w:leftChars="0"/>
                      </w:pPr>
                      <w:r>
                        <w:rPr>
                          <w:rFonts w:hint="eastAsia"/>
                        </w:rPr>
                        <w:t>市町村や</w:t>
                      </w:r>
                      <w:r>
                        <w:t>都道府県において</w:t>
                      </w:r>
                      <w:r w:rsidRPr="0058367B">
                        <w:rPr>
                          <w:rFonts w:hint="eastAsia"/>
                          <w:b/>
                          <w:u w:val="single"/>
                        </w:rPr>
                        <w:t>スノーリゾート形成に関する支援制度</w:t>
                      </w:r>
                      <w:r>
                        <w:rPr>
                          <w:rFonts w:hint="eastAsia"/>
                        </w:rPr>
                        <w:t>があれば記載する</w:t>
                      </w:r>
                      <w:r>
                        <w:t>。</w:t>
                      </w:r>
                    </w:p>
                    <w:p w14:paraId="3926B8B1" w14:textId="164ADFE3" w:rsidR="008C38BD" w:rsidRDefault="008C38BD" w:rsidP="00CF3587">
                      <w:pPr>
                        <w:pStyle w:val="af"/>
                        <w:numPr>
                          <w:ilvl w:val="0"/>
                          <w:numId w:val="27"/>
                        </w:numPr>
                        <w:spacing w:beforeLines="50" w:before="177"/>
                        <w:ind w:leftChars="0"/>
                      </w:pPr>
                      <w:r>
                        <w:t>REVICや地域金融機関</w:t>
                      </w:r>
                      <w:r>
                        <w:rPr>
                          <w:rFonts w:hint="eastAsia"/>
                        </w:rPr>
                        <w:t>、</w:t>
                      </w:r>
                      <w:r>
                        <w:t>日本政策投資銀行等</w:t>
                      </w:r>
                      <w:r>
                        <w:rPr>
                          <w:rFonts w:hint="eastAsia"/>
                        </w:rPr>
                        <w:t>と</w:t>
                      </w:r>
                      <w:r>
                        <w:t>連携した</w:t>
                      </w:r>
                      <w:r w:rsidRPr="0058367B">
                        <w:rPr>
                          <w:rFonts w:hint="eastAsia"/>
                          <w:b/>
                          <w:u w:val="single"/>
                        </w:rPr>
                        <w:t>具体的な</w:t>
                      </w:r>
                      <w:r w:rsidRPr="0058367B">
                        <w:rPr>
                          <w:b/>
                          <w:u w:val="single"/>
                        </w:rPr>
                        <w:t>投資の</w:t>
                      </w:r>
                      <w:r w:rsidRPr="0058367B">
                        <w:rPr>
                          <w:rFonts w:hint="eastAsia"/>
                          <w:b/>
                          <w:u w:val="single"/>
                        </w:rPr>
                        <w:t>取組予定</w:t>
                      </w:r>
                      <w:r>
                        <w:rPr>
                          <w:rFonts w:hint="eastAsia"/>
                        </w:rPr>
                        <w:t>があれば</w:t>
                      </w:r>
                      <w:r>
                        <w:t>記載する。</w:t>
                      </w:r>
                    </w:p>
                  </w:txbxContent>
                </v:textbox>
                <w10:wrap anchorx="margin"/>
              </v:rect>
            </w:pict>
          </mc:Fallback>
        </mc:AlternateContent>
      </w:r>
    </w:p>
    <w:p w14:paraId="764A4EB1" w14:textId="1E88FF67" w:rsidR="00400516" w:rsidRDefault="00400516" w:rsidP="00631DF3"/>
    <w:p w14:paraId="08BADDE0" w14:textId="031B6B61" w:rsidR="00D60385" w:rsidRDefault="00D60385" w:rsidP="00631DF3"/>
    <w:p w14:paraId="4DF32262" w14:textId="6C3DBC0B" w:rsidR="00D60385" w:rsidRDefault="00D60385" w:rsidP="00631DF3"/>
    <w:p w14:paraId="4D21C676" w14:textId="48B37E8A" w:rsidR="00D60385" w:rsidRDefault="00D60385" w:rsidP="00631DF3"/>
    <w:p w14:paraId="2CC8998F" w14:textId="08B906EB" w:rsidR="00D60385" w:rsidRDefault="00D60385" w:rsidP="00631DF3"/>
    <w:p w14:paraId="014E51B0" w14:textId="433AEC75" w:rsidR="00D60385" w:rsidRDefault="00D60385" w:rsidP="00631DF3"/>
    <w:p w14:paraId="468E120E" w14:textId="151CCB6A" w:rsidR="00D60385" w:rsidRDefault="00D60385" w:rsidP="00631DF3"/>
    <w:p w14:paraId="0CB45E0E" w14:textId="06A17059" w:rsidR="00D60385" w:rsidRDefault="00D60385" w:rsidP="00631DF3"/>
    <w:p w14:paraId="1E969307" w14:textId="516948CC" w:rsidR="00631DF3" w:rsidRPr="001628F1" w:rsidRDefault="00631DF3" w:rsidP="00631DF3">
      <w:r w:rsidRPr="001628F1">
        <w:rPr>
          <w:rFonts w:hint="eastAsia"/>
        </w:rPr>
        <w:t>【現状】</w:t>
      </w:r>
    </w:p>
    <w:p w14:paraId="188E9692" w14:textId="29A91195" w:rsidR="00631DF3" w:rsidRPr="001628F1" w:rsidRDefault="00631DF3" w:rsidP="00631DF3"/>
    <w:p w14:paraId="31332E04" w14:textId="77777777" w:rsidR="00631DF3" w:rsidRPr="001628F1" w:rsidRDefault="00631DF3" w:rsidP="00631DF3">
      <w:r w:rsidRPr="001628F1">
        <w:rPr>
          <w:rFonts w:hint="eastAsia"/>
        </w:rPr>
        <w:t>【課題分析】</w:t>
      </w:r>
    </w:p>
    <w:p w14:paraId="4A8E48E2" w14:textId="77777777" w:rsidR="00631DF3" w:rsidRPr="001628F1" w:rsidRDefault="00631DF3" w:rsidP="00631DF3"/>
    <w:p w14:paraId="4F8EF3DF" w14:textId="010AE8EB" w:rsidR="00631DF3" w:rsidRPr="001628F1" w:rsidRDefault="00631DF3" w:rsidP="00631DF3">
      <w:r w:rsidRPr="001628F1">
        <w:rPr>
          <w:rFonts w:hint="eastAsia"/>
        </w:rPr>
        <w:t>【取組計画】</w:t>
      </w:r>
    </w:p>
    <w:p w14:paraId="3F1B7DD9" w14:textId="5CBAE622" w:rsidR="00082B0F" w:rsidRDefault="00082B0F" w:rsidP="00082B0F"/>
    <w:p w14:paraId="5A235ECF" w14:textId="39D33094" w:rsidR="00F00495" w:rsidRDefault="00F00495" w:rsidP="00082B0F">
      <w:r>
        <w:br w:type="page"/>
      </w:r>
    </w:p>
    <w:p w14:paraId="5595E3CB" w14:textId="7E782C93" w:rsidR="00400516" w:rsidRDefault="00400516" w:rsidP="00400516">
      <w:pPr>
        <w:pStyle w:val="2"/>
      </w:pPr>
      <w:r>
        <w:rPr>
          <w:rFonts w:hint="eastAsia"/>
        </w:rPr>
        <w:t xml:space="preserve">　</w:t>
      </w:r>
      <w:bookmarkStart w:id="17" w:name="_Toc188550051"/>
      <w:r>
        <w:rPr>
          <w:rFonts w:hint="eastAsia"/>
        </w:rPr>
        <w:t>スキー場の魅力向上について</w:t>
      </w:r>
      <w:bookmarkEnd w:id="17"/>
    </w:p>
    <w:p w14:paraId="382E9A5A" w14:textId="55531384" w:rsidR="00525345" w:rsidRDefault="00525345" w:rsidP="0059567E">
      <w:pPr>
        <w:pStyle w:val="3"/>
        <w:numPr>
          <w:ilvl w:val="0"/>
          <w:numId w:val="11"/>
        </w:numPr>
      </w:pPr>
      <w:bookmarkStart w:id="18" w:name="_Toc188550052"/>
      <w:r>
        <w:t>各スキー場のコース数</w:t>
      </w:r>
      <w:r w:rsidR="00575923">
        <w:rPr>
          <w:rFonts w:hint="eastAsia"/>
        </w:rPr>
        <w:t>、総滑走距離、</w:t>
      </w:r>
      <w:r>
        <w:t>最長滑走距離</w:t>
      </w:r>
      <w:r w:rsidR="00575923">
        <w:rPr>
          <w:rFonts w:hint="eastAsia"/>
        </w:rPr>
        <w:t>、標高差</w:t>
      </w:r>
      <w:r>
        <w:t>並びにリフト・ゴンドラの本数及び築年数</w:t>
      </w:r>
      <w:bookmarkEnd w:id="18"/>
    </w:p>
    <w:p w14:paraId="04E53D6B" w14:textId="61EFF227" w:rsidR="00575923" w:rsidRDefault="00575923" w:rsidP="00525345">
      <w:r w:rsidRPr="001628F1">
        <w:rPr>
          <w:noProof/>
          <w:color w:val="000000" w:themeColor="dark1"/>
        </w:rPr>
        <mc:AlternateContent>
          <mc:Choice Requires="wps">
            <w:drawing>
              <wp:anchor distT="0" distB="0" distL="114300" distR="114300" simplePos="0" relativeHeight="251793408" behindDoc="0" locked="0" layoutInCell="1" hidden="0" allowOverlap="1" wp14:anchorId="1DB1D6A5" wp14:editId="03581939">
                <wp:simplePos x="0" y="0"/>
                <wp:positionH relativeFrom="margin">
                  <wp:posOffset>-635</wp:posOffset>
                </wp:positionH>
                <wp:positionV relativeFrom="paragraph">
                  <wp:posOffset>46355</wp:posOffset>
                </wp:positionV>
                <wp:extent cx="6155690" cy="1428750"/>
                <wp:effectExtent l="0" t="0" r="16510" b="19050"/>
                <wp:wrapNone/>
                <wp:docPr id="1121" name="正方形/長方形 1"/>
                <wp:cNvGraphicFramePr/>
                <a:graphic xmlns:a="http://schemas.openxmlformats.org/drawingml/2006/main">
                  <a:graphicData uri="http://schemas.microsoft.com/office/word/2010/wordprocessingShape">
                    <wps:wsp>
                      <wps:cNvSpPr/>
                      <wps:spPr>
                        <a:xfrm>
                          <a:off x="0" y="0"/>
                          <a:ext cx="6155690" cy="1428750"/>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057EB764" w14:textId="77777777" w:rsidR="008C38BD" w:rsidRDefault="008C38BD" w:rsidP="00575923">
                            <w:pPr>
                              <w:rPr>
                                <w:b/>
                              </w:rPr>
                            </w:pPr>
                            <w:r w:rsidRPr="0078029C">
                              <w:rPr>
                                <w:rFonts w:hint="eastAsia"/>
                                <w:b/>
                              </w:rPr>
                              <w:t>（</w:t>
                            </w:r>
                            <w:r w:rsidRPr="0078029C">
                              <w:rPr>
                                <w:rFonts w:hint="eastAsia"/>
                                <w:b/>
                              </w:rPr>
                              <w:t>記載のポイント）</w:t>
                            </w:r>
                          </w:p>
                          <w:p w14:paraId="3FFB4B6B" w14:textId="23D0D099" w:rsidR="008C38BD" w:rsidRPr="00B63375" w:rsidRDefault="008C38BD" w:rsidP="00F52CC7">
                            <w:pPr>
                              <w:pStyle w:val="af"/>
                              <w:numPr>
                                <w:ilvl w:val="0"/>
                                <w:numId w:val="24"/>
                              </w:numPr>
                              <w:spacing w:afterLines="50" w:after="177"/>
                              <w:ind w:leftChars="0"/>
                            </w:pPr>
                            <w:r>
                              <w:rPr>
                                <w:rFonts w:hint="eastAsia"/>
                              </w:rPr>
                              <w:t>各スキー場のコース構成（難易度）やスケール等を踏まえ</w:t>
                            </w:r>
                            <w:r>
                              <w:t>、</w:t>
                            </w:r>
                            <w:r>
                              <w:rPr>
                                <w:rFonts w:hint="eastAsia"/>
                              </w:rPr>
                              <w:t>スノーリゾートの</w:t>
                            </w:r>
                            <w:r w:rsidRPr="00F2038D">
                              <w:rPr>
                                <w:b/>
                                <w:u w:val="single"/>
                              </w:rPr>
                              <w:t>「</w:t>
                            </w:r>
                            <w:r w:rsidRPr="00F2038D">
                              <w:rPr>
                                <w:rFonts w:hint="eastAsia"/>
                                <w:b/>
                                <w:u w:val="single"/>
                              </w:rPr>
                              <w:t>目指す姿</w:t>
                            </w:r>
                            <w:r w:rsidRPr="00F2038D">
                              <w:rPr>
                                <w:b/>
                                <w:u w:val="single"/>
                              </w:rPr>
                              <w:t>」</w:t>
                            </w:r>
                            <w:r w:rsidRPr="00F2038D">
                              <w:rPr>
                                <w:rFonts w:hint="eastAsia"/>
                                <w:b/>
                                <w:u w:val="single"/>
                              </w:rPr>
                              <w:t>を</w:t>
                            </w:r>
                            <w:r w:rsidRPr="00F2038D">
                              <w:rPr>
                                <w:b/>
                                <w:u w:val="single"/>
                              </w:rPr>
                              <w:t>受けた</w:t>
                            </w:r>
                            <w:r w:rsidRPr="00F2038D">
                              <w:rPr>
                                <w:rFonts w:hint="eastAsia"/>
                                <w:b/>
                                <w:u w:val="single"/>
                              </w:rPr>
                              <w:t>スキー場別の誘客の考え方</w:t>
                            </w:r>
                            <w:r>
                              <w:rPr>
                                <w:rFonts w:hint="eastAsia"/>
                              </w:rPr>
                              <w:t>がある場合は記載する</w:t>
                            </w:r>
                            <w:r>
                              <w:t>。</w:t>
                            </w:r>
                          </w:p>
                          <w:p w14:paraId="5A372E65" w14:textId="661B25BF" w:rsidR="002D5F3C" w:rsidRDefault="008C38BD" w:rsidP="002D5F3C">
                            <w:pPr>
                              <w:pStyle w:val="af"/>
                              <w:numPr>
                                <w:ilvl w:val="0"/>
                                <w:numId w:val="24"/>
                              </w:numPr>
                              <w:spacing w:afterLines="50" w:after="177"/>
                              <w:ind w:leftChars="0"/>
                            </w:pPr>
                            <w:r>
                              <w:rPr>
                                <w:rFonts w:hint="eastAsia"/>
                              </w:rPr>
                              <w:t>リフト</w:t>
                            </w:r>
                            <w:r>
                              <w:t>・ゴンドラ</w:t>
                            </w:r>
                            <w:r>
                              <w:rPr>
                                <w:rFonts w:hint="eastAsia"/>
                              </w:rPr>
                              <w:t>の</w:t>
                            </w:r>
                            <w:r w:rsidRPr="00F2038D">
                              <w:rPr>
                                <w:rFonts w:hint="eastAsia"/>
                                <w:b/>
                                <w:u w:val="single"/>
                              </w:rPr>
                              <w:t>統廃合や掛け替え</w:t>
                            </w:r>
                            <w:r w:rsidRPr="00F2038D">
                              <w:rPr>
                                <w:b/>
                                <w:u w:val="single"/>
                              </w:rPr>
                              <w:t>、新設の計画</w:t>
                            </w:r>
                            <w:r>
                              <w:t>がある場合は</w:t>
                            </w:r>
                            <w:r>
                              <w:rPr>
                                <w:rFonts w:hint="eastAsia"/>
                              </w:rPr>
                              <w:t>、</w:t>
                            </w:r>
                            <w:r>
                              <w:t>どのように</w:t>
                            </w:r>
                            <w:r w:rsidRPr="00F2038D">
                              <w:rPr>
                                <w:rFonts w:hint="eastAsia"/>
                                <w:b/>
                                <w:u w:val="single"/>
                              </w:rPr>
                              <w:t>スキー場の魅力</w:t>
                            </w:r>
                            <w:r w:rsidR="002D5F3C">
                              <w:rPr>
                                <w:rFonts w:hint="eastAsia"/>
                                <w:b/>
                                <w:u w:val="single"/>
                              </w:rPr>
                              <w:t>（</w:t>
                            </w:r>
                            <w:r w:rsidR="002D5F3C" w:rsidRPr="002D5F3C">
                              <w:rPr>
                                <w:rFonts w:hint="eastAsia"/>
                                <w:b/>
                                <w:u w:val="single"/>
                              </w:rPr>
                              <w:t>利便性・快適性・娯楽性</w:t>
                            </w:r>
                            <w:r w:rsidR="002D5F3C">
                              <w:rPr>
                                <w:rFonts w:hint="eastAsia"/>
                                <w:b/>
                                <w:u w:val="single"/>
                              </w:rPr>
                              <w:t>）</w:t>
                            </w:r>
                            <w:r w:rsidRPr="00F2038D">
                              <w:rPr>
                                <w:rFonts w:hint="eastAsia"/>
                                <w:b/>
                                <w:u w:val="single"/>
                              </w:rPr>
                              <w:t>向上に</w:t>
                            </w:r>
                            <w:r w:rsidRPr="00F2038D">
                              <w:rPr>
                                <w:b/>
                                <w:u w:val="single"/>
                              </w:rPr>
                              <w:t>貢献するか</w:t>
                            </w:r>
                            <w:r>
                              <w:t>を含めて記載する。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1DB1D6A5" id="_x0000_s1042" style="position:absolute;left:0;text-align:left;margin-left:-.05pt;margin-top:3.65pt;width:484.7pt;height:112.5pt;z-index:251793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" fillcolor="#fff2cc [663]" strokecolor="#ffc000 [3207]" strokeweight="1pt">
                <v:textbox>
                  <w:txbxContent>
                    <w:p w14:paraId="057EB764" w14:textId="77777777" w:rsidR="008C38BD" w:rsidRDefault="008C38BD" w:rsidP="00575923">
                      <w:pPr>
                        <w:rPr>
                          <w:b/>
                        </w:rPr>
                      </w:pPr>
                      <w:r w:rsidRPr="0078029C">
                        <w:rPr>
                          <w:rFonts w:hint="eastAsia"/>
                          <w:b/>
                        </w:rPr>
                        <w:t>（記載のポイント）</w:t>
                      </w:r>
                    </w:p>
                    <w:p w14:paraId="3FFB4B6B" w14:textId="23D0D099" w:rsidR="008C38BD" w:rsidRPr="00B63375" w:rsidRDefault="008C38BD" w:rsidP="00F52CC7">
                      <w:pPr>
                        <w:pStyle w:val="af"/>
                        <w:numPr>
                          <w:ilvl w:val="0"/>
                          <w:numId w:val="24"/>
                        </w:numPr>
                        <w:spacing w:afterLines="50" w:after="177"/>
                        <w:ind w:leftChars="0"/>
                      </w:pPr>
                      <w:r>
                        <w:rPr>
                          <w:rFonts w:hint="eastAsia"/>
                        </w:rPr>
                        <w:t>各スキー場のコース構成（難易度）やスケール等を踏まえ</w:t>
                      </w:r>
                      <w:r>
                        <w:t>、</w:t>
                      </w:r>
                      <w:r>
                        <w:rPr>
                          <w:rFonts w:hint="eastAsia"/>
                        </w:rPr>
                        <w:t>スノーリゾートの</w:t>
                      </w:r>
                      <w:r w:rsidRPr="00F2038D">
                        <w:rPr>
                          <w:b/>
                          <w:u w:val="single"/>
                        </w:rPr>
                        <w:t>「</w:t>
                      </w:r>
                      <w:r w:rsidRPr="00F2038D">
                        <w:rPr>
                          <w:rFonts w:hint="eastAsia"/>
                          <w:b/>
                          <w:u w:val="single"/>
                        </w:rPr>
                        <w:t>目指す姿</w:t>
                      </w:r>
                      <w:r w:rsidRPr="00F2038D">
                        <w:rPr>
                          <w:b/>
                          <w:u w:val="single"/>
                        </w:rPr>
                        <w:t>」</w:t>
                      </w:r>
                      <w:r w:rsidRPr="00F2038D">
                        <w:rPr>
                          <w:rFonts w:hint="eastAsia"/>
                          <w:b/>
                          <w:u w:val="single"/>
                        </w:rPr>
                        <w:t>を</w:t>
                      </w:r>
                      <w:r w:rsidRPr="00F2038D">
                        <w:rPr>
                          <w:b/>
                          <w:u w:val="single"/>
                        </w:rPr>
                        <w:t>受けた</w:t>
                      </w:r>
                      <w:r w:rsidRPr="00F2038D">
                        <w:rPr>
                          <w:rFonts w:hint="eastAsia"/>
                          <w:b/>
                          <w:u w:val="single"/>
                        </w:rPr>
                        <w:t>スキー場別の誘客の考え方</w:t>
                      </w:r>
                      <w:r>
                        <w:rPr>
                          <w:rFonts w:hint="eastAsia"/>
                        </w:rPr>
                        <w:t>がある場合は記載する</w:t>
                      </w:r>
                      <w:r>
                        <w:t>。</w:t>
                      </w:r>
                    </w:p>
                    <w:p w14:paraId="5A372E65" w14:textId="661B25BF" w:rsidR="002D5F3C" w:rsidRDefault="008C38BD" w:rsidP="002D5F3C">
                      <w:pPr>
                        <w:pStyle w:val="af"/>
                        <w:numPr>
                          <w:ilvl w:val="0"/>
                          <w:numId w:val="24"/>
                        </w:numPr>
                        <w:spacing w:afterLines="50" w:after="177"/>
                        <w:ind w:leftChars="0"/>
                      </w:pPr>
                      <w:r>
                        <w:rPr>
                          <w:rFonts w:hint="eastAsia"/>
                        </w:rPr>
                        <w:t>リフト</w:t>
                      </w:r>
                      <w:r>
                        <w:t>・ゴンドラ</w:t>
                      </w:r>
                      <w:r>
                        <w:rPr>
                          <w:rFonts w:hint="eastAsia"/>
                        </w:rPr>
                        <w:t>の</w:t>
                      </w:r>
                      <w:r w:rsidRPr="00F2038D">
                        <w:rPr>
                          <w:rFonts w:hint="eastAsia"/>
                          <w:b/>
                          <w:u w:val="single"/>
                        </w:rPr>
                        <w:t>統廃合や掛け替え</w:t>
                      </w:r>
                      <w:r w:rsidRPr="00F2038D">
                        <w:rPr>
                          <w:b/>
                          <w:u w:val="single"/>
                        </w:rPr>
                        <w:t>、新設の計画</w:t>
                      </w:r>
                      <w:r>
                        <w:t>がある場合は</w:t>
                      </w:r>
                      <w:r>
                        <w:rPr>
                          <w:rFonts w:hint="eastAsia"/>
                        </w:rPr>
                        <w:t>、</w:t>
                      </w:r>
                      <w:r>
                        <w:t>どのように</w:t>
                      </w:r>
                      <w:r w:rsidRPr="00F2038D">
                        <w:rPr>
                          <w:rFonts w:hint="eastAsia"/>
                          <w:b/>
                          <w:u w:val="single"/>
                        </w:rPr>
                        <w:t>スキー場の魅力</w:t>
                      </w:r>
                      <w:r w:rsidR="002D5F3C">
                        <w:rPr>
                          <w:rFonts w:hint="eastAsia"/>
                          <w:b/>
                          <w:u w:val="single"/>
                        </w:rPr>
                        <w:t>（</w:t>
                      </w:r>
                      <w:r w:rsidR="002D5F3C" w:rsidRPr="002D5F3C">
                        <w:rPr>
                          <w:rFonts w:hint="eastAsia"/>
                          <w:b/>
                          <w:u w:val="single"/>
                        </w:rPr>
                        <w:t>利便性・快適性・娯楽性</w:t>
                      </w:r>
                      <w:r w:rsidR="002D5F3C">
                        <w:rPr>
                          <w:rFonts w:hint="eastAsia"/>
                          <w:b/>
                          <w:u w:val="single"/>
                        </w:rPr>
                        <w:t>）</w:t>
                      </w:r>
                      <w:r w:rsidRPr="00F2038D">
                        <w:rPr>
                          <w:rFonts w:hint="eastAsia"/>
                          <w:b/>
                          <w:u w:val="single"/>
                        </w:rPr>
                        <w:t>向上に</w:t>
                      </w:r>
                      <w:r w:rsidRPr="00F2038D">
                        <w:rPr>
                          <w:b/>
                          <w:u w:val="single"/>
                        </w:rPr>
                        <w:t>貢献するか</w:t>
                      </w:r>
                      <w:r>
                        <w:t>を含めて記載する。</w:t>
                      </w:r>
                    </w:p>
                  </w:txbxContent>
                </v:textbox>
                <w10:wrap anchorx="margin"/>
              </v:rect>
            </w:pict>
          </mc:Fallback>
        </mc:AlternateContent>
      </w:r>
    </w:p>
    <w:p w14:paraId="786A5B3A" w14:textId="7A4FC971" w:rsidR="00575923" w:rsidRDefault="00575923" w:rsidP="00525345"/>
    <w:p w14:paraId="31B101DB" w14:textId="77777777" w:rsidR="00AA2720" w:rsidRDefault="00AA2720" w:rsidP="00525345"/>
    <w:p w14:paraId="3F28852E" w14:textId="77777777" w:rsidR="00AA2720" w:rsidRDefault="00AA2720" w:rsidP="00525345"/>
    <w:p w14:paraId="52810A4C" w14:textId="77777777" w:rsidR="00AA2720" w:rsidRDefault="00AA2720" w:rsidP="00525345"/>
    <w:p w14:paraId="3EE72E66" w14:textId="0FF417AE" w:rsidR="00AA2720" w:rsidRDefault="00AA2720" w:rsidP="00525345"/>
    <w:p w14:paraId="223D3864" w14:textId="77777777" w:rsidR="00AA2720" w:rsidRDefault="00AA2720" w:rsidP="00525345"/>
    <w:p w14:paraId="6EE42FCE" w14:textId="56776EEC" w:rsidR="00525345" w:rsidRDefault="00525345" w:rsidP="00525345">
      <w:r>
        <w:rPr>
          <w:rFonts w:hint="eastAsia"/>
        </w:rPr>
        <w:t>【現状】</w:t>
      </w:r>
    </w:p>
    <w:p w14:paraId="242D05C7" w14:textId="77777777" w:rsidR="00525345" w:rsidRDefault="00525345" w:rsidP="00525345"/>
    <w:p w14:paraId="6E4378B5" w14:textId="78A02AB7" w:rsidR="00525345" w:rsidRDefault="00525345" w:rsidP="00525345">
      <w:r>
        <w:rPr>
          <w:rFonts w:hint="eastAsia"/>
        </w:rPr>
        <w:t>【課題分析】</w:t>
      </w:r>
    </w:p>
    <w:p w14:paraId="193AEC94" w14:textId="642BFFE1" w:rsidR="00525345" w:rsidRDefault="00525345" w:rsidP="00525345"/>
    <w:p w14:paraId="0492AA35" w14:textId="290A1A6C" w:rsidR="00525345" w:rsidRDefault="00525345" w:rsidP="00525345">
      <w:r>
        <w:rPr>
          <w:rFonts w:hint="eastAsia"/>
        </w:rPr>
        <w:t>【取組計画】</w:t>
      </w:r>
    </w:p>
    <w:p w14:paraId="4FD04637" w14:textId="402EB1C0" w:rsidR="00525345" w:rsidRDefault="00525345" w:rsidP="00525345"/>
    <w:p w14:paraId="0F30BF80" w14:textId="63D648E9" w:rsidR="00525345" w:rsidRDefault="00525345" w:rsidP="00525345"/>
    <w:p w14:paraId="5C2F38FC" w14:textId="48AEF684" w:rsidR="00525345" w:rsidRDefault="00525345" w:rsidP="0059567E">
      <w:pPr>
        <w:pStyle w:val="3"/>
        <w:numPr>
          <w:ilvl w:val="0"/>
          <w:numId w:val="11"/>
        </w:numPr>
      </w:pPr>
      <w:bookmarkStart w:id="19" w:name="_Toc188550053"/>
      <w:r>
        <w:t>各スキー場の経営状況</w:t>
      </w:r>
      <w:bookmarkEnd w:id="19"/>
    </w:p>
    <w:p w14:paraId="43AFD8A4" w14:textId="6F960F7A" w:rsidR="00061833" w:rsidRDefault="00061833" w:rsidP="00525345">
      <w:r w:rsidRPr="001628F1">
        <w:rPr>
          <w:noProof/>
          <w:color w:val="000000" w:themeColor="dark1"/>
        </w:rPr>
        <mc:AlternateContent>
          <mc:Choice Requires="wps">
            <w:drawing>
              <wp:anchor distT="0" distB="0" distL="114300" distR="114300" simplePos="0" relativeHeight="251795456" behindDoc="0" locked="0" layoutInCell="1" hidden="0" allowOverlap="1" wp14:anchorId="76F75C28" wp14:editId="3E3A431D">
                <wp:simplePos x="0" y="0"/>
                <wp:positionH relativeFrom="margin">
                  <wp:posOffset>37465</wp:posOffset>
                </wp:positionH>
                <wp:positionV relativeFrom="paragraph">
                  <wp:posOffset>93980</wp:posOffset>
                </wp:positionV>
                <wp:extent cx="6155690" cy="3752850"/>
                <wp:effectExtent l="0" t="0" r="16510" b="19050"/>
                <wp:wrapNone/>
                <wp:docPr id="1122" name="正方形/長方形 1"/>
                <wp:cNvGraphicFramePr/>
                <a:graphic xmlns:a="http://schemas.openxmlformats.org/drawingml/2006/main">
                  <a:graphicData uri="http://schemas.microsoft.com/office/word/2010/wordprocessingShape">
                    <wps:wsp>
                      <wps:cNvSpPr/>
                      <wps:spPr>
                        <a:xfrm>
                          <a:off x="0" y="0"/>
                          <a:ext cx="6155690" cy="3752850"/>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0874D918" w14:textId="77777777" w:rsidR="008C38BD" w:rsidRDefault="008C38BD" w:rsidP="00B978D2">
                            <w:pPr>
                              <w:rPr>
                                <w:b/>
                              </w:rPr>
                            </w:pPr>
                            <w:r w:rsidRPr="0078029C">
                              <w:rPr>
                                <w:rFonts w:hint="eastAsia"/>
                                <w:b/>
                              </w:rPr>
                              <w:t>（</w:t>
                            </w:r>
                            <w:r w:rsidRPr="0078029C">
                              <w:rPr>
                                <w:rFonts w:hint="eastAsia"/>
                                <w:b/>
                              </w:rPr>
                              <w:t>記載のポイント）</w:t>
                            </w:r>
                          </w:p>
                          <w:p w14:paraId="579D5B2D" w14:textId="26DAC7E6" w:rsidR="008C38BD" w:rsidRDefault="008C38BD" w:rsidP="006A413D">
                            <w:pPr>
                              <w:pStyle w:val="af"/>
                              <w:numPr>
                                <w:ilvl w:val="0"/>
                                <w:numId w:val="32"/>
                              </w:numPr>
                              <w:spacing w:afterLines="50" w:after="177"/>
                              <w:ind w:leftChars="0"/>
                            </w:pPr>
                            <w:r>
                              <w:rPr>
                                <w:rFonts w:hint="eastAsia"/>
                              </w:rPr>
                              <w:t>各スキー場の</w:t>
                            </w:r>
                            <w:r w:rsidRPr="00E80EDF">
                              <w:rPr>
                                <w:b/>
                                <w:u w:val="single"/>
                              </w:rPr>
                              <w:t>所有者</w:t>
                            </w:r>
                            <w:r w:rsidRPr="00E80EDF">
                              <w:rPr>
                                <w:rFonts w:hint="eastAsia"/>
                                <w:b/>
                                <w:u w:val="single"/>
                              </w:rPr>
                              <w:t>及び経営者</w:t>
                            </w:r>
                            <w:r>
                              <w:rPr>
                                <w:rFonts w:hint="eastAsia"/>
                              </w:rPr>
                              <w:t>を</w:t>
                            </w:r>
                            <w:r>
                              <w:t>わかりやすく示す。</w:t>
                            </w:r>
                          </w:p>
                          <w:p w14:paraId="5AAEBA49" w14:textId="269C5CB5" w:rsidR="008C38BD" w:rsidRDefault="008C38BD" w:rsidP="006A413D">
                            <w:pPr>
                              <w:pStyle w:val="af"/>
                              <w:numPr>
                                <w:ilvl w:val="0"/>
                                <w:numId w:val="32"/>
                              </w:numPr>
                              <w:spacing w:afterLines="50" w:after="177"/>
                              <w:ind w:leftChars="0"/>
                            </w:pPr>
                            <w:r w:rsidRPr="00E80EDF">
                              <w:rPr>
                                <w:rFonts w:hint="eastAsia"/>
                                <w:b/>
                                <w:u w:val="single"/>
                              </w:rPr>
                              <w:t>コロナ禍からの</w:t>
                            </w:r>
                            <w:r w:rsidRPr="00E80EDF">
                              <w:rPr>
                                <w:b/>
                                <w:u w:val="single"/>
                              </w:rPr>
                              <w:t>回復</w:t>
                            </w:r>
                            <w:r>
                              <w:t>に向けて具体的な経営戦略があれば記載する。</w:t>
                            </w:r>
                          </w:p>
                          <w:p w14:paraId="5ED479F7" w14:textId="693346A5" w:rsidR="008C38BD" w:rsidRDefault="008C38BD" w:rsidP="006A413D">
                            <w:pPr>
                              <w:pStyle w:val="af"/>
                              <w:numPr>
                                <w:ilvl w:val="0"/>
                                <w:numId w:val="32"/>
                              </w:numPr>
                              <w:spacing w:afterLines="50" w:after="177"/>
                              <w:ind w:leftChars="0"/>
                            </w:pPr>
                            <w:r>
                              <w:rPr>
                                <w:rFonts w:hint="eastAsia"/>
                              </w:rPr>
                              <w:t>売上や</w:t>
                            </w:r>
                            <w:r>
                              <w:t>利益</w:t>
                            </w:r>
                            <w:r>
                              <w:rPr>
                                <w:rFonts w:hint="eastAsia"/>
                              </w:rPr>
                              <w:t>額</w:t>
                            </w:r>
                            <w:r>
                              <w:t>の推移</w:t>
                            </w:r>
                            <w:r>
                              <w:rPr>
                                <w:rFonts w:hint="eastAsia"/>
                              </w:rPr>
                              <w:t>、</w:t>
                            </w:r>
                            <w:r>
                              <w:t>施設の老朽化の状況等を踏まえ、</w:t>
                            </w:r>
                            <w:r w:rsidRPr="00E80EDF">
                              <w:rPr>
                                <w:rFonts w:hint="eastAsia"/>
                                <w:b/>
                                <w:u w:val="single"/>
                              </w:rPr>
                              <w:t>今後必要な投資額</w:t>
                            </w:r>
                            <w:r w:rsidRPr="00E80EDF">
                              <w:rPr>
                                <w:b/>
                                <w:u w:val="single"/>
                              </w:rPr>
                              <w:t>や</w:t>
                            </w:r>
                            <w:r w:rsidRPr="00E80EDF">
                              <w:rPr>
                                <w:rFonts w:hint="eastAsia"/>
                                <w:b/>
                                <w:u w:val="single"/>
                              </w:rPr>
                              <w:t>キャッシュフローの改善に向けた方針</w:t>
                            </w:r>
                            <w:r>
                              <w:rPr>
                                <w:rFonts w:hint="eastAsia"/>
                              </w:rPr>
                              <w:t>を</w:t>
                            </w:r>
                            <w:r>
                              <w:t>示す。</w:t>
                            </w:r>
                          </w:p>
                          <w:p w14:paraId="2D9E04E3" w14:textId="4D0B1E06" w:rsidR="008C38BD" w:rsidRPr="00061833" w:rsidRDefault="008C38BD" w:rsidP="006A413D">
                            <w:pPr>
                              <w:pStyle w:val="af"/>
                              <w:numPr>
                                <w:ilvl w:val="0"/>
                                <w:numId w:val="32"/>
                              </w:numPr>
                              <w:spacing w:afterLines="50" w:after="177"/>
                              <w:ind w:leftChars="0"/>
                            </w:pPr>
                            <w:r>
                              <w:rPr>
                                <w:rFonts w:hint="eastAsia"/>
                              </w:rPr>
                              <w:t>１スキー場に</w:t>
                            </w:r>
                            <w:r>
                              <w:t>複数の索道事業者が</w:t>
                            </w:r>
                            <w:r>
                              <w:rPr>
                                <w:rFonts w:hint="eastAsia"/>
                              </w:rPr>
                              <w:t>参入している場合は</w:t>
                            </w:r>
                            <w:r>
                              <w:t>、</w:t>
                            </w:r>
                            <w:r w:rsidRPr="00E80EDF">
                              <w:rPr>
                                <w:rFonts w:hint="eastAsia"/>
                                <w:b/>
                                <w:u w:val="single"/>
                              </w:rPr>
                              <w:t>経営の合理化</w:t>
                            </w:r>
                            <w:r>
                              <w:rPr>
                                <w:rFonts w:hint="eastAsia"/>
                                <w:b/>
                                <w:u w:val="single"/>
                              </w:rPr>
                              <w:t>・</w:t>
                            </w:r>
                            <w:r>
                              <w:rPr>
                                <w:b/>
                                <w:u w:val="single"/>
                              </w:rPr>
                              <w:t>経営統合</w:t>
                            </w:r>
                            <w:r>
                              <w:rPr>
                                <w:rFonts w:hint="eastAsia"/>
                              </w:rPr>
                              <w:t>に向けた考え方や具体的な計画</w:t>
                            </w:r>
                            <w:r>
                              <w:t>を示す。</w:t>
                            </w:r>
                            <w:r>
                              <w:rPr>
                                <w:rFonts w:hint="eastAsia"/>
                              </w:rPr>
                              <w:t>（明確な記載が無い場合は</w:t>
                            </w:r>
                            <w:r>
                              <w:t>減点</w:t>
                            </w:r>
                            <w:r>
                              <w:rPr>
                                <w:rFonts w:hint="eastAsia"/>
                              </w:rPr>
                              <w:t>要素</w:t>
                            </w:r>
                            <w:r>
                              <w:t>となる。</w:t>
                            </w:r>
                            <w:r>
                              <w:rPr>
                                <w:rFonts w:hint="eastAsia"/>
                              </w:rPr>
                              <w:t>）</w:t>
                            </w:r>
                          </w:p>
                          <w:p w14:paraId="1020CA61" w14:textId="06798DF7" w:rsidR="008C38BD" w:rsidRDefault="008C38BD" w:rsidP="00061833">
                            <w:pPr>
                              <w:ind w:left="425" w:hangingChars="200" w:hanging="425"/>
                            </w:pPr>
                            <w:r>
                              <w:rPr>
                                <w:rFonts w:hint="eastAsia"/>
                              </w:rPr>
                              <w:t>※</w:t>
                            </w:r>
                            <w:r>
                              <w:t xml:space="preserve">　</w:t>
                            </w:r>
                            <w:r>
                              <w:rPr>
                                <w:rFonts w:hint="eastAsia"/>
                              </w:rPr>
                              <w:t>索道事業者の</w:t>
                            </w:r>
                            <w:r w:rsidRPr="00DE2C40">
                              <w:rPr>
                                <w:rFonts w:hint="eastAsia"/>
                                <w:b/>
                                <w:u w:val="single"/>
                              </w:rPr>
                              <w:t>経営統合</w:t>
                            </w:r>
                            <w:r>
                              <w:rPr>
                                <w:rFonts w:hint="eastAsia"/>
                              </w:rPr>
                              <w:t>が行われている、又は行う</w:t>
                            </w:r>
                            <w:r>
                              <w:t>予定がある（</w:t>
                            </w:r>
                            <w:r>
                              <w:rPr>
                                <w:rFonts w:hint="eastAsia"/>
                              </w:rPr>
                              <w:t>過去３年</w:t>
                            </w:r>
                            <w:r>
                              <w:t>、今後３年）</w:t>
                            </w:r>
                            <w:r>
                              <w:rPr>
                                <w:rFonts w:hint="eastAsia"/>
                              </w:rPr>
                              <w:t>場合は</w:t>
                            </w:r>
                            <w:r>
                              <w:t>加点要素となる。</w:t>
                            </w:r>
                            <w:r>
                              <w:rPr>
                                <w:rFonts w:hint="eastAsia"/>
                              </w:rPr>
                              <w:t>（既に応募地域の索道事業者が１</w:t>
                            </w:r>
                            <w:r>
                              <w:t>社</w:t>
                            </w:r>
                            <w:r>
                              <w:rPr>
                                <w:rFonts w:hint="eastAsia"/>
                              </w:rPr>
                              <w:t>である場合も含む</w:t>
                            </w:r>
                            <w:r>
                              <w:t>）</w:t>
                            </w:r>
                          </w:p>
                          <w:p w14:paraId="36BE30CE" w14:textId="013FE178" w:rsidR="008C38BD" w:rsidRDefault="008C38BD" w:rsidP="00061833">
                            <w:pPr>
                              <w:ind w:left="425" w:hangingChars="200" w:hanging="425"/>
                            </w:pPr>
                            <w:r>
                              <w:rPr>
                                <w:rFonts w:hint="eastAsia"/>
                              </w:rPr>
                              <w:t>※</w:t>
                            </w:r>
                            <w:r>
                              <w:t xml:space="preserve">　</w:t>
                            </w:r>
                            <w:r w:rsidRPr="00DE2C40">
                              <w:rPr>
                                <w:b/>
                                <w:u w:val="single"/>
                              </w:rPr>
                              <w:t>索道以外の事業</w:t>
                            </w:r>
                            <w:r w:rsidRPr="00DE2C40">
                              <w:rPr>
                                <w:rFonts w:hint="eastAsia"/>
                                <w:b/>
                                <w:u w:val="single"/>
                              </w:rPr>
                              <w:t>（飲食</w:t>
                            </w:r>
                            <w:r w:rsidRPr="00DE2C40">
                              <w:rPr>
                                <w:b/>
                                <w:u w:val="single"/>
                              </w:rPr>
                              <w:t>・宿泊・レンタル・スクール</w:t>
                            </w:r>
                            <w:r>
                              <w:rPr>
                                <w:rFonts w:hint="eastAsia"/>
                                <w:b/>
                                <w:u w:val="single"/>
                              </w:rPr>
                              <w:t>・</w:t>
                            </w:r>
                            <w:r>
                              <w:rPr>
                                <w:b/>
                                <w:u w:val="single"/>
                              </w:rPr>
                              <w:t>コンテンツ</w:t>
                            </w:r>
                            <w:r w:rsidRPr="00DE2C40">
                              <w:rPr>
                                <w:b/>
                                <w:u w:val="single"/>
                              </w:rPr>
                              <w:t>など</w:t>
                            </w:r>
                            <w:r w:rsidRPr="00DE2C40">
                              <w:rPr>
                                <w:rFonts w:hint="eastAsia"/>
                                <w:b/>
                                <w:u w:val="single"/>
                              </w:rPr>
                              <w:t>）</w:t>
                            </w:r>
                            <w:r w:rsidRPr="00DE2C40">
                              <w:rPr>
                                <w:b/>
                                <w:u w:val="single"/>
                              </w:rPr>
                              <w:t>への参画</w:t>
                            </w:r>
                            <w:r>
                              <w:t>等により、</w:t>
                            </w:r>
                            <w:r>
                              <w:rPr>
                                <w:rFonts w:hint="eastAsia"/>
                              </w:rPr>
                              <w:t>経営改善を進めていることが</w:t>
                            </w:r>
                            <w:r>
                              <w:t>わかる</w:t>
                            </w:r>
                            <w:r>
                              <w:rPr>
                                <w:rFonts w:hint="eastAsia"/>
                              </w:rPr>
                              <w:t>場合は</w:t>
                            </w:r>
                            <w:r>
                              <w:t>加点要素となる。</w:t>
                            </w:r>
                          </w:p>
                          <w:p w14:paraId="1697AA85" w14:textId="1CE3D7D1" w:rsidR="008C38BD" w:rsidRPr="00B63375" w:rsidRDefault="008C38BD" w:rsidP="008A57B9">
                            <w:pPr>
                              <w:ind w:left="425" w:hangingChars="200" w:hanging="425"/>
                            </w:pPr>
                            <w:r>
                              <w:rPr>
                                <w:rFonts w:hint="eastAsia"/>
                              </w:rPr>
                              <w:t xml:space="preserve">※　</w:t>
                            </w:r>
                            <w:r>
                              <w:t>各スキー場において、今後の経営合理化を目指した</w:t>
                            </w:r>
                            <w:r w:rsidRPr="00811494">
                              <w:rPr>
                                <w:b/>
                                <w:u w:val="single"/>
                              </w:rPr>
                              <w:t>マスタープラン</w:t>
                            </w:r>
                            <w:r w:rsidRPr="00811494">
                              <w:rPr>
                                <w:rFonts w:hint="eastAsia"/>
                                <w:b/>
                                <w:u w:val="single"/>
                              </w:rPr>
                              <w:t>を作成し</w:t>
                            </w:r>
                            <w:r w:rsidRPr="00811494">
                              <w:rPr>
                                <w:b/>
                                <w:u w:val="single"/>
                              </w:rPr>
                              <w:t>、計画的に施設整備</w:t>
                            </w:r>
                            <w:r>
                              <w:t>が進められていることがわかる場合は、</w:t>
                            </w:r>
                            <w:r>
                              <w:rPr>
                                <w:rFonts w:hint="eastAsia"/>
                              </w:rPr>
                              <w:t>加点要素となる</w:t>
                            </w:r>
                            <w:r>
                              <w:t>。</w:t>
                            </w:r>
                            <w:r>
                              <w:rPr>
                                <w:rFonts w:hint="eastAsia"/>
                              </w:rPr>
                              <w:t>また、</w:t>
                            </w:r>
                            <w:r>
                              <w:t>こういった計画を</w:t>
                            </w:r>
                            <w:r>
                              <w:rPr>
                                <w:rFonts w:hint="eastAsia"/>
                              </w:rPr>
                              <w:t>公表し、外部投資の呼び込みにつなげている</w:t>
                            </w:r>
                            <w:r>
                              <w:t>ことがわかる場合は</w:t>
                            </w:r>
                            <w:r>
                              <w:rPr>
                                <w:rFonts w:hint="eastAsia"/>
                              </w:rPr>
                              <w:t>加点要素となる</w:t>
                            </w:r>
                            <w:r>
                              <w:t>。</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76F75C28" id="_x0000_s1043" style="position:absolute;left:0;text-align:left;margin-left:2.95pt;margin-top:7.4pt;width:484.7pt;height:295.5pt;z-index:251795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" fillcolor="#fff2cc [663]" strokecolor="#ffc000 [3207]" strokeweight="1pt">
                <v:textbox>
                  <w:txbxContent>
                    <w:p w14:paraId="0874D918" w14:textId="77777777" w:rsidR="008C38BD" w:rsidRDefault="008C38BD" w:rsidP="00B978D2">
                      <w:pPr>
                        <w:rPr>
                          <w:b/>
                        </w:rPr>
                      </w:pPr>
                      <w:r w:rsidRPr="0078029C">
                        <w:rPr>
                          <w:rFonts w:hint="eastAsia"/>
                          <w:b/>
                        </w:rPr>
                        <w:t>（記載のポイント）</w:t>
                      </w:r>
                    </w:p>
                    <w:p w14:paraId="579D5B2D" w14:textId="26DAC7E6" w:rsidR="008C38BD" w:rsidRDefault="008C38BD" w:rsidP="006A413D">
                      <w:pPr>
                        <w:pStyle w:val="af"/>
                        <w:numPr>
                          <w:ilvl w:val="0"/>
                          <w:numId w:val="32"/>
                        </w:numPr>
                        <w:spacing w:afterLines="50" w:after="177"/>
                        <w:ind w:leftChars="0"/>
                      </w:pPr>
                      <w:r>
                        <w:rPr>
                          <w:rFonts w:hint="eastAsia"/>
                        </w:rPr>
                        <w:t>各スキー場の</w:t>
                      </w:r>
                      <w:r w:rsidRPr="00E80EDF">
                        <w:rPr>
                          <w:b/>
                          <w:u w:val="single"/>
                        </w:rPr>
                        <w:t>所有者</w:t>
                      </w:r>
                      <w:r w:rsidRPr="00E80EDF">
                        <w:rPr>
                          <w:rFonts w:hint="eastAsia"/>
                          <w:b/>
                          <w:u w:val="single"/>
                        </w:rPr>
                        <w:t>及び経営者</w:t>
                      </w:r>
                      <w:r>
                        <w:rPr>
                          <w:rFonts w:hint="eastAsia"/>
                        </w:rPr>
                        <w:t>を</w:t>
                      </w:r>
                      <w:r>
                        <w:t>わかりやすく示す。</w:t>
                      </w:r>
                    </w:p>
                    <w:p w14:paraId="5AAEBA49" w14:textId="269C5CB5" w:rsidR="008C38BD" w:rsidRDefault="008C38BD" w:rsidP="006A413D">
                      <w:pPr>
                        <w:pStyle w:val="af"/>
                        <w:numPr>
                          <w:ilvl w:val="0"/>
                          <w:numId w:val="32"/>
                        </w:numPr>
                        <w:spacing w:afterLines="50" w:after="177"/>
                        <w:ind w:leftChars="0"/>
                      </w:pPr>
                      <w:r w:rsidRPr="00E80EDF">
                        <w:rPr>
                          <w:rFonts w:hint="eastAsia"/>
                          <w:b/>
                          <w:u w:val="single"/>
                        </w:rPr>
                        <w:t>コロナ禍からの</w:t>
                      </w:r>
                      <w:r w:rsidRPr="00E80EDF">
                        <w:rPr>
                          <w:b/>
                          <w:u w:val="single"/>
                        </w:rPr>
                        <w:t>回復</w:t>
                      </w:r>
                      <w:r>
                        <w:t>に向けて具体的な経営戦略があれば記載する。</w:t>
                      </w:r>
                    </w:p>
                    <w:p w14:paraId="5ED479F7" w14:textId="693346A5" w:rsidR="008C38BD" w:rsidRDefault="008C38BD" w:rsidP="006A413D">
                      <w:pPr>
                        <w:pStyle w:val="af"/>
                        <w:numPr>
                          <w:ilvl w:val="0"/>
                          <w:numId w:val="32"/>
                        </w:numPr>
                        <w:spacing w:afterLines="50" w:after="177"/>
                        <w:ind w:leftChars="0"/>
                      </w:pPr>
                      <w:r>
                        <w:rPr>
                          <w:rFonts w:hint="eastAsia"/>
                        </w:rPr>
                        <w:t>売上や</w:t>
                      </w:r>
                      <w:r>
                        <w:t>利益</w:t>
                      </w:r>
                      <w:r>
                        <w:rPr>
                          <w:rFonts w:hint="eastAsia"/>
                        </w:rPr>
                        <w:t>額</w:t>
                      </w:r>
                      <w:r>
                        <w:t>の推移</w:t>
                      </w:r>
                      <w:r>
                        <w:rPr>
                          <w:rFonts w:hint="eastAsia"/>
                        </w:rPr>
                        <w:t>、</w:t>
                      </w:r>
                      <w:r>
                        <w:t>施設の老朽化の状況等を踏まえ、</w:t>
                      </w:r>
                      <w:r w:rsidRPr="00E80EDF">
                        <w:rPr>
                          <w:rFonts w:hint="eastAsia"/>
                          <w:b/>
                          <w:u w:val="single"/>
                        </w:rPr>
                        <w:t>今後必要な投資額</w:t>
                      </w:r>
                      <w:r w:rsidRPr="00E80EDF">
                        <w:rPr>
                          <w:b/>
                          <w:u w:val="single"/>
                        </w:rPr>
                        <w:t>や</w:t>
                      </w:r>
                      <w:r w:rsidRPr="00E80EDF">
                        <w:rPr>
                          <w:rFonts w:hint="eastAsia"/>
                          <w:b/>
                          <w:u w:val="single"/>
                        </w:rPr>
                        <w:t>キャッシュフローの改善に向けた方針</w:t>
                      </w:r>
                      <w:r>
                        <w:rPr>
                          <w:rFonts w:hint="eastAsia"/>
                        </w:rPr>
                        <w:t>を</w:t>
                      </w:r>
                      <w:r>
                        <w:t>示す。</w:t>
                      </w:r>
                    </w:p>
                    <w:p w14:paraId="2D9E04E3" w14:textId="4D0B1E06" w:rsidR="008C38BD" w:rsidRPr="00061833" w:rsidRDefault="008C38BD" w:rsidP="006A413D">
                      <w:pPr>
                        <w:pStyle w:val="af"/>
                        <w:numPr>
                          <w:ilvl w:val="0"/>
                          <w:numId w:val="32"/>
                        </w:numPr>
                        <w:spacing w:afterLines="50" w:after="177"/>
                        <w:ind w:leftChars="0"/>
                      </w:pPr>
                      <w:r>
                        <w:rPr>
                          <w:rFonts w:hint="eastAsia"/>
                        </w:rPr>
                        <w:t>１スキー場に</w:t>
                      </w:r>
                      <w:r>
                        <w:t>複数の索道事業者が</w:t>
                      </w:r>
                      <w:r>
                        <w:rPr>
                          <w:rFonts w:hint="eastAsia"/>
                        </w:rPr>
                        <w:t>参入している場合は</w:t>
                      </w:r>
                      <w:r>
                        <w:t>、</w:t>
                      </w:r>
                      <w:r w:rsidRPr="00E80EDF">
                        <w:rPr>
                          <w:rFonts w:hint="eastAsia"/>
                          <w:b/>
                          <w:u w:val="single"/>
                        </w:rPr>
                        <w:t>経営の合理化</w:t>
                      </w:r>
                      <w:r>
                        <w:rPr>
                          <w:rFonts w:hint="eastAsia"/>
                          <w:b/>
                          <w:u w:val="single"/>
                        </w:rPr>
                        <w:t>・</w:t>
                      </w:r>
                      <w:r>
                        <w:rPr>
                          <w:b/>
                          <w:u w:val="single"/>
                        </w:rPr>
                        <w:t>経営統合</w:t>
                      </w:r>
                      <w:r>
                        <w:rPr>
                          <w:rFonts w:hint="eastAsia"/>
                        </w:rPr>
                        <w:t>に向けた考え方や具体的な計画</w:t>
                      </w:r>
                      <w:r>
                        <w:t>を示す。</w:t>
                      </w:r>
                      <w:r>
                        <w:rPr>
                          <w:rFonts w:hint="eastAsia"/>
                        </w:rPr>
                        <w:t>（明確な記載が無い場合は</w:t>
                      </w:r>
                      <w:r>
                        <w:t>減点</w:t>
                      </w:r>
                      <w:r>
                        <w:rPr>
                          <w:rFonts w:hint="eastAsia"/>
                        </w:rPr>
                        <w:t>要素</w:t>
                      </w:r>
                      <w:r>
                        <w:t>となる。</w:t>
                      </w:r>
                      <w:r>
                        <w:rPr>
                          <w:rFonts w:hint="eastAsia"/>
                        </w:rPr>
                        <w:t>）</w:t>
                      </w:r>
                    </w:p>
                    <w:p w14:paraId="1020CA61" w14:textId="06798DF7" w:rsidR="008C38BD" w:rsidRDefault="008C38BD" w:rsidP="00061833">
                      <w:pPr>
                        <w:ind w:left="425" w:hangingChars="200" w:hanging="425"/>
                      </w:pPr>
                      <w:r>
                        <w:rPr>
                          <w:rFonts w:hint="eastAsia"/>
                        </w:rPr>
                        <w:t>※</w:t>
                      </w:r>
                      <w:r>
                        <w:t xml:space="preserve">　</w:t>
                      </w:r>
                      <w:r>
                        <w:rPr>
                          <w:rFonts w:hint="eastAsia"/>
                        </w:rPr>
                        <w:t>索道事業者の</w:t>
                      </w:r>
                      <w:r w:rsidRPr="00DE2C40">
                        <w:rPr>
                          <w:rFonts w:hint="eastAsia"/>
                          <w:b/>
                          <w:u w:val="single"/>
                        </w:rPr>
                        <w:t>経営統合</w:t>
                      </w:r>
                      <w:r>
                        <w:rPr>
                          <w:rFonts w:hint="eastAsia"/>
                        </w:rPr>
                        <w:t>が行われている、又は行う</w:t>
                      </w:r>
                      <w:r>
                        <w:t>予定がある（</w:t>
                      </w:r>
                      <w:r>
                        <w:rPr>
                          <w:rFonts w:hint="eastAsia"/>
                        </w:rPr>
                        <w:t>過去３年</w:t>
                      </w:r>
                      <w:r>
                        <w:t>、今後３年）</w:t>
                      </w:r>
                      <w:r>
                        <w:rPr>
                          <w:rFonts w:hint="eastAsia"/>
                        </w:rPr>
                        <w:t>場合は</w:t>
                      </w:r>
                      <w:r>
                        <w:t>加点要素となる。</w:t>
                      </w:r>
                      <w:r>
                        <w:rPr>
                          <w:rFonts w:hint="eastAsia"/>
                        </w:rPr>
                        <w:t>（既に応募地域の索道事業者が１</w:t>
                      </w:r>
                      <w:r>
                        <w:t>社</w:t>
                      </w:r>
                      <w:r>
                        <w:rPr>
                          <w:rFonts w:hint="eastAsia"/>
                        </w:rPr>
                        <w:t>である場合も含む</w:t>
                      </w:r>
                      <w:r>
                        <w:t>）</w:t>
                      </w:r>
                    </w:p>
                    <w:p w14:paraId="36BE30CE" w14:textId="013FE178" w:rsidR="008C38BD" w:rsidRDefault="008C38BD" w:rsidP="00061833">
                      <w:pPr>
                        <w:ind w:left="425" w:hangingChars="200" w:hanging="425"/>
                      </w:pPr>
                      <w:r>
                        <w:rPr>
                          <w:rFonts w:hint="eastAsia"/>
                        </w:rPr>
                        <w:t>※</w:t>
                      </w:r>
                      <w:r>
                        <w:t xml:space="preserve">　</w:t>
                      </w:r>
                      <w:r w:rsidRPr="00DE2C40">
                        <w:rPr>
                          <w:b/>
                          <w:u w:val="single"/>
                        </w:rPr>
                        <w:t>索道以外の事業</w:t>
                      </w:r>
                      <w:r w:rsidRPr="00DE2C40">
                        <w:rPr>
                          <w:rFonts w:hint="eastAsia"/>
                          <w:b/>
                          <w:u w:val="single"/>
                        </w:rPr>
                        <w:t>（飲食</w:t>
                      </w:r>
                      <w:r w:rsidRPr="00DE2C40">
                        <w:rPr>
                          <w:b/>
                          <w:u w:val="single"/>
                        </w:rPr>
                        <w:t>・宿泊・レンタル・スクール</w:t>
                      </w:r>
                      <w:r>
                        <w:rPr>
                          <w:rFonts w:hint="eastAsia"/>
                          <w:b/>
                          <w:u w:val="single"/>
                        </w:rPr>
                        <w:t>・</w:t>
                      </w:r>
                      <w:r>
                        <w:rPr>
                          <w:b/>
                          <w:u w:val="single"/>
                        </w:rPr>
                        <w:t>コンテンツ</w:t>
                      </w:r>
                      <w:r w:rsidRPr="00DE2C40">
                        <w:rPr>
                          <w:b/>
                          <w:u w:val="single"/>
                        </w:rPr>
                        <w:t>など</w:t>
                      </w:r>
                      <w:r w:rsidRPr="00DE2C40">
                        <w:rPr>
                          <w:rFonts w:hint="eastAsia"/>
                          <w:b/>
                          <w:u w:val="single"/>
                        </w:rPr>
                        <w:t>）</w:t>
                      </w:r>
                      <w:r w:rsidRPr="00DE2C40">
                        <w:rPr>
                          <w:b/>
                          <w:u w:val="single"/>
                        </w:rPr>
                        <w:t>への参画</w:t>
                      </w:r>
                      <w:r>
                        <w:t>等により、</w:t>
                      </w:r>
                      <w:r>
                        <w:rPr>
                          <w:rFonts w:hint="eastAsia"/>
                        </w:rPr>
                        <w:t>経営改善を進めていることが</w:t>
                      </w:r>
                      <w:r>
                        <w:t>わかる</w:t>
                      </w:r>
                      <w:r>
                        <w:rPr>
                          <w:rFonts w:hint="eastAsia"/>
                        </w:rPr>
                        <w:t>場合は</w:t>
                      </w:r>
                      <w:r>
                        <w:t>加点要素となる。</w:t>
                      </w:r>
                    </w:p>
                    <w:p w14:paraId="1697AA85" w14:textId="1CE3D7D1" w:rsidR="008C38BD" w:rsidRPr="00B63375" w:rsidRDefault="008C38BD" w:rsidP="008A57B9">
                      <w:pPr>
                        <w:ind w:left="425" w:hangingChars="200" w:hanging="425"/>
                      </w:pPr>
                      <w:r>
                        <w:rPr>
                          <w:rFonts w:hint="eastAsia"/>
                        </w:rPr>
                        <w:t xml:space="preserve">※　</w:t>
                      </w:r>
                      <w:r>
                        <w:t>各スキー場において、今後の経営合理化を目指した</w:t>
                      </w:r>
                      <w:r w:rsidRPr="00811494">
                        <w:rPr>
                          <w:b/>
                          <w:u w:val="single"/>
                        </w:rPr>
                        <w:t>マスタープラン</w:t>
                      </w:r>
                      <w:r w:rsidRPr="00811494">
                        <w:rPr>
                          <w:rFonts w:hint="eastAsia"/>
                          <w:b/>
                          <w:u w:val="single"/>
                        </w:rPr>
                        <w:t>を作成し</w:t>
                      </w:r>
                      <w:r w:rsidRPr="00811494">
                        <w:rPr>
                          <w:b/>
                          <w:u w:val="single"/>
                        </w:rPr>
                        <w:t>、計画的に施設整備</w:t>
                      </w:r>
                      <w:r>
                        <w:t>が進められていることがわかる場合は、</w:t>
                      </w:r>
                      <w:r>
                        <w:rPr>
                          <w:rFonts w:hint="eastAsia"/>
                        </w:rPr>
                        <w:t>加点要素となる</w:t>
                      </w:r>
                      <w:r>
                        <w:t>。</w:t>
                      </w:r>
                      <w:r>
                        <w:rPr>
                          <w:rFonts w:hint="eastAsia"/>
                        </w:rPr>
                        <w:t>また、</w:t>
                      </w:r>
                      <w:r>
                        <w:t>こういった計画を</w:t>
                      </w:r>
                      <w:r>
                        <w:rPr>
                          <w:rFonts w:hint="eastAsia"/>
                        </w:rPr>
                        <w:t>公表し、外部投資の呼び込みにつなげている</w:t>
                      </w:r>
                      <w:r>
                        <w:t>ことがわかる場合は</w:t>
                      </w:r>
                      <w:r>
                        <w:rPr>
                          <w:rFonts w:hint="eastAsia"/>
                        </w:rPr>
                        <w:t>加点要素となる</w:t>
                      </w:r>
                      <w:r>
                        <w:t>。</w:t>
                      </w:r>
                    </w:p>
                  </w:txbxContent>
                </v:textbox>
                <w10:wrap anchorx="margin"/>
              </v:rect>
            </w:pict>
          </mc:Fallback>
        </mc:AlternateContent>
      </w:r>
    </w:p>
    <w:p w14:paraId="22738917" w14:textId="0379737C" w:rsidR="00061833" w:rsidRDefault="00061833" w:rsidP="00525345"/>
    <w:p w14:paraId="301B38A2" w14:textId="2B0C22CD" w:rsidR="00061833" w:rsidRDefault="00061833" w:rsidP="00525345"/>
    <w:p w14:paraId="36DCD9C6" w14:textId="376362AB" w:rsidR="00061833" w:rsidRDefault="00061833" w:rsidP="00525345"/>
    <w:p w14:paraId="58084ED0" w14:textId="049F553F" w:rsidR="00B978D2" w:rsidRDefault="00B978D2" w:rsidP="00525345"/>
    <w:p w14:paraId="1FF773DE" w14:textId="77777777" w:rsidR="00B978D2" w:rsidRDefault="00B978D2" w:rsidP="00525345"/>
    <w:p w14:paraId="726F7BAB" w14:textId="692F1D8D" w:rsidR="00B978D2" w:rsidRDefault="00B978D2" w:rsidP="00525345"/>
    <w:p w14:paraId="4F8D9332" w14:textId="22272B1A" w:rsidR="004A644A" w:rsidRDefault="004A644A" w:rsidP="00525345"/>
    <w:p w14:paraId="53AD3C31" w14:textId="5C13AADB" w:rsidR="004A644A" w:rsidRDefault="004A644A" w:rsidP="00525345"/>
    <w:p w14:paraId="798E8453" w14:textId="795A55E8" w:rsidR="00887BE2" w:rsidRDefault="00887BE2" w:rsidP="00525345"/>
    <w:p w14:paraId="199E9E38" w14:textId="31FA5311" w:rsidR="00887BE2" w:rsidRDefault="00887BE2" w:rsidP="00525345"/>
    <w:p w14:paraId="6B518CA3" w14:textId="77777777" w:rsidR="00887BE2" w:rsidRPr="00887BE2" w:rsidRDefault="00887BE2" w:rsidP="00525345"/>
    <w:p w14:paraId="1668FF7A" w14:textId="7CA7BF61" w:rsidR="00061833" w:rsidRDefault="00061833" w:rsidP="00525345"/>
    <w:p w14:paraId="4A65E3AC" w14:textId="4A15DCC2" w:rsidR="00D71DE3" w:rsidRDefault="00D71DE3" w:rsidP="00525345"/>
    <w:p w14:paraId="43C2D0BF" w14:textId="46FD2DE5" w:rsidR="00D71DE3" w:rsidRDefault="00D71DE3" w:rsidP="00525345"/>
    <w:p w14:paraId="79D69735" w14:textId="77777777" w:rsidR="00D71DE3" w:rsidRDefault="00D71DE3" w:rsidP="00525345"/>
    <w:p w14:paraId="05A3ED8C" w14:textId="47D9FEF3" w:rsidR="00061833" w:rsidRDefault="00061833" w:rsidP="00525345"/>
    <w:p w14:paraId="11169176" w14:textId="77777777" w:rsidR="00AF5478" w:rsidRDefault="00AF5478" w:rsidP="00525345"/>
    <w:p w14:paraId="096218A9" w14:textId="1C8E52AF" w:rsidR="00525345" w:rsidRDefault="00525345" w:rsidP="00525345">
      <w:r>
        <w:rPr>
          <w:rFonts w:hint="eastAsia"/>
        </w:rPr>
        <w:t>【現状】</w:t>
      </w:r>
    </w:p>
    <w:p w14:paraId="07C8976C" w14:textId="77777777" w:rsidR="00525345" w:rsidRDefault="00525345" w:rsidP="00525345"/>
    <w:p w14:paraId="3565CBF3" w14:textId="77777777" w:rsidR="00525345" w:rsidRDefault="00525345" w:rsidP="00525345">
      <w:r>
        <w:rPr>
          <w:rFonts w:hint="eastAsia"/>
        </w:rPr>
        <w:t>【課題分析】</w:t>
      </w:r>
    </w:p>
    <w:p w14:paraId="470CC08C" w14:textId="77777777" w:rsidR="00525345" w:rsidRDefault="00525345" w:rsidP="00525345"/>
    <w:p w14:paraId="57763EB9" w14:textId="77777777" w:rsidR="00525345" w:rsidRDefault="00525345" w:rsidP="00525345">
      <w:r>
        <w:rPr>
          <w:rFonts w:hint="eastAsia"/>
        </w:rPr>
        <w:t>【取組計画】</w:t>
      </w:r>
    </w:p>
    <w:p w14:paraId="7E7D2C2A" w14:textId="3C2914AC" w:rsidR="00B978D2" w:rsidRDefault="00B978D2" w:rsidP="00525345"/>
    <w:p w14:paraId="3016A603" w14:textId="77777777" w:rsidR="00F05079" w:rsidRDefault="00F05079" w:rsidP="00525345"/>
    <w:p w14:paraId="689B4ED4" w14:textId="77777777" w:rsidR="00525345" w:rsidRDefault="00525345" w:rsidP="00525345"/>
    <w:p w14:paraId="292C1BD2" w14:textId="294EE360" w:rsidR="00525345" w:rsidRDefault="00525345" w:rsidP="0059567E">
      <w:pPr>
        <w:pStyle w:val="3"/>
        <w:numPr>
          <w:ilvl w:val="0"/>
          <w:numId w:val="11"/>
        </w:numPr>
      </w:pPr>
      <w:bookmarkStart w:id="20" w:name="_Toc188550054"/>
      <w:r w:rsidRPr="00525345">
        <w:t>スキー以外のコンテンツ（飲食、日本ならではの体験・娯楽、国立公園</w:t>
      </w:r>
      <w:r>
        <w:t>や文化財と連携した取組、山上テラス、キッズパーク、スノーシュー等）の造成に関する実績/計画</w:t>
      </w:r>
      <w:bookmarkEnd w:id="20"/>
    </w:p>
    <w:p w14:paraId="65BC5C8A" w14:textId="44F4F432" w:rsidR="00897253" w:rsidRDefault="00897253" w:rsidP="00897253">
      <w:r w:rsidRPr="001628F1">
        <w:rPr>
          <w:noProof/>
          <w:color w:val="000000" w:themeColor="dark1"/>
        </w:rPr>
        <mc:AlternateContent>
          <mc:Choice Requires="wps">
            <w:drawing>
              <wp:anchor distT="0" distB="0" distL="114300" distR="114300" simplePos="0" relativeHeight="251799552" behindDoc="0" locked="0" layoutInCell="1" hidden="0" allowOverlap="1" wp14:anchorId="50F2C74F" wp14:editId="0D53FF5D">
                <wp:simplePos x="0" y="0"/>
                <wp:positionH relativeFrom="margin">
                  <wp:posOffset>153670</wp:posOffset>
                </wp:positionH>
                <wp:positionV relativeFrom="paragraph">
                  <wp:posOffset>14274</wp:posOffset>
                </wp:positionV>
                <wp:extent cx="6155640" cy="1669774"/>
                <wp:effectExtent l="0" t="0" r="17145" b="26035"/>
                <wp:wrapNone/>
                <wp:docPr id="1" name="正方形/長方形 1"/>
                <wp:cNvGraphicFramePr/>
                <a:graphic xmlns:a="http://schemas.openxmlformats.org/drawingml/2006/main">
                  <a:graphicData uri="http://schemas.microsoft.com/office/word/2010/wordprocessingShape">
                    <wps:wsp>
                      <wps:cNvSpPr/>
                      <wps:spPr>
                        <a:xfrm>
                          <a:off x="0" y="0"/>
                          <a:ext cx="6155640" cy="1669774"/>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399AAC50" w14:textId="78D5AB03" w:rsidR="008C38BD" w:rsidRDefault="008C38BD" w:rsidP="00663A77">
                            <w:pPr>
                              <w:rPr>
                                <w:b/>
                              </w:rPr>
                            </w:pPr>
                            <w:r w:rsidRPr="0078029C">
                              <w:rPr>
                                <w:rFonts w:hint="eastAsia"/>
                                <w:b/>
                              </w:rPr>
                              <w:t>（記載のポイント）</w:t>
                            </w:r>
                          </w:p>
                          <w:p w14:paraId="784B39E2" w14:textId="77777777" w:rsidR="008C38BD" w:rsidRDefault="008C38BD" w:rsidP="001820FC">
                            <w:pPr>
                              <w:pStyle w:val="af"/>
                              <w:numPr>
                                <w:ilvl w:val="0"/>
                                <w:numId w:val="15"/>
                              </w:numPr>
                              <w:spacing w:afterLines="50" w:after="177"/>
                              <w:ind w:leftChars="0"/>
                            </w:pPr>
                            <w:r w:rsidRPr="00897253">
                              <w:rPr>
                                <w:rFonts w:hint="eastAsia"/>
                              </w:rPr>
                              <w:t>設定した</w:t>
                            </w:r>
                            <w:r w:rsidRPr="001820FC">
                              <w:rPr>
                                <w:rFonts w:hint="eastAsia"/>
                                <w:b/>
                                <w:u w:val="single"/>
                              </w:rPr>
                              <w:t>ターゲットに応じて、提供できる</w:t>
                            </w:r>
                            <w:r w:rsidRPr="001820FC">
                              <w:rPr>
                                <w:b/>
                                <w:u w:val="single"/>
                              </w:rPr>
                              <w:t>コンテンツ及びその充実</w:t>
                            </w:r>
                            <w:r w:rsidRPr="00897253">
                              <w:t>に向けた考え方を記載する。</w:t>
                            </w:r>
                          </w:p>
                          <w:p w14:paraId="2B9B0734" w14:textId="4C9D9591" w:rsidR="008C38BD" w:rsidRPr="00897253" w:rsidRDefault="008C38BD" w:rsidP="00663A77">
                            <w:pPr>
                              <w:pStyle w:val="af"/>
                              <w:numPr>
                                <w:ilvl w:val="0"/>
                                <w:numId w:val="15"/>
                              </w:numPr>
                              <w:spacing w:afterLines="50" w:after="177"/>
                              <w:ind w:leftChars="0"/>
                            </w:pPr>
                            <w:r>
                              <w:rPr>
                                <w:rFonts w:hint="eastAsia"/>
                              </w:rPr>
                              <w:t>コンテンツを活かした</w:t>
                            </w:r>
                            <w:r w:rsidRPr="001820FC">
                              <w:rPr>
                                <w:b/>
                                <w:u w:val="single"/>
                              </w:rPr>
                              <w:t>具体的な</w:t>
                            </w:r>
                            <w:r>
                              <w:rPr>
                                <w:rFonts w:hint="eastAsia"/>
                                <w:b/>
                                <w:u w:val="single"/>
                              </w:rPr>
                              <w:t>スキー場での</w:t>
                            </w:r>
                            <w:r w:rsidRPr="001820FC">
                              <w:rPr>
                                <w:b/>
                                <w:u w:val="single"/>
                              </w:rPr>
                              <w:t>過ごし方</w:t>
                            </w:r>
                            <w:r w:rsidRPr="001820FC">
                              <w:rPr>
                                <w:rFonts w:hint="eastAsia"/>
                                <w:b/>
                                <w:u w:val="single"/>
                              </w:rPr>
                              <w:t>の</w:t>
                            </w:r>
                            <w:r w:rsidRPr="001820FC">
                              <w:rPr>
                                <w:b/>
                                <w:u w:val="single"/>
                              </w:rPr>
                              <w:t>イメージや、来訪者への情報提供の状況</w:t>
                            </w:r>
                            <w:r>
                              <w:rPr>
                                <w:rFonts w:hint="eastAsia"/>
                              </w:rPr>
                              <w:t>（ニーズに応じて</w:t>
                            </w:r>
                            <w:r>
                              <w:t>実際に</w:t>
                            </w:r>
                            <w:r>
                              <w:rPr>
                                <w:rFonts w:hint="eastAsia"/>
                              </w:rPr>
                              <w:t>それらのコンテンツを選択し、</w:t>
                            </w:r>
                            <w:r>
                              <w:t>体験できるシステムが整っているか</w:t>
                            </w:r>
                            <w:r>
                              <w:rPr>
                                <w:rFonts w:hint="eastAsia"/>
                              </w:rPr>
                              <w:t>）についても記載する</w:t>
                            </w:r>
                            <w:r>
                              <w:t>。</w:t>
                            </w:r>
                          </w:p>
                          <w:p w14:paraId="7DD14F00" w14:textId="727D51F4" w:rsidR="008C38BD" w:rsidRPr="00B63375" w:rsidRDefault="008C38BD" w:rsidP="00663A77">
                            <w:pPr>
                              <w:ind w:left="425" w:hangingChars="200" w:hanging="425"/>
                            </w:pPr>
                            <w:r>
                              <w:rPr>
                                <w:rFonts w:hint="eastAsia"/>
                                <w:b/>
                              </w:rPr>
                              <w:t>※</w:t>
                            </w:r>
                            <w:r>
                              <w:rPr>
                                <w:b/>
                              </w:rPr>
                              <w:t xml:space="preserve">　</w:t>
                            </w:r>
                            <w:r>
                              <w:rPr>
                                <w:rFonts w:hint="eastAsia"/>
                              </w:rPr>
                              <w:t>地域の特色を活かした</w:t>
                            </w:r>
                            <w:r>
                              <w:t>、</w:t>
                            </w:r>
                            <w:r>
                              <w:rPr>
                                <w:rFonts w:hint="eastAsia"/>
                              </w:rPr>
                              <w:t>他地域と</w:t>
                            </w:r>
                            <w:r w:rsidRPr="00811494">
                              <w:rPr>
                                <w:rFonts w:hint="eastAsia"/>
                                <w:b/>
                                <w:u w:val="single"/>
                              </w:rPr>
                              <w:t>差別化された</w:t>
                            </w:r>
                            <w:r w:rsidRPr="00811494">
                              <w:rPr>
                                <w:b/>
                                <w:u w:val="single"/>
                              </w:rPr>
                              <w:t>コンテンツ</w:t>
                            </w:r>
                            <w:r>
                              <w:t>が</w:t>
                            </w:r>
                            <w:r>
                              <w:rPr>
                                <w:rFonts w:hint="eastAsia"/>
                              </w:rPr>
                              <w:t>ある場合は</w:t>
                            </w:r>
                            <w:r>
                              <w:t>加点要素となる。</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0F2C74F" id="_x0000_s1044" style="position:absolute;left:0;text-align:left;margin-left:12.1pt;margin-top:1.1pt;width:484.7pt;height:131.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" fillcolor="#fff2cc [663]" strokecolor="#ffc000 [3207]" strokeweight="1pt">
                <v:textbox>
                  <w:txbxContent>
                    <w:p w14:paraId="399AAC50" w14:textId="78D5AB03" w:rsidR="008C38BD" w:rsidRDefault="008C38BD" w:rsidP="00663A77">
                      <w:pPr>
                        <w:rPr>
                          <w:b/>
                        </w:rPr>
                      </w:pPr>
                      <w:r w:rsidRPr="0078029C">
                        <w:rPr>
                          <w:rFonts w:hint="eastAsia"/>
                          <w:b/>
                        </w:rPr>
                        <w:t>（記載のポイント）</w:t>
                      </w:r>
                    </w:p>
                    <w:p w14:paraId="784B39E2" w14:textId="77777777" w:rsidR="008C38BD" w:rsidRDefault="008C38BD" w:rsidP="001820FC">
                      <w:pPr>
                        <w:pStyle w:val="af"/>
                        <w:numPr>
                          <w:ilvl w:val="0"/>
                          <w:numId w:val="15"/>
                        </w:numPr>
                        <w:spacing w:afterLines="50" w:after="177"/>
                        <w:ind w:leftChars="0"/>
                      </w:pPr>
                      <w:r w:rsidRPr="00897253">
                        <w:rPr>
                          <w:rFonts w:hint="eastAsia"/>
                        </w:rPr>
                        <w:t>設定した</w:t>
                      </w:r>
                      <w:r w:rsidRPr="001820FC">
                        <w:rPr>
                          <w:rFonts w:hint="eastAsia"/>
                          <w:b/>
                          <w:u w:val="single"/>
                        </w:rPr>
                        <w:t>ターゲットに応じて、提供できる</w:t>
                      </w:r>
                      <w:r w:rsidRPr="001820FC">
                        <w:rPr>
                          <w:b/>
                          <w:u w:val="single"/>
                        </w:rPr>
                        <w:t>コンテンツ及びその充実</w:t>
                      </w:r>
                      <w:r w:rsidRPr="00897253">
                        <w:t>に向けた考え方を記載する。</w:t>
                      </w:r>
                    </w:p>
                    <w:p w14:paraId="2B9B0734" w14:textId="4C9D9591" w:rsidR="008C38BD" w:rsidRPr="00897253" w:rsidRDefault="008C38BD" w:rsidP="00663A77">
                      <w:pPr>
                        <w:pStyle w:val="af"/>
                        <w:numPr>
                          <w:ilvl w:val="0"/>
                          <w:numId w:val="15"/>
                        </w:numPr>
                        <w:spacing w:afterLines="50" w:after="177"/>
                        <w:ind w:leftChars="0"/>
                      </w:pPr>
                      <w:r>
                        <w:rPr>
                          <w:rFonts w:hint="eastAsia"/>
                        </w:rPr>
                        <w:t>コンテンツを活かした</w:t>
                      </w:r>
                      <w:r w:rsidRPr="001820FC">
                        <w:rPr>
                          <w:b/>
                          <w:u w:val="single"/>
                        </w:rPr>
                        <w:t>具体的な</w:t>
                      </w:r>
                      <w:r>
                        <w:rPr>
                          <w:rFonts w:hint="eastAsia"/>
                          <w:b/>
                          <w:u w:val="single"/>
                        </w:rPr>
                        <w:t>スキー場での</w:t>
                      </w:r>
                      <w:r w:rsidRPr="001820FC">
                        <w:rPr>
                          <w:b/>
                          <w:u w:val="single"/>
                        </w:rPr>
                        <w:t>過ごし方</w:t>
                      </w:r>
                      <w:r w:rsidRPr="001820FC">
                        <w:rPr>
                          <w:rFonts w:hint="eastAsia"/>
                          <w:b/>
                          <w:u w:val="single"/>
                        </w:rPr>
                        <w:t>の</w:t>
                      </w:r>
                      <w:r w:rsidRPr="001820FC">
                        <w:rPr>
                          <w:b/>
                          <w:u w:val="single"/>
                        </w:rPr>
                        <w:t>イメージや、来訪者への情報提供の状況</w:t>
                      </w:r>
                      <w:r>
                        <w:rPr>
                          <w:rFonts w:hint="eastAsia"/>
                        </w:rPr>
                        <w:t>（ニーズに応じて</w:t>
                      </w:r>
                      <w:r>
                        <w:t>実際に</w:t>
                      </w:r>
                      <w:r>
                        <w:rPr>
                          <w:rFonts w:hint="eastAsia"/>
                        </w:rPr>
                        <w:t>それらのコンテンツを選択し、</w:t>
                      </w:r>
                      <w:r>
                        <w:t>体験できるシステムが整っているか</w:t>
                      </w:r>
                      <w:r>
                        <w:rPr>
                          <w:rFonts w:hint="eastAsia"/>
                        </w:rPr>
                        <w:t>）についても記載する</w:t>
                      </w:r>
                      <w:r>
                        <w:t>。</w:t>
                      </w:r>
                    </w:p>
                    <w:p w14:paraId="7DD14F00" w14:textId="727D51F4" w:rsidR="008C38BD" w:rsidRPr="00B63375" w:rsidRDefault="008C38BD" w:rsidP="00663A77">
                      <w:pPr>
                        <w:ind w:left="425" w:hangingChars="200" w:hanging="425"/>
                      </w:pPr>
                      <w:r>
                        <w:rPr>
                          <w:rFonts w:hint="eastAsia"/>
                          <w:b/>
                        </w:rPr>
                        <w:t>※</w:t>
                      </w:r>
                      <w:r>
                        <w:rPr>
                          <w:b/>
                        </w:rPr>
                        <w:t xml:space="preserve">　</w:t>
                      </w:r>
                      <w:r>
                        <w:rPr>
                          <w:rFonts w:hint="eastAsia"/>
                        </w:rPr>
                        <w:t>地域の特色を活かした</w:t>
                      </w:r>
                      <w:r>
                        <w:t>、</w:t>
                      </w:r>
                      <w:r>
                        <w:rPr>
                          <w:rFonts w:hint="eastAsia"/>
                        </w:rPr>
                        <w:t>他地域と</w:t>
                      </w:r>
                      <w:r w:rsidRPr="00811494">
                        <w:rPr>
                          <w:rFonts w:hint="eastAsia"/>
                          <w:b/>
                          <w:u w:val="single"/>
                        </w:rPr>
                        <w:t>差別化された</w:t>
                      </w:r>
                      <w:r w:rsidRPr="00811494">
                        <w:rPr>
                          <w:b/>
                          <w:u w:val="single"/>
                        </w:rPr>
                        <w:t>コンテンツ</w:t>
                      </w:r>
                      <w:r>
                        <w:t>が</w:t>
                      </w:r>
                      <w:r>
                        <w:rPr>
                          <w:rFonts w:hint="eastAsia"/>
                        </w:rPr>
                        <w:t>ある場合は</w:t>
                      </w:r>
                      <w:r>
                        <w:t>加点要素となる。</w:t>
                      </w:r>
                    </w:p>
                  </w:txbxContent>
                </v:textbox>
                <w10:wrap anchorx="margin"/>
              </v:rect>
            </w:pict>
          </mc:Fallback>
        </mc:AlternateContent>
      </w:r>
    </w:p>
    <w:p w14:paraId="6FDE8362" w14:textId="5348CAA9" w:rsidR="00897253" w:rsidRDefault="00897253" w:rsidP="00897253"/>
    <w:p w14:paraId="04153319" w14:textId="00256507" w:rsidR="00897253" w:rsidRDefault="00897253" w:rsidP="00897253"/>
    <w:p w14:paraId="652EFB2B" w14:textId="6A000CA4" w:rsidR="00897253" w:rsidRDefault="00897253" w:rsidP="00897253"/>
    <w:p w14:paraId="1EF1DEC6" w14:textId="24CED5BB" w:rsidR="00897253" w:rsidRDefault="00897253" w:rsidP="00897253"/>
    <w:p w14:paraId="63252722" w14:textId="1A751B6D" w:rsidR="00897253" w:rsidRDefault="00897253" w:rsidP="00897253"/>
    <w:p w14:paraId="19A9F6F2" w14:textId="1995E147" w:rsidR="001820FC" w:rsidRDefault="001820FC" w:rsidP="00897253"/>
    <w:p w14:paraId="25F01EC3" w14:textId="77777777" w:rsidR="001820FC" w:rsidRDefault="001820FC" w:rsidP="00897253"/>
    <w:p w14:paraId="1C3403FC" w14:textId="5F2F7BFF" w:rsidR="00525345" w:rsidRDefault="00525345" w:rsidP="00525345">
      <w:r>
        <w:rPr>
          <w:rFonts w:hint="eastAsia"/>
        </w:rPr>
        <w:t>【現状】</w:t>
      </w:r>
    </w:p>
    <w:p w14:paraId="128992F9" w14:textId="1B971CA4" w:rsidR="00525345" w:rsidRDefault="00525345" w:rsidP="00525345"/>
    <w:p w14:paraId="15AD1398" w14:textId="017188FB" w:rsidR="00525345" w:rsidRDefault="00525345" w:rsidP="00525345">
      <w:r>
        <w:rPr>
          <w:rFonts w:hint="eastAsia"/>
        </w:rPr>
        <w:t>【課題分析】</w:t>
      </w:r>
    </w:p>
    <w:p w14:paraId="3EA42FCE" w14:textId="08B1C4D8" w:rsidR="00525345" w:rsidRDefault="00525345" w:rsidP="00525345"/>
    <w:p w14:paraId="7C768C52" w14:textId="1EAED66B" w:rsidR="00525345" w:rsidRDefault="00525345" w:rsidP="00525345">
      <w:r>
        <w:rPr>
          <w:rFonts w:hint="eastAsia"/>
        </w:rPr>
        <w:t>【取組計画】</w:t>
      </w:r>
    </w:p>
    <w:p w14:paraId="5B6D4626" w14:textId="62C7BE7C" w:rsidR="00525345" w:rsidRDefault="00525345" w:rsidP="00525345"/>
    <w:p w14:paraId="0A2905DC" w14:textId="795159AA" w:rsidR="00525345" w:rsidRDefault="00525345" w:rsidP="0059567E">
      <w:pPr>
        <w:pStyle w:val="3"/>
        <w:numPr>
          <w:ilvl w:val="0"/>
          <w:numId w:val="11"/>
        </w:numPr>
      </w:pPr>
      <w:bookmarkStart w:id="21" w:name="_Toc188550055"/>
      <w:r>
        <w:t>スキー場内のレストハウス等の整備状況/計画</w:t>
      </w:r>
      <w:bookmarkEnd w:id="21"/>
    </w:p>
    <w:p w14:paraId="05C4CEAC" w14:textId="40E9C957" w:rsidR="00D56E0E" w:rsidRDefault="00D56E0E" w:rsidP="00D56E0E">
      <w:r w:rsidRPr="001628F1">
        <w:rPr>
          <w:noProof/>
          <w:color w:val="000000" w:themeColor="dark1"/>
        </w:rPr>
        <mc:AlternateContent>
          <mc:Choice Requires="wps">
            <w:drawing>
              <wp:anchor distT="0" distB="0" distL="114300" distR="114300" simplePos="0" relativeHeight="251811840" behindDoc="0" locked="0" layoutInCell="1" hidden="0" allowOverlap="1" wp14:anchorId="194CB922" wp14:editId="1059595D">
                <wp:simplePos x="0" y="0"/>
                <wp:positionH relativeFrom="margin">
                  <wp:posOffset>148384</wp:posOffset>
                </wp:positionH>
                <wp:positionV relativeFrom="paragraph">
                  <wp:posOffset>23470</wp:posOffset>
                </wp:positionV>
                <wp:extent cx="6155690" cy="1472541"/>
                <wp:effectExtent l="0" t="0" r="16510" b="13970"/>
                <wp:wrapNone/>
                <wp:docPr id="16" name="正方形/長方形 16"/>
                <wp:cNvGraphicFramePr/>
                <a:graphic xmlns:a="http://schemas.openxmlformats.org/drawingml/2006/main">
                  <a:graphicData uri="http://schemas.microsoft.com/office/word/2010/wordprocessingShape">
                    <wps:wsp>
                      <wps:cNvSpPr/>
                      <wps:spPr>
                        <a:xfrm>
                          <a:off x="0" y="0"/>
                          <a:ext cx="6155690" cy="1472541"/>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59834867" w14:textId="77777777" w:rsidR="008C38BD" w:rsidRDefault="008C38BD" w:rsidP="00663A77">
                            <w:pPr>
                              <w:rPr>
                                <w:b/>
                              </w:rPr>
                            </w:pPr>
                            <w:r w:rsidRPr="0078029C">
                              <w:rPr>
                                <w:rFonts w:hint="eastAsia"/>
                                <w:b/>
                              </w:rPr>
                              <w:t>（</w:t>
                            </w:r>
                            <w:r w:rsidRPr="0078029C">
                              <w:rPr>
                                <w:rFonts w:hint="eastAsia"/>
                                <w:b/>
                              </w:rPr>
                              <w:t>記載のポイント）</w:t>
                            </w:r>
                          </w:p>
                          <w:p w14:paraId="7AC9741E" w14:textId="0A99475D" w:rsidR="008C38BD" w:rsidRDefault="008C38BD" w:rsidP="00F9756F">
                            <w:pPr>
                              <w:pStyle w:val="af"/>
                              <w:numPr>
                                <w:ilvl w:val="0"/>
                                <w:numId w:val="30"/>
                              </w:numPr>
                              <w:spacing w:afterLines="50" w:after="177"/>
                              <w:ind w:leftChars="0"/>
                            </w:pPr>
                            <w:r>
                              <w:rPr>
                                <w:rFonts w:hint="eastAsia"/>
                              </w:rPr>
                              <w:t>レストハウスの整備にあたり</w:t>
                            </w:r>
                            <w:r>
                              <w:t>、</w:t>
                            </w:r>
                            <w:r w:rsidRPr="003F4D9E">
                              <w:rPr>
                                <w:b/>
                                <w:u w:val="single"/>
                              </w:rPr>
                              <w:t>スノーリゾートの拠点として</w:t>
                            </w:r>
                            <w:r w:rsidRPr="003F4D9E">
                              <w:rPr>
                                <w:rFonts w:hint="eastAsia"/>
                                <w:b/>
                                <w:u w:val="single"/>
                              </w:rPr>
                              <w:t>担う役割</w:t>
                            </w:r>
                            <w:r>
                              <w:rPr>
                                <w:rFonts w:hint="eastAsia"/>
                              </w:rPr>
                              <w:t>を記載する</w:t>
                            </w:r>
                            <w:r>
                              <w:t>。</w:t>
                            </w:r>
                            <w:r>
                              <w:rPr>
                                <w:rFonts w:hint="eastAsia"/>
                              </w:rPr>
                              <w:t>（飲食</w:t>
                            </w:r>
                            <w:r>
                              <w:t>、休憩だけでなく、買い物</w:t>
                            </w:r>
                            <w:r>
                              <w:rPr>
                                <w:rFonts w:hint="eastAsia"/>
                              </w:rPr>
                              <w:t>、</w:t>
                            </w:r>
                            <w:r>
                              <w:t>娯楽を含めた滞在機能や、</w:t>
                            </w:r>
                            <w:r>
                              <w:rPr>
                                <w:rFonts w:hint="eastAsia"/>
                              </w:rPr>
                              <w:t>コンテンツの受付</w:t>
                            </w:r>
                            <w:r>
                              <w:t>、情報発信機能など</w:t>
                            </w:r>
                            <w:r>
                              <w:rPr>
                                <w:rFonts w:hint="eastAsia"/>
                              </w:rPr>
                              <w:t>）</w:t>
                            </w:r>
                          </w:p>
                          <w:p w14:paraId="3D123638" w14:textId="3C395255" w:rsidR="008C38BD" w:rsidRDefault="008C38BD" w:rsidP="006A413D">
                            <w:pPr>
                              <w:pStyle w:val="af"/>
                              <w:numPr>
                                <w:ilvl w:val="0"/>
                                <w:numId w:val="30"/>
                              </w:numPr>
                              <w:spacing w:afterLines="50" w:after="177"/>
                              <w:ind w:leftChars="0"/>
                            </w:pPr>
                            <w:r>
                              <w:rPr>
                                <w:rFonts w:hint="eastAsia"/>
                              </w:rPr>
                              <w:t>レストハウス</w:t>
                            </w:r>
                            <w:r>
                              <w:t>等</w:t>
                            </w:r>
                            <w:r>
                              <w:rPr>
                                <w:rFonts w:hint="eastAsia"/>
                              </w:rPr>
                              <w:t>において、</w:t>
                            </w:r>
                            <w:r w:rsidRPr="006A413D">
                              <w:rPr>
                                <w:b/>
                                <w:u w:val="single"/>
                              </w:rPr>
                              <w:t>ニーズに応じ</w:t>
                            </w:r>
                            <w:r>
                              <w:rPr>
                                <w:rFonts w:hint="eastAsia"/>
                                <w:b/>
                                <w:u w:val="single"/>
                              </w:rPr>
                              <w:t>た</w:t>
                            </w:r>
                            <w:r>
                              <w:rPr>
                                <w:b/>
                                <w:u w:val="single"/>
                              </w:rPr>
                              <w:t>多様な</w:t>
                            </w:r>
                            <w:r w:rsidRPr="006A413D">
                              <w:rPr>
                                <w:rFonts w:hint="eastAsia"/>
                                <w:b/>
                                <w:u w:val="single"/>
                              </w:rPr>
                              <w:t>食を提供する</w:t>
                            </w:r>
                            <w:r>
                              <w:rPr>
                                <w:rFonts w:hint="eastAsia"/>
                              </w:rPr>
                              <w:t>ための取組があれば</w:t>
                            </w:r>
                            <w:r>
                              <w:t>記載する。</w:t>
                            </w:r>
                          </w:p>
                          <w:p w14:paraId="3DBE16C3" w14:textId="5491362F" w:rsidR="008C38BD" w:rsidRPr="00B63375" w:rsidRDefault="008C38BD" w:rsidP="00F9756F">
                            <w:pPr>
                              <w:pStyle w:val="af"/>
                              <w:numPr>
                                <w:ilvl w:val="0"/>
                                <w:numId w:val="30"/>
                              </w:numPr>
                              <w:ind w:leftChars="0"/>
                            </w:pPr>
                            <w:r>
                              <w:rPr>
                                <w:rFonts w:hint="eastAsia"/>
                              </w:rPr>
                              <w:t>老朽化した</w:t>
                            </w:r>
                            <w:r>
                              <w:t>レストハウスを</w:t>
                            </w:r>
                            <w:r w:rsidRPr="003F4D9E">
                              <w:rPr>
                                <w:b/>
                                <w:u w:val="single"/>
                              </w:rPr>
                              <w:t>撤去し、生まれる空間を利活用</w:t>
                            </w:r>
                            <w:r>
                              <w:t>する取組があれば記載する。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194CB922" id="正方形/長方形 16" o:spid="_x0000_s1045" style="position:absolute;left:0;text-align:left;margin-left:11.7pt;margin-top:1.85pt;width:484.7pt;height:115.95pt;z-index:251811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" fillcolor="#fff2cc [663]" strokecolor="#ffc000 [3207]" strokeweight="1pt">
                <v:textbox>
                  <w:txbxContent>
                    <w:p w14:paraId="59834867" w14:textId="77777777" w:rsidR="008C38BD" w:rsidRDefault="008C38BD" w:rsidP="00663A77">
                      <w:pPr>
                        <w:rPr>
                          <w:b/>
                        </w:rPr>
                      </w:pPr>
                      <w:r w:rsidRPr="0078029C">
                        <w:rPr>
                          <w:rFonts w:hint="eastAsia"/>
                          <w:b/>
                        </w:rPr>
                        <w:t>（記載のポイント）</w:t>
                      </w:r>
                    </w:p>
                    <w:p w14:paraId="7AC9741E" w14:textId="0A99475D" w:rsidR="008C38BD" w:rsidRDefault="008C38BD" w:rsidP="00F9756F">
                      <w:pPr>
                        <w:pStyle w:val="af"/>
                        <w:numPr>
                          <w:ilvl w:val="0"/>
                          <w:numId w:val="30"/>
                        </w:numPr>
                        <w:spacing w:afterLines="50" w:after="177"/>
                        <w:ind w:leftChars="0"/>
                      </w:pPr>
                      <w:r>
                        <w:rPr>
                          <w:rFonts w:hint="eastAsia"/>
                        </w:rPr>
                        <w:t>レストハウスの整備にあたり</w:t>
                      </w:r>
                      <w:r>
                        <w:t>、</w:t>
                      </w:r>
                      <w:r w:rsidRPr="003F4D9E">
                        <w:rPr>
                          <w:b/>
                          <w:u w:val="single"/>
                        </w:rPr>
                        <w:t>スノーリゾートの拠点として</w:t>
                      </w:r>
                      <w:r w:rsidRPr="003F4D9E">
                        <w:rPr>
                          <w:rFonts w:hint="eastAsia"/>
                          <w:b/>
                          <w:u w:val="single"/>
                        </w:rPr>
                        <w:t>担う役割</w:t>
                      </w:r>
                      <w:r>
                        <w:rPr>
                          <w:rFonts w:hint="eastAsia"/>
                        </w:rPr>
                        <w:t>を記載する</w:t>
                      </w:r>
                      <w:r>
                        <w:t>。</w:t>
                      </w:r>
                      <w:r>
                        <w:rPr>
                          <w:rFonts w:hint="eastAsia"/>
                        </w:rPr>
                        <w:t>（飲食</w:t>
                      </w:r>
                      <w:r>
                        <w:t>、休憩だけでなく、買い物</w:t>
                      </w:r>
                      <w:r>
                        <w:rPr>
                          <w:rFonts w:hint="eastAsia"/>
                        </w:rPr>
                        <w:t>、</w:t>
                      </w:r>
                      <w:r>
                        <w:t>娯楽を含めた滞在機能や、</w:t>
                      </w:r>
                      <w:r>
                        <w:rPr>
                          <w:rFonts w:hint="eastAsia"/>
                        </w:rPr>
                        <w:t>コンテンツの受付</w:t>
                      </w:r>
                      <w:r>
                        <w:t>、情報発信機能など</w:t>
                      </w:r>
                      <w:r>
                        <w:rPr>
                          <w:rFonts w:hint="eastAsia"/>
                        </w:rPr>
                        <w:t>）</w:t>
                      </w:r>
                    </w:p>
                    <w:p w14:paraId="3D123638" w14:textId="3C395255" w:rsidR="008C38BD" w:rsidRDefault="008C38BD" w:rsidP="006A413D">
                      <w:pPr>
                        <w:pStyle w:val="af"/>
                        <w:numPr>
                          <w:ilvl w:val="0"/>
                          <w:numId w:val="30"/>
                        </w:numPr>
                        <w:spacing w:afterLines="50" w:after="177"/>
                        <w:ind w:leftChars="0"/>
                      </w:pPr>
                      <w:r>
                        <w:rPr>
                          <w:rFonts w:hint="eastAsia"/>
                        </w:rPr>
                        <w:t>レストハウス</w:t>
                      </w:r>
                      <w:r>
                        <w:t>等</w:t>
                      </w:r>
                      <w:r>
                        <w:rPr>
                          <w:rFonts w:hint="eastAsia"/>
                        </w:rPr>
                        <w:t>において、</w:t>
                      </w:r>
                      <w:r w:rsidRPr="006A413D">
                        <w:rPr>
                          <w:b/>
                          <w:u w:val="single"/>
                        </w:rPr>
                        <w:t>ニーズに応じ</w:t>
                      </w:r>
                      <w:r>
                        <w:rPr>
                          <w:rFonts w:hint="eastAsia"/>
                          <w:b/>
                          <w:u w:val="single"/>
                        </w:rPr>
                        <w:t>た</w:t>
                      </w:r>
                      <w:r>
                        <w:rPr>
                          <w:b/>
                          <w:u w:val="single"/>
                        </w:rPr>
                        <w:t>多様な</w:t>
                      </w:r>
                      <w:r w:rsidRPr="006A413D">
                        <w:rPr>
                          <w:rFonts w:hint="eastAsia"/>
                          <w:b/>
                          <w:u w:val="single"/>
                        </w:rPr>
                        <w:t>食を提供する</w:t>
                      </w:r>
                      <w:r>
                        <w:rPr>
                          <w:rFonts w:hint="eastAsia"/>
                        </w:rPr>
                        <w:t>ための取組があれば</w:t>
                      </w:r>
                      <w:r>
                        <w:t>記載する。</w:t>
                      </w:r>
                    </w:p>
                    <w:p w14:paraId="3DBE16C3" w14:textId="5491362F" w:rsidR="008C38BD" w:rsidRPr="00B63375" w:rsidRDefault="008C38BD" w:rsidP="00F9756F">
                      <w:pPr>
                        <w:pStyle w:val="af"/>
                        <w:numPr>
                          <w:ilvl w:val="0"/>
                          <w:numId w:val="30"/>
                        </w:numPr>
                        <w:ind w:leftChars="0"/>
                      </w:pPr>
                      <w:r>
                        <w:rPr>
                          <w:rFonts w:hint="eastAsia"/>
                        </w:rPr>
                        <w:t>老朽化した</w:t>
                      </w:r>
                      <w:r>
                        <w:t>レストハウスを</w:t>
                      </w:r>
                      <w:r w:rsidRPr="003F4D9E">
                        <w:rPr>
                          <w:b/>
                          <w:u w:val="single"/>
                        </w:rPr>
                        <w:t>撤去し、生まれる空間を利活用</w:t>
                      </w:r>
                      <w:r>
                        <w:t>する取組があれば記載する。</w:t>
                      </w:r>
                    </w:p>
                  </w:txbxContent>
                </v:textbox>
                <w10:wrap anchorx="margin"/>
              </v:rect>
            </w:pict>
          </mc:Fallback>
        </mc:AlternateContent>
      </w:r>
    </w:p>
    <w:p w14:paraId="7130A0E6" w14:textId="54CE832E" w:rsidR="00D56E0E" w:rsidRDefault="00D56E0E" w:rsidP="00D56E0E"/>
    <w:p w14:paraId="118B62D1" w14:textId="190707F9" w:rsidR="00D56E0E" w:rsidRDefault="00D56E0E" w:rsidP="00D56E0E"/>
    <w:p w14:paraId="3DC99993" w14:textId="6B3C5095" w:rsidR="00D56E0E" w:rsidRDefault="00D56E0E" w:rsidP="00D56E0E"/>
    <w:p w14:paraId="03EC52A7" w14:textId="6574D3F5" w:rsidR="00D56E0E" w:rsidRDefault="00D56E0E" w:rsidP="00D56E0E"/>
    <w:p w14:paraId="531D82F2" w14:textId="186BA57B" w:rsidR="0074248C" w:rsidRDefault="0074248C" w:rsidP="00525345"/>
    <w:p w14:paraId="74B81302" w14:textId="7D372A2E" w:rsidR="006A413D" w:rsidRDefault="006A413D" w:rsidP="00525345"/>
    <w:p w14:paraId="62D28B88" w14:textId="76AFD8CF" w:rsidR="00525345" w:rsidRDefault="00525345" w:rsidP="00525345">
      <w:r>
        <w:rPr>
          <w:rFonts w:hint="eastAsia"/>
        </w:rPr>
        <w:t>【現状】</w:t>
      </w:r>
    </w:p>
    <w:p w14:paraId="5ED1AD68" w14:textId="16DD47A7" w:rsidR="00525345" w:rsidRDefault="00525345" w:rsidP="00525345"/>
    <w:p w14:paraId="2CF64E3E" w14:textId="77777777" w:rsidR="00525345" w:rsidRDefault="00525345" w:rsidP="00525345">
      <w:r>
        <w:rPr>
          <w:rFonts w:hint="eastAsia"/>
        </w:rPr>
        <w:t>【課題分析】</w:t>
      </w:r>
    </w:p>
    <w:p w14:paraId="3C660D8E" w14:textId="77777777" w:rsidR="00525345" w:rsidRDefault="00525345" w:rsidP="00525345"/>
    <w:p w14:paraId="06ED208C" w14:textId="2F3FC49A" w:rsidR="00525345" w:rsidRDefault="00525345" w:rsidP="00525345">
      <w:r>
        <w:rPr>
          <w:rFonts w:hint="eastAsia"/>
        </w:rPr>
        <w:t>【取組計画】</w:t>
      </w:r>
    </w:p>
    <w:p w14:paraId="6F97CD55" w14:textId="6112B2AC" w:rsidR="008A57B9" w:rsidRDefault="008A57B9" w:rsidP="00525345"/>
    <w:bookmarkStart w:id="22" w:name="_Toc188550056"/>
    <w:p w14:paraId="7A3D107B" w14:textId="58E76BC1" w:rsidR="00525345" w:rsidRDefault="006A413D" w:rsidP="0059567E">
      <w:pPr>
        <w:pStyle w:val="3"/>
        <w:numPr>
          <w:ilvl w:val="0"/>
          <w:numId w:val="11"/>
        </w:numPr>
      </w:pPr>
      <w:r w:rsidRPr="001628F1">
        <w:rPr>
          <w:noProof/>
          <w:color w:val="000000" w:themeColor="dark1"/>
        </w:rPr>
        <mc:AlternateContent>
          <mc:Choice Requires="wps">
            <w:drawing>
              <wp:anchor distT="0" distB="0" distL="114300" distR="114300" simplePos="0" relativeHeight="251797504" behindDoc="0" locked="0" layoutInCell="1" hidden="0" allowOverlap="1" wp14:anchorId="4DE34741" wp14:editId="5D7198CB">
                <wp:simplePos x="0" y="0"/>
                <wp:positionH relativeFrom="margin">
                  <wp:posOffset>151130</wp:posOffset>
                </wp:positionH>
                <wp:positionV relativeFrom="paragraph">
                  <wp:posOffset>226695</wp:posOffset>
                </wp:positionV>
                <wp:extent cx="6155690" cy="2671445"/>
                <wp:effectExtent l="0" t="0" r="16510" b="14605"/>
                <wp:wrapNone/>
                <wp:docPr id="1123" name="正方形/長方形 1"/>
                <wp:cNvGraphicFramePr/>
                <a:graphic xmlns:a="http://schemas.openxmlformats.org/drawingml/2006/main">
                  <a:graphicData uri="http://schemas.microsoft.com/office/word/2010/wordprocessingShape">
                    <wps:wsp>
                      <wps:cNvSpPr/>
                      <wps:spPr>
                        <a:xfrm>
                          <a:off x="0" y="0"/>
                          <a:ext cx="6155690" cy="267144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52E94BCE" w14:textId="21D8A908" w:rsidR="008C38BD" w:rsidRDefault="008C38BD" w:rsidP="00663A77">
                            <w:pPr>
                              <w:rPr>
                                <w:b/>
                              </w:rPr>
                            </w:pPr>
                            <w:r w:rsidRPr="0078029C">
                              <w:rPr>
                                <w:rFonts w:hint="eastAsia"/>
                                <w:b/>
                              </w:rPr>
                              <w:t>（</w:t>
                            </w:r>
                            <w:r w:rsidRPr="0078029C">
                              <w:rPr>
                                <w:rFonts w:hint="eastAsia"/>
                                <w:b/>
                              </w:rPr>
                              <w:t>記載のポイント）</w:t>
                            </w:r>
                          </w:p>
                          <w:p w14:paraId="13D7D816" w14:textId="77777777" w:rsidR="008C38BD" w:rsidRPr="00877A34" w:rsidRDefault="008C38BD" w:rsidP="0059567E">
                            <w:pPr>
                              <w:pStyle w:val="af"/>
                              <w:numPr>
                                <w:ilvl w:val="0"/>
                                <w:numId w:val="14"/>
                              </w:numPr>
                              <w:spacing w:afterLines="50" w:after="177"/>
                              <w:ind w:leftChars="0"/>
                            </w:pPr>
                            <w:r>
                              <w:rPr>
                                <w:rFonts w:hint="eastAsia"/>
                              </w:rPr>
                              <w:t>コロナ禍からの回復を</w:t>
                            </w:r>
                            <w:r>
                              <w:t>見込んだ</w:t>
                            </w:r>
                            <w:r>
                              <w:rPr>
                                <w:rFonts w:hint="eastAsia"/>
                              </w:rPr>
                              <w:t>、</w:t>
                            </w:r>
                            <w:r w:rsidRPr="001820FC">
                              <w:rPr>
                                <w:b/>
                                <w:u w:val="single"/>
                              </w:rPr>
                              <w:t>インバウンドに対応できる人材確保</w:t>
                            </w:r>
                            <w:r>
                              <w:t>のための</w:t>
                            </w:r>
                            <w:r>
                              <w:rPr>
                                <w:rFonts w:hint="eastAsia"/>
                              </w:rPr>
                              <w:t>具体的な取組</w:t>
                            </w:r>
                            <w:r>
                              <w:t>・方針</w:t>
                            </w:r>
                            <w:r>
                              <w:rPr>
                                <w:rFonts w:hint="eastAsia"/>
                              </w:rPr>
                              <w:t>があれば記載する</w:t>
                            </w:r>
                            <w:r>
                              <w:t>。</w:t>
                            </w:r>
                          </w:p>
                          <w:p w14:paraId="0FD95FC4" w14:textId="4A055E5A" w:rsidR="008C38BD" w:rsidRPr="00391305" w:rsidRDefault="008C38BD" w:rsidP="0059567E">
                            <w:pPr>
                              <w:pStyle w:val="af"/>
                              <w:numPr>
                                <w:ilvl w:val="0"/>
                                <w:numId w:val="14"/>
                              </w:numPr>
                              <w:ind w:leftChars="0"/>
                              <w:rPr>
                                <w:spacing w:val="-2"/>
                              </w:rPr>
                            </w:pPr>
                            <w:r w:rsidRPr="00391305">
                              <w:rPr>
                                <w:rFonts w:hint="eastAsia"/>
                                <w:spacing w:val="-2"/>
                              </w:rPr>
                              <w:t>スキー場直営またはスキー場と連携して</w:t>
                            </w:r>
                            <w:r w:rsidRPr="00391305">
                              <w:rPr>
                                <w:spacing w:val="-2"/>
                              </w:rPr>
                              <w:t>実施</w:t>
                            </w:r>
                            <w:r w:rsidRPr="00391305">
                              <w:rPr>
                                <w:rFonts w:hint="eastAsia"/>
                                <w:spacing w:val="-2"/>
                              </w:rPr>
                              <w:t>している</w:t>
                            </w:r>
                            <w:r w:rsidRPr="00391305">
                              <w:rPr>
                                <w:spacing w:val="-2"/>
                              </w:rPr>
                              <w:t>スキースクール</w:t>
                            </w:r>
                            <w:r w:rsidRPr="00391305">
                              <w:rPr>
                                <w:rFonts w:hint="eastAsia"/>
                                <w:spacing w:val="-2"/>
                              </w:rPr>
                              <w:t>での受入</w:t>
                            </w:r>
                            <w:r w:rsidRPr="00391305">
                              <w:rPr>
                                <w:spacing w:val="-2"/>
                              </w:rPr>
                              <w:t>体制の状況の他、</w:t>
                            </w:r>
                            <w:r w:rsidRPr="00391305">
                              <w:rPr>
                                <w:rFonts w:hint="eastAsia"/>
                                <w:b/>
                                <w:spacing w:val="-2"/>
                                <w:u w:val="single"/>
                              </w:rPr>
                              <w:t>スキー場</w:t>
                            </w:r>
                            <w:r>
                              <w:rPr>
                                <w:rFonts w:hint="eastAsia"/>
                                <w:b/>
                                <w:spacing w:val="-2"/>
                                <w:u w:val="single"/>
                              </w:rPr>
                              <w:t>と連携せずに</w:t>
                            </w:r>
                            <w:r w:rsidRPr="00391305">
                              <w:rPr>
                                <w:b/>
                                <w:spacing w:val="-2"/>
                                <w:u w:val="single"/>
                              </w:rPr>
                              <w:t>実施している</w:t>
                            </w:r>
                            <w:r w:rsidRPr="00391305">
                              <w:rPr>
                                <w:rFonts w:hint="eastAsia"/>
                                <w:b/>
                                <w:spacing w:val="-2"/>
                                <w:u w:val="single"/>
                              </w:rPr>
                              <w:t>スクール</w:t>
                            </w:r>
                            <w:r w:rsidRPr="00391305">
                              <w:rPr>
                                <w:b/>
                                <w:spacing w:val="-2"/>
                                <w:u w:val="single"/>
                              </w:rPr>
                              <w:t>に</w:t>
                            </w:r>
                            <w:r w:rsidRPr="00391305">
                              <w:rPr>
                                <w:rFonts w:hint="eastAsia"/>
                                <w:b/>
                                <w:spacing w:val="-2"/>
                                <w:u w:val="single"/>
                              </w:rPr>
                              <w:t>対する</w:t>
                            </w:r>
                            <w:r w:rsidRPr="00391305">
                              <w:rPr>
                                <w:b/>
                                <w:spacing w:val="-2"/>
                                <w:u w:val="single"/>
                              </w:rPr>
                              <w:t>考え方</w:t>
                            </w:r>
                            <w:r w:rsidRPr="00391305">
                              <w:rPr>
                                <w:spacing w:val="-2"/>
                              </w:rPr>
                              <w:t>が</w:t>
                            </w:r>
                            <w:r w:rsidRPr="00391305">
                              <w:rPr>
                                <w:rFonts w:hint="eastAsia"/>
                                <w:spacing w:val="-2"/>
                              </w:rPr>
                              <w:t>検討されていれば</w:t>
                            </w:r>
                            <w:r w:rsidRPr="00391305">
                              <w:rPr>
                                <w:spacing w:val="-2"/>
                              </w:rPr>
                              <w:t>記載する。</w:t>
                            </w:r>
                          </w:p>
                          <w:p w14:paraId="23D7A81E" w14:textId="75AD72A1" w:rsidR="008C38BD" w:rsidRPr="001820FC" w:rsidRDefault="008C38BD" w:rsidP="001820FC">
                            <w:pPr>
                              <w:pStyle w:val="af"/>
                              <w:numPr>
                                <w:ilvl w:val="0"/>
                                <w:numId w:val="14"/>
                              </w:numPr>
                              <w:spacing w:beforeLines="50" w:before="177" w:afterLines="50" w:after="177"/>
                              <w:ind w:leftChars="0"/>
                            </w:pPr>
                            <w:r>
                              <w:rPr>
                                <w:rFonts w:hint="eastAsia"/>
                              </w:rPr>
                              <w:t>スキーレッスン</w:t>
                            </w:r>
                            <w:r>
                              <w:t>・スキーガイドに関する</w:t>
                            </w:r>
                            <w:r>
                              <w:rPr>
                                <w:rFonts w:hint="eastAsia"/>
                              </w:rPr>
                              <w:t>インバウンド受入実績について</w:t>
                            </w:r>
                            <w:r>
                              <w:t>、</w:t>
                            </w:r>
                            <w:r w:rsidRPr="001820FC">
                              <w:rPr>
                                <w:b/>
                                <w:u w:val="single"/>
                              </w:rPr>
                              <w:t>統計データ</w:t>
                            </w:r>
                            <w:r>
                              <w:t>が</w:t>
                            </w:r>
                            <w:r>
                              <w:rPr>
                                <w:rFonts w:hint="eastAsia"/>
                              </w:rPr>
                              <w:t>収集できていれば記載する</w:t>
                            </w:r>
                            <w:r>
                              <w:t>。</w:t>
                            </w:r>
                          </w:p>
                          <w:p w14:paraId="1E83EB0D" w14:textId="7E83A69A" w:rsidR="008C38BD" w:rsidRPr="00B63375" w:rsidRDefault="008C38BD" w:rsidP="00663A77">
                            <w:pPr>
                              <w:ind w:left="425" w:hangingChars="200" w:hanging="425"/>
                            </w:pPr>
                            <w:r>
                              <w:rPr>
                                <w:rFonts w:hint="eastAsia"/>
                                <w:b/>
                              </w:rPr>
                              <w:t>※</w:t>
                            </w:r>
                            <w:r>
                              <w:rPr>
                                <w:b/>
                              </w:rPr>
                              <w:t xml:space="preserve">　</w:t>
                            </w:r>
                            <w:r>
                              <w:rPr>
                                <w:rFonts w:hint="eastAsia"/>
                              </w:rPr>
                              <w:t>一般的なスキーインストラクターだけでなく、</w:t>
                            </w:r>
                            <w:r w:rsidRPr="003F4D9E">
                              <w:rPr>
                                <w:b/>
                                <w:u w:val="single"/>
                              </w:rPr>
                              <w:t>バックカントリーのツアー</w:t>
                            </w:r>
                            <w:r w:rsidRPr="003F4D9E">
                              <w:rPr>
                                <w:rFonts w:hint="eastAsia"/>
                                <w:b/>
                                <w:u w:val="single"/>
                              </w:rPr>
                              <w:t>ガイドや、スキーと併せて食事やアフタースキー</w:t>
                            </w:r>
                            <w:r>
                              <w:rPr>
                                <w:rFonts w:hint="eastAsia"/>
                                <w:b/>
                                <w:u w:val="single"/>
                              </w:rPr>
                              <w:t>も対応</w:t>
                            </w:r>
                            <w:r>
                              <w:rPr>
                                <w:b/>
                                <w:u w:val="single"/>
                              </w:rPr>
                              <w:t>可能な</w:t>
                            </w:r>
                            <w:r w:rsidRPr="003F4D9E">
                              <w:rPr>
                                <w:b/>
                                <w:u w:val="single"/>
                              </w:rPr>
                              <w:t>スキーガイド</w:t>
                            </w:r>
                            <w:r>
                              <w:t>など</w:t>
                            </w:r>
                            <w:r>
                              <w:rPr>
                                <w:rFonts w:hint="eastAsia"/>
                              </w:rPr>
                              <w:t>で、</w:t>
                            </w:r>
                            <w:r>
                              <w:t>インバウンドに対応できる体制</w:t>
                            </w:r>
                            <w:r>
                              <w:rPr>
                                <w:rFonts w:hint="eastAsia"/>
                              </w:rPr>
                              <w:t>や旅行商品の造成</w:t>
                            </w:r>
                            <w:r>
                              <w:t>例があれば</w:t>
                            </w:r>
                            <w:r>
                              <w:rPr>
                                <w:rFonts w:hint="eastAsia"/>
                              </w:rPr>
                              <w:t>加点要素となる</w:t>
                            </w:r>
                            <w:r>
                              <w:t>。</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4DE34741" id="_x0000_s1046" style="position:absolute;left:0;text-align:left;margin-left:11.9pt;margin-top:17.85pt;width:484.7pt;height:210.35pt;z-index:251797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" fillcolor="#fff2cc [663]" strokecolor="#ffc000 [3207]" strokeweight="1pt">
                <v:textbox>
                  <w:txbxContent>
                    <w:p w14:paraId="52E94BCE" w14:textId="21D8A908" w:rsidR="008C38BD" w:rsidRDefault="008C38BD" w:rsidP="00663A77">
                      <w:pPr>
                        <w:rPr>
                          <w:b/>
                        </w:rPr>
                      </w:pPr>
                      <w:r w:rsidRPr="0078029C">
                        <w:rPr>
                          <w:rFonts w:hint="eastAsia"/>
                          <w:b/>
                        </w:rPr>
                        <w:t>（記載のポイント）</w:t>
                      </w:r>
                    </w:p>
                    <w:p w14:paraId="13D7D816" w14:textId="77777777" w:rsidR="008C38BD" w:rsidRPr="00877A34" w:rsidRDefault="008C38BD" w:rsidP="0059567E">
                      <w:pPr>
                        <w:pStyle w:val="af"/>
                        <w:numPr>
                          <w:ilvl w:val="0"/>
                          <w:numId w:val="14"/>
                        </w:numPr>
                        <w:spacing w:afterLines="50" w:after="177"/>
                        <w:ind w:leftChars="0"/>
                      </w:pPr>
                      <w:r>
                        <w:rPr>
                          <w:rFonts w:hint="eastAsia"/>
                        </w:rPr>
                        <w:t>コロナ禍からの回復を</w:t>
                      </w:r>
                      <w:r>
                        <w:t>見込んだ</w:t>
                      </w:r>
                      <w:r>
                        <w:rPr>
                          <w:rFonts w:hint="eastAsia"/>
                        </w:rPr>
                        <w:t>、</w:t>
                      </w:r>
                      <w:r w:rsidRPr="001820FC">
                        <w:rPr>
                          <w:b/>
                          <w:u w:val="single"/>
                        </w:rPr>
                        <w:t>インバウンドに対応できる人材確保</w:t>
                      </w:r>
                      <w:r>
                        <w:t>のための</w:t>
                      </w:r>
                      <w:r>
                        <w:rPr>
                          <w:rFonts w:hint="eastAsia"/>
                        </w:rPr>
                        <w:t>具体的な取組</w:t>
                      </w:r>
                      <w:r>
                        <w:t>・方針</w:t>
                      </w:r>
                      <w:r>
                        <w:rPr>
                          <w:rFonts w:hint="eastAsia"/>
                        </w:rPr>
                        <w:t>があれば記載する</w:t>
                      </w:r>
                      <w:r>
                        <w:t>。</w:t>
                      </w:r>
                    </w:p>
                    <w:p w14:paraId="0FD95FC4" w14:textId="4A055E5A" w:rsidR="008C38BD" w:rsidRPr="00391305" w:rsidRDefault="008C38BD" w:rsidP="0059567E">
                      <w:pPr>
                        <w:pStyle w:val="af"/>
                        <w:numPr>
                          <w:ilvl w:val="0"/>
                          <w:numId w:val="14"/>
                        </w:numPr>
                        <w:ind w:leftChars="0"/>
                        <w:rPr>
                          <w:spacing w:val="-2"/>
                        </w:rPr>
                      </w:pPr>
                      <w:r w:rsidRPr="00391305">
                        <w:rPr>
                          <w:rFonts w:hint="eastAsia"/>
                          <w:spacing w:val="-2"/>
                        </w:rPr>
                        <w:t>スキー場直営またはスキー場と連携して</w:t>
                      </w:r>
                      <w:r w:rsidRPr="00391305">
                        <w:rPr>
                          <w:spacing w:val="-2"/>
                        </w:rPr>
                        <w:t>実施</w:t>
                      </w:r>
                      <w:r w:rsidRPr="00391305">
                        <w:rPr>
                          <w:rFonts w:hint="eastAsia"/>
                          <w:spacing w:val="-2"/>
                        </w:rPr>
                        <w:t>している</w:t>
                      </w:r>
                      <w:r w:rsidRPr="00391305">
                        <w:rPr>
                          <w:spacing w:val="-2"/>
                        </w:rPr>
                        <w:t>スキースクール</w:t>
                      </w:r>
                      <w:r w:rsidRPr="00391305">
                        <w:rPr>
                          <w:rFonts w:hint="eastAsia"/>
                          <w:spacing w:val="-2"/>
                        </w:rPr>
                        <w:t>での受入</w:t>
                      </w:r>
                      <w:r w:rsidRPr="00391305">
                        <w:rPr>
                          <w:spacing w:val="-2"/>
                        </w:rPr>
                        <w:t>体制の状況の他、</w:t>
                      </w:r>
                      <w:r w:rsidRPr="00391305">
                        <w:rPr>
                          <w:rFonts w:hint="eastAsia"/>
                          <w:b/>
                          <w:spacing w:val="-2"/>
                          <w:u w:val="single"/>
                        </w:rPr>
                        <w:t>スキー場</w:t>
                      </w:r>
                      <w:r>
                        <w:rPr>
                          <w:rFonts w:hint="eastAsia"/>
                          <w:b/>
                          <w:spacing w:val="-2"/>
                          <w:u w:val="single"/>
                        </w:rPr>
                        <w:t>と連携せずに</w:t>
                      </w:r>
                      <w:r w:rsidRPr="00391305">
                        <w:rPr>
                          <w:b/>
                          <w:spacing w:val="-2"/>
                          <w:u w:val="single"/>
                        </w:rPr>
                        <w:t>実施している</w:t>
                      </w:r>
                      <w:r w:rsidRPr="00391305">
                        <w:rPr>
                          <w:rFonts w:hint="eastAsia"/>
                          <w:b/>
                          <w:spacing w:val="-2"/>
                          <w:u w:val="single"/>
                        </w:rPr>
                        <w:t>スクール</w:t>
                      </w:r>
                      <w:r w:rsidRPr="00391305">
                        <w:rPr>
                          <w:b/>
                          <w:spacing w:val="-2"/>
                          <w:u w:val="single"/>
                        </w:rPr>
                        <w:t>に</w:t>
                      </w:r>
                      <w:r w:rsidRPr="00391305">
                        <w:rPr>
                          <w:rFonts w:hint="eastAsia"/>
                          <w:b/>
                          <w:spacing w:val="-2"/>
                          <w:u w:val="single"/>
                        </w:rPr>
                        <w:t>対する</w:t>
                      </w:r>
                      <w:r w:rsidRPr="00391305">
                        <w:rPr>
                          <w:b/>
                          <w:spacing w:val="-2"/>
                          <w:u w:val="single"/>
                        </w:rPr>
                        <w:t>考え方</w:t>
                      </w:r>
                      <w:r w:rsidRPr="00391305">
                        <w:rPr>
                          <w:spacing w:val="-2"/>
                        </w:rPr>
                        <w:t>が</w:t>
                      </w:r>
                      <w:r w:rsidRPr="00391305">
                        <w:rPr>
                          <w:rFonts w:hint="eastAsia"/>
                          <w:spacing w:val="-2"/>
                        </w:rPr>
                        <w:t>検討されていれば</w:t>
                      </w:r>
                      <w:r w:rsidRPr="00391305">
                        <w:rPr>
                          <w:spacing w:val="-2"/>
                        </w:rPr>
                        <w:t>記載する。</w:t>
                      </w:r>
                    </w:p>
                    <w:p w14:paraId="23D7A81E" w14:textId="75AD72A1" w:rsidR="008C38BD" w:rsidRPr="001820FC" w:rsidRDefault="008C38BD" w:rsidP="001820FC">
                      <w:pPr>
                        <w:pStyle w:val="af"/>
                        <w:numPr>
                          <w:ilvl w:val="0"/>
                          <w:numId w:val="14"/>
                        </w:numPr>
                        <w:spacing w:beforeLines="50" w:before="177" w:afterLines="50" w:after="177"/>
                        <w:ind w:leftChars="0"/>
                      </w:pPr>
                      <w:r>
                        <w:rPr>
                          <w:rFonts w:hint="eastAsia"/>
                        </w:rPr>
                        <w:t>スキーレッスン</w:t>
                      </w:r>
                      <w:r>
                        <w:t>・スキーガイドに関する</w:t>
                      </w:r>
                      <w:r>
                        <w:rPr>
                          <w:rFonts w:hint="eastAsia"/>
                        </w:rPr>
                        <w:t>インバウンド受入実績について</w:t>
                      </w:r>
                      <w:r>
                        <w:t>、</w:t>
                      </w:r>
                      <w:r w:rsidRPr="001820FC">
                        <w:rPr>
                          <w:b/>
                          <w:u w:val="single"/>
                        </w:rPr>
                        <w:t>統計データ</w:t>
                      </w:r>
                      <w:r>
                        <w:t>が</w:t>
                      </w:r>
                      <w:r>
                        <w:rPr>
                          <w:rFonts w:hint="eastAsia"/>
                        </w:rPr>
                        <w:t>収集できていれば記載する</w:t>
                      </w:r>
                      <w:r>
                        <w:t>。</w:t>
                      </w:r>
                    </w:p>
                    <w:p w14:paraId="1E83EB0D" w14:textId="7E83A69A" w:rsidR="008C38BD" w:rsidRPr="00B63375" w:rsidRDefault="008C38BD" w:rsidP="00663A77">
                      <w:pPr>
                        <w:ind w:left="425" w:hangingChars="200" w:hanging="425"/>
                      </w:pPr>
                      <w:r>
                        <w:rPr>
                          <w:rFonts w:hint="eastAsia"/>
                          <w:b/>
                        </w:rPr>
                        <w:t>※</w:t>
                      </w:r>
                      <w:r>
                        <w:rPr>
                          <w:b/>
                        </w:rPr>
                        <w:t xml:space="preserve">　</w:t>
                      </w:r>
                      <w:r>
                        <w:rPr>
                          <w:rFonts w:hint="eastAsia"/>
                        </w:rPr>
                        <w:t>一般的なスキーインストラクターだけでなく、</w:t>
                      </w:r>
                      <w:r w:rsidRPr="003F4D9E">
                        <w:rPr>
                          <w:b/>
                          <w:u w:val="single"/>
                        </w:rPr>
                        <w:t>バックカントリーのツアー</w:t>
                      </w:r>
                      <w:r w:rsidRPr="003F4D9E">
                        <w:rPr>
                          <w:rFonts w:hint="eastAsia"/>
                          <w:b/>
                          <w:u w:val="single"/>
                        </w:rPr>
                        <w:t>ガイドや、スキーと併せて食事やアフタースキー</w:t>
                      </w:r>
                      <w:r>
                        <w:rPr>
                          <w:rFonts w:hint="eastAsia"/>
                          <w:b/>
                          <w:u w:val="single"/>
                        </w:rPr>
                        <w:t>も対応</w:t>
                      </w:r>
                      <w:r>
                        <w:rPr>
                          <w:b/>
                          <w:u w:val="single"/>
                        </w:rPr>
                        <w:t>可能な</w:t>
                      </w:r>
                      <w:r w:rsidRPr="003F4D9E">
                        <w:rPr>
                          <w:b/>
                          <w:u w:val="single"/>
                        </w:rPr>
                        <w:t>スキーガイド</w:t>
                      </w:r>
                      <w:r>
                        <w:t>など</w:t>
                      </w:r>
                      <w:r>
                        <w:rPr>
                          <w:rFonts w:hint="eastAsia"/>
                        </w:rPr>
                        <w:t>で、</w:t>
                      </w:r>
                      <w:r>
                        <w:t>インバウンドに対応できる体制</w:t>
                      </w:r>
                      <w:r>
                        <w:rPr>
                          <w:rFonts w:hint="eastAsia"/>
                        </w:rPr>
                        <w:t>や旅行商品の造成</w:t>
                      </w:r>
                      <w:r>
                        <w:t>例があれば</w:t>
                      </w:r>
                      <w:r>
                        <w:rPr>
                          <w:rFonts w:hint="eastAsia"/>
                        </w:rPr>
                        <w:t>加点要素となる</w:t>
                      </w:r>
                      <w:r>
                        <w:t>。</w:t>
                      </w:r>
                    </w:p>
                  </w:txbxContent>
                </v:textbox>
                <w10:wrap anchorx="margin"/>
              </v:rect>
            </w:pict>
          </mc:Fallback>
        </mc:AlternateContent>
      </w:r>
      <w:r w:rsidR="00525345">
        <w:t>スキーレッスン・スキーガイドの充実、多言語化に向けた取組に関する実績/計画</w:t>
      </w:r>
      <w:bookmarkEnd w:id="22"/>
    </w:p>
    <w:p w14:paraId="3F9F7437" w14:textId="3960FD6F" w:rsidR="00663A77" w:rsidRDefault="00663A77" w:rsidP="00525345"/>
    <w:p w14:paraId="4C8089A6" w14:textId="5CB2F699" w:rsidR="00663A77" w:rsidRDefault="00663A77" w:rsidP="00525345"/>
    <w:p w14:paraId="652FB007" w14:textId="77777777" w:rsidR="00663A77" w:rsidRDefault="00663A77" w:rsidP="00525345"/>
    <w:p w14:paraId="22DE1E78" w14:textId="77777777" w:rsidR="00663A77" w:rsidRDefault="00663A77" w:rsidP="00525345"/>
    <w:p w14:paraId="6B48CE6D" w14:textId="77777777" w:rsidR="00897253" w:rsidRDefault="00897253" w:rsidP="00525345"/>
    <w:p w14:paraId="3E95CC6F" w14:textId="1F00C2DE" w:rsidR="00897253" w:rsidRDefault="00897253" w:rsidP="00525345"/>
    <w:p w14:paraId="7B408E85" w14:textId="718CD6A9" w:rsidR="00877A34" w:rsidRDefault="00877A34" w:rsidP="00525345"/>
    <w:p w14:paraId="43140622" w14:textId="192E5B98" w:rsidR="00877A34" w:rsidRDefault="00877A34" w:rsidP="00525345"/>
    <w:p w14:paraId="227C9FA7" w14:textId="77777777" w:rsidR="001D3ED6" w:rsidRDefault="001D3ED6" w:rsidP="00525345"/>
    <w:p w14:paraId="000A8C24" w14:textId="01B27383" w:rsidR="00877A34" w:rsidRDefault="00877A34" w:rsidP="00525345"/>
    <w:p w14:paraId="3606286E" w14:textId="6F874AB4" w:rsidR="00B8756B" w:rsidRDefault="00B8756B" w:rsidP="00525345"/>
    <w:p w14:paraId="3449C989" w14:textId="69754E99" w:rsidR="00B8756B" w:rsidRDefault="00B8756B" w:rsidP="00525345"/>
    <w:p w14:paraId="13AE367F" w14:textId="37F606F2" w:rsidR="00525345" w:rsidRDefault="00525345" w:rsidP="00525345">
      <w:r>
        <w:rPr>
          <w:rFonts w:hint="eastAsia"/>
        </w:rPr>
        <w:t>【現状】</w:t>
      </w:r>
    </w:p>
    <w:p w14:paraId="2A30CE19" w14:textId="77777777" w:rsidR="00525345" w:rsidRDefault="00525345" w:rsidP="00525345"/>
    <w:p w14:paraId="2D5F5BAA" w14:textId="77777777" w:rsidR="00525345" w:rsidRDefault="00525345" w:rsidP="00525345">
      <w:r>
        <w:rPr>
          <w:rFonts w:hint="eastAsia"/>
        </w:rPr>
        <w:t>【課題分析】</w:t>
      </w:r>
    </w:p>
    <w:p w14:paraId="749A4218" w14:textId="77777777" w:rsidR="00525345" w:rsidRDefault="00525345" w:rsidP="00525345"/>
    <w:p w14:paraId="15E9CAB0" w14:textId="77777777" w:rsidR="00525345" w:rsidRDefault="00525345" w:rsidP="00525345">
      <w:r>
        <w:rPr>
          <w:rFonts w:hint="eastAsia"/>
        </w:rPr>
        <w:t>【取組計画】</w:t>
      </w:r>
    </w:p>
    <w:p w14:paraId="49CF554F" w14:textId="77777777" w:rsidR="00525345" w:rsidRDefault="00525345" w:rsidP="00525345"/>
    <w:p w14:paraId="32089536" w14:textId="2ADE5247" w:rsidR="00525345" w:rsidRDefault="00525345" w:rsidP="0059567E">
      <w:pPr>
        <w:pStyle w:val="3"/>
        <w:numPr>
          <w:ilvl w:val="0"/>
          <w:numId w:val="11"/>
        </w:numPr>
      </w:pPr>
      <w:bookmarkStart w:id="23" w:name="_Toc188550057"/>
      <w:r w:rsidRPr="00525345">
        <w:t>ゲレンデ内の託児所や休憩施設など乳幼児連れに対応した取組や、雪以外でも楽しめる工夫をした</w:t>
      </w:r>
      <w:r>
        <w:t>取組等に関する実績/計画</w:t>
      </w:r>
      <w:bookmarkEnd w:id="23"/>
    </w:p>
    <w:p w14:paraId="2E0726BD" w14:textId="7ADBE101" w:rsidR="00877A34" w:rsidRDefault="00877A34" w:rsidP="00877A34">
      <w:r w:rsidRPr="001628F1">
        <w:rPr>
          <w:noProof/>
          <w:color w:val="000000" w:themeColor="dark1"/>
        </w:rPr>
        <mc:AlternateContent>
          <mc:Choice Requires="wps">
            <w:drawing>
              <wp:anchor distT="0" distB="0" distL="114300" distR="114300" simplePos="0" relativeHeight="251809792" behindDoc="0" locked="0" layoutInCell="1" hidden="0" allowOverlap="1" wp14:anchorId="1396FD1B" wp14:editId="4DF01999">
                <wp:simplePos x="0" y="0"/>
                <wp:positionH relativeFrom="margin">
                  <wp:posOffset>154096</wp:posOffset>
                </wp:positionH>
                <wp:positionV relativeFrom="paragraph">
                  <wp:posOffset>65646</wp:posOffset>
                </wp:positionV>
                <wp:extent cx="6155690" cy="787079"/>
                <wp:effectExtent l="0" t="0" r="16510" b="13335"/>
                <wp:wrapNone/>
                <wp:docPr id="8" name="正方形/長方形 8"/>
                <wp:cNvGraphicFramePr/>
                <a:graphic xmlns:a="http://schemas.openxmlformats.org/drawingml/2006/main">
                  <a:graphicData uri="http://schemas.microsoft.com/office/word/2010/wordprocessingShape">
                    <wps:wsp>
                      <wps:cNvSpPr/>
                      <wps:spPr>
                        <a:xfrm>
                          <a:off x="0" y="0"/>
                          <a:ext cx="6155690" cy="787079"/>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3D6BA182" w14:textId="77777777" w:rsidR="008C38BD" w:rsidRDefault="008C38BD" w:rsidP="00877A34">
                            <w:pPr>
                              <w:rPr>
                                <w:b/>
                              </w:rPr>
                            </w:pPr>
                            <w:r w:rsidRPr="0078029C">
                              <w:rPr>
                                <w:rFonts w:hint="eastAsia"/>
                                <w:b/>
                              </w:rPr>
                              <w:t>（記載のポイント）</w:t>
                            </w:r>
                          </w:p>
                          <w:p w14:paraId="6B61B37A" w14:textId="0DB9F2E0" w:rsidR="008C38BD" w:rsidRPr="0074248C" w:rsidRDefault="008C38BD" w:rsidP="00877A34">
                            <w:pPr>
                              <w:rPr>
                                <w:b/>
                              </w:rPr>
                            </w:pPr>
                            <w:r w:rsidRPr="00E80EDF">
                              <w:rPr>
                                <w:rFonts w:hint="eastAsia"/>
                                <w:b/>
                                <w:u w:val="single"/>
                              </w:rPr>
                              <w:t>ファミリーでの来訪者</w:t>
                            </w:r>
                            <w:r>
                              <w:rPr>
                                <w:rFonts w:hint="eastAsia"/>
                              </w:rPr>
                              <w:t>が安心して利用し、</w:t>
                            </w:r>
                            <w:r>
                              <w:t>楽しむことができ</w:t>
                            </w:r>
                            <w:r>
                              <w:rPr>
                                <w:rFonts w:hint="eastAsia"/>
                              </w:rPr>
                              <w:t>る</w:t>
                            </w:r>
                            <w:r>
                              <w:t>ための</w:t>
                            </w:r>
                            <w:r>
                              <w:rPr>
                                <w:rFonts w:hint="eastAsia"/>
                              </w:rPr>
                              <w:t>取組</w:t>
                            </w:r>
                            <w:r w:rsidR="006B2C19">
                              <w:rPr>
                                <w:rFonts w:hint="eastAsia"/>
                              </w:rPr>
                              <w:t>（スノーエスカレーターを含む。）</w:t>
                            </w:r>
                            <w:r>
                              <w:rPr>
                                <w:rFonts w:hint="eastAsia"/>
                              </w:rPr>
                              <w:t>や、</w:t>
                            </w:r>
                            <w:r w:rsidRPr="00E80EDF">
                              <w:rPr>
                                <w:b/>
                                <w:u w:val="single"/>
                              </w:rPr>
                              <w:t>悪天候時</w:t>
                            </w:r>
                            <w:r>
                              <w:t>に楽しめる取組があれば</w:t>
                            </w:r>
                            <w:r>
                              <w:rPr>
                                <w:rFonts w:hint="eastAsia"/>
                              </w:rPr>
                              <w:t>記載する</w:t>
                            </w:r>
                            <w:r>
                              <w:t>。</w:t>
                            </w:r>
                          </w:p>
                          <w:p w14:paraId="1E2F36E0" w14:textId="77777777" w:rsidR="008C38BD" w:rsidRPr="00897253" w:rsidRDefault="008C38BD" w:rsidP="00877A34"/>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1396FD1B" id="正方形/長方形 8" o:spid="_x0000_s1047" style="position:absolute;left:0;text-align:left;margin-left:12.15pt;margin-top:5.15pt;width:484.7pt;height:61.95pt;z-index:251809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" fillcolor="#fff2cc [663]" strokecolor="#ffc000 [3207]" strokeweight="1pt">
                <v:textbox>
                  <w:txbxContent>
                    <w:p w14:paraId="3D6BA182" w14:textId="77777777" w:rsidR="008C38BD" w:rsidRDefault="008C38BD" w:rsidP="00877A34">
                      <w:pPr>
                        <w:rPr>
                          <w:b/>
                        </w:rPr>
                      </w:pPr>
                      <w:r w:rsidRPr="0078029C">
                        <w:rPr>
                          <w:rFonts w:hint="eastAsia"/>
                          <w:b/>
                        </w:rPr>
                        <w:t>（記載のポイント）</w:t>
                      </w:r>
                    </w:p>
                    <w:p w14:paraId="6B61B37A" w14:textId="0DB9F2E0" w:rsidR="008C38BD" w:rsidRPr="0074248C" w:rsidRDefault="008C38BD" w:rsidP="00877A34">
                      <w:pPr>
                        <w:rPr>
                          <w:b/>
                        </w:rPr>
                      </w:pPr>
                      <w:r w:rsidRPr="00E80EDF">
                        <w:rPr>
                          <w:rFonts w:hint="eastAsia"/>
                          <w:b/>
                          <w:u w:val="single"/>
                        </w:rPr>
                        <w:t>ファミリーでの来訪者</w:t>
                      </w:r>
                      <w:r>
                        <w:rPr>
                          <w:rFonts w:hint="eastAsia"/>
                        </w:rPr>
                        <w:t>が安心して利用し、</w:t>
                      </w:r>
                      <w:r>
                        <w:t>楽しむことができ</w:t>
                      </w:r>
                      <w:r>
                        <w:rPr>
                          <w:rFonts w:hint="eastAsia"/>
                        </w:rPr>
                        <w:t>る</w:t>
                      </w:r>
                      <w:r>
                        <w:t>ための</w:t>
                      </w:r>
                      <w:r>
                        <w:rPr>
                          <w:rFonts w:hint="eastAsia"/>
                        </w:rPr>
                        <w:t>取組</w:t>
                      </w:r>
                      <w:r w:rsidR="006B2C19">
                        <w:rPr>
                          <w:rFonts w:hint="eastAsia"/>
                        </w:rPr>
                        <w:t>（スノーエスカレーターを含む。）</w:t>
                      </w:r>
                      <w:r>
                        <w:rPr>
                          <w:rFonts w:hint="eastAsia"/>
                        </w:rPr>
                        <w:t>や、</w:t>
                      </w:r>
                      <w:r w:rsidRPr="00E80EDF">
                        <w:rPr>
                          <w:b/>
                          <w:u w:val="single"/>
                        </w:rPr>
                        <w:t>悪天候時</w:t>
                      </w:r>
                      <w:r>
                        <w:t>に楽しめる取組があれば</w:t>
                      </w:r>
                      <w:r>
                        <w:rPr>
                          <w:rFonts w:hint="eastAsia"/>
                        </w:rPr>
                        <w:t>記載する</w:t>
                      </w:r>
                      <w:r>
                        <w:t>。</w:t>
                      </w:r>
                    </w:p>
                    <w:p w14:paraId="1E2F36E0" w14:textId="77777777" w:rsidR="008C38BD" w:rsidRPr="00897253" w:rsidRDefault="008C38BD" w:rsidP="00877A34"/>
                  </w:txbxContent>
                </v:textbox>
                <w10:wrap anchorx="margin"/>
              </v:rect>
            </w:pict>
          </mc:Fallback>
        </mc:AlternateContent>
      </w:r>
    </w:p>
    <w:p w14:paraId="4667B41F" w14:textId="74A0723C" w:rsidR="00877A34" w:rsidRDefault="00877A34" w:rsidP="00877A34"/>
    <w:p w14:paraId="095BBD14" w14:textId="4BA682A7" w:rsidR="00877A34" w:rsidRDefault="00877A34" w:rsidP="00877A34"/>
    <w:p w14:paraId="4DEF2646" w14:textId="77777777" w:rsidR="0074248C" w:rsidRDefault="0074248C" w:rsidP="00877A34"/>
    <w:p w14:paraId="3398C93D" w14:textId="77777777" w:rsidR="00663A77" w:rsidRDefault="00663A77" w:rsidP="00663A77">
      <w:r>
        <w:rPr>
          <w:rFonts w:hint="eastAsia"/>
        </w:rPr>
        <w:t>【現状】</w:t>
      </w:r>
    </w:p>
    <w:p w14:paraId="77C63A76" w14:textId="77777777" w:rsidR="00663A77" w:rsidRDefault="00663A77" w:rsidP="00663A77"/>
    <w:p w14:paraId="0ABDA7F9" w14:textId="31ABF8BF" w:rsidR="00663A77" w:rsidRDefault="00663A77" w:rsidP="00663A77">
      <w:r>
        <w:rPr>
          <w:rFonts w:hint="eastAsia"/>
        </w:rPr>
        <w:t>【課題分析】</w:t>
      </w:r>
    </w:p>
    <w:p w14:paraId="74A4DCA2" w14:textId="3DBD1FCF" w:rsidR="00663A77" w:rsidRDefault="00663A77" w:rsidP="00663A77"/>
    <w:p w14:paraId="73B11D06" w14:textId="4AC178B3" w:rsidR="00663A77" w:rsidRDefault="00663A77" w:rsidP="00663A77">
      <w:r>
        <w:rPr>
          <w:rFonts w:hint="eastAsia"/>
        </w:rPr>
        <w:t>【取組計画】</w:t>
      </w:r>
    </w:p>
    <w:p w14:paraId="581A4FFF" w14:textId="77777777" w:rsidR="00F852F8" w:rsidRDefault="00F852F8" w:rsidP="00525345"/>
    <w:p w14:paraId="4B8AD82D" w14:textId="57242BBA" w:rsidR="00525345" w:rsidRDefault="00525345" w:rsidP="0059567E">
      <w:pPr>
        <w:pStyle w:val="3"/>
        <w:numPr>
          <w:ilvl w:val="0"/>
          <w:numId w:val="11"/>
        </w:numPr>
      </w:pPr>
      <w:bookmarkStart w:id="24" w:name="_Toc188550058"/>
      <w:r>
        <w:t>レンタルサービスの充実に向けた取組に関する実績/計画</w:t>
      </w:r>
      <w:bookmarkEnd w:id="24"/>
    </w:p>
    <w:p w14:paraId="5B4767D8" w14:textId="21AE7363" w:rsidR="003F4D9E" w:rsidRDefault="003F4D9E" w:rsidP="00525345">
      <w:r w:rsidRPr="001628F1">
        <w:rPr>
          <w:noProof/>
          <w:color w:val="000000" w:themeColor="dark1"/>
        </w:rPr>
        <mc:AlternateContent>
          <mc:Choice Requires="wps">
            <w:drawing>
              <wp:anchor distT="0" distB="0" distL="114300" distR="114300" simplePos="0" relativeHeight="251817984" behindDoc="0" locked="0" layoutInCell="1" hidden="0" allowOverlap="1" wp14:anchorId="3BBA7997" wp14:editId="480594B5">
                <wp:simplePos x="0" y="0"/>
                <wp:positionH relativeFrom="margin">
                  <wp:posOffset>116840</wp:posOffset>
                </wp:positionH>
                <wp:positionV relativeFrom="paragraph">
                  <wp:posOffset>13970</wp:posOffset>
                </wp:positionV>
                <wp:extent cx="6155690" cy="1095375"/>
                <wp:effectExtent l="0" t="0" r="16510" b="28575"/>
                <wp:wrapNone/>
                <wp:docPr id="20" name="正方形/長方形 20"/>
                <wp:cNvGraphicFramePr/>
                <a:graphic xmlns:a="http://schemas.openxmlformats.org/drawingml/2006/main">
                  <a:graphicData uri="http://schemas.microsoft.com/office/word/2010/wordprocessingShape">
                    <wps:wsp>
                      <wps:cNvSpPr/>
                      <wps:spPr>
                        <a:xfrm>
                          <a:off x="0" y="0"/>
                          <a:ext cx="6155690" cy="109537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7EAC4167" w14:textId="77777777" w:rsidR="008C38BD" w:rsidRDefault="008C38BD" w:rsidP="00877A34">
                            <w:pPr>
                              <w:rPr>
                                <w:b/>
                              </w:rPr>
                            </w:pPr>
                            <w:r w:rsidRPr="0078029C">
                              <w:rPr>
                                <w:rFonts w:hint="eastAsia"/>
                                <w:b/>
                              </w:rPr>
                              <w:t>（</w:t>
                            </w:r>
                            <w:r w:rsidRPr="0078029C">
                              <w:rPr>
                                <w:rFonts w:hint="eastAsia"/>
                                <w:b/>
                              </w:rPr>
                              <w:t>記載のポイント）</w:t>
                            </w:r>
                          </w:p>
                          <w:p w14:paraId="4AA81CB0" w14:textId="6A6EA1A9" w:rsidR="008C38BD" w:rsidRDefault="008C38BD" w:rsidP="00F852F8">
                            <w:pPr>
                              <w:pStyle w:val="af"/>
                              <w:numPr>
                                <w:ilvl w:val="0"/>
                                <w:numId w:val="16"/>
                              </w:numPr>
                              <w:spacing w:afterLines="50" w:after="177"/>
                              <w:ind w:leftChars="0"/>
                            </w:pPr>
                            <w:r>
                              <w:rPr>
                                <w:rFonts w:hint="eastAsia"/>
                              </w:rPr>
                              <w:t>ニーズに応じて</w:t>
                            </w:r>
                            <w:r w:rsidRPr="00F029D5">
                              <w:rPr>
                                <w:rFonts w:hint="eastAsia"/>
                                <w:b/>
                                <w:u w:val="single"/>
                              </w:rPr>
                              <w:t>最新モデルや</w:t>
                            </w:r>
                            <w:r>
                              <w:rPr>
                                <w:rFonts w:hint="eastAsia"/>
                                <w:b/>
                                <w:u w:val="single"/>
                              </w:rPr>
                              <w:t>ブランド品</w:t>
                            </w:r>
                            <w:r>
                              <w:rPr>
                                <w:b/>
                                <w:u w:val="single"/>
                              </w:rPr>
                              <w:t>、</w:t>
                            </w:r>
                            <w:r w:rsidRPr="00F029D5">
                              <w:rPr>
                                <w:b/>
                                <w:u w:val="single"/>
                              </w:rPr>
                              <w:t>上級者向けのレンタル</w:t>
                            </w:r>
                            <w:r w:rsidRPr="00F029D5">
                              <w:rPr>
                                <w:rFonts w:hint="eastAsia"/>
                                <w:b/>
                                <w:u w:val="single"/>
                              </w:rPr>
                              <w:t>等</w:t>
                            </w:r>
                            <w:r>
                              <w:rPr>
                                <w:rFonts w:hint="eastAsia"/>
                              </w:rPr>
                              <w:t>への</w:t>
                            </w:r>
                            <w:r>
                              <w:t>対応ができる場合は記載する。</w:t>
                            </w:r>
                          </w:p>
                          <w:p w14:paraId="769C8BA6" w14:textId="179415BA" w:rsidR="008C38BD" w:rsidRPr="00897253" w:rsidRDefault="008C38BD" w:rsidP="0059567E">
                            <w:pPr>
                              <w:pStyle w:val="af"/>
                              <w:numPr>
                                <w:ilvl w:val="0"/>
                                <w:numId w:val="16"/>
                              </w:numPr>
                              <w:ind w:leftChars="0"/>
                            </w:pPr>
                            <w:r>
                              <w:rPr>
                                <w:rFonts w:hint="eastAsia"/>
                              </w:rPr>
                              <w:t>レンタルサービスに関する</w:t>
                            </w:r>
                            <w:r w:rsidRPr="00F029D5">
                              <w:rPr>
                                <w:rFonts w:hint="eastAsia"/>
                                <w:b/>
                                <w:u w:val="single"/>
                              </w:rPr>
                              <w:t>事前予約やキャッシュレス対応</w:t>
                            </w:r>
                            <w:r>
                              <w:t>をしている場合は記載する。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3BBA7997" id="正方形/長方形 20" o:spid="_x0000_s1048" style="position:absolute;left:0;text-align:left;margin-left:9.2pt;margin-top:1.1pt;width:484.7pt;height:86.25pt;z-index:251817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" fillcolor="#fff2cc [663]" strokecolor="#ffc000 [3207]" strokeweight="1pt">
                <v:textbox>
                  <w:txbxContent>
                    <w:p w14:paraId="7EAC4167" w14:textId="77777777" w:rsidR="008C38BD" w:rsidRDefault="008C38BD" w:rsidP="00877A34">
                      <w:pPr>
                        <w:rPr>
                          <w:b/>
                        </w:rPr>
                      </w:pPr>
                      <w:r w:rsidRPr="0078029C">
                        <w:rPr>
                          <w:rFonts w:hint="eastAsia"/>
                          <w:b/>
                        </w:rPr>
                        <w:t>（記載のポイント）</w:t>
                      </w:r>
                    </w:p>
                    <w:p w14:paraId="4AA81CB0" w14:textId="6A6EA1A9" w:rsidR="008C38BD" w:rsidRDefault="008C38BD" w:rsidP="00F852F8">
                      <w:pPr>
                        <w:pStyle w:val="af"/>
                        <w:numPr>
                          <w:ilvl w:val="0"/>
                          <w:numId w:val="16"/>
                        </w:numPr>
                        <w:spacing w:afterLines="50" w:after="177"/>
                        <w:ind w:leftChars="0"/>
                      </w:pPr>
                      <w:r>
                        <w:rPr>
                          <w:rFonts w:hint="eastAsia"/>
                        </w:rPr>
                        <w:t>ニーズに応じて</w:t>
                      </w:r>
                      <w:r w:rsidRPr="00F029D5">
                        <w:rPr>
                          <w:rFonts w:hint="eastAsia"/>
                          <w:b/>
                          <w:u w:val="single"/>
                        </w:rPr>
                        <w:t>最新モデルや</w:t>
                      </w:r>
                      <w:r>
                        <w:rPr>
                          <w:rFonts w:hint="eastAsia"/>
                          <w:b/>
                          <w:u w:val="single"/>
                        </w:rPr>
                        <w:t>ブランド品</w:t>
                      </w:r>
                      <w:r>
                        <w:rPr>
                          <w:b/>
                          <w:u w:val="single"/>
                        </w:rPr>
                        <w:t>、</w:t>
                      </w:r>
                      <w:r w:rsidRPr="00F029D5">
                        <w:rPr>
                          <w:b/>
                          <w:u w:val="single"/>
                        </w:rPr>
                        <w:t>上級者向けのレンタル</w:t>
                      </w:r>
                      <w:r w:rsidRPr="00F029D5">
                        <w:rPr>
                          <w:rFonts w:hint="eastAsia"/>
                          <w:b/>
                          <w:u w:val="single"/>
                        </w:rPr>
                        <w:t>等</w:t>
                      </w:r>
                      <w:r>
                        <w:rPr>
                          <w:rFonts w:hint="eastAsia"/>
                        </w:rPr>
                        <w:t>への</w:t>
                      </w:r>
                      <w:r>
                        <w:t>対応ができる場合は記載する。</w:t>
                      </w:r>
                    </w:p>
                    <w:p w14:paraId="769C8BA6" w14:textId="179415BA" w:rsidR="008C38BD" w:rsidRPr="00897253" w:rsidRDefault="008C38BD" w:rsidP="0059567E">
                      <w:pPr>
                        <w:pStyle w:val="af"/>
                        <w:numPr>
                          <w:ilvl w:val="0"/>
                          <w:numId w:val="16"/>
                        </w:numPr>
                        <w:ind w:leftChars="0"/>
                      </w:pPr>
                      <w:r>
                        <w:rPr>
                          <w:rFonts w:hint="eastAsia"/>
                        </w:rPr>
                        <w:t>レンタルサービスに関する</w:t>
                      </w:r>
                      <w:r w:rsidRPr="00F029D5">
                        <w:rPr>
                          <w:rFonts w:hint="eastAsia"/>
                          <w:b/>
                          <w:u w:val="single"/>
                        </w:rPr>
                        <w:t>事前予約やキャッシュレス対応</w:t>
                      </w:r>
                      <w:r>
                        <w:t>をしている場合は記載する。</w:t>
                      </w:r>
                    </w:p>
                  </w:txbxContent>
                </v:textbox>
                <w10:wrap anchorx="margin"/>
              </v:rect>
            </w:pict>
          </mc:Fallback>
        </mc:AlternateContent>
      </w:r>
    </w:p>
    <w:p w14:paraId="68A44A5B" w14:textId="77777777" w:rsidR="003F4D9E" w:rsidRDefault="003F4D9E" w:rsidP="00525345"/>
    <w:p w14:paraId="5A69E532" w14:textId="77777777" w:rsidR="003F4D9E" w:rsidRDefault="003F4D9E" w:rsidP="00525345"/>
    <w:p w14:paraId="0BD15AFA" w14:textId="77777777" w:rsidR="003F4D9E" w:rsidRDefault="003F4D9E" w:rsidP="00525345"/>
    <w:p w14:paraId="047DA6E2" w14:textId="77777777" w:rsidR="00F852F8" w:rsidRDefault="00F852F8" w:rsidP="00525345"/>
    <w:p w14:paraId="2894264B" w14:textId="6118839A" w:rsidR="00525345" w:rsidRDefault="00525345" w:rsidP="00525345">
      <w:r>
        <w:rPr>
          <w:rFonts w:hint="eastAsia"/>
        </w:rPr>
        <w:t>【現状】</w:t>
      </w:r>
    </w:p>
    <w:p w14:paraId="648E410B" w14:textId="5B76C6AA" w:rsidR="00525345" w:rsidRDefault="00525345" w:rsidP="00525345"/>
    <w:p w14:paraId="40623C3B" w14:textId="7B659CF6" w:rsidR="00525345" w:rsidRDefault="00525345" w:rsidP="00525345">
      <w:r>
        <w:rPr>
          <w:rFonts w:hint="eastAsia"/>
        </w:rPr>
        <w:t>【課題分析】</w:t>
      </w:r>
    </w:p>
    <w:p w14:paraId="70E840BC" w14:textId="77777777" w:rsidR="00525345" w:rsidRDefault="00525345" w:rsidP="00525345"/>
    <w:p w14:paraId="24B4E5F3" w14:textId="312173E8" w:rsidR="00525345" w:rsidRDefault="00525345" w:rsidP="00525345">
      <w:r>
        <w:rPr>
          <w:rFonts w:hint="eastAsia"/>
        </w:rPr>
        <w:t>【取組計画】</w:t>
      </w:r>
    </w:p>
    <w:p w14:paraId="3C77CE2F" w14:textId="2E2CB325" w:rsidR="00525345" w:rsidRDefault="00525345" w:rsidP="00525345"/>
    <w:p w14:paraId="5B2DAA47" w14:textId="27DFDA9B" w:rsidR="00525345" w:rsidRDefault="00525345" w:rsidP="0059567E">
      <w:pPr>
        <w:pStyle w:val="3"/>
        <w:numPr>
          <w:ilvl w:val="0"/>
          <w:numId w:val="11"/>
        </w:numPr>
      </w:pPr>
      <w:bookmarkStart w:id="25" w:name="_Toc188550059"/>
      <w:r>
        <w:t>各スキー場の過去４年間の営業開始日及び営業終了日（営業休止期間がある場合は明記）</w:t>
      </w:r>
      <w:bookmarkEnd w:id="25"/>
    </w:p>
    <w:p w14:paraId="1907187E" w14:textId="51D24087" w:rsidR="008A57B9" w:rsidRDefault="00AF5478" w:rsidP="008A57B9">
      <w:r w:rsidRPr="001628F1">
        <w:rPr>
          <w:noProof/>
          <w:color w:val="000000" w:themeColor="dark1"/>
        </w:rPr>
        <mc:AlternateContent>
          <mc:Choice Requires="wps">
            <w:drawing>
              <wp:anchor distT="0" distB="0" distL="114300" distR="114300" simplePos="0" relativeHeight="251813888" behindDoc="0" locked="0" layoutInCell="1" hidden="0" allowOverlap="1" wp14:anchorId="0DFE1A50" wp14:editId="07A90413">
                <wp:simplePos x="0" y="0"/>
                <wp:positionH relativeFrom="margin">
                  <wp:posOffset>119573</wp:posOffset>
                </wp:positionH>
                <wp:positionV relativeFrom="paragraph">
                  <wp:posOffset>14689</wp:posOffset>
                </wp:positionV>
                <wp:extent cx="6155690" cy="1319916"/>
                <wp:effectExtent l="0" t="0" r="16510" b="13970"/>
                <wp:wrapNone/>
                <wp:docPr id="17" name="正方形/長方形 17"/>
                <wp:cNvGraphicFramePr/>
                <a:graphic xmlns:a="http://schemas.openxmlformats.org/drawingml/2006/main">
                  <a:graphicData uri="http://schemas.microsoft.com/office/word/2010/wordprocessingShape">
                    <wps:wsp>
                      <wps:cNvSpPr/>
                      <wps:spPr>
                        <a:xfrm>
                          <a:off x="0" y="0"/>
                          <a:ext cx="6155690" cy="1319916"/>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154EFBB9" w14:textId="77777777" w:rsidR="008C38BD" w:rsidRDefault="008C38BD" w:rsidP="008A57B9">
                            <w:pPr>
                              <w:rPr>
                                <w:b/>
                              </w:rPr>
                            </w:pPr>
                            <w:r w:rsidRPr="0078029C">
                              <w:rPr>
                                <w:rFonts w:hint="eastAsia"/>
                                <w:b/>
                              </w:rPr>
                              <w:t>（</w:t>
                            </w:r>
                            <w:r w:rsidRPr="0078029C">
                              <w:rPr>
                                <w:rFonts w:hint="eastAsia"/>
                                <w:b/>
                              </w:rPr>
                              <w:t>記載のポイント）</w:t>
                            </w:r>
                          </w:p>
                          <w:p w14:paraId="459D0461" w14:textId="3EB17DC3" w:rsidR="008C38BD" w:rsidRDefault="008C38BD" w:rsidP="00F852F8">
                            <w:pPr>
                              <w:pStyle w:val="af"/>
                              <w:numPr>
                                <w:ilvl w:val="0"/>
                                <w:numId w:val="25"/>
                              </w:numPr>
                              <w:spacing w:afterLines="50" w:after="177"/>
                              <w:ind w:leftChars="0"/>
                            </w:pPr>
                            <w:r>
                              <w:rPr>
                                <w:rFonts w:hint="eastAsia"/>
                              </w:rPr>
                              <w:t>降雪機の導入による営業日数の安定化について</w:t>
                            </w:r>
                            <w:r>
                              <w:t>、</w:t>
                            </w:r>
                            <w:r>
                              <w:rPr>
                                <w:rFonts w:hint="eastAsia"/>
                              </w:rPr>
                              <w:t>これまでの補助事業等による</w:t>
                            </w:r>
                            <w:r w:rsidRPr="00E80EDF">
                              <w:rPr>
                                <w:rFonts w:hint="eastAsia"/>
                              </w:rPr>
                              <w:t>具体的な</w:t>
                            </w:r>
                            <w:r w:rsidRPr="00E80EDF">
                              <w:t>成果</w:t>
                            </w:r>
                            <w:r>
                              <w:rPr>
                                <w:rFonts w:hint="eastAsia"/>
                              </w:rPr>
                              <w:t>を</w:t>
                            </w:r>
                            <w:r>
                              <w:t>記載する。</w:t>
                            </w:r>
                          </w:p>
                          <w:p w14:paraId="33BDCF70" w14:textId="3B953507" w:rsidR="008C38BD" w:rsidRPr="00897253" w:rsidRDefault="008C38BD" w:rsidP="00113A02">
                            <w:pPr>
                              <w:pStyle w:val="af"/>
                              <w:numPr>
                                <w:ilvl w:val="0"/>
                                <w:numId w:val="25"/>
                              </w:numPr>
                              <w:ind w:leftChars="0"/>
                            </w:pPr>
                            <w:r>
                              <w:rPr>
                                <w:rFonts w:hint="eastAsia"/>
                              </w:rPr>
                              <w:t>新たに</w:t>
                            </w:r>
                            <w:r>
                              <w:t>降雪機を導入する必要性がある場合は、</w:t>
                            </w:r>
                            <w:r>
                              <w:rPr>
                                <w:rFonts w:hint="eastAsia"/>
                              </w:rPr>
                              <w:t>コースの</w:t>
                            </w:r>
                            <w:r>
                              <w:t>利用状況</w:t>
                            </w:r>
                            <w:r>
                              <w:rPr>
                                <w:rFonts w:hint="eastAsia"/>
                              </w:rPr>
                              <w:t>等</w:t>
                            </w:r>
                            <w:r>
                              <w:t>に応じた</w:t>
                            </w:r>
                            <w:r>
                              <w:rPr>
                                <w:rFonts w:hint="eastAsia"/>
                              </w:rPr>
                              <w:t>配置の合理化等</w:t>
                            </w:r>
                            <w:r>
                              <w:t>を検討した上で、</w:t>
                            </w:r>
                            <w:r w:rsidRPr="00E80EDF">
                              <w:rPr>
                                <w:b/>
                                <w:u w:val="single"/>
                              </w:rPr>
                              <w:t>優先順位</w:t>
                            </w:r>
                            <w:r w:rsidRPr="00E80EDF">
                              <w:rPr>
                                <w:rFonts w:hint="eastAsia"/>
                                <w:b/>
                                <w:u w:val="single"/>
                              </w:rPr>
                              <w:t>を</w:t>
                            </w:r>
                            <w:r w:rsidRPr="00E80EDF">
                              <w:rPr>
                                <w:b/>
                                <w:u w:val="single"/>
                              </w:rPr>
                              <w:t>明確</w:t>
                            </w:r>
                            <w:r>
                              <w:rPr>
                                <w:rFonts w:hint="eastAsia"/>
                                <w:b/>
                                <w:u w:val="single"/>
                              </w:rPr>
                              <w:t>化し</w:t>
                            </w:r>
                            <w:r w:rsidRPr="00E80EDF">
                              <w:rPr>
                                <w:b/>
                                <w:u w:val="single"/>
                              </w:rPr>
                              <w:t>、計画的</w:t>
                            </w:r>
                            <w:r w:rsidRPr="00E80EDF">
                              <w:rPr>
                                <w:rFonts w:hint="eastAsia"/>
                                <w:b/>
                                <w:u w:val="single"/>
                              </w:rPr>
                              <w:t>な</w:t>
                            </w:r>
                            <w:r w:rsidRPr="00E80EDF">
                              <w:rPr>
                                <w:b/>
                                <w:u w:val="single"/>
                              </w:rPr>
                              <w:t>導入</w:t>
                            </w:r>
                            <w:r>
                              <w:t>の考え方を記載する。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0DFE1A50" id="正方形/長方形 17" o:spid="_x0000_s1049" style="position:absolute;left:0;text-align:left;margin-left:9.4pt;margin-top:1.15pt;width:484.7pt;height:103.95pt;z-index:251813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" fillcolor="#fff2cc [663]" strokecolor="#ffc000 [3207]" strokeweight="1pt">
                <v:textbox>
                  <w:txbxContent>
                    <w:p w14:paraId="154EFBB9" w14:textId="77777777" w:rsidR="008C38BD" w:rsidRDefault="008C38BD" w:rsidP="008A57B9">
                      <w:pPr>
                        <w:rPr>
                          <w:b/>
                        </w:rPr>
                      </w:pPr>
                      <w:r w:rsidRPr="0078029C">
                        <w:rPr>
                          <w:rFonts w:hint="eastAsia"/>
                          <w:b/>
                        </w:rPr>
                        <w:t>（記載のポイント）</w:t>
                      </w:r>
                    </w:p>
                    <w:p w14:paraId="459D0461" w14:textId="3EB17DC3" w:rsidR="008C38BD" w:rsidRDefault="008C38BD" w:rsidP="00F852F8">
                      <w:pPr>
                        <w:pStyle w:val="af"/>
                        <w:numPr>
                          <w:ilvl w:val="0"/>
                          <w:numId w:val="25"/>
                        </w:numPr>
                        <w:spacing w:afterLines="50" w:after="177"/>
                        <w:ind w:leftChars="0"/>
                      </w:pPr>
                      <w:r>
                        <w:rPr>
                          <w:rFonts w:hint="eastAsia"/>
                        </w:rPr>
                        <w:t>降雪機の導入による営業日数の安定化について</w:t>
                      </w:r>
                      <w:r>
                        <w:t>、</w:t>
                      </w:r>
                      <w:r>
                        <w:rPr>
                          <w:rFonts w:hint="eastAsia"/>
                        </w:rPr>
                        <w:t>これまでの補助事業等による</w:t>
                      </w:r>
                      <w:r w:rsidRPr="00E80EDF">
                        <w:rPr>
                          <w:rFonts w:hint="eastAsia"/>
                        </w:rPr>
                        <w:t>具体的な</w:t>
                      </w:r>
                      <w:r w:rsidRPr="00E80EDF">
                        <w:t>成果</w:t>
                      </w:r>
                      <w:r>
                        <w:rPr>
                          <w:rFonts w:hint="eastAsia"/>
                        </w:rPr>
                        <w:t>を</w:t>
                      </w:r>
                      <w:r>
                        <w:t>記載する。</w:t>
                      </w:r>
                    </w:p>
                    <w:p w14:paraId="33BDCF70" w14:textId="3B953507" w:rsidR="008C38BD" w:rsidRPr="00897253" w:rsidRDefault="008C38BD" w:rsidP="00113A02">
                      <w:pPr>
                        <w:pStyle w:val="af"/>
                        <w:numPr>
                          <w:ilvl w:val="0"/>
                          <w:numId w:val="25"/>
                        </w:numPr>
                        <w:ind w:leftChars="0"/>
                      </w:pPr>
                      <w:r>
                        <w:rPr>
                          <w:rFonts w:hint="eastAsia"/>
                        </w:rPr>
                        <w:t>新たに</w:t>
                      </w:r>
                      <w:r>
                        <w:t>降雪機を導入する必要性がある場合は、</w:t>
                      </w:r>
                      <w:r>
                        <w:rPr>
                          <w:rFonts w:hint="eastAsia"/>
                        </w:rPr>
                        <w:t>コースの</w:t>
                      </w:r>
                      <w:r>
                        <w:t>利用状況</w:t>
                      </w:r>
                      <w:r>
                        <w:rPr>
                          <w:rFonts w:hint="eastAsia"/>
                        </w:rPr>
                        <w:t>等</w:t>
                      </w:r>
                      <w:r>
                        <w:t>に応じた</w:t>
                      </w:r>
                      <w:r>
                        <w:rPr>
                          <w:rFonts w:hint="eastAsia"/>
                        </w:rPr>
                        <w:t>配置の合理化等</w:t>
                      </w:r>
                      <w:r>
                        <w:t>を検討した上で、</w:t>
                      </w:r>
                      <w:r w:rsidRPr="00E80EDF">
                        <w:rPr>
                          <w:b/>
                          <w:u w:val="single"/>
                        </w:rPr>
                        <w:t>優先順位</w:t>
                      </w:r>
                      <w:r w:rsidRPr="00E80EDF">
                        <w:rPr>
                          <w:rFonts w:hint="eastAsia"/>
                          <w:b/>
                          <w:u w:val="single"/>
                        </w:rPr>
                        <w:t>を</w:t>
                      </w:r>
                      <w:r w:rsidRPr="00E80EDF">
                        <w:rPr>
                          <w:b/>
                          <w:u w:val="single"/>
                        </w:rPr>
                        <w:t>明確</w:t>
                      </w:r>
                      <w:r>
                        <w:rPr>
                          <w:rFonts w:hint="eastAsia"/>
                          <w:b/>
                          <w:u w:val="single"/>
                        </w:rPr>
                        <w:t>化し</w:t>
                      </w:r>
                      <w:r w:rsidRPr="00E80EDF">
                        <w:rPr>
                          <w:b/>
                          <w:u w:val="single"/>
                        </w:rPr>
                        <w:t>、計画的</w:t>
                      </w:r>
                      <w:r w:rsidRPr="00E80EDF">
                        <w:rPr>
                          <w:rFonts w:hint="eastAsia"/>
                          <w:b/>
                          <w:u w:val="single"/>
                        </w:rPr>
                        <w:t>な</w:t>
                      </w:r>
                      <w:r w:rsidRPr="00E80EDF">
                        <w:rPr>
                          <w:b/>
                          <w:u w:val="single"/>
                        </w:rPr>
                        <w:t>導入</w:t>
                      </w:r>
                      <w:r>
                        <w:t>の考え方を記載する。</w:t>
                      </w:r>
                    </w:p>
                  </w:txbxContent>
                </v:textbox>
                <w10:wrap anchorx="margin"/>
              </v:rect>
            </w:pict>
          </mc:Fallback>
        </mc:AlternateContent>
      </w:r>
    </w:p>
    <w:p w14:paraId="30B95C06" w14:textId="4242E819" w:rsidR="008A57B9" w:rsidRDefault="008A57B9" w:rsidP="008A57B9"/>
    <w:p w14:paraId="69F153C2" w14:textId="7E4B3AF2" w:rsidR="008A57B9" w:rsidRDefault="008A57B9" w:rsidP="008A57B9"/>
    <w:p w14:paraId="272144D0" w14:textId="52270413" w:rsidR="008A57B9" w:rsidRDefault="008A57B9" w:rsidP="008A57B9"/>
    <w:p w14:paraId="3DD43461" w14:textId="419C484B" w:rsidR="00E80EDF" w:rsidRDefault="00E80EDF" w:rsidP="008A57B9"/>
    <w:p w14:paraId="238E4202" w14:textId="5BFA459E" w:rsidR="00E80EDF" w:rsidRDefault="00E80EDF" w:rsidP="008A57B9"/>
    <w:p w14:paraId="01EA5165" w14:textId="77777777" w:rsidR="00525345" w:rsidRDefault="00525345" w:rsidP="00525345">
      <w:r>
        <w:rPr>
          <w:rFonts w:hint="eastAsia"/>
        </w:rPr>
        <w:t>【現状】</w:t>
      </w:r>
    </w:p>
    <w:p w14:paraId="79A360D2" w14:textId="77777777" w:rsidR="00525345" w:rsidRDefault="00525345" w:rsidP="00525345"/>
    <w:p w14:paraId="512CDA3E" w14:textId="77777777" w:rsidR="00525345" w:rsidRDefault="00525345" w:rsidP="00525345">
      <w:r>
        <w:rPr>
          <w:rFonts w:hint="eastAsia"/>
        </w:rPr>
        <w:t>【課題分析】</w:t>
      </w:r>
    </w:p>
    <w:p w14:paraId="40BD6A38" w14:textId="77777777" w:rsidR="00525345" w:rsidRDefault="00525345" w:rsidP="00525345"/>
    <w:p w14:paraId="677B6D56" w14:textId="7A9048D0" w:rsidR="00525345" w:rsidRDefault="00525345" w:rsidP="00525345">
      <w:r>
        <w:rPr>
          <w:rFonts w:hint="eastAsia"/>
        </w:rPr>
        <w:t>【取組計画】</w:t>
      </w:r>
    </w:p>
    <w:p w14:paraId="051E6213" w14:textId="77777777" w:rsidR="00525345" w:rsidRDefault="00525345" w:rsidP="00525345"/>
    <w:p w14:paraId="79A5209B" w14:textId="144717FD" w:rsidR="00525345" w:rsidRDefault="00525345" w:rsidP="0059567E">
      <w:pPr>
        <w:pStyle w:val="3"/>
        <w:numPr>
          <w:ilvl w:val="0"/>
          <w:numId w:val="11"/>
        </w:numPr>
      </w:pPr>
      <w:bookmarkStart w:id="26" w:name="_Toc188550060"/>
      <w:r>
        <w:t>グリーンシーズンの誘客のための取組に関する実績/計画</w:t>
      </w:r>
      <w:bookmarkEnd w:id="26"/>
    </w:p>
    <w:p w14:paraId="0338A113" w14:textId="067002A8" w:rsidR="0058367B" w:rsidRDefault="0074248C" w:rsidP="0058367B">
      <w:r w:rsidRPr="001628F1">
        <w:rPr>
          <w:noProof/>
          <w:color w:val="000000" w:themeColor="dark1"/>
        </w:rPr>
        <mc:AlternateContent>
          <mc:Choice Requires="wps">
            <w:drawing>
              <wp:anchor distT="0" distB="0" distL="114300" distR="114300" simplePos="0" relativeHeight="251803648" behindDoc="0" locked="0" layoutInCell="1" hidden="0" allowOverlap="1" wp14:anchorId="71A7D11C" wp14:editId="32DADC74">
                <wp:simplePos x="0" y="0"/>
                <wp:positionH relativeFrom="margin">
                  <wp:posOffset>73073</wp:posOffset>
                </wp:positionH>
                <wp:positionV relativeFrom="paragraph">
                  <wp:posOffset>58452</wp:posOffset>
                </wp:positionV>
                <wp:extent cx="6155690" cy="2245489"/>
                <wp:effectExtent l="0" t="0" r="16510" b="21590"/>
                <wp:wrapNone/>
                <wp:docPr id="4" name="正方形/長方形 4"/>
                <wp:cNvGraphicFramePr/>
                <a:graphic xmlns:a="http://schemas.openxmlformats.org/drawingml/2006/main">
                  <a:graphicData uri="http://schemas.microsoft.com/office/word/2010/wordprocessingShape">
                    <wps:wsp>
                      <wps:cNvSpPr/>
                      <wps:spPr>
                        <a:xfrm>
                          <a:off x="0" y="0"/>
                          <a:ext cx="6155690" cy="2245489"/>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42995484" w14:textId="77777777" w:rsidR="008C38BD" w:rsidRDefault="008C38BD" w:rsidP="0058367B">
                            <w:pPr>
                              <w:rPr>
                                <w:b/>
                              </w:rPr>
                            </w:pPr>
                            <w:r w:rsidRPr="0078029C">
                              <w:rPr>
                                <w:rFonts w:hint="eastAsia"/>
                                <w:b/>
                              </w:rPr>
                              <w:t>（記載のポイント）</w:t>
                            </w:r>
                          </w:p>
                          <w:p w14:paraId="0F4C1250" w14:textId="77777777" w:rsidR="008C38BD" w:rsidRDefault="008C38BD" w:rsidP="0059567E">
                            <w:pPr>
                              <w:pStyle w:val="af"/>
                              <w:numPr>
                                <w:ilvl w:val="0"/>
                                <w:numId w:val="17"/>
                              </w:numPr>
                              <w:spacing w:afterLines="50" w:after="177"/>
                              <w:ind w:leftChars="0"/>
                            </w:pPr>
                            <w:r w:rsidRPr="00897253">
                              <w:rPr>
                                <w:rFonts w:hint="eastAsia"/>
                              </w:rPr>
                              <w:t>設定した</w:t>
                            </w:r>
                            <w:r w:rsidRPr="00F029D5">
                              <w:rPr>
                                <w:rFonts w:hint="eastAsia"/>
                                <w:b/>
                                <w:u w:val="single"/>
                              </w:rPr>
                              <w:t>ターゲットに応じて、提供できる</w:t>
                            </w:r>
                            <w:r w:rsidRPr="00F029D5">
                              <w:rPr>
                                <w:b/>
                                <w:u w:val="single"/>
                              </w:rPr>
                              <w:t>コンテンツ及びその充実</w:t>
                            </w:r>
                            <w:r w:rsidRPr="00897253">
                              <w:t>に向けた考え方を記載する。</w:t>
                            </w:r>
                          </w:p>
                          <w:p w14:paraId="7467500A" w14:textId="717670A9" w:rsidR="008C38BD" w:rsidRDefault="008C38BD" w:rsidP="0059567E">
                            <w:pPr>
                              <w:pStyle w:val="af"/>
                              <w:numPr>
                                <w:ilvl w:val="0"/>
                                <w:numId w:val="17"/>
                              </w:numPr>
                              <w:spacing w:afterLines="50" w:after="177"/>
                              <w:ind w:leftChars="0"/>
                            </w:pPr>
                            <w:r>
                              <w:rPr>
                                <w:rFonts w:hint="eastAsia"/>
                              </w:rPr>
                              <w:t>コンテンツを活かした</w:t>
                            </w:r>
                            <w:r>
                              <w:t>具体的な過ごし方</w:t>
                            </w:r>
                            <w:r>
                              <w:rPr>
                                <w:rFonts w:hint="eastAsia"/>
                              </w:rPr>
                              <w:t>の</w:t>
                            </w:r>
                            <w:r>
                              <w:t>イメージや、</w:t>
                            </w:r>
                            <w:r w:rsidRPr="00F029D5">
                              <w:rPr>
                                <w:b/>
                                <w:u w:val="single"/>
                              </w:rPr>
                              <w:t>来訪者への情報提供</w:t>
                            </w:r>
                            <w:r>
                              <w:t>の状況</w:t>
                            </w:r>
                            <w:r>
                              <w:rPr>
                                <w:rFonts w:hint="eastAsia"/>
                              </w:rPr>
                              <w:t>（ニーズに応じて</w:t>
                            </w:r>
                            <w:r>
                              <w:t>実際に</w:t>
                            </w:r>
                            <w:r>
                              <w:rPr>
                                <w:rFonts w:hint="eastAsia"/>
                              </w:rPr>
                              <w:t>それらのコンテンツを選択し、</w:t>
                            </w:r>
                            <w:r>
                              <w:t>体験できるシステムが整っているか</w:t>
                            </w:r>
                            <w:r>
                              <w:rPr>
                                <w:rFonts w:hint="eastAsia"/>
                              </w:rPr>
                              <w:t>）についても記載する</w:t>
                            </w:r>
                            <w:r>
                              <w:t>。</w:t>
                            </w:r>
                          </w:p>
                          <w:p w14:paraId="3A768CB0" w14:textId="3CFB9D56" w:rsidR="008C38BD" w:rsidRPr="00897253" w:rsidRDefault="008C38BD" w:rsidP="0022642D">
                            <w:pPr>
                              <w:pStyle w:val="af"/>
                              <w:numPr>
                                <w:ilvl w:val="0"/>
                                <w:numId w:val="17"/>
                              </w:numPr>
                              <w:spacing w:afterLines="50" w:after="177"/>
                              <w:ind w:leftChars="0"/>
                            </w:pPr>
                            <w:r>
                              <w:rPr>
                                <w:rFonts w:hint="eastAsia"/>
                              </w:rPr>
                              <w:t>戦略的に</w:t>
                            </w:r>
                            <w:r w:rsidRPr="00E80EDF">
                              <w:rPr>
                                <w:rFonts w:hint="eastAsia"/>
                                <w:b/>
                                <w:u w:val="single"/>
                              </w:rPr>
                              <w:t>グリーンシーズン</w:t>
                            </w:r>
                            <w:r w:rsidRPr="00E80EDF">
                              <w:rPr>
                                <w:b/>
                                <w:u w:val="single"/>
                              </w:rPr>
                              <w:t>の営業を</w:t>
                            </w:r>
                            <w:r>
                              <w:rPr>
                                <w:b/>
                                <w:u w:val="single"/>
                              </w:rPr>
                              <w:t>限定する</w:t>
                            </w:r>
                            <w:r>
                              <w:rPr>
                                <w:rFonts w:hint="eastAsia"/>
                                <w:b/>
                                <w:u w:val="single"/>
                              </w:rPr>
                              <w:t>・</w:t>
                            </w:r>
                            <w:r>
                              <w:rPr>
                                <w:b/>
                                <w:u w:val="single"/>
                              </w:rPr>
                              <w:t>行わない</w:t>
                            </w:r>
                            <w:r>
                              <w:rPr>
                                <w:rFonts w:hint="eastAsia"/>
                                <w:b/>
                                <w:u w:val="single"/>
                              </w:rPr>
                              <w:t>（冬期に注力する）</w:t>
                            </w:r>
                            <w:r w:rsidRPr="00E80EDF">
                              <w:rPr>
                                <w:b/>
                                <w:u w:val="single"/>
                              </w:rPr>
                              <w:t>方針</w:t>
                            </w:r>
                            <w:r>
                              <w:t>を設定している場合は</w:t>
                            </w:r>
                            <w:r>
                              <w:rPr>
                                <w:rFonts w:hint="eastAsia"/>
                              </w:rPr>
                              <w:t>その理由を</w:t>
                            </w:r>
                            <w:r>
                              <w:t>記載する。</w:t>
                            </w:r>
                          </w:p>
                          <w:p w14:paraId="71001BEB" w14:textId="77777777" w:rsidR="008C38BD" w:rsidRPr="00B63375" w:rsidRDefault="008C38BD" w:rsidP="0058367B">
                            <w:pPr>
                              <w:ind w:left="425" w:hangingChars="200" w:hanging="425"/>
                            </w:pPr>
                            <w:r>
                              <w:rPr>
                                <w:rFonts w:hint="eastAsia"/>
                                <w:b/>
                              </w:rPr>
                              <w:t>※</w:t>
                            </w:r>
                            <w:r>
                              <w:rPr>
                                <w:b/>
                              </w:rPr>
                              <w:t xml:space="preserve">　</w:t>
                            </w:r>
                            <w:r>
                              <w:rPr>
                                <w:rFonts w:hint="eastAsia"/>
                              </w:rPr>
                              <w:t>地域の特色を活かした</w:t>
                            </w:r>
                            <w:r>
                              <w:t>、</w:t>
                            </w:r>
                            <w:r w:rsidRPr="00F029D5">
                              <w:rPr>
                                <w:rFonts w:hint="eastAsia"/>
                                <w:b/>
                                <w:u w:val="single"/>
                              </w:rPr>
                              <w:t>他地域と差別化された</w:t>
                            </w:r>
                            <w:r w:rsidRPr="00F029D5">
                              <w:rPr>
                                <w:b/>
                                <w:u w:val="single"/>
                              </w:rPr>
                              <w:t>コンテンツ</w:t>
                            </w:r>
                            <w:r>
                              <w:t>が</w:t>
                            </w:r>
                            <w:r>
                              <w:rPr>
                                <w:rFonts w:hint="eastAsia"/>
                              </w:rPr>
                              <w:t>ある場合は</w:t>
                            </w:r>
                            <w:r>
                              <w:t>加点要素となる。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71A7D11C" id="正方形/長方形 4" o:spid="_x0000_s1050" style="position:absolute;left:0;text-align:left;margin-left:5.75pt;margin-top:4.6pt;width:484.7pt;height:176.8pt;z-index:251803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" fillcolor="#fff2cc [663]" strokecolor="#ffc000 [3207]" strokeweight="1pt">
                <v:textbox>
                  <w:txbxContent>
                    <w:p w14:paraId="42995484" w14:textId="77777777" w:rsidR="008C38BD" w:rsidRDefault="008C38BD" w:rsidP="0058367B">
                      <w:pPr>
                        <w:rPr>
                          <w:b/>
                        </w:rPr>
                      </w:pPr>
                      <w:r w:rsidRPr="0078029C">
                        <w:rPr>
                          <w:rFonts w:hint="eastAsia"/>
                          <w:b/>
                        </w:rPr>
                        <w:t>（記載のポイント）</w:t>
                      </w:r>
                    </w:p>
                    <w:p w14:paraId="0F4C1250" w14:textId="77777777" w:rsidR="008C38BD" w:rsidRDefault="008C38BD" w:rsidP="0059567E">
                      <w:pPr>
                        <w:pStyle w:val="af"/>
                        <w:numPr>
                          <w:ilvl w:val="0"/>
                          <w:numId w:val="17"/>
                        </w:numPr>
                        <w:spacing w:afterLines="50" w:after="177"/>
                        <w:ind w:leftChars="0"/>
                      </w:pPr>
                      <w:r w:rsidRPr="00897253">
                        <w:rPr>
                          <w:rFonts w:hint="eastAsia"/>
                        </w:rPr>
                        <w:t>設定した</w:t>
                      </w:r>
                      <w:r w:rsidRPr="00F029D5">
                        <w:rPr>
                          <w:rFonts w:hint="eastAsia"/>
                          <w:b/>
                          <w:u w:val="single"/>
                        </w:rPr>
                        <w:t>ターゲットに応じて、提供できる</w:t>
                      </w:r>
                      <w:r w:rsidRPr="00F029D5">
                        <w:rPr>
                          <w:b/>
                          <w:u w:val="single"/>
                        </w:rPr>
                        <w:t>コンテンツ及びその充実</w:t>
                      </w:r>
                      <w:r w:rsidRPr="00897253">
                        <w:t>に向けた考え方を記載する。</w:t>
                      </w:r>
                    </w:p>
                    <w:p w14:paraId="7467500A" w14:textId="717670A9" w:rsidR="008C38BD" w:rsidRDefault="008C38BD" w:rsidP="0059567E">
                      <w:pPr>
                        <w:pStyle w:val="af"/>
                        <w:numPr>
                          <w:ilvl w:val="0"/>
                          <w:numId w:val="17"/>
                        </w:numPr>
                        <w:spacing w:afterLines="50" w:after="177"/>
                        <w:ind w:leftChars="0"/>
                      </w:pPr>
                      <w:r>
                        <w:rPr>
                          <w:rFonts w:hint="eastAsia"/>
                        </w:rPr>
                        <w:t>コンテンツを活かした</w:t>
                      </w:r>
                      <w:r>
                        <w:t>具体的な過ごし方</w:t>
                      </w:r>
                      <w:r>
                        <w:rPr>
                          <w:rFonts w:hint="eastAsia"/>
                        </w:rPr>
                        <w:t>の</w:t>
                      </w:r>
                      <w:r>
                        <w:t>イメージや、</w:t>
                      </w:r>
                      <w:r w:rsidRPr="00F029D5">
                        <w:rPr>
                          <w:b/>
                          <w:u w:val="single"/>
                        </w:rPr>
                        <w:t>来訪者への情報提供</w:t>
                      </w:r>
                      <w:r>
                        <w:t>の状況</w:t>
                      </w:r>
                      <w:r>
                        <w:rPr>
                          <w:rFonts w:hint="eastAsia"/>
                        </w:rPr>
                        <w:t>（ニーズに応じて</w:t>
                      </w:r>
                      <w:r>
                        <w:t>実際に</w:t>
                      </w:r>
                      <w:r>
                        <w:rPr>
                          <w:rFonts w:hint="eastAsia"/>
                        </w:rPr>
                        <w:t>それらのコンテンツを選択し、</w:t>
                      </w:r>
                      <w:r>
                        <w:t>体験できるシステムが整っているか</w:t>
                      </w:r>
                      <w:r>
                        <w:rPr>
                          <w:rFonts w:hint="eastAsia"/>
                        </w:rPr>
                        <w:t>）についても記載する</w:t>
                      </w:r>
                      <w:r>
                        <w:t>。</w:t>
                      </w:r>
                    </w:p>
                    <w:p w14:paraId="3A768CB0" w14:textId="3CFB9D56" w:rsidR="008C38BD" w:rsidRPr="00897253" w:rsidRDefault="008C38BD" w:rsidP="0022642D">
                      <w:pPr>
                        <w:pStyle w:val="af"/>
                        <w:numPr>
                          <w:ilvl w:val="0"/>
                          <w:numId w:val="17"/>
                        </w:numPr>
                        <w:spacing w:afterLines="50" w:after="177"/>
                        <w:ind w:leftChars="0"/>
                      </w:pPr>
                      <w:r>
                        <w:rPr>
                          <w:rFonts w:hint="eastAsia"/>
                        </w:rPr>
                        <w:t>戦略的に</w:t>
                      </w:r>
                      <w:r w:rsidRPr="00E80EDF">
                        <w:rPr>
                          <w:rFonts w:hint="eastAsia"/>
                          <w:b/>
                          <w:u w:val="single"/>
                        </w:rPr>
                        <w:t>グリーンシーズン</w:t>
                      </w:r>
                      <w:r w:rsidRPr="00E80EDF">
                        <w:rPr>
                          <w:b/>
                          <w:u w:val="single"/>
                        </w:rPr>
                        <w:t>の営業を</w:t>
                      </w:r>
                      <w:r>
                        <w:rPr>
                          <w:b/>
                          <w:u w:val="single"/>
                        </w:rPr>
                        <w:t>限定する</w:t>
                      </w:r>
                      <w:r>
                        <w:rPr>
                          <w:rFonts w:hint="eastAsia"/>
                          <w:b/>
                          <w:u w:val="single"/>
                        </w:rPr>
                        <w:t>・</w:t>
                      </w:r>
                      <w:r>
                        <w:rPr>
                          <w:b/>
                          <w:u w:val="single"/>
                        </w:rPr>
                        <w:t>行わない</w:t>
                      </w:r>
                      <w:r>
                        <w:rPr>
                          <w:rFonts w:hint="eastAsia"/>
                          <w:b/>
                          <w:u w:val="single"/>
                        </w:rPr>
                        <w:t>（冬期に注力する）</w:t>
                      </w:r>
                      <w:r w:rsidRPr="00E80EDF">
                        <w:rPr>
                          <w:b/>
                          <w:u w:val="single"/>
                        </w:rPr>
                        <w:t>方針</w:t>
                      </w:r>
                      <w:r>
                        <w:t>を設定している場合は</w:t>
                      </w:r>
                      <w:r>
                        <w:rPr>
                          <w:rFonts w:hint="eastAsia"/>
                        </w:rPr>
                        <w:t>その理由を</w:t>
                      </w:r>
                      <w:r>
                        <w:t>記載する。</w:t>
                      </w:r>
                    </w:p>
                    <w:p w14:paraId="71001BEB" w14:textId="77777777" w:rsidR="008C38BD" w:rsidRPr="00B63375" w:rsidRDefault="008C38BD" w:rsidP="0058367B">
                      <w:pPr>
                        <w:ind w:left="425" w:hangingChars="200" w:hanging="425"/>
                      </w:pPr>
                      <w:r>
                        <w:rPr>
                          <w:rFonts w:hint="eastAsia"/>
                          <w:b/>
                        </w:rPr>
                        <w:t>※</w:t>
                      </w:r>
                      <w:r>
                        <w:rPr>
                          <w:b/>
                        </w:rPr>
                        <w:t xml:space="preserve">　</w:t>
                      </w:r>
                      <w:r>
                        <w:rPr>
                          <w:rFonts w:hint="eastAsia"/>
                        </w:rPr>
                        <w:t>地域の特色を活かした</w:t>
                      </w:r>
                      <w:r>
                        <w:t>、</w:t>
                      </w:r>
                      <w:r w:rsidRPr="00F029D5">
                        <w:rPr>
                          <w:rFonts w:hint="eastAsia"/>
                          <w:b/>
                          <w:u w:val="single"/>
                        </w:rPr>
                        <w:t>他地域と差別化された</w:t>
                      </w:r>
                      <w:r w:rsidRPr="00F029D5">
                        <w:rPr>
                          <w:b/>
                          <w:u w:val="single"/>
                        </w:rPr>
                        <w:t>コンテンツ</w:t>
                      </w:r>
                      <w:r>
                        <w:t>が</w:t>
                      </w:r>
                      <w:r>
                        <w:rPr>
                          <w:rFonts w:hint="eastAsia"/>
                        </w:rPr>
                        <w:t>ある場合は</w:t>
                      </w:r>
                      <w:r>
                        <w:t>加点要素となる。</w:t>
                      </w:r>
                    </w:p>
                  </w:txbxContent>
                </v:textbox>
                <w10:wrap anchorx="margin"/>
              </v:rect>
            </w:pict>
          </mc:Fallback>
        </mc:AlternateContent>
      </w:r>
    </w:p>
    <w:p w14:paraId="405BFC0E" w14:textId="39255C5C" w:rsidR="0058367B" w:rsidRDefault="0058367B" w:rsidP="0058367B"/>
    <w:p w14:paraId="695506B8" w14:textId="5BA81971" w:rsidR="0058367B" w:rsidRDefault="0058367B" w:rsidP="0058367B"/>
    <w:p w14:paraId="5AE4EC93" w14:textId="194A6519" w:rsidR="0058367B" w:rsidRDefault="0058367B" w:rsidP="0058367B"/>
    <w:p w14:paraId="561524C1" w14:textId="49B06702" w:rsidR="0074248C" w:rsidRDefault="0074248C" w:rsidP="0058367B"/>
    <w:p w14:paraId="0F6C9BD6" w14:textId="49F4D9FA" w:rsidR="0074248C" w:rsidRDefault="0074248C" w:rsidP="0058367B"/>
    <w:p w14:paraId="515B1673" w14:textId="77777777" w:rsidR="0074248C" w:rsidRDefault="0074248C" w:rsidP="0058367B"/>
    <w:p w14:paraId="3229D4A3" w14:textId="77777777" w:rsidR="0058367B" w:rsidRDefault="0058367B" w:rsidP="0058367B"/>
    <w:p w14:paraId="78EDB069" w14:textId="3543D657" w:rsidR="0058367B" w:rsidRDefault="0058367B" w:rsidP="0058367B"/>
    <w:p w14:paraId="0682A412" w14:textId="57E346EB" w:rsidR="0058367B" w:rsidRDefault="0058367B" w:rsidP="0058367B"/>
    <w:p w14:paraId="45248C8C" w14:textId="77777777" w:rsidR="00E80EDF" w:rsidRPr="0058367B" w:rsidRDefault="00E80EDF" w:rsidP="0058367B"/>
    <w:p w14:paraId="4EE0D2DE" w14:textId="77777777" w:rsidR="00525345" w:rsidRDefault="00525345" w:rsidP="00525345">
      <w:r>
        <w:rPr>
          <w:rFonts w:hint="eastAsia"/>
        </w:rPr>
        <w:t>【現状】</w:t>
      </w:r>
    </w:p>
    <w:p w14:paraId="0872B16E" w14:textId="7633731A" w:rsidR="00525345" w:rsidRDefault="00525345" w:rsidP="00525345"/>
    <w:p w14:paraId="29FDE8BF" w14:textId="77777777" w:rsidR="00525345" w:rsidRDefault="00525345" w:rsidP="00525345">
      <w:r>
        <w:rPr>
          <w:rFonts w:hint="eastAsia"/>
        </w:rPr>
        <w:t>【課題分析】</w:t>
      </w:r>
    </w:p>
    <w:p w14:paraId="4FD44244" w14:textId="77777777" w:rsidR="00525345" w:rsidRDefault="00525345" w:rsidP="00525345"/>
    <w:p w14:paraId="1CFF12A2" w14:textId="77777777" w:rsidR="00525345" w:rsidRDefault="00525345" w:rsidP="00525345">
      <w:r>
        <w:rPr>
          <w:rFonts w:hint="eastAsia"/>
        </w:rPr>
        <w:t>【取組計画】</w:t>
      </w:r>
    </w:p>
    <w:p w14:paraId="112DAE95" w14:textId="77777777" w:rsidR="00525345" w:rsidRDefault="00525345" w:rsidP="00525345"/>
    <w:p w14:paraId="208F38A9" w14:textId="096D7A60" w:rsidR="00525345" w:rsidRDefault="00525345" w:rsidP="0059567E">
      <w:pPr>
        <w:pStyle w:val="3"/>
        <w:numPr>
          <w:ilvl w:val="0"/>
          <w:numId w:val="11"/>
        </w:numPr>
      </w:pPr>
      <w:bookmarkStart w:id="27" w:name="_Toc188550061"/>
      <w:r>
        <w:t>雪質（パウダースノー等）についての評価、それを活かした取組に関する実績/計画（バックカントリーに関する取組を含む）</w:t>
      </w:r>
      <w:bookmarkEnd w:id="27"/>
    </w:p>
    <w:p w14:paraId="61BD6E96" w14:textId="47FC5D30" w:rsidR="004A644A" w:rsidRDefault="0074248C" w:rsidP="004A644A">
      <w:r w:rsidRPr="001628F1">
        <w:rPr>
          <w:noProof/>
          <w:color w:val="000000" w:themeColor="dark1"/>
        </w:rPr>
        <mc:AlternateContent>
          <mc:Choice Requires="wps">
            <w:drawing>
              <wp:anchor distT="0" distB="0" distL="114300" distR="114300" simplePos="0" relativeHeight="251805696" behindDoc="0" locked="0" layoutInCell="1" hidden="0" allowOverlap="1" wp14:anchorId="5C93A1A4" wp14:editId="13F15AD2">
                <wp:simplePos x="0" y="0"/>
                <wp:positionH relativeFrom="margin">
                  <wp:posOffset>145415</wp:posOffset>
                </wp:positionH>
                <wp:positionV relativeFrom="paragraph">
                  <wp:posOffset>27306</wp:posOffset>
                </wp:positionV>
                <wp:extent cx="6155690" cy="609600"/>
                <wp:effectExtent l="0" t="0" r="16510" b="19050"/>
                <wp:wrapNone/>
                <wp:docPr id="5" name="正方形/長方形 1"/>
                <wp:cNvGraphicFramePr/>
                <a:graphic xmlns:a="http://schemas.openxmlformats.org/drawingml/2006/main">
                  <a:graphicData uri="http://schemas.microsoft.com/office/word/2010/wordprocessingShape">
                    <wps:wsp>
                      <wps:cNvSpPr/>
                      <wps:spPr>
                        <a:xfrm>
                          <a:off x="0" y="0"/>
                          <a:ext cx="6155690" cy="609600"/>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04CA5946" w14:textId="77777777" w:rsidR="008C38BD" w:rsidRDefault="008C38BD" w:rsidP="004A644A">
                            <w:pPr>
                              <w:rPr>
                                <w:b/>
                              </w:rPr>
                            </w:pPr>
                            <w:r w:rsidRPr="0078029C">
                              <w:rPr>
                                <w:rFonts w:hint="eastAsia"/>
                                <w:b/>
                              </w:rPr>
                              <w:t>（</w:t>
                            </w:r>
                            <w:r w:rsidRPr="0078029C">
                              <w:rPr>
                                <w:rFonts w:hint="eastAsia"/>
                                <w:b/>
                              </w:rPr>
                              <w:t>記載のポイント）</w:t>
                            </w:r>
                          </w:p>
                          <w:p w14:paraId="0E1923C6" w14:textId="39606A1C" w:rsidR="008C38BD" w:rsidRPr="004A644A" w:rsidRDefault="008C38BD" w:rsidP="004A644A">
                            <w:r w:rsidRPr="004A644A">
                              <w:rPr>
                                <w:rFonts w:hint="eastAsia"/>
                              </w:rPr>
                              <w:t>ゲレンデ内外での取組</w:t>
                            </w:r>
                            <w:r>
                              <w:rPr>
                                <w:rFonts w:hint="eastAsia"/>
                              </w:rPr>
                              <w:t>について</w:t>
                            </w:r>
                            <w:r w:rsidRPr="004A644A">
                              <w:t>、</w:t>
                            </w:r>
                            <w:r w:rsidRPr="00F029D5">
                              <w:rPr>
                                <w:rFonts w:hint="eastAsia"/>
                                <w:b/>
                                <w:u w:val="single"/>
                              </w:rPr>
                              <w:t>索道事業者以外の取組も含め</w:t>
                            </w:r>
                            <w:r>
                              <w:rPr>
                                <w:rFonts w:hint="eastAsia"/>
                              </w:rPr>
                              <w:t>て</w:t>
                            </w:r>
                            <w:r>
                              <w:t>記載する</w:t>
                            </w:r>
                            <w:r w:rsidR="00D23409">
                              <w:rPr>
                                <w:rFonts w:hint="eastAsia"/>
                              </w:rPr>
                              <w:t>。</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5C93A1A4" id="_x0000_s1051" style="position:absolute;left:0;text-align:left;margin-left:11.45pt;margin-top:2.15pt;width:484.7pt;height:48pt;z-index:251805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" fillcolor="#fff2cc [663]" strokecolor="#ffc000 [3207]" strokeweight="1pt">
                <v:textbox>
                  <w:txbxContent>
                    <w:p w14:paraId="04CA5946" w14:textId="77777777" w:rsidR="008C38BD" w:rsidRDefault="008C38BD" w:rsidP="004A644A">
                      <w:pPr>
                        <w:rPr>
                          <w:b/>
                        </w:rPr>
                      </w:pPr>
                      <w:r w:rsidRPr="0078029C">
                        <w:rPr>
                          <w:rFonts w:hint="eastAsia"/>
                          <w:b/>
                        </w:rPr>
                        <w:t>（記載のポイント）</w:t>
                      </w:r>
                    </w:p>
                    <w:p w14:paraId="0E1923C6" w14:textId="39606A1C" w:rsidR="008C38BD" w:rsidRPr="004A644A" w:rsidRDefault="008C38BD" w:rsidP="004A644A">
                      <w:pPr>
                        <w:rPr>
                          <w:rFonts w:hint="eastAsia"/>
                        </w:rPr>
                      </w:pPr>
                      <w:r w:rsidRPr="004A644A">
                        <w:rPr>
                          <w:rFonts w:hint="eastAsia"/>
                        </w:rPr>
                        <w:t>ゲレンデ内外での取組</w:t>
                      </w:r>
                      <w:r>
                        <w:rPr>
                          <w:rFonts w:hint="eastAsia"/>
                        </w:rPr>
                        <w:t>について</w:t>
                      </w:r>
                      <w:r w:rsidRPr="004A644A">
                        <w:t>、</w:t>
                      </w:r>
                      <w:r w:rsidRPr="00F029D5">
                        <w:rPr>
                          <w:rFonts w:hint="eastAsia"/>
                          <w:b/>
                          <w:u w:val="single"/>
                        </w:rPr>
                        <w:t>索道事業者以外の取組も含め</w:t>
                      </w:r>
                      <w:r>
                        <w:rPr>
                          <w:rFonts w:hint="eastAsia"/>
                        </w:rPr>
                        <w:t>て</w:t>
                      </w:r>
                      <w:r>
                        <w:t>記載する</w:t>
                      </w:r>
                      <w:r w:rsidR="00D23409">
                        <w:rPr>
                          <w:rFonts w:hint="eastAsia"/>
                        </w:rPr>
                        <w:t>。</w:t>
                      </w:r>
                    </w:p>
                  </w:txbxContent>
                </v:textbox>
                <w10:wrap anchorx="margin"/>
              </v:rect>
            </w:pict>
          </mc:Fallback>
        </mc:AlternateContent>
      </w:r>
    </w:p>
    <w:p w14:paraId="006C7077" w14:textId="640DED19" w:rsidR="004A644A" w:rsidRDefault="004A644A" w:rsidP="004A644A"/>
    <w:p w14:paraId="114AE667" w14:textId="2839005A" w:rsidR="004A644A" w:rsidRDefault="004A644A" w:rsidP="004A644A"/>
    <w:p w14:paraId="2DCF56D6" w14:textId="1E909DA2" w:rsidR="004A644A" w:rsidRDefault="004A644A" w:rsidP="004A644A"/>
    <w:p w14:paraId="317D7D84" w14:textId="77777777" w:rsidR="00525345" w:rsidRDefault="00525345" w:rsidP="00525345">
      <w:r>
        <w:rPr>
          <w:rFonts w:hint="eastAsia"/>
        </w:rPr>
        <w:t>【現状】</w:t>
      </w:r>
    </w:p>
    <w:p w14:paraId="433291AD" w14:textId="77777777" w:rsidR="00525345" w:rsidRDefault="00525345" w:rsidP="00525345"/>
    <w:p w14:paraId="060B7231" w14:textId="77777777" w:rsidR="00525345" w:rsidRDefault="00525345" w:rsidP="00525345">
      <w:r>
        <w:rPr>
          <w:rFonts w:hint="eastAsia"/>
        </w:rPr>
        <w:t>【課題分析】</w:t>
      </w:r>
    </w:p>
    <w:p w14:paraId="3EE1B9FC" w14:textId="77777777" w:rsidR="00525345" w:rsidRDefault="00525345" w:rsidP="00525345"/>
    <w:p w14:paraId="74A8CC64" w14:textId="77777777" w:rsidR="00525345" w:rsidRDefault="00525345" w:rsidP="00525345">
      <w:r>
        <w:rPr>
          <w:rFonts w:hint="eastAsia"/>
        </w:rPr>
        <w:t>【取組計画】</w:t>
      </w:r>
    </w:p>
    <w:p w14:paraId="059C5F0F" w14:textId="77777777" w:rsidR="00525345" w:rsidRDefault="00525345" w:rsidP="00525345"/>
    <w:p w14:paraId="5AF76CC9" w14:textId="1F1CF3DF" w:rsidR="00525345" w:rsidRDefault="00525345" w:rsidP="0059567E">
      <w:pPr>
        <w:pStyle w:val="3"/>
        <w:numPr>
          <w:ilvl w:val="0"/>
          <w:numId w:val="11"/>
        </w:numPr>
      </w:pPr>
      <w:bookmarkStart w:id="28" w:name="_Toc188550062"/>
      <w:r>
        <w:t>スキー場来場者の安全管理に関する実績/計画（バックカントリーに関する地域ルールの策定等）</w:t>
      </w:r>
      <w:bookmarkEnd w:id="28"/>
    </w:p>
    <w:p w14:paraId="34C484F5" w14:textId="6FD329A6" w:rsidR="004A644A" w:rsidRDefault="004A644A" w:rsidP="004A644A">
      <w:r w:rsidRPr="001628F1">
        <w:rPr>
          <w:noProof/>
          <w:color w:val="000000" w:themeColor="dark1"/>
        </w:rPr>
        <mc:AlternateContent>
          <mc:Choice Requires="wps">
            <w:drawing>
              <wp:anchor distT="0" distB="0" distL="114300" distR="114300" simplePos="0" relativeHeight="251807744" behindDoc="0" locked="0" layoutInCell="1" hidden="0" allowOverlap="1" wp14:anchorId="5946C297" wp14:editId="4DDF68C7">
                <wp:simplePos x="0" y="0"/>
                <wp:positionH relativeFrom="margin">
                  <wp:posOffset>100883</wp:posOffset>
                </wp:positionH>
                <wp:positionV relativeFrom="paragraph">
                  <wp:posOffset>50107</wp:posOffset>
                </wp:positionV>
                <wp:extent cx="6155690" cy="2481943"/>
                <wp:effectExtent l="0" t="0" r="16510" b="13970"/>
                <wp:wrapNone/>
                <wp:docPr id="7" name="正方形/長方形 1"/>
                <wp:cNvGraphicFramePr/>
                <a:graphic xmlns:a="http://schemas.openxmlformats.org/drawingml/2006/main">
                  <a:graphicData uri="http://schemas.microsoft.com/office/word/2010/wordprocessingShape">
                    <wps:wsp>
                      <wps:cNvSpPr/>
                      <wps:spPr>
                        <a:xfrm>
                          <a:off x="0" y="0"/>
                          <a:ext cx="6155690" cy="2481943"/>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15586F2C" w14:textId="77777777" w:rsidR="008C38BD" w:rsidRDefault="008C38BD" w:rsidP="004A644A">
                            <w:pPr>
                              <w:rPr>
                                <w:b/>
                              </w:rPr>
                            </w:pPr>
                            <w:r w:rsidRPr="0078029C">
                              <w:rPr>
                                <w:rFonts w:hint="eastAsia"/>
                                <w:b/>
                              </w:rPr>
                              <w:t>（</w:t>
                            </w:r>
                            <w:r w:rsidRPr="0078029C">
                              <w:rPr>
                                <w:rFonts w:hint="eastAsia"/>
                                <w:b/>
                              </w:rPr>
                              <w:t>記載のポイント）</w:t>
                            </w:r>
                          </w:p>
                          <w:p w14:paraId="72DE32A2" w14:textId="77777777" w:rsidR="008C38BD" w:rsidRDefault="008C38BD" w:rsidP="006A413D">
                            <w:pPr>
                              <w:pStyle w:val="af"/>
                              <w:numPr>
                                <w:ilvl w:val="0"/>
                                <w:numId w:val="31"/>
                              </w:numPr>
                              <w:spacing w:afterLines="50" w:after="177"/>
                              <w:ind w:leftChars="0"/>
                            </w:pPr>
                            <w:r w:rsidRPr="004A644A">
                              <w:rPr>
                                <w:rFonts w:hint="eastAsia"/>
                              </w:rPr>
                              <w:t>ゲレンデ内外</w:t>
                            </w:r>
                            <w:r>
                              <w:rPr>
                                <w:rFonts w:hint="eastAsia"/>
                              </w:rPr>
                              <w:t>における安全管理に関する考え方や</w:t>
                            </w:r>
                            <w:r>
                              <w:t>事故発生時の</w:t>
                            </w:r>
                            <w:r>
                              <w:rPr>
                                <w:rFonts w:hint="eastAsia"/>
                              </w:rPr>
                              <w:t>救急</w:t>
                            </w:r>
                            <w:r>
                              <w:t>搬送体制</w:t>
                            </w:r>
                            <w:r>
                              <w:rPr>
                                <w:rFonts w:hint="eastAsia"/>
                              </w:rPr>
                              <w:t>を記載する</w:t>
                            </w:r>
                            <w:r>
                              <w:t>。</w:t>
                            </w:r>
                          </w:p>
                          <w:p w14:paraId="4295EF94" w14:textId="626A975A" w:rsidR="008C38BD" w:rsidRDefault="008C38BD" w:rsidP="006A413D">
                            <w:pPr>
                              <w:pStyle w:val="af"/>
                              <w:numPr>
                                <w:ilvl w:val="0"/>
                                <w:numId w:val="31"/>
                              </w:numPr>
                              <w:spacing w:afterLines="50" w:after="177"/>
                              <w:ind w:leftChars="0"/>
                            </w:pPr>
                            <w:r>
                              <w:rPr>
                                <w:rFonts w:hint="eastAsia"/>
                                <w:b/>
                                <w:u w:val="single"/>
                              </w:rPr>
                              <w:t>多言語で</w:t>
                            </w:r>
                            <w:r w:rsidRPr="00231427">
                              <w:rPr>
                                <w:rFonts w:hint="eastAsia"/>
                                <w:b/>
                                <w:u w:val="single"/>
                              </w:rPr>
                              <w:t>バックカントリールールに関する</w:t>
                            </w:r>
                            <w:r w:rsidRPr="00231427">
                              <w:rPr>
                                <w:b/>
                                <w:u w:val="single"/>
                              </w:rPr>
                              <w:t>情報提供</w:t>
                            </w:r>
                            <w:r>
                              <w:rPr>
                                <w:rFonts w:hint="eastAsia"/>
                                <w:b/>
                                <w:u w:val="single"/>
                              </w:rPr>
                              <w:t>（</w:t>
                            </w:r>
                            <w:r>
                              <w:rPr>
                                <w:b/>
                                <w:u w:val="single"/>
                              </w:rPr>
                              <w:t>ＷＥＢ、</w:t>
                            </w:r>
                            <w:r>
                              <w:rPr>
                                <w:rFonts w:hint="eastAsia"/>
                                <w:b/>
                                <w:u w:val="single"/>
                              </w:rPr>
                              <w:t>スキー場内、</w:t>
                            </w:r>
                            <w:r>
                              <w:rPr>
                                <w:b/>
                                <w:u w:val="single"/>
                              </w:rPr>
                              <w:t>ベースタウン</w:t>
                            </w:r>
                            <w:r>
                              <w:rPr>
                                <w:rFonts w:hint="eastAsia"/>
                                <w:b/>
                                <w:u w:val="single"/>
                              </w:rPr>
                              <w:t>の</w:t>
                            </w:r>
                            <w:r>
                              <w:rPr>
                                <w:b/>
                                <w:u w:val="single"/>
                              </w:rPr>
                              <w:t>施設等</w:t>
                            </w:r>
                            <w:r>
                              <w:rPr>
                                <w:rFonts w:hint="eastAsia"/>
                                <w:b/>
                                <w:u w:val="single"/>
                              </w:rPr>
                              <w:t>）</w:t>
                            </w:r>
                            <w:r>
                              <w:t>を行っている場合は記載する。</w:t>
                            </w:r>
                            <w:r>
                              <w:rPr>
                                <w:rFonts w:hint="eastAsia"/>
                              </w:rPr>
                              <w:t>（</w:t>
                            </w:r>
                          </w:p>
                          <w:p w14:paraId="253BC6AF" w14:textId="56F171C2" w:rsidR="008C38BD" w:rsidRPr="00AE4E4F" w:rsidRDefault="008C38BD" w:rsidP="006A413D">
                            <w:pPr>
                              <w:pStyle w:val="af"/>
                              <w:numPr>
                                <w:ilvl w:val="0"/>
                                <w:numId w:val="31"/>
                              </w:numPr>
                              <w:spacing w:afterLines="50" w:after="177"/>
                              <w:ind w:leftChars="0"/>
                            </w:pPr>
                            <w:r>
                              <w:rPr>
                                <w:rFonts w:hint="eastAsia"/>
                                <w:b/>
                                <w:u w:val="single"/>
                              </w:rPr>
                              <w:t>現地で加入できる</w:t>
                            </w:r>
                            <w:r w:rsidRPr="00AE4E4F">
                              <w:rPr>
                                <w:rFonts w:hint="eastAsia"/>
                                <w:b/>
                                <w:u w:val="single"/>
                              </w:rPr>
                              <w:t>インバウンド向けの</w:t>
                            </w:r>
                            <w:r w:rsidRPr="00AE4E4F">
                              <w:rPr>
                                <w:b/>
                                <w:u w:val="single"/>
                              </w:rPr>
                              <w:t>保険</w:t>
                            </w:r>
                            <w:r>
                              <w:t>について案内を行っていれば記載する。</w:t>
                            </w:r>
                          </w:p>
                          <w:p w14:paraId="02A55A8B" w14:textId="10A7E1A6" w:rsidR="008C38BD" w:rsidRDefault="008C38BD" w:rsidP="00AE4E4F">
                            <w:pPr>
                              <w:ind w:left="425" w:hangingChars="200" w:hanging="425"/>
                            </w:pPr>
                            <w:r>
                              <w:rPr>
                                <w:rFonts w:hint="eastAsia"/>
                              </w:rPr>
                              <w:t>※　形成計画の</w:t>
                            </w:r>
                            <w:r>
                              <w:rPr>
                                <w:rFonts w:hint="eastAsia"/>
                                <w:b/>
                                <w:u w:val="single"/>
                              </w:rPr>
                              <w:t>応募</w:t>
                            </w:r>
                            <w:r w:rsidRPr="00F029D5">
                              <w:rPr>
                                <w:b/>
                                <w:u w:val="single"/>
                              </w:rPr>
                              <w:t>地域全体で</w:t>
                            </w:r>
                            <w:r>
                              <w:rPr>
                                <w:rFonts w:hint="eastAsia"/>
                                <w:b/>
                                <w:u w:val="single"/>
                              </w:rPr>
                              <w:t>、</w:t>
                            </w:r>
                            <w:r w:rsidRPr="00F029D5">
                              <w:rPr>
                                <w:b/>
                                <w:u w:val="single"/>
                              </w:rPr>
                              <w:t>ルール設定</w:t>
                            </w:r>
                            <w:r>
                              <w:rPr>
                                <w:rFonts w:hint="eastAsia"/>
                                <w:b/>
                                <w:u w:val="single"/>
                              </w:rPr>
                              <w:t>や</w:t>
                            </w:r>
                            <w:r>
                              <w:rPr>
                                <w:b/>
                                <w:u w:val="single"/>
                              </w:rPr>
                              <w:t>地域の状況に応じた安全対策</w:t>
                            </w:r>
                            <w:r>
                              <w:rPr>
                                <w:rFonts w:hint="eastAsia"/>
                                <w:b/>
                                <w:u w:val="single"/>
                              </w:rPr>
                              <w:t>を行い、バックカントリーを含めた</w:t>
                            </w:r>
                            <w:r>
                              <w:rPr>
                                <w:b/>
                                <w:u w:val="single"/>
                              </w:rPr>
                              <w:t>利用者への周知</w:t>
                            </w:r>
                            <w:r>
                              <w:t>ができている場合は加点対象となる。</w:t>
                            </w:r>
                          </w:p>
                          <w:p w14:paraId="33E4A05E" w14:textId="5F236FA8" w:rsidR="008C38BD" w:rsidRPr="00AE4E4F" w:rsidRDefault="008C38BD" w:rsidP="001D3ED6">
                            <w:pPr>
                              <w:spacing w:afterLines="50" w:after="177"/>
                              <w:ind w:left="425" w:hangingChars="200" w:hanging="425"/>
                            </w:pPr>
                            <w:r>
                              <w:rPr>
                                <w:rFonts w:hint="eastAsia"/>
                              </w:rPr>
                              <w:t xml:space="preserve">※　</w:t>
                            </w:r>
                            <w:r w:rsidRPr="00AE4E4F">
                              <w:rPr>
                                <w:rFonts w:hint="eastAsia"/>
                              </w:rPr>
                              <w:t>リフト券の</w:t>
                            </w:r>
                            <w:r>
                              <w:rPr>
                                <w:b/>
                                <w:u w:val="single"/>
                              </w:rPr>
                              <w:t>ＩＣ</w:t>
                            </w:r>
                            <w:r w:rsidRPr="00AE4E4F">
                              <w:rPr>
                                <w:b/>
                                <w:u w:val="single"/>
                              </w:rPr>
                              <w:t>ゲート通過データ</w:t>
                            </w:r>
                            <w:r>
                              <w:rPr>
                                <w:rFonts w:hint="eastAsia"/>
                                <w:b/>
                                <w:u w:val="single"/>
                              </w:rPr>
                              <w:t>等</w:t>
                            </w:r>
                            <w:r w:rsidRPr="00AE4E4F">
                              <w:rPr>
                                <w:b/>
                                <w:u w:val="single"/>
                              </w:rPr>
                              <w:t>を安全管理のために活用する仕組み</w:t>
                            </w:r>
                            <w:r>
                              <w:rPr>
                                <w:rFonts w:hint="eastAsia"/>
                              </w:rPr>
                              <w:t>がある場合は加点要素となる</w:t>
                            </w:r>
                            <w:r>
                              <w:t>。</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5946C297" id="_x0000_s1052" style="position:absolute;left:0;text-align:left;margin-left:7.95pt;margin-top:3.95pt;width:484.7pt;height:195.45pt;z-index:251807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" fillcolor="#fff2cc [663]" strokecolor="#ffc000 [3207]" strokeweight="1pt">
                <v:textbox>
                  <w:txbxContent>
                    <w:p w14:paraId="15586F2C" w14:textId="77777777" w:rsidR="008C38BD" w:rsidRDefault="008C38BD" w:rsidP="004A644A">
                      <w:pPr>
                        <w:rPr>
                          <w:b/>
                        </w:rPr>
                      </w:pPr>
                      <w:r w:rsidRPr="0078029C">
                        <w:rPr>
                          <w:rFonts w:hint="eastAsia"/>
                          <w:b/>
                        </w:rPr>
                        <w:t>（記載のポイント）</w:t>
                      </w:r>
                    </w:p>
                    <w:p w14:paraId="72DE32A2" w14:textId="77777777" w:rsidR="008C38BD" w:rsidRDefault="008C38BD" w:rsidP="006A413D">
                      <w:pPr>
                        <w:pStyle w:val="af"/>
                        <w:numPr>
                          <w:ilvl w:val="0"/>
                          <w:numId w:val="31"/>
                        </w:numPr>
                        <w:spacing w:afterLines="50" w:after="177"/>
                        <w:ind w:leftChars="0"/>
                      </w:pPr>
                      <w:r w:rsidRPr="004A644A">
                        <w:rPr>
                          <w:rFonts w:hint="eastAsia"/>
                        </w:rPr>
                        <w:t>ゲレンデ内外</w:t>
                      </w:r>
                      <w:r>
                        <w:rPr>
                          <w:rFonts w:hint="eastAsia"/>
                        </w:rPr>
                        <w:t>における安全管理に関する考え方や</w:t>
                      </w:r>
                      <w:r>
                        <w:t>事故発生時の</w:t>
                      </w:r>
                      <w:r>
                        <w:rPr>
                          <w:rFonts w:hint="eastAsia"/>
                        </w:rPr>
                        <w:t>救急</w:t>
                      </w:r>
                      <w:r>
                        <w:t>搬送体制</w:t>
                      </w:r>
                      <w:r>
                        <w:rPr>
                          <w:rFonts w:hint="eastAsia"/>
                        </w:rPr>
                        <w:t>を記載する</w:t>
                      </w:r>
                      <w:r>
                        <w:t>。</w:t>
                      </w:r>
                    </w:p>
                    <w:p w14:paraId="4295EF94" w14:textId="626A975A" w:rsidR="008C38BD" w:rsidRDefault="008C38BD" w:rsidP="006A413D">
                      <w:pPr>
                        <w:pStyle w:val="af"/>
                        <w:numPr>
                          <w:ilvl w:val="0"/>
                          <w:numId w:val="31"/>
                        </w:numPr>
                        <w:spacing w:afterLines="50" w:after="177"/>
                        <w:ind w:leftChars="0"/>
                      </w:pPr>
                      <w:r>
                        <w:rPr>
                          <w:rFonts w:hint="eastAsia"/>
                          <w:b/>
                          <w:u w:val="single"/>
                        </w:rPr>
                        <w:t>多言語で</w:t>
                      </w:r>
                      <w:r w:rsidRPr="00231427">
                        <w:rPr>
                          <w:rFonts w:hint="eastAsia"/>
                          <w:b/>
                          <w:u w:val="single"/>
                        </w:rPr>
                        <w:t>バックカントリールールに関する</w:t>
                      </w:r>
                      <w:r w:rsidRPr="00231427">
                        <w:rPr>
                          <w:b/>
                          <w:u w:val="single"/>
                        </w:rPr>
                        <w:t>情報提供</w:t>
                      </w:r>
                      <w:r>
                        <w:rPr>
                          <w:rFonts w:hint="eastAsia"/>
                          <w:b/>
                          <w:u w:val="single"/>
                        </w:rPr>
                        <w:t>（</w:t>
                      </w:r>
                      <w:r>
                        <w:rPr>
                          <w:b/>
                          <w:u w:val="single"/>
                        </w:rPr>
                        <w:t>ＷＥＢ、</w:t>
                      </w:r>
                      <w:r>
                        <w:rPr>
                          <w:rFonts w:hint="eastAsia"/>
                          <w:b/>
                          <w:u w:val="single"/>
                        </w:rPr>
                        <w:t>スキー場内、</w:t>
                      </w:r>
                      <w:r>
                        <w:rPr>
                          <w:b/>
                          <w:u w:val="single"/>
                        </w:rPr>
                        <w:t>ベースタウン</w:t>
                      </w:r>
                      <w:r>
                        <w:rPr>
                          <w:rFonts w:hint="eastAsia"/>
                          <w:b/>
                          <w:u w:val="single"/>
                        </w:rPr>
                        <w:t>の</w:t>
                      </w:r>
                      <w:r>
                        <w:rPr>
                          <w:b/>
                          <w:u w:val="single"/>
                        </w:rPr>
                        <w:t>施設等</w:t>
                      </w:r>
                      <w:r>
                        <w:rPr>
                          <w:rFonts w:hint="eastAsia"/>
                          <w:b/>
                          <w:u w:val="single"/>
                        </w:rPr>
                        <w:t>）</w:t>
                      </w:r>
                      <w:r>
                        <w:t>を行っている場合は記載する。</w:t>
                      </w:r>
                      <w:r>
                        <w:rPr>
                          <w:rFonts w:hint="eastAsia"/>
                        </w:rPr>
                        <w:t>（</w:t>
                      </w:r>
                    </w:p>
                    <w:p w14:paraId="253BC6AF" w14:textId="56F171C2" w:rsidR="008C38BD" w:rsidRPr="00AE4E4F" w:rsidRDefault="008C38BD" w:rsidP="006A413D">
                      <w:pPr>
                        <w:pStyle w:val="af"/>
                        <w:numPr>
                          <w:ilvl w:val="0"/>
                          <w:numId w:val="31"/>
                        </w:numPr>
                        <w:spacing w:afterLines="50" w:after="177"/>
                        <w:ind w:leftChars="0"/>
                      </w:pPr>
                      <w:r>
                        <w:rPr>
                          <w:rFonts w:hint="eastAsia"/>
                          <w:b/>
                          <w:u w:val="single"/>
                        </w:rPr>
                        <w:t>現地で加入できる</w:t>
                      </w:r>
                      <w:r w:rsidRPr="00AE4E4F">
                        <w:rPr>
                          <w:rFonts w:hint="eastAsia"/>
                          <w:b/>
                          <w:u w:val="single"/>
                        </w:rPr>
                        <w:t>インバウンド向けの</w:t>
                      </w:r>
                      <w:r w:rsidRPr="00AE4E4F">
                        <w:rPr>
                          <w:b/>
                          <w:u w:val="single"/>
                        </w:rPr>
                        <w:t>保険</w:t>
                      </w:r>
                      <w:r>
                        <w:t>について案内を行っていれば記載する。</w:t>
                      </w:r>
                    </w:p>
                    <w:p w14:paraId="02A55A8B" w14:textId="10A7E1A6" w:rsidR="008C38BD" w:rsidRDefault="008C38BD" w:rsidP="00AE4E4F">
                      <w:pPr>
                        <w:ind w:left="425" w:hangingChars="200" w:hanging="425"/>
                      </w:pPr>
                      <w:r>
                        <w:rPr>
                          <w:rFonts w:hint="eastAsia"/>
                        </w:rPr>
                        <w:t>※　形成計画の</w:t>
                      </w:r>
                      <w:r>
                        <w:rPr>
                          <w:rFonts w:hint="eastAsia"/>
                          <w:b/>
                          <w:u w:val="single"/>
                        </w:rPr>
                        <w:t>応募</w:t>
                      </w:r>
                      <w:r w:rsidRPr="00F029D5">
                        <w:rPr>
                          <w:b/>
                          <w:u w:val="single"/>
                        </w:rPr>
                        <w:t>地域全体で</w:t>
                      </w:r>
                      <w:r>
                        <w:rPr>
                          <w:rFonts w:hint="eastAsia"/>
                          <w:b/>
                          <w:u w:val="single"/>
                        </w:rPr>
                        <w:t>、</w:t>
                      </w:r>
                      <w:r w:rsidRPr="00F029D5">
                        <w:rPr>
                          <w:b/>
                          <w:u w:val="single"/>
                        </w:rPr>
                        <w:t>ルール設定</w:t>
                      </w:r>
                      <w:r>
                        <w:rPr>
                          <w:rFonts w:hint="eastAsia"/>
                          <w:b/>
                          <w:u w:val="single"/>
                        </w:rPr>
                        <w:t>や</w:t>
                      </w:r>
                      <w:r>
                        <w:rPr>
                          <w:b/>
                          <w:u w:val="single"/>
                        </w:rPr>
                        <w:t>地域の状況に応じた安全対策</w:t>
                      </w:r>
                      <w:r>
                        <w:rPr>
                          <w:rFonts w:hint="eastAsia"/>
                          <w:b/>
                          <w:u w:val="single"/>
                        </w:rPr>
                        <w:t>を行い、バックカントリーを含めた</w:t>
                      </w:r>
                      <w:r>
                        <w:rPr>
                          <w:b/>
                          <w:u w:val="single"/>
                        </w:rPr>
                        <w:t>利用者への周知</w:t>
                      </w:r>
                      <w:r>
                        <w:t>ができている場合は加点対象となる。</w:t>
                      </w:r>
                    </w:p>
                    <w:p w14:paraId="33E4A05E" w14:textId="5F236FA8" w:rsidR="008C38BD" w:rsidRPr="00AE4E4F" w:rsidRDefault="008C38BD" w:rsidP="001D3ED6">
                      <w:pPr>
                        <w:spacing w:afterLines="50" w:after="177"/>
                        <w:ind w:left="425" w:hangingChars="200" w:hanging="425"/>
                      </w:pPr>
                      <w:r>
                        <w:rPr>
                          <w:rFonts w:hint="eastAsia"/>
                        </w:rPr>
                        <w:t xml:space="preserve">※　</w:t>
                      </w:r>
                      <w:r w:rsidRPr="00AE4E4F">
                        <w:rPr>
                          <w:rFonts w:hint="eastAsia"/>
                        </w:rPr>
                        <w:t>リフト券の</w:t>
                      </w:r>
                      <w:r>
                        <w:rPr>
                          <w:b/>
                          <w:u w:val="single"/>
                        </w:rPr>
                        <w:t>ＩＣ</w:t>
                      </w:r>
                      <w:r w:rsidRPr="00AE4E4F">
                        <w:rPr>
                          <w:b/>
                          <w:u w:val="single"/>
                        </w:rPr>
                        <w:t>ゲート通過データ</w:t>
                      </w:r>
                      <w:r>
                        <w:rPr>
                          <w:rFonts w:hint="eastAsia"/>
                          <w:b/>
                          <w:u w:val="single"/>
                        </w:rPr>
                        <w:t>等</w:t>
                      </w:r>
                      <w:r w:rsidRPr="00AE4E4F">
                        <w:rPr>
                          <w:b/>
                          <w:u w:val="single"/>
                        </w:rPr>
                        <w:t>を安全管理のために活用する仕組み</w:t>
                      </w:r>
                      <w:r>
                        <w:rPr>
                          <w:rFonts w:hint="eastAsia"/>
                        </w:rPr>
                        <w:t>がある場合は加点要素となる</w:t>
                      </w:r>
                      <w:r>
                        <w:t>。</w:t>
                      </w:r>
                    </w:p>
                  </w:txbxContent>
                </v:textbox>
                <w10:wrap anchorx="margin"/>
              </v:rect>
            </w:pict>
          </mc:Fallback>
        </mc:AlternateContent>
      </w:r>
    </w:p>
    <w:p w14:paraId="189CA9A6" w14:textId="0F1D3DA9" w:rsidR="004A644A" w:rsidRDefault="004A644A" w:rsidP="004A644A"/>
    <w:p w14:paraId="15EEB6CD" w14:textId="187E9AD2" w:rsidR="004A644A" w:rsidRDefault="004A644A" w:rsidP="004A644A"/>
    <w:p w14:paraId="4C0638BD" w14:textId="771E9896" w:rsidR="004A644A" w:rsidRDefault="004A644A" w:rsidP="004A644A"/>
    <w:p w14:paraId="6BD0B145" w14:textId="574CCA0A" w:rsidR="00D56E0E" w:rsidRDefault="00D56E0E" w:rsidP="004A644A"/>
    <w:p w14:paraId="37EFC55D" w14:textId="7EAD532C" w:rsidR="0022642D" w:rsidRDefault="0022642D" w:rsidP="004A644A"/>
    <w:p w14:paraId="5A5CB7FE" w14:textId="3CDF1748" w:rsidR="009C5633" w:rsidRDefault="009C5633" w:rsidP="004A644A"/>
    <w:p w14:paraId="558D024B" w14:textId="46F16EAE" w:rsidR="009C5633" w:rsidRDefault="009C5633" w:rsidP="004A644A"/>
    <w:p w14:paraId="372FF063" w14:textId="72B95AAF" w:rsidR="009C5633" w:rsidRDefault="009C5633" w:rsidP="004A644A"/>
    <w:p w14:paraId="48FB4F23" w14:textId="59CC4C23" w:rsidR="009C5633" w:rsidRDefault="009C5633" w:rsidP="004A644A"/>
    <w:p w14:paraId="0D91D2FA" w14:textId="265B4202" w:rsidR="00AE4E4F" w:rsidRDefault="00AE4E4F" w:rsidP="004A644A"/>
    <w:p w14:paraId="160005AB" w14:textId="77777777" w:rsidR="006A413D" w:rsidRPr="004A644A" w:rsidRDefault="006A413D" w:rsidP="004A644A"/>
    <w:p w14:paraId="61153D8A" w14:textId="77777777" w:rsidR="00525345" w:rsidRDefault="00525345" w:rsidP="00525345">
      <w:r>
        <w:rPr>
          <w:rFonts w:hint="eastAsia"/>
        </w:rPr>
        <w:t>【現状】</w:t>
      </w:r>
    </w:p>
    <w:p w14:paraId="4339D81D" w14:textId="77777777" w:rsidR="00525345" w:rsidRDefault="00525345" w:rsidP="00525345"/>
    <w:p w14:paraId="1D24ACB3" w14:textId="77777777" w:rsidR="00525345" w:rsidRDefault="00525345" w:rsidP="00525345">
      <w:r>
        <w:rPr>
          <w:rFonts w:hint="eastAsia"/>
        </w:rPr>
        <w:t>【課題分析】</w:t>
      </w:r>
    </w:p>
    <w:p w14:paraId="507BBA69" w14:textId="77777777" w:rsidR="00525345" w:rsidRDefault="00525345" w:rsidP="00525345"/>
    <w:p w14:paraId="754A1B82" w14:textId="297F07B2" w:rsidR="00525345" w:rsidRDefault="00525345" w:rsidP="00525345">
      <w:r>
        <w:rPr>
          <w:rFonts w:hint="eastAsia"/>
        </w:rPr>
        <w:t>【取組計画】</w:t>
      </w:r>
    </w:p>
    <w:p w14:paraId="370E49FB" w14:textId="77777777" w:rsidR="00525345" w:rsidRDefault="00525345" w:rsidP="00525345"/>
    <w:p w14:paraId="3A38F07C" w14:textId="5DBB12D3" w:rsidR="00525345" w:rsidRDefault="00525345" w:rsidP="0059567E">
      <w:pPr>
        <w:pStyle w:val="3"/>
        <w:numPr>
          <w:ilvl w:val="0"/>
          <w:numId w:val="11"/>
        </w:numPr>
      </w:pPr>
      <w:bookmarkStart w:id="29" w:name="_Toc188550063"/>
      <w:r>
        <w:t>①～⑫以外のスキー場への投資に関する実績/計画</w:t>
      </w:r>
      <w:bookmarkEnd w:id="29"/>
    </w:p>
    <w:p w14:paraId="356E97C5" w14:textId="77777777" w:rsidR="00525345" w:rsidRDefault="00525345" w:rsidP="00525345">
      <w:r>
        <w:rPr>
          <w:rFonts w:hint="eastAsia"/>
        </w:rPr>
        <w:t>【現状】</w:t>
      </w:r>
    </w:p>
    <w:p w14:paraId="61C72EB6" w14:textId="77777777" w:rsidR="00525345" w:rsidRDefault="00525345" w:rsidP="00525345"/>
    <w:p w14:paraId="3157D7D5" w14:textId="77777777" w:rsidR="00525345" w:rsidRDefault="00525345" w:rsidP="00525345">
      <w:r>
        <w:rPr>
          <w:rFonts w:hint="eastAsia"/>
        </w:rPr>
        <w:t>【課題分析】</w:t>
      </w:r>
    </w:p>
    <w:p w14:paraId="136EA675" w14:textId="77777777" w:rsidR="00525345" w:rsidRDefault="00525345" w:rsidP="00525345"/>
    <w:p w14:paraId="16F496F2" w14:textId="3638BEF7" w:rsidR="00525345" w:rsidRDefault="00525345" w:rsidP="00525345">
      <w:r>
        <w:rPr>
          <w:rFonts w:hint="eastAsia"/>
        </w:rPr>
        <w:t>【取組計画】</w:t>
      </w:r>
    </w:p>
    <w:p w14:paraId="4F766D10" w14:textId="77777777" w:rsidR="00F00495" w:rsidRDefault="00F00495" w:rsidP="00525345"/>
    <w:p w14:paraId="010E7C75" w14:textId="031B7486" w:rsidR="00525345" w:rsidRDefault="00525345" w:rsidP="0059567E">
      <w:pPr>
        <w:pStyle w:val="3"/>
        <w:numPr>
          <w:ilvl w:val="0"/>
          <w:numId w:val="11"/>
        </w:numPr>
      </w:pPr>
      <w:bookmarkStart w:id="30" w:name="_Toc188550064"/>
      <w:r>
        <w:t>国際大会での使用実績</w:t>
      </w:r>
      <w:bookmarkEnd w:id="30"/>
    </w:p>
    <w:p w14:paraId="0C8B1C55" w14:textId="1C67E447" w:rsidR="00F00495" w:rsidRDefault="006A5028" w:rsidP="00082B0F">
      <w:r w:rsidRPr="001628F1">
        <w:rPr>
          <w:noProof/>
          <w:color w:val="000000" w:themeColor="dark1"/>
        </w:rPr>
        <mc:AlternateContent>
          <mc:Choice Requires="wps">
            <w:drawing>
              <wp:anchor distT="0" distB="0" distL="114300" distR="114300" simplePos="0" relativeHeight="251820032" behindDoc="0" locked="0" layoutInCell="1" hidden="0" allowOverlap="1" wp14:anchorId="09E2BC17" wp14:editId="5CFBC26E">
                <wp:simplePos x="0" y="0"/>
                <wp:positionH relativeFrom="margin">
                  <wp:posOffset>61499</wp:posOffset>
                </wp:positionH>
                <wp:positionV relativeFrom="paragraph">
                  <wp:posOffset>83852</wp:posOffset>
                </wp:positionV>
                <wp:extent cx="6155690" cy="555585"/>
                <wp:effectExtent l="0" t="0" r="16510" b="16510"/>
                <wp:wrapNone/>
                <wp:docPr id="2" name="正方形/長方形 1"/>
                <wp:cNvGraphicFramePr/>
                <a:graphic xmlns:a="http://schemas.openxmlformats.org/drawingml/2006/main">
                  <a:graphicData uri="http://schemas.microsoft.com/office/word/2010/wordprocessingShape">
                    <wps:wsp>
                      <wps:cNvSpPr/>
                      <wps:spPr>
                        <a:xfrm>
                          <a:off x="0" y="0"/>
                          <a:ext cx="6155690" cy="55558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24E11DEA" w14:textId="420537EA" w:rsidR="008C38BD" w:rsidRPr="004A644A" w:rsidRDefault="008C38BD" w:rsidP="006A5028">
                            <w:r w:rsidRPr="0078029C">
                              <w:rPr>
                                <w:rFonts w:hint="eastAsia"/>
                                <w:b/>
                              </w:rPr>
                              <w:t>（</w:t>
                            </w:r>
                            <w:r w:rsidRPr="0078029C">
                              <w:rPr>
                                <w:rFonts w:hint="eastAsia"/>
                                <w:b/>
                              </w:rPr>
                              <w:t>記載のポイント）</w:t>
                            </w:r>
                            <w:r>
                              <w:rPr>
                                <w:rFonts w:hint="eastAsia"/>
                              </w:rPr>
                              <w:t>アルペンスキーに限らず、スノーリゾートとして</w:t>
                            </w:r>
                            <w:r>
                              <w:t>国際的な知名度向上に寄与するような大会の実績があれば記載する。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09E2BC17" id="_x0000_s1053" style="position:absolute;left:0;text-align:left;margin-left:4.85pt;margin-top:6.6pt;width:484.7pt;height:43.75pt;z-index:251820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" fillcolor="#fff2cc [663]" strokecolor="#ffc000 [3207]" strokeweight="1pt">
                <v:textbox>
                  <w:txbxContent>
                    <w:p w14:paraId="24E11DEA" w14:textId="420537EA" w:rsidR="008C38BD" w:rsidRPr="004A644A" w:rsidRDefault="008C38BD" w:rsidP="006A5028">
                      <w:r w:rsidRPr="0078029C">
                        <w:rPr>
                          <w:rFonts w:hint="eastAsia"/>
                          <w:b/>
                        </w:rPr>
                        <w:t>（記載のポイント）</w:t>
                      </w:r>
                      <w:r>
                        <w:rPr>
                          <w:rFonts w:hint="eastAsia"/>
                        </w:rPr>
                        <w:t>アルペンスキーに限らず、スノーリゾートとして</w:t>
                      </w:r>
                      <w:r>
                        <w:t>国際的な知名度向上に寄与するような大会の実績があれば記載する。</w:t>
                      </w:r>
                    </w:p>
                  </w:txbxContent>
                </v:textbox>
                <w10:wrap anchorx="margin"/>
              </v:rect>
            </w:pict>
          </mc:Fallback>
        </mc:AlternateContent>
      </w:r>
      <w:r w:rsidR="00F00495">
        <w:br w:type="page"/>
      </w:r>
    </w:p>
    <w:p w14:paraId="3C550B20" w14:textId="011D4D5D" w:rsidR="00400516" w:rsidRDefault="00400516" w:rsidP="00400516">
      <w:pPr>
        <w:pStyle w:val="2"/>
      </w:pPr>
      <w:r>
        <w:rPr>
          <w:rFonts w:hint="eastAsia"/>
        </w:rPr>
        <w:t xml:space="preserve">　</w:t>
      </w:r>
      <w:bookmarkStart w:id="31" w:name="_Toc188550065"/>
      <w:r>
        <w:rPr>
          <w:rFonts w:hint="eastAsia"/>
        </w:rPr>
        <w:t>ベースタウンの魅力向上について</w:t>
      </w:r>
      <w:bookmarkEnd w:id="31"/>
    </w:p>
    <w:p w14:paraId="5CF74E3B" w14:textId="2921D79C" w:rsidR="00525345" w:rsidRDefault="00525345" w:rsidP="0059567E">
      <w:pPr>
        <w:pStyle w:val="3"/>
        <w:numPr>
          <w:ilvl w:val="0"/>
          <w:numId w:val="12"/>
        </w:numPr>
      </w:pPr>
      <w:bookmarkStart w:id="32" w:name="_Toc188550066"/>
      <w:r>
        <w:t>飲食店、小売店の整備状況/計画</w:t>
      </w:r>
      <w:bookmarkEnd w:id="32"/>
    </w:p>
    <w:p w14:paraId="16811690" w14:textId="23762522" w:rsidR="00525345" w:rsidRDefault="00ED0924" w:rsidP="00525345">
      <w:r w:rsidRPr="001628F1">
        <w:rPr>
          <w:noProof/>
          <w:color w:val="000000" w:themeColor="dark1"/>
        </w:rPr>
        <mc:AlternateContent>
          <mc:Choice Requires="wps">
            <w:drawing>
              <wp:anchor distT="0" distB="0" distL="114300" distR="114300" simplePos="0" relativeHeight="251822080" behindDoc="0" locked="0" layoutInCell="1" hidden="0" allowOverlap="1" wp14:anchorId="7CF81DE8" wp14:editId="0E2194E9">
                <wp:simplePos x="0" y="0"/>
                <wp:positionH relativeFrom="margin">
                  <wp:posOffset>195885</wp:posOffset>
                </wp:positionH>
                <wp:positionV relativeFrom="paragraph">
                  <wp:posOffset>67879</wp:posOffset>
                </wp:positionV>
                <wp:extent cx="6155690" cy="2707574"/>
                <wp:effectExtent l="0" t="0" r="16510" b="17145"/>
                <wp:wrapNone/>
                <wp:docPr id="21" name="正方形/長方形 1"/>
                <wp:cNvGraphicFramePr/>
                <a:graphic xmlns:a="http://schemas.openxmlformats.org/drawingml/2006/main">
                  <a:graphicData uri="http://schemas.microsoft.com/office/word/2010/wordprocessingShape">
                    <wps:wsp>
                      <wps:cNvSpPr/>
                      <wps:spPr>
                        <a:xfrm>
                          <a:off x="0" y="0"/>
                          <a:ext cx="6155690" cy="2707574"/>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1EEEE321" w14:textId="77777777" w:rsidR="008C38BD" w:rsidRDefault="008C38BD" w:rsidP="006A5028">
                            <w:pPr>
                              <w:rPr>
                                <w:b/>
                              </w:rPr>
                            </w:pPr>
                            <w:r w:rsidRPr="0078029C">
                              <w:rPr>
                                <w:rFonts w:hint="eastAsia"/>
                                <w:b/>
                              </w:rPr>
                              <w:t>（</w:t>
                            </w:r>
                            <w:r w:rsidRPr="0078029C">
                              <w:rPr>
                                <w:rFonts w:hint="eastAsia"/>
                                <w:b/>
                              </w:rPr>
                              <w:t>記載のポイント）</w:t>
                            </w:r>
                          </w:p>
                          <w:p w14:paraId="53139FA3" w14:textId="13098EC5" w:rsidR="008C38BD" w:rsidRDefault="008C38BD" w:rsidP="00ED14C0">
                            <w:pPr>
                              <w:pStyle w:val="af"/>
                              <w:numPr>
                                <w:ilvl w:val="0"/>
                                <w:numId w:val="20"/>
                              </w:numPr>
                              <w:spacing w:afterLines="50" w:after="177"/>
                              <w:ind w:leftChars="0"/>
                            </w:pPr>
                            <w:r w:rsidRPr="009C5633">
                              <w:rPr>
                                <w:rFonts w:cs="ＭＳ 明朝" w:hint="eastAsia"/>
                              </w:rPr>
                              <w:t>旅行者の</w:t>
                            </w:r>
                            <w:r w:rsidRPr="009C5633">
                              <w:rPr>
                                <w:rFonts w:cs="ＭＳ 明朝" w:hint="eastAsia"/>
                                <w:b/>
                                <w:u w:val="single"/>
                              </w:rPr>
                              <w:t>滞在の長期化、通年化に資する泊食分離や食事の選択肢の多様性の確保</w:t>
                            </w:r>
                            <w:r w:rsidRPr="009C5633">
                              <w:rPr>
                                <w:rFonts w:cs="ＭＳ 明朝" w:hint="eastAsia"/>
                              </w:rPr>
                              <w:t>に対応するため、地域内の飲食店の現在の特性を分析した上で、ニーズを踏まえた今後の店舗誘致等の戦略</w:t>
                            </w:r>
                            <w:r>
                              <w:rPr>
                                <w:rFonts w:hint="eastAsia"/>
                              </w:rPr>
                              <w:t>を</w:t>
                            </w:r>
                            <w:r>
                              <w:t>記載する。</w:t>
                            </w:r>
                          </w:p>
                          <w:p w14:paraId="0E0BB519" w14:textId="4C96DFF1" w:rsidR="008C38BD" w:rsidRDefault="008C38BD" w:rsidP="0059567E">
                            <w:pPr>
                              <w:pStyle w:val="af"/>
                              <w:numPr>
                                <w:ilvl w:val="0"/>
                                <w:numId w:val="20"/>
                              </w:numPr>
                              <w:spacing w:afterLines="50" w:after="177"/>
                              <w:ind w:leftChars="0"/>
                            </w:pPr>
                            <w:r>
                              <w:rPr>
                                <w:rFonts w:hint="eastAsia"/>
                              </w:rPr>
                              <w:t>コンドミニアムや別荘などで</w:t>
                            </w:r>
                            <w:r>
                              <w:t>過ごすインバウンド</w:t>
                            </w:r>
                            <w:r>
                              <w:rPr>
                                <w:rFonts w:hint="eastAsia"/>
                              </w:rPr>
                              <w:t>が、</w:t>
                            </w:r>
                            <w:r w:rsidRPr="00F029D5">
                              <w:rPr>
                                <w:rFonts w:hint="eastAsia"/>
                                <w:b/>
                                <w:u w:val="single"/>
                              </w:rPr>
                              <w:t>ベースタウン内で</w:t>
                            </w:r>
                            <w:r>
                              <w:rPr>
                                <w:rFonts w:hint="eastAsia"/>
                                <w:b/>
                                <w:u w:val="single"/>
                              </w:rPr>
                              <w:t>、自炊用の</w:t>
                            </w:r>
                            <w:r w:rsidRPr="00F029D5">
                              <w:rPr>
                                <w:b/>
                                <w:u w:val="single"/>
                              </w:rPr>
                              <w:t>食材</w:t>
                            </w:r>
                            <w:r w:rsidRPr="00F029D5">
                              <w:rPr>
                                <w:rFonts w:hint="eastAsia"/>
                                <w:b/>
                                <w:u w:val="single"/>
                              </w:rPr>
                              <w:t>や</w:t>
                            </w:r>
                            <w:r w:rsidRPr="00F029D5">
                              <w:rPr>
                                <w:b/>
                                <w:u w:val="single"/>
                              </w:rPr>
                              <w:t>飲料など</w:t>
                            </w:r>
                            <w:r w:rsidRPr="00F029D5">
                              <w:rPr>
                                <w:rFonts w:hint="eastAsia"/>
                                <w:b/>
                                <w:u w:val="single"/>
                              </w:rPr>
                              <w:t>の</w:t>
                            </w:r>
                            <w:r w:rsidRPr="00F029D5">
                              <w:rPr>
                                <w:b/>
                                <w:u w:val="single"/>
                              </w:rPr>
                              <w:t>長期滞在のための商品を購入</w:t>
                            </w:r>
                            <w:r>
                              <w:rPr>
                                <w:rFonts w:hint="eastAsia"/>
                              </w:rPr>
                              <w:t>しやすくするための</w:t>
                            </w:r>
                            <w:r>
                              <w:t>対応</w:t>
                            </w:r>
                            <w:r>
                              <w:rPr>
                                <w:rFonts w:hint="eastAsia"/>
                              </w:rPr>
                              <w:t>が</w:t>
                            </w:r>
                            <w:r>
                              <w:t>できている場合は記載する。</w:t>
                            </w:r>
                          </w:p>
                          <w:p w14:paraId="2CDAE0C5" w14:textId="2F6D3367" w:rsidR="008C38BD" w:rsidRDefault="008C38BD" w:rsidP="0059567E">
                            <w:pPr>
                              <w:pStyle w:val="af"/>
                              <w:numPr>
                                <w:ilvl w:val="0"/>
                                <w:numId w:val="20"/>
                              </w:numPr>
                              <w:spacing w:afterLines="50" w:after="177"/>
                              <w:ind w:leftChars="0"/>
                            </w:pPr>
                            <w:r>
                              <w:rPr>
                                <w:rFonts w:hint="eastAsia"/>
                                <w:b/>
                                <w:u w:val="single"/>
                              </w:rPr>
                              <w:t>ハイブランドのスキー・</w:t>
                            </w:r>
                            <w:r>
                              <w:rPr>
                                <w:b/>
                                <w:u w:val="single"/>
                              </w:rPr>
                              <w:t>アウトドア用品</w:t>
                            </w:r>
                            <w:r w:rsidRPr="00F029D5">
                              <w:rPr>
                                <w:b/>
                                <w:u w:val="single"/>
                              </w:rPr>
                              <w:t>等の現地調達</w:t>
                            </w:r>
                            <w:r>
                              <w:t>ニーズ</w:t>
                            </w:r>
                            <w:r>
                              <w:rPr>
                                <w:rFonts w:hint="eastAsia"/>
                              </w:rPr>
                              <w:t>や高付加価値旅行者</w:t>
                            </w:r>
                            <w:r>
                              <w:t>層のショッピングニーズに対応できる</w:t>
                            </w:r>
                            <w:r>
                              <w:rPr>
                                <w:rFonts w:hint="eastAsia"/>
                              </w:rPr>
                              <w:t>ような、</w:t>
                            </w:r>
                            <w:r>
                              <w:t>小売店の誘致等が行われている場合は記載する。</w:t>
                            </w:r>
                          </w:p>
                          <w:p w14:paraId="4216B354" w14:textId="23F05D39" w:rsidR="008C38BD" w:rsidRPr="00B63375" w:rsidRDefault="008C38BD" w:rsidP="00ED0924">
                            <w:pPr>
                              <w:ind w:left="425" w:hangingChars="200" w:hanging="425"/>
                            </w:pPr>
                            <w:r w:rsidRPr="00894A90">
                              <w:rPr>
                                <w:rFonts w:hint="eastAsia"/>
                                <w:b/>
                              </w:rPr>
                              <w:t>※</w:t>
                            </w:r>
                            <w:r w:rsidRPr="00894A90">
                              <w:rPr>
                                <w:b/>
                              </w:rPr>
                              <w:t xml:space="preserve">　</w:t>
                            </w:r>
                            <w:r w:rsidRPr="00F029D5">
                              <w:rPr>
                                <w:rFonts w:hint="eastAsia"/>
                                <w:b/>
                                <w:u w:val="single"/>
                              </w:rPr>
                              <w:t>地元産の商品が</w:t>
                            </w:r>
                            <w:r w:rsidRPr="00F029D5">
                              <w:rPr>
                                <w:b/>
                                <w:u w:val="single"/>
                              </w:rPr>
                              <w:t>調達</w:t>
                            </w:r>
                            <w:r>
                              <w:rPr>
                                <w:rFonts w:hint="eastAsia"/>
                              </w:rPr>
                              <w:t>できる、</w:t>
                            </w:r>
                            <w:r w:rsidRPr="00ED0924">
                              <w:rPr>
                                <w:rFonts w:hint="eastAsia"/>
                                <w:b/>
                                <w:u w:val="single"/>
                              </w:rPr>
                              <w:t>新たな</w:t>
                            </w:r>
                            <w:r w:rsidRPr="00ED0924">
                              <w:rPr>
                                <w:b/>
                                <w:u w:val="single"/>
                              </w:rPr>
                              <w:t>雇用</w:t>
                            </w:r>
                            <w:r>
                              <w:t>を生んでいるなど、</w:t>
                            </w:r>
                            <w:r>
                              <w:rPr>
                                <w:rFonts w:hint="eastAsia"/>
                              </w:rPr>
                              <w:t>地域への波及効果</w:t>
                            </w:r>
                            <w:r>
                              <w:t>が大きい取組がある</w:t>
                            </w:r>
                            <w:r>
                              <w:rPr>
                                <w:rFonts w:hint="eastAsia"/>
                              </w:rPr>
                              <w:t>場合は</w:t>
                            </w:r>
                            <w:r>
                              <w:t>加点要素となる。</w:t>
                            </w:r>
                          </w:p>
                          <w:p w14:paraId="6A829434" w14:textId="77777777" w:rsidR="008C38BD" w:rsidRPr="00894A90" w:rsidRDefault="008C38BD" w:rsidP="00894A90">
                            <w:pPr>
                              <w:spacing w:afterLines="50" w:after="177"/>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7CF81DE8" id="_x0000_s1054" style="position:absolute;left:0;text-align:left;margin-left:15.4pt;margin-top:5.35pt;width:484.7pt;height:213.2pt;z-index:251822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" fillcolor="#fff2cc [663]" strokecolor="#ffc000 [3207]" strokeweight="1pt">
                <v:textbox>
                  <w:txbxContent>
                    <w:p w14:paraId="1EEEE321" w14:textId="77777777" w:rsidR="008C38BD" w:rsidRDefault="008C38BD" w:rsidP="006A5028">
                      <w:pPr>
                        <w:rPr>
                          <w:b/>
                        </w:rPr>
                      </w:pPr>
                      <w:r w:rsidRPr="0078029C">
                        <w:rPr>
                          <w:rFonts w:hint="eastAsia"/>
                          <w:b/>
                        </w:rPr>
                        <w:t>（記載のポイント）</w:t>
                      </w:r>
                    </w:p>
                    <w:p w14:paraId="53139FA3" w14:textId="13098EC5" w:rsidR="008C38BD" w:rsidRDefault="008C38BD" w:rsidP="00ED14C0">
                      <w:pPr>
                        <w:pStyle w:val="af"/>
                        <w:numPr>
                          <w:ilvl w:val="0"/>
                          <w:numId w:val="20"/>
                        </w:numPr>
                        <w:spacing w:afterLines="50" w:after="177"/>
                        <w:ind w:leftChars="0"/>
                      </w:pPr>
                      <w:r w:rsidRPr="009C5633">
                        <w:rPr>
                          <w:rFonts w:cs="ＭＳ 明朝" w:hint="eastAsia"/>
                        </w:rPr>
                        <w:t>旅行者の</w:t>
                      </w:r>
                      <w:r w:rsidRPr="009C5633">
                        <w:rPr>
                          <w:rFonts w:cs="ＭＳ 明朝" w:hint="eastAsia"/>
                          <w:b/>
                          <w:u w:val="single"/>
                        </w:rPr>
                        <w:t>滞在の長期化、通年化に資する泊食分離や食事の選択肢の多様性の確保</w:t>
                      </w:r>
                      <w:r w:rsidRPr="009C5633">
                        <w:rPr>
                          <w:rFonts w:cs="ＭＳ 明朝" w:hint="eastAsia"/>
                        </w:rPr>
                        <w:t>に対応するため、地域内の飲食店の現在の特性を分析した上で、ニーズを踏まえた今後の店舗誘致等の戦略</w:t>
                      </w:r>
                      <w:r>
                        <w:rPr>
                          <w:rFonts w:hint="eastAsia"/>
                        </w:rPr>
                        <w:t>を</w:t>
                      </w:r>
                      <w:r>
                        <w:t>記載する。</w:t>
                      </w:r>
                    </w:p>
                    <w:p w14:paraId="0E0BB519" w14:textId="4C96DFF1" w:rsidR="008C38BD" w:rsidRDefault="008C38BD" w:rsidP="0059567E">
                      <w:pPr>
                        <w:pStyle w:val="af"/>
                        <w:numPr>
                          <w:ilvl w:val="0"/>
                          <w:numId w:val="20"/>
                        </w:numPr>
                        <w:spacing w:afterLines="50" w:after="177"/>
                        <w:ind w:leftChars="0"/>
                      </w:pPr>
                      <w:r>
                        <w:rPr>
                          <w:rFonts w:hint="eastAsia"/>
                        </w:rPr>
                        <w:t>コンドミニアムや別荘などで</w:t>
                      </w:r>
                      <w:r>
                        <w:t>過ごすインバウンド</w:t>
                      </w:r>
                      <w:r>
                        <w:rPr>
                          <w:rFonts w:hint="eastAsia"/>
                        </w:rPr>
                        <w:t>が、</w:t>
                      </w:r>
                      <w:r w:rsidRPr="00F029D5">
                        <w:rPr>
                          <w:rFonts w:hint="eastAsia"/>
                          <w:b/>
                          <w:u w:val="single"/>
                        </w:rPr>
                        <w:t>ベースタウン内で</w:t>
                      </w:r>
                      <w:r>
                        <w:rPr>
                          <w:rFonts w:hint="eastAsia"/>
                          <w:b/>
                          <w:u w:val="single"/>
                        </w:rPr>
                        <w:t>、自炊用の</w:t>
                      </w:r>
                      <w:r w:rsidRPr="00F029D5">
                        <w:rPr>
                          <w:b/>
                          <w:u w:val="single"/>
                        </w:rPr>
                        <w:t>食材</w:t>
                      </w:r>
                      <w:r w:rsidRPr="00F029D5">
                        <w:rPr>
                          <w:rFonts w:hint="eastAsia"/>
                          <w:b/>
                          <w:u w:val="single"/>
                        </w:rPr>
                        <w:t>や</w:t>
                      </w:r>
                      <w:r w:rsidRPr="00F029D5">
                        <w:rPr>
                          <w:b/>
                          <w:u w:val="single"/>
                        </w:rPr>
                        <w:t>飲料など</w:t>
                      </w:r>
                      <w:r w:rsidRPr="00F029D5">
                        <w:rPr>
                          <w:rFonts w:hint="eastAsia"/>
                          <w:b/>
                          <w:u w:val="single"/>
                        </w:rPr>
                        <w:t>の</w:t>
                      </w:r>
                      <w:r w:rsidRPr="00F029D5">
                        <w:rPr>
                          <w:b/>
                          <w:u w:val="single"/>
                        </w:rPr>
                        <w:t>長期滞在のための商品を購入</w:t>
                      </w:r>
                      <w:r>
                        <w:rPr>
                          <w:rFonts w:hint="eastAsia"/>
                        </w:rPr>
                        <w:t>しやすくするための</w:t>
                      </w:r>
                      <w:r>
                        <w:t>対応</w:t>
                      </w:r>
                      <w:r>
                        <w:rPr>
                          <w:rFonts w:hint="eastAsia"/>
                        </w:rPr>
                        <w:t>が</w:t>
                      </w:r>
                      <w:r>
                        <w:t>できている場合は記載する。</w:t>
                      </w:r>
                    </w:p>
                    <w:p w14:paraId="2CDAE0C5" w14:textId="2F6D3367" w:rsidR="008C38BD" w:rsidRDefault="008C38BD" w:rsidP="0059567E">
                      <w:pPr>
                        <w:pStyle w:val="af"/>
                        <w:numPr>
                          <w:ilvl w:val="0"/>
                          <w:numId w:val="20"/>
                        </w:numPr>
                        <w:spacing w:afterLines="50" w:after="177"/>
                        <w:ind w:leftChars="0"/>
                      </w:pPr>
                      <w:r>
                        <w:rPr>
                          <w:rFonts w:hint="eastAsia"/>
                          <w:b/>
                          <w:u w:val="single"/>
                        </w:rPr>
                        <w:t>ハイブランドのスキー・</w:t>
                      </w:r>
                      <w:r>
                        <w:rPr>
                          <w:b/>
                          <w:u w:val="single"/>
                        </w:rPr>
                        <w:t>アウトドア用品</w:t>
                      </w:r>
                      <w:r w:rsidRPr="00F029D5">
                        <w:rPr>
                          <w:b/>
                          <w:u w:val="single"/>
                        </w:rPr>
                        <w:t>等の現地調達</w:t>
                      </w:r>
                      <w:r>
                        <w:t>ニーズ</w:t>
                      </w:r>
                      <w:r>
                        <w:rPr>
                          <w:rFonts w:hint="eastAsia"/>
                        </w:rPr>
                        <w:t>や高付加価値旅行者</w:t>
                      </w:r>
                      <w:r>
                        <w:t>層のショッピングニーズに対応できる</w:t>
                      </w:r>
                      <w:r>
                        <w:rPr>
                          <w:rFonts w:hint="eastAsia"/>
                        </w:rPr>
                        <w:t>ような、</w:t>
                      </w:r>
                      <w:r>
                        <w:t>小売店の誘致等が行われている場合は記載する。</w:t>
                      </w:r>
                    </w:p>
                    <w:p w14:paraId="4216B354" w14:textId="23F05D39" w:rsidR="008C38BD" w:rsidRPr="00B63375" w:rsidRDefault="008C38BD" w:rsidP="00ED0924">
                      <w:pPr>
                        <w:ind w:left="425" w:hangingChars="200" w:hanging="425"/>
                      </w:pPr>
                      <w:r w:rsidRPr="00894A90">
                        <w:rPr>
                          <w:rFonts w:hint="eastAsia"/>
                          <w:b/>
                        </w:rPr>
                        <w:t>※</w:t>
                      </w:r>
                      <w:r w:rsidRPr="00894A90">
                        <w:rPr>
                          <w:b/>
                        </w:rPr>
                        <w:t xml:space="preserve">　</w:t>
                      </w:r>
                      <w:r w:rsidRPr="00F029D5">
                        <w:rPr>
                          <w:rFonts w:hint="eastAsia"/>
                          <w:b/>
                          <w:u w:val="single"/>
                        </w:rPr>
                        <w:t>地元産の商品が</w:t>
                      </w:r>
                      <w:r w:rsidRPr="00F029D5">
                        <w:rPr>
                          <w:b/>
                          <w:u w:val="single"/>
                        </w:rPr>
                        <w:t>調達</w:t>
                      </w:r>
                      <w:r>
                        <w:rPr>
                          <w:rFonts w:hint="eastAsia"/>
                        </w:rPr>
                        <w:t>できる、</w:t>
                      </w:r>
                      <w:r w:rsidRPr="00ED0924">
                        <w:rPr>
                          <w:rFonts w:hint="eastAsia"/>
                          <w:b/>
                          <w:u w:val="single"/>
                        </w:rPr>
                        <w:t>新たな</w:t>
                      </w:r>
                      <w:r w:rsidRPr="00ED0924">
                        <w:rPr>
                          <w:b/>
                          <w:u w:val="single"/>
                        </w:rPr>
                        <w:t>雇用</w:t>
                      </w:r>
                      <w:r>
                        <w:t>を生んでいるなど、</w:t>
                      </w:r>
                      <w:r>
                        <w:rPr>
                          <w:rFonts w:hint="eastAsia"/>
                        </w:rPr>
                        <w:t>地域への波及効果</w:t>
                      </w:r>
                      <w:r>
                        <w:t>が大きい取組がある</w:t>
                      </w:r>
                      <w:r>
                        <w:rPr>
                          <w:rFonts w:hint="eastAsia"/>
                        </w:rPr>
                        <w:t>場合は</w:t>
                      </w:r>
                      <w:r>
                        <w:t>加点要素となる。</w:t>
                      </w:r>
                    </w:p>
                    <w:p w14:paraId="6A829434" w14:textId="77777777" w:rsidR="008C38BD" w:rsidRPr="00894A90" w:rsidRDefault="008C38BD" w:rsidP="00894A90">
                      <w:pPr>
                        <w:spacing w:afterLines="50" w:after="177"/>
                      </w:pPr>
                    </w:p>
                  </w:txbxContent>
                </v:textbox>
                <w10:wrap anchorx="margin"/>
              </v:rect>
            </w:pict>
          </mc:Fallback>
        </mc:AlternateContent>
      </w:r>
    </w:p>
    <w:p w14:paraId="7BE2F967" w14:textId="482CEFB0" w:rsidR="00525345" w:rsidRDefault="00525345" w:rsidP="00525345"/>
    <w:p w14:paraId="44BF81ED" w14:textId="1958C74E" w:rsidR="00894A90" w:rsidRDefault="00894A90" w:rsidP="00525345"/>
    <w:p w14:paraId="7DE2B3E7" w14:textId="1AD356B9" w:rsidR="00894A90" w:rsidRDefault="00894A90" w:rsidP="00525345"/>
    <w:p w14:paraId="38B2B8D8" w14:textId="21204E5F" w:rsidR="00894A90" w:rsidRDefault="00894A90" w:rsidP="00525345"/>
    <w:p w14:paraId="6F6B43AA" w14:textId="522ECFC4" w:rsidR="00894A90" w:rsidRDefault="00894A90" w:rsidP="00525345"/>
    <w:p w14:paraId="68E5642C" w14:textId="77777777" w:rsidR="00894A90" w:rsidRDefault="00894A90" w:rsidP="00525345"/>
    <w:p w14:paraId="4D86E811" w14:textId="7C40D7D0" w:rsidR="00525345" w:rsidRDefault="00525345" w:rsidP="00525345"/>
    <w:p w14:paraId="5EA44BA2" w14:textId="030D20CD" w:rsidR="00894A90" w:rsidRDefault="00894A90" w:rsidP="00525345"/>
    <w:p w14:paraId="29B00415" w14:textId="61375875" w:rsidR="00894A90" w:rsidRDefault="00894A90" w:rsidP="00525345"/>
    <w:p w14:paraId="23497B77" w14:textId="25D1C69F" w:rsidR="001D3ED6" w:rsidRDefault="001D3ED6" w:rsidP="00525345"/>
    <w:p w14:paraId="7BBD8173" w14:textId="77777777" w:rsidR="001D3ED6" w:rsidRDefault="001D3ED6" w:rsidP="00525345"/>
    <w:p w14:paraId="58C4DE3F" w14:textId="0DD426EE" w:rsidR="00894A90" w:rsidRDefault="00894A90" w:rsidP="00525345"/>
    <w:p w14:paraId="1EE637B4" w14:textId="488B7878" w:rsidR="00ED0924" w:rsidRDefault="00ED0924" w:rsidP="00525345">
      <w:r>
        <w:rPr>
          <w:rFonts w:hint="eastAsia"/>
        </w:rPr>
        <w:t>【現状】</w:t>
      </w:r>
    </w:p>
    <w:p w14:paraId="299973E1" w14:textId="77777777" w:rsidR="00ED0924" w:rsidRDefault="00ED0924" w:rsidP="00525345"/>
    <w:p w14:paraId="4B81B38F" w14:textId="77777777" w:rsidR="00525345" w:rsidRDefault="00525345" w:rsidP="00525345">
      <w:r>
        <w:rPr>
          <w:rFonts w:hint="eastAsia"/>
        </w:rPr>
        <w:t>【課題分析】</w:t>
      </w:r>
    </w:p>
    <w:p w14:paraId="2575BDED" w14:textId="77777777" w:rsidR="00525345" w:rsidRDefault="00525345" w:rsidP="00525345"/>
    <w:p w14:paraId="14F3D212" w14:textId="77777777" w:rsidR="00525345" w:rsidRDefault="00525345" w:rsidP="00525345">
      <w:r>
        <w:rPr>
          <w:rFonts w:hint="eastAsia"/>
        </w:rPr>
        <w:t>【取組計画】</w:t>
      </w:r>
    </w:p>
    <w:p w14:paraId="5D170768" w14:textId="77777777" w:rsidR="00525345" w:rsidRDefault="00525345" w:rsidP="00525345"/>
    <w:p w14:paraId="5783FED1" w14:textId="38A111BA" w:rsidR="00525345" w:rsidRDefault="00525345" w:rsidP="00525345">
      <w:pPr>
        <w:pStyle w:val="3"/>
      </w:pPr>
      <w:bookmarkStart w:id="33" w:name="_Toc188550067"/>
      <w:r>
        <w:t>アフタースキーのコンテンツ造成（</w:t>
      </w:r>
      <w:r w:rsidR="00ED0924">
        <w:t>スキー以外のアクティビティ、</w:t>
      </w:r>
      <w:r>
        <w:t>周辺観光、</w:t>
      </w:r>
      <w:r w:rsidR="00ED0924">
        <w:rPr>
          <w:rFonts w:hint="eastAsia"/>
        </w:rPr>
        <w:t>地域との交流、</w:t>
      </w:r>
      <w:r>
        <w:t>ナイトタイムを楽しめる環境づくり等）に関する実績/計画、工夫されている点</w:t>
      </w:r>
      <w:bookmarkEnd w:id="33"/>
    </w:p>
    <w:p w14:paraId="4830CC30" w14:textId="7375B3FE" w:rsidR="00897253" w:rsidRDefault="0058367B" w:rsidP="00525345">
      <w:r w:rsidRPr="001628F1">
        <w:rPr>
          <w:noProof/>
          <w:color w:val="000000" w:themeColor="dark1"/>
        </w:rPr>
        <mc:AlternateContent>
          <mc:Choice Requires="wps">
            <w:drawing>
              <wp:anchor distT="0" distB="0" distL="114300" distR="114300" simplePos="0" relativeHeight="251801600" behindDoc="0" locked="0" layoutInCell="1" hidden="0" allowOverlap="1" wp14:anchorId="05871442" wp14:editId="5535C0E8">
                <wp:simplePos x="0" y="0"/>
                <wp:positionH relativeFrom="margin">
                  <wp:posOffset>135890</wp:posOffset>
                </wp:positionH>
                <wp:positionV relativeFrom="paragraph">
                  <wp:posOffset>24320</wp:posOffset>
                </wp:positionV>
                <wp:extent cx="6155690" cy="3123211"/>
                <wp:effectExtent l="0" t="0" r="16510" b="20320"/>
                <wp:wrapNone/>
                <wp:docPr id="3" name="正方形/長方形 3"/>
                <wp:cNvGraphicFramePr/>
                <a:graphic xmlns:a="http://schemas.openxmlformats.org/drawingml/2006/main">
                  <a:graphicData uri="http://schemas.microsoft.com/office/word/2010/wordprocessingShape">
                    <wps:wsp>
                      <wps:cNvSpPr/>
                      <wps:spPr>
                        <a:xfrm>
                          <a:off x="0" y="0"/>
                          <a:ext cx="6155690" cy="3123211"/>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656D1A78" w14:textId="77777777" w:rsidR="008C38BD" w:rsidRDefault="008C38BD" w:rsidP="0058367B">
                            <w:pPr>
                              <w:rPr>
                                <w:b/>
                              </w:rPr>
                            </w:pPr>
                            <w:r w:rsidRPr="0078029C">
                              <w:rPr>
                                <w:rFonts w:hint="eastAsia"/>
                                <w:b/>
                              </w:rPr>
                              <w:t>（</w:t>
                            </w:r>
                            <w:r w:rsidRPr="0078029C">
                              <w:rPr>
                                <w:rFonts w:hint="eastAsia"/>
                                <w:b/>
                              </w:rPr>
                              <w:t>記載のポイント）</w:t>
                            </w:r>
                          </w:p>
                          <w:p w14:paraId="259D5B11" w14:textId="77777777" w:rsidR="008C38BD" w:rsidRDefault="008C38BD" w:rsidP="0059567E">
                            <w:pPr>
                              <w:pStyle w:val="af"/>
                              <w:numPr>
                                <w:ilvl w:val="0"/>
                                <w:numId w:val="18"/>
                              </w:numPr>
                              <w:spacing w:afterLines="50" w:after="177"/>
                              <w:ind w:leftChars="0"/>
                            </w:pPr>
                            <w:r w:rsidRPr="00897253">
                              <w:rPr>
                                <w:rFonts w:hint="eastAsia"/>
                              </w:rPr>
                              <w:t>設定した</w:t>
                            </w:r>
                            <w:r w:rsidRPr="00F029D5">
                              <w:rPr>
                                <w:rFonts w:hint="eastAsia"/>
                                <w:b/>
                                <w:u w:val="single"/>
                              </w:rPr>
                              <w:t>ターゲットに応じて、提供できる</w:t>
                            </w:r>
                            <w:r w:rsidRPr="00F029D5">
                              <w:rPr>
                                <w:b/>
                                <w:u w:val="single"/>
                              </w:rPr>
                              <w:t>コンテンツ及びその充実</w:t>
                            </w:r>
                            <w:r w:rsidRPr="00897253">
                              <w:t>に向けた考え方を記載する。</w:t>
                            </w:r>
                          </w:p>
                          <w:p w14:paraId="20BB5D1D" w14:textId="37E95334" w:rsidR="008C38BD" w:rsidRDefault="008C38BD" w:rsidP="0059567E">
                            <w:pPr>
                              <w:pStyle w:val="af"/>
                              <w:numPr>
                                <w:ilvl w:val="0"/>
                                <w:numId w:val="18"/>
                              </w:numPr>
                              <w:spacing w:afterLines="50" w:after="177"/>
                              <w:ind w:leftChars="0"/>
                            </w:pPr>
                            <w:r>
                              <w:rPr>
                                <w:rFonts w:hint="eastAsia"/>
                              </w:rPr>
                              <w:t>コンテンツを活かした</w:t>
                            </w:r>
                            <w:r>
                              <w:t>具体的な過ごし方</w:t>
                            </w:r>
                            <w:r>
                              <w:rPr>
                                <w:rFonts w:hint="eastAsia"/>
                              </w:rPr>
                              <w:t>の</w:t>
                            </w:r>
                            <w:r>
                              <w:t>イメージや、</w:t>
                            </w:r>
                            <w:r w:rsidRPr="00F029D5">
                              <w:rPr>
                                <w:b/>
                                <w:u w:val="single"/>
                              </w:rPr>
                              <w:t>来訪者への情報提供</w:t>
                            </w:r>
                            <w:r>
                              <w:t>の状況</w:t>
                            </w:r>
                            <w:r>
                              <w:rPr>
                                <w:rFonts w:hint="eastAsia"/>
                              </w:rPr>
                              <w:t>（ニーズに応じて</w:t>
                            </w:r>
                            <w:r>
                              <w:t>実際に</w:t>
                            </w:r>
                            <w:r>
                              <w:rPr>
                                <w:rFonts w:hint="eastAsia"/>
                              </w:rPr>
                              <w:t>それらのコンテンツを選択し、</w:t>
                            </w:r>
                            <w:r>
                              <w:t>体験できるシステムが整っているか</w:t>
                            </w:r>
                            <w:r>
                              <w:rPr>
                                <w:rFonts w:hint="eastAsia"/>
                              </w:rPr>
                              <w:t>）についても記載する</w:t>
                            </w:r>
                            <w:r>
                              <w:t>。</w:t>
                            </w:r>
                          </w:p>
                          <w:p w14:paraId="0D29BA80" w14:textId="5FEF3083" w:rsidR="008C38BD" w:rsidRDefault="008C38BD" w:rsidP="0059567E">
                            <w:pPr>
                              <w:pStyle w:val="af"/>
                              <w:numPr>
                                <w:ilvl w:val="0"/>
                                <w:numId w:val="18"/>
                              </w:numPr>
                              <w:spacing w:afterLines="50" w:after="177"/>
                              <w:ind w:leftChars="0"/>
                            </w:pPr>
                            <w:r>
                              <w:rPr>
                                <w:rFonts w:hint="eastAsia"/>
                              </w:rPr>
                              <w:t>スキー客がもっぱら宿泊するベースタウンにおける</w:t>
                            </w:r>
                            <w:r>
                              <w:t>コンテンツ</w:t>
                            </w:r>
                            <w:r>
                              <w:rPr>
                                <w:rFonts w:hint="eastAsia"/>
                              </w:rPr>
                              <w:t>のほか</w:t>
                            </w:r>
                            <w:r>
                              <w:t>、滞在中</w:t>
                            </w:r>
                            <w:r>
                              <w:rPr>
                                <w:rFonts w:hint="eastAsia"/>
                              </w:rPr>
                              <w:t>における</w:t>
                            </w:r>
                            <w:r w:rsidRPr="00F029D5">
                              <w:rPr>
                                <w:b/>
                                <w:u w:val="single"/>
                              </w:rPr>
                              <w:t>近隣観光地</w:t>
                            </w:r>
                            <w:r w:rsidRPr="00F029D5">
                              <w:rPr>
                                <w:rFonts w:hint="eastAsia"/>
                                <w:b/>
                                <w:u w:val="single"/>
                              </w:rPr>
                              <w:t>や</w:t>
                            </w:r>
                            <w:r w:rsidRPr="00F029D5">
                              <w:rPr>
                                <w:b/>
                                <w:u w:val="single"/>
                              </w:rPr>
                              <w:t>都市拠点等</w:t>
                            </w:r>
                            <w:r w:rsidRPr="00F029D5">
                              <w:rPr>
                                <w:rFonts w:hint="eastAsia"/>
                                <w:b/>
                                <w:u w:val="single"/>
                              </w:rPr>
                              <w:t>の</w:t>
                            </w:r>
                            <w:r w:rsidRPr="00F029D5">
                              <w:rPr>
                                <w:b/>
                                <w:u w:val="single"/>
                              </w:rPr>
                              <w:t>周遊を想定し、</w:t>
                            </w:r>
                            <w:r w:rsidRPr="00F029D5">
                              <w:rPr>
                                <w:rFonts w:hint="eastAsia"/>
                                <w:b/>
                                <w:u w:val="single"/>
                              </w:rPr>
                              <w:t>ニーズに合わせて</w:t>
                            </w:r>
                            <w:r w:rsidRPr="00F029D5">
                              <w:rPr>
                                <w:b/>
                                <w:u w:val="single"/>
                              </w:rPr>
                              <w:t>多様な体験を</w:t>
                            </w:r>
                            <w:r w:rsidRPr="00F029D5">
                              <w:rPr>
                                <w:rFonts w:hint="eastAsia"/>
                                <w:b/>
                                <w:u w:val="single"/>
                              </w:rPr>
                              <w:t>案内</w:t>
                            </w:r>
                            <w:r w:rsidRPr="00F029D5">
                              <w:rPr>
                                <w:b/>
                                <w:u w:val="single"/>
                              </w:rPr>
                              <w:t>・提供</w:t>
                            </w:r>
                            <w:r>
                              <w:t>できる場合は記載する。（</w:t>
                            </w:r>
                            <w:r>
                              <w:rPr>
                                <w:rFonts w:hint="eastAsia"/>
                              </w:rPr>
                              <w:t>形成計画対象</w:t>
                            </w:r>
                            <w:r>
                              <w:t>エリアとその他のエリアはわかるように分けて記載すること</w:t>
                            </w:r>
                            <w:r>
                              <w:rPr>
                                <w:rFonts w:hint="eastAsia"/>
                              </w:rPr>
                              <w:t>。</w:t>
                            </w:r>
                            <w:r>
                              <w:t>また、</w:t>
                            </w:r>
                            <w:r>
                              <w:rPr>
                                <w:rFonts w:hint="eastAsia"/>
                              </w:rPr>
                              <w:t>近隣観光地への</w:t>
                            </w:r>
                            <w:r>
                              <w:t>アクセスの確保についても</w:t>
                            </w:r>
                            <w:r>
                              <w:rPr>
                                <w:rFonts w:hint="eastAsia"/>
                              </w:rPr>
                              <w:t>記載すること</w:t>
                            </w:r>
                            <w:r>
                              <w:t>。）</w:t>
                            </w:r>
                          </w:p>
                          <w:p w14:paraId="66A56DE4" w14:textId="2FE7B9D2" w:rsidR="008C38BD" w:rsidRDefault="008C38BD" w:rsidP="0058367B">
                            <w:pPr>
                              <w:ind w:left="425" w:hangingChars="200" w:hanging="425"/>
                            </w:pPr>
                            <w:r>
                              <w:rPr>
                                <w:rFonts w:hint="eastAsia"/>
                                <w:b/>
                              </w:rPr>
                              <w:t>※</w:t>
                            </w:r>
                            <w:r>
                              <w:rPr>
                                <w:b/>
                              </w:rPr>
                              <w:t xml:space="preserve">　</w:t>
                            </w:r>
                            <w:r>
                              <w:rPr>
                                <w:rFonts w:hint="eastAsia"/>
                              </w:rPr>
                              <w:t>地域の特色を活かした</w:t>
                            </w:r>
                            <w:r>
                              <w:t>、</w:t>
                            </w:r>
                            <w:r>
                              <w:rPr>
                                <w:rFonts w:hint="eastAsia"/>
                              </w:rPr>
                              <w:t>他地域と</w:t>
                            </w:r>
                            <w:r w:rsidRPr="00F029D5">
                              <w:rPr>
                                <w:rFonts w:hint="eastAsia"/>
                                <w:b/>
                                <w:u w:val="single"/>
                              </w:rPr>
                              <w:t>差別化された</w:t>
                            </w:r>
                            <w:r w:rsidRPr="00F029D5">
                              <w:rPr>
                                <w:b/>
                                <w:u w:val="single"/>
                              </w:rPr>
                              <w:t>コンテンツ</w:t>
                            </w:r>
                            <w:r>
                              <w:t>が</w:t>
                            </w:r>
                            <w:r>
                              <w:rPr>
                                <w:rFonts w:hint="eastAsia"/>
                              </w:rPr>
                              <w:t>ある場合は</w:t>
                            </w:r>
                            <w:r>
                              <w:t>加点要素となる。</w:t>
                            </w:r>
                          </w:p>
                          <w:p w14:paraId="67D06DBA" w14:textId="5AE20F32" w:rsidR="008C38BD" w:rsidRPr="003B4867" w:rsidRDefault="008C38BD" w:rsidP="0058367B">
                            <w:pPr>
                              <w:ind w:left="425" w:hangingChars="200" w:hanging="425"/>
                            </w:pPr>
                            <w:r w:rsidRPr="003B4867">
                              <w:rPr>
                                <w:rFonts w:hint="eastAsia"/>
                              </w:rPr>
                              <w:t>※</w:t>
                            </w:r>
                            <w:r w:rsidRPr="003B4867">
                              <w:t xml:space="preserve">　ニーズに合わせて</w:t>
                            </w:r>
                            <w:r>
                              <w:rPr>
                                <w:rFonts w:hint="eastAsia"/>
                              </w:rPr>
                              <w:t>アフタースキーの</w:t>
                            </w:r>
                            <w:r w:rsidRPr="003B4867">
                              <w:rPr>
                                <w:rFonts w:hint="eastAsia"/>
                              </w:rPr>
                              <w:t>体験プランを</w:t>
                            </w:r>
                            <w:r w:rsidRPr="00F029D5">
                              <w:rPr>
                                <w:rFonts w:hint="eastAsia"/>
                                <w:b/>
                                <w:u w:val="single"/>
                              </w:rPr>
                              <w:t>コーディネートし</w:t>
                            </w:r>
                            <w:r w:rsidRPr="00F029D5">
                              <w:rPr>
                                <w:b/>
                                <w:u w:val="single"/>
                              </w:rPr>
                              <w:t>、ガイドできる観光コンシェルジュサービス</w:t>
                            </w:r>
                            <w:r w:rsidRPr="003B4867">
                              <w:t>がある場合は加点要素となる。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05871442" id="正方形/長方形 3" o:spid="_x0000_s1055" style="position:absolute;left:0;text-align:left;margin-left:10.7pt;margin-top:1.9pt;width:484.7pt;height:245.9pt;z-index:251801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" fillcolor="#fff2cc [663]" strokecolor="#ffc000 [3207]" strokeweight="1pt">
                <v:textbox>
                  <w:txbxContent>
                    <w:p w14:paraId="656D1A78" w14:textId="77777777" w:rsidR="008C38BD" w:rsidRDefault="008C38BD" w:rsidP="0058367B">
                      <w:pPr>
                        <w:rPr>
                          <w:b/>
                        </w:rPr>
                      </w:pPr>
                      <w:r w:rsidRPr="0078029C">
                        <w:rPr>
                          <w:rFonts w:hint="eastAsia"/>
                          <w:b/>
                        </w:rPr>
                        <w:t>（記載のポイント）</w:t>
                      </w:r>
                    </w:p>
                    <w:p w14:paraId="259D5B11" w14:textId="77777777" w:rsidR="008C38BD" w:rsidRDefault="008C38BD" w:rsidP="0059567E">
                      <w:pPr>
                        <w:pStyle w:val="af"/>
                        <w:numPr>
                          <w:ilvl w:val="0"/>
                          <w:numId w:val="18"/>
                        </w:numPr>
                        <w:spacing w:afterLines="50" w:after="177"/>
                        <w:ind w:leftChars="0"/>
                      </w:pPr>
                      <w:r w:rsidRPr="00897253">
                        <w:rPr>
                          <w:rFonts w:hint="eastAsia"/>
                        </w:rPr>
                        <w:t>設定した</w:t>
                      </w:r>
                      <w:r w:rsidRPr="00F029D5">
                        <w:rPr>
                          <w:rFonts w:hint="eastAsia"/>
                          <w:b/>
                          <w:u w:val="single"/>
                        </w:rPr>
                        <w:t>ターゲットに応じて、提供できる</w:t>
                      </w:r>
                      <w:r w:rsidRPr="00F029D5">
                        <w:rPr>
                          <w:b/>
                          <w:u w:val="single"/>
                        </w:rPr>
                        <w:t>コンテンツ及びその充実</w:t>
                      </w:r>
                      <w:r w:rsidRPr="00897253">
                        <w:t>に向けた考え方を記載する。</w:t>
                      </w:r>
                    </w:p>
                    <w:p w14:paraId="20BB5D1D" w14:textId="37E95334" w:rsidR="008C38BD" w:rsidRDefault="008C38BD" w:rsidP="0059567E">
                      <w:pPr>
                        <w:pStyle w:val="af"/>
                        <w:numPr>
                          <w:ilvl w:val="0"/>
                          <w:numId w:val="18"/>
                        </w:numPr>
                        <w:spacing w:afterLines="50" w:after="177"/>
                        <w:ind w:leftChars="0"/>
                      </w:pPr>
                      <w:r>
                        <w:rPr>
                          <w:rFonts w:hint="eastAsia"/>
                        </w:rPr>
                        <w:t>コンテンツを活かした</w:t>
                      </w:r>
                      <w:r>
                        <w:t>具体的な過ごし方</w:t>
                      </w:r>
                      <w:r>
                        <w:rPr>
                          <w:rFonts w:hint="eastAsia"/>
                        </w:rPr>
                        <w:t>の</w:t>
                      </w:r>
                      <w:r>
                        <w:t>イメージや、</w:t>
                      </w:r>
                      <w:r w:rsidRPr="00F029D5">
                        <w:rPr>
                          <w:b/>
                          <w:u w:val="single"/>
                        </w:rPr>
                        <w:t>来訪者への情報提供</w:t>
                      </w:r>
                      <w:r>
                        <w:t>の状況</w:t>
                      </w:r>
                      <w:r>
                        <w:rPr>
                          <w:rFonts w:hint="eastAsia"/>
                        </w:rPr>
                        <w:t>（ニーズに応じて</w:t>
                      </w:r>
                      <w:r>
                        <w:t>実際に</w:t>
                      </w:r>
                      <w:r>
                        <w:rPr>
                          <w:rFonts w:hint="eastAsia"/>
                        </w:rPr>
                        <w:t>それらのコンテンツを選択し、</w:t>
                      </w:r>
                      <w:r>
                        <w:t>体験できるシステムが整っているか</w:t>
                      </w:r>
                      <w:r>
                        <w:rPr>
                          <w:rFonts w:hint="eastAsia"/>
                        </w:rPr>
                        <w:t>）についても記載する</w:t>
                      </w:r>
                      <w:r>
                        <w:t>。</w:t>
                      </w:r>
                    </w:p>
                    <w:p w14:paraId="0D29BA80" w14:textId="5FEF3083" w:rsidR="008C38BD" w:rsidRDefault="008C38BD" w:rsidP="0059567E">
                      <w:pPr>
                        <w:pStyle w:val="af"/>
                        <w:numPr>
                          <w:ilvl w:val="0"/>
                          <w:numId w:val="18"/>
                        </w:numPr>
                        <w:spacing w:afterLines="50" w:after="177"/>
                        <w:ind w:leftChars="0"/>
                      </w:pPr>
                      <w:r>
                        <w:rPr>
                          <w:rFonts w:hint="eastAsia"/>
                        </w:rPr>
                        <w:t>スキー客がもっぱら宿泊するベースタウンにおける</w:t>
                      </w:r>
                      <w:r>
                        <w:t>コンテンツ</w:t>
                      </w:r>
                      <w:r>
                        <w:rPr>
                          <w:rFonts w:hint="eastAsia"/>
                        </w:rPr>
                        <w:t>のほか</w:t>
                      </w:r>
                      <w:r>
                        <w:t>、滞在中</w:t>
                      </w:r>
                      <w:r>
                        <w:rPr>
                          <w:rFonts w:hint="eastAsia"/>
                        </w:rPr>
                        <w:t>における</w:t>
                      </w:r>
                      <w:r w:rsidRPr="00F029D5">
                        <w:rPr>
                          <w:b/>
                          <w:u w:val="single"/>
                        </w:rPr>
                        <w:t>近隣観光地</w:t>
                      </w:r>
                      <w:r w:rsidRPr="00F029D5">
                        <w:rPr>
                          <w:rFonts w:hint="eastAsia"/>
                          <w:b/>
                          <w:u w:val="single"/>
                        </w:rPr>
                        <w:t>や</w:t>
                      </w:r>
                      <w:r w:rsidRPr="00F029D5">
                        <w:rPr>
                          <w:b/>
                          <w:u w:val="single"/>
                        </w:rPr>
                        <w:t>都市拠点等</w:t>
                      </w:r>
                      <w:r w:rsidRPr="00F029D5">
                        <w:rPr>
                          <w:rFonts w:hint="eastAsia"/>
                          <w:b/>
                          <w:u w:val="single"/>
                        </w:rPr>
                        <w:t>の</w:t>
                      </w:r>
                      <w:r w:rsidRPr="00F029D5">
                        <w:rPr>
                          <w:b/>
                          <w:u w:val="single"/>
                        </w:rPr>
                        <w:t>周遊を想定し、</w:t>
                      </w:r>
                      <w:r w:rsidRPr="00F029D5">
                        <w:rPr>
                          <w:rFonts w:hint="eastAsia"/>
                          <w:b/>
                          <w:u w:val="single"/>
                        </w:rPr>
                        <w:t>ニーズに合わせて</w:t>
                      </w:r>
                      <w:r w:rsidRPr="00F029D5">
                        <w:rPr>
                          <w:b/>
                          <w:u w:val="single"/>
                        </w:rPr>
                        <w:t>多様な体験を</w:t>
                      </w:r>
                      <w:r w:rsidRPr="00F029D5">
                        <w:rPr>
                          <w:rFonts w:hint="eastAsia"/>
                          <w:b/>
                          <w:u w:val="single"/>
                        </w:rPr>
                        <w:t>案内</w:t>
                      </w:r>
                      <w:r w:rsidRPr="00F029D5">
                        <w:rPr>
                          <w:b/>
                          <w:u w:val="single"/>
                        </w:rPr>
                        <w:t>・提供</w:t>
                      </w:r>
                      <w:r>
                        <w:t>できる場合は記載する。（</w:t>
                      </w:r>
                      <w:r>
                        <w:rPr>
                          <w:rFonts w:hint="eastAsia"/>
                        </w:rPr>
                        <w:t>形成計画対象</w:t>
                      </w:r>
                      <w:r>
                        <w:t>エリアとその他のエリアはわかるように分けて記載すること</w:t>
                      </w:r>
                      <w:r>
                        <w:rPr>
                          <w:rFonts w:hint="eastAsia"/>
                        </w:rPr>
                        <w:t>。</w:t>
                      </w:r>
                      <w:r>
                        <w:t>また、</w:t>
                      </w:r>
                      <w:r>
                        <w:rPr>
                          <w:rFonts w:hint="eastAsia"/>
                        </w:rPr>
                        <w:t>近隣観光地への</w:t>
                      </w:r>
                      <w:r>
                        <w:t>アクセスの確保についても</w:t>
                      </w:r>
                      <w:r>
                        <w:rPr>
                          <w:rFonts w:hint="eastAsia"/>
                        </w:rPr>
                        <w:t>記載すること</w:t>
                      </w:r>
                      <w:r>
                        <w:t>。）</w:t>
                      </w:r>
                    </w:p>
                    <w:p w14:paraId="66A56DE4" w14:textId="2FE7B9D2" w:rsidR="008C38BD" w:rsidRDefault="008C38BD" w:rsidP="0058367B">
                      <w:pPr>
                        <w:ind w:left="425" w:hangingChars="200" w:hanging="425"/>
                      </w:pPr>
                      <w:r>
                        <w:rPr>
                          <w:rFonts w:hint="eastAsia"/>
                          <w:b/>
                        </w:rPr>
                        <w:t>※</w:t>
                      </w:r>
                      <w:r>
                        <w:rPr>
                          <w:b/>
                        </w:rPr>
                        <w:t xml:space="preserve">　</w:t>
                      </w:r>
                      <w:r>
                        <w:rPr>
                          <w:rFonts w:hint="eastAsia"/>
                        </w:rPr>
                        <w:t>地域の特色を活かした</w:t>
                      </w:r>
                      <w:r>
                        <w:t>、</w:t>
                      </w:r>
                      <w:r>
                        <w:rPr>
                          <w:rFonts w:hint="eastAsia"/>
                        </w:rPr>
                        <w:t>他地域と</w:t>
                      </w:r>
                      <w:r w:rsidRPr="00F029D5">
                        <w:rPr>
                          <w:rFonts w:hint="eastAsia"/>
                          <w:b/>
                          <w:u w:val="single"/>
                        </w:rPr>
                        <w:t>差別化された</w:t>
                      </w:r>
                      <w:r w:rsidRPr="00F029D5">
                        <w:rPr>
                          <w:b/>
                          <w:u w:val="single"/>
                        </w:rPr>
                        <w:t>コンテンツ</w:t>
                      </w:r>
                      <w:r>
                        <w:t>が</w:t>
                      </w:r>
                      <w:r>
                        <w:rPr>
                          <w:rFonts w:hint="eastAsia"/>
                        </w:rPr>
                        <w:t>ある場合は</w:t>
                      </w:r>
                      <w:r>
                        <w:t>加点要素となる。</w:t>
                      </w:r>
                    </w:p>
                    <w:p w14:paraId="67D06DBA" w14:textId="5AE20F32" w:rsidR="008C38BD" w:rsidRPr="003B4867" w:rsidRDefault="008C38BD" w:rsidP="0058367B">
                      <w:pPr>
                        <w:ind w:left="425" w:hangingChars="200" w:hanging="425"/>
                      </w:pPr>
                      <w:r w:rsidRPr="003B4867">
                        <w:rPr>
                          <w:rFonts w:hint="eastAsia"/>
                        </w:rPr>
                        <w:t>※</w:t>
                      </w:r>
                      <w:r w:rsidRPr="003B4867">
                        <w:t xml:space="preserve">　ニーズに合わせて</w:t>
                      </w:r>
                      <w:r>
                        <w:rPr>
                          <w:rFonts w:hint="eastAsia"/>
                        </w:rPr>
                        <w:t>アフタースキーの</w:t>
                      </w:r>
                      <w:r w:rsidRPr="003B4867">
                        <w:rPr>
                          <w:rFonts w:hint="eastAsia"/>
                        </w:rPr>
                        <w:t>体験プランを</w:t>
                      </w:r>
                      <w:r w:rsidRPr="00F029D5">
                        <w:rPr>
                          <w:rFonts w:hint="eastAsia"/>
                          <w:b/>
                          <w:u w:val="single"/>
                        </w:rPr>
                        <w:t>コーディネートし</w:t>
                      </w:r>
                      <w:r w:rsidRPr="00F029D5">
                        <w:rPr>
                          <w:b/>
                          <w:u w:val="single"/>
                        </w:rPr>
                        <w:t>、ガイドできる観光コンシェルジュサービス</w:t>
                      </w:r>
                      <w:r w:rsidRPr="003B4867">
                        <w:t>がある場合は加点要素となる。</w:t>
                      </w:r>
                    </w:p>
                  </w:txbxContent>
                </v:textbox>
                <w10:wrap anchorx="margin"/>
              </v:rect>
            </w:pict>
          </mc:Fallback>
        </mc:AlternateContent>
      </w:r>
    </w:p>
    <w:p w14:paraId="210C915F" w14:textId="77777777" w:rsidR="00897253" w:rsidRDefault="00897253" w:rsidP="00525345"/>
    <w:p w14:paraId="182BA0E0" w14:textId="77777777" w:rsidR="00897253" w:rsidRDefault="00897253" w:rsidP="00525345"/>
    <w:p w14:paraId="4AAB7E7C" w14:textId="17048904" w:rsidR="00897253" w:rsidRDefault="00897253" w:rsidP="00525345"/>
    <w:p w14:paraId="24092C02" w14:textId="00649455" w:rsidR="0058367B" w:rsidRDefault="0058367B" w:rsidP="00525345"/>
    <w:p w14:paraId="2D9B358E" w14:textId="77777777" w:rsidR="0058367B" w:rsidRDefault="0058367B" w:rsidP="00525345"/>
    <w:p w14:paraId="259A3121" w14:textId="04A89447" w:rsidR="00897253" w:rsidRDefault="00897253" w:rsidP="00525345"/>
    <w:p w14:paraId="524D2169" w14:textId="21C1183E" w:rsidR="002142E1" w:rsidRDefault="002142E1" w:rsidP="00525345"/>
    <w:p w14:paraId="07CBD446" w14:textId="5BE42AEF" w:rsidR="002142E1" w:rsidRDefault="002142E1" w:rsidP="00525345"/>
    <w:p w14:paraId="5B4FF787" w14:textId="1491E920" w:rsidR="002142E1" w:rsidRDefault="002142E1" w:rsidP="00525345"/>
    <w:p w14:paraId="3CA92467" w14:textId="0C4B9D44" w:rsidR="002142E1" w:rsidRDefault="002142E1" w:rsidP="00525345"/>
    <w:p w14:paraId="4BDD041B" w14:textId="77777777" w:rsidR="002142E1" w:rsidRDefault="002142E1" w:rsidP="00525345"/>
    <w:p w14:paraId="4B9BF1DF" w14:textId="60B91057" w:rsidR="002142E1" w:rsidRDefault="002142E1" w:rsidP="00525345"/>
    <w:p w14:paraId="36B4D251" w14:textId="7A0C2BD1" w:rsidR="003B4867" w:rsidRDefault="003B4867" w:rsidP="00525345"/>
    <w:p w14:paraId="7DD37030" w14:textId="131EF498" w:rsidR="00525345" w:rsidRDefault="00525345" w:rsidP="00525345">
      <w:r>
        <w:rPr>
          <w:rFonts w:hint="eastAsia"/>
        </w:rPr>
        <w:t>【現状】</w:t>
      </w:r>
    </w:p>
    <w:p w14:paraId="654BE422" w14:textId="77777777" w:rsidR="00525345" w:rsidRDefault="00525345" w:rsidP="00525345"/>
    <w:p w14:paraId="4BC90AA0" w14:textId="77777777" w:rsidR="00525345" w:rsidRDefault="00525345" w:rsidP="00525345">
      <w:r>
        <w:rPr>
          <w:rFonts w:hint="eastAsia"/>
        </w:rPr>
        <w:t>【課題分析】</w:t>
      </w:r>
    </w:p>
    <w:p w14:paraId="7AA97882" w14:textId="77777777" w:rsidR="00525345" w:rsidRDefault="00525345" w:rsidP="00525345"/>
    <w:p w14:paraId="1A231049" w14:textId="12943E01" w:rsidR="002142E1" w:rsidRDefault="00525345" w:rsidP="00525345">
      <w:r>
        <w:rPr>
          <w:rFonts w:hint="eastAsia"/>
        </w:rPr>
        <w:t>【取組計画】</w:t>
      </w:r>
    </w:p>
    <w:p w14:paraId="7D496F86" w14:textId="77777777" w:rsidR="002142E1" w:rsidRDefault="002142E1" w:rsidP="00525345"/>
    <w:p w14:paraId="5797F45A" w14:textId="3EF46994" w:rsidR="00525345" w:rsidRPr="00F9756F" w:rsidRDefault="00525345" w:rsidP="00525345">
      <w:pPr>
        <w:pStyle w:val="3"/>
        <w:rPr>
          <w:spacing w:val="-8"/>
          <w:w w:val="98"/>
        </w:rPr>
      </w:pPr>
      <w:bookmarkStart w:id="34" w:name="_Toc188550068"/>
      <w:r w:rsidRPr="00F9756F">
        <w:rPr>
          <w:spacing w:val="-8"/>
          <w:w w:val="98"/>
        </w:rPr>
        <w:t>宿泊施設の整備状況（幅広い需要への対応、キャパシティ、スキーイン・</w:t>
      </w:r>
      <w:r w:rsidR="00F9756F" w:rsidRPr="00F9756F">
        <w:rPr>
          <w:rFonts w:hint="eastAsia"/>
          <w:spacing w:val="-8"/>
          <w:w w:val="98"/>
        </w:rPr>
        <w:t>スキー</w:t>
      </w:r>
      <w:r w:rsidRPr="00F9756F">
        <w:rPr>
          <w:spacing w:val="-8"/>
          <w:w w:val="98"/>
        </w:rPr>
        <w:t>アウトできる施設等）/</w:t>
      </w:r>
      <w:r w:rsidR="002142E1" w:rsidRPr="00F9756F">
        <w:rPr>
          <w:spacing w:val="-8"/>
          <w:w w:val="98"/>
        </w:rPr>
        <w:t>計画</w:t>
      </w:r>
      <w:bookmarkEnd w:id="34"/>
    </w:p>
    <w:p w14:paraId="195B1A3D" w14:textId="1B8640B4" w:rsidR="002142E1" w:rsidRDefault="002142E1" w:rsidP="002142E1">
      <w:r w:rsidRPr="001628F1">
        <w:rPr>
          <w:noProof/>
          <w:color w:val="000000" w:themeColor="dark1"/>
        </w:rPr>
        <mc:AlternateContent>
          <mc:Choice Requires="wps">
            <w:drawing>
              <wp:anchor distT="0" distB="0" distL="114300" distR="114300" simplePos="0" relativeHeight="251824128" behindDoc="0" locked="0" layoutInCell="1" hidden="0" allowOverlap="1" wp14:anchorId="29D73C91" wp14:editId="52FA900D">
                <wp:simplePos x="0" y="0"/>
                <wp:positionH relativeFrom="margin">
                  <wp:posOffset>148384</wp:posOffset>
                </wp:positionH>
                <wp:positionV relativeFrom="paragraph">
                  <wp:posOffset>8296</wp:posOffset>
                </wp:positionV>
                <wp:extent cx="6155690" cy="3289465"/>
                <wp:effectExtent l="0" t="0" r="16510" b="25400"/>
                <wp:wrapNone/>
                <wp:docPr id="22" name="正方形/長方形 1"/>
                <wp:cNvGraphicFramePr/>
                <a:graphic xmlns:a="http://schemas.openxmlformats.org/drawingml/2006/main">
                  <a:graphicData uri="http://schemas.microsoft.com/office/word/2010/wordprocessingShape">
                    <wps:wsp>
                      <wps:cNvSpPr/>
                      <wps:spPr>
                        <a:xfrm>
                          <a:off x="0" y="0"/>
                          <a:ext cx="6155690" cy="328946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1FC7203A" w14:textId="77777777" w:rsidR="008C38BD" w:rsidRDefault="008C38BD" w:rsidP="002142E1">
                            <w:pPr>
                              <w:rPr>
                                <w:b/>
                              </w:rPr>
                            </w:pPr>
                            <w:r w:rsidRPr="0078029C">
                              <w:rPr>
                                <w:rFonts w:hint="eastAsia"/>
                                <w:b/>
                              </w:rPr>
                              <w:t>（</w:t>
                            </w:r>
                            <w:r w:rsidRPr="0078029C">
                              <w:rPr>
                                <w:rFonts w:hint="eastAsia"/>
                                <w:b/>
                              </w:rPr>
                              <w:t>記載のポイント）</w:t>
                            </w:r>
                          </w:p>
                          <w:p w14:paraId="33867098" w14:textId="27EE6061" w:rsidR="008C38BD" w:rsidRDefault="008C38BD" w:rsidP="0059567E">
                            <w:pPr>
                              <w:pStyle w:val="af"/>
                              <w:numPr>
                                <w:ilvl w:val="0"/>
                                <w:numId w:val="19"/>
                              </w:numPr>
                              <w:spacing w:afterLines="50" w:after="177"/>
                              <w:ind w:leftChars="0"/>
                            </w:pPr>
                            <w:r>
                              <w:rPr>
                                <w:rFonts w:hint="eastAsia"/>
                              </w:rPr>
                              <w:t>リゾートホテル</w:t>
                            </w:r>
                            <w:r>
                              <w:t>、</w:t>
                            </w:r>
                            <w:r>
                              <w:rPr>
                                <w:rFonts w:hint="eastAsia"/>
                              </w:rPr>
                              <w:t>ペンション</w:t>
                            </w:r>
                            <w:r>
                              <w:t>、旅館、民宿</w:t>
                            </w:r>
                            <w:r>
                              <w:rPr>
                                <w:rFonts w:hint="eastAsia"/>
                              </w:rPr>
                              <w:t>、</w:t>
                            </w:r>
                            <w:r>
                              <w:t>コンドミニアムなど</w:t>
                            </w:r>
                            <w:r>
                              <w:rPr>
                                <w:rFonts w:hint="eastAsia"/>
                              </w:rPr>
                              <w:t>、</w:t>
                            </w:r>
                            <w:r w:rsidRPr="00F029D5">
                              <w:rPr>
                                <w:b/>
                                <w:u w:val="single"/>
                              </w:rPr>
                              <w:t>地域</w:t>
                            </w:r>
                            <w:r w:rsidRPr="00F029D5">
                              <w:rPr>
                                <w:rFonts w:hint="eastAsia"/>
                                <w:b/>
                                <w:u w:val="single"/>
                              </w:rPr>
                              <w:t>内</w:t>
                            </w:r>
                            <w:r w:rsidRPr="00F029D5">
                              <w:rPr>
                                <w:b/>
                                <w:u w:val="single"/>
                              </w:rPr>
                              <w:t>の宿泊施設の</w:t>
                            </w:r>
                            <w:r w:rsidRPr="00F029D5">
                              <w:rPr>
                                <w:rFonts w:hint="eastAsia"/>
                                <w:b/>
                                <w:u w:val="single"/>
                              </w:rPr>
                              <w:t>現在の特性を</w:t>
                            </w:r>
                            <w:r w:rsidRPr="00F029D5">
                              <w:rPr>
                                <w:b/>
                                <w:u w:val="single"/>
                              </w:rPr>
                              <w:t>分析した上で、</w:t>
                            </w:r>
                            <w:r w:rsidRPr="00F029D5">
                              <w:rPr>
                                <w:rFonts w:hint="eastAsia"/>
                                <w:b/>
                                <w:u w:val="single"/>
                              </w:rPr>
                              <w:t>ニーズを踏まえた今後の開発計画</w:t>
                            </w:r>
                            <w:r w:rsidRPr="00F029D5">
                              <w:rPr>
                                <w:b/>
                                <w:u w:val="single"/>
                              </w:rPr>
                              <w:t>及</w:t>
                            </w:r>
                            <w:r w:rsidRPr="00F029D5">
                              <w:rPr>
                                <w:rFonts w:hint="eastAsia"/>
                                <w:b/>
                                <w:u w:val="single"/>
                              </w:rPr>
                              <w:t>び</w:t>
                            </w:r>
                            <w:r w:rsidRPr="00F029D5">
                              <w:rPr>
                                <w:b/>
                                <w:u w:val="single"/>
                              </w:rPr>
                              <w:t>誘客の考え方</w:t>
                            </w:r>
                            <w:r>
                              <w:t>を記載する。</w:t>
                            </w:r>
                          </w:p>
                          <w:p w14:paraId="1D51C184" w14:textId="4C2A67E1" w:rsidR="008C38BD" w:rsidRDefault="008C38BD" w:rsidP="0059567E">
                            <w:pPr>
                              <w:pStyle w:val="af"/>
                              <w:numPr>
                                <w:ilvl w:val="0"/>
                                <w:numId w:val="19"/>
                              </w:numPr>
                              <w:spacing w:afterLines="50" w:after="177"/>
                              <w:ind w:leftChars="0"/>
                            </w:pPr>
                            <w:r>
                              <w:rPr>
                                <w:rFonts w:hint="eastAsia"/>
                              </w:rPr>
                              <w:t>客単価５万円</w:t>
                            </w:r>
                            <w:r>
                              <w:t>/泊を超えるような、</w:t>
                            </w:r>
                            <w:r w:rsidRPr="00F029D5">
                              <w:rPr>
                                <w:b/>
                                <w:u w:val="single"/>
                              </w:rPr>
                              <w:t>高付加価値旅行者層を</w:t>
                            </w:r>
                            <w:r w:rsidRPr="00F029D5">
                              <w:rPr>
                                <w:rFonts w:hint="eastAsia"/>
                                <w:b/>
                                <w:u w:val="single"/>
                              </w:rPr>
                              <w:t>ターゲットとした宿泊施設</w:t>
                            </w:r>
                            <w:r>
                              <w:rPr>
                                <w:rFonts w:hint="eastAsia"/>
                                <w:b/>
                                <w:u w:val="single"/>
                              </w:rPr>
                              <w:t>や、</w:t>
                            </w:r>
                            <w:r>
                              <w:rPr>
                                <w:b/>
                                <w:u w:val="single"/>
                              </w:rPr>
                              <w:t>スキー</w:t>
                            </w:r>
                            <w:r>
                              <w:rPr>
                                <w:rFonts w:hint="eastAsia"/>
                                <w:b/>
                                <w:u w:val="single"/>
                              </w:rPr>
                              <w:t>イン</w:t>
                            </w:r>
                            <w:r>
                              <w:rPr>
                                <w:b/>
                                <w:u w:val="single"/>
                              </w:rPr>
                              <w:t>・</w:t>
                            </w:r>
                            <w:r>
                              <w:rPr>
                                <w:rFonts w:hint="eastAsia"/>
                                <w:b/>
                                <w:u w:val="single"/>
                              </w:rPr>
                              <w:t>スキー</w:t>
                            </w:r>
                            <w:r>
                              <w:rPr>
                                <w:b/>
                                <w:u w:val="single"/>
                              </w:rPr>
                              <w:t>アウトできる</w:t>
                            </w:r>
                            <w:r>
                              <w:rPr>
                                <w:rFonts w:hint="eastAsia"/>
                                <w:b/>
                                <w:u w:val="single"/>
                              </w:rPr>
                              <w:t>宿泊</w:t>
                            </w:r>
                            <w:r>
                              <w:rPr>
                                <w:b/>
                                <w:u w:val="single"/>
                              </w:rPr>
                              <w:t>施設</w:t>
                            </w:r>
                            <w:r w:rsidR="001948F0" w:rsidRPr="00105F01">
                              <w:rPr>
                                <w:rFonts w:hint="eastAsia"/>
                                <w:b/>
                                <w:u w:val="single"/>
                              </w:rPr>
                              <w:t>、</w:t>
                            </w:r>
                            <w:r w:rsidR="001948F0" w:rsidRPr="00D23409">
                              <w:rPr>
                                <w:rFonts w:hint="eastAsia"/>
                                <w:b/>
                                <w:u w:val="single"/>
                              </w:rPr>
                              <w:t>スキー客を想定したドライエリア、ワックスルーム等のスキーヤー向け設備を新たに導入した宿泊施設</w:t>
                            </w:r>
                            <w:r>
                              <w:rPr>
                                <w:rFonts w:hint="eastAsia"/>
                              </w:rPr>
                              <w:t>があれば</w:t>
                            </w:r>
                            <w:r>
                              <w:t>記載する。</w:t>
                            </w:r>
                          </w:p>
                          <w:p w14:paraId="1C887A6E" w14:textId="23A30A98" w:rsidR="008C38BD" w:rsidRDefault="008C38BD" w:rsidP="0059567E">
                            <w:pPr>
                              <w:pStyle w:val="af"/>
                              <w:numPr>
                                <w:ilvl w:val="0"/>
                                <w:numId w:val="19"/>
                              </w:numPr>
                              <w:spacing w:afterLines="50" w:after="177"/>
                              <w:ind w:leftChars="0"/>
                            </w:pPr>
                            <w:r>
                              <w:t>ホテル等の具体的な建設・誘致計画がある場合は</w:t>
                            </w:r>
                            <w:r>
                              <w:rPr>
                                <w:rFonts w:hint="eastAsia"/>
                              </w:rPr>
                              <w:t>記載する</w:t>
                            </w:r>
                            <w:r>
                              <w:t>。</w:t>
                            </w:r>
                          </w:p>
                          <w:p w14:paraId="40DA344C" w14:textId="5244151A" w:rsidR="008C38BD" w:rsidRDefault="008C38BD" w:rsidP="001948F0">
                            <w:pPr>
                              <w:pStyle w:val="af"/>
                              <w:numPr>
                                <w:ilvl w:val="0"/>
                                <w:numId w:val="21"/>
                              </w:numPr>
                              <w:spacing w:line="320" w:lineRule="exact"/>
                              <w:ind w:leftChars="0" w:left="357" w:hanging="357"/>
                            </w:pPr>
                            <w:r>
                              <w:t>スキー場のキャパシティに応じ</w:t>
                            </w:r>
                            <w:r>
                              <w:rPr>
                                <w:rFonts w:hint="eastAsia"/>
                              </w:rPr>
                              <w:t>、</w:t>
                            </w:r>
                            <w:r w:rsidRPr="00F029D5">
                              <w:rPr>
                                <w:b/>
                                <w:u w:val="single"/>
                              </w:rPr>
                              <w:t>バランスの取れた</w:t>
                            </w:r>
                            <w:r w:rsidRPr="00F029D5">
                              <w:rPr>
                                <w:rFonts w:hint="eastAsia"/>
                                <w:b/>
                                <w:u w:val="single"/>
                              </w:rPr>
                              <w:t>宿泊施設の</w:t>
                            </w:r>
                            <w:r w:rsidRPr="00F029D5">
                              <w:rPr>
                                <w:b/>
                                <w:u w:val="single"/>
                              </w:rPr>
                              <w:t>開発計画</w:t>
                            </w:r>
                            <w:r>
                              <w:rPr>
                                <w:rFonts w:hint="eastAsia"/>
                              </w:rPr>
                              <w:t>を</w:t>
                            </w:r>
                            <w:r>
                              <w:t>立案し</w:t>
                            </w:r>
                            <w:r>
                              <w:rPr>
                                <w:rFonts w:hint="eastAsia"/>
                              </w:rPr>
                              <w:t>た</w:t>
                            </w:r>
                            <w:r>
                              <w:t>上で、</w:t>
                            </w:r>
                            <w:r w:rsidRPr="00F029D5">
                              <w:rPr>
                                <w:rFonts w:hint="eastAsia"/>
                                <w:b/>
                                <w:u w:val="single"/>
                              </w:rPr>
                              <w:t>地域</w:t>
                            </w:r>
                            <w:r w:rsidRPr="00F029D5">
                              <w:rPr>
                                <w:b/>
                                <w:u w:val="single"/>
                              </w:rPr>
                              <w:t>内の開発を誘導、マネジメント</w:t>
                            </w:r>
                            <w:r>
                              <w:t>できている場合は加点要素となる。</w:t>
                            </w:r>
                          </w:p>
                          <w:p w14:paraId="18EA72B8" w14:textId="27459D38" w:rsidR="008C38BD" w:rsidRDefault="008C38BD" w:rsidP="001948F0">
                            <w:pPr>
                              <w:pStyle w:val="af"/>
                              <w:numPr>
                                <w:ilvl w:val="0"/>
                                <w:numId w:val="21"/>
                              </w:numPr>
                              <w:spacing w:line="320" w:lineRule="exact"/>
                              <w:ind w:leftChars="0" w:left="357" w:hanging="357"/>
                            </w:pPr>
                            <w:r>
                              <w:rPr>
                                <w:rFonts w:hint="eastAsia"/>
                              </w:rPr>
                              <w:t>過度な</w:t>
                            </w:r>
                            <w:r>
                              <w:t>分譲住宅</w:t>
                            </w:r>
                            <w:r>
                              <w:rPr>
                                <w:rFonts w:hint="eastAsia"/>
                              </w:rPr>
                              <w:t>（別荘）</w:t>
                            </w:r>
                            <w:r>
                              <w:t>の開発を</w:t>
                            </w:r>
                            <w:r>
                              <w:rPr>
                                <w:rFonts w:hint="eastAsia"/>
                              </w:rPr>
                              <w:t>抑制するなど、持続的な観光地経営のための</w:t>
                            </w:r>
                            <w:r w:rsidRPr="009D26C2">
                              <w:rPr>
                                <w:b/>
                                <w:u w:val="single"/>
                              </w:rPr>
                              <w:t>土地利用</w:t>
                            </w:r>
                            <w:r w:rsidRPr="009D26C2">
                              <w:rPr>
                                <w:rFonts w:hint="eastAsia"/>
                                <w:b/>
                                <w:u w:val="single"/>
                              </w:rPr>
                              <w:t>に関する</w:t>
                            </w:r>
                            <w:r w:rsidRPr="009D26C2">
                              <w:rPr>
                                <w:b/>
                                <w:u w:val="single"/>
                              </w:rPr>
                              <w:t>規制</w:t>
                            </w:r>
                            <w:r w:rsidRPr="009D26C2">
                              <w:rPr>
                                <w:rFonts w:hint="eastAsia"/>
                                <w:b/>
                                <w:u w:val="single"/>
                              </w:rPr>
                              <w:t>、</w:t>
                            </w:r>
                            <w:r w:rsidRPr="009D26C2">
                              <w:rPr>
                                <w:b/>
                                <w:u w:val="single"/>
                              </w:rPr>
                              <w:t>ルール</w:t>
                            </w:r>
                            <w:r>
                              <w:t>が定められている場合は</w:t>
                            </w:r>
                            <w:r>
                              <w:rPr>
                                <w:rFonts w:hint="eastAsia"/>
                              </w:rPr>
                              <w:t>加点要素となる</w:t>
                            </w:r>
                            <w:r>
                              <w:t>。</w:t>
                            </w:r>
                          </w:p>
                          <w:p w14:paraId="71C625E7" w14:textId="5B85DE73" w:rsidR="008C38BD" w:rsidRPr="004A644A" w:rsidRDefault="008C38BD" w:rsidP="001948F0">
                            <w:pPr>
                              <w:pStyle w:val="af"/>
                              <w:numPr>
                                <w:ilvl w:val="0"/>
                                <w:numId w:val="21"/>
                              </w:numPr>
                              <w:spacing w:afterLines="50" w:after="177" w:line="320" w:lineRule="exact"/>
                              <w:ind w:leftChars="0"/>
                            </w:pPr>
                            <w:r>
                              <w:rPr>
                                <w:rFonts w:hint="eastAsia"/>
                              </w:rPr>
                              <w:t>不動産の</w:t>
                            </w:r>
                            <w:r w:rsidRPr="00627C5F">
                              <w:rPr>
                                <w:rFonts w:hint="eastAsia"/>
                                <w:b/>
                                <w:u w:val="single"/>
                              </w:rPr>
                              <w:t>所有と</w:t>
                            </w:r>
                            <w:r w:rsidRPr="00627C5F">
                              <w:rPr>
                                <w:b/>
                                <w:u w:val="single"/>
                              </w:rPr>
                              <w:t>運営を分離</w:t>
                            </w:r>
                            <w:r>
                              <w:t>し、</w:t>
                            </w:r>
                            <w:r w:rsidRPr="00627C5F">
                              <w:rPr>
                                <w:rFonts w:hint="eastAsia"/>
                                <w:b/>
                                <w:u w:val="single"/>
                              </w:rPr>
                              <w:t>複数の</w:t>
                            </w:r>
                            <w:r w:rsidRPr="00627C5F">
                              <w:rPr>
                                <w:b/>
                                <w:u w:val="single"/>
                              </w:rPr>
                              <w:t>宿泊施設をリノベーションして</w:t>
                            </w:r>
                            <w:r w:rsidRPr="00627C5F">
                              <w:rPr>
                                <w:rFonts w:hint="eastAsia"/>
                                <w:b/>
                                <w:u w:val="single"/>
                              </w:rPr>
                              <w:t>インバウンド対応に再生</w:t>
                            </w:r>
                            <w:r>
                              <w:rPr>
                                <w:rFonts w:hint="eastAsia"/>
                              </w:rPr>
                              <w:t>するような</w:t>
                            </w:r>
                            <w:r w:rsidRPr="00627C5F">
                              <w:rPr>
                                <w:rFonts w:hint="eastAsia"/>
                                <w:b/>
                                <w:u w:val="single"/>
                              </w:rPr>
                              <w:t>面的な地域づくりの取組</w:t>
                            </w:r>
                            <w:r>
                              <w:rPr>
                                <w:rFonts w:hint="eastAsia"/>
                              </w:rPr>
                              <w:t>がある場合は加点要素となる</w:t>
                            </w:r>
                            <w:r>
                              <w:t>。</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29D73C91" id="_x0000_s1056" style="position:absolute;left:0;text-align:left;margin-left:11.7pt;margin-top:.65pt;width:484.7pt;height:259pt;z-index:251824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" fillcolor="#fff2cc [663]" strokecolor="#ffc000 [3207]" strokeweight="1pt">
                <v:textbox>
                  <w:txbxContent>
                    <w:p w14:paraId="1FC7203A" w14:textId="77777777" w:rsidR="008C38BD" w:rsidRDefault="008C38BD" w:rsidP="002142E1">
                      <w:pPr>
                        <w:rPr>
                          <w:b/>
                        </w:rPr>
                      </w:pPr>
                      <w:r w:rsidRPr="0078029C">
                        <w:rPr>
                          <w:rFonts w:hint="eastAsia"/>
                          <w:b/>
                        </w:rPr>
                        <w:t>（記載のポイント）</w:t>
                      </w:r>
                    </w:p>
                    <w:p w14:paraId="33867098" w14:textId="27EE6061" w:rsidR="008C38BD" w:rsidRDefault="008C38BD" w:rsidP="0059567E">
                      <w:pPr>
                        <w:pStyle w:val="af"/>
                        <w:numPr>
                          <w:ilvl w:val="0"/>
                          <w:numId w:val="19"/>
                        </w:numPr>
                        <w:spacing w:afterLines="50" w:after="177"/>
                        <w:ind w:leftChars="0"/>
                      </w:pPr>
                      <w:r>
                        <w:rPr>
                          <w:rFonts w:hint="eastAsia"/>
                        </w:rPr>
                        <w:t>リゾートホテル</w:t>
                      </w:r>
                      <w:r>
                        <w:t>、</w:t>
                      </w:r>
                      <w:r>
                        <w:rPr>
                          <w:rFonts w:hint="eastAsia"/>
                        </w:rPr>
                        <w:t>ペンション</w:t>
                      </w:r>
                      <w:r>
                        <w:t>、旅館、民宿</w:t>
                      </w:r>
                      <w:r>
                        <w:rPr>
                          <w:rFonts w:hint="eastAsia"/>
                        </w:rPr>
                        <w:t>、</w:t>
                      </w:r>
                      <w:r>
                        <w:t>コンドミニアムなど</w:t>
                      </w:r>
                      <w:r>
                        <w:rPr>
                          <w:rFonts w:hint="eastAsia"/>
                        </w:rPr>
                        <w:t>、</w:t>
                      </w:r>
                      <w:r w:rsidRPr="00F029D5">
                        <w:rPr>
                          <w:b/>
                          <w:u w:val="single"/>
                        </w:rPr>
                        <w:t>地域</w:t>
                      </w:r>
                      <w:r w:rsidRPr="00F029D5">
                        <w:rPr>
                          <w:rFonts w:hint="eastAsia"/>
                          <w:b/>
                          <w:u w:val="single"/>
                        </w:rPr>
                        <w:t>内</w:t>
                      </w:r>
                      <w:r w:rsidRPr="00F029D5">
                        <w:rPr>
                          <w:b/>
                          <w:u w:val="single"/>
                        </w:rPr>
                        <w:t>の宿泊施設の</w:t>
                      </w:r>
                      <w:r w:rsidRPr="00F029D5">
                        <w:rPr>
                          <w:rFonts w:hint="eastAsia"/>
                          <w:b/>
                          <w:u w:val="single"/>
                        </w:rPr>
                        <w:t>現在の特性を</w:t>
                      </w:r>
                      <w:r w:rsidRPr="00F029D5">
                        <w:rPr>
                          <w:b/>
                          <w:u w:val="single"/>
                        </w:rPr>
                        <w:t>分析した上で、</w:t>
                      </w:r>
                      <w:r w:rsidRPr="00F029D5">
                        <w:rPr>
                          <w:rFonts w:hint="eastAsia"/>
                          <w:b/>
                          <w:u w:val="single"/>
                        </w:rPr>
                        <w:t>ニーズを踏まえた今後の開発計画</w:t>
                      </w:r>
                      <w:r w:rsidRPr="00F029D5">
                        <w:rPr>
                          <w:b/>
                          <w:u w:val="single"/>
                        </w:rPr>
                        <w:t>及</w:t>
                      </w:r>
                      <w:r w:rsidRPr="00F029D5">
                        <w:rPr>
                          <w:rFonts w:hint="eastAsia"/>
                          <w:b/>
                          <w:u w:val="single"/>
                        </w:rPr>
                        <w:t>び</w:t>
                      </w:r>
                      <w:r w:rsidRPr="00F029D5">
                        <w:rPr>
                          <w:b/>
                          <w:u w:val="single"/>
                        </w:rPr>
                        <w:t>誘客の考え方</w:t>
                      </w:r>
                      <w:r>
                        <w:t>を記載する。</w:t>
                      </w:r>
                    </w:p>
                    <w:p w14:paraId="1D51C184" w14:textId="4C2A67E1" w:rsidR="008C38BD" w:rsidRDefault="008C38BD" w:rsidP="0059567E">
                      <w:pPr>
                        <w:pStyle w:val="af"/>
                        <w:numPr>
                          <w:ilvl w:val="0"/>
                          <w:numId w:val="19"/>
                        </w:numPr>
                        <w:spacing w:afterLines="50" w:after="177"/>
                        <w:ind w:leftChars="0"/>
                      </w:pPr>
                      <w:r>
                        <w:rPr>
                          <w:rFonts w:hint="eastAsia"/>
                        </w:rPr>
                        <w:t>客単価５万円</w:t>
                      </w:r>
                      <w:r>
                        <w:t>/泊を超えるような、</w:t>
                      </w:r>
                      <w:r w:rsidRPr="00F029D5">
                        <w:rPr>
                          <w:b/>
                          <w:u w:val="single"/>
                        </w:rPr>
                        <w:t>高付加価値旅行者層を</w:t>
                      </w:r>
                      <w:r w:rsidRPr="00F029D5">
                        <w:rPr>
                          <w:rFonts w:hint="eastAsia"/>
                          <w:b/>
                          <w:u w:val="single"/>
                        </w:rPr>
                        <w:t>ターゲットとした宿泊施設</w:t>
                      </w:r>
                      <w:r>
                        <w:rPr>
                          <w:rFonts w:hint="eastAsia"/>
                          <w:b/>
                          <w:u w:val="single"/>
                        </w:rPr>
                        <w:t>や、</w:t>
                      </w:r>
                      <w:r>
                        <w:rPr>
                          <w:b/>
                          <w:u w:val="single"/>
                        </w:rPr>
                        <w:t>スキー</w:t>
                      </w:r>
                      <w:r>
                        <w:rPr>
                          <w:rFonts w:hint="eastAsia"/>
                          <w:b/>
                          <w:u w:val="single"/>
                        </w:rPr>
                        <w:t>イン</w:t>
                      </w:r>
                      <w:r>
                        <w:rPr>
                          <w:b/>
                          <w:u w:val="single"/>
                        </w:rPr>
                        <w:t>・</w:t>
                      </w:r>
                      <w:r>
                        <w:rPr>
                          <w:rFonts w:hint="eastAsia"/>
                          <w:b/>
                          <w:u w:val="single"/>
                        </w:rPr>
                        <w:t>スキー</w:t>
                      </w:r>
                      <w:r>
                        <w:rPr>
                          <w:b/>
                          <w:u w:val="single"/>
                        </w:rPr>
                        <w:t>アウトできる</w:t>
                      </w:r>
                      <w:r>
                        <w:rPr>
                          <w:rFonts w:hint="eastAsia"/>
                          <w:b/>
                          <w:u w:val="single"/>
                        </w:rPr>
                        <w:t>宿泊</w:t>
                      </w:r>
                      <w:r>
                        <w:rPr>
                          <w:b/>
                          <w:u w:val="single"/>
                        </w:rPr>
                        <w:t>施設</w:t>
                      </w:r>
                      <w:r w:rsidR="001948F0" w:rsidRPr="00105F01">
                        <w:rPr>
                          <w:rFonts w:hint="eastAsia"/>
                          <w:b/>
                          <w:u w:val="single"/>
                        </w:rPr>
                        <w:t>、</w:t>
                      </w:r>
                      <w:r w:rsidR="001948F0" w:rsidRPr="00D23409">
                        <w:rPr>
                          <w:rFonts w:hint="eastAsia"/>
                          <w:b/>
                          <w:u w:val="single"/>
                        </w:rPr>
                        <w:t>スキー客を想定したドライエリア、ワックスルーム等のスキーヤー向け設備を新たに導入した宿泊施設</w:t>
                      </w:r>
                      <w:r>
                        <w:rPr>
                          <w:rFonts w:hint="eastAsia"/>
                        </w:rPr>
                        <w:t>があれば</w:t>
                      </w:r>
                      <w:r>
                        <w:t>記載する。</w:t>
                      </w:r>
                    </w:p>
                    <w:p w14:paraId="1C887A6E" w14:textId="23A30A98" w:rsidR="008C38BD" w:rsidRDefault="008C38BD" w:rsidP="0059567E">
                      <w:pPr>
                        <w:pStyle w:val="af"/>
                        <w:numPr>
                          <w:ilvl w:val="0"/>
                          <w:numId w:val="19"/>
                        </w:numPr>
                        <w:spacing w:afterLines="50" w:after="177"/>
                        <w:ind w:leftChars="0"/>
                      </w:pPr>
                      <w:r>
                        <w:t>ホテル等の具体的な建設・誘致計画がある場合は</w:t>
                      </w:r>
                      <w:r>
                        <w:rPr>
                          <w:rFonts w:hint="eastAsia"/>
                        </w:rPr>
                        <w:t>記載する</w:t>
                      </w:r>
                      <w:r>
                        <w:t>。</w:t>
                      </w:r>
                    </w:p>
                    <w:p w14:paraId="40DA344C" w14:textId="5244151A" w:rsidR="008C38BD" w:rsidRDefault="008C38BD" w:rsidP="001948F0">
                      <w:pPr>
                        <w:pStyle w:val="af"/>
                        <w:numPr>
                          <w:ilvl w:val="0"/>
                          <w:numId w:val="21"/>
                        </w:numPr>
                        <w:spacing w:line="320" w:lineRule="exact"/>
                        <w:ind w:leftChars="0" w:left="357" w:hanging="357"/>
                      </w:pPr>
                      <w:r>
                        <w:t>スキー場のキャパシティに応じ</w:t>
                      </w:r>
                      <w:r>
                        <w:rPr>
                          <w:rFonts w:hint="eastAsia"/>
                        </w:rPr>
                        <w:t>、</w:t>
                      </w:r>
                      <w:r w:rsidRPr="00F029D5">
                        <w:rPr>
                          <w:b/>
                          <w:u w:val="single"/>
                        </w:rPr>
                        <w:t>バランスの取れた</w:t>
                      </w:r>
                      <w:r w:rsidRPr="00F029D5">
                        <w:rPr>
                          <w:rFonts w:hint="eastAsia"/>
                          <w:b/>
                          <w:u w:val="single"/>
                        </w:rPr>
                        <w:t>宿泊施設の</w:t>
                      </w:r>
                      <w:r w:rsidRPr="00F029D5">
                        <w:rPr>
                          <w:b/>
                          <w:u w:val="single"/>
                        </w:rPr>
                        <w:t>開発計画</w:t>
                      </w:r>
                      <w:r>
                        <w:rPr>
                          <w:rFonts w:hint="eastAsia"/>
                        </w:rPr>
                        <w:t>を</w:t>
                      </w:r>
                      <w:r>
                        <w:t>立案し</w:t>
                      </w:r>
                      <w:r>
                        <w:rPr>
                          <w:rFonts w:hint="eastAsia"/>
                        </w:rPr>
                        <w:t>た</w:t>
                      </w:r>
                      <w:r>
                        <w:t>上で、</w:t>
                      </w:r>
                      <w:r w:rsidRPr="00F029D5">
                        <w:rPr>
                          <w:rFonts w:hint="eastAsia"/>
                          <w:b/>
                          <w:u w:val="single"/>
                        </w:rPr>
                        <w:t>地域</w:t>
                      </w:r>
                      <w:r w:rsidRPr="00F029D5">
                        <w:rPr>
                          <w:b/>
                          <w:u w:val="single"/>
                        </w:rPr>
                        <w:t>内の開発を誘導、マネジメント</w:t>
                      </w:r>
                      <w:r>
                        <w:t>できている場合は加点要素となる。</w:t>
                      </w:r>
                    </w:p>
                    <w:p w14:paraId="18EA72B8" w14:textId="27459D38" w:rsidR="008C38BD" w:rsidRDefault="008C38BD" w:rsidP="001948F0">
                      <w:pPr>
                        <w:pStyle w:val="af"/>
                        <w:numPr>
                          <w:ilvl w:val="0"/>
                          <w:numId w:val="21"/>
                        </w:numPr>
                        <w:spacing w:line="320" w:lineRule="exact"/>
                        <w:ind w:leftChars="0" w:left="357" w:hanging="357"/>
                      </w:pPr>
                      <w:r>
                        <w:rPr>
                          <w:rFonts w:hint="eastAsia"/>
                        </w:rPr>
                        <w:t>過度な</w:t>
                      </w:r>
                      <w:r>
                        <w:t>分譲住宅</w:t>
                      </w:r>
                      <w:r>
                        <w:rPr>
                          <w:rFonts w:hint="eastAsia"/>
                        </w:rPr>
                        <w:t>（別荘）</w:t>
                      </w:r>
                      <w:r>
                        <w:t>の開発を</w:t>
                      </w:r>
                      <w:r>
                        <w:rPr>
                          <w:rFonts w:hint="eastAsia"/>
                        </w:rPr>
                        <w:t>抑制するなど、持続的な観光地経営のための</w:t>
                      </w:r>
                      <w:r w:rsidRPr="009D26C2">
                        <w:rPr>
                          <w:b/>
                          <w:u w:val="single"/>
                        </w:rPr>
                        <w:t>土地利用</w:t>
                      </w:r>
                      <w:r w:rsidRPr="009D26C2">
                        <w:rPr>
                          <w:rFonts w:hint="eastAsia"/>
                          <w:b/>
                          <w:u w:val="single"/>
                        </w:rPr>
                        <w:t>に関する</w:t>
                      </w:r>
                      <w:r w:rsidRPr="009D26C2">
                        <w:rPr>
                          <w:b/>
                          <w:u w:val="single"/>
                        </w:rPr>
                        <w:t>規制</w:t>
                      </w:r>
                      <w:r w:rsidRPr="009D26C2">
                        <w:rPr>
                          <w:rFonts w:hint="eastAsia"/>
                          <w:b/>
                          <w:u w:val="single"/>
                        </w:rPr>
                        <w:t>、</w:t>
                      </w:r>
                      <w:r w:rsidRPr="009D26C2">
                        <w:rPr>
                          <w:b/>
                          <w:u w:val="single"/>
                        </w:rPr>
                        <w:t>ルール</w:t>
                      </w:r>
                      <w:r>
                        <w:t>が定められている場合は</w:t>
                      </w:r>
                      <w:r>
                        <w:rPr>
                          <w:rFonts w:hint="eastAsia"/>
                        </w:rPr>
                        <w:t>加点要素となる</w:t>
                      </w:r>
                      <w:r>
                        <w:t>。</w:t>
                      </w:r>
                    </w:p>
                    <w:p w14:paraId="71C625E7" w14:textId="5B85DE73" w:rsidR="008C38BD" w:rsidRPr="004A644A" w:rsidRDefault="008C38BD" w:rsidP="001948F0">
                      <w:pPr>
                        <w:pStyle w:val="af"/>
                        <w:numPr>
                          <w:ilvl w:val="0"/>
                          <w:numId w:val="21"/>
                        </w:numPr>
                        <w:spacing w:afterLines="50" w:after="177" w:line="320" w:lineRule="exact"/>
                        <w:ind w:leftChars="0"/>
                      </w:pPr>
                      <w:r>
                        <w:rPr>
                          <w:rFonts w:hint="eastAsia"/>
                        </w:rPr>
                        <w:t>不動産の</w:t>
                      </w:r>
                      <w:r w:rsidRPr="00627C5F">
                        <w:rPr>
                          <w:rFonts w:hint="eastAsia"/>
                          <w:b/>
                          <w:u w:val="single"/>
                        </w:rPr>
                        <w:t>所有と</w:t>
                      </w:r>
                      <w:r w:rsidRPr="00627C5F">
                        <w:rPr>
                          <w:b/>
                          <w:u w:val="single"/>
                        </w:rPr>
                        <w:t>運営を分離</w:t>
                      </w:r>
                      <w:r>
                        <w:t>し、</w:t>
                      </w:r>
                      <w:r w:rsidRPr="00627C5F">
                        <w:rPr>
                          <w:rFonts w:hint="eastAsia"/>
                          <w:b/>
                          <w:u w:val="single"/>
                        </w:rPr>
                        <w:t>複数の</w:t>
                      </w:r>
                      <w:r w:rsidRPr="00627C5F">
                        <w:rPr>
                          <w:b/>
                          <w:u w:val="single"/>
                        </w:rPr>
                        <w:t>宿泊施設をリノベーションして</w:t>
                      </w:r>
                      <w:r w:rsidRPr="00627C5F">
                        <w:rPr>
                          <w:rFonts w:hint="eastAsia"/>
                          <w:b/>
                          <w:u w:val="single"/>
                        </w:rPr>
                        <w:t>インバウンド対応に再生</w:t>
                      </w:r>
                      <w:r>
                        <w:rPr>
                          <w:rFonts w:hint="eastAsia"/>
                        </w:rPr>
                        <w:t>するような</w:t>
                      </w:r>
                      <w:r w:rsidRPr="00627C5F">
                        <w:rPr>
                          <w:rFonts w:hint="eastAsia"/>
                          <w:b/>
                          <w:u w:val="single"/>
                        </w:rPr>
                        <w:t>面的な地域づくりの取組</w:t>
                      </w:r>
                      <w:r>
                        <w:rPr>
                          <w:rFonts w:hint="eastAsia"/>
                        </w:rPr>
                        <w:t>がある場合は加点要素となる</w:t>
                      </w:r>
                      <w:r>
                        <w:t>。</w:t>
                      </w:r>
                    </w:p>
                  </w:txbxContent>
                </v:textbox>
                <w10:wrap anchorx="margin"/>
              </v:rect>
            </w:pict>
          </mc:Fallback>
        </mc:AlternateContent>
      </w:r>
    </w:p>
    <w:p w14:paraId="69DD7F25" w14:textId="6FDD6433" w:rsidR="002142E1" w:rsidRDefault="002142E1" w:rsidP="002142E1"/>
    <w:p w14:paraId="7CA59FB8" w14:textId="3DDB39B6" w:rsidR="002142E1" w:rsidRDefault="002142E1" w:rsidP="002142E1"/>
    <w:p w14:paraId="4E77E9A7" w14:textId="5249C889" w:rsidR="002142E1" w:rsidRDefault="002142E1" w:rsidP="002142E1"/>
    <w:p w14:paraId="739F0CE7" w14:textId="00C0AC43" w:rsidR="002142E1" w:rsidRDefault="002142E1" w:rsidP="002142E1"/>
    <w:p w14:paraId="7A9D3278" w14:textId="01384DE8" w:rsidR="002142E1" w:rsidRDefault="002142E1" w:rsidP="002142E1"/>
    <w:p w14:paraId="68117699" w14:textId="3A821D9B" w:rsidR="002142E1" w:rsidRDefault="002142E1" w:rsidP="002142E1"/>
    <w:p w14:paraId="2CB69AAD" w14:textId="6B2DCB68" w:rsidR="002142E1" w:rsidRDefault="002142E1" w:rsidP="002142E1"/>
    <w:p w14:paraId="42E6717A" w14:textId="5CD92A59" w:rsidR="002142E1" w:rsidRDefault="002142E1" w:rsidP="002142E1"/>
    <w:p w14:paraId="123A8DAC" w14:textId="42071759" w:rsidR="002142E1" w:rsidRDefault="002142E1" w:rsidP="002142E1"/>
    <w:p w14:paraId="25178EEB" w14:textId="450C0613" w:rsidR="002142E1" w:rsidRDefault="002142E1" w:rsidP="002142E1"/>
    <w:p w14:paraId="7951E5D5" w14:textId="5FF8B393" w:rsidR="005C0E9F" w:rsidRDefault="005C0E9F" w:rsidP="002142E1"/>
    <w:p w14:paraId="630DF6A0" w14:textId="0BC7779F" w:rsidR="005C0E9F" w:rsidRDefault="005C0E9F" w:rsidP="002142E1"/>
    <w:p w14:paraId="3FC9B1DF" w14:textId="346C6CC4" w:rsidR="00687EF5" w:rsidRDefault="00687EF5" w:rsidP="00525345"/>
    <w:p w14:paraId="3E957365" w14:textId="77777777" w:rsidR="001948F0" w:rsidRDefault="001948F0" w:rsidP="00525345"/>
    <w:p w14:paraId="7B8611E9" w14:textId="4D21CCD0" w:rsidR="00525345" w:rsidRDefault="00525345" w:rsidP="00525345">
      <w:r>
        <w:rPr>
          <w:rFonts w:hint="eastAsia"/>
        </w:rPr>
        <w:t>【現状】</w:t>
      </w:r>
    </w:p>
    <w:p w14:paraId="15A5478B" w14:textId="77777777" w:rsidR="00525345" w:rsidRDefault="00525345" w:rsidP="00525345"/>
    <w:p w14:paraId="00B65DC4" w14:textId="77777777" w:rsidR="00525345" w:rsidRDefault="00525345" w:rsidP="00525345">
      <w:r>
        <w:rPr>
          <w:rFonts w:hint="eastAsia"/>
        </w:rPr>
        <w:t>【課題分析】</w:t>
      </w:r>
    </w:p>
    <w:p w14:paraId="077B611C" w14:textId="28F8ABB4" w:rsidR="00525345" w:rsidRDefault="00525345" w:rsidP="00525345"/>
    <w:p w14:paraId="2349183C" w14:textId="77777777" w:rsidR="00525345" w:rsidRDefault="00525345" w:rsidP="00525345">
      <w:r>
        <w:rPr>
          <w:rFonts w:hint="eastAsia"/>
        </w:rPr>
        <w:t>【取組計画】</w:t>
      </w:r>
    </w:p>
    <w:p w14:paraId="402AC796" w14:textId="7B1F8410" w:rsidR="00525345" w:rsidRDefault="00525345" w:rsidP="00525345"/>
    <w:bookmarkStart w:id="35" w:name="_Toc188550069"/>
    <w:p w14:paraId="44379DAF" w14:textId="1E82A67A" w:rsidR="00525345" w:rsidRDefault="001948F0" w:rsidP="00525345">
      <w:pPr>
        <w:pStyle w:val="3"/>
      </w:pPr>
      <w:r w:rsidRPr="001628F1">
        <w:rPr>
          <w:noProof/>
          <w:color w:val="000000" w:themeColor="dark1"/>
        </w:rPr>
        <mc:AlternateContent>
          <mc:Choice Requires="wps">
            <w:drawing>
              <wp:anchor distT="0" distB="0" distL="114300" distR="114300" simplePos="0" relativeHeight="251832320" behindDoc="0" locked="0" layoutInCell="1" hidden="0" allowOverlap="1" wp14:anchorId="3953C066" wp14:editId="026912CC">
                <wp:simplePos x="0" y="0"/>
                <wp:positionH relativeFrom="margin">
                  <wp:posOffset>124460</wp:posOffset>
                </wp:positionH>
                <wp:positionV relativeFrom="paragraph">
                  <wp:posOffset>214185</wp:posOffset>
                </wp:positionV>
                <wp:extent cx="6155690" cy="3383915"/>
                <wp:effectExtent l="0" t="0" r="16510" b="26035"/>
                <wp:wrapNone/>
                <wp:docPr id="26" name="正方形/長方形 1"/>
                <wp:cNvGraphicFramePr/>
                <a:graphic xmlns:a="http://schemas.openxmlformats.org/drawingml/2006/main">
                  <a:graphicData uri="http://schemas.microsoft.com/office/word/2010/wordprocessingShape">
                    <wps:wsp>
                      <wps:cNvSpPr/>
                      <wps:spPr>
                        <a:xfrm>
                          <a:off x="0" y="0"/>
                          <a:ext cx="6155690" cy="338391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1FCB6256" w14:textId="77777777" w:rsidR="008C38BD" w:rsidRDefault="008C38BD" w:rsidP="002142E1">
                            <w:pPr>
                              <w:rPr>
                                <w:b/>
                              </w:rPr>
                            </w:pPr>
                            <w:r w:rsidRPr="0078029C">
                              <w:rPr>
                                <w:rFonts w:hint="eastAsia"/>
                                <w:b/>
                              </w:rPr>
                              <w:t>（記載のポイント）</w:t>
                            </w:r>
                          </w:p>
                          <w:p w14:paraId="34368CEF" w14:textId="59C0B695" w:rsidR="008C38BD" w:rsidRPr="00627C5F" w:rsidRDefault="008C38BD" w:rsidP="00627C5F">
                            <w:pPr>
                              <w:pStyle w:val="af"/>
                              <w:numPr>
                                <w:ilvl w:val="0"/>
                                <w:numId w:val="26"/>
                              </w:numPr>
                              <w:ind w:leftChars="0"/>
                            </w:pPr>
                            <w:r w:rsidRPr="00627C5F">
                              <w:rPr>
                                <w:rFonts w:hint="eastAsia"/>
                              </w:rPr>
                              <w:t>スノーリゾートが属する自治体における、</w:t>
                            </w:r>
                            <w:r w:rsidRPr="00B63B52">
                              <w:rPr>
                                <w:rFonts w:hint="eastAsia"/>
                                <w:b/>
                                <w:u w:val="single"/>
                              </w:rPr>
                              <w:t>ベースタウンの観光</w:t>
                            </w:r>
                            <w:r w:rsidRPr="00B63B52">
                              <w:rPr>
                                <w:b/>
                                <w:u w:val="single"/>
                              </w:rPr>
                              <w:t>地域づくりに</w:t>
                            </w:r>
                            <w:r w:rsidRPr="00B63B52">
                              <w:rPr>
                                <w:rFonts w:hint="eastAsia"/>
                                <w:b/>
                                <w:u w:val="single"/>
                              </w:rPr>
                              <w:t>関する</w:t>
                            </w:r>
                            <w:r w:rsidRPr="00B63B52">
                              <w:rPr>
                                <w:b/>
                                <w:u w:val="single"/>
                              </w:rPr>
                              <w:t>方針</w:t>
                            </w:r>
                            <w:r>
                              <w:rPr>
                                <w:rFonts w:hint="eastAsia"/>
                              </w:rPr>
                              <w:t>があれば記載する</w:t>
                            </w:r>
                            <w:r w:rsidRPr="00627C5F">
                              <w:rPr>
                                <w:rFonts w:hint="eastAsia"/>
                              </w:rPr>
                              <w:t>。</w:t>
                            </w:r>
                          </w:p>
                          <w:p w14:paraId="0F961BF0" w14:textId="70A4D7CE" w:rsidR="008C38BD" w:rsidRDefault="008C38BD" w:rsidP="00627C5F">
                            <w:pPr>
                              <w:numPr>
                                <w:ilvl w:val="0"/>
                                <w:numId w:val="26"/>
                              </w:numPr>
                              <w:spacing w:afterLines="50" w:after="177"/>
                            </w:pPr>
                            <w:r>
                              <w:rPr>
                                <w:rFonts w:hint="eastAsia"/>
                              </w:rPr>
                              <w:t>景観整備や交通結節点整備</w:t>
                            </w:r>
                            <w:r>
                              <w:t>、交通安全対策、</w:t>
                            </w:r>
                            <w:r>
                              <w:rPr>
                                <w:rFonts w:hint="eastAsia"/>
                              </w:rPr>
                              <w:t>渋滞対策</w:t>
                            </w:r>
                            <w:r>
                              <w:t>、</w:t>
                            </w:r>
                            <w:r>
                              <w:rPr>
                                <w:rFonts w:hint="eastAsia"/>
                              </w:rPr>
                              <w:t>バリアフリー化、ウォーカブルな街路空間づくり、</w:t>
                            </w:r>
                            <w:r>
                              <w:t>駐車場の効率的な配置</w:t>
                            </w:r>
                            <w:r>
                              <w:rPr>
                                <w:rFonts w:hint="eastAsia"/>
                              </w:rPr>
                              <w:t>、グリーンスローモビリティの</w:t>
                            </w:r>
                            <w:r>
                              <w:t>導入</w:t>
                            </w:r>
                            <w:r>
                              <w:rPr>
                                <w:rFonts w:hint="eastAsia"/>
                              </w:rPr>
                              <w:t>など、</w:t>
                            </w:r>
                            <w:r w:rsidRPr="00B63B52">
                              <w:rPr>
                                <w:rFonts w:hint="eastAsia"/>
                                <w:b/>
                                <w:u w:val="single"/>
                              </w:rPr>
                              <w:t>地域の魅力向上</w:t>
                            </w:r>
                            <w:r w:rsidRPr="00B63B52">
                              <w:rPr>
                                <w:b/>
                                <w:u w:val="single"/>
                              </w:rPr>
                              <w:t>に寄与する</w:t>
                            </w:r>
                            <w:r w:rsidRPr="00B63B52">
                              <w:rPr>
                                <w:rFonts w:hint="eastAsia"/>
                                <w:b/>
                                <w:u w:val="single"/>
                              </w:rPr>
                              <w:t>取組</w:t>
                            </w:r>
                            <w:r>
                              <w:rPr>
                                <w:rFonts w:hint="eastAsia"/>
                              </w:rPr>
                              <w:t>があれば記載する</w:t>
                            </w:r>
                            <w:r>
                              <w:t>。</w:t>
                            </w:r>
                          </w:p>
                          <w:p w14:paraId="7EF7EA26" w14:textId="76BF851C" w:rsidR="008C38BD" w:rsidRDefault="008C38BD" w:rsidP="00627C5F">
                            <w:pPr>
                              <w:numPr>
                                <w:ilvl w:val="0"/>
                                <w:numId w:val="26"/>
                              </w:numPr>
                              <w:spacing w:afterLines="50" w:after="177"/>
                            </w:pPr>
                            <w:r>
                              <w:rPr>
                                <w:rFonts w:hint="eastAsia"/>
                              </w:rPr>
                              <w:t>その他</w:t>
                            </w:r>
                            <w:r>
                              <w:t>、独自性の高い観光施設の誘致</w:t>
                            </w:r>
                            <w:r w:rsidR="00273489">
                              <w:rPr>
                                <w:rFonts w:hint="eastAsia"/>
                              </w:rPr>
                              <w:t>や</w:t>
                            </w:r>
                            <w:r w:rsidR="00273489" w:rsidRPr="00D23409">
                              <w:rPr>
                                <w:rFonts w:hint="eastAsia"/>
                              </w:rPr>
                              <w:t>宿泊施設以外も含めたスキーヤー向け設備の導入など</w:t>
                            </w:r>
                            <w:r w:rsidR="00273489">
                              <w:rPr>
                                <w:rFonts w:hint="eastAsia"/>
                              </w:rPr>
                              <w:t>、</w:t>
                            </w:r>
                            <w:r w:rsidRPr="00F05079">
                              <w:t>他地域と</w:t>
                            </w:r>
                            <w:r w:rsidRPr="00F05079">
                              <w:rPr>
                                <w:b/>
                                <w:u w:val="single"/>
                              </w:rPr>
                              <w:t>差別化できるベースタウンへの投資</w:t>
                            </w:r>
                            <w:r>
                              <w:t>について記載する</w:t>
                            </w:r>
                            <w:r>
                              <w:rPr>
                                <w:rFonts w:hint="eastAsia"/>
                              </w:rPr>
                              <w:t>。</w:t>
                            </w:r>
                          </w:p>
                          <w:p w14:paraId="0CB2796E" w14:textId="0B564037" w:rsidR="008C38BD" w:rsidRDefault="008C38BD" w:rsidP="001948F0">
                            <w:pPr>
                              <w:spacing w:line="320" w:lineRule="exact"/>
                              <w:ind w:left="425" w:hangingChars="200" w:hanging="425"/>
                            </w:pPr>
                            <w:r>
                              <w:rPr>
                                <w:rFonts w:hint="eastAsia"/>
                              </w:rPr>
                              <w:t>※</w:t>
                            </w:r>
                            <w:r>
                              <w:t xml:space="preserve">　</w:t>
                            </w:r>
                            <w:r w:rsidRPr="009C5633">
                              <w:rPr>
                                <w:rFonts w:hint="eastAsia"/>
                                <w:b/>
                                <w:u w:val="single"/>
                              </w:rPr>
                              <w:t>エリア全体で通年型リゾートを目指し</w:t>
                            </w:r>
                            <w:r w:rsidRPr="00ED14C0">
                              <w:rPr>
                                <w:rFonts w:hint="eastAsia"/>
                              </w:rPr>
                              <w:t>、夏季も含めた誘客のために必要な施設の誘致やコンテンツ造成等を行っている</w:t>
                            </w:r>
                            <w:r>
                              <w:rPr>
                                <w:rFonts w:hint="eastAsia"/>
                              </w:rPr>
                              <w:t>場合は</w:t>
                            </w:r>
                            <w:r>
                              <w:t>加点要素となる。</w:t>
                            </w:r>
                          </w:p>
                          <w:p w14:paraId="352CCFF1" w14:textId="632401A8" w:rsidR="008C38BD" w:rsidRDefault="008C38BD" w:rsidP="001948F0">
                            <w:pPr>
                              <w:spacing w:line="320" w:lineRule="exact"/>
                              <w:ind w:left="425" w:hangingChars="200" w:hanging="425"/>
                            </w:pPr>
                            <w:r>
                              <w:rPr>
                                <w:rFonts w:hint="eastAsia"/>
                              </w:rPr>
                              <w:t>※</w:t>
                            </w:r>
                            <w:r>
                              <w:t xml:space="preserve">　</w:t>
                            </w:r>
                            <w:r>
                              <w:rPr>
                                <w:rFonts w:hint="eastAsia"/>
                              </w:rPr>
                              <w:t>スノーリゾートの滞在環境を</w:t>
                            </w:r>
                            <w:r>
                              <w:t>充実することにより、地域に</w:t>
                            </w:r>
                            <w:r w:rsidRPr="00F05079">
                              <w:rPr>
                                <w:b/>
                                <w:u w:val="single"/>
                              </w:rPr>
                              <w:t>新たな雇用</w:t>
                            </w:r>
                            <w:r w:rsidRPr="00F05079">
                              <w:rPr>
                                <w:rFonts w:hint="eastAsia"/>
                                <w:b/>
                                <w:u w:val="single"/>
                              </w:rPr>
                              <w:t>や経済波及効果</w:t>
                            </w:r>
                            <w:r>
                              <w:t>を</w:t>
                            </w:r>
                            <w:r>
                              <w:rPr>
                                <w:rFonts w:hint="eastAsia"/>
                              </w:rPr>
                              <w:t>生んでいる状況について</w:t>
                            </w:r>
                            <w:r>
                              <w:t>、</w:t>
                            </w:r>
                            <w:r w:rsidRPr="00F05079">
                              <w:rPr>
                                <w:rFonts w:hint="eastAsia"/>
                                <w:b/>
                                <w:u w:val="single"/>
                              </w:rPr>
                              <w:t>定量的に</w:t>
                            </w:r>
                            <w:r w:rsidRPr="00F05079">
                              <w:rPr>
                                <w:b/>
                                <w:u w:val="single"/>
                              </w:rPr>
                              <w:t>実績</w:t>
                            </w:r>
                            <w:r>
                              <w:t>を示すことができている場合は加点要素となる。</w:t>
                            </w:r>
                          </w:p>
                          <w:p w14:paraId="036E7FA2" w14:textId="3C693318" w:rsidR="008C38BD" w:rsidRPr="004A644A" w:rsidRDefault="008C38BD" w:rsidP="001948F0">
                            <w:pPr>
                              <w:spacing w:line="320" w:lineRule="exact"/>
                              <w:ind w:left="425" w:hangingChars="200" w:hanging="425"/>
                            </w:pPr>
                            <w:r>
                              <w:rPr>
                                <w:rFonts w:hint="eastAsia"/>
                              </w:rPr>
                              <w:t>※</w:t>
                            </w:r>
                            <w:r>
                              <w:t xml:space="preserve">　</w:t>
                            </w:r>
                            <w:r>
                              <w:rPr>
                                <w:rFonts w:hint="eastAsia"/>
                              </w:rPr>
                              <w:t>これらの</w:t>
                            </w:r>
                            <w:r>
                              <w:t>投資に関する計画に際し、</w:t>
                            </w:r>
                            <w:r w:rsidR="00273489" w:rsidRPr="00D4547A">
                              <w:rPr>
                                <w:rFonts w:hint="eastAsia"/>
                                <w:b/>
                                <w:u w:val="single"/>
                              </w:rPr>
                              <w:t>デジタル技術を活用して</w:t>
                            </w:r>
                            <w:r w:rsidRPr="009D26C2">
                              <w:rPr>
                                <w:b/>
                                <w:u w:val="single"/>
                              </w:rPr>
                              <w:t>地域で収集した</w:t>
                            </w:r>
                            <w:r w:rsidRPr="009D26C2">
                              <w:rPr>
                                <w:rFonts w:hint="eastAsia"/>
                                <w:b/>
                                <w:u w:val="single"/>
                              </w:rPr>
                              <w:t>顧客</w:t>
                            </w:r>
                            <w:r w:rsidRPr="009D26C2">
                              <w:rPr>
                                <w:b/>
                                <w:u w:val="single"/>
                              </w:rPr>
                              <w:t>データ等に基づき</w:t>
                            </w:r>
                            <w:r>
                              <w:rPr>
                                <w:rFonts w:hint="eastAsia"/>
                                <w:b/>
                                <w:u w:val="single"/>
                              </w:rPr>
                              <w:t>、集客上</w:t>
                            </w:r>
                            <w:r>
                              <w:rPr>
                                <w:b/>
                                <w:u w:val="single"/>
                              </w:rPr>
                              <w:t>のボトルネック</w:t>
                            </w:r>
                            <w:r>
                              <w:rPr>
                                <w:rFonts w:hint="eastAsia"/>
                                <w:b/>
                                <w:u w:val="single"/>
                              </w:rPr>
                              <w:t>等</w:t>
                            </w:r>
                            <w:r>
                              <w:rPr>
                                <w:b/>
                                <w:u w:val="single"/>
                              </w:rPr>
                              <w:t>について</w:t>
                            </w:r>
                            <w:r w:rsidRPr="009D26C2">
                              <w:rPr>
                                <w:b/>
                                <w:u w:val="single"/>
                              </w:rPr>
                              <w:t>分析・検討</w:t>
                            </w:r>
                            <w:r>
                              <w:t>を</w:t>
                            </w:r>
                            <w:r>
                              <w:rPr>
                                <w:rFonts w:hint="eastAsia"/>
                              </w:rPr>
                              <w:t>行っている場合は</w:t>
                            </w:r>
                            <w:r>
                              <w:t>加点</w:t>
                            </w:r>
                            <w:r>
                              <w:rPr>
                                <w:rFonts w:hint="eastAsia"/>
                              </w:rPr>
                              <w:t>要素</w:t>
                            </w:r>
                            <w:r>
                              <w:t>となる。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3953C066" id="_x0000_s1057" style="position:absolute;left:0;text-align:left;margin-left:9.8pt;margin-top:16.85pt;width:484.7pt;height:266.45pt;z-index:251832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" fillcolor="#fff2cc [663]" strokecolor="#ffc000 [3207]" strokeweight="1pt">
                <v:textbox>
                  <w:txbxContent>
                    <w:p w14:paraId="1FCB6256" w14:textId="77777777" w:rsidR="008C38BD" w:rsidRDefault="008C38BD" w:rsidP="002142E1">
                      <w:pPr>
                        <w:rPr>
                          <w:b/>
                        </w:rPr>
                      </w:pPr>
                      <w:r w:rsidRPr="0078029C">
                        <w:rPr>
                          <w:rFonts w:hint="eastAsia"/>
                          <w:b/>
                        </w:rPr>
                        <w:t>（記載のポイント）</w:t>
                      </w:r>
                    </w:p>
                    <w:p w14:paraId="34368CEF" w14:textId="59C0B695" w:rsidR="008C38BD" w:rsidRPr="00627C5F" w:rsidRDefault="008C38BD" w:rsidP="00627C5F">
                      <w:pPr>
                        <w:pStyle w:val="af"/>
                        <w:numPr>
                          <w:ilvl w:val="0"/>
                          <w:numId w:val="26"/>
                        </w:numPr>
                        <w:ind w:leftChars="0"/>
                      </w:pPr>
                      <w:r w:rsidRPr="00627C5F">
                        <w:rPr>
                          <w:rFonts w:hint="eastAsia"/>
                        </w:rPr>
                        <w:t>スノーリゾートが属する自治体における、</w:t>
                      </w:r>
                      <w:r w:rsidRPr="00B63B52">
                        <w:rPr>
                          <w:rFonts w:hint="eastAsia"/>
                          <w:b/>
                          <w:u w:val="single"/>
                        </w:rPr>
                        <w:t>ベースタウンの観光</w:t>
                      </w:r>
                      <w:r w:rsidRPr="00B63B52">
                        <w:rPr>
                          <w:b/>
                          <w:u w:val="single"/>
                        </w:rPr>
                        <w:t>地域づくりに</w:t>
                      </w:r>
                      <w:r w:rsidRPr="00B63B52">
                        <w:rPr>
                          <w:rFonts w:hint="eastAsia"/>
                          <w:b/>
                          <w:u w:val="single"/>
                        </w:rPr>
                        <w:t>関する</w:t>
                      </w:r>
                      <w:r w:rsidRPr="00B63B52">
                        <w:rPr>
                          <w:b/>
                          <w:u w:val="single"/>
                        </w:rPr>
                        <w:t>方針</w:t>
                      </w:r>
                      <w:r>
                        <w:rPr>
                          <w:rFonts w:hint="eastAsia"/>
                        </w:rPr>
                        <w:t>があれば記載する</w:t>
                      </w:r>
                      <w:r w:rsidRPr="00627C5F">
                        <w:rPr>
                          <w:rFonts w:hint="eastAsia"/>
                        </w:rPr>
                        <w:t>。</w:t>
                      </w:r>
                    </w:p>
                    <w:p w14:paraId="0F961BF0" w14:textId="70A4D7CE" w:rsidR="008C38BD" w:rsidRDefault="008C38BD" w:rsidP="00627C5F">
                      <w:pPr>
                        <w:numPr>
                          <w:ilvl w:val="0"/>
                          <w:numId w:val="26"/>
                        </w:numPr>
                        <w:spacing w:afterLines="50" w:after="177"/>
                      </w:pPr>
                      <w:r>
                        <w:rPr>
                          <w:rFonts w:hint="eastAsia"/>
                        </w:rPr>
                        <w:t>景観整備や交通結節点整備</w:t>
                      </w:r>
                      <w:r>
                        <w:t>、交通安全対策、</w:t>
                      </w:r>
                      <w:r>
                        <w:rPr>
                          <w:rFonts w:hint="eastAsia"/>
                        </w:rPr>
                        <w:t>渋滞対策</w:t>
                      </w:r>
                      <w:r>
                        <w:t>、</w:t>
                      </w:r>
                      <w:r>
                        <w:rPr>
                          <w:rFonts w:hint="eastAsia"/>
                        </w:rPr>
                        <w:t>バリアフリー化、ウォーカブルな街路空間づくり、</w:t>
                      </w:r>
                      <w:r>
                        <w:t>駐車場の効率的な配置</w:t>
                      </w:r>
                      <w:r>
                        <w:rPr>
                          <w:rFonts w:hint="eastAsia"/>
                        </w:rPr>
                        <w:t>、グリーンスローモビリティの</w:t>
                      </w:r>
                      <w:r>
                        <w:t>導入</w:t>
                      </w:r>
                      <w:r>
                        <w:rPr>
                          <w:rFonts w:hint="eastAsia"/>
                        </w:rPr>
                        <w:t>など、</w:t>
                      </w:r>
                      <w:r w:rsidRPr="00B63B52">
                        <w:rPr>
                          <w:rFonts w:hint="eastAsia"/>
                          <w:b/>
                          <w:u w:val="single"/>
                        </w:rPr>
                        <w:t>地域の魅力向上</w:t>
                      </w:r>
                      <w:r w:rsidRPr="00B63B52">
                        <w:rPr>
                          <w:b/>
                          <w:u w:val="single"/>
                        </w:rPr>
                        <w:t>に寄与する</w:t>
                      </w:r>
                      <w:r w:rsidRPr="00B63B52">
                        <w:rPr>
                          <w:rFonts w:hint="eastAsia"/>
                          <w:b/>
                          <w:u w:val="single"/>
                        </w:rPr>
                        <w:t>取組</w:t>
                      </w:r>
                      <w:r>
                        <w:rPr>
                          <w:rFonts w:hint="eastAsia"/>
                        </w:rPr>
                        <w:t>があれば記載する</w:t>
                      </w:r>
                      <w:r>
                        <w:t>。</w:t>
                      </w:r>
                    </w:p>
                    <w:p w14:paraId="7EF7EA26" w14:textId="76BF851C" w:rsidR="008C38BD" w:rsidRDefault="008C38BD" w:rsidP="00627C5F">
                      <w:pPr>
                        <w:numPr>
                          <w:ilvl w:val="0"/>
                          <w:numId w:val="26"/>
                        </w:numPr>
                        <w:spacing w:afterLines="50" w:after="177"/>
                      </w:pPr>
                      <w:r>
                        <w:rPr>
                          <w:rFonts w:hint="eastAsia"/>
                        </w:rPr>
                        <w:t>その他</w:t>
                      </w:r>
                      <w:r>
                        <w:t>、独自性の高い観光施設の誘致</w:t>
                      </w:r>
                      <w:r w:rsidR="00273489">
                        <w:rPr>
                          <w:rFonts w:hint="eastAsia"/>
                        </w:rPr>
                        <w:t>や</w:t>
                      </w:r>
                      <w:r w:rsidR="00273489" w:rsidRPr="00D23409">
                        <w:rPr>
                          <w:rFonts w:hint="eastAsia"/>
                        </w:rPr>
                        <w:t>宿泊施設以外も含めたスキーヤー向け設備の導入など</w:t>
                      </w:r>
                      <w:r w:rsidR="00273489">
                        <w:rPr>
                          <w:rFonts w:hint="eastAsia"/>
                        </w:rPr>
                        <w:t>、</w:t>
                      </w:r>
                      <w:r w:rsidRPr="00F05079">
                        <w:t>他地域と</w:t>
                      </w:r>
                      <w:r w:rsidRPr="00F05079">
                        <w:rPr>
                          <w:b/>
                          <w:u w:val="single"/>
                        </w:rPr>
                        <w:t>差別化できるベースタウンへの投資</w:t>
                      </w:r>
                      <w:r>
                        <w:t>について記載する</w:t>
                      </w:r>
                      <w:r>
                        <w:rPr>
                          <w:rFonts w:hint="eastAsia"/>
                        </w:rPr>
                        <w:t>。</w:t>
                      </w:r>
                    </w:p>
                    <w:p w14:paraId="0CB2796E" w14:textId="0B564037" w:rsidR="008C38BD" w:rsidRDefault="008C38BD" w:rsidP="001948F0">
                      <w:pPr>
                        <w:spacing w:line="320" w:lineRule="exact"/>
                        <w:ind w:left="425" w:hangingChars="200" w:hanging="425"/>
                      </w:pPr>
                      <w:r>
                        <w:rPr>
                          <w:rFonts w:hint="eastAsia"/>
                        </w:rPr>
                        <w:t>※</w:t>
                      </w:r>
                      <w:r>
                        <w:t xml:space="preserve">　</w:t>
                      </w:r>
                      <w:r w:rsidRPr="009C5633">
                        <w:rPr>
                          <w:rFonts w:hint="eastAsia"/>
                          <w:b/>
                          <w:u w:val="single"/>
                        </w:rPr>
                        <w:t>エリア全体で通年型リゾートを目指し</w:t>
                      </w:r>
                      <w:r w:rsidRPr="00ED14C0">
                        <w:rPr>
                          <w:rFonts w:hint="eastAsia"/>
                        </w:rPr>
                        <w:t>、夏季も含めた誘客のために必要な施設の誘致やコンテンツ造成等を行っている</w:t>
                      </w:r>
                      <w:r>
                        <w:rPr>
                          <w:rFonts w:hint="eastAsia"/>
                        </w:rPr>
                        <w:t>場合は</w:t>
                      </w:r>
                      <w:r>
                        <w:t>加点要素となる。</w:t>
                      </w:r>
                    </w:p>
                    <w:p w14:paraId="352CCFF1" w14:textId="632401A8" w:rsidR="008C38BD" w:rsidRDefault="008C38BD" w:rsidP="001948F0">
                      <w:pPr>
                        <w:spacing w:line="320" w:lineRule="exact"/>
                        <w:ind w:left="425" w:hangingChars="200" w:hanging="425"/>
                      </w:pPr>
                      <w:r>
                        <w:rPr>
                          <w:rFonts w:hint="eastAsia"/>
                        </w:rPr>
                        <w:t>※</w:t>
                      </w:r>
                      <w:r>
                        <w:t xml:space="preserve">　</w:t>
                      </w:r>
                      <w:r>
                        <w:rPr>
                          <w:rFonts w:hint="eastAsia"/>
                        </w:rPr>
                        <w:t>スノーリゾートの滞在環境を</w:t>
                      </w:r>
                      <w:r>
                        <w:t>充実することにより、地域に</w:t>
                      </w:r>
                      <w:r w:rsidRPr="00F05079">
                        <w:rPr>
                          <w:b/>
                          <w:u w:val="single"/>
                        </w:rPr>
                        <w:t>新たな雇用</w:t>
                      </w:r>
                      <w:r w:rsidRPr="00F05079">
                        <w:rPr>
                          <w:rFonts w:hint="eastAsia"/>
                          <w:b/>
                          <w:u w:val="single"/>
                        </w:rPr>
                        <w:t>や経済波及効果</w:t>
                      </w:r>
                      <w:r>
                        <w:t>を</w:t>
                      </w:r>
                      <w:r>
                        <w:rPr>
                          <w:rFonts w:hint="eastAsia"/>
                        </w:rPr>
                        <w:t>生んでいる状況について</w:t>
                      </w:r>
                      <w:r>
                        <w:t>、</w:t>
                      </w:r>
                      <w:r w:rsidRPr="00F05079">
                        <w:rPr>
                          <w:rFonts w:hint="eastAsia"/>
                          <w:b/>
                          <w:u w:val="single"/>
                        </w:rPr>
                        <w:t>定量的に</w:t>
                      </w:r>
                      <w:r w:rsidRPr="00F05079">
                        <w:rPr>
                          <w:b/>
                          <w:u w:val="single"/>
                        </w:rPr>
                        <w:t>実績</w:t>
                      </w:r>
                      <w:r>
                        <w:t>を示すことができている場合は加点要素となる。</w:t>
                      </w:r>
                    </w:p>
                    <w:p w14:paraId="036E7FA2" w14:textId="3C693318" w:rsidR="008C38BD" w:rsidRPr="004A644A" w:rsidRDefault="008C38BD" w:rsidP="001948F0">
                      <w:pPr>
                        <w:spacing w:line="320" w:lineRule="exact"/>
                        <w:ind w:left="425" w:hangingChars="200" w:hanging="425"/>
                      </w:pPr>
                      <w:r>
                        <w:rPr>
                          <w:rFonts w:hint="eastAsia"/>
                        </w:rPr>
                        <w:t>※</w:t>
                      </w:r>
                      <w:r>
                        <w:t xml:space="preserve">　</w:t>
                      </w:r>
                      <w:r>
                        <w:rPr>
                          <w:rFonts w:hint="eastAsia"/>
                        </w:rPr>
                        <w:t>これらの</w:t>
                      </w:r>
                      <w:r>
                        <w:t>投資に関する計画に際し、</w:t>
                      </w:r>
                      <w:r w:rsidR="00273489" w:rsidRPr="00D4547A">
                        <w:rPr>
                          <w:rFonts w:hint="eastAsia"/>
                          <w:b/>
                          <w:u w:val="single"/>
                        </w:rPr>
                        <w:t>デジタル技術を活用して</w:t>
                      </w:r>
                      <w:r w:rsidRPr="009D26C2">
                        <w:rPr>
                          <w:b/>
                          <w:u w:val="single"/>
                        </w:rPr>
                        <w:t>地域で収集した</w:t>
                      </w:r>
                      <w:r w:rsidRPr="009D26C2">
                        <w:rPr>
                          <w:rFonts w:hint="eastAsia"/>
                          <w:b/>
                          <w:u w:val="single"/>
                        </w:rPr>
                        <w:t>顧客</w:t>
                      </w:r>
                      <w:r w:rsidRPr="009D26C2">
                        <w:rPr>
                          <w:b/>
                          <w:u w:val="single"/>
                        </w:rPr>
                        <w:t>データ等に基づき</w:t>
                      </w:r>
                      <w:r>
                        <w:rPr>
                          <w:rFonts w:hint="eastAsia"/>
                          <w:b/>
                          <w:u w:val="single"/>
                        </w:rPr>
                        <w:t>、集客上</w:t>
                      </w:r>
                      <w:r>
                        <w:rPr>
                          <w:b/>
                          <w:u w:val="single"/>
                        </w:rPr>
                        <w:t>のボトルネック</w:t>
                      </w:r>
                      <w:r>
                        <w:rPr>
                          <w:rFonts w:hint="eastAsia"/>
                          <w:b/>
                          <w:u w:val="single"/>
                        </w:rPr>
                        <w:t>等</w:t>
                      </w:r>
                      <w:r>
                        <w:rPr>
                          <w:b/>
                          <w:u w:val="single"/>
                        </w:rPr>
                        <w:t>について</w:t>
                      </w:r>
                      <w:r w:rsidRPr="009D26C2">
                        <w:rPr>
                          <w:b/>
                          <w:u w:val="single"/>
                        </w:rPr>
                        <w:t>分析・検討</w:t>
                      </w:r>
                      <w:r>
                        <w:t>を</w:t>
                      </w:r>
                      <w:r>
                        <w:rPr>
                          <w:rFonts w:hint="eastAsia"/>
                        </w:rPr>
                        <w:t>行っている場合は</w:t>
                      </w:r>
                      <w:r>
                        <w:t>加点</w:t>
                      </w:r>
                      <w:r>
                        <w:rPr>
                          <w:rFonts w:hint="eastAsia"/>
                        </w:rPr>
                        <w:t>要素</w:t>
                      </w:r>
                      <w:r>
                        <w:t>となる。</w:t>
                      </w:r>
                    </w:p>
                  </w:txbxContent>
                </v:textbox>
                <w10:wrap anchorx="margin"/>
              </v:rect>
            </w:pict>
          </mc:Fallback>
        </mc:AlternateContent>
      </w:r>
      <w:r w:rsidR="00525345">
        <w:t>①～③以外のベースタウンへの投資に関する実績/計画</w:t>
      </w:r>
      <w:bookmarkEnd w:id="35"/>
    </w:p>
    <w:p w14:paraId="3F0670D9" w14:textId="3180351F" w:rsidR="00687EF5" w:rsidRDefault="00687EF5" w:rsidP="00525345"/>
    <w:p w14:paraId="3366BE64" w14:textId="64B41B30" w:rsidR="00687EF5" w:rsidRDefault="00687EF5" w:rsidP="00525345"/>
    <w:p w14:paraId="5D860E33" w14:textId="0E95BD21" w:rsidR="00687EF5" w:rsidRDefault="00687EF5" w:rsidP="00525345"/>
    <w:p w14:paraId="6AF53E6D" w14:textId="1DAD68A1" w:rsidR="00687EF5" w:rsidRDefault="00687EF5" w:rsidP="00525345"/>
    <w:p w14:paraId="2093A615" w14:textId="01CDA03E" w:rsidR="00627C5F" w:rsidRDefault="00627C5F" w:rsidP="00525345"/>
    <w:p w14:paraId="44287BD6" w14:textId="3F28C237" w:rsidR="00627C5F" w:rsidRDefault="00627C5F" w:rsidP="00525345"/>
    <w:p w14:paraId="791407E2" w14:textId="61B0801D" w:rsidR="00687EF5" w:rsidRDefault="00687EF5" w:rsidP="00525345"/>
    <w:p w14:paraId="4B2FBA3E" w14:textId="251B9E94" w:rsidR="00F05079" w:rsidRDefault="00F05079" w:rsidP="00525345"/>
    <w:p w14:paraId="2F9F57A7" w14:textId="6A9F4255" w:rsidR="00F05079" w:rsidRDefault="00F05079" w:rsidP="00525345"/>
    <w:p w14:paraId="7AC0A6D2" w14:textId="77777777" w:rsidR="00F05079" w:rsidRDefault="00F05079" w:rsidP="00525345"/>
    <w:p w14:paraId="1191F025" w14:textId="4717476A" w:rsidR="00B63B52" w:rsidRDefault="00B63B52" w:rsidP="00525345"/>
    <w:p w14:paraId="631B8F5D" w14:textId="66CCF8DF" w:rsidR="00B63B52" w:rsidRDefault="00B63B52" w:rsidP="00525345"/>
    <w:p w14:paraId="60746BE9" w14:textId="23DB67B9" w:rsidR="009D26C2" w:rsidRDefault="009D26C2" w:rsidP="00525345"/>
    <w:p w14:paraId="3326E938" w14:textId="77777777" w:rsidR="009D26C2" w:rsidRDefault="009D26C2" w:rsidP="00525345"/>
    <w:p w14:paraId="1ECF63B4" w14:textId="11459EF9" w:rsidR="00B63B52" w:rsidRDefault="00B63B52" w:rsidP="00525345"/>
    <w:p w14:paraId="24A91466" w14:textId="7B0A5D3F" w:rsidR="00525345" w:rsidRDefault="00525345" w:rsidP="00525345">
      <w:r>
        <w:rPr>
          <w:rFonts w:hint="eastAsia"/>
        </w:rPr>
        <w:t>【現状】</w:t>
      </w:r>
    </w:p>
    <w:p w14:paraId="5B06F17A" w14:textId="77777777" w:rsidR="00525345" w:rsidRDefault="00525345" w:rsidP="00525345"/>
    <w:p w14:paraId="346AC68A" w14:textId="77777777" w:rsidR="00525345" w:rsidRDefault="00525345" w:rsidP="00525345">
      <w:r>
        <w:rPr>
          <w:rFonts w:hint="eastAsia"/>
        </w:rPr>
        <w:t>【課題分析】</w:t>
      </w:r>
    </w:p>
    <w:p w14:paraId="3D90292B" w14:textId="77777777" w:rsidR="00525345" w:rsidRDefault="00525345" w:rsidP="00525345"/>
    <w:p w14:paraId="58E2DAEA" w14:textId="3F9DA346" w:rsidR="00F00495" w:rsidRDefault="00525345" w:rsidP="00400516">
      <w:r>
        <w:rPr>
          <w:rFonts w:hint="eastAsia"/>
        </w:rPr>
        <w:t>【取組計画】</w:t>
      </w:r>
      <w:r w:rsidR="00F00495">
        <w:br w:type="page"/>
      </w:r>
    </w:p>
    <w:p w14:paraId="30186D08" w14:textId="38758B93" w:rsidR="00400516" w:rsidRDefault="00400516" w:rsidP="00400516">
      <w:pPr>
        <w:pStyle w:val="2"/>
      </w:pPr>
      <w:r>
        <w:rPr>
          <w:rFonts w:hint="eastAsia"/>
        </w:rPr>
        <w:t xml:space="preserve">　</w:t>
      </w:r>
      <w:bookmarkStart w:id="36" w:name="_Toc188550070"/>
      <w:r>
        <w:rPr>
          <w:rFonts w:hint="eastAsia"/>
        </w:rPr>
        <w:t>受入環境整備について</w:t>
      </w:r>
      <w:bookmarkEnd w:id="36"/>
    </w:p>
    <w:p w14:paraId="107864F7" w14:textId="2251843A" w:rsidR="00577248" w:rsidRDefault="00577248" w:rsidP="00577248">
      <w:r w:rsidRPr="001628F1">
        <w:rPr>
          <w:noProof/>
          <w:color w:val="000000" w:themeColor="dark1"/>
        </w:rPr>
        <mc:AlternateContent>
          <mc:Choice Requires="wps">
            <w:drawing>
              <wp:anchor distT="0" distB="0" distL="114300" distR="114300" simplePos="0" relativeHeight="251826176" behindDoc="0" locked="0" layoutInCell="1" hidden="0" allowOverlap="1" wp14:anchorId="0E5FC3EB" wp14:editId="5D413F13">
                <wp:simplePos x="0" y="0"/>
                <wp:positionH relativeFrom="margin">
                  <wp:posOffset>155651</wp:posOffset>
                </wp:positionH>
                <wp:positionV relativeFrom="paragraph">
                  <wp:posOffset>103742</wp:posOffset>
                </wp:positionV>
                <wp:extent cx="6155690" cy="518615"/>
                <wp:effectExtent l="0" t="0" r="16510" b="15240"/>
                <wp:wrapNone/>
                <wp:docPr id="23" name="正方形/長方形 1"/>
                <wp:cNvGraphicFramePr/>
                <a:graphic xmlns:a="http://schemas.openxmlformats.org/drawingml/2006/main">
                  <a:graphicData uri="http://schemas.microsoft.com/office/word/2010/wordprocessingShape">
                    <wps:wsp>
                      <wps:cNvSpPr/>
                      <wps:spPr>
                        <a:xfrm>
                          <a:off x="0" y="0"/>
                          <a:ext cx="6155690" cy="51861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358DBADF" w14:textId="71208291" w:rsidR="008C38BD" w:rsidRPr="004A644A" w:rsidRDefault="008C38BD" w:rsidP="00577248">
                            <w:r w:rsidRPr="0078029C">
                              <w:rPr>
                                <w:rFonts w:hint="eastAsia"/>
                                <w:b/>
                              </w:rPr>
                              <w:t>（記載のポイント）</w:t>
                            </w:r>
                            <w:r w:rsidRPr="00DF1078">
                              <w:rPr>
                                <w:rFonts w:hint="eastAsia"/>
                                <w:b/>
                                <w:u w:val="single"/>
                              </w:rPr>
                              <w:t>スキー場及び</w:t>
                            </w:r>
                            <w:r w:rsidRPr="00DF1078">
                              <w:rPr>
                                <w:b/>
                                <w:u w:val="single"/>
                              </w:rPr>
                              <w:t>ベースタウン</w:t>
                            </w:r>
                            <w:r w:rsidRPr="00DF1078">
                              <w:rPr>
                                <w:rFonts w:hint="eastAsia"/>
                                <w:b/>
                                <w:u w:val="single"/>
                              </w:rPr>
                              <w:t>それぞれ</w:t>
                            </w:r>
                            <w:r>
                              <w:rPr>
                                <w:rFonts w:hint="eastAsia"/>
                              </w:rPr>
                              <w:t>におけるインバウンドを受け入れるための基本的な環境整備について記載する</w:t>
                            </w:r>
                            <w:r>
                              <w:t>。</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0E5FC3EB" id="_x0000_s1058" style="position:absolute;left:0;text-align:left;margin-left:12.25pt;margin-top:8.15pt;width:484.7pt;height:40.85pt;z-index:251826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" fillcolor="#fff2cc [663]" strokecolor="#ffc000 [3207]" strokeweight="1pt">
                <v:textbox>
                  <w:txbxContent>
                    <w:p w14:paraId="358DBADF" w14:textId="71208291" w:rsidR="008C38BD" w:rsidRPr="004A644A" w:rsidRDefault="008C38BD" w:rsidP="00577248">
                      <w:r w:rsidRPr="0078029C">
                        <w:rPr>
                          <w:rFonts w:hint="eastAsia"/>
                          <w:b/>
                        </w:rPr>
                        <w:t>（記載のポイント）</w:t>
                      </w:r>
                      <w:r w:rsidRPr="00DF1078">
                        <w:rPr>
                          <w:rFonts w:hint="eastAsia"/>
                          <w:b/>
                          <w:u w:val="single"/>
                        </w:rPr>
                        <w:t>スキー場及び</w:t>
                      </w:r>
                      <w:r w:rsidRPr="00DF1078">
                        <w:rPr>
                          <w:b/>
                          <w:u w:val="single"/>
                        </w:rPr>
                        <w:t>ベースタウン</w:t>
                      </w:r>
                      <w:r w:rsidRPr="00DF1078">
                        <w:rPr>
                          <w:rFonts w:hint="eastAsia"/>
                          <w:b/>
                          <w:u w:val="single"/>
                        </w:rPr>
                        <w:t>それぞれ</w:t>
                      </w:r>
                      <w:r>
                        <w:rPr>
                          <w:rFonts w:hint="eastAsia"/>
                        </w:rPr>
                        <w:t>におけるインバウンドを受け入れるための基本的な環境整備について記載する</w:t>
                      </w:r>
                      <w:r>
                        <w:t>。</w:t>
                      </w:r>
                    </w:p>
                  </w:txbxContent>
                </v:textbox>
                <w10:wrap anchorx="margin"/>
              </v:rect>
            </w:pict>
          </mc:Fallback>
        </mc:AlternateContent>
      </w:r>
    </w:p>
    <w:p w14:paraId="6570EF0E" w14:textId="4B554C00" w:rsidR="00577248" w:rsidRDefault="00577248" w:rsidP="00577248"/>
    <w:p w14:paraId="67C3C8AB" w14:textId="6789684A" w:rsidR="00577248" w:rsidRDefault="00577248" w:rsidP="00577248"/>
    <w:p w14:paraId="5A7E40A1" w14:textId="5AC8AE14" w:rsidR="00525345" w:rsidRDefault="00525345" w:rsidP="0059567E">
      <w:pPr>
        <w:pStyle w:val="3"/>
        <w:numPr>
          <w:ilvl w:val="0"/>
          <w:numId w:val="13"/>
        </w:numPr>
      </w:pPr>
      <w:bookmarkStart w:id="37" w:name="_Toc188550071"/>
      <w:r>
        <w:t>多言語対応の取組に関する実績/計画</w:t>
      </w:r>
      <w:bookmarkEnd w:id="37"/>
    </w:p>
    <w:p w14:paraId="388235E8" w14:textId="77777777" w:rsidR="00525345" w:rsidRDefault="00525345" w:rsidP="00525345">
      <w:r>
        <w:rPr>
          <w:rFonts w:hint="eastAsia"/>
        </w:rPr>
        <w:t>【現状】</w:t>
      </w:r>
    </w:p>
    <w:p w14:paraId="7591D63E" w14:textId="77777777" w:rsidR="00525345" w:rsidRDefault="00525345" w:rsidP="00525345"/>
    <w:p w14:paraId="76D50D38" w14:textId="77777777" w:rsidR="00525345" w:rsidRDefault="00525345" w:rsidP="00525345">
      <w:r>
        <w:rPr>
          <w:rFonts w:hint="eastAsia"/>
        </w:rPr>
        <w:t>【課題分析】</w:t>
      </w:r>
    </w:p>
    <w:p w14:paraId="7D4E7728" w14:textId="77777777" w:rsidR="00525345" w:rsidRDefault="00525345" w:rsidP="00525345"/>
    <w:p w14:paraId="463E25F4" w14:textId="77777777" w:rsidR="00525345" w:rsidRDefault="00525345" w:rsidP="00525345">
      <w:r>
        <w:rPr>
          <w:rFonts w:hint="eastAsia"/>
        </w:rPr>
        <w:t>【取組計画】</w:t>
      </w:r>
    </w:p>
    <w:p w14:paraId="6E542FFD" w14:textId="77777777" w:rsidR="00525345" w:rsidRDefault="00525345" w:rsidP="00525345"/>
    <w:p w14:paraId="2EC1EFA0" w14:textId="6EB2D9AC" w:rsidR="00525345" w:rsidRDefault="00525345" w:rsidP="00525345">
      <w:pPr>
        <w:pStyle w:val="3"/>
      </w:pPr>
      <w:bookmarkStart w:id="38" w:name="_Toc188550072"/>
      <w:r>
        <w:t>地域全体で行う多言語での情報発信の取組に関する実績/計画</w:t>
      </w:r>
      <w:bookmarkEnd w:id="38"/>
    </w:p>
    <w:p w14:paraId="2CA98CCC" w14:textId="7CF50AE6" w:rsidR="00F05079" w:rsidRDefault="00F05079" w:rsidP="00525345">
      <w:r w:rsidRPr="001628F1">
        <w:rPr>
          <w:noProof/>
          <w:color w:val="000000" w:themeColor="dark1"/>
        </w:rPr>
        <mc:AlternateContent>
          <mc:Choice Requires="wps">
            <w:drawing>
              <wp:anchor distT="0" distB="0" distL="114300" distR="114300" simplePos="0" relativeHeight="251834368" behindDoc="0" locked="0" layoutInCell="1" hidden="0" allowOverlap="1" wp14:anchorId="527E715C" wp14:editId="176FF7CF">
                <wp:simplePos x="0" y="0"/>
                <wp:positionH relativeFrom="margin">
                  <wp:posOffset>155651</wp:posOffset>
                </wp:positionH>
                <wp:positionV relativeFrom="paragraph">
                  <wp:posOffset>26073</wp:posOffset>
                </wp:positionV>
                <wp:extent cx="6155690" cy="2483892"/>
                <wp:effectExtent l="0" t="0" r="16510" b="12065"/>
                <wp:wrapNone/>
                <wp:docPr id="27" name="正方形/長方形 1"/>
                <wp:cNvGraphicFramePr/>
                <a:graphic xmlns:a="http://schemas.openxmlformats.org/drawingml/2006/main">
                  <a:graphicData uri="http://schemas.microsoft.com/office/word/2010/wordprocessingShape">
                    <wps:wsp>
                      <wps:cNvSpPr/>
                      <wps:spPr>
                        <a:xfrm>
                          <a:off x="0" y="0"/>
                          <a:ext cx="6155690" cy="2483892"/>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06498938" w14:textId="77777777" w:rsidR="008C38BD" w:rsidRDefault="008C38BD" w:rsidP="00F05079">
                            <w:pPr>
                              <w:rPr>
                                <w:b/>
                              </w:rPr>
                            </w:pPr>
                            <w:r w:rsidRPr="0078029C">
                              <w:rPr>
                                <w:rFonts w:hint="eastAsia"/>
                                <w:b/>
                              </w:rPr>
                              <w:t>（</w:t>
                            </w:r>
                            <w:r w:rsidRPr="0078029C">
                              <w:rPr>
                                <w:rFonts w:hint="eastAsia"/>
                                <w:b/>
                              </w:rPr>
                              <w:t>記載のポイント）</w:t>
                            </w:r>
                          </w:p>
                          <w:p w14:paraId="55F87486" w14:textId="44B762AF" w:rsidR="008C38BD" w:rsidRDefault="008C38BD" w:rsidP="00F05079">
                            <w:pPr>
                              <w:pStyle w:val="af"/>
                              <w:numPr>
                                <w:ilvl w:val="0"/>
                                <w:numId w:val="22"/>
                              </w:numPr>
                              <w:spacing w:afterLines="50" w:after="177"/>
                              <w:ind w:leftChars="0"/>
                            </w:pPr>
                            <w:r w:rsidRPr="003C37B2">
                              <w:rPr>
                                <w:rFonts w:hint="eastAsia"/>
                                <w:b/>
                                <w:u w:val="single"/>
                              </w:rPr>
                              <w:t>応募</w:t>
                            </w:r>
                            <w:r w:rsidRPr="00DF1078">
                              <w:rPr>
                                <w:rFonts w:hint="eastAsia"/>
                                <w:b/>
                                <w:u w:val="single"/>
                              </w:rPr>
                              <w:t>地域を</w:t>
                            </w:r>
                            <w:r w:rsidRPr="00DF1078">
                              <w:rPr>
                                <w:b/>
                                <w:u w:val="single"/>
                              </w:rPr>
                              <w:t>一体とした多言語対応のポータルサイト</w:t>
                            </w:r>
                            <w:r w:rsidRPr="00F05079">
                              <w:rPr>
                                <w:rFonts w:hint="eastAsia"/>
                              </w:rPr>
                              <w:t>を</w:t>
                            </w:r>
                            <w:r w:rsidRPr="00F05079">
                              <w:t>構築していれば記載する。</w:t>
                            </w:r>
                          </w:p>
                          <w:p w14:paraId="3A637F5E" w14:textId="77777777" w:rsidR="008C38BD" w:rsidRDefault="008C38BD" w:rsidP="00807A22">
                            <w:pPr>
                              <w:pStyle w:val="af"/>
                              <w:numPr>
                                <w:ilvl w:val="0"/>
                                <w:numId w:val="22"/>
                              </w:numPr>
                              <w:spacing w:afterLines="50" w:after="177"/>
                              <w:ind w:leftChars="0"/>
                            </w:pPr>
                            <w:r w:rsidRPr="00113A02">
                              <w:rPr>
                                <w:rFonts w:hint="eastAsia"/>
                                <w:b/>
                                <w:u w:val="single"/>
                              </w:rPr>
                              <w:t>インバウンド向け口コミ・</w:t>
                            </w:r>
                            <w:r w:rsidRPr="00113A02">
                              <w:rPr>
                                <w:b/>
                                <w:u w:val="single"/>
                              </w:rPr>
                              <w:t>SNS投稿促進</w:t>
                            </w:r>
                            <w:r>
                              <w:rPr>
                                <w:rFonts w:hint="eastAsia"/>
                              </w:rPr>
                              <w:t>のための</w:t>
                            </w:r>
                            <w:r>
                              <w:t>取組</w:t>
                            </w:r>
                            <w:r>
                              <w:rPr>
                                <w:rFonts w:hint="eastAsia"/>
                              </w:rPr>
                              <w:t>内容</w:t>
                            </w:r>
                            <w:r>
                              <w:t>を記載する。</w:t>
                            </w:r>
                          </w:p>
                          <w:p w14:paraId="4A51A03A" w14:textId="72256219" w:rsidR="008C38BD" w:rsidRDefault="008C38BD" w:rsidP="00F05079">
                            <w:pPr>
                              <w:pStyle w:val="af"/>
                              <w:numPr>
                                <w:ilvl w:val="0"/>
                                <w:numId w:val="22"/>
                              </w:numPr>
                              <w:spacing w:afterLines="50" w:after="177"/>
                              <w:ind w:leftChars="0"/>
                            </w:pPr>
                            <w:r>
                              <w:rPr>
                                <w:rFonts w:hint="eastAsia"/>
                              </w:rPr>
                              <w:t>スノーリゾート</w:t>
                            </w:r>
                            <w:r>
                              <w:t>来訪者向けの</w:t>
                            </w:r>
                            <w:r w:rsidRPr="00DF1078">
                              <w:rPr>
                                <w:b/>
                                <w:u w:val="single"/>
                              </w:rPr>
                              <w:t>アプリケーションを構築、</w:t>
                            </w:r>
                            <w:r w:rsidRPr="00DF1078">
                              <w:rPr>
                                <w:rFonts w:hint="eastAsia"/>
                                <w:b/>
                                <w:u w:val="single"/>
                              </w:rPr>
                              <w:t>または</w:t>
                            </w:r>
                            <w:r w:rsidRPr="00DF1078">
                              <w:rPr>
                                <w:b/>
                                <w:u w:val="single"/>
                              </w:rPr>
                              <w:t>世界・国内共通で利用できるアプリケーションへの</w:t>
                            </w:r>
                            <w:r w:rsidRPr="00DF1078">
                              <w:rPr>
                                <w:rFonts w:hint="eastAsia"/>
                                <w:b/>
                                <w:u w:val="single"/>
                              </w:rPr>
                              <w:t>対応</w:t>
                            </w:r>
                            <w:r w:rsidR="00273489">
                              <w:rPr>
                                <w:rFonts w:hint="eastAsia"/>
                                <w:b/>
                                <w:u w:val="single"/>
                              </w:rPr>
                              <w:t>、</w:t>
                            </w:r>
                            <w:r w:rsidR="00273489" w:rsidRPr="00D23409">
                              <w:rPr>
                                <w:rFonts w:hint="eastAsia"/>
                                <w:b/>
                                <w:u w:val="single"/>
                              </w:rPr>
                              <w:t>リフト運行情報やゲレンデの混雑、二次交通の混雑・運行情報などのリアルタイム情報の提供</w:t>
                            </w:r>
                            <w:r>
                              <w:rPr>
                                <w:rFonts w:hint="eastAsia"/>
                              </w:rPr>
                              <w:t>を行っていれば記載する</w:t>
                            </w:r>
                            <w:r>
                              <w:t>。</w:t>
                            </w:r>
                          </w:p>
                          <w:p w14:paraId="6F22868A" w14:textId="5B2D1A40" w:rsidR="008C38BD" w:rsidRPr="00DF1078" w:rsidRDefault="008C38BD" w:rsidP="00DF1078">
                            <w:pPr>
                              <w:ind w:left="425" w:hangingChars="200" w:hanging="425"/>
                            </w:pPr>
                            <w:r>
                              <w:rPr>
                                <w:rFonts w:hint="eastAsia"/>
                              </w:rPr>
                              <w:t>※</w:t>
                            </w:r>
                            <w:r>
                              <w:t xml:space="preserve">　</w:t>
                            </w:r>
                            <w:r>
                              <w:rPr>
                                <w:rFonts w:hint="eastAsia"/>
                              </w:rPr>
                              <w:t>地域一体的な</w:t>
                            </w:r>
                            <w:r>
                              <w:t>情報発信</w:t>
                            </w:r>
                            <w:r>
                              <w:rPr>
                                <w:rFonts w:hint="eastAsia"/>
                              </w:rPr>
                              <w:t>と併せ</w:t>
                            </w:r>
                            <w:r>
                              <w:t>、</w:t>
                            </w:r>
                            <w:r>
                              <w:rPr>
                                <w:rFonts w:hint="eastAsia"/>
                              </w:rPr>
                              <w:t>リフト券やレンタル</w:t>
                            </w:r>
                            <w:r>
                              <w:t>・</w:t>
                            </w:r>
                            <w:r>
                              <w:rPr>
                                <w:rFonts w:hint="eastAsia"/>
                              </w:rPr>
                              <w:t>スクール</w:t>
                            </w:r>
                            <w:r>
                              <w:t>、地域内</w:t>
                            </w:r>
                            <w:r>
                              <w:rPr>
                                <w:rFonts w:hint="eastAsia"/>
                              </w:rPr>
                              <w:t>外</w:t>
                            </w:r>
                            <w:r>
                              <w:t>で体験できる多様なコンテンツ、</w:t>
                            </w:r>
                            <w:r>
                              <w:rPr>
                                <w:rFonts w:hint="eastAsia"/>
                              </w:rPr>
                              <w:t>交通手段</w:t>
                            </w:r>
                            <w:r>
                              <w:t>などについて、</w:t>
                            </w:r>
                            <w:r w:rsidRPr="00DF1078">
                              <w:rPr>
                                <w:rFonts w:hint="eastAsia"/>
                                <w:b/>
                                <w:u w:val="single"/>
                              </w:rPr>
                              <w:t>一つのポータルサイトから多言語での</w:t>
                            </w:r>
                            <w:r w:rsidRPr="00DF1078">
                              <w:rPr>
                                <w:b/>
                                <w:u w:val="single"/>
                              </w:rPr>
                              <w:t>事前予約・</w:t>
                            </w:r>
                            <w:r w:rsidRPr="00DF1078">
                              <w:rPr>
                                <w:rFonts w:hint="eastAsia"/>
                                <w:b/>
                                <w:u w:val="single"/>
                              </w:rPr>
                              <w:t>キャッシュレス決済対応</w:t>
                            </w:r>
                            <w:r>
                              <w:t>ができている場合は加点要素となる。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527E715C" id="_x0000_s1059" style="position:absolute;left:0;text-align:left;margin-left:12.25pt;margin-top:2.05pt;width:484.7pt;height:195.6pt;z-index:251834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" fillcolor="#fff2cc [663]" strokecolor="#ffc000 [3207]" strokeweight="1pt">
                <v:textbox>
                  <w:txbxContent>
                    <w:p w14:paraId="06498938" w14:textId="77777777" w:rsidR="008C38BD" w:rsidRDefault="008C38BD" w:rsidP="00F05079">
                      <w:pPr>
                        <w:rPr>
                          <w:b/>
                        </w:rPr>
                      </w:pPr>
                      <w:r w:rsidRPr="0078029C">
                        <w:rPr>
                          <w:rFonts w:hint="eastAsia"/>
                          <w:b/>
                        </w:rPr>
                        <w:t>（記載のポイント）</w:t>
                      </w:r>
                    </w:p>
                    <w:p w14:paraId="55F87486" w14:textId="44B762AF" w:rsidR="008C38BD" w:rsidRDefault="008C38BD" w:rsidP="00F05079">
                      <w:pPr>
                        <w:pStyle w:val="af"/>
                        <w:numPr>
                          <w:ilvl w:val="0"/>
                          <w:numId w:val="22"/>
                        </w:numPr>
                        <w:spacing w:afterLines="50" w:after="177"/>
                        <w:ind w:leftChars="0"/>
                      </w:pPr>
                      <w:r w:rsidRPr="003C37B2">
                        <w:rPr>
                          <w:rFonts w:hint="eastAsia"/>
                          <w:b/>
                          <w:u w:val="single"/>
                        </w:rPr>
                        <w:t>応募</w:t>
                      </w:r>
                      <w:r w:rsidRPr="00DF1078">
                        <w:rPr>
                          <w:rFonts w:hint="eastAsia"/>
                          <w:b/>
                          <w:u w:val="single"/>
                        </w:rPr>
                        <w:t>地域を</w:t>
                      </w:r>
                      <w:r w:rsidRPr="00DF1078">
                        <w:rPr>
                          <w:b/>
                          <w:u w:val="single"/>
                        </w:rPr>
                        <w:t>一体とした多言語対応のポータルサイト</w:t>
                      </w:r>
                      <w:r w:rsidRPr="00F05079">
                        <w:rPr>
                          <w:rFonts w:hint="eastAsia"/>
                        </w:rPr>
                        <w:t>を</w:t>
                      </w:r>
                      <w:r w:rsidRPr="00F05079">
                        <w:t>構築していれば記載する。</w:t>
                      </w:r>
                    </w:p>
                    <w:p w14:paraId="3A637F5E" w14:textId="77777777" w:rsidR="008C38BD" w:rsidRDefault="008C38BD" w:rsidP="00807A22">
                      <w:pPr>
                        <w:pStyle w:val="af"/>
                        <w:numPr>
                          <w:ilvl w:val="0"/>
                          <w:numId w:val="22"/>
                        </w:numPr>
                        <w:spacing w:afterLines="50" w:after="177"/>
                        <w:ind w:leftChars="0"/>
                      </w:pPr>
                      <w:r w:rsidRPr="00113A02">
                        <w:rPr>
                          <w:rFonts w:hint="eastAsia"/>
                          <w:b/>
                          <w:u w:val="single"/>
                        </w:rPr>
                        <w:t>インバウンド向け口コミ・</w:t>
                      </w:r>
                      <w:r w:rsidRPr="00113A02">
                        <w:rPr>
                          <w:b/>
                          <w:u w:val="single"/>
                        </w:rPr>
                        <w:t>SNS投稿促進</w:t>
                      </w:r>
                      <w:r>
                        <w:rPr>
                          <w:rFonts w:hint="eastAsia"/>
                        </w:rPr>
                        <w:t>のための</w:t>
                      </w:r>
                      <w:r>
                        <w:t>取組</w:t>
                      </w:r>
                      <w:r>
                        <w:rPr>
                          <w:rFonts w:hint="eastAsia"/>
                        </w:rPr>
                        <w:t>内容</w:t>
                      </w:r>
                      <w:r>
                        <w:t>を記載する。</w:t>
                      </w:r>
                    </w:p>
                    <w:p w14:paraId="4A51A03A" w14:textId="72256219" w:rsidR="008C38BD" w:rsidRDefault="008C38BD" w:rsidP="00F05079">
                      <w:pPr>
                        <w:pStyle w:val="af"/>
                        <w:numPr>
                          <w:ilvl w:val="0"/>
                          <w:numId w:val="22"/>
                        </w:numPr>
                        <w:spacing w:afterLines="50" w:after="177"/>
                        <w:ind w:leftChars="0"/>
                      </w:pPr>
                      <w:r>
                        <w:rPr>
                          <w:rFonts w:hint="eastAsia"/>
                        </w:rPr>
                        <w:t>スノーリゾート</w:t>
                      </w:r>
                      <w:r>
                        <w:t>来訪者向けの</w:t>
                      </w:r>
                      <w:r w:rsidRPr="00DF1078">
                        <w:rPr>
                          <w:b/>
                          <w:u w:val="single"/>
                        </w:rPr>
                        <w:t>アプリケーションを構築、</w:t>
                      </w:r>
                      <w:r w:rsidRPr="00DF1078">
                        <w:rPr>
                          <w:rFonts w:hint="eastAsia"/>
                          <w:b/>
                          <w:u w:val="single"/>
                        </w:rPr>
                        <w:t>または</w:t>
                      </w:r>
                      <w:r w:rsidRPr="00DF1078">
                        <w:rPr>
                          <w:b/>
                          <w:u w:val="single"/>
                        </w:rPr>
                        <w:t>世界・国内共通で利用できるアプリケーションへの</w:t>
                      </w:r>
                      <w:r w:rsidRPr="00DF1078">
                        <w:rPr>
                          <w:rFonts w:hint="eastAsia"/>
                          <w:b/>
                          <w:u w:val="single"/>
                        </w:rPr>
                        <w:t>対応</w:t>
                      </w:r>
                      <w:r w:rsidR="00273489">
                        <w:rPr>
                          <w:rFonts w:hint="eastAsia"/>
                          <w:b/>
                          <w:u w:val="single"/>
                        </w:rPr>
                        <w:t>、</w:t>
                      </w:r>
                      <w:r w:rsidR="00273489" w:rsidRPr="00D23409">
                        <w:rPr>
                          <w:rFonts w:hint="eastAsia"/>
                          <w:b/>
                          <w:u w:val="single"/>
                        </w:rPr>
                        <w:t>リフト運行情報やゲレンデの混雑、二次交通の混雑・運行情報などのリアルタイム情報の提供</w:t>
                      </w:r>
                      <w:r>
                        <w:rPr>
                          <w:rFonts w:hint="eastAsia"/>
                        </w:rPr>
                        <w:t>を行っていれば記載する</w:t>
                      </w:r>
                      <w:r>
                        <w:t>。</w:t>
                      </w:r>
                    </w:p>
                    <w:p w14:paraId="6F22868A" w14:textId="5B2D1A40" w:rsidR="008C38BD" w:rsidRPr="00DF1078" w:rsidRDefault="008C38BD" w:rsidP="00DF1078">
                      <w:pPr>
                        <w:ind w:left="425" w:hangingChars="200" w:hanging="425"/>
                      </w:pPr>
                      <w:r>
                        <w:rPr>
                          <w:rFonts w:hint="eastAsia"/>
                        </w:rPr>
                        <w:t>※</w:t>
                      </w:r>
                      <w:r>
                        <w:t xml:space="preserve">　</w:t>
                      </w:r>
                      <w:r>
                        <w:rPr>
                          <w:rFonts w:hint="eastAsia"/>
                        </w:rPr>
                        <w:t>地域一体的な</w:t>
                      </w:r>
                      <w:r>
                        <w:t>情報発信</w:t>
                      </w:r>
                      <w:r>
                        <w:rPr>
                          <w:rFonts w:hint="eastAsia"/>
                        </w:rPr>
                        <w:t>と併せ</w:t>
                      </w:r>
                      <w:r>
                        <w:t>、</w:t>
                      </w:r>
                      <w:r>
                        <w:rPr>
                          <w:rFonts w:hint="eastAsia"/>
                        </w:rPr>
                        <w:t>リフト券やレンタル</w:t>
                      </w:r>
                      <w:r>
                        <w:t>・</w:t>
                      </w:r>
                      <w:r>
                        <w:rPr>
                          <w:rFonts w:hint="eastAsia"/>
                        </w:rPr>
                        <w:t>スクール</w:t>
                      </w:r>
                      <w:r>
                        <w:t>、地域内</w:t>
                      </w:r>
                      <w:r>
                        <w:rPr>
                          <w:rFonts w:hint="eastAsia"/>
                        </w:rPr>
                        <w:t>外</w:t>
                      </w:r>
                      <w:r>
                        <w:t>で体験できる多様なコンテンツ、</w:t>
                      </w:r>
                      <w:r>
                        <w:rPr>
                          <w:rFonts w:hint="eastAsia"/>
                        </w:rPr>
                        <w:t>交通手段</w:t>
                      </w:r>
                      <w:r>
                        <w:t>などについて、</w:t>
                      </w:r>
                      <w:r w:rsidRPr="00DF1078">
                        <w:rPr>
                          <w:rFonts w:hint="eastAsia"/>
                          <w:b/>
                          <w:u w:val="single"/>
                        </w:rPr>
                        <w:t>一つのポータルサイトから多言語での</w:t>
                      </w:r>
                      <w:r w:rsidRPr="00DF1078">
                        <w:rPr>
                          <w:b/>
                          <w:u w:val="single"/>
                        </w:rPr>
                        <w:t>事前予約・</w:t>
                      </w:r>
                      <w:r w:rsidRPr="00DF1078">
                        <w:rPr>
                          <w:rFonts w:hint="eastAsia"/>
                          <w:b/>
                          <w:u w:val="single"/>
                        </w:rPr>
                        <w:t>キャッシュレス決済対応</w:t>
                      </w:r>
                      <w:r>
                        <w:t>ができている場合は加点要素となる。</w:t>
                      </w:r>
                    </w:p>
                  </w:txbxContent>
                </v:textbox>
                <w10:wrap anchorx="margin"/>
              </v:rect>
            </w:pict>
          </mc:Fallback>
        </mc:AlternateContent>
      </w:r>
    </w:p>
    <w:p w14:paraId="5FBD84A2" w14:textId="6A8149B1" w:rsidR="00F05079" w:rsidRDefault="00F05079" w:rsidP="00525345"/>
    <w:p w14:paraId="3E425EE9" w14:textId="77777777" w:rsidR="00F05079" w:rsidRDefault="00F05079" w:rsidP="00525345"/>
    <w:p w14:paraId="604AAA4A" w14:textId="77777777" w:rsidR="00F05079" w:rsidRDefault="00F05079" w:rsidP="00525345"/>
    <w:p w14:paraId="140CF13D" w14:textId="77777777" w:rsidR="00F05079" w:rsidRDefault="00F05079" w:rsidP="00525345"/>
    <w:p w14:paraId="4D5C32B7" w14:textId="7A61AC8F" w:rsidR="00F05079" w:rsidRDefault="00F05079" w:rsidP="00525345"/>
    <w:p w14:paraId="1025EEE0" w14:textId="04029CD6" w:rsidR="00F05079" w:rsidRDefault="00F05079" w:rsidP="00525345"/>
    <w:p w14:paraId="3CDB54DC" w14:textId="69229C8B" w:rsidR="00113A02" w:rsidRDefault="00113A02" w:rsidP="00525345"/>
    <w:p w14:paraId="6FDC8065" w14:textId="77777777" w:rsidR="00113A02" w:rsidRDefault="00113A02" w:rsidP="00525345"/>
    <w:p w14:paraId="5227F1C8" w14:textId="77777777" w:rsidR="00F05079" w:rsidRDefault="00F05079" w:rsidP="00525345"/>
    <w:p w14:paraId="03ADA9C9" w14:textId="6BC6084D" w:rsidR="00F05079" w:rsidRDefault="00F05079" w:rsidP="00525345"/>
    <w:p w14:paraId="2739709A" w14:textId="77777777" w:rsidR="00273489" w:rsidRDefault="00273489" w:rsidP="00525345"/>
    <w:p w14:paraId="6112AA8F" w14:textId="08234D61" w:rsidR="00525345" w:rsidRDefault="00525345" w:rsidP="00525345">
      <w:r>
        <w:rPr>
          <w:rFonts w:hint="eastAsia"/>
        </w:rPr>
        <w:t>【現状】</w:t>
      </w:r>
    </w:p>
    <w:p w14:paraId="22446110" w14:textId="77777777" w:rsidR="00525345" w:rsidRDefault="00525345" w:rsidP="00525345"/>
    <w:p w14:paraId="344C772F" w14:textId="77777777" w:rsidR="00525345" w:rsidRDefault="00525345" w:rsidP="00525345">
      <w:r>
        <w:rPr>
          <w:rFonts w:hint="eastAsia"/>
        </w:rPr>
        <w:t>【課題分析】</w:t>
      </w:r>
    </w:p>
    <w:p w14:paraId="6F0EEB70" w14:textId="77777777" w:rsidR="00525345" w:rsidRDefault="00525345" w:rsidP="00525345"/>
    <w:p w14:paraId="20D88EF6" w14:textId="6E083044" w:rsidR="00525345" w:rsidRDefault="00525345" w:rsidP="00525345">
      <w:r>
        <w:rPr>
          <w:rFonts w:hint="eastAsia"/>
        </w:rPr>
        <w:t>【取組計画】</w:t>
      </w:r>
    </w:p>
    <w:p w14:paraId="2EF13C46" w14:textId="77777777" w:rsidR="00525345" w:rsidRDefault="00525345" w:rsidP="00525345"/>
    <w:p w14:paraId="77A21926" w14:textId="6CAACC7A" w:rsidR="00525345" w:rsidRDefault="00525345" w:rsidP="00525345">
      <w:pPr>
        <w:pStyle w:val="3"/>
      </w:pPr>
      <w:bookmarkStart w:id="39" w:name="_Toc188550073"/>
      <w:r>
        <w:t>無料Wi-Fi環境の整備状況/計画</w:t>
      </w:r>
      <w:bookmarkEnd w:id="39"/>
    </w:p>
    <w:p w14:paraId="20ABD133" w14:textId="77777777" w:rsidR="00525345" w:rsidRDefault="00525345" w:rsidP="00525345">
      <w:r>
        <w:rPr>
          <w:rFonts w:hint="eastAsia"/>
        </w:rPr>
        <w:t>【現状】</w:t>
      </w:r>
    </w:p>
    <w:p w14:paraId="7A78B441" w14:textId="77777777" w:rsidR="00525345" w:rsidRDefault="00525345" w:rsidP="00525345"/>
    <w:p w14:paraId="03A80F76" w14:textId="77777777" w:rsidR="00525345" w:rsidRDefault="00525345" w:rsidP="00525345">
      <w:r>
        <w:rPr>
          <w:rFonts w:hint="eastAsia"/>
        </w:rPr>
        <w:t>【課題分析】</w:t>
      </w:r>
    </w:p>
    <w:p w14:paraId="6165E06E" w14:textId="77777777" w:rsidR="00525345" w:rsidRDefault="00525345" w:rsidP="00525345"/>
    <w:p w14:paraId="2B7D8454" w14:textId="77777777" w:rsidR="00525345" w:rsidRDefault="00525345" w:rsidP="00525345">
      <w:r>
        <w:rPr>
          <w:rFonts w:hint="eastAsia"/>
        </w:rPr>
        <w:t>【取組計画】</w:t>
      </w:r>
    </w:p>
    <w:p w14:paraId="6D30CE3E" w14:textId="77777777" w:rsidR="00525345" w:rsidRDefault="00525345" w:rsidP="00525345"/>
    <w:p w14:paraId="04650ADA" w14:textId="66C8FD5D" w:rsidR="00525345" w:rsidRDefault="00525345" w:rsidP="00525345">
      <w:pPr>
        <w:pStyle w:val="3"/>
      </w:pPr>
      <w:bookmarkStart w:id="40" w:name="_Toc188550074"/>
      <w:r>
        <w:t>キャッシュレス（クレジットカードを含む）決済環境の整備状況/計画</w:t>
      </w:r>
      <w:bookmarkEnd w:id="40"/>
    </w:p>
    <w:p w14:paraId="335DF715" w14:textId="77777777" w:rsidR="00525345" w:rsidRDefault="00525345" w:rsidP="00525345">
      <w:r>
        <w:rPr>
          <w:rFonts w:hint="eastAsia"/>
        </w:rPr>
        <w:t>【現状】</w:t>
      </w:r>
    </w:p>
    <w:p w14:paraId="3F258501" w14:textId="77777777" w:rsidR="00525345" w:rsidRDefault="00525345" w:rsidP="00525345"/>
    <w:p w14:paraId="6F88C545" w14:textId="04522A86" w:rsidR="00525345" w:rsidRDefault="00525345" w:rsidP="00525345">
      <w:r>
        <w:rPr>
          <w:rFonts w:hint="eastAsia"/>
        </w:rPr>
        <w:t>【課題分析】</w:t>
      </w:r>
    </w:p>
    <w:p w14:paraId="6D04D95B" w14:textId="77777777" w:rsidR="00525345" w:rsidRDefault="00525345" w:rsidP="00525345"/>
    <w:p w14:paraId="6E136A79" w14:textId="77777777" w:rsidR="00525345" w:rsidRDefault="00525345" w:rsidP="00525345">
      <w:r>
        <w:rPr>
          <w:rFonts w:hint="eastAsia"/>
        </w:rPr>
        <w:t>【取組計画】</w:t>
      </w:r>
    </w:p>
    <w:p w14:paraId="73774077" w14:textId="77777777" w:rsidR="00525345" w:rsidRDefault="00525345" w:rsidP="00525345"/>
    <w:p w14:paraId="40F0F9B6" w14:textId="17A0A2F2" w:rsidR="00525345" w:rsidRDefault="00525345" w:rsidP="00525345">
      <w:pPr>
        <w:pStyle w:val="3"/>
      </w:pPr>
      <w:bookmarkStart w:id="41" w:name="_Toc188550075"/>
      <w:r>
        <w:t>公衆トイレ洋式化の状況/計画</w:t>
      </w:r>
      <w:bookmarkEnd w:id="41"/>
    </w:p>
    <w:p w14:paraId="77A884EB" w14:textId="77777777" w:rsidR="00525345" w:rsidRDefault="00525345" w:rsidP="00525345">
      <w:r>
        <w:rPr>
          <w:rFonts w:hint="eastAsia"/>
        </w:rPr>
        <w:t>【現状】</w:t>
      </w:r>
    </w:p>
    <w:p w14:paraId="1700285B" w14:textId="77777777" w:rsidR="00525345" w:rsidRDefault="00525345" w:rsidP="00525345"/>
    <w:p w14:paraId="2B9074E7" w14:textId="77777777" w:rsidR="00525345" w:rsidRDefault="00525345" w:rsidP="00525345">
      <w:r>
        <w:rPr>
          <w:rFonts w:hint="eastAsia"/>
        </w:rPr>
        <w:t>【課題分析】</w:t>
      </w:r>
    </w:p>
    <w:p w14:paraId="6CCDD6E5" w14:textId="77777777" w:rsidR="00525345" w:rsidRDefault="00525345" w:rsidP="00525345"/>
    <w:p w14:paraId="76372060" w14:textId="77777777" w:rsidR="00525345" w:rsidRDefault="00525345" w:rsidP="00525345">
      <w:r>
        <w:rPr>
          <w:rFonts w:hint="eastAsia"/>
        </w:rPr>
        <w:t>【取組計画】</w:t>
      </w:r>
    </w:p>
    <w:p w14:paraId="48BF1B6C" w14:textId="77777777" w:rsidR="00525345" w:rsidRDefault="00525345" w:rsidP="00525345"/>
    <w:p w14:paraId="668BCB2F" w14:textId="77777777" w:rsidR="00525345" w:rsidRDefault="00525345" w:rsidP="00525345"/>
    <w:p w14:paraId="1BFEB8D2" w14:textId="6AB715D1" w:rsidR="00525345" w:rsidRDefault="00525345" w:rsidP="00525345">
      <w:pPr>
        <w:pStyle w:val="3"/>
      </w:pPr>
      <w:bookmarkStart w:id="42" w:name="_Toc188550076"/>
      <w:r>
        <w:t>主要交通結節点からの二次交通及び地域内の二次交通の整備状況/計画</w:t>
      </w:r>
      <w:bookmarkEnd w:id="42"/>
    </w:p>
    <w:p w14:paraId="0CCCE8B6" w14:textId="28FFEB05" w:rsidR="00577248" w:rsidRDefault="00577248" w:rsidP="00577248">
      <w:r w:rsidRPr="001628F1">
        <w:rPr>
          <w:noProof/>
          <w:color w:val="000000" w:themeColor="dark1"/>
        </w:rPr>
        <mc:AlternateContent>
          <mc:Choice Requires="wps">
            <w:drawing>
              <wp:anchor distT="0" distB="0" distL="114300" distR="114300" simplePos="0" relativeHeight="251828224" behindDoc="0" locked="0" layoutInCell="1" hidden="0" allowOverlap="1" wp14:anchorId="7DB3A2DC" wp14:editId="40509983">
                <wp:simplePos x="0" y="0"/>
                <wp:positionH relativeFrom="margin">
                  <wp:posOffset>135890</wp:posOffset>
                </wp:positionH>
                <wp:positionV relativeFrom="paragraph">
                  <wp:posOffset>90805</wp:posOffset>
                </wp:positionV>
                <wp:extent cx="6134100" cy="2314575"/>
                <wp:effectExtent l="0" t="0" r="19050" b="28575"/>
                <wp:wrapNone/>
                <wp:docPr id="24" name="正方形/長方形 1"/>
                <wp:cNvGraphicFramePr/>
                <a:graphic xmlns:a="http://schemas.openxmlformats.org/drawingml/2006/main">
                  <a:graphicData uri="http://schemas.microsoft.com/office/word/2010/wordprocessingShape">
                    <wps:wsp>
                      <wps:cNvSpPr/>
                      <wps:spPr>
                        <a:xfrm>
                          <a:off x="0" y="0"/>
                          <a:ext cx="6134100" cy="2314575"/>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553B3540" w14:textId="42CD16FB" w:rsidR="008C38BD" w:rsidRPr="0059567E" w:rsidRDefault="008C38BD" w:rsidP="00577248">
                            <w:pPr>
                              <w:rPr>
                                <w:b/>
                              </w:rPr>
                            </w:pPr>
                            <w:r w:rsidRPr="0078029C">
                              <w:rPr>
                                <w:rFonts w:hint="eastAsia"/>
                                <w:b/>
                              </w:rPr>
                              <w:t>（記載のポイント）</w:t>
                            </w:r>
                            <w:r>
                              <w:rPr>
                                <w:rFonts w:hint="eastAsia"/>
                              </w:rPr>
                              <w:t>インバウンド</w:t>
                            </w:r>
                            <w:r>
                              <w:t>の</w:t>
                            </w:r>
                            <w:r>
                              <w:rPr>
                                <w:rFonts w:hint="eastAsia"/>
                              </w:rPr>
                              <w:t>移動パターンに対応した</w:t>
                            </w:r>
                            <w:r>
                              <w:t>二次交通整備の考え方を記載する。</w:t>
                            </w:r>
                          </w:p>
                          <w:p w14:paraId="3B42A264" w14:textId="77777777" w:rsidR="008C38BD" w:rsidRDefault="008C38BD" w:rsidP="00F9756F">
                            <w:pPr>
                              <w:pStyle w:val="af"/>
                              <w:numPr>
                                <w:ilvl w:val="0"/>
                                <w:numId w:val="29"/>
                              </w:numPr>
                              <w:spacing w:afterLines="50" w:after="177"/>
                              <w:ind w:leftChars="0"/>
                            </w:pPr>
                            <w:r>
                              <w:rPr>
                                <w:rFonts w:hint="eastAsia"/>
                              </w:rPr>
                              <w:t>国際空港から</w:t>
                            </w:r>
                            <w:r>
                              <w:t>スノーリゾートまでの基本的な交通手段を記載した上で、</w:t>
                            </w:r>
                            <w:r w:rsidRPr="00F029D5">
                              <w:rPr>
                                <w:b/>
                                <w:u w:val="single"/>
                              </w:rPr>
                              <w:t>利便性</w:t>
                            </w:r>
                            <w:r w:rsidRPr="00F029D5">
                              <w:rPr>
                                <w:rFonts w:hint="eastAsia"/>
                                <w:b/>
                                <w:u w:val="single"/>
                              </w:rPr>
                              <w:t>確保</w:t>
                            </w:r>
                            <w:r w:rsidRPr="00F029D5">
                              <w:rPr>
                                <w:b/>
                                <w:u w:val="single"/>
                              </w:rPr>
                              <w:t>のボトルネック</w:t>
                            </w:r>
                            <w:r>
                              <w:t>になっている</w:t>
                            </w:r>
                            <w:r>
                              <w:rPr>
                                <w:rFonts w:hint="eastAsia"/>
                              </w:rPr>
                              <w:t>箇所があれば</w:t>
                            </w:r>
                            <w:r>
                              <w:t>、改善に向けた考え方</w:t>
                            </w:r>
                            <w:r>
                              <w:rPr>
                                <w:rFonts w:hint="eastAsia"/>
                              </w:rPr>
                              <w:t>や</w:t>
                            </w:r>
                            <w:r>
                              <w:t>取組を記載する。</w:t>
                            </w:r>
                          </w:p>
                          <w:p w14:paraId="539290E8" w14:textId="56B91A98" w:rsidR="008C38BD" w:rsidRDefault="008C38BD" w:rsidP="00F9756F">
                            <w:pPr>
                              <w:pStyle w:val="af"/>
                              <w:numPr>
                                <w:ilvl w:val="0"/>
                                <w:numId w:val="29"/>
                              </w:numPr>
                              <w:spacing w:afterLines="50" w:after="177"/>
                              <w:ind w:leftChars="0"/>
                            </w:pPr>
                            <w:r w:rsidRPr="00F029D5">
                              <w:rPr>
                                <w:b/>
                                <w:u w:val="single"/>
                              </w:rPr>
                              <w:t>スキー場間</w:t>
                            </w:r>
                            <w:r w:rsidRPr="00F029D5">
                              <w:rPr>
                                <w:rFonts w:hint="eastAsia"/>
                                <w:b/>
                                <w:u w:val="single"/>
                              </w:rPr>
                              <w:t>を周遊する二次交通</w:t>
                            </w:r>
                            <w:r>
                              <w:t>（シャトルバスなど</w:t>
                            </w:r>
                            <w:r>
                              <w:rPr>
                                <w:rFonts w:hint="eastAsia"/>
                              </w:rPr>
                              <w:t>）</w:t>
                            </w:r>
                            <w:r>
                              <w:t>があれば記載す</w:t>
                            </w:r>
                            <w:r>
                              <w:rPr>
                                <w:rFonts w:hint="eastAsia"/>
                              </w:rPr>
                              <w:t>る。</w:t>
                            </w:r>
                          </w:p>
                          <w:p w14:paraId="647D25EF" w14:textId="37DB79B1" w:rsidR="008C38BD" w:rsidRDefault="008C38BD" w:rsidP="00F9756F">
                            <w:pPr>
                              <w:pStyle w:val="af"/>
                              <w:numPr>
                                <w:ilvl w:val="0"/>
                                <w:numId w:val="29"/>
                              </w:numPr>
                              <w:spacing w:afterLines="50" w:after="177"/>
                              <w:ind w:leftChars="0"/>
                            </w:pPr>
                            <w:r w:rsidRPr="00D71DE3">
                              <w:rPr>
                                <w:rFonts w:hint="eastAsia"/>
                                <w:b/>
                                <w:u w:val="single"/>
                              </w:rPr>
                              <w:t>長</w:t>
                            </w:r>
                            <w:r w:rsidRPr="00F029D5">
                              <w:rPr>
                                <w:rFonts w:hint="eastAsia"/>
                                <w:b/>
                                <w:u w:val="single"/>
                              </w:rPr>
                              <w:t>期滞在</w:t>
                            </w:r>
                            <w:r w:rsidRPr="00F029D5">
                              <w:rPr>
                                <w:b/>
                                <w:u w:val="single"/>
                              </w:rPr>
                              <w:t>、</w:t>
                            </w:r>
                            <w:r w:rsidRPr="00F029D5">
                              <w:rPr>
                                <w:rFonts w:hint="eastAsia"/>
                                <w:b/>
                                <w:u w:val="single"/>
                              </w:rPr>
                              <w:t>泊食分離ニーズに対応するための二次交通</w:t>
                            </w:r>
                            <w:r>
                              <w:rPr>
                                <w:rFonts w:hint="eastAsia"/>
                              </w:rPr>
                              <w:t>確保（レストランや道の駅、近隣観光地等）のための取組があれば記載する</w:t>
                            </w:r>
                            <w:r>
                              <w:t>。</w:t>
                            </w:r>
                          </w:p>
                          <w:p w14:paraId="78D02FE6" w14:textId="0E14F8B9" w:rsidR="008C38BD" w:rsidRPr="00932660" w:rsidRDefault="008C38BD" w:rsidP="0059567E">
                            <w:pPr>
                              <w:pStyle w:val="af"/>
                              <w:numPr>
                                <w:ilvl w:val="0"/>
                                <w:numId w:val="23"/>
                              </w:numPr>
                              <w:ind w:leftChars="0"/>
                            </w:pPr>
                            <w:r>
                              <w:rPr>
                                <w:rFonts w:hint="eastAsia"/>
                              </w:rPr>
                              <w:t>二次交通を活用して</w:t>
                            </w:r>
                            <w:r>
                              <w:t>地域を周遊させることにより、</w:t>
                            </w:r>
                            <w:r w:rsidRPr="00F029D5">
                              <w:rPr>
                                <w:rFonts w:hint="eastAsia"/>
                                <w:b/>
                                <w:u w:val="single"/>
                              </w:rPr>
                              <w:t>地域内での更なる消費を促すような</w:t>
                            </w:r>
                            <w:r w:rsidRPr="00F029D5">
                              <w:rPr>
                                <w:b/>
                                <w:u w:val="single"/>
                              </w:rPr>
                              <w:t>取組</w:t>
                            </w:r>
                            <w:r>
                              <w:t>がある場合は</w:t>
                            </w:r>
                            <w:r>
                              <w:rPr>
                                <w:rFonts w:hint="eastAsia"/>
                              </w:rPr>
                              <w:t>加点要素となる</w:t>
                            </w:r>
                            <w: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DB3A2DC" id="_x0000_s1060" style="position:absolute;left:0;text-align:left;margin-left:10.7pt;margin-top:7.15pt;width:483pt;height:182.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" fillcolor="#fff2cc [663]" strokecolor="#ffc000 [3207]" strokeweight="1pt">
                <v:textbox>
                  <w:txbxContent>
                    <w:p w14:paraId="553B3540" w14:textId="42CD16FB" w:rsidR="008C38BD" w:rsidRPr="0059567E" w:rsidRDefault="008C38BD" w:rsidP="00577248">
                      <w:pPr>
                        <w:rPr>
                          <w:b/>
                        </w:rPr>
                      </w:pPr>
                      <w:r w:rsidRPr="0078029C">
                        <w:rPr>
                          <w:rFonts w:hint="eastAsia"/>
                          <w:b/>
                        </w:rPr>
                        <w:t>（記載のポイント）</w:t>
                      </w:r>
                      <w:r>
                        <w:rPr>
                          <w:rFonts w:hint="eastAsia"/>
                        </w:rPr>
                        <w:t>インバウンド</w:t>
                      </w:r>
                      <w:r>
                        <w:t>の</w:t>
                      </w:r>
                      <w:r>
                        <w:rPr>
                          <w:rFonts w:hint="eastAsia"/>
                        </w:rPr>
                        <w:t>移動パターンに対応した</w:t>
                      </w:r>
                      <w:r>
                        <w:t>二次交通整備の考え方を記載する。</w:t>
                      </w:r>
                    </w:p>
                    <w:p w14:paraId="3B42A264" w14:textId="77777777" w:rsidR="008C38BD" w:rsidRDefault="008C38BD" w:rsidP="00F9756F">
                      <w:pPr>
                        <w:pStyle w:val="af"/>
                        <w:numPr>
                          <w:ilvl w:val="0"/>
                          <w:numId w:val="29"/>
                        </w:numPr>
                        <w:spacing w:afterLines="50" w:after="177"/>
                        <w:ind w:leftChars="0"/>
                      </w:pPr>
                      <w:r>
                        <w:rPr>
                          <w:rFonts w:hint="eastAsia"/>
                        </w:rPr>
                        <w:t>国際空港から</w:t>
                      </w:r>
                      <w:r>
                        <w:t>スノーリゾートまでの基本的な交通手段を記載した上で、</w:t>
                      </w:r>
                      <w:r w:rsidRPr="00F029D5">
                        <w:rPr>
                          <w:b/>
                          <w:u w:val="single"/>
                        </w:rPr>
                        <w:t>利便性</w:t>
                      </w:r>
                      <w:r w:rsidRPr="00F029D5">
                        <w:rPr>
                          <w:rFonts w:hint="eastAsia"/>
                          <w:b/>
                          <w:u w:val="single"/>
                        </w:rPr>
                        <w:t>確保</w:t>
                      </w:r>
                      <w:r w:rsidRPr="00F029D5">
                        <w:rPr>
                          <w:b/>
                          <w:u w:val="single"/>
                        </w:rPr>
                        <w:t>のボトルネック</w:t>
                      </w:r>
                      <w:r>
                        <w:t>になっている</w:t>
                      </w:r>
                      <w:r>
                        <w:rPr>
                          <w:rFonts w:hint="eastAsia"/>
                        </w:rPr>
                        <w:t>箇所があれば</w:t>
                      </w:r>
                      <w:r>
                        <w:t>、改善に向けた考え方</w:t>
                      </w:r>
                      <w:r>
                        <w:rPr>
                          <w:rFonts w:hint="eastAsia"/>
                        </w:rPr>
                        <w:t>や</w:t>
                      </w:r>
                      <w:r>
                        <w:t>取組を記載する。</w:t>
                      </w:r>
                    </w:p>
                    <w:p w14:paraId="539290E8" w14:textId="56B91A98" w:rsidR="008C38BD" w:rsidRDefault="008C38BD" w:rsidP="00F9756F">
                      <w:pPr>
                        <w:pStyle w:val="af"/>
                        <w:numPr>
                          <w:ilvl w:val="0"/>
                          <w:numId w:val="29"/>
                        </w:numPr>
                        <w:spacing w:afterLines="50" w:after="177"/>
                        <w:ind w:leftChars="0"/>
                      </w:pPr>
                      <w:r w:rsidRPr="00F029D5">
                        <w:rPr>
                          <w:b/>
                          <w:u w:val="single"/>
                        </w:rPr>
                        <w:t>スキー場間</w:t>
                      </w:r>
                      <w:r w:rsidRPr="00F029D5">
                        <w:rPr>
                          <w:rFonts w:hint="eastAsia"/>
                          <w:b/>
                          <w:u w:val="single"/>
                        </w:rPr>
                        <w:t>を周遊する二次交通</w:t>
                      </w:r>
                      <w:r>
                        <w:t>（シャトルバスなど</w:t>
                      </w:r>
                      <w:r>
                        <w:rPr>
                          <w:rFonts w:hint="eastAsia"/>
                        </w:rPr>
                        <w:t>）</w:t>
                      </w:r>
                      <w:r>
                        <w:t>があれば記載す</w:t>
                      </w:r>
                      <w:r>
                        <w:rPr>
                          <w:rFonts w:hint="eastAsia"/>
                        </w:rPr>
                        <w:t>る。</w:t>
                      </w:r>
                    </w:p>
                    <w:p w14:paraId="647D25EF" w14:textId="37DB79B1" w:rsidR="008C38BD" w:rsidRDefault="008C38BD" w:rsidP="00F9756F">
                      <w:pPr>
                        <w:pStyle w:val="af"/>
                        <w:numPr>
                          <w:ilvl w:val="0"/>
                          <w:numId w:val="29"/>
                        </w:numPr>
                        <w:spacing w:afterLines="50" w:after="177"/>
                        <w:ind w:leftChars="0"/>
                      </w:pPr>
                      <w:r w:rsidRPr="00D71DE3">
                        <w:rPr>
                          <w:rFonts w:hint="eastAsia"/>
                          <w:b/>
                          <w:u w:val="single"/>
                        </w:rPr>
                        <w:t>長</w:t>
                      </w:r>
                      <w:r w:rsidRPr="00F029D5">
                        <w:rPr>
                          <w:rFonts w:hint="eastAsia"/>
                          <w:b/>
                          <w:u w:val="single"/>
                        </w:rPr>
                        <w:t>期滞在</w:t>
                      </w:r>
                      <w:r w:rsidRPr="00F029D5">
                        <w:rPr>
                          <w:b/>
                          <w:u w:val="single"/>
                        </w:rPr>
                        <w:t>、</w:t>
                      </w:r>
                      <w:r w:rsidRPr="00F029D5">
                        <w:rPr>
                          <w:rFonts w:hint="eastAsia"/>
                          <w:b/>
                          <w:u w:val="single"/>
                        </w:rPr>
                        <w:t>泊食分離ニーズに対応するための二次交通</w:t>
                      </w:r>
                      <w:r>
                        <w:rPr>
                          <w:rFonts w:hint="eastAsia"/>
                        </w:rPr>
                        <w:t>確保（レストランや道の駅、近隣観光地等）のための取組があれば記載する</w:t>
                      </w:r>
                      <w:r>
                        <w:t>。</w:t>
                      </w:r>
                    </w:p>
                    <w:p w14:paraId="78D02FE6" w14:textId="0E14F8B9" w:rsidR="008C38BD" w:rsidRPr="00932660" w:rsidRDefault="008C38BD" w:rsidP="0059567E">
                      <w:pPr>
                        <w:pStyle w:val="af"/>
                        <w:numPr>
                          <w:ilvl w:val="0"/>
                          <w:numId w:val="23"/>
                        </w:numPr>
                        <w:ind w:leftChars="0"/>
                      </w:pPr>
                      <w:r>
                        <w:rPr>
                          <w:rFonts w:hint="eastAsia"/>
                        </w:rPr>
                        <w:t>二次交通を活用して</w:t>
                      </w:r>
                      <w:r>
                        <w:t>地域を周遊させることにより、</w:t>
                      </w:r>
                      <w:r w:rsidRPr="00F029D5">
                        <w:rPr>
                          <w:rFonts w:hint="eastAsia"/>
                          <w:b/>
                          <w:u w:val="single"/>
                        </w:rPr>
                        <w:t>地域内での更なる消費を促すような</w:t>
                      </w:r>
                      <w:r w:rsidRPr="00F029D5">
                        <w:rPr>
                          <w:b/>
                          <w:u w:val="single"/>
                        </w:rPr>
                        <w:t>取組</w:t>
                      </w:r>
                      <w:r>
                        <w:t>がある場合は</w:t>
                      </w:r>
                      <w:r>
                        <w:rPr>
                          <w:rFonts w:hint="eastAsia"/>
                        </w:rPr>
                        <w:t>加点要素となる</w:t>
                      </w:r>
                      <w:r>
                        <w:t>。</w:t>
                      </w:r>
                    </w:p>
                  </w:txbxContent>
                </v:textbox>
                <w10:wrap anchorx="margin"/>
              </v:rect>
            </w:pict>
          </mc:Fallback>
        </mc:AlternateContent>
      </w:r>
    </w:p>
    <w:p w14:paraId="1461721B" w14:textId="52759DAC" w:rsidR="00577248" w:rsidRDefault="00577248" w:rsidP="00577248"/>
    <w:p w14:paraId="25864933" w14:textId="5BE9E6A9" w:rsidR="00577248" w:rsidRDefault="00577248" w:rsidP="00577248"/>
    <w:p w14:paraId="5AA41FEA" w14:textId="4CF5BBD9" w:rsidR="00577248" w:rsidRDefault="00577248" w:rsidP="00577248"/>
    <w:p w14:paraId="0A345C83" w14:textId="13E50D6A" w:rsidR="00932660" w:rsidRDefault="00932660" w:rsidP="00577248"/>
    <w:p w14:paraId="55405C8B" w14:textId="04A01CAF" w:rsidR="00932660" w:rsidRDefault="00932660" w:rsidP="00577248"/>
    <w:p w14:paraId="0D7925A4" w14:textId="36EDB5D3" w:rsidR="00932660" w:rsidRDefault="00932660" w:rsidP="00577248"/>
    <w:p w14:paraId="5865209D" w14:textId="7C04DCC3" w:rsidR="00932660" w:rsidRDefault="00932660" w:rsidP="00577248"/>
    <w:p w14:paraId="619631A1" w14:textId="4ED9A535" w:rsidR="00932660" w:rsidRDefault="00932660" w:rsidP="00577248"/>
    <w:p w14:paraId="0EA3CF94" w14:textId="6C70D315" w:rsidR="00932660" w:rsidRDefault="00932660" w:rsidP="00577248"/>
    <w:p w14:paraId="3F5EC351" w14:textId="194B462C" w:rsidR="0059567E" w:rsidRDefault="0059567E" w:rsidP="00577248"/>
    <w:p w14:paraId="34A74CC4" w14:textId="77777777" w:rsidR="0059567E" w:rsidRPr="00577248" w:rsidRDefault="0059567E" w:rsidP="00577248"/>
    <w:p w14:paraId="49AE7397" w14:textId="658135F5" w:rsidR="00525345" w:rsidRDefault="00525345" w:rsidP="00525345">
      <w:r>
        <w:rPr>
          <w:rFonts w:hint="eastAsia"/>
        </w:rPr>
        <w:t>【現状】</w:t>
      </w:r>
    </w:p>
    <w:p w14:paraId="52866451" w14:textId="14897D24" w:rsidR="00525345" w:rsidRDefault="00525345" w:rsidP="00525345"/>
    <w:p w14:paraId="49AB182F" w14:textId="77777777" w:rsidR="00525345" w:rsidRDefault="00525345" w:rsidP="00525345">
      <w:r>
        <w:rPr>
          <w:rFonts w:hint="eastAsia"/>
        </w:rPr>
        <w:t>【課題分析】</w:t>
      </w:r>
    </w:p>
    <w:p w14:paraId="39A26998" w14:textId="77777777" w:rsidR="00525345" w:rsidRDefault="00525345" w:rsidP="00525345"/>
    <w:p w14:paraId="526B5F13" w14:textId="0425A292" w:rsidR="00400516" w:rsidRDefault="00525345" w:rsidP="00DE3BB3">
      <w:r>
        <w:rPr>
          <w:rFonts w:hint="eastAsia"/>
        </w:rPr>
        <w:t>【取組計画】</w:t>
      </w:r>
    </w:p>
    <w:p w14:paraId="3BB98C44" w14:textId="77777777" w:rsidR="00400516" w:rsidRPr="001628F1" w:rsidRDefault="00400516" w:rsidP="009C7801"/>
    <w:p w14:paraId="5C9F9202" w14:textId="49A20653" w:rsidR="00F82B6F" w:rsidRPr="001628F1" w:rsidRDefault="00535464" w:rsidP="002F2D28">
      <w:pPr>
        <w:sectPr w:rsidR="00F82B6F" w:rsidRPr="001628F1" w:rsidSect="00452209">
          <w:footerReference w:type="default" r:id="rId15"/>
          <w:pgSz w:w="11906" w:h="16838"/>
          <w:pgMar w:top="567" w:right="851" w:bottom="851" w:left="851" w:header="227" w:footer="397" w:gutter="0"/>
          <w:pgNumType w:fmt="decimalFullWidth"/>
          <w:cols w:space="720"/>
          <w:docGrid w:type="linesAndChars" w:linePitch="355" w:charSpace="-1519"/>
        </w:sectPr>
      </w:pPr>
      <w:r w:rsidRPr="001628F1">
        <w:rPr>
          <w:rFonts w:hint="eastAsia"/>
        </w:rPr>
        <w:t>※必ず改ページ</w:t>
      </w:r>
    </w:p>
    <w:p w14:paraId="06D0DAB3" w14:textId="496EB388" w:rsidR="00F82B6F" w:rsidRDefault="002F2D28" w:rsidP="002F2D28">
      <w:pPr>
        <w:pStyle w:val="1"/>
      </w:pPr>
      <w:r>
        <w:rPr>
          <w:rFonts w:hint="eastAsia"/>
        </w:rPr>
        <w:t xml:space="preserve">　</w:t>
      </w:r>
      <w:bookmarkStart w:id="43" w:name="_Toc188550077"/>
      <w:r>
        <w:rPr>
          <w:rFonts w:hint="eastAsia"/>
        </w:rPr>
        <w:t>今後のスケジュール</w:t>
      </w:r>
      <w:bookmarkEnd w:id="43"/>
    </w:p>
    <w:p w14:paraId="36EA4E4F" w14:textId="2072EF61" w:rsidR="002F2D28" w:rsidRDefault="002F2D28" w:rsidP="002F2D28">
      <w:pPr>
        <w:pStyle w:val="2"/>
      </w:pPr>
      <w:r>
        <w:rPr>
          <w:rFonts w:hint="eastAsia"/>
        </w:rPr>
        <w:t xml:space="preserve">　</w:t>
      </w:r>
      <w:bookmarkStart w:id="44" w:name="_Toc188550078"/>
      <w:r w:rsidRPr="002F2D28">
        <w:rPr>
          <w:rFonts w:hint="eastAsia"/>
        </w:rPr>
        <w:t>「</w:t>
      </w:r>
      <w:r w:rsidR="004F4C28">
        <w:rPr>
          <w:rFonts w:hint="eastAsia"/>
        </w:rPr>
        <w:t xml:space="preserve">２-１　</w:t>
      </w:r>
      <w:r w:rsidRPr="002F2D28">
        <w:t>地域のポテンシャル・地域経営</w:t>
      </w:r>
      <w:r w:rsidR="004F4C28">
        <w:rPr>
          <w:rFonts w:hint="eastAsia"/>
        </w:rPr>
        <w:t>について</w:t>
      </w:r>
      <w:r w:rsidRPr="002F2D28">
        <w:t>」の取組計画の実現に関するスケジュール</w:t>
      </w:r>
      <w:bookmarkEnd w:id="44"/>
    </w:p>
    <w:tbl>
      <w:tblPr>
        <w:tblStyle w:val="af5"/>
        <w:tblW w:w="22391" w:type="dxa"/>
        <w:tblLayout w:type="fixed"/>
        <w:tblLook w:val="04A0" w:firstRow="1" w:lastRow="0" w:firstColumn="1" w:lastColumn="0" w:noHBand="0" w:noVBand="1"/>
      </w:tblPr>
      <w:tblGrid>
        <w:gridCol w:w="613"/>
        <w:gridCol w:w="1845"/>
        <w:gridCol w:w="1836"/>
        <w:gridCol w:w="4012"/>
        <w:gridCol w:w="2817"/>
        <w:gridCol w:w="2817"/>
        <w:gridCol w:w="2817"/>
        <w:gridCol w:w="2817"/>
        <w:gridCol w:w="2817"/>
      </w:tblGrid>
      <w:tr w:rsidR="00F22CE5" w:rsidRPr="001628F1" w14:paraId="32B804F2" w14:textId="77777777" w:rsidTr="0056509A">
        <w:trPr>
          <w:trHeight w:val="368"/>
        </w:trPr>
        <w:tc>
          <w:tcPr>
            <w:tcW w:w="137" w:type="pct"/>
            <w:vMerge w:val="restart"/>
            <w:shd w:val="clear" w:color="auto" w:fill="C9C9C9"/>
            <w:vAlign w:val="center"/>
          </w:tcPr>
          <w:p w14:paraId="2F091211" w14:textId="77777777" w:rsidR="00F22CE5" w:rsidRPr="001628F1" w:rsidRDefault="00F22CE5" w:rsidP="00F22CE5">
            <w:pPr>
              <w:jc w:val="center"/>
            </w:pPr>
            <w:r w:rsidRPr="001628F1">
              <w:rPr>
                <w:rFonts w:hint="eastAsia"/>
              </w:rPr>
              <w:t>№</w:t>
            </w:r>
          </w:p>
        </w:tc>
        <w:tc>
          <w:tcPr>
            <w:tcW w:w="412" w:type="pct"/>
            <w:vMerge w:val="restart"/>
            <w:shd w:val="clear" w:color="auto" w:fill="C9C9C9"/>
            <w:vAlign w:val="center"/>
          </w:tcPr>
          <w:p w14:paraId="0A06EB00" w14:textId="26C1872D" w:rsidR="00F22CE5" w:rsidRPr="001628F1" w:rsidRDefault="00F22CE5" w:rsidP="00F22CE5">
            <w:pPr>
              <w:jc w:val="center"/>
            </w:pPr>
            <w:r>
              <w:rPr>
                <w:rFonts w:hint="eastAsia"/>
              </w:rPr>
              <w:t>事業名</w:t>
            </w:r>
          </w:p>
        </w:tc>
        <w:tc>
          <w:tcPr>
            <w:tcW w:w="410" w:type="pct"/>
            <w:vMerge w:val="restart"/>
            <w:shd w:val="clear" w:color="auto" w:fill="C9C9C9"/>
            <w:vAlign w:val="center"/>
          </w:tcPr>
          <w:p w14:paraId="467203CA" w14:textId="77777777" w:rsidR="00F22CE5" w:rsidRPr="001628F1" w:rsidRDefault="00F22CE5" w:rsidP="00F22CE5">
            <w:pPr>
              <w:jc w:val="center"/>
            </w:pPr>
            <w:r w:rsidRPr="001628F1">
              <w:rPr>
                <w:rFonts w:hint="eastAsia"/>
              </w:rPr>
              <w:t>実施主体</w:t>
            </w:r>
          </w:p>
        </w:tc>
        <w:tc>
          <w:tcPr>
            <w:tcW w:w="896" w:type="pct"/>
            <w:vMerge w:val="restart"/>
            <w:tcBorders>
              <w:right w:val="double" w:sz="4" w:space="0" w:color="auto"/>
            </w:tcBorders>
            <w:shd w:val="clear" w:color="auto" w:fill="C9C9C9"/>
            <w:vAlign w:val="center"/>
          </w:tcPr>
          <w:p w14:paraId="1F083D58" w14:textId="29A818E0" w:rsidR="00F22CE5" w:rsidRPr="001628F1" w:rsidRDefault="00F22CE5" w:rsidP="00F22CE5">
            <w:pPr>
              <w:jc w:val="center"/>
            </w:pPr>
            <w:r>
              <w:rPr>
                <w:rFonts w:hint="eastAsia"/>
              </w:rPr>
              <w:t>取組の具体的内容</w:t>
            </w:r>
          </w:p>
        </w:tc>
        <w:tc>
          <w:tcPr>
            <w:tcW w:w="3145" w:type="pct"/>
            <w:gridSpan w:val="5"/>
            <w:shd w:val="clear" w:color="auto" w:fill="C9C9C9"/>
            <w:vAlign w:val="center"/>
          </w:tcPr>
          <w:p w14:paraId="76CD07FA" w14:textId="60071921" w:rsidR="00F22CE5" w:rsidRPr="001628F1" w:rsidRDefault="00F22CE5" w:rsidP="00F22CE5">
            <w:pPr>
              <w:jc w:val="center"/>
            </w:pPr>
            <w:r>
              <w:rPr>
                <w:rFonts w:hint="eastAsia"/>
              </w:rPr>
              <w:t>スケジュール</w:t>
            </w:r>
          </w:p>
        </w:tc>
      </w:tr>
      <w:tr w:rsidR="0056509A" w:rsidRPr="001628F1" w14:paraId="785EF642" w14:textId="77777777" w:rsidTr="0056509A">
        <w:trPr>
          <w:trHeight w:val="153"/>
        </w:trPr>
        <w:tc>
          <w:tcPr>
            <w:tcW w:w="137" w:type="pct"/>
            <w:vMerge/>
            <w:shd w:val="clear" w:color="auto" w:fill="C9C9C9"/>
            <w:vAlign w:val="center"/>
          </w:tcPr>
          <w:p w14:paraId="3609D6CD" w14:textId="77777777" w:rsidR="00F22CE5" w:rsidRPr="001628F1" w:rsidRDefault="00F22CE5" w:rsidP="00F22CE5">
            <w:pPr>
              <w:jc w:val="center"/>
            </w:pPr>
          </w:p>
        </w:tc>
        <w:tc>
          <w:tcPr>
            <w:tcW w:w="412" w:type="pct"/>
            <w:vMerge/>
            <w:shd w:val="clear" w:color="auto" w:fill="C9C9C9"/>
            <w:vAlign w:val="center"/>
          </w:tcPr>
          <w:p w14:paraId="32823749" w14:textId="77777777" w:rsidR="00F22CE5" w:rsidRDefault="00F22CE5" w:rsidP="00F22CE5">
            <w:pPr>
              <w:jc w:val="center"/>
            </w:pPr>
          </w:p>
        </w:tc>
        <w:tc>
          <w:tcPr>
            <w:tcW w:w="410" w:type="pct"/>
            <w:vMerge/>
            <w:shd w:val="clear" w:color="auto" w:fill="C9C9C9"/>
            <w:vAlign w:val="center"/>
          </w:tcPr>
          <w:p w14:paraId="488FC9EE" w14:textId="77777777" w:rsidR="00F22CE5" w:rsidRPr="001628F1" w:rsidRDefault="00F22CE5" w:rsidP="00F22CE5">
            <w:pPr>
              <w:jc w:val="center"/>
            </w:pPr>
          </w:p>
        </w:tc>
        <w:tc>
          <w:tcPr>
            <w:tcW w:w="896" w:type="pct"/>
            <w:vMerge/>
            <w:tcBorders>
              <w:right w:val="double" w:sz="4" w:space="0" w:color="auto"/>
            </w:tcBorders>
            <w:shd w:val="clear" w:color="auto" w:fill="C9C9C9"/>
            <w:vAlign w:val="center"/>
          </w:tcPr>
          <w:p w14:paraId="4F428434" w14:textId="77777777" w:rsidR="00F22CE5" w:rsidRDefault="00F22CE5" w:rsidP="00F22CE5">
            <w:pPr>
              <w:jc w:val="center"/>
            </w:pPr>
          </w:p>
        </w:tc>
        <w:tc>
          <w:tcPr>
            <w:tcW w:w="629" w:type="pct"/>
            <w:shd w:val="clear" w:color="auto" w:fill="C9C9C9"/>
            <w:vAlign w:val="center"/>
          </w:tcPr>
          <w:p w14:paraId="45D6A970" w14:textId="3BF6254C" w:rsidR="00F22CE5" w:rsidRPr="001628F1" w:rsidRDefault="002A641A" w:rsidP="00F22CE5">
            <w:pPr>
              <w:jc w:val="center"/>
            </w:pPr>
            <w:r>
              <w:rPr>
                <w:rFonts w:hint="eastAsia"/>
              </w:rPr>
              <w:t>令和６年度（2024年度）</w:t>
            </w:r>
          </w:p>
        </w:tc>
        <w:tc>
          <w:tcPr>
            <w:tcW w:w="629" w:type="pct"/>
            <w:shd w:val="clear" w:color="auto" w:fill="FFF2CC" w:themeFill="accent4" w:themeFillTint="33"/>
            <w:vAlign w:val="center"/>
          </w:tcPr>
          <w:p w14:paraId="572F12C4" w14:textId="5117BA27" w:rsidR="00F22CE5" w:rsidRDefault="00F22CE5" w:rsidP="00D23409">
            <w:pPr>
              <w:jc w:val="center"/>
            </w:pPr>
            <w:r>
              <w:rPr>
                <w:rFonts w:hint="eastAsia"/>
              </w:rPr>
              <w:t>令和</w:t>
            </w:r>
            <w:r w:rsidR="002A641A">
              <w:rPr>
                <w:rFonts w:hint="eastAsia"/>
              </w:rPr>
              <w:t>７</w:t>
            </w:r>
            <w:r w:rsidRPr="001628F1">
              <w:rPr>
                <w:rFonts w:hint="eastAsia"/>
              </w:rPr>
              <w:t>年</w:t>
            </w:r>
            <w:r w:rsidRPr="001628F1">
              <w:t>度</w:t>
            </w:r>
            <w:r w:rsidRPr="001628F1">
              <w:rPr>
                <w:rFonts w:hint="eastAsia"/>
              </w:rPr>
              <w:t>（</w:t>
            </w:r>
            <w:r>
              <w:rPr>
                <w:rFonts w:hint="eastAsia"/>
              </w:rPr>
              <w:t>202</w:t>
            </w:r>
            <w:r w:rsidR="002A641A">
              <w:rPr>
                <w:rFonts w:hint="eastAsia"/>
              </w:rPr>
              <w:t>5</w:t>
            </w:r>
            <w:r w:rsidRPr="001628F1">
              <w:rPr>
                <w:rFonts w:hint="eastAsia"/>
              </w:rPr>
              <w:t>年</w:t>
            </w:r>
            <w:r w:rsidRPr="001628F1">
              <w:t>度</w:t>
            </w:r>
            <w:r w:rsidRPr="001628F1">
              <w:rPr>
                <w:rFonts w:hint="eastAsia"/>
              </w:rPr>
              <w:t>）</w:t>
            </w:r>
          </w:p>
        </w:tc>
        <w:tc>
          <w:tcPr>
            <w:tcW w:w="629" w:type="pct"/>
            <w:shd w:val="clear" w:color="auto" w:fill="C9C9C9"/>
            <w:vAlign w:val="center"/>
          </w:tcPr>
          <w:p w14:paraId="43EFC451" w14:textId="50A70157" w:rsidR="00F22CE5" w:rsidRDefault="00F22CE5" w:rsidP="00F22CE5">
            <w:pPr>
              <w:jc w:val="center"/>
            </w:pPr>
            <w:r>
              <w:rPr>
                <w:rFonts w:hint="eastAsia"/>
              </w:rPr>
              <w:t>令和</w:t>
            </w:r>
            <w:r w:rsidR="002A641A">
              <w:rPr>
                <w:rFonts w:hint="eastAsia"/>
              </w:rPr>
              <w:t>８</w:t>
            </w:r>
            <w:r w:rsidRPr="001628F1">
              <w:rPr>
                <w:rFonts w:hint="eastAsia"/>
              </w:rPr>
              <w:t>年</w:t>
            </w:r>
            <w:r w:rsidRPr="001628F1">
              <w:t>度</w:t>
            </w:r>
            <w:r w:rsidRPr="001628F1">
              <w:rPr>
                <w:rFonts w:hint="eastAsia"/>
              </w:rPr>
              <w:t>（</w:t>
            </w:r>
            <w:r>
              <w:rPr>
                <w:rFonts w:hint="eastAsia"/>
              </w:rPr>
              <w:t>202</w:t>
            </w:r>
            <w:r w:rsidR="002A641A">
              <w:rPr>
                <w:rFonts w:hint="eastAsia"/>
              </w:rPr>
              <w:t>6</w:t>
            </w:r>
            <w:r w:rsidRPr="001628F1">
              <w:rPr>
                <w:rFonts w:hint="eastAsia"/>
              </w:rPr>
              <w:t>年</w:t>
            </w:r>
            <w:r w:rsidRPr="001628F1">
              <w:t>度</w:t>
            </w:r>
            <w:r w:rsidRPr="001628F1">
              <w:rPr>
                <w:rFonts w:hint="eastAsia"/>
              </w:rPr>
              <w:t>）</w:t>
            </w:r>
          </w:p>
        </w:tc>
        <w:tc>
          <w:tcPr>
            <w:tcW w:w="629" w:type="pct"/>
            <w:shd w:val="clear" w:color="auto" w:fill="C9C9C9"/>
            <w:vAlign w:val="center"/>
          </w:tcPr>
          <w:p w14:paraId="604B2C78" w14:textId="164D565E" w:rsidR="00F22CE5" w:rsidRPr="001628F1" w:rsidRDefault="00F22CE5" w:rsidP="00D23409">
            <w:pPr>
              <w:jc w:val="center"/>
            </w:pPr>
            <w:r w:rsidRPr="001628F1">
              <w:rPr>
                <w:rFonts w:hint="eastAsia"/>
              </w:rPr>
              <w:t>令和</w:t>
            </w:r>
            <w:r w:rsidR="002A641A">
              <w:rPr>
                <w:rFonts w:hint="eastAsia"/>
              </w:rPr>
              <w:t>９</w:t>
            </w:r>
            <w:r w:rsidRPr="001628F1">
              <w:rPr>
                <w:rFonts w:hint="eastAsia"/>
              </w:rPr>
              <w:t>年</w:t>
            </w:r>
            <w:r w:rsidRPr="001628F1">
              <w:t>度</w:t>
            </w:r>
            <w:r w:rsidRPr="001628F1">
              <w:rPr>
                <w:rFonts w:hint="eastAsia"/>
              </w:rPr>
              <w:t>（</w:t>
            </w:r>
            <w:r>
              <w:rPr>
                <w:rFonts w:hint="eastAsia"/>
              </w:rPr>
              <w:t>202</w:t>
            </w:r>
            <w:r w:rsidR="002A641A">
              <w:rPr>
                <w:rFonts w:hint="eastAsia"/>
              </w:rPr>
              <w:t>7</w:t>
            </w:r>
            <w:r w:rsidRPr="001628F1">
              <w:rPr>
                <w:rFonts w:hint="eastAsia"/>
              </w:rPr>
              <w:t>年</w:t>
            </w:r>
            <w:r w:rsidRPr="001628F1">
              <w:t>度</w:t>
            </w:r>
            <w:r w:rsidRPr="001628F1">
              <w:rPr>
                <w:rFonts w:hint="eastAsia"/>
              </w:rPr>
              <w:t>）</w:t>
            </w:r>
          </w:p>
        </w:tc>
        <w:tc>
          <w:tcPr>
            <w:tcW w:w="629" w:type="pct"/>
            <w:shd w:val="clear" w:color="auto" w:fill="C9C9C9"/>
          </w:tcPr>
          <w:p w14:paraId="3EF5D7A7" w14:textId="3495C3A8" w:rsidR="00F22CE5" w:rsidRPr="00D4547A" w:rsidRDefault="002A641A" w:rsidP="00D23409">
            <w:pPr>
              <w:jc w:val="center"/>
              <w:rPr>
                <w:spacing w:val="-4"/>
              </w:rPr>
            </w:pPr>
            <w:r>
              <w:rPr>
                <w:rFonts w:hint="eastAsia"/>
                <w:spacing w:val="-4"/>
              </w:rPr>
              <w:t>令和１０</w:t>
            </w:r>
            <w:r w:rsidR="00F22CE5" w:rsidRPr="00D4547A">
              <w:rPr>
                <w:rFonts w:hint="eastAsia"/>
                <w:spacing w:val="-4"/>
              </w:rPr>
              <w:t>年</w:t>
            </w:r>
            <w:r w:rsidR="00F22CE5" w:rsidRPr="00D4547A">
              <w:rPr>
                <w:spacing w:val="-4"/>
              </w:rPr>
              <w:t>度</w:t>
            </w:r>
            <w:r w:rsidR="00F22CE5" w:rsidRPr="00D4547A">
              <w:rPr>
                <w:rFonts w:hint="eastAsia"/>
                <w:spacing w:val="-4"/>
              </w:rPr>
              <w:t>～（</w:t>
            </w:r>
            <w:r w:rsidR="00F22CE5" w:rsidRPr="00D4547A">
              <w:rPr>
                <w:spacing w:val="-4"/>
              </w:rPr>
              <w:t>202</w:t>
            </w:r>
            <w:r>
              <w:rPr>
                <w:rFonts w:hint="eastAsia"/>
                <w:spacing w:val="-4"/>
              </w:rPr>
              <w:t>8</w:t>
            </w:r>
            <w:r w:rsidR="00D23409">
              <w:rPr>
                <w:rFonts w:hint="eastAsia"/>
                <w:spacing w:val="-4"/>
              </w:rPr>
              <w:t>年</w:t>
            </w:r>
            <w:r w:rsidR="00F22CE5" w:rsidRPr="00D4547A">
              <w:rPr>
                <w:spacing w:val="-4"/>
              </w:rPr>
              <w:t>度</w:t>
            </w:r>
            <w:r w:rsidR="00DE3BB3" w:rsidRPr="00D4547A">
              <w:rPr>
                <w:rFonts w:hint="eastAsia"/>
                <w:spacing w:val="-4"/>
              </w:rPr>
              <w:t>～</w:t>
            </w:r>
            <w:r w:rsidR="00F22CE5" w:rsidRPr="00D4547A">
              <w:rPr>
                <w:rFonts w:hint="eastAsia"/>
                <w:spacing w:val="-4"/>
              </w:rPr>
              <w:t>）</w:t>
            </w:r>
          </w:p>
        </w:tc>
      </w:tr>
      <w:tr w:rsidR="00F22CE5" w:rsidRPr="001628F1" w14:paraId="108309D9" w14:textId="77777777" w:rsidTr="0056509A">
        <w:trPr>
          <w:trHeight w:val="3336"/>
        </w:trPr>
        <w:tc>
          <w:tcPr>
            <w:tcW w:w="137" w:type="pct"/>
            <w:vAlign w:val="center"/>
          </w:tcPr>
          <w:p w14:paraId="58A28CF5" w14:textId="77777777" w:rsidR="00F22CE5" w:rsidRPr="001628F1" w:rsidRDefault="00F22CE5" w:rsidP="00F22CE5">
            <w:r w:rsidRPr="001628F1">
              <w:t>1-1</w:t>
            </w:r>
          </w:p>
        </w:tc>
        <w:tc>
          <w:tcPr>
            <w:tcW w:w="412" w:type="pct"/>
            <w:vAlign w:val="center"/>
          </w:tcPr>
          <w:p w14:paraId="6F06730F" w14:textId="77777777" w:rsidR="00F22CE5" w:rsidRPr="001628F1" w:rsidRDefault="00F22CE5" w:rsidP="00F22CE5"/>
        </w:tc>
        <w:tc>
          <w:tcPr>
            <w:tcW w:w="410" w:type="pct"/>
            <w:vAlign w:val="center"/>
          </w:tcPr>
          <w:p w14:paraId="65790168" w14:textId="77777777" w:rsidR="00F22CE5" w:rsidRPr="001628F1" w:rsidRDefault="00F22CE5" w:rsidP="00F22CE5"/>
        </w:tc>
        <w:tc>
          <w:tcPr>
            <w:tcW w:w="896" w:type="pct"/>
            <w:tcBorders>
              <w:right w:val="double" w:sz="4" w:space="0" w:color="auto"/>
            </w:tcBorders>
            <w:vAlign w:val="center"/>
          </w:tcPr>
          <w:p w14:paraId="6E37CF77" w14:textId="5B1F21DC" w:rsidR="00F22CE5" w:rsidRPr="001628F1" w:rsidRDefault="00F22CE5" w:rsidP="00F22CE5"/>
        </w:tc>
        <w:tc>
          <w:tcPr>
            <w:tcW w:w="629" w:type="pct"/>
          </w:tcPr>
          <w:p w14:paraId="6E1EFC84" w14:textId="77777777" w:rsidR="00F22CE5" w:rsidRPr="001628F1" w:rsidRDefault="00F22CE5" w:rsidP="00F22CE5"/>
        </w:tc>
        <w:tc>
          <w:tcPr>
            <w:tcW w:w="629" w:type="pct"/>
          </w:tcPr>
          <w:p w14:paraId="35CA508F" w14:textId="06F73B28" w:rsidR="00F22CE5" w:rsidRPr="001628F1" w:rsidRDefault="00C85942" w:rsidP="00F22CE5">
            <w:r w:rsidRPr="001628F1">
              <w:rPr>
                <w:rFonts w:hint="eastAsia"/>
                <w:noProof/>
              </w:rPr>
              <mc:AlternateContent>
                <mc:Choice Requires="wps">
                  <w:drawing>
                    <wp:anchor distT="0" distB="0" distL="114300" distR="114300" simplePos="0" relativeHeight="251744256" behindDoc="0" locked="0" layoutInCell="1" hidden="0" allowOverlap="1" wp14:anchorId="45292BC1" wp14:editId="7F4C9CF2">
                      <wp:simplePos x="0" y="0"/>
                      <wp:positionH relativeFrom="column">
                        <wp:posOffset>686435</wp:posOffset>
                      </wp:positionH>
                      <wp:positionV relativeFrom="paragraph">
                        <wp:posOffset>174625</wp:posOffset>
                      </wp:positionV>
                      <wp:extent cx="3362325" cy="288000"/>
                      <wp:effectExtent l="0" t="0" r="47625" b="17145"/>
                      <wp:wrapNone/>
                      <wp:docPr id="1064" name="ホームベース 29"/>
                      <wp:cNvGraphicFramePr/>
                      <a:graphic xmlns:a="http://schemas.openxmlformats.org/drawingml/2006/main">
                        <a:graphicData uri="http://schemas.microsoft.com/office/word/2010/wordprocessingShape">
                          <wps:wsp>
                            <wps:cNvSpPr/>
                            <wps:spPr>
                              <a:xfrm>
                                <a:off x="0" y="0"/>
                                <a:ext cx="336232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type w14:anchorId="12044B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 o:spid="_x0000_s1026" type="#_x0000_t15" style="position:absolute;left:0;text-align:left;margin-left:54.05pt;margin-top:13.75pt;width:264.75pt;height:22.7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" adj="20675" fillcolor="#d8d8d8 [2732]" strokecolor="#7f7f7f [1612]" strokeweight="1pt"/>
                  </w:pict>
                </mc:Fallback>
              </mc:AlternateContent>
            </w:r>
            <w:r w:rsidRPr="001628F1">
              <w:rPr>
                <w:rFonts w:hint="eastAsia"/>
                <w:noProof/>
              </w:rPr>
              <mc:AlternateContent>
                <mc:Choice Requires="wps">
                  <w:drawing>
                    <wp:anchor distT="0" distB="0" distL="114300" distR="114300" simplePos="0" relativeHeight="251743232" behindDoc="0" locked="0" layoutInCell="1" hidden="0" allowOverlap="1" wp14:anchorId="50A590AF" wp14:editId="2B801992">
                      <wp:simplePos x="0" y="0"/>
                      <wp:positionH relativeFrom="column">
                        <wp:posOffset>-1703129</wp:posOffset>
                      </wp:positionH>
                      <wp:positionV relativeFrom="paragraph">
                        <wp:posOffset>171686</wp:posOffset>
                      </wp:positionV>
                      <wp:extent cx="2327910" cy="287655"/>
                      <wp:effectExtent l="0" t="0" r="34290" b="17145"/>
                      <wp:wrapNone/>
                      <wp:docPr id="1063"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9E9B07" id="ホームベース 28" o:spid="_x0000_s1026" type="#_x0000_t15" style="position:absolute;left:0;text-align:left;margin-left:-134.1pt;margin-top:13.5pt;width:183.3pt;height:22.6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" adj="20265" fillcolor="#d8d8d8 [2732]" strokecolor="#7f7f7f [1612]" strokeweight="1pt"/>
                  </w:pict>
                </mc:Fallback>
              </mc:AlternateContent>
            </w:r>
          </w:p>
        </w:tc>
        <w:tc>
          <w:tcPr>
            <w:tcW w:w="629" w:type="pct"/>
          </w:tcPr>
          <w:p w14:paraId="2D815A7D" w14:textId="4B15DBA8" w:rsidR="00F22CE5" w:rsidRPr="001628F1" w:rsidRDefault="00C85942" w:rsidP="00F22CE5">
            <w:r w:rsidRPr="001628F1">
              <w:rPr>
                <w:rFonts w:hint="eastAsia"/>
                <w:noProof/>
              </w:rPr>
              <mc:AlternateContent>
                <mc:Choice Requires="wps">
                  <w:drawing>
                    <wp:anchor distT="0" distB="0" distL="114300" distR="114300" simplePos="0" relativeHeight="251742208" behindDoc="0" locked="0" layoutInCell="1" hidden="0" allowOverlap="1" wp14:anchorId="405FA8AE" wp14:editId="40E58F73">
                      <wp:simplePos x="0" y="0"/>
                      <wp:positionH relativeFrom="column">
                        <wp:posOffset>-1752600</wp:posOffset>
                      </wp:positionH>
                      <wp:positionV relativeFrom="paragraph">
                        <wp:posOffset>1520190</wp:posOffset>
                      </wp:positionV>
                      <wp:extent cx="6836735" cy="288000"/>
                      <wp:effectExtent l="0" t="0" r="40640" b="17145"/>
                      <wp:wrapNone/>
                      <wp:docPr id="1066"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2DAA8A93" id="ホームベース 27" o:spid="_x0000_s1026" type="#_x0000_t15" style="position:absolute;left:0;text-align:left;margin-left:-138pt;margin-top:119.7pt;width:538.35pt;height:2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" adj="21145" fillcolor="#d8d8d8 [2732]" strokecolor="#7f7f7f [1612]" strokeweight="1pt"/>
                  </w:pict>
                </mc:Fallback>
              </mc:AlternateContent>
            </w:r>
            <w:r w:rsidR="00F22CE5" w:rsidRPr="001628F1">
              <w:rPr>
                <w:rFonts w:hint="eastAsia"/>
                <w:noProof/>
              </w:rPr>
              <mc:AlternateContent>
                <mc:Choice Requires="wps">
                  <w:drawing>
                    <wp:anchor distT="0" distB="0" distL="114300" distR="114300" simplePos="0" relativeHeight="251745280" behindDoc="0" locked="0" layoutInCell="1" hidden="0" allowOverlap="1" wp14:anchorId="7306FDD0" wp14:editId="246B590B">
                      <wp:simplePos x="0" y="0"/>
                      <wp:positionH relativeFrom="column">
                        <wp:posOffset>-1751330</wp:posOffset>
                      </wp:positionH>
                      <wp:positionV relativeFrom="paragraph">
                        <wp:posOffset>849630</wp:posOffset>
                      </wp:positionV>
                      <wp:extent cx="2660015" cy="288000"/>
                      <wp:effectExtent l="0" t="0" r="45085" b="17145"/>
                      <wp:wrapNone/>
                      <wp:docPr id="1065" name="ホームベース 30"/>
                      <wp:cNvGraphicFramePr/>
                      <a:graphic xmlns:a="http://schemas.openxmlformats.org/drawingml/2006/main">
                        <a:graphicData uri="http://schemas.microsoft.com/office/word/2010/wordprocessingShape">
                          <wps:wsp>
                            <wps:cNvSpPr/>
                            <wps:spPr>
                              <a:xfrm>
                                <a:off x="0" y="0"/>
                                <a:ext cx="266001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01B38B55" id="ホームベース 30" o:spid="_x0000_s1026" type="#_x0000_t15" style="position:absolute;left:0;text-align:left;margin-left:-137.9pt;margin-top:66.9pt;width:209.45pt;height:22.7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" adj="20431" fillcolor="#d8d8d8 [2732]" strokecolor="#7f7f7f [1612]" strokeweight="1pt"/>
                  </w:pict>
                </mc:Fallback>
              </mc:AlternateContent>
            </w:r>
          </w:p>
        </w:tc>
        <w:tc>
          <w:tcPr>
            <w:tcW w:w="629" w:type="pct"/>
          </w:tcPr>
          <w:p w14:paraId="56792D66" w14:textId="77777777" w:rsidR="00F22CE5" w:rsidRPr="001628F1" w:rsidRDefault="00F22CE5" w:rsidP="00F22CE5"/>
        </w:tc>
        <w:tc>
          <w:tcPr>
            <w:tcW w:w="629" w:type="pct"/>
          </w:tcPr>
          <w:p w14:paraId="01CF808B" w14:textId="77777777" w:rsidR="00F22CE5" w:rsidRPr="001628F1" w:rsidRDefault="00F22CE5" w:rsidP="00F22CE5"/>
        </w:tc>
      </w:tr>
      <w:tr w:rsidR="00F22CE5" w:rsidRPr="001628F1" w14:paraId="4936300D" w14:textId="77777777" w:rsidTr="0056509A">
        <w:trPr>
          <w:trHeight w:val="1287"/>
        </w:trPr>
        <w:tc>
          <w:tcPr>
            <w:tcW w:w="137" w:type="pct"/>
            <w:vAlign w:val="center"/>
          </w:tcPr>
          <w:p w14:paraId="0E1D89E7" w14:textId="77777777" w:rsidR="00F22CE5" w:rsidRPr="001628F1" w:rsidRDefault="00F22CE5" w:rsidP="00F22CE5">
            <w:r w:rsidRPr="001628F1">
              <w:rPr>
                <w:rFonts w:hint="eastAsia"/>
              </w:rPr>
              <w:t>1-2</w:t>
            </w:r>
          </w:p>
        </w:tc>
        <w:tc>
          <w:tcPr>
            <w:tcW w:w="412" w:type="pct"/>
            <w:vAlign w:val="center"/>
          </w:tcPr>
          <w:p w14:paraId="1E4012A6" w14:textId="77777777" w:rsidR="00F22CE5" w:rsidRPr="001628F1" w:rsidRDefault="00F22CE5" w:rsidP="00F22CE5"/>
        </w:tc>
        <w:tc>
          <w:tcPr>
            <w:tcW w:w="410" w:type="pct"/>
            <w:vAlign w:val="center"/>
          </w:tcPr>
          <w:p w14:paraId="1B1838D5" w14:textId="77777777" w:rsidR="00F22CE5" w:rsidRPr="001628F1" w:rsidRDefault="00F22CE5" w:rsidP="00F22CE5"/>
        </w:tc>
        <w:tc>
          <w:tcPr>
            <w:tcW w:w="896" w:type="pct"/>
            <w:tcBorders>
              <w:right w:val="double" w:sz="4" w:space="0" w:color="auto"/>
            </w:tcBorders>
            <w:vAlign w:val="center"/>
          </w:tcPr>
          <w:p w14:paraId="0B4904A5" w14:textId="77777777" w:rsidR="00F22CE5" w:rsidRPr="001628F1" w:rsidRDefault="00F22CE5" w:rsidP="00F22CE5"/>
        </w:tc>
        <w:tc>
          <w:tcPr>
            <w:tcW w:w="629" w:type="pct"/>
          </w:tcPr>
          <w:p w14:paraId="0B43E970" w14:textId="77777777" w:rsidR="00F22CE5" w:rsidRPr="001628F1" w:rsidRDefault="00F22CE5" w:rsidP="00F22CE5"/>
        </w:tc>
        <w:tc>
          <w:tcPr>
            <w:tcW w:w="629" w:type="pct"/>
          </w:tcPr>
          <w:p w14:paraId="475F29B4" w14:textId="19DD8CC9" w:rsidR="00F22CE5" w:rsidRPr="001628F1" w:rsidRDefault="00F22CE5" w:rsidP="00F22CE5"/>
        </w:tc>
        <w:tc>
          <w:tcPr>
            <w:tcW w:w="629" w:type="pct"/>
          </w:tcPr>
          <w:p w14:paraId="28CFCB30" w14:textId="77777777" w:rsidR="00F22CE5" w:rsidRPr="001628F1" w:rsidRDefault="00F22CE5" w:rsidP="00F22CE5">
            <w:r w:rsidRPr="001628F1">
              <w:rPr>
                <w:rFonts w:hint="eastAsia"/>
                <w:noProof/>
              </w:rPr>
              <mc:AlternateContent>
                <mc:Choice Requires="wps">
                  <w:drawing>
                    <wp:anchor distT="0" distB="0" distL="114300" distR="114300" simplePos="0" relativeHeight="251746304" behindDoc="0" locked="0" layoutInCell="1" hidden="0" allowOverlap="1" wp14:anchorId="4252BC15" wp14:editId="6310265F">
                      <wp:simplePos x="0" y="0"/>
                      <wp:positionH relativeFrom="column">
                        <wp:posOffset>-1499235</wp:posOffset>
                      </wp:positionH>
                      <wp:positionV relativeFrom="paragraph">
                        <wp:posOffset>256540</wp:posOffset>
                      </wp:positionV>
                      <wp:extent cx="3487420" cy="288000"/>
                      <wp:effectExtent l="0" t="0" r="36830" b="17145"/>
                      <wp:wrapNone/>
                      <wp:docPr id="1067" name="ホームベース 37"/>
                      <wp:cNvGraphicFramePr/>
                      <a:graphic xmlns:a="http://schemas.openxmlformats.org/drawingml/2006/main">
                        <a:graphicData uri="http://schemas.microsoft.com/office/word/2010/wordprocessingShape">
                          <wps:wsp>
                            <wps:cNvSpPr/>
                            <wps:spPr>
                              <a:xfrm>
                                <a:off x="0" y="0"/>
                                <a:ext cx="3487420"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55A4F409" id="ホームベース 37" o:spid="_x0000_s1026" type="#_x0000_t15" style="position:absolute;left:0;text-align:left;margin-left:-118.05pt;margin-top:20.2pt;width:274.6pt;height:22.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" adj="20708" fillcolor="#d8d8d8 [2732]" strokecolor="#7f7f7f [1612]" strokeweight="1pt"/>
                  </w:pict>
                </mc:Fallback>
              </mc:AlternateContent>
            </w:r>
          </w:p>
        </w:tc>
        <w:tc>
          <w:tcPr>
            <w:tcW w:w="629" w:type="pct"/>
          </w:tcPr>
          <w:p w14:paraId="46B2C063" w14:textId="77777777" w:rsidR="00F22CE5" w:rsidRPr="001628F1" w:rsidRDefault="00F22CE5" w:rsidP="00F22CE5"/>
        </w:tc>
        <w:tc>
          <w:tcPr>
            <w:tcW w:w="629" w:type="pct"/>
          </w:tcPr>
          <w:p w14:paraId="528B6889" w14:textId="77777777" w:rsidR="00F22CE5" w:rsidRPr="001628F1" w:rsidRDefault="00F22CE5" w:rsidP="00F22CE5"/>
        </w:tc>
      </w:tr>
      <w:tr w:rsidR="00F22CE5" w:rsidRPr="001628F1" w14:paraId="2762D6A9" w14:textId="77777777" w:rsidTr="0056509A">
        <w:trPr>
          <w:trHeight w:val="1287"/>
        </w:trPr>
        <w:tc>
          <w:tcPr>
            <w:tcW w:w="137" w:type="pct"/>
            <w:vAlign w:val="center"/>
          </w:tcPr>
          <w:p w14:paraId="3EDE4C39" w14:textId="77777777" w:rsidR="00F22CE5" w:rsidRPr="001628F1" w:rsidRDefault="00F22CE5" w:rsidP="00F22CE5">
            <w:r w:rsidRPr="001628F1">
              <w:t>1-3</w:t>
            </w:r>
          </w:p>
        </w:tc>
        <w:tc>
          <w:tcPr>
            <w:tcW w:w="412" w:type="pct"/>
            <w:vAlign w:val="center"/>
          </w:tcPr>
          <w:p w14:paraId="711EF6F4" w14:textId="77777777" w:rsidR="00F22CE5" w:rsidRPr="001628F1" w:rsidRDefault="00F22CE5" w:rsidP="00F22CE5"/>
        </w:tc>
        <w:tc>
          <w:tcPr>
            <w:tcW w:w="410" w:type="pct"/>
            <w:vAlign w:val="center"/>
          </w:tcPr>
          <w:p w14:paraId="4BF4DD16" w14:textId="77777777" w:rsidR="00F22CE5" w:rsidRPr="001628F1" w:rsidRDefault="00F22CE5" w:rsidP="00F22CE5"/>
        </w:tc>
        <w:tc>
          <w:tcPr>
            <w:tcW w:w="896" w:type="pct"/>
            <w:tcBorders>
              <w:right w:val="double" w:sz="4" w:space="0" w:color="auto"/>
            </w:tcBorders>
            <w:vAlign w:val="center"/>
          </w:tcPr>
          <w:p w14:paraId="0BD264F2" w14:textId="77777777" w:rsidR="00F22CE5" w:rsidRPr="001628F1" w:rsidRDefault="00F22CE5" w:rsidP="00F22CE5"/>
        </w:tc>
        <w:tc>
          <w:tcPr>
            <w:tcW w:w="629" w:type="pct"/>
          </w:tcPr>
          <w:p w14:paraId="21774420" w14:textId="77777777" w:rsidR="00F22CE5" w:rsidRPr="001628F1" w:rsidRDefault="00F22CE5" w:rsidP="00F22CE5"/>
        </w:tc>
        <w:tc>
          <w:tcPr>
            <w:tcW w:w="629" w:type="pct"/>
          </w:tcPr>
          <w:p w14:paraId="777D398B" w14:textId="10C23B26" w:rsidR="00F22CE5" w:rsidRPr="001628F1" w:rsidRDefault="00F22CE5" w:rsidP="00F22CE5"/>
        </w:tc>
        <w:tc>
          <w:tcPr>
            <w:tcW w:w="629" w:type="pct"/>
          </w:tcPr>
          <w:p w14:paraId="1A1572FF" w14:textId="6547FC79" w:rsidR="00F22CE5" w:rsidRPr="001628F1" w:rsidRDefault="00F22CE5" w:rsidP="00F22CE5"/>
        </w:tc>
        <w:tc>
          <w:tcPr>
            <w:tcW w:w="629" w:type="pct"/>
          </w:tcPr>
          <w:p w14:paraId="43E970E3" w14:textId="77777777" w:rsidR="00F22CE5" w:rsidRPr="001628F1" w:rsidRDefault="00F22CE5" w:rsidP="00F22CE5"/>
        </w:tc>
        <w:tc>
          <w:tcPr>
            <w:tcW w:w="629" w:type="pct"/>
          </w:tcPr>
          <w:p w14:paraId="6D9C7C8B" w14:textId="77777777" w:rsidR="00F22CE5" w:rsidRPr="001628F1" w:rsidRDefault="00F22CE5" w:rsidP="00F22CE5"/>
        </w:tc>
      </w:tr>
      <w:tr w:rsidR="00F22CE5" w:rsidRPr="001628F1" w14:paraId="5DBE92FB" w14:textId="77777777" w:rsidTr="0056509A">
        <w:trPr>
          <w:trHeight w:val="1287"/>
        </w:trPr>
        <w:tc>
          <w:tcPr>
            <w:tcW w:w="137" w:type="pct"/>
            <w:vAlign w:val="center"/>
          </w:tcPr>
          <w:p w14:paraId="15D1D61B" w14:textId="77777777" w:rsidR="00F22CE5" w:rsidRPr="001628F1" w:rsidRDefault="00F22CE5" w:rsidP="00F22CE5">
            <w:r w:rsidRPr="001628F1">
              <w:rPr>
                <w:rFonts w:hint="eastAsia"/>
              </w:rPr>
              <w:t>1-4</w:t>
            </w:r>
          </w:p>
        </w:tc>
        <w:tc>
          <w:tcPr>
            <w:tcW w:w="412" w:type="pct"/>
            <w:vAlign w:val="center"/>
          </w:tcPr>
          <w:p w14:paraId="2E0F92F1" w14:textId="77777777" w:rsidR="00F22CE5" w:rsidRPr="001628F1" w:rsidRDefault="00F22CE5" w:rsidP="00F22CE5"/>
        </w:tc>
        <w:tc>
          <w:tcPr>
            <w:tcW w:w="410" w:type="pct"/>
            <w:vAlign w:val="center"/>
          </w:tcPr>
          <w:p w14:paraId="2684E5D1" w14:textId="77777777" w:rsidR="00F22CE5" w:rsidRPr="001628F1" w:rsidRDefault="00F22CE5" w:rsidP="00F22CE5"/>
        </w:tc>
        <w:tc>
          <w:tcPr>
            <w:tcW w:w="896" w:type="pct"/>
            <w:tcBorders>
              <w:right w:val="double" w:sz="4" w:space="0" w:color="auto"/>
            </w:tcBorders>
            <w:vAlign w:val="center"/>
          </w:tcPr>
          <w:p w14:paraId="53715A97" w14:textId="77777777" w:rsidR="00F22CE5" w:rsidRPr="001628F1" w:rsidRDefault="00F22CE5" w:rsidP="00F22CE5"/>
        </w:tc>
        <w:tc>
          <w:tcPr>
            <w:tcW w:w="629" w:type="pct"/>
          </w:tcPr>
          <w:p w14:paraId="3EAD40A0" w14:textId="77777777" w:rsidR="00F22CE5" w:rsidRPr="001628F1" w:rsidRDefault="00F22CE5" w:rsidP="00F22CE5"/>
        </w:tc>
        <w:tc>
          <w:tcPr>
            <w:tcW w:w="629" w:type="pct"/>
          </w:tcPr>
          <w:p w14:paraId="179517F0" w14:textId="77777777" w:rsidR="00F22CE5" w:rsidRPr="001628F1" w:rsidRDefault="00F22CE5" w:rsidP="00F22CE5"/>
        </w:tc>
        <w:tc>
          <w:tcPr>
            <w:tcW w:w="629" w:type="pct"/>
          </w:tcPr>
          <w:p w14:paraId="4DC4158C" w14:textId="77777777" w:rsidR="00F22CE5" w:rsidRPr="001628F1" w:rsidRDefault="00F22CE5" w:rsidP="00F22CE5"/>
        </w:tc>
        <w:tc>
          <w:tcPr>
            <w:tcW w:w="629" w:type="pct"/>
          </w:tcPr>
          <w:p w14:paraId="767B8102" w14:textId="209849D8" w:rsidR="00F22CE5" w:rsidRPr="001628F1" w:rsidRDefault="00F22CE5" w:rsidP="00F22CE5"/>
        </w:tc>
        <w:tc>
          <w:tcPr>
            <w:tcW w:w="629" w:type="pct"/>
          </w:tcPr>
          <w:p w14:paraId="7B11322B" w14:textId="77777777" w:rsidR="00F22CE5" w:rsidRPr="001628F1" w:rsidRDefault="00F22CE5" w:rsidP="00F22CE5"/>
        </w:tc>
      </w:tr>
    </w:tbl>
    <w:p w14:paraId="54FDBA2D" w14:textId="051CEDB6" w:rsidR="002F2D28" w:rsidRPr="001628F1" w:rsidRDefault="0004577B" w:rsidP="009C7801">
      <w:r w:rsidRPr="001628F1">
        <w:rPr>
          <w:noProof/>
          <w:color w:val="000000" w:themeColor="dark1"/>
        </w:rPr>
        <mc:AlternateContent>
          <mc:Choice Requires="wps">
            <w:drawing>
              <wp:anchor distT="0" distB="0" distL="114300" distR="114300" simplePos="0" relativeHeight="251766784" behindDoc="0" locked="0" layoutInCell="1" hidden="0" allowOverlap="1" wp14:anchorId="4297575B" wp14:editId="31BE0C78">
                <wp:simplePos x="0" y="0"/>
                <wp:positionH relativeFrom="margin">
                  <wp:posOffset>171996</wp:posOffset>
                </wp:positionH>
                <wp:positionV relativeFrom="paragraph">
                  <wp:posOffset>417756</wp:posOffset>
                </wp:positionV>
                <wp:extent cx="6443331" cy="1573619"/>
                <wp:effectExtent l="0" t="0" r="15240" b="26670"/>
                <wp:wrapNone/>
                <wp:docPr id="1101" name="正方形/長方形 1"/>
                <wp:cNvGraphicFramePr/>
                <a:graphic xmlns:a="http://schemas.openxmlformats.org/drawingml/2006/main">
                  <a:graphicData uri="http://schemas.microsoft.com/office/word/2010/wordprocessingShape">
                    <wps:wsp>
                      <wps:cNvSpPr/>
                      <wps:spPr>
                        <a:xfrm>
                          <a:off x="0" y="0"/>
                          <a:ext cx="6443331" cy="1573619"/>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4057FC8D" w14:textId="25F1D1CA" w:rsidR="008C38BD" w:rsidRDefault="008C38BD" w:rsidP="0004577B">
                            <w:r w:rsidRPr="0078029C">
                              <w:rPr>
                                <w:rFonts w:hint="eastAsia"/>
                                <w:b/>
                              </w:rPr>
                              <w:t>（</w:t>
                            </w:r>
                            <w:r w:rsidRPr="0078029C">
                              <w:rPr>
                                <w:rFonts w:hint="eastAsia"/>
                                <w:b/>
                              </w:rPr>
                              <w:t>記載のポイント）</w:t>
                            </w:r>
                          </w:p>
                          <w:p w14:paraId="0A807395" w14:textId="53587448" w:rsidR="008C38BD" w:rsidRPr="0004577B" w:rsidRDefault="008C38BD" w:rsidP="0059567E">
                            <w:pPr>
                              <w:pStyle w:val="af"/>
                              <w:numPr>
                                <w:ilvl w:val="0"/>
                                <w:numId w:val="6"/>
                              </w:numPr>
                              <w:ind w:leftChars="0" w:left="284" w:hanging="284"/>
                            </w:pPr>
                            <w:r>
                              <w:rPr>
                                <w:rFonts w:hint="eastAsia"/>
                              </w:rPr>
                              <w:t>国際競争力</w:t>
                            </w:r>
                            <w:r>
                              <w:t>の</w:t>
                            </w:r>
                            <w:r>
                              <w:rPr>
                                <w:rFonts w:hint="eastAsia"/>
                              </w:rPr>
                              <w:t>高いスノーリゾート</w:t>
                            </w:r>
                            <w:r>
                              <w:t>を実現するために</w:t>
                            </w:r>
                            <w:r>
                              <w:rPr>
                                <w:rFonts w:hint="eastAsia"/>
                              </w:rPr>
                              <w:t>、</w:t>
                            </w:r>
                            <w:r>
                              <w:t>いつまでに何をする</w:t>
                            </w:r>
                            <w:r>
                              <w:rPr>
                                <w:rFonts w:hint="eastAsia"/>
                              </w:rPr>
                              <w:t>の</w:t>
                            </w:r>
                            <w:r>
                              <w:t>か</w:t>
                            </w:r>
                            <w:r>
                              <w:rPr>
                                <w:rFonts w:hint="eastAsia"/>
                              </w:rPr>
                              <w:t>具体的に</w:t>
                            </w:r>
                            <w:r w:rsidRPr="0004577B">
                              <w:rPr>
                                <w:rFonts w:hint="eastAsia"/>
                              </w:rPr>
                              <w:t>示す</w:t>
                            </w:r>
                            <w:r w:rsidRPr="0004577B">
                              <w:t>こと。</w:t>
                            </w:r>
                          </w:p>
                          <w:p w14:paraId="7CDEE41B" w14:textId="163E160F" w:rsidR="008C38BD" w:rsidRPr="006C3236" w:rsidRDefault="008C38BD" w:rsidP="0059567E">
                            <w:pPr>
                              <w:pStyle w:val="af"/>
                              <w:numPr>
                                <w:ilvl w:val="0"/>
                                <w:numId w:val="6"/>
                              </w:numPr>
                              <w:ind w:leftChars="0" w:left="284" w:hanging="284"/>
                            </w:pPr>
                            <w:r w:rsidRPr="006C3236">
                              <w:rPr>
                                <w:rFonts w:hint="eastAsia"/>
                              </w:rPr>
                              <w:t>目安</w:t>
                            </w:r>
                            <w:r w:rsidRPr="006C3236">
                              <w:t>として３年とするが</w:t>
                            </w:r>
                            <w:r w:rsidRPr="006C3236">
                              <w:rPr>
                                <w:rFonts w:hint="eastAsia"/>
                              </w:rPr>
                              <w:t>、令和</w:t>
                            </w:r>
                            <w:r w:rsidR="002A641A">
                              <w:rPr>
                                <w:rFonts w:hint="eastAsia"/>
                              </w:rPr>
                              <w:t>１０</w:t>
                            </w:r>
                            <w:r w:rsidRPr="006C3236">
                              <w:t>年度</w:t>
                            </w:r>
                            <w:r w:rsidRPr="006C3236">
                              <w:rPr>
                                <w:rFonts w:hint="eastAsia"/>
                              </w:rPr>
                              <w:t>以降にも</w:t>
                            </w:r>
                            <w:r w:rsidRPr="006C3236">
                              <w:t>計画が</w:t>
                            </w:r>
                            <w:r w:rsidRPr="006C3236">
                              <w:rPr>
                                <w:rFonts w:hint="eastAsia"/>
                              </w:rPr>
                              <w:t>及ぶ</w:t>
                            </w:r>
                            <w:r w:rsidRPr="006C3236">
                              <w:t>場合</w:t>
                            </w:r>
                            <w:r w:rsidRPr="006C3236">
                              <w:rPr>
                                <w:rFonts w:hint="eastAsia"/>
                              </w:rPr>
                              <w:t>は</w:t>
                            </w:r>
                            <w:r w:rsidRPr="006C3236">
                              <w:t>、その</w:t>
                            </w:r>
                            <w:r w:rsidRPr="006C3236">
                              <w:rPr>
                                <w:rFonts w:hint="eastAsia"/>
                              </w:rPr>
                              <w:t>計画</w:t>
                            </w:r>
                            <w:r w:rsidRPr="006C3236">
                              <w:t>、取組についても</w:t>
                            </w:r>
                            <w:r w:rsidRPr="006C3236">
                              <w:rPr>
                                <w:rFonts w:hint="eastAsia"/>
                              </w:rPr>
                              <w:t>示すこ</w:t>
                            </w:r>
                            <w:r w:rsidRPr="006C3236">
                              <w:t>と。</w:t>
                            </w:r>
                          </w:p>
                          <w:p w14:paraId="0DE1DCDE" w14:textId="3772558C" w:rsidR="008C38BD" w:rsidRDefault="008C38BD" w:rsidP="0059567E">
                            <w:pPr>
                              <w:pStyle w:val="af"/>
                              <w:numPr>
                                <w:ilvl w:val="0"/>
                                <w:numId w:val="6"/>
                              </w:numPr>
                              <w:ind w:leftChars="0" w:left="284" w:hanging="284"/>
                            </w:pPr>
                            <w:r>
                              <w:rPr>
                                <w:rFonts w:hint="eastAsia"/>
                              </w:rPr>
                              <w:t>「４　取組計画の概要」の</w:t>
                            </w:r>
                            <w:r>
                              <w:t>記載と整合を</w:t>
                            </w:r>
                            <w:r>
                              <w:rPr>
                                <w:rFonts w:hint="eastAsia"/>
                              </w:rPr>
                              <w:t>と</w:t>
                            </w:r>
                            <w:r>
                              <w:t>る</w:t>
                            </w:r>
                            <w:r>
                              <w:rPr>
                                <w:rFonts w:hint="eastAsia"/>
                              </w:rPr>
                              <w:t>とともに、</w:t>
                            </w:r>
                            <w:r>
                              <w:t>２章の該当する箇所に</w:t>
                            </w:r>
                            <w:r>
                              <w:rPr>
                                <w:rFonts w:hint="eastAsia"/>
                              </w:rPr>
                              <w:t>事業の</w:t>
                            </w:r>
                            <w:r>
                              <w:t>No.を記載すること。</w:t>
                            </w:r>
                          </w:p>
                          <w:p w14:paraId="46A7D584" w14:textId="77777777" w:rsidR="008C38BD" w:rsidRDefault="008C38BD" w:rsidP="0059567E">
                            <w:pPr>
                              <w:pStyle w:val="af"/>
                              <w:numPr>
                                <w:ilvl w:val="0"/>
                                <w:numId w:val="6"/>
                              </w:numPr>
                              <w:ind w:leftChars="0" w:left="284" w:hanging="284"/>
                            </w:pPr>
                            <w:r>
                              <w:rPr>
                                <w:rFonts w:hint="eastAsia"/>
                              </w:rPr>
                              <w:t>必要</w:t>
                            </w:r>
                            <w:r>
                              <w:t>に応じて</w:t>
                            </w:r>
                            <w:r>
                              <w:rPr>
                                <w:rFonts w:hint="eastAsia"/>
                              </w:rPr>
                              <w:t>行</w:t>
                            </w:r>
                            <w:r>
                              <w:t>を追加</w:t>
                            </w:r>
                            <w:r>
                              <w:rPr>
                                <w:rFonts w:hint="eastAsia"/>
                              </w:rPr>
                              <w:t>すること</w:t>
                            </w:r>
                            <w:r>
                              <w:t>。</w:t>
                            </w:r>
                          </w:p>
                          <w:p w14:paraId="4F8D64DD" w14:textId="7184CE67" w:rsidR="008C38BD" w:rsidRPr="0004577B" w:rsidRDefault="008C38BD" w:rsidP="0059567E">
                            <w:pPr>
                              <w:pStyle w:val="af"/>
                              <w:numPr>
                                <w:ilvl w:val="0"/>
                                <w:numId w:val="6"/>
                              </w:numPr>
                              <w:ind w:leftChars="0" w:left="284" w:hanging="284"/>
                              <w:rPr>
                                <w:b/>
                                <w:color w:val="FF0000"/>
                                <w:u w:val="single"/>
                              </w:rPr>
                            </w:pPr>
                            <w:r w:rsidRPr="0004577B">
                              <w:rPr>
                                <w:rFonts w:hint="eastAsia"/>
                                <w:b/>
                                <w:color w:val="FF0000"/>
                                <w:u w:val="single"/>
                              </w:rPr>
                              <w:t>補助金に</w:t>
                            </w:r>
                            <w:r w:rsidRPr="0004577B">
                              <w:rPr>
                                <w:b/>
                                <w:color w:val="FF0000"/>
                                <w:u w:val="single"/>
                              </w:rPr>
                              <w:t>よる</w:t>
                            </w:r>
                            <w:r w:rsidRPr="0004577B">
                              <w:rPr>
                                <w:rFonts w:hint="eastAsia"/>
                                <w:b/>
                                <w:color w:val="FF0000"/>
                                <w:u w:val="single"/>
                              </w:rPr>
                              <w:t>支援</w:t>
                            </w:r>
                            <w:r w:rsidRPr="0004577B">
                              <w:rPr>
                                <w:b/>
                                <w:color w:val="FF0000"/>
                                <w:u w:val="single"/>
                              </w:rPr>
                              <w:t>を申請するものについては、赤字で記載すること。</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297575B" id="_x0000_s1061" style="position:absolute;left:0;text-align:left;margin-left:13.55pt;margin-top:32.9pt;width:507.35pt;height:123.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" fillcolor="#fff2cc [663]" strokecolor="#ffc000 [3207]" strokeweight="1pt">
                <v:textbox>
                  <w:txbxContent>
                    <w:p w14:paraId="4057FC8D" w14:textId="25F1D1CA" w:rsidR="008C38BD" w:rsidRDefault="008C38BD" w:rsidP="0004577B">
                      <w:r w:rsidRPr="0078029C">
                        <w:rPr>
                          <w:rFonts w:hint="eastAsia"/>
                          <w:b/>
                        </w:rPr>
                        <w:t>（記載のポイント）</w:t>
                      </w:r>
                    </w:p>
                    <w:p w14:paraId="0A807395" w14:textId="53587448" w:rsidR="008C38BD" w:rsidRPr="0004577B" w:rsidRDefault="008C38BD" w:rsidP="0059567E">
                      <w:pPr>
                        <w:pStyle w:val="af"/>
                        <w:numPr>
                          <w:ilvl w:val="0"/>
                          <w:numId w:val="6"/>
                        </w:numPr>
                        <w:ind w:leftChars="0" w:left="284" w:hanging="284"/>
                      </w:pPr>
                      <w:r>
                        <w:rPr>
                          <w:rFonts w:hint="eastAsia"/>
                        </w:rPr>
                        <w:t>国際競争力</w:t>
                      </w:r>
                      <w:r>
                        <w:t>の</w:t>
                      </w:r>
                      <w:r>
                        <w:rPr>
                          <w:rFonts w:hint="eastAsia"/>
                        </w:rPr>
                        <w:t>高いスノーリゾート</w:t>
                      </w:r>
                      <w:r>
                        <w:t>を実現するために</w:t>
                      </w:r>
                      <w:r>
                        <w:rPr>
                          <w:rFonts w:hint="eastAsia"/>
                        </w:rPr>
                        <w:t>、</w:t>
                      </w:r>
                      <w:r>
                        <w:t>いつまでに何をする</w:t>
                      </w:r>
                      <w:r>
                        <w:rPr>
                          <w:rFonts w:hint="eastAsia"/>
                        </w:rPr>
                        <w:t>の</w:t>
                      </w:r>
                      <w:r>
                        <w:t>か</w:t>
                      </w:r>
                      <w:r>
                        <w:rPr>
                          <w:rFonts w:hint="eastAsia"/>
                        </w:rPr>
                        <w:t>具体的に</w:t>
                      </w:r>
                      <w:r w:rsidRPr="0004577B">
                        <w:rPr>
                          <w:rFonts w:hint="eastAsia"/>
                        </w:rPr>
                        <w:t>示す</w:t>
                      </w:r>
                      <w:r w:rsidRPr="0004577B">
                        <w:t>こと。</w:t>
                      </w:r>
                    </w:p>
                    <w:p w14:paraId="7CDEE41B" w14:textId="163E160F" w:rsidR="008C38BD" w:rsidRPr="006C3236" w:rsidRDefault="008C38BD" w:rsidP="0059567E">
                      <w:pPr>
                        <w:pStyle w:val="af"/>
                        <w:numPr>
                          <w:ilvl w:val="0"/>
                          <w:numId w:val="6"/>
                        </w:numPr>
                        <w:ind w:leftChars="0" w:left="284" w:hanging="284"/>
                      </w:pPr>
                      <w:r w:rsidRPr="006C3236">
                        <w:rPr>
                          <w:rFonts w:hint="eastAsia"/>
                        </w:rPr>
                        <w:t>目安</w:t>
                      </w:r>
                      <w:r w:rsidRPr="006C3236">
                        <w:t>として３年とするが</w:t>
                      </w:r>
                      <w:r w:rsidRPr="006C3236">
                        <w:rPr>
                          <w:rFonts w:hint="eastAsia"/>
                        </w:rPr>
                        <w:t>、令和</w:t>
                      </w:r>
                      <w:r w:rsidR="002A641A">
                        <w:rPr>
                          <w:rFonts w:hint="eastAsia"/>
                        </w:rPr>
                        <w:t>１０</w:t>
                      </w:r>
                      <w:r w:rsidRPr="006C3236">
                        <w:t>年度</w:t>
                      </w:r>
                      <w:r w:rsidRPr="006C3236">
                        <w:rPr>
                          <w:rFonts w:hint="eastAsia"/>
                        </w:rPr>
                        <w:t>以降にも</w:t>
                      </w:r>
                      <w:r w:rsidRPr="006C3236">
                        <w:t>計画が</w:t>
                      </w:r>
                      <w:r w:rsidRPr="006C3236">
                        <w:rPr>
                          <w:rFonts w:hint="eastAsia"/>
                        </w:rPr>
                        <w:t>及ぶ</w:t>
                      </w:r>
                      <w:r w:rsidRPr="006C3236">
                        <w:t>場合</w:t>
                      </w:r>
                      <w:r w:rsidRPr="006C3236">
                        <w:rPr>
                          <w:rFonts w:hint="eastAsia"/>
                        </w:rPr>
                        <w:t>は</w:t>
                      </w:r>
                      <w:r w:rsidRPr="006C3236">
                        <w:t>、その</w:t>
                      </w:r>
                      <w:r w:rsidRPr="006C3236">
                        <w:rPr>
                          <w:rFonts w:hint="eastAsia"/>
                        </w:rPr>
                        <w:t>計画</w:t>
                      </w:r>
                      <w:r w:rsidRPr="006C3236">
                        <w:t>、取組についても</w:t>
                      </w:r>
                      <w:r w:rsidRPr="006C3236">
                        <w:rPr>
                          <w:rFonts w:hint="eastAsia"/>
                        </w:rPr>
                        <w:t>示すこ</w:t>
                      </w:r>
                      <w:r w:rsidRPr="006C3236">
                        <w:t>と。</w:t>
                      </w:r>
                    </w:p>
                    <w:p w14:paraId="0DE1DCDE" w14:textId="3772558C" w:rsidR="008C38BD" w:rsidRDefault="008C38BD" w:rsidP="0059567E">
                      <w:pPr>
                        <w:pStyle w:val="af"/>
                        <w:numPr>
                          <w:ilvl w:val="0"/>
                          <w:numId w:val="6"/>
                        </w:numPr>
                        <w:ind w:leftChars="0" w:left="284" w:hanging="284"/>
                      </w:pPr>
                      <w:r>
                        <w:rPr>
                          <w:rFonts w:hint="eastAsia"/>
                        </w:rPr>
                        <w:t>「４　取組計画の概要」の</w:t>
                      </w:r>
                      <w:r>
                        <w:t>記載と整合を</w:t>
                      </w:r>
                      <w:r>
                        <w:rPr>
                          <w:rFonts w:hint="eastAsia"/>
                        </w:rPr>
                        <w:t>と</w:t>
                      </w:r>
                      <w:r>
                        <w:t>る</w:t>
                      </w:r>
                      <w:r>
                        <w:rPr>
                          <w:rFonts w:hint="eastAsia"/>
                        </w:rPr>
                        <w:t>とともに、</w:t>
                      </w:r>
                      <w:r>
                        <w:t>２章の該当する箇所に</w:t>
                      </w:r>
                      <w:r>
                        <w:rPr>
                          <w:rFonts w:hint="eastAsia"/>
                        </w:rPr>
                        <w:t>事業の</w:t>
                      </w:r>
                      <w:r>
                        <w:t>No.を記載すること。</w:t>
                      </w:r>
                    </w:p>
                    <w:p w14:paraId="46A7D584" w14:textId="77777777" w:rsidR="008C38BD" w:rsidRDefault="008C38BD" w:rsidP="0059567E">
                      <w:pPr>
                        <w:pStyle w:val="af"/>
                        <w:numPr>
                          <w:ilvl w:val="0"/>
                          <w:numId w:val="6"/>
                        </w:numPr>
                        <w:ind w:leftChars="0" w:left="284" w:hanging="284"/>
                      </w:pPr>
                      <w:r>
                        <w:rPr>
                          <w:rFonts w:hint="eastAsia"/>
                        </w:rPr>
                        <w:t>必要</w:t>
                      </w:r>
                      <w:r>
                        <w:t>に応じて</w:t>
                      </w:r>
                      <w:r>
                        <w:rPr>
                          <w:rFonts w:hint="eastAsia"/>
                        </w:rPr>
                        <w:t>行</w:t>
                      </w:r>
                      <w:r>
                        <w:t>を追加</w:t>
                      </w:r>
                      <w:r>
                        <w:rPr>
                          <w:rFonts w:hint="eastAsia"/>
                        </w:rPr>
                        <w:t>すること</w:t>
                      </w:r>
                      <w:r>
                        <w:t>。</w:t>
                      </w:r>
                    </w:p>
                    <w:p w14:paraId="4F8D64DD" w14:textId="7184CE67" w:rsidR="008C38BD" w:rsidRPr="0004577B" w:rsidRDefault="008C38BD" w:rsidP="0059567E">
                      <w:pPr>
                        <w:pStyle w:val="af"/>
                        <w:numPr>
                          <w:ilvl w:val="0"/>
                          <w:numId w:val="6"/>
                        </w:numPr>
                        <w:ind w:leftChars="0" w:left="284" w:hanging="284"/>
                        <w:rPr>
                          <w:b/>
                          <w:color w:val="FF0000"/>
                          <w:u w:val="single"/>
                        </w:rPr>
                      </w:pPr>
                      <w:r w:rsidRPr="0004577B">
                        <w:rPr>
                          <w:rFonts w:hint="eastAsia"/>
                          <w:b/>
                          <w:color w:val="FF0000"/>
                          <w:u w:val="single"/>
                        </w:rPr>
                        <w:t>補助金に</w:t>
                      </w:r>
                      <w:r w:rsidRPr="0004577B">
                        <w:rPr>
                          <w:b/>
                          <w:color w:val="FF0000"/>
                          <w:u w:val="single"/>
                        </w:rPr>
                        <w:t>よる</w:t>
                      </w:r>
                      <w:r w:rsidRPr="0004577B">
                        <w:rPr>
                          <w:rFonts w:hint="eastAsia"/>
                          <w:b/>
                          <w:color w:val="FF0000"/>
                          <w:u w:val="single"/>
                        </w:rPr>
                        <w:t>支援</w:t>
                      </w:r>
                      <w:r w:rsidRPr="0004577B">
                        <w:rPr>
                          <w:b/>
                          <w:color w:val="FF0000"/>
                          <w:u w:val="single"/>
                        </w:rPr>
                        <w:t>を申請するものについては、赤字で記載すること。</w:t>
                      </w:r>
                    </w:p>
                  </w:txbxContent>
                </v:textbox>
                <w10:wrap anchorx="margin"/>
              </v:rect>
            </w:pict>
          </mc:Fallback>
        </mc:AlternateContent>
      </w:r>
      <w:r w:rsidR="002F2D28" w:rsidRPr="001628F1">
        <w:rPr>
          <w:rFonts w:hint="eastAsia"/>
        </w:rPr>
        <w:t>※必ず改ページ</w:t>
      </w:r>
      <w:r w:rsidR="002F2D28" w:rsidRPr="001628F1">
        <w:br w:type="page"/>
      </w:r>
    </w:p>
    <w:p w14:paraId="28F29CCB" w14:textId="30AC91F5" w:rsidR="00F22CE5" w:rsidRDefault="004F4C28" w:rsidP="0004577B">
      <w:pPr>
        <w:pStyle w:val="2"/>
      </w:pPr>
      <w:r>
        <w:rPr>
          <w:rFonts w:hint="eastAsia"/>
        </w:rPr>
        <w:t xml:space="preserve">　</w:t>
      </w:r>
      <w:bookmarkStart w:id="45" w:name="_Toc188550079"/>
      <w:r w:rsidRPr="004F4C28">
        <w:rPr>
          <w:rFonts w:hint="eastAsia"/>
        </w:rPr>
        <w:t>「</w:t>
      </w:r>
      <w:r>
        <w:rPr>
          <w:rFonts w:hint="eastAsia"/>
        </w:rPr>
        <w:t xml:space="preserve">２-２　</w:t>
      </w:r>
      <w:r w:rsidRPr="004F4C28">
        <w:t>スキー場の</w:t>
      </w:r>
      <w:r>
        <w:rPr>
          <w:rFonts w:hint="eastAsia"/>
        </w:rPr>
        <w:t>魅力向上について</w:t>
      </w:r>
      <w:r w:rsidRPr="004F4C28">
        <w:t>」の取組計画の実現に関するスケジュール</w:t>
      </w:r>
      <w:bookmarkEnd w:id="45"/>
    </w:p>
    <w:tbl>
      <w:tblPr>
        <w:tblStyle w:val="af5"/>
        <w:tblW w:w="22140" w:type="dxa"/>
        <w:tblLayout w:type="fixed"/>
        <w:tblLook w:val="04A0" w:firstRow="1" w:lastRow="0" w:firstColumn="1" w:lastColumn="0" w:noHBand="0" w:noVBand="1"/>
      </w:tblPr>
      <w:tblGrid>
        <w:gridCol w:w="608"/>
        <w:gridCol w:w="1825"/>
        <w:gridCol w:w="1815"/>
        <w:gridCol w:w="3967"/>
        <w:gridCol w:w="2785"/>
        <w:gridCol w:w="2785"/>
        <w:gridCol w:w="2785"/>
        <w:gridCol w:w="2785"/>
        <w:gridCol w:w="2785"/>
      </w:tblGrid>
      <w:tr w:rsidR="00F22CE5" w:rsidRPr="001628F1" w14:paraId="7C8BA4C1" w14:textId="77777777" w:rsidTr="0004577B">
        <w:tc>
          <w:tcPr>
            <w:tcW w:w="137" w:type="pct"/>
            <w:vMerge w:val="restart"/>
            <w:shd w:val="clear" w:color="auto" w:fill="C9C9C9"/>
            <w:vAlign w:val="center"/>
          </w:tcPr>
          <w:p w14:paraId="06C81D84" w14:textId="77777777" w:rsidR="00F22CE5" w:rsidRPr="001628F1" w:rsidRDefault="00F22CE5" w:rsidP="0004577B">
            <w:pPr>
              <w:jc w:val="center"/>
            </w:pPr>
            <w:r w:rsidRPr="001628F1">
              <w:rPr>
                <w:rFonts w:hint="eastAsia"/>
              </w:rPr>
              <w:t>№</w:t>
            </w:r>
          </w:p>
        </w:tc>
        <w:tc>
          <w:tcPr>
            <w:tcW w:w="412" w:type="pct"/>
            <w:vMerge w:val="restart"/>
            <w:shd w:val="clear" w:color="auto" w:fill="C9C9C9"/>
            <w:vAlign w:val="center"/>
          </w:tcPr>
          <w:p w14:paraId="462103AE" w14:textId="77777777" w:rsidR="00F22CE5" w:rsidRPr="001628F1" w:rsidRDefault="00F22CE5" w:rsidP="0004577B">
            <w:pPr>
              <w:jc w:val="center"/>
            </w:pPr>
            <w:r>
              <w:rPr>
                <w:rFonts w:hint="eastAsia"/>
              </w:rPr>
              <w:t>事業名</w:t>
            </w:r>
          </w:p>
        </w:tc>
        <w:tc>
          <w:tcPr>
            <w:tcW w:w="410" w:type="pct"/>
            <w:vMerge w:val="restart"/>
            <w:shd w:val="clear" w:color="auto" w:fill="C9C9C9"/>
            <w:vAlign w:val="center"/>
          </w:tcPr>
          <w:p w14:paraId="7B9702EC" w14:textId="77777777" w:rsidR="00F22CE5" w:rsidRPr="001628F1" w:rsidRDefault="00F22CE5" w:rsidP="0004577B">
            <w:pPr>
              <w:jc w:val="center"/>
            </w:pPr>
            <w:r w:rsidRPr="001628F1">
              <w:rPr>
                <w:rFonts w:hint="eastAsia"/>
              </w:rPr>
              <w:t>実施主体</w:t>
            </w:r>
          </w:p>
        </w:tc>
        <w:tc>
          <w:tcPr>
            <w:tcW w:w="896" w:type="pct"/>
            <w:vMerge w:val="restart"/>
            <w:tcBorders>
              <w:right w:val="double" w:sz="4" w:space="0" w:color="auto"/>
            </w:tcBorders>
            <w:shd w:val="clear" w:color="auto" w:fill="C9C9C9"/>
            <w:vAlign w:val="center"/>
          </w:tcPr>
          <w:p w14:paraId="6B581A55" w14:textId="77777777" w:rsidR="00F22CE5" w:rsidRPr="001628F1" w:rsidRDefault="00F22CE5" w:rsidP="0004577B">
            <w:pPr>
              <w:jc w:val="center"/>
            </w:pPr>
            <w:r>
              <w:rPr>
                <w:rFonts w:hint="eastAsia"/>
              </w:rPr>
              <w:t>取組の具体的内容</w:t>
            </w:r>
          </w:p>
        </w:tc>
        <w:tc>
          <w:tcPr>
            <w:tcW w:w="3145" w:type="pct"/>
            <w:gridSpan w:val="5"/>
            <w:shd w:val="clear" w:color="auto" w:fill="C9C9C9"/>
            <w:vAlign w:val="center"/>
          </w:tcPr>
          <w:p w14:paraId="2DF71FCC" w14:textId="77777777" w:rsidR="00F22CE5" w:rsidRPr="001628F1" w:rsidRDefault="00F22CE5" w:rsidP="0004577B">
            <w:pPr>
              <w:jc w:val="center"/>
            </w:pPr>
            <w:r>
              <w:rPr>
                <w:rFonts w:hint="eastAsia"/>
              </w:rPr>
              <w:t>スケジュール</w:t>
            </w:r>
          </w:p>
        </w:tc>
      </w:tr>
      <w:tr w:rsidR="00DE3BB3" w:rsidRPr="001628F1" w14:paraId="0270B785" w14:textId="77777777" w:rsidTr="00697DB4">
        <w:tc>
          <w:tcPr>
            <w:tcW w:w="137" w:type="pct"/>
            <w:vMerge/>
            <w:shd w:val="clear" w:color="auto" w:fill="C9C9C9"/>
            <w:vAlign w:val="center"/>
          </w:tcPr>
          <w:p w14:paraId="143C838A" w14:textId="77777777" w:rsidR="00DE3BB3" w:rsidRPr="001628F1" w:rsidRDefault="00DE3BB3" w:rsidP="00DE3BB3">
            <w:pPr>
              <w:jc w:val="center"/>
            </w:pPr>
          </w:p>
        </w:tc>
        <w:tc>
          <w:tcPr>
            <w:tcW w:w="412" w:type="pct"/>
            <w:vMerge/>
            <w:shd w:val="clear" w:color="auto" w:fill="C9C9C9"/>
            <w:vAlign w:val="center"/>
          </w:tcPr>
          <w:p w14:paraId="708F0FAF" w14:textId="77777777" w:rsidR="00DE3BB3" w:rsidRDefault="00DE3BB3" w:rsidP="00DE3BB3">
            <w:pPr>
              <w:jc w:val="center"/>
            </w:pPr>
          </w:p>
        </w:tc>
        <w:tc>
          <w:tcPr>
            <w:tcW w:w="410" w:type="pct"/>
            <w:vMerge/>
            <w:shd w:val="clear" w:color="auto" w:fill="C9C9C9"/>
            <w:vAlign w:val="center"/>
          </w:tcPr>
          <w:p w14:paraId="3B59A283" w14:textId="77777777" w:rsidR="00DE3BB3" w:rsidRPr="001628F1" w:rsidRDefault="00DE3BB3" w:rsidP="00DE3BB3">
            <w:pPr>
              <w:jc w:val="center"/>
            </w:pPr>
          </w:p>
        </w:tc>
        <w:tc>
          <w:tcPr>
            <w:tcW w:w="896" w:type="pct"/>
            <w:vMerge/>
            <w:tcBorders>
              <w:right w:val="double" w:sz="4" w:space="0" w:color="auto"/>
            </w:tcBorders>
            <w:shd w:val="clear" w:color="auto" w:fill="C9C9C9"/>
            <w:vAlign w:val="center"/>
          </w:tcPr>
          <w:p w14:paraId="78BC51D4" w14:textId="77777777" w:rsidR="00DE3BB3" w:rsidRDefault="00DE3BB3" w:rsidP="00DE3BB3">
            <w:pPr>
              <w:jc w:val="center"/>
            </w:pPr>
          </w:p>
        </w:tc>
        <w:tc>
          <w:tcPr>
            <w:tcW w:w="629" w:type="pct"/>
            <w:shd w:val="clear" w:color="auto" w:fill="C9C9C9"/>
            <w:vAlign w:val="center"/>
          </w:tcPr>
          <w:p w14:paraId="6B9C34D7" w14:textId="27E09F96" w:rsidR="00DE3BB3" w:rsidRPr="001628F1" w:rsidRDefault="00DE3BB3" w:rsidP="00DE3BB3">
            <w:pPr>
              <w:jc w:val="center"/>
            </w:pPr>
            <w:r w:rsidRPr="001628F1">
              <w:rPr>
                <w:rFonts w:hint="eastAsia"/>
              </w:rPr>
              <w:t>令和</w:t>
            </w:r>
            <w:r w:rsidR="002A641A">
              <w:rPr>
                <w:rFonts w:hint="eastAsia"/>
              </w:rPr>
              <w:t>６</w:t>
            </w:r>
            <w:r w:rsidRPr="001628F1">
              <w:rPr>
                <w:rFonts w:hint="eastAsia"/>
              </w:rPr>
              <w:t>年</w:t>
            </w:r>
            <w:r w:rsidRPr="001628F1">
              <w:t>度</w:t>
            </w:r>
            <w:r w:rsidRPr="001628F1">
              <w:rPr>
                <w:rFonts w:hint="eastAsia"/>
              </w:rPr>
              <w:t>（202</w:t>
            </w:r>
            <w:r w:rsidR="002A641A">
              <w:rPr>
                <w:rFonts w:hint="eastAsia"/>
              </w:rPr>
              <w:t>4</w:t>
            </w:r>
            <w:r w:rsidRPr="001628F1">
              <w:rPr>
                <w:rFonts w:hint="eastAsia"/>
              </w:rPr>
              <w:t>年</w:t>
            </w:r>
            <w:r w:rsidRPr="001628F1">
              <w:t>度</w:t>
            </w:r>
            <w:r w:rsidRPr="001628F1">
              <w:rPr>
                <w:rFonts w:hint="eastAsia"/>
              </w:rPr>
              <w:t>）</w:t>
            </w:r>
          </w:p>
        </w:tc>
        <w:tc>
          <w:tcPr>
            <w:tcW w:w="629" w:type="pct"/>
            <w:shd w:val="clear" w:color="auto" w:fill="FFF2CC" w:themeFill="accent4" w:themeFillTint="33"/>
            <w:vAlign w:val="center"/>
          </w:tcPr>
          <w:p w14:paraId="62A3FBA3" w14:textId="707FE150" w:rsidR="00DE3BB3" w:rsidRDefault="00DE3BB3" w:rsidP="0056509A">
            <w:pPr>
              <w:jc w:val="center"/>
            </w:pPr>
            <w:r>
              <w:rPr>
                <w:rFonts w:hint="eastAsia"/>
              </w:rPr>
              <w:t>令和</w:t>
            </w:r>
            <w:r w:rsidR="002A641A">
              <w:rPr>
                <w:rFonts w:hint="eastAsia"/>
              </w:rPr>
              <w:t>７</w:t>
            </w:r>
            <w:r w:rsidRPr="001628F1">
              <w:rPr>
                <w:rFonts w:hint="eastAsia"/>
              </w:rPr>
              <w:t>年</w:t>
            </w:r>
            <w:r w:rsidRPr="001628F1">
              <w:t>度</w:t>
            </w:r>
            <w:r w:rsidRPr="001628F1">
              <w:rPr>
                <w:rFonts w:hint="eastAsia"/>
              </w:rPr>
              <w:t>（</w:t>
            </w:r>
            <w:r>
              <w:rPr>
                <w:rFonts w:hint="eastAsia"/>
              </w:rPr>
              <w:t>202</w:t>
            </w:r>
            <w:r w:rsidR="002A641A">
              <w:rPr>
                <w:rFonts w:hint="eastAsia"/>
              </w:rPr>
              <w:t>5</w:t>
            </w:r>
            <w:r w:rsidRPr="001628F1">
              <w:rPr>
                <w:rFonts w:hint="eastAsia"/>
              </w:rPr>
              <w:t>年</w:t>
            </w:r>
            <w:r w:rsidRPr="001628F1">
              <w:t>度</w:t>
            </w:r>
            <w:r w:rsidRPr="001628F1">
              <w:rPr>
                <w:rFonts w:hint="eastAsia"/>
              </w:rPr>
              <w:t>）</w:t>
            </w:r>
          </w:p>
        </w:tc>
        <w:tc>
          <w:tcPr>
            <w:tcW w:w="629" w:type="pct"/>
            <w:shd w:val="clear" w:color="auto" w:fill="C9C9C9"/>
            <w:vAlign w:val="center"/>
          </w:tcPr>
          <w:p w14:paraId="47F98CD5" w14:textId="74F3BFBB" w:rsidR="00DE3BB3" w:rsidRDefault="00DE3BB3" w:rsidP="0056509A">
            <w:pPr>
              <w:jc w:val="center"/>
            </w:pPr>
            <w:r>
              <w:rPr>
                <w:rFonts w:hint="eastAsia"/>
              </w:rPr>
              <w:t>令和</w:t>
            </w:r>
            <w:r w:rsidR="002A641A">
              <w:rPr>
                <w:rFonts w:hint="eastAsia"/>
              </w:rPr>
              <w:t>８</w:t>
            </w:r>
            <w:r w:rsidRPr="001628F1">
              <w:rPr>
                <w:rFonts w:hint="eastAsia"/>
              </w:rPr>
              <w:t>年</w:t>
            </w:r>
            <w:r w:rsidRPr="001628F1">
              <w:t>度</w:t>
            </w:r>
            <w:r w:rsidRPr="001628F1">
              <w:rPr>
                <w:rFonts w:hint="eastAsia"/>
              </w:rPr>
              <w:t>（</w:t>
            </w:r>
            <w:r>
              <w:rPr>
                <w:rFonts w:hint="eastAsia"/>
              </w:rPr>
              <w:t>202</w:t>
            </w:r>
            <w:r w:rsidR="002A641A">
              <w:rPr>
                <w:rFonts w:hint="eastAsia"/>
              </w:rPr>
              <w:t>6</w:t>
            </w:r>
            <w:r w:rsidRPr="001628F1">
              <w:rPr>
                <w:rFonts w:hint="eastAsia"/>
              </w:rPr>
              <w:t>年</w:t>
            </w:r>
            <w:r w:rsidRPr="001628F1">
              <w:t>度</w:t>
            </w:r>
            <w:r w:rsidRPr="001628F1">
              <w:rPr>
                <w:rFonts w:hint="eastAsia"/>
              </w:rPr>
              <w:t>）</w:t>
            </w:r>
          </w:p>
        </w:tc>
        <w:tc>
          <w:tcPr>
            <w:tcW w:w="629" w:type="pct"/>
            <w:shd w:val="clear" w:color="auto" w:fill="C9C9C9"/>
            <w:vAlign w:val="center"/>
          </w:tcPr>
          <w:p w14:paraId="4B9CA171" w14:textId="460F6AEF" w:rsidR="00DE3BB3" w:rsidRPr="001628F1" w:rsidRDefault="00DE3BB3" w:rsidP="0056509A">
            <w:pPr>
              <w:jc w:val="center"/>
            </w:pPr>
            <w:r w:rsidRPr="001628F1">
              <w:rPr>
                <w:rFonts w:hint="eastAsia"/>
              </w:rPr>
              <w:t>令和</w:t>
            </w:r>
            <w:r w:rsidR="002A641A">
              <w:rPr>
                <w:rFonts w:hint="eastAsia"/>
              </w:rPr>
              <w:t>９</w:t>
            </w:r>
            <w:r w:rsidRPr="001628F1">
              <w:rPr>
                <w:rFonts w:hint="eastAsia"/>
              </w:rPr>
              <w:t>年</w:t>
            </w:r>
            <w:r w:rsidRPr="001628F1">
              <w:t>度</w:t>
            </w:r>
            <w:r w:rsidRPr="001628F1">
              <w:rPr>
                <w:rFonts w:hint="eastAsia"/>
              </w:rPr>
              <w:t>（</w:t>
            </w:r>
            <w:r>
              <w:rPr>
                <w:rFonts w:hint="eastAsia"/>
              </w:rPr>
              <w:t>202</w:t>
            </w:r>
            <w:r w:rsidR="002A641A">
              <w:rPr>
                <w:rFonts w:hint="eastAsia"/>
              </w:rPr>
              <w:t>7</w:t>
            </w:r>
            <w:r w:rsidRPr="001628F1">
              <w:rPr>
                <w:rFonts w:hint="eastAsia"/>
              </w:rPr>
              <w:t>年</w:t>
            </w:r>
            <w:r w:rsidRPr="001628F1">
              <w:t>度</w:t>
            </w:r>
            <w:r w:rsidRPr="001628F1">
              <w:rPr>
                <w:rFonts w:hint="eastAsia"/>
              </w:rPr>
              <w:t>）</w:t>
            </w:r>
          </w:p>
        </w:tc>
        <w:tc>
          <w:tcPr>
            <w:tcW w:w="629" w:type="pct"/>
            <w:shd w:val="clear" w:color="auto" w:fill="C9C9C9"/>
          </w:tcPr>
          <w:p w14:paraId="16A9888E" w14:textId="55CE4609" w:rsidR="002A641A" w:rsidRDefault="00DE3BB3" w:rsidP="00DE3BB3">
            <w:pPr>
              <w:jc w:val="center"/>
              <w:rPr>
                <w:spacing w:val="-4"/>
              </w:rPr>
            </w:pPr>
            <w:r w:rsidRPr="00D4547A">
              <w:rPr>
                <w:rFonts w:hint="eastAsia"/>
                <w:spacing w:val="-4"/>
              </w:rPr>
              <w:t>令和</w:t>
            </w:r>
            <w:r w:rsidR="002A641A">
              <w:rPr>
                <w:rFonts w:hint="eastAsia"/>
                <w:spacing w:val="-4"/>
              </w:rPr>
              <w:t>１０</w:t>
            </w:r>
            <w:r w:rsidRPr="00D4547A">
              <w:rPr>
                <w:rFonts w:hint="eastAsia"/>
                <w:spacing w:val="-4"/>
              </w:rPr>
              <w:t>年</w:t>
            </w:r>
            <w:r w:rsidRPr="00D4547A">
              <w:rPr>
                <w:spacing w:val="-4"/>
              </w:rPr>
              <w:t>度</w:t>
            </w:r>
            <w:r w:rsidRPr="00D4547A">
              <w:rPr>
                <w:rFonts w:hint="eastAsia"/>
                <w:spacing w:val="-4"/>
              </w:rPr>
              <w:t>～（</w:t>
            </w:r>
            <w:r w:rsidRPr="00D4547A">
              <w:rPr>
                <w:spacing w:val="-4"/>
              </w:rPr>
              <w:t>202</w:t>
            </w:r>
            <w:r w:rsidR="002A641A">
              <w:rPr>
                <w:rFonts w:hint="eastAsia"/>
                <w:spacing w:val="-4"/>
              </w:rPr>
              <w:t>8</w:t>
            </w:r>
          </w:p>
          <w:p w14:paraId="52EA52A0" w14:textId="6561B231" w:rsidR="00DE3BB3" w:rsidRPr="00D4547A" w:rsidRDefault="00DE3BB3" w:rsidP="00DE3BB3">
            <w:pPr>
              <w:jc w:val="center"/>
              <w:rPr>
                <w:spacing w:val="-4"/>
              </w:rPr>
            </w:pPr>
            <w:r w:rsidRPr="00D4547A">
              <w:rPr>
                <w:spacing w:val="-4"/>
              </w:rPr>
              <w:t>年度</w:t>
            </w:r>
            <w:r w:rsidRPr="00D4547A">
              <w:rPr>
                <w:rFonts w:hint="eastAsia"/>
                <w:spacing w:val="-4"/>
              </w:rPr>
              <w:t>～）</w:t>
            </w:r>
          </w:p>
        </w:tc>
      </w:tr>
      <w:tr w:rsidR="00F22CE5" w:rsidRPr="001628F1" w14:paraId="599F78A2" w14:textId="77777777" w:rsidTr="0004577B">
        <w:trPr>
          <w:trHeight w:val="3122"/>
        </w:trPr>
        <w:tc>
          <w:tcPr>
            <w:tcW w:w="137" w:type="pct"/>
            <w:vAlign w:val="center"/>
          </w:tcPr>
          <w:p w14:paraId="393D124E" w14:textId="5878AC9A" w:rsidR="00F22CE5" w:rsidRPr="001628F1" w:rsidRDefault="004F4C28" w:rsidP="0004577B">
            <w:r>
              <w:rPr>
                <w:rFonts w:hint="eastAsia"/>
              </w:rPr>
              <w:t>2</w:t>
            </w:r>
            <w:r w:rsidR="00F22CE5" w:rsidRPr="001628F1">
              <w:t>-1</w:t>
            </w:r>
          </w:p>
        </w:tc>
        <w:tc>
          <w:tcPr>
            <w:tcW w:w="412" w:type="pct"/>
            <w:vAlign w:val="center"/>
          </w:tcPr>
          <w:p w14:paraId="76F3FB86" w14:textId="77777777" w:rsidR="00F22CE5" w:rsidRPr="001628F1" w:rsidRDefault="00F22CE5" w:rsidP="0004577B"/>
        </w:tc>
        <w:tc>
          <w:tcPr>
            <w:tcW w:w="410" w:type="pct"/>
            <w:vAlign w:val="center"/>
          </w:tcPr>
          <w:p w14:paraId="09053593" w14:textId="77777777" w:rsidR="00F22CE5" w:rsidRPr="001628F1" w:rsidRDefault="00F22CE5" w:rsidP="0004577B"/>
        </w:tc>
        <w:tc>
          <w:tcPr>
            <w:tcW w:w="896" w:type="pct"/>
            <w:tcBorders>
              <w:right w:val="double" w:sz="4" w:space="0" w:color="auto"/>
            </w:tcBorders>
            <w:vAlign w:val="center"/>
          </w:tcPr>
          <w:p w14:paraId="27E4FF7A" w14:textId="77777777" w:rsidR="00F22CE5" w:rsidRPr="001628F1" w:rsidRDefault="00F22CE5" w:rsidP="0004577B"/>
        </w:tc>
        <w:tc>
          <w:tcPr>
            <w:tcW w:w="629" w:type="pct"/>
          </w:tcPr>
          <w:p w14:paraId="1729B235" w14:textId="5F85ADCB" w:rsidR="00F22CE5" w:rsidRPr="001628F1" w:rsidRDefault="0004577B" w:rsidP="0004577B">
            <w:r w:rsidRPr="0004577B">
              <w:rPr>
                <w:rFonts w:hint="eastAsia"/>
                <w:noProof/>
              </w:rPr>
              <mc:AlternateContent>
                <mc:Choice Requires="wps">
                  <w:drawing>
                    <wp:anchor distT="0" distB="0" distL="114300" distR="114300" simplePos="0" relativeHeight="251772928" behindDoc="0" locked="0" layoutInCell="1" hidden="0" allowOverlap="1" wp14:anchorId="13383215" wp14:editId="5A8D778E">
                      <wp:simplePos x="0" y="0"/>
                      <wp:positionH relativeFrom="column">
                        <wp:posOffset>2059305</wp:posOffset>
                      </wp:positionH>
                      <wp:positionV relativeFrom="paragraph">
                        <wp:posOffset>2256790</wp:posOffset>
                      </wp:positionV>
                      <wp:extent cx="3487420" cy="287655"/>
                      <wp:effectExtent l="0" t="0" r="36830" b="17145"/>
                      <wp:wrapNone/>
                      <wp:docPr id="1106" name="ホームベース 37"/>
                      <wp:cNvGraphicFramePr/>
                      <a:graphic xmlns:a="http://schemas.openxmlformats.org/drawingml/2006/main">
                        <a:graphicData uri="http://schemas.microsoft.com/office/word/2010/wordprocessingShape">
                          <wps:wsp>
                            <wps:cNvSpPr/>
                            <wps:spPr>
                              <a:xfrm>
                                <a:off x="0" y="0"/>
                                <a:ext cx="348742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47980F73" id="ホームベース 37" o:spid="_x0000_s1026" type="#_x0000_t15" style="position:absolute;left:0;text-align:left;margin-left:162.15pt;margin-top:177.7pt;width:274.6pt;height:22.6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" adj="20709"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1904" behindDoc="0" locked="0" layoutInCell="1" hidden="0" allowOverlap="1" wp14:anchorId="15571092" wp14:editId="497CF9F1">
                      <wp:simplePos x="0" y="0"/>
                      <wp:positionH relativeFrom="column">
                        <wp:posOffset>1807210</wp:posOffset>
                      </wp:positionH>
                      <wp:positionV relativeFrom="paragraph">
                        <wp:posOffset>861060</wp:posOffset>
                      </wp:positionV>
                      <wp:extent cx="2660015" cy="287655"/>
                      <wp:effectExtent l="0" t="0" r="45085" b="17145"/>
                      <wp:wrapNone/>
                      <wp:docPr id="1105" name="ホームベース 30"/>
                      <wp:cNvGraphicFramePr/>
                      <a:graphic xmlns:a="http://schemas.openxmlformats.org/drawingml/2006/main">
                        <a:graphicData uri="http://schemas.microsoft.com/office/word/2010/wordprocessingShape">
                          <wps:wsp>
                            <wps:cNvSpPr/>
                            <wps:spPr>
                              <a:xfrm>
                                <a:off x="0" y="0"/>
                                <a:ext cx="266001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2F1F2681" id="ホームベース 30" o:spid="_x0000_s1026" type="#_x0000_t15" style="position:absolute;left:0;text-align:left;margin-left:142.3pt;margin-top:67.8pt;width:209.45pt;height:22.6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" adj="20432"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0880" behindDoc="0" locked="0" layoutInCell="1" hidden="0" allowOverlap="1" wp14:anchorId="5C2CC49F" wp14:editId="5223FBBA">
                      <wp:simplePos x="0" y="0"/>
                      <wp:positionH relativeFrom="column">
                        <wp:posOffset>2476500</wp:posOffset>
                      </wp:positionH>
                      <wp:positionV relativeFrom="paragraph">
                        <wp:posOffset>186055</wp:posOffset>
                      </wp:positionV>
                      <wp:extent cx="3362325" cy="287655"/>
                      <wp:effectExtent l="0" t="0" r="47625" b="17145"/>
                      <wp:wrapNone/>
                      <wp:docPr id="1104" name="ホームベース 29"/>
                      <wp:cNvGraphicFramePr/>
                      <a:graphic xmlns:a="http://schemas.openxmlformats.org/drawingml/2006/main">
                        <a:graphicData uri="http://schemas.microsoft.com/office/word/2010/wordprocessingShape">
                          <wps:wsp>
                            <wps:cNvSpPr/>
                            <wps:spPr>
                              <a:xfrm>
                                <a:off x="0" y="0"/>
                                <a:ext cx="336232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03E0A27B" id="ホームベース 29" o:spid="_x0000_s1026" type="#_x0000_t15" style="position:absolute;left:0;text-align:left;margin-left:195pt;margin-top:14.65pt;width:264.75pt;height:22.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" adj="20676"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69856" behindDoc="0" locked="0" layoutInCell="1" hidden="0" allowOverlap="1" wp14:anchorId="1841ED9C" wp14:editId="30193571">
                      <wp:simplePos x="0" y="0"/>
                      <wp:positionH relativeFrom="column">
                        <wp:posOffset>86995</wp:posOffset>
                      </wp:positionH>
                      <wp:positionV relativeFrom="paragraph">
                        <wp:posOffset>182880</wp:posOffset>
                      </wp:positionV>
                      <wp:extent cx="2327910" cy="287655"/>
                      <wp:effectExtent l="0" t="0" r="34290" b="17145"/>
                      <wp:wrapNone/>
                      <wp:docPr id="1103"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93DDCA" id="ホームベース 28" o:spid="_x0000_s1026" type="#_x0000_t15" style="position:absolute;left:0;text-align:left;margin-left:6.85pt;margin-top:14.4pt;width:183.3pt;height:22.6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" adj="20265"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68832" behindDoc="0" locked="0" layoutInCell="1" hidden="0" allowOverlap="1" wp14:anchorId="2EA3F2E1" wp14:editId="1B3D2689">
                      <wp:simplePos x="0" y="0"/>
                      <wp:positionH relativeFrom="column">
                        <wp:posOffset>1806043</wp:posOffset>
                      </wp:positionH>
                      <wp:positionV relativeFrom="paragraph">
                        <wp:posOffset>1532196</wp:posOffset>
                      </wp:positionV>
                      <wp:extent cx="6836735" cy="288000"/>
                      <wp:effectExtent l="0" t="0" r="40640" b="17145"/>
                      <wp:wrapNone/>
                      <wp:docPr id="1102"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340ED11D" id="ホームベース 27" o:spid="_x0000_s1026" type="#_x0000_t15" style="position:absolute;left:0;text-align:left;margin-left:142.2pt;margin-top:120.65pt;width:538.35pt;height:2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" adj="21145" fillcolor="#d8d8d8 [2732]" strokecolor="#7f7f7f [1612]" strokeweight="1pt"/>
                  </w:pict>
                </mc:Fallback>
              </mc:AlternateContent>
            </w:r>
          </w:p>
        </w:tc>
        <w:tc>
          <w:tcPr>
            <w:tcW w:w="629" w:type="pct"/>
          </w:tcPr>
          <w:p w14:paraId="35A64849" w14:textId="4647C33B" w:rsidR="00F22CE5" w:rsidRPr="001628F1" w:rsidRDefault="00F22CE5" w:rsidP="0004577B"/>
        </w:tc>
        <w:tc>
          <w:tcPr>
            <w:tcW w:w="629" w:type="pct"/>
          </w:tcPr>
          <w:p w14:paraId="472FF8BA" w14:textId="69B1214E" w:rsidR="00F22CE5" w:rsidRPr="001628F1" w:rsidRDefault="00F22CE5" w:rsidP="0004577B"/>
        </w:tc>
        <w:tc>
          <w:tcPr>
            <w:tcW w:w="629" w:type="pct"/>
          </w:tcPr>
          <w:p w14:paraId="1665DA1B" w14:textId="77777777" w:rsidR="00F22CE5" w:rsidRPr="001628F1" w:rsidRDefault="00F22CE5" w:rsidP="0004577B"/>
        </w:tc>
        <w:tc>
          <w:tcPr>
            <w:tcW w:w="629" w:type="pct"/>
          </w:tcPr>
          <w:p w14:paraId="5C6CEBD0" w14:textId="77777777" w:rsidR="00F22CE5" w:rsidRPr="001628F1" w:rsidRDefault="00F22CE5" w:rsidP="0004577B"/>
        </w:tc>
      </w:tr>
      <w:tr w:rsidR="00F22CE5" w:rsidRPr="001628F1" w14:paraId="5E2DF185" w14:textId="77777777" w:rsidTr="0004577B">
        <w:trPr>
          <w:trHeight w:val="1205"/>
        </w:trPr>
        <w:tc>
          <w:tcPr>
            <w:tcW w:w="137" w:type="pct"/>
            <w:vAlign w:val="center"/>
          </w:tcPr>
          <w:p w14:paraId="55E3B22C" w14:textId="7AA4260C" w:rsidR="00F22CE5" w:rsidRPr="001628F1" w:rsidRDefault="004F4C28" w:rsidP="0004577B">
            <w:r>
              <w:rPr>
                <w:rFonts w:hint="eastAsia"/>
              </w:rPr>
              <w:t>2</w:t>
            </w:r>
            <w:r w:rsidR="00F22CE5" w:rsidRPr="001628F1">
              <w:rPr>
                <w:rFonts w:hint="eastAsia"/>
              </w:rPr>
              <w:t>-2</w:t>
            </w:r>
          </w:p>
        </w:tc>
        <w:tc>
          <w:tcPr>
            <w:tcW w:w="412" w:type="pct"/>
            <w:vAlign w:val="center"/>
          </w:tcPr>
          <w:p w14:paraId="1B371B3A" w14:textId="77777777" w:rsidR="00F22CE5" w:rsidRPr="001628F1" w:rsidRDefault="00F22CE5" w:rsidP="0004577B"/>
        </w:tc>
        <w:tc>
          <w:tcPr>
            <w:tcW w:w="410" w:type="pct"/>
            <w:vAlign w:val="center"/>
          </w:tcPr>
          <w:p w14:paraId="2C1C405C" w14:textId="77777777" w:rsidR="00F22CE5" w:rsidRPr="001628F1" w:rsidRDefault="00F22CE5" w:rsidP="0004577B"/>
        </w:tc>
        <w:tc>
          <w:tcPr>
            <w:tcW w:w="896" w:type="pct"/>
            <w:tcBorders>
              <w:right w:val="double" w:sz="4" w:space="0" w:color="auto"/>
            </w:tcBorders>
            <w:vAlign w:val="center"/>
          </w:tcPr>
          <w:p w14:paraId="52DDDD6A" w14:textId="77777777" w:rsidR="00F22CE5" w:rsidRPr="001628F1" w:rsidRDefault="00F22CE5" w:rsidP="0004577B"/>
        </w:tc>
        <w:tc>
          <w:tcPr>
            <w:tcW w:w="629" w:type="pct"/>
          </w:tcPr>
          <w:p w14:paraId="24841D1A" w14:textId="77777777" w:rsidR="00F22CE5" w:rsidRPr="001628F1" w:rsidRDefault="00F22CE5" w:rsidP="0004577B"/>
        </w:tc>
        <w:tc>
          <w:tcPr>
            <w:tcW w:w="629" w:type="pct"/>
          </w:tcPr>
          <w:p w14:paraId="7B5D3001" w14:textId="77777777" w:rsidR="00F22CE5" w:rsidRPr="001628F1" w:rsidRDefault="00F22CE5" w:rsidP="0004577B"/>
        </w:tc>
        <w:tc>
          <w:tcPr>
            <w:tcW w:w="629" w:type="pct"/>
          </w:tcPr>
          <w:p w14:paraId="41079418" w14:textId="68C647EA" w:rsidR="00F22CE5" w:rsidRPr="001628F1" w:rsidRDefault="00F22CE5" w:rsidP="0004577B"/>
        </w:tc>
        <w:tc>
          <w:tcPr>
            <w:tcW w:w="629" w:type="pct"/>
          </w:tcPr>
          <w:p w14:paraId="5AC92EC4" w14:textId="77777777" w:rsidR="00F22CE5" w:rsidRPr="001628F1" w:rsidRDefault="00F22CE5" w:rsidP="0004577B"/>
        </w:tc>
        <w:tc>
          <w:tcPr>
            <w:tcW w:w="629" w:type="pct"/>
          </w:tcPr>
          <w:p w14:paraId="7313EB11" w14:textId="77777777" w:rsidR="00F22CE5" w:rsidRPr="001628F1" w:rsidRDefault="00F22CE5" w:rsidP="0004577B"/>
        </w:tc>
      </w:tr>
      <w:tr w:rsidR="00F22CE5" w:rsidRPr="001628F1" w14:paraId="4D15815D" w14:textId="77777777" w:rsidTr="0004577B">
        <w:trPr>
          <w:trHeight w:val="1205"/>
        </w:trPr>
        <w:tc>
          <w:tcPr>
            <w:tcW w:w="137" w:type="pct"/>
            <w:vAlign w:val="center"/>
          </w:tcPr>
          <w:p w14:paraId="23976F62" w14:textId="3928BFCD" w:rsidR="00F22CE5" w:rsidRPr="001628F1" w:rsidRDefault="004F4C28" w:rsidP="0004577B">
            <w:r>
              <w:rPr>
                <w:rFonts w:hint="eastAsia"/>
              </w:rPr>
              <w:t>2</w:t>
            </w:r>
            <w:r w:rsidR="00F22CE5" w:rsidRPr="001628F1">
              <w:t>-3</w:t>
            </w:r>
          </w:p>
        </w:tc>
        <w:tc>
          <w:tcPr>
            <w:tcW w:w="412" w:type="pct"/>
            <w:vAlign w:val="center"/>
          </w:tcPr>
          <w:p w14:paraId="0398C3F1" w14:textId="77777777" w:rsidR="00F22CE5" w:rsidRPr="001628F1" w:rsidRDefault="00F22CE5" w:rsidP="0004577B"/>
        </w:tc>
        <w:tc>
          <w:tcPr>
            <w:tcW w:w="410" w:type="pct"/>
            <w:vAlign w:val="center"/>
          </w:tcPr>
          <w:p w14:paraId="16A1B704" w14:textId="77777777" w:rsidR="00F22CE5" w:rsidRPr="001628F1" w:rsidRDefault="00F22CE5" w:rsidP="0004577B"/>
        </w:tc>
        <w:tc>
          <w:tcPr>
            <w:tcW w:w="896" w:type="pct"/>
            <w:tcBorders>
              <w:right w:val="double" w:sz="4" w:space="0" w:color="auto"/>
            </w:tcBorders>
            <w:vAlign w:val="center"/>
          </w:tcPr>
          <w:p w14:paraId="54F6CC59" w14:textId="77777777" w:rsidR="00F22CE5" w:rsidRPr="001628F1" w:rsidRDefault="00F22CE5" w:rsidP="0004577B"/>
        </w:tc>
        <w:tc>
          <w:tcPr>
            <w:tcW w:w="629" w:type="pct"/>
          </w:tcPr>
          <w:p w14:paraId="1B0A5F81" w14:textId="77777777" w:rsidR="00F22CE5" w:rsidRPr="001628F1" w:rsidRDefault="00F22CE5" w:rsidP="0004577B"/>
        </w:tc>
        <w:tc>
          <w:tcPr>
            <w:tcW w:w="629" w:type="pct"/>
          </w:tcPr>
          <w:p w14:paraId="77FEA449" w14:textId="77777777" w:rsidR="00F22CE5" w:rsidRPr="001628F1" w:rsidRDefault="00F22CE5" w:rsidP="0004577B"/>
        </w:tc>
        <w:tc>
          <w:tcPr>
            <w:tcW w:w="629" w:type="pct"/>
          </w:tcPr>
          <w:p w14:paraId="7EF18F35" w14:textId="77777777" w:rsidR="00F22CE5" w:rsidRPr="001628F1" w:rsidRDefault="00F22CE5" w:rsidP="0004577B"/>
        </w:tc>
        <w:tc>
          <w:tcPr>
            <w:tcW w:w="629" w:type="pct"/>
          </w:tcPr>
          <w:p w14:paraId="140FECDA" w14:textId="77777777" w:rsidR="00F22CE5" w:rsidRPr="001628F1" w:rsidRDefault="00F22CE5" w:rsidP="0004577B"/>
        </w:tc>
        <w:tc>
          <w:tcPr>
            <w:tcW w:w="629" w:type="pct"/>
          </w:tcPr>
          <w:p w14:paraId="41FE1FC4" w14:textId="77777777" w:rsidR="00F22CE5" w:rsidRPr="001628F1" w:rsidRDefault="00F22CE5" w:rsidP="0004577B"/>
        </w:tc>
      </w:tr>
      <w:tr w:rsidR="00F22CE5" w:rsidRPr="001628F1" w14:paraId="441F32F4" w14:textId="77777777" w:rsidTr="0004577B">
        <w:trPr>
          <w:trHeight w:val="1205"/>
        </w:trPr>
        <w:tc>
          <w:tcPr>
            <w:tcW w:w="137" w:type="pct"/>
            <w:vAlign w:val="center"/>
          </w:tcPr>
          <w:p w14:paraId="4D109A7C" w14:textId="27D41A39" w:rsidR="00F22CE5" w:rsidRPr="001628F1" w:rsidRDefault="004F4C28" w:rsidP="0004577B">
            <w:r>
              <w:rPr>
                <w:rFonts w:hint="eastAsia"/>
              </w:rPr>
              <w:t>2</w:t>
            </w:r>
            <w:r w:rsidR="00F22CE5" w:rsidRPr="001628F1">
              <w:rPr>
                <w:rFonts w:hint="eastAsia"/>
              </w:rPr>
              <w:t>-4</w:t>
            </w:r>
          </w:p>
        </w:tc>
        <w:tc>
          <w:tcPr>
            <w:tcW w:w="412" w:type="pct"/>
            <w:vAlign w:val="center"/>
          </w:tcPr>
          <w:p w14:paraId="11036EC0" w14:textId="77777777" w:rsidR="00F22CE5" w:rsidRPr="001628F1" w:rsidRDefault="00F22CE5" w:rsidP="0004577B"/>
        </w:tc>
        <w:tc>
          <w:tcPr>
            <w:tcW w:w="410" w:type="pct"/>
            <w:vAlign w:val="center"/>
          </w:tcPr>
          <w:p w14:paraId="4BBC7E36" w14:textId="77777777" w:rsidR="00F22CE5" w:rsidRPr="001628F1" w:rsidRDefault="00F22CE5" w:rsidP="0004577B"/>
        </w:tc>
        <w:tc>
          <w:tcPr>
            <w:tcW w:w="896" w:type="pct"/>
            <w:tcBorders>
              <w:right w:val="double" w:sz="4" w:space="0" w:color="auto"/>
            </w:tcBorders>
            <w:vAlign w:val="center"/>
          </w:tcPr>
          <w:p w14:paraId="1942BBE1" w14:textId="77777777" w:rsidR="00F22CE5" w:rsidRPr="001628F1" w:rsidRDefault="00F22CE5" w:rsidP="0004577B"/>
        </w:tc>
        <w:tc>
          <w:tcPr>
            <w:tcW w:w="629" w:type="pct"/>
          </w:tcPr>
          <w:p w14:paraId="302E6D8C" w14:textId="77777777" w:rsidR="00F22CE5" w:rsidRPr="001628F1" w:rsidRDefault="00F22CE5" w:rsidP="0004577B"/>
        </w:tc>
        <w:tc>
          <w:tcPr>
            <w:tcW w:w="629" w:type="pct"/>
          </w:tcPr>
          <w:p w14:paraId="002D604A" w14:textId="77777777" w:rsidR="00F22CE5" w:rsidRPr="001628F1" w:rsidRDefault="00F22CE5" w:rsidP="0004577B"/>
        </w:tc>
        <w:tc>
          <w:tcPr>
            <w:tcW w:w="629" w:type="pct"/>
          </w:tcPr>
          <w:p w14:paraId="67D3B4D9" w14:textId="77777777" w:rsidR="00F22CE5" w:rsidRPr="001628F1" w:rsidRDefault="00F22CE5" w:rsidP="0004577B"/>
        </w:tc>
        <w:tc>
          <w:tcPr>
            <w:tcW w:w="629" w:type="pct"/>
          </w:tcPr>
          <w:p w14:paraId="3FCDCAFD" w14:textId="77777777" w:rsidR="00F22CE5" w:rsidRPr="001628F1" w:rsidRDefault="00F22CE5" w:rsidP="0004577B"/>
        </w:tc>
        <w:tc>
          <w:tcPr>
            <w:tcW w:w="629" w:type="pct"/>
          </w:tcPr>
          <w:p w14:paraId="54F13230" w14:textId="77777777" w:rsidR="00F22CE5" w:rsidRPr="001628F1" w:rsidRDefault="00F22CE5" w:rsidP="0004577B"/>
        </w:tc>
      </w:tr>
    </w:tbl>
    <w:p w14:paraId="4B9DBFC6" w14:textId="4D1C9454" w:rsidR="00F82B6F" w:rsidRPr="001628F1" w:rsidRDefault="00535464" w:rsidP="009C7801">
      <w:r w:rsidRPr="001628F1">
        <w:rPr>
          <w:rFonts w:hint="eastAsia"/>
        </w:rPr>
        <w:t>※必ず改ページ</w:t>
      </w:r>
      <w:r w:rsidRPr="001628F1">
        <w:br w:type="page"/>
      </w:r>
    </w:p>
    <w:p w14:paraId="532195A4" w14:textId="1A5A9BD1" w:rsidR="00F22CE5" w:rsidRPr="00F22CE5" w:rsidRDefault="004F4C28" w:rsidP="0004577B">
      <w:pPr>
        <w:pStyle w:val="2"/>
      </w:pPr>
      <w:r>
        <w:rPr>
          <w:rFonts w:hint="eastAsia"/>
        </w:rPr>
        <w:t xml:space="preserve">　</w:t>
      </w:r>
      <w:bookmarkStart w:id="46" w:name="_Toc188550080"/>
      <w:r w:rsidRPr="004F4C28">
        <w:rPr>
          <w:rFonts w:hint="eastAsia"/>
        </w:rPr>
        <w:t>「</w:t>
      </w:r>
      <w:r>
        <w:rPr>
          <w:rFonts w:hint="eastAsia"/>
        </w:rPr>
        <w:t>２-３　ベースタウン</w:t>
      </w:r>
      <w:r w:rsidRPr="004F4C28">
        <w:t>の</w:t>
      </w:r>
      <w:r>
        <w:rPr>
          <w:rFonts w:hint="eastAsia"/>
        </w:rPr>
        <w:t>魅力向上について</w:t>
      </w:r>
      <w:r w:rsidRPr="004F4C28">
        <w:t>」の取組計画の実現に関するスケジュール</w:t>
      </w:r>
      <w:bookmarkEnd w:id="46"/>
    </w:p>
    <w:tbl>
      <w:tblPr>
        <w:tblStyle w:val="af5"/>
        <w:tblW w:w="22140" w:type="dxa"/>
        <w:tblLayout w:type="fixed"/>
        <w:tblLook w:val="04A0" w:firstRow="1" w:lastRow="0" w:firstColumn="1" w:lastColumn="0" w:noHBand="0" w:noVBand="1"/>
      </w:tblPr>
      <w:tblGrid>
        <w:gridCol w:w="608"/>
        <w:gridCol w:w="1825"/>
        <w:gridCol w:w="1815"/>
        <w:gridCol w:w="3967"/>
        <w:gridCol w:w="2785"/>
        <w:gridCol w:w="2785"/>
        <w:gridCol w:w="2785"/>
        <w:gridCol w:w="2785"/>
        <w:gridCol w:w="2785"/>
      </w:tblGrid>
      <w:tr w:rsidR="00F22CE5" w:rsidRPr="001628F1" w14:paraId="27085EA9" w14:textId="77777777" w:rsidTr="0004577B">
        <w:tc>
          <w:tcPr>
            <w:tcW w:w="137" w:type="pct"/>
            <w:vMerge w:val="restart"/>
            <w:shd w:val="clear" w:color="auto" w:fill="C9C9C9"/>
            <w:vAlign w:val="center"/>
          </w:tcPr>
          <w:p w14:paraId="00BFFCAA" w14:textId="77777777" w:rsidR="00F22CE5" w:rsidRPr="001628F1" w:rsidRDefault="00F22CE5" w:rsidP="0004577B">
            <w:pPr>
              <w:jc w:val="center"/>
            </w:pPr>
            <w:r w:rsidRPr="001628F1">
              <w:rPr>
                <w:rFonts w:hint="eastAsia"/>
              </w:rPr>
              <w:t>№</w:t>
            </w:r>
          </w:p>
        </w:tc>
        <w:tc>
          <w:tcPr>
            <w:tcW w:w="412" w:type="pct"/>
            <w:vMerge w:val="restart"/>
            <w:shd w:val="clear" w:color="auto" w:fill="C9C9C9"/>
            <w:vAlign w:val="center"/>
          </w:tcPr>
          <w:p w14:paraId="604CA719" w14:textId="77777777" w:rsidR="00F22CE5" w:rsidRPr="001628F1" w:rsidRDefault="00F22CE5" w:rsidP="0004577B">
            <w:pPr>
              <w:jc w:val="center"/>
            </w:pPr>
            <w:r>
              <w:rPr>
                <w:rFonts w:hint="eastAsia"/>
              </w:rPr>
              <w:t>事業名</w:t>
            </w:r>
          </w:p>
        </w:tc>
        <w:tc>
          <w:tcPr>
            <w:tcW w:w="410" w:type="pct"/>
            <w:vMerge w:val="restart"/>
            <w:shd w:val="clear" w:color="auto" w:fill="C9C9C9"/>
            <w:vAlign w:val="center"/>
          </w:tcPr>
          <w:p w14:paraId="77B363C3" w14:textId="77777777" w:rsidR="00F22CE5" w:rsidRPr="001628F1" w:rsidRDefault="00F22CE5" w:rsidP="0004577B">
            <w:pPr>
              <w:jc w:val="center"/>
            </w:pPr>
            <w:r w:rsidRPr="001628F1">
              <w:rPr>
                <w:rFonts w:hint="eastAsia"/>
              </w:rPr>
              <w:t>実施主体</w:t>
            </w:r>
          </w:p>
        </w:tc>
        <w:tc>
          <w:tcPr>
            <w:tcW w:w="896" w:type="pct"/>
            <w:vMerge w:val="restart"/>
            <w:tcBorders>
              <w:right w:val="double" w:sz="4" w:space="0" w:color="auto"/>
            </w:tcBorders>
            <w:shd w:val="clear" w:color="auto" w:fill="C9C9C9"/>
            <w:vAlign w:val="center"/>
          </w:tcPr>
          <w:p w14:paraId="38073AE8" w14:textId="77777777" w:rsidR="00F22CE5" w:rsidRPr="001628F1" w:rsidRDefault="00F22CE5" w:rsidP="0004577B">
            <w:pPr>
              <w:jc w:val="center"/>
            </w:pPr>
            <w:r>
              <w:rPr>
                <w:rFonts w:hint="eastAsia"/>
              </w:rPr>
              <w:t>取組の具体的内容</w:t>
            </w:r>
          </w:p>
        </w:tc>
        <w:tc>
          <w:tcPr>
            <w:tcW w:w="3145" w:type="pct"/>
            <w:gridSpan w:val="5"/>
            <w:shd w:val="clear" w:color="auto" w:fill="C9C9C9"/>
            <w:vAlign w:val="center"/>
          </w:tcPr>
          <w:p w14:paraId="086BB4EB" w14:textId="77777777" w:rsidR="00F22CE5" w:rsidRPr="001628F1" w:rsidRDefault="00F22CE5" w:rsidP="0004577B">
            <w:pPr>
              <w:jc w:val="center"/>
            </w:pPr>
            <w:r>
              <w:rPr>
                <w:rFonts w:hint="eastAsia"/>
              </w:rPr>
              <w:t>スケジュール</w:t>
            </w:r>
          </w:p>
        </w:tc>
      </w:tr>
      <w:tr w:rsidR="00DE3BB3" w:rsidRPr="001628F1" w14:paraId="1BC7A686" w14:textId="77777777" w:rsidTr="00697DB4">
        <w:tc>
          <w:tcPr>
            <w:tcW w:w="137" w:type="pct"/>
            <w:vMerge/>
            <w:shd w:val="clear" w:color="auto" w:fill="C9C9C9"/>
            <w:vAlign w:val="center"/>
          </w:tcPr>
          <w:p w14:paraId="07243138" w14:textId="77777777" w:rsidR="00DE3BB3" w:rsidRPr="001628F1" w:rsidRDefault="00DE3BB3" w:rsidP="00DE3BB3">
            <w:pPr>
              <w:jc w:val="center"/>
            </w:pPr>
          </w:p>
        </w:tc>
        <w:tc>
          <w:tcPr>
            <w:tcW w:w="412" w:type="pct"/>
            <w:vMerge/>
            <w:shd w:val="clear" w:color="auto" w:fill="C9C9C9"/>
            <w:vAlign w:val="center"/>
          </w:tcPr>
          <w:p w14:paraId="1280F130" w14:textId="77777777" w:rsidR="00DE3BB3" w:rsidRDefault="00DE3BB3" w:rsidP="00DE3BB3">
            <w:pPr>
              <w:jc w:val="center"/>
            </w:pPr>
          </w:p>
        </w:tc>
        <w:tc>
          <w:tcPr>
            <w:tcW w:w="410" w:type="pct"/>
            <w:vMerge/>
            <w:shd w:val="clear" w:color="auto" w:fill="C9C9C9"/>
            <w:vAlign w:val="center"/>
          </w:tcPr>
          <w:p w14:paraId="77B1689E" w14:textId="77777777" w:rsidR="00DE3BB3" w:rsidRPr="001628F1" w:rsidRDefault="00DE3BB3" w:rsidP="00DE3BB3">
            <w:pPr>
              <w:jc w:val="center"/>
            </w:pPr>
          </w:p>
        </w:tc>
        <w:tc>
          <w:tcPr>
            <w:tcW w:w="896" w:type="pct"/>
            <w:vMerge/>
            <w:tcBorders>
              <w:right w:val="double" w:sz="4" w:space="0" w:color="auto"/>
            </w:tcBorders>
            <w:shd w:val="clear" w:color="auto" w:fill="C9C9C9"/>
            <w:vAlign w:val="center"/>
          </w:tcPr>
          <w:p w14:paraId="6C077FB7" w14:textId="77777777" w:rsidR="00DE3BB3" w:rsidRDefault="00DE3BB3" w:rsidP="00DE3BB3">
            <w:pPr>
              <w:jc w:val="center"/>
            </w:pPr>
          </w:p>
        </w:tc>
        <w:tc>
          <w:tcPr>
            <w:tcW w:w="629" w:type="pct"/>
            <w:shd w:val="clear" w:color="auto" w:fill="C9C9C9"/>
            <w:vAlign w:val="center"/>
          </w:tcPr>
          <w:p w14:paraId="76BB754E" w14:textId="5886325B" w:rsidR="00DE3BB3" w:rsidRPr="001628F1" w:rsidRDefault="00DE3BB3" w:rsidP="0056509A">
            <w:pPr>
              <w:jc w:val="center"/>
            </w:pPr>
            <w:r w:rsidRPr="001628F1">
              <w:rPr>
                <w:rFonts w:hint="eastAsia"/>
              </w:rPr>
              <w:t>令和</w:t>
            </w:r>
            <w:r w:rsidR="002A641A">
              <w:rPr>
                <w:rFonts w:hint="eastAsia"/>
              </w:rPr>
              <w:t>６</w:t>
            </w:r>
            <w:r w:rsidRPr="001628F1">
              <w:rPr>
                <w:rFonts w:hint="eastAsia"/>
              </w:rPr>
              <w:t>年</w:t>
            </w:r>
            <w:r w:rsidRPr="001628F1">
              <w:t>度</w:t>
            </w:r>
            <w:r w:rsidRPr="001628F1">
              <w:rPr>
                <w:rFonts w:hint="eastAsia"/>
              </w:rPr>
              <w:t>（202</w:t>
            </w:r>
            <w:r w:rsidR="002A641A">
              <w:rPr>
                <w:rFonts w:hint="eastAsia"/>
              </w:rPr>
              <w:t>4</w:t>
            </w:r>
            <w:r w:rsidRPr="001628F1">
              <w:rPr>
                <w:rFonts w:hint="eastAsia"/>
              </w:rPr>
              <w:t>年</w:t>
            </w:r>
            <w:r w:rsidRPr="001628F1">
              <w:t>度</w:t>
            </w:r>
            <w:r w:rsidRPr="001628F1">
              <w:rPr>
                <w:rFonts w:hint="eastAsia"/>
              </w:rPr>
              <w:t>）</w:t>
            </w:r>
          </w:p>
        </w:tc>
        <w:tc>
          <w:tcPr>
            <w:tcW w:w="629" w:type="pct"/>
            <w:shd w:val="clear" w:color="auto" w:fill="FFF2CC" w:themeFill="accent4" w:themeFillTint="33"/>
            <w:vAlign w:val="center"/>
          </w:tcPr>
          <w:p w14:paraId="10902BD9" w14:textId="2F46BD9A" w:rsidR="00DE3BB3" w:rsidRDefault="00DE3BB3" w:rsidP="0056509A">
            <w:pPr>
              <w:jc w:val="center"/>
            </w:pPr>
            <w:r>
              <w:rPr>
                <w:rFonts w:hint="eastAsia"/>
              </w:rPr>
              <w:t>令和</w:t>
            </w:r>
            <w:r w:rsidR="002A641A">
              <w:rPr>
                <w:rFonts w:hint="eastAsia"/>
              </w:rPr>
              <w:t>７</w:t>
            </w:r>
            <w:r w:rsidRPr="001628F1">
              <w:rPr>
                <w:rFonts w:hint="eastAsia"/>
              </w:rPr>
              <w:t>年</w:t>
            </w:r>
            <w:r w:rsidRPr="001628F1">
              <w:t>度</w:t>
            </w:r>
            <w:r w:rsidRPr="001628F1">
              <w:rPr>
                <w:rFonts w:hint="eastAsia"/>
              </w:rPr>
              <w:t>（</w:t>
            </w:r>
            <w:r>
              <w:rPr>
                <w:rFonts w:hint="eastAsia"/>
              </w:rPr>
              <w:t>202</w:t>
            </w:r>
            <w:r w:rsidR="002A641A">
              <w:rPr>
                <w:rFonts w:hint="eastAsia"/>
              </w:rPr>
              <w:t>5</w:t>
            </w:r>
            <w:r w:rsidRPr="001628F1">
              <w:rPr>
                <w:rFonts w:hint="eastAsia"/>
              </w:rPr>
              <w:t>年</w:t>
            </w:r>
            <w:r w:rsidRPr="001628F1">
              <w:t>度</w:t>
            </w:r>
            <w:r w:rsidRPr="001628F1">
              <w:rPr>
                <w:rFonts w:hint="eastAsia"/>
              </w:rPr>
              <w:t>）</w:t>
            </w:r>
          </w:p>
        </w:tc>
        <w:tc>
          <w:tcPr>
            <w:tcW w:w="629" w:type="pct"/>
            <w:shd w:val="clear" w:color="auto" w:fill="C9C9C9"/>
            <w:vAlign w:val="center"/>
          </w:tcPr>
          <w:p w14:paraId="05EED6B6" w14:textId="47E4900A" w:rsidR="00DE3BB3" w:rsidRDefault="00DE3BB3" w:rsidP="0056509A">
            <w:pPr>
              <w:jc w:val="center"/>
            </w:pPr>
            <w:r>
              <w:rPr>
                <w:rFonts w:hint="eastAsia"/>
              </w:rPr>
              <w:t>令和</w:t>
            </w:r>
            <w:r w:rsidR="002A641A">
              <w:rPr>
                <w:rFonts w:hint="eastAsia"/>
              </w:rPr>
              <w:t>８</w:t>
            </w:r>
            <w:r w:rsidRPr="001628F1">
              <w:rPr>
                <w:rFonts w:hint="eastAsia"/>
              </w:rPr>
              <w:t>年</w:t>
            </w:r>
            <w:r w:rsidRPr="001628F1">
              <w:t>度</w:t>
            </w:r>
            <w:r w:rsidRPr="001628F1">
              <w:rPr>
                <w:rFonts w:hint="eastAsia"/>
              </w:rPr>
              <w:t>（</w:t>
            </w:r>
            <w:r>
              <w:rPr>
                <w:rFonts w:hint="eastAsia"/>
              </w:rPr>
              <w:t>202</w:t>
            </w:r>
            <w:r w:rsidR="002A641A">
              <w:rPr>
                <w:rFonts w:hint="eastAsia"/>
              </w:rPr>
              <w:t>6</w:t>
            </w:r>
            <w:r w:rsidRPr="001628F1">
              <w:rPr>
                <w:rFonts w:hint="eastAsia"/>
              </w:rPr>
              <w:t>年</w:t>
            </w:r>
            <w:r w:rsidRPr="001628F1">
              <w:t>度</w:t>
            </w:r>
            <w:r w:rsidRPr="001628F1">
              <w:rPr>
                <w:rFonts w:hint="eastAsia"/>
              </w:rPr>
              <w:t>）</w:t>
            </w:r>
          </w:p>
        </w:tc>
        <w:tc>
          <w:tcPr>
            <w:tcW w:w="629" w:type="pct"/>
            <w:shd w:val="clear" w:color="auto" w:fill="C9C9C9"/>
            <w:vAlign w:val="center"/>
          </w:tcPr>
          <w:p w14:paraId="36AFC468" w14:textId="78E35B28" w:rsidR="00DE3BB3" w:rsidRPr="001628F1" w:rsidRDefault="00DE3BB3" w:rsidP="00DE3BB3">
            <w:pPr>
              <w:jc w:val="center"/>
            </w:pPr>
            <w:r w:rsidRPr="001628F1">
              <w:rPr>
                <w:rFonts w:hint="eastAsia"/>
              </w:rPr>
              <w:t>令和</w:t>
            </w:r>
            <w:r w:rsidR="002A641A">
              <w:rPr>
                <w:rFonts w:hint="eastAsia"/>
              </w:rPr>
              <w:t>９</w:t>
            </w:r>
            <w:r w:rsidRPr="001628F1">
              <w:rPr>
                <w:rFonts w:hint="eastAsia"/>
              </w:rPr>
              <w:t>年</w:t>
            </w:r>
            <w:r w:rsidRPr="001628F1">
              <w:t>度</w:t>
            </w:r>
            <w:r w:rsidRPr="001628F1">
              <w:rPr>
                <w:rFonts w:hint="eastAsia"/>
              </w:rPr>
              <w:t>（</w:t>
            </w:r>
            <w:r>
              <w:rPr>
                <w:rFonts w:hint="eastAsia"/>
              </w:rPr>
              <w:t>202</w:t>
            </w:r>
            <w:r w:rsidR="002A641A">
              <w:rPr>
                <w:rFonts w:hint="eastAsia"/>
              </w:rPr>
              <w:t>7</w:t>
            </w:r>
            <w:r w:rsidRPr="001628F1">
              <w:rPr>
                <w:rFonts w:hint="eastAsia"/>
              </w:rPr>
              <w:t>年</w:t>
            </w:r>
            <w:r w:rsidRPr="001628F1">
              <w:t>度</w:t>
            </w:r>
            <w:r w:rsidRPr="001628F1">
              <w:rPr>
                <w:rFonts w:hint="eastAsia"/>
              </w:rPr>
              <w:t>）</w:t>
            </w:r>
          </w:p>
        </w:tc>
        <w:tc>
          <w:tcPr>
            <w:tcW w:w="629" w:type="pct"/>
            <w:shd w:val="clear" w:color="auto" w:fill="C9C9C9"/>
          </w:tcPr>
          <w:p w14:paraId="100E9DC7" w14:textId="2676BA55" w:rsidR="00DE3BB3" w:rsidRPr="00D4547A" w:rsidRDefault="00DE3BB3" w:rsidP="0056509A">
            <w:pPr>
              <w:jc w:val="center"/>
              <w:rPr>
                <w:spacing w:val="-4"/>
              </w:rPr>
            </w:pPr>
            <w:r w:rsidRPr="00D4547A">
              <w:rPr>
                <w:rFonts w:hint="eastAsia"/>
                <w:spacing w:val="-4"/>
              </w:rPr>
              <w:t>令和</w:t>
            </w:r>
            <w:r w:rsidR="002A641A">
              <w:rPr>
                <w:rFonts w:hint="eastAsia"/>
                <w:spacing w:val="-4"/>
              </w:rPr>
              <w:t>１０</w:t>
            </w:r>
            <w:r w:rsidRPr="00D4547A">
              <w:rPr>
                <w:rFonts w:hint="eastAsia"/>
                <w:spacing w:val="-4"/>
              </w:rPr>
              <w:t>年</w:t>
            </w:r>
            <w:r w:rsidRPr="00D4547A">
              <w:rPr>
                <w:spacing w:val="-4"/>
              </w:rPr>
              <w:t>度</w:t>
            </w:r>
            <w:r w:rsidRPr="00D4547A">
              <w:rPr>
                <w:rFonts w:hint="eastAsia"/>
                <w:spacing w:val="-4"/>
              </w:rPr>
              <w:t>～（</w:t>
            </w:r>
            <w:r w:rsidRPr="00D4547A">
              <w:rPr>
                <w:spacing w:val="-4"/>
              </w:rPr>
              <w:t>202</w:t>
            </w:r>
            <w:r w:rsidR="002A641A">
              <w:rPr>
                <w:rFonts w:hint="eastAsia"/>
                <w:spacing w:val="-4"/>
              </w:rPr>
              <w:t>8</w:t>
            </w:r>
            <w:r w:rsidRPr="00D4547A">
              <w:rPr>
                <w:spacing w:val="-4"/>
              </w:rPr>
              <w:t>年度</w:t>
            </w:r>
            <w:r w:rsidRPr="00D4547A">
              <w:rPr>
                <w:rFonts w:hint="eastAsia"/>
                <w:spacing w:val="-4"/>
              </w:rPr>
              <w:t>～）</w:t>
            </w:r>
          </w:p>
        </w:tc>
      </w:tr>
      <w:tr w:rsidR="00F22CE5" w:rsidRPr="001628F1" w14:paraId="492AFE9B" w14:textId="77777777" w:rsidTr="0004577B">
        <w:trPr>
          <w:trHeight w:val="3122"/>
        </w:trPr>
        <w:tc>
          <w:tcPr>
            <w:tcW w:w="137" w:type="pct"/>
            <w:vAlign w:val="center"/>
          </w:tcPr>
          <w:p w14:paraId="554C243E" w14:textId="5ADCB859" w:rsidR="00F22CE5" w:rsidRPr="001628F1" w:rsidRDefault="004F4C28" w:rsidP="0004577B">
            <w:r>
              <w:rPr>
                <w:rFonts w:hint="eastAsia"/>
              </w:rPr>
              <w:t>3</w:t>
            </w:r>
            <w:r w:rsidR="00F22CE5" w:rsidRPr="001628F1">
              <w:t>-1</w:t>
            </w:r>
          </w:p>
        </w:tc>
        <w:tc>
          <w:tcPr>
            <w:tcW w:w="412" w:type="pct"/>
            <w:vAlign w:val="center"/>
          </w:tcPr>
          <w:p w14:paraId="651735E3" w14:textId="77777777" w:rsidR="00F22CE5" w:rsidRPr="001628F1" w:rsidRDefault="00F22CE5" w:rsidP="0004577B"/>
        </w:tc>
        <w:tc>
          <w:tcPr>
            <w:tcW w:w="410" w:type="pct"/>
            <w:vAlign w:val="center"/>
          </w:tcPr>
          <w:p w14:paraId="467B3DBA" w14:textId="77777777" w:rsidR="00F22CE5" w:rsidRPr="001628F1" w:rsidRDefault="00F22CE5" w:rsidP="0004577B"/>
        </w:tc>
        <w:tc>
          <w:tcPr>
            <w:tcW w:w="896" w:type="pct"/>
            <w:tcBorders>
              <w:right w:val="double" w:sz="4" w:space="0" w:color="auto"/>
            </w:tcBorders>
            <w:vAlign w:val="center"/>
          </w:tcPr>
          <w:p w14:paraId="00FBD081" w14:textId="77777777" w:rsidR="00F22CE5" w:rsidRPr="001628F1" w:rsidRDefault="00F22CE5" w:rsidP="0004577B"/>
        </w:tc>
        <w:tc>
          <w:tcPr>
            <w:tcW w:w="629" w:type="pct"/>
          </w:tcPr>
          <w:p w14:paraId="577AA6B9" w14:textId="661FBF34" w:rsidR="00F22CE5" w:rsidRPr="001628F1" w:rsidRDefault="0004577B" w:rsidP="0004577B">
            <w:r w:rsidRPr="0004577B">
              <w:rPr>
                <w:rFonts w:hint="eastAsia"/>
                <w:noProof/>
              </w:rPr>
              <mc:AlternateContent>
                <mc:Choice Requires="wps">
                  <w:drawing>
                    <wp:anchor distT="0" distB="0" distL="114300" distR="114300" simplePos="0" relativeHeight="251779072" behindDoc="0" locked="0" layoutInCell="1" hidden="0" allowOverlap="1" wp14:anchorId="07BDFB34" wp14:editId="6E8640BE">
                      <wp:simplePos x="0" y="0"/>
                      <wp:positionH relativeFrom="column">
                        <wp:posOffset>2112010</wp:posOffset>
                      </wp:positionH>
                      <wp:positionV relativeFrom="paragraph">
                        <wp:posOffset>2267585</wp:posOffset>
                      </wp:positionV>
                      <wp:extent cx="3487420" cy="287655"/>
                      <wp:effectExtent l="0" t="0" r="36830" b="17145"/>
                      <wp:wrapNone/>
                      <wp:docPr id="1111" name="ホームベース 37"/>
                      <wp:cNvGraphicFramePr/>
                      <a:graphic xmlns:a="http://schemas.openxmlformats.org/drawingml/2006/main">
                        <a:graphicData uri="http://schemas.microsoft.com/office/word/2010/wordprocessingShape">
                          <wps:wsp>
                            <wps:cNvSpPr/>
                            <wps:spPr>
                              <a:xfrm>
                                <a:off x="0" y="0"/>
                                <a:ext cx="348742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212858D3" id="ホームベース 37" o:spid="_x0000_s1026" type="#_x0000_t15" style="position:absolute;left:0;text-align:left;margin-left:166.3pt;margin-top:178.55pt;width:274.6pt;height:22.6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" adj="20709"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8048" behindDoc="0" locked="0" layoutInCell="1" hidden="0" allowOverlap="1" wp14:anchorId="22E8B3C6" wp14:editId="3D472C96">
                      <wp:simplePos x="0" y="0"/>
                      <wp:positionH relativeFrom="column">
                        <wp:posOffset>1859915</wp:posOffset>
                      </wp:positionH>
                      <wp:positionV relativeFrom="paragraph">
                        <wp:posOffset>871855</wp:posOffset>
                      </wp:positionV>
                      <wp:extent cx="2660015" cy="287655"/>
                      <wp:effectExtent l="0" t="0" r="45085" b="17145"/>
                      <wp:wrapNone/>
                      <wp:docPr id="1110" name="ホームベース 30"/>
                      <wp:cNvGraphicFramePr/>
                      <a:graphic xmlns:a="http://schemas.openxmlformats.org/drawingml/2006/main">
                        <a:graphicData uri="http://schemas.microsoft.com/office/word/2010/wordprocessingShape">
                          <wps:wsp>
                            <wps:cNvSpPr/>
                            <wps:spPr>
                              <a:xfrm>
                                <a:off x="0" y="0"/>
                                <a:ext cx="266001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6F757B56" id="ホームベース 30" o:spid="_x0000_s1026" type="#_x0000_t15" style="position:absolute;left:0;text-align:left;margin-left:146.45pt;margin-top:68.65pt;width:209.45pt;height:22.6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" adj="20432"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7024" behindDoc="0" locked="0" layoutInCell="1" hidden="0" allowOverlap="1" wp14:anchorId="13DB5196" wp14:editId="28E6E761">
                      <wp:simplePos x="0" y="0"/>
                      <wp:positionH relativeFrom="column">
                        <wp:posOffset>2529205</wp:posOffset>
                      </wp:positionH>
                      <wp:positionV relativeFrom="paragraph">
                        <wp:posOffset>196850</wp:posOffset>
                      </wp:positionV>
                      <wp:extent cx="3362325" cy="287655"/>
                      <wp:effectExtent l="0" t="0" r="47625" b="17145"/>
                      <wp:wrapNone/>
                      <wp:docPr id="1109" name="ホームベース 29"/>
                      <wp:cNvGraphicFramePr/>
                      <a:graphic xmlns:a="http://schemas.openxmlformats.org/drawingml/2006/main">
                        <a:graphicData uri="http://schemas.microsoft.com/office/word/2010/wordprocessingShape">
                          <wps:wsp>
                            <wps:cNvSpPr/>
                            <wps:spPr>
                              <a:xfrm>
                                <a:off x="0" y="0"/>
                                <a:ext cx="336232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6AB58F9B" id="ホームベース 29" o:spid="_x0000_s1026" type="#_x0000_t15" style="position:absolute;left:0;text-align:left;margin-left:199.15pt;margin-top:15.5pt;width:264.75pt;height:22.6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" adj="20676"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6000" behindDoc="0" locked="0" layoutInCell="1" hidden="0" allowOverlap="1" wp14:anchorId="265C8DF9" wp14:editId="3648FB8B">
                      <wp:simplePos x="0" y="0"/>
                      <wp:positionH relativeFrom="column">
                        <wp:posOffset>139700</wp:posOffset>
                      </wp:positionH>
                      <wp:positionV relativeFrom="paragraph">
                        <wp:posOffset>193675</wp:posOffset>
                      </wp:positionV>
                      <wp:extent cx="2327910" cy="287655"/>
                      <wp:effectExtent l="0" t="0" r="34290" b="17145"/>
                      <wp:wrapNone/>
                      <wp:docPr id="1108"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2A2FF9" id="ホームベース 28" o:spid="_x0000_s1026" type="#_x0000_t15" style="position:absolute;left:0;text-align:left;margin-left:11pt;margin-top:15.25pt;width:183.3pt;height:22.6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" adj="20265"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4976" behindDoc="0" locked="0" layoutInCell="1" hidden="0" allowOverlap="1" wp14:anchorId="592A8F77" wp14:editId="556F7D83">
                      <wp:simplePos x="0" y="0"/>
                      <wp:positionH relativeFrom="column">
                        <wp:posOffset>1859206</wp:posOffset>
                      </wp:positionH>
                      <wp:positionV relativeFrom="paragraph">
                        <wp:posOffset>1542828</wp:posOffset>
                      </wp:positionV>
                      <wp:extent cx="6836735" cy="288000"/>
                      <wp:effectExtent l="0" t="0" r="40640" b="17145"/>
                      <wp:wrapNone/>
                      <wp:docPr id="1107"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19DFE812" id="ホームベース 27" o:spid="_x0000_s1026" type="#_x0000_t15" style="position:absolute;left:0;text-align:left;margin-left:146.4pt;margin-top:121.5pt;width:538.35pt;height:2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" adj="21145" fillcolor="#d8d8d8 [2732]" strokecolor="#7f7f7f [1612]" strokeweight="1pt"/>
                  </w:pict>
                </mc:Fallback>
              </mc:AlternateContent>
            </w:r>
          </w:p>
        </w:tc>
        <w:tc>
          <w:tcPr>
            <w:tcW w:w="629" w:type="pct"/>
          </w:tcPr>
          <w:p w14:paraId="175AFA73" w14:textId="6BA4C4B4" w:rsidR="00F22CE5" w:rsidRPr="001628F1" w:rsidRDefault="00F22CE5" w:rsidP="0004577B"/>
        </w:tc>
        <w:tc>
          <w:tcPr>
            <w:tcW w:w="629" w:type="pct"/>
          </w:tcPr>
          <w:p w14:paraId="1846DAA8" w14:textId="3BF2AF26" w:rsidR="00F22CE5" w:rsidRPr="001628F1" w:rsidRDefault="00F22CE5" w:rsidP="0004577B"/>
        </w:tc>
        <w:tc>
          <w:tcPr>
            <w:tcW w:w="629" w:type="pct"/>
          </w:tcPr>
          <w:p w14:paraId="713F2071" w14:textId="77777777" w:rsidR="00F22CE5" w:rsidRPr="001628F1" w:rsidRDefault="00F22CE5" w:rsidP="0004577B"/>
        </w:tc>
        <w:tc>
          <w:tcPr>
            <w:tcW w:w="629" w:type="pct"/>
          </w:tcPr>
          <w:p w14:paraId="1DCC7ED9" w14:textId="77777777" w:rsidR="00F22CE5" w:rsidRPr="001628F1" w:rsidRDefault="00F22CE5" w:rsidP="0004577B"/>
        </w:tc>
      </w:tr>
      <w:tr w:rsidR="00F22CE5" w:rsidRPr="001628F1" w14:paraId="435FFA43" w14:textId="77777777" w:rsidTr="0004577B">
        <w:trPr>
          <w:trHeight w:val="1205"/>
        </w:trPr>
        <w:tc>
          <w:tcPr>
            <w:tcW w:w="137" w:type="pct"/>
            <w:vAlign w:val="center"/>
          </w:tcPr>
          <w:p w14:paraId="11766DDB" w14:textId="41D2FD3C" w:rsidR="00F22CE5" w:rsidRPr="001628F1" w:rsidRDefault="004F4C28" w:rsidP="0004577B">
            <w:r>
              <w:rPr>
                <w:rFonts w:hint="eastAsia"/>
              </w:rPr>
              <w:t>3</w:t>
            </w:r>
            <w:r w:rsidR="00F22CE5" w:rsidRPr="001628F1">
              <w:rPr>
                <w:rFonts w:hint="eastAsia"/>
              </w:rPr>
              <w:t>-2</w:t>
            </w:r>
          </w:p>
        </w:tc>
        <w:tc>
          <w:tcPr>
            <w:tcW w:w="412" w:type="pct"/>
            <w:vAlign w:val="center"/>
          </w:tcPr>
          <w:p w14:paraId="07613378" w14:textId="77777777" w:rsidR="00F22CE5" w:rsidRPr="001628F1" w:rsidRDefault="00F22CE5" w:rsidP="0004577B"/>
        </w:tc>
        <w:tc>
          <w:tcPr>
            <w:tcW w:w="410" w:type="pct"/>
            <w:vAlign w:val="center"/>
          </w:tcPr>
          <w:p w14:paraId="37002BF4" w14:textId="77777777" w:rsidR="00F22CE5" w:rsidRPr="001628F1" w:rsidRDefault="00F22CE5" w:rsidP="0004577B"/>
        </w:tc>
        <w:tc>
          <w:tcPr>
            <w:tcW w:w="896" w:type="pct"/>
            <w:tcBorders>
              <w:right w:val="double" w:sz="4" w:space="0" w:color="auto"/>
            </w:tcBorders>
            <w:vAlign w:val="center"/>
          </w:tcPr>
          <w:p w14:paraId="1CA313AC" w14:textId="77777777" w:rsidR="00F22CE5" w:rsidRPr="001628F1" w:rsidRDefault="00F22CE5" w:rsidP="0004577B"/>
        </w:tc>
        <w:tc>
          <w:tcPr>
            <w:tcW w:w="629" w:type="pct"/>
          </w:tcPr>
          <w:p w14:paraId="373673C5" w14:textId="77777777" w:rsidR="00F22CE5" w:rsidRPr="001628F1" w:rsidRDefault="00F22CE5" w:rsidP="0004577B"/>
        </w:tc>
        <w:tc>
          <w:tcPr>
            <w:tcW w:w="629" w:type="pct"/>
          </w:tcPr>
          <w:p w14:paraId="3F040E94" w14:textId="77777777" w:rsidR="00F22CE5" w:rsidRPr="001628F1" w:rsidRDefault="00F22CE5" w:rsidP="0004577B"/>
        </w:tc>
        <w:tc>
          <w:tcPr>
            <w:tcW w:w="629" w:type="pct"/>
          </w:tcPr>
          <w:p w14:paraId="19B01E95" w14:textId="7573A9D5" w:rsidR="00F22CE5" w:rsidRPr="001628F1" w:rsidRDefault="00F22CE5" w:rsidP="0004577B"/>
        </w:tc>
        <w:tc>
          <w:tcPr>
            <w:tcW w:w="629" w:type="pct"/>
          </w:tcPr>
          <w:p w14:paraId="1491F34D" w14:textId="77777777" w:rsidR="00F22CE5" w:rsidRPr="001628F1" w:rsidRDefault="00F22CE5" w:rsidP="0004577B"/>
        </w:tc>
        <w:tc>
          <w:tcPr>
            <w:tcW w:w="629" w:type="pct"/>
          </w:tcPr>
          <w:p w14:paraId="3E2F9B27" w14:textId="77777777" w:rsidR="00F22CE5" w:rsidRPr="001628F1" w:rsidRDefault="00F22CE5" w:rsidP="0004577B"/>
        </w:tc>
      </w:tr>
      <w:tr w:rsidR="00F22CE5" w:rsidRPr="001628F1" w14:paraId="27819303" w14:textId="77777777" w:rsidTr="0004577B">
        <w:trPr>
          <w:trHeight w:val="1205"/>
        </w:trPr>
        <w:tc>
          <w:tcPr>
            <w:tcW w:w="137" w:type="pct"/>
            <w:vAlign w:val="center"/>
          </w:tcPr>
          <w:p w14:paraId="5410C709" w14:textId="598D7A2F" w:rsidR="00F22CE5" w:rsidRPr="001628F1" w:rsidRDefault="004F4C28" w:rsidP="0004577B">
            <w:r>
              <w:rPr>
                <w:rFonts w:hint="eastAsia"/>
              </w:rPr>
              <w:t>3</w:t>
            </w:r>
            <w:r w:rsidR="00F22CE5" w:rsidRPr="001628F1">
              <w:t>-3</w:t>
            </w:r>
          </w:p>
        </w:tc>
        <w:tc>
          <w:tcPr>
            <w:tcW w:w="412" w:type="pct"/>
            <w:vAlign w:val="center"/>
          </w:tcPr>
          <w:p w14:paraId="22B09749" w14:textId="77777777" w:rsidR="00F22CE5" w:rsidRPr="001628F1" w:rsidRDefault="00F22CE5" w:rsidP="0004577B"/>
        </w:tc>
        <w:tc>
          <w:tcPr>
            <w:tcW w:w="410" w:type="pct"/>
            <w:vAlign w:val="center"/>
          </w:tcPr>
          <w:p w14:paraId="6BA89E63" w14:textId="77777777" w:rsidR="00F22CE5" w:rsidRPr="001628F1" w:rsidRDefault="00F22CE5" w:rsidP="0004577B"/>
        </w:tc>
        <w:tc>
          <w:tcPr>
            <w:tcW w:w="896" w:type="pct"/>
            <w:tcBorders>
              <w:right w:val="double" w:sz="4" w:space="0" w:color="auto"/>
            </w:tcBorders>
            <w:vAlign w:val="center"/>
          </w:tcPr>
          <w:p w14:paraId="3ED1381F" w14:textId="77777777" w:rsidR="00F22CE5" w:rsidRPr="001628F1" w:rsidRDefault="00F22CE5" w:rsidP="0004577B"/>
        </w:tc>
        <w:tc>
          <w:tcPr>
            <w:tcW w:w="629" w:type="pct"/>
          </w:tcPr>
          <w:p w14:paraId="7B62D659" w14:textId="77777777" w:rsidR="00F22CE5" w:rsidRPr="001628F1" w:rsidRDefault="00F22CE5" w:rsidP="0004577B"/>
        </w:tc>
        <w:tc>
          <w:tcPr>
            <w:tcW w:w="629" w:type="pct"/>
          </w:tcPr>
          <w:p w14:paraId="19C6136A" w14:textId="77777777" w:rsidR="00F22CE5" w:rsidRPr="001628F1" w:rsidRDefault="00F22CE5" w:rsidP="0004577B"/>
        </w:tc>
        <w:tc>
          <w:tcPr>
            <w:tcW w:w="629" w:type="pct"/>
          </w:tcPr>
          <w:p w14:paraId="5EE37F61" w14:textId="77777777" w:rsidR="00F22CE5" w:rsidRPr="001628F1" w:rsidRDefault="00F22CE5" w:rsidP="0004577B"/>
        </w:tc>
        <w:tc>
          <w:tcPr>
            <w:tcW w:w="629" w:type="pct"/>
          </w:tcPr>
          <w:p w14:paraId="589A9D14" w14:textId="77777777" w:rsidR="00F22CE5" w:rsidRPr="001628F1" w:rsidRDefault="00F22CE5" w:rsidP="0004577B"/>
        </w:tc>
        <w:tc>
          <w:tcPr>
            <w:tcW w:w="629" w:type="pct"/>
          </w:tcPr>
          <w:p w14:paraId="3E88F73C" w14:textId="77777777" w:rsidR="00F22CE5" w:rsidRPr="001628F1" w:rsidRDefault="00F22CE5" w:rsidP="0004577B"/>
        </w:tc>
      </w:tr>
      <w:tr w:rsidR="00F22CE5" w:rsidRPr="001628F1" w14:paraId="68C1E5B8" w14:textId="77777777" w:rsidTr="0004577B">
        <w:trPr>
          <w:trHeight w:val="1205"/>
        </w:trPr>
        <w:tc>
          <w:tcPr>
            <w:tcW w:w="137" w:type="pct"/>
            <w:vAlign w:val="center"/>
          </w:tcPr>
          <w:p w14:paraId="30F1A83E" w14:textId="4EC811A8" w:rsidR="00F22CE5" w:rsidRPr="001628F1" w:rsidRDefault="004F4C28" w:rsidP="0004577B">
            <w:r>
              <w:rPr>
                <w:rFonts w:hint="eastAsia"/>
              </w:rPr>
              <w:t>3</w:t>
            </w:r>
            <w:r w:rsidR="00F22CE5" w:rsidRPr="001628F1">
              <w:rPr>
                <w:rFonts w:hint="eastAsia"/>
              </w:rPr>
              <w:t>-4</w:t>
            </w:r>
          </w:p>
        </w:tc>
        <w:tc>
          <w:tcPr>
            <w:tcW w:w="412" w:type="pct"/>
            <w:vAlign w:val="center"/>
          </w:tcPr>
          <w:p w14:paraId="41D0174F" w14:textId="77777777" w:rsidR="00F22CE5" w:rsidRPr="001628F1" w:rsidRDefault="00F22CE5" w:rsidP="0004577B"/>
        </w:tc>
        <w:tc>
          <w:tcPr>
            <w:tcW w:w="410" w:type="pct"/>
            <w:vAlign w:val="center"/>
          </w:tcPr>
          <w:p w14:paraId="671B01CC" w14:textId="77777777" w:rsidR="00F22CE5" w:rsidRPr="001628F1" w:rsidRDefault="00F22CE5" w:rsidP="0004577B"/>
        </w:tc>
        <w:tc>
          <w:tcPr>
            <w:tcW w:w="896" w:type="pct"/>
            <w:tcBorders>
              <w:right w:val="double" w:sz="4" w:space="0" w:color="auto"/>
            </w:tcBorders>
            <w:vAlign w:val="center"/>
          </w:tcPr>
          <w:p w14:paraId="1220CF9F" w14:textId="77777777" w:rsidR="00F22CE5" w:rsidRPr="001628F1" w:rsidRDefault="00F22CE5" w:rsidP="0004577B"/>
        </w:tc>
        <w:tc>
          <w:tcPr>
            <w:tcW w:w="629" w:type="pct"/>
          </w:tcPr>
          <w:p w14:paraId="0FC9B871" w14:textId="77777777" w:rsidR="00F22CE5" w:rsidRPr="001628F1" w:rsidRDefault="00F22CE5" w:rsidP="0004577B"/>
        </w:tc>
        <w:tc>
          <w:tcPr>
            <w:tcW w:w="629" w:type="pct"/>
          </w:tcPr>
          <w:p w14:paraId="48B58AF0" w14:textId="77777777" w:rsidR="00F22CE5" w:rsidRPr="001628F1" w:rsidRDefault="00F22CE5" w:rsidP="0004577B"/>
        </w:tc>
        <w:tc>
          <w:tcPr>
            <w:tcW w:w="629" w:type="pct"/>
          </w:tcPr>
          <w:p w14:paraId="779FE264" w14:textId="77777777" w:rsidR="00F22CE5" w:rsidRPr="001628F1" w:rsidRDefault="00F22CE5" w:rsidP="0004577B"/>
        </w:tc>
        <w:tc>
          <w:tcPr>
            <w:tcW w:w="629" w:type="pct"/>
          </w:tcPr>
          <w:p w14:paraId="4BBD01ED" w14:textId="77777777" w:rsidR="00F22CE5" w:rsidRPr="001628F1" w:rsidRDefault="00F22CE5" w:rsidP="0004577B"/>
        </w:tc>
        <w:tc>
          <w:tcPr>
            <w:tcW w:w="629" w:type="pct"/>
          </w:tcPr>
          <w:p w14:paraId="2CFFB4A5" w14:textId="77777777" w:rsidR="00F22CE5" w:rsidRPr="001628F1" w:rsidRDefault="00F22CE5" w:rsidP="0004577B"/>
        </w:tc>
      </w:tr>
    </w:tbl>
    <w:p w14:paraId="17BA20E8" w14:textId="6E677F4C" w:rsidR="00F82B6F" w:rsidRPr="001628F1" w:rsidRDefault="00535464" w:rsidP="009C7801">
      <w:r w:rsidRPr="001628F1">
        <w:rPr>
          <w:rFonts w:hint="eastAsia"/>
        </w:rPr>
        <w:t>※必ず改ページ</w:t>
      </w:r>
      <w:r w:rsidRPr="001628F1">
        <w:br w:type="page"/>
      </w:r>
    </w:p>
    <w:p w14:paraId="590CF051" w14:textId="4D57E7B5" w:rsidR="00F82B6F" w:rsidRDefault="004F4C28" w:rsidP="004F4C28">
      <w:pPr>
        <w:pStyle w:val="2"/>
      </w:pPr>
      <w:r>
        <w:rPr>
          <w:rFonts w:hint="eastAsia"/>
        </w:rPr>
        <w:t xml:space="preserve">　</w:t>
      </w:r>
      <w:bookmarkStart w:id="47" w:name="_Toc188550081"/>
      <w:r w:rsidRPr="004F4C28">
        <w:rPr>
          <w:rFonts w:hint="eastAsia"/>
        </w:rPr>
        <w:t>「</w:t>
      </w:r>
      <w:r>
        <w:rPr>
          <w:rFonts w:hint="eastAsia"/>
        </w:rPr>
        <w:t>２-４　受入環境整備について</w:t>
      </w:r>
      <w:r w:rsidRPr="004F4C28">
        <w:t>」の取組計画の実現に関するスケジュール</w:t>
      </w:r>
      <w:bookmarkEnd w:id="47"/>
    </w:p>
    <w:tbl>
      <w:tblPr>
        <w:tblStyle w:val="af5"/>
        <w:tblW w:w="22140" w:type="dxa"/>
        <w:tblLayout w:type="fixed"/>
        <w:tblLook w:val="04A0" w:firstRow="1" w:lastRow="0" w:firstColumn="1" w:lastColumn="0" w:noHBand="0" w:noVBand="1"/>
      </w:tblPr>
      <w:tblGrid>
        <w:gridCol w:w="608"/>
        <w:gridCol w:w="1825"/>
        <w:gridCol w:w="1815"/>
        <w:gridCol w:w="3967"/>
        <w:gridCol w:w="2785"/>
        <w:gridCol w:w="2785"/>
        <w:gridCol w:w="2785"/>
        <w:gridCol w:w="2785"/>
        <w:gridCol w:w="2785"/>
      </w:tblGrid>
      <w:tr w:rsidR="00F22CE5" w:rsidRPr="001628F1" w14:paraId="731A0A37" w14:textId="77777777" w:rsidTr="0004577B">
        <w:tc>
          <w:tcPr>
            <w:tcW w:w="137" w:type="pct"/>
            <w:vMerge w:val="restart"/>
            <w:shd w:val="clear" w:color="auto" w:fill="C9C9C9"/>
            <w:vAlign w:val="center"/>
          </w:tcPr>
          <w:p w14:paraId="4F451004" w14:textId="77777777" w:rsidR="00F22CE5" w:rsidRPr="001628F1" w:rsidRDefault="00F22CE5" w:rsidP="0004577B">
            <w:pPr>
              <w:jc w:val="center"/>
            </w:pPr>
            <w:r w:rsidRPr="001628F1">
              <w:rPr>
                <w:rFonts w:hint="eastAsia"/>
              </w:rPr>
              <w:t>№</w:t>
            </w:r>
          </w:p>
        </w:tc>
        <w:tc>
          <w:tcPr>
            <w:tcW w:w="412" w:type="pct"/>
            <w:vMerge w:val="restart"/>
            <w:shd w:val="clear" w:color="auto" w:fill="C9C9C9"/>
            <w:vAlign w:val="center"/>
          </w:tcPr>
          <w:p w14:paraId="27843FB3" w14:textId="77777777" w:rsidR="00F22CE5" w:rsidRPr="001628F1" w:rsidRDefault="00F22CE5" w:rsidP="0004577B">
            <w:pPr>
              <w:jc w:val="center"/>
            </w:pPr>
            <w:r>
              <w:rPr>
                <w:rFonts w:hint="eastAsia"/>
              </w:rPr>
              <w:t>事業名</w:t>
            </w:r>
          </w:p>
        </w:tc>
        <w:tc>
          <w:tcPr>
            <w:tcW w:w="410" w:type="pct"/>
            <w:vMerge w:val="restart"/>
            <w:shd w:val="clear" w:color="auto" w:fill="C9C9C9"/>
            <w:vAlign w:val="center"/>
          </w:tcPr>
          <w:p w14:paraId="178C6C21" w14:textId="77777777" w:rsidR="00F22CE5" w:rsidRPr="001628F1" w:rsidRDefault="00F22CE5" w:rsidP="0004577B">
            <w:pPr>
              <w:jc w:val="center"/>
            </w:pPr>
            <w:r w:rsidRPr="001628F1">
              <w:rPr>
                <w:rFonts w:hint="eastAsia"/>
              </w:rPr>
              <w:t>実施主体</w:t>
            </w:r>
          </w:p>
        </w:tc>
        <w:tc>
          <w:tcPr>
            <w:tcW w:w="896" w:type="pct"/>
            <w:vMerge w:val="restart"/>
            <w:tcBorders>
              <w:right w:val="double" w:sz="4" w:space="0" w:color="auto"/>
            </w:tcBorders>
            <w:shd w:val="clear" w:color="auto" w:fill="C9C9C9"/>
            <w:vAlign w:val="center"/>
          </w:tcPr>
          <w:p w14:paraId="011CE703" w14:textId="77777777" w:rsidR="00F22CE5" w:rsidRPr="001628F1" w:rsidRDefault="00F22CE5" w:rsidP="0004577B">
            <w:pPr>
              <w:jc w:val="center"/>
            </w:pPr>
            <w:r>
              <w:rPr>
                <w:rFonts w:hint="eastAsia"/>
              </w:rPr>
              <w:t>取組の具体的内容</w:t>
            </w:r>
          </w:p>
        </w:tc>
        <w:tc>
          <w:tcPr>
            <w:tcW w:w="3145" w:type="pct"/>
            <w:gridSpan w:val="5"/>
            <w:shd w:val="clear" w:color="auto" w:fill="C9C9C9"/>
            <w:vAlign w:val="center"/>
          </w:tcPr>
          <w:p w14:paraId="4CD71A55" w14:textId="77777777" w:rsidR="00F22CE5" w:rsidRPr="001628F1" w:rsidRDefault="00F22CE5" w:rsidP="0004577B">
            <w:pPr>
              <w:jc w:val="center"/>
            </w:pPr>
            <w:r>
              <w:rPr>
                <w:rFonts w:hint="eastAsia"/>
              </w:rPr>
              <w:t>スケジュール</w:t>
            </w:r>
          </w:p>
        </w:tc>
      </w:tr>
      <w:tr w:rsidR="00DE3BB3" w:rsidRPr="001628F1" w14:paraId="149494F7" w14:textId="77777777" w:rsidTr="00697DB4">
        <w:tc>
          <w:tcPr>
            <w:tcW w:w="137" w:type="pct"/>
            <w:vMerge/>
            <w:shd w:val="clear" w:color="auto" w:fill="C9C9C9"/>
            <w:vAlign w:val="center"/>
          </w:tcPr>
          <w:p w14:paraId="4906D565" w14:textId="77777777" w:rsidR="00DE3BB3" w:rsidRPr="001628F1" w:rsidRDefault="00DE3BB3" w:rsidP="00DE3BB3">
            <w:pPr>
              <w:jc w:val="center"/>
            </w:pPr>
          </w:p>
        </w:tc>
        <w:tc>
          <w:tcPr>
            <w:tcW w:w="412" w:type="pct"/>
            <w:vMerge/>
            <w:shd w:val="clear" w:color="auto" w:fill="C9C9C9"/>
            <w:vAlign w:val="center"/>
          </w:tcPr>
          <w:p w14:paraId="26354F72" w14:textId="77777777" w:rsidR="00DE3BB3" w:rsidRDefault="00DE3BB3" w:rsidP="00DE3BB3">
            <w:pPr>
              <w:jc w:val="center"/>
            </w:pPr>
          </w:p>
        </w:tc>
        <w:tc>
          <w:tcPr>
            <w:tcW w:w="410" w:type="pct"/>
            <w:vMerge/>
            <w:shd w:val="clear" w:color="auto" w:fill="C9C9C9"/>
            <w:vAlign w:val="center"/>
          </w:tcPr>
          <w:p w14:paraId="66359464" w14:textId="77777777" w:rsidR="00DE3BB3" w:rsidRPr="001628F1" w:rsidRDefault="00DE3BB3" w:rsidP="00DE3BB3">
            <w:pPr>
              <w:jc w:val="center"/>
            </w:pPr>
          </w:p>
        </w:tc>
        <w:tc>
          <w:tcPr>
            <w:tcW w:w="896" w:type="pct"/>
            <w:vMerge/>
            <w:tcBorders>
              <w:right w:val="double" w:sz="4" w:space="0" w:color="auto"/>
            </w:tcBorders>
            <w:shd w:val="clear" w:color="auto" w:fill="C9C9C9"/>
            <w:vAlign w:val="center"/>
          </w:tcPr>
          <w:p w14:paraId="308AA136" w14:textId="77777777" w:rsidR="00DE3BB3" w:rsidRDefault="00DE3BB3" w:rsidP="00DE3BB3">
            <w:pPr>
              <w:jc w:val="center"/>
            </w:pPr>
          </w:p>
        </w:tc>
        <w:tc>
          <w:tcPr>
            <w:tcW w:w="629" w:type="pct"/>
            <w:shd w:val="clear" w:color="auto" w:fill="C9C9C9"/>
            <w:vAlign w:val="center"/>
          </w:tcPr>
          <w:p w14:paraId="51576923" w14:textId="7DB89635" w:rsidR="00DE3BB3" w:rsidRPr="001628F1" w:rsidRDefault="00DE3BB3" w:rsidP="00DE3BB3">
            <w:pPr>
              <w:jc w:val="center"/>
            </w:pPr>
            <w:r w:rsidRPr="001628F1">
              <w:rPr>
                <w:rFonts w:hint="eastAsia"/>
              </w:rPr>
              <w:t>令和</w:t>
            </w:r>
            <w:r w:rsidR="002A641A">
              <w:rPr>
                <w:rFonts w:hint="eastAsia"/>
              </w:rPr>
              <w:t>６</w:t>
            </w:r>
            <w:r w:rsidRPr="001628F1">
              <w:rPr>
                <w:rFonts w:hint="eastAsia"/>
              </w:rPr>
              <w:t>年</w:t>
            </w:r>
            <w:r w:rsidRPr="001628F1">
              <w:t>度</w:t>
            </w:r>
            <w:r w:rsidRPr="001628F1">
              <w:rPr>
                <w:rFonts w:hint="eastAsia"/>
              </w:rPr>
              <w:t>（202</w:t>
            </w:r>
            <w:r w:rsidR="002A641A">
              <w:rPr>
                <w:rFonts w:hint="eastAsia"/>
              </w:rPr>
              <w:t>4</w:t>
            </w:r>
            <w:r w:rsidRPr="001628F1">
              <w:rPr>
                <w:rFonts w:hint="eastAsia"/>
              </w:rPr>
              <w:t>年</w:t>
            </w:r>
            <w:r w:rsidRPr="001628F1">
              <w:t>度</w:t>
            </w:r>
            <w:r w:rsidRPr="001628F1">
              <w:rPr>
                <w:rFonts w:hint="eastAsia"/>
              </w:rPr>
              <w:t>）</w:t>
            </w:r>
          </w:p>
        </w:tc>
        <w:tc>
          <w:tcPr>
            <w:tcW w:w="629" w:type="pct"/>
            <w:shd w:val="clear" w:color="auto" w:fill="FFF2CC" w:themeFill="accent4" w:themeFillTint="33"/>
            <w:vAlign w:val="center"/>
          </w:tcPr>
          <w:p w14:paraId="2169395C" w14:textId="762E362C" w:rsidR="00DE3BB3" w:rsidRDefault="00DE3BB3" w:rsidP="00DE3BB3">
            <w:pPr>
              <w:jc w:val="center"/>
            </w:pPr>
            <w:r>
              <w:rPr>
                <w:rFonts w:hint="eastAsia"/>
              </w:rPr>
              <w:t>令和</w:t>
            </w:r>
            <w:r w:rsidR="002A641A">
              <w:rPr>
                <w:rFonts w:hint="eastAsia"/>
              </w:rPr>
              <w:t>７</w:t>
            </w:r>
            <w:r w:rsidRPr="001628F1">
              <w:rPr>
                <w:rFonts w:hint="eastAsia"/>
              </w:rPr>
              <w:t>年</w:t>
            </w:r>
            <w:r w:rsidRPr="001628F1">
              <w:t>度</w:t>
            </w:r>
            <w:r w:rsidRPr="001628F1">
              <w:rPr>
                <w:rFonts w:hint="eastAsia"/>
              </w:rPr>
              <w:t>（</w:t>
            </w:r>
            <w:r>
              <w:rPr>
                <w:rFonts w:hint="eastAsia"/>
              </w:rPr>
              <w:t>202</w:t>
            </w:r>
            <w:r w:rsidR="002A641A">
              <w:rPr>
                <w:rFonts w:hint="eastAsia"/>
              </w:rPr>
              <w:t>5</w:t>
            </w:r>
            <w:r w:rsidRPr="001628F1">
              <w:rPr>
                <w:rFonts w:hint="eastAsia"/>
              </w:rPr>
              <w:t>年</w:t>
            </w:r>
            <w:r w:rsidRPr="001628F1">
              <w:t>度</w:t>
            </w:r>
            <w:r w:rsidRPr="001628F1">
              <w:rPr>
                <w:rFonts w:hint="eastAsia"/>
              </w:rPr>
              <w:t>）</w:t>
            </w:r>
          </w:p>
        </w:tc>
        <w:tc>
          <w:tcPr>
            <w:tcW w:w="629" w:type="pct"/>
            <w:shd w:val="clear" w:color="auto" w:fill="C9C9C9"/>
            <w:vAlign w:val="center"/>
          </w:tcPr>
          <w:p w14:paraId="5CCA4980" w14:textId="0C9DB91D" w:rsidR="00DE3BB3" w:rsidRDefault="00DE3BB3" w:rsidP="00DE3BB3">
            <w:pPr>
              <w:jc w:val="center"/>
            </w:pPr>
            <w:r>
              <w:rPr>
                <w:rFonts w:hint="eastAsia"/>
              </w:rPr>
              <w:t>令和</w:t>
            </w:r>
            <w:r w:rsidR="002A641A">
              <w:rPr>
                <w:rFonts w:hint="eastAsia"/>
              </w:rPr>
              <w:t>８</w:t>
            </w:r>
            <w:r w:rsidRPr="001628F1">
              <w:rPr>
                <w:rFonts w:hint="eastAsia"/>
              </w:rPr>
              <w:t>年</w:t>
            </w:r>
            <w:r w:rsidRPr="001628F1">
              <w:t>度</w:t>
            </w:r>
            <w:r w:rsidRPr="001628F1">
              <w:rPr>
                <w:rFonts w:hint="eastAsia"/>
              </w:rPr>
              <w:t>（</w:t>
            </w:r>
            <w:r>
              <w:rPr>
                <w:rFonts w:hint="eastAsia"/>
              </w:rPr>
              <w:t>202</w:t>
            </w:r>
            <w:r w:rsidR="002A641A">
              <w:rPr>
                <w:rFonts w:hint="eastAsia"/>
              </w:rPr>
              <w:t>6</w:t>
            </w:r>
            <w:r w:rsidRPr="001628F1">
              <w:rPr>
                <w:rFonts w:hint="eastAsia"/>
              </w:rPr>
              <w:t>年</w:t>
            </w:r>
            <w:r w:rsidRPr="001628F1">
              <w:t>度</w:t>
            </w:r>
            <w:r w:rsidRPr="001628F1">
              <w:rPr>
                <w:rFonts w:hint="eastAsia"/>
              </w:rPr>
              <w:t>）</w:t>
            </w:r>
          </w:p>
        </w:tc>
        <w:tc>
          <w:tcPr>
            <w:tcW w:w="629" w:type="pct"/>
            <w:shd w:val="clear" w:color="auto" w:fill="C9C9C9"/>
            <w:vAlign w:val="center"/>
          </w:tcPr>
          <w:p w14:paraId="57728D7D" w14:textId="5BCD5B18" w:rsidR="00DE3BB3" w:rsidRPr="001628F1" w:rsidRDefault="00DE3BB3" w:rsidP="00DE3BB3">
            <w:pPr>
              <w:jc w:val="center"/>
            </w:pPr>
            <w:r w:rsidRPr="001628F1">
              <w:rPr>
                <w:rFonts w:hint="eastAsia"/>
              </w:rPr>
              <w:t>令和</w:t>
            </w:r>
            <w:r w:rsidR="002A641A">
              <w:rPr>
                <w:rFonts w:hint="eastAsia"/>
              </w:rPr>
              <w:t>９</w:t>
            </w:r>
            <w:r w:rsidRPr="001628F1">
              <w:rPr>
                <w:rFonts w:hint="eastAsia"/>
              </w:rPr>
              <w:t>年</w:t>
            </w:r>
            <w:r w:rsidRPr="001628F1">
              <w:t>度</w:t>
            </w:r>
            <w:r w:rsidRPr="001628F1">
              <w:rPr>
                <w:rFonts w:hint="eastAsia"/>
              </w:rPr>
              <w:t>（</w:t>
            </w:r>
            <w:r>
              <w:rPr>
                <w:rFonts w:hint="eastAsia"/>
              </w:rPr>
              <w:t>202</w:t>
            </w:r>
            <w:r w:rsidR="002A641A">
              <w:rPr>
                <w:rFonts w:hint="eastAsia"/>
              </w:rPr>
              <w:t>7</w:t>
            </w:r>
            <w:r w:rsidRPr="001628F1">
              <w:rPr>
                <w:rFonts w:hint="eastAsia"/>
              </w:rPr>
              <w:t>年</w:t>
            </w:r>
            <w:r w:rsidRPr="001628F1">
              <w:t>度</w:t>
            </w:r>
            <w:r w:rsidRPr="001628F1">
              <w:rPr>
                <w:rFonts w:hint="eastAsia"/>
              </w:rPr>
              <w:t>）</w:t>
            </w:r>
          </w:p>
        </w:tc>
        <w:tc>
          <w:tcPr>
            <w:tcW w:w="629" w:type="pct"/>
            <w:shd w:val="clear" w:color="auto" w:fill="C9C9C9"/>
          </w:tcPr>
          <w:p w14:paraId="60AAD404" w14:textId="75B28548" w:rsidR="00DE3BB3" w:rsidRPr="00D4547A" w:rsidRDefault="00DE3BB3" w:rsidP="00DE3BB3">
            <w:pPr>
              <w:jc w:val="center"/>
              <w:rPr>
                <w:spacing w:val="-4"/>
              </w:rPr>
            </w:pPr>
            <w:r w:rsidRPr="00D4547A">
              <w:rPr>
                <w:rFonts w:hint="eastAsia"/>
                <w:spacing w:val="-4"/>
              </w:rPr>
              <w:t>令和</w:t>
            </w:r>
            <w:r w:rsidR="002A641A">
              <w:rPr>
                <w:rFonts w:hint="eastAsia"/>
                <w:spacing w:val="-4"/>
              </w:rPr>
              <w:t>１０</w:t>
            </w:r>
            <w:r w:rsidRPr="00D4547A">
              <w:rPr>
                <w:rFonts w:hint="eastAsia"/>
                <w:spacing w:val="-4"/>
              </w:rPr>
              <w:t>年</w:t>
            </w:r>
            <w:r w:rsidRPr="00D4547A">
              <w:rPr>
                <w:spacing w:val="-4"/>
              </w:rPr>
              <w:t>度</w:t>
            </w:r>
            <w:r w:rsidRPr="00D4547A">
              <w:rPr>
                <w:rFonts w:hint="eastAsia"/>
                <w:spacing w:val="-4"/>
              </w:rPr>
              <w:t>～（</w:t>
            </w:r>
            <w:r w:rsidRPr="00D4547A">
              <w:rPr>
                <w:spacing w:val="-4"/>
              </w:rPr>
              <w:t>202</w:t>
            </w:r>
            <w:r w:rsidR="002A641A">
              <w:rPr>
                <w:rFonts w:hint="eastAsia"/>
                <w:spacing w:val="-4"/>
              </w:rPr>
              <w:t>8</w:t>
            </w:r>
            <w:r w:rsidRPr="00D4547A">
              <w:rPr>
                <w:spacing w:val="-4"/>
              </w:rPr>
              <w:t>年度</w:t>
            </w:r>
            <w:r w:rsidRPr="00D4547A">
              <w:rPr>
                <w:rFonts w:hint="eastAsia"/>
                <w:spacing w:val="-4"/>
              </w:rPr>
              <w:t>～）</w:t>
            </w:r>
          </w:p>
        </w:tc>
      </w:tr>
      <w:tr w:rsidR="00F22CE5" w:rsidRPr="001628F1" w14:paraId="411F641A" w14:textId="77777777" w:rsidTr="0004577B">
        <w:trPr>
          <w:trHeight w:val="3122"/>
        </w:trPr>
        <w:tc>
          <w:tcPr>
            <w:tcW w:w="137" w:type="pct"/>
            <w:vAlign w:val="center"/>
          </w:tcPr>
          <w:p w14:paraId="232396B5" w14:textId="51B56262" w:rsidR="00F22CE5" w:rsidRPr="001628F1" w:rsidRDefault="004F4C28" w:rsidP="0004577B">
            <w:r>
              <w:rPr>
                <w:rFonts w:hint="eastAsia"/>
              </w:rPr>
              <w:t>4</w:t>
            </w:r>
            <w:r w:rsidR="00F22CE5" w:rsidRPr="001628F1">
              <w:t>-1</w:t>
            </w:r>
          </w:p>
        </w:tc>
        <w:tc>
          <w:tcPr>
            <w:tcW w:w="412" w:type="pct"/>
            <w:vAlign w:val="center"/>
          </w:tcPr>
          <w:p w14:paraId="27596277" w14:textId="77777777" w:rsidR="00F22CE5" w:rsidRPr="001628F1" w:rsidRDefault="00F22CE5" w:rsidP="0004577B"/>
        </w:tc>
        <w:tc>
          <w:tcPr>
            <w:tcW w:w="410" w:type="pct"/>
            <w:vAlign w:val="center"/>
          </w:tcPr>
          <w:p w14:paraId="2B23385D" w14:textId="77777777" w:rsidR="00F22CE5" w:rsidRPr="001628F1" w:rsidRDefault="00F22CE5" w:rsidP="0004577B"/>
        </w:tc>
        <w:tc>
          <w:tcPr>
            <w:tcW w:w="896" w:type="pct"/>
            <w:tcBorders>
              <w:right w:val="double" w:sz="4" w:space="0" w:color="auto"/>
            </w:tcBorders>
            <w:vAlign w:val="center"/>
          </w:tcPr>
          <w:p w14:paraId="0136060E" w14:textId="77777777" w:rsidR="00F22CE5" w:rsidRPr="001628F1" w:rsidRDefault="00F22CE5" w:rsidP="0004577B"/>
        </w:tc>
        <w:tc>
          <w:tcPr>
            <w:tcW w:w="629" w:type="pct"/>
          </w:tcPr>
          <w:p w14:paraId="1092F864" w14:textId="7AE6645B" w:rsidR="00F22CE5" w:rsidRPr="001628F1" w:rsidRDefault="00F22CE5" w:rsidP="0004577B"/>
        </w:tc>
        <w:tc>
          <w:tcPr>
            <w:tcW w:w="629" w:type="pct"/>
          </w:tcPr>
          <w:p w14:paraId="714FDBBC" w14:textId="7CD7282B" w:rsidR="00F22CE5" w:rsidRPr="001628F1" w:rsidRDefault="0004577B" w:rsidP="0004577B">
            <w:r w:rsidRPr="0004577B">
              <w:rPr>
                <w:rFonts w:hint="eastAsia"/>
                <w:noProof/>
              </w:rPr>
              <mc:AlternateContent>
                <mc:Choice Requires="wps">
                  <w:drawing>
                    <wp:anchor distT="0" distB="0" distL="114300" distR="114300" simplePos="0" relativeHeight="251785216" behindDoc="0" locked="0" layoutInCell="1" hidden="0" allowOverlap="1" wp14:anchorId="5E35EB0E" wp14:editId="74E29D8D">
                      <wp:simplePos x="0" y="0"/>
                      <wp:positionH relativeFrom="column">
                        <wp:posOffset>339725</wp:posOffset>
                      </wp:positionH>
                      <wp:positionV relativeFrom="paragraph">
                        <wp:posOffset>2235835</wp:posOffset>
                      </wp:positionV>
                      <wp:extent cx="3487420" cy="287655"/>
                      <wp:effectExtent l="0" t="0" r="36830" b="17145"/>
                      <wp:wrapNone/>
                      <wp:docPr id="1116" name="ホームベース 37"/>
                      <wp:cNvGraphicFramePr/>
                      <a:graphic xmlns:a="http://schemas.openxmlformats.org/drawingml/2006/main">
                        <a:graphicData uri="http://schemas.microsoft.com/office/word/2010/wordprocessingShape">
                          <wps:wsp>
                            <wps:cNvSpPr/>
                            <wps:spPr>
                              <a:xfrm>
                                <a:off x="0" y="0"/>
                                <a:ext cx="348742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7D0787B7" id="ホームベース 37" o:spid="_x0000_s1026" type="#_x0000_t15" style="position:absolute;left:0;text-align:left;margin-left:26.75pt;margin-top:176.05pt;width:274.6pt;height:22.6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" adj="20709"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4192" behindDoc="0" locked="0" layoutInCell="1" hidden="0" allowOverlap="1" wp14:anchorId="310392C8" wp14:editId="1FE6D0BD">
                      <wp:simplePos x="0" y="0"/>
                      <wp:positionH relativeFrom="column">
                        <wp:posOffset>87630</wp:posOffset>
                      </wp:positionH>
                      <wp:positionV relativeFrom="paragraph">
                        <wp:posOffset>840105</wp:posOffset>
                      </wp:positionV>
                      <wp:extent cx="2660015" cy="287655"/>
                      <wp:effectExtent l="0" t="0" r="45085" b="17145"/>
                      <wp:wrapNone/>
                      <wp:docPr id="1115" name="ホームベース 30"/>
                      <wp:cNvGraphicFramePr/>
                      <a:graphic xmlns:a="http://schemas.openxmlformats.org/drawingml/2006/main">
                        <a:graphicData uri="http://schemas.microsoft.com/office/word/2010/wordprocessingShape">
                          <wps:wsp>
                            <wps:cNvSpPr/>
                            <wps:spPr>
                              <a:xfrm>
                                <a:off x="0" y="0"/>
                                <a:ext cx="266001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6522A3BB" id="ホームベース 30" o:spid="_x0000_s1026" type="#_x0000_t15" style="position:absolute;left:0;text-align:left;margin-left:6.9pt;margin-top:66.15pt;width:209.45pt;height:22.6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" adj="20432"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3168" behindDoc="0" locked="0" layoutInCell="1" hidden="0" allowOverlap="1" wp14:anchorId="38832C3B" wp14:editId="1F15BC55">
                      <wp:simplePos x="0" y="0"/>
                      <wp:positionH relativeFrom="column">
                        <wp:posOffset>756920</wp:posOffset>
                      </wp:positionH>
                      <wp:positionV relativeFrom="paragraph">
                        <wp:posOffset>165100</wp:posOffset>
                      </wp:positionV>
                      <wp:extent cx="3362325" cy="287655"/>
                      <wp:effectExtent l="0" t="0" r="47625" b="17145"/>
                      <wp:wrapNone/>
                      <wp:docPr id="1114" name="ホームベース 29"/>
                      <wp:cNvGraphicFramePr/>
                      <a:graphic xmlns:a="http://schemas.openxmlformats.org/drawingml/2006/main">
                        <a:graphicData uri="http://schemas.microsoft.com/office/word/2010/wordprocessingShape">
                          <wps:wsp>
                            <wps:cNvSpPr/>
                            <wps:spPr>
                              <a:xfrm>
                                <a:off x="0" y="0"/>
                                <a:ext cx="336232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1682A0BD" id="ホームベース 29" o:spid="_x0000_s1026" type="#_x0000_t15" style="position:absolute;left:0;text-align:left;margin-left:59.6pt;margin-top:13pt;width:264.75pt;height:22.6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" adj="20676"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2144" behindDoc="0" locked="0" layoutInCell="1" hidden="0" allowOverlap="1" wp14:anchorId="5FA1822F" wp14:editId="744F3E4B">
                      <wp:simplePos x="0" y="0"/>
                      <wp:positionH relativeFrom="column">
                        <wp:posOffset>-1632585</wp:posOffset>
                      </wp:positionH>
                      <wp:positionV relativeFrom="paragraph">
                        <wp:posOffset>161925</wp:posOffset>
                      </wp:positionV>
                      <wp:extent cx="2327910" cy="287655"/>
                      <wp:effectExtent l="0" t="0" r="34290" b="17145"/>
                      <wp:wrapNone/>
                      <wp:docPr id="1113"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A1FD47" id="ホームベース 28" o:spid="_x0000_s1026" type="#_x0000_t15" style="position:absolute;left:0;text-align:left;margin-left:-128.55pt;margin-top:12.75pt;width:183.3pt;height:22.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" adj="20265"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1120" behindDoc="0" locked="0" layoutInCell="1" hidden="0" allowOverlap="1" wp14:anchorId="20DEFE8A" wp14:editId="3C117C07">
                      <wp:simplePos x="0" y="0"/>
                      <wp:positionH relativeFrom="column">
                        <wp:posOffset>86448</wp:posOffset>
                      </wp:positionH>
                      <wp:positionV relativeFrom="paragraph">
                        <wp:posOffset>1510930</wp:posOffset>
                      </wp:positionV>
                      <wp:extent cx="6836735" cy="288000"/>
                      <wp:effectExtent l="0" t="0" r="40640" b="17145"/>
                      <wp:wrapNone/>
                      <wp:docPr id="1112"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29F00D32" id="ホームベース 27" o:spid="_x0000_s1026" type="#_x0000_t15" style="position:absolute;left:0;text-align:left;margin-left:6.8pt;margin-top:118.95pt;width:538.35pt;height:2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" adj="21145" fillcolor="#d8d8d8 [2732]" strokecolor="#7f7f7f [1612]" strokeweight="1pt"/>
                  </w:pict>
                </mc:Fallback>
              </mc:AlternateContent>
            </w:r>
          </w:p>
        </w:tc>
        <w:tc>
          <w:tcPr>
            <w:tcW w:w="629" w:type="pct"/>
          </w:tcPr>
          <w:p w14:paraId="1FADA49C" w14:textId="413DA658" w:rsidR="00F22CE5" w:rsidRPr="001628F1" w:rsidRDefault="00F22CE5" w:rsidP="0004577B"/>
        </w:tc>
        <w:tc>
          <w:tcPr>
            <w:tcW w:w="629" w:type="pct"/>
          </w:tcPr>
          <w:p w14:paraId="6390C6B7" w14:textId="77777777" w:rsidR="00F22CE5" w:rsidRPr="001628F1" w:rsidRDefault="00F22CE5" w:rsidP="0004577B"/>
        </w:tc>
        <w:tc>
          <w:tcPr>
            <w:tcW w:w="629" w:type="pct"/>
          </w:tcPr>
          <w:p w14:paraId="442456B6" w14:textId="77777777" w:rsidR="00F22CE5" w:rsidRPr="001628F1" w:rsidRDefault="00F22CE5" w:rsidP="0004577B"/>
        </w:tc>
      </w:tr>
      <w:tr w:rsidR="00F22CE5" w:rsidRPr="001628F1" w14:paraId="2063CEF1" w14:textId="77777777" w:rsidTr="0004577B">
        <w:trPr>
          <w:trHeight w:val="1205"/>
        </w:trPr>
        <w:tc>
          <w:tcPr>
            <w:tcW w:w="137" w:type="pct"/>
            <w:vAlign w:val="center"/>
          </w:tcPr>
          <w:p w14:paraId="6C500712" w14:textId="02E1362F" w:rsidR="00F22CE5" w:rsidRPr="001628F1" w:rsidRDefault="004F4C28" w:rsidP="0004577B">
            <w:r>
              <w:rPr>
                <w:rFonts w:hint="eastAsia"/>
              </w:rPr>
              <w:t>4</w:t>
            </w:r>
            <w:r w:rsidR="00F22CE5" w:rsidRPr="001628F1">
              <w:rPr>
                <w:rFonts w:hint="eastAsia"/>
              </w:rPr>
              <w:t>-2</w:t>
            </w:r>
          </w:p>
        </w:tc>
        <w:tc>
          <w:tcPr>
            <w:tcW w:w="412" w:type="pct"/>
            <w:vAlign w:val="center"/>
          </w:tcPr>
          <w:p w14:paraId="552C1E45" w14:textId="77777777" w:rsidR="00F22CE5" w:rsidRPr="001628F1" w:rsidRDefault="00F22CE5" w:rsidP="0004577B"/>
        </w:tc>
        <w:tc>
          <w:tcPr>
            <w:tcW w:w="410" w:type="pct"/>
            <w:vAlign w:val="center"/>
          </w:tcPr>
          <w:p w14:paraId="18922A17" w14:textId="77777777" w:rsidR="00F22CE5" w:rsidRPr="001628F1" w:rsidRDefault="00F22CE5" w:rsidP="0004577B"/>
        </w:tc>
        <w:tc>
          <w:tcPr>
            <w:tcW w:w="896" w:type="pct"/>
            <w:tcBorders>
              <w:right w:val="double" w:sz="4" w:space="0" w:color="auto"/>
            </w:tcBorders>
            <w:vAlign w:val="center"/>
          </w:tcPr>
          <w:p w14:paraId="3A6572D9" w14:textId="77777777" w:rsidR="00F22CE5" w:rsidRPr="001628F1" w:rsidRDefault="00F22CE5" w:rsidP="0004577B"/>
        </w:tc>
        <w:tc>
          <w:tcPr>
            <w:tcW w:w="629" w:type="pct"/>
          </w:tcPr>
          <w:p w14:paraId="60F3B50A" w14:textId="77777777" w:rsidR="00F22CE5" w:rsidRPr="001628F1" w:rsidRDefault="00F22CE5" w:rsidP="0004577B"/>
        </w:tc>
        <w:tc>
          <w:tcPr>
            <w:tcW w:w="629" w:type="pct"/>
          </w:tcPr>
          <w:p w14:paraId="0075220B" w14:textId="77777777" w:rsidR="00F22CE5" w:rsidRPr="001628F1" w:rsidRDefault="00F22CE5" w:rsidP="0004577B"/>
        </w:tc>
        <w:tc>
          <w:tcPr>
            <w:tcW w:w="629" w:type="pct"/>
          </w:tcPr>
          <w:p w14:paraId="28A7B892" w14:textId="695FA1D5" w:rsidR="00F22CE5" w:rsidRPr="001628F1" w:rsidRDefault="00F22CE5" w:rsidP="0004577B"/>
        </w:tc>
        <w:tc>
          <w:tcPr>
            <w:tcW w:w="629" w:type="pct"/>
          </w:tcPr>
          <w:p w14:paraId="456071D6" w14:textId="77777777" w:rsidR="00F22CE5" w:rsidRPr="001628F1" w:rsidRDefault="00F22CE5" w:rsidP="0004577B"/>
        </w:tc>
        <w:tc>
          <w:tcPr>
            <w:tcW w:w="629" w:type="pct"/>
          </w:tcPr>
          <w:p w14:paraId="1FFBF7F2" w14:textId="77777777" w:rsidR="00F22CE5" w:rsidRPr="001628F1" w:rsidRDefault="00F22CE5" w:rsidP="0004577B"/>
        </w:tc>
      </w:tr>
      <w:tr w:rsidR="00F22CE5" w:rsidRPr="001628F1" w14:paraId="0D40799A" w14:textId="77777777" w:rsidTr="0004577B">
        <w:trPr>
          <w:trHeight w:val="1205"/>
        </w:trPr>
        <w:tc>
          <w:tcPr>
            <w:tcW w:w="137" w:type="pct"/>
            <w:vAlign w:val="center"/>
          </w:tcPr>
          <w:p w14:paraId="3006A6BA" w14:textId="215DCB7F" w:rsidR="00F22CE5" w:rsidRPr="001628F1" w:rsidRDefault="004F4C28" w:rsidP="0004577B">
            <w:r>
              <w:rPr>
                <w:rFonts w:hint="eastAsia"/>
              </w:rPr>
              <w:t>4</w:t>
            </w:r>
            <w:r w:rsidR="00F22CE5" w:rsidRPr="001628F1">
              <w:t>-3</w:t>
            </w:r>
          </w:p>
        </w:tc>
        <w:tc>
          <w:tcPr>
            <w:tcW w:w="412" w:type="pct"/>
            <w:vAlign w:val="center"/>
          </w:tcPr>
          <w:p w14:paraId="0A3709BC" w14:textId="77777777" w:rsidR="00F22CE5" w:rsidRPr="001628F1" w:rsidRDefault="00F22CE5" w:rsidP="0004577B"/>
        </w:tc>
        <w:tc>
          <w:tcPr>
            <w:tcW w:w="410" w:type="pct"/>
            <w:vAlign w:val="center"/>
          </w:tcPr>
          <w:p w14:paraId="7C7D34CE" w14:textId="77777777" w:rsidR="00F22CE5" w:rsidRPr="001628F1" w:rsidRDefault="00F22CE5" w:rsidP="0004577B"/>
        </w:tc>
        <w:tc>
          <w:tcPr>
            <w:tcW w:w="896" w:type="pct"/>
            <w:tcBorders>
              <w:right w:val="double" w:sz="4" w:space="0" w:color="auto"/>
            </w:tcBorders>
            <w:vAlign w:val="center"/>
          </w:tcPr>
          <w:p w14:paraId="6A5FB5EC" w14:textId="77777777" w:rsidR="00F22CE5" w:rsidRPr="001628F1" w:rsidRDefault="00F22CE5" w:rsidP="0004577B"/>
        </w:tc>
        <w:tc>
          <w:tcPr>
            <w:tcW w:w="629" w:type="pct"/>
          </w:tcPr>
          <w:p w14:paraId="74D31EEF" w14:textId="77777777" w:rsidR="00F22CE5" w:rsidRPr="001628F1" w:rsidRDefault="00F22CE5" w:rsidP="0004577B"/>
        </w:tc>
        <w:tc>
          <w:tcPr>
            <w:tcW w:w="629" w:type="pct"/>
          </w:tcPr>
          <w:p w14:paraId="6256AEDC" w14:textId="77777777" w:rsidR="00F22CE5" w:rsidRPr="001628F1" w:rsidRDefault="00F22CE5" w:rsidP="0004577B"/>
        </w:tc>
        <w:tc>
          <w:tcPr>
            <w:tcW w:w="629" w:type="pct"/>
          </w:tcPr>
          <w:p w14:paraId="327F0776" w14:textId="77777777" w:rsidR="00F22CE5" w:rsidRPr="001628F1" w:rsidRDefault="00F22CE5" w:rsidP="0004577B"/>
        </w:tc>
        <w:tc>
          <w:tcPr>
            <w:tcW w:w="629" w:type="pct"/>
          </w:tcPr>
          <w:p w14:paraId="4E4E1607" w14:textId="77777777" w:rsidR="00F22CE5" w:rsidRPr="001628F1" w:rsidRDefault="00F22CE5" w:rsidP="0004577B"/>
        </w:tc>
        <w:tc>
          <w:tcPr>
            <w:tcW w:w="629" w:type="pct"/>
          </w:tcPr>
          <w:p w14:paraId="24AFF46B" w14:textId="77777777" w:rsidR="00F22CE5" w:rsidRPr="001628F1" w:rsidRDefault="00F22CE5" w:rsidP="0004577B"/>
        </w:tc>
      </w:tr>
      <w:tr w:rsidR="00F22CE5" w:rsidRPr="001628F1" w14:paraId="6C0ECF54" w14:textId="77777777" w:rsidTr="0004577B">
        <w:trPr>
          <w:trHeight w:val="1205"/>
        </w:trPr>
        <w:tc>
          <w:tcPr>
            <w:tcW w:w="137" w:type="pct"/>
            <w:vAlign w:val="center"/>
          </w:tcPr>
          <w:p w14:paraId="7D85BC6B" w14:textId="4731C3EE" w:rsidR="00F22CE5" w:rsidRPr="001628F1" w:rsidRDefault="004F4C28" w:rsidP="0004577B">
            <w:r>
              <w:rPr>
                <w:rFonts w:hint="eastAsia"/>
              </w:rPr>
              <w:t>4</w:t>
            </w:r>
            <w:r w:rsidR="00F22CE5" w:rsidRPr="001628F1">
              <w:rPr>
                <w:rFonts w:hint="eastAsia"/>
              </w:rPr>
              <w:t>-4</w:t>
            </w:r>
          </w:p>
        </w:tc>
        <w:tc>
          <w:tcPr>
            <w:tcW w:w="412" w:type="pct"/>
            <w:vAlign w:val="center"/>
          </w:tcPr>
          <w:p w14:paraId="0E9A4CE9" w14:textId="77777777" w:rsidR="00F22CE5" w:rsidRPr="001628F1" w:rsidRDefault="00F22CE5" w:rsidP="0004577B"/>
        </w:tc>
        <w:tc>
          <w:tcPr>
            <w:tcW w:w="410" w:type="pct"/>
            <w:vAlign w:val="center"/>
          </w:tcPr>
          <w:p w14:paraId="508539D2" w14:textId="77777777" w:rsidR="00F22CE5" w:rsidRPr="001628F1" w:rsidRDefault="00F22CE5" w:rsidP="0004577B"/>
        </w:tc>
        <w:tc>
          <w:tcPr>
            <w:tcW w:w="896" w:type="pct"/>
            <w:tcBorders>
              <w:right w:val="double" w:sz="4" w:space="0" w:color="auto"/>
            </w:tcBorders>
            <w:vAlign w:val="center"/>
          </w:tcPr>
          <w:p w14:paraId="22080974" w14:textId="77777777" w:rsidR="00F22CE5" w:rsidRPr="001628F1" w:rsidRDefault="00F22CE5" w:rsidP="0004577B"/>
        </w:tc>
        <w:tc>
          <w:tcPr>
            <w:tcW w:w="629" w:type="pct"/>
          </w:tcPr>
          <w:p w14:paraId="295F6AA7" w14:textId="77777777" w:rsidR="00F22CE5" w:rsidRPr="001628F1" w:rsidRDefault="00F22CE5" w:rsidP="0004577B"/>
        </w:tc>
        <w:tc>
          <w:tcPr>
            <w:tcW w:w="629" w:type="pct"/>
          </w:tcPr>
          <w:p w14:paraId="4C8B5565" w14:textId="77777777" w:rsidR="00F22CE5" w:rsidRPr="001628F1" w:rsidRDefault="00F22CE5" w:rsidP="0004577B"/>
        </w:tc>
        <w:tc>
          <w:tcPr>
            <w:tcW w:w="629" w:type="pct"/>
          </w:tcPr>
          <w:p w14:paraId="1857DD88" w14:textId="77777777" w:rsidR="00F22CE5" w:rsidRPr="001628F1" w:rsidRDefault="00F22CE5" w:rsidP="0004577B"/>
        </w:tc>
        <w:tc>
          <w:tcPr>
            <w:tcW w:w="629" w:type="pct"/>
          </w:tcPr>
          <w:p w14:paraId="7DDA7C13" w14:textId="77777777" w:rsidR="00F22CE5" w:rsidRPr="001628F1" w:rsidRDefault="00F22CE5" w:rsidP="0004577B"/>
        </w:tc>
        <w:tc>
          <w:tcPr>
            <w:tcW w:w="629" w:type="pct"/>
          </w:tcPr>
          <w:p w14:paraId="41D6E4A8" w14:textId="77777777" w:rsidR="00F22CE5" w:rsidRPr="001628F1" w:rsidRDefault="00F22CE5" w:rsidP="0004577B"/>
        </w:tc>
      </w:tr>
    </w:tbl>
    <w:p w14:paraId="203AD79F" w14:textId="77777777" w:rsidR="004F0C98" w:rsidRDefault="0004577B" w:rsidP="0004577B">
      <w:pPr>
        <w:sectPr w:rsidR="004F0C98" w:rsidSect="004F0C98">
          <w:footerReference w:type="even" r:id="rId16"/>
          <w:footerReference w:type="default" r:id="rId17"/>
          <w:pgSz w:w="23811" w:h="16838" w:orient="landscape" w:code="8"/>
          <w:pgMar w:top="851" w:right="851" w:bottom="851" w:left="851" w:header="567" w:footer="567" w:gutter="0"/>
          <w:pgNumType w:fmt="decimalFullWidth" w:start="1" w:chapStyle="1"/>
          <w:cols w:space="720"/>
          <w:docGrid w:type="linesAndChars" w:linePitch="355" w:charSpace="-4689"/>
        </w:sectPr>
      </w:pPr>
      <w:r w:rsidRPr="001628F1">
        <w:rPr>
          <w:rFonts w:hint="eastAsia"/>
        </w:rPr>
        <w:t>※必ず改ページ</w:t>
      </w:r>
    </w:p>
    <w:bookmarkStart w:id="48" w:name="_Toc188550082"/>
    <w:p w14:paraId="55562343" w14:textId="068CB57C" w:rsidR="005F1BBF" w:rsidRPr="001628F1" w:rsidRDefault="00DE3BB3" w:rsidP="0004577B">
      <w:pPr>
        <w:pStyle w:val="1"/>
      </w:pPr>
      <w:r>
        <w:rPr>
          <w:noProof/>
        </w:rPr>
        <mc:AlternateContent>
          <mc:Choice Requires="wps">
            <w:drawing>
              <wp:anchor distT="0" distB="0" distL="114300" distR="114300" simplePos="0" relativeHeight="251841536" behindDoc="0" locked="0" layoutInCell="1" allowOverlap="1" wp14:anchorId="78691526" wp14:editId="13828FE8">
                <wp:simplePos x="0" y="0"/>
                <wp:positionH relativeFrom="column">
                  <wp:posOffset>2415022</wp:posOffset>
                </wp:positionH>
                <wp:positionV relativeFrom="paragraph">
                  <wp:posOffset>2031425</wp:posOffset>
                </wp:positionV>
                <wp:extent cx="3043127" cy="216978"/>
                <wp:effectExtent l="0" t="57150" r="62230" b="88265"/>
                <wp:wrapNone/>
                <wp:docPr id="31" name="直線矢印コネクタ 31"/>
                <wp:cNvGraphicFramePr/>
                <a:graphic xmlns:a="http://schemas.openxmlformats.org/drawingml/2006/main">
                  <a:graphicData uri="http://schemas.microsoft.com/office/word/2010/wordprocessingShape">
                    <wps:wsp>
                      <wps:cNvCnPr/>
                      <wps:spPr>
                        <a:xfrm>
                          <a:off x="0" y="0"/>
                          <a:ext cx="3043127" cy="21697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5D6E1B" id="_x0000_t32" coordsize="21600,21600" o:spt="32" o:oned="t" path="m,l21600,21600e" filled="f">
                <v:path arrowok="t" fillok="f" o:connecttype="none"/>
                <o:lock v:ext="edit" shapetype="t"/>
              </v:shapetype>
              <v:shape id="直線矢印コネクタ 31" o:spid="_x0000_s1026" type="#_x0000_t32" style="position:absolute;left:0;text-align:left;margin-left:190.15pt;margin-top:159.95pt;width:239.6pt;height:17.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" strokecolor="#5b9bd5 [3204]" strokeweight=".5pt">
                <v:stroke startarrow="block" endarrow="block" joinstyle="miter"/>
              </v:shape>
            </w:pict>
          </mc:Fallback>
        </mc:AlternateContent>
      </w:r>
      <w:r w:rsidRPr="001628F1">
        <w:rPr>
          <w:noProof/>
        </w:rPr>
        <mc:AlternateContent>
          <mc:Choice Requires="wps">
            <w:drawing>
              <wp:anchor distT="45720" distB="45720" distL="114300" distR="114300" simplePos="0" relativeHeight="251843584" behindDoc="0" locked="0" layoutInCell="1" hidden="0" allowOverlap="1" wp14:anchorId="1E6D5F9F" wp14:editId="7EC64BDA">
                <wp:simplePos x="0" y="0"/>
                <wp:positionH relativeFrom="column">
                  <wp:posOffset>2638425</wp:posOffset>
                </wp:positionH>
                <wp:positionV relativeFrom="paragraph">
                  <wp:posOffset>2733040</wp:posOffset>
                </wp:positionV>
                <wp:extent cx="775970" cy="307975"/>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5970" cy="307975"/>
                        </a:xfrm>
                        <a:prstGeom prst="rect">
                          <a:avLst/>
                        </a:prstGeom>
                        <a:noFill/>
                        <a:ln w="9525">
                          <a:noFill/>
                          <a:miter lim="800000"/>
                          <a:headEnd/>
                          <a:tailEnd/>
                        </a:ln>
                      </wps:spPr>
                      <wps:txbx>
                        <w:txbxContent>
                          <w:p w14:paraId="4AB77B75" w14:textId="0DDFF6D1" w:rsidR="00DE3BB3" w:rsidRPr="004F4C28" w:rsidRDefault="00DE3BB3" w:rsidP="00F00495">
                            <w:pPr>
                              <w:rPr>
                                <w:color w:val="FF0000"/>
                              </w:rPr>
                            </w:pPr>
                            <w:r w:rsidRPr="004F4C28">
                              <w:rPr>
                                <w:rFonts w:hint="eastAsia"/>
                                <w:color w:val="FF0000"/>
                              </w:rPr>
                              <w:t>★</w:t>
                            </w:r>
                            <w:r w:rsidRPr="004F4C28">
                              <w:rPr>
                                <w:color w:val="FF0000"/>
                              </w:rPr>
                              <w:t>4-</w:t>
                            </w:r>
                            <w:r>
                              <w:rPr>
                                <w:rFonts w:hint="eastAsia"/>
                                <w:color w:val="FF0000"/>
                              </w:rPr>
                              <w:t>2</w:t>
                            </w:r>
                          </w:p>
                        </w:txbxContent>
                      </wps:txbx>
                      <wps:bodyPr rot="0" vertOverflow="overflow" horzOverflow="overflow" wrap="square" anchor="t" anchorCtr="0"/>
                    </wps:wsp>
                  </a:graphicData>
                </a:graphic>
                <wp14:sizeRelH relativeFrom="margin">
                  <wp14:pctWidth>0</wp14:pctWidth>
                </wp14:sizeRelH>
              </wp:anchor>
            </w:drawing>
          </mc:Choice>
          <mc:Fallback>
            <w:pict>
              <v:shapetype w14:anchorId="1E6D5F9F" id="_x0000_t202" coordsize="21600,21600" o:spt="202" path="m,l,21600r21600,l21600,xe">
                <v:stroke joinstyle="miter"/>
                <v:path gradientshapeok="t" o:connecttype="rect"/>
              </v:shapetype>
              <v:shape id="テキスト ボックス 2" o:spid="_x0000_s1062" type="#_x0000_t202" style="position:absolute;left:0;text-align:left;margin-left:207.75pt;margin-top:215.2pt;width:61.1pt;height:24.25pt;z-index:25184358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" filled="f" stroked="f">
                <v:textbox>
                  <w:txbxContent>
                    <w:p w14:paraId="4AB77B75" w14:textId="0DDFF6D1" w:rsidR="00DE3BB3" w:rsidRPr="004F4C28" w:rsidRDefault="00DE3BB3" w:rsidP="00F00495">
                      <w:pPr>
                        <w:rPr>
                          <w:color w:val="FF0000"/>
                        </w:rPr>
                      </w:pPr>
                      <w:r w:rsidRPr="004F4C28">
                        <w:rPr>
                          <w:rFonts w:hint="eastAsia"/>
                          <w:color w:val="FF0000"/>
                        </w:rPr>
                        <w:t>★</w:t>
                      </w:r>
                      <w:r w:rsidRPr="004F4C28">
                        <w:rPr>
                          <w:color w:val="FF0000"/>
                        </w:rPr>
                        <w:t>4-</w:t>
                      </w:r>
                      <w:r>
                        <w:rPr>
                          <w:rFonts w:hint="eastAsia"/>
                          <w:color w:val="FF0000"/>
                        </w:rPr>
                        <w:t>2</w:t>
                      </w:r>
                    </w:p>
                  </w:txbxContent>
                </v:textbox>
                <w10:wrap type="square"/>
              </v:shape>
            </w:pict>
          </mc:Fallback>
        </mc:AlternateContent>
      </w:r>
      <w:r w:rsidR="00B6535B" w:rsidRPr="001628F1">
        <w:rPr>
          <w:noProof/>
        </w:rPr>
        <mc:AlternateContent>
          <mc:Choice Requires="wps">
            <w:drawing>
              <wp:anchor distT="45720" distB="45720" distL="114300" distR="114300" simplePos="0" relativeHeight="251704320" behindDoc="0" locked="0" layoutInCell="1" hidden="0" allowOverlap="1" wp14:anchorId="35261C12" wp14:editId="7E93C93B">
                <wp:simplePos x="0" y="0"/>
                <wp:positionH relativeFrom="column">
                  <wp:posOffset>11133709</wp:posOffset>
                </wp:positionH>
                <wp:positionV relativeFrom="paragraph">
                  <wp:posOffset>0</wp:posOffset>
                </wp:positionV>
                <wp:extent cx="2889885" cy="3848735"/>
                <wp:effectExtent l="0" t="0" r="24765" b="18415"/>
                <wp:wrapSquare wrapText="bothSides"/>
                <wp:docPr id="10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89885" cy="3848735"/>
                        </a:xfrm>
                        <a:prstGeom prst="rect">
                          <a:avLst/>
                        </a:prstGeom>
                        <a:solidFill>
                          <a:srgbClr val="FFFFFF"/>
                        </a:solidFill>
                        <a:ln w="9525">
                          <a:solidFill>
                            <a:srgbClr val="000000"/>
                          </a:solidFill>
                          <a:miter lim="800000"/>
                          <a:headEnd/>
                          <a:tailEnd/>
                        </a:ln>
                      </wps:spPr>
                      <wps:txbx>
                        <w:txbxContent>
                          <w:p w14:paraId="3D34D1C3" w14:textId="77777777" w:rsidR="008C38BD" w:rsidRDefault="008C38BD" w:rsidP="00B6535B">
                            <w:pPr>
                              <w:ind w:firstLineChars="100" w:firstLine="197"/>
                            </w:pPr>
                            <w:r>
                              <w:rPr>
                                <w:rFonts w:hint="eastAsia"/>
                              </w:rPr>
                              <w:t xml:space="preserve">1-1　</w:t>
                            </w:r>
                            <w:r>
                              <w:rPr>
                                <w:rFonts w:hint="eastAsia"/>
                              </w:rPr>
                              <w:t>域内スキー場の経営統合に向けた検討</w:t>
                            </w:r>
                          </w:p>
                          <w:p w14:paraId="2E5FFDA8" w14:textId="4F50B457" w:rsidR="008C38BD" w:rsidRPr="004F4C28" w:rsidRDefault="008C38BD" w:rsidP="00F00495">
                            <w:pPr>
                              <w:rPr>
                                <w:color w:val="FF0000"/>
                              </w:rPr>
                            </w:pPr>
                            <w:r>
                              <w:rPr>
                                <w:rFonts w:hint="eastAsia"/>
                                <w:color w:val="FF0000"/>
                              </w:rPr>
                              <w:t>★</w:t>
                            </w:r>
                            <w:r w:rsidRPr="004F4C28">
                              <w:rPr>
                                <w:color w:val="FF0000"/>
                              </w:rPr>
                              <w:t>2-1</w:t>
                            </w:r>
                            <w:r w:rsidRPr="004F4C28">
                              <w:rPr>
                                <w:rFonts w:hint="eastAsia"/>
                                <w:color w:val="FF0000"/>
                              </w:rPr>
                              <w:t xml:space="preserve">　○○スキー場老朽化リフト撤去工事</w:t>
                            </w:r>
                          </w:p>
                          <w:p w14:paraId="3392EB60" w14:textId="77777777" w:rsidR="008C38BD" w:rsidRDefault="008C38BD" w:rsidP="00B6535B">
                            <w:pPr>
                              <w:ind w:firstLineChars="100" w:firstLine="197"/>
                            </w:pPr>
                            <w:r>
                              <w:t>2-2</w:t>
                            </w:r>
                            <w:r>
                              <w:rPr>
                                <w:rFonts w:hint="eastAsia"/>
                              </w:rPr>
                              <w:t xml:space="preserve">　雪崩対策</w:t>
                            </w:r>
                            <w:r>
                              <w:t>工事</w:t>
                            </w:r>
                          </w:p>
                          <w:p w14:paraId="265C9772" w14:textId="20677437" w:rsidR="008C38BD" w:rsidRPr="004F4C28" w:rsidRDefault="008C38BD" w:rsidP="00F00495">
                            <w:pPr>
                              <w:rPr>
                                <w:color w:val="FF0000"/>
                              </w:rPr>
                            </w:pPr>
                            <w:r>
                              <w:rPr>
                                <w:rFonts w:hint="eastAsia"/>
                                <w:color w:val="FF0000"/>
                              </w:rPr>
                              <w:t>★</w:t>
                            </w:r>
                            <w:r w:rsidRPr="004F4C28">
                              <w:rPr>
                                <w:color w:val="FF0000"/>
                              </w:rPr>
                              <w:t>3-1</w:t>
                            </w:r>
                            <w:r w:rsidRPr="004F4C28">
                              <w:rPr>
                                <w:rFonts w:hint="eastAsia"/>
                                <w:color w:val="FF0000"/>
                              </w:rPr>
                              <w:t xml:space="preserve">　○○コンテンツ造成事業</w:t>
                            </w:r>
                          </w:p>
                          <w:p w14:paraId="492AB486" w14:textId="1DDF4711" w:rsidR="008C38BD" w:rsidRDefault="008C38BD" w:rsidP="00F00495">
                            <w:pPr>
                              <w:rPr>
                                <w:color w:val="FF0000"/>
                              </w:rPr>
                            </w:pPr>
                            <w:r>
                              <w:rPr>
                                <w:rFonts w:hint="eastAsia"/>
                                <w:color w:val="FF0000"/>
                              </w:rPr>
                              <w:t>★</w:t>
                            </w:r>
                            <w:r w:rsidRPr="004F4C28">
                              <w:rPr>
                                <w:color w:val="FF0000"/>
                              </w:rPr>
                              <w:t>4-1</w:t>
                            </w:r>
                            <w:r w:rsidRPr="004F4C28">
                              <w:rPr>
                                <w:rFonts w:hint="eastAsia"/>
                                <w:color w:val="FF0000"/>
                              </w:rPr>
                              <w:t xml:space="preserve">　宿泊施設におけるキャッシュレス端末導入事業</w:t>
                            </w:r>
                          </w:p>
                          <w:p w14:paraId="19B6112C" w14:textId="1F31D28B" w:rsidR="00DE3BB3" w:rsidRPr="004F4C28" w:rsidRDefault="00DE3BB3" w:rsidP="00F00495">
                            <w:pPr>
                              <w:rPr>
                                <w:color w:val="FF0000"/>
                              </w:rPr>
                            </w:pPr>
                            <w:r>
                              <w:rPr>
                                <w:rFonts w:hint="eastAsia"/>
                                <w:color w:val="FF0000"/>
                              </w:rPr>
                              <w:t>★4-2　スノーシャトル導入実証事業</w:t>
                            </w:r>
                          </w:p>
                          <w:p w14:paraId="065C56CB" w14:textId="77777777" w:rsidR="008C38BD" w:rsidRDefault="008C38BD" w:rsidP="00F00495">
                            <w:r>
                              <w:rPr>
                                <w:rFonts w:hint="eastAsia"/>
                              </w:rPr>
                              <w:t>･･･</w:t>
                            </w:r>
                          </w:p>
                        </w:txbxContent>
                      </wps:txbx>
                      <wps:bodyPr rot="0" vertOverflow="overflow" horzOverflow="overflow" wrap="square" anchor="t" anchorCtr="0"/>
                    </wps:wsp>
                  </a:graphicData>
                </a:graphic>
                <wp14:sizeRelH relativeFrom="margin">
                  <wp14:pctWidth>0</wp14:pctWidth>
                </wp14:sizeRelH>
              </wp:anchor>
            </w:drawing>
          </mc:Choice>
          <mc:Fallback>
            <w:pict>
              <v:shape w14:anchorId="35261C12" id="_x0000_s1063" type="#_x0000_t202" style="position:absolute;left:0;text-align:left;margin-left:876.65pt;margin-top:0;width:227.55pt;height:303.05pt;z-index:25170432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">
                <v:textbox>
                  <w:txbxContent>
                    <w:p w14:paraId="3D34D1C3" w14:textId="77777777" w:rsidR="008C38BD" w:rsidRDefault="008C38BD" w:rsidP="00B6535B">
                      <w:pPr>
                        <w:ind w:firstLineChars="100" w:firstLine="197"/>
                      </w:pPr>
                      <w:r>
                        <w:rPr>
                          <w:rFonts w:hint="eastAsia"/>
                        </w:rPr>
                        <w:t>1-1　域内スキー場の経営統合に向けた検討</w:t>
                      </w:r>
                    </w:p>
                    <w:p w14:paraId="2E5FFDA8" w14:textId="4F50B457" w:rsidR="008C38BD" w:rsidRPr="004F4C28" w:rsidRDefault="008C38BD" w:rsidP="00F00495">
                      <w:pPr>
                        <w:rPr>
                          <w:color w:val="FF0000"/>
                        </w:rPr>
                      </w:pPr>
                      <w:r>
                        <w:rPr>
                          <w:rFonts w:hint="eastAsia"/>
                          <w:color w:val="FF0000"/>
                        </w:rPr>
                        <w:t>★</w:t>
                      </w:r>
                      <w:r w:rsidRPr="004F4C28">
                        <w:rPr>
                          <w:color w:val="FF0000"/>
                        </w:rPr>
                        <w:t>2-1</w:t>
                      </w:r>
                      <w:r w:rsidRPr="004F4C28">
                        <w:rPr>
                          <w:rFonts w:hint="eastAsia"/>
                          <w:color w:val="FF0000"/>
                        </w:rPr>
                        <w:t xml:space="preserve">　○○スキー場老朽化リフト撤去工事</w:t>
                      </w:r>
                    </w:p>
                    <w:p w14:paraId="3392EB60" w14:textId="77777777" w:rsidR="008C38BD" w:rsidRDefault="008C38BD" w:rsidP="00B6535B">
                      <w:pPr>
                        <w:ind w:firstLineChars="100" w:firstLine="197"/>
                      </w:pPr>
                      <w:r>
                        <w:t>2-2</w:t>
                      </w:r>
                      <w:r>
                        <w:rPr>
                          <w:rFonts w:hint="eastAsia"/>
                        </w:rPr>
                        <w:t xml:space="preserve">　雪崩対策</w:t>
                      </w:r>
                      <w:r>
                        <w:t>工事</w:t>
                      </w:r>
                    </w:p>
                    <w:p w14:paraId="265C9772" w14:textId="20677437" w:rsidR="008C38BD" w:rsidRPr="004F4C28" w:rsidRDefault="008C38BD" w:rsidP="00F00495">
                      <w:pPr>
                        <w:rPr>
                          <w:color w:val="FF0000"/>
                        </w:rPr>
                      </w:pPr>
                      <w:r>
                        <w:rPr>
                          <w:rFonts w:hint="eastAsia"/>
                          <w:color w:val="FF0000"/>
                        </w:rPr>
                        <w:t>★</w:t>
                      </w:r>
                      <w:r w:rsidRPr="004F4C28">
                        <w:rPr>
                          <w:color w:val="FF0000"/>
                        </w:rPr>
                        <w:t>3-1</w:t>
                      </w:r>
                      <w:r w:rsidRPr="004F4C28">
                        <w:rPr>
                          <w:rFonts w:hint="eastAsia"/>
                          <w:color w:val="FF0000"/>
                        </w:rPr>
                        <w:t xml:space="preserve">　○○コンテンツ造成事業</w:t>
                      </w:r>
                    </w:p>
                    <w:p w14:paraId="492AB486" w14:textId="1DDF4711" w:rsidR="008C38BD" w:rsidRDefault="008C38BD" w:rsidP="00F00495">
                      <w:pPr>
                        <w:rPr>
                          <w:color w:val="FF0000"/>
                        </w:rPr>
                      </w:pPr>
                      <w:r>
                        <w:rPr>
                          <w:rFonts w:hint="eastAsia"/>
                          <w:color w:val="FF0000"/>
                        </w:rPr>
                        <w:t>★</w:t>
                      </w:r>
                      <w:r w:rsidRPr="004F4C28">
                        <w:rPr>
                          <w:color w:val="FF0000"/>
                        </w:rPr>
                        <w:t>4-1</w:t>
                      </w:r>
                      <w:r w:rsidRPr="004F4C28">
                        <w:rPr>
                          <w:rFonts w:hint="eastAsia"/>
                          <w:color w:val="FF0000"/>
                        </w:rPr>
                        <w:t xml:space="preserve">　宿泊施設におけるキャッシュレス端末導入事業</w:t>
                      </w:r>
                    </w:p>
                    <w:p w14:paraId="19B6112C" w14:textId="1F31D28B" w:rsidR="00DE3BB3" w:rsidRPr="004F4C28" w:rsidRDefault="00DE3BB3" w:rsidP="00F00495">
                      <w:pPr>
                        <w:rPr>
                          <w:color w:val="FF0000"/>
                        </w:rPr>
                      </w:pPr>
                      <w:r>
                        <w:rPr>
                          <w:rFonts w:hint="eastAsia"/>
                          <w:color w:val="FF0000"/>
                        </w:rPr>
                        <w:t>★4-2　スノーシャトル導入実証事業</w:t>
                      </w:r>
                    </w:p>
                    <w:p w14:paraId="065C56CB" w14:textId="77777777" w:rsidR="008C38BD" w:rsidRDefault="008C38BD" w:rsidP="00F00495">
                      <w:r>
                        <w:rPr>
                          <w:rFonts w:hint="eastAsia"/>
                        </w:rPr>
                        <w:t>･･･</w:t>
                      </w:r>
                    </w:p>
                  </w:txbxContent>
                </v:textbox>
                <w10:wrap type="square"/>
              </v:shape>
            </w:pict>
          </mc:Fallback>
        </mc:AlternateContent>
      </w:r>
      <w:r w:rsidR="00B6535B" w:rsidRPr="001628F1">
        <w:rPr>
          <w:noProof/>
          <w:color w:val="000000" w:themeColor="dark1"/>
        </w:rPr>
        <mc:AlternateContent>
          <mc:Choice Requires="wps">
            <w:drawing>
              <wp:anchor distT="0" distB="0" distL="114300" distR="114300" simplePos="0" relativeHeight="251789312" behindDoc="0" locked="0" layoutInCell="1" hidden="0" allowOverlap="1" wp14:anchorId="2382DA87" wp14:editId="44E1525A">
                <wp:simplePos x="0" y="0"/>
                <wp:positionH relativeFrom="margin">
                  <wp:posOffset>342117</wp:posOffset>
                </wp:positionH>
                <wp:positionV relativeFrom="paragraph">
                  <wp:posOffset>6167489</wp:posOffset>
                </wp:positionV>
                <wp:extent cx="6868633" cy="1031358"/>
                <wp:effectExtent l="0" t="0" r="27940" b="16510"/>
                <wp:wrapNone/>
                <wp:docPr id="1118" name="正方形/長方形 1"/>
                <wp:cNvGraphicFramePr/>
                <a:graphic xmlns:a="http://schemas.openxmlformats.org/drawingml/2006/main">
                  <a:graphicData uri="http://schemas.microsoft.com/office/word/2010/wordprocessingShape">
                    <wps:wsp>
                      <wps:cNvSpPr/>
                      <wps:spPr>
                        <a:xfrm>
                          <a:off x="0" y="0"/>
                          <a:ext cx="6868633" cy="1031358"/>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435A455F" w14:textId="77777777" w:rsidR="008C38BD" w:rsidRDefault="008C38BD" w:rsidP="00B6535B">
                            <w:r w:rsidRPr="0078029C">
                              <w:rPr>
                                <w:rFonts w:hint="eastAsia"/>
                                <w:b/>
                              </w:rPr>
                              <w:t>（</w:t>
                            </w:r>
                            <w:r w:rsidRPr="0078029C">
                              <w:rPr>
                                <w:rFonts w:hint="eastAsia"/>
                                <w:b/>
                              </w:rPr>
                              <w:t>記載のポイント）</w:t>
                            </w:r>
                          </w:p>
                          <w:p w14:paraId="792415AA" w14:textId="77D9D520" w:rsidR="008C38BD" w:rsidRPr="0004577B" w:rsidRDefault="008C38BD" w:rsidP="0059567E">
                            <w:pPr>
                              <w:pStyle w:val="af"/>
                              <w:numPr>
                                <w:ilvl w:val="0"/>
                                <w:numId w:val="6"/>
                              </w:numPr>
                              <w:ind w:leftChars="0" w:left="284" w:hanging="284"/>
                            </w:pPr>
                            <w:r>
                              <w:rPr>
                                <w:rFonts w:hint="eastAsia"/>
                              </w:rPr>
                              <w:t>形成計画に記載した取組計画について</w:t>
                            </w:r>
                            <w:r>
                              <w:t>、どこで何を実施するのか、地図等を用いて明記する</w:t>
                            </w:r>
                            <w:r w:rsidRPr="0004577B">
                              <w:t>。</w:t>
                            </w:r>
                          </w:p>
                          <w:p w14:paraId="1981467E" w14:textId="5459E062" w:rsidR="008C38BD" w:rsidRDefault="008C38BD" w:rsidP="0059567E">
                            <w:pPr>
                              <w:pStyle w:val="af"/>
                              <w:numPr>
                                <w:ilvl w:val="0"/>
                                <w:numId w:val="6"/>
                              </w:numPr>
                              <w:ind w:leftChars="0" w:left="284" w:hanging="284"/>
                            </w:pPr>
                            <w:r>
                              <w:rPr>
                                <w:rFonts w:hint="eastAsia"/>
                              </w:rPr>
                              <w:t>「３　今後のスケジュール」の</w:t>
                            </w:r>
                            <w:r>
                              <w:t>記載と整合を</w:t>
                            </w:r>
                            <w:r>
                              <w:rPr>
                                <w:rFonts w:hint="eastAsia"/>
                              </w:rPr>
                              <w:t>と</w:t>
                            </w:r>
                            <w:r>
                              <w:t>る</w:t>
                            </w:r>
                            <w:r>
                              <w:rPr>
                                <w:rFonts w:hint="eastAsia"/>
                              </w:rPr>
                              <w:t>とともに、</w:t>
                            </w:r>
                            <w:r>
                              <w:t>２章の該当する箇所に</w:t>
                            </w:r>
                            <w:r>
                              <w:rPr>
                                <w:rFonts w:hint="eastAsia"/>
                              </w:rPr>
                              <w:t>事業の</w:t>
                            </w:r>
                            <w:r>
                              <w:t>No.を記載すること。</w:t>
                            </w:r>
                          </w:p>
                          <w:p w14:paraId="5B36CDBE" w14:textId="02F3B32E" w:rsidR="008C38BD" w:rsidRPr="0004577B" w:rsidRDefault="008C38BD" w:rsidP="0059567E">
                            <w:pPr>
                              <w:pStyle w:val="af"/>
                              <w:numPr>
                                <w:ilvl w:val="0"/>
                                <w:numId w:val="6"/>
                              </w:numPr>
                              <w:ind w:leftChars="0" w:left="284" w:hanging="284"/>
                              <w:rPr>
                                <w:b/>
                                <w:color w:val="FF0000"/>
                                <w:u w:val="single"/>
                              </w:rPr>
                            </w:pPr>
                            <w:r w:rsidRPr="0004577B">
                              <w:rPr>
                                <w:rFonts w:hint="eastAsia"/>
                                <w:b/>
                                <w:color w:val="FF0000"/>
                                <w:u w:val="single"/>
                              </w:rPr>
                              <w:t>補助金に</w:t>
                            </w:r>
                            <w:r w:rsidRPr="0004577B">
                              <w:rPr>
                                <w:b/>
                                <w:color w:val="FF0000"/>
                                <w:u w:val="single"/>
                              </w:rPr>
                              <w:t>よる</w:t>
                            </w:r>
                            <w:r w:rsidRPr="0004577B">
                              <w:rPr>
                                <w:rFonts w:hint="eastAsia"/>
                                <w:b/>
                                <w:color w:val="FF0000"/>
                                <w:u w:val="single"/>
                              </w:rPr>
                              <w:t>支援</w:t>
                            </w:r>
                            <w:r w:rsidRPr="0004577B">
                              <w:rPr>
                                <w:b/>
                                <w:color w:val="FF0000"/>
                                <w:u w:val="single"/>
                              </w:rPr>
                              <w:t>を申請するものについては、</w:t>
                            </w:r>
                            <w:r>
                              <w:rPr>
                                <w:rFonts w:hint="eastAsia"/>
                                <w:b/>
                                <w:color w:val="FF0000"/>
                                <w:u w:val="single"/>
                              </w:rPr>
                              <w:t>位置図及び</w:t>
                            </w:r>
                            <w:r>
                              <w:rPr>
                                <w:b/>
                                <w:color w:val="FF0000"/>
                                <w:u w:val="single"/>
                              </w:rPr>
                              <w:t>一覧に</w:t>
                            </w:r>
                            <w:r>
                              <w:rPr>
                                <w:rFonts w:hint="eastAsia"/>
                                <w:b/>
                                <w:color w:val="FF0000"/>
                                <w:u w:val="single"/>
                              </w:rPr>
                              <w:t>「</w:t>
                            </w:r>
                            <w:r>
                              <w:rPr>
                                <w:b/>
                                <w:color w:val="FF0000"/>
                                <w:u w:val="single"/>
                              </w:rPr>
                              <w:t>★</w:t>
                            </w:r>
                            <w:r>
                              <w:rPr>
                                <w:rFonts w:hint="eastAsia"/>
                                <w:b/>
                                <w:color w:val="FF0000"/>
                                <w:u w:val="single"/>
                              </w:rPr>
                              <w:t>」で</w:t>
                            </w:r>
                            <w:r>
                              <w:rPr>
                                <w:b/>
                                <w:color w:val="FF0000"/>
                                <w:u w:val="single"/>
                              </w:rPr>
                              <w:t>示すとともに、</w:t>
                            </w:r>
                            <w:r w:rsidRPr="0004577B">
                              <w:rPr>
                                <w:b/>
                                <w:color w:val="FF0000"/>
                                <w:u w:val="single"/>
                              </w:rPr>
                              <w:t>赤字で記載すること。</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382DA87" id="_x0000_s1064" style="position:absolute;left:0;text-align:left;margin-left:26.95pt;margin-top:485.65pt;width:540.85pt;height:81.2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" fillcolor="#fff2cc [663]" strokecolor="#ffc000 [3207]" strokeweight="1pt">
                <v:textbox>
                  <w:txbxContent>
                    <w:p w14:paraId="435A455F" w14:textId="77777777" w:rsidR="008C38BD" w:rsidRDefault="008C38BD" w:rsidP="00B6535B">
                      <w:r w:rsidRPr="0078029C">
                        <w:rPr>
                          <w:rFonts w:hint="eastAsia"/>
                          <w:b/>
                        </w:rPr>
                        <w:t>（記載のポイント）</w:t>
                      </w:r>
                    </w:p>
                    <w:p w14:paraId="792415AA" w14:textId="77D9D520" w:rsidR="008C38BD" w:rsidRPr="0004577B" w:rsidRDefault="008C38BD" w:rsidP="0059567E">
                      <w:pPr>
                        <w:pStyle w:val="af"/>
                        <w:numPr>
                          <w:ilvl w:val="0"/>
                          <w:numId w:val="6"/>
                        </w:numPr>
                        <w:ind w:leftChars="0" w:left="284" w:hanging="284"/>
                      </w:pPr>
                      <w:r>
                        <w:rPr>
                          <w:rFonts w:hint="eastAsia"/>
                        </w:rPr>
                        <w:t>形成計画に記載した取組計画について</w:t>
                      </w:r>
                      <w:r>
                        <w:t>、どこで何を実施するのか、地図等を用いて明記する</w:t>
                      </w:r>
                      <w:r w:rsidRPr="0004577B">
                        <w:t>。</w:t>
                      </w:r>
                    </w:p>
                    <w:p w14:paraId="1981467E" w14:textId="5459E062" w:rsidR="008C38BD" w:rsidRDefault="008C38BD" w:rsidP="0059567E">
                      <w:pPr>
                        <w:pStyle w:val="af"/>
                        <w:numPr>
                          <w:ilvl w:val="0"/>
                          <w:numId w:val="6"/>
                        </w:numPr>
                        <w:ind w:leftChars="0" w:left="284" w:hanging="284"/>
                      </w:pPr>
                      <w:r>
                        <w:rPr>
                          <w:rFonts w:hint="eastAsia"/>
                        </w:rPr>
                        <w:t>「３　今後のスケジュール」の</w:t>
                      </w:r>
                      <w:r>
                        <w:t>記載と整合を</w:t>
                      </w:r>
                      <w:r>
                        <w:rPr>
                          <w:rFonts w:hint="eastAsia"/>
                        </w:rPr>
                        <w:t>と</w:t>
                      </w:r>
                      <w:r>
                        <w:t>る</w:t>
                      </w:r>
                      <w:r>
                        <w:rPr>
                          <w:rFonts w:hint="eastAsia"/>
                        </w:rPr>
                        <w:t>とともに、</w:t>
                      </w:r>
                      <w:r>
                        <w:t>２章の該当する箇所に</w:t>
                      </w:r>
                      <w:r>
                        <w:rPr>
                          <w:rFonts w:hint="eastAsia"/>
                        </w:rPr>
                        <w:t>事業の</w:t>
                      </w:r>
                      <w:r>
                        <w:t>No.を記載すること。</w:t>
                      </w:r>
                    </w:p>
                    <w:p w14:paraId="5B36CDBE" w14:textId="02F3B32E" w:rsidR="008C38BD" w:rsidRPr="0004577B" w:rsidRDefault="008C38BD" w:rsidP="0059567E">
                      <w:pPr>
                        <w:pStyle w:val="af"/>
                        <w:numPr>
                          <w:ilvl w:val="0"/>
                          <w:numId w:val="6"/>
                        </w:numPr>
                        <w:ind w:leftChars="0" w:left="284" w:hanging="284"/>
                        <w:rPr>
                          <w:b/>
                          <w:color w:val="FF0000"/>
                          <w:u w:val="single"/>
                        </w:rPr>
                      </w:pPr>
                      <w:r w:rsidRPr="0004577B">
                        <w:rPr>
                          <w:rFonts w:hint="eastAsia"/>
                          <w:b/>
                          <w:color w:val="FF0000"/>
                          <w:u w:val="single"/>
                        </w:rPr>
                        <w:t>補助金に</w:t>
                      </w:r>
                      <w:r w:rsidRPr="0004577B">
                        <w:rPr>
                          <w:b/>
                          <w:color w:val="FF0000"/>
                          <w:u w:val="single"/>
                        </w:rPr>
                        <w:t>よる</w:t>
                      </w:r>
                      <w:r w:rsidRPr="0004577B">
                        <w:rPr>
                          <w:rFonts w:hint="eastAsia"/>
                          <w:b/>
                          <w:color w:val="FF0000"/>
                          <w:u w:val="single"/>
                        </w:rPr>
                        <w:t>支援</w:t>
                      </w:r>
                      <w:r w:rsidRPr="0004577B">
                        <w:rPr>
                          <w:b/>
                          <w:color w:val="FF0000"/>
                          <w:u w:val="single"/>
                        </w:rPr>
                        <w:t>を申請するものについては、</w:t>
                      </w:r>
                      <w:r>
                        <w:rPr>
                          <w:rFonts w:hint="eastAsia"/>
                          <w:b/>
                          <w:color w:val="FF0000"/>
                          <w:u w:val="single"/>
                        </w:rPr>
                        <w:t>位置図及び</w:t>
                      </w:r>
                      <w:r>
                        <w:rPr>
                          <w:b/>
                          <w:color w:val="FF0000"/>
                          <w:u w:val="single"/>
                        </w:rPr>
                        <w:t>一覧に</w:t>
                      </w:r>
                      <w:r>
                        <w:rPr>
                          <w:rFonts w:hint="eastAsia"/>
                          <w:b/>
                          <w:color w:val="FF0000"/>
                          <w:u w:val="single"/>
                        </w:rPr>
                        <w:t>「</w:t>
                      </w:r>
                      <w:r>
                        <w:rPr>
                          <w:b/>
                          <w:color w:val="FF0000"/>
                          <w:u w:val="single"/>
                        </w:rPr>
                        <w:t>★</w:t>
                      </w:r>
                      <w:r>
                        <w:rPr>
                          <w:rFonts w:hint="eastAsia"/>
                          <w:b/>
                          <w:color w:val="FF0000"/>
                          <w:u w:val="single"/>
                        </w:rPr>
                        <w:t>」で</w:t>
                      </w:r>
                      <w:r>
                        <w:rPr>
                          <w:b/>
                          <w:color w:val="FF0000"/>
                          <w:u w:val="single"/>
                        </w:rPr>
                        <w:t>示すとともに、</w:t>
                      </w:r>
                      <w:r w:rsidRPr="0004577B">
                        <w:rPr>
                          <w:b/>
                          <w:color w:val="FF0000"/>
                          <w:u w:val="single"/>
                        </w:rPr>
                        <w:t>赤字で記載すること。</w:t>
                      </w:r>
                    </w:p>
                  </w:txbxContent>
                </v:textbox>
                <w10:wrap anchorx="margin"/>
              </v:rect>
            </w:pict>
          </mc:Fallback>
        </mc:AlternateContent>
      </w:r>
      <w:r w:rsidR="0004577B" w:rsidRPr="001628F1">
        <w:rPr>
          <w:noProof/>
        </w:rPr>
        <mc:AlternateContent>
          <mc:Choice Requires="wps">
            <w:drawing>
              <wp:anchor distT="45720" distB="45720" distL="114300" distR="114300" simplePos="0" relativeHeight="251728896" behindDoc="0" locked="0" layoutInCell="1" hidden="0" allowOverlap="1" wp14:anchorId="5F8B85FC" wp14:editId="14B0EEF1">
                <wp:simplePos x="0" y="0"/>
                <wp:positionH relativeFrom="column">
                  <wp:posOffset>3300109</wp:posOffset>
                </wp:positionH>
                <wp:positionV relativeFrom="paragraph">
                  <wp:posOffset>1255691</wp:posOffset>
                </wp:positionV>
                <wp:extent cx="552450" cy="307975"/>
                <wp:effectExtent l="0" t="0" r="635" b="635"/>
                <wp:wrapSquare wrapText="bothSides"/>
                <wp:docPr id="10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3320902F" w14:textId="07B509BD" w:rsidR="008C38BD" w:rsidRDefault="008C38BD" w:rsidP="00F00495">
                            <w:r>
                              <w:rPr>
                                <w:rFonts w:hint="eastAsia"/>
                              </w:rPr>
                              <w:t>■1-1</w:t>
                            </w:r>
                          </w:p>
                        </w:txbxContent>
                      </wps:txbx>
                      <wps:bodyPr rot="0" vertOverflow="overflow" horzOverflow="overflow" wrap="square" anchor="t" anchorCtr="0"/>
                    </wps:wsp>
                  </a:graphicData>
                </a:graphic>
              </wp:anchor>
            </w:drawing>
          </mc:Choice>
          <mc:Fallback>
            <w:pict>
              <v:shape w14:anchorId="5F8B85FC" id="_x0000_s1065" type="#_x0000_t202" style="position:absolute;left:0;text-align:left;margin-left:259.85pt;margin-top:98.85pt;width:43.5pt;height:24.25pt;z-index:2517288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" filled="f" stroked="f">
                <v:textbox>
                  <w:txbxContent>
                    <w:p w14:paraId="3320902F" w14:textId="07B509BD" w:rsidR="008C38BD" w:rsidRDefault="008C38BD" w:rsidP="00F00495">
                      <w:r>
                        <w:rPr>
                          <w:rFonts w:hint="eastAsia"/>
                        </w:rPr>
                        <w:t>■1-1</w:t>
                      </w:r>
                    </w:p>
                  </w:txbxContent>
                </v:textbox>
                <w10:wrap type="square"/>
              </v:shape>
            </w:pict>
          </mc:Fallback>
        </mc:AlternateContent>
      </w:r>
      <w:r w:rsidR="0004577B" w:rsidRPr="001628F1">
        <w:rPr>
          <w:noProof/>
        </w:rPr>
        <mc:AlternateContent>
          <mc:Choice Requires="wps">
            <w:drawing>
              <wp:anchor distT="45720" distB="45720" distL="114300" distR="114300" simplePos="0" relativeHeight="251787264" behindDoc="0" locked="0" layoutInCell="1" hidden="0" allowOverlap="1" wp14:anchorId="60EAC1C5" wp14:editId="512D182E">
                <wp:simplePos x="0" y="0"/>
                <wp:positionH relativeFrom="column">
                  <wp:posOffset>3297082</wp:posOffset>
                </wp:positionH>
                <wp:positionV relativeFrom="paragraph">
                  <wp:posOffset>5325745</wp:posOffset>
                </wp:positionV>
                <wp:extent cx="1169035" cy="307975"/>
                <wp:effectExtent l="0" t="0" r="0" b="0"/>
                <wp:wrapSquare wrapText="bothSides"/>
                <wp:docPr id="1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9035" cy="307975"/>
                        </a:xfrm>
                        <a:prstGeom prst="rect">
                          <a:avLst/>
                        </a:prstGeom>
                        <a:solidFill>
                          <a:schemeClr val="bg1"/>
                        </a:solidFill>
                        <a:ln w="9525">
                          <a:noFill/>
                          <a:miter lim="800000"/>
                          <a:headEnd/>
                          <a:tailEnd/>
                        </a:ln>
                      </wps:spPr>
                      <wps:txbx>
                        <w:txbxContent>
                          <w:p w14:paraId="7FE6B8DE" w14:textId="01A5F50F" w:rsidR="008C38BD" w:rsidRPr="0004577B" w:rsidRDefault="008C38BD" w:rsidP="0004577B">
                            <w:pPr>
                              <w:jc w:val="center"/>
                              <w:rPr>
                                <w:b/>
                                <w:color w:val="ED7D31" w:themeColor="accent2"/>
                              </w:rPr>
                            </w:pPr>
                            <w:r w:rsidRPr="0004577B">
                              <w:rPr>
                                <w:rFonts w:hint="eastAsia"/>
                                <w:b/>
                                <w:color w:val="ED7D31" w:themeColor="accent2"/>
                              </w:rPr>
                              <w:t>形成計画の範囲</w:t>
                            </w:r>
                          </w:p>
                        </w:txbxContent>
                      </wps:txbx>
                      <wps:bodyPr rot="0" vertOverflow="overflow" horzOverflow="overflow" wrap="square" anchor="t" anchorCtr="0"/>
                    </wps:wsp>
                  </a:graphicData>
                </a:graphic>
                <wp14:sizeRelH relativeFrom="margin">
                  <wp14:pctWidth>0</wp14:pctWidth>
                </wp14:sizeRelH>
              </wp:anchor>
            </w:drawing>
          </mc:Choice>
          <mc:Fallback>
            <w:pict>
              <v:shape w14:anchorId="60EAC1C5" id="_x0000_s1066" type="#_x0000_t202" style="position:absolute;left:0;text-align:left;margin-left:259.6pt;margin-top:419.35pt;width:92.05pt;height:24.25pt;z-index:25178726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" fillcolor="white [3212]" stroked="f">
                <v:textbox>
                  <w:txbxContent>
                    <w:p w14:paraId="7FE6B8DE" w14:textId="01A5F50F" w:rsidR="008C38BD" w:rsidRPr="0004577B" w:rsidRDefault="008C38BD" w:rsidP="0004577B">
                      <w:pPr>
                        <w:jc w:val="center"/>
                        <w:rPr>
                          <w:b/>
                          <w:color w:val="ED7D31" w:themeColor="accent2"/>
                        </w:rPr>
                      </w:pPr>
                      <w:r w:rsidRPr="0004577B">
                        <w:rPr>
                          <w:rFonts w:hint="eastAsia"/>
                          <w:b/>
                          <w:color w:val="ED7D31" w:themeColor="accent2"/>
                        </w:rPr>
                        <w:t>形成計画の範囲</w:t>
                      </w:r>
                    </w:p>
                  </w:txbxContent>
                </v:textbox>
                <w10:wrap type="square"/>
              </v:shape>
            </w:pict>
          </mc:Fallback>
        </mc:AlternateContent>
      </w:r>
      <w:r w:rsidR="0004577B" w:rsidRPr="001628F1">
        <w:rPr>
          <w:noProof/>
        </w:rPr>
        <mc:AlternateContent>
          <mc:Choice Requires="wps">
            <w:drawing>
              <wp:anchor distT="45720" distB="45720" distL="114300" distR="114300" simplePos="0" relativeHeight="251723776" behindDoc="0" locked="0" layoutInCell="1" hidden="0" allowOverlap="1" wp14:anchorId="4A1FB05E" wp14:editId="213D5070">
                <wp:simplePos x="0" y="0"/>
                <wp:positionH relativeFrom="column">
                  <wp:posOffset>5512037</wp:posOffset>
                </wp:positionH>
                <wp:positionV relativeFrom="paragraph">
                  <wp:posOffset>2121933</wp:posOffset>
                </wp:positionV>
                <wp:extent cx="977900" cy="307975"/>
                <wp:effectExtent l="0" t="0" r="12700" b="15875"/>
                <wp:wrapSquare wrapText="bothSides"/>
                <wp:docPr id="10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900" cy="307975"/>
                        </a:xfrm>
                        <a:prstGeom prst="rect">
                          <a:avLst/>
                        </a:prstGeom>
                        <a:solidFill>
                          <a:srgbClr val="FFFFFF"/>
                        </a:solidFill>
                        <a:ln w="9525">
                          <a:solidFill>
                            <a:srgbClr val="000000"/>
                          </a:solidFill>
                          <a:miter lim="800000"/>
                          <a:headEnd/>
                          <a:tailEnd/>
                        </a:ln>
                      </wps:spPr>
                      <wps:txbx>
                        <w:txbxContent>
                          <w:p w14:paraId="6C50A0DD" w14:textId="77777777" w:rsidR="008C38BD" w:rsidRDefault="008C38BD" w:rsidP="00F00495">
                            <w:r>
                              <w:rPr>
                                <w:rFonts w:hint="eastAsia"/>
                              </w:rPr>
                              <w:t>○○スキー場</w:t>
                            </w:r>
                          </w:p>
                        </w:txbxContent>
                      </wps:txbx>
                      <wps:bodyPr rot="0" vertOverflow="overflow" horzOverflow="overflow" wrap="square" anchor="t" anchorCtr="0"/>
                    </wps:wsp>
                  </a:graphicData>
                </a:graphic>
                <wp14:sizeRelH relativeFrom="margin">
                  <wp14:pctWidth>0</wp14:pctWidth>
                </wp14:sizeRelH>
              </wp:anchor>
            </w:drawing>
          </mc:Choice>
          <mc:Fallback>
            <w:pict>
              <v:shape w14:anchorId="4A1FB05E" id="_x0000_s1067" type="#_x0000_t202" style="position:absolute;left:0;text-align:left;margin-left:434pt;margin-top:167.1pt;width:77pt;height:24.25pt;z-index:251723776;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">
                <v:textbox>
                  <w:txbxContent>
                    <w:p w14:paraId="6C50A0DD" w14:textId="77777777" w:rsidR="008C38BD" w:rsidRDefault="008C38BD" w:rsidP="00F00495">
                      <w:r>
                        <w:rPr>
                          <w:rFonts w:hint="eastAsia"/>
                        </w:rPr>
                        <w:t>○○スキー場</w:t>
                      </w:r>
                    </w:p>
                  </w:txbxContent>
                </v:textbox>
                <w10:wrap type="square"/>
              </v:shape>
            </w:pict>
          </mc:Fallback>
        </mc:AlternateContent>
      </w:r>
      <w:r w:rsidR="004F4C28" w:rsidRPr="001628F1">
        <w:rPr>
          <w:noProof/>
        </w:rPr>
        <mc:AlternateContent>
          <mc:Choice Requires="wps">
            <w:drawing>
              <wp:anchor distT="0" distB="0" distL="114300" distR="114300" simplePos="0" relativeHeight="251720704" behindDoc="1" locked="0" layoutInCell="1" hidden="0" allowOverlap="1" wp14:anchorId="1BEE5C50" wp14:editId="6D966B92">
                <wp:simplePos x="0" y="0"/>
                <wp:positionH relativeFrom="column">
                  <wp:posOffset>841848</wp:posOffset>
                </wp:positionH>
                <wp:positionV relativeFrom="line">
                  <wp:posOffset>21871</wp:posOffset>
                </wp:positionV>
                <wp:extent cx="5939790" cy="5507665"/>
                <wp:effectExtent l="0" t="0" r="22860" b="17145"/>
                <wp:wrapNone/>
                <wp:docPr id="1087" name="円/楕円 10"/>
                <wp:cNvGraphicFramePr/>
                <a:graphic xmlns:a="http://schemas.openxmlformats.org/drawingml/2006/main">
                  <a:graphicData uri="http://schemas.microsoft.com/office/word/2010/wordprocessingShape">
                    <wps:wsp>
                      <wps:cNvSpPr/>
                      <wps:spPr>
                        <a:xfrm>
                          <a:off x="0" y="0"/>
                          <a:ext cx="5939790" cy="5507665"/>
                        </a:xfrm>
                        <a:prstGeom prst="ellipse">
                          <a:avLst/>
                        </a:prstGeom>
                        <a:noFill/>
                        <a:ln w="9525" cap="flat" cmpd="sng" algn="ctr">
                          <a:solidFill>
                            <a:schemeClr val="accent2"/>
                          </a:solidFill>
                          <a:prstDash val="solid"/>
                          <a:round/>
                          <a:headEnd type="none" w="med" len="med"/>
                          <a:tailEnd type="none" w="med" len="med"/>
                        </a:ln>
                        <a:effectLst/>
                      </wps:spPr>
                      <wps:bodyPr/>
                    </wps:wsp>
                  </a:graphicData>
                </a:graphic>
                <wp14:sizeRelV relativeFrom="margin">
                  <wp14:pctHeight>0</wp14:pctHeight>
                </wp14:sizeRelV>
              </wp:anchor>
            </w:drawing>
          </mc:Choice>
          <mc:Fallback>
            <w:pict>
              <v:oval w14:anchorId="4F2F2CE1" id="円/楕円 10" o:spid="_x0000_s1026" style="position:absolute;left:0;text-align:left;margin-left:66.3pt;margin-top:1.7pt;width:467.7pt;height:433.65pt;z-index:-251595776;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" filled="f" strokecolor="#ed7d31 [3205]">
                <w10:wrap anchory="line"/>
              </v:oval>
            </w:pict>
          </mc:Fallback>
        </mc:AlternateContent>
      </w:r>
      <w:r w:rsidR="004F4C28" w:rsidRPr="001628F1">
        <w:rPr>
          <w:noProof/>
        </w:rPr>
        <mc:AlternateContent>
          <mc:Choice Requires="wps">
            <w:drawing>
              <wp:anchor distT="45720" distB="45720" distL="114300" distR="114300" simplePos="0" relativeHeight="251727872" behindDoc="0" locked="0" layoutInCell="1" hidden="0" allowOverlap="1" wp14:anchorId="027E0BA2" wp14:editId="1029C1A9">
                <wp:simplePos x="0" y="0"/>
                <wp:positionH relativeFrom="column">
                  <wp:posOffset>2182584</wp:posOffset>
                </wp:positionH>
                <wp:positionV relativeFrom="paragraph">
                  <wp:posOffset>4114770</wp:posOffset>
                </wp:positionV>
                <wp:extent cx="1296035" cy="307975"/>
                <wp:effectExtent l="0" t="0" r="18415" b="15875"/>
                <wp:wrapSquare wrapText="bothSides"/>
                <wp:docPr id="10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6035" cy="307975"/>
                        </a:xfrm>
                        <a:prstGeom prst="rect">
                          <a:avLst/>
                        </a:prstGeom>
                        <a:solidFill>
                          <a:srgbClr val="FFFFFF"/>
                        </a:solidFill>
                        <a:ln w="9525">
                          <a:solidFill>
                            <a:srgbClr val="000000"/>
                          </a:solidFill>
                          <a:miter lim="800000"/>
                          <a:headEnd/>
                          <a:tailEnd/>
                        </a:ln>
                      </wps:spPr>
                      <wps:txbx>
                        <w:txbxContent>
                          <w:p w14:paraId="61AC896A" w14:textId="14679A3B" w:rsidR="008C38BD" w:rsidRDefault="008C38BD" w:rsidP="00F00495">
                            <w:r>
                              <w:rPr>
                                <w:rFonts w:hint="eastAsia"/>
                              </w:rPr>
                              <w:t>○</w:t>
                            </w:r>
                            <w:r>
                              <w:t>○</w:t>
                            </w:r>
                            <w:r>
                              <w:rPr>
                                <w:rFonts w:hint="eastAsia"/>
                              </w:rPr>
                              <w:t>ベースタウン</w:t>
                            </w:r>
                          </w:p>
                        </w:txbxContent>
                      </wps:txbx>
                      <wps:bodyPr rot="0" vertOverflow="overflow" horzOverflow="overflow" wrap="square" anchor="t" anchorCtr="0"/>
                    </wps:wsp>
                  </a:graphicData>
                </a:graphic>
                <wp14:sizeRelH relativeFrom="margin">
                  <wp14:pctWidth>0</wp14:pctWidth>
                </wp14:sizeRelH>
              </wp:anchor>
            </w:drawing>
          </mc:Choice>
          <mc:Fallback>
            <w:pict>
              <v:shape w14:anchorId="027E0BA2" id="_x0000_s1068" type="#_x0000_t202" style="position:absolute;left:0;text-align:left;margin-left:171.85pt;margin-top:324pt;width:102.05pt;height:24.25pt;z-index:25172787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">
                <v:textbox>
                  <w:txbxContent>
                    <w:p w14:paraId="61AC896A" w14:textId="14679A3B" w:rsidR="008C38BD" w:rsidRDefault="008C38BD" w:rsidP="00F00495">
                      <w:r>
                        <w:rPr>
                          <w:rFonts w:hint="eastAsia"/>
                        </w:rPr>
                        <w:t>○</w:t>
                      </w:r>
                      <w:r>
                        <w:t>○</w:t>
                      </w:r>
                      <w:r>
                        <w:rPr>
                          <w:rFonts w:hint="eastAsia"/>
                        </w:rPr>
                        <w:t>ベースタウン</w:t>
                      </w:r>
                    </w:p>
                  </w:txbxContent>
                </v:textbox>
                <w10:wrap type="square"/>
              </v:shape>
            </w:pict>
          </mc:Fallback>
        </mc:AlternateContent>
      </w:r>
      <w:r w:rsidR="00525345">
        <w:rPr>
          <w:rFonts w:hint="eastAsia"/>
        </w:rPr>
        <w:t xml:space="preserve">　取組計画の概要</w:t>
      </w:r>
      <w:r w:rsidR="00F00495" w:rsidRPr="001628F1">
        <w:rPr>
          <w:noProof/>
        </w:rPr>
        <mc:AlternateContent>
          <mc:Choice Requires="wps">
            <w:drawing>
              <wp:anchor distT="45720" distB="45720" distL="114300" distR="114300" simplePos="0" relativeHeight="251722752" behindDoc="0" locked="0" layoutInCell="1" hidden="0" allowOverlap="1" wp14:anchorId="288554BB" wp14:editId="1E104CC6">
                <wp:simplePos x="0" y="0"/>
                <wp:positionH relativeFrom="column">
                  <wp:posOffset>2183765</wp:posOffset>
                </wp:positionH>
                <wp:positionV relativeFrom="paragraph">
                  <wp:posOffset>1654175</wp:posOffset>
                </wp:positionV>
                <wp:extent cx="998855" cy="307975"/>
                <wp:effectExtent l="0" t="0" r="10795" b="15875"/>
                <wp:wrapSquare wrapText="bothSides"/>
                <wp:docPr id="10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98855" cy="307975"/>
                        </a:xfrm>
                        <a:prstGeom prst="rect">
                          <a:avLst/>
                        </a:prstGeom>
                        <a:solidFill>
                          <a:srgbClr val="FFFFFF"/>
                        </a:solidFill>
                        <a:ln w="9525">
                          <a:solidFill>
                            <a:srgbClr val="000000"/>
                          </a:solidFill>
                          <a:miter lim="800000"/>
                          <a:headEnd/>
                          <a:tailEnd/>
                        </a:ln>
                      </wps:spPr>
                      <wps:txbx>
                        <w:txbxContent>
                          <w:p w14:paraId="39EDCA0F" w14:textId="77777777" w:rsidR="008C38BD" w:rsidRDefault="008C38BD" w:rsidP="00F00495">
                            <w:r>
                              <w:rPr>
                                <w:rFonts w:hint="eastAsia"/>
                              </w:rPr>
                              <w:t>○○スキー場</w:t>
                            </w:r>
                          </w:p>
                        </w:txbxContent>
                      </wps:txbx>
                      <wps:bodyPr rot="0" vertOverflow="overflow" horzOverflow="overflow" wrap="square" anchor="t" anchorCtr="0"/>
                    </wps:wsp>
                  </a:graphicData>
                </a:graphic>
                <wp14:sizeRelH relativeFrom="margin">
                  <wp14:pctWidth>0</wp14:pctWidth>
                </wp14:sizeRelH>
              </wp:anchor>
            </w:drawing>
          </mc:Choice>
          <mc:Fallback>
            <w:pict>
              <v:shape w14:anchorId="288554BB" id="_x0000_s1069" type="#_x0000_t202" style="position:absolute;left:0;text-align:left;margin-left:171.95pt;margin-top:130.25pt;width:78.65pt;height:24.25pt;z-index:2517227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">
                <v:textbox>
                  <w:txbxContent>
                    <w:p w14:paraId="39EDCA0F" w14:textId="77777777" w:rsidR="008C38BD" w:rsidRDefault="008C38BD" w:rsidP="00F00495">
                      <w:r>
                        <w:rPr>
                          <w:rFonts w:hint="eastAsia"/>
                        </w:rPr>
                        <w:t>○○スキー場</w:t>
                      </w:r>
                    </w:p>
                  </w:txbxContent>
                </v:textbox>
                <w10:wrap type="square"/>
              </v:shape>
            </w:pict>
          </mc:Fallback>
        </mc:AlternateContent>
      </w:r>
      <w:r w:rsidR="00F00495" w:rsidRPr="001628F1">
        <w:rPr>
          <w:noProof/>
        </w:rPr>
        <mc:AlternateContent>
          <mc:Choice Requires="wps">
            <w:drawing>
              <wp:anchor distT="45720" distB="45720" distL="114300" distR="114300" simplePos="0" relativeHeight="251724800" behindDoc="0" locked="0" layoutInCell="1" hidden="0" allowOverlap="1" wp14:anchorId="725DFC4D" wp14:editId="300DB854">
                <wp:simplePos x="0" y="0"/>
                <wp:positionH relativeFrom="column">
                  <wp:posOffset>3863975</wp:posOffset>
                </wp:positionH>
                <wp:positionV relativeFrom="paragraph">
                  <wp:posOffset>952500</wp:posOffset>
                </wp:positionV>
                <wp:extent cx="1020445" cy="307975"/>
                <wp:effectExtent l="0" t="0" r="27305" b="15875"/>
                <wp:wrapSquare wrapText="bothSides"/>
                <wp:docPr id="1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20445" cy="307975"/>
                        </a:xfrm>
                        <a:prstGeom prst="rect">
                          <a:avLst/>
                        </a:prstGeom>
                        <a:solidFill>
                          <a:srgbClr val="FFFFFF"/>
                        </a:solidFill>
                        <a:ln w="9525">
                          <a:solidFill>
                            <a:srgbClr val="000000"/>
                          </a:solidFill>
                          <a:miter lim="800000"/>
                          <a:headEnd/>
                          <a:tailEnd/>
                        </a:ln>
                      </wps:spPr>
                      <wps:txbx>
                        <w:txbxContent>
                          <w:p w14:paraId="726D75E4" w14:textId="77777777" w:rsidR="008C38BD" w:rsidRDefault="008C38BD" w:rsidP="00F00495">
                            <w:r>
                              <w:rPr>
                                <w:rFonts w:hint="eastAsia"/>
                              </w:rPr>
                              <w:t>○○スキー場</w:t>
                            </w:r>
                          </w:p>
                        </w:txbxContent>
                      </wps:txbx>
                      <wps:bodyPr rot="0" vertOverflow="overflow" horzOverflow="overflow" wrap="square" anchor="t" anchorCtr="0"/>
                    </wps:wsp>
                  </a:graphicData>
                </a:graphic>
                <wp14:sizeRelH relativeFrom="margin">
                  <wp14:pctWidth>0</wp14:pctWidth>
                </wp14:sizeRelH>
              </wp:anchor>
            </w:drawing>
          </mc:Choice>
          <mc:Fallback>
            <w:pict>
              <v:shape w14:anchorId="725DFC4D" id="_x0000_s1070" type="#_x0000_t202" style="position:absolute;left:0;text-align:left;margin-left:304.25pt;margin-top:75pt;width:80.35pt;height:24.25pt;z-index:25172480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">
                <v:textbox>
                  <w:txbxContent>
                    <w:p w14:paraId="726D75E4" w14:textId="77777777" w:rsidR="008C38BD" w:rsidRDefault="008C38BD" w:rsidP="00F00495">
                      <w:r>
                        <w:rPr>
                          <w:rFonts w:hint="eastAsia"/>
                        </w:rPr>
                        <w:t>○○スキー場</w:t>
                      </w:r>
                    </w:p>
                  </w:txbxContent>
                </v:textbox>
                <w10:wrap type="square"/>
              </v:shape>
            </w:pict>
          </mc:Fallback>
        </mc:AlternateContent>
      </w:r>
      <w:r w:rsidR="00F00495" w:rsidRPr="001628F1">
        <w:rPr>
          <w:noProof/>
        </w:rPr>
        <mc:AlternateContent>
          <mc:Choice Requires="wps">
            <w:drawing>
              <wp:anchor distT="45720" distB="45720" distL="114300" distR="114300" simplePos="0" relativeHeight="251731968" behindDoc="0" locked="0" layoutInCell="1" hidden="0" allowOverlap="1" wp14:anchorId="5C4C52D0" wp14:editId="7711D791">
                <wp:simplePos x="0" y="0"/>
                <wp:positionH relativeFrom="column">
                  <wp:posOffset>1546225</wp:posOffset>
                </wp:positionH>
                <wp:positionV relativeFrom="paragraph">
                  <wp:posOffset>1787525</wp:posOffset>
                </wp:positionV>
                <wp:extent cx="552450" cy="339725"/>
                <wp:effectExtent l="0" t="0" r="635" b="635"/>
                <wp:wrapSquare wrapText="bothSides"/>
                <wp:docPr id="10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39725"/>
                        </a:xfrm>
                        <a:prstGeom prst="rect">
                          <a:avLst/>
                        </a:prstGeom>
                        <a:noFill/>
                        <a:ln w="9525">
                          <a:noFill/>
                          <a:miter lim="800000"/>
                          <a:headEnd/>
                          <a:tailEnd/>
                        </a:ln>
                      </wps:spPr>
                      <wps:txbx>
                        <w:txbxContent>
                          <w:p w14:paraId="6C3833FF" w14:textId="19432569" w:rsidR="008C38BD" w:rsidRDefault="008C38BD" w:rsidP="00F00495">
                            <w:r>
                              <w:rPr>
                                <w:rFonts w:hint="eastAsia"/>
                              </w:rPr>
                              <w:t>■2-2</w:t>
                            </w:r>
                          </w:p>
                        </w:txbxContent>
                      </wps:txbx>
                      <wps:bodyPr rot="0" vertOverflow="overflow" horzOverflow="overflow" wrap="square" anchor="t" anchorCtr="0"/>
                    </wps:wsp>
                  </a:graphicData>
                </a:graphic>
              </wp:anchor>
            </w:drawing>
          </mc:Choice>
          <mc:Fallback>
            <w:pict>
              <v:shape w14:anchorId="5C4C52D0" id="_x0000_s1071" type="#_x0000_t202" style="position:absolute;left:0;text-align:left;margin-left:121.75pt;margin-top:140.75pt;width:43.5pt;height:26.75pt;z-index:251731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" filled="f" stroked="f">
                <v:textbox>
                  <w:txbxContent>
                    <w:p w14:paraId="6C3833FF" w14:textId="19432569" w:rsidR="008C38BD" w:rsidRDefault="008C38BD" w:rsidP="00F00495">
                      <w:r>
                        <w:rPr>
                          <w:rFonts w:hint="eastAsia"/>
                        </w:rPr>
                        <w:t>■2-2</w:t>
                      </w:r>
                    </w:p>
                  </w:txbxContent>
                </v:textbox>
                <w10:wrap type="square"/>
              </v:shape>
            </w:pict>
          </mc:Fallback>
        </mc:AlternateContent>
      </w:r>
      <w:r w:rsidR="00F00495" w:rsidRPr="001628F1">
        <w:rPr>
          <w:noProof/>
        </w:rPr>
        <mc:AlternateContent>
          <mc:Choice Requires="wps">
            <w:drawing>
              <wp:anchor distT="45720" distB="45720" distL="114300" distR="114300" simplePos="0" relativeHeight="251730944" behindDoc="0" locked="0" layoutInCell="1" hidden="0" allowOverlap="1" wp14:anchorId="0287C5FF" wp14:editId="2DC385E7">
                <wp:simplePos x="0" y="0"/>
                <wp:positionH relativeFrom="column">
                  <wp:posOffset>1867535</wp:posOffset>
                </wp:positionH>
                <wp:positionV relativeFrom="paragraph">
                  <wp:posOffset>1144905</wp:posOffset>
                </wp:positionV>
                <wp:extent cx="552450" cy="307975"/>
                <wp:effectExtent l="0" t="0" r="635" b="635"/>
                <wp:wrapSquare wrapText="bothSides"/>
                <wp:docPr id="1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432FA543" w14:textId="77777777" w:rsidR="008C38BD" w:rsidRPr="004F4C28" w:rsidRDefault="008C38BD" w:rsidP="00F00495">
                            <w:pPr>
                              <w:rPr>
                                <w:color w:val="FF0000"/>
                              </w:rPr>
                            </w:pPr>
                            <w:r w:rsidRPr="004F4C28">
                              <w:rPr>
                                <w:rFonts w:hint="eastAsia"/>
                                <w:color w:val="FF0000"/>
                              </w:rPr>
                              <w:t>★</w:t>
                            </w:r>
                            <w:r w:rsidRPr="004F4C28">
                              <w:rPr>
                                <w:color w:val="FF0000"/>
                              </w:rPr>
                              <w:t>2-1</w:t>
                            </w:r>
                          </w:p>
                        </w:txbxContent>
                      </wps:txbx>
                      <wps:bodyPr rot="0" vertOverflow="overflow" horzOverflow="overflow" wrap="square" anchor="t" anchorCtr="0"/>
                    </wps:wsp>
                  </a:graphicData>
                </a:graphic>
              </wp:anchor>
            </w:drawing>
          </mc:Choice>
          <mc:Fallback>
            <w:pict>
              <v:shape w14:anchorId="0287C5FF" id="_x0000_s1072" type="#_x0000_t202" style="position:absolute;left:0;text-align:left;margin-left:147.05pt;margin-top:90.15pt;width:43.5pt;height:24.25pt;z-index:251730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" filled="f" stroked="f">
                <v:textbox>
                  <w:txbxContent>
                    <w:p w14:paraId="432FA543" w14:textId="77777777" w:rsidR="008C38BD" w:rsidRPr="004F4C28" w:rsidRDefault="008C38BD" w:rsidP="00F00495">
                      <w:pPr>
                        <w:rPr>
                          <w:color w:val="FF0000"/>
                        </w:rPr>
                      </w:pPr>
                      <w:r w:rsidRPr="004F4C28">
                        <w:rPr>
                          <w:rFonts w:hint="eastAsia"/>
                          <w:color w:val="FF0000"/>
                        </w:rPr>
                        <w:t>★</w:t>
                      </w:r>
                      <w:r w:rsidRPr="004F4C28">
                        <w:rPr>
                          <w:color w:val="FF0000"/>
                        </w:rPr>
                        <w:t>2-1</w:t>
                      </w:r>
                    </w:p>
                  </w:txbxContent>
                </v:textbox>
                <w10:wrap type="square"/>
              </v:shape>
            </w:pict>
          </mc:Fallback>
        </mc:AlternateContent>
      </w:r>
      <w:r w:rsidR="00F00495" w:rsidRPr="001628F1">
        <w:rPr>
          <w:noProof/>
        </w:rPr>
        <mc:AlternateContent>
          <mc:Choice Requires="wps">
            <w:drawing>
              <wp:anchor distT="0" distB="0" distL="114300" distR="114300" simplePos="0" relativeHeight="251721728" behindDoc="0" locked="0" layoutInCell="1" hidden="0" allowOverlap="1" wp14:anchorId="40F4C696" wp14:editId="52C1A0E2">
                <wp:simplePos x="0" y="0"/>
                <wp:positionH relativeFrom="column">
                  <wp:posOffset>1465580</wp:posOffset>
                </wp:positionH>
                <wp:positionV relativeFrom="paragraph">
                  <wp:posOffset>893445</wp:posOffset>
                </wp:positionV>
                <wp:extent cx="861060" cy="2630170"/>
                <wp:effectExtent l="99060" t="0" r="128270" b="0"/>
                <wp:wrapNone/>
                <wp:docPr id="1093" name="楕円 48"/>
                <wp:cNvGraphicFramePr/>
                <a:graphic xmlns:a="http://schemas.openxmlformats.org/drawingml/2006/main">
                  <a:graphicData uri="http://schemas.microsoft.com/office/word/2010/wordprocessingShape">
                    <wps:wsp>
                      <wps:cNvSpPr/>
                      <wps:spPr>
                        <a:xfrm rot="859805">
                          <a:off x="0" y="0"/>
                          <a:ext cx="861060" cy="26301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565EA643" id="楕円 48" o:spid="_x0000_s1026" style="position:absolute;left:0;text-align:left;margin-left:115.4pt;margin-top:70.35pt;width:67.8pt;height:207.1pt;rotation:939136fd;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" filled="f" strokecolor="#1f4d78 [1604]" strokeweight="1pt">
                <v:stroke joinstyle="miter"/>
              </v:oval>
            </w:pict>
          </mc:Fallback>
        </mc:AlternateContent>
      </w:r>
      <w:r w:rsidR="00F00495" w:rsidRPr="001628F1">
        <w:rPr>
          <w:noProof/>
        </w:rPr>
        <mc:AlternateContent>
          <mc:Choice Requires="wps">
            <w:drawing>
              <wp:anchor distT="45720" distB="45720" distL="114300" distR="114300" simplePos="0" relativeHeight="251732992" behindDoc="0" locked="0" layoutInCell="1" hidden="0" allowOverlap="1" wp14:anchorId="2673E0AA" wp14:editId="1D5B3C3C">
                <wp:simplePos x="0" y="0"/>
                <wp:positionH relativeFrom="column">
                  <wp:posOffset>4395470</wp:posOffset>
                </wp:positionH>
                <wp:positionV relativeFrom="paragraph">
                  <wp:posOffset>3793490</wp:posOffset>
                </wp:positionV>
                <wp:extent cx="552450" cy="307975"/>
                <wp:effectExtent l="0" t="0" r="635" b="635"/>
                <wp:wrapSquare wrapText="bothSides"/>
                <wp:docPr id="10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15E3DD46" w14:textId="77777777" w:rsidR="008C38BD" w:rsidRPr="004F4C28" w:rsidRDefault="008C38BD" w:rsidP="00F00495">
                            <w:pPr>
                              <w:rPr>
                                <w:color w:val="FF0000"/>
                              </w:rPr>
                            </w:pPr>
                            <w:r w:rsidRPr="004F4C28">
                              <w:rPr>
                                <w:rFonts w:hint="eastAsia"/>
                                <w:color w:val="FF0000"/>
                              </w:rPr>
                              <w:t>★</w:t>
                            </w:r>
                            <w:r w:rsidRPr="004F4C28">
                              <w:rPr>
                                <w:color w:val="FF0000"/>
                              </w:rPr>
                              <w:t>4-1</w:t>
                            </w:r>
                          </w:p>
                        </w:txbxContent>
                      </wps:txbx>
                      <wps:bodyPr rot="0" vertOverflow="overflow" horzOverflow="overflow" wrap="square" anchor="t" anchorCtr="0"/>
                    </wps:wsp>
                  </a:graphicData>
                </a:graphic>
              </wp:anchor>
            </w:drawing>
          </mc:Choice>
          <mc:Fallback>
            <w:pict>
              <v:shape w14:anchorId="2673E0AA" id="_x0000_s1073" type="#_x0000_t202" style="position:absolute;left:0;text-align:left;margin-left:346.1pt;margin-top:298.7pt;width:43.5pt;height:24.25pt;z-index:2517329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" filled="f" stroked="f">
                <v:textbox>
                  <w:txbxContent>
                    <w:p w14:paraId="15E3DD46" w14:textId="77777777" w:rsidR="008C38BD" w:rsidRPr="004F4C28" w:rsidRDefault="008C38BD" w:rsidP="00F00495">
                      <w:pPr>
                        <w:rPr>
                          <w:color w:val="FF0000"/>
                        </w:rPr>
                      </w:pPr>
                      <w:r w:rsidRPr="004F4C28">
                        <w:rPr>
                          <w:rFonts w:hint="eastAsia"/>
                          <w:color w:val="FF0000"/>
                        </w:rPr>
                        <w:t>★</w:t>
                      </w:r>
                      <w:r w:rsidRPr="004F4C28">
                        <w:rPr>
                          <w:color w:val="FF0000"/>
                        </w:rPr>
                        <w:t>4-1</w:t>
                      </w:r>
                    </w:p>
                  </w:txbxContent>
                </v:textbox>
                <w10:wrap type="square"/>
              </v:shape>
            </w:pict>
          </mc:Fallback>
        </mc:AlternateContent>
      </w:r>
      <w:r w:rsidR="00F00495" w:rsidRPr="001628F1">
        <w:rPr>
          <w:noProof/>
        </w:rPr>
        <mc:AlternateContent>
          <mc:Choice Requires="wps">
            <w:drawing>
              <wp:anchor distT="0" distB="0" distL="114300" distR="114300" simplePos="0" relativeHeight="251726848" behindDoc="0" locked="0" layoutInCell="1" hidden="0" allowOverlap="1" wp14:anchorId="2CEABAFE" wp14:editId="3CD33F81">
                <wp:simplePos x="0" y="0"/>
                <wp:positionH relativeFrom="column">
                  <wp:posOffset>2868295</wp:posOffset>
                </wp:positionH>
                <wp:positionV relativeFrom="paragraph">
                  <wp:posOffset>2358390</wp:posOffset>
                </wp:positionV>
                <wp:extent cx="1727835" cy="3804285"/>
                <wp:effectExtent l="635" t="635" r="29845" b="10795"/>
                <wp:wrapNone/>
                <wp:docPr id="1096" name="楕円 53"/>
                <wp:cNvGraphicFramePr/>
                <a:graphic xmlns:a="http://schemas.openxmlformats.org/drawingml/2006/main">
                  <a:graphicData uri="http://schemas.microsoft.com/office/word/2010/wordprocessingShape">
                    <wps:wsp>
                      <wps:cNvSpPr/>
                      <wps:spPr>
                        <a:xfrm rot="5400000">
                          <a:off x="0" y="0"/>
                          <a:ext cx="1727835" cy="3804285"/>
                        </a:xfrm>
                        <a:prstGeom prst="ellipse">
                          <a:avLst/>
                        </a:prstGeom>
                        <a:noFill/>
                        <a:ln w="12700" cap="flat" cmpd="sng" algn="ctr">
                          <a:solidFill>
                            <a:srgbClr val="5B9BD5">
                              <a:shade val="50000"/>
                            </a:srgbClr>
                          </a:solidFill>
                          <a:prstDash val="solid"/>
                          <a:miter lim="800000"/>
                        </a:ln>
                        <a:effectLst/>
                      </wps:spPr>
                      <wps:bodyPr/>
                    </wps:wsp>
                  </a:graphicData>
                </a:graphic>
              </wp:anchor>
            </w:drawing>
          </mc:Choice>
          <mc:Fallback>
            <w:pict>
              <v:oval w14:anchorId="417B191B" id="楕円 53" o:spid="_x0000_s1026" style="position:absolute;left:0;text-align:left;margin-left:225.85pt;margin-top:185.7pt;width:136.05pt;height:299.55pt;rotation:90;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" filled="f" strokecolor="#41719c" strokeweight="1pt">
                <v:stroke joinstyle="miter"/>
              </v:oval>
            </w:pict>
          </mc:Fallback>
        </mc:AlternateContent>
      </w:r>
      <w:r w:rsidR="00F00495" w:rsidRPr="001628F1">
        <w:rPr>
          <w:noProof/>
        </w:rPr>
        <mc:AlternateContent>
          <mc:Choice Requires="wps">
            <w:drawing>
              <wp:anchor distT="45720" distB="45720" distL="114300" distR="114300" simplePos="0" relativeHeight="251729920" behindDoc="0" locked="0" layoutInCell="1" hidden="0" allowOverlap="1" wp14:anchorId="4113176E" wp14:editId="158CB137">
                <wp:simplePos x="0" y="0"/>
                <wp:positionH relativeFrom="column">
                  <wp:posOffset>3473450</wp:posOffset>
                </wp:positionH>
                <wp:positionV relativeFrom="paragraph">
                  <wp:posOffset>3749675</wp:posOffset>
                </wp:positionV>
                <wp:extent cx="552450" cy="307975"/>
                <wp:effectExtent l="0" t="0" r="635" b="635"/>
                <wp:wrapSquare wrapText="bothSides"/>
                <wp:docPr id="10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03482B67" w14:textId="77777777" w:rsidR="008C38BD" w:rsidRPr="004F4C28" w:rsidRDefault="008C38BD" w:rsidP="00F00495">
                            <w:pPr>
                              <w:rPr>
                                <w:color w:val="FF0000"/>
                              </w:rPr>
                            </w:pPr>
                            <w:r w:rsidRPr="004F4C28">
                              <w:rPr>
                                <w:rFonts w:hint="eastAsia"/>
                                <w:color w:val="FF0000"/>
                              </w:rPr>
                              <w:t>★</w:t>
                            </w:r>
                            <w:r w:rsidRPr="004F4C28">
                              <w:rPr>
                                <w:color w:val="FF0000"/>
                              </w:rPr>
                              <w:t>3-1</w:t>
                            </w:r>
                          </w:p>
                        </w:txbxContent>
                      </wps:txbx>
                      <wps:bodyPr rot="0" vertOverflow="overflow" horzOverflow="overflow" wrap="square" anchor="t" anchorCtr="0"/>
                    </wps:wsp>
                  </a:graphicData>
                </a:graphic>
              </wp:anchor>
            </w:drawing>
          </mc:Choice>
          <mc:Fallback>
            <w:pict>
              <v:shape w14:anchorId="4113176E" id="_x0000_s1074" type="#_x0000_t202" style="position:absolute;left:0;text-align:left;margin-left:273.5pt;margin-top:295.25pt;width:43.5pt;height:24.25pt;z-index:2517299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" filled="f" stroked="f">
                <v:textbox>
                  <w:txbxContent>
                    <w:p w14:paraId="03482B67" w14:textId="77777777" w:rsidR="008C38BD" w:rsidRPr="004F4C28" w:rsidRDefault="008C38BD" w:rsidP="00F00495">
                      <w:pPr>
                        <w:rPr>
                          <w:color w:val="FF0000"/>
                        </w:rPr>
                      </w:pPr>
                      <w:r w:rsidRPr="004F4C28">
                        <w:rPr>
                          <w:rFonts w:hint="eastAsia"/>
                          <w:color w:val="FF0000"/>
                        </w:rPr>
                        <w:t>★</w:t>
                      </w:r>
                      <w:r w:rsidRPr="004F4C28">
                        <w:rPr>
                          <w:color w:val="FF0000"/>
                        </w:rPr>
                        <w:t>3-1</w:t>
                      </w:r>
                    </w:p>
                  </w:txbxContent>
                </v:textbox>
                <w10:wrap type="square"/>
              </v:shape>
            </w:pict>
          </mc:Fallback>
        </mc:AlternateContent>
      </w:r>
      <w:r w:rsidR="004F4C28" w:rsidRPr="001628F1">
        <w:rPr>
          <w:noProof/>
        </w:rPr>
        <mc:AlternateContent>
          <mc:Choice Requires="wps">
            <w:drawing>
              <wp:anchor distT="45720" distB="45720" distL="114300" distR="114300" simplePos="0" relativeHeight="251725824" behindDoc="0" locked="0" layoutInCell="1" hidden="0" allowOverlap="1" wp14:anchorId="27724545" wp14:editId="022BB082">
                <wp:simplePos x="0" y="0"/>
                <wp:positionH relativeFrom="column">
                  <wp:posOffset>3693160</wp:posOffset>
                </wp:positionH>
                <wp:positionV relativeFrom="paragraph">
                  <wp:posOffset>4658360</wp:posOffset>
                </wp:positionV>
                <wp:extent cx="615950" cy="307975"/>
                <wp:effectExtent l="635" t="635" r="29845" b="10795"/>
                <wp:wrapSquare wrapText="bothSides"/>
                <wp:docPr id="1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950" cy="307975"/>
                        </a:xfrm>
                        <a:prstGeom prst="rect">
                          <a:avLst/>
                        </a:prstGeom>
                        <a:solidFill>
                          <a:srgbClr val="FFFFFF"/>
                        </a:solidFill>
                        <a:ln w="9525">
                          <a:solidFill>
                            <a:srgbClr val="000000"/>
                          </a:solidFill>
                          <a:miter lim="800000"/>
                          <a:headEnd/>
                          <a:tailEnd/>
                        </a:ln>
                      </wps:spPr>
                      <wps:txbx>
                        <w:txbxContent>
                          <w:p w14:paraId="02B5B71C" w14:textId="103BC795" w:rsidR="008C38BD" w:rsidRDefault="008C38BD" w:rsidP="00F00495">
                            <w:r>
                              <w:rPr>
                                <w:rFonts w:hint="eastAsia"/>
                              </w:rPr>
                              <w:t>○○駅</w:t>
                            </w:r>
                          </w:p>
                        </w:txbxContent>
                      </wps:txbx>
                      <wps:bodyPr rot="0" vertOverflow="overflow" horzOverflow="overflow" wrap="square" anchor="t" anchorCtr="0"/>
                    </wps:wsp>
                  </a:graphicData>
                </a:graphic>
                <wp14:sizeRelH relativeFrom="margin">
                  <wp14:pctWidth>0</wp14:pctWidth>
                </wp14:sizeRelH>
              </wp:anchor>
            </w:drawing>
          </mc:Choice>
          <mc:Fallback>
            <w:pict>
              <v:shape w14:anchorId="27724545" id="_x0000_s1075" type="#_x0000_t202" style="position:absolute;left:0;text-align:left;margin-left:290.8pt;margin-top:366.8pt;width:48.5pt;height:24.25pt;z-index:25172582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">
                <v:textbox>
                  <w:txbxContent>
                    <w:p w14:paraId="02B5B71C" w14:textId="103BC795" w:rsidR="008C38BD" w:rsidRDefault="008C38BD" w:rsidP="00F00495">
                      <w:r>
                        <w:rPr>
                          <w:rFonts w:hint="eastAsia"/>
                        </w:rPr>
                        <w:t>○○駅</w:t>
                      </w:r>
                    </w:p>
                  </w:txbxContent>
                </v:textbox>
                <w10:wrap type="square"/>
              </v:shape>
            </w:pict>
          </mc:Fallback>
        </mc:AlternateContent>
      </w:r>
      <w:bookmarkEnd w:id="48"/>
    </w:p>
    <w:sectPr w:rsidR="005F1BBF" w:rsidRPr="001628F1" w:rsidSect="004F0C98">
      <w:pgSz w:w="23811" w:h="16838" w:orient="landscape" w:code="8"/>
      <w:pgMar w:top="851" w:right="851" w:bottom="851" w:left="851" w:header="567" w:footer="567" w:gutter="0"/>
      <w:pgNumType w:fmt="decimalFullWidth" w:start="1" w:chapStyle="1"/>
      <w:cols w:space="720"/>
      <w:docGrid w:type="linesAndChars" w:linePitch="355"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9DCA" w14:textId="77777777" w:rsidR="008C38BD" w:rsidRDefault="008C38BD" w:rsidP="009C7801">
      <w:r>
        <w:separator/>
      </w:r>
    </w:p>
  </w:endnote>
  <w:endnote w:type="continuationSeparator" w:id="0">
    <w:p w14:paraId="4F0D7DBA" w14:textId="77777777" w:rsidR="008C38BD" w:rsidRDefault="008C38BD" w:rsidP="009C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BIZ"/>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44294"/>
      <w:docPartObj>
        <w:docPartGallery w:val="Page Numbers (Bottom of Page)"/>
        <w:docPartUnique/>
      </w:docPartObj>
    </w:sdtPr>
    <w:sdtEndPr/>
    <w:sdtContent>
      <w:p w14:paraId="584E470C" w14:textId="06532DA5" w:rsidR="008C38BD" w:rsidRPr="00452209" w:rsidRDefault="008C38BD" w:rsidP="00452209">
        <w:pPr>
          <w:pStyle w:val="a4"/>
          <w:jc w:val="center"/>
        </w:pPr>
        <w:r>
          <w:fldChar w:fldCharType="begin"/>
        </w:r>
        <w:r>
          <w:instrText>PAGE   \* MERGEFORMAT</w:instrText>
        </w:r>
        <w:r>
          <w:fldChar w:fldCharType="separate"/>
        </w:r>
        <w:r w:rsidR="001D3ED6" w:rsidRPr="001D3ED6">
          <w:rPr>
            <w:noProof/>
            <w:lang w:val="ja-JP"/>
          </w:rPr>
          <w:t>１６</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E4B6" w14:textId="0284152A" w:rsidR="008C38BD" w:rsidRDefault="008C38BD" w:rsidP="001628F1">
    <w:pPr>
      <w:pStyle w:val="a4"/>
      <w:jc w:val="center"/>
    </w:pPr>
    <w:r>
      <w:rPr>
        <w:rFonts w:hint="eastAsia"/>
      </w:rPr>
      <w:t>全</w:t>
    </w:r>
    <w:r w:rsidR="005B32CE">
      <w:fldChar w:fldCharType="begin"/>
    </w:r>
    <w:r w:rsidR="005B32CE">
      <w:instrText xml:space="preserve"> NUMPAGES  \* Arabic  \* MERGEFORMAT </w:instrText>
    </w:r>
    <w:r w:rsidR="005B32CE">
      <w:fldChar w:fldCharType="separate"/>
    </w:r>
    <w:r w:rsidR="001D3ED6">
      <w:rPr>
        <w:noProof/>
      </w:rPr>
      <w:t>23</w:t>
    </w:r>
    <w:r w:rsidR="005B32CE">
      <w:rPr>
        <w:noProof/>
      </w:rPr>
      <w:fldChar w:fldCharType="end"/>
    </w:r>
    <w:r>
      <w:rPr>
        <w:rFonts w:hint="eastAsia"/>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72327"/>
      <w:docPartObj>
        <w:docPartGallery w:val="Page Numbers (Bottom of Page)"/>
        <w:docPartUnique/>
      </w:docPartObj>
    </w:sdtPr>
    <w:sdtEndPr/>
    <w:sdtContent>
      <w:p w14:paraId="4AC73ABB" w14:textId="11D42E9C" w:rsidR="008C38BD" w:rsidRDefault="008C38BD" w:rsidP="00452209">
        <w:pPr>
          <w:pStyle w:val="a4"/>
          <w:jc w:val="center"/>
        </w:pPr>
        <w:r>
          <w:fldChar w:fldCharType="begin"/>
        </w:r>
        <w:r>
          <w:instrText>PAGE   \* MERGEFORMAT</w:instrText>
        </w:r>
        <w:r>
          <w:fldChar w:fldCharType="separate"/>
        </w:r>
        <w:r w:rsidR="001D3ED6" w:rsidRPr="001D3ED6">
          <w:rPr>
            <w:noProof/>
            <w:lang w:val="ja-JP"/>
          </w:rPr>
          <w:t>３</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44193"/>
      <w:docPartObj>
        <w:docPartGallery w:val="Page Numbers (Bottom of Page)"/>
        <w:docPartUnique/>
      </w:docPartObj>
    </w:sdtPr>
    <w:sdtEndPr/>
    <w:sdtContent>
      <w:p w14:paraId="48FBEE77" w14:textId="40DC0A60" w:rsidR="008C38BD" w:rsidRDefault="008C38BD" w:rsidP="00452209">
        <w:pPr>
          <w:pStyle w:val="a4"/>
          <w:jc w:val="center"/>
        </w:pPr>
        <w:r>
          <w:fldChar w:fldCharType="begin"/>
        </w:r>
        <w:r>
          <w:instrText>PAGE   \* MERGEFORMAT</w:instrText>
        </w:r>
        <w:r>
          <w:fldChar w:fldCharType="separate"/>
        </w:r>
        <w:r w:rsidR="001D3ED6" w:rsidRPr="001D3ED6">
          <w:rPr>
            <w:noProof/>
            <w:lang w:val="ja-JP"/>
          </w:rPr>
          <w:t>５</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CD9" w14:textId="76A49CF9" w:rsidR="008C38BD" w:rsidRDefault="008C38BD" w:rsidP="001628F1">
    <w:pPr>
      <w:pStyle w:val="a4"/>
      <w:jc w:val="center"/>
    </w:pPr>
    <w:r>
      <w:rPr>
        <w:rFonts w:hint="eastAsia"/>
      </w:rPr>
      <w:fldChar w:fldCharType="begin"/>
    </w:r>
    <w:r>
      <w:rPr>
        <w:rFonts w:hint="eastAsia"/>
      </w:rPr>
      <w:instrText xml:space="preserve">PAGE  \* MERGEFORMAT </w:instrText>
    </w:r>
    <w:r>
      <w:rPr>
        <w:rFonts w:hint="eastAsia"/>
      </w:rPr>
      <w:fldChar w:fldCharType="separate"/>
    </w:r>
    <w:r w:rsidR="001D3ED6" w:rsidRPr="001D3ED6">
      <w:rPr>
        <w:rStyle w:val="a3"/>
        <w:rFonts w:hint="eastAsia"/>
        <w:noProof/>
      </w:rPr>
      <w:t>１７</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7916" w14:textId="28075061" w:rsidR="008C38BD" w:rsidRDefault="008C38BD" w:rsidP="004F0C98">
    <w:pPr>
      <w:pStyle w:val="a4"/>
      <w:jc w:val="right"/>
    </w:pPr>
    <w:r>
      <w:rPr>
        <w:rFonts w:hint="eastAsia"/>
      </w:rPr>
      <w:fldChar w:fldCharType="begin"/>
    </w:r>
    <w:r>
      <w:rPr>
        <w:rFonts w:hint="eastAsia"/>
      </w:rPr>
      <w:instrText xml:space="preserve">PAGE  \* MERGEFORMAT </w:instrText>
    </w:r>
    <w:r>
      <w:rPr>
        <w:rFonts w:hint="eastAsia"/>
      </w:rPr>
      <w:fldChar w:fldCharType="separate"/>
    </w:r>
    <w:r w:rsidR="001D3ED6" w:rsidRPr="001D3ED6">
      <w:rPr>
        <w:rStyle w:val="a3"/>
        <w:rFonts w:hint="eastAsia"/>
        <w:noProof/>
      </w:rPr>
      <w:t>３</w:t>
    </w:r>
    <w:r w:rsidR="001D3ED6" w:rsidRPr="001D3ED6">
      <w:rPr>
        <w:rStyle w:val="a3"/>
        <w:noProof/>
      </w:rPr>
      <w:t>-４</w:t>
    </w:r>
    <w:r>
      <w:rPr>
        <w:rFonts w:hint="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18A" w14:textId="640A08B2" w:rsidR="008C38BD" w:rsidRPr="004F67AB" w:rsidRDefault="008C38BD" w:rsidP="00F00495">
    <w:pPr>
      <w:pStyle w:val="a4"/>
      <w:jc w:val="right"/>
    </w:pPr>
    <w:r>
      <w:rPr>
        <w:rFonts w:hint="eastAsia"/>
      </w:rPr>
      <w:fldChar w:fldCharType="begin"/>
    </w:r>
    <w:r>
      <w:rPr>
        <w:rFonts w:hint="eastAsia"/>
      </w:rPr>
      <w:instrText xml:space="preserve">PAGE  \* MERGEFORMAT </w:instrText>
    </w:r>
    <w:r>
      <w:rPr>
        <w:rFonts w:hint="eastAsia"/>
      </w:rPr>
      <w:fldChar w:fldCharType="separate"/>
    </w:r>
    <w:r w:rsidR="001D3ED6" w:rsidRPr="001D3ED6">
      <w:rPr>
        <w:rStyle w:val="a3"/>
        <w:rFonts w:hint="eastAsia"/>
        <w:noProof/>
      </w:rPr>
      <w:t>４</w:t>
    </w:r>
    <w:r w:rsidR="001D3ED6" w:rsidRPr="001D3ED6">
      <w:rPr>
        <w:rStyle w:val="a3"/>
        <w:noProof/>
      </w:rPr>
      <w:t>-１</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D829" w14:textId="77777777" w:rsidR="008C38BD" w:rsidRDefault="008C38BD" w:rsidP="009C7801">
      <w:r>
        <w:separator/>
      </w:r>
    </w:p>
  </w:footnote>
  <w:footnote w:type="continuationSeparator" w:id="0">
    <w:p w14:paraId="59510EAA" w14:textId="77777777" w:rsidR="008C38BD" w:rsidRDefault="008C38BD" w:rsidP="009C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0C88" w14:textId="037562CD" w:rsidR="008C38BD" w:rsidRDefault="008C38BD">
    <w:pPr>
      <w:pStyle w:val="a7"/>
    </w:pPr>
    <w:r>
      <w:rPr>
        <w:noProof/>
      </w:rPr>
      <mc:AlternateContent>
        <mc:Choice Requires="wps">
          <w:drawing>
            <wp:anchor distT="0" distB="0" distL="114300" distR="114300" simplePos="0" relativeHeight="251659264" behindDoc="0" locked="0" layoutInCell="1" allowOverlap="1" wp14:anchorId="61E8C474" wp14:editId="318E624E">
              <wp:simplePos x="0" y="0"/>
              <wp:positionH relativeFrom="rightMargin">
                <wp:posOffset>107950</wp:posOffset>
              </wp:positionH>
              <wp:positionV relativeFrom="page">
                <wp:posOffset>288290</wp:posOffset>
              </wp:positionV>
              <wp:extent cx="231120" cy="818640"/>
              <wp:effectExtent l="0" t="0" r="16510" b="19685"/>
              <wp:wrapNone/>
              <wp:docPr id="1119" name="テキスト ボックス 1119"/>
              <wp:cNvGraphicFramePr/>
              <a:graphic xmlns:a="http://schemas.openxmlformats.org/drawingml/2006/main">
                <a:graphicData uri="http://schemas.microsoft.com/office/word/2010/wordprocessingShape">
                  <wps:wsp>
                    <wps:cNvSpPr txBox="1"/>
                    <wps:spPr>
                      <a:xfrm>
                        <a:off x="0" y="0"/>
                        <a:ext cx="231120" cy="818640"/>
                      </a:xfrm>
                      <a:prstGeom prst="rect">
                        <a:avLst/>
                      </a:prstGeom>
                      <a:solidFill>
                        <a:schemeClr val="tx1"/>
                      </a:solidFill>
                      <a:ln w="6350">
                        <a:solidFill>
                          <a:prstClr val="black"/>
                        </a:solidFill>
                      </a:ln>
                    </wps:spPr>
                    <wps:txbx>
                      <w:txbxContent>
                        <w:p w14:paraId="20D0DD70" w14:textId="733313B3" w:rsidR="008C38BD" w:rsidRPr="002C41CB" w:rsidRDefault="008C38BD" w:rsidP="002C41CB">
                          <w:pPr>
                            <w:snapToGrid w:val="0"/>
                            <w:spacing w:line="240" w:lineRule="exact"/>
                            <w:jc w:val="center"/>
                            <w:rPr>
                              <w:b/>
                            </w:rPr>
                          </w:pPr>
                          <w:r w:rsidRPr="002C41CB">
                            <w:rPr>
                              <w:rFonts w:hint="eastAsia"/>
                              <w:b/>
                            </w:rPr>
                            <w:t>地域名</w:t>
                          </w:r>
                          <w:r w:rsidRPr="002C41CB">
                            <w:rPr>
                              <w:b/>
                            </w:rPr>
                            <w:t>略称</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E8C474" id="_x0000_t202" coordsize="21600,21600" o:spt="202" path="m,l,21600r21600,l21600,xe">
              <v:stroke joinstyle="miter"/>
              <v:path gradientshapeok="t" o:connecttype="rect"/>
            </v:shapetype>
            <v:shape id="テキスト ボックス 1119" o:spid="_x0000_s1076" type="#_x0000_t202" style="position:absolute;left:0;text-align:left;margin-left:8.5pt;margin-top:22.7pt;width:18.2pt;height:64.4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" fillcolor="black [3213]" strokeweight=".5pt">
              <v:textbox style="layout-flow:vertical-ideographic;mso-fit-shape-to-text:t" inset="1mm,1mm,1mm,1mm">
                <w:txbxContent>
                  <w:p w14:paraId="20D0DD70" w14:textId="733313B3" w:rsidR="008C38BD" w:rsidRPr="002C41CB" w:rsidRDefault="008C38BD" w:rsidP="002C41CB">
                    <w:pPr>
                      <w:snapToGrid w:val="0"/>
                      <w:spacing w:line="240" w:lineRule="exact"/>
                      <w:jc w:val="center"/>
                      <w:rPr>
                        <w:b/>
                      </w:rPr>
                    </w:pPr>
                    <w:r w:rsidRPr="002C41CB">
                      <w:rPr>
                        <w:rFonts w:hint="eastAsia"/>
                        <w:b/>
                      </w:rPr>
                      <w:t>地域名</w:t>
                    </w:r>
                    <w:r w:rsidRPr="002C41CB">
                      <w:rPr>
                        <w:b/>
                      </w:rPr>
                      <w:t>略称</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82E"/>
    <w:multiLevelType w:val="hybridMultilevel"/>
    <w:tmpl w:val="9FF60AEE"/>
    <w:lvl w:ilvl="0" w:tplc="2DA6A32E">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C5D9F"/>
    <w:multiLevelType w:val="hybridMultilevel"/>
    <w:tmpl w:val="E942454C"/>
    <w:lvl w:ilvl="0" w:tplc="BEAC8318">
      <w:start w:val="1"/>
      <w:numFmt w:val="bullet"/>
      <w:lvlText w:val=""/>
      <w:lvlJc w:val="left"/>
      <w:pPr>
        <w:ind w:left="845" w:hanging="420"/>
      </w:pPr>
      <w:rPr>
        <w:rFonts w:ascii="Wingdings 2" w:hAnsi="Wingdings 2"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18C85A95"/>
    <w:multiLevelType w:val="hybridMultilevel"/>
    <w:tmpl w:val="04EE738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8E7190E"/>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CD30618"/>
    <w:multiLevelType w:val="hybridMultilevel"/>
    <w:tmpl w:val="449454A4"/>
    <w:lvl w:ilvl="0" w:tplc="5180FC78">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9A7B65"/>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70D27A9"/>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9E7081F"/>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BD22838"/>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D96639F"/>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EA45991"/>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2B96C77"/>
    <w:multiLevelType w:val="hybridMultilevel"/>
    <w:tmpl w:val="FA6A72DC"/>
    <w:lvl w:ilvl="0" w:tplc="BB206ABC">
      <w:start w:val="1"/>
      <w:numFmt w:val="decimalEnclosedCircle"/>
      <w:pStyle w:val="3"/>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36CA0"/>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EDD442C"/>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52D577F"/>
    <w:multiLevelType w:val="multilevel"/>
    <w:tmpl w:val="DB561EC6"/>
    <w:lvl w:ilvl="0">
      <w:start w:val="1"/>
      <w:numFmt w:val="decimalFullWidth"/>
      <w:pStyle w:val="1"/>
      <w:suff w:val="nothing"/>
      <w:lvlText w:val="%1"/>
      <w:lvlJc w:val="left"/>
      <w:pPr>
        <w:ind w:left="0" w:firstLine="0"/>
      </w:pPr>
      <w:rPr>
        <w:rFonts w:hint="default"/>
      </w:rPr>
    </w:lvl>
    <w:lvl w:ilvl="1">
      <w:start w:val="1"/>
      <w:numFmt w:val="decimalFullWidth"/>
      <w:pStyle w:val="2"/>
      <w:suff w:val="nothing"/>
      <w:lvlText w:val="%1-%2"/>
      <w:lvlJc w:val="left"/>
      <w:pPr>
        <w:ind w:left="0" w:firstLine="0"/>
      </w:pPr>
      <w:rPr>
        <w:rFonts w:hint="default"/>
      </w:rPr>
    </w:lvl>
    <w:lvl w:ilvl="2">
      <w:start w:val="1"/>
      <w:numFmt w:val="decimalEnclosedCircle"/>
      <w:lvlText w:val="%3"/>
      <w:lvlJc w:val="left"/>
      <w:pPr>
        <w:ind w:left="0" w:firstLine="0"/>
      </w:pPr>
      <w:rPr>
        <w:rFonts w:hint="default"/>
      </w:rPr>
    </w:lvl>
    <w:lvl w:ilvl="3">
      <w:start w:val="1"/>
      <w:numFmt w:val="decimalFullWidth"/>
      <w:suff w:val="nothing"/>
      <w:lvlText w:val="%1-%2-%3-%4"/>
      <w:lvlJc w:val="left"/>
      <w:pPr>
        <w:ind w:left="0" w:firstLine="0"/>
      </w:pPr>
      <w:rPr>
        <w:rFonts w:hint="default"/>
      </w:rPr>
    </w:lvl>
    <w:lvl w:ilvl="4">
      <w:start w:val="1"/>
      <w:numFmt w:val="decimalFullWidth"/>
      <w:suff w:val="nothing"/>
      <w:lvlText w:val="%1-%2-%3-%4-%5"/>
      <w:lvlJc w:val="left"/>
      <w:pPr>
        <w:ind w:left="0" w:firstLine="0"/>
      </w:pPr>
      <w:rPr>
        <w:rFonts w:hint="default"/>
      </w:rPr>
    </w:lvl>
    <w:lvl w:ilvl="5">
      <w:start w:val="1"/>
      <w:numFmt w:val="decimalFullWidth"/>
      <w:suff w:val="nothing"/>
      <w:lvlText w:val="%1-%2-%3-%4-%5-%6"/>
      <w:lvlJc w:val="left"/>
      <w:pPr>
        <w:ind w:left="0" w:firstLine="0"/>
      </w:pPr>
      <w:rPr>
        <w:rFonts w:hint="default"/>
      </w:rPr>
    </w:lvl>
    <w:lvl w:ilvl="6">
      <w:start w:val="1"/>
      <w:numFmt w:val="decimalFullWidth"/>
      <w:suff w:val="nothing"/>
      <w:lvlText w:val="%1-%2-%3-%4-%5-%6-%7"/>
      <w:lvlJc w:val="left"/>
      <w:pPr>
        <w:ind w:left="0" w:firstLine="0"/>
      </w:pPr>
      <w:rPr>
        <w:rFonts w:hint="default"/>
      </w:rPr>
    </w:lvl>
    <w:lvl w:ilvl="7">
      <w:start w:val="1"/>
      <w:numFmt w:val="decimalFullWidth"/>
      <w:suff w:val="nothing"/>
      <w:lvlText w:val="%1-%2-%3-%4-%5-%6-%7-%8"/>
      <w:lvlJc w:val="left"/>
      <w:pPr>
        <w:ind w:left="0" w:firstLine="0"/>
      </w:pPr>
      <w:rPr>
        <w:rFonts w:hint="default"/>
      </w:rPr>
    </w:lvl>
    <w:lvl w:ilvl="8">
      <w:start w:val="1"/>
      <w:numFmt w:val="decimalFullWidth"/>
      <w:suff w:val="nothing"/>
      <w:lvlText w:val="%1-%2-%3-%4-%5-%6-%7-%8-%9"/>
      <w:lvlJc w:val="left"/>
      <w:pPr>
        <w:ind w:left="0" w:firstLine="0"/>
      </w:pPr>
      <w:rPr>
        <w:rFonts w:hint="default"/>
      </w:rPr>
    </w:lvl>
  </w:abstractNum>
  <w:abstractNum w:abstractNumId="15" w15:restartNumberingAfterBreak="0">
    <w:nsid w:val="5BCE2F6B"/>
    <w:multiLevelType w:val="hybridMultilevel"/>
    <w:tmpl w:val="04EE738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5BF8084E"/>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DAC68CD"/>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E930720"/>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F40565A"/>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0957C48"/>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24B156C"/>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2D01169"/>
    <w:multiLevelType w:val="hybridMultilevel"/>
    <w:tmpl w:val="F6BE7AC2"/>
    <w:lvl w:ilvl="0" w:tplc="3C1447FC">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971C41"/>
    <w:multiLevelType w:val="hybridMultilevel"/>
    <w:tmpl w:val="A1BE6EF4"/>
    <w:lvl w:ilvl="0" w:tplc="BEAC8318">
      <w:start w:val="1"/>
      <w:numFmt w:val="bullet"/>
      <w:lvlText w:val=""/>
      <w:lvlJc w:val="left"/>
      <w:pPr>
        <w:ind w:left="420" w:hanging="420"/>
      </w:pPr>
      <w:rPr>
        <w:rFonts w:ascii="Wingdings 2" w:hAnsi="Wingdings 2" w:hint="default"/>
      </w:rPr>
    </w:lvl>
    <w:lvl w:ilvl="1" w:tplc="011281B2">
      <w:numFmt w:val="bullet"/>
      <w:lvlText w:val="※"/>
      <w:lvlJc w:val="left"/>
      <w:pPr>
        <w:ind w:left="780" w:hanging="360"/>
      </w:pPr>
      <w:rPr>
        <w:rFonts w:ascii="BIZ UDゴシック" w:eastAsia="BIZ UDゴシック" w:hAnsi="BIZ UD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07030F"/>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D354E73"/>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4AE02B3"/>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77101CB"/>
    <w:multiLevelType w:val="hybridMultilevel"/>
    <w:tmpl w:val="A5BC9D10"/>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55387364">
    <w:abstractNumId w:val="14"/>
  </w:num>
  <w:num w:numId="2" w16cid:durableId="609243609">
    <w:abstractNumId w:val="19"/>
  </w:num>
  <w:num w:numId="3" w16cid:durableId="1426611561">
    <w:abstractNumId w:val="1"/>
  </w:num>
  <w:num w:numId="4" w16cid:durableId="52587032">
    <w:abstractNumId w:val="24"/>
  </w:num>
  <w:num w:numId="5" w16cid:durableId="211354683">
    <w:abstractNumId w:val="11"/>
  </w:num>
  <w:num w:numId="6" w16cid:durableId="1239055648">
    <w:abstractNumId w:val="23"/>
  </w:num>
  <w:num w:numId="7" w16cid:durableId="168103177">
    <w:abstractNumId w:val="11"/>
    <w:lvlOverride w:ilvl="0">
      <w:startOverride w:val="1"/>
    </w:lvlOverride>
  </w:num>
  <w:num w:numId="8" w16cid:durableId="1906184502">
    <w:abstractNumId w:val="5"/>
  </w:num>
  <w:num w:numId="9" w16cid:durableId="750850222">
    <w:abstractNumId w:val="0"/>
  </w:num>
  <w:num w:numId="10" w16cid:durableId="1756855973">
    <w:abstractNumId w:val="26"/>
  </w:num>
  <w:num w:numId="11" w16cid:durableId="660501039">
    <w:abstractNumId w:val="11"/>
    <w:lvlOverride w:ilvl="0">
      <w:startOverride w:val="1"/>
    </w:lvlOverride>
  </w:num>
  <w:num w:numId="12" w16cid:durableId="1317418419">
    <w:abstractNumId w:val="11"/>
    <w:lvlOverride w:ilvl="0">
      <w:startOverride w:val="1"/>
    </w:lvlOverride>
  </w:num>
  <w:num w:numId="13" w16cid:durableId="1039011650">
    <w:abstractNumId w:val="11"/>
    <w:lvlOverride w:ilvl="0">
      <w:startOverride w:val="1"/>
    </w:lvlOverride>
  </w:num>
  <w:num w:numId="14" w16cid:durableId="1121651934">
    <w:abstractNumId w:val="17"/>
  </w:num>
  <w:num w:numId="15" w16cid:durableId="471676141">
    <w:abstractNumId w:val="8"/>
  </w:num>
  <w:num w:numId="16" w16cid:durableId="2113428692">
    <w:abstractNumId w:val="3"/>
  </w:num>
  <w:num w:numId="17" w16cid:durableId="42146682">
    <w:abstractNumId w:val="6"/>
  </w:num>
  <w:num w:numId="18" w16cid:durableId="974337247">
    <w:abstractNumId w:val="13"/>
  </w:num>
  <w:num w:numId="19" w16cid:durableId="72514834">
    <w:abstractNumId w:val="10"/>
  </w:num>
  <w:num w:numId="20" w16cid:durableId="1053503643">
    <w:abstractNumId w:val="21"/>
  </w:num>
  <w:num w:numId="21" w16cid:durableId="467867754">
    <w:abstractNumId w:val="4"/>
  </w:num>
  <w:num w:numId="22" w16cid:durableId="109471792">
    <w:abstractNumId w:val="9"/>
  </w:num>
  <w:num w:numId="23" w16cid:durableId="1439712354">
    <w:abstractNumId w:val="22"/>
  </w:num>
  <w:num w:numId="24" w16cid:durableId="2014642361">
    <w:abstractNumId w:val="25"/>
  </w:num>
  <w:num w:numId="25" w16cid:durableId="1783919999">
    <w:abstractNumId w:val="16"/>
  </w:num>
  <w:num w:numId="26" w16cid:durableId="875583043">
    <w:abstractNumId w:val="27"/>
  </w:num>
  <w:num w:numId="27" w16cid:durableId="1551918680">
    <w:abstractNumId w:val="12"/>
  </w:num>
  <w:num w:numId="28" w16cid:durableId="1848592205">
    <w:abstractNumId w:val="20"/>
  </w:num>
  <w:num w:numId="29" w16cid:durableId="412052850">
    <w:abstractNumId w:val="7"/>
  </w:num>
  <w:num w:numId="30" w16cid:durableId="883759407">
    <w:abstractNumId w:val="15"/>
  </w:num>
  <w:num w:numId="31" w16cid:durableId="609361821">
    <w:abstractNumId w:val="2"/>
  </w:num>
  <w:num w:numId="32" w16cid:durableId="200503929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213"/>
  <w:drawingGridVerticalSpacing w:val="35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6F"/>
    <w:rsid w:val="000019BF"/>
    <w:rsid w:val="0001022E"/>
    <w:rsid w:val="0002208B"/>
    <w:rsid w:val="0002747B"/>
    <w:rsid w:val="0004577B"/>
    <w:rsid w:val="00046E08"/>
    <w:rsid w:val="00061833"/>
    <w:rsid w:val="00082B0F"/>
    <w:rsid w:val="000835EA"/>
    <w:rsid w:val="00083849"/>
    <w:rsid w:val="000840EF"/>
    <w:rsid w:val="000936E5"/>
    <w:rsid w:val="00093818"/>
    <w:rsid w:val="000A35EC"/>
    <w:rsid w:val="000A7054"/>
    <w:rsid w:val="000C2765"/>
    <w:rsid w:val="000D35AE"/>
    <w:rsid w:val="000D7ACF"/>
    <w:rsid w:val="00105F01"/>
    <w:rsid w:val="001110C9"/>
    <w:rsid w:val="00113A02"/>
    <w:rsid w:val="00117894"/>
    <w:rsid w:val="00124CE2"/>
    <w:rsid w:val="001628F1"/>
    <w:rsid w:val="00174E55"/>
    <w:rsid w:val="001820FC"/>
    <w:rsid w:val="00186AB3"/>
    <w:rsid w:val="00190756"/>
    <w:rsid w:val="001914CF"/>
    <w:rsid w:val="001948F0"/>
    <w:rsid w:val="001B5469"/>
    <w:rsid w:val="001D3DC0"/>
    <w:rsid w:val="001D3ED6"/>
    <w:rsid w:val="001E2F20"/>
    <w:rsid w:val="001E57E5"/>
    <w:rsid w:val="001F1631"/>
    <w:rsid w:val="002053F9"/>
    <w:rsid w:val="002142E1"/>
    <w:rsid w:val="00220AA3"/>
    <w:rsid w:val="0022642D"/>
    <w:rsid w:val="00231427"/>
    <w:rsid w:val="00234F16"/>
    <w:rsid w:val="00243EFB"/>
    <w:rsid w:val="002503EC"/>
    <w:rsid w:val="00256394"/>
    <w:rsid w:val="0026302F"/>
    <w:rsid w:val="00273489"/>
    <w:rsid w:val="002768F4"/>
    <w:rsid w:val="00291F6F"/>
    <w:rsid w:val="002A2CF0"/>
    <w:rsid w:val="002A641A"/>
    <w:rsid w:val="002B5D2B"/>
    <w:rsid w:val="002C1238"/>
    <w:rsid w:val="002C1D18"/>
    <w:rsid w:val="002C41CB"/>
    <w:rsid w:val="002C58E1"/>
    <w:rsid w:val="002D585B"/>
    <w:rsid w:val="002D5F3C"/>
    <w:rsid w:val="002D701B"/>
    <w:rsid w:val="002E2810"/>
    <w:rsid w:val="002F28CD"/>
    <w:rsid w:val="002F2D28"/>
    <w:rsid w:val="002F3595"/>
    <w:rsid w:val="00327BA0"/>
    <w:rsid w:val="00333561"/>
    <w:rsid w:val="003762D1"/>
    <w:rsid w:val="00391305"/>
    <w:rsid w:val="00394514"/>
    <w:rsid w:val="00394A9F"/>
    <w:rsid w:val="00396E9B"/>
    <w:rsid w:val="003A2B5D"/>
    <w:rsid w:val="003A3C25"/>
    <w:rsid w:val="003A40DA"/>
    <w:rsid w:val="003A6415"/>
    <w:rsid w:val="003B4867"/>
    <w:rsid w:val="003C37B2"/>
    <w:rsid w:val="003C4B3B"/>
    <w:rsid w:val="003D07A6"/>
    <w:rsid w:val="003E51AF"/>
    <w:rsid w:val="003F4D9E"/>
    <w:rsid w:val="00400516"/>
    <w:rsid w:val="0041563E"/>
    <w:rsid w:val="00427FDC"/>
    <w:rsid w:val="004302E0"/>
    <w:rsid w:val="00437161"/>
    <w:rsid w:val="004479D4"/>
    <w:rsid w:val="00452209"/>
    <w:rsid w:val="00471657"/>
    <w:rsid w:val="00473009"/>
    <w:rsid w:val="00480570"/>
    <w:rsid w:val="00480B1F"/>
    <w:rsid w:val="004A644A"/>
    <w:rsid w:val="004B37F9"/>
    <w:rsid w:val="004C7FA4"/>
    <w:rsid w:val="004E2AF6"/>
    <w:rsid w:val="004E7FE5"/>
    <w:rsid w:val="004F0C98"/>
    <w:rsid w:val="004F4C28"/>
    <w:rsid w:val="004F67AB"/>
    <w:rsid w:val="00523D08"/>
    <w:rsid w:val="00525345"/>
    <w:rsid w:val="00530826"/>
    <w:rsid w:val="00535464"/>
    <w:rsid w:val="0054613F"/>
    <w:rsid w:val="00554018"/>
    <w:rsid w:val="00557213"/>
    <w:rsid w:val="00557E24"/>
    <w:rsid w:val="0056509A"/>
    <w:rsid w:val="00565F47"/>
    <w:rsid w:val="00566EE6"/>
    <w:rsid w:val="00570AC1"/>
    <w:rsid w:val="00575923"/>
    <w:rsid w:val="00577248"/>
    <w:rsid w:val="0058367B"/>
    <w:rsid w:val="00593CCB"/>
    <w:rsid w:val="005954BE"/>
    <w:rsid w:val="0059567E"/>
    <w:rsid w:val="005B32CE"/>
    <w:rsid w:val="005C0E9F"/>
    <w:rsid w:val="005C52A6"/>
    <w:rsid w:val="005E0C3E"/>
    <w:rsid w:val="005E472B"/>
    <w:rsid w:val="005F0772"/>
    <w:rsid w:val="005F1BBF"/>
    <w:rsid w:val="006119DE"/>
    <w:rsid w:val="00624AF2"/>
    <w:rsid w:val="0062625A"/>
    <w:rsid w:val="00627C5F"/>
    <w:rsid w:val="00631DF3"/>
    <w:rsid w:val="006379C8"/>
    <w:rsid w:val="006628A1"/>
    <w:rsid w:val="00663A77"/>
    <w:rsid w:val="00677616"/>
    <w:rsid w:val="006842DC"/>
    <w:rsid w:val="00687199"/>
    <w:rsid w:val="00687EF5"/>
    <w:rsid w:val="00697DB4"/>
    <w:rsid w:val="006A413D"/>
    <w:rsid w:val="006A5028"/>
    <w:rsid w:val="006A599D"/>
    <w:rsid w:val="006B0CFB"/>
    <w:rsid w:val="006B2C19"/>
    <w:rsid w:val="006C3236"/>
    <w:rsid w:val="006C4A85"/>
    <w:rsid w:val="006D46A0"/>
    <w:rsid w:val="006D68C7"/>
    <w:rsid w:val="006F74C1"/>
    <w:rsid w:val="00707B99"/>
    <w:rsid w:val="00712982"/>
    <w:rsid w:val="0071542E"/>
    <w:rsid w:val="00721474"/>
    <w:rsid w:val="0073595E"/>
    <w:rsid w:val="0074248C"/>
    <w:rsid w:val="007520D0"/>
    <w:rsid w:val="00753E3A"/>
    <w:rsid w:val="00754EA6"/>
    <w:rsid w:val="0078029C"/>
    <w:rsid w:val="007A0C26"/>
    <w:rsid w:val="007A22CE"/>
    <w:rsid w:val="007A4EDD"/>
    <w:rsid w:val="007C5BD8"/>
    <w:rsid w:val="007D0DFD"/>
    <w:rsid w:val="00807A22"/>
    <w:rsid w:val="00811494"/>
    <w:rsid w:val="00824566"/>
    <w:rsid w:val="008368F3"/>
    <w:rsid w:val="00836A48"/>
    <w:rsid w:val="00840F13"/>
    <w:rsid w:val="00844792"/>
    <w:rsid w:val="008577F1"/>
    <w:rsid w:val="0087210F"/>
    <w:rsid w:val="008764C0"/>
    <w:rsid w:val="00877A34"/>
    <w:rsid w:val="008811FE"/>
    <w:rsid w:val="00887BE2"/>
    <w:rsid w:val="00894A90"/>
    <w:rsid w:val="00897253"/>
    <w:rsid w:val="008A3F97"/>
    <w:rsid w:val="008A57B9"/>
    <w:rsid w:val="008A795A"/>
    <w:rsid w:val="008C38BD"/>
    <w:rsid w:val="008E10B0"/>
    <w:rsid w:val="008F72F7"/>
    <w:rsid w:val="00932660"/>
    <w:rsid w:val="00934B94"/>
    <w:rsid w:val="00952A8D"/>
    <w:rsid w:val="00962349"/>
    <w:rsid w:val="00964FB4"/>
    <w:rsid w:val="009C5633"/>
    <w:rsid w:val="009C7801"/>
    <w:rsid w:val="009D26C2"/>
    <w:rsid w:val="00A11543"/>
    <w:rsid w:val="00A132DB"/>
    <w:rsid w:val="00A22FD5"/>
    <w:rsid w:val="00A572FE"/>
    <w:rsid w:val="00A76596"/>
    <w:rsid w:val="00A81F58"/>
    <w:rsid w:val="00AA2720"/>
    <w:rsid w:val="00AB00E3"/>
    <w:rsid w:val="00AD0C35"/>
    <w:rsid w:val="00AD1178"/>
    <w:rsid w:val="00AD309E"/>
    <w:rsid w:val="00AD70B6"/>
    <w:rsid w:val="00AE28FE"/>
    <w:rsid w:val="00AE4E4F"/>
    <w:rsid w:val="00AE5192"/>
    <w:rsid w:val="00AE6899"/>
    <w:rsid w:val="00AF01F6"/>
    <w:rsid w:val="00AF0DA1"/>
    <w:rsid w:val="00AF259F"/>
    <w:rsid w:val="00AF5478"/>
    <w:rsid w:val="00B10D39"/>
    <w:rsid w:val="00B30009"/>
    <w:rsid w:val="00B34584"/>
    <w:rsid w:val="00B45896"/>
    <w:rsid w:val="00B628B1"/>
    <w:rsid w:val="00B63375"/>
    <w:rsid w:val="00B63B52"/>
    <w:rsid w:val="00B6535B"/>
    <w:rsid w:val="00B820DE"/>
    <w:rsid w:val="00B84F3B"/>
    <w:rsid w:val="00B8756B"/>
    <w:rsid w:val="00B978D2"/>
    <w:rsid w:val="00BA478A"/>
    <w:rsid w:val="00BB102F"/>
    <w:rsid w:val="00BC4EF9"/>
    <w:rsid w:val="00BD7643"/>
    <w:rsid w:val="00BE0293"/>
    <w:rsid w:val="00C00930"/>
    <w:rsid w:val="00C074B7"/>
    <w:rsid w:val="00C21A5B"/>
    <w:rsid w:val="00C21AE6"/>
    <w:rsid w:val="00C541C7"/>
    <w:rsid w:val="00C642FB"/>
    <w:rsid w:val="00C85942"/>
    <w:rsid w:val="00C86FCE"/>
    <w:rsid w:val="00C877F0"/>
    <w:rsid w:val="00C962DE"/>
    <w:rsid w:val="00CC4002"/>
    <w:rsid w:val="00CC56B4"/>
    <w:rsid w:val="00CD1C35"/>
    <w:rsid w:val="00CD4459"/>
    <w:rsid w:val="00CD686F"/>
    <w:rsid w:val="00CF3587"/>
    <w:rsid w:val="00CF552C"/>
    <w:rsid w:val="00CF679C"/>
    <w:rsid w:val="00D010E5"/>
    <w:rsid w:val="00D07B32"/>
    <w:rsid w:val="00D1318D"/>
    <w:rsid w:val="00D15392"/>
    <w:rsid w:val="00D23409"/>
    <w:rsid w:val="00D4547A"/>
    <w:rsid w:val="00D47D09"/>
    <w:rsid w:val="00D561F9"/>
    <w:rsid w:val="00D56E0E"/>
    <w:rsid w:val="00D60385"/>
    <w:rsid w:val="00D628AD"/>
    <w:rsid w:val="00D71DE3"/>
    <w:rsid w:val="00D81711"/>
    <w:rsid w:val="00D84EDE"/>
    <w:rsid w:val="00DA19C9"/>
    <w:rsid w:val="00DC6D05"/>
    <w:rsid w:val="00DD3BD6"/>
    <w:rsid w:val="00DE2C40"/>
    <w:rsid w:val="00DE3BB3"/>
    <w:rsid w:val="00DF1078"/>
    <w:rsid w:val="00E01246"/>
    <w:rsid w:val="00E12277"/>
    <w:rsid w:val="00E13075"/>
    <w:rsid w:val="00E16B8C"/>
    <w:rsid w:val="00E27615"/>
    <w:rsid w:val="00E278CC"/>
    <w:rsid w:val="00E313A1"/>
    <w:rsid w:val="00E80EDF"/>
    <w:rsid w:val="00E811C8"/>
    <w:rsid w:val="00EA1AFC"/>
    <w:rsid w:val="00EC1B3B"/>
    <w:rsid w:val="00EC3163"/>
    <w:rsid w:val="00EC395C"/>
    <w:rsid w:val="00ED0924"/>
    <w:rsid w:val="00ED14C0"/>
    <w:rsid w:val="00ED622F"/>
    <w:rsid w:val="00EE0829"/>
    <w:rsid w:val="00EE1974"/>
    <w:rsid w:val="00EF5B37"/>
    <w:rsid w:val="00F00495"/>
    <w:rsid w:val="00F029D5"/>
    <w:rsid w:val="00F05079"/>
    <w:rsid w:val="00F14215"/>
    <w:rsid w:val="00F2038D"/>
    <w:rsid w:val="00F22CE5"/>
    <w:rsid w:val="00F32D49"/>
    <w:rsid w:val="00F40DE0"/>
    <w:rsid w:val="00F41685"/>
    <w:rsid w:val="00F41A15"/>
    <w:rsid w:val="00F52CC7"/>
    <w:rsid w:val="00F60C30"/>
    <w:rsid w:val="00F6763F"/>
    <w:rsid w:val="00F82B6F"/>
    <w:rsid w:val="00F852F8"/>
    <w:rsid w:val="00F923CD"/>
    <w:rsid w:val="00F931A1"/>
    <w:rsid w:val="00F96E98"/>
    <w:rsid w:val="00F9756F"/>
    <w:rsid w:val="00FB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070DB4BF"/>
  <w15:chartTrackingRefBased/>
  <w15:docId w15:val="{D8C01129-8C3C-492E-A67F-398534B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9C9"/>
    <w:pPr>
      <w:widowControl w:val="0"/>
      <w:jc w:val="both"/>
    </w:pPr>
    <w:rPr>
      <w:rFonts w:ascii="BIZ UDゴシック" w:eastAsia="BIZ UDゴシック" w:hAnsi="BIZ UDゴシック"/>
      <w:kern w:val="2"/>
      <w:sz w:val="22"/>
    </w:rPr>
  </w:style>
  <w:style w:type="paragraph" w:styleId="1">
    <w:name w:val="heading 1"/>
    <w:basedOn w:val="a"/>
    <w:next w:val="a"/>
    <w:link w:val="10"/>
    <w:uiPriority w:val="9"/>
    <w:qFormat/>
    <w:rsid w:val="000A7054"/>
    <w:pPr>
      <w:keepNext/>
      <w:numPr>
        <w:numId w:val="1"/>
      </w:numPr>
      <w:snapToGrid w:val="0"/>
      <w:outlineLvl w:val="0"/>
    </w:pPr>
    <w:rPr>
      <w:rFonts w:cstheme="majorBidi"/>
      <w:b/>
      <w:sz w:val="24"/>
      <w:szCs w:val="24"/>
    </w:rPr>
  </w:style>
  <w:style w:type="paragraph" w:styleId="2">
    <w:name w:val="heading 2"/>
    <w:basedOn w:val="a"/>
    <w:next w:val="a"/>
    <w:link w:val="20"/>
    <w:qFormat/>
    <w:rsid w:val="009C7801"/>
    <w:pPr>
      <w:keepNext/>
      <w:numPr>
        <w:ilvl w:val="1"/>
        <w:numId w:val="1"/>
      </w:numPr>
      <w:outlineLvl w:val="1"/>
    </w:pPr>
  </w:style>
  <w:style w:type="paragraph" w:styleId="3">
    <w:name w:val="heading 3"/>
    <w:basedOn w:val="a"/>
    <w:next w:val="a"/>
    <w:link w:val="30"/>
    <w:uiPriority w:val="9"/>
    <w:unhideWhenUsed/>
    <w:qFormat/>
    <w:rsid w:val="002503EC"/>
    <w:pPr>
      <w:keepNext/>
      <w:numPr>
        <w:numId w:val="5"/>
      </w:numPr>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ゴシック" w:eastAsia="ＭＳ ゴシック" w:hAnsi="ＭＳ ゴシック"/>
      <w:kern w:val="2"/>
      <w:sz w:val="24"/>
    </w:rPr>
  </w:style>
  <w:style w:type="character" w:styleId="a9">
    <w:name w:val="Hyperlink"/>
    <w:basedOn w:val="a0"/>
    <w:uiPriority w:val="99"/>
    <w:rPr>
      <w:color w:val="0563C1" w:themeColor="hyperlink"/>
      <w:u w:val="single"/>
    </w:rPr>
  </w:style>
  <w:style w:type="paragraph" w:customStyle="1" w:styleId="aa">
    <w:name w:val="標準ゴシック"/>
    <w:basedOn w:val="a"/>
    <w:link w:val="ab"/>
    <w:qFormat/>
    <w:rPr>
      <w:rFonts w:ascii="ＭＳ Ｐゴシック" w:eastAsia="ＭＳ Ｐゴシック" w:hAnsi="ＭＳ Ｐゴシック"/>
    </w:rPr>
  </w:style>
  <w:style w:type="character" w:customStyle="1" w:styleId="ab">
    <w:name w:val="標準ゴシック (文字)"/>
    <w:basedOn w:val="a0"/>
    <w:link w:val="aa"/>
    <w:rPr>
      <w:rFonts w:ascii="ＭＳ Ｐゴシック" w:eastAsia="ＭＳ Ｐゴシック" w:hAnsi="ＭＳ Ｐゴシック"/>
      <w:kern w:val="2"/>
      <w:sz w:val="22"/>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ゴシック" w:eastAsia="ＭＳ ゴシック" w:hAnsi="ＭＳ ゴシック"/>
      <w:kern w:val="2"/>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
    <w:name w:val="List Paragraph"/>
    <w:basedOn w:val="a"/>
    <w:qFormat/>
    <w:pPr>
      <w:ind w:leftChars="400" w:left="840"/>
    </w:pPr>
  </w:style>
  <w:style w:type="paragraph" w:styleId="af0">
    <w:name w:val="annotation subject"/>
    <w:basedOn w:val="ad"/>
    <w:next w:val="ad"/>
    <w:link w:val="af1"/>
    <w:semiHidden/>
    <w:rPr>
      <w:b/>
    </w:rPr>
  </w:style>
  <w:style w:type="character" w:customStyle="1" w:styleId="af1">
    <w:name w:val="コメント内容 (文字)"/>
    <w:basedOn w:val="ae"/>
    <w:link w:val="af0"/>
    <w:rPr>
      <w:rFonts w:ascii="ＭＳ ゴシック" w:eastAsia="ＭＳ ゴシック" w:hAnsi="ＭＳ ゴシック"/>
      <w:b/>
      <w:kern w:val="2"/>
      <w:sz w:val="24"/>
    </w:rPr>
  </w:style>
  <w:style w:type="character" w:customStyle="1" w:styleId="a5">
    <w:name w:val="フッター (文字)"/>
    <w:basedOn w:val="a0"/>
    <w:link w:val="a4"/>
    <w:uiPriority w:val="99"/>
    <w:rPr>
      <w:rFonts w:ascii="ＭＳ ゴシック" w:eastAsia="ＭＳ ゴシック" w:hAnsi="ＭＳ ゴシック"/>
      <w:kern w:val="2"/>
      <w:sz w:val="24"/>
    </w:rPr>
  </w:style>
  <w:style w:type="paragraph" w:styleId="af2">
    <w:name w:val="Revision"/>
    <w:rPr>
      <w:rFonts w:ascii="ＭＳ ゴシック" w:eastAsia="ＭＳ ゴシック" w:hAnsi="ＭＳ ゴシック"/>
      <w:kern w:val="2"/>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tblPr>
      <w:tblStyleRowBandSize w:val="1"/>
      <w:tblStyleColBandSize w:val="1"/>
    </w:tblPr>
    <w:tblStylePr w:type="firstRow">
      <w:rPr>
        <w:rFonts w:asciiTheme="majorHAnsi" w:eastAsiaTheme="majorEastAsia" w:hAnsiTheme="majorHAnsi"/>
        <w:i/>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i/>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i/>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標準の表 41"/>
    <w:basedOn w:val="a1"/>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標準の表 31"/>
    <w:basedOn w:val="a1"/>
    <w:tblPr>
      <w:tblStyleRowBandSize w:val="1"/>
      <w:tblStyleColBandSize w:val="1"/>
    </w:tblPr>
    <w:tblStylePr w:type="firstRow">
      <w:rPr>
        <w:b/>
        <w:caps/>
      </w:rPr>
      <w:tblPr/>
      <w:tcPr>
        <w:tcBorders>
          <w:bottom w:val="single" w:sz="4" w:space="0" w:color="7F7F7F" w:themeColor="text1" w:themeTint="80"/>
        </w:tcBorders>
      </w:tcPr>
    </w:tblStylePr>
    <w:tblStylePr w:type="lastRow">
      <w:rPr>
        <w:b/>
        <w:caps/>
      </w:rPr>
      <w:tblPr/>
      <w:tcPr>
        <w:tcBorders>
          <w:top w:val="nil"/>
        </w:tcBorders>
      </w:tcPr>
    </w:tblStylePr>
    <w:tblStylePr w:type="firstCol">
      <w:rPr>
        <w:b/>
        <w:caps/>
      </w:rPr>
      <w:tblPr/>
      <w:tcPr>
        <w:tcBorders>
          <w:right w:val="single" w:sz="4" w:space="0" w:color="7F7F7F" w:themeColor="text1" w:themeTint="80"/>
        </w:tcBorders>
      </w:tcPr>
    </w:tblStylePr>
    <w:tblStylePr w:type="lastCol">
      <w:rPr>
        <w:b/>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標準の表 11"/>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6">
    <w:name w:val="No Spacing"/>
    <w:uiPriority w:val="1"/>
    <w:qFormat/>
    <w:rsid w:val="00E12277"/>
    <w:pPr>
      <w:widowControl w:val="0"/>
      <w:jc w:val="both"/>
    </w:pPr>
    <w:rPr>
      <w:rFonts w:ascii="ＭＳ ゴシック" w:eastAsia="ＭＳ ゴシック" w:hAnsi="ＭＳ ゴシック"/>
      <w:kern w:val="2"/>
      <w:sz w:val="24"/>
    </w:rPr>
  </w:style>
  <w:style w:type="character" w:customStyle="1" w:styleId="10">
    <w:name w:val="見出し 1 (文字)"/>
    <w:basedOn w:val="a0"/>
    <w:link w:val="1"/>
    <w:uiPriority w:val="9"/>
    <w:rsid w:val="000A7054"/>
    <w:rPr>
      <w:rFonts w:ascii="BIZ UDゴシック" w:eastAsia="BIZ UDゴシック" w:hAnsi="BIZ UDゴシック" w:cstheme="majorBidi"/>
      <w:b/>
      <w:kern w:val="2"/>
      <w:sz w:val="24"/>
      <w:szCs w:val="24"/>
    </w:rPr>
  </w:style>
  <w:style w:type="character" w:customStyle="1" w:styleId="30">
    <w:name w:val="見出し 3 (文字)"/>
    <w:basedOn w:val="a0"/>
    <w:link w:val="3"/>
    <w:uiPriority w:val="9"/>
    <w:rsid w:val="002503EC"/>
    <w:rPr>
      <w:rFonts w:ascii="BIZ UDゴシック" w:eastAsia="BIZ UDゴシック" w:hAnsi="BIZ UDゴシック" w:cstheme="majorBidi"/>
      <w:kern w:val="2"/>
      <w:sz w:val="22"/>
    </w:rPr>
  </w:style>
  <w:style w:type="character" w:customStyle="1" w:styleId="20">
    <w:name w:val="見出し 2 (文字)"/>
    <w:basedOn w:val="a0"/>
    <w:link w:val="2"/>
    <w:rsid w:val="00400516"/>
    <w:rPr>
      <w:rFonts w:ascii="BIZ UDゴシック" w:eastAsia="BIZ UDゴシック" w:hAnsi="BIZ UDゴシック"/>
      <w:kern w:val="2"/>
      <w:sz w:val="22"/>
    </w:rPr>
  </w:style>
  <w:style w:type="paragraph" w:styleId="af7">
    <w:name w:val="TOC Heading"/>
    <w:basedOn w:val="1"/>
    <w:next w:val="a"/>
    <w:uiPriority w:val="39"/>
    <w:unhideWhenUsed/>
    <w:qFormat/>
    <w:rsid w:val="007A22CE"/>
    <w:pPr>
      <w:keepLines/>
      <w:widowControl/>
      <w:numPr>
        <w:numId w:val="0"/>
      </w:numPr>
      <w:snapToGrid/>
      <w:spacing w:before="240" w:line="259" w:lineRule="auto"/>
      <w:jc w:val="left"/>
      <w:outlineLvl w:val="9"/>
    </w:pPr>
    <w:rPr>
      <w:rFonts w:asciiTheme="majorHAnsi" w:eastAsiaTheme="majorEastAsia" w:hAnsiTheme="majorHAnsi"/>
      <w:b w:val="0"/>
      <w:color w:val="2E74B5" w:themeColor="accent1" w:themeShade="BF"/>
      <w:kern w:val="0"/>
      <w:sz w:val="32"/>
      <w:szCs w:val="32"/>
    </w:rPr>
  </w:style>
  <w:style w:type="paragraph" w:styleId="12">
    <w:name w:val="toc 1"/>
    <w:basedOn w:val="a"/>
    <w:next w:val="a"/>
    <w:autoRedefine/>
    <w:uiPriority w:val="39"/>
    <w:unhideWhenUsed/>
    <w:rsid w:val="007A22CE"/>
    <w:pPr>
      <w:tabs>
        <w:tab w:val="right" w:leader="dot" w:pos="10194"/>
      </w:tabs>
      <w:spacing w:beforeLines="50" w:before="177"/>
    </w:pPr>
  </w:style>
  <w:style w:type="paragraph" w:styleId="21">
    <w:name w:val="toc 2"/>
    <w:basedOn w:val="a"/>
    <w:next w:val="a"/>
    <w:autoRedefine/>
    <w:uiPriority w:val="39"/>
    <w:unhideWhenUsed/>
    <w:rsid w:val="007A22CE"/>
    <w:pPr>
      <w:ind w:leftChars="100" w:left="220"/>
    </w:pPr>
  </w:style>
  <w:style w:type="paragraph" w:styleId="32">
    <w:name w:val="toc 3"/>
    <w:basedOn w:val="a"/>
    <w:next w:val="a"/>
    <w:autoRedefine/>
    <w:uiPriority w:val="39"/>
    <w:unhideWhenUsed/>
    <w:rsid w:val="00DE3BB3"/>
    <w:pPr>
      <w:tabs>
        <w:tab w:val="left" w:pos="697"/>
        <w:tab w:val="right" w:leader="dot" w:pos="10194"/>
      </w:tabs>
      <w:snapToGrid w:val="0"/>
      <w:spacing w:line="240" w:lineRule="exact"/>
      <w:ind w:leftChars="200" w:left="425"/>
    </w:pPr>
  </w:style>
  <w:style w:type="character" w:styleId="af8">
    <w:name w:val="Unresolved Mention"/>
    <w:basedOn w:val="a0"/>
    <w:uiPriority w:val="99"/>
    <w:semiHidden/>
    <w:unhideWhenUsed/>
    <w:rsid w:val="00480B1F"/>
    <w:rPr>
      <w:color w:val="605E5C"/>
      <w:shd w:val="clear" w:color="auto" w:fill="E1DFDD"/>
    </w:rPr>
  </w:style>
  <w:style w:type="character" w:styleId="af9">
    <w:name w:val="FollowedHyperlink"/>
    <w:basedOn w:val="a0"/>
    <w:uiPriority w:val="99"/>
    <w:semiHidden/>
    <w:unhideWhenUsed/>
    <w:rsid w:val="00D84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31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https://www.mlit.go.jp/kankocho/page04_000171.html&#65289;p.47&#65374;56" TargetMode="External" Type="http://schemas.openxmlformats.org/officeDocument/2006/relationships/hyperlink"/><Relationship Id="rId13" Target="https://www.mlit.go.jp/kankocho/page04_000171.html&#65289;p.47&#65374;56" TargetMode="External" Type="http://schemas.openxmlformats.org/officeDocument/2006/relationships/hyperlink"/><Relationship Id="rId14" Target="footer4.xml" Type="http://schemas.openxmlformats.org/officeDocument/2006/relationships/footer"/><Relationship Id="rId15" Target="footer5.xml" Type="http://schemas.openxmlformats.org/officeDocument/2006/relationships/footer"/><Relationship Id="rId16" Target="footer6.xml" Type="http://schemas.openxmlformats.org/officeDocument/2006/relationships/footer"/><Relationship Id="rId17" Target="footer7.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35387-E6BE-4360-8F4E-FBCF88C9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4228</Words>
  <Characters>4373</Characters>
  <DocSecurity>0</DocSecurity>
  <Lines>36</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