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50F" w:rsidRDefault="00FE550F">
      <w:pPr>
        <w:pStyle w:val="af7"/>
        <w:ind w:leftChars="0" w:left="360"/>
        <w:jc w:val="center"/>
        <w:rPr>
          <w:rFonts w:ascii="ＭＳ ゴシック" w:eastAsia="ＭＳ ゴシック" w:hAnsi="ＭＳ ゴシック"/>
          <w:sz w:val="32"/>
        </w:rPr>
      </w:pPr>
      <w:bookmarkStart w:id="0" w:name="_GoBack"/>
      <w:bookmarkEnd w:id="0"/>
    </w:p>
    <w:p w:rsidR="00FE550F" w:rsidRDefault="007508B0">
      <w:pPr>
        <w:pStyle w:val="af7"/>
        <w:ind w:leftChars="0" w:left="360"/>
        <w:jc w:val="center"/>
        <w:rPr>
          <w:rFonts w:ascii="ＭＳ ゴシック" w:eastAsia="ＭＳ ゴシック" w:hAnsi="ＭＳ ゴシック"/>
          <w:sz w:val="32"/>
        </w:rPr>
      </w:pPr>
      <w:r>
        <w:rPr>
          <w:rFonts w:ascii="ＭＳ ゴシック" w:eastAsia="ＭＳ ゴシック" w:hAnsi="ＭＳ ゴシック" w:hint="eastAsia"/>
          <w:sz w:val="32"/>
        </w:rPr>
        <w:t>航空交通管制用自動応答装置の不装備航行許可申請書</w:t>
      </w:r>
    </w:p>
    <w:p w:rsidR="00FE550F" w:rsidRDefault="00FE550F">
      <w:pPr>
        <w:pStyle w:val="af7"/>
        <w:ind w:leftChars="0" w:left="360"/>
        <w:jc w:val="center"/>
        <w:rPr>
          <w:rFonts w:ascii="ＭＳ 明朝" w:hAnsi="ＭＳ 明朝"/>
        </w:rPr>
      </w:pPr>
    </w:p>
    <w:p w:rsidR="00FE550F" w:rsidRDefault="007508B0">
      <w:pPr>
        <w:pStyle w:val="af7"/>
        <w:ind w:left="784"/>
        <w:jc w:val="right"/>
        <w:rPr>
          <w:rFonts w:ascii="ＭＳ 明朝" w:hAnsi="ＭＳ 明朝"/>
          <w:sz w:val="20"/>
        </w:rPr>
      </w:pPr>
      <w:r>
        <w:rPr>
          <w:rFonts w:ascii="Meiryo UI" w:eastAsia="Meiryo UI" w:hAnsi="Meiryo UI" w:hint="eastAsia"/>
          <w:b/>
          <w:color w:val="FF0000"/>
        </w:rPr>
        <w:t>＊</w:t>
      </w:r>
      <w:r>
        <w:rPr>
          <w:rFonts w:ascii="ＭＳ 明朝" w:hAnsi="ＭＳ 明朝"/>
          <w:color w:val="FF0000"/>
        </w:rPr>
        <w:t>年</w:t>
      </w:r>
      <w:r>
        <w:rPr>
          <w:rFonts w:ascii="Meiryo UI" w:eastAsia="Meiryo UI" w:hAnsi="Meiryo UI" w:hint="eastAsia"/>
          <w:b/>
          <w:color w:val="FF0000"/>
        </w:rPr>
        <w:t>＊</w:t>
      </w:r>
      <w:r>
        <w:rPr>
          <w:rFonts w:ascii="ＭＳ 明朝" w:hAnsi="ＭＳ 明朝"/>
          <w:color w:val="FF0000"/>
        </w:rPr>
        <w:t>月</w:t>
      </w:r>
      <w:r>
        <w:rPr>
          <w:rFonts w:ascii="Meiryo UI" w:eastAsia="Meiryo UI" w:hAnsi="Meiryo UI" w:hint="eastAsia"/>
          <w:b/>
          <w:color w:val="FF0000"/>
        </w:rPr>
        <w:t>＊</w:t>
      </w:r>
      <w:r>
        <w:rPr>
          <w:rFonts w:ascii="ＭＳ 明朝" w:hAnsi="ＭＳ 明朝"/>
          <w:color w:val="FF0000"/>
        </w:rPr>
        <w:t>日</w:t>
      </w:r>
    </w:p>
    <w:p w:rsidR="00FE550F" w:rsidRDefault="007508B0">
      <w:pPr>
        <w:pStyle w:val="af7"/>
        <w:ind w:leftChars="0" w:left="360"/>
        <w:jc w:val="left"/>
        <w:rPr>
          <w:rFonts w:ascii="ＭＳ 明朝" w:hAnsi="ＭＳ 明朝"/>
        </w:rPr>
      </w:pPr>
      <w:r>
        <w:rPr>
          <w:rFonts w:ascii="Meiryo UI" w:eastAsia="Meiryo UI" w:hAnsi="Meiryo UI" w:hint="eastAsia"/>
          <w:b/>
          <w:color w:val="FF0000"/>
        </w:rPr>
        <w:t>＊＊</w:t>
      </w:r>
      <w:r>
        <w:rPr>
          <w:rFonts w:ascii="Meiryo UI" w:eastAsia="Meiryo UI" w:hAnsi="Meiryo UI"/>
          <w:b/>
          <w:color w:val="FF0000"/>
        </w:rPr>
        <w:t>空港事務所長</w:t>
      </w:r>
      <w:r>
        <w:rPr>
          <w:rFonts w:ascii="ＭＳ 明朝" w:hAnsi="ＭＳ 明朝" w:hint="eastAsia"/>
        </w:rPr>
        <w:t xml:space="preserve">　殿</w:t>
      </w:r>
    </w:p>
    <w:p w:rsidR="00FE550F" w:rsidRDefault="00FE550F">
      <w:pPr>
        <w:pStyle w:val="af7"/>
        <w:ind w:leftChars="0" w:left="360"/>
        <w:jc w:val="left"/>
        <w:rPr>
          <w:rFonts w:ascii="ＭＳ 明朝" w:hAnsi="ＭＳ 明朝"/>
        </w:rPr>
      </w:pPr>
    </w:p>
    <w:tbl>
      <w:tblPr>
        <w:tblW w:w="0" w:type="auto"/>
        <w:jc w:val="center"/>
        <w:tblLayout w:type="fixed"/>
        <w:tblCellMar>
          <w:left w:w="0" w:type="dxa"/>
          <w:right w:w="0" w:type="dxa"/>
        </w:tblCellMar>
        <w:tblLook w:val="0000" w:firstRow="0" w:lastRow="0" w:firstColumn="0" w:lastColumn="0" w:noHBand="0" w:noVBand="0"/>
      </w:tblPr>
      <w:tblGrid>
        <w:gridCol w:w="3118"/>
        <w:gridCol w:w="5798"/>
      </w:tblGrid>
      <w:tr w:rsidR="00FE550F">
        <w:trPr>
          <w:jc w:val="center"/>
        </w:trPr>
        <w:tc>
          <w:tcPr>
            <w:tcW w:w="3118"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FE550F" w:rsidRDefault="007508B0">
            <w:pPr>
              <w:jc w:val="center"/>
              <w:rPr>
                <w:rFonts w:ascii="ＭＳ 明朝" w:eastAsia="ＭＳ 明朝" w:hAnsi="ＭＳ 明朝"/>
              </w:rPr>
            </w:pPr>
            <w:r>
              <w:rPr>
                <w:rFonts w:ascii="ＭＳ 明朝" w:eastAsia="ＭＳ 明朝" w:hAnsi="ＭＳ 明朝"/>
                <w:spacing w:val="62"/>
                <w:fitText w:val="1889" w:id="1"/>
              </w:rPr>
              <w:t>氏名又は名</w:t>
            </w:r>
            <w:r>
              <w:rPr>
                <w:rFonts w:ascii="ＭＳ 明朝" w:eastAsia="ＭＳ 明朝" w:hAnsi="ＭＳ 明朝"/>
                <w:spacing w:val="4"/>
                <w:fitText w:val="1889" w:id="1"/>
              </w:rPr>
              <w:t>称</w:t>
            </w:r>
          </w:p>
          <w:p w:rsidR="00FE550F" w:rsidRDefault="007508B0">
            <w:pPr>
              <w:jc w:val="center"/>
              <w:rPr>
                <w:rFonts w:ascii="ＭＳ 明朝" w:eastAsia="ＭＳ 明朝" w:hAnsi="ＭＳ 明朝"/>
              </w:rPr>
            </w:pPr>
            <w:r>
              <w:rPr>
                <w:rFonts w:ascii="ＭＳ 明朝" w:eastAsia="ＭＳ 明朝" w:hAnsi="ＭＳ 明朝"/>
                <w:spacing w:val="734"/>
                <w:fitText w:val="1889" w:id="2"/>
              </w:rPr>
              <w:t>及</w:t>
            </w:r>
            <w:r>
              <w:rPr>
                <w:rFonts w:ascii="ＭＳ 明朝" w:eastAsia="ＭＳ 明朝" w:hAnsi="ＭＳ 明朝"/>
                <w:spacing w:val="0"/>
                <w:fitText w:val="1889" w:id="2"/>
              </w:rPr>
              <w:t>び</w:t>
            </w:r>
          </w:p>
          <w:p w:rsidR="00FE550F" w:rsidRDefault="007508B0">
            <w:pPr>
              <w:jc w:val="center"/>
              <w:rPr>
                <w:rFonts w:ascii="ＭＳ 明朝" w:eastAsia="ＭＳ 明朝" w:hAnsi="ＭＳ 明朝"/>
              </w:rPr>
            </w:pPr>
            <w:r>
              <w:rPr>
                <w:rFonts w:ascii="ＭＳ 明朝" w:eastAsia="ＭＳ 明朝" w:hAnsi="ＭＳ 明朝"/>
                <w:spacing w:val="734"/>
                <w:fitText w:val="1889" w:id="3"/>
              </w:rPr>
              <w:t>住</w:t>
            </w:r>
            <w:r>
              <w:rPr>
                <w:rFonts w:ascii="ＭＳ 明朝" w:eastAsia="ＭＳ 明朝" w:hAnsi="ＭＳ 明朝"/>
                <w:spacing w:val="0"/>
                <w:fitText w:val="1889" w:id="3"/>
              </w:rPr>
              <w:t>所</w:t>
            </w:r>
          </w:p>
          <w:p w:rsidR="00FE550F" w:rsidRDefault="007508B0">
            <w:pPr>
              <w:jc w:val="center"/>
              <w:rPr>
                <w:rFonts w:ascii="ＭＳ 明朝" w:eastAsia="ＭＳ 明朝" w:hAnsi="ＭＳ 明朝"/>
              </w:rPr>
            </w:pPr>
            <w:r>
              <w:rPr>
                <w:rFonts w:ascii="ＭＳ 明朝" w:eastAsia="ＭＳ 明朝" w:hAnsi="ＭＳ 明朝"/>
                <w:spacing w:val="0"/>
                <w:fitText w:val="1890" w:id="4"/>
              </w:rPr>
              <w:t>並びに法人の場合は</w:t>
            </w:r>
          </w:p>
          <w:p w:rsidR="00FE550F" w:rsidRDefault="007508B0">
            <w:pPr>
              <w:jc w:val="center"/>
              <w:rPr>
                <w:rFonts w:ascii="ＭＳ 明朝" w:eastAsia="ＭＳ 明朝" w:hAnsi="ＭＳ 明朝"/>
              </w:rPr>
            </w:pPr>
            <w:r>
              <w:rPr>
                <w:rFonts w:ascii="ＭＳ 明朝" w:eastAsia="ＭＳ 明朝" w:hAnsi="ＭＳ 明朝"/>
                <w:spacing w:val="63"/>
                <w:fitText w:val="1890" w:id="5"/>
              </w:rPr>
              <w:t>代表者の氏</w:t>
            </w:r>
            <w:r>
              <w:rPr>
                <w:rFonts w:ascii="ＭＳ 明朝" w:eastAsia="ＭＳ 明朝" w:hAnsi="ＭＳ 明朝"/>
                <w:spacing w:val="0"/>
                <w:fitText w:val="1890" w:id="5"/>
              </w:rPr>
              <w:t>名</w:t>
            </w:r>
          </w:p>
        </w:tc>
        <w:tc>
          <w:tcPr>
            <w:tcW w:w="5798"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FE550F" w:rsidRDefault="007508B0">
            <w:pPr>
              <w:jc w:val="center"/>
              <w:rPr>
                <w:rFonts w:ascii="ＭＳ 明朝" w:eastAsia="ＭＳ 明朝" w:hAnsi="ＭＳ 明朝"/>
              </w:rPr>
            </w:pPr>
            <w:r>
              <w:rPr>
                <w:rFonts w:ascii="Meiryo UI" w:eastAsia="Meiryo UI" w:hAnsi="Meiryo UI" w:hint="eastAsia"/>
                <w:b/>
                <w:color w:val="FF0000"/>
              </w:rPr>
              <w:t>共通別紙のとおり。</w:t>
            </w:r>
          </w:p>
        </w:tc>
      </w:tr>
      <w:tr w:rsidR="00FE550F">
        <w:trPr>
          <w:jc w:val="center"/>
        </w:trPr>
        <w:tc>
          <w:tcPr>
            <w:tcW w:w="3118"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FE550F" w:rsidRDefault="007508B0">
            <w:pPr>
              <w:jc w:val="center"/>
              <w:rPr>
                <w:rFonts w:ascii="ＭＳ 明朝" w:eastAsia="ＭＳ 明朝" w:hAnsi="ＭＳ 明朝"/>
              </w:rPr>
            </w:pPr>
            <w:r w:rsidRPr="007508B0">
              <w:rPr>
                <w:rFonts w:ascii="ＭＳ 明朝" w:eastAsia="ＭＳ 明朝" w:hAnsi="ＭＳ 明朝" w:hint="eastAsia"/>
                <w:spacing w:val="0"/>
                <w:fitText w:val="1890" w:id="7"/>
              </w:rPr>
              <w:t>緊急に連絡を要する</w:t>
            </w:r>
          </w:p>
          <w:p w:rsidR="00FE550F" w:rsidRDefault="007508B0">
            <w:pPr>
              <w:jc w:val="center"/>
              <w:rPr>
                <w:rFonts w:ascii="ＭＳ 明朝" w:eastAsia="ＭＳ 明朝" w:hAnsi="ＭＳ 明朝"/>
              </w:rPr>
            </w:pPr>
            <w:r>
              <w:rPr>
                <w:rFonts w:ascii="ＭＳ 明朝" w:eastAsia="ＭＳ 明朝" w:hAnsi="ＭＳ 明朝" w:hint="eastAsia"/>
                <w:spacing w:val="62"/>
                <w:fitText w:val="1889" w:id="8"/>
              </w:rPr>
              <w:t>場合の連絡</w:t>
            </w:r>
            <w:r>
              <w:rPr>
                <w:rFonts w:ascii="ＭＳ 明朝" w:eastAsia="ＭＳ 明朝" w:hAnsi="ＭＳ 明朝" w:hint="eastAsia"/>
                <w:spacing w:val="4"/>
                <w:fitText w:val="1889" w:id="8"/>
              </w:rPr>
              <w:t>先</w:t>
            </w:r>
          </w:p>
          <w:p w:rsidR="00FE550F" w:rsidRDefault="007508B0">
            <w:pPr>
              <w:jc w:val="center"/>
              <w:rPr>
                <w:rFonts w:ascii="ＭＳ 明朝" w:eastAsia="ＭＳ 明朝" w:hAnsi="ＭＳ 明朝"/>
              </w:rPr>
            </w:pPr>
            <w:r>
              <w:rPr>
                <w:rFonts w:ascii="ＭＳ 明朝" w:eastAsia="ＭＳ 明朝" w:hAnsi="ＭＳ 明朝" w:hint="eastAsia"/>
                <w:spacing w:val="62"/>
                <w:fitText w:val="1889" w:id="9"/>
              </w:rPr>
              <w:t>及び電話番</w:t>
            </w:r>
            <w:r>
              <w:rPr>
                <w:rFonts w:ascii="ＭＳ 明朝" w:eastAsia="ＭＳ 明朝" w:hAnsi="ＭＳ 明朝" w:hint="eastAsia"/>
                <w:spacing w:val="4"/>
                <w:fitText w:val="1889" w:id="9"/>
              </w:rPr>
              <w:t>号</w:t>
            </w:r>
          </w:p>
        </w:tc>
        <w:tc>
          <w:tcPr>
            <w:tcW w:w="5798"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FE550F" w:rsidRDefault="007508B0">
            <w:pPr>
              <w:jc w:val="center"/>
              <w:rPr>
                <w:rFonts w:ascii="ＭＳ 明朝" w:eastAsia="ＭＳ 明朝" w:hAnsi="ＭＳ 明朝"/>
              </w:rPr>
            </w:pPr>
            <w:r>
              <w:rPr>
                <w:rFonts w:ascii="Meiryo UI" w:eastAsia="Meiryo UI" w:hAnsi="Meiryo UI" w:hint="eastAsia"/>
                <w:b/>
                <w:color w:val="FF0000"/>
                <w:sz w:val="22"/>
              </w:rPr>
              <w:t>＊＊＊</w:t>
            </w:r>
          </w:p>
          <w:p w:rsidR="00FE550F" w:rsidRDefault="007508B0">
            <w:pPr>
              <w:jc w:val="center"/>
              <w:rPr>
                <w:rFonts w:ascii="ＭＳ 明朝" w:eastAsia="ＭＳ 明朝" w:hAnsi="ＭＳ 明朝"/>
              </w:rPr>
            </w:pPr>
            <w:r>
              <w:rPr>
                <w:rFonts w:ascii="Meiryo UI" w:eastAsia="Meiryo UI" w:hAnsi="Meiryo UI" w:hint="eastAsia"/>
                <w:b/>
                <w:color w:val="FF0000"/>
                <w:sz w:val="22"/>
              </w:rPr>
              <w:t>***-****-****</w:t>
            </w:r>
          </w:p>
        </w:tc>
      </w:tr>
    </w:tbl>
    <w:p w:rsidR="00FE550F" w:rsidRDefault="00FE550F">
      <w:pPr>
        <w:pStyle w:val="af7"/>
        <w:ind w:leftChars="0" w:left="0" w:firstLineChars="100" w:firstLine="210"/>
        <w:jc w:val="left"/>
        <w:rPr>
          <w:rFonts w:ascii="ＭＳ 明朝" w:hAnsi="ＭＳ 明朝"/>
        </w:rPr>
      </w:pPr>
    </w:p>
    <w:p w:rsidR="00FE550F" w:rsidRDefault="007508B0">
      <w:pPr>
        <w:pStyle w:val="af7"/>
        <w:ind w:leftChars="0" w:left="0" w:firstLineChars="100" w:firstLine="210"/>
        <w:jc w:val="left"/>
        <w:rPr>
          <w:rFonts w:ascii="ＭＳ 明朝" w:hAnsi="ＭＳ 明朝"/>
        </w:rPr>
      </w:pPr>
      <w:r>
        <w:rPr>
          <w:rFonts w:ascii="ＭＳ 明朝" w:hAnsi="ＭＳ 明朝" w:hint="eastAsia"/>
        </w:rPr>
        <w:t>航空交通管制区及び航空交通管制圏において、航空機が航空交通管制用自動応答装置（ＡＴＣトランスポンダ）を装備しないで航行することについて、航空法第６０条ただし書の規定による許可を受けたいので、下記のとおり申請します。</w:t>
      </w:r>
    </w:p>
    <w:p w:rsidR="00FE550F" w:rsidRDefault="00FE550F">
      <w:pPr>
        <w:pStyle w:val="af7"/>
        <w:ind w:leftChars="0" w:left="360"/>
        <w:jc w:val="center"/>
        <w:rPr>
          <w:rFonts w:ascii="ＭＳ 明朝" w:hAnsi="ＭＳ 明朝"/>
        </w:rPr>
      </w:pPr>
    </w:p>
    <w:p w:rsidR="00FE550F" w:rsidRDefault="007508B0">
      <w:pPr>
        <w:pStyle w:val="a7"/>
        <w:rPr>
          <w:rFonts w:ascii="ＭＳ 明朝" w:eastAsia="ＭＳ 明朝" w:hAnsi="ＭＳ 明朝"/>
        </w:rPr>
      </w:pPr>
      <w:r>
        <w:rPr>
          <w:rFonts w:ascii="ＭＳ 明朝" w:eastAsia="ＭＳ 明朝" w:hAnsi="ＭＳ 明朝" w:hint="eastAsia"/>
        </w:rPr>
        <w:t>記</w:t>
      </w:r>
    </w:p>
    <w:p w:rsidR="00FE550F" w:rsidRDefault="00FE550F">
      <w:pPr>
        <w:rPr>
          <w:rFonts w:ascii="ＭＳ 明朝" w:eastAsia="ＭＳ 明朝" w:hAnsi="ＭＳ 明朝"/>
        </w:rPr>
      </w:pPr>
    </w:p>
    <w:tbl>
      <w:tblPr>
        <w:tblStyle w:val="aff1"/>
        <w:tblW w:w="9040" w:type="dxa"/>
        <w:tblLayout w:type="fixed"/>
        <w:tblLook w:val="04A0" w:firstRow="1" w:lastRow="0" w:firstColumn="1" w:lastColumn="0" w:noHBand="0" w:noVBand="1"/>
      </w:tblPr>
      <w:tblGrid>
        <w:gridCol w:w="1692"/>
        <w:gridCol w:w="1981"/>
        <w:gridCol w:w="5367"/>
      </w:tblGrid>
      <w:tr w:rsidR="00FE550F" w:rsidTr="007508B0">
        <w:tc>
          <w:tcPr>
            <w:tcW w:w="1696" w:type="dxa"/>
            <w:vMerge w:val="restart"/>
            <w:tcBorders>
              <w:top w:val="single" w:sz="12" w:space="0" w:color="auto"/>
              <w:left w:val="single" w:sz="12" w:space="0" w:color="auto"/>
            </w:tcBorders>
            <w:vAlign w:val="center"/>
          </w:tcPr>
          <w:p w:rsidR="00FE550F" w:rsidRDefault="007508B0">
            <w:pPr>
              <w:rPr>
                <w:rFonts w:ascii="ＭＳ 明朝" w:eastAsia="ＭＳ 明朝" w:hAnsi="ＭＳ 明朝"/>
              </w:rPr>
            </w:pPr>
            <w:r>
              <w:rPr>
                <w:rFonts w:ascii="ＭＳ 明朝" w:eastAsia="ＭＳ 明朝" w:hAnsi="ＭＳ 明朝" w:hint="eastAsia"/>
              </w:rPr>
              <w:t>航空機</w:t>
            </w:r>
          </w:p>
        </w:tc>
        <w:tc>
          <w:tcPr>
            <w:tcW w:w="1985" w:type="dxa"/>
            <w:tcBorders>
              <w:top w:val="single" w:sz="12" w:space="0" w:color="auto"/>
            </w:tcBorders>
            <w:vAlign w:val="center"/>
          </w:tcPr>
          <w:p w:rsidR="00FE550F" w:rsidRDefault="007508B0">
            <w:pPr>
              <w:rPr>
                <w:rFonts w:ascii="ＭＳ 明朝" w:eastAsia="ＭＳ 明朝" w:hAnsi="ＭＳ 明朝"/>
              </w:rPr>
            </w:pPr>
            <w:r>
              <w:rPr>
                <w:rFonts w:ascii="ＭＳ 明朝" w:eastAsia="ＭＳ 明朝" w:hAnsi="ＭＳ 明朝" w:hint="eastAsia"/>
              </w:rPr>
              <w:t>型式</w:t>
            </w:r>
          </w:p>
        </w:tc>
        <w:tc>
          <w:tcPr>
            <w:tcW w:w="5379" w:type="dxa"/>
            <w:tcBorders>
              <w:top w:val="single" w:sz="12" w:space="0" w:color="auto"/>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rPr>
              <w:t>共通別紙のとおり。</w:t>
            </w:r>
          </w:p>
        </w:tc>
      </w:tr>
      <w:tr w:rsidR="00FE550F" w:rsidTr="007508B0">
        <w:tc>
          <w:tcPr>
            <w:tcW w:w="1696" w:type="dxa"/>
            <w:vMerge/>
            <w:tcBorders>
              <w:left w:val="single" w:sz="12" w:space="0" w:color="auto"/>
            </w:tcBorders>
            <w:vAlign w:val="center"/>
          </w:tcPr>
          <w:p w:rsidR="00FE550F" w:rsidRDefault="00FE550F">
            <w:pPr>
              <w:rPr>
                <w:rFonts w:ascii="ＭＳ 明朝" w:eastAsia="ＭＳ 明朝" w:hAnsi="ＭＳ 明朝"/>
              </w:rPr>
            </w:pPr>
          </w:p>
        </w:tc>
        <w:tc>
          <w:tcPr>
            <w:tcW w:w="1985" w:type="dxa"/>
            <w:vAlign w:val="center"/>
          </w:tcPr>
          <w:p w:rsidR="00FE550F" w:rsidRDefault="007508B0">
            <w:pPr>
              <w:rPr>
                <w:rFonts w:ascii="ＭＳ 明朝" w:eastAsia="ＭＳ 明朝" w:hAnsi="ＭＳ 明朝"/>
              </w:rPr>
            </w:pPr>
            <w:r>
              <w:rPr>
                <w:rFonts w:ascii="ＭＳ 明朝" w:eastAsia="ＭＳ 明朝" w:hAnsi="ＭＳ 明朝" w:hint="eastAsia"/>
              </w:rPr>
              <w:t>国籍</w:t>
            </w:r>
          </w:p>
        </w:tc>
        <w:tc>
          <w:tcPr>
            <w:tcW w:w="5379" w:type="dxa"/>
            <w:tcBorders>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rPr>
              <w:t>共通別紙のとおり。</w:t>
            </w:r>
          </w:p>
        </w:tc>
      </w:tr>
      <w:tr w:rsidR="00FE550F" w:rsidTr="007508B0">
        <w:tc>
          <w:tcPr>
            <w:tcW w:w="1696" w:type="dxa"/>
            <w:vMerge/>
            <w:tcBorders>
              <w:left w:val="single" w:sz="12" w:space="0" w:color="auto"/>
            </w:tcBorders>
            <w:vAlign w:val="center"/>
          </w:tcPr>
          <w:p w:rsidR="00FE550F" w:rsidRDefault="00FE550F">
            <w:pPr>
              <w:rPr>
                <w:rFonts w:ascii="ＭＳ 明朝" w:eastAsia="ＭＳ 明朝" w:hAnsi="ＭＳ 明朝"/>
              </w:rPr>
            </w:pPr>
          </w:p>
        </w:tc>
        <w:tc>
          <w:tcPr>
            <w:tcW w:w="1985" w:type="dxa"/>
            <w:vAlign w:val="center"/>
          </w:tcPr>
          <w:p w:rsidR="00FE550F" w:rsidRDefault="007508B0">
            <w:pPr>
              <w:rPr>
                <w:rFonts w:ascii="ＭＳ 明朝" w:eastAsia="ＭＳ 明朝" w:hAnsi="ＭＳ 明朝"/>
              </w:rPr>
            </w:pPr>
            <w:r>
              <w:rPr>
                <w:rFonts w:ascii="ＭＳ 明朝" w:eastAsia="ＭＳ 明朝" w:hAnsi="ＭＳ 明朝" w:hint="eastAsia"/>
              </w:rPr>
              <w:t>登録記号</w:t>
            </w:r>
          </w:p>
        </w:tc>
        <w:tc>
          <w:tcPr>
            <w:tcW w:w="5379" w:type="dxa"/>
            <w:tcBorders>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rPr>
              <w:t>共通別紙のとおり。</w:t>
            </w:r>
          </w:p>
        </w:tc>
      </w:tr>
      <w:tr w:rsidR="00FE550F" w:rsidTr="007508B0">
        <w:tc>
          <w:tcPr>
            <w:tcW w:w="1696" w:type="dxa"/>
            <w:vMerge w:val="restart"/>
            <w:tcBorders>
              <w:left w:val="single" w:sz="12" w:space="0" w:color="auto"/>
            </w:tcBorders>
            <w:vAlign w:val="center"/>
          </w:tcPr>
          <w:p w:rsidR="00FE550F" w:rsidRDefault="007508B0">
            <w:pPr>
              <w:rPr>
                <w:rFonts w:ascii="ＭＳ 明朝" w:eastAsia="ＭＳ 明朝" w:hAnsi="ＭＳ 明朝"/>
              </w:rPr>
            </w:pPr>
            <w:r>
              <w:rPr>
                <w:rFonts w:ascii="ＭＳ 明朝" w:eastAsia="ＭＳ 明朝" w:hAnsi="ＭＳ 明朝" w:hint="eastAsia"/>
              </w:rPr>
              <w:t>飛行計画の概要</w:t>
            </w:r>
          </w:p>
        </w:tc>
        <w:tc>
          <w:tcPr>
            <w:tcW w:w="1985" w:type="dxa"/>
            <w:vAlign w:val="center"/>
          </w:tcPr>
          <w:p w:rsidR="00FE550F" w:rsidRDefault="007508B0">
            <w:pPr>
              <w:rPr>
                <w:rFonts w:ascii="ＭＳ 明朝" w:eastAsia="ＭＳ 明朝" w:hAnsi="ＭＳ 明朝"/>
              </w:rPr>
            </w:pPr>
            <w:r>
              <w:rPr>
                <w:rFonts w:ascii="ＭＳ 明朝" w:eastAsia="ＭＳ 明朝" w:hAnsi="ＭＳ 明朝" w:hint="eastAsia"/>
              </w:rPr>
              <w:t>飛行の目的</w:t>
            </w:r>
          </w:p>
        </w:tc>
        <w:tc>
          <w:tcPr>
            <w:tcW w:w="5379" w:type="dxa"/>
            <w:tcBorders>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rPr>
              <w:t>共通別紙のとおり。</w:t>
            </w:r>
          </w:p>
        </w:tc>
      </w:tr>
      <w:tr w:rsidR="00FE550F" w:rsidTr="007508B0">
        <w:tc>
          <w:tcPr>
            <w:tcW w:w="1696" w:type="dxa"/>
            <w:vMerge/>
            <w:tcBorders>
              <w:left w:val="single" w:sz="12" w:space="0" w:color="auto"/>
            </w:tcBorders>
            <w:vAlign w:val="center"/>
          </w:tcPr>
          <w:p w:rsidR="00FE550F" w:rsidRDefault="00FE550F">
            <w:pPr>
              <w:rPr>
                <w:rFonts w:ascii="ＭＳ 明朝" w:eastAsia="ＭＳ 明朝" w:hAnsi="ＭＳ 明朝"/>
              </w:rPr>
            </w:pPr>
          </w:p>
        </w:tc>
        <w:tc>
          <w:tcPr>
            <w:tcW w:w="1985" w:type="dxa"/>
            <w:vAlign w:val="center"/>
          </w:tcPr>
          <w:p w:rsidR="00FE550F" w:rsidRDefault="007508B0">
            <w:pPr>
              <w:rPr>
                <w:rFonts w:ascii="ＭＳ 明朝" w:eastAsia="ＭＳ 明朝" w:hAnsi="ＭＳ 明朝"/>
              </w:rPr>
            </w:pPr>
            <w:r>
              <w:rPr>
                <w:rFonts w:ascii="ＭＳ 明朝" w:eastAsia="ＭＳ 明朝" w:hAnsi="ＭＳ 明朝" w:hint="eastAsia"/>
              </w:rPr>
              <w:t>日時</w:t>
            </w:r>
          </w:p>
        </w:tc>
        <w:tc>
          <w:tcPr>
            <w:tcW w:w="5379" w:type="dxa"/>
            <w:tcBorders>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rPr>
              <w:t>共通別紙のとおり。</w:t>
            </w:r>
          </w:p>
        </w:tc>
      </w:tr>
      <w:tr w:rsidR="00FE550F" w:rsidTr="007508B0">
        <w:tc>
          <w:tcPr>
            <w:tcW w:w="1696" w:type="dxa"/>
            <w:vMerge/>
            <w:tcBorders>
              <w:left w:val="single" w:sz="12" w:space="0" w:color="auto"/>
            </w:tcBorders>
            <w:vAlign w:val="center"/>
          </w:tcPr>
          <w:p w:rsidR="00FE550F" w:rsidRDefault="00FE550F">
            <w:pPr>
              <w:rPr>
                <w:rFonts w:ascii="ＭＳ 明朝" w:eastAsia="ＭＳ 明朝" w:hAnsi="ＭＳ 明朝"/>
              </w:rPr>
            </w:pPr>
          </w:p>
        </w:tc>
        <w:tc>
          <w:tcPr>
            <w:tcW w:w="1985" w:type="dxa"/>
            <w:vAlign w:val="center"/>
          </w:tcPr>
          <w:p w:rsidR="00FE550F" w:rsidRDefault="007508B0">
            <w:pPr>
              <w:rPr>
                <w:rFonts w:ascii="ＭＳ 明朝" w:eastAsia="ＭＳ 明朝" w:hAnsi="ＭＳ 明朝"/>
              </w:rPr>
            </w:pPr>
            <w:r>
              <w:rPr>
                <w:rFonts w:ascii="ＭＳ 明朝" w:eastAsia="ＭＳ 明朝" w:hAnsi="ＭＳ 明朝" w:hint="eastAsia"/>
              </w:rPr>
              <w:t>経路</w:t>
            </w:r>
          </w:p>
        </w:tc>
        <w:tc>
          <w:tcPr>
            <w:tcW w:w="5379" w:type="dxa"/>
            <w:tcBorders>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rPr>
              <w:t>共通別紙のとおり。</w:t>
            </w:r>
          </w:p>
        </w:tc>
      </w:tr>
      <w:tr w:rsidR="00FE550F" w:rsidTr="007508B0">
        <w:tc>
          <w:tcPr>
            <w:tcW w:w="1696" w:type="dxa"/>
            <w:vMerge/>
            <w:tcBorders>
              <w:left w:val="single" w:sz="12" w:space="0" w:color="auto"/>
            </w:tcBorders>
            <w:vAlign w:val="center"/>
          </w:tcPr>
          <w:p w:rsidR="00FE550F" w:rsidRDefault="00FE550F">
            <w:pPr>
              <w:rPr>
                <w:rFonts w:ascii="ＭＳ 明朝" w:eastAsia="ＭＳ 明朝" w:hAnsi="ＭＳ 明朝"/>
              </w:rPr>
            </w:pPr>
          </w:p>
        </w:tc>
        <w:tc>
          <w:tcPr>
            <w:tcW w:w="1985" w:type="dxa"/>
            <w:vAlign w:val="center"/>
          </w:tcPr>
          <w:p w:rsidR="00FE550F" w:rsidRDefault="007508B0">
            <w:pPr>
              <w:rPr>
                <w:rFonts w:ascii="ＭＳ 明朝" w:eastAsia="ＭＳ 明朝" w:hAnsi="ＭＳ 明朝"/>
              </w:rPr>
            </w:pPr>
            <w:r>
              <w:rPr>
                <w:rFonts w:ascii="ＭＳ 明朝" w:eastAsia="ＭＳ 明朝" w:hAnsi="ＭＳ 明朝" w:hint="eastAsia"/>
              </w:rPr>
              <w:t>便名</w:t>
            </w:r>
          </w:p>
        </w:tc>
        <w:tc>
          <w:tcPr>
            <w:tcW w:w="5379" w:type="dxa"/>
            <w:tcBorders>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rPr>
              <w:t>該当なし。</w:t>
            </w:r>
          </w:p>
        </w:tc>
      </w:tr>
      <w:tr w:rsidR="00FE550F" w:rsidTr="007508B0">
        <w:tc>
          <w:tcPr>
            <w:tcW w:w="1696" w:type="dxa"/>
            <w:vMerge/>
            <w:tcBorders>
              <w:left w:val="single" w:sz="12" w:space="0" w:color="auto"/>
            </w:tcBorders>
            <w:vAlign w:val="center"/>
          </w:tcPr>
          <w:p w:rsidR="00FE550F" w:rsidRDefault="00FE550F">
            <w:pPr>
              <w:rPr>
                <w:rFonts w:ascii="ＭＳ 明朝" w:eastAsia="ＭＳ 明朝" w:hAnsi="ＭＳ 明朝"/>
              </w:rPr>
            </w:pPr>
          </w:p>
        </w:tc>
        <w:tc>
          <w:tcPr>
            <w:tcW w:w="1985" w:type="dxa"/>
            <w:vAlign w:val="center"/>
          </w:tcPr>
          <w:p w:rsidR="00FE550F" w:rsidRDefault="007508B0">
            <w:pPr>
              <w:rPr>
                <w:rFonts w:ascii="ＭＳ 明朝" w:eastAsia="ＭＳ 明朝" w:hAnsi="ＭＳ 明朝"/>
              </w:rPr>
            </w:pPr>
            <w:r>
              <w:rPr>
                <w:rFonts w:ascii="ＭＳ 明朝" w:eastAsia="ＭＳ 明朝" w:hAnsi="ＭＳ 明朝" w:hint="eastAsia"/>
              </w:rPr>
              <w:t>飛行方式の区分</w:t>
            </w:r>
          </w:p>
        </w:tc>
        <w:tc>
          <w:tcPr>
            <w:tcW w:w="5379" w:type="dxa"/>
            <w:tcBorders>
              <w:right w:val="single" w:sz="12" w:space="0" w:color="auto"/>
            </w:tcBorders>
            <w:vAlign w:val="center"/>
          </w:tcPr>
          <w:p w:rsidR="00FE550F" w:rsidRDefault="007508B0">
            <w:pPr>
              <w:jc w:val="left"/>
              <w:rPr>
                <w:rFonts w:ascii="ＭＳ 明朝" w:eastAsia="ＭＳ 明朝" w:hAnsi="ＭＳ 明朝"/>
              </w:rPr>
            </w:pPr>
            <w:r>
              <w:rPr>
                <w:rFonts w:ascii="Meiryo UI" w:eastAsia="Meiryo UI" w:hAnsi="Meiryo UI" w:hint="eastAsia"/>
                <w:b/>
                <w:color w:val="FF0000"/>
              </w:rPr>
              <w:t>共通別紙のとおり。</w:t>
            </w:r>
          </w:p>
        </w:tc>
      </w:tr>
      <w:tr w:rsidR="00FE550F" w:rsidTr="007508B0">
        <w:trPr>
          <w:trHeight w:val="786"/>
        </w:trPr>
        <w:tc>
          <w:tcPr>
            <w:tcW w:w="3681" w:type="dxa"/>
            <w:gridSpan w:val="2"/>
            <w:tcBorders>
              <w:left w:val="single" w:sz="12" w:space="0" w:color="auto"/>
              <w:bottom w:val="single" w:sz="4" w:space="0" w:color="auto"/>
            </w:tcBorders>
            <w:vAlign w:val="center"/>
          </w:tcPr>
          <w:p w:rsidR="00FE550F" w:rsidRDefault="007508B0">
            <w:pPr>
              <w:rPr>
                <w:rFonts w:ascii="ＭＳ 明朝" w:eastAsia="ＭＳ 明朝" w:hAnsi="ＭＳ 明朝"/>
              </w:rPr>
            </w:pPr>
            <w:r>
              <w:rPr>
                <w:rFonts w:ascii="ＭＳ 明朝" w:eastAsia="ＭＳ 明朝" w:hAnsi="ＭＳ 明朝" w:hint="eastAsia"/>
              </w:rPr>
              <w:t>装備することができないＡＴＣトランスポンダのモード及び数量</w:t>
            </w:r>
          </w:p>
        </w:tc>
        <w:tc>
          <w:tcPr>
            <w:tcW w:w="5379" w:type="dxa"/>
            <w:tcBorders>
              <w:bottom w:val="single" w:sz="4" w:space="0" w:color="auto"/>
              <w:right w:val="single" w:sz="12" w:space="0" w:color="auto"/>
            </w:tcBorders>
            <w:vAlign w:val="center"/>
          </w:tcPr>
          <w:p w:rsidR="00FE550F" w:rsidRDefault="007508B0">
            <w:pPr>
              <w:jc w:val="right"/>
              <w:rPr>
                <w:rFonts w:ascii="ＭＳ 明朝" w:eastAsia="ＭＳ 明朝" w:hAnsi="ＭＳ 明朝"/>
              </w:rPr>
            </w:pPr>
            <w:r>
              <w:rPr>
                <w:rFonts w:ascii="Meiryo UI" w:eastAsia="Meiryo UI" w:hAnsi="Meiryo UI" w:hint="eastAsia"/>
                <w:b/>
                <w:color w:val="FF0000"/>
              </w:rPr>
              <w:t>＊</w:t>
            </w:r>
            <w:r>
              <w:rPr>
                <w:rFonts w:ascii="Meiryo UI" w:eastAsia="Meiryo UI" w:hAnsi="Meiryo UI" w:hint="eastAsia"/>
                <w:b/>
                <w:color w:val="FF0000"/>
              </w:rPr>
              <w:t>＊＊</w:t>
            </w:r>
            <w:r>
              <w:rPr>
                <w:rFonts w:ascii="Meiryo UI" w:eastAsia="Meiryo UI" w:hAnsi="Meiryo UI" w:hint="eastAsia"/>
                <w:b/>
                <w:color w:val="FF0000"/>
              </w:rPr>
              <w:t xml:space="preserve"> </w:t>
            </w:r>
            <w:r>
              <w:rPr>
                <w:rFonts w:ascii="Meiryo UI" w:eastAsia="Meiryo UI" w:hAnsi="Meiryo UI"/>
                <w:b/>
                <w:color w:val="FF0000"/>
              </w:rPr>
              <w:t xml:space="preserve"> </w:t>
            </w:r>
            <w:r>
              <w:rPr>
                <w:rFonts w:ascii="Meiryo UI" w:eastAsia="Meiryo UI" w:hAnsi="Meiryo UI" w:hint="eastAsia"/>
                <w:b/>
                <w:color w:val="FF0000"/>
              </w:rPr>
              <w:t>＊</w:t>
            </w:r>
            <w:r>
              <w:rPr>
                <w:rFonts w:ascii="ＭＳ 明朝" w:eastAsia="ＭＳ 明朝" w:hAnsi="ＭＳ 明朝" w:hint="eastAsia"/>
              </w:rPr>
              <w:t xml:space="preserve">　式</w:t>
            </w:r>
          </w:p>
        </w:tc>
      </w:tr>
      <w:tr w:rsidR="00FE550F" w:rsidTr="007508B0">
        <w:trPr>
          <w:trHeight w:val="566"/>
        </w:trPr>
        <w:tc>
          <w:tcPr>
            <w:tcW w:w="3681" w:type="dxa"/>
            <w:gridSpan w:val="2"/>
            <w:tcBorders>
              <w:top w:val="single" w:sz="4" w:space="0" w:color="auto"/>
              <w:left w:val="single" w:sz="12" w:space="0" w:color="auto"/>
            </w:tcBorders>
            <w:vAlign w:val="center"/>
          </w:tcPr>
          <w:p w:rsidR="00FE550F" w:rsidRDefault="007508B0">
            <w:r>
              <w:rPr>
                <w:rFonts w:ascii="ＭＳ 明朝" w:eastAsia="ＭＳ 明朝" w:hAnsi="ＭＳ 明朝" w:hint="eastAsia"/>
              </w:rPr>
              <w:t>無線電話の装備状況</w:t>
            </w:r>
          </w:p>
        </w:tc>
        <w:tc>
          <w:tcPr>
            <w:tcW w:w="5379" w:type="dxa"/>
            <w:tcBorders>
              <w:top w:val="single" w:sz="4" w:space="0" w:color="auto"/>
              <w:right w:val="single" w:sz="12" w:space="0" w:color="auto"/>
            </w:tcBorders>
            <w:vAlign w:val="center"/>
          </w:tcPr>
          <w:p w:rsidR="00FE550F" w:rsidRPr="007508B0" w:rsidRDefault="007508B0">
            <w:pPr>
              <w:rPr>
                <w:color w:val="FF0000"/>
              </w:rPr>
            </w:pPr>
            <w:r>
              <w:rPr>
                <w:rFonts w:ascii="Meiryo UI" w:eastAsia="Meiryo UI" w:hAnsi="Meiryo UI" w:hint="eastAsia"/>
                <w:b/>
                <w:color w:val="FF0000"/>
              </w:rPr>
              <w:t>＊＊＊</w:t>
            </w:r>
            <w:r>
              <w:rPr>
                <w:rFonts w:ascii="Meiryo UI" w:eastAsia="Meiryo UI" w:hAnsi="Meiryo UI" w:hint="eastAsia"/>
                <w:b/>
                <w:color w:val="FF0000"/>
              </w:rPr>
              <w:t xml:space="preserve"> </w:t>
            </w:r>
          </w:p>
        </w:tc>
      </w:tr>
      <w:tr w:rsidR="00FE550F" w:rsidTr="007508B0">
        <w:tc>
          <w:tcPr>
            <w:tcW w:w="1696" w:type="dxa"/>
            <w:tcBorders>
              <w:left w:val="single" w:sz="12" w:space="0" w:color="auto"/>
            </w:tcBorders>
            <w:vAlign w:val="center"/>
          </w:tcPr>
          <w:p w:rsidR="00FE550F" w:rsidRDefault="007508B0">
            <w:pPr>
              <w:rPr>
                <w:rFonts w:ascii="ＭＳ 明朝" w:eastAsia="ＭＳ 明朝" w:hAnsi="ＭＳ 明朝"/>
              </w:rPr>
            </w:pPr>
            <w:r>
              <w:rPr>
                <w:rFonts w:ascii="ＭＳ 明朝" w:eastAsia="ＭＳ 明朝" w:hAnsi="ＭＳ 明朝" w:hint="eastAsia"/>
              </w:rPr>
              <w:t>装備することが</w:t>
            </w:r>
          </w:p>
          <w:p w:rsidR="00FE550F" w:rsidRDefault="007508B0">
            <w:pPr>
              <w:rPr>
                <w:rFonts w:ascii="ＭＳ 明朝" w:eastAsia="ＭＳ 明朝" w:hAnsi="ＭＳ 明朝"/>
              </w:rPr>
            </w:pPr>
            <w:r>
              <w:rPr>
                <w:rFonts w:ascii="ＭＳ 明朝" w:eastAsia="ＭＳ 明朝" w:hAnsi="ＭＳ 明朝" w:hint="eastAsia"/>
              </w:rPr>
              <w:t>できない理由</w:t>
            </w:r>
          </w:p>
        </w:tc>
        <w:tc>
          <w:tcPr>
            <w:tcW w:w="7364" w:type="dxa"/>
            <w:gridSpan w:val="2"/>
            <w:tcBorders>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sz w:val="22"/>
              </w:rPr>
              <w:t>***</w:t>
            </w:r>
          </w:p>
        </w:tc>
      </w:tr>
      <w:tr w:rsidR="00FE550F" w:rsidTr="007508B0">
        <w:tc>
          <w:tcPr>
            <w:tcW w:w="1696" w:type="dxa"/>
            <w:vMerge w:val="restart"/>
            <w:tcBorders>
              <w:left w:val="single" w:sz="12" w:space="0" w:color="auto"/>
            </w:tcBorders>
            <w:vAlign w:val="center"/>
          </w:tcPr>
          <w:p w:rsidR="00FE550F" w:rsidRDefault="007508B0">
            <w:pPr>
              <w:rPr>
                <w:rFonts w:ascii="ＭＳ 明朝" w:eastAsia="ＭＳ 明朝" w:hAnsi="ＭＳ 明朝"/>
              </w:rPr>
            </w:pPr>
            <w:r>
              <w:rPr>
                <w:rFonts w:ascii="ＭＳ 明朝" w:eastAsia="ＭＳ 明朝" w:hAnsi="ＭＳ 明朝" w:hint="eastAsia"/>
              </w:rPr>
              <w:t>操縦者</w:t>
            </w:r>
          </w:p>
        </w:tc>
        <w:tc>
          <w:tcPr>
            <w:tcW w:w="1985" w:type="dxa"/>
            <w:vAlign w:val="center"/>
          </w:tcPr>
          <w:p w:rsidR="00FE550F" w:rsidRDefault="007508B0">
            <w:pPr>
              <w:rPr>
                <w:rFonts w:ascii="ＭＳ 明朝" w:eastAsia="ＭＳ 明朝" w:hAnsi="ＭＳ 明朝"/>
              </w:rPr>
            </w:pPr>
            <w:r>
              <w:rPr>
                <w:rFonts w:ascii="ＭＳ 明朝" w:eastAsia="ＭＳ 明朝" w:hAnsi="ＭＳ 明朝" w:hint="eastAsia"/>
              </w:rPr>
              <w:t>氏名</w:t>
            </w:r>
          </w:p>
        </w:tc>
        <w:tc>
          <w:tcPr>
            <w:tcW w:w="5379" w:type="dxa"/>
            <w:tcBorders>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rPr>
              <w:t>共通別紙のとおり。</w:t>
            </w:r>
          </w:p>
        </w:tc>
      </w:tr>
      <w:tr w:rsidR="00FE550F" w:rsidTr="007508B0">
        <w:tc>
          <w:tcPr>
            <w:tcW w:w="1696" w:type="dxa"/>
            <w:vMerge/>
            <w:tcBorders>
              <w:left w:val="single" w:sz="12" w:space="0" w:color="auto"/>
            </w:tcBorders>
            <w:vAlign w:val="center"/>
          </w:tcPr>
          <w:p w:rsidR="00FE550F" w:rsidRDefault="00FE550F"/>
        </w:tc>
        <w:tc>
          <w:tcPr>
            <w:tcW w:w="1985" w:type="dxa"/>
            <w:vAlign w:val="center"/>
          </w:tcPr>
          <w:p w:rsidR="00FE550F" w:rsidRDefault="007508B0">
            <w:pPr>
              <w:rPr>
                <w:rFonts w:ascii="ＭＳ 明朝" w:eastAsia="ＭＳ 明朝" w:hAnsi="ＭＳ 明朝"/>
              </w:rPr>
            </w:pPr>
            <w:r>
              <w:rPr>
                <w:rFonts w:ascii="ＭＳ 明朝" w:eastAsia="ＭＳ 明朝" w:hAnsi="ＭＳ 明朝" w:hint="eastAsia"/>
              </w:rPr>
              <w:t>資格</w:t>
            </w:r>
          </w:p>
        </w:tc>
        <w:tc>
          <w:tcPr>
            <w:tcW w:w="5379" w:type="dxa"/>
            <w:tcBorders>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rPr>
              <w:t>共通別紙のとおり。</w:t>
            </w:r>
          </w:p>
        </w:tc>
      </w:tr>
      <w:tr w:rsidR="00FE550F" w:rsidTr="007508B0">
        <w:tc>
          <w:tcPr>
            <w:tcW w:w="1696" w:type="dxa"/>
            <w:tcBorders>
              <w:left w:val="single" w:sz="12" w:space="0" w:color="auto"/>
              <w:bottom w:val="single" w:sz="12" w:space="0" w:color="auto"/>
            </w:tcBorders>
            <w:vAlign w:val="center"/>
          </w:tcPr>
          <w:p w:rsidR="00FE550F" w:rsidRDefault="007508B0">
            <w:pPr>
              <w:rPr>
                <w:rFonts w:ascii="ＭＳ 明朝" w:eastAsia="ＭＳ 明朝" w:hAnsi="ＭＳ 明朝"/>
              </w:rPr>
            </w:pPr>
            <w:r>
              <w:rPr>
                <w:rFonts w:ascii="ＭＳ 明朝" w:eastAsia="ＭＳ 明朝" w:hAnsi="ＭＳ 明朝" w:hint="eastAsia"/>
              </w:rPr>
              <w:t>その他参考となる事項</w:t>
            </w:r>
          </w:p>
        </w:tc>
        <w:tc>
          <w:tcPr>
            <w:tcW w:w="7364" w:type="dxa"/>
            <w:gridSpan w:val="2"/>
            <w:tcBorders>
              <w:bottom w:val="single" w:sz="12" w:space="0" w:color="auto"/>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rPr>
              <w:t>共通別紙のとおり。</w:t>
            </w:r>
          </w:p>
        </w:tc>
      </w:tr>
    </w:tbl>
    <w:p w:rsidR="00FE550F" w:rsidRDefault="007508B0">
      <w:pPr>
        <w:rPr>
          <w:rFonts w:ascii="ＭＳ 明朝" w:eastAsia="ＭＳ 明朝" w:hAnsi="ＭＳ 明朝"/>
        </w:rPr>
      </w:pPr>
      <w:r>
        <w:rPr>
          <w:rFonts w:ascii="ＭＳ 明朝" w:eastAsia="ＭＳ 明朝" w:hAnsi="ＭＳ 明朝"/>
        </w:rPr>
        <w:br w:type="page"/>
      </w:r>
    </w:p>
    <w:p w:rsidR="00FE550F" w:rsidRDefault="00FE550F">
      <w:pPr>
        <w:jc w:val="center"/>
        <w:rPr>
          <w:rFonts w:ascii="ＭＳ ゴシック" w:eastAsia="ＭＳ ゴシック" w:hAnsi="ＭＳ ゴシック"/>
          <w:sz w:val="32"/>
        </w:rPr>
      </w:pPr>
    </w:p>
    <w:p w:rsidR="00FE550F" w:rsidRDefault="007508B0">
      <w:pPr>
        <w:jc w:val="center"/>
        <w:rPr>
          <w:rFonts w:ascii="ＭＳ ゴシック" w:eastAsia="ＭＳ ゴシック" w:hAnsi="ＭＳ ゴシック"/>
          <w:sz w:val="32"/>
        </w:rPr>
      </w:pPr>
      <w:r>
        <w:rPr>
          <w:rFonts w:ascii="ＭＳ ゴシック" w:eastAsia="ＭＳ ゴシック" w:hAnsi="ＭＳ ゴシック" w:hint="eastAsia"/>
          <w:sz w:val="32"/>
        </w:rPr>
        <w:t>無線電話の不装備航行許可申請書</w:t>
      </w:r>
    </w:p>
    <w:p w:rsidR="00FE550F" w:rsidRDefault="00FE550F">
      <w:pPr>
        <w:rPr>
          <w:rFonts w:ascii="ＭＳ 明朝" w:eastAsia="ＭＳ 明朝" w:hAnsi="ＭＳ 明朝"/>
        </w:rPr>
      </w:pPr>
    </w:p>
    <w:p w:rsidR="00FE550F" w:rsidRDefault="007508B0">
      <w:pPr>
        <w:jc w:val="right"/>
        <w:rPr>
          <w:rFonts w:ascii="ＭＳ 明朝" w:eastAsia="ＭＳ 明朝" w:hAnsi="ＭＳ 明朝"/>
        </w:rPr>
      </w:pPr>
      <w:r>
        <w:rPr>
          <w:rFonts w:ascii="Meiryo UI" w:eastAsia="Meiryo UI" w:hAnsi="Meiryo UI" w:hint="eastAsia"/>
          <w:b/>
          <w:color w:val="FF0000"/>
        </w:rPr>
        <w:t>＊</w:t>
      </w:r>
      <w:r>
        <w:rPr>
          <w:rFonts w:ascii="ＭＳ 明朝" w:eastAsia="ＭＳ 明朝" w:hAnsi="ＭＳ 明朝"/>
          <w:color w:val="FF0000"/>
        </w:rPr>
        <w:t>年</w:t>
      </w:r>
      <w:r>
        <w:rPr>
          <w:rFonts w:ascii="Meiryo UI" w:eastAsia="Meiryo UI" w:hAnsi="Meiryo UI" w:hint="eastAsia"/>
          <w:b/>
          <w:color w:val="FF0000"/>
        </w:rPr>
        <w:t>＊</w:t>
      </w:r>
      <w:r>
        <w:rPr>
          <w:rFonts w:ascii="ＭＳ 明朝" w:eastAsia="ＭＳ 明朝" w:hAnsi="ＭＳ 明朝"/>
          <w:color w:val="FF0000"/>
        </w:rPr>
        <w:t>月</w:t>
      </w:r>
      <w:r>
        <w:rPr>
          <w:rFonts w:ascii="Meiryo UI" w:eastAsia="Meiryo UI" w:hAnsi="Meiryo UI" w:hint="eastAsia"/>
          <w:b/>
          <w:color w:val="FF0000"/>
        </w:rPr>
        <w:t>＊</w:t>
      </w:r>
      <w:r>
        <w:rPr>
          <w:rFonts w:ascii="ＭＳ 明朝" w:eastAsia="ＭＳ 明朝" w:hAnsi="ＭＳ 明朝"/>
          <w:color w:val="FF0000"/>
        </w:rPr>
        <w:t>日</w:t>
      </w:r>
    </w:p>
    <w:p w:rsidR="00FE550F" w:rsidRDefault="007508B0">
      <w:pPr>
        <w:jc w:val="left"/>
        <w:rPr>
          <w:rFonts w:ascii="ＭＳ 明朝" w:eastAsia="ＭＳ 明朝" w:hAnsi="ＭＳ 明朝"/>
        </w:rPr>
      </w:pPr>
      <w:r>
        <w:rPr>
          <w:rFonts w:ascii="Meiryo UI" w:eastAsia="Meiryo UI" w:hAnsi="Meiryo UI" w:hint="eastAsia"/>
          <w:b/>
          <w:color w:val="FF0000"/>
        </w:rPr>
        <w:t>＊＊</w:t>
      </w:r>
      <w:r>
        <w:rPr>
          <w:rFonts w:ascii="Meiryo UI" w:eastAsia="Meiryo UI" w:hAnsi="Meiryo UI"/>
          <w:b/>
          <w:color w:val="FF0000"/>
        </w:rPr>
        <w:t>空港事務所長</w:t>
      </w:r>
      <w:r>
        <w:rPr>
          <w:rFonts w:ascii="ＭＳ 明朝" w:eastAsia="ＭＳ 明朝" w:hAnsi="ＭＳ 明朝" w:hint="eastAsia"/>
        </w:rPr>
        <w:t xml:space="preserve">　殿</w:t>
      </w:r>
    </w:p>
    <w:p w:rsidR="00FE550F" w:rsidRDefault="00FE550F">
      <w:pPr>
        <w:rPr>
          <w:rFonts w:ascii="ＭＳ 明朝" w:eastAsia="ＭＳ 明朝" w:hAnsi="ＭＳ 明朝"/>
        </w:rPr>
      </w:pPr>
    </w:p>
    <w:tbl>
      <w:tblPr>
        <w:tblW w:w="0" w:type="auto"/>
        <w:jc w:val="center"/>
        <w:tblLayout w:type="fixed"/>
        <w:tblCellMar>
          <w:left w:w="0" w:type="dxa"/>
          <w:right w:w="0" w:type="dxa"/>
        </w:tblCellMar>
        <w:tblLook w:val="0000" w:firstRow="0" w:lastRow="0" w:firstColumn="0" w:lastColumn="0" w:noHBand="0" w:noVBand="0"/>
      </w:tblPr>
      <w:tblGrid>
        <w:gridCol w:w="3118"/>
        <w:gridCol w:w="5798"/>
      </w:tblGrid>
      <w:tr w:rsidR="00FE550F">
        <w:trPr>
          <w:jc w:val="center"/>
        </w:trPr>
        <w:tc>
          <w:tcPr>
            <w:tcW w:w="3118"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FE550F" w:rsidRDefault="007508B0">
            <w:pPr>
              <w:jc w:val="center"/>
              <w:rPr>
                <w:rFonts w:ascii="ＭＳ 明朝" w:eastAsia="ＭＳ 明朝" w:hAnsi="ＭＳ 明朝"/>
              </w:rPr>
            </w:pPr>
            <w:r>
              <w:rPr>
                <w:rFonts w:ascii="ＭＳ 明朝" w:eastAsia="ＭＳ 明朝" w:hAnsi="ＭＳ 明朝"/>
                <w:spacing w:val="62"/>
                <w:fitText w:val="1889" w:id="10"/>
              </w:rPr>
              <w:t>氏名又は名</w:t>
            </w:r>
            <w:r>
              <w:rPr>
                <w:rFonts w:ascii="ＭＳ 明朝" w:eastAsia="ＭＳ 明朝" w:hAnsi="ＭＳ 明朝"/>
                <w:spacing w:val="4"/>
                <w:fitText w:val="1889" w:id="10"/>
              </w:rPr>
              <w:t>称</w:t>
            </w:r>
          </w:p>
          <w:p w:rsidR="00FE550F" w:rsidRDefault="007508B0">
            <w:pPr>
              <w:jc w:val="center"/>
              <w:rPr>
                <w:rFonts w:ascii="ＭＳ 明朝" w:eastAsia="ＭＳ 明朝" w:hAnsi="ＭＳ 明朝"/>
              </w:rPr>
            </w:pPr>
            <w:r>
              <w:rPr>
                <w:rFonts w:ascii="ＭＳ 明朝" w:eastAsia="ＭＳ 明朝" w:hAnsi="ＭＳ 明朝"/>
                <w:spacing w:val="734"/>
                <w:fitText w:val="1889" w:id="11"/>
              </w:rPr>
              <w:t>及</w:t>
            </w:r>
            <w:r>
              <w:rPr>
                <w:rFonts w:ascii="ＭＳ 明朝" w:eastAsia="ＭＳ 明朝" w:hAnsi="ＭＳ 明朝"/>
                <w:spacing w:val="0"/>
                <w:fitText w:val="1889" w:id="11"/>
              </w:rPr>
              <w:t>び</w:t>
            </w:r>
          </w:p>
          <w:p w:rsidR="00FE550F" w:rsidRDefault="007508B0">
            <w:pPr>
              <w:jc w:val="center"/>
              <w:rPr>
                <w:rFonts w:ascii="ＭＳ 明朝" w:eastAsia="ＭＳ 明朝" w:hAnsi="ＭＳ 明朝"/>
              </w:rPr>
            </w:pPr>
            <w:r>
              <w:rPr>
                <w:rFonts w:ascii="ＭＳ 明朝" w:eastAsia="ＭＳ 明朝" w:hAnsi="ＭＳ 明朝"/>
                <w:spacing w:val="734"/>
                <w:fitText w:val="1889" w:id="12"/>
              </w:rPr>
              <w:t>住</w:t>
            </w:r>
            <w:r>
              <w:rPr>
                <w:rFonts w:ascii="ＭＳ 明朝" w:eastAsia="ＭＳ 明朝" w:hAnsi="ＭＳ 明朝"/>
                <w:spacing w:val="0"/>
                <w:fitText w:val="1889" w:id="12"/>
              </w:rPr>
              <w:t>所</w:t>
            </w:r>
          </w:p>
          <w:p w:rsidR="00FE550F" w:rsidRDefault="007508B0">
            <w:pPr>
              <w:jc w:val="center"/>
              <w:rPr>
                <w:rFonts w:ascii="ＭＳ 明朝" w:eastAsia="ＭＳ 明朝" w:hAnsi="ＭＳ 明朝"/>
              </w:rPr>
            </w:pPr>
            <w:r>
              <w:rPr>
                <w:rFonts w:ascii="ＭＳ 明朝" w:eastAsia="ＭＳ 明朝" w:hAnsi="ＭＳ 明朝"/>
                <w:spacing w:val="0"/>
                <w:fitText w:val="1890" w:id="13"/>
              </w:rPr>
              <w:t>並びに法人の場合は</w:t>
            </w:r>
          </w:p>
          <w:p w:rsidR="00FE550F" w:rsidRDefault="007508B0">
            <w:pPr>
              <w:jc w:val="center"/>
              <w:rPr>
                <w:rFonts w:ascii="ＭＳ 明朝" w:eastAsia="ＭＳ 明朝" w:hAnsi="ＭＳ 明朝"/>
              </w:rPr>
            </w:pPr>
            <w:r>
              <w:rPr>
                <w:rFonts w:ascii="ＭＳ 明朝" w:eastAsia="ＭＳ 明朝" w:hAnsi="ＭＳ 明朝"/>
                <w:spacing w:val="63"/>
                <w:fitText w:val="1890" w:id="14"/>
              </w:rPr>
              <w:t>代表者の氏</w:t>
            </w:r>
            <w:r>
              <w:rPr>
                <w:rFonts w:ascii="ＭＳ 明朝" w:eastAsia="ＭＳ 明朝" w:hAnsi="ＭＳ 明朝"/>
                <w:spacing w:val="0"/>
                <w:fitText w:val="1890" w:id="14"/>
              </w:rPr>
              <w:t>名</w:t>
            </w:r>
          </w:p>
        </w:tc>
        <w:tc>
          <w:tcPr>
            <w:tcW w:w="5798"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FE550F" w:rsidRDefault="007508B0">
            <w:pPr>
              <w:jc w:val="center"/>
              <w:rPr>
                <w:rFonts w:ascii="ＭＳ 明朝" w:eastAsia="ＭＳ 明朝" w:hAnsi="ＭＳ 明朝"/>
              </w:rPr>
            </w:pPr>
            <w:r>
              <w:rPr>
                <w:rFonts w:ascii="Meiryo UI" w:eastAsia="Meiryo UI" w:hAnsi="Meiryo UI" w:hint="eastAsia"/>
                <w:b/>
                <w:color w:val="FF0000"/>
              </w:rPr>
              <w:t>共通別紙のとおり。</w:t>
            </w:r>
          </w:p>
        </w:tc>
      </w:tr>
      <w:tr w:rsidR="00FE550F">
        <w:trPr>
          <w:jc w:val="center"/>
        </w:trPr>
        <w:tc>
          <w:tcPr>
            <w:tcW w:w="3118"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FE550F" w:rsidRDefault="007508B0">
            <w:pPr>
              <w:jc w:val="center"/>
              <w:rPr>
                <w:rFonts w:ascii="ＭＳ 明朝" w:eastAsia="ＭＳ 明朝" w:hAnsi="ＭＳ 明朝"/>
              </w:rPr>
            </w:pPr>
            <w:r w:rsidRPr="007508B0">
              <w:rPr>
                <w:rFonts w:ascii="ＭＳ 明朝" w:eastAsia="ＭＳ 明朝" w:hAnsi="ＭＳ 明朝" w:hint="eastAsia"/>
                <w:spacing w:val="0"/>
                <w:fitText w:val="1890" w:id="16"/>
              </w:rPr>
              <w:t>緊急に連絡を要する</w:t>
            </w:r>
          </w:p>
          <w:p w:rsidR="00FE550F" w:rsidRDefault="007508B0">
            <w:pPr>
              <w:jc w:val="center"/>
              <w:rPr>
                <w:rFonts w:ascii="ＭＳ 明朝" w:eastAsia="ＭＳ 明朝" w:hAnsi="ＭＳ 明朝"/>
              </w:rPr>
            </w:pPr>
            <w:r>
              <w:rPr>
                <w:rFonts w:ascii="ＭＳ 明朝" w:eastAsia="ＭＳ 明朝" w:hAnsi="ＭＳ 明朝" w:hint="eastAsia"/>
                <w:spacing w:val="62"/>
                <w:fitText w:val="1889" w:id="17"/>
              </w:rPr>
              <w:t>場合の連絡</w:t>
            </w:r>
            <w:r>
              <w:rPr>
                <w:rFonts w:ascii="ＭＳ 明朝" w:eastAsia="ＭＳ 明朝" w:hAnsi="ＭＳ 明朝" w:hint="eastAsia"/>
                <w:spacing w:val="4"/>
                <w:fitText w:val="1889" w:id="17"/>
              </w:rPr>
              <w:t>先</w:t>
            </w:r>
          </w:p>
          <w:p w:rsidR="00FE550F" w:rsidRDefault="007508B0">
            <w:pPr>
              <w:jc w:val="center"/>
              <w:rPr>
                <w:rFonts w:ascii="ＭＳ 明朝" w:eastAsia="ＭＳ 明朝" w:hAnsi="ＭＳ 明朝"/>
              </w:rPr>
            </w:pPr>
            <w:r>
              <w:rPr>
                <w:rFonts w:ascii="ＭＳ 明朝" w:eastAsia="ＭＳ 明朝" w:hAnsi="ＭＳ 明朝" w:hint="eastAsia"/>
                <w:spacing w:val="62"/>
                <w:fitText w:val="1889" w:id="18"/>
              </w:rPr>
              <w:t>及び電話番</w:t>
            </w:r>
            <w:r>
              <w:rPr>
                <w:rFonts w:ascii="ＭＳ 明朝" w:eastAsia="ＭＳ 明朝" w:hAnsi="ＭＳ 明朝" w:hint="eastAsia"/>
                <w:spacing w:val="4"/>
                <w:fitText w:val="1889" w:id="18"/>
              </w:rPr>
              <w:t>号</w:t>
            </w:r>
          </w:p>
        </w:tc>
        <w:tc>
          <w:tcPr>
            <w:tcW w:w="5798"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FE550F" w:rsidRDefault="007508B0">
            <w:pPr>
              <w:jc w:val="center"/>
              <w:rPr>
                <w:rFonts w:ascii="ＭＳ 明朝" w:eastAsia="ＭＳ 明朝" w:hAnsi="ＭＳ 明朝"/>
              </w:rPr>
            </w:pPr>
            <w:r>
              <w:rPr>
                <w:rFonts w:ascii="Meiryo UI" w:eastAsia="Meiryo UI" w:hAnsi="Meiryo UI" w:hint="eastAsia"/>
                <w:b/>
                <w:color w:val="FF0000"/>
                <w:sz w:val="22"/>
              </w:rPr>
              <w:t>＊＊＊</w:t>
            </w:r>
          </w:p>
          <w:p w:rsidR="00FE550F" w:rsidRDefault="007508B0">
            <w:pPr>
              <w:jc w:val="center"/>
              <w:rPr>
                <w:rFonts w:ascii="ＭＳ 明朝" w:eastAsia="ＭＳ 明朝" w:hAnsi="ＭＳ 明朝"/>
              </w:rPr>
            </w:pPr>
            <w:r>
              <w:rPr>
                <w:rFonts w:ascii="Meiryo UI" w:eastAsia="Meiryo UI" w:hAnsi="Meiryo UI" w:hint="eastAsia"/>
                <w:b/>
                <w:color w:val="FF0000"/>
                <w:sz w:val="22"/>
              </w:rPr>
              <w:t>***-****-****</w:t>
            </w:r>
          </w:p>
        </w:tc>
      </w:tr>
    </w:tbl>
    <w:p w:rsidR="00FE550F" w:rsidRDefault="00FE550F">
      <w:pPr>
        <w:rPr>
          <w:rFonts w:ascii="ＭＳ 明朝" w:eastAsia="ＭＳ 明朝" w:hAnsi="ＭＳ 明朝"/>
        </w:rPr>
      </w:pPr>
    </w:p>
    <w:p w:rsidR="00FE550F" w:rsidRDefault="007508B0">
      <w:pPr>
        <w:ind w:firstLineChars="100" w:firstLine="196"/>
        <w:rPr>
          <w:rFonts w:ascii="ＭＳ 明朝" w:eastAsia="ＭＳ 明朝" w:hAnsi="ＭＳ 明朝"/>
        </w:rPr>
      </w:pPr>
      <w:r>
        <w:rPr>
          <w:rFonts w:ascii="ＭＳ 明朝" w:eastAsia="ＭＳ 明朝" w:hAnsi="ＭＳ 明朝" w:hint="eastAsia"/>
        </w:rPr>
        <w:t>航空交通管制区等において、航空機が所定の数量の無線電話を装備しないで航行することについて、航空法第６０条ただし書の規定による許可を受けたいので、下記のとおり申請します。</w:t>
      </w:r>
    </w:p>
    <w:p w:rsidR="00FE550F" w:rsidRDefault="00FE550F">
      <w:pPr>
        <w:rPr>
          <w:rFonts w:ascii="ＭＳ 明朝" w:eastAsia="ＭＳ 明朝" w:hAnsi="ＭＳ 明朝"/>
        </w:rPr>
      </w:pPr>
    </w:p>
    <w:p w:rsidR="00FE550F" w:rsidRDefault="007508B0">
      <w:pPr>
        <w:jc w:val="center"/>
        <w:rPr>
          <w:rFonts w:ascii="ＭＳ 明朝" w:eastAsia="ＭＳ 明朝" w:hAnsi="ＭＳ 明朝"/>
        </w:rPr>
      </w:pPr>
      <w:r>
        <w:rPr>
          <w:rFonts w:ascii="ＭＳ 明朝" w:eastAsia="ＭＳ 明朝" w:hAnsi="ＭＳ 明朝" w:hint="eastAsia"/>
        </w:rPr>
        <w:t>記</w:t>
      </w:r>
    </w:p>
    <w:p w:rsidR="00FE550F" w:rsidRDefault="00FE550F">
      <w:pPr>
        <w:rPr>
          <w:rFonts w:ascii="ＭＳ 明朝" w:eastAsia="ＭＳ 明朝" w:hAnsi="ＭＳ 明朝"/>
        </w:rPr>
      </w:pPr>
    </w:p>
    <w:tbl>
      <w:tblPr>
        <w:tblStyle w:val="aff1"/>
        <w:tblW w:w="9040" w:type="dxa"/>
        <w:tblLayout w:type="fixed"/>
        <w:tblLook w:val="04A0" w:firstRow="1" w:lastRow="0" w:firstColumn="1" w:lastColumn="0" w:noHBand="0" w:noVBand="1"/>
      </w:tblPr>
      <w:tblGrid>
        <w:gridCol w:w="1692"/>
        <w:gridCol w:w="1981"/>
        <w:gridCol w:w="5367"/>
      </w:tblGrid>
      <w:tr w:rsidR="00FE550F">
        <w:tc>
          <w:tcPr>
            <w:tcW w:w="1696" w:type="dxa"/>
            <w:vMerge w:val="restart"/>
            <w:tcBorders>
              <w:top w:val="single" w:sz="12" w:space="0" w:color="auto"/>
              <w:left w:val="single" w:sz="12" w:space="0" w:color="auto"/>
            </w:tcBorders>
            <w:vAlign w:val="center"/>
          </w:tcPr>
          <w:p w:rsidR="00FE550F" w:rsidRDefault="007508B0">
            <w:pPr>
              <w:rPr>
                <w:rFonts w:ascii="ＭＳ 明朝" w:eastAsia="ＭＳ 明朝" w:hAnsi="ＭＳ 明朝"/>
              </w:rPr>
            </w:pPr>
            <w:r>
              <w:rPr>
                <w:rFonts w:ascii="ＭＳ 明朝" w:eastAsia="ＭＳ 明朝" w:hAnsi="ＭＳ 明朝" w:hint="eastAsia"/>
              </w:rPr>
              <w:t>航空機</w:t>
            </w:r>
          </w:p>
        </w:tc>
        <w:tc>
          <w:tcPr>
            <w:tcW w:w="1985" w:type="dxa"/>
            <w:tcBorders>
              <w:top w:val="single" w:sz="12" w:space="0" w:color="auto"/>
            </w:tcBorders>
            <w:vAlign w:val="center"/>
          </w:tcPr>
          <w:p w:rsidR="00FE550F" w:rsidRDefault="007508B0">
            <w:pPr>
              <w:rPr>
                <w:rFonts w:ascii="ＭＳ 明朝" w:eastAsia="ＭＳ 明朝" w:hAnsi="ＭＳ 明朝"/>
              </w:rPr>
            </w:pPr>
            <w:r>
              <w:rPr>
                <w:rFonts w:ascii="ＭＳ 明朝" w:eastAsia="ＭＳ 明朝" w:hAnsi="ＭＳ 明朝" w:hint="eastAsia"/>
              </w:rPr>
              <w:t>型式</w:t>
            </w:r>
          </w:p>
        </w:tc>
        <w:tc>
          <w:tcPr>
            <w:tcW w:w="5379" w:type="dxa"/>
            <w:tcBorders>
              <w:top w:val="single" w:sz="12" w:space="0" w:color="auto"/>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rPr>
              <w:t>共通別紙のとおり。</w:t>
            </w:r>
          </w:p>
        </w:tc>
      </w:tr>
      <w:tr w:rsidR="00FE550F">
        <w:tc>
          <w:tcPr>
            <w:tcW w:w="1696" w:type="dxa"/>
            <w:vMerge/>
            <w:tcBorders>
              <w:left w:val="single" w:sz="12" w:space="0" w:color="auto"/>
            </w:tcBorders>
            <w:vAlign w:val="center"/>
          </w:tcPr>
          <w:p w:rsidR="00FE550F" w:rsidRDefault="00FE550F">
            <w:pPr>
              <w:rPr>
                <w:rFonts w:ascii="ＭＳ 明朝" w:eastAsia="ＭＳ 明朝" w:hAnsi="ＭＳ 明朝"/>
              </w:rPr>
            </w:pPr>
          </w:p>
        </w:tc>
        <w:tc>
          <w:tcPr>
            <w:tcW w:w="1985" w:type="dxa"/>
            <w:vAlign w:val="center"/>
          </w:tcPr>
          <w:p w:rsidR="00FE550F" w:rsidRDefault="007508B0">
            <w:pPr>
              <w:rPr>
                <w:rFonts w:ascii="ＭＳ 明朝" w:eastAsia="ＭＳ 明朝" w:hAnsi="ＭＳ 明朝"/>
              </w:rPr>
            </w:pPr>
            <w:r>
              <w:rPr>
                <w:rFonts w:ascii="ＭＳ 明朝" w:eastAsia="ＭＳ 明朝" w:hAnsi="ＭＳ 明朝" w:hint="eastAsia"/>
              </w:rPr>
              <w:t>国籍</w:t>
            </w:r>
          </w:p>
        </w:tc>
        <w:tc>
          <w:tcPr>
            <w:tcW w:w="5379" w:type="dxa"/>
            <w:tcBorders>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rPr>
              <w:t>共通別紙のとおり。</w:t>
            </w:r>
          </w:p>
        </w:tc>
      </w:tr>
      <w:tr w:rsidR="00FE550F">
        <w:tc>
          <w:tcPr>
            <w:tcW w:w="1696" w:type="dxa"/>
            <w:vMerge/>
            <w:tcBorders>
              <w:left w:val="single" w:sz="12" w:space="0" w:color="auto"/>
            </w:tcBorders>
            <w:vAlign w:val="center"/>
          </w:tcPr>
          <w:p w:rsidR="00FE550F" w:rsidRDefault="00FE550F">
            <w:pPr>
              <w:rPr>
                <w:rFonts w:ascii="ＭＳ 明朝" w:eastAsia="ＭＳ 明朝" w:hAnsi="ＭＳ 明朝"/>
              </w:rPr>
            </w:pPr>
          </w:p>
        </w:tc>
        <w:tc>
          <w:tcPr>
            <w:tcW w:w="1985" w:type="dxa"/>
            <w:vAlign w:val="center"/>
          </w:tcPr>
          <w:p w:rsidR="00FE550F" w:rsidRDefault="007508B0">
            <w:pPr>
              <w:rPr>
                <w:rFonts w:ascii="ＭＳ 明朝" w:eastAsia="ＭＳ 明朝" w:hAnsi="ＭＳ 明朝"/>
              </w:rPr>
            </w:pPr>
            <w:r>
              <w:rPr>
                <w:rFonts w:ascii="ＭＳ 明朝" w:eastAsia="ＭＳ 明朝" w:hAnsi="ＭＳ 明朝" w:hint="eastAsia"/>
              </w:rPr>
              <w:t>登録記号</w:t>
            </w:r>
          </w:p>
        </w:tc>
        <w:tc>
          <w:tcPr>
            <w:tcW w:w="5379" w:type="dxa"/>
            <w:tcBorders>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rPr>
              <w:t>共通別紙のとおり。</w:t>
            </w:r>
          </w:p>
        </w:tc>
      </w:tr>
      <w:tr w:rsidR="00FE550F">
        <w:tc>
          <w:tcPr>
            <w:tcW w:w="1696" w:type="dxa"/>
            <w:vMerge w:val="restart"/>
            <w:tcBorders>
              <w:left w:val="single" w:sz="12" w:space="0" w:color="auto"/>
            </w:tcBorders>
            <w:vAlign w:val="center"/>
          </w:tcPr>
          <w:p w:rsidR="00FE550F" w:rsidRDefault="007508B0">
            <w:pPr>
              <w:rPr>
                <w:rFonts w:ascii="ＭＳ 明朝" w:eastAsia="ＭＳ 明朝" w:hAnsi="ＭＳ 明朝"/>
              </w:rPr>
            </w:pPr>
            <w:r>
              <w:rPr>
                <w:rFonts w:ascii="ＭＳ 明朝" w:eastAsia="ＭＳ 明朝" w:hAnsi="ＭＳ 明朝" w:hint="eastAsia"/>
              </w:rPr>
              <w:t>飛行計画の概要</w:t>
            </w:r>
          </w:p>
        </w:tc>
        <w:tc>
          <w:tcPr>
            <w:tcW w:w="1985" w:type="dxa"/>
            <w:vAlign w:val="center"/>
          </w:tcPr>
          <w:p w:rsidR="00FE550F" w:rsidRDefault="007508B0">
            <w:pPr>
              <w:rPr>
                <w:rFonts w:ascii="ＭＳ 明朝" w:eastAsia="ＭＳ 明朝" w:hAnsi="ＭＳ 明朝"/>
              </w:rPr>
            </w:pPr>
            <w:r>
              <w:rPr>
                <w:rFonts w:ascii="ＭＳ 明朝" w:eastAsia="ＭＳ 明朝" w:hAnsi="ＭＳ 明朝" w:hint="eastAsia"/>
              </w:rPr>
              <w:t>飛行の目的</w:t>
            </w:r>
          </w:p>
        </w:tc>
        <w:tc>
          <w:tcPr>
            <w:tcW w:w="5379" w:type="dxa"/>
            <w:tcBorders>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rPr>
              <w:t>共通別紙のとおり。</w:t>
            </w:r>
          </w:p>
        </w:tc>
      </w:tr>
      <w:tr w:rsidR="00FE550F">
        <w:tc>
          <w:tcPr>
            <w:tcW w:w="1696" w:type="dxa"/>
            <w:vMerge/>
            <w:tcBorders>
              <w:left w:val="single" w:sz="12" w:space="0" w:color="auto"/>
            </w:tcBorders>
            <w:vAlign w:val="center"/>
          </w:tcPr>
          <w:p w:rsidR="00FE550F" w:rsidRDefault="00FE550F">
            <w:pPr>
              <w:rPr>
                <w:rFonts w:ascii="ＭＳ 明朝" w:eastAsia="ＭＳ 明朝" w:hAnsi="ＭＳ 明朝"/>
              </w:rPr>
            </w:pPr>
          </w:p>
        </w:tc>
        <w:tc>
          <w:tcPr>
            <w:tcW w:w="1985" w:type="dxa"/>
            <w:vAlign w:val="center"/>
          </w:tcPr>
          <w:p w:rsidR="00FE550F" w:rsidRDefault="007508B0">
            <w:pPr>
              <w:rPr>
                <w:rFonts w:ascii="ＭＳ 明朝" w:eastAsia="ＭＳ 明朝" w:hAnsi="ＭＳ 明朝"/>
              </w:rPr>
            </w:pPr>
            <w:r>
              <w:rPr>
                <w:rFonts w:ascii="ＭＳ 明朝" w:eastAsia="ＭＳ 明朝" w:hAnsi="ＭＳ 明朝" w:hint="eastAsia"/>
              </w:rPr>
              <w:t>日時</w:t>
            </w:r>
          </w:p>
        </w:tc>
        <w:tc>
          <w:tcPr>
            <w:tcW w:w="5379" w:type="dxa"/>
            <w:tcBorders>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rPr>
              <w:t>共通別紙のとおり。</w:t>
            </w:r>
          </w:p>
        </w:tc>
      </w:tr>
      <w:tr w:rsidR="00FE550F">
        <w:tc>
          <w:tcPr>
            <w:tcW w:w="1696" w:type="dxa"/>
            <w:vMerge/>
            <w:tcBorders>
              <w:left w:val="single" w:sz="12" w:space="0" w:color="auto"/>
            </w:tcBorders>
            <w:vAlign w:val="center"/>
          </w:tcPr>
          <w:p w:rsidR="00FE550F" w:rsidRDefault="00FE550F">
            <w:pPr>
              <w:rPr>
                <w:rFonts w:ascii="ＭＳ 明朝" w:eastAsia="ＭＳ 明朝" w:hAnsi="ＭＳ 明朝"/>
              </w:rPr>
            </w:pPr>
          </w:p>
        </w:tc>
        <w:tc>
          <w:tcPr>
            <w:tcW w:w="1985" w:type="dxa"/>
            <w:vAlign w:val="center"/>
          </w:tcPr>
          <w:p w:rsidR="00FE550F" w:rsidRDefault="007508B0">
            <w:pPr>
              <w:rPr>
                <w:rFonts w:ascii="ＭＳ 明朝" w:eastAsia="ＭＳ 明朝" w:hAnsi="ＭＳ 明朝"/>
              </w:rPr>
            </w:pPr>
            <w:r>
              <w:rPr>
                <w:rFonts w:ascii="ＭＳ 明朝" w:eastAsia="ＭＳ 明朝" w:hAnsi="ＭＳ 明朝" w:hint="eastAsia"/>
              </w:rPr>
              <w:t>経路</w:t>
            </w:r>
          </w:p>
        </w:tc>
        <w:tc>
          <w:tcPr>
            <w:tcW w:w="5379" w:type="dxa"/>
            <w:tcBorders>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rPr>
              <w:t>共通別紙のとおり。</w:t>
            </w:r>
          </w:p>
        </w:tc>
      </w:tr>
      <w:tr w:rsidR="00FE550F">
        <w:tc>
          <w:tcPr>
            <w:tcW w:w="1696" w:type="dxa"/>
            <w:vMerge/>
            <w:tcBorders>
              <w:left w:val="single" w:sz="12" w:space="0" w:color="auto"/>
            </w:tcBorders>
            <w:vAlign w:val="center"/>
          </w:tcPr>
          <w:p w:rsidR="00FE550F" w:rsidRDefault="00FE550F">
            <w:pPr>
              <w:rPr>
                <w:rFonts w:ascii="ＭＳ 明朝" w:eastAsia="ＭＳ 明朝" w:hAnsi="ＭＳ 明朝"/>
              </w:rPr>
            </w:pPr>
          </w:p>
        </w:tc>
        <w:tc>
          <w:tcPr>
            <w:tcW w:w="1985" w:type="dxa"/>
            <w:vAlign w:val="center"/>
          </w:tcPr>
          <w:p w:rsidR="00FE550F" w:rsidRDefault="007508B0">
            <w:pPr>
              <w:rPr>
                <w:rFonts w:ascii="ＭＳ 明朝" w:eastAsia="ＭＳ 明朝" w:hAnsi="ＭＳ 明朝"/>
              </w:rPr>
            </w:pPr>
            <w:r>
              <w:rPr>
                <w:rFonts w:ascii="ＭＳ 明朝" w:eastAsia="ＭＳ 明朝" w:hAnsi="ＭＳ 明朝" w:hint="eastAsia"/>
              </w:rPr>
              <w:t>便名</w:t>
            </w:r>
          </w:p>
        </w:tc>
        <w:tc>
          <w:tcPr>
            <w:tcW w:w="5379" w:type="dxa"/>
            <w:tcBorders>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rPr>
              <w:t>該当なし。</w:t>
            </w:r>
          </w:p>
        </w:tc>
      </w:tr>
      <w:tr w:rsidR="00FE550F">
        <w:tc>
          <w:tcPr>
            <w:tcW w:w="1696" w:type="dxa"/>
            <w:vMerge/>
            <w:tcBorders>
              <w:left w:val="single" w:sz="12" w:space="0" w:color="auto"/>
            </w:tcBorders>
            <w:vAlign w:val="center"/>
          </w:tcPr>
          <w:p w:rsidR="00FE550F" w:rsidRDefault="00FE550F">
            <w:pPr>
              <w:rPr>
                <w:rFonts w:ascii="ＭＳ 明朝" w:eastAsia="ＭＳ 明朝" w:hAnsi="ＭＳ 明朝"/>
              </w:rPr>
            </w:pPr>
          </w:p>
        </w:tc>
        <w:tc>
          <w:tcPr>
            <w:tcW w:w="1985" w:type="dxa"/>
            <w:vAlign w:val="center"/>
          </w:tcPr>
          <w:p w:rsidR="00FE550F" w:rsidRDefault="007508B0">
            <w:pPr>
              <w:rPr>
                <w:rFonts w:ascii="ＭＳ 明朝" w:eastAsia="ＭＳ 明朝" w:hAnsi="ＭＳ 明朝"/>
              </w:rPr>
            </w:pPr>
            <w:r>
              <w:rPr>
                <w:rFonts w:ascii="ＭＳ 明朝" w:eastAsia="ＭＳ 明朝" w:hAnsi="ＭＳ 明朝" w:hint="eastAsia"/>
              </w:rPr>
              <w:t>飛行方式の区分</w:t>
            </w:r>
          </w:p>
        </w:tc>
        <w:tc>
          <w:tcPr>
            <w:tcW w:w="5379" w:type="dxa"/>
            <w:tcBorders>
              <w:right w:val="single" w:sz="12" w:space="0" w:color="auto"/>
            </w:tcBorders>
            <w:vAlign w:val="center"/>
          </w:tcPr>
          <w:p w:rsidR="00FE550F" w:rsidRDefault="007508B0">
            <w:pPr>
              <w:jc w:val="left"/>
              <w:rPr>
                <w:rFonts w:ascii="ＭＳ 明朝" w:eastAsia="ＭＳ 明朝" w:hAnsi="ＭＳ 明朝"/>
              </w:rPr>
            </w:pPr>
            <w:r>
              <w:rPr>
                <w:rFonts w:ascii="Meiryo UI" w:eastAsia="Meiryo UI" w:hAnsi="Meiryo UI" w:hint="eastAsia"/>
                <w:b/>
                <w:color w:val="FF0000"/>
              </w:rPr>
              <w:t>共通別紙のとおり。</w:t>
            </w:r>
          </w:p>
        </w:tc>
      </w:tr>
      <w:tr w:rsidR="00FE550F">
        <w:tc>
          <w:tcPr>
            <w:tcW w:w="3681" w:type="dxa"/>
            <w:gridSpan w:val="2"/>
            <w:tcBorders>
              <w:left w:val="single" w:sz="12" w:space="0" w:color="auto"/>
            </w:tcBorders>
            <w:vAlign w:val="center"/>
          </w:tcPr>
          <w:p w:rsidR="00FE550F" w:rsidRDefault="007508B0">
            <w:pPr>
              <w:rPr>
                <w:rFonts w:ascii="ＭＳ 明朝" w:eastAsia="ＭＳ 明朝" w:hAnsi="ＭＳ 明朝"/>
              </w:rPr>
            </w:pPr>
            <w:r>
              <w:rPr>
                <w:rFonts w:ascii="ＭＳ 明朝" w:eastAsia="ＭＳ 明朝" w:hAnsi="ＭＳ 明朝" w:hint="eastAsia"/>
              </w:rPr>
              <w:t>装備することができない無線電話の数量</w:t>
            </w:r>
          </w:p>
        </w:tc>
        <w:tc>
          <w:tcPr>
            <w:tcW w:w="5379" w:type="dxa"/>
            <w:tcBorders>
              <w:right w:val="single" w:sz="12" w:space="0" w:color="auto"/>
            </w:tcBorders>
            <w:vAlign w:val="center"/>
          </w:tcPr>
          <w:p w:rsidR="00FE550F" w:rsidRDefault="007508B0">
            <w:pPr>
              <w:jc w:val="right"/>
              <w:rPr>
                <w:rFonts w:ascii="ＭＳ 明朝" w:eastAsia="ＭＳ 明朝" w:hAnsi="ＭＳ 明朝"/>
              </w:rPr>
            </w:pPr>
            <w:r>
              <w:rPr>
                <w:rFonts w:ascii="Meiryo UI" w:eastAsia="Meiryo UI" w:hAnsi="Meiryo UI" w:hint="eastAsia"/>
                <w:b/>
                <w:color w:val="FF0000"/>
              </w:rPr>
              <w:t>＊</w:t>
            </w:r>
            <w:r>
              <w:rPr>
                <w:rFonts w:ascii="ＭＳ 明朝" w:eastAsia="ＭＳ 明朝" w:hAnsi="ＭＳ 明朝" w:hint="eastAsia"/>
              </w:rPr>
              <w:t xml:space="preserve">　式</w:t>
            </w:r>
          </w:p>
        </w:tc>
      </w:tr>
      <w:tr w:rsidR="00FE550F">
        <w:tc>
          <w:tcPr>
            <w:tcW w:w="1696" w:type="dxa"/>
            <w:tcBorders>
              <w:left w:val="single" w:sz="12" w:space="0" w:color="auto"/>
            </w:tcBorders>
            <w:vAlign w:val="center"/>
          </w:tcPr>
          <w:p w:rsidR="00FE550F" w:rsidRDefault="007508B0">
            <w:pPr>
              <w:rPr>
                <w:rFonts w:ascii="ＭＳ 明朝" w:eastAsia="ＭＳ 明朝" w:hAnsi="ＭＳ 明朝"/>
              </w:rPr>
            </w:pPr>
            <w:r>
              <w:rPr>
                <w:rFonts w:ascii="ＭＳ 明朝" w:eastAsia="ＭＳ 明朝" w:hAnsi="ＭＳ 明朝" w:hint="eastAsia"/>
              </w:rPr>
              <w:t>装備することが</w:t>
            </w:r>
          </w:p>
          <w:p w:rsidR="00FE550F" w:rsidRDefault="007508B0">
            <w:pPr>
              <w:rPr>
                <w:rFonts w:ascii="ＭＳ 明朝" w:eastAsia="ＭＳ 明朝" w:hAnsi="ＭＳ 明朝"/>
              </w:rPr>
            </w:pPr>
            <w:r>
              <w:rPr>
                <w:rFonts w:ascii="ＭＳ 明朝" w:eastAsia="ＭＳ 明朝" w:hAnsi="ＭＳ 明朝" w:hint="eastAsia"/>
              </w:rPr>
              <w:t>できない理由</w:t>
            </w:r>
          </w:p>
        </w:tc>
        <w:tc>
          <w:tcPr>
            <w:tcW w:w="7364" w:type="dxa"/>
            <w:gridSpan w:val="2"/>
            <w:tcBorders>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sz w:val="22"/>
              </w:rPr>
              <w:t>***</w:t>
            </w:r>
          </w:p>
        </w:tc>
      </w:tr>
      <w:tr w:rsidR="00FE550F">
        <w:tc>
          <w:tcPr>
            <w:tcW w:w="1696" w:type="dxa"/>
            <w:vMerge w:val="restart"/>
            <w:tcBorders>
              <w:left w:val="single" w:sz="12" w:space="0" w:color="auto"/>
            </w:tcBorders>
            <w:vAlign w:val="center"/>
          </w:tcPr>
          <w:p w:rsidR="00FE550F" w:rsidRDefault="007508B0">
            <w:pPr>
              <w:rPr>
                <w:rFonts w:ascii="ＭＳ 明朝" w:eastAsia="ＭＳ 明朝" w:hAnsi="ＭＳ 明朝"/>
              </w:rPr>
            </w:pPr>
            <w:r>
              <w:rPr>
                <w:rFonts w:ascii="ＭＳ 明朝" w:eastAsia="ＭＳ 明朝" w:hAnsi="ＭＳ 明朝" w:hint="eastAsia"/>
              </w:rPr>
              <w:t>操縦者</w:t>
            </w:r>
          </w:p>
        </w:tc>
        <w:tc>
          <w:tcPr>
            <w:tcW w:w="1985" w:type="dxa"/>
            <w:vAlign w:val="center"/>
          </w:tcPr>
          <w:p w:rsidR="00FE550F" w:rsidRDefault="007508B0">
            <w:pPr>
              <w:rPr>
                <w:rFonts w:ascii="ＭＳ 明朝" w:eastAsia="ＭＳ 明朝" w:hAnsi="ＭＳ 明朝"/>
              </w:rPr>
            </w:pPr>
            <w:r>
              <w:rPr>
                <w:rFonts w:ascii="ＭＳ 明朝" w:eastAsia="ＭＳ 明朝" w:hAnsi="ＭＳ 明朝" w:hint="eastAsia"/>
              </w:rPr>
              <w:t>氏名</w:t>
            </w:r>
          </w:p>
        </w:tc>
        <w:tc>
          <w:tcPr>
            <w:tcW w:w="5379" w:type="dxa"/>
            <w:tcBorders>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rPr>
              <w:t>共通別紙のとおり。</w:t>
            </w:r>
          </w:p>
        </w:tc>
      </w:tr>
      <w:tr w:rsidR="00FE550F">
        <w:tc>
          <w:tcPr>
            <w:tcW w:w="1696" w:type="dxa"/>
            <w:vMerge/>
            <w:tcBorders>
              <w:left w:val="single" w:sz="12" w:space="0" w:color="auto"/>
            </w:tcBorders>
            <w:vAlign w:val="center"/>
          </w:tcPr>
          <w:p w:rsidR="00FE550F" w:rsidRDefault="00FE550F">
            <w:pPr>
              <w:rPr>
                <w:rFonts w:ascii="ＭＳ 明朝" w:eastAsia="ＭＳ 明朝" w:hAnsi="ＭＳ 明朝"/>
              </w:rPr>
            </w:pPr>
          </w:p>
        </w:tc>
        <w:tc>
          <w:tcPr>
            <w:tcW w:w="1985" w:type="dxa"/>
            <w:vAlign w:val="center"/>
          </w:tcPr>
          <w:p w:rsidR="00FE550F" w:rsidRDefault="007508B0">
            <w:pPr>
              <w:rPr>
                <w:rFonts w:ascii="ＭＳ 明朝" w:eastAsia="ＭＳ 明朝" w:hAnsi="ＭＳ 明朝"/>
              </w:rPr>
            </w:pPr>
            <w:r>
              <w:rPr>
                <w:rFonts w:ascii="ＭＳ 明朝" w:eastAsia="ＭＳ 明朝" w:hAnsi="ＭＳ 明朝" w:hint="eastAsia"/>
              </w:rPr>
              <w:t>資格</w:t>
            </w:r>
          </w:p>
        </w:tc>
        <w:tc>
          <w:tcPr>
            <w:tcW w:w="5379" w:type="dxa"/>
            <w:tcBorders>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rPr>
              <w:t>共通別紙のとおり。</w:t>
            </w:r>
          </w:p>
        </w:tc>
      </w:tr>
      <w:tr w:rsidR="00FE550F">
        <w:tc>
          <w:tcPr>
            <w:tcW w:w="1696" w:type="dxa"/>
            <w:tcBorders>
              <w:left w:val="single" w:sz="12" w:space="0" w:color="auto"/>
              <w:bottom w:val="single" w:sz="12" w:space="0" w:color="auto"/>
            </w:tcBorders>
            <w:vAlign w:val="center"/>
          </w:tcPr>
          <w:p w:rsidR="00FE550F" w:rsidRDefault="007508B0">
            <w:pPr>
              <w:rPr>
                <w:rFonts w:ascii="ＭＳ 明朝" w:eastAsia="ＭＳ 明朝" w:hAnsi="ＭＳ 明朝"/>
              </w:rPr>
            </w:pPr>
            <w:r>
              <w:rPr>
                <w:rFonts w:ascii="ＭＳ 明朝" w:eastAsia="ＭＳ 明朝" w:hAnsi="ＭＳ 明朝" w:hint="eastAsia"/>
              </w:rPr>
              <w:t>その他参考となる事項</w:t>
            </w:r>
          </w:p>
        </w:tc>
        <w:tc>
          <w:tcPr>
            <w:tcW w:w="7364" w:type="dxa"/>
            <w:gridSpan w:val="2"/>
            <w:tcBorders>
              <w:bottom w:val="single" w:sz="12" w:space="0" w:color="auto"/>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rPr>
              <w:t>共通別紙のとおり。</w:t>
            </w:r>
          </w:p>
        </w:tc>
      </w:tr>
    </w:tbl>
    <w:p w:rsidR="00FE550F" w:rsidRDefault="007508B0">
      <w:pPr>
        <w:rPr>
          <w:rFonts w:ascii="ＭＳ 明朝" w:eastAsia="ＭＳ 明朝" w:hAnsi="ＭＳ 明朝"/>
        </w:rPr>
      </w:pPr>
      <w:r>
        <w:rPr>
          <w:rFonts w:ascii="ＭＳ 明朝" w:eastAsia="ＭＳ 明朝" w:hAnsi="ＭＳ 明朝"/>
        </w:rPr>
        <w:br w:type="page"/>
      </w:r>
    </w:p>
    <w:p w:rsidR="00FE550F" w:rsidRDefault="00FE550F">
      <w:pPr>
        <w:jc w:val="center"/>
        <w:rPr>
          <w:rFonts w:ascii="ＭＳ ゴシック" w:eastAsia="ＭＳ ゴシック" w:hAnsi="ＭＳ ゴシック"/>
          <w:sz w:val="32"/>
        </w:rPr>
      </w:pPr>
    </w:p>
    <w:p w:rsidR="00FE550F" w:rsidRDefault="007508B0">
      <w:pPr>
        <w:jc w:val="center"/>
        <w:rPr>
          <w:rFonts w:ascii="ＭＳ ゴシック" w:eastAsia="ＭＳ ゴシック" w:hAnsi="ＭＳ ゴシック"/>
          <w:sz w:val="32"/>
        </w:rPr>
      </w:pPr>
      <w:r>
        <w:rPr>
          <w:rFonts w:ascii="ＭＳ ゴシック" w:eastAsia="ＭＳ ゴシック" w:hAnsi="ＭＳ ゴシック" w:hint="eastAsia"/>
          <w:sz w:val="32"/>
        </w:rPr>
        <w:t>無線電話の不装備航行許可申請書</w:t>
      </w:r>
    </w:p>
    <w:p w:rsidR="00FE550F" w:rsidRDefault="00FE550F">
      <w:pPr>
        <w:rPr>
          <w:rFonts w:ascii="ＭＳ 明朝" w:eastAsia="ＭＳ 明朝" w:hAnsi="ＭＳ 明朝"/>
        </w:rPr>
      </w:pPr>
    </w:p>
    <w:p w:rsidR="00FE550F" w:rsidRDefault="007508B0">
      <w:pPr>
        <w:jc w:val="right"/>
        <w:rPr>
          <w:rFonts w:ascii="ＭＳ 明朝" w:eastAsia="ＭＳ 明朝" w:hAnsi="ＭＳ 明朝"/>
        </w:rPr>
      </w:pPr>
      <w:r>
        <w:rPr>
          <w:rFonts w:ascii="Meiryo UI" w:eastAsia="Meiryo UI" w:hAnsi="Meiryo UI" w:hint="eastAsia"/>
          <w:b/>
          <w:color w:val="FF0000"/>
        </w:rPr>
        <w:t>＊</w:t>
      </w:r>
      <w:r>
        <w:rPr>
          <w:rFonts w:ascii="ＭＳ 明朝" w:eastAsia="ＭＳ 明朝" w:hAnsi="ＭＳ 明朝"/>
          <w:color w:val="FF0000"/>
        </w:rPr>
        <w:t>年</w:t>
      </w:r>
      <w:r>
        <w:rPr>
          <w:rFonts w:ascii="Meiryo UI" w:eastAsia="Meiryo UI" w:hAnsi="Meiryo UI" w:hint="eastAsia"/>
          <w:b/>
          <w:color w:val="FF0000"/>
        </w:rPr>
        <w:t>＊</w:t>
      </w:r>
      <w:r>
        <w:rPr>
          <w:rFonts w:ascii="ＭＳ 明朝" w:eastAsia="ＭＳ 明朝" w:hAnsi="ＭＳ 明朝"/>
          <w:color w:val="FF0000"/>
        </w:rPr>
        <w:t>月</w:t>
      </w:r>
      <w:r>
        <w:rPr>
          <w:rFonts w:ascii="Meiryo UI" w:eastAsia="Meiryo UI" w:hAnsi="Meiryo UI" w:hint="eastAsia"/>
          <w:b/>
          <w:color w:val="FF0000"/>
        </w:rPr>
        <w:t>＊</w:t>
      </w:r>
      <w:r>
        <w:rPr>
          <w:rFonts w:ascii="ＭＳ 明朝" w:eastAsia="ＭＳ 明朝" w:hAnsi="ＭＳ 明朝"/>
          <w:color w:val="FF0000"/>
        </w:rPr>
        <w:t>日</w:t>
      </w:r>
    </w:p>
    <w:p w:rsidR="00FE550F" w:rsidRDefault="007508B0">
      <w:pPr>
        <w:jc w:val="left"/>
        <w:rPr>
          <w:rFonts w:ascii="ＭＳ 明朝" w:eastAsia="ＭＳ 明朝" w:hAnsi="ＭＳ 明朝"/>
        </w:rPr>
      </w:pPr>
      <w:r>
        <w:rPr>
          <w:rFonts w:ascii="Meiryo UI" w:eastAsia="Meiryo UI" w:hAnsi="Meiryo UI" w:hint="eastAsia"/>
          <w:b/>
          <w:color w:val="FF0000"/>
        </w:rPr>
        <w:t>＊＊</w:t>
      </w:r>
      <w:r>
        <w:rPr>
          <w:rFonts w:ascii="Meiryo UI" w:eastAsia="Meiryo UI" w:hAnsi="Meiryo UI"/>
          <w:b/>
          <w:color w:val="FF0000"/>
        </w:rPr>
        <w:t>空港事務所長</w:t>
      </w:r>
      <w:r>
        <w:rPr>
          <w:rFonts w:ascii="ＭＳ 明朝" w:eastAsia="ＭＳ 明朝" w:hAnsi="ＭＳ 明朝" w:hint="eastAsia"/>
        </w:rPr>
        <w:t xml:space="preserve">　殿</w:t>
      </w:r>
    </w:p>
    <w:p w:rsidR="00FE550F" w:rsidRDefault="00FE550F">
      <w:pPr>
        <w:rPr>
          <w:rFonts w:ascii="ＭＳ 明朝" w:eastAsia="ＭＳ 明朝" w:hAnsi="ＭＳ 明朝"/>
        </w:rPr>
      </w:pPr>
    </w:p>
    <w:tbl>
      <w:tblPr>
        <w:tblW w:w="0" w:type="auto"/>
        <w:jc w:val="center"/>
        <w:tblLayout w:type="fixed"/>
        <w:tblCellMar>
          <w:left w:w="0" w:type="dxa"/>
          <w:right w:w="0" w:type="dxa"/>
        </w:tblCellMar>
        <w:tblLook w:val="0000" w:firstRow="0" w:lastRow="0" w:firstColumn="0" w:lastColumn="0" w:noHBand="0" w:noVBand="0"/>
      </w:tblPr>
      <w:tblGrid>
        <w:gridCol w:w="3118"/>
        <w:gridCol w:w="5798"/>
      </w:tblGrid>
      <w:tr w:rsidR="00FE550F">
        <w:trPr>
          <w:jc w:val="center"/>
        </w:trPr>
        <w:tc>
          <w:tcPr>
            <w:tcW w:w="3118"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FE550F" w:rsidRDefault="007508B0">
            <w:pPr>
              <w:jc w:val="center"/>
              <w:rPr>
                <w:rFonts w:ascii="ＭＳ 明朝" w:eastAsia="ＭＳ 明朝" w:hAnsi="ＭＳ 明朝"/>
              </w:rPr>
            </w:pPr>
            <w:r>
              <w:rPr>
                <w:rFonts w:ascii="ＭＳ 明朝" w:eastAsia="ＭＳ 明朝" w:hAnsi="ＭＳ 明朝"/>
                <w:spacing w:val="62"/>
                <w:fitText w:val="1889" w:id="19"/>
              </w:rPr>
              <w:t>氏名又は名</w:t>
            </w:r>
            <w:r>
              <w:rPr>
                <w:rFonts w:ascii="ＭＳ 明朝" w:eastAsia="ＭＳ 明朝" w:hAnsi="ＭＳ 明朝"/>
                <w:spacing w:val="4"/>
                <w:fitText w:val="1889" w:id="19"/>
              </w:rPr>
              <w:t>称</w:t>
            </w:r>
          </w:p>
          <w:p w:rsidR="00FE550F" w:rsidRDefault="007508B0">
            <w:pPr>
              <w:jc w:val="center"/>
              <w:rPr>
                <w:rFonts w:ascii="ＭＳ 明朝" w:eastAsia="ＭＳ 明朝" w:hAnsi="ＭＳ 明朝"/>
              </w:rPr>
            </w:pPr>
            <w:r>
              <w:rPr>
                <w:rFonts w:ascii="ＭＳ 明朝" w:eastAsia="ＭＳ 明朝" w:hAnsi="ＭＳ 明朝"/>
                <w:spacing w:val="734"/>
                <w:fitText w:val="1889" w:id="20"/>
              </w:rPr>
              <w:t>及</w:t>
            </w:r>
            <w:r>
              <w:rPr>
                <w:rFonts w:ascii="ＭＳ 明朝" w:eastAsia="ＭＳ 明朝" w:hAnsi="ＭＳ 明朝"/>
                <w:spacing w:val="0"/>
                <w:fitText w:val="1889" w:id="20"/>
              </w:rPr>
              <w:t>び</w:t>
            </w:r>
          </w:p>
          <w:p w:rsidR="00FE550F" w:rsidRDefault="007508B0">
            <w:pPr>
              <w:jc w:val="center"/>
              <w:rPr>
                <w:rFonts w:ascii="ＭＳ 明朝" w:eastAsia="ＭＳ 明朝" w:hAnsi="ＭＳ 明朝"/>
              </w:rPr>
            </w:pPr>
            <w:r>
              <w:rPr>
                <w:rFonts w:ascii="ＭＳ 明朝" w:eastAsia="ＭＳ 明朝" w:hAnsi="ＭＳ 明朝"/>
                <w:spacing w:val="734"/>
                <w:fitText w:val="1889" w:id="21"/>
              </w:rPr>
              <w:t>住</w:t>
            </w:r>
            <w:r>
              <w:rPr>
                <w:rFonts w:ascii="ＭＳ 明朝" w:eastAsia="ＭＳ 明朝" w:hAnsi="ＭＳ 明朝"/>
                <w:spacing w:val="0"/>
                <w:fitText w:val="1889" w:id="21"/>
              </w:rPr>
              <w:t>所</w:t>
            </w:r>
          </w:p>
          <w:p w:rsidR="00FE550F" w:rsidRDefault="007508B0">
            <w:pPr>
              <w:jc w:val="center"/>
              <w:rPr>
                <w:rFonts w:ascii="ＭＳ 明朝" w:eastAsia="ＭＳ 明朝" w:hAnsi="ＭＳ 明朝"/>
              </w:rPr>
            </w:pPr>
            <w:r>
              <w:rPr>
                <w:rFonts w:ascii="ＭＳ 明朝" w:eastAsia="ＭＳ 明朝" w:hAnsi="ＭＳ 明朝"/>
                <w:spacing w:val="0"/>
                <w:fitText w:val="1890" w:id="22"/>
              </w:rPr>
              <w:t>並びに法人の場合は</w:t>
            </w:r>
          </w:p>
          <w:p w:rsidR="00FE550F" w:rsidRDefault="007508B0">
            <w:pPr>
              <w:jc w:val="center"/>
              <w:rPr>
                <w:rFonts w:ascii="ＭＳ 明朝" w:eastAsia="ＭＳ 明朝" w:hAnsi="ＭＳ 明朝"/>
              </w:rPr>
            </w:pPr>
            <w:r>
              <w:rPr>
                <w:rFonts w:ascii="ＭＳ 明朝" w:eastAsia="ＭＳ 明朝" w:hAnsi="ＭＳ 明朝"/>
                <w:spacing w:val="63"/>
                <w:fitText w:val="1890" w:id="23"/>
              </w:rPr>
              <w:t>代表者の氏</w:t>
            </w:r>
            <w:r>
              <w:rPr>
                <w:rFonts w:ascii="ＭＳ 明朝" w:eastAsia="ＭＳ 明朝" w:hAnsi="ＭＳ 明朝"/>
                <w:spacing w:val="0"/>
                <w:fitText w:val="1890" w:id="23"/>
              </w:rPr>
              <w:t>名</w:t>
            </w:r>
          </w:p>
        </w:tc>
        <w:tc>
          <w:tcPr>
            <w:tcW w:w="5798"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FE550F" w:rsidRDefault="007508B0">
            <w:pPr>
              <w:jc w:val="center"/>
              <w:rPr>
                <w:rFonts w:ascii="ＭＳ 明朝" w:eastAsia="ＭＳ 明朝" w:hAnsi="ＭＳ 明朝"/>
              </w:rPr>
            </w:pPr>
            <w:r>
              <w:rPr>
                <w:rFonts w:ascii="Meiryo UI" w:eastAsia="Meiryo UI" w:hAnsi="Meiryo UI" w:hint="eastAsia"/>
                <w:b/>
                <w:color w:val="FF0000"/>
              </w:rPr>
              <w:t>共通別紙のとおり。</w:t>
            </w:r>
          </w:p>
        </w:tc>
      </w:tr>
      <w:tr w:rsidR="00FE550F">
        <w:trPr>
          <w:jc w:val="center"/>
        </w:trPr>
        <w:tc>
          <w:tcPr>
            <w:tcW w:w="3118"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FE550F" w:rsidRDefault="007508B0">
            <w:pPr>
              <w:jc w:val="center"/>
              <w:rPr>
                <w:rFonts w:ascii="ＭＳ 明朝" w:eastAsia="ＭＳ 明朝" w:hAnsi="ＭＳ 明朝"/>
              </w:rPr>
            </w:pPr>
            <w:r w:rsidRPr="007508B0">
              <w:rPr>
                <w:rFonts w:ascii="ＭＳ 明朝" w:eastAsia="ＭＳ 明朝" w:hAnsi="ＭＳ 明朝" w:hint="eastAsia"/>
                <w:spacing w:val="0"/>
                <w:fitText w:val="1890" w:id="25"/>
              </w:rPr>
              <w:t>緊急に連絡を要する</w:t>
            </w:r>
          </w:p>
          <w:p w:rsidR="00FE550F" w:rsidRDefault="007508B0">
            <w:pPr>
              <w:jc w:val="center"/>
              <w:rPr>
                <w:rFonts w:ascii="ＭＳ 明朝" w:eastAsia="ＭＳ 明朝" w:hAnsi="ＭＳ 明朝"/>
              </w:rPr>
            </w:pPr>
            <w:r>
              <w:rPr>
                <w:rFonts w:ascii="ＭＳ 明朝" w:eastAsia="ＭＳ 明朝" w:hAnsi="ＭＳ 明朝" w:hint="eastAsia"/>
                <w:spacing w:val="62"/>
                <w:fitText w:val="1889" w:id="26"/>
              </w:rPr>
              <w:t>場合の連絡</w:t>
            </w:r>
            <w:r>
              <w:rPr>
                <w:rFonts w:ascii="ＭＳ 明朝" w:eastAsia="ＭＳ 明朝" w:hAnsi="ＭＳ 明朝" w:hint="eastAsia"/>
                <w:spacing w:val="4"/>
                <w:fitText w:val="1889" w:id="26"/>
              </w:rPr>
              <w:t>先</w:t>
            </w:r>
          </w:p>
          <w:p w:rsidR="00FE550F" w:rsidRDefault="007508B0">
            <w:pPr>
              <w:jc w:val="center"/>
              <w:rPr>
                <w:rFonts w:ascii="ＭＳ 明朝" w:eastAsia="ＭＳ 明朝" w:hAnsi="ＭＳ 明朝"/>
              </w:rPr>
            </w:pPr>
            <w:r>
              <w:rPr>
                <w:rFonts w:ascii="ＭＳ 明朝" w:eastAsia="ＭＳ 明朝" w:hAnsi="ＭＳ 明朝" w:hint="eastAsia"/>
                <w:spacing w:val="62"/>
                <w:fitText w:val="1889" w:id="27"/>
              </w:rPr>
              <w:t>及び電話番</w:t>
            </w:r>
            <w:r>
              <w:rPr>
                <w:rFonts w:ascii="ＭＳ 明朝" w:eastAsia="ＭＳ 明朝" w:hAnsi="ＭＳ 明朝" w:hint="eastAsia"/>
                <w:spacing w:val="4"/>
                <w:fitText w:val="1889" w:id="27"/>
              </w:rPr>
              <w:t>号</w:t>
            </w:r>
          </w:p>
        </w:tc>
        <w:tc>
          <w:tcPr>
            <w:tcW w:w="5798"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FE550F" w:rsidRDefault="007508B0">
            <w:pPr>
              <w:jc w:val="center"/>
              <w:rPr>
                <w:rFonts w:ascii="ＭＳ 明朝" w:eastAsia="ＭＳ 明朝" w:hAnsi="ＭＳ 明朝"/>
              </w:rPr>
            </w:pPr>
            <w:r>
              <w:rPr>
                <w:rFonts w:ascii="Meiryo UI" w:eastAsia="Meiryo UI" w:hAnsi="Meiryo UI" w:hint="eastAsia"/>
                <w:b/>
                <w:color w:val="FF0000"/>
                <w:sz w:val="22"/>
              </w:rPr>
              <w:t>＊＊＊</w:t>
            </w:r>
          </w:p>
          <w:p w:rsidR="00FE550F" w:rsidRDefault="007508B0">
            <w:pPr>
              <w:jc w:val="center"/>
              <w:rPr>
                <w:rFonts w:ascii="ＭＳ 明朝" w:eastAsia="ＭＳ 明朝" w:hAnsi="ＭＳ 明朝"/>
              </w:rPr>
            </w:pPr>
            <w:r>
              <w:rPr>
                <w:rFonts w:ascii="Meiryo UI" w:eastAsia="Meiryo UI" w:hAnsi="Meiryo UI" w:hint="eastAsia"/>
                <w:b/>
                <w:color w:val="FF0000"/>
                <w:sz w:val="22"/>
              </w:rPr>
              <w:t>***-****-****</w:t>
            </w:r>
          </w:p>
        </w:tc>
      </w:tr>
    </w:tbl>
    <w:p w:rsidR="00FE550F" w:rsidRDefault="00FE550F">
      <w:pPr>
        <w:rPr>
          <w:rFonts w:ascii="ＭＳ 明朝" w:eastAsia="ＭＳ 明朝" w:hAnsi="ＭＳ 明朝"/>
        </w:rPr>
      </w:pPr>
    </w:p>
    <w:p w:rsidR="00FE550F" w:rsidRDefault="007508B0">
      <w:pPr>
        <w:ind w:firstLineChars="100" w:firstLine="196"/>
        <w:rPr>
          <w:rFonts w:ascii="ＭＳ 明朝" w:eastAsia="ＭＳ 明朝" w:hAnsi="ＭＳ 明朝"/>
        </w:rPr>
      </w:pPr>
      <w:r>
        <w:rPr>
          <w:rFonts w:ascii="ＭＳ 明朝" w:eastAsia="ＭＳ 明朝" w:hAnsi="ＭＳ 明朝" w:hint="eastAsia"/>
        </w:rPr>
        <w:t>航空交通管制区等において、航空機が所定の数量の無線電話を装備しないで航行することについて、及び航空運送事業の用に供する航空機が所定の数量の無線電話を装備しないで航行することについて、航空法第６０条ただし書の規定による許可を受けたいので、下記のとおり申請します。</w:t>
      </w:r>
    </w:p>
    <w:p w:rsidR="00FE550F" w:rsidRDefault="00FE550F">
      <w:pPr>
        <w:rPr>
          <w:rFonts w:ascii="ＭＳ 明朝" w:eastAsia="ＭＳ 明朝" w:hAnsi="ＭＳ 明朝"/>
        </w:rPr>
      </w:pPr>
    </w:p>
    <w:p w:rsidR="00FE550F" w:rsidRDefault="007508B0">
      <w:pPr>
        <w:jc w:val="center"/>
        <w:rPr>
          <w:rFonts w:ascii="ＭＳ 明朝" w:eastAsia="ＭＳ 明朝" w:hAnsi="ＭＳ 明朝"/>
        </w:rPr>
      </w:pPr>
      <w:r>
        <w:rPr>
          <w:rFonts w:ascii="ＭＳ 明朝" w:eastAsia="ＭＳ 明朝" w:hAnsi="ＭＳ 明朝" w:hint="eastAsia"/>
        </w:rPr>
        <w:t>記</w:t>
      </w:r>
    </w:p>
    <w:p w:rsidR="00FE550F" w:rsidRDefault="00FE550F">
      <w:pPr>
        <w:rPr>
          <w:rFonts w:ascii="ＭＳ 明朝" w:eastAsia="ＭＳ 明朝" w:hAnsi="ＭＳ 明朝"/>
        </w:rPr>
      </w:pPr>
    </w:p>
    <w:tbl>
      <w:tblPr>
        <w:tblStyle w:val="aff1"/>
        <w:tblW w:w="9040" w:type="dxa"/>
        <w:tblLayout w:type="fixed"/>
        <w:tblLook w:val="04A0" w:firstRow="1" w:lastRow="0" w:firstColumn="1" w:lastColumn="0" w:noHBand="0" w:noVBand="1"/>
      </w:tblPr>
      <w:tblGrid>
        <w:gridCol w:w="1692"/>
        <w:gridCol w:w="1981"/>
        <w:gridCol w:w="5367"/>
      </w:tblGrid>
      <w:tr w:rsidR="00FE550F">
        <w:tc>
          <w:tcPr>
            <w:tcW w:w="1696" w:type="dxa"/>
            <w:vMerge w:val="restart"/>
            <w:tcBorders>
              <w:top w:val="single" w:sz="12" w:space="0" w:color="auto"/>
              <w:left w:val="single" w:sz="12" w:space="0" w:color="auto"/>
            </w:tcBorders>
            <w:vAlign w:val="center"/>
          </w:tcPr>
          <w:p w:rsidR="00FE550F" w:rsidRDefault="007508B0">
            <w:pPr>
              <w:rPr>
                <w:rFonts w:ascii="ＭＳ 明朝" w:eastAsia="ＭＳ 明朝" w:hAnsi="ＭＳ 明朝"/>
              </w:rPr>
            </w:pPr>
            <w:r>
              <w:rPr>
                <w:rFonts w:ascii="ＭＳ 明朝" w:eastAsia="ＭＳ 明朝" w:hAnsi="ＭＳ 明朝" w:hint="eastAsia"/>
              </w:rPr>
              <w:t>航空機</w:t>
            </w:r>
          </w:p>
        </w:tc>
        <w:tc>
          <w:tcPr>
            <w:tcW w:w="1985" w:type="dxa"/>
            <w:tcBorders>
              <w:top w:val="single" w:sz="12" w:space="0" w:color="auto"/>
            </w:tcBorders>
            <w:vAlign w:val="center"/>
          </w:tcPr>
          <w:p w:rsidR="00FE550F" w:rsidRDefault="007508B0">
            <w:pPr>
              <w:rPr>
                <w:rFonts w:ascii="ＭＳ 明朝" w:eastAsia="ＭＳ 明朝" w:hAnsi="ＭＳ 明朝"/>
              </w:rPr>
            </w:pPr>
            <w:r>
              <w:rPr>
                <w:rFonts w:ascii="ＭＳ 明朝" w:eastAsia="ＭＳ 明朝" w:hAnsi="ＭＳ 明朝" w:hint="eastAsia"/>
              </w:rPr>
              <w:t>型式</w:t>
            </w:r>
          </w:p>
        </w:tc>
        <w:tc>
          <w:tcPr>
            <w:tcW w:w="5379" w:type="dxa"/>
            <w:tcBorders>
              <w:top w:val="single" w:sz="12" w:space="0" w:color="auto"/>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rPr>
              <w:t>共通別紙のとおり。</w:t>
            </w:r>
          </w:p>
        </w:tc>
      </w:tr>
      <w:tr w:rsidR="00FE550F">
        <w:tc>
          <w:tcPr>
            <w:tcW w:w="1696" w:type="dxa"/>
            <w:vMerge/>
            <w:tcBorders>
              <w:left w:val="single" w:sz="12" w:space="0" w:color="auto"/>
            </w:tcBorders>
            <w:vAlign w:val="center"/>
          </w:tcPr>
          <w:p w:rsidR="00FE550F" w:rsidRDefault="00FE550F">
            <w:pPr>
              <w:rPr>
                <w:rFonts w:ascii="ＭＳ 明朝" w:eastAsia="ＭＳ 明朝" w:hAnsi="ＭＳ 明朝"/>
              </w:rPr>
            </w:pPr>
          </w:p>
        </w:tc>
        <w:tc>
          <w:tcPr>
            <w:tcW w:w="1985" w:type="dxa"/>
            <w:vAlign w:val="center"/>
          </w:tcPr>
          <w:p w:rsidR="00FE550F" w:rsidRDefault="007508B0">
            <w:pPr>
              <w:rPr>
                <w:rFonts w:ascii="ＭＳ 明朝" w:eastAsia="ＭＳ 明朝" w:hAnsi="ＭＳ 明朝"/>
              </w:rPr>
            </w:pPr>
            <w:r>
              <w:rPr>
                <w:rFonts w:ascii="ＭＳ 明朝" w:eastAsia="ＭＳ 明朝" w:hAnsi="ＭＳ 明朝" w:hint="eastAsia"/>
              </w:rPr>
              <w:t>国籍</w:t>
            </w:r>
          </w:p>
        </w:tc>
        <w:tc>
          <w:tcPr>
            <w:tcW w:w="5379" w:type="dxa"/>
            <w:tcBorders>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rPr>
              <w:t>共通別紙のとおり。</w:t>
            </w:r>
          </w:p>
        </w:tc>
      </w:tr>
      <w:tr w:rsidR="00FE550F">
        <w:tc>
          <w:tcPr>
            <w:tcW w:w="1696" w:type="dxa"/>
            <w:vMerge/>
            <w:tcBorders>
              <w:left w:val="single" w:sz="12" w:space="0" w:color="auto"/>
            </w:tcBorders>
            <w:vAlign w:val="center"/>
          </w:tcPr>
          <w:p w:rsidR="00FE550F" w:rsidRDefault="00FE550F">
            <w:pPr>
              <w:rPr>
                <w:rFonts w:ascii="ＭＳ 明朝" w:eastAsia="ＭＳ 明朝" w:hAnsi="ＭＳ 明朝"/>
              </w:rPr>
            </w:pPr>
          </w:p>
        </w:tc>
        <w:tc>
          <w:tcPr>
            <w:tcW w:w="1985" w:type="dxa"/>
            <w:vAlign w:val="center"/>
          </w:tcPr>
          <w:p w:rsidR="00FE550F" w:rsidRDefault="007508B0">
            <w:pPr>
              <w:rPr>
                <w:rFonts w:ascii="ＭＳ 明朝" w:eastAsia="ＭＳ 明朝" w:hAnsi="ＭＳ 明朝"/>
              </w:rPr>
            </w:pPr>
            <w:r>
              <w:rPr>
                <w:rFonts w:ascii="ＭＳ 明朝" w:eastAsia="ＭＳ 明朝" w:hAnsi="ＭＳ 明朝" w:hint="eastAsia"/>
              </w:rPr>
              <w:t>登録記号</w:t>
            </w:r>
          </w:p>
        </w:tc>
        <w:tc>
          <w:tcPr>
            <w:tcW w:w="5379" w:type="dxa"/>
            <w:tcBorders>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rPr>
              <w:t>共通別紙のとおり。</w:t>
            </w:r>
          </w:p>
        </w:tc>
      </w:tr>
      <w:tr w:rsidR="00FE550F">
        <w:tc>
          <w:tcPr>
            <w:tcW w:w="1696" w:type="dxa"/>
            <w:vMerge w:val="restart"/>
            <w:tcBorders>
              <w:left w:val="single" w:sz="12" w:space="0" w:color="auto"/>
            </w:tcBorders>
            <w:vAlign w:val="center"/>
          </w:tcPr>
          <w:p w:rsidR="00FE550F" w:rsidRDefault="007508B0">
            <w:pPr>
              <w:rPr>
                <w:rFonts w:ascii="ＭＳ 明朝" w:eastAsia="ＭＳ 明朝" w:hAnsi="ＭＳ 明朝"/>
              </w:rPr>
            </w:pPr>
            <w:r>
              <w:rPr>
                <w:rFonts w:ascii="ＭＳ 明朝" w:eastAsia="ＭＳ 明朝" w:hAnsi="ＭＳ 明朝" w:hint="eastAsia"/>
              </w:rPr>
              <w:t>飛行計画の概要</w:t>
            </w:r>
          </w:p>
        </w:tc>
        <w:tc>
          <w:tcPr>
            <w:tcW w:w="1985" w:type="dxa"/>
            <w:vAlign w:val="center"/>
          </w:tcPr>
          <w:p w:rsidR="00FE550F" w:rsidRDefault="007508B0">
            <w:pPr>
              <w:rPr>
                <w:rFonts w:ascii="ＭＳ 明朝" w:eastAsia="ＭＳ 明朝" w:hAnsi="ＭＳ 明朝"/>
              </w:rPr>
            </w:pPr>
            <w:r>
              <w:rPr>
                <w:rFonts w:ascii="ＭＳ 明朝" w:eastAsia="ＭＳ 明朝" w:hAnsi="ＭＳ 明朝" w:hint="eastAsia"/>
              </w:rPr>
              <w:t>飛行の目的</w:t>
            </w:r>
          </w:p>
        </w:tc>
        <w:tc>
          <w:tcPr>
            <w:tcW w:w="5379" w:type="dxa"/>
            <w:tcBorders>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rPr>
              <w:t>共通別紙のとおり。</w:t>
            </w:r>
          </w:p>
        </w:tc>
      </w:tr>
      <w:tr w:rsidR="00FE550F">
        <w:tc>
          <w:tcPr>
            <w:tcW w:w="1696" w:type="dxa"/>
            <w:vMerge/>
            <w:tcBorders>
              <w:left w:val="single" w:sz="12" w:space="0" w:color="auto"/>
            </w:tcBorders>
            <w:vAlign w:val="center"/>
          </w:tcPr>
          <w:p w:rsidR="00FE550F" w:rsidRDefault="00FE550F">
            <w:pPr>
              <w:rPr>
                <w:rFonts w:ascii="ＭＳ 明朝" w:eastAsia="ＭＳ 明朝" w:hAnsi="ＭＳ 明朝"/>
              </w:rPr>
            </w:pPr>
          </w:p>
        </w:tc>
        <w:tc>
          <w:tcPr>
            <w:tcW w:w="1985" w:type="dxa"/>
            <w:vAlign w:val="center"/>
          </w:tcPr>
          <w:p w:rsidR="00FE550F" w:rsidRDefault="007508B0">
            <w:pPr>
              <w:rPr>
                <w:rFonts w:ascii="ＭＳ 明朝" w:eastAsia="ＭＳ 明朝" w:hAnsi="ＭＳ 明朝"/>
              </w:rPr>
            </w:pPr>
            <w:r>
              <w:rPr>
                <w:rFonts w:ascii="ＭＳ 明朝" w:eastAsia="ＭＳ 明朝" w:hAnsi="ＭＳ 明朝" w:hint="eastAsia"/>
              </w:rPr>
              <w:t>日時</w:t>
            </w:r>
          </w:p>
        </w:tc>
        <w:tc>
          <w:tcPr>
            <w:tcW w:w="5379" w:type="dxa"/>
            <w:tcBorders>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rPr>
              <w:t>共通別紙のとおり。</w:t>
            </w:r>
          </w:p>
        </w:tc>
      </w:tr>
      <w:tr w:rsidR="00FE550F">
        <w:tc>
          <w:tcPr>
            <w:tcW w:w="1696" w:type="dxa"/>
            <w:vMerge/>
            <w:tcBorders>
              <w:left w:val="single" w:sz="12" w:space="0" w:color="auto"/>
            </w:tcBorders>
            <w:vAlign w:val="center"/>
          </w:tcPr>
          <w:p w:rsidR="00FE550F" w:rsidRDefault="00FE550F">
            <w:pPr>
              <w:rPr>
                <w:rFonts w:ascii="ＭＳ 明朝" w:eastAsia="ＭＳ 明朝" w:hAnsi="ＭＳ 明朝"/>
              </w:rPr>
            </w:pPr>
          </w:p>
        </w:tc>
        <w:tc>
          <w:tcPr>
            <w:tcW w:w="1985" w:type="dxa"/>
            <w:vAlign w:val="center"/>
          </w:tcPr>
          <w:p w:rsidR="00FE550F" w:rsidRDefault="007508B0">
            <w:pPr>
              <w:rPr>
                <w:rFonts w:ascii="ＭＳ 明朝" w:eastAsia="ＭＳ 明朝" w:hAnsi="ＭＳ 明朝"/>
              </w:rPr>
            </w:pPr>
            <w:r>
              <w:rPr>
                <w:rFonts w:ascii="ＭＳ 明朝" w:eastAsia="ＭＳ 明朝" w:hAnsi="ＭＳ 明朝" w:hint="eastAsia"/>
              </w:rPr>
              <w:t>経路</w:t>
            </w:r>
          </w:p>
        </w:tc>
        <w:tc>
          <w:tcPr>
            <w:tcW w:w="5379" w:type="dxa"/>
            <w:tcBorders>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rPr>
              <w:t>共通別紙のとおり。</w:t>
            </w:r>
          </w:p>
        </w:tc>
      </w:tr>
      <w:tr w:rsidR="00FE550F">
        <w:tc>
          <w:tcPr>
            <w:tcW w:w="1696" w:type="dxa"/>
            <w:vMerge/>
            <w:tcBorders>
              <w:left w:val="single" w:sz="12" w:space="0" w:color="auto"/>
            </w:tcBorders>
            <w:vAlign w:val="center"/>
          </w:tcPr>
          <w:p w:rsidR="00FE550F" w:rsidRDefault="00FE550F">
            <w:pPr>
              <w:rPr>
                <w:rFonts w:ascii="ＭＳ 明朝" w:eastAsia="ＭＳ 明朝" w:hAnsi="ＭＳ 明朝"/>
              </w:rPr>
            </w:pPr>
          </w:p>
        </w:tc>
        <w:tc>
          <w:tcPr>
            <w:tcW w:w="1985" w:type="dxa"/>
            <w:vAlign w:val="center"/>
          </w:tcPr>
          <w:p w:rsidR="00FE550F" w:rsidRDefault="007508B0">
            <w:pPr>
              <w:rPr>
                <w:rFonts w:ascii="ＭＳ 明朝" w:eastAsia="ＭＳ 明朝" w:hAnsi="ＭＳ 明朝"/>
              </w:rPr>
            </w:pPr>
            <w:r>
              <w:rPr>
                <w:rFonts w:ascii="ＭＳ 明朝" w:eastAsia="ＭＳ 明朝" w:hAnsi="ＭＳ 明朝" w:hint="eastAsia"/>
              </w:rPr>
              <w:t>便名</w:t>
            </w:r>
          </w:p>
        </w:tc>
        <w:tc>
          <w:tcPr>
            <w:tcW w:w="5379" w:type="dxa"/>
            <w:tcBorders>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rPr>
              <w:t>該当なし</w:t>
            </w:r>
            <w:r>
              <w:rPr>
                <w:rFonts w:ascii="Meiryo UI" w:eastAsia="Meiryo UI" w:hAnsi="Meiryo UI" w:hint="eastAsia"/>
                <w:b/>
                <w:color w:val="FF0000"/>
              </w:rPr>
              <w:t>。</w:t>
            </w:r>
          </w:p>
        </w:tc>
      </w:tr>
      <w:tr w:rsidR="00FE550F">
        <w:tc>
          <w:tcPr>
            <w:tcW w:w="1696" w:type="dxa"/>
            <w:vMerge/>
            <w:tcBorders>
              <w:left w:val="single" w:sz="12" w:space="0" w:color="auto"/>
            </w:tcBorders>
            <w:vAlign w:val="center"/>
          </w:tcPr>
          <w:p w:rsidR="00FE550F" w:rsidRDefault="00FE550F">
            <w:pPr>
              <w:rPr>
                <w:rFonts w:ascii="ＭＳ 明朝" w:eastAsia="ＭＳ 明朝" w:hAnsi="ＭＳ 明朝"/>
              </w:rPr>
            </w:pPr>
          </w:p>
        </w:tc>
        <w:tc>
          <w:tcPr>
            <w:tcW w:w="1985" w:type="dxa"/>
            <w:vAlign w:val="center"/>
          </w:tcPr>
          <w:p w:rsidR="00FE550F" w:rsidRDefault="007508B0">
            <w:pPr>
              <w:rPr>
                <w:rFonts w:ascii="ＭＳ 明朝" w:eastAsia="ＭＳ 明朝" w:hAnsi="ＭＳ 明朝"/>
              </w:rPr>
            </w:pPr>
            <w:r>
              <w:rPr>
                <w:rFonts w:ascii="ＭＳ 明朝" w:eastAsia="ＭＳ 明朝" w:hAnsi="ＭＳ 明朝" w:hint="eastAsia"/>
              </w:rPr>
              <w:t>飛行方式の区分</w:t>
            </w:r>
          </w:p>
        </w:tc>
        <w:tc>
          <w:tcPr>
            <w:tcW w:w="5379" w:type="dxa"/>
            <w:tcBorders>
              <w:right w:val="single" w:sz="12" w:space="0" w:color="auto"/>
            </w:tcBorders>
            <w:vAlign w:val="center"/>
          </w:tcPr>
          <w:p w:rsidR="00FE550F" w:rsidRDefault="007508B0">
            <w:pPr>
              <w:jc w:val="left"/>
              <w:rPr>
                <w:rFonts w:ascii="ＭＳ 明朝" w:eastAsia="ＭＳ 明朝" w:hAnsi="ＭＳ 明朝"/>
              </w:rPr>
            </w:pPr>
            <w:r>
              <w:rPr>
                <w:rFonts w:ascii="Meiryo UI" w:eastAsia="Meiryo UI" w:hAnsi="Meiryo UI" w:hint="eastAsia"/>
                <w:b/>
                <w:color w:val="FF0000"/>
              </w:rPr>
              <w:t>共通別紙のとおり。</w:t>
            </w:r>
          </w:p>
        </w:tc>
      </w:tr>
      <w:tr w:rsidR="00FE550F">
        <w:tc>
          <w:tcPr>
            <w:tcW w:w="3681" w:type="dxa"/>
            <w:gridSpan w:val="2"/>
            <w:tcBorders>
              <w:left w:val="single" w:sz="12" w:space="0" w:color="auto"/>
            </w:tcBorders>
            <w:vAlign w:val="center"/>
          </w:tcPr>
          <w:p w:rsidR="00FE550F" w:rsidRDefault="007508B0">
            <w:pPr>
              <w:rPr>
                <w:rFonts w:ascii="ＭＳ 明朝" w:eastAsia="ＭＳ 明朝" w:hAnsi="ＭＳ 明朝"/>
              </w:rPr>
            </w:pPr>
            <w:r>
              <w:rPr>
                <w:rFonts w:ascii="ＭＳ 明朝" w:eastAsia="ＭＳ 明朝" w:hAnsi="ＭＳ 明朝" w:hint="eastAsia"/>
              </w:rPr>
              <w:t>装備することができない無線電話の数量</w:t>
            </w:r>
          </w:p>
        </w:tc>
        <w:tc>
          <w:tcPr>
            <w:tcW w:w="5379" w:type="dxa"/>
            <w:tcBorders>
              <w:right w:val="single" w:sz="12" w:space="0" w:color="auto"/>
            </w:tcBorders>
            <w:vAlign w:val="center"/>
          </w:tcPr>
          <w:p w:rsidR="00FE550F" w:rsidRDefault="007508B0">
            <w:pPr>
              <w:jc w:val="right"/>
              <w:rPr>
                <w:rFonts w:ascii="ＭＳ 明朝" w:eastAsia="ＭＳ 明朝" w:hAnsi="ＭＳ 明朝"/>
              </w:rPr>
            </w:pPr>
            <w:r>
              <w:rPr>
                <w:rFonts w:ascii="Meiryo UI" w:eastAsia="Meiryo UI" w:hAnsi="Meiryo UI" w:hint="eastAsia"/>
                <w:b/>
                <w:color w:val="FF0000"/>
              </w:rPr>
              <w:t>＊</w:t>
            </w:r>
            <w:r>
              <w:rPr>
                <w:rFonts w:ascii="ＭＳ 明朝" w:eastAsia="ＭＳ 明朝" w:hAnsi="ＭＳ 明朝" w:hint="eastAsia"/>
              </w:rPr>
              <w:t xml:space="preserve">　式</w:t>
            </w:r>
          </w:p>
        </w:tc>
      </w:tr>
      <w:tr w:rsidR="00FE550F">
        <w:tc>
          <w:tcPr>
            <w:tcW w:w="1696" w:type="dxa"/>
            <w:tcBorders>
              <w:left w:val="single" w:sz="12" w:space="0" w:color="auto"/>
            </w:tcBorders>
            <w:vAlign w:val="center"/>
          </w:tcPr>
          <w:p w:rsidR="00FE550F" w:rsidRDefault="007508B0">
            <w:pPr>
              <w:rPr>
                <w:rFonts w:ascii="ＭＳ 明朝" w:eastAsia="ＭＳ 明朝" w:hAnsi="ＭＳ 明朝"/>
              </w:rPr>
            </w:pPr>
            <w:r>
              <w:rPr>
                <w:rFonts w:ascii="ＭＳ 明朝" w:eastAsia="ＭＳ 明朝" w:hAnsi="ＭＳ 明朝" w:hint="eastAsia"/>
              </w:rPr>
              <w:t>装備することが</w:t>
            </w:r>
          </w:p>
          <w:p w:rsidR="00FE550F" w:rsidRDefault="007508B0">
            <w:pPr>
              <w:rPr>
                <w:rFonts w:ascii="ＭＳ 明朝" w:eastAsia="ＭＳ 明朝" w:hAnsi="ＭＳ 明朝"/>
              </w:rPr>
            </w:pPr>
            <w:r>
              <w:rPr>
                <w:rFonts w:ascii="ＭＳ 明朝" w:eastAsia="ＭＳ 明朝" w:hAnsi="ＭＳ 明朝" w:hint="eastAsia"/>
              </w:rPr>
              <w:t>できない理由</w:t>
            </w:r>
          </w:p>
        </w:tc>
        <w:tc>
          <w:tcPr>
            <w:tcW w:w="7364" w:type="dxa"/>
            <w:gridSpan w:val="2"/>
            <w:tcBorders>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sz w:val="22"/>
              </w:rPr>
              <w:t>***</w:t>
            </w:r>
          </w:p>
        </w:tc>
      </w:tr>
      <w:tr w:rsidR="00FE550F">
        <w:tc>
          <w:tcPr>
            <w:tcW w:w="1696" w:type="dxa"/>
            <w:vMerge w:val="restart"/>
            <w:tcBorders>
              <w:left w:val="single" w:sz="12" w:space="0" w:color="auto"/>
            </w:tcBorders>
            <w:vAlign w:val="center"/>
          </w:tcPr>
          <w:p w:rsidR="00FE550F" w:rsidRDefault="007508B0">
            <w:pPr>
              <w:rPr>
                <w:rFonts w:ascii="ＭＳ 明朝" w:eastAsia="ＭＳ 明朝" w:hAnsi="ＭＳ 明朝"/>
              </w:rPr>
            </w:pPr>
            <w:r>
              <w:rPr>
                <w:rFonts w:ascii="ＭＳ 明朝" w:eastAsia="ＭＳ 明朝" w:hAnsi="ＭＳ 明朝" w:hint="eastAsia"/>
              </w:rPr>
              <w:t>操縦者</w:t>
            </w:r>
          </w:p>
        </w:tc>
        <w:tc>
          <w:tcPr>
            <w:tcW w:w="1985" w:type="dxa"/>
            <w:vAlign w:val="center"/>
          </w:tcPr>
          <w:p w:rsidR="00FE550F" w:rsidRDefault="007508B0">
            <w:pPr>
              <w:rPr>
                <w:rFonts w:ascii="ＭＳ 明朝" w:eastAsia="ＭＳ 明朝" w:hAnsi="ＭＳ 明朝"/>
              </w:rPr>
            </w:pPr>
            <w:r>
              <w:rPr>
                <w:rFonts w:ascii="ＭＳ 明朝" w:eastAsia="ＭＳ 明朝" w:hAnsi="ＭＳ 明朝" w:hint="eastAsia"/>
              </w:rPr>
              <w:t>氏名</w:t>
            </w:r>
          </w:p>
        </w:tc>
        <w:tc>
          <w:tcPr>
            <w:tcW w:w="5379" w:type="dxa"/>
            <w:tcBorders>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rPr>
              <w:t>共通別紙のとおり。</w:t>
            </w:r>
          </w:p>
        </w:tc>
      </w:tr>
      <w:tr w:rsidR="00FE550F">
        <w:tc>
          <w:tcPr>
            <w:tcW w:w="1696" w:type="dxa"/>
            <w:vMerge/>
            <w:tcBorders>
              <w:left w:val="single" w:sz="12" w:space="0" w:color="auto"/>
            </w:tcBorders>
            <w:vAlign w:val="center"/>
          </w:tcPr>
          <w:p w:rsidR="00FE550F" w:rsidRDefault="00FE550F">
            <w:pPr>
              <w:rPr>
                <w:rFonts w:ascii="ＭＳ 明朝" w:eastAsia="ＭＳ 明朝" w:hAnsi="ＭＳ 明朝"/>
              </w:rPr>
            </w:pPr>
          </w:p>
        </w:tc>
        <w:tc>
          <w:tcPr>
            <w:tcW w:w="1985" w:type="dxa"/>
            <w:vAlign w:val="center"/>
          </w:tcPr>
          <w:p w:rsidR="00FE550F" w:rsidRDefault="007508B0">
            <w:pPr>
              <w:rPr>
                <w:rFonts w:ascii="ＭＳ 明朝" w:eastAsia="ＭＳ 明朝" w:hAnsi="ＭＳ 明朝"/>
              </w:rPr>
            </w:pPr>
            <w:r>
              <w:rPr>
                <w:rFonts w:ascii="ＭＳ 明朝" w:eastAsia="ＭＳ 明朝" w:hAnsi="ＭＳ 明朝" w:hint="eastAsia"/>
              </w:rPr>
              <w:t>資格</w:t>
            </w:r>
          </w:p>
        </w:tc>
        <w:tc>
          <w:tcPr>
            <w:tcW w:w="5379" w:type="dxa"/>
            <w:tcBorders>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rPr>
              <w:t>共通別紙のとおり。</w:t>
            </w:r>
          </w:p>
        </w:tc>
      </w:tr>
      <w:tr w:rsidR="00FE550F">
        <w:tc>
          <w:tcPr>
            <w:tcW w:w="1696" w:type="dxa"/>
            <w:tcBorders>
              <w:left w:val="single" w:sz="12" w:space="0" w:color="auto"/>
              <w:bottom w:val="single" w:sz="12" w:space="0" w:color="auto"/>
              <w:right w:val="single" w:sz="4" w:space="0" w:color="auto"/>
            </w:tcBorders>
            <w:vAlign w:val="center"/>
          </w:tcPr>
          <w:p w:rsidR="00FE550F" w:rsidRDefault="007508B0">
            <w:pPr>
              <w:rPr>
                <w:rFonts w:ascii="ＭＳ 明朝" w:eastAsia="ＭＳ 明朝" w:hAnsi="ＭＳ 明朝"/>
              </w:rPr>
            </w:pPr>
            <w:r>
              <w:rPr>
                <w:rFonts w:ascii="ＭＳ 明朝" w:eastAsia="ＭＳ 明朝" w:hAnsi="ＭＳ 明朝" w:hint="eastAsia"/>
              </w:rPr>
              <w:t>その他参考となる事項</w:t>
            </w:r>
          </w:p>
        </w:tc>
        <w:tc>
          <w:tcPr>
            <w:tcW w:w="7364" w:type="dxa"/>
            <w:gridSpan w:val="2"/>
            <w:tcBorders>
              <w:left w:val="single" w:sz="4" w:space="0" w:color="auto"/>
              <w:bottom w:val="single" w:sz="12" w:space="0" w:color="auto"/>
              <w:right w:val="single" w:sz="12" w:space="0" w:color="auto"/>
            </w:tcBorders>
            <w:vAlign w:val="center"/>
          </w:tcPr>
          <w:p w:rsidR="00FE550F" w:rsidRDefault="007508B0">
            <w:pPr>
              <w:rPr>
                <w:rFonts w:ascii="ＭＳ 明朝" w:eastAsia="ＭＳ 明朝" w:hAnsi="ＭＳ 明朝"/>
              </w:rPr>
            </w:pPr>
            <w:r>
              <w:rPr>
                <w:rFonts w:ascii="Meiryo UI" w:eastAsia="Meiryo UI" w:hAnsi="Meiryo UI" w:hint="eastAsia"/>
                <w:b/>
                <w:color w:val="FF0000"/>
              </w:rPr>
              <w:t>共通別紙のとおり。</w:t>
            </w:r>
          </w:p>
        </w:tc>
      </w:tr>
    </w:tbl>
    <w:p w:rsidR="00FE550F" w:rsidRDefault="00FE550F">
      <w:pPr>
        <w:rPr>
          <w:rFonts w:ascii="ＭＳ 明朝" w:eastAsia="ＭＳ 明朝" w:hAnsi="ＭＳ 明朝"/>
        </w:rPr>
      </w:pPr>
    </w:p>
    <w:sectPr w:rsidR="00FE550F">
      <w:headerReference w:type="default" r:id="rId7"/>
      <w:pgSz w:w="11906" w:h="16838"/>
      <w:pgMar w:top="1134" w:right="1418" w:bottom="1134"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508B0">
      <w:r>
        <w:separator/>
      </w:r>
    </w:p>
  </w:endnote>
  <w:endnote w:type="continuationSeparator" w:id="0">
    <w:p w:rsidR="00000000" w:rsidRDefault="0075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0000000" w:usb2="0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508B0">
      <w:r>
        <w:separator/>
      </w:r>
    </w:p>
  </w:footnote>
  <w:footnote w:type="continuationSeparator" w:id="0">
    <w:p w:rsidR="00000000" w:rsidRDefault="00750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0F" w:rsidRDefault="007508B0">
    <w:pPr>
      <w:pStyle w:val="a3"/>
      <w:rPr>
        <w:rFonts w:ascii="Meiryo UI" w:eastAsia="Meiryo UI" w:hAnsi="Meiryo UI"/>
        <w:bdr w:val="single" w:sz="4" w:space="0" w:color="auto"/>
      </w:rPr>
    </w:pPr>
    <w:r>
      <w:rPr>
        <w:rFonts w:ascii="Meiryo UI" w:eastAsia="Meiryo UI" w:hAnsi="Meiryo UI" w:hint="eastAsia"/>
        <w:bdr w:val="single" w:sz="4" w:space="0" w:color="auto"/>
      </w:rPr>
      <w:t>付録３－４：申請書（</w:t>
    </w:r>
    <w:r>
      <w:rPr>
        <w:rFonts w:ascii="Meiryo UI" w:eastAsia="Meiryo UI" w:hAnsi="Meiryo UI" w:hint="eastAsia"/>
        <w:bdr w:val="single" w:sz="4" w:space="0" w:color="auto"/>
      </w:rPr>
      <w:t>60</w:t>
    </w:r>
    <w:r>
      <w:rPr>
        <w:rFonts w:ascii="Meiryo UI" w:eastAsia="Meiryo UI" w:hAnsi="Meiryo UI" w:hint="eastAsia"/>
        <w:bdr w:val="single" w:sz="4" w:space="0" w:color="auto"/>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808B6A0"/>
    <w:lvl w:ilvl="0" w:tplc="5F689488">
      <w:start w:val="1"/>
      <w:numFmt w:val="decimalFullWidth"/>
      <w:pStyle w:val="1"/>
      <w:suff w:val="nothing"/>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B02633CE"/>
    <w:lvl w:ilvl="0" w:tplc="ED8E0BCE">
      <w:start w:val="1"/>
      <w:numFmt w:val="decimalFullWidth"/>
      <w:pStyle w:val="2"/>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902"/>
  <w:drawingGridHorizontalSpacing w:val="112"/>
  <w:drawingGridVerticalSpacing w:val="399"/>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50F"/>
    <w:rsid w:val="007508B0"/>
    <w:rsid w:val="00FE5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0025F9B5-ABDC-4E85-8088-F9A3D2C7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pacing w:val="-7"/>
      <w:sz w:val="21"/>
    </w:rPr>
  </w:style>
  <w:style w:type="paragraph" w:styleId="1">
    <w:name w:val="heading 1"/>
    <w:basedOn w:val="a"/>
    <w:next w:val="a"/>
    <w:link w:val="10"/>
    <w:qFormat/>
    <w:pPr>
      <w:keepNext/>
      <w:numPr>
        <w:numId w:val="1"/>
      </w:numPr>
      <w:outlineLvl w:val="0"/>
    </w:pPr>
    <w:rPr>
      <w:rFonts w:asciiTheme="majorHAnsi" w:eastAsia="Meiryo UI" w:hAnsiTheme="majorHAnsi"/>
      <w:b/>
      <w:sz w:val="24"/>
    </w:rPr>
  </w:style>
  <w:style w:type="paragraph" w:styleId="2">
    <w:name w:val="heading 2"/>
    <w:basedOn w:val="a"/>
    <w:next w:val="a"/>
    <w:link w:val="20"/>
    <w:qFormat/>
    <w:pPr>
      <w:keepNext/>
      <w:numPr>
        <w:numId w:val="2"/>
      </w:numPr>
      <w:outlineLvl w:val="1"/>
    </w:pPr>
    <w:rPr>
      <w:rFonts w:asciiTheme="majorHAnsi" w:eastAsia="Meiryo UI"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ody Text Indent"/>
    <w:basedOn w:val="a"/>
    <w:pPr>
      <w:ind w:left="226" w:firstLine="341"/>
    </w:pPr>
    <w:rPr>
      <w:sz w:val="32"/>
    </w:rPr>
  </w:style>
  <w:style w:type="paragraph" w:styleId="21">
    <w:name w:val="Body Text Indent 2"/>
    <w:basedOn w:val="a"/>
    <w:pPr>
      <w:tabs>
        <w:tab w:val="left" w:pos="7371"/>
        <w:tab w:val="left" w:pos="8364"/>
        <w:tab w:val="left" w:pos="8505"/>
        <w:tab w:val="left" w:pos="10773"/>
      </w:tabs>
      <w:ind w:leftChars="200" w:left="1356" w:hangingChars="400" w:hanging="904"/>
    </w:pPr>
  </w:style>
  <w:style w:type="paragraph" w:styleId="31">
    <w:name w:val="Body Text Indent 3"/>
    <w:basedOn w:val="a"/>
    <w:pPr>
      <w:tabs>
        <w:tab w:val="left" w:pos="7371"/>
        <w:tab w:val="left" w:pos="8364"/>
        <w:tab w:val="left" w:pos="8505"/>
        <w:tab w:val="left" w:pos="10773"/>
      </w:tabs>
      <w:ind w:left="284" w:firstLine="232"/>
    </w:pPr>
  </w:style>
  <w:style w:type="paragraph" w:styleId="a7">
    <w:name w:val="Note Heading"/>
    <w:basedOn w:val="a"/>
    <w:next w:val="a"/>
    <w:link w:val="a8"/>
    <w:pPr>
      <w:jc w:val="center"/>
    </w:pPr>
    <w:rPr>
      <w:spacing w:val="0"/>
    </w:rPr>
  </w:style>
  <w:style w:type="paragraph" w:styleId="a9">
    <w:name w:val="Closing"/>
    <w:basedOn w:val="a"/>
    <w:link w:val="aa"/>
    <w:pPr>
      <w:jc w:val="right"/>
    </w:pPr>
    <w:rPr>
      <w:spacing w:val="0"/>
    </w:rPr>
  </w:style>
  <w:style w:type="paragraph" w:styleId="ab">
    <w:name w:val="Date"/>
    <w:basedOn w:val="a"/>
    <w:next w:val="a"/>
    <w:rPr>
      <w:sz w:val="23"/>
    </w:rPr>
  </w:style>
  <w:style w:type="paragraph" w:styleId="ac">
    <w:name w:val="Block Text"/>
    <w:basedOn w:val="a"/>
    <w:pPr>
      <w:tabs>
        <w:tab w:val="left" w:pos="7371"/>
        <w:tab w:val="left" w:pos="8364"/>
        <w:tab w:val="left" w:pos="8505"/>
        <w:tab w:val="left" w:pos="10773"/>
      </w:tabs>
      <w:spacing w:line="400" w:lineRule="exact"/>
      <w:ind w:left="709" w:rightChars="433" w:right="849" w:firstLineChars="65" w:firstLine="140"/>
    </w:pPr>
    <w:rPr>
      <w:sz w:val="23"/>
    </w:rPr>
  </w:style>
  <w:style w:type="paragraph" w:styleId="ad">
    <w:name w:val="Balloon Text"/>
    <w:basedOn w:val="a"/>
    <w:link w:val="ae"/>
    <w:semiHidden/>
    <w:rPr>
      <w:rFonts w:ascii="Arial" w:eastAsia="ＭＳ ゴシック" w:hAnsi="Arial"/>
      <w:sz w:val="18"/>
    </w:rPr>
  </w:style>
  <w:style w:type="character" w:customStyle="1" w:styleId="ae">
    <w:name w:val="吹き出し (文字)"/>
    <w:link w:val="ad"/>
    <w:rPr>
      <w:rFonts w:ascii="Arial" w:eastAsia="ＭＳ ゴシック" w:hAnsi="Arial"/>
      <w:spacing w:val="-7"/>
      <w:sz w:val="18"/>
    </w:rPr>
  </w:style>
  <w:style w:type="character" w:styleId="af">
    <w:name w:val="annotation reference"/>
    <w:semiHidden/>
    <w:rPr>
      <w:sz w:val="18"/>
    </w:rPr>
  </w:style>
  <w:style w:type="paragraph" w:styleId="af0">
    <w:name w:val="annotation text"/>
    <w:basedOn w:val="a"/>
    <w:link w:val="af1"/>
    <w:semiHidden/>
    <w:pPr>
      <w:jc w:val="left"/>
    </w:pPr>
  </w:style>
  <w:style w:type="character" w:customStyle="1" w:styleId="af1">
    <w:name w:val="コメント文字列 (文字)"/>
    <w:link w:val="af0"/>
    <w:rPr>
      <w:spacing w:val="-7"/>
      <w:sz w:val="21"/>
    </w:rPr>
  </w:style>
  <w:style w:type="paragraph" w:styleId="af2">
    <w:name w:val="annotation subject"/>
    <w:basedOn w:val="af0"/>
    <w:next w:val="af0"/>
    <w:link w:val="af3"/>
    <w:semiHidden/>
    <w:rPr>
      <w:b/>
    </w:rPr>
  </w:style>
  <w:style w:type="character" w:customStyle="1" w:styleId="af3">
    <w:name w:val="コメント内容 (文字)"/>
    <w:link w:val="af2"/>
    <w:rPr>
      <w:b/>
      <w:spacing w:val="-7"/>
      <w:sz w:val="21"/>
    </w:rPr>
  </w:style>
  <w:style w:type="paragraph" w:styleId="af4">
    <w:name w:val="Revision"/>
    <w:rPr>
      <w:spacing w:val="-7"/>
      <w:sz w:val="21"/>
    </w:rPr>
  </w:style>
  <w:style w:type="paragraph" w:styleId="af5">
    <w:name w:val="Plain Text"/>
    <w:basedOn w:val="a"/>
    <w:link w:val="af6"/>
    <w:pPr>
      <w:adjustRightInd/>
      <w:jc w:val="left"/>
      <w:textAlignment w:val="auto"/>
    </w:pPr>
    <w:rPr>
      <w:rFonts w:ascii="ＭＳ ゴシック" w:eastAsia="ＭＳ ゴシック" w:hAnsi="ＭＳ ゴシック"/>
      <w:spacing w:val="0"/>
      <w:kern w:val="2"/>
      <w:sz w:val="20"/>
    </w:rPr>
  </w:style>
  <w:style w:type="character" w:customStyle="1" w:styleId="af6">
    <w:name w:val="書式なし (文字)"/>
    <w:link w:val="af5"/>
    <w:rPr>
      <w:rFonts w:ascii="ＭＳ ゴシック" w:eastAsia="ＭＳ ゴシック" w:hAnsi="ＭＳ ゴシック"/>
      <w:kern w:val="2"/>
    </w:rPr>
  </w:style>
  <w:style w:type="paragraph" w:styleId="Web">
    <w:name w:val="Normal (Web)"/>
    <w:basedOn w:val="a"/>
    <w:pPr>
      <w:widowControl/>
      <w:adjustRightInd/>
      <w:spacing w:before="100" w:beforeAutospacing="1" w:after="100" w:afterAutospacing="1"/>
      <w:jc w:val="left"/>
      <w:textAlignment w:val="auto"/>
    </w:pPr>
    <w:rPr>
      <w:rFonts w:ascii="ＭＳ Ｐゴシック" w:eastAsia="ＭＳ Ｐゴシック" w:hAnsi="ＭＳ Ｐゴシック"/>
      <w:spacing w:val="0"/>
      <w:sz w:val="24"/>
    </w:rPr>
  </w:style>
  <w:style w:type="paragraph" w:styleId="af7">
    <w:name w:val="List Paragraph"/>
    <w:basedOn w:val="a"/>
    <w:link w:val="af8"/>
    <w:qFormat/>
    <w:pPr>
      <w:adjustRightInd/>
      <w:ind w:leftChars="400" w:left="840"/>
      <w:textAlignment w:val="auto"/>
    </w:pPr>
    <w:rPr>
      <w:rFonts w:eastAsia="ＭＳ 明朝"/>
      <w:spacing w:val="0"/>
      <w:kern w:val="2"/>
    </w:rPr>
  </w:style>
  <w:style w:type="character" w:customStyle="1" w:styleId="10">
    <w:name w:val="見出し 1 (文字)"/>
    <w:basedOn w:val="a0"/>
    <w:link w:val="1"/>
    <w:rPr>
      <w:rFonts w:asciiTheme="majorHAnsi" w:eastAsia="Meiryo UI" w:hAnsiTheme="majorHAnsi"/>
      <w:b/>
      <w:spacing w:val="-7"/>
      <w:sz w:val="24"/>
    </w:rPr>
  </w:style>
  <w:style w:type="character" w:customStyle="1" w:styleId="a8">
    <w:name w:val="記 (文字)"/>
    <w:basedOn w:val="a0"/>
    <w:link w:val="a7"/>
    <w:rPr>
      <w:sz w:val="21"/>
    </w:rPr>
  </w:style>
  <w:style w:type="character" w:customStyle="1" w:styleId="aa">
    <w:name w:val="結語 (文字)"/>
    <w:basedOn w:val="a0"/>
    <w:link w:val="a9"/>
    <w:rPr>
      <w:sz w:val="21"/>
    </w:rPr>
  </w:style>
  <w:style w:type="character" w:customStyle="1" w:styleId="20">
    <w:name w:val="見出し 2 (文字)"/>
    <w:basedOn w:val="a0"/>
    <w:link w:val="2"/>
    <w:rPr>
      <w:rFonts w:asciiTheme="majorHAnsi" w:eastAsia="Meiryo UI" w:hAnsiTheme="majorHAnsi"/>
      <w:spacing w:val="-7"/>
      <w:sz w:val="21"/>
    </w:rPr>
  </w:style>
  <w:style w:type="paragraph" w:customStyle="1" w:styleId="af9">
    <w:name w:val="共通別紙の標準"/>
    <w:basedOn w:val="af7"/>
    <w:link w:val="afa"/>
    <w:qFormat/>
    <w:pPr>
      <w:ind w:leftChars="0" w:left="0"/>
    </w:pPr>
    <w:rPr>
      <w:rFonts w:ascii="ＭＳ Ｐゴシック" w:eastAsia="Meiryo UI" w:hAnsi="ＭＳ Ｐゴシック"/>
    </w:rPr>
  </w:style>
  <w:style w:type="character" w:customStyle="1" w:styleId="30">
    <w:name w:val="見出し 3 (文字)"/>
    <w:basedOn w:val="a0"/>
    <w:link w:val="3"/>
    <w:rPr>
      <w:rFonts w:asciiTheme="majorHAnsi" w:eastAsiaTheme="majorEastAsia" w:hAnsiTheme="majorHAnsi"/>
      <w:spacing w:val="-7"/>
      <w:sz w:val="21"/>
    </w:rPr>
  </w:style>
  <w:style w:type="character" w:customStyle="1" w:styleId="af8">
    <w:name w:val="リスト段落 (文字)"/>
    <w:basedOn w:val="a0"/>
    <w:link w:val="af7"/>
    <w:rPr>
      <w:rFonts w:eastAsia="ＭＳ 明朝"/>
      <w:kern w:val="2"/>
      <w:sz w:val="21"/>
    </w:rPr>
  </w:style>
  <w:style w:type="character" w:customStyle="1" w:styleId="afa">
    <w:name w:val="共通別紙の標準 (文字)"/>
    <w:basedOn w:val="af8"/>
    <w:link w:val="af9"/>
    <w:rPr>
      <w:rFonts w:ascii="ＭＳ Ｐゴシック" w:eastAsia="Meiryo UI" w:hAnsi="ＭＳ Ｐゴシック"/>
      <w:kern w:val="2"/>
      <w:sz w:val="21"/>
    </w:rPr>
  </w:style>
  <w:style w:type="paragraph" w:styleId="afb">
    <w:name w:val="footnote text"/>
    <w:basedOn w:val="a"/>
    <w:link w:val="afc"/>
    <w:semiHidden/>
    <w:pPr>
      <w:snapToGrid w:val="0"/>
      <w:jc w:val="left"/>
    </w:pPr>
  </w:style>
  <w:style w:type="character" w:customStyle="1" w:styleId="afc">
    <w:name w:val="脚注文字列 (文字)"/>
    <w:basedOn w:val="a0"/>
    <w:link w:val="afb"/>
    <w:rPr>
      <w:spacing w:val="-7"/>
      <w:sz w:val="21"/>
    </w:rPr>
  </w:style>
  <w:style w:type="character" w:styleId="afd">
    <w:name w:val="footnote reference"/>
    <w:basedOn w:val="a0"/>
    <w:semiHidden/>
    <w:rPr>
      <w:vertAlign w:val="superscript"/>
    </w:rPr>
  </w:style>
  <w:style w:type="paragraph" w:customStyle="1" w:styleId="afe">
    <w:name w:val="脚注"/>
    <w:basedOn w:val="a"/>
    <w:link w:val="aff"/>
    <w:qFormat/>
    <w:pPr>
      <w:spacing w:line="0" w:lineRule="atLeast"/>
    </w:pPr>
    <w:rPr>
      <w:sz w:val="18"/>
    </w:rPr>
  </w:style>
  <w:style w:type="character" w:customStyle="1" w:styleId="aff">
    <w:name w:val="脚注 (文字)"/>
    <w:basedOn w:val="a0"/>
    <w:link w:val="afe"/>
    <w:rPr>
      <w:spacing w:val="-7"/>
      <w:sz w:val="18"/>
    </w:rPr>
  </w:style>
  <w:style w:type="character" w:styleId="aff0">
    <w:name w:val="endnote reference"/>
    <w:basedOn w:val="a0"/>
    <w:semiHidden/>
    <w:rPr>
      <w:vertAlign w:val="superscript"/>
    </w:rPr>
  </w:style>
  <w:style w:type="table" w:styleId="aff1">
    <w:name w:val="Table Grid"/>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3</Pages>
  <Words>1172</Words>
  <Characters>281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整理番号No</vt:lpstr>
    </vt:vector>
  </TitlesOfParts>
  <Company>運輸省</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整理番号No</dc:title>
  <dc:creator>本省</dc:creator>
  <cp:lastModifiedBy>ㅤ</cp:lastModifiedBy>
  <cp:revision>81</cp:revision>
  <cp:lastPrinted>2022-03-22T04:25:00Z</cp:lastPrinted>
  <dcterms:created xsi:type="dcterms:W3CDTF">2021-02-12T09:55:00Z</dcterms:created>
  <dcterms:modified xsi:type="dcterms:W3CDTF">2022-03-22T04:27:00Z</dcterms:modified>
</cp:coreProperties>
</file>