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77621CD3" w14:textId="77777777" w:rsidR="003F47D6" w:rsidRDefault="003F47D6">
      <w:pPr>
        <w:ind w:left="420"/>
      </w:pPr>
    </w:p>
    <w:p w14:paraId="7DAF9FFB" w14:textId="15977A31" w:rsidR="003F56FF" w:rsidRDefault="00A201AA" w:rsidP="003457AA">
      <w:pPr>
        <w:autoSpaceDE w:val="0"/>
        <w:autoSpaceDN w:val="0"/>
        <w:adjustRightInd w:val="0"/>
        <w:ind w:leftChars="67" w:left="141"/>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sidRPr="00A071CF">
        <w:rPr>
          <w:rFonts w:hint="eastAsia"/>
          <w:kern w:val="0"/>
          <w:sz w:val="24"/>
        </w:rPr>
        <w:t>守秘義務対象情報の提供を受けるための申請書</w:t>
      </w:r>
    </w:p>
    <w:p w14:paraId="7EA916F6" w14:textId="04C937CA" w:rsidR="007F1778"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5A0D6D">
        <w:rPr>
          <w:rFonts w:hint="eastAsia"/>
          <w:spacing w:val="420"/>
          <w:kern w:val="0"/>
          <w:fitText w:val="1260" w:id="1"/>
        </w:rPr>
        <w:t>名</w:t>
      </w:r>
      <w:r w:rsidRPr="005A0D6D">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391F28AF" w:rsidR="003F56FF" w:rsidRPr="00A071CF" w:rsidRDefault="00D33443">
      <w:pPr>
        <w:ind w:leftChars="100" w:left="210" w:firstLineChars="100" w:firstLine="210"/>
      </w:pPr>
      <w:r w:rsidRPr="00A071CF">
        <w:t>当社は、</w:t>
      </w:r>
      <w:r w:rsidR="00EC5747">
        <w:rPr>
          <w:rFonts w:hint="eastAsia"/>
        </w:rPr>
        <w:t>北海道</w:t>
      </w:r>
      <w:r w:rsidR="00761880">
        <w:rPr>
          <w:rFonts w:hint="eastAsia"/>
        </w:rPr>
        <w:t>松前</w:t>
      </w:r>
      <w:r w:rsidR="0055401F">
        <w:rPr>
          <w:rFonts w:hint="eastAsia"/>
        </w:rPr>
        <w:t>沖</w:t>
      </w:r>
      <w:r w:rsidR="00EC5747">
        <w:rPr>
          <w:rFonts w:hint="eastAsia"/>
        </w:rPr>
        <w:t>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55401F">
        <w:rPr>
          <w:rFonts w:asciiTheme="minorEastAsia" w:hAnsiTheme="minorEastAsia"/>
        </w:rPr>
        <w:t>30</w:t>
      </w:r>
      <w:r w:rsidRPr="00A071CF">
        <w:rPr>
          <w:rFonts w:hint="eastAsia"/>
        </w:rPr>
        <w:t>年法律第</w:t>
      </w:r>
      <w:r w:rsidR="00EC5747" w:rsidRPr="0055401F">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て、経済産業大臣及び国土交通大臣の調査によって得られた情報（以下「守秘義務対象情報」という。）の提供を申請します。</w:t>
      </w:r>
    </w:p>
    <w:p w14:paraId="3A826013" w14:textId="6B2522D9"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0" w:name="_Hlk38904353"/>
      <w:r w:rsidR="004A5220" w:rsidRPr="00CF5418">
        <w:rPr>
          <w:rFonts w:hint="eastAsia"/>
        </w:rPr>
        <w:t>令和</w:t>
      </w:r>
      <w:r w:rsidR="00A201AA">
        <w:rPr>
          <w:rFonts w:hint="eastAsia"/>
        </w:rPr>
        <w:t>７</w:t>
      </w:r>
      <w:r w:rsidR="004A5220" w:rsidRPr="00CF5418">
        <w:rPr>
          <w:rFonts w:hint="eastAsia"/>
        </w:rPr>
        <w:t>年</w:t>
      </w:r>
      <w:r w:rsidR="00F211AB">
        <w:rPr>
          <w:rFonts w:hint="eastAsia"/>
        </w:rPr>
        <w:t>５</w:t>
      </w:r>
      <w:r w:rsidR="004A5220" w:rsidRPr="00CF5418">
        <w:rPr>
          <w:rFonts w:hint="eastAsia"/>
        </w:rPr>
        <w:t>月</w:t>
      </w:r>
      <w:r w:rsidR="003F47D6">
        <w:rPr>
          <w:rFonts w:asciiTheme="minorEastAsia" w:hAnsiTheme="minorEastAsia" w:hint="eastAsia"/>
        </w:rPr>
        <w:t>20</w:t>
      </w:r>
      <w:r w:rsidR="004A5220" w:rsidRPr="00CF5418">
        <w:rPr>
          <w:rFonts w:hint="eastAsia"/>
        </w:rPr>
        <w:t>日付け「</w:t>
      </w:r>
      <w:r w:rsidR="00A201AA">
        <w:rPr>
          <w:rFonts w:hint="eastAsia"/>
        </w:rPr>
        <w:t>北海道</w:t>
      </w:r>
      <w:r w:rsidR="00761880">
        <w:rPr>
          <w:rFonts w:hint="eastAsia"/>
        </w:rPr>
        <w:t>松前</w:t>
      </w:r>
      <w:r w:rsidR="0055401F">
        <w:rPr>
          <w:rFonts w:hint="eastAsia"/>
        </w:rPr>
        <w:t>沖</w:t>
      </w:r>
      <w:r w:rsidR="00451905" w:rsidRPr="00A071CF">
        <w:rPr>
          <w:rFonts w:hint="eastAsia"/>
        </w:rPr>
        <w:t>に関する情報の提供について</w:t>
      </w:r>
      <w:bookmarkEnd w:id="0"/>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bookmarkStart w:id="1" w:name="_Hlk198240084"/>
      <w:r w:rsidR="00BA1C3F" w:rsidRPr="00A071CF">
        <w:rPr>
          <w:rFonts w:hint="eastAsia"/>
        </w:rPr>
        <w:t>「３　本情報の提供を受けるための申請要件</w:t>
      </w:r>
      <w:r w:rsidR="00BA1C3F">
        <w:rPr>
          <w:rFonts w:hint="eastAsia"/>
        </w:rPr>
        <w:t xml:space="preserve"> </w:t>
      </w:r>
      <w:r w:rsidR="00BA1C3F">
        <w:rPr>
          <w:rFonts w:hint="eastAsia"/>
        </w:rPr>
        <w:t>⑷</w:t>
      </w:r>
      <w:r w:rsidR="00BA1C3F" w:rsidRPr="00A071CF">
        <w:rPr>
          <w:rFonts w:hint="eastAsia"/>
        </w:rPr>
        <w:t>」</w:t>
      </w:r>
      <w:r w:rsidR="00BA1C3F">
        <w:rPr>
          <w:rFonts w:hint="eastAsia"/>
        </w:rPr>
        <w:t>及び</w:t>
      </w:r>
      <w:bookmarkEnd w:id="1"/>
      <w:r w:rsidRPr="00A071CF">
        <w:rPr>
          <w:rFonts w:hint="eastAsia"/>
        </w:rPr>
        <w:t>「</w:t>
      </w:r>
      <w:r w:rsidR="00BA1C3F">
        <w:rPr>
          <w:rFonts w:hint="eastAsia"/>
        </w:rPr>
        <w:t>【</w:t>
      </w:r>
      <w:r w:rsidRPr="00A071CF">
        <w:rPr>
          <w:rFonts w:hint="eastAsia"/>
        </w:rPr>
        <w:t>別紙</w:t>
      </w:r>
      <w:r w:rsidR="00BA1C3F">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CBD3ECA"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0E389BEE"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2CC2A213" w14:textId="77777777" w:rsidR="003F56FF" w:rsidRDefault="003F56FF">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13A84890" w14:textId="53C763CC" w:rsidR="00F26521" w:rsidRDefault="00F26521" w:rsidP="00F26521">
      <w:pPr>
        <w:pStyle w:val="af"/>
        <w:widowControl/>
        <w:numPr>
          <w:ilvl w:val="0"/>
          <w:numId w:val="2"/>
        </w:numPr>
        <w:snapToGrid w:val="0"/>
        <w:ind w:leftChars="340" w:left="1134" w:right="423"/>
        <w:jc w:val="left"/>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r>
        <w:rPr>
          <w:b/>
          <w:kern w:val="0"/>
        </w:rPr>
        <w:br w:type="page"/>
      </w:r>
    </w:p>
    <w:p w14:paraId="39F46B12" w14:textId="77777777" w:rsidR="00F26521" w:rsidRDefault="00F26521" w:rsidP="00F26521">
      <w:pPr>
        <w:ind w:left="420"/>
        <w:rPr>
          <w:rFonts w:asciiTheme="minorEastAsia" w:hAnsiTheme="minorEastAsia"/>
        </w:rPr>
        <w:sectPr w:rsidR="00F26521"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p>
    <w:p w14:paraId="078E7F2E" w14:textId="77777777" w:rsidR="003F56FF" w:rsidRDefault="00D33443">
      <w:pPr>
        <w:snapToGrid w:val="0"/>
        <w:ind w:leftChars="135" w:left="283" w:firstLineChars="100" w:firstLine="200"/>
        <w:rPr>
          <w:sz w:val="20"/>
        </w:rPr>
      </w:pPr>
      <w:r>
        <w:rPr>
          <w:rFonts w:hint="eastAsia"/>
          <w:sz w:val="20"/>
        </w:rPr>
        <w:lastRenderedPageBreak/>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6FD5E96D" w:rsidR="003F56FF" w:rsidRDefault="0042693E">
      <w:pPr>
        <w:pStyle w:val="af"/>
        <w:widowControl/>
        <w:numPr>
          <w:ilvl w:val="0"/>
          <w:numId w:val="1"/>
        </w:numPr>
        <w:snapToGrid w:val="0"/>
        <w:ind w:leftChars="0" w:rightChars="133" w:right="279"/>
        <w:jc w:val="left"/>
        <w:rPr>
          <w:sz w:val="20"/>
        </w:rPr>
      </w:pPr>
      <w:r>
        <w:rPr>
          <w:rFonts w:hint="eastAsia"/>
          <w:sz w:val="20"/>
        </w:rPr>
        <w:t>親会社、</w:t>
      </w:r>
      <w:r w:rsidR="00D33443">
        <w:rPr>
          <w:rFonts w:hint="eastAsia"/>
          <w:sz w:val="20"/>
        </w:rPr>
        <w:t>役員の氏名（ふりがな）、生年月日、性別、住所</w:t>
      </w:r>
      <w:r w:rsidR="00CF45E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07F13CFC" w14:textId="77777777" w:rsidR="00F204A4" w:rsidRDefault="00F204A4" w:rsidP="00F204A4">
      <w:pPr>
        <w:snapToGrid w:val="0"/>
        <w:ind w:leftChars="0" w:left="710" w:rightChars="133" w:right="279"/>
        <w:rPr>
          <w:sz w:val="20"/>
        </w:rPr>
      </w:pPr>
    </w:p>
    <w:p w14:paraId="5BE4BD39" w14:textId="28100E6D" w:rsidR="00F204A4" w:rsidRPr="00F204A4" w:rsidRDefault="00F204A4" w:rsidP="00F204A4">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2" w:name="_Toc35017803"/>
      <w:bookmarkStart w:id="3"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1FF05596" w:rsidR="003F56FF" w:rsidRPr="008522B4" w:rsidRDefault="003F56FF">
      <w:pPr>
        <w:autoSpaceDE w:val="0"/>
        <w:autoSpaceDN w:val="0"/>
        <w:adjustRightInd w:val="0"/>
        <w:ind w:left="420"/>
        <w:jc w:val="center"/>
        <w:rPr>
          <w:kern w:val="0"/>
          <w:sz w:val="24"/>
        </w:rPr>
      </w:pPr>
    </w:p>
    <w:p w14:paraId="6B8962E2" w14:textId="77777777" w:rsidR="00761880" w:rsidRDefault="000056B7" w:rsidP="003457AA">
      <w:pPr>
        <w:autoSpaceDE w:val="0"/>
        <w:autoSpaceDN w:val="0"/>
        <w:adjustRightInd w:val="0"/>
        <w:ind w:leftChars="67" w:left="141"/>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sidRPr="008522B4">
        <w:rPr>
          <w:rFonts w:hint="eastAsia"/>
          <w:kern w:val="0"/>
          <w:sz w:val="24"/>
        </w:rPr>
        <w:t>守秘義務対象情報の提供を受けるための変更申請書</w:t>
      </w:r>
    </w:p>
    <w:p w14:paraId="43AA969C" w14:textId="04632B86" w:rsidR="003F56FF" w:rsidRDefault="00D33443" w:rsidP="003457AA">
      <w:pPr>
        <w:autoSpaceDE w:val="0"/>
        <w:autoSpaceDN w:val="0"/>
        <w:adjustRightInd w:val="0"/>
        <w:ind w:leftChars="67" w:left="141"/>
        <w:jc w:val="center"/>
        <w:rPr>
          <w:kern w:val="0"/>
          <w:sz w:val="24"/>
        </w:rPr>
      </w:pPr>
      <w:r w:rsidRPr="008522B4">
        <w:rPr>
          <w:rFonts w:hint="eastAsia"/>
          <w:kern w:val="0"/>
          <w:sz w:val="24"/>
        </w:rPr>
        <w:t>【第</w:t>
      </w:r>
      <w:r w:rsidR="00DD48AC" w:rsidRPr="00200A2D">
        <w:rPr>
          <w:rFonts w:hint="eastAsia"/>
          <w:kern w:val="0"/>
          <w:sz w:val="24"/>
        </w:rPr>
        <w:t>〇</w:t>
      </w:r>
      <w:r w:rsidRPr="008522B4">
        <w:rPr>
          <w:rFonts w:hint="eastAsia"/>
          <w:kern w:val="0"/>
          <w:sz w:val="24"/>
        </w:rPr>
        <w:t>回】</w:t>
      </w:r>
    </w:p>
    <w:p w14:paraId="0260B239" w14:textId="77777777" w:rsidR="003F56FF" w:rsidRDefault="003F56FF">
      <w:pPr>
        <w:autoSpaceDE w:val="0"/>
        <w:autoSpaceDN w:val="0"/>
        <w:adjustRightInd w:val="0"/>
        <w:ind w:left="420"/>
        <w:jc w:val="center"/>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77777777" w:rsidR="003F56FF" w:rsidRDefault="00D33443">
      <w:pPr>
        <w:ind w:left="420" w:firstLineChars="100" w:firstLine="210"/>
      </w:pPr>
      <w:r>
        <w:tab/>
      </w:r>
      <w:r>
        <w:tab/>
      </w:r>
      <w:r>
        <w:tab/>
      </w:r>
      <w:r>
        <w:tab/>
      </w:r>
      <w:r>
        <w:tab/>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4BACA96D" w:rsidR="003F56FF" w:rsidRDefault="00D33443">
      <w:pPr>
        <w:ind w:leftChars="100" w:left="210" w:firstLineChars="100" w:firstLine="210"/>
      </w:pPr>
      <w:r>
        <w:t>当社は、</w:t>
      </w:r>
      <w:r w:rsidR="000056B7">
        <w:rPr>
          <w:rFonts w:hint="eastAsia"/>
        </w:rPr>
        <w:t>北海道</w:t>
      </w:r>
      <w:r w:rsidR="00761880">
        <w:rPr>
          <w:rFonts w:hint="eastAsia"/>
        </w:rPr>
        <w:t>松前</w:t>
      </w:r>
      <w:r w:rsidR="0055401F">
        <w:rPr>
          <w:rFonts w:hint="eastAsia"/>
        </w:rPr>
        <w:t>沖</w:t>
      </w:r>
      <w:r w:rsidR="000056B7">
        <w:rPr>
          <w:rFonts w:hint="eastAsia"/>
        </w:rPr>
        <w:t>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55401F">
        <w:rPr>
          <w:rFonts w:asciiTheme="minorEastAsia" w:hAnsiTheme="minorEastAsia"/>
        </w:rPr>
        <w:t>30</w:t>
      </w:r>
      <w:r>
        <w:rPr>
          <w:rFonts w:hint="eastAsia"/>
        </w:rPr>
        <w:t>年法律第</w:t>
      </w:r>
      <w:r w:rsidR="000056B7" w:rsidRPr="0055401F">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日付けで当該申請を承諾いただいたところ、守秘義務対象資料の提供を受けられる第二次被提供者を新たに追加指定したため、「【様式３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変更申請をいたします。</w:t>
      </w:r>
    </w:p>
    <w:p w14:paraId="4D8595F6" w14:textId="127AB634"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D76434">
        <w:rPr>
          <w:rFonts w:hint="eastAsia"/>
        </w:rPr>
        <w:t>５</w:t>
      </w:r>
      <w:r w:rsidR="004A5220" w:rsidRPr="00CF5418">
        <w:rPr>
          <w:rFonts w:hint="eastAsia"/>
        </w:rPr>
        <w:t>月</w:t>
      </w:r>
      <w:r w:rsidR="003F47D6">
        <w:rPr>
          <w:rFonts w:asciiTheme="minorEastAsia" w:hAnsiTheme="minorEastAsia" w:hint="eastAsia"/>
        </w:rPr>
        <w:t>20</w:t>
      </w:r>
      <w:r w:rsidR="004A5220" w:rsidRPr="00CF5418">
        <w:rPr>
          <w:rFonts w:hint="eastAsia"/>
        </w:rPr>
        <w:t>日付け「</w:t>
      </w:r>
      <w:r w:rsidR="001C2A7E">
        <w:rPr>
          <w:rFonts w:hint="eastAsia"/>
        </w:rPr>
        <w:t>北海道</w:t>
      </w:r>
      <w:r w:rsidR="00761880">
        <w:rPr>
          <w:rFonts w:hint="eastAsia"/>
        </w:rPr>
        <w:t>松前</w:t>
      </w:r>
      <w:r w:rsidR="0055401F">
        <w:rPr>
          <w:rFonts w:hint="eastAsia"/>
        </w:rPr>
        <w:t>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B45307" w:rsidRPr="00A071CF">
        <w:rPr>
          <w:rFonts w:hint="eastAsia"/>
        </w:rPr>
        <w:t>「３　本情報の提供を受けるための申請要件</w:t>
      </w:r>
      <w:r w:rsidR="00B45307">
        <w:rPr>
          <w:rFonts w:hint="eastAsia"/>
        </w:rPr>
        <w:t xml:space="preserve"> </w:t>
      </w:r>
      <w:r w:rsidR="00B45307">
        <w:rPr>
          <w:rFonts w:hint="eastAsia"/>
        </w:rPr>
        <w:t>⑷</w:t>
      </w:r>
      <w:r w:rsidR="00B45307" w:rsidRPr="00A071CF">
        <w:rPr>
          <w:rFonts w:hint="eastAsia"/>
        </w:rPr>
        <w:t>」</w:t>
      </w:r>
      <w:r w:rsidR="00B45307">
        <w:rPr>
          <w:rFonts w:hint="eastAsia"/>
        </w:rPr>
        <w:t>及び</w:t>
      </w:r>
      <w:r>
        <w:rPr>
          <w:rFonts w:hint="eastAsia"/>
        </w:rPr>
        <w:t>「</w:t>
      </w:r>
      <w:r w:rsidR="00B45307">
        <w:rPr>
          <w:rFonts w:hint="eastAsia"/>
        </w:rPr>
        <w:t>【</w:t>
      </w:r>
      <w:r>
        <w:rPr>
          <w:rFonts w:hint="eastAsia"/>
        </w:rPr>
        <w:t>別紙</w:t>
      </w:r>
      <w:r w:rsidR="00B45307">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6B40E39D"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lastRenderedPageBreak/>
        <w:t xml:space="preserve">代表者氏名　　　　　　　　　　　　　　　　　　　　　　　　　　　　　　　　　　　　印　</w:t>
      </w:r>
    </w:p>
    <w:p w14:paraId="214CCF6D" w14:textId="3A15E699"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0AF2122A" w:rsidR="00801A48" w:rsidRDefault="0042693E"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3457AA">
        <w:rPr>
          <w:rFonts w:hint="eastAsia"/>
          <w:sz w:val="20"/>
        </w:rPr>
        <w:t>及び国籍</w:t>
      </w:r>
      <w:r w:rsidR="00801A48">
        <w:rPr>
          <w:rFonts w:hint="eastAsia"/>
          <w:sz w:val="20"/>
        </w:rPr>
        <w:t>を記載した書面（別添様式にて作成）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1ABE53C1" w14:textId="421B5C6E" w:rsidR="0009772F" w:rsidRPr="0055401F" w:rsidRDefault="00801A48" w:rsidP="0055401F">
      <w:pPr>
        <w:snapToGrid w:val="0"/>
        <w:ind w:leftChars="0" w:left="710" w:rightChars="133" w:right="279"/>
        <w:rPr>
          <w:sz w:val="20"/>
        </w:rPr>
        <w:sectPr w:rsidR="0009772F" w:rsidRPr="0055401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A300F1D" w:rsidR="003F56FF" w:rsidRDefault="003F56FF">
      <w:pPr>
        <w:autoSpaceDE w:val="0"/>
        <w:autoSpaceDN w:val="0"/>
        <w:adjustRightInd w:val="0"/>
        <w:ind w:left="420"/>
        <w:jc w:val="center"/>
        <w:rPr>
          <w:kern w:val="0"/>
          <w:sz w:val="24"/>
        </w:rPr>
      </w:pPr>
    </w:p>
    <w:p w14:paraId="59BC1D1A" w14:textId="07BADC1D" w:rsidR="003F56FF" w:rsidRDefault="00885140" w:rsidP="00761880">
      <w:pPr>
        <w:autoSpaceDE w:val="0"/>
        <w:autoSpaceDN w:val="0"/>
        <w:adjustRightInd w:val="0"/>
        <w:ind w:leftChars="0" w:left="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8810B9">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23544F50" w:rsidR="003F56FF" w:rsidRDefault="00D33443">
      <w:pPr>
        <w:ind w:leftChars="100" w:left="210" w:firstLineChars="100" w:firstLine="210"/>
      </w:pPr>
      <w:r>
        <w:t>当社は、</w:t>
      </w:r>
      <w:r w:rsidR="00885140">
        <w:rPr>
          <w:rFonts w:hint="eastAsia"/>
        </w:rPr>
        <w:t>北海道</w:t>
      </w:r>
      <w:r w:rsidR="00761880">
        <w:rPr>
          <w:rFonts w:hint="eastAsia"/>
        </w:rPr>
        <w:t>松前</w:t>
      </w:r>
      <w:r w:rsidR="0055401F">
        <w:rPr>
          <w:rFonts w:hint="eastAsia"/>
        </w:rPr>
        <w:t>沖</w:t>
      </w:r>
      <w:r w:rsidR="00885140">
        <w:rPr>
          <w:rFonts w:hint="eastAsia"/>
        </w:rPr>
        <w:t>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55401F">
        <w:rPr>
          <w:rFonts w:asciiTheme="minorEastAsia" w:hAnsiTheme="minorEastAsia"/>
        </w:rPr>
        <w:t>30</w:t>
      </w:r>
      <w:r>
        <w:rPr>
          <w:rFonts w:hint="eastAsia"/>
        </w:rPr>
        <w:t>年法律第</w:t>
      </w:r>
      <w:r w:rsidR="00885140" w:rsidRPr="0055401F">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36FB9363"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5285F5FE" w14:textId="46BC521F" w:rsidR="00761880" w:rsidRDefault="00761880">
      <w:pPr>
        <w:ind w:leftChars="0" w:left="0"/>
        <w:rPr>
          <w:rFonts w:asciiTheme="minorEastAsia" w:hAnsiTheme="minorEastAsia"/>
        </w:rPr>
      </w:pPr>
      <w:r>
        <w:rPr>
          <w:rFonts w:asciiTheme="minorEastAsia" w:hAnsiTheme="minorEastAsia"/>
        </w:rPr>
        <w:br w:type="page"/>
      </w:r>
    </w:p>
    <w:p w14:paraId="004A95A3" w14:textId="425503F7" w:rsidR="0006648F" w:rsidRDefault="0006648F" w:rsidP="0006648F">
      <w:pPr>
        <w:snapToGrid w:val="0"/>
        <w:ind w:leftChars="135" w:left="283" w:firstLineChars="100" w:firstLine="200"/>
        <w:rPr>
          <w:sz w:val="20"/>
        </w:rPr>
      </w:pPr>
      <w:r>
        <w:rPr>
          <w:rFonts w:hint="eastAsia"/>
          <w:sz w:val="20"/>
        </w:rPr>
        <w:lastRenderedPageBreak/>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2A165C10" w:rsidR="0006648F" w:rsidRDefault="0042693E"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3457AA">
        <w:rPr>
          <w:rFonts w:hint="eastAsia"/>
          <w:sz w:val="20"/>
        </w:rPr>
        <w:t>及び国籍</w:t>
      </w:r>
      <w:r w:rsidR="0006648F">
        <w:rPr>
          <w:rFonts w:hint="eastAsia"/>
          <w:sz w:val="20"/>
        </w:rPr>
        <w:t>を記載した書面（別添様式にて作成）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14ABB12" w:rsidR="0006648F" w:rsidRDefault="0006648F" w:rsidP="0055401F">
      <w:pPr>
        <w:snapToGrid w:val="0"/>
        <w:ind w:leftChars="335" w:left="1103" w:rightChars="133" w:right="279" w:hangingChars="200" w:hanging="400"/>
        <w:rPr>
          <w:sz w:val="20"/>
        </w:rPr>
      </w:pPr>
      <w:r>
        <w:rPr>
          <w:rFonts w:hint="eastAsia"/>
          <w:sz w:val="20"/>
        </w:rPr>
        <w:t>※　１から</w:t>
      </w:r>
      <w:r w:rsidR="00761880">
        <w:rPr>
          <w:rFonts w:hint="eastAsia"/>
          <w:sz w:val="20"/>
        </w:rPr>
        <w:t>３</w:t>
      </w:r>
      <w:r>
        <w:rPr>
          <w:rFonts w:hint="eastAsia"/>
          <w:sz w:val="20"/>
        </w:rPr>
        <w:t>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17FE2080" w:rsidR="0006648F" w:rsidRDefault="0006648F" w:rsidP="0006648F">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4446CDA9" w14:textId="20680AE4" w:rsidR="0006648F" w:rsidRDefault="0006648F" w:rsidP="0006648F">
      <w:pPr>
        <w:snapToGrid w:val="0"/>
        <w:ind w:leftChars="335" w:left="1103" w:rightChars="133" w:right="279" w:hangingChars="200" w:hanging="400"/>
        <w:rPr>
          <w:sz w:val="20"/>
        </w:rPr>
      </w:pPr>
      <w:r>
        <w:rPr>
          <w:rFonts w:hint="eastAsia"/>
          <w:sz w:val="20"/>
        </w:rPr>
        <w:t xml:space="preserve">※　</w:t>
      </w:r>
      <w:r w:rsidR="00761880">
        <w:rPr>
          <w:rFonts w:hint="eastAsia"/>
          <w:sz w:val="20"/>
        </w:rPr>
        <w:t>５</w:t>
      </w:r>
      <w:r>
        <w:rPr>
          <w:rFonts w:hint="eastAsia"/>
          <w:sz w:val="20"/>
        </w:rPr>
        <w:t>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09772F" w:rsidRPr="0055401F" w:rsidRDefault="0009772F" w:rsidP="0055401F">
      <w:pPr>
        <w:snapToGrid w:val="0"/>
        <w:ind w:leftChars="0" w:left="710" w:rightChars="133" w:right="279"/>
        <w:rPr>
          <w:sz w:val="20"/>
        </w:rPr>
        <w:sectPr w:rsidR="0009772F" w:rsidRPr="0055401F">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0E7000C0" w:rsidR="00CD43D0" w:rsidRDefault="00CD43D0">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278AF20E" w:rsidR="003F56FF" w:rsidRDefault="00D33443" w:rsidP="00A56E7B">
      <w:pPr>
        <w:ind w:leftChars="300" w:left="630" w:firstLineChars="100" w:firstLine="210"/>
        <w:jc w:val="both"/>
      </w:pPr>
      <w:r>
        <w:t>当社は、今般</w:t>
      </w:r>
      <w:r>
        <w:rPr>
          <w:rFonts w:hint="eastAsia"/>
        </w:rPr>
        <w:t>、</w:t>
      </w:r>
      <w:r w:rsidR="007602F3">
        <w:rPr>
          <w:rFonts w:hint="eastAsia"/>
        </w:rPr>
        <w:t>北海道</w:t>
      </w:r>
      <w:r w:rsidR="00761880">
        <w:rPr>
          <w:rFonts w:hint="eastAsia"/>
        </w:rPr>
        <w:t>松前</w:t>
      </w:r>
      <w:r w:rsidR="0055401F">
        <w:rPr>
          <w:rFonts w:hint="eastAsia"/>
        </w:rPr>
        <w:t>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55401F">
        <w:rPr>
          <w:rFonts w:asciiTheme="minorEastAsia" w:hAnsiTheme="minorEastAsia"/>
        </w:rPr>
        <w:t>30</w:t>
      </w:r>
      <w:r w:rsidRPr="0055401F">
        <w:rPr>
          <w:rFonts w:asciiTheme="minorEastAsia" w:hAnsiTheme="minorEastAsia" w:hint="eastAsia"/>
        </w:rPr>
        <w:t>年法律第</w:t>
      </w:r>
      <w:r w:rsidR="007602F3" w:rsidRPr="0055401F">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55401F"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55401F">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6367923F"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3D2F39">
        <w:rPr>
          <w:rFonts w:hint="eastAsia"/>
          <w:kern w:val="0"/>
        </w:rPr>
        <w:t>５</w:t>
      </w:r>
      <w:r w:rsidR="00973189">
        <w:rPr>
          <w:rFonts w:hint="eastAsia"/>
          <w:kern w:val="0"/>
        </w:rPr>
        <w:t>月</w:t>
      </w:r>
      <w:r w:rsidR="003F47D6">
        <w:rPr>
          <w:rFonts w:asciiTheme="minorEastAsia" w:hAnsiTheme="minorEastAsia" w:hint="eastAsia"/>
          <w:kern w:val="0"/>
        </w:rPr>
        <w:t>20</w:t>
      </w:r>
      <w:r w:rsidR="00973189">
        <w:rPr>
          <w:rFonts w:hint="eastAsia"/>
          <w:kern w:val="0"/>
        </w:rPr>
        <w:t>日付け「北海道</w:t>
      </w:r>
      <w:r w:rsidR="00761880">
        <w:rPr>
          <w:rFonts w:hint="eastAsia"/>
          <w:kern w:val="0"/>
        </w:rPr>
        <w:t>松前</w:t>
      </w:r>
      <w:r w:rsidR="0055401F">
        <w:rPr>
          <w:rFonts w:hint="eastAsia"/>
          <w:kern w:val="0"/>
        </w:rPr>
        <w:t>沖</w:t>
      </w:r>
      <w:r w:rsidR="00973189">
        <w:rPr>
          <w:rFonts w:hint="eastAsia"/>
          <w:kern w:val="0"/>
        </w:rPr>
        <w:t>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55401F">
        <w:rPr>
          <w:rFonts w:asciiTheme="minorEastAsia" w:hAnsiTheme="minorEastAsia"/>
          <w:kern w:val="0"/>
        </w:rPr>
        <w:t>18</w:t>
      </w:r>
      <w:r w:rsidRPr="0055401F">
        <w:rPr>
          <w:rFonts w:asciiTheme="minorEastAsia" w:hAnsiTheme="minorEastAsia" w:hint="eastAsia"/>
          <w:kern w:val="0"/>
        </w:rPr>
        <w:t>年法務省令第</w:t>
      </w:r>
      <w:r w:rsidRPr="0055401F">
        <w:rPr>
          <w:rFonts w:asciiTheme="minorEastAsia" w:hAnsiTheme="minorEastAsia"/>
          <w:kern w:val="0"/>
        </w:rPr>
        <w:t>13</w:t>
      </w:r>
      <w:r w:rsidRPr="0055401F">
        <w:rPr>
          <w:rFonts w:asciiTheme="minorEastAsia" w:hAnsiTheme="minorEastAsia" w:hint="eastAsia"/>
          <w:kern w:val="0"/>
        </w:rPr>
        <w:t>号）第２条第３項第</w:t>
      </w:r>
      <w:r w:rsidRPr="0055401F">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66B3B941" w:rsidR="003238CA" w:rsidRDefault="003238CA" w:rsidP="0055401F">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E13815">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4EDB0CF1"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5984312D"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342984A7"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AE5487">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2BF90A61"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58BD3A31"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6E6E5F23"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34A58A97"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3AEBADE7"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33A5BBC9" w14:textId="2AB41581"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7821D0DA" w14:textId="4AD78EF5"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４</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21CD5485" w14:textId="7D3A7A97" w:rsidR="003F56FF" w:rsidRDefault="00D33443">
      <w:pPr>
        <w:autoSpaceDE w:val="0"/>
        <w:autoSpaceDN w:val="0"/>
        <w:adjustRightInd w:val="0"/>
        <w:snapToGrid w:val="0"/>
        <w:spacing w:line="300" w:lineRule="auto"/>
        <w:ind w:leftChars="270" w:left="567"/>
        <w:jc w:val="both"/>
        <w:rPr>
          <w:kern w:val="0"/>
        </w:rPr>
      </w:pPr>
      <w:r>
        <w:rPr>
          <w:kern w:val="0"/>
        </w:rPr>
        <w:lastRenderedPageBreak/>
        <w:t>第</w:t>
      </w:r>
      <w:r w:rsidR="00761880">
        <w:rPr>
          <w:rFonts w:hint="eastAsia"/>
          <w:kern w:val="0"/>
        </w:rPr>
        <w:t>５</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097C6711"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６</w:t>
      </w:r>
      <w:r>
        <w:rPr>
          <w:kern w:val="0"/>
        </w:rPr>
        <w:t>条（期間）</w:t>
      </w:r>
    </w:p>
    <w:p w14:paraId="19DEF9F8" w14:textId="31F39A51"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FF5032">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55401F">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Pr="00FF5032"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69858C11" w:rsidR="009B1747" w:rsidRDefault="009B1747" w:rsidP="0055401F">
      <w:pPr>
        <w:autoSpaceDE w:val="0"/>
        <w:autoSpaceDN w:val="0"/>
        <w:adjustRightInd w:val="0"/>
        <w:snapToGrid w:val="0"/>
        <w:spacing w:line="300" w:lineRule="auto"/>
        <w:ind w:leftChars="270" w:left="567"/>
        <w:jc w:val="both"/>
        <w:rPr>
          <w:kern w:val="0"/>
        </w:rPr>
      </w:pPr>
      <w:r>
        <w:rPr>
          <w:rFonts w:hint="eastAsia"/>
          <w:kern w:val="0"/>
        </w:rPr>
        <w:t>第</w:t>
      </w:r>
      <w:r w:rsidR="00761880">
        <w:rPr>
          <w:rFonts w:hint="eastAsia"/>
          <w:kern w:val="0"/>
        </w:rPr>
        <w:t>７</w:t>
      </w:r>
      <w:r>
        <w:rPr>
          <w:rFonts w:hint="eastAsia"/>
          <w:kern w:val="0"/>
        </w:rPr>
        <w:t>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51185F83" w14:textId="77777777" w:rsidR="003457AA" w:rsidRDefault="003457AA">
      <w:pPr>
        <w:autoSpaceDE w:val="0"/>
        <w:autoSpaceDN w:val="0"/>
        <w:adjustRightInd w:val="0"/>
        <w:snapToGrid w:val="0"/>
        <w:spacing w:line="300" w:lineRule="auto"/>
        <w:ind w:leftChars="337" w:left="708" w:rightChars="269" w:right="565" w:firstLineChars="100" w:firstLine="210"/>
        <w:jc w:val="both"/>
        <w:rPr>
          <w:kern w:val="0"/>
        </w:rPr>
      </w:pPr>
    </w:p>
    <w:p w14:paraId="1A44A213" w14:textId="73C7CB06"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８</w:t>
      </w:r>
      <w:r>
        <w:rPr>
          <w:kern w:val="0"/>
        </w:rPr>
        <w:t>条（</w:t>
      </w:r>
      <w:r>
        <w:rPr>
          <w:rFonts w:hint="eastAsia"/>
          <w:kern w:val="0"/>
        </w:rPr>
        <w:t>罰則</w:t>
      </w:r>
      <w:r>
        <w:rPr>
          <w:kern w:val="0"/>
        </w:rPr>
        <w:t>）</w:t>
      </w:r>
    </w:p>
    <w:p w14:paraId="560A60FB" w14:textId="559027CA"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48EDF800"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asciiTheme="minorEastAsia" w:hAnsiTheme="minorEastAsia" w:hint="eastAsia"/>
          <w:kern w:val="0"/>
        </w:rPr>
        <w:t>９</w:t>
      </w:r>
      <w:r>
        <w:rPr>
          <w:kern w:val="0"/>
        </w:rPr>
        <w:t>条（</w:t>
      </w:r>
      <w:r w:rsidR="00E741E3">
        <w:rPr>
          <w:rFonts w:hint="eastAsia"/>
          <w:kern w:val="0"/>
        </w:rPr>
        <w:t>守秘義務対象資料</w:t>
      </w:r>
      <w:r>
        <w:rPr>
          <w:kern w:val="0"/>
        </w:rPr>
        <w:t>の破棄）</w:t>
      </w:r>
    </w:p>
    <w:p w14:paraId="50258846" w14:textId="2BEE67D6"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w:t>
      </w:r>
      <w:r w:rsidR="00F8163E">
        <w:rPr>
          <w:rFonts w:hint="eastAsia"/>
          <w:kern w:val="0"/>
        </w:rPr>
        <w:lastRenderedPageBreak/>
        <w:t>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いずれの場合においても、当社が第三者に対して守秘義務対象資料の全部又は一部を提供していたときは、当該第三者をして、</w:t>
      </w:r>
      <w:r w:rsidR="00CE61DF">
        <w:rPr>
          <w:rFonts w:hint="eastAsia"/>
          <w:kern w:val="0"/>
        </w:rPr>
        <w:t>当該各号に定める期間に、</w:t>
      </w:r>
      <w:r w:rsidR="00CE61DF" w:rsidRPr="00EB1929">
        <w:rPr>
          <w:rFonts w:hint="eastAsia"/>
          <w:kern w:val="0"/>
        </w:rPr>
        <w:t>守秘義務対象資料をすべて破棄させることを約束します。</w:t>
      </w:r>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5401F">
        <w:rPr>
          <w:rFonts w:asciiTheme="minorEastAsia" w:hAnsiTheme="minorEastAsia"/>
          <w:kern w:val="0"/>
        </w:rPr>
        <w:t>(</w:t>
      </w:r>
      <w:r w:rsidRPr="0055401F">
        <w:rPr>
          <w:rFonts w:asciiTheme="minorEastAsia" w:hAnsiTheme="minorEastAsia" w:hint="eastAsia"/>
          <w:kern w:val="0"/>
        </w:rPr>
        <w:t>１</w:t>
      </w:r>
      <w:r w:rsidRPr="0055401F">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08241131" w:rsidR="00B15692" w:rsidRPr="0055401F" w:rsidRDefault="00B15692" w:rsidP="0055401F">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5561AA">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1C92B772"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3944CA8"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57C984C5" w14:textId="49B2E603" w:rsidR="00044108" w:rsidRDefault="00044108">
      <w:pPr>
        <w:autoSpaceDE w:val="0"/>
        <w:autoSpaceDN w:val="0"/>
        <w:adjustRightInd w:val="0"/>
        <w:snapToGrid w:val="0"/>
        <w:spacing w:line="300" w:lineRule="auto"/>
        <w:ind w:leftChars="337" w:left="708" w:rightChars="269" w:right="565" w:firstLineChars="100" w:firstLine="210"/>
        <w:jc w:val="both"/>
        <w:rPr>
          <w:kern w:val="0"/>
        </w:rPr>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55401F" w:rsidRDefault="002C3767" w:rsidP="0055401F">
      <w:pPr>
        <w:pStyle w:val="af"/>
        <w:numPr>
          <w:ilvl w:val="0"/>
          <w:numId w:val="11"/>
        </w:numPr>
        <w:ind w:leftChars="0"/>
        <w:rPr>
          <w:rFonts w:asciiTheme="minorEastAsia" w:hAnsiTheme="minorEastAsia"/>
          <w:szCs w:val="21"/>
        </w:rPr>
      </w:pPr>
      <w:r w:rsidRPr="0055401F">
        <w:rPr>
          <w:rFonts w:asciiTheme="minorEastAsia" w:hAnsiTheme="minorEastAsia" w:hint="eastAsia"/>
          <w:szCs w:val="21"/>
        </w:rPr>
        <w:t>印鑑証明書</w:t>
      </w:r>
    </w:p>
    <w:p w14:paraId="1DBAE03E" w14:textId="5565FFB0" w:rsidR="002C3767" w:rsidRPr="0055401F" w:rsidRDefault="00B35D05" w:rsidP="0055401F">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60509CF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7EC9F4CB" w14:textId="2ACBAC59"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53AE43AB" w:rsidR="00D132A3" w:rsidRDefault="00D132A3">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515EB780"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39B2958C"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lastRenderedPageBreak/>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761880" w:rsidRDefault="00D33443">
      <w:pPr>
        <w:ind w:left="1128" w:hangingChars="337" w:hanging="708"/>
        <w:rPr>
          <w:kern w:val="0"/>
          <w:szCs w:val="21"/>
        </w:rPr>
      </w:pPr>
      <w:r>
        <w:rPr>
          <w:rFonts w:hint="eastAsia"/>
        </w:rPr>
        <w:t>２．</w:t>
      </w:r>
      <w:r>
        <w:tab/>
      </w:r>
      <w:r w:rsidRPr="00761880">
        <w:rPr>
          <w:rFonts w:hint="eastAsia"/>
          <w:kern w:val="0"/>
          <w:szCs w:val="21"/>
        </w:rPr>
        <w:t>当社は、第二次被提供者をして、守秘義務誓約書を遵守させるものとし、第二次被提供者による守秘義務誓約書の違反は、</w:t>
      </w:r>
      <w:r w:rsidRPr="00761880">
        <w:rPr>
          <w:kern w:val="0"/>
          <w:szCs w:val="21"/>
        </w:rPr>
        <w:t>当社</w:t>
      </w:r>
      <w:r w:rsidRPr="00761880">
        <w:rPr>
          <w:rFonts w:hint="eastAsia"/>
          <w:kern w:val="0"/>
          <w:szCs w:val="21"/>
        </w:rPr>
        <w:t>による守秘義務</w:t>
      </w:r>
      <w:r w:rsidRPr="00761880">
        <w:rPr>
          <w:kern w:val="0"/>
          <w:szCs w:val="21"/>
        </w:rPr>
        <w:t>誓約書</w:t>
      </w:r>
      <w:r w:rsidRPr="00761880">
        <w:rPr>
          <w:rFonts w:hint="eastAsia"/>
          <w:kern w:val="0"/>
          <w:szCs w:val="21"/>
        </w:rPr>
        <w:t>違反</w:t>
      </w:r>
      <w:r w:rsidRPr="00761880">
        <w:rPr>
          <w:kern w:val="0"/>
          <w:szCs w:val="21"/>
        </w:rPr>
        <w:t>を構成し、</w:t>
      </w:r>
      <w:r w:rsidRPr="00761880">
        <w:rPr>
          <w:rFonts w:hint="eastAsia"/>
          <w:kern w:val="0"/>
          <w:szCs w:val="21"/>
        </w:rPr>
        <w:t>当社</w:t>
      </w:r>
      <w:r w:rsidRPr="00761880">
        <w:rPr>
          <w:kern w:val="0"/>
          <w:szCs w:val="21"/>
        </w:rPr>
        <w:t>は</w:t>
      </w:r>
      <w:r w:rsidRPr="00761880">
        <w:rPr>
          <w:rFonts w:hint="eastAsia"/>
          <w:kern w:val="0"/>
          <w:szCs w:val="21"/>
        </w:rPr>
        <w:t>一切の責任（本公募及び他の海域に係る公募</w:t>
      </w:r>
      <w:r w:rsidRPr="00761880">
        <w:rPr>
          <w:kern w:val="0"/>
          <w:szCs w:val="21"/>
        </w:rPr>
        <w:t>における参加資格を</w:t>
      </w:r>
      <w:r w:rsidRPr="00761880">
        <w:rPr>
          <w:rFonts w:hint="eastAsia"/>
          <w:kern w:val="0"/>
          <w:szCs w:val="21"/>
        </w:rPr>
        <w:t>当社が</w:t>
      </w:r>
      <w:r w:rsidRPr="00761880">
        <w:rPr>
          <w:kern w:val="0"/>
          <w:szCs w:val="21"/>
        </w:rPr>
        <w:t>喪失する</w:t>
      </w:r>
      <w:r w:rsidRPr="00761880">
        <w:rPr>
          <w:rFonts w:hint="eastAsia"/>
          <w:kern w:val="0"/>
          <w:szCs w:val="21"/>
        </w:rPr>
        <w:t>ことを含む。）を負うものとします。</w:t>
      </w:r>
    </w:p>
    <w:p w14:paraId="4D2206B3" w14:textId="16F5F865"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Default="00D33443">
      <w:pPr>
        <w:pStyle w:val="af"/>
        <w:widowControl/>
        <w:snapToGrid w:val="0"/>
        <w:ind w:leftChars="0" w:left="420" w:rightChars="133" w:right="279"/>
        <w:jc w:val="left"/>
      </w:pPr>
      <w:r>
        <w:rPr>
          <w:rFonts w:asciiTheme="minorEastAsia" w:hAnsiTheme="minorEastAsia" w:hint="eastAsia"/>
          <w:sz w:val="22"/>
        </w:rPr>
        <w:t>・</w:t>
      </w:r>
      <w:r w:rsidRPr="00141E3E">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7546F2CF"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288DE703"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0673DEA8" w:rsidR="00180208" w:rsidRDefault="00180208" w:rsidP="008A6712">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10A0C40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28CDD2B"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30FB2756" w14:textId="569B0A96" w:rsidR="007D1F4D" w:rsidRDefault="007D1F4D" w:rsidP="003457AA">
      <w:pPr>
        <w:ind w:leftChars="95" w:left="199" w:rightChars="300" w:right="630"/>
      </w:pPr>
      <w:r>
        <w:t>■</w:t>
      </w:r>
      <w:r>
        <w:rPr>
          <w:rFonts w:hint="eastAsia"/>
        </w:rPr>
        <w:t xml:space="preserve">　</w:t>
      </w:r>
      <w:r>
        <w:t>コンソーシアム構成員</w:t>
      </w:r>
    </w:p>
    <w:p w14:paraId="286AC309" w14:textId="14EEDAC2" w:rsidR="006C6F2E" w:rsidRDefault="006C6F2E" w:rsidP="0055401F">
      <w:pPr>
        <w:ind w:leftChars="395" w:left="829" w:rightChars="300" w:right="630"/>
      </w:pPr>
      <w:bookmarkStart w:id="4" w:name="_Hlk196741139"/>
      <w:r>
        <w:rPr>
          <w:rFonts w:hint="eastAsia"/>
        </w:rPr>
        <w:t>＜追加指定・変更なし＞</w:t>
      </w:r>
      <w:bookmarkEnd w:id="4"/>
      <w:r>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54DE59E" w14:textId="17186F43" w:rsidR="008A6712" w:rsidRDefault="008A6712" w:rsidP="003457AA">
      <w:pPr>
        <w:ind w:leftChars="95" w:left="199" w:rightChars="300" w:right="630"/>
      </w:pPr>
      <w:r>
        <w:t>■</w:t>
      </w:r>
      <w:r>
        <w:rPr>
          <w:rFonts w:hint="eastAsia"/>
        </w:rPr>
        <w:t xml:space="preserve">　当社又は</w:t>
      </w:r>
      <w:r>
        <w:t>コンソーシアム構成員</w:t>
      </w:r>
      <w:r>
        <w:rPr>
          <w:rFonts w:hint="eastAsia"/>
        </w:rPr>
        <w:t>の関係会社</w:t>
      </w:r>
    </w:p>
    <w:p w14:paraId="4B8CF1DE" w14:textId="3844A246" w:rsidR="006C6F2E" w:rsidRDefault="006C6F2E" w:rsidP="0055401F">
      <w:pPr>
        <w:ind w:leftChars="395" w:left="829" w:rightChars="300" w:right="630"/>
      </w:pPr>
      <w:r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0CAED258" w14:textId="1F712C2B" w:rsidR="008A6712" w:rsidRDefault="008A6712" w:rsidP="003457AA">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0C252786" w14:textId="53B82465" w:rsidR="008A6712" w:rsidRDefault="008A6712" w:rsidP="003457AA">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AE4AAE" w:rsidRDefault="008A6712" w:rsidP="008A6712">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23EBA57F" w14:textId="0244CAD3"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5587A725" w:rsidR="008A6712" w:rsidRPr="00AE4AAE" w:rsidRDefault="00F44454"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0291A2CA" w14:textId="77777777" w:rsidR="00AE4AAE" w:rsidRDefault="00AE4AAE" w:rsidP="00AE4AAE">
      <w:pPr>
        <w:pStyle w:val="af"/>
        <w:widowControl/>
        <w:ind w:leftChars="0"/>
        <w:jc w:val="left"/>
        <w:rPr>
          <w:rFonts w:asciiTheme="majorEastAsia" w:eastAsiaTheme="majorEastAsia" w:hAnsiTheme="majorEastAsia"/>
          <w:b/>
          <w:kern w:val="0"/>
          <w:sz w:val="24"/>
        </w:rPr>
      </w:pPr>
    </w:p>
    <w:p w14:paraId="1017708E" w14:textId="6051FC94" w:rsidR="008A6712" w:rsidRDefault="007D0FCD" w:rsidP="0055401F">
      <w:pPr>
        <w:ind w:leftChars="235" w:left="493"/>
      </w:pPr>
      <w:r>
        <w:rPr>
          <w:rFonts w:hint="eastAsia"/>
        </w:rPr>
        <w:t>添付書類</w:t>
      </w:r>
    </w:p>
    <w:p w14:paraId="5EDECBE7" w14:textId="50241659"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137A415B"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138BEBCA"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0E179DF"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027BD7C2" w14:textId="35161052" w:rsidR="00062164" w:rsidRDefault="00062164" w:rsidP="007E017D">
      <w:pPr>
        <w:ind w:leftChars="95" w:left="199" w:rightChars="300" w:right="630"/>
      </w:pPr>
      <w:r>
        <w:t>■</w:t>
      </w:r>
      <w:r>
        <w:rPr>
          <w:rFonts w:hint="eastAsia"/>
        </w:rPr>
        <w:t xml:space="preserve">　</w:t>
      </w:r>
      <w:r>
        <w:t>コンソーシアム構成員</w:t>
      </w:r>
    </w:p>
    <w:p w14:paraId="41497AEF" w14:textId="3F08CFFE" w:rsidR="005B1B3D" w:rsidRDefault="005B1B3D" w:rsidP="0055401F">
      <w:pPr>
        <w:ind w:leftChars="395" w:left="829" w:rightChars="300" w:right="630"/>
      </w:pPr>
      <w:r>
        <w:rPr>
          <w:rFonts w:hint="eastAsia"/>
        </w:rPr>
        <w:t>＜変更・</w:t>
      </w:r>
      <w:r w:rsidR="006C6F2E">
        <w:rPr>
          <w:rFonts w:hint="eastAsia"/>
        </w:rPr>
        <w:t>指定</w:t>
      </w:r>
      <w:r>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CBEE090" w14:textId="0AF05C6C" w:rsidR="003F56FF" w:rsidRDefault="00D33443" w:rsidP="007E017D">
      <w:pPr>
        <w:ind w:leftChars="95" w:left="199" w:rightChars="300" w:right="630"/>
      </w:pPr>
      <w:r>
        <w:t>■</w:t>
      </w:r>
      <w:r>
        <w:rPr>
          <w:rFonts w:hint="eastAsia"/>
        </w:rPr>
        <w:t xml:space="preserve">　当社又は</w:t>
      </w:r>
      <w:r>
        <w:t>コンソーシアム構成員</w:t>
      </w:r>
      <w:r>
        <w:rPr>
          <w:rFonts w:hint="eastAsia"/>
        </w:rPr>
        <w:t>の関係会社</w:t>
      </w:r>
    </w:p>
    <w:p w14:paraId="328C2AA2" w14:textId="30A1ACA2" w:rsidR="00534E69" w:rsidRDefault="00534E69" w:rsidP="0055401F">
      <w:pPr>
        <w:ind w:leftChars="395" w:left="829" w:rightChars="300" w:right="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7FAF5BFE" w14:textId="4216492A" w:rsidR="003F56FF" w:rsidRDefault="00D33443" w:rsidP="007E017D">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60754DC9" w14:textId="6C01B75B" w:rsidR="003F56FF" w:rsidRDefault="00D33443" w:rsidP="007E017D">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AE4AAE" w:rsidRDefault="00D33443">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1C4A56DD" w14:textId="2678C15F"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518DABDE"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117DC6F0" w14:textId="53167103" w:rsidR="007C769A" w:rsidRDefault="007C769A" w:rsidP="007C769A">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049833D1" w:rsidR="003F56FF" w:rsidRDefault="00D33443">
      <w:pPr>
        <w:ind w:leftChars="300" w:left="630" w:rightChars="300" w:right="630" w:firstLineChars="100" w:firstLine="210"/>
        <w:jc w:val="both"/>
      </w:pPr>
      <w:r>
        <w:t>当社は、</w:t>
      </w:r>
      <w:r w:rsidR="002B3A96">
        <w:rPr>
          <w:rFonts w:hint="eastAsia"/>
        </w:rPr>
        <w:t>北海道</w:t>
      </w:r>
      <w:r w:rsidR="00761880">
        <w:rPr>
          <w:rFonts w:hint="eastAsia"/>
        </w:rPr>
        <w:t>松前</w:t>
      </w:r>
      <w:r w:rsidR="0055401F">
        <w:rPr>
          <w:rFonts w:hint="eastAsia"/>
        </w:rPr>
        <w:t>沖</w:t>
      </w:r>
      <w:r w:rsidR="002B3A96">
        <w:rPr>
          <w:rFonts w:hint="eastAsia"/>
        </w:rPr>
        <w:t>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55401F">
        <w:rPr>
          <w:rFonts w:asciiTheme="minorEastAsia" w:hAnsiTheme="minorEastAsia"/>
        </w:rPr>
        <w:t>30</w:t>
      </w:r>
      <w:r w:rsidRPr="0055401F">
        <w:rPr>
          <w:rFonts w:asciiTheme="minorEastAsia" w:hAnsiTheme="minorEastAsia" w:hint="eastAsia"/>
        </w:rPr>
        <w:t>年法律第</w:t>
      </w:r>
      <w:r w:rsidR="00BB612D" w:rsidRPr="0055401F">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141E3E">
        <w:rPr>
          <w:rFonts w:asciiTheme="minorEastAsia" w:hAnsiTheme="minorEastAsia" w:hint="eastAsia"/>
        </w:rPr>
        <w:t>９</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0E03DCDD" w:rsidR="00B93187" w:rsidRDefault="00B93187" w:rsidP="00602098">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rsidP="007E017D">
      <w:pPr>
        <w:pStyle w:val="1"/>
        <w:ind w:leftChars="0" w:left="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2"/>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615D9BEA"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5F33580B"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2B09932B"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697BD5">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425C268E"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61424D3E" w14:textId="77777777" w:rsidR="003F56FF" w:rsidRDefault="00D33443">
      <w:pPr>
        <w:pStyle w:val="af"/>
        <w:widowControl/>
        <w:numPr>
          <w:ilvl w:val="0"/>
          <w:numId w:val="6"/>
        </w:numPr>
        <w:ind w:leftChars="0"/>
        <w:jc w:val="left"/>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479A2DFF" w14:textId="52A914DA" w:rsidR="003F56FF" w:rsidRDefault="003F56FF">
      <w:pPr>
        <w:ind w:leftChars="0" w:left="0"/>
        <w:sectPr w:rsidR="003F56FF" w:rsidSect="00A071CF">
          <w:pgSz w:w="11906" w:h="16838"/>
          <w:pgMar w:top="720" w:right="720" w:bottom="720" w:left="720" w:header="851" w:footer="992" w:gutter="0"/>
          <w:pgNumType w:start="1"/>
          <w:cols w:space="720"/>
          <w:titlePg/>
          <w:docGrid w:type="linesAndChars" w:linePitch="360"/>
        </w:sectPr>
      </w:pP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3"/>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636E9CDB" w:rsidR="003F56FF" w:rsidRDefault="00D33443">
      <w:pPr>
        <w:ind w:leftChars="400" w:left="840" w:rightChars="300" w:right="630" w:firstLineChars="100" w:firstLine="210"/>
      </w:pPr>
      <w:r>
        <w:t>当社は、</w:t>
      </w:r>
      <w:r w:rsidR="00BE0645">
        <w:rPr>
          <w:rFonts w:hint="eastAsia"/>
        </w:rPr>
        <w:t>北海道</w:t>
      </w:r>
      <w:r w:rsidR="00761880">
        <w:rPr>
          <w:rFonts w:hint="eastAsia"/>
        </w:rPr>
        <w:t>松前</w:t>
      </w:r>
      <w:r w:rsidR="0055401F">
        <w:rPr>
          <w:rFonts w:hint="eastAsia"/>
        </w:rPr>
        <w:t>沖</w:t>
      </w:r>
      <w:r w:rsidR="00BE0645">
        <w:rPr>
          <w:rFonts w:hint="eastAsia"/>
        </w:rPr>
        <w:t>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55401F">
        <w:rPr>
          <w:rFonts w:asciiTheme="minorEastAsia" w:hAnsiTheme="minorEastAsia"/>
        </w:rPr>
        <w:t>30</w:t>
      </w:r>
      <w:r w:rsidR="00BE0645" w:rsidRPr="0055401F">
        <w:rPr>
          <w:rFonts w:asciiTheme="minorEastAsia" w:hAnsiTheme="minorEastAsia" w:hint="eastAsia"/>
        </w:rPr>
        <w:t>年法律第</w:t>
      </w:r>
      <w:r w:rsidR="00BE0645" w:rsidRPr="0055401F">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13FBE34"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5"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5"/>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79286C"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金融機関からの関心表明書又はコミットメントレター（様式自由）</w:t>
      </w:r>
    </w:p>
    <w:p w14:paraId="1AB28783"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当該金融機関の</w:t>
      </w:r>
      <w:r w:rsidRPr="0079286C">
        <w:rPr>
          <w:szCs w:val="21"/>
        </w:rPr>
        <w:t>国内におけるプロジェクトファイナンス等の融資実績</w:t>
      </w:r>
      <w:r w:rsidRPr="0079286C">
        <w:rPr>
          <w:rFonts w:hint="eastAsia"/>
          <w:szCs w:val="21"/>
        </w:rPr>
        <w:t>を確認できる資料（様式自由）</w:t>
      </w:r>
    </w:p>
    <w:sectPr w:rsidR="003F56FF" w:rsidRPr="0079286C"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B0A56" w14:textId="77777777" w:rsidR="00067882" w:rsidRDefault="00067882">
      <w:pPr>
        <w:ind w:left="420"/>
      </w:pPr>
      <w:r>
        <w:separator/>
      </w:r>
    </w:p>
  </w:endnote>
  <w:endnote w:type="continuationSeparator" w:id="0">
    <w:p w14:paraId="51CF2662" w14:textId="77777777" w:rsidR="00067882" w:rsidRDefault="00067882">
      <w:pPr>
        <w:ind w:left="420"/>
      </w:pPr>
      <w:r>
        <w:continuationSeparator/>
      </w:r>
    </w:p>
  </w:endnote>
  <w:endnote w:type="continuationNotice" w:id="1">
    <w:p w14:paraId="11B6BE3D" w14:textId="77777777" w:rsidR="00067882" w:rsidRDefault="00067882">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49946" w14:textId="77777777" w:rsidR="00067882" w:rsidRDefault="00067882">
      <w:pPr>
        <w:ind w:left="420"/>
      </w:pPr>
      <w:r>
        <w:separator/>
      </w:r>
    </w:p>
  </w:footnote>
  <w:footnote w:type="continuationSeparator" w:id="0">
    <w:p w14:paraId="2B7D2F75" w14:textId="77777777" w:rsidR="00067882" w:rsidRDefault="00067882">
      <w:pPr>
        <w:ind w:left="420"/>
      </w:pPr>
      <w:r>
        <w:continuationSeparator/>
      </w:r>
    </w:p>
  </w:footnote>
  <w:footnote w:type="continuationNotice" w:id="1">
    <w:p w14:paraId="181FD47E" w14:textId="77777777" w:rsidR="00067882" w:rsidRDefault="00067882">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12A57611"/>
    <w:multiLevelType w:val="hybridMultilevel"/>
    <w:tmpl w:val="9F560E82"/>
    <w:lvl w:ilvl="0" w:tplc="FFFFFFFF">
      <w:numFmt w:val="bullet"/>
      <w:lvlText w:val="※"/>
      <w:lvlJc w:val="left"/>
      <w:pPr>
        <w:ind w:left="840" w:hanging="420"/>
      </w:pPr>
      <w:rPr>
        <w:rFonts w:asciiTheme="minorEastAsia" w:eastAsiaTheme="minorEastAsia" w:hAnsiTheme="minorEastAsia" w:hint="eastAsia"/>
        <w:sz w:val="21"/>
      </w:rPr>
    </w:lvl>
    <w:lvl w:ilvl="1" w:tplc="03866C9C">
      <w:start w:val="1"/>
      <w:numFmt w:val="bullet"/>
      <w:lvlText w:val="※"/>
      <w:lvlJc w:val="left"/>
      <w:pPr>
        <w:ind w:left="1280" w:hanging="440"/>
      </w:pPr>
      <w:rPr>
        <w:rFonts w:asciiTheme="minorEastAsia" w:eastAsiaTheme="minorEastAsia" w:hAnsiTheme="minorEastAsia" w:hint="eastAsia"/>
        <w:sz w:val="21"/>
        <w:szCs w:val="21"/>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0"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1"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10"/>
  </w:num>
  <w:num w:numId="10" w16cid:durableId="1008022724">
    <w:abstractNumId w:val="8"/>
  </w:num>
  <w:num w:numId="11" w16cid:durableId="1435788565">
    <w:abstractNumId w:val="11"/>
  </w:num>
  <w:num w:numId="12" w16cid:durableId="7123890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56B7"/>
    <w:rsid w:val="00044108"/>
    <w:rsid w:val="0004781F"/>
    <w:rsid w:val="000603DA"/>
    <w:rsid w:val="00062164"/>
    <w:rsid w:val="0006648F"/>
    <w:rsid w:val="00067882"/>
    <w:rsid w:val="00071758"/>
    <w:rsid w:val="00090BC0"/>
    <w:rsid w:val="000940CD"/>
    <w:rsid w:val="000965BB"/>
    <w:rsid w:val="0009772F"/>
    <w:rsid w:val="000B02F4"/>
    <w:rsid w:val="000B0C2D"/>
    <w:rsid w:val="000D0DFC"/>
    <w:rsid w:val="000D15CE"/>
    <w:rsid w:val="00107256"/>
    <w:rsid w:val="00107F7F"/>
    <w:rsid w:val="001177DE"/>
    <w:rsid w:val="00121DFF"/>
    <w:rsid w:val="0012604D"/>
    <w:rsid w:val="00127BCB"/>
    <w:rsid w:val="00141E3E"/>
    <w:rsid w:val="00144B92"/>
    <w:rsid w:val="00146B3A"/>
    <w:rsid w:val="00147A6B"/>
    <w:rsid w:val="0016169D"/>
    <w:rsid w:val="001701EF"/>
    <w:rsid w:val="00176590"/>
    <w:rsid w:val="00180208"/>
    <w:rsid w:val="00192265"/>
    <w:rsid w:val="001A54C5"/>
    <w:rsid w:val="001B04FD"/>
    <w:rsid w:val="001B0855"/>
    <w:rsid w:val="001B2767"/>
    <w:rsid w:val="001B7CB3"/>
    <w:rsid w:val="001C2A7E"/>
    <w:rsid w:val="001D4567"/>
    <w:rsid w:val="001E42A2"/>
    <w:rsid w:val="001F0069"/>
    <w:rsid w:val="001F46DB"/>
    <w:rsid w:val="00200A2D"/>
    <w:rsid w:val="002054F6"/>
    <w:rsid w:val="00206B33"/>
    <w:rsid w:val="00214D19"/>
    <w:rsid w:val="00221197"/>
    <w:rsid w:val="00221885"/>
    <w:rsid w:val="0022461D"/>
    <w:rsid w:val="00244C10"/>
    <w:rsid w:val="0025443C"/>
    <w:rsid w:val="00262B8B"/>
    <w:rsid w:val="00271336"/>
    <w:rsid w:val="00284FC1"/>
    <w:rsid w:val="00294DB9"/>
    <w:rsid w:val="00296BEB"/>
    <w:rsid w:val="002A3C9C"/>
    <w:rsid w:val="002B3A96"/>
    <w:rsid w:val="002C15E3"/>
    <w:rsid w:val="002C25BF"/>
    <w:rsid w:val="002C3767"/>
    <w:rsid w:val="002C5FE3"/>
    <w:rsid w:val="002E5703"/>
    <w:rsid w:val="002E5EA6"/>
    <w:rsid w:val="002F3802"/>
    <w:rsid w:val="00311113"/>
    <w:rsid w:val="0031202F"/>
    <w:rsid w:val="003139A4"/>
    <w:rsid w:val="00322CD4"/>
    <w:rsid w:val="003238CA"/>
    <w:rsid w:val="00341C85"/>
    <w:rsid w:val="003457AA"/>
    <w:rsid w:val="0035389C"/>
    <w:rsid w:val="003630A7"/>
    <w:rsid w:val="00363DC7"/>
    <w:rsid w:val="003646EC"/>
    <w:rsid w:val="00382BCA"/>
    <w:rsid w:val="0039424C"/>
    <w:rsid w:val="003A3883"/>
    <w:rsid w:val="003B035B"/>
    <w:rsid w:val="003B11D5"/>
    <w:rsid w:val="003B47AA"/>
    <w:rsid w:val="003D2F39"/>
    <w:rsid w:val="003D7FDE"/>
    <w:rsid w:val="003E17F8"/>
    <w:rsid w:val="003F47D6"/>
    <w:rsid w:val="003F56FF"/>
    <w:rsid w:val="003F6D01"/>
    <w:rsid w:val="00404370"/>
    <w:rsid w:val="00415B6F"/>
    <w:rsid w:val="00415BC0"/>
    <w:rsid w:val="00424648"/>
    <w:rsid w:val="0042693E"/>
    <w:rsid w:val="00451905"/>
    <w:rsid w:val="004531CE"/>
    <w:rsid w:val="00466C35"/>
    <w:rsid w:val="00474EE0"/>
    <w:rsid w:val="0048092A"/>
    <w:rsid w:val="004A15E3"/>
    <w:rsid w:val="004A5220"/>
    <w:rsid w:val="004C0F59"/>
    <w:rsid w:val="004C11E7"/>
    <w:rsid w:val="004C5B8F"/>
    <w:rsid w:val="004E0635"/>
    <w:rsid w:val="004F3283"/>
    <w:rsid w:val="00502A17"/>
    <w:rsid w:val="0051554A"/>
    <w:rsid w:val="005206EE"/>
    <w:rsid w:val="00526935"/>
    <w:rsid w:val="0053058D"/>
    <w:rsid w:val="00532CC3"/>
    <w:rsid w:val="00534E69"/>
    <w:rsid w:val="00534F7E"/>
    <w:rsid w:val="00541ED0"/>
    <w:rsid w:val="005446C0"/>
    <w:rsid w:val="0055401F"/>
    <w:rsid w:val="005561AA"/>
    <w:rsid w:val="00560D60"/>
    <w:rsid w:val="00565A4B"/>
    <w:rsid w:val="0057746B"/>
    <w:rsid w:val="00582766"/>
    <w:rsid w:val="005863A1"/>
    <w:rsid w:val="005867BB"/>
    <w:rsid w:val="005A0D6D"/>
    <w:rsid w:val="005A3246"/>
    <w:rsid w:val="005A77B8"/>
    <w:rsid w:val="005B1B3D"/>
    <w:rsid w:val="005D490C"/>
    <w:rsid w:val="005D67D8"/>
    <w:rsid w:val="005E6347"/>
    <w:rsid w:val="005F2B0B"/>
    <w:rsid w:val="0060176E"/>
    <w:rsid w:val="00602098"/>
    <w:rsid w:val="00602A6C"/>
    <w:rsid w:val="00623259"/>
    <w:rsid w:val="00624AD7"/>
    <w:rsid w:val="00625914"/>
    <w:rsid w:val="006278DA"/>
    <w:rsid w:val="0063029A"/>
    <w:rsid w:val="00630D18"/>
    <w:rsid w:val="006327DD"/>
    <w:rsid w:val="006334DF"/>
    <w:rsid w:val="00635A35"/>
    <w:rsid w:val="00647E87"/>
    <w:rsid w:val="00650D52"/>
    <w:rsid w:val="00667A33"/>
    <w:rsid w:val="00677F85"/>
    <w:rsid w:val="00692142"/>
    <w:rsid w:val="006922B1"/>
    <w:rsid w:val="00697BD5"/>
    <w:rsid w:val="00697E13"/>
    <w:rsid w:val="006A278A"/>
    <w:rsid w:val="006B008F"/>
    <w:rsid w:val="006B7741"/>
    <w:rsid w:val="006B7F5E"/>
    <w:rsid w:val="006C4164"/>
    <w:rsid w:val="006C49FB"/>
    <w:rsid w:val="006C6F2E"/>
    <w:rsid w:val="006D05F5"/>
    <w:rsid w:val="006D5A24"/>
    <w:rsid w:val="006E01E0"/>
    <w:rsid w:val="006E0DBE"/>
    <w:rsid w:val="006F2AB2"/>
    <w:rsid w:val="00703988"/>
    <w:rsid w:val="00717BE0"/>
    <w:rsid w:val="00733ED5"/>
    <w:rsid w:val="00735696"/>
    <w:rsid w:val="00736710"/>
    <w:rsid w:val="0075093C"/>
    <w:rsid w:val="00752C9F"/>
    <w:rsid w:val="00753A7D"/>
    <w:rsid w:val="007602F3"/>
    <w:rsid w:val="00761880"/>
    <w:rsid w:val="00762BAB"/>
    <w:rsid w:val="00770CD4"/>
    <w:rsid w:val="0077533A"/>
    <w:rsid w:val="007768FA"/>
    <w:rsid w:val="00783244"/>
    <w:rsid w:val="0078507B"/>
    <w:rsid w:val="00786F06"/>
    <w:rsid w:val="00790464"/>
    <w:rsid w:val="0079286C"/>
    <w:rsid w:val="007976BE"/>
    <w:rsid w:val="007A5CCA"/>
    <w:rsid w:val="007B0BC5"/>
    <w:rsid w:val="007C2842"/>
    <w:rsid w:val="007C769A"/>
    <w:rsid w:val="007D0FCD"/>
    <w:rsid w:val="007D1F4D"/>
    <w:rsid w:val="007D7571"/>
    <w:rsid w:val="007E017D"/>
    <w:rsid w:val="007E163E"/>
    <w:rsid w:val="007E490B"/>
    <w:rsid w:val="007F1778"/>
    <w:rsid w:val="007F5400"/>
    <w:rsid w:val="00801A48"/>
    <w:rsid w:val="0082539E"/>
    <w:rsid w:val="008255B3"/>
    <w:rsid w:val="008329AE"/>
    <w:rsid w:val="00840834"/>
    <w:rsid w:val="00843153"/>
    <w:rsid w:val="008522B4"/>
    <w:rsid w:val="00852511"/>
    <w:rsid w:val="008640E7"/>
    <w:rsid w:val="008762AC"/>
    <w:rsid w:val="008810B9"/>
    <w:rsid w:val="00883E02"/>
    <w:rsid w:val="00885140"/>
    <w:rsid w:val="0089513F"/>
    <w:rsid w:val="008A20C2"/>
    <w:rsid w:val="008A3A05"/>
    <w:rsid w:val="008A6712"/>
    <w:rsid w:val="008B2827"/>
    <w:rsid w:val="008B58B1"/>
    <w:rsid w:val="008C5051"/>
    <w:rsid w:val="008D0F82"/>
    <w:rsid w:val="008D4C8A"/>
    <w:rsid w:val="008E4B96"/>
    <w:rsid w:val="008F3D32"/>
    <w:rsid w:val="00906928"/>
    <w:rsid w:val="00920594"/>
    <w:rsid w:val="00923AF1"/>
    <w:rsid w:val="00925586"/>
    <w:rsid w:val="00932638"/>
    <w:rsid w:val="00944D56"/>
    <w:rsid w:val="0094653F"/>
    <w:rsid w:val="00946721"/>
    <w:rsid w:val="009468C7"/>
    <w:rsid w:val="00953D62"/>
    <w:rsid w:val="009671E4"/>
    <w:rsid w:val="00973189"/>
    <w:rsid w:val="0098153D"/>
    <w:rsid w:val="0098418B"/>
    <w:rsid w:val="0098603B"/>
    <w:rsid w:val="00987D18"/>
    <w:rsid w:val="009B1747"/>
    <w:rsid w:val="009C2F45"/>
    <w:rsid w:val="009C62A7"/>
    <w:rsid w:val="009D3C17"/>
    <w:rsid w:val="009D4175"/>
    <w:rsid w:val="009D736A"/>
    <w:rsid w:val="009D7FDF"/>
    <w:rsid w:val="009E0A84"/>
    <w:rsid w:val="009F4141"/>
    <w:rsid w:val="00A071CF"/>
    <w:rsid w:val="00A14410"/>
    <w:rsid w:val="00A201AA"/>
    <w:rsid w:val="00A30642"/>
    <w:rsid w:val="00A32757"/>
    <w:rsid w:val="00A41495"/>
    <w:rsid w:val="00A41BB3"/>
    <w:rsid w:val="00A4249C"/>
    <w:rsid w:val="00A47AF4"/>
    <w:rsid w:val="00A56E7B"/>
    <w:rsid w:val="00A6079C"/>
    <w:rsid w:val="00A631B3"/>
    <w:rsid w:val="00A8382E"/>
    <w:rsid w:val="00A906A4"/>
    <w:rsid w:val="00A95317"/>
    <w:rsid w:val="00AB76E2"/>
    <w:rsid w:val="00AE4AAE"/>
    <w:rsid w:val="00AE5487"/>
    <w:rsid w:val="00AF7F24"/>
    <w:rsid w:val="00B073E1"/>
    <w:rsid w:val="00B0772F"/>
    <w:rsid w:val="00B140A1"/>
    <w:rsid w:val="00B15692"/>
    <w:rsid w:val="00B176E6"/>
    <w:rsid w:val="00B301CA"/>
    <w:rsid w:val="00B35D05"/>
    <w:rsid w:val="00B42E78"/>
    <w:rsid w:val="00B4462B"/>
    <w:rsid w:val="00B45307"/>
    <w:rsid w:val="00B5142B"/>
    <w:rsid w:val="00B65E63"/>
    <w:rsid w:val="00B81F22"/>
    <w:rsid w:val="00B93187"/>
    <w:rsid w:val="00BA09C9"/>
    <w:rsid w:val="00BA1C3F"/>
    <w:rsid w:val="00BA590C"/>
    <w:rsid w:val="00BB0D44"/>
    <w:rsid w:val="00BB612D"/>
    <w:rsid w:val="00BC28E6"/>
    <w:rsid w:val="00BD3F19"/>
    <w:rsid w:val="00BE0645"/>
    <w:rsid w:val="00BE4B6C"/>
    <w:rsid w:val="00BE4BEC"/>
    <w:rsid w:val="00BF111D"/>
    <w:rsid w:val="00C16489"/>
    <w:rsid w:val="00C17956"/>
    <w:rsid w:val="00C30239"/>
    <w:rsid w:val="00C33D2F"/>
    <w:rsid w:val="00C36AC5"/>
    <w:rsid w:val="00C54D61"/>
    <w:rsid w:val="00C54F1B"/>
    <w:rsid w:val="00C648C5"/>
    <w:rsid w:val="00C64F23"/>
    <w:rsid w:val="00C70556"/>
    <w:rsid w:val="00CA02A2"/>
    <w:rsid w:val="00CA3AB8"/>
    <w:rsid w:val="00CA73E1"/>
    <w:rsid w:val="00CB27EB"/>
    <w:rsid w:val="00CB3FEA"/>
    <w:rsid w:val="00CB4DEF"/>
    <w:rsid w:val="00CB66CE"/>
    <w:rsid w:val="00CD32A4"/>
    <w:rsid w:val="00CD43D0"/>
    <w:rsid w:val="00CE61DF"/>
    <w:rsid w:val="00CF1110"/>
    <w:rsid w:val="00CF45EB"/>
    <w:rsid w:val="00CF5418"/>
    <w:rsid w:val="00D118E8"/>
    <w:rsid w:val="00D132A3"/>
    <w:rsid w:val="00D167B5"/>
    <w:rsid w:val="00D22AF2"/>
    <w:rsid w:val="00D23C85"/>
    <w:rsid w:val="00D33443"/>
    <w:rsid w:val="00D42E13"/>
    <w:rsid w:val="00D47FF1"/>
    <w:rsid w:val="00D5752F"/>
    <w:rsid w:val="00D720E4"/>
    <w:rsid w:val="00D76434"/>
    <w:rsid w:val="00D86E14"/>
    <w:rsid w:val="00D95CC2"/>
    <w:rsid w:val="00DA00DB"/>
    <w:rsid w:val="00DA26B9"/>
    <w:rsid w:val="00DA3FDF"/>
    <w:rsid w:val="00DA6047"/>
    <w:rsid w:val="00DB344C"/>
    <w:rsid w:val="00DC0D85"/>
    <w:rsid w:val="00DC4474"/>
    <w:rsid w:val="00DD32E4"/>
    <w:rsid w:val="00DD48AC"/>
    <w:rsid w:val="00DF28FD"/>
    <w:rsid w:val="00DF65E1"/>
    <w:rsid w:val="00E005F9"/>
    <w:rsid w:val="00E13815"/>
    <w:rsid w:val="00E15A03"/>
    <w:rsid w:val="00E346E3"/>
    <w:rsid w:val="00E37206"/>
    <w:rsid w:val="00E47AE6"/>
    <w:rsid w:val="00E47B99"/>
    <w:rsid w:val="00E5346C"/>
    <w:rsid w:val="00E546CA"/>
    <w:rsid w:val="00E61706"/>
    <w:rsid w:val="00E71753"/>
    <w:rsid w:val="00E740D5"/>
    <w:rsid w:val="00E741E3"/>
    <w:rsid w:val="00E91DE5"/>
    <w:rsid w:val="00E976B8"/>
    <w:rsid w:val="00EA2CBB"/>
    <w:rsid w:val="00EA774F"/>
    <w:rsid w:val="00EB1929"/>
    <w:rsid w:val="00EC17D7"/>
    <w:rsid w:val="00EC5747"/>
    <w:rsid w:val="00EE17E2"/>
    <w:rsid w:val="00EE4AFF"/>
    <w:rsid w:val="00EF1112"/>
    <w:rsid w:val="00EF1BD2"/>
    <w:rsid w:val="00F07A8A"/>
    <w:rsid w:val="00F10E3E"/>
    <w:rsid w:val="00F16B13"/>
    <w:rsid w:val="00F204A4"/>
    <w:rsid w:val="00F211AB"/>
    <w:rsid w:val="00F26521"/>
    <w:rsid w:val="00F2786B"/>
    <w:rsid w:val="00F30310"/>
    <w:rsid w:val="00F30865"/>
    <w:rsid w:val="00F41B5C"/>
    <w:rsid w:val="00F44454"/>
    <w:rsid w:val="00F536DA"/>
    <w:rsid w:val="00F55615"/>
    <w:rsid w:val="00F617D9"/>
    <w:rsid w:val="00F61854"/>
    <w:rsid w:val="00F661BB"/>
    <w:rsid w:val="00F67BB4"/>
    <w:rsid w:val="00F70F84"/>
    <w:rsid w:val="00F8163E"/>
    <w:rsid w:val="00F873A5"/>
    <w:rsid w:val="00F87FE6"/>
    <w:rsid w:val="00F9622E"/>
    <w:rsid w:val="00F9705C"/>
    <w:rsid w:val="00FB49A5"/>
    <w:rsid w:val="00FC7B5B"/>
    <w:rsid w:val="00FD762F"/>
    <w:rsid w:val="00FE0662"/>
    <w:rsid w:val="00FF043C"/>
    <w:rsid w:val="00FF50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2060</Words>
  <Characters>11743</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2025-05-15T13:37:00Z</dcterms:modified>
</cp:coreProperties>
</file>