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6336" w14:textId="77777777" w:rsidR="00B93C0A" w:rsidRDefault="00B93C0A" w:rsidP="00B93C0A">
      <w:pPr>
        <w:pStyle w:val="a4"/>
        <w:spacing w:line="360" w:lineRule="auto"/>
        <w:ind w:leftChars="100" w:left="420" w:hangingChars="100" w:hanging="210"/>
        <w:rPr>
          <w:rFonts w:hAnsi="ＭＳ 明朝" w:cs="ＭＳ ゴシック"/>
        </w:rPr>
      </w:pPr>
    </w:p>
    <w:p w14:paraId="4DF2FDE3" w14:textId="77777777" w:rsidR="00B93C0A" w:rsidRDefault="00B93C0A" w:rsidP="00B93C0A">
      <w:pPr>
        <w:pStyle w:val="a4"/>
        <w:spacing w:line="360" w:lineRule="auto"/>
        <w:ind w:leftChars="100" w:left="420" w:hangingChars="100" w:hanging="210"/>
        <w:rPr>
          <w:rFonts w:hAnsi="ＭＳ 明朝" w:cs="ＭＳ ゴシック"/>
        </w:rPr>
      </w:pPr>
    </w:p>
    <w:p w14:paraId="7E02BD2F" w14:textId="77777777" w:rsidR="00B93C0A" w:rsidRDefault="00B93C0A" w:rsidP="00B93C0A">
      <w:pPr>
        <w:pStyle w:val="a4"/>
        <w:spacing w:line="360" w:lineRule="auto"/>
        <w:ind w:leftChars="100" w:left="420" w:hangingChars="100" w:hanging="210"/>
        <w:rPr>
          <w:rFonts w:hAnsi="ＭＳ 明朝" w:cs="ＭＳ ゴシック"/>
        </w:rPr>
      </w:pPr>
    </w:p>
    <w:p w14:paraId="4A20BE77" w14:textId="77777777" w:rsidR="00B360ED" w:rsidRPr="00D626F0" w:rsidRDefault="00B360ED" w:rsidP="00B360ED">
      <w:pPr>
        <w:pStyle w:val="a4"/>
        <w:spacing w:line="360" w:lineRule="auto"/>
        <w:jc w:val="center"/>
        <w:rPr>
          <w:rFonts w:hAnsi="ＭＳ 明朝" w:cs="ＭＳ ゴシック"/>
          <w:lang w:eastAsia="zh-TW"/>
        </w:rPr>
      </w:pPr>
      <w:r w:rsidRPr="0040577C">
        <w:rPr>
          <w:rFonts w:hAnsi="ＭＳ 明朝" w:hint="eastAsia"/>
          <w:spacing w:val="126"/>
          <w:kern w:val="0"/>
          <w:fitText w:val="2520" w:id="-1506467584"/>
        </w:rPr>
        <w:t>別記様式目</w:t>
      </w:r>
      <w:r w:rsidRPr="0040577C">
        <w:rPr>
          <w:rFonts w:hAnsi="ＭＳ 明朝" w:hint="eastAsia"/>
          <w:kern w:val="0"/>
          <w:fitText w:val="2520" w:id="-1506467584"/>
        </w:rPr>
        <w:t>次</w:t>
      </w:r>
    </w:p>
    <w:p w14:paraId="6537C7F3" w14:textId="77777777" w:rsidR="00B360ED" w:rsidRPr="00C67826" w:rsidRDefault="00B360ED" w:rsidP="00B360ED">
      <w:pPr>
        <w:pStyle w:val="a4"/>
        <w:spacing w:line="360" w:lineRule="auto"/>
        <w:rPr>
          <w:rFonts w:hAnsi="ＭＳ 明朝" w:cs="ＭＳ ゴシック"/>
          <w:color w:val="000000"/>
          <w:lang w:eastAsia="zh-TW"/>
        </w:rPr>
      </w:pPr>
    </w:p>
    <w:p w14:paraId="27FEA49F" w14:textId="1E05D68C" w:rsidR="00B360ED" w:rsidRPr="00C67826" w:rsidRDefault="00B360ED" w:rsidP="00B360ED">
      <w:pPr>
        <w:pStyle w:val="a4"/>
        <w:tabs>
          <w:tab w:val="right" w:pos="1155"/>
          <w:tab w:val="left" w:pos="1680"/>
        </w:tabs>
        <w:spacing w:line="360" w:lineRule="auto"/>
        <w:rPr>
          <w:rFonts w:hAnsi="ＭＳ 明朝" w:cs="ＭＳ ゴシック"/>
          <w:color w:val="000000"/>
          <w:lang w:eastAsia="zh-TW"/>
        </w:rPr>
      </w:pPr>
      <w:r w:rsidRPr="00C67826">
        <w:rPr>
          <w:rFonts w:hAnsi="ＭＳ 明朝" w:cs="ＭＳ ゴシック" w:hint="eastAsia"/>
          <w:color w:val="000000"/>
          <w:lang w:eastAsia="zh-TW"/>
        </w:rPr>
        <w:tab/>
        <w:t xml:space="preserve"> 様式第1号</w:t>
      </w:r>
      <w:r w:rsidR="00897A41">
        <w:rPr>
          <w:rFonts w:hAnsi="ＭＳ 明朝" w:cs="ＭＳ ゴシック" w:hint="eastAsia"/>
          <w:color w:val="000000"/>
          <w:lang w:eastAsia="zh-TW"/>
        </w:rPr>
        <w:t xml:space="preserve">　　</w:t>
      </w:r>
      <w:r w:rsidRPr="00C67826">
        <w:rPr>
          <w:rFonts w:hAnsi="ＭＳ 明朝" w:cs="ＭＳ ゴシック" w:hint="eastAsia"/>
          <w:color w:val="000000"/>
          <w:lang w:eastAsia="zh-TW"/>
        </w:rPr>
        <w:t xml:space="preserve">　 </w:t>
      </w:r>
      <w:r w:rsidR="00D02993">
        <w:rPr>
          <w:rFonts w:hAnsi="ＭＳ 明朝" w:cs="ＭＳ ゴシック" w:hint="eastAsia"/>
          <w:color w:val="000000"/>
          <w:lang w:eastAsia="zh-TW"/>
        </w:rPr>
        <w:t>証明</w:t>
      </w:r>
      <w:r w:rsidRPr="00C67826">
        <w:rPr>
          <w:rFonts w:hAnsi="ＭＳ 明朝" w:cs="ＭＳ ゴシック" w:hint="eastAsia"/>
          <w:color w:val="000000"/>
          <w:lang w:eastAsia="zh-TW"/>
        </w:rPr>
        <w:t>申請書</w:t>
      </w:r>
    </w:p>
    <w:p w14:paraId="6EFE3E74" w14:textId="61047613" w:rsidR="00B360ED" w:rsidRPr="00C67826" w:rsidRDefault="00B360ED" w:rsidP="00B360ED">
      <w:pPr>
        <w:pStyle w:val="a4"/>
        <w:tabs>
          <w:tab w:val="right" w:pos="1155"/>
          <w:tab w:val="left" w:pos="1890"/>
        </w:tabs>
        <w:spacing w:line="360" w:lineRule="auto"/>
        <w:rPr>
          <w:rFonts w:hAnsi="ＭＳ 明朝" w:cs="ＭＳ ゴシック"/>
          <w:color w:val="000000"/>
          <w:lang w:eastAsia="zh-TW"/>
        </w:rPr>
      </w:pPr>
      <w:r w:rsidRPr="00C67826">
        <w:rPr>
          <w:rFonts w:hAnsi="ＭＳ 明朝" w:cs="ＭＳ ゴシック" w:hint="eastAsia"/>
          <w:color w:val="000000"/>
          <w:lang w:eastAsia="zh-TW"/>
        </w:rPr>
        <w:tab/>
        <w:t xml:space="preserve">　〃　2号</w:t>
      </w:r>
      <w:r w:rsidRPr="00C67826">
        <w:rPr>
          <w:rFonts w:hAnsi="ＭＳ 明朝" w:cs="ＭＳ ゴシック" w:hint="eastAsia"/>
          <w:color w:val="000000"/>
          <w:lang w:eastAsia="zh-TW"/>
        </w:rPr>
        <w:tab/>
      </w:r>
      <w:r w:rsidR="00D02993">
        <w:rPr>
          <w:rFonts w:hAnsi="ＭＳ 明朝" w:cs="ＭＳ ゴシック" w:hint="eastAsia"/>
          <w:color w:val="000000"/>
          <w:lang w:eastAsia="zh-TW"/>
        </w:rPr>
        <w:t>証明</w:t>
      </w:r>
      <w:r w:rsidRPr="00C67826">
        <w:rPr>
          <w:rFonts w:hAnsi="ＭＳ 明朝" w:cs="ＭＳ ゴシック" w:hint="eastAsia"/>
          <w:color w:val="000000"/>
          <w:lang w:eastAsia="zh-TW"/>
        </w:rPr>
        <w:t>書</w:t>
      </w:r>
    </w:p>
    <w:p w14:paraId="5634C6BE" w14:textId="77777777" w:rsidR="00B93C0A" w:rsidRPr="00FF0C22" w:rsidRDefault="00B93C0A" w:rsidP="00B93C0A">
      <w:pPr>
        <w:pStyle w:val="a4"/>
        <w:spacing w:line="360" w:lineRule="auto"/>
        <w:rPr>
          <w:rFonts w:hAnsi="ＭＳ 明朝" w:cs="ＭＳ ゴシック"/>
          <w:color w:val="000000"/>
          <w:sz w:val="18"/>
          <w:szCs w:val="18"/>
          <w:lang w:eastAsia="zh-TW"/>
        </w:rPr>
      </w:pPr>
      <w:r>
        <w:rPr>
          <w:rFonts w:hAnsi="ＭＳ 明朝" w:cs="ＭＳ ゴシック"/>
          <w:lang w:eastAsia="zh-TW"/>
        </w:rPr>
        <w:br w:type="page"/>
      </w:r>
      <w:r w:rsidRPr="00FF0C22">
        <w:rPr>
          <w:rFonts w:hAnsi="ＭＳ 明朝" w:cs="ＭＳ ゴシック" w:hint="eastAsia"/>
          <w:color w:val="000000"/>
          <w:sz w:val="18"/>
          <w:szCs w:val="18"/>
          <w:lang w:eastAsia="zh-TW"/>
        </w:rPr>
        <w:lastRenderedPageBreak/>
        <w:t>別記</w:t>
      </w:r>
    </w:p>
    <w:p w14:paraId="41B94549" w14:textId="77777777" w:rsidR="00B93C0A" w:rsidRPr="00FF0C22" w:rsidRDefault="00B93C0A" w:rsidP="00B93C0A">
      <w:pPr>
        <w:pStyle w:val="a4"/>
        <w:spacing w:line="360" w:lineRule="auto"/>
        <w:rPr>
          <w:rFonts w:hAnsi="ＭＳ 明朝" w:cs="ＭＳ ゴシック"/>
          <w:color w:val="000000"/>
          <w:sz w:val="18"/>
          <w:szCs w:val="18"/>
          <w:lang w:eastAsia="zh-TW"/>
        </w:rPr>
      </w:pPr>
      <w:r w:rsidRPr="00FF0C22">
        <w:rPr>
          <w:rFonts w:hAnsi="ＭＳ 明朝" w:cs="ＭＳ ゴシック" w:hint="eastAsia"/>
          <w:color w:val="000000"/>
          <w:sz w:val="18"/>
          <w:szCs w:val="18"/>
          <w:lang w:eastAsia="zh-TW"/>
        </w:rPr>
        <w:t>（様式第1号）</w:t>
      </w:r>
    </w:p>
    <w:p w14:paraId="7BA3C853" w14:textId="77777777" w:rsidR="00B93C0A" w:rsidRPr="00FF0C22" w:rsidRDefault="00B93C0A" w:rsidP="00B93C0A">
      <w:pPr>
        <w:pStyle w:val="a4"/>
        <w:spacing w:line="360" w:lineRule="auto"/>
        <w:rPr>
          <w:rFonts w:hAnsi="ＭＳ 明朝" w:cs="ＭＳ ゴシック"/>
          <w:color w:val="000000"/>
          <w:sz w:val="18"/>
          <w:szCs w:val="18"/>
          <w:lang w:eastAsia="zh-TW"/>
        </w:rPr>
      </w:pPr>
    </w:p>
    <w:p w14:paraId="6E35A3E1" w14:textId="77777777" w:rsidR="00B93C0A" w:rsidRPr="00FF0C22" w:rsidRDefault="00B93C0A" w:rsidP="00B93C0A">
      <w:pPr>
        <w:pStyle w:val="a4"/>
        <w:spacing w:line="360" w:lineRule="auto"/>
        <w:jc w:val="right"/>
        <w:rPr>
          <w:rFonts w:hAnsi="ＭＳ 明朝" w:cs="ＭＳ ゴシック"/>
          <w:color w:val="000000"/>
          <w:sz w:val="18"/>
          <w:szCs w:val="18"/>
          <w:lang w:eastAsia="zh-TW"/>
        </w:rPr>
      </w:pPr>
      <w:r w:rsidRPr="00EB13DD">
        <w:rPr>
          <w:rFonts w:hAnsi="ＭＳ 明朝" w:hint="eastAsia"/>
          <w:color w:val="000000"/>
          <w:spacing w:val="550"/>
          <w:kern w:val="0"/>
          <w:sz w:val="18"/>
          <w:fitText w:val="1470" w:id="-1520715520"/>
        </w:rPr>
        <w:t>番</w:t>
      </w:r>
      <w:r w:rsidRPr="00EB13DD">
        <w:rPr>
          <w:rFonts w:hAnsi="ＭＳ 明朝" w:hint="eastAsia"/>
          <w:color w:val="000000"/>
          <w:kern w:val="0"/>
          <w:sz w:val="18"/>
          <w:fitText w:val="1470" w:id="-1520715520"/>
        </w:rPr>
        <w:t>号</w:t>
      </w:r>
    </w:p>
    <w:p w14:paraId="1ADCD0E6" w14:textId="77777777" w:rsidR="00B93C0A" w:rsidRPr="00FF0C22" w:rsidRDefault="00B93C0A" w:rsidP="00B93C0A">
      <w:pPr>
        <w:pStyle w:val="a4"/>
        <w:spacing w:line="360" w:lineRule="auto"/>
        <w:jc w:val="right"/>
        <w:rPr>
          <w:rFonts w:hAnsi="ＭＳ 明朝" w:cs="ＭＳ ゴシック"/>
          <w:color w:val="000000"/>
          <w:sz w:val="18"/>
          <w:szCs w:val="18"/>
          <w:lang w:eastAsia="zh-TW"/>
        </w:rPr>
      </w:pPr>
      <w:r w:rsidRPr="0040577C">
        <w:rPr>
          <w:rFonts w:hAnsi="ＭＳ 明朝" w:cs="ＭＳ ゴシック" w:hint="eastAsia"/>
          <w:color w:val="000000"/>
          <w:spacing w:val="232"/>
          <w:kern w:val="0"/>
          <w:sz w:val="18"/>
          <w:szCs w:val="18"/>
          <w:fitText w:val="1470" w:id="-1520715519"/>
          <w:lang w:eastAsia="zh-TW"/>
        </w:rPr>
        <w:t>年月</w:t>
      </w:r>
      <w:r w:rsidRPr="0040577C">
        <w:rPr>
          <w:rFonts w:hAnsi="ＭＳ 明朝" w:hint="eastAsia"/>
          <w:color w:val="000000"/>
          <w:spacing w:val="1"/>
          <w:kern w:val="0"/>
          <w:sz w:val="18"/>
          <w:fitText w:val="1470" w:id="-1520715519"/>
        </w:rPr>
        <w:t>日</w:t>
      </w:r>
    </w:p>
    <w:p w14:paraId="2446B93C" w14:textId="77777777" w:rsidR="00B93C0A" w:rsidRPr="00FF0C22" w:rsidRDefault="00B93C0A" w:rsidP="00B93C0A">
      <w:pPr>
        <w:pStyle w:val="a4"/>
        <w:spacing w:line="360" w:lineRule="auto"/>
        <w:rPr>
          <w:rFonts w:hAnsi="ＭＳ 明朝" w:cs="ＭＳ ゴシック"/>
          <w:color w:val="000000"/>
          <w:sz w:val="18"/>
          <w:szCs w:val="18"/>
          <w:lang w:eastAsia="zh-TW"/>
        </w:rPr>
      </w:pPr>
    </w:p>
    <w:p w14:paraId="483CF6AF" w14:textId="77777777" w:rsidR="00B93C0A" w:rsidRPr="00FF0C22" w:rsidRDefault="00FF0C22" w:rsidP="00FF0C22">
      <w:pPr>
        <w:pStyle w:val="a4"/>
        <w:spacing w:line="360" w:lineRule="auto"/>
        <w:ind w:firstLineChars="100" w:firstLine="180"/>
        <w:rPr>
          <w:rFonts w:hAnsi="ＭＳ 明朝" w:cs="ＭＳ ゴシック"/>
          <w:color w:val="000000"/>
          <w:sz w:val="18"/>
          <w:szCs w:val="18"/>
        </w:rPr>
      </w:pPr>
      <w:r w:rsidRPr="00FF0C22">
        <w:rPr>
          <w:rFonts w:hAnsi="ＭＳ 明朝" w:cs="ＭＳ ゴシック" w:hint="eastAsia"/>
          <w:color w:val="000000"/>
          <w:sz w:val="18"/>
          <w:szCs w:val="18"/>
        </w:rPr>
        <w:t>国　土　交　通　大　臣</w:t>
      </w:r>
    </w:p>
    <w:p w14:paraId="65D060C7" w14:textId="77777777" w:rsidR="00B93C0A" w:rsidRPr="00FF0C22" w:rsidRDefault="00B93C0A" w:rsidP="00B93C0A">
      <w:pPr>
        <w:pStyle w:val="a4"/>
        <w:spacing w:line="360" w:lineRule="auto"/>
        <w:ind w:leftChars="200" w:left="420"/>
        <w:rPr>
          <w:rFonts w:hAnsi="ＭＳ 明朝" w:cs="ＭＳ ゴシック"/>
          <w:color w:val="000000"/>
          <w:sz w:val="18"/>
          <w:szCs w:val="18"/>
        </w:rPr>
      </w:pPr>
      <w:r w:rsidRPr="00683EBB">
        <w:rPr>
          <w:rFonts w:hAnsi="ＭＳ 明朝" w:cs="ＭＳ ゴシック" w:hint="eastAsia"/>
          <w:color w:val="000000"/>
          <w:spacing w:val="150"/>
          <w:kern w:val="0"/>
          <w:sz w:val="18"/>
          <w:szCs w:val="18"/>
          <w:fitText w:val="2100" w:id="-1520715264"/>
        </w:rPr>
        <w:t>○○○○</w:t>
      </w:r>
      <w:r w:rsidRPr="00683EBB">
        <w:rPr>
          <w:rFonts w:hAnsi="ＭＳ 明朝" w:cs="ＭＳ ゴシック" w:hint="eastAsia"/>
          <w:color w:val="000000"/>
          <w:kern w:val="0"/>
          <w:sz w:val="18"/>
          <w:szCs w:val="18"/>
          <w:fitText w:val="2100" w:id="-1520715264"/>
        </w:rPr>
        <w:t>殿</w:t>
      </w:r>
    </w:p>
    <w:p w14:paraId="061D9DE5" w14:textId="77777777" w:rsidR="00B93C0A" w:rsidRPr="00FF0C22" w:rsidRDefault="00B93C0A" w:rsidP="00B93C0A">
      <w:pPr>
        <w:pStyle w:val="a4"/>
        <w:spacing w:line="360" w:lineRule="auto"/>
        <w:ind w:leftChars="3200" w:left="6720"/>
        <w:rPr>
          <w:rFonts w:hAnsi="ＭＳ 明朝" w:cs="ＭＳ ゴシック"/>
          <w:color w:val="000000"/>
          <w:sz w:val="18"/>
          <w:szCs w:val="18"/>
        </w:rPr>
      </w:pPr>
      <w:r w:rsidRPr="00FF0C22">
        <w:rPr>
          <w:rFonts w:hAnsi="ＭＳ 明朝" w:cs="ＭＳ ゴシック" w:hint="eastAsia"/>
          <w:color w:val="000000"/>
          <w:sz w:val="18"/>
          <w:szCs w:val="18"/>
        </w:rPr>
        <w:t>法　人　名</w:t>
      </w:r>
    </w:p>
    <w:p w14:paraId="393F0760" w14:textId="77777777" w:rsidR="00B93C0A" w:rsidRPr="00FF0C22" w:rsidRDefault="00422BAD" w:rsidP="00B93C0A">
      <w:pPr>
        <w:pStyle w:val="a4"/>
        <w:spacing w:line="360" w:lineRule="auto"/>
        <w:ind w:leftChars="3200" w:left="6720"/>
        <w:rPr>
          <w:rFonts w:hAnsi="ＭＳ 明朝" w:cs="ＭＳ ゴシック"/>
          <w:color w:val="000000"/>
          <w:sz w:val="18"/>
          <w:szCs w:val="18"/>
        </w:rPr>
      </w:pPr>
      <w:r>
        <w:rPr>
          <w:rFonts w:hAnsi="ＭＳ 明朝" w:cs="ＭＳ ゴシック" w:hint="eastAsia"/>
          <w:color w:val="000000"/>
          <w:sz w:val="18"/>
          <w:szCs w:val="18"/>
        </w:rPr>
        <w:t xml:space="preserve">　　長の職名及び氏名　　</w:t>
      </w:r>
    </w:p>
    <w:p w14:paraId="420AB5A8" w14:textId="77777777" w:rsidR="00B93C0A" w:rsidRPr="00FF0C22" w:rsidRDefault="00B93C0A" w:rsidP="00B93C0A">
      <w:pPr>
        <w:pStyle w:val="a4"/>
        <w:spacing w:line="360" w:lineRule="auto"/>
        <w:rPr>
          <w:rFonts w:hAnsi="ＭＳ 明朝" w:cs="ＭＳ ゴシック"/>
          <w:color w:val="000000"/>
          <w:sz w:val="18"/>
          <w:szCs w:val="18"/>
        </w:rPr>
      </w:pPr>
    </w:p>
    <w:p w14:paraId="2FE7C852" w14:textId="0298770E" w:rsidR="00B93C0A" w:rsidRPr="00FF0C22" w:rsidRDefault="00CB0A69" w:rsidP="00B93C0A">
      <w:pPr>
        <w:pStyle w:val="a4"/>
        <w:spacing w:line="360" w:lineRule="auto"/>
        <w:jc w:val="center"/>
        <w:rPr>
          <w:rFonts w:hAnsi="ＭＳ 明朝" w:cs="ＭＳ ゴシック"/>
          <w:color w:val="000000"/>
          <w:sz w:val="18"/>
          <w:szCs w:val="18"/>
        </w:rPr>
      </w:pPr>
      <w:r w:rsidRPr="00CB0A69">
        <w:rPr>
          <w:rFonts w:hAnsi="ＭＳ 明朝" w:cs="ＭＳ ゴシック" w:hint="eastAsia"/>
          <w:color w:val="000000"/>
          <w:sz w:val="18"/>
          <w:szCs w:val="18"/>
        </w:rPr>
        <w:t>地方税法施行規則附則第</w:t>
      </w:r>
      <w:r w:rsidR="00F93EB2">
        <w:rPr>
          <w:rFonts w:hAnsi="ＭＳ 明朝" w:cs="ＭＳ ゴシック" w:hint="eastAsia"/>
          <w:color w:val="000000"/>
          <w:sz w:val="18"/>
          <w:szCs w:val="18"/>
        </w:rPr>
        <w:t>6</w:t>
      </w:r>
      <w:r w:rsidRPr="00CB0A69">
        <w:rPr>
          <w:rFonts w:hAnsi="ＭＳ 明朝" w:cs="ＭＳ ゴシック" w:hint="eastAsia"/>
          <w:color w:val="000000"/>
          <w:sz w:val="18"/>
          <w:szCs w:val="18"/>
        </w:rPr>
        <w:t>条第</w:t>
      </w:r>
      <w:r w:rsidR="000A2920">
        <w:rPr>
          <w:rFonts w:hAnsi="ＭＳ 明朝" w:cs="ＭＳ ゴシック" w:hint="eastAsia"/>
          <w:color w:val="000000"/>
          <w:sz w:val="18"/>
          <w:szCs w:val="18"/>
        </w:rPr>
        <w:t>72</w:t>
      </w:r>
      <w:r w:rsidRPr="00CB0A69">
        <w:rPr>
          <w:rFonts w:hAnsi="ＭＳ 明朝" w:cs="ＭＳ ゴシック" w:hint="eastAsia"/>
          <w:color w:val="000000"/>
          <w:sz w:val="18"/>
          <w:szCs w:val="18"/>
        </w:rPr>
        <w:t>項に係る</w:t>
      </w:r>
      <w:r w:rsidR="00D02993">
        <w:rPr>
          <w:rFonts w:hAnsi="ＭＳ 明朝" w:cs="ＭＳ ゴシック" w:hint="eastAsia"/>
          <w:color w:val="000000"/>
          <w:sz w:val="18"/>
          <w:szCs w:val="18"/>
        </w:rPr>
        <w:t>証明</w:t>
      </w:r>
      <w:r w:rsidR="00B93C0A" w:rsidRPr="00FF0C22">
        <w:rPr>
          <w:rFonts w:hAnsi="ＭＳ 明朝" w:cs="ＭＳ ゴシック" w:hint="eastAsia"/>
          <w:color w:val="000000"/>
          <w:sz w:val="18"/>
          <w:szCs w:val="18"/>
        </w:rPr>
        <w:t>申請書</w:t>
      </w:r>
    </w:p>
    <w:p w14:paraId="69FCC6E8" w14:textId="77777777" w:rsidR="00B93C0A" w:rsidRPr="00FF0C22" w:rsidRDefault="00B93C0A" w:rsidP="00B93C0A">
      <w:pPr>
        <w:pStyle w:val="a4"/>
        <w:spacing w:line="360" w:lineRule="auto"/>
        <w:rPr>
          <w:rFonts w:hAnsi="ＭＳ 明朝" w:cs="ＭＳ ゴシック"/>
          <w:color w:val="000000"/>
          <w:sz w:val="18"/>
          <w:szCs w:val="18"/>
        </w:rPr>
      </w:pPr>
    </w:p>
    <w:p w14:paraId="2167994F" w14:textId="7CC885D0" w:rsidR="00B93C0A" w:rsidRPr="00FF0C22" w:rsidRDefault="00D02993" w:rsidP="00B93C0A">
      <w:pPr>
        <w:pStyle w:val="a4"/>
        <w:spacing w:line="360" w:lineRule="auto"/>
        <w:ind w:firstLineChars="100" w:firstLine="180"/>
        <w:rPr>
          <w:rFonts w:hAnsi="ＭＳ 明朝" w:cs="ＭＳ ゴシック"/>
          <w:color w:val="000000"/>
          <w:sz w:val="18"/>
          <w:szCs w:val="18"/>
        </w:rPr>
      </w:pPr>
      <w:r>
        <w:rPr>
          <w:rFonts w:hAnsi="ＭＳ 明朝" w:cs="ＭＳ ゴシック" w:hint="eastAsia"/>
          <w:color w:val="000000"/>
          <w:sz w:val="18"/>
          <w:szCs w:val="18"/>
        </w:rPr>
        <w:t>下記の償却資産について地方税法附則第15条第29項の規定の適用</w:t>
      </w:r>
      <w:r w:rsidR="00B93C0A" w:rsidRPr="00FF0C22">
        <w:rPr>
          <w:rFonts w:hAnsi="ＭＳ 明朝" w:cs="ＭＳ ゴシック" w:hint="eastAsia"/>
          <w:color w:val="000000"/>
          <w:sz w:val="18"/>
          <w:szCs w:val="18"/>
        </w:rPr>
        <w:t>を受けたいので、</w:t>
      </w:r>
      <w:bookmarkStart w:id="0" w:name="_Hlk196222022"/>
      <w:r w:rsidR="0087789E" w:rsidRPr="0087789E">
        <w:rPr>
          <w:rFonts w:hAnsi="ＭＳ 明朝" w:cs="ＭＳ ゴシック" w:hint="eastAsia"/>
          <w:color w:val="000000"/>
          <w:sz w:val="18"/>
          <w:szCs w:val="18"/>
        </w:rPr>
        <w:t>地方税法施行令</w:t>
      </w:r>
      <w:r w:rsidR="0087789E">
        <w:rPr>
          <w:rFonts w:hAnsi="ＭＳ 明朝" w:cs="ＭＳ ゴシック" w:hint="eastAsia"/>
          <w:color w:val="000000"/>
          <w:sz w:val="18"/>
          <w:szCs w:val="18"/>
        </w:rPr>
        <w:t>附則</w:t>
      </w:r>
      <w:r w:rsidR="0087789E" w:rsidRPr="0087789E">
        <w:rPr>
          <w:rFonts w:hAnsi="ＭＳ 明朝" w:cs="ＭＳ ゴシック" w:hint="eastAsia"/>
          <w:color w:val="000000"/>
          <w:sz w:val="18"/>
          <w:szCs w:val="18"/>
        </w:rPr>
        <w:t>第11条第33項</w:t>
      </w:r>
      <w:r w:rsidR="00EB13DD" w:rsidRPr="00EB13DD">
        <w:rPr>
          <w:rFonts w:hAnsi="ＭＳ 明朝" w:cs="ＭＳ ゴシック" w:hint="eastAsia"/>
          <w:color w:val="000000"/>
          <w:sz w:val="18"/>
          <w:szCs w:val="18"/>
        </w:rPr>
        <w:t>の規定に基づく地方税法施行規則附則第6条第72項</w:t>
      </w:r>
      <w:r w:rsidR="00EB13DD">
        <w:rPr>
          <w:rFonts w:hAnsi="ＭＳ 明朝" w:cs="ＭＳ ゴシック" w:hint="eastAsia"/>
          <w:color w:val="000000"/>
          <w:sz w:val="18"/>
          <w:szCs w:val="18"/>
        </w:rPr>
        <w:t>に</w:t>
      </w:r>
      <w:r w:rsidR="00EB13DD" w:rsidRPr="00EB13DD">
        <w:rPr>
          <w:rFonts w:hAnsi="ＭＳ 明朝" w:cs="ＭＳ ゴシック" w:hint="eastAsia"/>
          <w:color w:val="000000"/>
          <w:sz w:val="18"/>
          <w:szCs w:val="18"/>
        </w:rPr>
        <w:t>規定</w:t>
      </w:r>
      <w:r w:rsidR="00EB13DD">
        <w:rPr>
          <w:rFonts w:hAnsi="ＭＳ 明朝" w:cs="ＭＳ ゴシック" w:hint="eastAsia"/>
          <w:color w:val="000000"/>
          <w:sz w:val="18"/>
          <w:szCs w:val="18"/>
        </w:rPr>
        <w:t>する、</w:t>
      </w:r>
      <w:r w:rsidR="0087789E" w:rsidRPr="0087789E">
        <w:rPr>
          <w:rFonts w:hAnsi="ＭＳ 明朝" w:cs="ＭＳ ゴシック" w:hint="eastAsia"/>
          <w:color w:val="000000"/>
          <w:sz w:val="18"/>
          <w:szCs w:val="18"/>
        </w:rPr>
        <w:t>港湾法第51条の</w:t>
      </w:r>
      <w:r w:rsidR="00C41E33">
        <w:rPr>
          <w:rFonts w:hAnsi="ＭＳ 明朝" w:cs="ＭＳ ゴシック" w:hint="eastAsia"/>
          <w:color w:val="000000"/>
          <w:sz w:val="18"/>
          <w:szCs w:val="18"/>
        </w:rPr>
        <w:t>9</w:t>
      </w:r>
      <w:r w:rsidR="0087789E" w:rsidRPr="0087789E">
        <w:rPr>
          <w:rFonts w:hAnsi="ＭＳ 明朝" w:cs="ＭＳ ゴシック" w:hint="eastAsia"/>
          <w:color w:val="000000"/>
          <w:sz w:val="18"/>
          <w:szCs w:val="18"/>
        </w:rPr>
        <w:t>第</w:t>
      </w:r>
      <w:r w:rsidR="00C41E33">
        <w:rPr>
          <w:rFonts w:hAnsi="ＭＳ 明朝" w:cs="ＭＳ ゴシック" w:hint="eastAsia"/>
          <w:color w:val="000000"/>
          <w:sz w:val="18"/>
          <w:szCs w:val="18"/>
        </w:rPr>
        <w:t>3</w:t>
      </w:r>
      <w:r w:rsidR="0087789E" w:rsidRPr="0087789E">
        <w:rPr>
          <w:rFonts w:hAnsi="ＭＳ 明朝" w:cs="ＭＳ ゴシック" w:hint="eastAsia"/>
          <w:color w:val="000000"/>
          <w:sz w:val="18"/>
          <w:szCs w:val="18"/>
        </w:rPr>
        <w:t>項第</w:t>
      </w:r>
      <w:r w:rsidR="00C41E33">
        <w:rPr>
          <w:rFonts w:hAnsi="ＭＳ 明朝" w:cs="ＭＳ ゴシック" w:hint="eastAsia"/>
          <w:color w:val="000000"/>
          <w:sz w:val="18"/>
          <w:szCs w:val="18"/>
        </w:rPr>
        <w:t>2</w:t>
      </w:r>
      <w:r w:rsidR="0087789E" w:rsidRPr="0087789E">
        <w:rPr>
          <w:rFonts w:hAnsi="ＭＳ 明朝" w:cs="ＭＳ ゴシック" w:hint="eastAsia"/>
          <w:color w:val="000000"/>
          <w:sz w:val="18"/>
          <w:szCs w:val="18"/>
        </w:rPr>
        <w:t>号イに掲げる事項</w:t>
      </w:r>
      <w:r w:rsidR="00683EBB">
        <w:rPr>
          <w:rFonts w:hAnsi="ＭＳ 明朝" w:cs="ＭＳ ゴシック" w:hint="eastAsia"/>
          <w:color w:val="000000"/>
          <w:sz w:val="18"/>
          <w:szCs w:val="18"/>
        </w:rPr>
        <w:t>に</w:t>
      </w:r>
      <w:r w:rsidR="0087789E">
        <w:rPr>
          <w:rFonts w:hAnsi="ＭＳ 明朝" w:cs="ＭＳ ゴシック" w:hint="eastAsia"/>
          <w:color w:val="000000"/>
          <w:sz w:val="18"/>
          <w:szCs w:val="18"/>
        </w:rPr>
        <w:t>適合</w:t>
      </w:r>
      <w:bookmarkEnd w:id="0"/>
      <w:r w:rsidRPr="00CB0A69">
        <w:rPr>
          <w:rFonts w:hAnsi="ＭＳ 明朝" w:cs="ＭＳ ゴシック" w:hint="eastAsia"/>
          <w:color w:val="000000"/>
          <w:sz w:val="18"/>
          <w:szCs w:val="18"/>
        </w:rPr>
        <w:t>する</w:t>
      </w:r>
      <w:r>
        <w:rPr>
          <w:rFonts w:hAnsi="ＭＳ 明朝" w:cs="ＭＳ ゴシック" w:hint="eastAsia"/>
          <w:color w:val="000000"/>
          <w:sz w:val="18"/>
          <w:szCs w:val="18"/>
        </w:rPr>
        <w:t>償却資産であることを証明願います。</w:t>
      </w:r>
    </w:p>
    <w:p w14:paraId="1E713C2D" w14:textId="77777777" w:rsidR="00B93C0A" w:rsidRPr="00FF0C22" w:rsidRDefault="00B93C0A" w:rsidP="00B93C0A">
      <w:pPr>
        <w:pStyle w:val="a4"/>
        <w:spacing w:line="360" w:lineRule="auto"/>
        <w:rPr>
          <w:rFonts w:hAnsi="ＭＳ 明朝" w:cs="ＭＳ ゴシック"/>
          <w:color w:val="000000"/>
          <w:sz w:val="18"/>
          <w:szCs w:val="18"/>
        </w:rPr>
      </w:pPr>
    </w:p>
    <w:p w14:paraId="791E40F8" w14:textId="77777777" w:rsidR="00B93C0A" w:rsidRPr="00FF0C22" w:rsidRDefault="00B93C0A" w:rsidP="00B93C0A">
      <w:pPr>
        <w:pStyle w:val="a4"/>
        <w:spacing w:line="360" w:lineRule="auto"/>
        <w:jc w:val="center"/>
        <w:rPr>
          <w:rFonts w:hAnsi="ＭＳ 明朝" w:cs="ＭＳ ゴシック"/>
          <w:color w:val="000000"/>
          <w:sz w:val="18"/>
          <w:szCs w:val="18"/>
        </w:rPr>
      </w:pPr>
      <w:r w:rsidRPr="00FF0C22">
        <w:rPr>
          <w:rFonts w:hAnsi="ＭＳ 明朝" w:cs="ＭＳ ゴシック" w:hint="eastAsia"/>
          <w:color w:val="000000"/>
          <w:sz w:val="18"/>
          <w:szCs w:val="18"/>
        </w:rPr>
        <w:t>記</w:t>
      </w:r>
    </w:p>
    <w:p w14:paraId="18AF53E5" w14:textId="77777777" w:rsidR="00B93C0A" w:rsidRPr="00FF0C22" w:rsidRDefault="00B93C0A" w:rsidP="00B93C0A">
      <w:pPr>
        <w:pStyle w:val="a4"/>
        <w:spacing w:line="360" w:lineRule="auto"/>
        <w:rPr>
          <w:rFonts w:hAnsi="ＭＳ 明朝" w:cs="ＭＳ ゴシック"/>
          <w:color w:val="000000"/>
          <w:sz w:val="18"/>
          <w:szCs w:val="18"/>
        </w:rPr>
      </w:pPr>
    </w:p>
    <w:p w14:paraId="19323DF4" w14:textId="7DC011A9" w:rsidR="00B93C0A" w:rsidRPr="00FF0C22" w:rsidRDefault="00B93C0A" w:rsidP="00B93C0A">
      <w:pPr>
        <w:pStyle w:val="a4"/>
        <w:spacing w:line="360" w:lineRule="auto"/>
        <w:rPr>
          <w:rFonts w:hAnsi="ＭＳ 明朝" w:cs="ＭＳ ゴシック"/>
          <w:color w:val="000000"/>
          <w:sz w:val="18"/>
          <w:szCs w:val="18"/>
        </w:rPr>
      </w:pPr>
      <w:r w:rsidRPr="00FF0C22">
        <w:rPr>
          <w:rFonts w:hAnsi="ＭＳ 明朝" w:cs="ＭＳ ゴシック" w:hint="eastAsia"/>
          <w:color w:val="000000"/>
          <w:sz w:val="18"/>
          <w:szCs w:val="18"/>
        </w:rPr>
        <w:t xml:space="preserve">Ⅰ　</w:t>
      </w:r>
      <w:r w:rsidR="00D02993">
        <w:rPr>
          <w:rFonts w:hAnsi="ＭＳ 明朝" w:cs="ＭＳ ゴシック" w:hint="eastAsia"/>
          <w:color w:val="000000"/>
          <w:sz w:val="18"/>
          <w:szCs w:val="18"/>
        </w:rPr>
        <w:t>償却資産</w:t>
      </w:r>
      <w:r w:rsidRPr="00FF0C22">
        <w:rPr>
          <w:rFonts w:hAnsi="ＭＳ 明朝" w:cs="ＭＳ ゴシック" w:hint="eastAsia"/>
          <w:color w:val="000000"/>
          <w:sz w:val="18"/>
          <w:szCs w:val="18"/>
        </w:rPr>
        <w:t>の</w:t>
      </w:r>
      <w:r w:rsidR="00CB0A69">
        <w:rPr>
          <w:rFonts w:hAnsi="ＭＳ 明朝" w:cs="ＭＳ ゴシック" w:hint="eastAsia"/>
          <w:color w:val="000000"/>
          <w:sz w:val="18"/>
          <w:szCs w:val="18"/>
        </w:rPr>
        <w:t>概要</w:t>
      </w:r>
    </w:p>
    <w:p w14:paraId="377F713D" w14:textId="77777777" w:rsidR="00B93C0A" w:rsidRPr="00FF0C22" w:rsidRDefault="00B93C0A" w:rsidP="00B93C0A">
      <w:pPr>
        <w:pStyle w:val="a4"/>
        <w:spacing w:line="360" w:lineRule="auto"/>
        <w:ind w:leftChars="150" w:left="315"/>
        <w:rPr>
          <w:rFonts w:hAnsi="ＭＳ 明朝" w:cs="ＭＳ ゴシック"/>
          <w:color w:val="000000"/>
          <w:sz w:val="18"/>
          <w:szCs w:val="18"/>
        </w:rPr>
      </w:pPr>
      <w:r w:rsidRPr="00FF0C22">
        <w:rPr>
          <w:rFonts w:hAnsi="ＭＳ 明朝" w:cs="ＭＳ ゴシック" w:hint="eastAsia"/>
          <w:color w:val="000000"/>
          <w:sz w:val="18"/>
          <w:szCs w:val="18"/>
        </w:rPr>
        <w:t>1　総体の名称及び位置</w:t>
      </w:r>
    </w:p>
    <w:p w14:paraId="2F280275" w14:textId="77777777" w:rsidR="00B93C0A" w:rsidRPr="00FF0C22" w:rsidRDefault="00B93C0A" w:rsidP="00B93C0A">
      <w:pPr>
        <w:pStyle w:val="a4"/>
        <w:spacing w:line="360" w:lineRule="auto"/>
        <w:ind w:leftChars="400" w:left="840"/>
        <w:rPr>
          <w:rFonts w:hAnsi="ＭＳ 明朝" w:cs="ＭＳ ゴシック"/>
          <w:color w:val="000000"/>
          <w:sz w:val="18"/>
          <w:szCs w:val="18"/>
        </w:rPr>
      </w:pPr>
      <w:r w:rsidRPr="00FF0C22">
        <w:rPr>
          <w:rFonts w:hAnsi="ＭＳ 明朝" w:cs="ＭＳ ゴシック" w:hint="eastAsia"/>
          <w:color w:val="000000"/>
          <w:sz w:val="18"/>
          <w:szCs w:val="18"/>
        </w:rPr>
        <w:t>名　称　　○○港○○地区○○○○</w:t>
      </w:r>
    </w:p>
    <w:p w14:paraId="2CF31F6B" w14:textId="77777777" w:rsidR="00B93C0A" w:rsidRPr="00FF0C22" w:rsidRDefault="00B93C0A" w:rsidP="00B93C0A">
      <w:pPr>
        <w:pStyle w:val="a4"/>
        <w:spacing w:line="360" w:lineRule="auto"/>
        <w:ind w:leftChars="400" w:left="840"/>
        <w:rPr>
          <w:rFonts w:hAnsi="ＭＳ 明朝" w:cs="ＭＳ ゴシック"/>
          <w:color w:val="000000"/>
          <w:sz w:val="18"/>
          <w:szCs w:val="18"/>
        </w:rPr>
      </w:pPr>
      <w:r w:rsidRPr="00FF0C22">
        <w:rPr>
          <w:rFonts w:hAnsi="ＭＳ 明朝" w:cs="ＭＳ ゴシック" w:hint="eastAsia"/>
          <w:color w:val="000000"/>
          <w:sz w:val="18"/>
          <w:szCs w:val="18"/>
        </w:rPr>
        <w:t>位　置　　○○港○○地区（別紙位置図の通り）</w:t>
      </w:r>
    </w:p>
    <w:p w14:paraId="06090858" w14:textId="77777777" w:rsidR="00B93C0A" w:rsidRDefault="00B93C0A" w:rsidP="00B93C0A">
      <w:pPr>
        <w:pStyle w:val="a4"/>
        <w:spacing w:line="360" w:lineRule="auto"/>
        <w:ind w:leftChars="400" w:left="840"/>
        <w:rPr>
          <w:rFonts w:hAnsi="ＭＳ 明朝" w:cs="ＭＳ ゴシック"/>
          <w:color w:val="000000"/>
          <w:sz w:val="18"/>
          <w:szCs w:val="18"/>
        </w:rPr>
      </w:pPr>
    </w:p>
    <w:p w14:paraId="2391BB7D" w14:textId="4C728CA9" w:rsidR="001A3E44" w:rsidRPr="00FF0C22" w:rsidRDefault="001A3E44" w:rsidP="001A3E44">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2</w:t>
      </w:r>
      <w:r w:rsidRPr="00FF0C22">
        <w:rPr>
          <w:rFonts w:hAnsi="ＭＳ 明朝" w:cs="ＭＳ ゴシック" w:hint="eastAsia"/>
          <w:color w:val="000000"/>
          <w:sz w:val="18"/>
          <w:szCs w:val="18"/>
        </w:rPr>
        <w:t xml:space="preserve">　</w:t>
      </w:r>
      <w:r w:rsidR="00CB0A69">
        <w:rPr>
          <w:rFonts w:hAnsi="ＭＳ 明朝" w:cs="ＭＳ ゴシック" w:hint="eastAsia"/>
          <w:color w:val="000000"/>
          <w:sz w:val="18"/>
          <w:szCs w:val="18"/>
        </w:rPr>
        <w:t>防潮堤、</w:t>
      </w:r>
      <w:r w:rsidRPr="00FF0C22">
        <w:rPr>
          <w:rFonts w:hAnsi="ＭＳ 明朝" w:cs="ＭＳ ゴシック" w:hint="eastAsia"/>
          <w:color w:val="000000"/>
          <w:sz w:val="18"/>
          <w:szCs w:val="18"/>
        </w:rPr>
        <w:t>護岸</w:t>
      </w:r>
      <w:r w:rsidR="00CB0A69">
        <w:rPr>
          <w:rFonts w:hAnsi="ＭＳ 明朝" w:cs="ＭＳ ゴシック" w:hint="eastAsia"/>
          <w:color w:val="000000"/>
          <w:sz w:val="18"/>
          <w:szCs w:val="18"/>
        </w:rPr>
        <w:t>、堤防又は胸壁</w:t>
      </w:r>
      <w:r w:rsidRPr="00FF0C22">
        <w:rPr>
          <w:rFonts w:hAnsi="ＭＳ 明朝" w:cs="ＭＳ ゴシック" w:hint="eastAsia"/>
          <w:color w:val="000000"/>
          <w:sz w:val="18"/>
          <w:szCs w:val="18"/>
        </w:rPr>
        <w:t>の</w:t>
      </w:r>
      <w:r w:rsidR="000A2920">
        <w:rPr>
          <w:rFonts w:hAnsi="ＭＳ 明朝" w:cs="ＭＳ ゴシック" w:hint="eastAsia"/>
          <w:color w:val="000000"/>
          <w:sz w:val="18"/>
          <w:szCs w:val="18"/>
        </w:rPr>
        <w:t>高さ及び</w:t>
      </w:r>
      <w:r w:rsidRPr="00FF0C22">
        <w:rPr>
          <w:rFonts w:hAnsi="ＭＳ 明朝" w:cs="ＭＳ ゴシック" w:hint="eastAsia"/>
          <w:color w:val="000000"/>
          <w:sz w:val="18"/>
          <w:szCs w:val="18"/>
        </w:rPr>
        <w:t>長さ</w:t>
      </w:r>
      <w:r w:rsidR="000A2920">
        <w:rPr>
          <w:rFonts w:hAnsi="ＭＳ 明朝" w:cs="ＭＳ ゴシック" w:hint="eastAsia"/>
          <w:color w:val="000000"/>
          <w:sz w:val="18"/>
          <w:szCs w:val="18"/>
        </w:rPr>
        <w:t>並びに</w:t>
      </w:r>
      <w:r w:rsidRPr="00FF0C22">
        <w:rPr>
          <w:rFonts w:hAnsi="ＭＳ 明朝" w:cs="ＭＳ ゴシック" w:hint="eastAsia"/>
          <w:color w:val="000000"/>
          <w:sz w:val="18"/>
          <w:szCs w:val="18"/>
        </w:rPr>
        <w:t>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1419"/>
        <w:gridCol w:w="1419"/>
        <w:gridCol w:w="1419"/>
        <w:gridCol w:w="1420"/>
      </w:tblGrid>
      <w:tr w:rsidR="00EE1AA7" w:rsidRPr="001A3E44" w14:paraId="3C52A57B" w14:textId="77777777" w:rsidTr="00EB6AF6">
        <w:trPr>
          <w:jc w:val="center"/>
        </w:trPr>
        <w:tc>
          <w:tcPr>
            <w:tcW w:w="2368" w:type="dxa"/>
          </w:tcPr>
          <w:p w14:paraId="28D261A2" w14:textId="2E1C1267" w:rsidR="00EE1AA7" w:rsidRPr="001A3E44" w:rsidRDefault="00EE1AA7" w:rsidP="001A3E44">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償却資産</w:t>
            </w:r>
            <w:r w:rsidRPr="001A3E44">
              <w:rPr>
                <w:rFonts w:hAnsi="ＭＳ 明朝" w:cs="ＭＳ ゴシック" w:hint="eastAsia"/>
                <w:color w:val="000000"/>
                <w:sz w:val="18"/>
                <w:szCs w:val="18"/>
              </w:rPr>
              <w:t>の種別</w:t>
            </w:r>
          </w:p>
        </w:tc>
        <w:tc>
          <w:tcPr>
            <w:tcW w:w="1419" w:type="dxa"/>
          </w:tcPr>
          <w:p w14:paraId="661E32E0" w14:textId="0F394040" w:rsidR="00EE1AA7" w:rsidRPr="001A3E44" w:rsidRDefault="00EE1AA7" w:rsidP="001A3E44">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高さ</w:t>
            </w:r>
          </w:p>
        </w:tc>
        <w:tc>
          <w:tcPr>
            <w:tcW w:w="1419" w:type="dxa"/>
          </w:tcPr>
          <w:p w14:paraId="376E89A3" w14:textId="59C1426D" w:rsidR="00EE1AA7" w:rsidRPr="001A3E44" w:rsidRDefault="00EE1AA7" w:rsidP="001A3E44">
            <w:pPr>
              <w:pStyle w:val="a4"/>
              <w:spacing w:line="360" w:lineRule="auto"/>
              <w:jc w:val="distribute"/>
              <w:rPr>
                <w:rFonts w:hAnsi="ＭＳ 明朝" w:cs="ＭＳ ゴシック"/>
                <w:color w:val="000000"/>
                <w:sz w:val="18"/>
                <w:szCs w:val="18"/>
              </w:rPr>
            </w:pPr>
            <w:r w:rsidRPr="001A3E44">
              <w:rPr>
                <w:rFonts w:hAnsi="ＭＳ 明朝" w:cs="ＭＳ ゴシック" w:hint="eastAsia"/>
                <w:color w:val="000000"/>
                <w:sz w:val="18"/>
                <w:szCs w:val="18"/>
              </w:rPr>
              <w:t>長さ</w:t>
            </w:r>
          </w:p>
        </w:tc>
        <w:tc>
          <w:tcPr>
            <w:tcW w:w="1419" w:type="dxa"/>
          </w:tcPr>
          <w:p w14:paraId="26A3132D" w14:textId="77777777" w:rsidR="00EE1AA7" w:rsidRPr="001A3E44" w:rsidRDefault="00EE1AA7" w:rsidP="001A3E44">
            <w:pPr>
              <w:pStyle w:val="a4"/>
              <w:spacing w:line="360" w:lineRule="auto"/>
              <w:jc w:val="distribute"/>
              <w:rPr>
                <w:rFonts w:hAnsi="ＭＳ 明朝" w:cs="ＭＳ ゴシック"/>
                <w:color w:val="000000"/>
                <w:sz w:val="18"/>
                <w:szCs w:val="18"/>
              </w:rPr>
            </w:pPr>
            <w:r w:rsidRPr="001A3E44">
              <w:rPr>
                <w:rFonts w:hAnsi="ＭＳ 明朝" w:cs="ＭＳ ゴシック" w:hint="eastAsia"/>
                <w:color w:val="000000"/>
                <w:sz w:val="18"/>
                <w:szCs w:val="18"/>
              </w:rPr>
              <w:t>構造</w:t>
            </w:r>
          </w:p>
        </w:tc>
        <w:tc>
          <w:tcPr>
            <w:tcW w:w="1420" w:type="dxa"/>
          </w:tcPr>
          <w:p w14:paraId="59235A78" w14:textId="77777777" w:rsidR="00EE1AA7" w:rsidRPr="001A3E44" w:rsidRDefault="00EE1AA7" w:rsidP="001A3E44">
            <w:pPr>
              <w:pStyle w:val="a4"/>
              <w:spacing w:line="360" w:lineRule="auto"/>
              <w:jc w:val="distribute"/>
              <w:rPr>
                <w:rFonts w:hAnsi="ＭＳ 明朝" w:cs="ＭＳ ゴシック"/>
                <w:color w:val="000000"/>
                <w:sz w:val="18"/>
                <w:szCs w:val="18"/>
              </w:rPr>
            </w:pPr>
            <w:r w:rsidRPr="001A3E44">
              <w:rPr>
                <w:rFonts w:hAnsi="ＭＳ 明朝" w:cs="ＭＳ ゴシック" w:hint="eastAsia"/>
                <w:color w:val="000000"/>
                <w:sz w:val="18"/>
                <w:szCs w:val="18"/>
              </w:rPr>
              <w:t>摘要</w:t>
            </w:r>
          </w:p>
        </w:tc>
      </w:tr>
      <w:tr w:rsidR="00EE1AA7" w:rsidRPr="001A3E44" w14:paraId="3A187006" w14:textId="77777777" w:rsidTr="00EB6AF6">
        <w:trPr>
          <w:jc w:val="center"/>
        </w:trPr>
        <w:tc>
          <w:tcPr>
            <w:tcW w:w="2368" w:type="dxa"/>
          </w:tcPr>
          <w:p w14:paraId="49A32B23" w14:textId="77777777" w:rsidR="00EE1AA7" w:rsidRPr="001A3E44" w:rsidRDefault="00EE1AA7" w:rsidP="001A3E44">
            <w:pPr>
              <w:pStyle w:val="a4"/>
              <w:spacing w:line="360" w:lineRule="auto"/>
              <w:jc w:val="distribute"/>
              <w:rPr>
                <w:rFonts w:hAnsi="ＭＳ 明朝" w:cs="ＭＳ ゴシック"/>
                <w:color w:val="000000"/>
                <w:sz w:val="18"/>
                <w:szCs w:val="18"/>
              </w:rPr>
            </w:pPr>
          </w:p>
        </w:tc>
        <w:tc>
          <w:tcPr>
            <w:tcW w:w="1419" w:type="dxa"/>
          </w:tcPr>
          <w:p w14:paraId="2952E409" w14:textId="77777777" w:rsidR="00EE1AA7" w:rsidRPr="001A3E44" w:rsidRDefault="00EE1AA7" w:rsidP="001A3E44">
            <w:pPr>
              <w:pStyle w:val="a4"/>
              <w:spacing w:line="360" w:lineRule="auto"/>
              <w:jc w:val="distribute"/>
              <w:rPr>
                <w:rFonts w:hAnsi="ＭＳ 明朝" w:cs="ＭＳ ゴシック"/>
                <w:color w:val="000000"/>
                <w:sz w:val="18"/>
                <w:szCs w:val="18"/>
              </w:rPr>
            </w:pPr>
          </w:p>
        </w:tc>
        <w:tc>
          <w:tcPr>
            <w:tcW w:w="1419" w:type="dxa"/>
          </w:tcPr>
          <w:p w14:paraId="7C9F3A13" w14:textId="2F92AF11" w:rsidR="00EE1AA7" w:rsidRPr="001A3E44" w:rsidRDefault="00EE1AA7" w:rsidP="001A3E44">
            <w:pPr>
              <w:pStyle w:val="a4"/>
              <w:spacing w:line="360" w:lineRule="auto"/>
              <w:jc w:val="distribute"/>
              <w:rPr>
                <w:rFonts w:hAnsi="ＭＳ 明朝" w:cs="ＭＳ ゴシック"/>
                <w:color w:val="000000"/>
                <w:sz w:val="18"/>
                <w:szCs w:val="18"/>
              </w:rPr>
            </w:pPr>
          </w:p>
        </w:tc>
        <w:tc>
          <w:tcPr>
            <w:tcW w:w="1419" w:type="dxa"/>
          </w:tcPr>
          <w:p w14:paraId="0383E44A" w14:textId="77777777" w:rsidR="00EE1AA7" w:rsidRPr="001A3E44" w:rsidRDefault="00EE1AA7" w:rsidP="001A3E44">
            <w:pPr>
              <w:pStyle w:val="a4"/>
              <w:spacing w:line="360" w:lineRule="auto"/>
              <w:jc w:val="distribute"/>
              <w:rPr>
                <w:rFonts w:hAnsi="ＭＳ 明朝" w:cs="ＭＳ ゴシック"/>
                <w:color w:val="000000"/>
                <w:sz w:val="18"/>
                <w:szCs w:val="18"/>
              </w:rPr>
            </w:pPr>
          </w:p>
        </w:tc>
        <w:tc>
          <w:tcPr>
            <w:tcW w:w="1420" w:type="dxa"/>
          </w:tcPr>
          <w:p w14:paraId="75D9A83F" w14:textId="77777777" w:rsidR="00EE1AA7" w:rsidRPr="001A3E44" w:rsidRDefault="00EE1AA7" w:rsidP="001A3E44">
            <w:pPr>
              <w:pStyle w:val="a4"/>
              <w:spacing w:line="360" w:lineRule="auto"/>
              <w:jc w:val="distribute"/>
              <w:rPr>
                <w:rFonts w:hAnsi="ＭＳ 明朝" w:cs="ＭＳ ゴシック"/>
                <w:color w:val="000000"/>
                <w:sz w:val="18"/>
                <w:szCs w:val="18"/>
              </w:rPr>
            </w:pPr>
          </w:p>
        </w:tc>
      </w:tr>
    </w:tbl>
    <w:p w14:paraId="30584DE8" w14:textId="77777777" w:rsidR="001A3E44" w:rsidRPr="00FF0C22" w:rsidRDefault="001A3E44" w:rsidP="00B93C0A">
      <w:pPr>
        <w:pStyle w:val="a4"/>
        <w:spacing w:line="360" w:lineRule="auto"/>
        <w:ind w:leftChars="400" w:left="840"/>
        <w:rPr>
          <w:rFonts w:hAnsi="ＭＳ 明朝" w:cs="ＭＳ ゴシック"/>
          <w:color w:val="000000"/>
          <w:sz w:val="18"/>
          <w:szCs w:val="18"/>
        </w:rPr>
      </w:pPr>
    </w:p>
    <w:p w14:paraId="46B17C4C" w14:textId="05FAB73D" w:rsidR="00B93C0A" w:rsidRPr="00FF0C22" w:rsidRDefault="001A3E44"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3</w:t>
      </w:r>
      <w:r w:rsidRPr="00FF0C22">
        <w:rPr>
          <w:rFonts w:hAnsi="ＭＳ 明朝" w:cs="ＭＳ ゴシック" w:hint="eastAsia"/>
          <w:color w:val="000000"/>
          <w:sz w:val="18"/>
          <w:szCs w:val="18"/>
        </w:rPr>
        <w:t xml:space="preserve">　</w:t>
      </w:r>
      <w:r w:rsidR="00B93C0A" w:rsidRPr="00FF0C22">
        <w:rPr>
          <w:rFonts w:hAnsi="ＭＳ 明朝" w:cs="ＭＳ ゴシック" w:hint="eastAsia"/>
          <w:color w:val="000000"/>
          <w:sz w:val="18"/>
          <w:szCs w:val="18"/>
        </w:rPr>
        <w:t>岸壁又は</w:t>
      </w:r>
      <w:r>
        <w:rPr>
          <w:rFonts w:hAnsi="ＭＳ 明朝" w:cs="ＭＳ ゴシック" w:hint="eastAsia"/>
          <w:color w:val="000000"/>
          <w:sz w:val="18"/>
          <w:szCs w:val="18"/>
        </w:rPr>
        <w:t>物揚場</w:t>
      </w:r>
      <w:r w:rsidR="00B93C0A" w:rsidRPr="00FF0C22">
        <w:rPr>
          <w:rFonts w:hAnsi="ＭＳ 明朝" w:cs="ＭＳ ゴシック" w:hint="eastAsia"/>
          <w:color w:val="000000"/>
          <w:sz w:val="18"/>
          <w:szCs w:val="18"/>
        </w:rPr>
        <w:t>の</w:t>
      </w:r>
      <w:r w:rsidR="000A2920">
        <w:rPr>
          <w:rFonts w:hAnsi="ＭＳ 明朝" w:cs="ＭＳ ゴシック" w:hint="eastAsia"/>
          <w:color w:val="000000"/>
          <w:sz w:val="18"/>
          <w:szCs w:val="18"/>
        </w:rPr>
        <w:t>高さ</w:t>
      </w:r>
      <w:r w:rsidR="00B93C0A" w:rsidRPr="00FF0C22">
        <w:rPr>
          <w:rFonts w:hAnsi="ＭＳ 明朝" w:cs="ＭＳ ゴシック" w:hint="eastAsia"/>
          <w:color w:val="000000"/>
          <w:sz w:val="18"/>
          <w:szCs w:val="18"/>
        </w:rPr>
        <w:t>～係留能力及び構造</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54"/>
        <w:gridCol w:w="1422"/>
        <w:gridCol w:w="1422"/>
        <w:gridCol w:w="1422"/>
        <w:gridCol w:w="1422"/>
        <w:gridCol w:w="1422"/>
      </w:tblGrid>
      <w:tr w:rsidR="00EB6AF6" w:rsidRPr="00ED132C" w14:paraId="760A42F9" w14:textId="77777777" w:rsidTr="00637C4C">
        <w:trPr>
          <w:jc w:val="center"/>
        </w:trPr>
        <w:tc>
          <w:tcPr>
            <w:tcW w:w="2354" w:type="dxa"/>
          </w:tcPr>
          <w:p w14:paraId="21FA403C" w14:textId="031B7297" w:rsidR="00EB6AF6" w:rsidRPr="00ED132C" w:rsidRDefault="009B2AD7" w:rsidP="00ED132C">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償却資産</w:t>
            </w:r>
            <w:r w:rsidR="00EB6AF6" w:rsidRPr="00ED132C">
              <w:rPr>
                <w:rFonts w:hAnsi="ＭＳ 明朝" w:cs="ＭＳ ゴシック" w:hint="eastAsia"/>
                <w:color w:val="000000"/>
                <w:sz w:val="18"/>
                <w:szCs w:val="18"/>
              </w:rPr>
              <w:t>の種別</w:t>
            </w:r>
          </w:p>
        </w:tc>
        <w:tc>
          <w:tcPr>
            <w:tcW w:w="1422" w:type="dxa"/>
          </w:tcPr>
          <w:p w14:paraId="1446D0E6" w14:textId="6BF16AFA" w:rsidR="00EB6AF6" w:rsidRPr="00ED132C" w:rsidRDefault="00EB6AF6" w:rsidP="00ED132C">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高さ</w:t>
            </w:r>
          </w:p>
        </w:tc>
        <w:tc>
          <w:tcPr>
            <w:tcW w:w="1422" w:type="dxa"/>
          </w:tcPr>
          <w:p w14:paraId="187F025C" w14:textId="1D0CEF58" w:rsidR="00EB6AF6" w:rsidRPr="00ED132C" w:rsidRDefault="00EB6AF6"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長さ</w:t>
            </w:r>
          </w:p>
        </w:tc>
        <w:tc>
          <w:tcPr>
            <w:tcW w:w="1422" w:type="dxa"/>
          </w:tcPr>
          <w:p w14:paraId="5B8A3E9D" w14:textId="77777777" w:rsidR="00EB6AF6" w:rsidRPr="00ED132C" w:rsidRDefault="00EB6AF6"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係留能力</w:t>
            </w:r>
          </w:p>
        </w:tc>
        <w:tc>
          <w:tcPr>
            <w:tcW w:w="1422" w:type="dxa"/>
          </w:tcPr>
          <w:p w14:paraId="6190F9E7" w14:textId="77777777" w:rsidR="00EB6AF6" w:rsidRPr="00ED132C" w:rsidRDefault="00EB6AF6"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構造</w:t>
            </w:r>
          </w:p>
        </w:tc>
        <w:tc>
          <w:tcPr>
            <w:tcW w:w="1422" w:type="dxa"/>
          </w:tcPr>
          <w:p w14:paraId="11D01034" w14:textId="77777777" w:rsidR="00EB6AF6" w:rsidRPr="00ED132C" w:rsidRDefault="00EB6AF6"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摘要</w:t>
            </w:r>
          </w:p>
        </w:tc>
      </w:tr>
      <w:tr w:rsidR="00EB6AF6" w:rsidRPr="00ED132C" w14:paraId="56FE0D02" w14:textId="77777777" w:rsidTr="00637C4C">
        <w:trPr>
          <w:jc w:val="center"/>
        </w:trPr>
        <w:tc>
          <w:tcPr>
            <w:tcW w:w="2354" w:type="dxa"/>
          </w:tcPr>
          <w:p w14:paraId="02B8517B" w14:textId="77777777" w:rsidR="00EB6AF6" w:rsidRPr="00ED132C" w:rsidRDefault="00EB6AF6" w:rsidP="00ED132C">
            <w:pPr>
              <w:pStyle w:val="a4"/>
              <w:spacing w:line="360" w:lineRule="auto"/>
              <w:rPr>
                <w:rFonts w:hAnsi="ＭＳ 明朝" w:cs="ＭＳ ゴシック"/>
                <w:color w:val="000000"/>
                <w:sz w:val="18"/>
                <w:szCs w:val="18"/>
              </w:rPr>
            </w:pPr>
          </w:p>
        </w:tc>
        <w:tc>
          <w:tcPr>
            <w:tcW w:w="1422" w:type="dxa"/>
          </w:tcPr>
          <w:p w14:paraId="5E31F9C9" w14:textId="77777777" w:rsidR="00EB6AF6" w:rsidRPr="00ED132C" w:rsidRDefault="00EB6AF6" w:rsidP="00ED132C">
            <w:pPr>
              <w:pStyle w:val="a4"/>
              <w:spacing w:line="360" w:lineRule="auto"/>
              <w:rPr>
                <w:rFonts w:hAnsi="ＭＳ 明朝" w:cs="ＭＳ ゴシック"/>
                <w:color w:val="000000"/>
                <w:sz w:val="18"/>
                <w:szCs w:val="18"/>
              </w:rPr>
            </w:pPr>
          </w:p>
        </w:tc>
        <w:tc>
          <w:tcPr>
            <w:tcW w:w="1422" w:type="dxa"/>
          </w:tcPr>
          <w:p w14:paraId="741A9B72" w14:textId="7BC8B76E" w:rsidR="00EB6AF6" w:rsidRPr="00ED132C" w:rsidRDefault="00EB6AF6" w:rsidP="00ED132C">
            <w:pPr>
              <w:pStyle w:val="a4"/>
              <w:spacing w:line="360" w:lineRule="auto"/>
              <w:rPr>
                <w:rFonts w:hAnsi="ＭＳ 明朝" w:cs="ＭＳ ゴシック"/>
                <w:color w:val="000000"/>
                <w:sz w:val="18"/>
                <w:szCs w:val="18"/>
              </w:rPr>
            </w:pPr>
          </w:p>
        </w:tc>
        <w:tc>
          <w:tcPr>
            <w:tcW w:w="1422" w:type="dxa"/>
          </w:tcPr>
          <w:p w14:paraId="3BCA545C" w14:textId="77777777" w:rsidR="00EB6AF6" w:rsidRPr="00ED132C" w:rsidRDefault="00EB6AF6" w:rsidP="00ED132C">
            <w:pPr>
              <w:pStyle w:val="a4"/>
              <w:spacing w:line="360" w:lineRule="auto"/>
              <w:rPr>
                <w:rFonts w:hAnsi="ＭＳ 明朝" w:cs="ＭＳ ゴシック"/>
                <w:color w:val="000000"/>
                <w:sz w:val="18"/>
                <w:szCs w:val="18"/>
              </w:rPr>
            </w:pPr>
          </w:p>
        </w:tc>
        <w:tc>
          <w:tcPr>
            <w:tcW w:w="1422" w:type="dxa"/>
          </w:tcPr>
          <w:p w14:paraId="5C132636" w14:textId="77777777" w:rsidR="00EB6AF6" w:rsidRPr="00ED132C" w:rsidRDefault="00EB6AF6" w:rsidP="00ED132C">
            <w:pPr>
              <w:pStyle w:val="a4"/>
              <w:spacing w:line="360" w:lineRule="auto"/>
              <w:rPr>
                <w:rFonts w:hAnsi="ＭＳ 明朝" w:cs="ＭＳ ゴシック"/>
                <w:color w:val="000000"/>
                <w:sz w:val="18"/>
                <w:szCs w:val="18"/>
              </w:rPr>
            </w:pPr>
          </w:p>
        </w:tc>
        <w:tc>
          <w:tcPr>
            <w:tcW w:w="1422" w:type="dxa"/>
          </w:tcPr>
          <w:p w14:paraId="65ADC8D2" w14:textId="77777777" w:rsidR="00EB6AF6" w:rsidRPr="00ED132C" w:rsidRDefault="00EB6AF6" w:rsidP="00ED132C">
            <w:pPr>
              <w:pStyle w:val="a4"/>
              <w:spacing w:line="360" w:lineRule="auto"/>
              <w:rPr>
                <w:rFonts w:hAnsi="ＭＳ 明朝" w:cs="ＭＳ ゴシック"/>
                <w:color w:val="000000"/>
                <w:sz w:val="18"/>
                <w:szCs w:val="18"/>
              </w:rPr>
            </w:pPr>
          </w:p>
        </w:tc>
      </w:tr>
    </w:tbl>
    <w:p w14:paraId="6B45F511" w14:textId="77777777" w:rsidR="00B93C0A" w:rsidRPr="00FF0C22" w:rsidRDefault="00B93C0A" w:rsidP="00B93C0A">
      <w:pPr>
        <w:pStyle w:val="a4"/>
        <w:spacing w:line="360" w:lineRule="auto"/>
        <w:ind w:leftChars="150" w:left="315"/>
        <w:rPr>
          <w:rFonts w:hAnsi="ＭＳ 明朝" w:cs="ＭＳ ゴシック"/>
          <w:color w:val="000000"/>
          <w:sz w:val="18"/>
          <w:szCs w:val="18"/>
        </w:rPr>
      </w:pPr>
    </w:p>
    <w:p w14:paraId="75D78A3A" w14:textId="77629172" w:rsidR="00B93C0A" w:rsidRDefault="00413935"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4</w:t>
      </w:r>
      <w:r w:rsidR="00B93C0A" w:rsidRPr="00FF0C22">
        <w:rPr>
          <w:rFonts w:hAnsi="ＭＳ 明朝" w:cs="ＭＳ ゴシック" w:hint="eastAsia"/>
          <w:color w:val="000000"/>
          <w:sz w:val="18"/>
          <w:szCs w:val="18"/>
        </w:rPr>
        <w:t xml:space="preserve">　2</w:t>
      </w:r>
      <w:r w:rsidR="000A2920">
        <w:rPr>
          <w:rFonts w:hAnsi="ＭＳ 明朝" w:cs="ＭＳ ゴシック" w:hint="eastAsia"/>
          <w:color w:val="000000"/>
          <w:sz w:val="18"/>
          <w:szCs w:val="18"/>
        </w:rPr>
        <w:t>及び</w:t>
      </w:r>
      <w:r w:rsidR="00F71DD1">
        <w:rPr>
          <w:rFonts w:hAnsi="ＭＳ 明朝" w:cs="ＭＳ ゴシック" w:hint="eastAsia"/>
          <w:color w:val="000000"/>
          <w:sz w:val="18"/>
          <w:szCs w:val="18"/>
        </w:rPr>
        <w:t>3</w:t>
      </w:r>
      <w:r w:rsidR="00B93C0A" w:rsidRPr="00FF0C22">
        <w:rPr>
          <w:rFonts w:hAnsi="ＭＳ 明朝" w:cs="ＭＳ ゴシック" w:hint="eastAsia"/>
          <w:color w:val="000000"/>
          <w:sz w:val="18"/>
          <w:szCs w:val="18"/>
        </w:rPr>
        <w:t>に掲げる施設の配置図（別紙配置図の通り）</w:t>
      </w:r>
    </w:p>
    <w:p w14:paraId="6AA83134" w14:textId="77777777" w:rsidR="00D02993" w:rsidRPr="00FF0C22" w:rsidRDefault="00D02993" w:rsidP="00B93C0A">
      <w:pPr>
        <w:pStyle w:val="a4"/>
        <w:spacing w:line="360" w:lineRule="auto"/>
        <w:ind w:leftChars="150" w:left="315"/>
        <w:rPr>
          <w:rFonts w:hAnsi="ＭＳ 明朝" w:cs="ＭＳ ゴシック"/>
          <w:color w:val="000000"/>
          <w:sz w:val="18"/>
          <w:szCs w:val="18"/>
        </w:rPr>
      </w:pPr>
    </w:p>
    <w:p w14:paraId="616B7C58" w14:textId="77777777" w:rsidR="00F94BAA" w:rsidRDefault="00F94BAA">
      <w:pPr>
        <w:widowControl/>
        <w:jc w:val="left"/>
        <w:rPr>
          <w:rFonts w:ascii="ＭＳ 明朝" w:hAnsi="ＭＳ 明朝" w:cs="ＭＳ ゴシック"/>
          <w:color w:val="000000"/>
          <w:sz w:val="18"/>
          <w:szCs w:val="18"/>
        </w:rPr>
      </w:pPr>
      <w:r>
        <w:rPr>
          <w:rFonts w:hAnsi="ＭＳ 明朝" w:cs="ＭＳ ゴシック"/>
          <w:color w:val="000000"/>
          <w:sz w:val="18"/>
          <w:szCs w:val="18"/>
        </w:rPr>
        <w:br w:type="page"/>
      </w:r>
    </w:p>
    <w:p w14:paraId="68DED96A" w14:textId="1B72C2FE" w:rsidR="00B93C0A" w:rsidRPr="00FF0C22" w:rsidRDefault="00413935"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lastRenderedPageBreak/>
        <w:t>5</w:t>
      </w:r>
      <w:r w:rsidRPr="00FF0C22">
        <w:rPr>
          <w:rFonts w:hAnsi="ＭＳ 明朝" w:cs="ＭＳ ゴシック" w:hint="eastAsia"/>
          <w:color w:val="000000"/>
          <w:sz w:val="18"/>
          <w:szCs w:val="18"/>
        </w:rPr>
        <w:t xml:space="preserve">　</w:t>
      </w:r>
      <w:r w:rsidR="00B93C0A" w:rsidRPr="00FF0C22">
        <w:rPr>
          <w:rFonts w:hAnsi="ＭＳ 明朝" w:cs="ＭＳ ゴシック" w:hint="eastAsia"/>
          <w:color w:val="000000"/>
          <w:sz w:val="18"/>
          <w:szCs w:val="18"/>
        </w:rPr>
        <w:t>工事に要</w:t>
      </w:r>
      <w:r w:rsidR="00CB0A69">
        <w:rPr>
          <w:rFonts w:hAnsi="ＭＳ 明朝" w:cs="ＭＳ ゴシック" w:hint="eastAsia"/>
          <w:color w:val="000000"/>
          <w:sz w:val="18"/>
          <w:szCs w:val="18"/>
        </w:rPr>
        <w:t>した</w:t>
      </w:r>
      <w:r w:rsidR="00B93C0A" w:rsidRPr="00FF0C22">
        <w:rPr>
          <w:rFonts w:hAnsi="ＭＳ 明朝" w:cs="ＭＳ ゴシック" w:hint="eastAsia"/>
          <w:color w:val="000000"/>
          <w:sz w:val="18"/>
          <w:szCs w:val="18"/>
        </w:rPr>
        <w:t>費用の概算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1798"/>
        <w:gridCol w:w="705"/>
        <w:gridCol w:w="1252"/>
        <w:gridCol w:w="1252"/>
        <w:gridCol w:w="1252"/>
      </w:tblGrid>
      <w:tr w:rsidR="00B93C0A" w:rsidRPr="00ED132C" w14:paraId="7E998944" w14:textId="77777777" w:rsidTr="00ED132C">
        <w:trPr>
          <w:jc w:val="center"/>
        </w:trPr>
        <w:tc>
          <w:tcPr>
            <w:tcW w:w="2501" w:type="dxa"/>
          </w:tcPr>
          <w:p w14:paraId="4847AB92" w14:textId="0DE01263" w:rsidR="00B93C0A" w:rsidRPr="00ED132C" w:rsidRDefault="009B2AD7" w:rsidP="00ED132C">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償却資産</w:t>
            </w:r>
            <w:r w:rsidR="00B93C0A" w:rsidRPr="00ED132C">
              <w:rPr>
                <w:rFonts w:hAnsi="ＭＳ 明朝" w:cs="ＭＳ ゴシック" w:hint="eastAsia"/>
                <w:color w:val="000000"/>
                <w:sz w:val="18"/>
                <w:szCs w:val="18"/>
              </w:rPr>
              <w:t>の種別</w:t>
            </w:r>
          </w:p>
        </w:tc>
        <w:tc>
          <w:tcPr>
            <w:tcW w:w="1798" w:type="dxa"/>
          </w:tcPr>
          <w:p w14:paraId="008DE7BE"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施設</w:t>
            </w:r>
          </w:p>
        </w:tc>
        <w:tc>
          <w:tcPr>
            <w:tcW w:w="705" w:type="dxa"/>
          </w:tcPr>
          <w:p w14:paraId="5F00267C"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単位</w:t>
            </w:r>
          </w:p>
        </w:tc>
        <w:tc>
          <w:tcPr>
            <w:tcW w:w="1252" w:type="dxa"/>
          </w:tcPr>
          <w:p w14:paraId="23D1414F"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数量</w:t>
            </w:r>
          </w:p>
        </w:tc>
        <w:tc>
          <w:tcPr>
            <w:tcW w:w="1252" w:type="dxa"/>
          </w:tcPr>
          <w:p w14:paraId="2DC345F9"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金額（千円）</w:t>
            </w:r>
          </w:p>
        </w:tc>
        <w:tc>
          <w:tcPr>
            <w:tcW w:w="1252" w:type="dxa"/>
          </w:tcPr>
          <w:p w14:paraId="376025DE"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摘要</w:t>
            </w:r>
          </w:p>
        </w:tc>
      </w:tr>
      <w:tr w:rsidR="00B93C0A" w:rsidRPr="00ED132C" w14:paraId="334AB6A3" w14:textId="77777777" w:rsidTr="00ED132C">
        <w:trPr>
          <w:trHeight w:val="878"/>
          <w:jc w:val="center"/>
        </w:trPr>
        <w:tc>
          <w:tcPr>
            <w:tcW w:w="2501" w:type="dxa"/>
            <w:vMerge w:val="restart"/>
          </w:tcPr>
          <w:p w14:paraId="6333EAD0"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798" w:type="dxa"/>
          </w:tcPr>
          <w:p w14:paraId="59C42A2B" w14:textId="4936F889" w:rsidR="00B93C0A" w:rsidRPr="00ED132C" w:rsidRDefault="00CB0A69" w:rsidP="00ED132C">
            <w:pPr>
              <w:pStyle w:val="a4"/>
              <w:spacing w:line="360" w:lineRule="auto"/>
              <w:jc w:val="distribute"/>
              <w:rPr>
                <w:rFonts w:hAnsi="ＭＳ 明朝" w:cs="ＭＳ ゴシック"/>
                <w:color w:val="000000"/>
                <w:sz w:val="18"/>
                <w:szCs w:val="18"/>
              </w:rPr>
            </w:pPr>
            <w:r>
              <w:rPr>
                <w:rFonts w:hAnsi="ＭＳ 明朝" w:cs="ＭＳ ゴシック" w:hint="eastAsia"/>
                <w:color w:val="000000"/>
                <w:sz w:val="18"/>
                <w:szCs w:val="18"/>
              </w:rPr>
              <w:t>防潮堤</w:t>
            </w:r>
            <w:r w:rsidR="00B93C0A" w:rsidRPr="00ED132C">
              <w:rPr>
                <w:rFonts w:hAnsi="ＭＳ 明朝" w:cs="ＭＳ ゴシック" w:hint="eastAsia"/>
                <w:color w:val="000000"/>
                <w:sz w:val="18"/>
                <w:szCs w:val="18"/>
              </w:rPr>
              <w:t>（○○m）</w:t>
            </w:r>
          </w:p>
          <w:p w14:paraId="55929015"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w:t>
            </w:r>
          </w:p>
          <w:p w14:paraId="72AE5503"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w:t>
            </w:r>
          </w:p>
          <w:p w14:paraId="250036B3"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w:t>
            </w:r>
          </w:p>
          <w:p w14:paraId="143F2601"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w:t>
            </w:r>
          </w:p>
        </w:tc>
        <w:tc>
          <w:tcPr>
            <w:tcW w:w="705" w:type="dxa"/>
            <w:shd w:val="clear" w:color="auto" w:fill="auto"/>
          </w:tcPr>
          <w:p w14:paraId="55A1B7F3" w14:textId="77777777" w:rsidR="00B93C0A" w:rsidRPr="00ED132C" w:rsidRDefault="00100795" w:rsidP="00ED132C">
            <w:pPr>
              <w:pStyle w:val="a4"/>
              <w:spacing w:line="360" w:lineRule="auto"/>
              <w:jc w:val="distribute"/>
              <w:rPr>
                <w:rFonts w:hAnsi="ＭＳ 明朝" w:cs="ＭＳ ゴシック"/>
                <w:color w:val="000000"/>
                <w:sz w:val="18"/>
                <w:szCs w:val="18"/>
              </w:rPr>
            </w:pPr>
            <w:r w:rsidRPr="00ED132C">
              <w:rPr>
                <w:rFonts w:hAnsi="ＭＳ 明朝" w:cs="ＭＳ ゴシック"/>
                <w:color w:val="000000"/>
                <w:sz w:val="18"/>
                <w:szCs w:val="18"/>
              </w:rPr>
              <w:t>M</w:t>
            </w:r>
          </w:p>
        </w:tc>
        <w:tc>
          <w:tcPr>
            <w:tcW w:w="1252" w:type="dxa"/>
            <w:shd w:val="clear" w:color="auto" w:fill="auto"/>
          </w:tcPr>
          <w:p w14:paraId="381AB8F9"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252" w:type="dxa"/>
            <w:shd w:val="clear" w:color="auto" w:fill="auto"/>
          </w:tcPr>
          <w:p w14:paraId="7436FE2C"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252" w:type="dxa"/>
            <w:shd w:val="clear" w:color="auto" w:fill="auto"/>
          </w:tcPr>
          <w:p w14:paraId="7CC1D664" w14:textId="77777777" w:rsidR="00B93C0A" w:rsidRPr="00ED132C" w:rsidRDefault="00B93C0A" w:rsidP="00ED132C">
            <w:pPr>
              <w:pStyle w:val="a4"/>
              <w:spacing w:line="360" w:lineRule="auto"/>
              <w:jc w:val="distribute"/>
              <w:rPr>
                <w:rFonts w:hAnsi="ＭＳ 明朝" w:cs="ＭＳ ゴシック"/>
                <w:color w:val="000000"/>
                <w:sz w:val="18"/>
                <w:szCs w:val="18"/>
              </w:rPr>
            </w:pPr>
          </w:p>
        </w:tc>
      </w:tr>
      <w:tr w:rsidR="00B93C0A" w:rsidRPr="00ED132C" w14:paraId="668712B7" w14:textId="77777777" w:rsidTr="00ED132C">
        <w:trPr>
          <w:trHeight w:val="120"/>
          <w:jc w:val="center"/>
        </w:trPr>
        <w:tc>
          <w:tcPr>
            <w:tcW w:w="2501" w:type="dxa"/>
            <w:vMerge/>
          </w:tcPr>
          <w:p w14:paraId="544D4BE1"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798" w:type="dxa"/>
          </w:tcPr>
          <w:p w14:paraId="3464C736" w14:textId="77777777" w:rsidR="00B93C0A" w:rsidRPr="00ED132C" w:rsidRDefault="00B93C0A" w:rsidP="00ED132C">
            <w:pPr>
              <w:pStyle w:val="a4"/>
              <w:spacing w:line="360" w:lineRule="auto"/>
              <w:jc w:val="distribute"/>
              <w:rPr>
                <w:rFonts w:hAnsi="ＭＳ 明朝" w:cs="ＭＳ ゴシック"/>
                <w:color w:val="000000"/>
                <w:sz w:val="18"/>
                <w:szCs w:val="18"/>
              </w:rPr>
            </w:pPr>
            <w:r w:rsidRPr="00ED132C">
              <w:rPr>
                <w:rFonts w:hAnsi="ＭＳ 明朝" w:cs="ＭＳ ゴシック" w:hint="eastAsia"/>
                <w:color w:val="000000"/>
                <w:sz w:val="18"/>
                <w:szCs w:val="18"/>
              </w:rPr>
              <w:t>計</w:t>
            </w:r>
          </w:p>
        </w:tc>
        <w:tc>
          <w:tcPr>
            <w:tcW w:w="705" w:type="dxa"/>
            <w:shd w:val="clear" w:color="auto" w:fill="auto"/>
          </w:tcPr>
          <w:p w14:paraId="193B3F9B"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252" w:type="dxa"/>
            <w:shd w:val="clear" w:color="auto" w:fill="auto"/>
          </w:tcPr>
          <w:p w14:paraId="1103E0BF"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252" w:type="dxa"/>
            <w:shd w:val="clear" w:color="auto" w:fill="auto"/>
          </w:tcPr>
          <w:p w14:paraId="5CD1C525" w14:textId="77777777" w:rsidR="00B93C0A" w:rsidRPr="00ED132C" w:rsidRDefault="00B93C0A" w:rsidP="00ED132C">
            <w:pPr>
              <w:pStyle w:val="a4"/>
              <w:spacing w:line="360" w:lineRule="auto"/>
              <w:jc w:val="distribute"/>
              <w:rPr>
                <w:rFonts w:hAnsi="ＭＳ 明朝" w:cs="ＭＳ ゴシック"/>
                <w:color w:val="000000"/>
                <w:sz w:val="18"/>
                <w:szCs w:val="18"/>
              </w:rPr>
            </w:pPr>
          </w:p>
        </w:tc>
        <w:tc>
          <w:tcPr>
            <w:tcW w:w="1252" w:type="dxa"/>
            <w:shd w:val="clear" w:color="auto" w:fill="auto"/>
          </w:tcPr>
          <w:p w14:paraId="7684FA66" w14:textId="77777777" w:rsidR="00B93C0A" w:rsidRPr="00ED132C" w:rsidRDefault="00B93C0A" w:rsidP="00ED132C">
            <w:pPr>
              <w:pStyle w:val="a4"/>
              <w:spacing w:line="360" w:lineRule="auto"/>
              <w:jc w:val="distribute"/>
              <w:rPr>
                <w:rFonts w:hAnsi="ＭＳ 明朝" w:cs="ＭＳ ゴシック"/>
                <w:color w:val="000000"/>
                <w:sz w:val="18"/>
                <w:szCs w:val="18"/>
              </w:rPr>
            </w:pPr>
          </w:p>
        </w:tc>
      </w:tr>
    </w:tbl>
    <w:p w14:paraId="66E5D377" w14:textId="77777777" w:rsidR="00B93C0A" w:rsidRPr="00FF0C22" w:rsidRDefault="00B93C0A" w:rsidP="00B93C0A">
      <w:pPr>
        <w:pStyle w:val="a4"/>
        <w:spacing w:line="360" w:lineRule="auto"/>
        <w:rPr>
          <w:rFonts w:hAnsi="ＭＳ 明朝" w:cs="ＭＳ ゴシック"/>
          <w:color w:val="000000"/>
          <w:sz w:val="18"/>
          <w:szCs w:val="18"/>
        </w:rPr>
      </w:pPr>
      <w:r w:rsidRPr="00FF0C22">
        <w:rPr>
          <w:rFonts w:hAnsi="ＭＳ 明朝" w:cs="ＭＳ ゴシック" w:hint="eastAsia"/>
          <w:color w:val="000000"/>
          <w:sz w:val="18"/>
          <w:szCs w:val="18"/>
        </w:rPr>
        <w:tab/>
      </w:r>
      <w:r w:rsidRPr="00FF0C22">
        <w:rPr>
          <w:rFonts w:hAnsi="ＭＳ 明朝" w:cs="ＭＳ ゴシック" w:hint="eastAsia"/>
          <w:color w:val="000000"/>
          <w:sz w:val="18"/>
          <w:szCs w:val="18"/>
        </w:rPr>
        <w:tab/>
      </w:r>
      <w:r w:rsidRPr="00FF0C22">
        <w:rPr>
          <w:rFonts w:hAnsi="ＭＳ 明朝" w:cs="ＭＳ ゴシック" w:hint="eastAsia"/>
          <w:color w:val="000000"/>
          <w:sz w:val="18"/>
          <w:szCs w:val="18"/>
        </w:rPr>
        <w:tab/>
      </w:r>
    </w:p>
    <w:p w14:paraId="19EE6608" w14:textId="5CE977CF" w:rsidR="00B93C0A" w:rsidRPr="00FF0C22" w:rsidRDefault="004D2ED4"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6</w:t>
      </w:r>
      <w:r w:rsidRPr="00FF0C22">
        <w:rPr>
          <w:rFonts w:hAnsi="ＭＳ 明朝" w:cs="ＭＳ ゴシック" w:hint="eastAsia"/>
          <w:color w:val="000000"/>
          <w:sz w:val="18"/>
          <w:szCs w:val="18"/>
        </w:rPr>
        <w:t xml:space="preserve">　</w:t>
      </w:r>
      <w:r w:rsidR="00B93C0A" w:rsidRPr="00FF0C22">
        <w:rPr>
          <w:rFonts w:hAnsi="ＭＳ 明朝" w:cs="ＭＳ ゴシック" w:hint="eastAsia"/>
          <w:color w:val="000000"/>
          <w:sz w:val="18"/>
          <w:szCs w:val="18"/>
        </w:rPr>
        <w:t>工事の着手及び完成の期日</w:t>
      </w:r>
    </w:p>
    <w:p w14:paraId="69CD06AA" w14:textId="09D41802" w:rsidR="00B93C0A" w:rsidRPr="00FF0C22" w:rsidRDefault="00100795" w:rsidP="00B93C0A">
      <w:pPr>
        <w:pStyle w:val="a4"/>
        <w:tabs>
          <w:tab w:val="left" w:pos="2730"/>
          <w:tab w:val="left" w:pos="3360"/>
          <w:tab w:val="left" w:pos="3990"/>
        </w:tabs>
        <w:spacing w:line="360" w:lineRule="auto"/>
        <w:ind w:leftChars="400" w:left="840"/>
        <w:rPr>
          <w:rFonts w:hAnsi="ＭＳ 明朝" w:cs="ＭＳ ゴシック"/>
          <w:color w:val="000000"/>
          <w:sz w:val="18"/>
          <w:szCs w:val="18"/>
        </w:rPr>
      </w:pPr>
      <w:r>
        <w:rPr>
          <w:rFonts w:hAnsi="ＭＳ 明朝" w:cs="ＭＳ ゴシック" w:hint="eastAsia"/>
          <w:color w:val="000000"/>
          <w:sz w:val="18"/>
          <w:szCs w:val="18"/>
        </w:rPr>
        <w:t>工事の着手</w:t>
      </w:r>
      <w:r w:rsidR="00B93C0A" w:rsidRPr="00FF0C22">
        <w:rPr>
          <w:rFonts w:hAnsi="ＭＳ 明朝" w:cs="ＭＳ ゴシック" w:hint="eastAsia"/>
          <w:color w:val="000000"/>
          <w:sz w:val="18"/>
          <w:szCs w:val="18"/>
        </w:rPr>
        <w:t>の年月日</w:t>
      </w:r>
      <w:r w:rsidR="00B93C0A" w:rsidRPr="00FF0C22">
        <w:rPr>
          <w:rFonts w:hAnsi="ＭＳ 明朝" w:cs="ＭＳ ゴシック" w:hint="eastAsia"/>
          <w:color w:val="000000"/>
          <w:sz w:val="18"/>
          <w:szCs w:val="18"/>
        </w:rPr>
        <w:tab/>
      </w:r>
      <w:r w:rsidR="00E550FC">
        <w:rPr>
          <w:rFonts w:hAnsi="ＭＳ 明朝" w:cs="ＭＳ ゴシック" w:hint="eastAsia"/>
          <w:color w:val="000000"/>
          <w:sz w:val="18"/>
          <w:szCs w:val="18"/>
        </w:rPr>
        <w:t>令和</w:t>
      </w:r>
      <w:r w:rsidR="00B93C0A" w:rsidRPr="00FF0C22">
        <w:rPr>
          <w:rFonts w:hAnsi="ＭＳ 明朝" w:cs="ＭＳ ゴシック" w:hint="eastAsia"/>
          <w:color w:val="000000"/>
          <w:sz w:val="18"/>
          <w:szCs w:val="18"/>
        </w:rPr>
        <w:t xml:space="preserve">　年　月　日</w:t>
      </w:r>
    </w:p>
    <w:p w14:paraId="798585B7" w14:textId="2DD979BD" w:rsidR="00B93C0A" w:rsidRPr="00FF0C22" w:rsidRDefault="00B93C0A" w:rsidP="00B93C0A">
      <w:pPr>
        <w:pStyle w:val="a4"/>
        <w:tabs>
          <w:tab w:val="left" w:pos="2730"/>
          <w:tab w:val="left" w:pos="3360"/>
          <w:tab w:val="left" w:pos="3990"/>
        </w:tabs>
        <w:spacing w:line="360" w:lineRule="auto"/>
        <w:ind w:leftChars="400" w:left="840"/>
        <w:rPr>
          <w:rFonts w:hAnsi="ＭＳ 明朝" w:cs="ＭＳ ゴシック"/>
          <w:color w:val="000000"/>
          <w:sz w:val="18"/>
          <w:szCs w:val="18"/>
        </w:rPr>
      </w:pPr>
      <w:r w:rsidRPr="00FF0C22">
        <w:rPr>
          <w:rFonts w:hAnsi="ＭＳ 明朝" w:cs="ＭＳ ゴシック" w:hint="eastAsia"/>
          <w:color w:val="000000"/>
          <w:sz w:val="18"/>
          <w:szCs w:val="18"/>
        </w:rPr>
        <w:t>工事の完成の年月日</w:t>
      </w:r>
      <w:r w:rsidRPr="00FF0C22">
        <w:rPr>
          <w:rFonts w:hAnsi="ＭＳ 明朝" w:cs="ＭＳ ゴシック" w:hint="eastAsia"/>
          <w:color w:val="000000"/>
          <w:sz w:val="18"/>
          <w:szCs w:val="18"/>
        </w:rPr>
        <w:tab/>
      </w:r>
      <w:r w:rsidR="00E550FC">
        <w:rPr>
          <w:rFonts w:hAnsi="ＭＳ 明朝" w:cs="ＭＳ ゴシック" w:hint="eastAsia"/>
          <w:color w:val="000000"/>
          <w:sz w:val="18"/>
          <w:szCs w:val="18"/>
        </w:rPr>
        <w:t>令和</w:t>
      </w:r>
      <w:r w:rsidRPr="00FF0C22">
        <w:rPr>
          <w:rFonts w:hAnsi="ＭＳ 明朝" w:cs="ＭＳ ゴシック" w:hint="eastAsia"/>
          <w:color w:val="000000"/>
          <w:sz w:val="18"/>
          <w:szCs w:val="18"/>
        </w:rPr>
        <w:t xml:space="preserve">　年　月　日</w:t>
      </w:r>
    </w:p>
    <w:p w14:paraId="1267B525" w14:textId="77777777" w:rsidR="00AC72BA" w:rsidRDefault="00AC72BA" w:rsidP="00B93C0A">
      <w:pPr>
        <w:pStyle w:val="a4"/>
        <w:spacing w:line="360" w:lineRule="auto"/>
        <w:rPr>
          <w:rFonts w:hAnsi="ＭＳ 明朝" w:cs="ＭＳ ゴシック"/>
          <w:color w:val="000000"/>
          <w:sz w:val="18"/>
          <w:szCs w:val="18"/>
        </w:rPr>
      </w:pPr>
    </w:p>
    <w:p w14:paraId="2F9D0311" w14:textId="6D4A2A33" w:rsidR="00AC72BA" w:rsidRPr="00FF0C22" w:rsidRDefault="00AC72BA" w:rsidP="00AC72B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7</w:t>
      </w:r>
      <w:r w:rsidR="00BE7C37" w:rsidRPr="00FF0C22">
        <w:rPr>
          <w:rFonts w:hAnsi="ＭＳ 明朝" w:cs="ＭＳ ゴシック" w:hint="eastAsia"/>
          <w:color w:val="000000"/>
          <w:sz w:val="18"/>
          <w:szCs w:val="18"/>
        </w:rPr>
        <w:t xml:space="preserve">　</w:t>
      </w:r>
      <w:r w:rsidR="00D02993">
        <w:rPr>
          <w:rFonts w:hAnsi="ＭＳ 明朝" w:cs="ＭＳ ゴシック" w:hint="eastAsia"/>
          <w:color w:val="000000"/>
          <w:sz w:val="18"/>
          <w:szCs w:val="18"/>
        </w:rPr>
        <w:t>償却資産</w:t>
      </w:r>
      <w:r>
        <w:rPr>
          <w:rFonts w:hAnsi="ＭＳ 明朝" w:cs="ＭＳ ゴシック" w:hint="eastAsia"/>
          <w:color w:val="000000"/>
          <w:sz w:val="18"/>
          <w:szCs w:val="18"/>
        </w:rPr>
        <w:t>の要求性能</w:t>
      </w:r>
    </w:p>
    <w:p w14:paraId="358B669D" w14:textId="6588A4EC" w:rsidR="00AC72BA" w:rsidRPr="00FF0C22" w:rsidRDefault="00AC72BA" w:rsidP="00AC72B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8</w:t>
      </w:r>
      <w:r w:rsidR="00BE7C37" w:rsidRPr="00FF0C22">
        <w:rPr>
          <w:rFonts w:hAnsi="ＭＳ 明朝" w:cs="ＭＳ ゴシック" w:hint="eastAsia"/>
          <w:color w:val="000000"/>
          <w:sz w:val="18"/>
          <w:szCs w:val="18"/>
        </w:rPr>
        <w:t xml:space="preserve">　</w:t>
      </w:r>
      <w:r w:rsidR="00D02993">
        <w:rPr>
          <w:rFonts w:hAnsi="ＭＳ 明朝" w:cs="ＭＳ ゴシック" w:hint="eastAsia"/>
          <w:color w:val="000000"/>
          <w:sz w:val="18"/>
          <w:szCs w:val="18"/>
        </w:rPr>
        <w:t>償却資産</w:t>
      </w:r>
      <w:r>
        <w:rPr>
          <w:rFonts w:hAnsi="ＭＳ 明朝" w:cs="ＭＳ ゴシック" w:hint="eastAsia"/>
          <w:color w:val="000000"/>
          <w:sz w:val="18"/>
          <w:szCs w:val="18"/>
        </w:rPr>
        <w:t>への作用及びその設定の根拠</w:t>
      </w:r>
      <w:r w:rsidRPr="00FF0C22">
        <w:rPr>
          <w:rFonts w:hAnsi="ＭＳ 明朝" w:cs="ＭＳ ゴシック" w:hint="eastAsia"/>
          <w:color w:val="000000"/>
          <w:sz w:val="18"/>
          <w:szCs w:val="18"/>
        </w:rPr>
        <w:t xml:space="preserve"> </w:t>
      </w:r>
    </w:p>
    <w:p w14:paraId="3FEC5ACB" w14:textId="77777777" w:rsidR="00AC72BA" w:rsidRPr="00FF0C22" w:rsidRDefault="00AC72BA" w:rsidP="00AC72B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9</w:t>
      </w:r>
      <w:r w:rsidR="00BE7C37" w:rsidRPr="00FF0C22">
        <w:rPr>
          <w:rFonts w:hAnsi="ＭＳ 明朝" w:cs="ＭＳ ゴシック" w:hint="eastAsia"/>
          <w:color w:val="000000"/>
          <w:sz w:val="18"/>
          <w:szCs w:val="18"/>
        </w:rPr>
        <w:t xml:space="preserve">　</w:t>
      </w:r>
      <w:r>
        <w:rPr>
          <w:rFonts w:hAnsi="ＭＳ 明朝" w:cs="ＭＳ ゴシック" w:hint="eastAsia"/>
          <w:color w:val="000000"/>
          <w:sz w:val="18"/>
          <w:szCs w:val="18"/>
        </w:rPr>
        <w:t>7及び8の照査方法</w:t>
      </w:r>
    </w:p>
    <w:p w14:paraId="78FB6B92" w14:textId="462BD4CA" w:rsidR="00700D76" w:rsidRDefault="00BE7C37" w:rsidP="00BE7C37">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10</w:t>
      </w:r>
      <w:r w:rsidR="00700D76">
        <w:rPr>
          <w:rFonts w:hAnsi="ＭＳ 明朝" w:cs="ＭＳ ゴシック" w:hint="eastAsia"/>
          <w:color w:val="000000"/>
          <w:sz w:val="18"/>
          <w:szCs w:val="18"/>
        </w:rPr>
        <w:t xml:space="preserve"> 工事完成図</w:t>
      </w:r>
    </w:p>
    <w:p w14:paraId="77634ADB" w14:textId="641379F0" w:rsidR="00CB0A69" w:rsidRDefault="00700D76" w:rsidP="00BE7C37">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 xml:space="preserve">11 </w:t>
      </w:r>
      <w:r w:rsidR="00D02993">
        <w:rPr>
          <w:rFonts w:hAnsi="ＭＳ 明朝" w:cs="ＭＳ ゴシック" w:hint="eastAsia"/>
          <w:color w:val="000000"/>
          <w:sz w:val="18"/>
          <w:szCs w:val="18"/>
        </w:rPr>
        <w:t>償却資産</w:t>
      </w:r>
      <w:r w:rsidR="00CB0A69">
        <w:rPr>
          <w:rFonts w:hAnsi="ＭＳ 明朝" w:cs="ＭＳ ゴシック" w:hint="eastAsia"/>
          <w:color w:val="000000"/>
          <w:sz w:val="18"/>
          <w:szCs w:val="18"/>
        </w:rPr>
        <w:t>を含む協働防護協定</w:t>
      </w:r>
    </w:p>
    <w:p w14:paraId="3BBC200D" w14:textId="77777777" w:rsidR="00AC72BA" w:rsidRPr="00700D76" w:rsidRDefault="00AC72BA" w:rsidP="00B93C0A">
      <w:pPr>
        <w:pStyle w:val="a4"/>
        <w:spacing w:line="360" w:lineRule="auto"/>
        <w:rPr>
          <w:rFonts w:hAnsi="ＭＳ 明朝" w:cs="ＭＳ ゴシック"/>
          <w:color w:val="000000"/>
          <w:sz w:val="18"/>
          <w:szCs w:val="18"/>
        </w:rPr>
      </w:pPr>
    </w:p>
    <w:p w14:paraId="3B266FA2" w14:textId="77777777" w:rsidR="00B93C0A" w:rsidRDefault="00B93C0A" w:rsidP="00B93C0A">
      <w:pPr>
        <w:pStyle w:val="a4"/>
        <w:spacing w:line="360" w:lineRule="auto"/>
        <w:rPr>
          <w:rFonts w:hAnsi="ＭＳ 明朝" w:cs="ＭＳ ゴシック"/>
          <w:color w:val="000000"/>
          <w:sz w:val="18"/>
          <w:szCs w:val="18"/>
        </w:rPr>
      </w:pPr>
    </w:p>
    <w:p w14:paraId="3BB4DDD4" w14:textId="77777777" w:rsidR="00A432DC" w:rsidRPr="00FF0C22" w:rsidRDefault="00A432DC" w:rsidP="00B93C0A">
      <w:pPr>
        <w:pStyle w:val="a4"/>
        <w:spacing w:line="360" w:lineRule="auto"/>
        <w:rPr>
          <w:rFonts w:hAnsi="ＭＳ 明朝" w:cs="ＭＳ ゴシック"/>
          <w:color w:val="000000"/>
          <w:sz w:val="18"/>
          <w:szCs w:val="18"/>
        </w:rPr>
      </w:pPr>
    </w:p>
    <w:p w14:paraId="4C957CAE" w14:textId="77777777" w:rsidR="00B93C0A" w:rsidRPr="00FF0C22" w:rsidRDefault="00B93C0A" w:rsidP="00B93C0A">
      <w:pPr>
        <w:pStyle w:val="a4"/>
        <w:spacing w:line="360" w:lineRule="auto"/>
        <w:rPr>
          <w:rFonts w:hAnsi="ＭＳ 明朝" w:cs="ＭＳ ゴシック"/>
          <w:color w:val="000000"/>
          <w:sz w:val="18"/>
          <w:szCs w:val="18"/>
        </w:rPr>
      </w:pPr>
      <w:r w:rsidRPr="00FF0C22">
        <w:rPr>
          <w:rFonts w:hAnsi="ＭＳ 明朝" w:cs="ＭＳ ゴシック" w:hint="eastAsia"/>
          <w:color w:val="000000"/>
          <w:sz w:val="18"/>
          <w:szCs w:val="18"/>
        </w:rPr>
        <w:t>Ⅱ　管理運営計画</w:t>
      </w:r>
    </w:p>
    <w:p w14:paraId="1DDD0F75" w14:textId="2FE6966A" w:rsidR="00B93C0A" w:rsidRPr="00FF0C22" w:rsidRDefault="0085449E"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1</w:t>
      </w:r>
      <w:r w:rsidR="00100795">
        <w:rPr>
          <w:rFonts w:hAnsi="ＭＳ 明朝" w:cs="ＭＳ ゴシック" w:hint="eastAsia"/>
          <w:color w:val="000000"/>
          <w:sz w:val="18"/>
          <w:szCs w:val="18"/>
        </w:rPr>
        <w:t xml:space="preserve">　</w:t>
      </w:r>
      <w:r w:rsidR="00D02993">
        <w:rPr>
          <w:rFonts w:hAnsi="ＭＳ 明朝" w:cs="ＭＳ ゴシック" w:hint="eastAsia"/>
          <w:color w:val="000000"/>
          <w:sz w:val="18"/>
          <w:szCs w:val="18"/>
        </w:rPr>
        <w:t>償却資産</w:t>
      </w:r>
      <w:r w:rsidR="007F78BB">
        <w:rPr>
          <w:rFonts w:hAnsi="ＭＳ 明朝" w:cs="ＭＳ ゴシック" w:hint="eastAsia"/>
          <w:color w:val="000000"/>
          <w:sz w:val="18"/>
          <w:szCs w:val="18"/>
        </w:rPr>
        <w:t>の点検及び診断の実施方法</w:t>
      </w:r>
    </w:p>
    <w:p w14:paraId="44A6B2BA" w14:textId="77739116" w:rsidR="00B93C0A" w:rsidRPr="00FF0C22" w:rsidRDefault="0085449E" w:rsidP="00B93C0A">
      <w:pPr>
        <w:pStyle w:val="a4"/>
        <w:spacing w:line="360" w:lineRule="auto"/>
        <w:ind w:leftChars="150" w:left="315"/>
        <w:rPr>
          <w:rFonts w:hAnsi="ＭＳ 明朝" w:cs="ＭＳ ゴシック"/>
          <w:color w:val="000000"/>
          <w:sz w:val="18"/>
          <w:szCs w:val="18"/>
        </w:rPr>
      </w:pPr>
      <w:r>
        <w:rPr>
          <w:rFonts w:hAnsi="ＭＳ 明朝" w:cs="ＭＳ ゴシック" w:hint="eastAsia"/>
          <w:color w:val="000000"/>
          <w:sz w:val="18"/>
          <w:szCs w:val="18"/>
        </w:rPr>
        <w:t>2</w:t>
      </w:r>
      <w:r w:rsidRPr="00FF0C22">
        <w:rPr>
          <w:rFonts w:hAnsi="ＭＳ 明朝" w:cs="ＭＳ ゴシック" w:hint="eastAsia"/>
          <w:color w:val="000000"/>
          <w:sz w:val="18"/>
          <w:szCs w:val="18"/>
        </w:rPr>
        <w:t xml:space="preserve">　</w:t>
      </w:r>
      <w:r w:rsidR="00D02993">
        <w:rPr>
          <w:rFonts w:hAnsi="ＭＳ 明朝" w:cs="ＭＳ ゴシック" w:hint="eastAsia"/>
          <w:color w:val="000000"/>
          <w:sz w:val="18"/>
          <w:szCs w:val="18"/>
        </w:rPr>
        <w:t>償却資産</w:t>
      </w:r>
      <w:r w:rsidR="007F78BB">
        <w:rPr>
          <w:rFonts w:hAnsi="ＭＳ 明朝" w:cs="ＭＳ ゴシック" w:hint="eastAsia"/>
          <w:color w:val="000000"/>
          <w:sz w:val="18"/>
          <w:szCs w:val="18"/>
        </w:rPr>
        <w:t>の維持工事等の実施方針</w:t>
      </w:r>
    </w:p>
    <w:p w14:paraId="2B9B97B7" w14:textId="77777777" w:rsidR="00B93C0A" w:rsidRPr="00FF0C22" w:rsidRDefault="00B93C0A" w:rsidP="00B93C0A">
      <w:pPr>
        <w:pStyle w:val="a4"/>
        <w:spacing w:line="360" w:lineRule="auto"/>
        <w:rPr>
          <w:rFonts w:hAnsi="ＭＳ 明朝" w:cs="ＭＳ ゴシック"/>
          <w:color w:val="000000"/>
          <w:sz w:val="18"/>
          <w:szCs w:val="18"/>
        </w:rPr>
      </w:pPr>
    </w:p>
    <w:p w14:paraId="34C95ABC" w14:textId="77777777" w:rsidR="00B93C0A" w:rsidRPr="00FF0C22" w:rsidRDefault="00B93C0A" w:rsidP="00B93C0A">
      <w:pPr>
        <w:pStyle w:val="a4"/>
        <w:spacing w:line="360" w:lineRule="auto"/>
        <w:rPr>
          <w:rFonts w:hAnsi="ＭＳ 明朝" w:cs="ＭＳ ゴシック"/>
          <w:color w:val="000000"/>
          <w:sz w:val="18"/>
          <w:szCs w:val="18"/>
        </w:rPr>
      </w:pPr>
    </w:p>
    <w:p w14:paraId="2BAAA33C" w14:textId="77777777" w:rsidR="00B93C0A" w:rsidRPr="00FF0C22" w:rsidRDefault="00B93C0A" w:rsidP="00B93C0A">
      <w:pPr>
        <w:pStyle w:val="a4"/>
        <w:spacing w:line="360" w:lineRule="auto"/>
        <w:rPr>
          <w:rFonts w:hAnsi="ＭＳ 明朝" w:cs="ＭＳ ゴシック"/>
          <w:color w:val="000000"/>
          <w:sz w:val="18"/>
          <w:szCs w:val="18"/>
        </w:rPr>
      </w:pPr>
      <w:r w:rsidRPr="00FF0C22">
        <w:rPr>
          <w:rFonts w:hAnsi="ＭＳ 明朝" w:cs="ＭＳ ゴシック" w:hint="eastAsia"/>
          <w:color w:val="000000"/>
          <w:sz w:val="18"/>
          <w:szCs w:val="18"/>
        </w:rPr>
        <w:t>［記載要領］</w:t>
      </w:r>
    </w:p>
    <w:p w14:paraId="0B308FDD" w14:textId="378DC7C3" w:rsidR="00B93C0A" w:rsidRPr="00FF0C22" w:rsidRDefault="005138B7" w:rsidP="00B93C0A">
      <w:pPr>
        <w:pStyle w:val="a4"/>
        <w:spacing w:line="360" w:lineRule="auto"/>
        <w:ind w:leftChars="100" w:left="525" w:hangingChars="175" w:hanging="315"/>
        <w:rPr>
          <w:rFonts w:hAnsi="ＭＳ 明朝" w:cs="ＭＳ ゴシック"/>
          <w:color w:val="000000"/>
          <w:sz w:val="18"/>
          <w:szCs w:val="18"/>
        </w:rPr>
      </w:pPr>
      <w:r>
        <w:rPr>
          <w:rFonts w:hAnsi="ＭＳ 明朝" w:cs="ＭＳ ゴシック" w:hint="eastAsia"/>
          <w:color w:val="000000"/>
          <w:sz w:val="18"/>
          <w:szCs w:val="18"/>
        </w:rPr>
        <w:t>1</w:t>
      </w:r>
      <w:r w:rsidR="00B93C0A" w:rsidRPr="00FF0C22">
        <w:rPr>
          <w:rFonts w:hAnsi="ＭＳ 明朝" w:cs="ＭＳ ゴシック" w:hint="eastAsia"/>
          <w:color w:val="000000"/>
          <w:sz w:val="18"/>
          <w:szCs w:val="18"/>
        </w:rPr>
        <w:t xml:space="preserve">　Ⅰ－1の「位置図」は、縮尺5万分の1以上の平面図をもって表示すること。</w:t>
      </w:r>
    </w:p>
    <w:p w14:paraId="610BC3B6" w14:textId="1CD14F4F" w:rsidR="00B93C0A" w:rsidRPr="00FF0C22" w:rsidRDefault="005138B7" w:rsidP="00B93C0A">
      <w:pPr>
        <w:pStyle w:val="a4"/>
        <w:spacing w:line="360" w:lineRule="auto"/>
        <w:ind w:leftChars="100" w:left="525" w:hangingChars="175" w:hanging="315"/>
        <w:rPr>
          <w:rFonts w:hAnsi="ＭＳ 明朝" w:cs="ＭＳ ゴシック"/>
          <w:color w:val="000000"/>
          <w:sz w:val="18"/>
          <w:szCs w:val="18"/>
        </w:rPr>
      </w:pPr>
      <w:r>
        <w:rPr>
          <w:rFonts w:hAnsi="ＭＳ 明朝" w:cs="ＭＳ ゴシック" w:hint="eastAsia"/>
          <w:color w:val="000000"/>
          <w:sz w:val="18"/>
          <w:szCs w:val="18"/>
        </w:rPr>
        <w:t>2</w:t>
      </w:r>
      <w:r w:rsidR="00B93C0A" w:rsidRPr="00FF0C22">
        <w:rPr>
          <w:rFonts w:hAnsi="ＭＳ 明朝" w:cs="ＭＳ ゴシック" w:hint="eastAsia"/>
          <w:color w:val="000000"/>
          <w:sz w:val="18"/>
          <w:szCs w:val="18"/>
        </w:rPr>
        <w:t xml:space="preserve">　Ⅰ</w:t>
      </w:r>
      <w:r w:rsidR="00E72E4A" w:rsidRPr="00FF0C22">
        <w:rPr>
          <w:rFonts w:hAnsi="ＭＳ 明朝" w:cs="ＭＳ ゴシック" w:hint="eastAsia"/>
          <w:color w:val="000000"/>
          <w:sz w:val="18"/>
          <w:szCs w:val="18"/>
        </w:rPr>
        <w:t>－</w:t>
      </w:r>
      <w:r w:rsidR="00E72E4A">
        <w:rPr>
          <w:rFonts w:hAnsi="ＭＳ 明朝" w:cs="ＭＳ ゴシック" w:hint="eastAsia"/>
          <w:color w:val="000000"/>
          <w:sz w:val="18"/>
          <w:szCs w:val="18"/>
        </w:rPr>
        <w:t>4</w:t>
      </w:r>
      <w:r w:rsidR="00B93C0A" w:rsidRPr="00FF0C22">
        <w:rPr>
          <w:rFonts w:hAnsi="ＭＳ 明朝" w:cs="ＭＳ ゴシック" w:hint="eastAsia"/>
          <w:color w:val="000000"/>
          <w:sz w:val="18"/>
          <w:szCs w:val="18"/>
        </w:rPr>
        <w:t>の「施設の配置図」は、縮尺</w:t>
      </w:r>
      <w:r w:rsidR="00100795">
        <w:rPr>
          <w:rFonts w:hAnsi="ＭＳ 明朝" w:cs="ＭＳ ゴシック" w:hint="eastAsia"/>
          <w:color w:val="000000"/>
          <w:sz w:val="18"/>
          <w:szCs w:val="18"/>
        </w:rPr>
        <w:t>１</w:t>
      </w:r>
      <w:r w:rsidR="00B93C0A" w:rsidRPr="00FF0C22">
        <w:rPr>
          <w:rFonts w:hAnsi="ＭＳ 明朝" w:cs="ＭＳ ゴシック" w:hint="eastAsia"/>
          <w:color w:val="000000"/>
          <w:sz w:val="18"/>
          <w:szCs w:val="18"/>
        </w:rPr>
        <w:t>万分の</w:t>
      </w:r>
      <w:r w:rsidR="00100795">
        <w:rPr>
          <w:rFonts w:hAnsi="ＭＳ 明朝" w:cs="ＭＳ ゴシック" w:hint="eastAsia"/>
          <w:color w:val="000000"/>
          <w:sz w:val="18"/>
          <w:szCs w:val="18"/>
        </w:rPr>
        <w:t>１</w:t>
      </w:r>
      <w:r w:rsidR="00B93C0A" w:rsidRPr="00FF0C22">
        <w:rPr>
          <w:rFonts w:hAnsi="ＭＳ 明朝" w:cs="ＭＳ ゴシック" w:hint="eastAsia"/>
          <w:color w:val="000000"/>
          <w:sz w:val="18"/>
          <w:szCs w:val="18"/>
        </w:rPr>
        <w:t>以上の平面図をもって表示すること。</w:t>
      </w:r>
    </w:p>
    <w:p w14:paraId="6795BFF0" w14:textId="0CCE5298" w:rsidR="00B93C0A" w:rsidRPr="00FF0C22" w:rsidRDefault="00E72E4A" w:rsidP="00B93C0A">
      <w:pPr>
        <w:pStyle w:val="a4"/>
        <w:spacing w:line="360" w:lineRule="auto"/>
        <w:ind w:leftChars="100" w:left="525" w:hangingChars="175" w:hanging="315"/>
        <w:rPr>
          <w:rFonts w:hAnsi="ＭＳ 明朝" w:cs="ＭＳ ゴシック"/>
          <w:color w:val="000000"/>
          <w:sz w:val="18"/>
          <w:szCs w:val="18"/>
        </w:rPr>
      </w:pPr>
      <w:r>
        <w:rPr>
          <w:rFonts w:hAnsi="ＭＳ 明朝" w:cs="ＭＳ ゴシック" w:hint="eastAsia"/>
          <w:color w:val="000000"/>
          <w:sz w:val="18"/>
          <w:szCs w:val="18"/>
        </w:rPr>
        <w:t xml:space="preserve">3　</w:t>
      </w:r>
      <w:r w:rsidRPr="00FF0C22">
        <w:rPr>
          <w:rFonts w:hAnsi="ＭＳ 明朝" w:cs="ＭＳ ゴシック" w:hint="eastAsia"/>
          <w:color w:val="000000"/>
          <w:sz w:val="18"/>
          <w:szCs w:val="18"/>
        </w:rPr>
        <w:t>Ⅰ－</w:t>
      </w:r>
      <w:r>
        <w:rPr>
          <w:rFonts w:hAnsi="ＭＳ 明朝" w:cs="ＭＳ ゴシック" w:hint="eastAsia"/>
          <w:color w:val="000000"/>
          <w:sz w:val="18"/>
          <w:szCs w:val="18"/>
        </w:rPr>
        <w:t>11</w:t>
      </w:r>
      <w:r w:rsidRPr="00FF0C22">
        <w:rPr>
          <w:rFonts w:hAnsi="ＭＳ 明朝" w:cs="ＭＳ ゴシック" w:hint="eastAsia"/>
          <w:color w:val="000000"/>
          <w:sz w:val="18"/>
          <w:szCs w:val="18"/>
        </w:rPr>
        <w:t>の</w:t>
      </w:r>
      <w:r>
        <w:rPr>
          <w:rFonts w:hAnsi="ＭＳ 明朝" w:cs="ＭＳ ゴシック" w:hint="eastAsia"/>
          <w:color w:val="000000"/>
          <w:sz w:val="18"/>
          <w:szCs w:val="18"/>
        </w:rPr>
        <w:t>協働防護協定に港湾法第51条の</w:t>
      </w:r>
      <w:r w:rsidR="00F93EB2">
        <w:rPr>
          <w:rFonts w:hAnsi="ＭＳ 明朝" w:cs="ＭＳ ゴシック" w:hint="eastAsia"/>
          <w:color w:val="000000"/>
          <w:sz w:val="18"/>
          <w:szCs w:val="18"/>
        </w:rPr>
        <w:t>9</w:t>
      </w:r>
      <w:r>
        <w:rPr>
          <w:rFonts w:hAnsi="ＭＳ 明朝" w:cs="ＭＳ ゴシック" w:hint="eastAsia"/>
          <w:color w:val="000000"/>
          <w:sz w:val="18"/>
          <w:szCs w:val="18"/>
        </w:rPr>
        <w:t>第</w:t>
      </w:r>
      <w:r w:rsidR="00F93EB2">
        <w:rPr>
          <w:rFonts w:hAnsi="ＭＳ 明朝" w:cs="ＭＳ ゴシック" w:hint="eastAsia"/>
          <w:color w:val="000000"/>
          <w:sz w:val="18"/>
          <w:szCs w:val="18"/>
        </w:rPr>
        <w:t>3</w:t>
      </w:r>
      <w:r>
        <w:rPr>
          <w:rFonts w:hAnsi="ＭＳ 明朝" w:cs="ＭＳ ゴシック" w:hint="eastAsia"/>
          <w:color w:val="000000"/>
          <w:sz w:val="18"/>
          <w:szCs w:val="18"/>
        </w:rPr>
        <w:t>項第</w:t>
      </w:r>
      <w:r w:rsidR="00F93EB2">
        <w:rPr>
          <w:rFonts w:hAnsi="ＭＳ 明朝" w:cs="ＭＳ ゴシック" w:hint="eastAsia"/>
          <w:color w:val="000000"/>
          <w:sz w:val="18"/>
          <w:szCs w:val="18"/>
        </w:rPr>
        <w:t>2</w:t>
      </w:r>
      <w:r>
        <w:rPr>
          <w:rFonts w:hAnsi="ＭＳ 明朝" w:cs="ＭＳ ゴシック" w:hint="eastAsia"/>
          <w:color w:val="000000"/>
          <w:sz w:val="18"/>
          <w:szCs w:val="18"/>
        </w:rPr>
        <w:t>号イ</w:t>
      </w:r>
      <w:r w:rsidR="00F93EB2" w:rsidRPr="00F93EB2">
        <w:rPr>
          <w:rFonts w:hAnsi="ＭＳ 明朝" w:cs="ＭＳ ゴシック" w:hint="eastAsia"/>
          <w:color w:val="000000"/>
          <w:sz w:val="18"/>
          <w:szCs w:val="18"/>
        </w:rPr>
        <w:t>に掲げる事項</w:t>
      </w:r>
      <w:r>
        <w:rPr>
          <w:rFonts w:hAnsi="ＭＳ 明朝" w:cs="ＭＳ ゴシック" w:hint="eastAsia"/>
          <w:color w:val="000000"/>
          <w:sz w:val="18"/>
          <w:szCs w:val="18"/>
        </w:rPr>
        <w:t>が定められていない</w:t>
      </w:r>
      <w:r w:rsidR="00FF27BB">
        <w:rPr>
          <w:rFonts w:hAnsi="ＭＳ 明朝" w:cs="ＭＳ ゴシック" w:hint="eastAsia"/>
          <w:color w:val="000000"/>
          <w:sz w:val="18"/>
          <w:szCs w:val="18"/>
        </w:rPr>
        <w:t>場合</w:t>
      </w:r>
      <w:r>
        <w:rPr>
          <w:rFonts w:hAnsi="ＭＳ 明朝" w:cs="ＭＳ ゴシック" w:hint="eastAsia"/>
          <w:color w:val="000000"/>
          <w:sz w:val="18"/>
          <w:szCs w:val="18"/>
        </w:rPr>
        <w:t>及び</w:t>
      </w:r>
      <w:r w:rsidR="00FF27BB">
        <w:rPr>
          <w:rFonts w:hAnsi="ＭＳ 明朝" w:cs="ＭＳ ゴシック" w:hint="eastAsia"/>
          <w:color w:val="000000"/>
          <w:sz w:val="18"/>
          <w:szCs w:val="18"/>
        </w:rPr>
        <w:t>当該</w:t>
      </w:r>
      <w:r>
        <w:rPr>
          <w:rFonts w:hAnsi="ＭＳ 明朝" w:cs="ＭＳ ゴシック" w:hint="eastAsia"/>
          <w:color w:val="000000"/>
          <w:sz w:val="18"/>
          <w:szCs w:val="18"/>
        </w:rPr>
        <w:t>協働防護協定</w:t>
      </w:r>
      <w:r w:rsidR="00FF27BB">
        <w:rPr>
          <w:rFonts w:hAnsi="ＭＳ 明朝" w:cs="ＭＳ ゴシック" w:hint="eastAsia"/>
          <w:color w:val="000000"/>
          <w:sz w:val="18"/>
          <w:szCs w:val="18"/>
        </w:rPr>
        <w:t>の対象となる特定港湾施設の高さ及び機能の最適化に関する基本的な方針等が定められた協働防護計画が地方税法施行規則附則</w:t>
      </w:r>
      <w:r w:rsidR="00E26C93" w:rsidRPr="00E26C93">
        <w:rPr>
          <w:rFonts w:hAnsi="ＭＳ 明朝" w:cs="ＭＳ ゴシック" w:hint="eastAsia"/>
          <w:color w:val="000000"/>
          <w:sz w:val="18"/>
          <w:szCs w:val="18"/>
        </w:rPr>
        <w:t>第</w:t>
      </w:r>
      <w:r w:rsidR="00C41E33">
        <w:rPr>
          <w:rFonts w:hAnsi="ＭＳ 明朝" w:cs="ＭＳ ゴシック" w:hint="eastAsia"/>
          <w:color w:val="000000"/>
          <w:sz w:val="18"/>
          <w:szCs w:val="18"/>
        </w:rPr>
        <w:t>6</w:t>
      </w:r>
      <w:r w:rsidR="00E26C93" w:rsidRPr="00E26C93">
        <w:rPr>
          <w:rFonts w:hAnsi="ＭＳ 明朝" w:cs="ＭＳ ゴシック" w:hint="eastAsia"/>
          <w:color w:val="000000"/>
          <w:sz w:val="18"/>
          <w:szCs w:val="18"/>
        </w:rPr>
        <w:t>条第7</w:t>
      </w:r>
      <w:r w:rsidR="00E26C93">
        <w:rPr>
          <w:rFonts w:hAnsi="ＭＳ 明朝" w:cs="ＭＳ ゴシック" w:hint="eastAsia"/>
          <w:color w:val="000000"/>
          <w:sz w:val="18"/>
          <w:szCs w:val="18"/>
        </w:rPr>
        <w:t>1</w:t>
      </w:r>
      <w:r w:rsidR="00E26C93" w:rsidRPr="00E26C93">
        <w:rPr>
          <w:rFonts w:hAnsi="ＭＳ 明朝" w:cs="ＭＳ ゴシック" w:hint="eastAsia"/>
          <w:color w:val="000000"/>
          <w:sz w:val="18"/>
          <w:szCs w:val="18"/>
        </w:rPr>
        <w:t>項</w:t>
      </w:r>
      <w:r w:rsidR="00FF27BB">
        <w:rPr>
          <w:rFonts w:hAnsi="ＭＳ 明朝" w:cs="ＭＳ ゴシック" w:hint="eastAsia"/>
          <w:color w:val="000000"/>
          <w:sz w:val="18"/>
          <w:szCs w:val="18"/>
        </w:rPr>
        <w:t>に定める</w:t>
      </w:r>
      <w:bookmarkStart w:id="1" w:name="_Hlk196223206"/>
      <w:r w:rsidR="00FF27BB">
        <w:rPr>
          <w:rFonts w:hAnsi="ＭＳ 明朝" w:cs="ＭＳ ゴシック" w:hint="eastAsia"/>
          <w:color w:val="000000"/>
          <w:sz w:val="18"/>
          <w:szCs w:val="18"/>
        </w:rPr>
        <w:t>協働防護計画作成</w:t>
      </w:r>
      <w:r w:rsidR="00417AA8">
        <w:rPr>
          <w:rFonts w:hAnsi="ＭＳ 明朝" w:cs="ＭＳ ゴシック" w:hint="eastAsia"/>
          <w:color w:val="000000"/>
          <w:sz w:val="18"/>
          <w:szCs w:val="18"/>
        </w:rPr>
        <w:t>事業に係る補助（協働防護計画作成</w:t>
      </w:r>
      <w:r w:rsidR="00FF27BB">
        <w:rPr>
          <w:rFonts w:hAnsi="ＭＳ 明朝" w:cs="ＭＳ ゴシック" w:hint="eastAsia"/>
          <w:color w:val="000000"/>
          <w:sz w:val="18"/>
          <w:szCs w:val="18"/>
        </w:rPr>
        <w:t>費補助</w:t>
      </w:r>
      <w:r w:rsidR="00417AA8">
        <w:rPr>
          <w:rFonts w:hAnsi="ＭＳ 明朝" w:cs="ＭＳ ゴシック" w:hint="eastAsia"/>
          <w:color w:val="000000"/>
          <w:sz w:val="18"/>
          <w:szCs w:val="18"/>
        </w:rPr>
        <w:t>）</w:t>
      </w:r>
      <w:bookmarkEnd w:id="1"/>
      <w:r w:rsidR="00FF27BB">
        <w:rPr>
          <w:rFonts w:hAnsi="ＭＳ 明朝" w:cs="ＭＳ ゴシック" w:hint="eastAsia"/>
          <w:color w:val="000000"/>
          <w:sz w:val="18"/>
          <w:szCs w:val="18"/>
        </w:rPr>
        <w:t>を</w:t>
      </w:r>
      <w:r w:rsidR="007E157E">
        <w:rPr>
          <w:rFonts w:hAnsi="ＭＳ 明朝" w:cs="ＭＳ ゴシック" w:hint="eastAsia"/>
          <w:color w:val="000000"/>
          <w:sz w:val="18"/>
          <w:szCs w:val="18"/>
        </w:rPr>
        <w:t>受けて</w:t>
      </w:r>
      <w:r w:rsidR="00FF27BB">
        <w:rPr>
          <w:rFonts w:hAnsi="ＭＳ 明朝" w:cs="ＭＳ ゴシック" w:hint="eastAsia"/>
          <w:color w:val="000000"/>
          <w:sz w:val="18"/>
          <w:szCs w:val="18"/>
        </w:rPr>
        <w:t>作成されていない場合については、</w:t>
      </w:r>
      <w:r w:rsidR="00FF27BB" w:rsidRPr="00FF27BB">
        <w:rPr>
          <w:rFonts w:hAnsi="ＭＳ 明朝" w:cs="ＭＳ ゴシック" w:hint="eastAsia"/>
          <w:color w:val="000000"/>
          <w:sz w:val="18"/>
          <w:szCs w:val="18"/>
        </w:rPr>
        <w:t>証明</w:t>
      </w:r>
      <w:r w:rsidR="000A2920">
        <w:rPr>
          <w:rFonts w:hAnsi="ＭＳ 明朝" w:cs="ＭＳ ゴシック" w:hint="eastAsia"/>
          <w:color w:val="000000"/>
          <w:sz w:val="18"/>
          <w:szCs w:val="18"/>
        </w:rPr>
        <w:t>の対象とならない</w:t>
      </w:r>
      <w:r w:rsidR="00FF27BB">
        <w:rPr>
          <w:rFonts w:hAnsi="ＭＳ 明朝" w:cs="ＭＳ ゴシック" w:hint="eastAsia"/>
          <w:color w:val="000000"/>
          <w:sz w:val="18"/>
          <w:szCs w:val="18"/>
        </w:rPr>
        <w:t>ことに留意すること。</w:t>
      </w:r>
    </w:p>
    <w:p w14:paraId="76F154C4" w14:textId="77777777" w:rsidR="00B93C0A" w:rsidRPr="00FF0C22" w:rsidRDefault="00B93C0A" w:rsidP="00B93C0A">
      <w:pPr>
        <w:pStyle w:val="a4"/>
        <w:spacing w:line="360" w:lineRule="auto"/>
        <w:rPr>
          <w:rFonts w:hAnsi="ＭＳ 明朝" w:cs="ＭＳ ゴシック"/>
          <w:color w:val="000000"/>
          <w:sz w:val="18"/>
          <w:szCs w:val="18"/>
        </w:rPr>
      </w:pPr>
    </w:p>
    <w:p w14:paraId="234DE9B4" w14:textId="77777777" w:rsidR="00B93C0A" w:rsidRPr="00FF0C22" w:rsidRDefault="00B93C0A" w:rsidP="00B93C0A">
      <w:pPr>
        <w:pStyle w:val="a4"/>
        <w:spacing w:line="360" w:lineRule="auto"/>
        <w:rPr>
          <w:rFonts w:hAnsi="ＭＳ 明朝" w:cs="ＭＳ ゴシック"/>
          <w:color w:val="000000"/>
          <w:sz w:val="24"/>
          <w:szCs w:val="24"/>
        </w:rPr>
      </w:pPr>
      <w:r w:rsidRPr="00FF0C22">
        <w:rPr>
          <w:rFonts w:hAnsi="ＭＳ 明朝" w:cs="ＭＳ ゴシック"/>
          <w:color w:val="000000"/>
        </w:rPr>
        <w:br w:type="page"/>
      </w:r>
      <w:r w:rsidR="00E14A83" w:rsidRPr="00C67826" w:rsidDel="00E14A83">
        <w:rPr>
          <w:rFonts w:hAnsi="ＭＳ 明朝" w:cs="ＭＳ ゴシック" w:hint="eastAsia"/>
          <w:color w:val="000000"/>
          <w:sz w:val="18"/>
          <w:szCs w:val="18"/>
        </w:rPr>
        <w:lastRenderedPageBreak/>
        <w:t xml:space="preserve"> </w:t>
      </w:r>
      <w:r w:rsidRPr="00FF0C22">
        <w:rPr>
          <w:rFonts w:hAnsi="ＭＳ 明朝" w:cs="ＭＳ ゴシック" w:hint="eastAsia"/>
          <w:color w:val="000000"/>
          <w:sz w:val="24"/>
          <w:szCs w:val="24"/>
        </w:rPr>
        <w:t>（様式第2号）</w:t>
      </w:r>
    </w:p>
    <w:p w14:paraId="7F0B53A9" w14:textId="77777777" w:rsidR="00B93C0A" w:rsidRPr="00FF0C22" w:rsidRDefault="00B93C0A" w:rsidP="00B93C0A">
      <w:pPr>
        <w:pStyle w:val="a4"/>
        <w:spacing w:line="360" w:lineRule="auto"/>
        <w:jc w:val="right"/>
        <w:rPr>
          <w:rFonts w:hAnsi="ＭＳ 明朝" w:cs="ＭＳ ゴシック"/>
          <w:color w:val="000000"/>
          <w:sz w:val="24"/>
          <w:szCs w:val="24"/>
        </w:rPr>
      </w:pPr>
      <w:r w:rsidRPr="00FF0C22">
        <w:rPr>
          <w:rFonts w:hAnsi="ＭＳ 明朝" w:cs="ＭＳ ゴシック" w:hint="eastAsia"/>
          <w:color w:val="000000"/>
          <w:sz w:val="24"/>
          <w:szCs w:val="24"/>
        </w:rPr>
        <w:t>第　　　　　号</w:t>
      </w:r>
    </w:p>
    <w:p w14:paraId="70958037" w14:textId="77777777" w:rsidR="00B93C0A" w:rsidRPr="00FF0C22" w:rsidRDefault="00B93C0A" w:rsidP="00B93C0A">
      <w:pPr>
        <w:pStyle w:val="a4"/>
        <w:spacing w:line="360" w:lineRule="auto"/>
        <w:rPr>
          <w:rFonts w:hAnsi="ＭＳ 明朝" w:cs="ＭＳ ゴシック"/>
          <w:color w:val="000000"/>
          <w:sz w:val="24"/>
          <w:szCs w:val="24"/>
        </w:rPr>
      </w:pPr>
    </w:p>
    <w:p w14:paraId="3264A7B5" w14:textId="6AE8EA8E" w:rsidR="00B93C0A" w:rsidRPr="00FF0C22" w:rsidRDefault="00D02993" w:rsidP="00B93C0A">
      <w:pPr>
        <w:pStyle w:val="a4"/>
        <w:spacing w:line="360" w:lineRule="auto"/>
        <w:jc w:val="center"/>
        <w:rPr>
          <w:rFonts w:hAnsi="ＭＳ 明朝" w:cs="ＭＳ ゴシック"/>
          <w:color w:val="000000"/>
          <w:sz w:val="24"/>
          <w:szCs w:val="24"/>
          <w:lang w:eastAsia="zh-TW"/>
        </w:rPr>
      </w:pPr>
      <w:r>
        <w:rPr>
          <w:rFonts w:hAnsi="ＭＳ 明朝" w:cs="ＭＳ ゴシック" w:hint="eastAsia"/>
          <w:color w:val="000000"/>
          <w:sz w:val="24"/>
          <w:szCs w:val="24"/>
          <w:lang w:eastAsia="zh-TW"/>
        </w:rPr>
        <w:t>証</w:t>
      </w:r>
      <w:r w:rsidR="00B93C0A" w:rsidRPr="00FF0C22">
        <w:rPr>
          <w:rFonts w:hAnsi="ＭＳ 明朝" w:cs="ＭＳ ゴシック" w:hint="eastAsia"/>
          <w:color w:val="000000"/>
          <w:sz w:val="24"/>
          <w:szCs w:val="24"/>
          <w:lang w:eastAsia="zh-TW"/>
        </w:rPr>
        <w:t xml:space="preserve">　　　　　</w:t>
      </w:r>
      <w:r>
        <w:rPr>
          <w:rFonts w:hAnsi="ＭＳ 明朝" w:cs="ＭＳ ゴシック" w:hint="eastAsia"/>
          <w:color w:val="000000"/>
          <w:sz w:val="24"/>
          <w:szCs w:val="24"/>
          <w:lang w:eastAsia="zh-TW"/>
        </w:rPr>
        <w:t>明</w:t>
      </w:r>
      <w:r w:rsidR="00B93C0A" w:rsidRPr="00FF0C22">
        <w:rPr>
          <w:rFonts w:hAnsi="ＭＳ 明朝" w:cs="ＭＳ ゴシック" w:hint="eastAsia"/>
          <w:color w:val="000000"/>
          <w:sz w:val="24"/>
          <w:szCs w:val="24"/>
          <w:lang w:eastAsia="zh-TW"/>
        </w:rPr>
        <w:t xml:space="preserve">　　　　　書</w:t>
      </w:r>
    </w:p>
    <w:p w14:paraId="5A82899E" w14:textId="77777777" w:rsidR="00422BAD" w:rsidRDefault="00422BAD" w:rsidP="00422BAD">
      <w:pPr>
        <w:pStyle w:val="a4"/>
        <w:spacing w:line="360" w:lineRule="auto"/>
        <w:jc w:val="left"/>
        <w:rPr>
          <w:rFonts w:eastAsia="PMingLiU" w:hAnsi="ＭＳ 明朝" w:cs="ＭＳ ゴシック"/>
          <w:color w:val="000000"/>
          <w:sz w:val="24"/>
          <w:szCs w:val="24"/>
          <w:lang w:eastAsia="zh-TW"/>
        </w:rPr>
      </w:pPr>
    </w:p>
    <w:p w14:paraId="5CE65B72" w14:textId="77777777" w:rsidR="00B93C0A" w:rsidRPr="00FF0C22" w:rsidRDefault="00B93C0A" w:rsidP="00422BAD">
      <w:pPr>
        <w:pStyle w:val="a4"/>
        <w:spacing w:line="360" w:lineRule="auto"/>
        <w:jc w:val="left"/>
        <w:rPr>
          <w:rFonts w:hAnsi="ＭＳ 明朝" w:cs="ＭＳ ゴシック"/>
          <w:color w:val="000000"/>
          <w:sz w:val="24"/>
          <w:szCs w:val="24"/>
        </w:rPr>
      </w:pPr>
      <w:r w:rsidRPr="00FF0C22">
        <w:rPr>
          <w:rFonts w:hAnsi="ＭＳ 明朝" w:cs="ＭＳ ゴシック" w:hint="eastAsia"/>
          <w:color w:val="000000"/>
          <w:sz w:val="24"/>
          <w:szCs w:val="24"/>
        </w:rPr>
        <w:t>法　　人　　名</w:t>
      </w:r>
    </w:p>
    <w:p w14:paraId="0C4F1795" w14:textId="77777777" w:rsidR="00B93C0A" w:rsidRPr="00FF0C22" w:rsidRDefault="00B93C0A" w:rsidP="00422BAD">
      <w:pPr>
        <w:pStyle w:val="a4"/>
        <w:spacing w:line="360" w:lineRule="auto"/>
        <w:rPr>
          <w:rFonts w:hAnsi="ＭＳ 明朝" w:cs="ＭＳ ゴシック"/>
          <w:color w:val="000000"/>
          <w:sz w:val="24"/>
          <w:szCs w:val="24"/>
        </w:rPr>
      </w:pPr>
      <w:r w:rsidRPr="00FF0C22">
        <w:rPr>
          <w:rFonts w:hAnsi="ＭＳ 明朝" w:cs="ＭＳ ゴシック" w:hint="eastAsia"/>
          <w:color w:val="000000"/>
          <w:sz w:val="24"/>
          <w:szCs w:val="24"/>
        </w:rPr>
        <w:t>長　の　職　名　及　び　氏　名</w:t>
      </w:r>
    </w:p>
    <w:p w14:paraId="51486992" w14:textId="77777777" w:rsidR="00B93C0A" w:rsidRPr="00FF0C22" w:rsidRDefault="00B93C0A" w:rsidP="00B93C0A">
      <w:pPr>
        <w:pStyle w:val="a4"/>
        <w:spacing w:line="360" w:lineRule="auto"/>
        <w:rPr>
          <w:rFonts w:hAnsi="ＭＳ 明朝" w:cs="ＭＳ ゴシック"/>
          <w:color w:val="000000"/>
          <w:sz w:val="24"/>
          <w:szCs w:val="24"/>
        </w:rPr>
      </w:pPr>
    </w:p>
    <w:p w14:paraId="6206F9F4" w14:textId="77777777" w:rsidR="00B93C0A" w:rsidRPr="00FF0C22" w:rsidRDefault="00B93C0A" w:rsidP="00B93C0A">
      <w:pPr>
        <w:pStyle w:val="a4"/>
        <w:spacing w:line="360" w:lineRule="auto"/>
        <w:rPr>
          <w:rFonts w:hAnsi="ＭＳ 明朝" w:cs="ＭＳ ゴシック"/>
          <w:color w:val="000000"/>
          <w:sz w:val="24"/>
          <w:szCs w:val="24"/>
        </w:rPr>
      </w:pPr>
    </w:p>
    <w:p w14:paraId="40AFDF68" w14:textId="16F4ED40" w:rsidR="00B93C0A" w:rsidRPr="00FF0C22" w:rsidRDefault="00B93C0A" w:rsidP="00312F59">
      <w:pPr>
        <w:pStyle w:val="a4"/>
        <w:spacing w:line="360" w:lineRule="auto"/>
        <w:ind w:firstLineChars="200" w:firstLine="480"/>
        <w:rPr>
          <w:rFonts w:hAnsi="ＭＳ 明朝" w:cs="ＭＳ ゴシック"/>
          <w:color w:val="000000"/>
          <w:sz w:val="24"/>
          <w:szCs w:val="24"/>
        </w:rPr>
      </w:pPr>
      <w:r w:rsidRPr="00FF0C22">
        <w:rPr>
          <w:rFonts w:hAnsi="ＭＳ 明朝" w:cs="ＭＳ ゴシック" w:hint="eastAsia"/>
          <w:color w:val="000000"/>
          <w:sz w:val="24"/>
          <w:szCs w:val="24"/>
        </w:rPr>
        <w:t>年　　月　　日付け第　　号による申請</w:t>
      </w:r>
      <w:r w:rsidR="0071694A">
        <w:rPr>
          <w:rFonts w:hAnsi="ＭＳ 明朝" w:cs="ＭＳ ゴシック" w:hint="eastAsia"/>
          <w:color w:val="000000"/>
          <w:sz w:val="24"/>
          <w:szCs w:val="24"/>
        </w:rPr>
        <w:t>の償却資産</w:t>
      </w:r>
      <w:r w:rsidRPr="00FF0C22">
        <w:rPr>
          <w:rFonts w:hAnsi="ＭＳ 明朝" w:cs="ＭＳ ゴシック" w:hint="eastAsia"/>
          <w:color w:val="000000"/>
          <w:sz w:val="24"/>
          <w:szCs w:val="24"/>
        </w:rPr>
        <w:t>については、</w:t>
      </w:r>
      <w:bookmarkStart w:id="2" w:name="_Hlk196222400"/>
      <w:r w:rsidR="0087789E" w:rsidRPr="0087789E">
        <w:rPr>
          <w:rFonts w:hAnsi="ＭＳ 明朝" w:cs="ＭＳ ゴシック" w:hint="eastAsia"/>
          <w:color w:val="000000"/>
          <w:sz w:val="24"/>
          <w:szCs w:val="24"/>
        </w:rPr>
        <w:t>地方税法</w:t>
      </w:r>
      <w:bookmarkEnd w:id="2"/>
      <w:r w:rsidR="00EB13DD" w:rsidRPr="00EB13DD">
        <w:rPr>
          <w:rFonts w:hAnsi="ＭＳ 明朝" w:cs="ＭＳ ゴシック" w:hint="eastAsia"/>
          <w:color w:val="000000"/>
          <w:sz w:val="24"/>
          <w:szCs w:val="24"/>
        </w:rPr>
        <w:t>施行令附則第11条第33項の規定に基づく地方税法施行規則附則第6条第72項に規定する、港湾法第51条の</w:t>
      </w:r>
      <w:r w:rsidR="00C41E33">
        <w:rPr>
          <w:rFonts w:hAnsi="ＭＳ 明朝" w:cs="ＭＳ ゴシック" w:hint="eastAsia"/>
          <w:color w:val="000000"/>
          <w:sz w:val="24"/>
          <w:szCs w:val="24"/>
        </w:rPr>
        <w:t>9</w:t>
      </w:r>
      <w:r w:rsidR="00EB13DD" w:rsidRPr="00EB13DD">
        <w:rPr>
          <w:rFonts w:hAnsi="ＭＳ 明朝" w:cs="ＭＳ ゴシック" w:hint="eastAsia"/>
          <w:color w:val="000000"/>
          <w:sz w:val="24"/>
          <w:szCs w:val="24"/>
        </w:rPr>
        <w:t>第</w:t>
      </w:r>
      <w:r w:rsidR="00C41E33">
        <w:rPr>
          <w:rFonts w:hAnsi="ＭＳ 明朝" w:cs="ＭＳ ゴシック" w:hint="eastAsia"/>
          <w:color w:val="000000"/>
          <w:sz w:val="24"/>
          <w:szCs w:val="24"/>
        </w:rPr>
        <w:t>3</w:t>
      </w:r>
      <w:r w:rsidR="00EB13DD" w:rsidRPr="00EB13DD">
        <w:rPr>
          <w:rFonts w:hAnsi="ＭＳ 明朝" w:cs="ＭＳ ゴシック" w:hint="eastAsia"/>
          <w:color w:val="000000"/>
          <w:sz w:val="24"/>
          <w:szCs w:val="24"/>
        </w:rPr>
        <w:t>項第</w:t>
      </w:r>
      <w:r w:rsidR="00C41E33">
        <w:rPr>
          <w:rFonts w:hAnsi="ＭＳ 明朝" w:cs="ＭＳ ゴシック" w:hint="eastAsia"/>
          <w:color w:val="000000"/>
          <w:sz w:val="24"/>
          <w:szCs w:val="24"/>
        </w:rPr>
        <w:t>2</w:t>
      </w:r>
      <w:r w:rsidR="00EB13DD" w:rsidRPr="00EB13DD">
        <w:rPr>
          <w:rFonts w:hAnsi="ＭＳ 明朝" w:cs="ＭＳ ゴシック" w:hint="eastAsia"/>
          <w:color w:val="000000"/>
          <w:sz w:val="24"/>
          <w:szCs w:val="24"/>
        </w:rPr>
        <w:t>号イに掲げる事項に適合</w:t>
      </w:r>
      <w:r w:rsidR="0071694A">
        <w:rPr>
          <w:rFonts w:hAnsi="ＭＳ 明朝" w:cs="ＭＳ ゴシック" w:hint="eastAsia"/>
          <w:color w:val="000000"/>
          <w:sz w:val="24"/>
          <w:szCs w:val="24"/>
        </w:rPr>
        <w:t>する償却資産</w:t>
      </w:r>
      <w:r w:rsidR="00EB79FA">
        <w:rPr>
          <w:rFonts w:hAnsi="ＭＳ 明朝" w:cs="ＭＳ ゴシック" w:hint="eastAsia"/>
          <w:color w:val="000000"/>
          <w:sz w:val="24"/>
          <w:szCs w:val="24"/>
        </w:rPr>
        <w:t>であることを</w:t>
      </w:r>
      <w:r w:rsidR="0071694A">
        <w:rPr>
          <w:rFonts w:hAnsi="ＭＳ 明朝" w:cs="ＭＳ ゴシック" w:hint="eastAsia"/>
          <w:color w:val="000000"/>
          <w:sz w:val="24"/>
          <w:szCs w:val="24"/>
        </w:rPr>
        <w:t>証明</w:t>
      </w:r>
      <w:r w:rsidRPr="00FF0C22">
        <w:rPr>
          <w:rFonts w:hAnsi="ＭＳ 明朝" w:cs="ＭＳ ゴシック" w:hint="eastAsia"/>
          <w:color w:val="000000"/>
          <w:sz w:val="24"/>
          <w:szCs w:val="24"/>
        </w:rPr>
        <w:t>する。</w:t>
      </w:r>
    </w:p>
    <w:p w14:paraId="361A637C" w14:textId="77777777" w:rsidR="00B93C0A" w:rsidRPr="00F93EB2" w:rsidRDefault="00B93C0A" w:rsidP="00B93C0A">
      <w:pPr>
        <w:pStyle w:val="a4"/>
        <w:spacing w:line="360" w:lineRule="auto"/>
        <w:rPr>
          <w:rFonts w:hAnsi="ＭＳ 明朝" w:cs="ＭＳ ゴシック"/>
          <w:color w:val="000000"/>
          <w:sz w:val="24"/>
          <w:szCs w:val="24"/>
        </w:rPr>
      </w:pPr>
    </w:p>
    <w:p w14:paraId="2D67698F" w14:textId="77777777" w:rsidR="00B93C0A" w:rsidRPr="00FF0C22" w:rsidRDefault="00B93C0A" w:rsidP="00B93C0A">
      <w:pPr>
        <w:pStyle w:val="a4"/>
        <w:spacing w:line="360" w:lineRule="auto"/>
        <w:rPr>
          <w:rFonts w:hAnsi="ＭＳ 明朝" w:cs="ＭＳ ゴシック"/>
          <w:color w:val="000000"/>
          <w:sz w:val="24"/>
          <w:szCs w:val="24"/>
        </w:rPr>
      </w:pPr>
    </w:p>
    <w:p w14:paraId="734960CC" w14:textId="77777777" w:rsidR="00B93C0A" w:rsidRPr="00FF0C22" w:rsidRDefault="00B93C0A" w:rsidP="00B360ED">
      <w:pPr>
        <w:pStyle w:val="a4"/>
        <w:spacing w:line="360" w:lineRule="auto"/>
        <w:ind w:firstLineChars="400" w:firstLine="960"/>
        <w:rPr>
          <w:rFonts w:hAnsi="ＭＳ 明朝" w:cs="ＭＳ ゴシック"/>
          <w:color w:val="000000"/>
          <w:sz w:val="24"/>
          <w:szCs w:val="24"/>
          <w:lang w:eastAsia="zh-TW"/>
        </w:rPr>
      </w:pPr>
      <w:r w:rsidRPr="00FF0C22">
        <w:rPr>
          <w:rFonts w:hAnsi="ＭＳ 明朝" w:cs="ＭＳ ゴシック" w:hint="eastAsia"/>
          <w:color w:val="000000"/>
          <w:sz w:val="24"/>
          <w:szCs w:val="24"/>
          <w:lang w:eastAsia="zh-TW"/>
        </w:rPr>
        <w:t>年　　月　　　日</w:t>
      </w:r>
    </w:p>
    <w:p w14:paraId="611367BF" w14:textId="77777777" w:rsidR="00B93C0A" w:rsidRPr="00FF0C22" w:rsidRDefault="00B93C0A" w:rsidP="00B93C0A">
      <w:pPr>
        <w:pStyle w:val="a4"/>
        <w:spacing w:line="360" w:lineRule="auto"/>
        <w:rPr>
          <w:rFonts w:hAnsi="ＭＳ 明朝" w:cs="ＭＳ ゴシック"/>
          <w:color w:val="000000"/>
          <w:sz w:val="24"/>
          <w:szCs w:val="24"/>
          <w:lang w:eastAsia="zh-TW"/>
        </w:rPr>
      </w:pPr>
    </w:p>
    <w:p w14:paraId="407FEB1F" w14:textId="77777777" w:rsidR="00B93C0A" w:rsidRDefault="00FF0C22" w:rsidP="00B93C0A">
      <w:pPr>
        <w:pStyle w:val="a4"/>
        <w:spacing w:line="360" w:lineRule="auto"/>
        <w:jc w:val="right"/>
        <w:rPr>
          <w:rFonts w:hAnsi="ＭＳ 明朝" w:cs="ＭＳ ゴシック"/>
          <w:color w:val="000000"/>
          <w:sz w:val="24"/>
          <w:szCs w:val="24"/>
        </w:rPr>
      </w:pPr>
      <w:r w:rsidRPr="00FF0C22">
        <w:rPr>
          <w:rFonts w:hAnsi="ＭＳ 明朝" w:cs="ＭＳ ゴシック" w:hint="eastAsia"/>
          <w:color w:val="000000"/>
          <w:sz w:val="24"/>
          <w:szCs w:val="24"/>
        </w:rPr>
        <w:t>国　土　交　通</w:t>
      </w:r>
      <w:r w:rsidR="00422BAD">
        <w:rPr>
          <w:rFonts w:hAnsi="ＭＳ 明朝" w:cs="ＭＳ ゴシック" w:hint="eastAsia"/>
          <w:color w:val="000000"/>
          <w:sz w:val="24"/>
          <w:szCs w:val="24"/>
          <w:lang w:eastAsia="zh-TW"/>
        </w:rPr>
        <w:t xml:space="preserve">　大　臣　　○　○　○　○　</w:t>
      </w:r>
    </w:p>
    <w:p w14:paraId="1D585ADB" w14:textId="77777777" w:rsidR="001C35D8" w:rsidRDefault="001C35D8" w:rsidP="00B93C0A">
      <w:pPr>
        <w:pStyle w:val="a4"/>
        <w:spacing w:line="360" w:lineRule="auto"/>
        <w:jc w:val="right"/>
        <w:rPr>
          <w:rFonts w:hAnsi="ＭＳ 明朝" w:cs="ＭＳ ゴシック"/>
          <w:color w:val="000000"/>
          <w:sz w:val="24"/>
          <w:szCs w:val="24"/>
        </w:rPr>
      </w:pPr>
    </w:p>
    <w:p w14:paraId="0678D04E" w14:textId="77777777" w:rsidR="006D75B7" w:rsidRPr="006D75B7" w:rsidRDefault="006D75B7" w:rsidP="00637C4C">
      <w:pPr>
        <w:pStyle w:val="a4"/>
        <w:rPr>
          <w:rFonts w:hAnsi="ＭＳ 明朝"/>
        </w:rPr>
      </w:pPr>
    </w:p>
    <w:sectPr w:rsidR="006D75B7" w:rsidRPr="006D75B7" w:rsidSect="00B93C0A">
      <w:pgSz w:w="11906" w:h="16838" w:code="9"/>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5B6D" w14:textId="77777777" w:rsidR="00B93662" w:rsidRDefault="00B93662" w:rsidP="00F3573A">
      <w:r>
        <w:separator/>
      </w:r>
    </w:p>
  </w:endnote>
  <w:endnote w:type="continuationSeparator" w:id="0">
    <w:p w14:paraId="66782AE4" w14:textId="77777777" w:rsidR="00B93662" w:rsidRDefault="00B93662" w:rsidP="00F3573A">
      <w:r>
        <w:continuationSeparator/>
      </w:r>
    </w:p>
  </w:endnote>
  <w:endnote w:type="continuationNotice" w:id="1">
    <w:p w14:paraId="7B30119F" w14:textId="77777777" w:rsidR="00B93662" w:rsidRDefault="00B9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48B5" w14:textId="77777777" w:rsidR="00B93662" w:rsidRDefault="00B93662" w:rsidP="00F3573A">
      <w:r>
        <w:separator/>
      </w:r>
    </w:p>
  </w:footnote>
  <w:footnote w:type="continuationSeparator" w:id="0">
    <w:p w14:paraId="293E2A03" w14:textId="77777777" w:rsidR="00B93662" w:rsidRDefault="00B93662" w:rsidP="00F3573A">
      <w:r>
        <w:continuationSeparator/>
      </w:r>
    </w:p>
  </w:footnote>
  <w:footnote w:type="continuationNotice" w:id="1">
    <w:p w14:paraId="00F961DC" w14:textId="77777777" w:rsidR="00B93662" w:rsidRDefault="00B93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457A"/>
    <w:multiLevelType w:val="hybridMultilevel"/>
    <w:tmpl w:val="889AEFD0"/>
    <w:lvl w:ilvl="0" w:tplc="BC2A47C6">
      <w:start w:val="1"/>
      <w:numFmt w:val="decimal"/>
      <w:lvlText w:val="（%1）"/>
      <w:lvlJc w:val="left"/>
      <w:pPr>
        <w:ind w:left="1350" w:hanging="7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EA91F9F"/>
    <w:multiLevelType w:val="hybridMultilevel"/>
    <w:tmpl w:val="118EDBFC"/>
    <w:lvl w:ilvl="0" w:tplc="7F9602FE">
      <w:start w:val="1"/>
      <w:numFmt w:val="decimalFullWidth"/>
      <w:lvlText w:val="（%1）"/>
      <w:lvlJc w:val="left"/>
      <w:pPr>
        <w:tabs>
          <w:tab w:val="num" w:pos="1080"/>
        </w:tabs>
        <w:ind w:left="108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48022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15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410A"/>
    <w:rsid w:val="00062D0F"/>
    <w:rsid w:val="00085765"/>
    <w:rsid w:val="000A2920"/>
    <w:rsid w:val="000A3E8E"/>
    <w:rsid w:val="000B033C"/>
    <w:rsid w:val="000D3607"/>
    <w:rsid w:val="00100795"/>
    <w:rsid w:val="00106CB3"/>
    <w:rsid w:val="001300D6"/>
    <w:rsid w:val="001473F5"/>
    <w:rsid w:val="00164166"/>
    <w:rsid w:val="001849B4"/>
    <w:rsid w:val="00194FFA"/>
    <w:rsid w:val="001A0E53"/>
    <w:rsid w:val="001A3E44"/>
    <w:rsid w:val="001C35D8"/>
    <w:rsid w:val="001E7B9E"/>
    <w:rsid w:val="00232692"/>
    <w:rsid w:val="00252D2F"/>
    <w:rsid w:val="002A57CF"/>
    <w:rsid w:val="002A755B"/>
    <w:rsid w:val="002B18A6"/>
    <w:rsid w:val="002B67DD"/>
    <w:rsid w:val="002D3435"/>
    <w:rsid w:val="002D3E38"/>
    <w:rsid w:val="00312F59"/>
    <w:rsid w:val="003164F3"/>
    <w:rsid w:val="003216CB"/>
    <w:rsid w:val="0033226D"/>
    <w:rsid w:val="003A1B4C"/>
    <w:rsid w:val="003B32F7"/>
    <w:rsid w:val="003D5D58"/>
    <w:rsid w:val="0040577C"/>
    <w:rsid w:val="00413935"/>
    <w:rsid w:val="00415788"/>
    <w:rsid w:val="0041770F"/>
    <w:rsid w:val="00417AA8"/>
    <w:rsid w:val="00422BAD"/>
    <w:rsid w:val="00433460"/>
    <w:rsid w:val="004876DA"/>
    <w:rsid w:val="004A64BC"/>
    <w:rsid w:val="004C054B"/>
    <w:rsid w:val="004D2ED4"/>
    <w:rsid w:val="004E3E42"/>
    <w:rsid w:val="00501178"/>
    <w:rsid w:val="005138B7"/>
    <w:rsid w:val="00531C71"/>
    <w:rsid w:val="00535E03"/>
    <w:rsid w:val="00540223"/>
    <w:rsid w:val="00550A5C"/>
    <w:rsid w:val="00564D3E"/>
    <w:rsid w:val="00565900"/>
    <w:rsid w:val="00565E90"/>
    <w:rsid w:val="0058371D"/>
    <w:rsid w:val="0058590F"/>
    <w:rsid w:val="005B1625"/>
    <w:rsid w:val="005B1D0A"/>
    <w:rsid w:val="005B72A1"/>
    <w:rsid w:val="005B7BE3"/>
    <w:rsid w:val="005F4F71"/>
    <w:rsid w:val="00607930"/>
    <w:rsid w:val="006168DD"/>
    <w:rsid w:val="00616B33"/>
    <w:rsid w:val="00632D76"/>
    <w:rsid w:val="00637C4C"/>
    <w:rsid w:val="00642545"/>
    <w:rsid w:val="00650E07"/>
    <w:rsid w:val="00653A3E"/>
    <w:rsid w:val="0065786E"/>
    <w:rsid w:val="00683EBB"/>
    <w:rsid w:val="006A5FC8"/>
    <w:rsid w:val="006B7715"/>
    <w:rsid w:val="006C2A72"/>
    <w:rsid w:val="006D18B6"/>
    <w:rsid w:val="006D28F2"/>
    <w:rsid w:val="006D666E"/>
    <w:rsid w:val="006D75B7"/>
    <w:rsid w:val="006F7950"/>
    <w:rsid w:val="00700D76"/>
    <w:rsid w:val="00707106"/>
    <w:rsid w:val="0071694A"/>
    <w:rsid w:val="00725C86"/>
    <w:rsid w:val="007322FC"/>
    <w:rsid w:val="0078126B"/>
    <w:rsid w:val="007B2D5E"/>
    <w:rsid w:val="007C52EA"/>
    <w:rsid w:val="007E157E"/>
    <w:rsid w:val="007F2993"/>
    <w:rsid w:val="007F6E9E"/>
    <w:rsid w:val="007F78BB"/>
    <w:rsid w:val="00824298"/>
    <w:rsid w:val="0084255B"/>
    <w:rsid w:val="008447F4"/>
    <w:rsid w:val="008510BD"/>
    <w:rsid w:val="0085449E"/>
    <w:rsid w:val="00862508"/>
    <w:rsid w:val="00863A61"/>
    <w:rsid w:val="0087789E"/>
    <w:rsid w:val="0088233C"/>
    <w:rsid w:val="00897A41"/>
    <w:rsid w:val="008C2634"/>
    <w:rsid w:val="008C32B6"/>
    <w:rsid w:val="008C5F97"/>
    <w:rsid w:val="008D3B6D"/>
    <w:rsid w:val="008F1FED"/>
    <w:rsid w:val="008F3DD7"/>
    <w:rsid w:val="009020FD"/>
    <w:rsid w:val="00906BEA"/>
    <w:rsid w:val="00932310"/>
    <w:rsid w:val="0097657D"/>
    <w:rsid w:val="009B2AD7"/>
    <w:rsid w:val="009C4FF5"/>
    <w:rsid w:val="009D544B"/>
    <w:rsid w:val="00A02CAB"/>
    <w:rsid w:val="00A056B2"/>
    <w:rsid w:val="00A432DC"/>
    <w:rsid w:val="00A7655D"/>
    <w:rsid w:val="00A83D37"/>
    <w:rsid w:val="00A8745D"/>
    <w:rsid w:val="00AC67E7"/>
    <w:rsid w:val="00AC72BA"/>
    <w:rsid w:val="00AD59A3"/>
    <w:rsid w:val="00AF3236"/>
    <w:rsid w:val="00AF6CA7"/>
    <w:rsid w:val="00B03215"/>
    <w:rsid w:val="00B24D73"/>
    <w:rsid w:val="00B30DE8"/>
    <w:rsid w:val="00B319B9"/>
    <w:rsid w:val="00B360ED"/>
    <w:rsid w:val="00B60863"/>
    <w:rsid w:val="00B70D5E"/>
    <w:rsid w:val="00B851F8"/>
    <w:rsid w:val="00B93662"/>
    <w:rsid w:val="00B93C0A"/>
    <w:rsid w:val="00BB01AA"/>
    <w:rsid w:val="00BD2D45"/>
    <w:rsid w:val="00BD653D"/>
    <w:rsid w:val="00BE1935"/>
    <w:rsid w:val="00BE201A"/>
    <w:rsid w:val="00BE7C37"/>
    <w:rsid w:val="00C15F56"/>
    <w:rsid w:val="00C41E33"/>
    <w:rsid w:val="00CB0A69"/>
    <w:rsid w:val="00CB2282"/>
    <w:rsid w:val="00CD019A"/>
    <w:rsid w:val="00CD410A"/>
    <w:rsid w:val="00CF0015"/>
    <w:rsid w:val="00D02993"/>
    <w:rsid w:val="00D95DCD"/>
    <w:rsid w:val="00DA555A"/>
    <w:rsid w:val="00DC5D88"/>
    <w:rsid w:val="00E02622"/>
    <w:rsid w:val="00E10364"/>
    <w:rsid w:val="00E14A83"/>
    <w:rsid w:val="00E26C93"/>
    <w:rsid w:val="00E36758"/>
    <w:rsid w:val="00E36A51"/>
    <w:rsid w:val="00E550FC"/>
    <w:rsid w:val="00E56B1B"/>
    <w:rsid w:val="00E72E4A"/>
    <w:rsid w:val="00E809F2"/>
    <w:rsid w:val="00E84151"/>
    <w:rsid w:val="00E9251B"/>
    <w:rsid w:val="00EA29B7"/>
    <w:rsid w:val="00EB13DD"/>
    <w:rsid w:val="00EB6AF6"/>
    <w:rsid w:val="00EB6D89"/>
    <w:rsid w:val="00EB79FA"/>
    <w:rsid w:val="00EC4066"/>
    <w:rsid w:val="00EC613F"/>
    <w:rsid w:val="00ED0CD6"/>
    <w:rsid w:val="00ED132C"/>
    <w:rsid w:val="00EE1AA7"/>
    <w:rsid w:val="00EE77F8"/>
    <w:rsid w:val="00F135DB"/>
    <w:rsid w:val="00F1459F"/>
    <w:rsid w:val="00F3573A"/>
    <w:rsid w:val="00F54E10"/>
    <w:rsid w:val="00F65D66"/>
    <w:rsid w:val="00F71DD1"/>
    <w:rsid w:val="00F72361"/>
    <w:rsid w:val="00F765C5"/>
    <w:rsid w:val="00F87E65"/>
    <w:rsid w:val="00F93EB2"/>
    <w:rsid w:val="00F94BAA"/>
    <w:rsid w:val="00FB4461"/>
    <w:rsid w:val="00FB6241"/>
    <w:rsid w:val="00FB7493"/>
    <w:rsid w:val="00FD205E"/>
    <w:rsid w:val="00FE3821"/>
    <w:rsid w:val="00FF0C22"/>
    <w:rsid w:val="00FF2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FFCD6"/>
  <w15:docId w15:val="{962FD143-48B7-46CF-BCC2-A860A4A2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9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41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CD410A"/>
    <w:rPr>
      <w:rFonts w:ascii="ＭＳ 明朝" w:hAnsi="Courier New" w:cs="Courier New"/>
      <w:szCs w:val="21"/>
    </w:rPr>
  </w:style>
  <w:style w:type="paragraph" w:styleId="a5">
    <w:name w:val="Balloon Text"/>
    <w:basedOn w:val="a"/>
    <w:semiHidden/>
    <w:rsid w:val="00E36A51"/>
    <w:rPr>
      <w:rFonts w:ascii="Arial" w:eastAsia="ＭＳ ゴシック" w:hAnsi="Arial"/>
      <w:sz w:val="18"/>
      <w:szCs w:val="18"/>
    </w:rPr>
  </w:style>
  <w:style w:type="paragraph" w:styleId="a6">
    <w:name w:val="Document Map"/>
    <w:basedOn w:val="a"/>
    <w:semiHidden/>
    <w:rsid w:val="00B360ED"/>
    <w:pPr>
      <w:shd w:val="clear" w:color="auto" w:fill="000080"/>
    </w:pPr>
    <w:rPr>
      <w:rFonts w:ascii="Arial" w:eastAsia="ＭＳ ゴシック" w:hAnsi="Arial"/>
    </w:rPr>
  </w:style>
  <w:style w:type="paragraph" w:styleId="a7">
    <w:name w:val="header"/>
    <w:basedOn w:val="a"/>
    <w:link w:val="a8"/>
    <w:rsid w:val="00F3573A"/>
    <w:pPr>
      <w:tabs>
        <w:tab w:val="center" w:pos="4252"/>
        <w:tab w:val="right" w:pos="8504"/>
      </w:tabs>
      <w:snapToGrid w:val="0"/>
    </w:pPr>
  </w:style>
  <w:style w:type="character" w:customStyle="1" w:styleId="a8">
    <w:name w:val="ヘッダー (文字)"/>
    <w:basedOn w:val="a0"/>
    <w:link w:val="a7"/>
    <w:rsid w:val="00F3573A"/>
    <w:rPr>
      <w:kern w:val="2"/>
      <w:sz w:val="21"/>
      <w:szCs w:val="24"/>
    </w:rPr>
  </w:style>
  <w:style w:type="paragraph" w:styleId="a9">
    <w:name w:val="footer"/>
    <w:basedOn w:val="a"/>
    <w:link w:val="aa"/>
    <w:rsid w:val="00F3573A"/>
    <w:pPr>
      <w:tabs>
        <w:tab w:val="center" w:pos="4252"/>
        <w:tab w:val="right" w:pos="8504"/>
      </w:tabs>
      <w:snapToGrid w:val="0"/>
    </w:pPr>
  </w:style>
  <w:style w:type="character" w:customStyle="1" w:styleId="aa">
    <w:name w:val="フッター (文字)"/>
    <w:basedOn w:val="a0"/>
    <w:link w:val="a9"/>
    <w:rsid w:val="00F3573A"/>
    <w:rPr>
      <w:kern w:val="2"/>
      <w:sz w:val="21"/>
      <w:szCs w:val="24"/>
    </w:rPr>
  </w:style>
  <w:style w:type="paragraph" w:styleId="ab">
    <w:name w:val="Revision"/>
    <w:hidden/>
    <w:uiPriority w:val="99"/>
    <w:semiHidden/>
    <w:rsid w:val="00F54E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8797B7BA267E4AB9DD5CBC6C170FFB" ma:contentTypeVersion="3" ma:contentTypeDescription="新しいドキュメントを作成します。" ma:contentTypeScope="" ma:versionID="ea1c65d82283961de3ceaed8abde1440">
  <xsd:schema xmlns:xsd="http://www.w3.org/2001/XMLSchema" xmlns:xs="http://www.w3.org/2001/XMLSchema" xmlns:p="http://schemas.microsoft.com/office/2006/metadata/properties" xmlns:ns2="bd9dac9b-7cc8-48b3-99f8-7743f2b3231d" targetNamespace="http://schemas.microsoft.com/office/2006/metadata/properties" ma:root="true" ma:fieldsID="c2ea880aeda02b3eb7e6d680019af5d4" ns2:_="">
    <xsd:import namespace="bd9dac9b-7cc8-48b3-99f8-7743f2b323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dac9b-7cc8-48b3-99f8-7743f2b3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F57F7-7217-42EF-AC7A-174D6A1CFD2C}">
  <ds:schemaRefs>
    <ds:schemaRef ds:uri="http://schemas.openxmlformats.org/officeDocument/2006/bibliography"/>
  </ds:schemaRefs>
</ds:datastoreItem>
</file>

<file path=customXml/itemProps2.xml><?xml version="1.0" encoding="utf-8"?>
<ds:datastoreItem xmlns:ds="http://schemas.openxmlformats.org/officeDocument/2006/customXml" ds:itemID="{79F1B93E-B05D-4BA5-854D-EC5E00DDB6B4}"/>
</file>

<file path=customXml/itemProps3.xml><?xml version="1.0" encoding="utf-8"?>
<ds:datastoreItem xmlns:ds="http://schemas.openxmlformats.org/officeDocument/2006/customXml" ds:itemID="{95626D38-7CF8-406D-8D98-F27B7FC0CED9}"/>
</file>

<file path=customXml/itemProps4.xml><?xml version="1.0" encoding="utf-8"?>
<ds:datastoreItem xmlns:ds="http://schemas.openxmlformats.org/officeDocument/2006/customXml" ds:itemID="{97ABCCA6-74A0-4CB1-A4D3-8F97147D0368}"/>
</file>

<file path=docProps/app.xml><?xml version="1.0" encoding="utf-8"?>
<Properties xmlns="http://schemas.openxmlformats.org/officeDocument/2006/extended-properties" xmlns:vt="http://schemas.openxmlformats.org/officeDocument/2006/docPropsVTypes">
  <Template>Normal.dotm</Template>
  <Pages>4</Pages>
  <Words>181</Words>
  <Characters>1034</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◎特定用途港湾施設整備事業無利子貸付金貸付要綱　新旧対照表</vt:lpstr>
      <vt:lpstr>◎特定用途港湾施設整備事業無利子貸付金貸付要綱　新旧対照表</vt:lpstr>
    </vt:vector>
  </TitlesOfParts>
  <LinksUpToDate>false</LinksUpToDate>
  <CharactersWithSpaces>1213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0x010100E88797B7BA267E4AB9DD5CBC6C170FFB</vt:lpwstr>
  </property>
</Properties>
</file>