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F6F6" w14:textId="77777777" w:rsidR="00000000" w:rsidRDefault="00000000">
      <w:pPr>
        <w:wordWrap/>
        <w:spacing w:line="238" w:lineRule="exact"/>
        <w:jc w:val="both"/>
        <w:rPr>
          <w:rFonts w:hAnsi="ＭＳ 明朝"/>
          <w:sz w:val="22"/>
        </w:rPr>
      </w:pPr>
      <w:r>
        <w:rPr>
          <w:rFonts w:hAnsi="ＭＳ 明朝"/>
          <w:sz w:val="22"/>
          <w:shd w:val="clear" w:color="000000" w:fill="auto"/>
        </w:rPr>
        <w:t xml:space="preserve">　</w:t>
      </w:r>
      <w:r>
        <w:rPr>
          <w:rFonts w:hAnsi="ＭＳ 明朝"/>
          <w:sz w:val="22"/>
        </w:rPr>
        <w:t>第十二号様式（第十五条</w:t>
      </w:r>
      <w:r>
        <w:rPr>
          <w:rFonts w:hAnsi="ＭＳ 明朝"/>
          <w:sz w:val="22"/>
          <w:shd w:val="clear" w:color="000000" w:fill="auto"/>
        </w:rPr>
        <w:t>関係）</w:t>
      </w:r>
    </w:p>
    <w:p w14:paraId="1F5E33B4" w14:textId="77777777" w:rsidR="00000000" w:rsidRDefault="00000000">
      <w:pPr>
        <w:wordWrap/>
        <w:spacing w:line="238" w:lineRule="exact"/>
        <w:jc w:val="both"/>
        <w:rPr>
          <w:rFonts w:hAnsi="ＭＳ 明朝"/>
          <w:sz w:val="22"/>
        </w:rPr>
      </w:pPr>
    </w:p>
    <w:p w14:paraId="7BF24F49" w14:textId="77777777" w:rsidR="00000000" w:rsidRDefault="00000000">
      <w:pPr>
        <w:wordWrap/>
        <w:spacing w:line="238" w:lineRule="exact"/>
        <w:jc w:val="center"/>
        <w:rPr>
          <w:rFonts w:hAnsi="ＭＳ 明朝"/>
          <w:sz w:val="22"/>
        </w:rPr>
      </w:pPr>
      <w:r>
        <w:rPr>
          <w:rFonts w:hAnsi="ＭＳ 明朝"/>
          <w:sz w:val="16"/>
          <w:shd w:val="clear" w:color="000000" w:fill="auto"/>
        </w:rPr>
        <w:t>船舶の再資源化解体の開始予定についての報告</w:t>
      </w:r>
    </w:p>
    <w:p w14:paraId="19D8ADFD" w14:textId="77777777" w:rsidR="00000000" w:rsidRDefault="00000000">
      <w:pPr>
        <w:wordWrap/>
        <w:spacing w:line="238" w:lineRule="exact"/>
        <w:jc w:val="center"/>
        <w:rPr>
          <w:rFonts w:hAnsi="ＭＳ 明朝"/>
          <w:sz w:val="22"/>
        </w:rPr>
      </w:pPr>
      <w:r>
        <w:rPr>
          <w:rFonts w:ascii="Times New Roman" w:eastAsia="Times New Roman"/>
          <w:sz w:val="16"/>
        </w:rPr>
        <w:t>REPORT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PLANNED</w:t>
      </w:r>
      <w:r>
        <w:rPr>
          <w:rFonts w:ascii="Times New Roman" w:eastAsia="Times New Roman"/>
          <w:spacing w:val="-1"/>
          <w:sz w:val="16"/>
        </w:rPr>
        <w:t xml:space="preserve"> </w:t>
      </w:r>
      <w:r>
        <w:rPr>
          <w:rFonts w:ascii="Times New Roman" w:eastAsia="Times New Roman"/>
          <w:sz w:val="16"/>
        </w:rPr>
        <w:t>START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p>
    <w:p w14:paraId="2897902A" w14:textId="77777777" w:rsidR="00000000" w:rsidRDefault="00000000">
      <w:pPr>
        <w:wordWrap/>
        <w:spacing w:line="238" w:lineRule="exact"/>
        <w:jc w:val="both"/>
        <w:rPr>
          <w:rFonts w:hAnsi="ＭＳ 明朝"/>
          <w:sz w:val="22"/>
        </w:rPr>
      </w:pPr>
    </w:p>
    <w:p w14:paraId="59825926"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w:t>
      </w:r>
      <w:r>
        <w:rPr>
          <w:rFonts w:hAnsi="ＭＳ 明朝"/>
          <w:sz w:val="16"/>
        </w:rPr>
        <w:t>に所在する</w:t>
      </w:r>
    </w:p>
    <w:p w14:paraId="78A2E1FD" w14:textId="77777777" w:rsidR="00000000" w:rsidRDefault="00000000">
      <w:pPr>
        <w:wordWrap/>
        <w:spacing w:line="238" w:lineRule="exact"/>
        <w:ind w:left="223" w:right="223" w:firstLine="2790"/>
        <w:jc w:val="both"/>
        <w:rPr>
          <w:rFonts w:hAnsi="ＭＳ 明朝"/>
          <w:sz w:val="22"/>
        </w:rPr>
      </w:pPr>
      <w:r>
        <w:rPr>
          <w:rFonts w:hAnsi="ＭＳ 明朝"/>
          <w:sz w:val="16"/>
        </w:rPr>
        <w:t>（特定船舶再資源化解体施設の住所）</w:t>
      </w:r>
    </w:p>
    <w:p w14:paraId="1BC4A94A"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w:t>
      </w:r>
      <w:r>
        <w:rPr>
          <w:rFonts w:hAnsi="ＭＳ 明朝"/>
          <w:sz w:val="16"/>
        </w:rPr>
        <w:t>は、</w:t>
      </w:r>
    </w:p>
    <w:p w14:paraId="629F3174" w14:textId="77777777" w:rsidR="00000000" w:rsidRDefault="00000000">
      <w:pPr>
        <w:wordWrap/>
        <w:spacing w:line="238" w:lineRule="exact"/>
        <w:ind w:left="223" w:right="223" w:firstLine="3013"/>
        <w:jc w:val="both"/>
        <w:rPr>
          <w:rFonts w:hAnsi="ＭＳ 明朝"/>
          <w:sz w:val="22"/>
        </w:rPr>
      </w:pPr>
      <w:r>
        <w:rPr>
          <w:rFonts w:hAnsi="ＭＳ 明朝"/>
          <w:sz w:val="16"/>
        </w:rPr>
        <w:t>（特定船舶再資源化解体施設の名称）</w:t>
      </w:r>
    </w:p>
    <w:p w14:paraId="10392A7A" w14:textId="77777777" w:rsidR="00000000" w:rsidRDefault="00000000">
      <w:pPr>
        <w:wordWrap/>
        <w:spacing w:line="238" w:lineRule="exact"/>
        <w:ind w:left="227" w:right="227"/>
        <w:jc w:val="both"/>
        <w:rPr>
          <w:rFonts w:hAnsi="ＭＳ 明朝"/>
          <w:sz w:val="22"/>
        </w:rPr>
      </w:pPr>
      <w:r>
        <w:rPr>
          <w:rFonts w:ascii="Times New Roman" w:eastAsia="Times New Roman"/>
          <w:sz w:val="16"/>
          <w:shd w:val="clear" w:color="000000" w:fill="auto"/>
        </w:rPr>
        <w:t>2009</w:t>
      </w:r>
      <w:r>
        <w:rPr>
          <w:rFonts w:hAnsi="ＭＳ 明朝"/>
          <w:sz w:val="16"/>
          <w:shd w:val="clear" w:color="000000" w:fill="auto"/>
        </w:rPr>
        <w:t>年の船舶の安全かつ環境上適正な再資源化のための香港国際条約（以下「条約」という。）の要件に従い、日本国政府の権限の下に、船舶の再資源化解体を行うことについて、</w:t>
      </w:r>
    </w:p>
    <w:p w14:paraId="7C1F3D0B"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w:t>
      </w:r>
      <w:r>
        <w:rPr>
          <w:rFonts w:hAnsi="ＭＳ 明朝"/>
          <w:sz w:val="16"/>
        </w:rPr>
        <w:t>において発給された船舶の再資源化解体を行うための許可証に記載のとおり、</w:t>
      </w:r>
    </w:p>
    <w:p w14:paraId="5575CE13" w14:textId="77777777" w:rsidR="00000000" w:rsidRDefault="00000000">
      <w:pPr>
        <w:wordWrap/>
        <w:spacing w:line="238" w:lineRule="exact"/>
        <w:ind w:left="223" w:right="223" w:firstLine="1227"/>
        <w:jc w:val="both"/>
        <w:rPr>
          <w:rFonts w:hAnsi="ＭＳ 明朝"/>
          <w:sz w:val="22"/>
        </w:rPr>
      </w:pPr>
      <w:r>
        <w:rPr>
          <w:rFonts w:hAnsi="ＭＳ 明朝"/>
          <w:sz w:val="16"/>
        </w:rPr>
        <w:t>（発給の場所）</w:t>
      </w:r>
    </w:p>
    <w:p w14:paraId="236F8B24"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w:t>
      </w:r>
      <w:r>
        <w:rPr>
          <w:rFonts w:hAnsi="ＭＳ 明朝"/>
          <w:sz w:val="16"/>
        </w:rPr>
        <w:t>により、</w:t>
      </w:r>
    </w:p>
    <w:p w14:paraId="0939AE8F" w14:textId="77777777" w:rsidR="00000000" w:rsidRDefault="00000000">
      <w:pPr>
        <w:wordWrap/>
        <w:spacing w:line="238" w:lineRule="exact"/>
        <w:ind w:left="223" w:right="223" w:firstLine="2232"/>
        <w:jc w:val="both"/>
        <w:rPr>
          <w:rFonts w:hAnsi="ＭＳ 明朝"/>
          <w:sz w:val="22"/>
        </w:rPr>
      </w:pPr>
      <w:r>
        <w:rPr>
          <w:rFonts w:hAnsi="ＭＳ 明朝"/>
          <w:sz w:val="16"/>
        </w:rPr>
        <w:t>（条約上の権限ある当局の正式名称）</w:t>
      </w:r>
    </w:p>
    <w:p w14:paraId="04EA6C8F"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年　　　　月　　　　日</w:t>
      </w:r>
      <w:r>
        <w:rPr>
          <w:rFonts w:hAnsi="ＭＳ 明朝"/>
          <w:sz w:val="16"/>
        </w:rPr>
        <w:t>に許可を与えられた。</w:t>
      </w:r>
    </w:p>
    <w:p w14:paraId="30535DCD" w14:textId="77777777" w:rsidR="00000000" w:rsidRDefault="00000000">
      <w:pPr>
        <w:wordWrap/>
        <w:spacing w:line="238" w:lineRule="exact"/>
        <w:ind w:left="223" w:right="223" w:firstLine="670"/>
        <w:jc w:val="both"/>
        <w:rPr>
          <w:rFonts w:hAnsi="ＭＳ 明朝"/>
          <w:sz w:val="22"/>
        </w:rPr>
      </w:pPr>
      <w:r>
        <w:rPr>
          <w:rFonts w:hAnsi="ＭＳ 明朝"/>
          <w:sz w:val="16"/>
        </w:rPr>
        <w:t>（発給の日）</w:t>
      </w:r>
    </w:p>
    <w:p w14:paraId="09424FA0" w14:textId="77777777" w:rsidR="00000000" w:rsidRDefault="00000000">
      <w:pPr>
        <w:wordWrap/>
        <w:spacing w:line="238" w:lineRule="exact"/>
        <w:ind w:left="227" w:right="227"/>
        <w:jc w:val="both"/>
        <w:rPr>
          <w:rFonts w:hAnsi="ＭＳ 明朝"/>
          <w:sz w:val="22"/>
        </w:rPr>
      </w:pPr>
      <w:r>
        <w:rPr>
          <w:rFonts w:ascii="Times New Roman" w:eastAsia="Times New Roman"/>
          <w:sz w:val="16"/>
        </w:rPr>
        <w:t>The</w:t>
      </w:r>
      <w:r>
        <w:rPr>
          <w:rFonts w:ascii="Times New Roman" w:eastAsia="Times New Roman"/>
          <w:spacing w:val="-1"/>
          <w:sz w:val="16"/>
        </w:rPr>
        <w:t xml:space="preserve"> </w:t>
      </w:r>
      <w:r>
        <w:rPr>
          <w:rFonts w:hAnsi="ＭＳ 明朝"/>
          <w:sz w:val="16"/>
          <w:u w:val="dash" w:color="000000"/>
        </w:rPr>
        <w:t xml:space="preserve">　　　　　　　　　　　　　　　　　　　　　　　　　　　　　　　　　　　　　　　　　　　　　　　　　　　　　　</w:t>
      </w:r>
    </w:p>
    <w:p w14:paraId="4FF571E9" w14:textId="77777777" w:rsidR="00000000" w:rsidRDefault="00000000">
      <w:pPr>
        <w:wordWrap/>
        <w:spacing w:line="238" w:lineRule="exact"/>
        <w:ind w:left="223" w:right="223" w:firstLine="3013"/>
        <w:jc w:val="both"/>
        <w:rPr>
          <w:rFonts w:hAnsi="ＭＳ 明朝"/>
          <w:sz w:val="22"/>
        </w:rPr>
      </w:pPr>
      <w:r>
        <w:rPr>
          <w:rFonts w:ascii="Times New Roman" w:eastAsia="Times New Roman"/>
          <w:sz w:val="16"/>
        </w:rPr>
        <w:t>(Name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Facility)</w:t>
      </w:r>
    </w:p>
    <w:p w14:paraId="161FC7BF" w14:textId="77777777" w:rsidR="00000000" w:rsidRDefault="00000000">
      <w:pPr>
        <w:wordWrap/>
        <w:spacing w:line="238" w:lineRule="exact"/>
        <w:ind w:left="227" w:right="227"/>
        <w:jc w:val="both"/>
        <w:rPr>
          <w:rFonts w:hAnsi="ＭＳ 明朝"/>
          <w:sz w:val="22"/>
        </w:rPr>
      </w:pPr>
      <w:r>
        <w:rPr>
          <w:rFonts w:ascii="Times New Roman" w:eastAsia="Times New Roman"/>
          <w:sz w:val="16"/>
        </w:rPr>
        <w:t>located</w:t>
      </w:r>
      <w:r>
        <w:rPr>
          <w:rFonts w:ascii="Times New Roman" w:eastAsia="Times New Roman"/>
          <w:spacing w:val="-1"/>
          <w:sz w:val="16"/>
        </w:rPr>
        <w:t xml:space="preserve"> </w:t>
      </w:r>
      <w:r>
        <w:rPr>
          <w:rFonts w:ascii="Times New Roman" w:eastAsia="Times New Roman"/>
          <w:sz w:val="16"/>
        </w:rPr>
        <w:t>at</w:t>
      </w:r>
      <w:r>
        <w:rPr>
          <w:rFonts w:ascii="Times New Roman" w:eastAsia="Times New Roman"/>
          <w:spacing w:val="-1"/>
          <w:sz w:val="16"/>
        </w:rPr>
        <w:t xml:space="preserve"> </w:t>
      </w:r>
      <w:r>
        <w:rPr>
          <w:rFonts w:hAnsi="ＭＳ 明朝"/>
          <w:sz w:val="16"/>
          <w:u w:val="dash" w:color="000000"/>
        </w:rPr>
        <w:t xml:space="preserve">　　　　　　　　　　　　　　　　　　　　　　　　　　　　　　　　　　　　　　　　　　　　　　　　　　　　</w:t>
      </w:r>
    </w:p>
    <w:p w14:paraId="5C3EA488" w14:textId="77777777" w:rsidR="00000000" w:rsidRDefault="00000000">
      <w:pPr>
        <w:tabs>
          <w:tab w:val="left" w:pos="3125"/>
        </w:tabs>
        <w:wordWrap/>
        <w:spacing w:line="238" w:lineRule="exact"/>
        <w:ind w:left="223" w:right="223" w:firstLine="2902"/>
        <w:jc w:val="both"/>
        <w:rPr>
          <w:rFonts w:hAnsi="ＭＳ 明朝"/>
          <w:sz w:val="22"/>
        </w:rPr>
      </w:pPr>
      <w:r>
        <w:rPr>
          <w:rFonts w:ascii="Times New Roman" w:eastAsia="Times New Roman"/>
          <w:sz w:val="16"/>
        </w:rPr>
        <w:t>(Full</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Facility</w:t>
      </w:r>
      <w:r>
        <w:rPr>
          <w:rFonts w:ascii="Times New Roman" w:eastAsia="Times New Roman"/>
          <w:spacing w:val="-1"/>
          <w:sz w:val="16"/>
        </w:rPr>
        <w:t xml:space="preserve"> </w:t>
      </w:r>
      <w:r>
        <w:rPr>
          <w:rFonts w:ascii="Times New Roman" w:eastAsia="Times New Roman"/>
          <w:sz w:val="16"/>
        </w:rPr>
        <w:t>address)</w:t>
      </w:r>
    </w:p>
    <w:p w14:paraId="6A3ACD72" w14:textId="77777777" w:rsidR="00000000" w:rsidRDefault="00000000">
      <w:pPr>
        <w:wordWrap/>
        <w:spacing w:line="238" w:lineRule="exact"/>
        <w:ind w:left="227" w:right="227"/>
        <w:rPr>
          <w:rFonts w:hAnsi="ＭＳ 明朝"/>
          <w:sz w:val="22"/>
        </w:rPr>
      </w:pPr>
      <w:r>
        <w:rPr>
          <w:rFonts w:ascii="Times New Roman" w:eastAsia="Times New Roman"/>
          <w:sz w:val="16"/>
        </w:rPr>
        <w:t>Authorized</w:t>
      </w:r>
      <w:r>
        <w:rPr>
          <w:rFonts w:ascii="Times New Roman" w:eastAsia="Times New Roman"/>
          <w:spacing w:val="-1"/>
          <w:sz w:val="16"/>
        </w:rPr>
        <w:t xml:space="preserve"> </w:t>
      </w:r>
      <w:r>
        <w:rPr>
          <w:rFonts w:ascii="Times New Roman" w:eastAsia="Times New Roman"/>
          <w:sz w:val="16"/>
        </w:rPr>
        <w:t>in</w:t>
      </w:r>
      <w:r>
        <w:rPr>
          <w:rFonts w:ascii="Times New Roman" w:eastAsia="Times New Roman"/>
          <w:spacing w:val="-1"/>
          <w:sz w:val="16"/>
        </w:rPr>
        <w:t xml:space="preserve"> </w:t>
      </w:r>
      <w:r>
        <w:rPr>
          <w:rFonts w:ascii="Times New Roman" w:eastAsia="Times New Roman"/>
          <w:sz w:val="16"/>
        </w:rPr>
        <w:t>accordance</w:t>
      </w:r>
      <w:r>
        <w:rPr>
          <w:rFonts w:ascii="Times New Roman" w:eastAsia="Times New Roman"/>
          <w:spacing w:val="-1"/>
          <w:sz w:val="16"/>
        </w:rPr>
        <w:t xml:space="preserve"> </w:t>
      </w:r>
      <w:r>
        <w:rPr>
          <w:rFonts w:ascii="Times New Roman" w:eastAsia="Times New Roman"/>
          <w:sz w:val="16"/>
        </w:rPr>
        <w:t>with</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requirements</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Hong</w:t>
      </w:r>
      <w:r>
        <w:rPr>
          <w:rFonts w:ascii="Times New Roman" w:eastAsia="Times New Roman"/>
          <w:spacing w:val="-1"/>
          <w:sz w:val="16"/>
        </w:rPr>
        <w:t xml:space="preserve"> </w:t>
      </w:r>
      <w:r>
        <w:rPr>
          <w:rFonts w:ascii="Times New Roman" w:eastAsia="Times New Roman"/>
          <w:sz w:val="16"/>
        </w:rPr>
        <w:t>Kong</w:t>
      </w:r>
      <w:r>
        <w:rPr>
          <w:rFonts w:ascii="Times New Roman" w:eastAsia="Times New Roman"/>
          <w:spacing w:val="-1"/>
          <w:sz w:val="16"/>
        </w:rPr>
        <w:t xml:space="preserve"> </w:t>
      </w:r>
      <w:r>
        <w:rPr>
          <w:rFonts w:ascii="Times New Roman" w:eastAsia="Times New Roman"/>
          <w:sz w:val="16"/>
        </w:rPr>
        <w:t>International</w:t>
      </w:r>
      <w:r>
        <w:rPr>
          <w:rFonts w:ascii="Times New Roman" w:eastAsia="Times New Roman"/>
          <w:spacing w:val="-1"/>
          <w:sz w:val="16"/>
        </w:rPr>
        <w:t xml:space="preserve"> </w:t>
      </w:r>
      <w:r>
        <w:rPr>
          <w:rFonts w:ascii="Times New Roman" w:eastAsia="Times New Roman"/>
          <w:sz w:val="16"/>
        </w:rPr>
        <w:t>Convention</w:t>
      </w:r>
      <w:r>
        <w:rPr>
          <w:rFonts w:ascii="Times New Roman" w:eastAsia="Times New Roman"/>
          <w:spacing w:val="-1"/>
          <w:sz w:val="16"/>
        </w:rPr>
        <w:t xml:space="preserve"> </w:t>
      </w:r>
      <w:r>
        <w:rPr>
          <w:rFonts w:ascii="Times New Roman" w:eastAsia="Times New Roman"/>
          <w:sz w:val="16"/>
        </w:rPr>
        <w:t>for</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Safe</w:t>
      </w:r>
      <w:r>
        <w:rPr>
          <w:rFonts w:ascii="Times New Roman" w:eastAsia="Times New Roman"/>
          <w:spacing w:val="-1"/>
          <w:sz w:val="16"/>
        </w:rPr>
        <w:t xml:space="preserve"> </w:t>
      </w:r>
      <w:r>
        <w:rPr>
          <w:rFonts w:ascii="Times New Roman" w:eastAsia="Times New Roman"/>
          <w:sz w:val="16"/>
        </w:rPr>
        <w:t>and</w:t>
      </w:r>
      <w:r>
        <w:rPr>
          <w:rFonts w:ascii="Times New Roman" w:eastAsia="Times New Roman"/>
          <w:spacing w:val="-1"/>
          <w:sz w:val="16"/>
        </w:rPr>
        <w:t xml:space="preserve"> </w:t>
      </w:r>
      <w:r>
        <w:rPr>
          <w:rFonts w:ascii="Times New Roman" w:eastAsia="Times New Roman"/>
          <w:sz w:val="16"/>
        </w:rPr>
        <w:t>Environmentally</w:t>
      </w:r>
      <w:r>
        <w:rPr>
          <w:rFonts w:ascii="Times New Roman" w:eastAsia="Times New Roman"/>
          <w:spacing w:val="-1"/>
          <w:sz w:val="16"/>
        </w:rPr>
        <w:t xml:space="preserve"> </w:t>
      </w:r>
      <w:r>
        <w:rPr>
          <w:rFonts w:ascii="Times New Roman" w:eastAsia="Times New Roman"/>
          <w:sz w:val="16"/>
        </w:rPr>
        <w:t>Sound</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Ships,</w:t>
      </w:r>
      <w:r>
        <w:rPr>
          <w:rFonts w:ascii="Times New Roman" w:eastAsia="Times New Roman"/>
          <w:spacing w:val="-1"/>
          <w:sz w:val="16"/>
        </w:rPr>
        <w:t xml:space="preserve"> </w:t>
      </w:r>
      <w:r>
        <w:rPr>
          <w:rFonts w:ascii="Times New Roman" w:eastAsia="Times New Roman"/>
          <w:sz w:val="16"/>
        </w:rPr>
        <w:t>2009</w:t>
      </w:r>
      <w:r>
        <w:rPr>
          <w:rFonts w:ascii="Times New Roman" w:eastAsia="Times New Roman"/>
          <w:spacing w:val="-1"/>
          <w:sz w:val="16"/>
        </w:rPr>
        <w:t xml:space="preserve"> </w:t>
      </w:r>
      <w:r>
        <w:rPr>
          <w:rFonts w:ascii="Times New Roman" w:eastAsia="Times New Roman"/>
          <w:sz w:val="16"/>
        </w:rPr>
        <w:t>(hereinafter</w:t>
      </w:r>
      <w:r>
        <w:rPr>
          <w:rFonts w:ascii="Times New Roman" w:eastAsia="Times New Roman"/>
          <w:spacing w:val="-1"/>
          <w:sz w:val="16"/>
        </w:rPr>
        <w:t xml:space="preserve"> </w:t>
      </w:r>
      <w:r>
        <w:rPr>
          <w:rFonts w:ascii="Times New Roman" w:eastAsia="Times New Roman"/>
          <w:sz w:val="16"/>
        </w:rPr>
        <w:t>referred</w:t>
      </w:r>
      <w:r>
        <w:rPr>
          <w:rFonts w:ascii="Times New Roman" w:eastAsia="Times New Roman"/>
          <w:spacing w:val="-1"/>
          <w:sz w:val="16"/>
        </w:rPr>
        <w:t xml:space="preserve"> </w:t>
      </w:r>
      <w:r>
        <w:rPr>
          <w:rFonts w:ascii="Times New Roman" w:eastAsia="Times New Roman"/>
          <w:sz w:val="16"/>
        </w:rPr>
        <w:t>to</w:t>
      </w:r>
      <w:r>
        <w:rPr>
          <w:rFonts w:ascii="Times New Roman" w:eastAsia="Times New Roman"/>
          <w:spacing w:val="-1"/>
          <w:sz w:val="16"/>
        </w:rPr>
        <w:t xml:space="preserve"> </w:t>
      </w:r>
      <w:r>
        <w:rPr>
          <w:rFonts w:ascii="Times New Roman" w:eastAsia="Times New Roman"/>
          <w:sz w:val="16"/>
        </w:rPr>
        <w:t>as</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Convention")</w:t>
      </w:r>
      <w:r>
        <w:rPr>
          <w:rFonts w:ascii="Times New Roman" w:eastAsia="Times New Roman"/>
          <w:spacing w:val="-1"/>
          <w:sz w:val="16"/>
        </w:rPr>
        <w:t xml:space="preserve"> </w:t>
      </w:r>
      <w:r>
        <w:rPr>
          <w:rFonts w:ascii="Times New Roman" w:eastAsia="Times New Roman"/>
          <w:sz w:val="16"/>
        </w:rPr>
        <w:t>to</w:t>
      </w:r>
      <w:r>
        <w:rPr>
          <w:rFonts w:ascii="Times New Roman" w:eastAsia="Times New Roman"/>
          <w:spacing w:val="-1"/>
          <w:sz w:val="16"/>
        </w:rPr>
        <w:t xml:space="preserve"> </w:t>
      </w:r>
      <w:r>
        <w:rPr>
          <w:rFonts w:ascii="Times New Roman" w:eastAsia="Times New Roman"/>
          <w:sz w:val="16"/>
        </w:rPr>
        <w:t>conduct</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under</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authority</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Government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Japan</w:t>
      </w:r>
      <w:r>
        <w:rPr>
          <w:rFonts w:ascii="Times New Roman" w:eastAsia="Times New Roman"/>
          <w:spacing w:val="-1"/>
          <w:sz w:val="16"/>
        </w:rPr>
        <w:t xml:space="preserve"> </w:t>
      </w:r>
      <w:r>
        <w:rPr>
          <w:rFonts w:ascii="Times New Roman" w:eastAsia="Times New Roman"/>
          <w:sz w:val="16"/>
        </w:rPr>
        <w:t>as</w:t>
      </w:r>
      <w:r>
        <w:rPr>
          <w:rFonts w:ascii="Times New Roman" w:eastAsia="Times New Roman"/>
          <w:spacing w:val="-1"/>
          <w:sz w:val="16"/>
        </w:rPr>
        <w:t xml:space="preserve"> </w:t>
      </w:r>
      <w:r>
        <w:rPr>
          <w:rFonts w:ascii="Times New Roman" w:eastAsia="Times New Roman"/>
          <w:sz w:val="16"/>
        </w:rPr>
        <w:t>indicated</w:t>
      </w:r>
      <w:r>
        <w:rPr>
          <w:rFonts w:ascii="Times New Roman" w:eastAsia="Times New Roman"/>
          <w:spacing w:val="-1"/>
          <w:sz w:val="16"/>
        </w:rPr>
        <w:t xml:space="preserve"> </w:t>
      </w:r>
      <w:r>
        <w:rPr>
          <w:rFonts w:ascii="Times New Roman" w:eastAsia="Times New Roman"/>
          <w:sz w:val="16"/>
        </w:rPr>
        <w:t>in</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Document</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Authorization</w:t>
      </w:r>
      <w:r>
        <w:rPr>
          <w:rFonts w:ascii="Times New Roman" w:eastAsia="Times New Roman"/>
          <w:spacing w:val="-1"/>
          <w:sz w:val="16"/>
        </w:rPr>
        <w:t xml:space="preserve"> </w:t>
      </w:r>
      <w:r>
        <w:rPr>
          <w:rFonts w:ascii="Times New Roman" w:eastAsia="Times New Roman"/>
          <w:sz w:val="16"/>
        </w:rPr>
        <w:t>to</w:t>
      </w:r>
      <w:r>
        <w:rPr>
          <w:rFonts w:ascii="Times New Roman" w:eastAsia="Times New Roman"/>
          <w:spacing w:val="-1"/>
          <w:sz w:val="16"/>
        </w:rPr>
        <w:t xml:space="preserve"> </w:t>
      </w:r>
      <w:r>
        <w:rPr>
          <w:rFonts w:ascii="Times New Roman" w:eastAsia="Times New Roman"/>
          <w:sz w:val="16"/>
        </w:rPr>
        <w:t>conduct</w:t>
      </w:r>
      <w:r>
        <w:rPr>
          <w:rFonts w:ascii="Times New Roman" w:eastAsia="Times New Roman"/>
          <w:spacing w:val="-1"/>
          <w:sz w:val="16"/>
        </w:rPr>
        <w:t xml:space="preserve"> </w:t>
      </w:r>
      <w:r>
        <w:rPr>
          <w:rFonts w:ascii="Times New Roman" w:eastAsia="Times New Roman"/>
          <w:sz w:val="16"/>
        </w:rPr>
        <w:t>Ship</w:t>
      </w:r>
      <w:r>
        <w:rPr>
          <w:rFonts w:ascii="Times New Roman" w:eastAsia="Times New Roman"/>
          <w:spacing w:val="-1"/>
          <w:sz w:val="16"/>
        </w:rPr>
        <w:t xml:space="preserve"> </w:t>
      </w:r>
      <w:r>
        <w:rPr>
          <w:rFonts w:ascii="Times New Roman" w:eastAsia="Times New Roman"/>
          <w:sz w:val="16"/>
        </w:rPr>
        <w:t>Recycling</w:t>
      </w:r>
      <w:r>
        <w:rPr>
          <w:rFonts w:ascii="Times New Roman" w:eastAsia="Times New Roman"/>
          <w:spacing w:val="-1"/>
          <w:sz w:val="16"/>
        </w:rPr>
        <w:t xml:space="preserve"> </w:t>
      </w:r>
      <w:r>
        <w:rPr>
          <w:rFonts w:ascii="Times New Roman" w:eastAsia="Times New Roman"/>
          <w:sz w:val="16"/>
        </w:rPr>
        <w:t>issued</w:t>
      </w:r>
      <w:r>
        <w:rPr>
          <w:rFonts w:ascii="Times New Roman" w:eastAsia="Times New Roman"/>
          <w:spacing w:val="-1"/>
          <w:sz w:val="16"/>
        </w:rPr>
        <w:t xml:space="preserve"> </w:t>
      </w:r>
      <w:r>
        <w:rPr>
          <w:rFonts w:ascii="Times New Roman" w:eastAsia="Times New Roman"/>
          <w:sz w:val="16"/>
        </w:rPr>
        <w:t>at</w:t>
      </w:r>
    </w:p>
    <w:p w14:paraId="6CE878A9"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w:t>
      </w:r>
    </w:p>
    <w:p w14:paraId="2D69DAF7" w14:textId="77777777" w:rsidR="00000000" w:rsidRDefault="00000000">
      <w:pPr>
        <w:tabs>
          <w:tab w:val="left" w:pos="3125"/>
        </w:tabs>
        <w:wordWrap/>
        <w:spacing w:line="238" w:lineRule="exact"/>
        <w:ind w:left="223" w:right="223" w:hanging="223"/>
        <w:jc w:val="center"/>
        <w:rPr>
          <w:rFonts w:hAnsi="ＭＳ 明朝"/>
          <w:sz w:val="22"/>
        </w:rPr>
      </w:pPr>
      <w:r>
        <w:rPr>
          <w:rFonts w:ascii="Times New Roman" w:eastAsia="Times New Roman"/>
          <w:sz w:val="16"/>
        </w:rPr>
        <w:t>(Place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authorization)</w:t>
      </w:r>
    </w:p>
    <w:p w14:paraId="5101FB0A" w14:textId="77777777" w:rsidR="00000000" w:rsidRDefault="00000000">
      <w:pPr>
        <w:wordWrap/>
        <w:spacing w:line="238" w:lineRule="exact"/>
        <w:ind w:left="227" w:right="227"/>
        <w:jc w:val="both"/>
        <w:rPr>
          <w:rFonts w:hAnsi="ＭＳ 明朝"/>
          <w:sz w:val="22"/>
        </w:rPr>
      </w:pPr>
      <w:r>
        <w:rPr>
          <w:rFonts w:ascii="Times New Roman" w:eastAsia="Times New Roman"/>
          <w:sz w:val="16"/>
        </w:rPr>
        <w:t>by</w:t>
      </w:r>
      <w:r>
        <w:rPr>
          <w:rFonts w:ascii="Times New Roman" w:eastAsia="Times New Roman"/>
          <w:spacing w:val="-1"/>
          <w:sz w:val="16"/>
        </w:rPr>
        <w:t xml:space="preserve"> </w:t>
      </w:r>
      <w:r>
        <w:rPr>
          <w:rFonts w:hAnsi="ＭＳ 明朝"/>
          <w:sz w:val="16"/>
          <w:u w:val="dash" w:color="000000"/>
        </w:rPr>
        <w:t xml:space="preserve">　　　　　　　　　　　　　　　　　　　　　　　　　　　　　　　　　　　　　　　　　　　　　　　　　　　　　　　</w:t>
      </w:r>
    </w:p>
    <w:p w14:paraId="54088925" w14:textId="77777777" w:rsidR="00000000" w:rsidRDefault="00000000">
      <w:pPr>
        <w:wordWrap/>
        <w:spacing w:line="238" w:lineRule="exact"/>
        <w:ind w:left="223" w:right="223" w:firstLine="2678"/>
        <w:jc w:val="both"/>
        <w:rPr>
          <w:rFonts w:hAnsi="ＭＳ 明朝"/>
          <w:sz w:val="22"/>
        </w:rPr>
      </w:pPr>
      <w:r>
        <w:rPr>
          <w:rFonts w:ascii="Times New Roman" w:eastAsia="Times New Roman"/>
          <w:sz w:val="16"/>
        </w:rPr>
        <w:t>(Full</w:t>
      </w:r>
      <w:r>
        <w:rPr>
          <w:rFonts w:ascii="Times New Roman" w:eastAsia="Times New Roman"/>
          <w:spacing w:val="-1"/>
          <w:sz w:val="16"/>
        </w:rPr>
        <w:t xml:space="preserve"> </w:t>
      </w:r>
      <w:r>
        <w:rPr>
          <w:rFonts w:ascii="Times New Roman" w:eastAsia="Times New Roman"/>
          <w:sz w:val="16"/>
        </w:rPr>
        <w:t>designation</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Competent</w:t>
      </w:r>
      <w:r>
        <w:rPr>
          <w:rFonts w:ascii="Times New Roman" w:eastAsia="Times New Roman"/>
          <w:spacing w:val="-1"/>
          <w:sz w:val="16"/>
        </w:rPr>
        <w:t xml:space="preserve"> </w:t>
      </w:r>
      <w:r>
        <w:rPr>
          <w:rFonts w:ascii="Times New Roman" w:eastAsia="Times New Roman"/>
          <w:sz w:val="16"/>
        </w:rPr>
        <w:t>Authority</w:t>
      </w:r>
      <w:r>
        <w:rPr>
          <w:rFonts w:ascii="Times New Roman" w:eastAsia="Times New Roman"/>
          <w:spacing w:val="-1"/>
          <w:sz w:val="16"/>
        </w:rPr>
        <w:t xml:space="preserve"> </w:t>
      </w:r>
      <w:r>
        <w:rPr>
          <w:rFonts w:ascii="Times New Roman" w:eastAsia="Times New Roman"/>
          <w:sz w:val="16"/>
        </w:rPr>
        <w:t>under</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Convention)</w:t>
      </w:r>
    </w:p>
    <w:p w14:paraId="66823A77" w14:textId="77777777" w:rsidR="00000000" w:rsidRDefault="00000000">
      <w:pPr>
        <w:wordWrap/>
        <w:spacing w:line="238" w:lineRule="exact"/>
        <w:ind w:left="227" w:right="227"/>
        <w:jc w:val="both"/>
        <w:rPr>
          <w:rFonts w:hAnsi="ＭＳ 明朝"/>
          <w:sz w:val="22"/>
        </w:rPr>
      </w:pPr>
      <w:r>
        <w:rPr>
          <w:rFonts w:ascii="Times New Roman" w:eastAsia="Times New Roman"/>
          <w:sz w:val="16"/>
        </w:rPr>
        <w:t>on</w:t>
      </w:r>
      <w:r>
        <w:rPr>
          <w:rFonts w:ascii="Times New Roman" w:eastAsia="Times New Roman"/>
          <w:spacing w:val="-1"/>
          <w:sz w:val="16"/>
        </w:rPr>
        <w:t xml:space="preserve"> </w:t>
      </w:r>
      <w:r>
        <w:rPr>
          <w:rFonts w:hAnsi="ＭＳ 明朝"/>
          <w:sz w:val="16"/>
          <w:u w:val="dash" w:color="000000"/>
        </w:rPr>
        <w:t xml:space="preserve">　　　　　　　　　　　　　　　　　　　　</w:t>
      </w:r>
      <w:r>
        <w:rPr>
          <w:rFonts w:hAnsi="ＭＳ 明朝"/>
          <w:sz w:val="16"/>
        </w:rPr>
        <w:t>.</w:t>
      </w:r>
    </w:p>
    <w:p w14:paraId="2D09C1E5" w14:textId="77777777" w:rsidR="00000000" w:rsidRDefault="00000000">
      <w:pPr>
        <w:wordWrap/>
        <w:spacing w:line="238" w:lineRule="exact"/>
        <w:ind w:left="223" w:right="223" w:firstLine="1339"/>
        <w:jc w:val="both"/>
        <w:rPr>
          <w:rFonts w:hAnsi="ＭＳ 明朝"/>
          <w:sz w:val="22"/>
        </w:rPr>
      </w:pPr>
      <w:r>
        <w:rPr>
          <w:rFonts w:ascii="Times New Roman" w:eastAsia="Times New Roman"/>
          <w:sz w:val="16"/>
        </w:rPr>
        <w:t>(Date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issue)</w:t>
      </w:r>
    </w:p>
    <w:p w14:paraId="6A603FC9" w14:textId="77777777" w:rsidR="00000000" w:rsidRDefault="00000000">
      <w:pPr>
        <w:wordWrap/>
        <w:spacing w:line="238" w:lineRule="exact"/>
        <w:ind w:left="227" w:right="227"/>
        <w:jc w:val="both"/>
        <w:rPr>
          <w:rFonts w:hAnsi="ＭＳ 明朝"/>
          <w:sz w:val="22"/>
        </w:rPr>
      </w:pPr>
    </w:p>
    <w:p w14:paraId="097BFACF" w14:textId="77777777" w:rsidR="00000000" w:rsidRDefault="00000000">
      <w:pPr>
        <w:wordWrap/>
        <w:spacing w:line="238" w:lineRule="exact"/>
        <w:ind w:left="227" w:right="227"/>
        <w:jc w:val="both"/>
        <w:rPr>
          <w:rFonts w:hAnsi="ＭＳ 明朝"/>
          <w:sz w:val="22"/>
        </w:rPr>
      </w:pPr>
      <w:r>
        <w:rPr>
          <w:rFonts w:hAnsi="ＭＳ 明朝"/>
          <w:sz w:val="16"/>
        </w:rPr>
        <w:t>ここに、この特定船舶再資源化解体施設が、この船舶</w:t>
      </w:r>
      <w:r>
        <w:rPr>
          <w:rFonts w:hAnsi="ＭＳ 明朝"/>
          <w:sz w:val="16"/>
          <w:u w:val="dash" w:color="000000"/>
        </w:rPr>
        <w:t xml:space="preserve">　　　　　　　　　　　　　　　　　　　　　　　　　　　　　　　　　</w:t>
      </w:r>
    </w:p>
    <w:p w14:paraId="7451832E" w14:textId="77777777" w:rsidR="00000000" w:rsidRDefault="00000000">
      <w:pPr>
        <w:wordWrap/>
        <w:spacing w:line="238" w:lineRule="exact"/>
        <w:ind w:left="223" w:right="223" w:firstLine="5691"/>
        <w:jc w:val="both"/>
        <w:rPr>
          <w:rFonts w:hAnsi="ＭＳ 明朝"/>
          <w:sz w:val="22"/>
        </w:rPr>
      </w:pPr>
      <w:r>
        <w:rPr>
          <w:rFonts w:hAnsi="ＭＳ 明朝"/>
          <w:sz w:val="16"/>
        </w:rPr>
        <w:t>（国際海事機関船舶識別番号）</w:t>
      </w:r>
    </w:p>
    <w:p w14:paraId="76226D73" w14:textId="77777777" w:rsidR="00000000" w:rsidRDefault="00000000">
      <w:pPr>
        <w:wordWrap/>
        <w:spacing w:line="238" w:lineRule="exact"/>
        <w:ind w:left="227" w:right="227"/>
        <w:jc w:val="both"/>
        <w:rPr>
          <w:rFonts w:hAnsi="ＭＳ 明朝"/>
          <w:sz w:val="22"/>
        </w:rPr>
      </w:pPr>
      <w:r>
        <w:rPr>
          <w:rFonts w:hAnsi="ＭＳ 明朝"/>
          <w:sz w:val="16"/>
        </w:rPr>
        <w:t>の再資源化解体を開始するに当たり、全ての準備を完了したことを報告する。</w:t>
      </w:r>
    </w:p>
    <w:p w14:paraId="21CDCACB" w14:textId="77777777" w:rsidR="00000000" w:rsidRDefault="00000000">
      <w:pPr>
        <w:wordWrap/>
        <w:spacing w:line="238" w:lineRule="exact"/>
        <w:ind w:left="227" w:right="227"/>
        <w:jc w:val="both"/>
        <w:rPr>
          <w:rFonts w:hAnsi="ＭＳ 明朝"/>
          <w:sz w:val="22"/>
        </w:rPr>
      </w:pPr>
      <w:r>
        <w:rPr>
          <w:rFonts w:ascii="TimesNewRoman" w:eastAsia="TimesNewRoman" w:hAnsi="TimesNewRoman"/>
          <w:sz w:val="16"/>
        </w:rPr>
        <w:t>Hereby</w:t>
      </w:r>
      <w:r>
        <w:rPr>
          <w:rFonts w:ascii="TimesNewRoman" w:eastAsia="TimesNewRoman" w:hAnsi="TimesNewRoman"/>
          <w:spacing w:val="-1"/>
          <w:sz w:val="16"/>
        </w:rPr>
        <w:t xml:space="preserve"> </w:t>
      </w:r>
      <w:r>
        <w:rPr>
          <w:rFonts w:ascii="TimesNewRoman" w:eastAsia="TimesNewRoman" w:hAnsi="TimesNewRoman"/>
          <w:sz w:val="16"/>
        </w:rPr>
        <w:t>reports</w:t>
      </w:r>
      <w:r>
        <w:rPr>
          <w:rFonts w:ascii="TimesNewRoman" w:eastAsia="TimesNewRoman" w:hAnsi="TimesNewRoman"/>
          <w:spacing w:val="-1"/>
          <w:sz w:val="16"/>
        </w:rPr>
        <w:t xml:space="preserve"> </w:t>
      </w:r>
      <w:r>
        <w:rPr>
          <w:rFonts w:ascii="TimesNewRoman" w:eastAsia="TimesNewRoman" w:hAnsi="TimesNewRoman"/>
          <w:sz w:val="16"/>
        </w:rPr>
        <w:t>that</w:t>
      </w:r>
      <w:r>
        <w:rPr>
          <w:rFonts w:ascii="TimesNewRoman" w:eastAsia="TimesNewRoman" w:hAnsi="TimesNewRoman"/>
          <w:spacing w:val="-1"/>
          <w:sz w:val="16"/>
        </w:rPr>
        <w:t xml:space="preserve"> </w:t>
      </w: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Ship</w:t>
      </w:r>
      <w:r>
        <w:rPr>
          <w:rFonts w:ascii="TimesNewRoman" w:eastAsia="TimesNewRoman" w:hAnsi="TimesNewRoman"/>
          <w:spacing w:val="-1"/>
          <w:sz w:val="16"/>
        </w:rPr>
        <w:t xml:space="preserve"> </w:t>
      </w:r>
      <w:r>
        <w:rPr>
          <w:rFonts w:ascii="TimesNewRoman" w:eastAsia="TimesNewRoman" w:hAnsi="TimesNewRoman"/>
          <w:sz w:val="16"/>
        </w:rPr>
        <w:t>Recycling</w:t>
      </w:r>
      <w:r>
        <w:rPr>
          <w:rFonts w:ascii="TimesNewRoman" w:eastAsia="TimesNewRoman" w:hAnsi="TimesNewRoman"/>
          <w:spacing w:val="-1"/>
          <w:sz w:val="16"/>
        </w:rPr>
        <w:t xml:space="preserve"> </w:t>
      </w:r>
      <w:r>
        <w:rPr>
          <w:rFonts w:ascii="TimesNewRoman" w:eastAsia="TimesNewRoman" w:hAnsi="TimesNewRoman"/>
          <w:sz w:val="16"/>
        </w:rPr>
        <w:t>Facility</w:t>
      </w:r>
      <w:r>
        <w:rPr>
          <w:rFonts w:ascii="TimesNewRoman" w:eastAsia="TimesNewRoman" w:hAnsi="TimesNewRoman"/>
          <w:spacing w:val="-1"/>
          <w:sz w:val="16"/>
        </w:rPr>
        <w:t xml:space="preserve"> </w:t>
      </w:r>
      <w:r>
        <w:rPr>
          <w:rFonts w:ascii="TimesNewRoman" w:eastAsia="TimesNewRoman" w:hAnsi="TimesNewRoman"/>
          <w:sz w:val="16"/>
        </w:rPr>
        <w:t>is</w:t>
      </w:r>
      <w:r>
        <w:rPr>
          <w:rFonts w:ascii="TimesNewRoman" w:eastAsia="TimesNewRoman" w:hAnsi="TimesNewRoman"/>
          <w:spacing w:val="-1"/>
          <w:sz w:val="16"/>
        </w:rPr>
        <w:t xml:space="preserve"> </w:t>
      </w:r>
      <w:r>
        <w:rPr>
          <w:rFonts w:ascii="TimesNewRoman" w:eastAsia="TimesNewRoman" w:hAnsi="TimesNewRoman"/>
          <w:sz w:val="16"/>
        </w:rPr>
        <w:t>ready</w:t>
      </w:r>
      <w:r>
        <w:rPr>
          <w:rFonts w:ascii="TimesNewRoman" w:eastAsia="TimesNewRoman" w:hAnsi="TimesNewRoman"/>
          <w:spacing w:val="-1"/>
          <w:sz w:val="16"/>
        </w:rPr>
        <w:t xml:space="preserve"> </w:t>
      </w:r>
      <w:r>
        <w:rPr>
          <w:rFonts w:ascii="TimesNewRoman" w:eastAsia="TimesNewRoman" w:hAnsi="TimesNewRoman"/>
          <w:sz w:val="16"/>
        </w:rPr>
        <w:t>in</w:t>
      </w:r>
      <w:r>
        <w:rPr>
          <w:rFonts w:ascii="TimesNewRoman" w:eastAsia="TimesNewRoman" w:hAnsi="TimesNewRoman"/>
          <w:spacing w:val="-1"/>
          <w:sz w:val="16"/>
        </w:rPr>
        <w:t xml:space="preserve"> </w:t>
      </w:r>
      <w:r>
        <w:rPr>
          <w:rFonts w:ascii="TimesNewRoman" w:eastAsia="TimesNewRoman" w:hAnsi="TimesNewRoman"/>
          <w:sz w:val="16"/>
        </w:rPr>
        <w:t>every</w:t>
      </w:r>
      <w:r>
        <w:rPr>
          <w:rFonts w:ascii="TimesNewRoman" w:eastAsia="TimesNewRoman" w:hAnsi="TimesNewRoman"/>
          <w:spacing w:val="-1"/>
          <w:sz w:val="16"/>
        </w:rPr>
        <w:t xml:space="preserve"> </w:t>
      </w:r>
      <w:r>
        <w:rPr>
          <w:rFonts w:ascii="TimesNewRoman" w:eastAsia="TimesNewRoman" w:hAnsi="TimesNewRoman"/>
          <w:sz w:val="16"/>
        </w:rPr>
        <w:t>respect</w:t>
      </w:r>
      <w:r>
        <w:rPr>
          <w:rFonts w:ascii="TimesNewRoman" w:eastAsia="TimesNewRoman" w:hAnsi="TimesNewRoman"/>
          <w:spacing w:val="-1"/>
          <w:sz w:val="16"/>
        </w:rPr>
        <w:t xml:space="preserve"> </w:t>
      </w:r>
      <w:r>
        <w:rPr>
          <w:rFonts w:ascii="TimesNewRoman" w:eastAsia="TimesNewRoman" w:hAnsi="TimesNewRoman"/>
          <w:sz w:val="16"/>
        </w:rPr>
        <w:t>to</w:t>
      </w:r>
      <w:r>
        <w:rPr>
          <w:rFonts w:ascii="TimesNewRoman" w:eastAsia="TimesNewRoman" w:hAnsi="TimesNewRoman"/>
          <w:spacing w:val="-1"/>
          <w:sz w:val="16"/>
        </w:rPr>
        <w:t xml:space="preserve"> </w:t>
      </w:r>
      <w:r>
        <w:rPr>
          <w:rFonts w:ascii="TimesNewRoman" w:eastAsia="TimesNewRoman" w:hAnsi="TimesNewRoman"/>
          <w:sz w:val="16"/>
        </w:rPr>
        <w:t>start</w:t>
      </w:r>
      <w:r>
        <w:rPr>
          <w:rFonts w:ascii="TimesNewRoman" w:eastAsia="TimesNewRoman" w:hAnsi="TimesNewRoman"/>
          <w:spacing w:val="-1"/>
          <w:sz w:val="16"/>
        </w:rPr>
        <w:t xml:space="preserve"> </w:t>
      </w: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recycling</w:t>
      </w:r>
      <w:r>
        <w:rPr>
          <w:rFonts w:ascii="TimesNewRoman" w:eastAsia="TimesNewRoman" w:hAnsi="TimesNewRoman"/>
          <w:spacing w:val="-1"/>
          <w:sz w:val="16"/>
        </w:rPr>
        <w:t xml:space="preserve"> </w:t>
      </w:r>
      <w:r>
        <w:rPr>
          <w:rFonts w:ascii="TimesNewRoman" w:eastAsia="TimesNewRoman" w:hAnsi="TimesNewRoman"/>
          <w:sz w:val="16"/>
        </w:rPr>
        <w:t>of</w:t>
      </w:r>
      <w:r>
        <w:rPr>
          <w:rFonts w:ascii="TimesNewRoman" w:eastAsia="TimesNewRoman" w:hAnsi="TimesNewRoman"/>
          <w:spacing w:val="-1"/>
          <w:sz w:val="16"/>
        </w:rPr>
        <w:t xml:space="preserve"> </w:t>
      </w: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vessel</w:t>
      </w:r>
      <w:r>
        <w:rPr>
          <w:rFonts w:ascii="TimesNewRoman" w:eastAsia="TimesNewRoman" w:hAnsi="TimesNewRoman"/>
          <w:spacing w:val="-1"/>
          <w:sz w:val="16"/>
        </w:rPr>
        <w:t xml:space="preserve"> </w:t>
      </w:r>
      <w:r>
        <w:rPr>
          <w:rFonts w:hAnsi="ＭＳ 明朝"/>
          <w:sz w:val="16"/>
          <w:u w:val="dash" w:color="000000"/>
        </w:rPr>
        <w:t xml:space="preserve">　　　　　　　　　　　　.</w:t>
      </w:r>
    </w:p>
    <w:p w14:paraId="6EE98484" w14:textId="77777777" w:rsidR="00000000" w:rsidRDefault="00000000">
      <w:pPr>
        <w:wordWrap/>
        <w:spacing w:line="238" w:lineRule="exact"/>
        <w:ind w:left="223" w:right="223" w:firstLine="7700"/>
        <w:jc w:val="both"/>
        <w:rPr>
          <w:rFonts w:hAnsi="ＭＳ 明朝"/>
          <w:sz w:val="22"/>
        </w:rPr>
      </w:pPr>
      <w:r>
        <w:rPr>
          <w:rFonts w:hAnsi="ＭＳ 明朝"/>
          <w:sz w:val="16"/>
        </w:rPr>
        <w:t>(</w:t>
      </w:r>
      <w:r>
        <w:rPr>
          <w:rFonts w:ascii="TimesNewRomanItalic" w:eastAsia="TimesNewRomanItalic" w:hAnsi="TimesNewRomanItalic"/>
          <w:sz w:val="16"/>
        </w:rPr>
        <w:t>IMO</w:t>
      </w:r>
      <w:r>
        <w:rPr>
          <w:rFonts w:ascii="TimesNewRomanItalic" w:eastAsia="TimesNewRomanItalic" w:hAnsi="TimesNewRomanItalic"/>
          <w:spacing w:val="-1"/>
          <w:sz w:val="16"/>
        </w:rPr>
        <w:t xml:space="preserve"> </w:t>
      </w:r>
      <w:r>
        <w:rPr>
          <w:rFonts w:ascii="TimesNewRomanItalic" w:eastAsia="TimesNewRomanItalic" w:hAnsi="TimesNewRomanItalic"/>
          <w:sz w:val="16"/>
        </w:rPr>
        <w:t>number</w:t>
      </w:r>
      <w:r>
        <w:rPr>
          <w:rFonts w:hAnsi="ＭＳ 明朝"/>
          <w:sz w:val="16"/>
        </w:rPr>
        <w:t>)</w:t>
      </w:r>
    </w:p>
    <w:p w14:paraId="0F8DB3B1" w14:textId="77777777" w:rsidR="00000000" w:rsidRDefault="00000000">
      <w:pPr>
        <w:wordWrap/>
        <w:spacing w:line="238" w:lineRule="exact"/>
        <w:ind w:left="227" w:right="227"/>
        <w:jc w:val="both"/>
        <w:rPr>
          <w:rFonts w:hAnsi="ＭＳ 明朝"/>
          <w:sz w:val="22"/>
        </w:rPr>
      </w:pPr>
    </w:p>
    <w:p w14:paraId="4A334AF7" w14:textId="77777777" w:rsidR="00000000" w:rsidRDefault="00000000">
      <w:pPr>
        <w:wordWrap/>
        <w:spacing w:line="238" w:lineRule="exact"/>
        <w:ind w:left="227" w:right="227"/>
        <w:jc w:val="both"/>
        <w:rPr>
          <w:rFonts w:hAnsi="ＭＳ 明朝"/>
          <w:sz w:val="22"/>
        </w:rPr>
      </w:pPr>
      <w:r>
        <w:rPr>
          <w:rFonts w:hAnsi="ＭＳ 明朝"/>
          <w:sz w:val="16"/>
        </w:rPr>
        <w:t>日本国政府の権限の下に、</w:t>
      </w:r>
      <w:r>
        <w:rPr>
          <w:rFonts w:hAnsi="ＭＳ 明朝"/>
          <w:sz w:val="16"/>
          <w:u w:val="dash" w:color="000000"/>
        </w:rPr>
        <w:t xml:space="preserve">　　　　　　　　　　　　　　　　　　　　　　　　　　　　　　　　</w:t>
      </w:r>
      <w:r>
        <w:rPr>
          <w:rFonts w:hAnsi="ＭＳ 明朝"/>
          <w:sz w:val="16"/>
        </w:rPr>
        <w:t>が、</w:t>
      </w:r>
    </w:p>
    <w:p w14:paraId="2CCFD261" w14:textId="77777777" w:rsidR="00000000" w:rsidRDefault="00000000">
      <w:pPr>
        <w:wordWrap/>
        <w:spacing w:line="238" w:lineRule="exact"/>
        <w:ind w:left="223" w:right="223" w:firstLine="2455"/>
        <w:jc w:val="both"/>
        <w:rPr>
          <w:rFonts w:hAnsi="ＭＳ 明朝"/>
          <w:sz w:val="22"/>
        </w:rPr>
      </w:pPr>
      <w:r>
        <w:rPr>
          <w:rFonts w:hAnsi="ＭＳ 明朝"/>
          <w:sz w:val="16"/>
        </w:rPr>
        <w:t>（条約により権限を与えられた者又は団体の正式名称）</w:t>
      </w:r>
    </w:p>
    <w:p w14:paraId="3BC69540" w14:textId="77777777" w:rsidR="00000000" w:rsidRDefault="00000000">
      <w:pPr>
        <w:wordWrap/>
        <w:spacing w:line="238" w:lineRule="exact"/>
        <w:ind w:left="227" w:right="227"/>
        <w:jc w:val="both"/>
        <w:rPr>
          <w:rFonts w:hAnsi="ＭＳ 明朝"/>
          <w:sz w:val="22"/>
        </w:rPr>
      </w:pPr>
      <w:r>
        <w:rPr>
          <w:rFonts w:hAnsi="ＭＳ 明朝"/>
          <w:sz w:val="16"/>
          <w:u w:val="dash" w:color="000000"/>
        </w:rPr>
        <w:t xml:space="preserve">　　　　年　　　　月　　　　日</w:t>
      </w:r>
      <w:r>
        <w:rPr>
          <w:rFonts w:hAnsi="ＭＳ 明朝"/>
          <w:sz w:val="16"/>
        </w:rPr>
        <w:t>に、条約に基づいて発給した再資源化解体準備証書を添付する。</w:t>
      </w:r>
    </w:p>
    <w:p w14:paraId="4C589310" w14:textId="77777777" w:rsidR="00000000" w:rsidRDefault="00000000">
      <w:pPr>
        <w:wordWrap/>
        <w:spacing w:line="238" w:lineRule="exact"/>
        <w:ind w:left="223" w:right="223" w:firstLine="892"/>
        <w:jc w:val="both"/>
        <w:rPr>
          <w:rFonts w:hAnsi="ＭＳ 明朝"/>
          <w:sz w:val="22"/>
        </w:rPr>
      </w:pPr>
      <w:r>
        <w:rPr>
          <w:rFonts w:hAnsi="ＭＳ 明朝"/>
          <w:sz w:val="16"/>
        </w:rPr>
        <w:t>（発給の日）</w:t>
      </w:r>
    </w:p>
    <w:p w14:paraId="7D0EAC58" w14:textId="77777777" w:rsidR="00000000" w:rsidRDefault="00000000">
      <w:pPr>
        <w:wordWrap/>
        <w:spacing w:line="238" w:lineRule="exact"/>
        <w:ind w:left="227" w:right="227"/>
        <w:rPr>
          <w:rFonts w:hAnsi="ＭＳ 明朝"/>
          <w:sz w:val="22"/>
        </w:rPr>
      </w:pP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International</w:t>
      </w:r>
      <w:r>
        <w:rPr>
          <w:rFonts w:ascii="TimesNewRoman" w:eastAsia="TimesNewRoman" w:hAnsi="TimesNewRoman"/>
          <w:spacing w:val="-1"/>
          <w:sz w:val="16"/>
        </w:rPr>
        <w:t xml:space="preserve"> </w:t>
      </w:r>
      <w:r>
        <w:rPr>
          <w:rFonts w:ascii="TimesNewRoman" w:eastAsia="TimesNewRoman" w:hAnsi="TimesNewRoman"/>
          <w:sz w:val="16"/>
        </w:rPr>
        <w:t>Ready</w:t>
      </w:r>
      <w:r>
        <w:rPr>
          <w:rFonts w:ascii="TimesNewRoman" w:eastAsia="TimesNewRoman" w:hAnsi="TimesNewRoman"/>
          <w:spacing w:val="-1"/>
          <w:sz w:val="16"/>
        </w:rPr>
        <w:t xml:space="preserve"> </w:t>
      </w:r>
      <w:r>
        <w:rPr>
          <w:rFonts w:ascii="TimesNewRoman" w:eastAsia="TimesNewRoman" w:hAnsi="TimesNewRoman"/>
          <w:sz w:val="16"/>
        </w:rPr>
        <w:t>for</w:t>
      </w:r>
      <w:r>
        <w:rPr>
          <w:rFonts w:ascii="TimesNewRoman" w:eastAsia="TimesNewRoman" w:hAnsi="TimesNewRoman"/>
          <w:spacing w:val="-1"/>
          <w:sz w:val="16"/>
        </w:rPr>
        <w:t xml:space="preserve"> </w:t>
      </w:r>
      <w:r>
        <w:rPr>
          <w:rFonts w:ascii="TimesNewRoman" w:eastAsia="TimesNewRoman" w:hAnsi="TimesNewRoman"/>
          <w:sz w:val="16"/>
        </w:rPr>
        <w:t>Recycling</w:t>
      </w:r>
      <w:r>
        <w:rPr>
          <w:rFonts w:ascii="TimesNewRoman" w:eastAsia="TimesNewRoman" w:hAnsi="TimesNewRoman"/>
          <w:spacing w:val="-1"/>
          <w:sz w:val="16"/>
        </w:rPr>
        <w:t xml:space="preserve"> </w:t>
      </w:r>
      <w:r>
        <w:rPr>
          <w:rFonts w:ascii="TimesNewRoman" w:eastAsia="TimesNewRoman" w:hAnsi="TimesNewRoman"/>
          <w:sz w:val="16"/>
        </w:rPr>
        <w:t>Certificate</w:t>
      </w:r>
      <w:r>
        <w:rPr>
          <w:rFonts w:ascii="TimesNewRoman" w:eastAsia="TimesNewRoman" w:hAnsi="TimesNewRoman"/>
          <w:spacing w:val="-1"/>
          <w:sz w:val="16"/>
        </w:rPr>
        <w:t xml:space="preserve"> </w:t>
      </w:r>
      <w:r>
        <w:rPr>
          <w:rFonts w:ascii="TimesNewRoman" w:eastAsia="TimesNewRoman" w:hAnsi="TimesNewRoman"/>
          <w:sz w:val="16"/>
        </w:rPr>
        <w:t>issued</w:t>
      </w:r>
      <w:r>
        <w:rPr>
          <w:rFonts w:ascii="TimesNewRoman" w:eastAsia="TimesNewRoman" w:hAnsi="TimesNewRoman"/>
          <w:spacing w:val="-1"/>
          <w:sz w:val="16"/>
        </w:rPr>
        <w:t xml:space="preserve"> </w:t>
      </w:r>
      <w:r>
        <w:rPr>
          <w:rFonts w:ascii="TimesNewRoman" w:eastAsia="TimesNewRoman" w:hAnsi="TimesNewRoman"/>
          <w:sz w:val="16"/>
        </w:rPr>
        <w:t>under</w:t>
      </w:r>
      <w:r>
        <w:rPr>
          <w:rFonts w:ascii="TimesNewRoman" w:eastAsia="TimesNewRoman" w:hAnsi="TimesNewRoman"/>
          <w:spacing w:val="-1"/>
          <w:sz w:val="16"/>
        </w:rPr>
        <w:t xml:space="preserve"> </w:t>
      </w: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provisions</w:t>
      </w:r>
      <w:r>
        <w:rPr>
          <w:rFonts w:ascii="TimesNewRoman" w:eastAsia="TimesNewRoman" w:hAnsi="TimesNewRoman"/>
          <w:spacing w:val="-1"/>
          <w:sz w:val="16"/>
        </w:rPr>
        <w:t xml:space="preserve"> </w:t>
      </w:r>
      <w:r>
        <w:rPr>
          <w:rFonts w:ascii="TimesNewRoman" w:eastAsia="TimesNewRoman" w:hAnsi="TimesNewRoman"/>
          <w:sz w:val="16"/>
        </w:rPr>
        <w:t>of</w:t>
      </w:r>
      <w:r>
        <w:rPr>
          <w:rFonts w:ascii="TimesNewRoman" w:eastAsia="TimesNewRoman" w:hAnsi="TimesNewRoman"/>
          <w:spacing w:val="-1"/>
          <w:sz w:val="16"/>
        </w:rPr>
        <w:t xml:space="preserve"> </w:t>
      </w: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Convention</w:t>
      </w:r>
      <w:r>
        <w:rPr>
          <w:rFonts w:hAnsi="ＭＳ 明朝"/>
          <w:spacing w:val="-1"/>
          <w:sz w:val="16"/>
        </w:rPr>
        <w:t xml:space="preserve"> </w:t>
      </w:r>
      <w:r>
        <w:rPr>
          <w:rFonts w:ascii="TimesNewRoman" w:eastAsia="TimesNewRoman" w:hAnsi="TimesNewRoman"/>
          <w:sz w:val="16"/>
        </w:rPr>
        <w:t>under</w:t>
      </w:r>
      <w:r>
        <w:rPr>
          <w:rFonts w:ascii="TimesNewRoman" w:eastAsia="TimesNewRoman" w:hAnsi="TimesNewRoman"/>
          <w:spacing w:val="-1"/>
          <w:sz w:val="16"/>
        </w:rPr>
        <w:t xml:space="preserve"> </w:t>
      </w: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authority</w:t>
      </w:r>
      <w:r>
        <w:rPr>
          <w:rFonts w:ascii="TimesNewRoman" w:eastAsia="TimesNewRoman" w:hAnsi="TimesNewRoman"/>
          <w:spacing w:val="-1"/>
          <w:sz w:val="16"/>
        </w:rPr>
        <w:t xml:space="preserve"> </w:t>
      </w:r>
      <w:r>
        <w:rPr>
          <w:rFonts w:ascii="TimesNewRoman" w:eastAsia="TimesNewRoman" w:hAnsi="TimesNewRoman"/>
          <w:sz w:val="16"/>
        </w:rPr>
        <w:t>of</w:t>
      </w:r>
      <w:r>
        <w:rPr>
          <w:rFonts w:ascii="TimesNewRoman" w:eastAsia="TimesNewRoman" w:hAnsi="TimesNewRoman"/>
          <w:spacing w:val="-1"/>
          <w:sz w:val="16"/>
        </w:rPr>
        <w:t xml:space="preserve"> </w:t>
      </w:r>
      <w:r>
        <w:rPr>
          <w:rFonts w:ascii="TimesNewRoman" w:eastAsia="TimesNewRoman" w:hAnsi="TimesNewRoman"/>
          <w:sz w:val="16"/>
        </w:rPr>
        <w:t>the</w:t>
      </w:r>
      <w:r>
        <w:rPr>
          <w:rFonts w:ascii="TimesNewRoman" w:eastAsia="TimesNewRoman" w:hAnsi="TimesNewRoman"/>
          <w:spacing w:val="-1"/>
          <w:sz w:val="16"/>
        </w:rPr>
        <w:t xml:space="preserve"> </w:t>
      </w:r>
      <w:r>
        <w:rPr>
          <w:rFonts w:ascii="TimesNewRoman" w:eastAsia="TimesNewRoman" w:hAnsi="TimesNewRoman"/>
          <w:sz w:val="16"/>
        </w:rPr>
        <w:t>Government</w:t>
      </w:r>
      <w:r>
        <w:rPr>
          <w:rFonts w:ascii="TimesNewRoman" w:eastAsia="TimesNewRoman" w:hAnsi="TimesNewRoman"/>
          <w:spacing w:val="-1"/>
          <w:sz w:val="16"/>
        </w:rPr>
        <w:t xml:space="preserve"> </w:t>
      </w:r>
      <w:r>
        <w:rPr>
          <w:rFonts w:ascii="TimesNewRoman" w:eastAsia="TimesNewRoman" w:hAnsi="TimesNewRoman"/>
          <w:sz w:val="16"/>
        </w:rPr>
        <w:t>of</w:t>
      </w:r>
      <w:r>
        <w:rPr>
          <w:rFonts w:ascii="TimesNewRoman" w:eastAsia="TimesNewRoman" w:hAnsi="TimesNewRoman"/>
          <w:spacing w:val="-1"/>
          <w:sz w:val="16"/>
        </w:rPr>
        <w:t xml:space="preserve"> </w:t>
      </w:r>
      <w:r>
        <w:rPr>
          <w:rFonts w:ascii="TimesNewRoman" w:eastAsia="TimesNewRoman" w:hAnsi="TimesNewRoman"/>
          <w:sz w:val="16"/>
        </w:rPr>
        <w:t>Japan</w:t>
      </w:r>
      <w:r>
        <w:rPr>
          <w:rFonts w:ascii="TimesNewRoman" w:eastAsia="TimesNewRoman" w:hAnsi="TimesNewRoman"/>
          <w:spacing w:val="-1"/>
          <w:sz w:val="16"/>
        </w:rPr>
        <w:t xml:space="preserve"> </w:t>
      </w:r>
      <w:r>
        <w:rPr>
          <w:rFonts w:ascii="TimesNewRoman" w:eastAsia="TimesNewRoman" w:hAnsi="TimesNewRoman"/>
          <w:sz w:val="16"/>
        </w:rPr>
        <w:t>by</w:t>
      </w:r>
      <w:r>
        <w:rPr>
          <w:rFonts w:ascii="TimesNewRoman" w:eastAsia="TimesNewRoman" w:hAnsi="TimesNewRoman"/>
          <w:spacing w:val="-1"/>
          <w:sz w:val="16"/>
        </w:rPr>
        <w:t xml:space="preserve"> </w:t>
      </w:r>
      <w:r>
        <w:rPr>
          <w:rFonts w:hAnsi="ＭＳ 明朝"/>
          <w:sz w:val="16"/>
          <w:u w:val="dash" w:color="000000"/>
        </w:rPr>
        <w:t xml:space="preserve">　　　　　　　　　　　　　　　　　　　　　　　　　　　　　　　　　　　　　　　　　　　　　　　　　　　　　</w:t>
      </w:r>
    </w:p>
    <w:p w14:paraId="36F69C83" w14:textId="77777777" w:rsidR="00000000" w:rsidRDefault="00000000">
      <w:pPr>
        <w:wordWrap/>
        <w:spacing w:line="238" w:lineRule="exact"/>
        <w:ind w:left="223" w:right="223" w:firstLine="1674"/>
        <w:jc w:val="both"/>
        <w:rPr>
          <w:rFonts w:hAnsi="ＭＳ 明朝"/>
          <w:sz w:val="22"/>
        </w:rPr>
      </w:pPr>
      <w:r>
        <w:rPr>
          <w:rFonts w:ascii="Times New Roman" w:eastAsia="Times New Roman"/>
          <w:sz w:val="16"/>
        </w:rPr>
        <w:t>(Full</w:t>
      </w:r>
      <w:r>
        <w:rPr>
          <w:rFonts w:ascii="Times New Roman" w:eastAsia="Times New Roman"/>
          <w:spacing w:val="-1"/>
          <w:sz w:val="16"/>
        </w:rPr>
        <w:t xml:space="preserve"> </w:t>
      </w:r>
      <w:r>
        <w:rPr>
          <w:rFonts w:ascii="Times New Roman" w:eastAsia="Times New Roman"/>
          <w:sz w:val="16"/>
        </w:rPr>
        <w:t>designation</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person</w:t>
      </w:r>
      <w:r>
        <w:rPr>
          <w:rFonts w:ascii="Times New Roman" w:eastAsia="Times New Roman"/>
          <w:spacing w:val="-1"/>
          <w:sz w:val="16"/>
        </w:rPr>
        <w:t xml:space="preserve"> </w:t>
      </w:r>
      <w:r>
        <w:rPr>
          <w:rFonts w:ascii="Times New Roman" w:eastAsia="Times New Roman"/>
          <w:sz w:val="16"/>
        </w:rPr>
        <w:t>or</w:t>
      </w:r>
      <w:r>
        <w:rPr>
          <w:rFonts w:ascii="Times New Roman" w:eastAsia="Times New Roman"/>
          <w:spacing w:val="-1"/>
          <w:sz w:val="16"/>
        </w:rPr>
        <w:t xml:space="preserve"> </w:t>
      </w:r>
      <w:r>
        <w:rPr>
          <w:rFonts w:ascii="Times New Roman" w:eastAsia="Times New Roman"/>
          <w:sz w:val="16"/>
        </w:rPr>
        <w:t>organization</w:t>
      </w:r>
      <w:r>
        <w:rPr>
          <w:rFonts w:ascii="Times New Roman" w:eastAsia="Times New Roman"/>
          <w:spacing w:val="-1"/>
          <w:sz w:val="16"/>
        </w:rPr>
        <w:t xml:space="preserve"> </w:t>
      </w:r>
      <w:r>
        <w:rPr>
          <w:rFonts w:ascii="Times New Roman" w:eastAsia="Times New Roman"/>
          <w:sz w:val="16"/>
        </w:rPr>
        <w:t>authorized</w:t>
      </w:r>
      <w:r>
        <w:rPr>
          <w:rFonts w:ascii="Times New Roman" w:eastAsia="Times New Roman"/>
          <w:spacing w:val="-1"/>
          <w:sz w:val="16"/>
        </w:rPr>
        <w:t xml:space="preserve"> </w:t>
      </w:r>
      <w:r>
        <w:rPr>
          <w:rFonts w:ascii="Times New Roman" w:eastAsia="Times New Roman"/>
          <w:sz w:val="16"/>
        </w:rPr>
        <w:t>under</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provisions</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the</w:t>
      </w:r>
      <w:r>
        <w:rPr>
          <w:rFonts w:ascii="Times New Roman" w:eastAsia="Times New Roman"/>
          <w:spacing w:val="-1"/>
          <w:sz w:val="16"/>
        </w:rPr>
        <w:t xml:space="preserve"> </w:t>
      </w:r>
      <w:r>
        <w:rPr>
          <w:rFonts w:ascii="Times New Roman" w:eastAsia="Times New Roman"/>
          <w:sz w:val="16"/>
        </w:rPr>
        <w:t>Convention)</w:t>
      </w:r>
    </w:p>
    <w:p w14:paraId="2DDF20D6" w14:textId="77777777" w:rsidR="00000000" w:rsidRDefault="00000000">
      <w:pPr>
        <w:wordWrap/>
        <w:spacing w:line="238" w:lineRule="exact"/>
        <w:ind w:left="227" w:right="227"/>
        <w:jc w:val="both"/>
        <w:rPr>
          <w:rFonts w:hAnsi="ＭＳ 明朝"/>
          <w:sz w:val="22"/>
        </w:rPr>
      </w:pPr>
      <w:r>
        <w:rPr>
          <w:rFonts w:ascii="Times New Roman" w:eastAsia="Times New Roman"/>
          <w:sz w:val="16"/>
        </w:rPr>
        <w:t>on</w:t>
      </w:r>
      <w:r>
        <w:rPr>
          <w:rFonts w:ascii="Times New Roman" w:eastAsia="Times New Roman"/>
          <w:spacing w:val="-1"/>
          <w:sz w:val="16"/>
        </w:rPr>
        <w:t xml:space="preserve"> </w:t>
      </w:r>
      <w:r>
        <w:rPr>
          <w:rFonts w:hAnsi="ＭＳ 明朝"/>
          <w:sz w:val="16"/>
          <w:u w:val="dash" w:color="000000"/>
        </w:rPr>
        <w:t xml:space="preserve">　　　　　　　　　　　　　　　　　　　　</w:t>
      </w:r>
      <w:r>
        <w:rPr>
          <w:rFonts w:hAnsi="ＭＳ 明朝"/>
          <w:spacing w:val="-1"/>
          <w:sz w:val="16"/>
        </w:rPr>
        <w:t xml:space="preserve"> </w:t>
      </w:r>
      <w:r>
        <w:rPr>
          <w:rFonts w:ascii="Times New Roman" w:eastAsia="Times New Roman"/>
          <w:sz w:val="16"/>
        </w:rPr>
        <w:t>is</w:t>
      </w:r>
      <w:r>
        <w:rPr>
          <w:rFonts w:ascii="Times New Roman" w:eastAsia="Times New Roman"/>
          <w:spacing w:val="-1"/>
          <w:sz w:val="16"/>
        </w:rPr>
        <w:t xml:space="preserve"> </w:t>
      </w:r>
      <w:r>
        <w:rPr>
          <w:rFonts w:ascii="Times New Roman" w:eastAsia="Times New Roman"/>
          <w:sz w:val="16"/>
        </w:rPr>
        <w:t>enclosed</w:t>
      </w:r>
      <w:r>
        <w:rPr>
          <w:rFonts w:hAnsi="ＭＳ 明朝"/>
          <w:sz w:val="16"/>
        </w:rPr>
        <w:t>.</w:t>
      </w:r>
    </w:p>
    <w:p w14:paraId="63FB8403" w14:textId="77777777" w:rsidR="00000000" w:rsidRDefault="00000000">
      <w:pPr>
        <w:wordWrap/>
        <w:spacing w:line="238" w:lineRule="exact"/>
        <w:ind w:left="223" w:right="223" w:firstLine="1339"/>
        <w:jc w:val="both"/>
        <w:rPr>
          <w:rFonts w:hAnsi="ＭＳ 明朝"/>
          <w:sz w:val="22"/>
        </w:rPr>
      </w:pPr>
      <w:r>
        <w:rPr>
          <w:rFonts w:ascii="Times New Roman" w:eastAsia="Times New Roman"/>
          <w:sz w:val="16"/>
        </w:rPr>
        <w:t>(Date</w:t>
      </w:r>
      <w:r>
        <w:rPr>
          <w:rFonts w:ascii="Times New Roman" w:eastAsia="Times New Roman"/>
          <w:spacing w:val="-1"/>
          <w:sz w:val="16"/>
        </w:rPr>
        <w:t xml:space="preserve"> </w:t>
      </w:r>
      <w:r>
        <w:rPr>
          <w:rFonts w:ascii="Times New Roman" w:eastAsia="Times New Roman"/>
          <w:sz w:val="16"/>
        </w:rPr>
        <w:t>of</w:t>
      </w:r>
      <w:r>
        <w:rPr>
          <w:rFonts w:ascii="Times New Roman" w:eastAsia="Times New Roman"/>
          <w:spacing w:val="-1"/>
          <w:sz w:val="16"/>
        </w:rPr>
        <w:t xml:space="preserve"> </w:t>
      </w:r>
      <w:r>
        <w:rPr>
          <w:rFonts w:ascii="Times New Roman" w:eastAsia="Times New Roman"/>
          <w:sz w:val="16"/>
        </w:rPr>
        <w:t>issue)</w:t>
      </w:r>
    </w:p>
    <w:p w14:paraId="430451DD" w14:textId="77777777" w:rsidR="00000000" w:rsidRDefault="00000000">
      <w:pPr>
        <w:wordWrap/>
        <w:spacing w:line="238" w:lineRule="exact"/>
        <w:ind w:left="227" w:right="227"/>
        <w:jc w:val="both"/>
        <w:rPr>
          <w:rFonts w:hAnsi="ＭＳ 明朝"/>
          <w:sz w:val="22"/>
        </w:rPr>
      </w:pPr>
    </w:p>
    <w:p w14:paraId="17C55EE8" w14:textId="77777777" w:rsidR="00000000" w:rsidRDefault="00000000">
      <w:pPr>
        <w:wordWrap/>
        <w:spacing w:line="238" w:lineRule="exact"/>
        <w:ind w:left="227" w:right="227"/>
        <w:jc w:val="both"/>
        <w:rPr>
          <w:rFonts w:hAnsi="ＭＳ 明朝"/>
          <w:sz w:val="22"/>
        </w:rPr>
      </w:pPr>
    </w:p>
    <w:p w14:paraId="09D6B909" w14:textId="77777777" w:rsidR="00000000" w:rsidRDefault="00000000">
      <w:pPr>
        <w:wordWrap/>
        <w:spacing w:line="238" w:lineRule="exact"/>
        <w:ind w:left="227" w:right="227"/>
        <w:jc w:val="both"/>
        <w:rPr>
          <w:rFonts w:hAnsi="ＭＳ 明朝"/>
          <w:sz w:val="22"/>
        </w:rPr>
      </w:pPr>
    </w:p>
    <w:p w14:paraId="0D853E14" w14:textId="77777777" w:rsidR="00000000" w:rsidRDefault="00000000">
      <w:pPr>
        <w:wordWrap/>
        <w:spacing w:line="238" w:lineRule="exact"/>
        <w:ind w:left="223" w:right="223" w:firstLine="4798"/>
        <w:jc w:val="both"/>
        <w:rPr>
          <w:rFonts w:hAnsi="ＭＳ 明朝"/>
          <w:sz w:val="22"/>
        </w:rPr>
      </w:pPr>
      <w:r>
        <w:rPr>
          <w:rFonts w:hAnsi="ＭＳ 明朝"/>
          <w:sz w:val="16"/>
          <w:shd w:val="clear" w:color="000000" w:fill="auto"/>
        </w:rPr>
        <w:t>署名</w:t>
      </w:r>
    </w:p>
    <w:p w14:paraId="4BAB3465" w14:textId="77777777" w:rsidR="00000000" w:rsidRDefault="00000000">
      <w:pPr>
        <w:wordWrap/>
        <w:spacing w:line="238" w:lineRule="exact"/>
        <w:ind w:left="223" w:right="223" w:firstLine="4798"/>
        <w:jc w:val="both"/>
        <w:rPr>
          <w:rFonts w:hAnsi="ＭＳ 明朝"/>
          <w:sz w:val="22"/>
        </w:rPr>
      </w:pPr>
      <w:r>
        <w:rPr>
          <w:rFonts w:ascii="Times New Roman" w:eastAsia="Times New Roman"/>
          <w:sz w:val="16"/>
          <w:shd w:val="clear" w:color="000000" w:fill="auto"/>
        </w:rPr>
        <w:t>Signed</w:t>
      </w:r>
      <w:r>
        <w:rPr>
          <w:rFonts w:hAnsi="ＭＳ 明朝"/>
          <w:sz w:val="16"/>
          <w:shd w:val="clear" w:color="000000" w:fill="auto"/>
        </w:rPr>
        <w:t xml:space="preserve">　　</w:t>
      </w:r>
      <w:r>
        <w:rPr>
          <w:rFonts w:hAnsi="ＭＳ 明朝"/>
          <w:sz w:val="16"/>
          <w:u w:val="dash" w:color="000000"/>
        </w:rPr>
        <w:t xml:space="preserve">　　　　　　　　　　　　　　　　　　　　　　</w:t>
      </w:r>
    </w:p>
    <w:p w14:paraId="0205EA33" w14:textId="77777777" w:rsidR="00000000" w:rsidRDefault="00000000">
      <w:pPr>
        <w:wordWrap/>
        <w:spacing w:line="238" w:lineRule="exact"/>
        <w:ind w:left="2566" w:right="223" w:hanging="2343"/>
        <w:jc w:val="both"/>
        <w:rPr>
          <w:rFonts w:hAnsi="ＭＳ 明朝"/>
          <w:sz w:val="22"/>
        </w:rPr>
      </w:pPr>
    </w:p>
    <w:p w14:paraId="37F66265" w14:textId="77777777" w:rsidR="00000000" w:rsidRDefault="00000000">
      <w:pPr>
        <w:wordWrap/>
        <w:spacing w:line="238" w:lineRule="exact"/>
        <w:ind w:left="2566" w:right="223" w:hanging="2343"/>
        <w:jc w:val="both"/>
        <w:rPr>
          <w:rFonts w:hAnsi="ＭＳ 明朝"/>
          <w:sz w:val="22"/>
        </w:rPr>
      </w:pPr>
    </w:p>
    <w:p w14:paraId="02299B8F" w14:textId="77777777" w:rsidR="00000000" w:rsidRDefault="00000000">
      <w:pPr>
        <w:wordWrap/>
        <w:spacing w:line="259" w:lineRule="exact"/>
        <w:jc w:val="both"/>
        <w:rPr>
          <w:rFonts w:hAnsi="ＭＳ 明朝"/>
          <w:sz w:val="22"/>
        </w:rPr>
      </w:pPr>
    </w:p>
    <w:p w14:paraId="11415F6B" w14:textId="77777777" w:rsidR="008F4021" w:rsidRDefault="008F4021">
      <w:pPr>
        <w:wordWrap/>
        <w:jc w:val="both"/>
      </w:pPr>
    </w:p>
    <w:sectPr w:rsidR="008F4021">
      <w:footnotePr>
        <w:numRestart w:val="eachPage"/>
      </w:footnotePr>
      <w:endnotePr>
        <w:numFmt w:val="decimal"/>
      </w:endnotePr>
      <w:pgSz w:w="11906" w:h="16838"/>
      <w:pgMar w:top="-1134" w:right="1134" w:bottom="1134" w:left="1134" w:header="1134" w:footer="0" w:gutter="0"/>
      <w:cols w:space="720"/>
      <w:docGrid w:type="linesAndChars" w:linePitch="519" w:charSpace="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A2BE" w14:textId="77777777" w:rsidR="003D3F5D" w:rsidRDefault="003D3F5D">
      <w:pPr>
        <w:spacing w:before="287"/>
      </w:pPr>
      <w:r>
        <w:continuationSeparator/>
      </w:r>
    </w:p>
  </w:endnote>
  <w:endnote w:type="continuationSeparator" w:id="0">
    <w:p w14:paraId="6FD009E7" w14:textId="77777777" w:rsidR="003D3F5D" w:rsidRDefault="003D3F5D">
      <w:pPr>
        <w:spacing w:before="2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A97C" w14:textId="77777777" w:rsidR="003D3F5D" w:rsidRDefault="003D3F5D">
      <w:pPr>
        <w:spacing w:before="287"/>
      </w:pPr>
      <w:r>
        <w:continuationSeparator/>
      </w:r>
    </w:p>
  </w:footnote>
  <w:footnote w:type="continuationSeparator" w:id="0">
    <w:p w14:paraId="6156F449" w14:textId="77777777" w:rsidR="003D3F5D" w:rsidRDefault="003D3F5D">
      <w:pPr>
        <w:spacing w:before="28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oNotTrackMoves/>
  <w:defaultTabStop w:val="1265"/>
  <w:hyphenationZone w:val="0"/>
  <w:drawingGridHorizontalSpacing w:val="553"/>
  <w:drawingGridVerticalSpacing w:val="551"/>
  <w:displayHorizontalDrawingGridEvery w:val="0"/>
  <w:doNotShadeFormData/>
  <w:characterSpacingControl w:val="doNotCompress"/>
  <w:noLineBreaksAfter w:lang="ja-JP" w:val="。"/>
  <w:noLineBreaksBefore w:lang="ja-JP" w:val="。"/>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094"/>
    <w:rsid w:val="003D3F5D"/>
    <w:rsid w:val="00516094"/>
    <w:rsid w:val="008F4021"/>
    <w:rsid w:val="00CA152B"/>
    <w:rsid w:val="00FA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29B50A"/>
  <w15:chartTrackingRefBased/>
  <w15:docId w15:val="{124CF480-6A5F-4B14-939C-DFC17EFBA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大見出し(ｵｰﾄｽﾀｲﾙ)"/>
    <w:basedOn w:val="a"/>
  </w:style>
  <w:style w:type="character" w:customStyle="1" w:styleId="a5">
    <w:name w:val="脚注(標準)"/>
    <w:rPr>
      <w:vertAlign w:val="superscript"/>
    </w:rPr>
  </w:style>
  <w:style w:type="character" w:customStyle="1" w:styleId="a6">
    <w:name w:val="脚注ｴﾘｱ(標準)"/>
    <w:basedOn w:val="a0"/>
  </w:style>
  <w:style w:type="paragraph" w:customStyle="1" w:styleId="a7">
    <w:name w:val="一太郎ランクスタイル７"/>
    <w:basedOn w:val="a"/>
  </w:style>
  <w:style w:type="paragraph" w:customStyle="1" w:styleId="Word">
    <w:name w:val="標準；(Word文書)"/>
    <w:basedOn w:val="a"/>
  </w:style>
  <w:style w:type="character" w:customStyle="1" w:styleId="DefaultParagraphFont">
    <w:name w:val="Default Paragraph Font"/>
    <w:rPr>
      <w:color w:val="000000"/>
    </w:rPr>
  </w:style>
  <w:style w:type="paragraph" w:customStyle="1" w:styleId="NormalTable">
    <w:name w:val="Normal Table"/>
    <w:basedOn w:val="a"/>
    <w:rPr>
      <w:rFonts w:ascii="Century" w:hAnsi="Century"/>
      <w:sz w:val="21"/>
    </w:rPr>
  </w:style>
  <w:style w:type="paragraph" w:customStyle="1" w:styleId="a8">
    <w:name w:val="一太郎ランクスタイル２"/>
    <w:basedOn w:val="a"/>
  </w:style>
  <w:style w:type="paragraph" w:customStyle="1" w:styleId="a9">
    <w:name w:val="一太郎ランクスタイル３"/>
    <w:basedOn w:val="a"/>
  </w:style>
  <w:style w:type="paragraph" w:customStyle="1" w:styleId="aa">
    <w:name w:val="一太郎ランクスタイル４"/>
    <w:basedOn w:val="a"/>
  </w:style>
  <w:style w:type="paragraph" w:customStyle="1" w:styleId="ab">
    <w:name w:val="一太郎ランクスタイル５"/>
    <w:basedOn w:val="a"/>
  </w:style>
  <w:style w:type="paragraph" w:customStyle="1" w:styleId="ac">
    <w:name w:val="一太郎ランクスタイル６"/>
    <w:basedOn w:val="a"/>
  </w:style>
  <w:style w:type="paragraph" w:customStyle="1" w:styleId="PlainText">
    <w:name w:val="Plain Text"/>
    <w:basedOn w:val="a"/>
    <w:rPr>
      <w:rFonts w:ascii="ＭＳ ゴシック" w:eastAsia="ＭＳ ゴシック" w:hAnsi="ＭＳ ゴシック"/>
      <w:sz w:val="20"/>
    </w:rPr>
  </w:style>
  <w:style w:type="character" w:customStyle="1" w:styleId="ad">
    <w:name w:val="書式なし (文字)"/>
    <w:rPr>
      <w:rFonts w:ascii="ＭＳ ゴシック" w:eastAsia="ＭＳ ゴシック" w:hAnsi="ＭＳ ゴシック"/>
      <w:color w:val="000000"/>
      <w:sz w:val="21"/>
    </w:rPr>
  </w:style>
  <w:style w:type="paragraph" w:styleId="ae">
    <w:name w:val="header"/>
    <w:basedOn w:val="a"/>
    <w:link w:val="af"/>
    <w:uiPriority w:val="99"/>
    <w:unhideWhenUsed/>
    <w:rsid w:val="00516094"/>
    <w:pPr>
      <w:tabs>
        <w:tab w:val="center" w:pos="4252"/>
        <w:tab w:val="right" w:pos="8504"/>
      </w:tabs>
      <w:snapToGrid w:val="0"/>
    </w:pPr>
  </w:style>
  <w:style w:type="character" w:customStyle="1" w:styleId="af">
    <w:name w:val="ヘッダー (文字)"/>
    <w:link w:val="ae"/>
    <w:uiPriority w:val="99"/>
    <w:rsid w:val="00516094"/>
    <w:rPr>
      <w:rFonts w:ascii="ＭＳ 明朝" w:eastAsia="ＭＳ 明朝"/>
      <w:color w:val="000000"/>
      <w:sz w:val="28"/>
    </w:rPr>
  </w:style>
  <w:style w:type="paragraph" w:styleId="af0">
    <w:name w:val="footer"/>
    <w:basedOn w:val="a"/>
    <w:link w:val="af1"/>
    <w:uiPriority w:val="99"/>
    <w:unhideWhenUsed/>
    <w:rsid w:val="00516094"/>
    <w:pPr>
      <w:tabs>
        <w:tab w:val="center" w:pos="4252"/>
        <w:tab w:val="right" w:pos="8504"/>
      </w:tabs>
      <w:snapToGrid w:val="0"/>
    </w:pPr>
  </w:style>
  <w:style w:type="character" w:customStyle="1" w:styleId="af1">
    <w:name w:val="フッター (文字)"/>
    <w:link w:val="af0"/>
    <w:uiPriority w:val="99"/>
    <w:rsid w:val="00516094"/>
    <w:rPr>
      <w:rFonts w:ascii="ＭＳ 明朝" w:eastAsia="ＭＳ 明朝"/>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306</Words>
  <Characters>1750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