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1629" w14:textId="380F8DF6" w:rsidR="00DE54B7" w:rsidRDefault="001B2AF1" w:rsidP="001B2AF1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（第</w:t>
      </w:r>
      <w:r w:rsidR="00DF3D7C">
        <w:rPr>
          <w:sz w:val="24"/>
          <w:szCs w:val="22"/>
        </w:rPr>
        <w:t>4</w:t>
      </w:r>
      <w:r>
        <w:rPr>
          <w:rFonts w:hint="eastAsia"/>
          <w:sz w:val="24"/>
          <w:szCs w:val="22"/>
        </w:rPr>
        <w:t>号様式）</w:t>
      </w:r>
    </w:p>
    <w:p w14:paraId="6F2B87C4" w14:textId="77777777" w:rsidR="001B2AF1" w:rsidRDefault="001B2AF1">
      <w:pPr>
        <w:rPr>
          <w:sz w:val="24"/>
          <w:szCs w:val="22"/>
        </w:rPr>
      </w:pPr>
    </w:p>
    <w:p w14:paraId="14FC3514" w14:textId="39E610F3" w:rsidR="00DE54B7" w:rsidRDefault="00DF3D7C" w:rsidP="00DE54B7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指定書の再交付申請書</w:t>
      </w:r>
    </w:p>
    <w:p w14:paraId="05554589" w14:textId="691AFC48" w:rsidR="00DE54B7" w:rsidRDefault="00DE54B7" w:rsidP="00DE54B7">
      <w:pPr>
        <w:rPr>
          <w:sz w:val="24"/>
          <w:szCs w:val="22"/>
        </w:rPr>
      </w:pPr>
    </w:p>
    <w:p w14:paraId="6FA68839" w14:textId="176FCABC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年　　月　　日</w:t>
      </w:r>
    </w:p>
    <w:p w14:paraId="1369A7FA" w14:textId="77777777" w:rsidR="00DE54B7" w:rsidRDefault="00DE54B7" w:rsidP="00DE54B7">
      <w:pPr>
        <w:rPr>
          <w:sz w:val="24"/>
          <w:szCs w:val="22"/>
        </w:rPr>
      </w:pPr>
    </w:p>
    <w:p w14:paraId="44CCC1CB" w14:textId="5224E18F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地方運輸局長</w:t>
      </w:r>
    </w:p>
    <w:p w14:paraId="2673DCF6" w14:textId="6DD0C16D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神戸運輸管理部長　殿</w:t>
      </w:r>
    </w:p>
    <w:p w14:paraId="1C5BAEEC" w14:textId="34A5133B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沖縄総合事務局長</w:t>
      </w:r>
    </w:p>
    <w:p w14:paraId="2F66D635" w14:textId="77777777" w:rsidR="00DE54B7" w:rsidRDefault="00DE54B7" w:rsidP="00DE54B7">
      <w:pPr>
        <w:rPr>
          <w:sz w:val="24"/>
          <w:szCs w:val="22"/>
        </w:rPr>
      </w:pPr>
    </w:p>
    <w:p w14:paraId="7827E8C5" w14:textId="2E19D2F1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指定を受けている病院又は診療所の</w:t>
      </w:r>
    </w:p>
    <w:p w14:paraId="51AADB5C" w14:textId="070223E6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名称並びに代表者の氏名</w:t>
      </w:r>
    </w:p>
    <w:p w14:paraId="2CF71802" w14:textId="77777777" w:rsidR="00DE54B7" w:rsidRDefault="00DE54B7" w:rsidP="00DE54B7">
      <w:pPr>
        <w:jc w:val="right"/>
        <w:rPr>
          <w:sz w:val="24"/>
          <w:szCs w:val="22"/>
        </w:rPr>
      </w:pPr>
    </w:p>
    <w:p w14:paraId="01A99BFF" w14:textId="121B4958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指定を受けている病院又は診療所の</w:t>
      </w:r>
    </w:p>
    <w:p w14:paraId="1CDC625C" w14:textId="3D34E970" w:rsidR="00DE54B7" w:rsidRDefault="00DE54B7" w:rsidP="00DE54B7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所在地及び連絡先</w:t>
      </w:r>
    </w:p>
    <w:p w14:paraId="52470348" w14:textId="77777777" w:rsidR="00DE54B7" w:rsidRDefault="00DE54B7" w:rsidP="00DE54B7">
      <w:pPr>
        <w:rPr>
          <w:sz w:val="24"/>
          <w:szCs w:val="22"/>
        </w:rPr>
      </w:pPr>
    </w:p>
    <w:p w14:paraId="390A9946" w14:textId="77777777" w:rsidR="00DE54B7" w:rsidRDefault="00DE54B7" w:rsidP="00DE54B7">
      <w:pPr>
        <w:rPr>
          <w:sz w:val="24"/>
          <w:szCs w:val="22"/>
        </w:rPr>
      </w:pPr>
    </w:p>
    <w:p w14:paraId="2D809C34" w14:textId="7BE7DFB7" w:rsidR="00DE54B7" w:rsidRDefault="00DE54B7" w:rsidP="00DE54B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DF3D7C">
        <w:rPr>
          <w:rFonts w:hint="eastAsia"/>
          <w:sz w:val="24"/>
          <w:szCs w:val="22"/>
        </w:rPr>
        <w:t>医師の指定書の再交付を受けたいので、船員法施行規則（昭和</w:t>
      </w:r>
      <w:r w:rsidR="00DF3D7C">
        <w:rPr>
          <w:rFonts w:hint="eastAsia"/>
          <w:sz w:val="24"/>
          <w:szCs w:val="22"/>
        </w:rPr>
        <w:t>2</w:t>
      </w:r>
      <w:r w:rsidR="00DF3D7C">
        <w:rPr>
          <w:sz w:val="24"/>
          <w:szCs w:val="22"/>
        </w:rPr>
        <w:t>2</w:t>
      </w:r>
      <w:r w:rsidR="00DF3D7C">
        <w:rPr>
          <w:rFonts w:hint="eastAsia"/>
          <w:sz w:val="24"/>
          <w:szCs w:val="22"/>
        </w:rPr>
        <w:t>年運輸省令代</w:t>
      </w:r>
      <w:r w:rsidR="00DF3D7C">
        <w:rPr>
          <w:rFonts w:hint="eastAsia"/>
          <w:sz w:val="24"/>
          <w:szCs w:val="22"/>
        </w:rPr>
        <w:t>2</w:t>
      </w:r>
      <w:r w:rsidR="00DF3D7C">
        <w:rPr>
          <w:sz w:val="24"/>
          <w:szCs w:val="22"/>
        </w:rPr>
        <w:t>3</w:t>
      </w:r>
      <w:r w:rsidR="00DF3D7C">
        <w:rPr>
          <w:rFonts w:hint="eastAsia"/>
          <w:sz w:val="24"/>
          <w:szCs w:val="22"/>
        </w:rPr>
        <w:t>号）第</w:t>
      </w:r>
      <w:r w:rsidR="00DF3D7C">
        <w:rPr>
          <w:rFonts w:hint="eastAsia"/>
          <w:sz w:val="24"/>
          <w:szCs w:val="22"/>
        </w:rPr>
        <w:t>5</w:t>
      </w:r>
      <w:r w:rsidR="00DF3D7C">
        <w:rPr>
          <w:sz w:val="24"/>
          <w:szCs w:val="22"/>
        </w:rPr>
        <w:t>7</w:t>
      </w:r>
      <w:r w:rsidR="00DF3D7C">
        <w:rPr>
          <w:rFonts w:hint="eastAsia"/>
          <w:sz w:val="24"/>
          <w:szCs w:val="22"/>
        </w:rPr>
        <w:t>条第</w:t>
      </w:r>
      <w:r w:rsidR="00DF3D7C">
        <w:rPr>
          <w:rFonts w:hint="eastAsia"/>
          <w:sz w:val="24"/>
          <w:szCs w:val="22"/>
        </w:rPr>
        <w:t>3</w:t>
      </w:r>
      <w:r w:rsidR="00DF3D7C">
        <w:rPr>
          <w:rFonts w:hint="eastAsia"/>
          <w:sz w:val="24"/>
          <w:szCs w:val="22"/>
        </w:rPr>
        <w:t>号の規定により申請します。</w:t>
      </w:r>
    </w:p>
    <w:p w14:paraId="527E1F19" w14:textId="77777777" w:rsidR="00DF3D7C" w:rsidRDefault="00DF3D7C" w:rsidP="00DE54B7">
      <w:pPr>
        <w:rPr>
          <w:sz w:val="24"/>
          <w:szCs w:val="22"/>
        </w:rPr>
      </w:pPr>
    </w:p>
    <w:p w14:paraId="689FAAB1" w14:textId="77777777" w:rsidR="00DF3D7C" w:rsidRDefault="00DF3D7C" w:rsidP="00DE54B7">
      <w:pPr>
        <w:rPr>
          <w:sz w:val="24"/>
          <w:szCs w:val="22"/>
        </w:rPr>
      </w:pPr>
    </w:p>
    <w:p w14:paraId="2D9B23F3" w14:textId="0D4CB5E9" w:rsidR="00DF3D7C" w:rsidRDefault="00DF3D7C" w:rsidP="00DF3D7C">
      <w:pPr>
        <w:ind w:leftChars="400" w:left="840"/>
        <w:rPr>
          <w:sz w:val="24"/>
          <w:szCs w:val="22"/>
        </w:rPr>
      </w:pPr>
      <w:r>
        <w:rPr>
          <w:rFonts w:hint="eastAsia"/>
          <w:sz w:val="24"/>
          <w:szCs w:val="22"/>
        </w:rPr>
        <w:t>１．交付番号（紛失の場合を除く。）</w:t>
      </w:r>
    </w:p>
    <w:p w14:paraId="2DA3D7CB" w14:textId="77777777" w:rsidR="00DF3D7C" w:rsidRDefault="00DF3D7C" w:rsidP="00DF3D7C">
      <w:pPr>
        <w:ind w:leftChars="400" w:left="840"/>
        <w:rPr>
          <w:sz w:val="24"/>
          <w:szCs w:val="22"/>
        </w:rPr>
      </w:pPr>
    </w:p>
    <w:p w14:paraId="185604BD" w14:textId="77777777" w:rsidR="00DF3D7C" w:rsidRDefault="00DF3D7C" w:rsidP="00DF3D7C">
      <w:pPr>
        <w:ind w:leftChars="400" w:left="840"/>
        <w:rPr>
          <w:sz w:val="24"/>
          <w:szCs w:val="22"/>
        </w:rPr>
      </w:pPr>
    </w:p>
    <w:p w14:paraId="2AA4D382" w14:textId="2C8F5ABB" w:rsidR="00DF3D7C" w:rsidRDefault="00DF3D7C" w:rsidP="00DF3D7C">
      <w:pPr>
        <w:ind w:leftChars="400" w:left="840"/>
        <w:rPr>
          <w:sz w:val="24"/>
          <w:szCs w:val="22"/>
        </w:rPr>
      </w:pPr>
      <w:r>
        <w:rPr>
          <w:rFonts w:hint="eastAsia"/>
          <w:sz w:val="24"/>
          <w:szCs w:val="22"/>
        </w:rPr>
        <w:t>２．再交付を必要とする理由</w:t>
      </w:r>
    </w:p>
    <w:p w14:paraId="02B583C0" w14:textId="3C4AA273" w:rsidR="00DF3D7C" w:rsidRDefault="00DF3D7C" w:rsidP="00DF3D7C">
      <w:pPr>
        <w:ind w:leftChars="400" w:left="840" w:firstLineChars="100" w:firstLine="24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※紛失の場合は、紛失の顛末を記載すること。</w:t>
      </w:r>
    </w:p>
    <w:p w14:paraId="4A356945" w14:textId="6ED7BE25" w:rsidR="00DE54B7" w:rsidRDefault="00DE54B7" w:rsidP="00DE54B7">
      <w:pPr>
        <w:rPr>
          <w:sz w:val="24"/>
          <w:szCs w:val="22"/>
        </w:rPr>
      </w:pPr>
    </w:p>
    <w:sectPr w:rsidR="00DE54B7" w:rsidSect="00937C71"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5CC81" w14:textId="77777777" w:rsidR="007270EB" w:rsidRDefault="007270EB">
      <w:r>
        <w:separator/>
      </w:r>
    </w:p>
  </w:endnote>
  <w:endnote w:type="continuationSeparator" w:id="0">
    <w:p w14:paraId="380E3E05" w14:textId="77777777" w:rsidR="007270EB" w:rsidRDefault="0072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E6FF" w14:textId="77777777" w:rsidR="007270EB" w:rsidRDefault="007270EB">
      <w:r>
        <w:separator/>
      </w:r>
    </w:p>
  </w:footnote>
  <w:footnote w:type="continuationSeparator" w:id="0">
    <w:p w14:paraId="44603A8F" w14:textId="77777777" w:rsidR="007270EB" w:rsidRDefault="0072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3"/>
    <w:rsid w:val="00110EF3"/>
    <w:rsid w:val="001B2AF1"/>
    <w:rsid w:val="0023608D"/>
    <w:rsid w:val="00252A63"/>
    <w:rsid w:val="00356CAE"/>
    <w:rsid w:val="00385F93"/>
    <w:rsid w:val="003B25DA"/>
    <w:rsid w:val="00546889"/>
    <w:rsid w:val="005677E2"/>
    <w:rsid w:val="007270EB"/>
    <w:rsid w:val="00875B62"/>
    <w:rsid w:val="008B4C07"/>
    <w:rsid w:val="00937C71"/>
    <w:rsid w:val="00D61DB0"/>
    <w:rsid w:val="00DE54B7"/>
    <w:rsid w:val="00DF3D7C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2D7FE"/>
  <w15:chartTrackingRefBased/>
  <w15:docId w15:val="{E215BA6F-42B4-491D-9523-F4F53186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DE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201</Characters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