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r w:rsidRPr="00BF164D">
        <w:rPr>
          <w:rFonts w:asciiTheme="minorEastAsia" w:hAnsiTheme="minorEastAsia" w:hint="eastAsia"/>
          <w:sz w:val="32"/>
        </w:rPr>
        <w:t>特記仕様書</w:t>
      </w: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pPr>
        <w:widowControl/>
        <w:jc w:val="left"/>
        <w:rPr>
          <w:rFonts w:asciiTheme="minorEastAsia" w:hAnsiTheme="minorEastAsia"/>
        </w:rPr>
      </w:pPr>
      <w:r w:rsidRPr="00BF164D">
        <w:rPr>
          <w:rFonts w:asciiTheme="minorEastAsia" w:hAnsiTheme="minorEastAsia"/>
        </w:rPr>
        <w:br w:type="page"/>
      </w:r>
    </w:p>
    <w:p w:rsidR="00156F73" w:rsidRDefault="00156F73" w:rsidP="003E17E9">
      <w:pPr>
        <w:pStyle w:val="a8"/>
        <w:jc w:val="center"/>
        <w:rPr>
          <w:rFonts w:asciiTheme="minorEastAsia" w:hAnsiTheme="minorEastAsia"/>
          <w:sz w:val="24"/>
          <w:szCs w:val="24"/>
        </w:rPr>
      </w:pPr>
      <w:bookmarkStart w:id="0" w:name="_Toc34988379"/>
    </w:p>
    <w:p w:rsidR="00E37037" w:rsidRPr="00BF164D" w:rsidRDefault="00E37037" w:rsidP="000C5416">
      <w:pPr>
        <w:pStyle w:val="1"/>
        <w:rPr>
          <w:rFonts w:asciiTheme="minorEastAsia" w:eastAsiaTheme="minorEastAsia" w:hAnsiTheme="minorEastAsia"/>
        </w:rPr>
      </w:pPr>
      <w:r w:rsidRPr="00BF164D">
        <w:rPr>
          <w:rFonts w:asciiTheme="minorEastAsia" w:eastAsiaTheme="minorEastAsia" w:hAnsiTheme="minorEastAsia" w:hint="eastAsia"/>
        </w:rPr>
        <w:t>第1章　総則</w:t>
      </w:r>
      <w:bookmarkEnd w:id="0"/>
    </w:p>
    <w:p w:rsidR="00E37037" w:rsidRPr="00BF164D" w:rsidRDefault="00E37037" w:rsidP="00E37037">
      <w:pPr>
        <w:pStyle w:val="2"/>
        <w:rPr>
          <w:rFonts w:asciiTheme="minorEastAsia" w:eastAsiaTheme="minorEastAsia" w:hAnsiTheme="minorEastAsia"/>
        </w:rPr>
      </w:pPr>
      <w:bookmarkStart w:id="1" w:name="_Toc34988380"/>
      <w:r w:rsidRPr="00BF164D">
        <w:rPr>
          <w:rFonts w:asciiTheme="minorEastAsia" w:eastAsiaTheme="minorEastAsia" w:hAnsiTheme="minorEastAsia" w:hint="eastAsia"/>
        </w:rPr>
        <w:t>第1節　一般事項</w:t>
      </w:r>
      <w:bookmarkEnd w:id="1"/>
    </w:p>
    <w:p w:rsidR="00E37037" w:rsidRPr="00BF164D" w:rsidRDefault="00E37037" w:rsidP="00E37037">
      <w:pPr>
        <w:rPr>
          <w:rFonts w:asciiTheme="minorEastAsia" w:hAnsiTheme="minorEastAsia"/>
        </w:rPr>
      </w:pPr>
      <w:r w:rsidRPr="00BF164D">
        <w:rPr>
          <w:rFonts w:asciiTheme="minorEastAsia" w:hAnsiTheme="minorEastAsia" w:hint="eastAsia"/>
        </w:rPr>
        <w:t>1-1</w:t>
      </w:r>
    </w:p>
    <w:p w:rsidR="00E37037" w:rsidRPr="00BF164D" w:rsidRDefault="00E37037" w:rsidP="00E37037">
      <w:pPr>
        <w:ind w:firstLineChars="100" w:firstLine="210"/>
        <w:rPr>
          <w:rFonts w:asciiTheme="minorEastAsia" w:hAnsiTheme="minorEastAsia"/>
        </w:rPr>
      </w:pPr>
      <w:r w:rsidRPr="00BF164D">
        <w:rPr>
          <w:rFonts w:asciiTheme="minorEastAsia" w:hAnsiTheme="minorEastAsia" w:hint="eastAsia"/>
        </w:rPr>
        <w:t>本仕様書は、</w:t>
      </w:r>
      <w:r w:rsidR="00C45A7C">
        <w:rPr>
          <w:rFonts w:asciiTheme="minorEastAsia" w:hAnsiTheme="minorEastAsia" w:hint="eastAsia"/>
        </w:rPr>
        <w:t>○○</w:t>
      </w:r>
      <w:r w:rsidRPr="00BF164D">
        <w:rPr>
          <w:rFonts w:asciiTheme="minorEastAsia" w:hAnsiTheme="minorEastAsia" w:hint="eastAsia"/>
        </w:rPr>
        <w:t>工事を施すためのものである。</w:t>
      </w:r>
    </w:p>
    <w:p w:rsidR="00E37037" w:rsidRPr="00BF164D" w:rsidRDefault="00E37037" w:rsidP="00E37037">
      <w:pPr>
        <w:rPr>
          <w:rFonts w:asciiTheme="minorEastAsia" w:hAnsiTheme="minorEastAsia"/>
        </w:rPr>
      </w:pPr>
    </w:p>
    <w:p w:rsidR="00E37037" w:rsidRPr="00BF164D" w:rsidRDefault="00E37037" w:rsidP="00E37037">
      <w:pPr>
        <w:rPr>
          <w:rFonts w:asciiTheme="minorEastAsia" w:hAnsiTheme="minorEastAsia"/>
        </w:rPr>
      </w:pPr>
      <w:r w:rsidRPr="00BF164D">
        <w:rPr>
          <w:rFonts w:asciiTheme="minorEastAsia" w:hAnsiTheme="minorEastAsia" w:hint="eastAsia"/>
        </w:rPr>
        <w:t>1-2</w:t>
      </w:r>
    </w:p>
    <w:p w:rsidR="00E37037" w:rsidRPr="00BF164D" w:rsidRDefault="00E37037" w:rsidP="00E37037">
      <w:pPr>
        <w:ind w:firstLineChars="100" w:firstLine="210"/>
        <w:rPr>
          <w:rFonts w:asciiTheme="minorEastAsia" w:hAnsiTheme="minorEastAsia"/>
        </w:rPr>
      </w:pPr>
      <w:r w:rsidRPr="00BF164D">
        <w:rPr>
          <w:rFonts w:asciiTheme="minorEastAsia" w:hAnsiTheme="minorEastAsia" w:hint="eastAsia"/>
        </w:rPr>
        <w:t>機器の仕様書については、本仕様書、日本下水道事業団監修の｢機械設備標準仕様書｣(以下標準仕様書という)、｢機械設備工事一般仕様書｣及び図面を優先するものとする。</w:t>
      </w:r>
    </w:p>
    <w:p w:rsidR="00E37037" w:rsidRPr="00BF164D" w:rsidRDefault="00E37037" w:rsidP="00E37037">
      <w:pPr>
        <w:rPr>
          <w:rFonts w:asciiTheme="minorEastAsia" w:hAnsiTheme="minorEastAsia"/>
        </w:rPr>
      </w:pPr>
    </w:p>
    <w:p w:rsidR="00E37037" w:rsidRPr="00BF164D" w:rsidRDefault="00E37037" w:rsidP="00E37037">
      <w:pPr>
        <w:rPr>
          <w:rFonts w:asciiTheme="minorEastAsia" w:hAnsiTheme="minorEastAsia"/>
        </w:rPr>
      </w:pPr>
      <w:r w:rsidRPr="00BF164D">
        <w:rPr>
          <w:rFonts w:asciiTheme="minorEastAsia" w:hAnsiTheme="minorEastAsia" w:hint="eastAsia"/>
        </w:rPr>
        <w:t>1-3</w:t>
      </w:r>
    </w:p>
    <w:p w:rsidR="00E37037" w:rsidRPr="00BF164D" w:rsidRDefault="00E37037" w:rsidP="00E37037">
      <w:pPr>
        <w:ind w:firstLineChars="100" w:firstLine="210"/>
        <w:rPr>
          <w:rFonts w:asciiTheme="minorEastAsia" w:hAnsiTheme="minorEastAsia"/>
        </w:rPr>
      </w:pPr>
      <w:r w:rsidRPr="00BF164D">
        <w:rPr>
          <w:rFonts w:asciiTheme="minorEastAsia" w:hAnsiTheme="minorEastAsia" w:hint="eastAsia"/>
        </w:rPr>
        <w:t>本工事に納める設備は、下水道革新的技術実証事業(B-DASHプロジェクト)で採択された｢</w:t>
      </w:r>
      <w:r w:rsidR="00C45A7C">
        <w:rPr>
          <w:rFonts w:asciiTheme="minorEastAsia" w:hAnsiTheme="minorEastAsia" w:hint="eastAsia"/>
        </w:rPr>
        <w:t>無曝気循環式水処理</w:t>
      </w:r>
      <w:r w:rsidRPr="00BF164D">
        <w:rPr>
          <w:rFonts w:asciiTheme="minorEastAsia" w:hAnsiTheme="minorEastAsia" w:hint="eastAsia"/>
        </w:rPr>
        <w:t>｣技術を採用するものとする。</w:t>
      </w:r>
    </w:p>
    <w:p w:rsidR="00E37037" w:rsidRPr="00BF164D" w:rsidRDefault="00E37037" w:rsidP="00E37037">
      <w:pPr>
        <w:rPr>
          <w:rFonts w:asciiTheme="minorEastAsia" w:hAnsiTheme="minorEastAsia"/>
        </w:rPr>
      </w:pPr>
    </w:p>
    <w:p w:rsidR="00E37037" w:rsidRPr="00BF164D" w:rsidRDefault="00E37037" w:rsidP="00E37037">
      <w:pPr>
        <w:pStyle w:val="2"/>
        <w:rPr>
          <w:rFonts w:asciiTheme="minorEastAsia" w:eastAsiaTheme="minorEastAsia" w:hAnsiTheme="minorEastAsia"/>
        </w:rPr>
      </w:pPr>
      <w:bookmarkStart w:id="2" w:name="_Toc34988381"/>
      <w:r w:rsidRPr="00BF164D">
        <w:rPr>
          <w:rFonts w:asciiTheme="minorEastAsia" w:eastAsiaTheme="minorEastAsia" w:hAnsiTheme="minorEastAsia" w:hint="eastAsia"/>
        </w:rPr>
        <w:t>第2節　工事範囲</w:t>
      </w:r>
      <w:bookmarkEnd w:id="2"/>
    </w:p>
    <w:p w:rsidR="00E37037" w:rsidRPr="00BF164D" w:rsidRDefault="00E37037" w:rsidP="00E37037">
      <w:pPr>
        <w:rPr>
          <w:rFonts w:asciiTheme="minorEastAsia" w:hAnsiTheme="minorEastAsia"/>
        </w:rPr>
      </w:pPr>
      <w:r w:rsidRPr="00BF164D">
        <w:rPr>
          <w:rFonts w:asciiTheme="minorEastAsia" w:hAnsiTheme="minorEastAsia" w:hint="eastAsia"/>
        </w:rPr>
        <w:t xml:space="preserve">　本工事施工範囲は設計書及び本仕様書に記載する機器等の工場製作、</w:t>
      </w:r>
      <w:r w:rsidR="00544549" w:rsidRPr="00BF164D">
        <w:rPr>
          <w:rFonts w:asciiTheme="minorEastAsia" w:hAnsiTheme="minorEastAsia" w:hint="eastAsia"/>
        </w:rPr>
        <w:t>現場</w:t>
      </w:r>
      <w:r w:rsidRPr="00BF164D">
        <w:rPr>
          <w:rFonts w:asciiTheme="minorEastAsia" w:hAnsiTheme="minorEastAsia" w:hint="eastAsia"/>
        </w:rPr>
        <w:t>据付までとする。</w:t>
      </w:r>
    </w:p>
    <w:p w:rsidR="00E37037" w:rsidRPr="00BF164D" w:rsidRDefault="00E37037" w:rsidP="00E37037">
      <w:pPr>
        <w:rPr>
          <w:rFonts w:asciiTheme="minorEastAsia" w:hAnsiTheme="minorEastAsia"/>
        </w:rPr>
      </w:pPr>
    </w:p>
    <w:p w:rsidR="00156F73" w:rsidRDefault="00156F73">
      <w:pPr>
        <w:widowControl/>
        <w:jc w:val="left"/>
        <w:rPr>
          <w:rFonts w:asciiTheme="minorEastAsia" w:hAnsiTheme="minorEastAsia" w:cstheme="majorBidi"/>
          <w:sz w:val="24"/>
          <w:szCs w:val="24"/>
        </w:rPr>
      </w:pPr>
      <w:bookmarkStart w:id="3" w:name="_Toc34988382"/>
      <w:r>
        <w:rPr>
          <w:rFonts w:asciiTheme="minorEastAsia" w:hAnsiTheme="minorEastAsia"/>
        </w:rPr>
        <w:br w:type="page"/>
      </w:r>
    </w:p>
    <w:p w:rsidR="006E5E73" w:rsidRPr="00BF164D" w:rsidRDefault="000C5416" w:rsidP="000C5416">
      <w:pPr>
        <w:pStyle w:val="1"/>
        <w:rPr>
          <w:rFonts w:asciiTheme="minorEastAsia" w:eastAsiaTheme="minorEastAsia" w:hAnsiTheme="minorEastAsia"/>
        </w:rPr>
      </w:pPr>
      <w:r w:rsidRPr="00BF164D">
        <w:rPr>
          <w:rFonts w:asciiTheme="minorEastAsia" w:eastAsiaTheme="minorEastAsia" w:hAnsiTheme="minorEastAsia" w:hint="eastAsia"/>
        </w:rPr>
        <w:lastRenderedPageBreak/>
        <w:t>第</w:t>
      </w:r>
      <w:r w:rsidR="00E37037" w:rsidRPr="00BF164D">
        <w:rPr>
          <w:rFonts w:asciiTheme="minorEastAsia" w:eastAsiaTheme="minorEastAsia" w:hAnsiTheme="minorEastAsia" w:hint="eastAsia"/>
        </w:rPr>
        <w:t>2</w:t>
      </w:r>
      <w:r w:rsidRPr="00BF164D">
        <w:rPr>
          <w:rFonts w:asciiTheme="minorEastAsia" w:eastAsiaTheme="minorEastAsia" w:hAnsiTheme="minorEastAsia" w:hint="eastAsia"/>
        </w:rPr>
        <w:t xml:space="preserve">章　</w:t>
      </w:r>
      <w:r w:rsidR="00C45A7C">
        <w:rPr>
          <w:rFonts w:asciiTheme="minorEastAsia" w:eastAsiaTheme="minorEastAsia" w:hAnsiTheme="minorEastAsia" w:hint="eastAsia"/>
        </w:rPr>
        <w:t>前段ろ過</w:t>
      </w:r>
      <w:r w:rsidR="00156F73">
        <w:rPr>
          <w:rFonts w:asciiTheme="minorEastAsia" w:eastAsiaTheme="minorEastAsia" w:hAnsiTheme="minorEastAsia" w:hint="eastAsia"/>
        </w:rPr>
        <w:t>設備</w:t>
      </w:r>
      <w:bookmarkEnd w:id="3"/>
    </w:p>
    <w:p w:rsidR="000C5416" w:rsidRPr="00BF164D" w:rsidRDefault="002771E7" w:rsidP="002771E7">
      <w:pPr>
        <w:pStyle w:val="2"/>
        <w:rPr>
          <w:rFonts w:asciiTheme="minorEastAsia" w:eastAsiaTheme="minorEastAsia" w:hAnsiTheme="minorEastAsia"/>
        </w:rPr>
      </w:pPr>
      <w:bookmarkStart w:id="4" w:name="_Toc34988383"/>
      <w:r w:rsidRPr="00BF164D">
        <w:rPr>
          <w:rFonts w:asciiTheme="minorEastAsia" w:eastAsiaTheme="minorEastAsia" w:hAnsiTheme="minorEastAsia" w:hint="eastAsia"/>
        </w:rPr>
        <w:t>第1節</w:t>
      </w:r>
      <w:r w:rsidR="000726E9" w:rsidRPr="00BF164D">
        <w:rPr>
          <w:rFonts w:asciiTheme="minorEastAsia" w:eastAsiaTheme="minorEastAsia" w:hAnsiTheme="minorEastAsia" w:hint="eastAsia"/>
        </w:rPr>
        <w:t xml:space="preserve">　</w:t>
      </w:r>
      <w:bookmarkEnd w:id="4"/>
      <w:r w:rsidR="00C45A7C">
        <w:rPr>
          <w:rFonts w:asciiTheme="minorEastAsia" w:eastAsiaTheme="minorEastAsia" w:hAnsiTheme="minorEastAsia" w:hint="eastAsia"/>
        </w:rPr>
        <w:t>前段ろ過</w:t>
      </w:r>
      <w:r w:rsidR="00466CC5">
        <w:rPr>
          <w:rFonts w:asciiTheme="minorEastAsia" w:eastAsiaTheme="minorEastAsia" w:hAnsiTheme="minorEastAsia" w:hint="eastAsia"/>
        </w:rPr>
        <w:t>設備</w:t>
      </w:r>
    </w:p>
    <w:p w:rsidR="00466CC5" w:rsidRDefault="00466CC5" w:rsidP="00A64274">
      <w:pPr>
        <w:rPr>
          <w:rFonts w:asciiTheme="minorEastAsia" w:hAnsiTheme="minorEastAsia"/>
        </w:rPr>
      </w:pPr>
    </w:p>
    <w:p w:rsidR="002771E7" w:rsidRPr="00BF164D" w:rsidRDefault="002771E7" w:rsidP="00466CC5">
      <w:pPr>
        <w:ind w:firstLineChars="100" w:firstLine="210"/>
        <w:rPr>
          <w:rFonts w:asciiTheme="minorEastAsia" w:hAnsiTheme="minorEastAsia"/>
        </w:rPr>
      </w:pPr>
      <w:r w:rsidRPr="00BF164D">
        <w:rPr>
          <w:rFonts w:asciiTheme="minorEastAsia" w:hAnsiTheme="minorEastAsia" w:hint="eastAsia"/>
        </w:rPr>
        <w:t>1.　使用目的</w:t>
      </w:r>
    </w:p>
    <w:p w:rsidR="002771E7" w:rsidRPr="00BF164D" w:rsidRDefault="002771E7" w:rsidP="007177B2">
      <w:pPr>
        <w:ind w:leftChars="202" w:left="424" w:firstLineChars="100" w:firstLine="210"/>
        <w:rPr>
          <w:rFonts w:asciiTheme="minorEastAsia" w:hAnsiTheme="minorEastAsia"/>
        </w:rPr>
      </w:pPr>
      <w:r w:rsidRPr="00BF164D">
        <w:rPr>
          <w:rFonts w:asciiTheme="minorEastAsia" w:hAnsiTheme="minorEastAsia" w:hint="eastAsia"/>
        </w:rPr>
        <w:t>本設備は流入する汚水より効率的に浮遊物を除去するためのものである。</w:t>
      </w:r>
    </w:p>
    <w:p w:rsidR="00466CC5" w:rsidRDefault="00466CC5" w:rsidP="00A64274">
      <w:pPr>
        <w:rPr>
          <w:rFonts w:asciiTheme="minorEastAsia" w:hAnsiTheme="minorEastAsia"/>
        </w:rPr>
      </w:pPr>
    </w:p>
    <w:p w:rsidR="002771E7" w:rsidRPr="00BF164D" w:rsidRDefault="002771E7" w:rsidP="00466CC5">
      <w:pPr>
        <w:ind w:firstLineChars="100" w:firstLine="210"/>
        <w:rPr>
          <w:rFonts w:asciiTheme="minorEastAsia" w:hAnsiTheme="minorEastAsia"/>
        </w:rPr>
      </w:pPr>
      <w:r w:rsidRPr="00BF164D">
        <w:rPr>
          <w:rFonts w:asciiTheme="minorEastAsia" w:hAnsiTheme="minorEastAsia" w:hint="eastAsia"/>
        </w:rPr>
        <w:t>2.　仕様</w:t>
      </w:r>
    </w:p>
    <w:tbl>
      <w:tblPr>
        <w:tblStyle w:val="a3"/>
        <w:tblW w:w="7938" w:type="dxa"/>
        <w:tblInd w:w="562" w:type="dxa"/>
        <w:tblLook w:val="04A0" w:firstRow="1" w:lastRow="0" w:firstColumn="1" w:lastColumn="0" w:noHBand="0" w:noVBand="1"/>
      </w:tblPr>
      <w:tblGrid>
        <w:gridCol w:w="2410"/>
        <w:gridCol w:w="3544"/>
        <w:gridCol w:w="1984"/>
      </w:tblGrid>
      <w:tr w:rsidR="007177B2" w:rsidRPr="00BF164D" w:rsidTr="00670348">
        <w:tc>
          <w:tcPr>
            <w:tcW w:w="2410" w:type="dxa"/>
            <w:tcBorders>
              <w:bottom w:val="double" w:sz="4" w:space="0" w:color="auto"/>
            </w:tcBorders>
          </w:tcPr>
          <w:p w:rsidR="007177B2" w:rsidRPr="00BF164D" w:rsidRDefault="007177B2" w:rsidP="007177B2">
            <w:pPr>
              <w:jc w:val="center"/>
              <w:rPr>
                <w:rFonts w:asciiTheme="minorEastAsia" w:hAnsiTheme="minorEastAsia"/>
              </w:rPr>
            </w:pPr>
            <w:r w:rsidRPr="00BF164D">
              <w:rPr>
                <w:rFonts w:asciiTheme="minorEastAsia" w:hAnsiTheme="minorEastAsia" w:hint="eastAsia"/>
              </w:rPr>
              <w:t>項目</w:t>
            </w:r>
          </w:p>
        </w:tc>
        <w:tc>
          <w:tcPr>
            <w:tcW w:w="3544" w:type="dxa"/>
            <w:tcBorders>
              <w:bottom w:val="double" w:sz="4" w:space="0" w:color="auto"/>
            </w:tcBorders>
          </w:tcPr>
          <w:p w:rsidR="007177B2" w:rsidRPr="00BF164D" w:rsidRDefault="007177B2" w:rsidP="007177B2">
            <w:pPr>
              <w:jc w:val="center"/>
              <w:rPr>
                <w:rFonts w:asciiTheme="minorEastAsia" w:hAnsiTheme="minorEastAsia"/>
              </w:rPr>
            </w:pPr>
            <w:r w:rsidRPr="00BF164D">
              <w:rPr>
                <w:rFonts w:asciiTheme="minorEastAsia" w:hAnsiTheme="minorEastAsia" w:hint="eastAsia"/>
              </w:rPr>
              <w:t>仕様</w:t>
            </w:r>
          </w:p>
        </w:tc>
        <w:tc>
          <w:tcPr>
            <w:tcW w:w="1984" w:type="dxa"/>
            <w:tcBorders>
              <w:bottom w:val="double" w:sz="4" w:space="0" w:color="auto"/>
            </w:tcBorders>
          </w:tcPr>
          <w:p w:rsidR="007177B2" w:rsidRPr="00BF164D" w:rsidRDefault="007177B2" w:rsidP="007177B2">
            <w:pPr>
              <w:jc w:val="center"/>
              <w:rPr>
                <w:rFonts w:asciiTheme="minorEastAsia" w:hAnsiTheme="minorEastAsia"/>
              </w:rPr>
            </w:pPr>
            <w:r>
              <w:rPr>
                <w:rFonts w:asciiTheme="minorEastAsia" w:hAnsiTheme="minorEastAsia" w:hint="eastAsia"/>
              </w:rPr>
              <w:t>備考</w:t>
            </w:r>
          </w:p>
        </w:tc>
      </w:tr>
      <w:tr w:rsidR="007177B2" w:rsidRPr="00BF164D" w:rsidTr="00670348">
        <w:tc>
          <w:tcPr>
            <w:tcW w:w="2410" w:type="dxa"/>
            <w:tcBorders>
              <w:top w:val="double" w:sz="4" w:space="0" w:color="auto"/>
            </w:tcBorders>
          </w:tcPr>
          <w:p w:rsidR="007177B2" w:rsidRPr="00BF164D" w:rsidRDefault="007177B2" w:rsidP="007177B2">
            <w:pPr>
              <w:rPr>
                <w:rFonts w:asciiTheme="minorEastAsia" w:hAnsiTheme="minorEastAsia"/>
              </w:rPr>
            </w:pPr>
            <w:r w:rsidRPr="00BF164D">
              <w:rPr>
                <w:rFonts w:asciiTheme="minorEastAsia" w:hAnsiTheme="minorEastAsia" w:hint="eastAsia"/>
              </w:rPr>
              <w:t>(1)形式</w:t>
            </w:r>
          </w:p>
        </w:tc>
        <w:tc>
          <w:tcPr>
            <w:tcW w:w="3544" w:type="dxa"/>
            <w:tcBorders>
              <w:top w:val="double" w:sz="4" w:space="0" w:color="auto"/>
            </w:tcBorders>
          </w:tcPr>
          <w:p w:rsidR="007177B2" w:rsidRPr="00BF164D" w:rsidRDefault="007177B2" w:rsidP="007177B2">
            <w:pPr>
              <w:rPr>
                <w:rFonts w:asciiTheme="minorEastAsia" w:hAnsiTheme="minorEastAsia"/>
              </w:rPr>
            </w:pPr>
            <w:r w:rsidRPr="00BF164D">
              <w:rPr>
                <w:rFonts w:asciiTheme="minorEastAsia" w:hAnsiTheme="minorEastAsia" w:hint="eastAsia"/>
              </w:rPr>
              <w:t>超高効率固液分離システム</w:t>
            </w:r>
          </w:p>
        </w:tc>
        <w:tc>
          <w:tcPr>
            <w:tcW w:w="1984" w:type="dxa"/>
            <w:tcBorders>
              <w:top w:val="double" w:sz="4" w:space="0" w:color="auto"/>
            </w:tcBorders>
          </w:tcPr>
          <w:p w:rsidR="007177B2" w:rsidRPr="00BF164D" w:rsidRDefault="007177B2" w:rsidP="007177B2">
            <w:pPr>
              <w:rPr>
                <w:rFonts w:asciiTheme="minorEastAsia" w:hAnsiTheme="minorEastAsia"/>
              </w:rPr>
            </w:pPr>
          </w:p>
        </w:tc>
      </w:tr>
      <w:tr w:rsidR="007177B2" w:rsidRPr="00BF164D" w:rsidTr="00670348">
        <w:tc>
          <w:tcPr>
            <w:tcW w:w="2410" w:type="dxa"/>
          </w:tcPr>
          <w:p w:rsidR="007177B2" w:rsidRPr="00BF164D" w:rsidRDefault="007177B2" w:rsidP="007177B2">
            <w:pPr>
              <w:rPr>
                <w:rFonts w:asciiTheme="minorEastAsia" w:hAnsiTheme="minorEastAsia"/>
              </w:rPr>
            </w:pPr>
            <w:r w:rsidRPr="00BF164D">
              <w:rPr>
                <w:rFonts w:asciiTheme="minorEastAsia" w:hAnsiTheme="minorEastAsia" w:hint="eastAsia"/>
              </w:rPr>
              <w:t>(2)池寸法</w:t>
            </w:r>
          </w:p>
        </w:tc>
        <w:tc>
          <w:tcPr>
            <w:tcW w:w="3544" w:type="dxa"/>
          </w:tcPr>
          <w:p w:rsidR="007177B2" w:rsidRPr="00BF164D" w:rsidRDefault="007177B2" w:rsidP="007177B2">
            <w:pPr>
              <w:rPr>
                <w:rFonts w:asciiTheme="minorEastAsia" w:hAnsiTheme="minorEastAsia"/>
              </w:rPr>
            </w:pPr>
            <w:r>
              <w:rPr>
                <w:rFonts w:asciiTheme="minorEastAsia" w:hAnsiTheme="minorEastAsia" w:hint="eastAsia"/>
              </w:rPr>
              <w:t>W</w:t>
            </w:r>
            <w:r w:rsidR="00C45A7C">
              <w:rPr>
                <w:rFonts w:asciiTheme="minorEastAsia" w:hAnsiTheme="minorEastAsia" w:hint="eastAsia"/>
              </w:rPr>
              <w:t>○</w:t>
            </w:r>
            <w:r>
              <w:rPr>
                <w:rFonts w:asciiTheme="minorEastAsia" w:hAnsiTheme="minorEastAsia" w:hint="eastAsia"/>
              </w:rPr>
              <w:t>m×</w:t>
            </w:r>
            <w:r w:rsidR="00C45A7C">
              <w:rPr>
                <w:rFonts w:asciiTheme="minorEastAsia" w:hAnsiTheme="minorEastAsia" w:hint="eastAsia"/>
              </w:rPr>
              <w:t>L○</w:t>
            </w:r>
            <w:r>
              <w:rPr>
                <w:rFonts w:asciiTheme="minorEastAsia" w:hAnsiTheme="minorEastAsia" w:hint="eastAsia"/>
              </w:rPr>
              <w:t>m×</w:t>
            </w:r>
            <w:r w:rsidR="00C45A7C">
              <w:rPr>
                <w:rFonts w:asciiTheme="minorEastAsia" w:hAnsiTheme="minorEastAsia" w:hint="eastAsia"/>
              </w:rPr>
              <w:t>○</w:t>
            </w:r>
            <w:r>
              <w:rPr>
                <w:rFonts w:asciiTheme="minorEastAsia" w:hAnsiTheme="minorEastAsia" w:hint="eastAsia"/>
              </w:rPr>
              <w:t>池</w:t>
            </w:r>
          </w:p>
        </w:tc>
        <w:tc>
          <w:tcPr>
            <w:tcW w:w="1984" w:type="dxa"/>
          </w:tcPr>
          <w:p w:rsidR="007177B2" w:rsidRPr="00BF164D" w:rsidRDefault="007177B2" w:rsidP="007177B2">
            <w:pPr>
              <w:rPr>
                <w:rFonts w:asciiTheme="minorEastAsia" w:hAnsiTheme="minorEastAsia"/>
              </w:rPr>
            </w:pPr>
          </w:p>
        </w:tc>
      </w:tr>
      <w:tr w:rsidR="007177B2" w:rsidRPr="00BF164D" w:rsidTr="00670348">
        <w:tc>
          <w:tcPr>
            <w:tcW w:w="2410" w:type="dxa"/>
          </w:tcPr>
          <w:p w:rsidR="007177B2" w:rsidRPr="00BF164D" w:rsidRDefault="007177B2" w:rsidP="007177B2">
            <w:pPr>
              <w:rPr>
                <w:rFonts w:asciiTheme="minorEastAsia" w:hAnsiTheme="minorEastAsia"/>
              </w:rPr>
            </w:pPr>
            <w:r>
              <w:rPr>
                <w:rFonts w:asciiTheme="minorEastAsia" w:hAnsiTheme="minorEastAsia" w:hint="eastAsia"/>
              </w:rPr>
              <w:t>(3)ろ過池数</w:t>
            </w:r>
          </w:p>
        </w:tc>
        <w:tc>
          <w:tcPr>
            <w:tcW w:w="3544" w:type="dxa"/>
          </w:tcPr>
          <w:p w:rsidR="007177B2" w:rsidRDefault="00C45A7C" w:rsidP="007177B2">
            <w:pPr>
              <w:rPr>
                <w:rFonts w:asciiTheme="minorEastAsia" w:hAnsiTheme="minorEastAsia"/>
              </w:rPr>
            </w:pPr>
            <w:r>
              <w:rPr>
                <w:rFonts w:asciiTheme="minorEastAsia" w:hAnsiTheme="minorEastAsia" w:hint="eastAsia"/>
              </w:rPr>
              <w:t>○</w:t>
            </w:r>
            <w:r w:rsidR="007177B2">
              <w:rPr>
                <w:rFonts w:asciiTheme="minorEastAsia" w:hAnsiTheme="minorEastAsia" w:hint="eastAsia"/>
              </w:rPr>
              <w:t>池</w:t>
            </w:r>
          </w:p>
        </w:tc>
        <w:tc>
          <w:tcPr>
            <w:tcW w:w="1984" w:type="dxa"/>
          </w:tcPr>
          <w:p w:rsidR="007177B2" w:rsidRPr="00BF164D" w:rsidRDefault="007177B2" w:rsidP="007177B2">
            <w:pPr>
              <w:rPr>
                <w:rFonts w:asciiTheme="minorEastAsia" w:hAnsiTheme="minorEastAsia"/>
              </w:rPr>
            </w:pPr>
          </w:p>
        </w:tc>
      </w:tr>
      <w:tr w:rsidR="007177B2" w:rsidRPr="00BF164D" w:rsidTr="00670348">
        <w:tc>
          <w:tcPr>
            <w:tcW w:w="2410" w:type="dxa"/>
          </w:tcPr>
          <w:p w:rsidR="007177B2" w:rsidRPr="00BF164D" w:rsidRDefault="003E6133" w:rsidP="007177B2">
            <w:pPr>
              <w:rPr>
                <w:rFonts w:asciiTheme="minorEastAsia" w:hAnsiTheme="minorEastAsia"/>
              </w:rPr>
            </w:pPr>
            <w:r>
              <w:rPr>
                <w:rFonts w:asciiTheme="minorEastAsia" w:hAnsiTheme="minorEastAsia" w:hint="eastAsia"/>
              </w:rPr>
              <w:t>(4</w:t>
            </w:r>
            <w:r w:rsidR="007177B2" w:rsidRPr="00BF164D">
              <w:rPr>
                <w:rFonts w:asciiTheme="minorEastAsia" w:hAnsiTheme="minorEastAsia" w:hint="eastAsia"/>
              </w:rPr>
              <w:t>)ろ過面積</w:t>
            </w:r>
          </w:p>
        </w:tc>
        <w:tc>
          <w:tcPr>
            <w:tcW w:w="3544" w:type="dxa"/>
          </w:tcPr>
          <w:p w:rsidR="007177B2" w:rsidRPr="00BF164D" w:rsidRDefault="00C45A7C" w:rsidP="007177B2">
            <w:pPr>
              <w:rPr>
                <w:rFonts w:asciiTheme="minorEastAsia" w:hAnsiTheme="minorEastAsia"/>
              </w:rPr>
            </w:pPr>
            <w:r>
              <w:rPr>
                <w:rFonts w:asciiTheme="minorEastAsia" w:hAnsiTheme="minorEastAsia" w:hint="eastAsia"/>
              </w:rPr>
              <w:t>○</w:t>
            </w:r>
            <w:r w:rsidR="007177B2" w:rsidRPr="00BF164D">
              <w:rPr>
                <w:rFonts w:asciiTheme="minorEastAsia" w:hAnsiTheme="minorEastAsia" w:hint="eastAsia"/>
              </w:rPr>
              <w:t>m</w:t>
            </w:r>
            <w:r w:rsidR="007177B2" w:rsidRPr="00BF164D">
              <w:rPr>
                <w:rFonts w:asciiTheme="minorEastAsia" w:hAnsiTheme="minorEastAsia" w:hint="eastAsia"/>
                <w:vertAlign w:val="superscript"/>
              </w:rPr>
              <w:t>2</w:t>
            </w:r>
            <w:r w:rsidR="007177B2" w:rsidRPr="00BF164D">
              <w:rPr>
                <w:rFonts w:asciiTheme="minorEastAsia" w:hAnsiTheme="minorEastAsia" w:hint="eastAsia"/>
              </w:rPr>
              <w:t>/池</w:t>
            </w:r>
            <w:r w:rsidR="007177B2">
              <w:rPr>
                <w:rFonts w:asciiTheme="minorEastAsia" w:hAnsiTheme="minorEastAsia" w:hint="eastAsia"/>
              </w:rPr>
              <w:t>×</w:t>
            </w:r>
            <w:r>
              <w:rPr>
                <w:rFonts w:asciiTheme="minorEastAsia" w:hAnsiTheme="minorEastAsia" w:hint="eastAsia"/>
              </w:rPr>
              <w:t>○</w:t>
            </w:r>
            <w:r w:rsidR="007177B2">
              <w:rPr>
                <w:rFonts w:asciiTheme="minorEastAsia" w:hAnsiTheme="minorEastAsia" w:hint="eastAsia"/>
              </w:rPr>
              <w:t>池 合計</w:t>
            </w:r>
            <w:r>
              <w:rPr>
                <w:rFonts w:asciiTheme="minorEastAsia" w:hAnsiTheme="minorEastAsia" w:hint="eastAsia"/>
              </w:rPr>
              <w:t>○</w:t>
            </w:r>
            <w:r w:rsidR="003E6133">
              <w:rPr>
                <w:rFonts w:asciiTheme="minorEastAsia" w:hAnsiTheme="minorEastAsia" w:hint="eastAsia"/>
              </w:rPr>
              <w:t>m</w:t>
            </w:r>
            <w:r w:rsidR="003E6133" w:rsidRPr="003E6133">
              <w:rPr>
                <w:rFonts w:asciiTheme="minorEastAsia" w:hAnsiTheme="minorEastAsia" w:hint="eastAsia"/>
                <w:vertAlign w:val="superscript"/>
              </w:rPr>
              <w:t>2</w:t>
            </w:r>
          </w:p>
        </w:tc>
        <w:tc>
          <w:tcPr>
            <w:tcW w:w="1984" w:type="dxa"/>
          </w:tcPr>
          <w:p w:rsidR="007177B2" w:rsidRPr="00BF164D" w:rsidRDefault="007177B2" w:rsidP="007177B2">
            <w:pPr>
              <w:rPr>
                <w:rFonts w:asciiTheme="minorEastAsia" w:hAnsiTheme="minorEastAsia"/>
              </w:rPr>
            </w:pPr>
          </w:p>
        </w:tc>
      </w:tr>
      <w:tr w:rsidR="007177B2" w:rsidRPr="007177B2" w:rsidTr="00670348">
        <w:tc>
          <w:tcPr>
            <w:tcW w:w="2410" w:type="dxa"/>
          </w:tcPr>
          <w:p w:rsidR="007177B2" w:rsidRPr="00BF164D" w:rsidRDefault="007177B2" w:rsidP="007177B2">
            <w:pPr>
              <w:rPr>
                <w:rFonts w:asciiTheme="minorEastAsia" w:hAnsiTheme="minorEastAsia"/>
              </w:rPr>
            </w:pPr>
            <w:r w:rsidRPr="00BF164D">
              <w:rPr>
                <w:rFonts w:asciiTheme="minorEastAsia" w:hAnsiTheme="minorEastAsia" w:hint="eastAsia"/>
              </w:rPr>
              <w:t>(5)処理水量</w:t>
            </w:r>
          </w:p>
        </w:tc>
        <w:tc>
          <w:tcPr>
            <w:tcW w:w="3544" w:type="dxa"/>
          </w:tcPr>
          <w:p w:rsidR="007177B2" w:rsidRPr="00BF164D" w:rsidRDefault="007177B2" w:rsidP="007177B2">
            <w:pPr>
              <w:rPr>
                <w:rFonts w:asciiTheme="minorEastAsia" w:hAnsiTheme="minorEastAsia"/>
              </w:rPr>
            </w:pPr>
            <w:r w:rsidRPr="00BF164D">
              <w:rPr>
                <w:rFonts w:asciiTheme="minorEastAsia" w:hAnsiTheme="minorEastAsia" w:hint="eastAsia"/>
              </w:rPr>
              <w:t>日最大：</w:t>
            </w:r>
            <w:r w:rsidR="00C45A7C">
              <w:rPr>
                <w:rFonts w:asciiTheme="minorEastAsia" w:hAnsiTheme="minorEastAsia" w:hint="eastAsia"/>
              </w:rPr>
              <w:t>○</w:t>
            </w:r>
            <w:r w:rsidRPr="00BF164D">
              <w:rPr>
                <w:rFonts w:asciiTheme="minorEastAsia" w:hAnsiTheme="minorEastAsia" w:hint="eastAsia"/>
              </w:rPr>
              <w:t>m</w:t>
            </w:r>
            <w:r w:rsidRPr="00BF164D">
              <w:rPr>
                <w:rFonts w:asciiTheme="minorEastAsia" w:hAnsiTheme="minorEastAsia" w:hint="eastAsia"/>
                <w:vertAlign w:val="superscript"/>
              </w:rPr>
              <w:t>3</w:t>
            </w:r>
            <w:r w:rsidR="003E6133">
              <w:rPr>
                <w:rFonts w:asciiTheme="minorEastAsia" w:hAnsiTheme="minorEastAsia" w:hint="eastAsia"/>
              </w:rPr>
              <w:t>/日</w:t>
            </w:r>
          </w:p>
          <w:p w:rsidR="007177B2" w:rsidRPr="00BF164D" w:rsidRDefault="003E6133" w:rsidP="007177B2">
            <w:pPr>
              <w:rPr>
                <w:rFonts w:asciiTheme="minorEastAsia" w:hAnsiTheme="minorEastAsia"/>
              </w:rPr>
            </w:pPr>
            <w:r>
              <w:rPr>
                <w:rFonts w:asciiTheme="minorEastAsia" w:hAnsiTheme="minorEastAsia" w:hint="eastAsia"/>
              </w:rPr>
              <w:t>時間最大</w:t>
            </w:r>
            <w:r w:rsidR="007177B2" w:rsidRPr="00BF164D">
              <w:rPr>
                <w:rFonts w:asciiTheme="minorEastAsia" w:hAnsiTheme="minorEastAsia" w:hint="eastAsia"/>
              </w:rPr>
              <w:t>：</w:t>
            </w:r>
            <w:r w:rsidR="00C45A7C">
              <w:rPr>
                <w:rFonts w:asciiTheme="minorEastAsia" w:hAnsiTheme="minorEastAsia" w:hint="eastAsia"/>
              </w:rPr>
              <w:t>○</w:t>
            </w:r>
            <w:r w:rsidR="007177B2" w:rsidRPr="00BF164D">
              <w:rPr>
                <w:rFonts w:asciiTheme="minorEastAsia" w:hAnsiTheme="minorEastAsia" w:hint="eastAsia"/>
              </w:rPr>
              <w:t>m</w:t>
            </w:r>
            <w:r w:rsidR="007177B2" w:rsidRPr="00BF164D">
              <w:rPr>
                <w:rFonts w:asciiTheme="minorEastAsia" w:hAnsiTheme="minorEastAsia" w:hint="eastAsia"/>
                <w:vertAlign w:val="superscript"/>
              </w:rPr>
              <w:t>3</w:t>
            </w:r>
            <w:r>
              <w:rPr>
                <w:rFonts w:asciiTheme="minorEastAsia" w:hAnsiTheme="minorEastAsia" w:hint="eastAsia"/>
              </w:rPr>
              <w:t>/日</w:t>
            </w:r>
          </w:p>
        </w:tc>
        <w:tc>
          <w:tcPr>
            <w:tcW w:w="1984" w:type="dxa"/>
          </w:tcPr>
          <w:p w:rsidR="007177B2" w:rsidRPr="00BF164D" w:rsidRDefault="007177B2" w:rsidP="007177B2">
            <w:pPr>
              <w:rPr>
                <w:rFonts w:asciiTheme="minorEastAsia" w:hAnsiTheme="minorEastAsia"/>
              </w:rPr>
            </w:pPr>
          </w:p>
        </w:tc>
      </w:tr>
      <w:tr w:rsidR="007177B2" w:rsidRPr="00BF164D" w:rsidTr="00670348">
        <w:tc>
          <w:tcPr>
            <w:tcW w:w="2410" w:type="dxa"/>
          </w:tcPr>
          <w:p w:rsidR="007177B2" w:rsidRPr="00BF164D" w:rsidRDefault="007177B2" w:rsidP="007177B2">
            <w:pPr>
              <w:rPr>
                <w:rFonts w:asciiTheme="minorEastAsia" w:hAnsiTheme="minorEastAsia"/>
              </w:rPr>
            </w:pPr>
            <w:r w:rsidRPr="00BF164D">
              <w:rPr>
                <w:rFonts w:asciiTheme="minorEastAsia" w:hAnsiTheme="minorEastAsia" w:hint="eastAsia"/>
              </w:rPr>
              <w:t>(6)設計ろ過速度</w:t>
            </w:r>
          </w:p>
        </w:tc>
        <w:tc>
          <w:tcPr>
            <w:tcW w:w="3544" w:type="dxa"/>
          </w:tcPr>
          <w:p w:rsidR="007177B2" w:rsidRPr="00BF164D" w:rsidRDefault="007177B2" w:rsidP="000E2523">
            <w:pPr>
              <w:rPr>
                <w:rFonts w:asciiTheme="minorEastAsia" w:hAnsiTheme="minorEastAsia"/>
              </w:rPr>
            </w:pPr>
            <w:r w:rsidRPr="00BF164D">
              <w:rPr>
                <w:rFonts w:asciiTheme="minorEastAsia" w:hAnsiTheme="minorEastAsia" w:hint="eastAsia"/>
              </w:rPr>
              <w:t>2</w:t>
            </w:r>
            <w:r w:rsidR="000E2523">
              <w:rPr>
                <w:rFonts w:asciiTheme="minorEastAsia" w:hAnsiTheme="minorEastAsia" w:hint="eastAsia"/>
              </w:rPr>
              <w:t>00</w:t>
            </w:r>
            <w:r w:rsidRPr="00BF164D">
              <w:rPr>
                <w:rFonts w:asciiTheme="minorEastAsia" w:hAnsiTheme="minorEastAsia" w:hint="eastAsia"/>
              </w:rPr>
              <w:t>m/</w:t>
            </w:r>
            <w:r w:rsidR="003E6133">
              <w:rPr>
                <w:rFonts w:asciiTheme="minorEastAsia" w:hAnsiTheme="minorEastAsia" w:hint="eastAsia"/>
              </w:rPr>
              <w:t>日</w:t>
            </w:r>
            <w:r w:rsidR="000E2523">
              <w:rPr>
                <w:rFonts w:asciiTheme="minorEastAsia" w:hAnsiTheme="minorEastAsia" w:hint="eastAsia"/>
              </w:rPr>
              <w:t>以下</w:t>
            </w:r>
          </w:p>
        </w:tc>
        <w:tc>
          <w:tcPr>
            <w:tcW w:w="1984" w:type="dxa"/>
          </w:tcPr>
          <w:p w:rsidR="007177B2" w:rsidRPr="00BF164D" w:rsidRDefault="007177B2" w:rsidP="007177B2">
            <w:pPr>
              <w:rPr>
                <w:rFonts w:asciiTheme="minorEastAsia" w:hAnsiTheme="minorEastAsia"/>
              </w:rPr>
            </w:pPr>
          </w:p>
        </w:tc>
      </w:tr>
    </w:tbl>
    <w:p w:rsidR="00C93EBB" w:rsidRPr="00466CC5" w:rsidRDefault="00C93EBB" w:rsidP="00A64274">
      <w:pPr>
        <w:rPr>
          <w:rFonts w:asciiTheme="minorEastAsia" w:hAnsiTheme="minorEastAsia"/>
        </w:rPr>
      </w:pPr>
    </w:p>
    <w:p w:rsidR="002771E7" w:rsidRPr="00BF164D" w:rsidRDefault="002771E7" w:rsidP="00466CC5">
      <w:pPr>
        <w:ind w:firstLineChars="100" w:firstLine="210"/>
        <w:rPr>
          <w:rFonts w:asciiTheme="minorEastAsia" w:hAnsiTheme="minorEastAsia"/>
        </w:rPr>
      </w:pPr>
      <w:r w:rsidRPr="00BF164D">
        <w:rPr>
          <w:rFonts w:asciiTheme="minorEastAsia" w:hAnsiTheme="minorEastAsia" w:hint="eastAsia"/>
        </w:rPr>
        <w:t>3.　構造概要</w:t>
      </w:r>
    </w:p>
    <w:p w:rsidR="006E5E73" w:rsidRPr="00BF164D" w:rsidRDefault="002771E7" w:rsidP="00C93EBB">
      <w:pPr>
        <w:pStyle w:val="a9"/>
        <w:numPr>
          <w:ilvl w:val="0"/>
          <w:numId w:val="1"/>
        </w:numPr>
        <w:ind w:leftChars="0" w:left="851" w:hanging="425"/>
        <w:rPr>
          <w:rFonts w:asciiTheme="minorEastAsia" w:hAnsiTheme="minorEastAsia"/>
        </w:rPr>
      </w:pPr>
      <w:r w:rsidRPr="00BF164D">
        <w:rPr>
          <w:rFonts w:asciiTheme="minorEastAsia" w:hAnsiTheme="minorEastAsia" w:hint="eastAsia"/>
        </w:rPr>
        <w:t>本設備は</w:t>
      </w:r>
      <w:r w:rsidRPr="003E6133">
        <w:rPr>
          <w:rFonts w:asciiTheme="minorEastAsia" w:hAnsiTheme="minorEastAsia" w:hint="eastAsia"/>
        </w:rPr>
        <w:t>分流式</w:t>
      </w:r>
      <w:r w:rsidR="00C45A7C">
        <w:rPr>
          <w:rFonts w:asciiTheme="minorEastAsia" w:hAnsiTheme="minorEastAsia" w:hint="eastAsia"/>
        </w:rPr>
        <w:t>下水道の沈殿池流入水を上向流で</w:t>
      </w:r>
      <w:r w:rsidRPr="00BF164D">
        <w:rPr>
          <w:rFonts w:asciiTheme="minorEastAsia" w:hAnsiTheme="minorEastAsia" w:hint="eastAsia"/>
        </w:rPr>
        <w:t>ろ過し、設置スペースの軽減を図るものである。</w:t>
      </w:r>
    </w:p>
    <w:p w:rsidR="002771E7" w:rsidRPr="00BF164D" w:rsidRDefault="002771E7" w:rsidP="00C93EBB">
      <w:pPr>
        <w:pStyle w:val="a9"/>
        <w:numPr>
          <w:ilvl w:val="0"/>
          <w:numId w:val="1"/>
        </w:numPr>
        <w:ind w:leftChars="0" w:left="851" w:hanging="425"/>
        <w:rPr>
          <w:rFonts w:asciiTheme="minorEastAsia" w:hAnsiTheme="minorEastAsia"/>
        </w:rPr>
      </w:pPr>
      <w:r w:rsidRPr="00BF164D">
        <w:rPr>
          <w:rFonts w:asciiTheme="minorEastAsia" w:hAnsiTheme="minorEastAsia" w:hint="eastAsia"/>
        </w:rPr>
        <w:t>本設備は、ろ過池(ろ材、</w:t>
      </w:r>
      <w:r w:rsidR="00DD7D2C" w:rsidRPr="00BF164D">
        <w:rPr>
          <w:rFonts w:asciiTheme="minorEastAsia" w:hAnsiTheme="minorEastAsia" w:hint="eastAsia"/>
        </w:rPr>
        <w:t>上部</w:t>
      </w:r>
      <w:r w:rsidRPr="00BF164D">
        <w:rPr>
          <w:rFonts w:asciiTheme="minorEastAsia" w:hAnsiTheme="minorEastAsia" w:hint="eastAsia"/>
        </w:rPr>
        <w:t>スクリーン等)、洗浄設備(</w:t>
      </w:r>
      <w:r w:rsidR="003E6133">
        <w:rPr>
          <w:rFonts w:asciiTheme="minorEastAsia" w:hAnsiTheme="minorEastAsia" w:hint="eastAsia"/>
        </w:rPr>
        <w:t>洗浄装置、</w:t>
      </w:r>
      <w:r w:rsidRPr="00BF164D">
        <w:rPr>
          <w:rFonts w:asciiTheme="minorEastAsia" w:hAnsiTheme="minorEastAsia" w:hint="eastAsia"/>
        </w:rPr>
        <w:t>空洗装置等)</w:t>
      </w:r>
      <w:r w:rsidR="00BC3C2B" w:rsidRPr="00BF164D">
        <w:rPr>
          <w:rFonts w:asciiTheme="minorEastAsia" w:hAnsiTheme="minorEastAsia" w:hint="eastAsia"/>
        </w:rPr>
        <w:t>、排水</w:t>
      </w:r>
      <w:r w:rsidRPr="00BF164D">
        <w:rPr>
          <w:rFonts w:asciiTheme="minorEastAsia" w:hAnsiTheme="minorEastAsia" w:hint="eastAsia"/>
        </w:rPr>
        <w:t>設備(</w:t>
      </w:r>
      <w:r w:rsidR="00BC3C2B" w:rsidRPr="00BF164D">
        <w:rPr>
          <w:rFonts w:asciiTheme="minorEastAsia" w:hAnsiTheme="minorEastAsia" w:hint="eastAsia"/>
        </w:rPr>
        <w:t>洗浄装置等</w:t>
      </w:r>
      <w:r w:rsidRPr="00BF164D">
        <w:rPr>
          <w:rFonts w:asciiTheme="minorEastAsia" w:hAnsiTheme="minorEastAsia" w:hint="eastAsia"/>
        </w:rPr>
        <w:t>)、</w:t>
      </w:r>
      <w:r w:rsidR="003E6133">
        <w:rPr>
          <w:rFonts w:asciiTheme="minorEastAsia" w:hAnsiTheme="minorEastAsia" w:hint="eastAsia"/>
        </w:rPr>
        <w:t>一次濃縮槽設備、必要計器、</w:t>
      </w:r>
      <w:r w:rsidRPr="00BF164D">
        <w:rPr>
          <w:rFonts w:asciiTheme="minorEastAsia" w:hAnsiTheme="minorEastAsia" w:hint="eastAsia"/>
        </w:rPr>
        <w:t>制御設備(</w:t>
      </w:r>
      <w:r w:rsidR="00BC3C2B" w:rsidRPr="00BF164D">
        <w:rPr>
          <w:rFonts w:asciiTheme="minorEastAsia" w:hAnsiTheme="minorEastAsia" w:hint="eastAsia"/>
        </w:rPr>
        <w:t>制御盤</w:t>
      </w:r>
      <w:r w:rsidRPr="00BF164D">
        <w:rPr>
          <w:rFonts w:asciiTheme="minorEastAsia" w:hAnsiTheme="minorEastAsia" w:hint="eastAsia"/>
        </w:rPr>
        <w:t>等)等からなる設備とする。</w:t>
      </w:r>
    </w:p>
    <w:p w:rsidR="002771E7" w:rsidRPr="00BF164D" w:rsidRDefault="002771E7" w:rsidP="00C93EBB">
      <w:pPr>
        <w:pStyle w:val="a9"/>
        <w:numPr>
          <w:ilvl w:val="0"/>
          <w:numId w:val="1"/>
        </w:numPr>
        <w:ind w:leftChars="0" w:left="851" w:hanging="425"/>
        <w:rPr>
          <w:rFonts w:asciiTheme="minorEastAsia" w:hAnsiTheme="minorEastAsia"/>
        </w:rPr>
      </w:pPr>
      <w:r w:rsidRPr="00BF164D">
        <w:rPr>
          <w:rFonts w:asciiTheme="minorEastAsia" w:hAnsiTheme="minorEastAsia" w:hint="eastAsia"/>
        </w:rPr>
        <w:t>ろ過部は、既設沈殿池の池内に複数設置され、</w:t>
      </w:r>
      <w:r w:rsidR="00BC3C2B" w:rsidRPr="00BF164D">
        <w:rPr>
          <w:rFonts w:asciiTheme="minorEastAsia" w:hAnsiTheme="minorEastAsia" w:hint="eastAsia"/>
        </w:rPr>
        <w:t>上部</w:t>
      </w:r>
      <w:r w:rsidRPr="00BF164D">
        <w:rPr>
          <w:rFonts w:asciiTheme="minorEastAsia" w:hAnsiTheme="minorEastAsia" w:hint="eastAsia"/>
        </w:rPr>
        <w:t>スクリーン、専用ろ材により構成される。</w:t>
      </w:r>
    </w:p>
    <w:p w:rsidR="004B494A" w:rsidRPr="00BF164D" w:rsidRDefault="002771E7" w:rsidP="003E6133">
      <w:pPr>
        <w:pStyle w:val="a9"/>
        <w:numPr>
          <w:ilvl w:val="0"/>
          <w:numId w:val="1"/>
        </w:numPr>
        <w:ind w:leftChars="0" w:left="851" w:hanging="425"/>
        <w:rPr>
          <w:rFonts w:asciiTheme="minorEastAsia" w:hAnsiTheme="minorEastAsia"/>
        </w:rPr>
      </w:pPr>
      <w:r w:rsidRPr="00BF164D">
        <w:rPr>
          <w:rFonts w:asciiTheme="minorEastAsia" w:hAnsiTheme="minorEastAsia" w:hint="eastAsia"/>
        </w:rPr>
        <w:t>ろ過部は、上</w:t>
      </w:r>
      <w:r w:rsidR="00BC3C2B" w:rsidRPr="00BF164D">
        <w:rPr>
          <w:rFonts w:asciiTheme="minorEastAsia" w:hAnsiTheme="minorEastAsia" w:hint="eastAsia"/>
        </w:rPr>
        <w:t>から共通処理水槽、ろ材層、下部層</w:t>
      </w:r>
      <w:r w:rsidRPr="00BF164D">
        <w:rPr>
          <w:rFonts w:asciiTheme="minorEastAsia" w:hAnsiTheme="minorEastAsia" w:hint="eastAsia"/>
        </w:rPr>
        <w:t>により</w:t>
      </w:r>
      <w:r w:rsidR="004B494A" w:rsidRPr="00BF164D">
        <w:rPr>
          <w:rFonts w:asciiTheme="minorEastAsia" w:hAnsiTheme="minorEastAsia" w:hint="eastAsia"/>
        </w:rPr>
        <w:t>構成</w:t>
      </w:r>
      <w:r w:rsidRPr="00BF164D">
        <w:rPr>
          <w:rFonts w:asciiTheme="minorEastAsia" w:hAnsiTheme="minorEastAsia" w:hint="eastAsia"/>
        </w:rPr>
        <w:t>される。</w:t>
      </w:r>
    </w:p>
    <w:p w:rsidR="00DD7D2C" w:rsidRPr="00BF164D" w:rsidRDefault="003E6133" w:rsidP="003E6133">
      <w:pPr>
        <w:pStyle w:val="a9"/>
        <w:numPr>
          <w:ilvl w:val="0"/>
          <w:numId w:val="1"/>
        </w:numPr>
        <w:ind w:leftChars="0" w:left="851" w:hanging="425"/>
        <w:rPr>
          <w:rFonts w:asciiTheme="minorEastAsia" w:hAnsiTheme="minorEastAsia"/>
        </w:rPr>
      </w:pPr>
      <w:r>
        <w:rPr>
          <w:rFonts w:asciiTheme="minorEastAsia" w:hAnsiTheme="minorEastAsia" w:hint="eastAsia"/>
        </w:rPr>
        <w:t>ろ過池は、</w:t>
      </w:r>
      <w:r w:rsidR="00E37037" w:rsidRPr="00BF164D">
        <w:rPr>
          <w:rFonts w:asciiTheme="minorEastAsia" w:hAnsiTheme="minorEastAsia" w:hint="eastAsia"/>
        </w:rPr>
        <w:t>下降流約2m/分でろ材層を1分程度で均等に洗浄できる構造とする。</w:t>
      </w:r>
    </w:p>
    <w:p w:rsidR="00DD7D2C" w:rsidRPr="00BF164D" w:rsidRDefault="00BC3C2B" w:rsidP="00C93EBB">
      <w:pPr>
        <w:pStyle w:val="a9"/>
        <w:numPr>
          <w:ilvl w:val="0"/>
          <w:numId w:val="1"/>
        </w:numPr>
        <w:ind w:leftChars="0" w:left="851" w:hanging="425"/>
        <w:rPr>
          <w:rFonts w:asciiTheme="minorEastAsia" w:hAnsiTheme="minorEastAsia"/>
        </w:rPr>
      </w:pPr>
      <w:r w:rsidRPr="00BF164D">
        <w:rPr>
          <w:rFonts w:asciiTheme="minorEastAsia" w:hAnsiTheme="minorEastAsia" w:hint="eastAsia"/>
        </w:rPr>
        <w:t>上部</w:t>
      </w:r>
      <w:r w:rsidR="00DD7D2C" w:rsidRPr="00BF164D">
        <w:rPr>
          <w:rFonts w:asciiTheme="minorEastAsia" w:hAnsiTheme="minorEastAsia" w:hint="eastAsia"/>
        </w:rPr>
        <w:t>スクリーンは</w:t>
      </w:r>
      <w:r w:rsidRPr="00BF164D">
        <w:rPr>
          <w:rFonts w:asciiTheme="minorEastAsia" w:hAnsiTheme="minorEastAsia" w:hint="eastAsia"/>
        </w:rPr>
        <w:t>専用ろ材の浮力に耐えうる強度を有すると共に、維持管理が容易な構造とする。</w:t>
      </w:r>
    </w:p>
    <w:p w:rsidR="00DD7D2C" w:rsidRPr="00BF164D" w:rsidRDefault="003E6133" w:rsidP="00C93EBB">
      <w:pPr>
        <w:pStyle w:val="a9"/>
        <w:numPr>
          <w:ilvl w:val="0"/>
          <w:numId w:val="1"/>
        </w:numPr>
        <w:ind w:leftChars="0" w:left="851" w:hanging="425"/>
        <w:rPr>
          <w:rFonts w:asciiTheme="minorEastAsia" w:hAnsiTheme="minorEastAsia"/>
        </w:rPr>
      </w:pPr>
      <w:r>
        <w:rPr>
          <w:rFonts w:asciiTheme="minorEastAsia" w:hAnsiTheme="minorEastAsia" w:hint="eastAsia"/>
        </w:rPr>
        <w:t>ろ過池には浮上性の</w:t>
      </w:r>
      <w:r w:rsidR="00DD7D2C" w:rsidRPr="00BF164D">
        <w:rPr>
          <w:rFonts w:asciiTheme="minorEastAsia" w:hAnsiTheme="minorEastAsia" w:hint="eastAsia"/>
        </w:rPr>
        <w:t>専用ろ材</w:t>
      </w:r>
      <w:r>
        <w:rPr>
          <w:rFonts w:asciiTheme="minorEastAsia" w:hAnsiTheme="minorEastAsia" w:hint="eastAsia"/>
        </w:rPr>
        <w:t>を使用し</w:t>
      </w:r>
      <w:r w:rsidR="00DD7D2C" w:rsidRPr="00BF164D">
        <w:rPr>
          <w:rFonts w:asciiTheme="minorEastAsia" w:hAnsiTheme="minorEastAsia" w:hint="eastAsia"/>
        </w:rPr>
        <w:t>、</w:t>
      </w:r>
      <w:r w:rsidR="00BC3C2B" w:rsidRPr="00BF164D">
        <w:rPr>
          <w:rFonts w:asciiTheme="minorEastAsia" w:hAnsiTheme="minorEastAsia" w:hint="eastAsia"/>
        </w:rPr>
        <w:t>耐摩耗性</w:t>
      </w:r>
      <w:r>
        <w:rPr>
          <w:rFonts w:asciiTheme="minorEastAsia" w:hAnsiTheme="minorEastAsia" w:hint="eastAsia"/>
        </w:rPr>
        <w:t>、耐酸、耐アルカリ性を有するものとする。</w:t>
      </w:r>
    </w:p>
    <w:p w:rsidR="00DD7D2C" w:rsidRPr="00BF164D" w:rsidRDefault="00BC3C2B" w:rsidP="00C93EBB">
      <w:pPr>
        <w:pStyle w:val="a9"/>
        <w:numPr>
          <w:ilvl w:val="0"/>
          <w:numId w:val="1"/>
        </w:numPr>
        <w:ind w:leftChars="0" w:left="851" w:hanging="425"/>
        <w:rPr>
          <w:rFonts w:asciiTheme="minorEastAsia" w:hAnsiTheme="minorEastAsia"/>
        </w:rPr>
      </w:pPr>
      <w:r w:rsidRPr="00BF164D">
        <w:rPr>
          <w:rFonts w:asciiTheme="minorEastAsia" w:hAnsiTheme="minorEastAsia" w:hint="eastAsia"/>
        </w:rPr>
        <w:t>洗浄装置は</w:t>
      </w:r>
      <w:r w:rsidR="00DD7D2C" w:rsidRPr="00BF164D">
        <w:rPr>
          <w:rFonts w:asciiTheme="minorEastAsia" w:hAnsiTheme="minorEastAsia" w:hint="eastAsia"/>
        </w:rPr>
        <w:t>、</w:t>
      </w:r>
      <w:r w:rsidRPr="00BF164D">
        <w:rPr>
          <w:rFonts w:asciiTheme="minorEastAsia" w:hAnsiTheme="minorEastAsia" w:hint="eastAsia"/>
        </w:rPr>
        <w:t>集水部及び排水部</w:t>
      </w:r>
      <w:r w:rsidR="004245DD" w:rsidRPr="00BF164D">
        <w:rPr>
          <w:rFonts w:asciiTheme="minorEastAsia" w:hAnsiTheme="minorEastAsia" w:hint="eastAsia"/>
        </w:rPr>
        <w:t>、</w:t>
      </w:r>
      <w:r w:rsidR="00DD7D2C" w:rsidRPr="00BF164D">
        <w:rPr>
          <w:rFonts w:asciiTheme="minorEastAsia" w:hAnsiTheme="minorEastAsia" w:hint="eastAsia"/>
        </w:rPr>
        <w:t>洗浄排水仕切弁及び洗浄排水弁</w:t>
      </w:r>
      <w:r w:rsidR="004245DD" w:rsidRPr="00BF164D">
        <w:rPr>
          <w:rFonts w:asciiTheme="minorEastAsia" w:hAnsiTheme="minorEastAsia" w:hint="eastAsia"/>
        </w:rPr>
        <w:t>で構成される。</w:t>
      </w:r>
      <w:r w:rsidR="00DD7D2C" w:rsidRPr="00BF164D">
        <w:rPr>
          <w:rFonts w:asciiTheme="minorEastAsia" w:hAnsiTheme="minorEastAsia" w:hint="eastAsia"/>
        </w:rPr>
        <w:t>洗浄排水弁は、開閉が速やかに行え、かつ夾雑物等による閉塞が無いよう考慮し、ろ過池底部より均等に洗浄排水を引抜、排水できる構造とする。</w:t>
      </w:r>
    </w:p>
    <w:p w:rsidR="00DD7D2C" w:rsidRPr="00BF164D" w:rsidRDefault="00DD7D2C" w:rsidP="00C93EBB">
      <w:pPr>
        <w:pStyle w:val="a9"/>
        <w:numPr>
          <w:ilvl w:val="0"/>
          <w:numId w:val="1"/>
        </w:numPr>
        <w:ind w:leftChars="0" w:left="851" w:hanging="425"/>
        <w:rPr>
          <w:rFonts w:asciiTheme="minorEastAsia" w:hAnsiTheme="minorEastAsia"/>
        </w:rPr>
      </w:pPr>
      <w:r w:rsidRPr="00BF164D">
        <w:rPr>
          <w:rFonts w:asciiTheme="minorEastAsia" w:hAnsiTheme="minorEastAsia" w:hint="eastAsia"/>
        </w:rPr>
        <w:t>ろ過池流入水路については、ろ過層高さを確保するとともに閉塞しない構造とし、池上部に設け、各ろ過池に分水できる分水槽を設ける。</w:t>
      </w:r>
    </w:p>
    <w:p w:rsidR="00E37037" w:rsidRPr="00BF164D" w:rsidRDefault="00E37037" w:rsidP="00A64274">
      <w:pPr>
        <w:rPr>
          <w:rFonts w:asciiTheme="minorEastAsia" w:hAnsiTheme="minorEastAsia"/>
        </w:rPr>
      </w:pPr>
      <w:r w:rsidRPr="00BF164D">
        <w:rPr>
          <w:rFonts w:asciiTheme="minorEastAsia" w:hAnsiTheme="minorEastAsia" w:hint="eastAsia"/>
        </w:rPr>
        <w:lastRenderedPageBreak/>
        <w:t>4.</w:t>
      </w:r>
      <w:r w:rsidR="00C45A7C">
        <w:rPr>
          <w:rFonts w:asciiTheme="minorEastAsia" w:hAnsiTheme="minorEastAsia" w:hint="eastAsia"/>
        </w:rPr>
        <w:t xml:space="preserve">　前段</w:t>
      </w:r>
      <w:r w:rsidR="008C4223" w:rsidRPr="00BF164D">
        <w:rPr>
          <w:rFonts w:asciiTheme="minorEastAsia" w:hAnsiTheme="minorEastAsia" w:hint="eastAsia"/>
        </w:rPr>
        <w:t>ろ過設備</w:t>
      </w:r>
      <w:r w:rsidR="00620DF6" w:rsidRPr="00BF164D">
        <w:rPr>
          <w:rFonts w:asciiTheme="minorEastAsia" w:hAnsiTheme="minorEastAsia" w:hint="eastAsia"/>
        </w:rPr>
        <w:t>付属</w:t>
      </w:r>
      <w:r w:rsidR="00FA37A3">
        <w:rPr>
          <w:rFonts w:asciiTheme="minorEastAsia" w:hAnsiTheme="minorEastAsia" w:hint="eastAsia"/>
        </w:rPr>
        <w:t>品</w:t>
      </w:r>
    </w:p>
    <w:p w:rsidR="00FA37A3" w:rsidRDefault="00C93EBB" w:rsidP="00C93EBB">
      <w:pPr>
        <w:ind w:leftChars="202" w:left="850" w:hangingChars="203" w:hanging="426"/>
        <w:rPr>
          <w:rFonts w:asciiTheme="minorEastAsia" w:hAnsiTheme="minorEastAsia"/>
        </w:rPr>
      </w:pPr>
      <w:r>
        <w:rPr>
          <w:rFonts w:asciiTheme="minorEastAsia" w:hAnsiTheme="minorEastAsia" w:hint="eastAsia"/>
        </w:rPr>
        <w:t xml:space="preserve">(1) </w:t>
      </w:r>
      <w:r w:rsidR="00FA37A3">
        <w:rPr>
          <w:rFonts w:asciiTheme="minorEastAsia" w:hAnsiTheme="minorEastAsia" w:hint="eastAsia"/>
        </w:rPr>
        <w:t>一次濃縮槽</w:t>
      </w:r>
    </w:p>
    <w:p w:rsidR="00466CC5" w:rsidRDefault="00466CC5" w:rsidP="00C93EBB">
      <w:pPr>
        <w:ind w:leftChars="202" w:left="850" w:hangingChars="203" w:hanging="426"/>
        <w:rPr>
          <w:rFonts w:asciiTheme="minorEastAsia" w:hAnsiTheme="minorEastAsia"/>
        </w:rPr>
      </w:pPr>
      <w:r>
        <w:rPr>
          <w:rFonts w:asciiTheme="minorEastAsia" w:hAnsiTheme="minorEastAsia" w:hint="eastAsia"/>
        </w:rPr>
        <w:t xml:space="preserve">　　</w:t>
      </w:r>
      <w:r w:rsidR="00C45A7C">
        <w:rPr>
          <w:rFonts w:asciiTheme="minorEastAsia" w:hAnsiTheme="minorEastAsia" w:hint="eastAsia"/>
        </w:rPr>
        <w:t>前段</w:t>
      </w:r>
      <w:r>
        <w:rPr>
          <w:rFonts w:asciiTheme="minorEastAsia" w:hAnsiTheme="minorEastAsia" w:hint="eastAsia"/>
        </w:rPr>
        <w:t>ろ過池</w:t>
      </w:r>
      <w:r w:rsidR="00F26834">
        <w:rPr>
          <w:rFonts w:asciiTheme="minorEastAsia" w:hAnsiTheme="minorEastAsia" w:hint="eastAsia"/>
        </w:rPr>
        <w:t>、</w:t>
      </w:r>
      <w:r w:rsidR="00F26834" w:rsidRPr="00F26834">
        <w:rPr>
          <w:rFonts w:asciiTheme="minorEastAsia" w:hAnsiTheme="minorEastAsia" w:hint="eastAsia"/>
        </w:rPr>
        <w:t>散水担体ろ及び最終ろ過で排出された各洗浄排水槽</w:t>
      </w:r>
      <w:r>
        <w:rPr>
          <w:rFonts w:asciiTheme="minorEastAsia" w:hAnsiTheme="minorEastAsia" w:hint="eastAsia"/>
        </w:rPr>
        <w:t>から排出される洗浄排水を濃縮する設備。既設の最初沈殿池の汚泥掻き寄せ機(1池)</w:t>
      </w:r>
      <w:r w:rsidR="000E2523">
        <w:rPr>
          <w:rFonts w:asciiTheme="minorEastAsia" w:hAnsiTheme="minorEastAsia" w:hint="eastAsia"/>
        </w:rPr>
        <w:t>、汚泥引抜弁などから構成</w:t>
      </w:r>
      <w:r>
        <w:rPr>
          <w:rFonts w:asciiTheme="minorEastAsia" w:hAnsiTheme="minorEastAsia" w:hint="eastAsia"/>
        </w:rPr>
        <w:t>する。</w:t>
      </w:r>
    </w:p>
    <w:p w:rsidR="00FA37A3" w:rsidRDefault="00FA37A3" w:rsidP="00C93EBB">
      <w:pPr>
        <w:ind w:leftChars="202" w:left="850" w:hangingChars="203" w:hanging="426"/>
        <w:rPr>
          <w:rFonts w:asciiTheme="minorEastAsia" w:hAnsiTheme="minorEastAsia"/>
        </w:rPr>
      </w:pPr>
      <w:r>
        <w:rPr>
          <w:rFonts w:asciiTheme="minorEastAsia" w:hAnsiTheme="minorEastAsia" w:hint="eastAsia"/>
        </w:rPr>
        <w:t>(2) 洗浄装置</w:t>
      </w:r>
    </w:p>
    <w:p w:rsidR="00FA37A3" w:rsidRDefault="00B20E3B" w:rsidP="00FA37A3">
      <w:pPr>
        <w:ind w:leftChars="402" w:left="850" w:hangingChars="3" w:hanging="6"/>
        <w:rPr>
          <w:rFonts w:asciiTheme="minorEastAsia" w:hAnsiTheme="minorEastAsia"/>
        </w:rPr>
      </w:pPr>
      <w:r>
        <w:rPr>
          <w:rFonts w:asciiTheme="minorEastAsia" w:hAnsiTheme="minorEastAsia" w:hint="eastAsia"/>
        </w:rPr>
        <w:t>洗浄排水弁、洗浄排水元弁、集水管で構成される</w:t>
      </w:r>
      <w:r w:rsidR="00FA37A3">
        <w:rPr>
          <w:rFonts w:asciiTheme="minorEastAsia" w:hAnsiTheme="minorEastAsia" w:hint="eastAsia"/>
        </w:rPr>
        <w:t>。</w:t>
      </w:r>
    </w:p>
    <w:p w:rsidR="00466CC5" w:rsidRDefault="00466CC5" w:rsidP="00FA37A3">
      <w:pPr>
        <w:ind w:leftChars="402" w:left="850" w:hangingChars="3" w:hanging="6"/>
        <w:rPr>
          <w:rFonts w:asciiTheme="minorEastAsia" w:hAnsiTheme="minorEastAsia"/>
        </w:rPr>
      </w:pPr>
      <w:r>
        <w:rPr>
          <w:rFonts w:asciiTheme="minorEastAsia" w:hAnsiTheme="minorEastAsia" w:hint="eastAsia"/>
        </w:rPr>
        <w:t>自動弁は空気作動式とする。</w:t>
      </w:r>
    </w:p>
    <w:p w:rsidR="00FA37A3" w:rsidRDefault="00FA37A3" w:rsidP="00C93EBB">
      <w:pPr>
        <w:ind w:leftChars="202" w:left="850" w:hangingChars="203" w:hanging="426"/>
        <w:rPr>
          <w:rFonts w:asciiTheme="minorEastAsia" w:hAnsiTheme="minorEastAsia"/>
        </w:rPr>
      </w:pPr>
      <w:r>
        <w:rPr>
          <w:rFonts w:asciiTheme="minorEastAsia" w:hAnsiTheme="minorEastAsia" w:hint="eastAsia"/>
        </w:rPr>
        <w:t>(3) 空気洗浄設備</w:t>
      </w:r>
    </w:p>
    <w:p w:rsidR="00466CC5" w:rsidRDefault="00FA37A3" w:rsidP="00466CC5">
      <w:pPr>
        <w:ind w:leftChars="402" w:left="850" w:hangingChars="3" w:hanging="6"/>
        <w:rPr>
          <w:rFonts w:asciiTheme="minorEastAsia" w:hAnsiTheme="minorEastAsia"/>
        </w:rPr>
      </w:pPr>
      <w:r>
        <w:rPr>
          <w:rFonts w:asciiTheme="minorEastAsia" w:hAnsiTheme="minorEastAsia" w:hint="eastAsia"/>
        </w:rPr>
        <w:t>空洗管、空洗弁などから構成される。</w:t>
      </w:r>
    </w:p>
    <w:p w:rsidR="00466CC5" w:rsidRDefault="00466CC5" w:rsidP="00466CC5">
      <w:pPr>
        <w:ind w:leftChars="402" w:left="850" w:hangingChars="3" w:hanging="6"/>
        <w:rPr>
          <w:rFonts w:asciiTheme="minorEastAsia" w:hAnsiTheme="minorEastAsia"/>
        </w:rPr>
      </w:pPr>
      <w:r>
        <w:rPr>
          <w:rFonts w:asciiTheme="minorEastAsia" w:hAnsiTheme="minorEastAsia" w:hint="eastAsia"/>
        </w:rPr>
        <w:t>自動弁は空気作動式とする。</w:t>
      </w:r>
    </w:p>
    <w:p w:rsidR="00FA37A3" w:rsidRDefault="00FA37A3" w:rsidP="00C93EBB">
      <w:pPr>
        <w:ind w:leftChars="202" w:left="850" w:hangingChars="203" w:hanging="426"/>
        <w:rPr>
          <w:rFonts w:asciiTheme="minorEastAsia" w:hAnsiTheme="minorEastAsia"/>
        </w:rPr>
      </w:pPr>
      <w:r>
        <w:rPr>
          <w:rFonts w:asciiTheme="minorEastAsia" w:hAnsiTheme="minorEastAsia" w:hint="eastAsia"/>
        </w:rPr>
        <w:t>(4) 空洗用兼計装用空気圧縮機設備</w:t>
      </w:r>
    </w:p>
    <w:p w:rsidR="00FA37A3" w:rsidRDefault="00FA37A3" w:rsidP="00C93EBB">
      <w:pPr>
        <w:ind w:leftChars="202" w:left="850" w:hangingChars="203" w:hanging="426"/>
        <w:rPr>
          <w:rFonts w:asciiTheme="minorEastAsia" w:hAnsiTheme="minorEastAsia"/>
        </w:rPr>
      </w:pPr>
      <w:r>
        <w:rPr>
          <w:rFonts w:asciiTheme="minorEastAsia" w:hAnsiTheme="minorEastAsia" w:hint="eastAsia"/>
        </w:rPr>
        <w:t xml:space="preserve">　　無給油パッケージ式空気圧縮機、空気槽、必要付属品で構成される。</w:t>
      </w:r>
    </w:p>
    <w:p w:rsidR="00FA37A3" w:rsidRDefault="00FA37A3" w:rsidP="00C93EBB">
      <w:pPr>
        <w:ind w:leftChars="202" w:left="850" w:hangingChars="203" w:hanging="426"/>
        <w:rPr>
          <w:rFonts w:asciiTheme="minorEastAsia" w:hAnsiTheme="minorEastAsia"/>
        </w:rPr>
      </w:pPr>
      <w:r>
        <w:rPr>
          <w:rFonts w:asciiTheme="minorEastAsia" w:hAnsiTheme="minorEastAsia" w:hint="eastAsia"/>
        </w:rPr>
        <w:t>(5) 洗浄排水ポンプ</w:t>
      </w:r>
    </w:p>
    <w:p w:rsidR="00FA37A3" w:rsidRPr="00FA37A3" w:rsidRDefault="00FA37A3" w:rsidP="00C93EBB">
      <w:pPr>
        <w:ind w:leftChars="202" w:left="850" w:hangingChars="203" w:hanging="426"/>
        <w:rPr>
          <w:rFonts w:asciiTheme="minorEastAsia" w:hAnsiTheme="minorEastAsia"/>
        </w:rPr>
      </w:pPr>
      <w:r>
        <w:rPr>
          <w:rFonts w:asciiTheme="minorEastAsia" w:hAnsiTheme="minorEastAsia" w:hint="eastAsia"/>
        </w:rPr>
        <w:t xml:space="preserve">　　洗浄排水を一次濃縮槽に送水するポンプ。</w:t>
      </w:r>
    </w:p>
    <w:p w:rsidR="00FA37A3" w:rsidRDefault="00FA37A3" w:rsidP="00C93EBB">
      <w:pPr>
        <w:ind w:leftChars="202" w:left="850" w:hangingChars="203" w:hanging="426"/>
        <w:rPr>
          <w:rFonts w:asciiTheme="minorEastAsia" w:hAnsiTheme="minorEastAsia"/>
        </w:rPr>
      </w:pPr>
      <w:r>
        <w:rPr>
          <w:rFonts w:asciiTheme="minorEastAsia" w:hAnsiTheme="minorEastAsia" w:hint="eastAsia"/>
        </w:rPr>
        <w:t>(6) 計測機器類</w:t>
      </w:r>
    </w:p>
    <w:p w:rsidR="00FA37A3" w:rsidRDefault="00FA37A3" w:rsidP="00C93EBB">
      <w:pPr>
        <w:ind w:leftChars="202" w:left="850" w:hangingChars="203" w:hanging="426"/>
        <w:rPr>
          <w:rFonts w:asciiTheme="minorEastAsia" w:hAnsiTheme="minorEastAsia"/>
        </w:rPr>
      </w:pPr>
      <w:r>
        <w:rPr>
          <w:rFonts w:asciiTheme="minorEastAsia" w:hAnsiTheme="minorEastAsia" w:hint="eastAsia"/>
        </w:rPr>
        <w:t xml:space="preserve">　　本設備の運転に必要な計器類。</w:t>
      </w:r>
    </w:p>
    <w:p w:rsidR="00FA37A3" w:rsidRDefault="00FA37A3" w:rsidP="00C93EBB">
      <w:pPr>
        <w:ind w:leftChars="202" w:left="850" w:hangingChars="203" w:hanging="426"/>
        <w:rPr>
          <w:rFonts w:asciiTheme="minorEastAsia" w:hAnsiTheme="minorEastAsia"/>
        </w:rPr>
      </w:pPr>
      <w:r>
        <w:rPr>
          <w:rFonts w:asciiTheme="minorEastAsia" w:hAnsiTheme="minorEastAsia" w:hint="eastAsia"/>
        </w:rPr>
        <w:t>(7) 制御盤</w:t>
      </w:r>
    </w:p>
    <w:p w:rsidR="00FA37A3" w:rsidRDefault="00FA37A3" w:rsidP="00C93EBB">
      <w:pPr>
        <w:ind w:leftChars="202" w:left="850" w:hangingChars="203" w:hanging="426"/>
        <w:rPr>
          <w:rFonts w:asciiTheme="minorEastAsia" w:hAnsiTheme="minorEastAsia"/>
        </w:rPr>
      </w:pPr>
      <w:r>
        <w:rPr>
          <w:rFonts w:asciiTheme="minorEastAsia" w:hAnsiTheme="minorEastAsia" w:hint="eastAsia"/>
        </w:rPr>
        <w:t xml:space="preserve">　　本設備を制御するための制御盤を設置する。</w:t>
      </w:r>
      <w:r w:rsidR="00C45A7C">
        <w:rPr>
          <w:rFonts w:asciiTheme="minorEastAsia" w:hAnsiTheme="minorEastAsia" w:hint="eastAsia"/>
        </w:rPr>
        <w:t>前段</w:t>
      </w:r>
      <w:r w:rsidR="00466CC5" w:rsidRPr="00BF164D">
        <w:rPr>
          <w:rFonts w:asciiTheme="minorEastAsia" w:hAnsiTheme="minorEastAsia" w:hint="eastAsia"/>
        </w:rPr>
        <w:t>ろ過設備現場手動及び自動運転を行うための、タッチパネル、制御回路、計器、スイッチ、ランプ表示、接続端子類を内蔵する。</w:t>
      </w:r>
    </w:p>
    <w:p w:rsidR="00FA37A3" w:rsidRPr="00FA37A3" w:rsidRDefault="00FA37A3" w:rsidP="00C93EBB">
      <w:pPr>
        <w:ind w:leftChars="202" w:left="850" w:hangingChars="203" w:hanging="426"/>
        <w:rPr>
          <w:rFonts w:asciiTheme="minorEastAsia" w:hAnsiTheme="minorEastAsia"/>
        </w:rPr>
      </w:pPr>
      <w:r>
        <w:rPr>
          <w:rFonts w:asciiTheme="minorEastAsia" w:hAnsiTheme="minorEastAsia" w:hint="eastAsia"/>
        </w:rPr>
        <w:t xml:space="preserve">(8) </w:t>
      </w:r>
      <w:r w:rsidR="00466CC5">
        <w:rPr>
          <w:rFonts w:asciiTheme="minorEastAsia" w:hAnsiTheme="minorEastAsia" w:hint="eastAsia"/>
        </w:rPr>
        <w:t>電磁弁箱</w:t>
      </w:r>
    </w:p>
    <w:p w:rsidR="00466CC5" w:rsidRDefault="00466CC5" w:rsidP="00B20E3B">
      <w:pPr>
        <w:ind w:leftChars="202" w:left="850" w:hangingChars="203" w:hanging="426"/>
        <w:rPr>
          <w:rFonts w:asciiTheme="minorEastAsia" w:hAnsiTheme="minorEastAsia" w:hint="eastAsia"/>
        </w:rPr>
      </w:pPr>
      <w:r>
        <w:rPr>
          <w:rFonts w:asciiTheme="minorEastAsia" w:hAnsiTheme="minorEastAsia" w:hint="eastAsia"/>
        </w:rPr>
        <w:t xml:space="preserve">　　設備に使用される空気作動弁を作動させるための電磁弁箱を設置する。</w:t>
      </w:r>
    </w:p>
    <w:p w:rsidR="00A64274" w:rsidRPr="00BF164D" w:rsidRDefault="00466CC5" w:rsidP="00A64274">
      <w:pPr>
        <w:rPr>
          <w:rFonts w:asciiTheme="minorEastAsia" w:hAnsiTheme="minorEastAsia"/>
        </w:rPr>
      </w:pPr>
      <w:r>
        <w:rPr>
          <w:rFonts w:asciiTheme="minorEastAsia" w:hAnsiTheme="minorEastAsia" w:hint="eastAsia"/>
        </w:rPr>
        <w:t xml:space="preserve">　　</w:t>
      </w:r>
    </w:p>
    <w:p w:rsidR="007177B2" w:rsidRDefault="007177B2">
      <w:pPr>
        <w:widowControl/>
        <w:jc w:val="left"/>
        <w:rPr>
          <w:rFonts w:asciiTheme="minorEastAsia" w:hAnsiTheme="minorEastAsia" w:cstheme="majorBidi"/>
        </w:rPr>
      </w:pPr>
      <w:bookmarkStart w:id="5" w:name="_Toc34988385"/>
      <w:r>
        <w:rPr>
          <w:rFonts w:asciiTheme="minorEastAsia" w:hAnsiTheme="minorEastAsia"/>
        </w:rPr>
        <w:br w:type="page"/>
      </w:r>
    </w:p>
    <w:p w:rsidR="00156F73" w:rsidRPr="00156F73" w:rsidRDefault="00544549" w:rsidP="00C93EBB">
      <w:pPr>
        <w:pStyle w:val="1"/>
        <w:rPr>
          <w:rFonts w:asciiTheme="minorEastAsia" w:hAnsiTheme="minorEastAsia"/>
        </w:rPr>
      </w:pPr>
      <w:bookmarkStart w:id="6" w:name="_Toc34988395"/>
      <w:bookmarkEnd w:id="5"/>
      <w:r w:rsidRPr="00BF164D">
        <w:rPr>
          <w:rFonts w:asciiTheme="minorEastAsia" w:eastAsiaTheme="minorEastAsia" w:hAnsiTheme="minorEastAsia" w:hint="eastAsia"/>
        </w:rPr>
        <w:lastRenderedPageBreak/>
        <w:t>第2</w:t>
      </w:r>
      <w:r w:rsidR="00971948" w:rsidRPr="00BF164D">
        <w:rPr>
          <w:rFonts w:asciiTheme="minorEastAsia" w:eastAsiaTheme="minorEastAsia" w:hAnsiTheme="minorEastAsia" w:hint="eastAsia"/>
        </w:rPr>
        <w:t>章</w:t>
      </w:r>
      <w:r w:rsidRPr="00BF164D">
        <w:rPr>
          <w:rFonts w:asciiTheme="minorEastAsia" w:eastAsiaTheme="minorEastAsia" w:hAnsiTheme="minorEastAsia" w:hint="eastAsia"/>
        </w:rPr>
        <w:t xml:space="preserve">　反応槽設備</w:t>
      </w:r>
      <w:bookmarkEnd w:id="6"/>
    </w:p>
    <w:p w:rsidR="00156F73" w:rsidRPr="00156F73" w:rsidRDefault="00156F73" w:rsidP="00C93EBB">
      <w:pPr>
        <w:rPr>
          <w:rFonts w:asciiTheme="minorEastAsia" w:hAnsiTheme="minorEastAsia"/>
        </w:rPr>
      </w:pPr>
      <w:r w:rsidRPr="00156F73">
        <w:rPr>
          <w:rFonts w:asciiTheme="minorEastAsia" w:hAnsiTheme="minorEastAsia" w:hint="eastAsia"/>
        </w:rPr>
        <w:t>第１節</w:t>
      </w:r>
      <w:r w:rsidRPr="00156F73">
        <w:rPr>
          <w:rFonts w:asciiTheme="minorEastAsia" w:hAnsiTheme="minorEastAsia"/>
        </w:rPr>
        <w:t xml:space="preserve"> </w:t>
      </w:r>
      <w:r w:rsidR="000E2523">
        <w:rPr>
          <w:rFonts w:asciiTheme="minorEastAsia" w:hAnsiTheme="minorEastAsia" w:hint="eastAsia"/>
        </w:rPr>
        <w:t>散水</w:t>
      </w:r>
      <w:r w:rsidR="00DF3EEF">
        <w:rPr>
          <w:rFonts w:asciiTheme="minorEastAsia" w:hAnsiTheme="minorEastAsia" w:hint="eastAsia"/>
        </w:rPr>
        <w:t>担体ろ床</w:t>
      </w:r>
      <w:r w:rsidR="00466CC5">
        <w:rPr>
          <w:rFonts w:asciiTheme="minorEastAsia" w:hAnsiTheme="minorEastAsia" w:hint="eastAsia"/>
        </w:rPr>
        <w:t>設備</w:t>
      </w:r>
    </w:p>
    <w:p w:rsidR="00156F73" w:rsidRPr="00156F73" w:rsidRDefault="00156F73" w:rsidP="00C93EBB">
      <w:pPr>
        <w:ind w:firstLineChars="100" w:firstLine="210"/>
        <w:rPr>
          <w:rFonts w:asciiTheme="minorEastAsia" w:hAnsiTheme="minorEastAsia"/>
        </w:rPr>
      </w:pPr>
      <w:r w:rsidRPr="00156F73">
        <w:rPr>
          <w:rFonts w:asciiTheme="minorEastAsia" w:hAnsiTheme="minorEastAsia" w:hint="eastAsia"/>
        </w:rPr>
        <w:t>１．</w:t>
      </w:r>
      <w:r w:rsidRPr="00156F73">
        <w:rPr>
          <w:rFonts w:asciiTheme="minorEastAsia" w:hAnsiTheme="minorEastAsia"/>
        </w:rPr>
        <w:t xml:space="preserve"> </w:t>
      </w:r>
      <w:r w:rsidRPr="00156F73">
        <w:rPr>
          <w:rFonts w:asciiTheme="minorEastAsia" w:hAnsiTheme="minorEastAsia" w:hint="eastAsia"/>
        </w:rPr>
        <w:t>使用目的</w:t>
      </w:r>
    </w:p>
    <w:p w:rsidR="00C93EBB" w:rsidRDefault="00156F73" w:rsidP="00C93EBB">
      <w:pPr>
        <w:ind w:firstLineChars="400" w:firstLine="840"/>
        <w:rPr>
          <w:rFonts w:asciiTheme="minorEastAsia" w:hAnsiTheme="minorEastAsia"/>
        </w:rPr>
      </w:pPr>
      <w:r w:rsidRPr="00156F73">
        <w:rPr>
          <w:rFonts w:asciiTheme="minorEastAsia" w:hAnsiTheme="minorEastAsia" w:hint="eastAsia"/>
        </w:rPr>
        <w:t>本装置は、</w:t>
      </w:r>
      <w:r w:rsidR="000D7D77">
        <w:rPr>
          <w:rFonts w:asciiTheme="minorEastAsia" w:hAnsiTheme="minorEastAsia" w:hint="eastAsia"/>
        </w:rPr>
        <w:t>前段ろ過池流出水を処理するためのものである。</w:t>
      </w:r>
    </w:p>
    <w:p w:rsidR="00C93EBB" w:rsidRDefault="00C93EBB" w:rsidP="00C93EBB">
      <w:pPr>
        <w:rPr>
          <w:rFonts w:asciiTheme="minorEastAsia" w:hAnsiTheme="minorEastAsia"/>
        </w:rPr>
      </w:pPr>
    </w:p>
    <w:p w:rsidR="00156F73" w:rsidRDefault="00156F73" w:rsidP="00C93EBB">
      <w:pPr>
        <w:ind w:firstLineChars="100" w:firstLine="210"/>
        <w:rPr>
          <w:rFonts w:asciiTheme="minorEastAsia" w:hAnsiTheme="minorEastAsia"/>
        </w:rPr>
      </w:pPr>
      <w:r w:rsidRPr="00156F73">
        <w:rPr>
          <w:rFonts w:asciiTheme="minorEastAsia" w:hAnsiTheme="minorEastAsia" w:hint="eastAsia"/>
        </w:rPr>
        <w:t>２．仕</w:t>
      </w:r>
      <w:r w:rsidRPr="00156F73">
        <w:rPr>
          <w:rFonts w:asciiTheme="minorEastAsia" w:hAnsiTheme="minorEastAsia"/>
        </w:rPr>
        <w:t xml:space="preserve"> </w:t>
      </w:r>
      <w:r w:rsidRPr="00156F73">
        <w:rPr>
          <w:rFonts w:asciiTheme="minorEastAsia" w:hAnsiTheme="minorEastAsia" w:hint="eastAsia"/>
        </w:rPr>
        <w:t>様</w:t>
      </w:r>
    </w:p>
    <w:tbl>
      <w:tblPr>
        <w:tblStyle w:val="a3"/>
        <w:tblW w:w="8494" w:type="dxa"/>
        <w:tblInd w:w="619" w:type="dxa"/>
        <w:tblLook w:val="04A0" w:firstRow="1" w:lastRow="0" w:firstColumn="1" w:lastColumn="0" w:noHBand="0" w:noVBand="1"/>
      </w:tblPr>
      <w:tblGrid>
        <w:gridCol w:w="2405"/>
        <w:gridCol w:w="4342"/>
        <w:gridCol w:w="1747"/>
      </w:tblGrid>
      <w:tr w:rsidR="00C93EBB" w:rsidTr="00670348">
        <w:tc>
          <w:tcPr>
            <w:tcW w:w="2405" w:type="dxa"/>
          </w:tcPr>
          <w:p w:rsidR="00C93EBB" w:rsidRDefault="00C93EBB" w:rsidP="00C93EBB">
            <w:pPr>
              <w:ind w:leftChars="10" w:left="21"/>
              <w:jc w:val="center"/>
              <w:rPr>
                <w:rFonts w:asciiTheme="minorEastAsia" w:hAnsiTheme="minorEastAsia"/>
              </w:rPr>
            </w:pPr>
            <w:r w:rsidRPr="00156F73">
              <w:rPr>
                <w:rFonts w:asciiTheme="minorEastAsia" w:hAnsiTheme="minorEastAsia" w:hint="eastAsia"/>
              </w:rPr>
              <w:t>項</w:t>
            </w:r>
            <w:r w:rsidRPr="00156F73">
              <w:rPr>
                <w:rFonts w:asciiTheme="minorEastAsia" w:hAnsiTheme="minorEastAsia"/>
              </w:rPr>
              <w:t xml:space="preserve"> </w:t>
            </w:r>
            <w:r w:rsidRPr="00156F73">
              <w:rPr>
                <w:rFonts w:asciiTheme="minorEastAsia" w:hAnsiTheme="minorEastAsia" w:hint="eastAsia"/>
              </w:rPr>
              <w:t>目</w:t>
            </w:r>
          </w:p>
        </w:tc>
        <w:tc>
          <w:tcPr>
            <w:tcW w:w="4342" w:type="dxa"/>
          </w:tcPr>
          <w:p w:rsidR="00C93EBB" w:rsidRDefault="00C93EBB" w:rsidP="00C93EBB">
            <w:pPr>
              <w:jc w:val="center"/>
              <w:rPr>
                <w:rFonts w:asciiTheme="minorEastAsia" w:hAnsiTheme="minorEastAsia"/>
              </w:rPr>
            </w:pPr>
            <w:r w:rsidRPr="00156F73">
              <w:rPr>
                <w:rFonts w:asciiTheme="minorEastAsia" w:hAnsiTheme="minorEastAsia" w:hint="eastAsia"/>
              </w:rPr>
              <w:t>仕</w:t>
            </w:r>
            <w:r w:rsidRPr="00156F73">
              <w:rPr>
                <w:rFonts w:asciiTheme="minorEastAsia" w:hAnsiTheme="minorEastAsia"/>
              </w:rPr>
              <w:t xml:space="preserve"> </w:t>
            </w:r>
            <w:r w:rsidRPr="00156F73">
              <w:rPr>
                <w:rFonts w:asciiTheme="minorEastAsia" w:hAnsiTheme="minorEastAsia" w:hint="eastAsia"/>
              </w:rPr>
              <w:t>様</w:t>
            </w:r>
          </w:p>
        </w:tc>
        <w:tc>
          <w:tcPr>
            <w:tcW w:w="1747" w:type="dxa"/>
          </w:tcPr>
          <w:p w:rsidR="00C93EBB" w:rsidRDefault="00C93EBB" w:rsidP="00C93EBB">
            <w:pPr>
              <w:jc w:val="center"/>
              <w:rPr>
                <w:rFonts w:asciiTheme="minorEastAsia" w:hAnsiTheme="minorEastAsia"/>
              </w:rPr>
            </w:pPr>
            <w:r w:rsidRPr="00156F73">
              <w:rPr>
                <w:rFonts w:asciiTheme="minorEastAsia" w:hAnsiTheme="minorEastAsia" w:hint="eastAsia"/>
              </w:rPr>
              <w:t>備</w:t>
            </w:r>
            <w:r w:rsidRPr="00156F73">
              <w:rPr>
                <w:rFonts w:asciiTheme="minorEastAsia" w:hAnsiTheme="minorEastAsia"/>
              </w:rPr>
              <w:t xml:space="preserve"> </w:t>
            </w:r>
            <w:r w:rsidRPr="00156F73">
              <w:rPr>
                <w:rFonts w:asciiTheme="minorEastAsia" w:hAnsiTheme="minorEastAsia" w:hint="eastAsia"/>
              </w:rPr>
              <w:t>考</w:t>
            </w:r>
          </w:p>
        </w:tc>
      </w:tr>
      <w:tr w:rsidR="00C93EBB" w:rsidTr="00670348">
        <w:tc>
          <w:tcPr>
            <w:tcW w:w="2405" w:type="dxa"/>
          </w:tcPr>
          <w:p w:rsidR="00C93EBB" w:rsidRDefault="00C93EBB" w:rsidP="00C93EBB">
            <w:pPr>
              <w:rPr>
                <w:rFonts w:asciiTheme="minorEastAsia" w:hAnsiTheme="minorEastAsia"/>
              </w:rPr>
            </w:pPr>
            <w:r w:rsidRPr="00156F73">
              <w:rPr>
                <w:rFonts w:asciiTheme="minorEastAsia" w:hAnsiTheme="minorEastAsia"/>
              </w:rPr>
              <w:t xml:space="preserve">(1) </w:t>
            </w:r>
            <w:r w:rsidRPr="00156F73">
              <w:rPr>
                <w:rFonts w:asciiTheme="minorEastAsia" w:hAnsiTheme="minorEastAsia" w:hint="eastAsia"/>
              </w:rPr>
              <w:t>形</w:t>
            </w:r>
            <w:r w:rsidRPr="00156F73">
              <w:rPr>
                <w:rFonts w:asciiTheme="minorEastAsia" w:hAnsiTheme="minorEastAsia"/>
              </w:rPr>
              <w:t xml:space="preserve"> </w:t>
            </w:r>
            <w:r w:rsidRPr="00156F73">
              <w:rPr>
                <w:rFonts w:asciiTheme="minorEastAsia" w:hAnsiTheme="minorEastAsia" w:hint="eastAsia"/>
              </w:rPr>
              <w:t>式</w:t>
            </w:r>
          </w:p>
        </w:tc>
        <w:tc>
          <w:tcPr>
            <w:tcW w:w="4342" w:type="dxa"/>
          </w:tcPr>
          <w:p w:rsidR="00C93EBB" w:rsidRDefault="000E2523" w:rsidP="000E2523">
            <w:pPr>
              <w:rPr>
                <w:rFonts w:asciiTheme="minorEastAsia" w:hAnsiTheme="minorEastAsia"/>
              </w:rPr>
            </w:pPr>
            <w:r>
              <w:rPr>
                <w:rFonts w:asciiTheme="minorEastAsia" w:hAnsiTheme="minorEastAsia" w:hint="eastAsia"/>
              </w:rPr>
              <w:t>散水</w:t>
            </w:r>
            <w:r w:rsidR="00DF3EEF">
              <w:rPr>
                <w:rFonts w:asciiTheme="minorEastAsia" w:hAnsiTheme="minorEastAsia" w:hint="eastAsia"/>
              </w:rPr>
              <w:t>担体ろ床</w:t>
            </w:r>
          </w:p>
        </w:tc>
        <w:tc>
          <w:tcPr>
            <w:tcW w:w="1747" w:type="dxa"/>
          </w:tcPr>
          <w:p w:rsidR="00C93EBB" w:rsidRDefault="00C93EBB" w:rsidP="00C93EBB">
            <w:pPr>
              <w:rPr>
                <w:rFonts w:asciiTheme="minorEastAsia" w:hAnsiTheme="minorEastAsia"/>
              </w:rPr>
            </w:pPr>
          </w:p>
        </w:tc>
      </w:tr>
      <w:tr w:rsidR="00C93EBB" w:rsidTr="00670348">
        <w:tc>
          <w:tcPr>
            <w:tcW w:w="2405" w:type="dxa"/>
          </w:tcPr>
          <w:p w:rsidR="00C93EBB" w:rsidRDefault="00C93EBB" w:rsidP="008E7673">
            <w:pPr>
              <w:rPr>
                <w:rFonts w:asciiTheme="minorEastAsia" w:hAnsiTheme="minorEastAsia"/>
              </w:rPr>
            </w:pPr>
            <w:r w:rsidRPr="00156F73">
              <w:rPr>
                <w:rFonts w:asciiTheme="minorEastAsia" w:hAnsiTheme="minorEastAsia"/>
              </w:rPr>
              <w:t xml:space="preserve">(2) </w:t>
            </w:r>
            <w:r w:rsidR="008E7673">
              <w:rPr>
                <w:rFonts w:asciiTheme="minorEastAsia" w:hAnsiTheme="minorEastAsia" w:hint="eastAsia"/>
              </w:rPr>
              <w:t>槽</w:t>
            </w:r>
            <w:r w:rsidRPr="00156F73">
              <w:rPr>
                <w:rFonts w:asciiTheme="minorEastAsia" w:hAnsiTheme="minorEastAsia"/>
              </w:rPr>
              <w:t xml:space="preserve"> </w:t>
            </w:r>
            <w:r w:rsidRPr="00156F73">
              <w:rPr>
                <w:rFonts w:asciiTheme="minorEastAsia" w:hAnsiTheme="minorEastAsia" w:hint="eastAsia"/>
              </w:rPr>
              <w:t>寸</w:t>
            </w:r>
            <w:r w:rsidRPr="00156F73">
              <w:rPr>
                <w:rFonts w:asciiTheme="minorEastAsia" w:hAnsiTheme="minorEastAsia"/>
              </w:rPr>
              <w:t xml:space="preserve"> </w:t>
            </w:r>
            <w:r w:rsidRPr="00156F73">
              <w:rPr>
                <w:rFonts w:asciiTheme="minorEastAsia" w:hAnsiTheme="minorEastAsia" w:hint="eastAsia"/>
              </w:rPr>
              <w:t>法</w:t>
            </w:r>
          </w:p>
        </w:tc>
        <w:tc>
          <w:tcPr>
            <w:tcW w:w="4342" w:type="dxa"/>
          </w:tcPr>
          <w:p w:rsidR="00C93EBB" w:rsidRDefault="008E7673" w:rsidP="00670348">
            <w:pPr>
              <w:rPr>
                <w:rFonts w:asciiTheme="minorEastAsia" w:hAnsiTheme="minorEastAsia"/>
              </w:rPr>
            </w:pPr>
            <w:r>
              <w:rPr>
                <w:rFonts w:asciiTheme="minorEastAsia" w:hAnsiTheme="minorEastAsia" w:hint="eastAsia"/>
              </w:rPr>
              <w:t>巾○</w:t>
            </w:r>
            <w:r w:rsidR="00C93EBB" w:rsidRPr="00156F73">
              <w:rPr>
                <w:rFonts w:asciiTheme="minorEastAsia" w:hAnsiTheme="minorEastAsia"/>
              </w:rPr>
              <w:t>mm</w:t>
            </w:r>
            <w:r w:rsidR="00C93EBB" w:rsidRPr="00156F73">
              <w:rPr>
                <w:rFonts w:asciiTheme="minorEastAsia" w:hAnsiTheme="minorEastAsia" w:hint="eastAsia"/>
              </w:rPr>
              <w:t>×長さ</w:t>
            </w:r>
            <w:r>
              <w:rPr>
                <w:rFonts w:asciiTheme="minorEastAsia" w:hAnsiTheme="minorEastAsia" w:hint="eastAsia"/>
              </w:rPr>
              <w:t>○</w:t>
            </w:r>
            <w:r>
              <w:rPr>
                <w:rFonts w:asciiTheme="minorEastAsia" w:hAnsiTheme="minorEastAsia"/>
              </w:rPr>
              <w:t>mm</w:t>
            </w:r>
            <w:r>
              <w:rPr>
                <w:rFonts w:asciiTheme="minorEastAsia" w:hAnsiTheme="minorEastAsia" w:hint="eastAsia"/>
              </w:rPr>
              <w:t>×深○mm</w:t>
            </w:r>
            <w:r>
              <w:rPr>
                <w:rFonts w:asciiTheme="minorEastAsia" w:hAnsiTheme="minorEastAsia"/>
              </w:rPr>
              <w:t>(</w:t>
            </w:r>
            <w:r>
              <w:rPr>
                <w:rFonts w:asciiTheme="minorEastAsia" w:hAnsiTheme="minorEastAsia" w:hint="eastAsia"/>
              </w:rPr>
              <w:t>1区画</w:t>
            </w:r>
            <w:r w:rsidR="00C93EBB">
              <w:rPr>
                <w:rFonts w:asciiTheme="minorEastAsia" w:hAnsiTheme="minorEastAsia"/>
              </w:rPr>
              <w:t>)</w:t>
            </w:r>
          </w:p>
        </w:tc>
        <w:tc>
          <w:tcPr>
            <w:tcW w:w="1747" w:type="dxa"/>
          </w:tcPr>
          <w:p w:rsidR="00C93EBB" w:rsidRDefault="00C93EBB" w:rsidP="00C93EBB">
            <w:pPr>
              <w:rPr>
                <w:rFonts w:asciiTheme="minorEastAsia" w:hAnsiTheme="minorEastAsia"/>
              </w:rPr>
            </w:pPr>
          </w:p>
        </w:tc>
      </w:tr>
      <w:tr w:rsidR="008E7673" w:rsidTr="00670348">
        <w:tc>
          <w:tcPr>
            <w:tcW w:w="2405" w:type="dxa"/>
          </w:tcPr>
          <w:p w:rsidR="008E7673" w:rsidRPr="00156F73" w:rsidRDefault="008E7673" w:rsidP="008E7673">
            <w:pPr>
              <w:rPr>
                <w:rFonts w:asciiTheme="minorEastAsia" w:hAnsiTheme="minorEastAsia"/>
              </w:rPr>
            </w:pPr>
            <w:r>
              <w:rPr>
                <w:rFonts w:asciiTheme="minorEastAsia" w:hAnsiTheme="minorEastAsia"/>
              </w:rPr>
              <w:t>(3</w:t>
            </w:r>
            <w:r w:rsidRPr="00156F73">
              <w:rPr>
                <w:rFonts w:asciiTheme="minorEastAsia" w:hAnsiTheme="minorEastAsia"/>
              </w:rPr>
              <w:t>)</w:t>
            </w:r>
            <w:r>
              <w:rPr>
                <w:rFonts w:asciiTheme="minorEastAsia" w:hAnsiTheme="minorEastAsia" w:hint="eastAsia"/>
              </w:rPr>
              <w:t xml:space="preserve"> 区画数</w:t>
            </w:r>
          </w:p>
        </w:tc>
        <w:tc>
          <w:tcPr>
            <w:tcW w:w="4342" w:type="dxa"/>
          </w:tcPr>
          <w:p w:rsidR="008E7673" w:rsidRDefault="008E7673" w:rsidP="00670348">
            <w:pPr>
              <w:rPr>
                <w:rFonts w:asciiTheme="minorEastAsia" w:hAnsiTheme="minorEastAsia"/>
              </w:rPr>
            </w:pPr>
            <w:r>
              <w:rPr>
                <w:rFonts w:asciiTheme="minorEastAsia" w:hAnsiTheme="minorEastAsia" w:hint="eastAsia"/>
              </w:rPr>
              <w:t>○区画</w:t>
            </w:r>
          </w:p>
        </w:tc>
        <w:tc>
          <w:tcPr>
            <w:tcW w:w="1747" w:type="dxa"/>
          </w:tcPr>
          <w:p w:rsidR="008E7673" w:rsidRDefault="008E7673" w:rsidP="00C93EBB">
            <w:pPr>
              <w:rPr>
                <w:rFonts w:asciiTheme="minorEastAsia" w:hAnsiTheme="minorEastAsia"/>
              </w:rPr>
            </w:pPr>
          </w:p>
        </w:tc>
      </w:tr>
      <w:tr w:rsidR="00C93EBB" w:rsidTr="00670348">
        <w:tc>
          <w:tcPr>
            <w:tcW w:w="2405" w:type="dxa"/>
          </w:tcPr>
          <w:p w:rsidR="00C93EBB" w:rsidRDefault="008E7673" w:rsidP="00C93EBB">
            <w:pPr>
              <w:rPr>
                <w:rFonts w:asciiTheme="minorEastAsia" w:hAnsiTheme="minorEastAsia"/>
              </w:rPr>
            </w:pPr>
            <w:r>
              <w:rPr>
                <w:rFonts w:asciiTheme="minorEastAsia" w:hAnsiTheme="minorEastAsia"/>
              </w:rPr>
              <w:t>(</w:t>
            </w:r>
            <w:r w:rsidR="000D7D77">
              <w:rPr>
                <w:rFonts w:asciiTheme="minorEastAsia" w:hAnsiTheme="minorEastAsia" w:hint="eastAsia"/>
              </w:rPr>
              <w:t>4</w:t>
            </w:r>
            <w:r w:rsidR="00C93EBB" w:rsidRPr="00156F73">
              <w:rPr>
                <w:rFonts w:asciiTheme="minorEastAsia" w:hAnsiTheme="minorEastAsia"/>
              </w:rPr>
              <w:t xml:space="preserve">) </w:t>
            </w:r>
            <w:r w:rsidR="00C93EBB" w:rsidRPr="00156F73">
              <w:rPr>
                <w:rFonts w:asciiTheme="minorEastAsia" w:hAnsiTheme="minorEastAsia" w:hint="eastAsia"/>
              </w:rPr>
              <w:t>数</w:t>
            </w:r>
            <w:r w:rsidR="00C93EBB" w:rsidRPr="00156F73">
              <w:rPr>
                <w:rFonts w:asciiTheme="minorEastAsia" w:hAnsiTheme="minorEastAsia"/>
              </w:rPr>
              <w:t xml:space="preserve"> </w:t>
            </w:r>
            <w:r w:rsidR="00C93EBB" w:rsidRPr="00156F73">
              <w:rPr>
                <w:rFonts w:asciiTheme="minorEastAsia" w:hAnsiTheme="minorEastAsia" w:hint="eastAsia"/>
              </w:rPr>
              <w:t>量</w:t>
            </w:r>
            <w:r w:rsidR="00C93EBB" w:rsidRPr="00156F73">
              <w:rPr>
                <w:rFonts w:asciiTheme="minorEastAsia" w:hAnsiTheme="minorEastAsia"/>
              </w:rPr>
              <w:t xml:space="preserve"> </w:t>
            </w:r>
          </w:p>
        </w:tc>
        <w:tc>
          <w:tcPr>
            <w:tcW w:w="4342" w:type="dxa"/>
          </w:tcPr>
          <w:p w:rsidR="00C93EBB" w:rsidRDefault="008E7673" w:rsidP="00C93EBB">
            <w:pPr>
              <w:rPr>
                <w:rFonts w:asciiTheme="minorEastAsia" w:hAnsiTheme="minorEastAsia"/>
              </w:rPr>
            </w:pPr>
            <w:r>
              <w:rPr>
                <w:rFonts w:asciiTheme="minorEastAsia" w:hAnsiTheme="minorEastAsia" w:hint="eastAsia"/>
              </w:rPr>
              <w:t>○槽</w:t>
            </w:r>
          </w:p>
        </w:tc>
        <w:tc>
          <w:tcPr>
            <w:tcW w:w="1747" w:type="dxa"/>
          </w:tcPr>
          <w:p w:rsidR="00C93EBB" w:rsidRDefault="00C93EBB" w:rsidP="00C93EBB">
            <w:pPr>
              <w:rPr>
                <w:rFonts w:asciiTheme="minorEastAsia" w:hAnsiTheme="minorEastAsia"/>
              </w:rPr>
            </w:pPr>
          </w:p>
        </w:tc>
      </w:tr>
      <w:tr w:rsidR="000E2523" w:rsidTr="00670348">
        <w:tc>
          <w:tcPr>
            <w:tcW w:w="2405" w:type="dxa"/>
          </w:tcPr>
          <w:p w:rsidR="000E2523" w:rsidRDefault="000E2523" w:rsidP="00C93EBB">
            <w:pPr>
              <w:rPr>
                <w:rFonts w:asciiTheme="minorEastAsia" w:hAnsiTheme="minorEastAsia"/>
              </w:rPr>
            </w:pPr>
            <w:r>
              <w:rPr>
                <w:rFonts w:asciiTheme="minorEastAsia" w:hAnsiTheme="minorEastAsia"/>
              </w:rPr>
              <w:t>(</w:t>
            </w:r>
            <w:r>
              <w:rPr>
                <w:rFonts w:asciiTheme="minorEastAsia" w:hAnsiTheme="minorEastAsia" w:hint="eastAsia"/>
              </w:rPr>
              <w:t>5</w:t>
            </w:r>
            <w:r w:rsidRPr="00156F73">
              <w:rPr>
                <w:rFonts w:asciiTheme="minorEastAsia" w:hAnsiTheme="minorEastAsia"/>
              </w:rPr>
              <w:t xml:space="preserve">) </w:t>
            </w:r>
            <w:r>
              <w:rPr>
                <w:rFonts w:asciiTheme="minorEastAsia" w:hAnsiTheme="minorEastAsia" w:hint="eastAsia"/>
              </w:rPr>
              <w:t>BOD容積負荷</w:t>
            </w:r>
          </w:p>
        </w:tc>
        <w:tc>
          <w:tcPr>
            <w:tcW w:w="4342" w:type="dxa"/>
          </w:tcPr>
          <w:p w:rsidR="000E2523" w:rsidRDefault="000E2523" w:rsidP="00C93EBB">
            <w:pPr>
              <w:rPr>
                <w:rFonts w:asciiTheme="minorEastAsia" w:hAnsiTheme="minorEastAsia"/>
              </w:rPr>
            </w:pPr>
            <w:r>
              <w:rPr>
                <w:rFonts w:asciiTheme="minorEastAsia" w:hAnsiTheme="minorEastAsia" w:hint="eastAsia"/>
              </w:rPr>
              <w:t>1.6</w:t>
            </w:r>
            <w:r>
              <w:rPr>
                <w:rFonts w:asciiTheme="minorEastAsia" w:hAnsiTheme="minorEastAsia"/>
              </w:rPr>
              <w:t>kg/(m</w:t>
            </w:r>
            <w:r w:rsidRPr="000E2523">
              <w:rPr>
                <w:rFonts w:asciiTheme="minorEastAsia" w:hAnsiTheme="minorEastAsia"/>
                <w:vertAlign w:val="superscript"/>
              </w:rPr>
              <w:t>3</w:t>
            </w:r>
            <w:r>
              <w:rPr>
                <w:rFonts w:asciiTheme="minorEastAsia" w:hAnsiTheme="minorEastAsia" w:hint="eastAsia"/>
              </w:rPr>
              <w:t>・日)以下</w:t>
            </w:r>
          </w:p>
        </w:tc>
        <w:tc>
          <w:tcPr>
            <w:tcW w:w="1747" w:type="dxa"/>
          </w:tcPr>
          <w:p w:rsidR="000E2523" w:rsidRDefault="000E2523" w:rsidP="00C93EBB">
            <w:pPr>
              <w:rPr>
                <w:rFonts w:asciiTheme="minorEastAsia" w:hAnsiTheme="minorEastAsia"/>
              </w:rPr>
            </w:pPr>
          </w:p>
        </w:tc>
      </w:tr>
    </w:tbl>
    <w:p w:rsidR="00C93EBB" w:rsidRPr="00156F73" w:rsidRDefault="00C93EBB" w:rsidP="00C93EBB">
      <w:pPr>
        <w:ind w:firstLineChars="100" w:firstLine="210"/>
        <w:rPr>
          <w:rFonts w:asciiTheme="minorEastAsia" w:hAnsiTheme="minorEastAsia"/>
        </w:rPr>
      </w:pPr>
    </w:p>
    <w:p w:rsidR="00670348" w:rsidRDefault="00156F73" w:rsidP="00FE7181">
      <w:pPr>
        <w:ind w:firstLineChars="100" w:firstLine="210"/>
        <w:rPr>
          <w:rFonts w:asciiTheme="minorEastAsia" w:hAnsiTheme="minorEastAsia"/>
        </w:rPr>
      </w:pPr>
      <w:r w:rsidRPr="00156F73">
        <w:rPr>
          <w:rFonts w:asciiTheme="minorEastAsia" w:hAnsiTheme="minorEastAsia" w:hint="eastAsia"/>
        </w:rPr>
        <w:t>３．構造概要</w:t>
      </w:r>
    </w:p>
    <w:p w:rsidR="00FE7181" w:rsidRDefault="00FE7181" w:rsidP="00FE7181">
      <w:pPr>
        <w:pStyle w:val="a9"/>
        <w:numPr>
          <w:ilvl w:val="0"/>
          <w:numId w:val="17"/>
        </w:numPr>
        <w:ind w:leftChars="0"/>
        <w:rPr>
          <w:rFonts w:asciiTheme="minorEastAsia" w:hAnsiTheme="minorEastAsia"/>
        </w:rPr>
      </w:pPr>
      <w:r w:rsidRPr="00FE7181">
        <w:rPr>
          <w:rFonts w:asciiTheme="minorEastAsia" w:hAnsiTheme="minorEastAsia" w:hint="eastAsia"/>
        </w:rPr>
        <w:t>本装置は、</w:t>
      </w:r>
      <w:r w:rsidRPr="00FE7181">
        <w:rPr>
          <w:rFonts w:asciiTheme="minorEastAsia" w:hAnsiTheme="minorEastAsia"/>
        </w:rPr>
        <w:t xml:space="preserve"> 原水を上部の散水機から流入させ、 </w:t>
      </w:r>
      <w:r w:rsidR="00EE7247">
        <w:rPr>
          <w:rFonts w:asciiTheme="minorEastAsia" w:hAnsiTheme="minorEastAsia" w:hint="eastAsia"/>
        </w:rPr>
        <w:t>担体</w:t>
      </w:r>
      <w:r w:rsidRPr="00FE7181">
        <w:rPr>
          <w:rFonts w:asciiTheme="minorEastAsia" w:hAnsiTheme="minorEastAsia"/>
        </w:rPr>
        <w:t xml:space="preserve">中を下向流で通過する間に、 </w:t>
      </w:r>
      <w:r w:rsidR="00EE7247">
        <w:rPr>
          <w:rFonts w:asciiTheme="minorEastAsia" w:hAnsiTheme="minorEastAsia" w:hint="eastAsia"/>
        </w:rPr>
        <w:t>担体</w:t>
      </w:r>
      <w:r w:rsidRPr="00FE7181">
        <w:rPr>
          <w:rFonts w:asciiTheme="minorEastAsia" w:hAnsiTheme="minorEastAsia"/>
        </w:rPr>
        <w:t xml:space="preserve">表面に付着した微生物により有機物の分解とSS の補捉を併行して行うものである。 </w:t>
      </w:r>
    </w:p>
    <w:p w:rsidR="00533D51" w:rsidRPr="00FE7181" w:rsidRDefault="00FE7181" w:rsidP="00FE7181">
      <w:pPr>
        <w:pStyle w:val="a9"/>
        <w:numPr>
          <w:ilvl w:val="0"/>
          <w:numId w:val="17"/>
        </w:numPr>
        <w:ind w:leftChars="0"/>
        <w:rPr>
          <w:rFonts w:asciiTheme="minorEastAsia" w:hAnsiTheme="minorEastAsia"/>
        </w:rPr>
      </w:pPr>
      <w:r w:rsidRPr="00FE7181">
        <w:rPr>
          <w:rFonts w:asciiTheme="minorEastAsia" w:hAnsiTheme="minorEastAsia"/>
        </w:rPr>
        <w:t xml:space="preserve">ろ床の構成は、 </w:t>
      </w:r>
      <w:r w:rsidR="00EE7247">
        <w:rPr>
          <w:rFonts w:asciiTheme="minorEastAsia" w:hAnsiTheme="minorEastAsia"/>
        </w:rPr>
        <w:t>散水機、</w:t>
      </w:r>
      <w:r w:rsidR="00EE7247">
        <w:rPr>
          <w:rFonts w:asciiTheme="minorEastAsia" w:hAnsiTheme="minorEastAsia" w:hint="eastAsia"/>
        </w:rPr>
        <w:t>担体</w:t>
      </w:r>
      <w:r w:rsidRPr="00FE7181">
        <w:rPr>
          <w:rFonts w:asciiTheme="minorEastAsia" w:hAnsiTheme="minorEastAsia"/>
        </w:rPr>
        <w:t>、 支持床、 通気装置、 空洗装置、 排水装置等からなる槽内品からなり、 自動的に逆洗できるものとする。</w:t>
      </w:r>
      <w:r w:rsidR="00533D51">
        <w:rPr>
          <w:rFonts w:asciiTheme="minorEastAsia" w:hAnsiTheme="minorEastAsia" w:hint="eastAsia"/>
        </w:rPr>
        <w:t>散水機</w:t>
      </w:r>
      <w:r>
        <w:rPr>
          <w:rFonts w:asciiTheme="minorEastAsia" w:hAnsiTheme="minorEastAsia" w:hint="eastAsia"/>
        </w:rPr>
        <w:t>は、</w:t>
      </w:r>
      <w:r w:rsidRPr="00FE7181">
        <w:rPr>
          <w:rFonts w:asciiTheme="minorEastAsia" w:hAnsiTheme="minorEastAsia" w:hint="eastAsia"/>
        </w:rPr>
        <w:t>原水を上部より、均等に供給するもとする。</w:t>
      </w:r>
    </w:p>
    <w:p w:rsidR="00FE7181" w:rsidRDefault="00FE7181" w:rsidP="00FE7181">
      <w:pPr>
        <w:pStyle w:val="a9"/>
        <w:numPr>
          <w:ilvl w:val="0"/>
          <w:numId w:val="17"/>
        </w:numPr>
        <w:ind w:leftChars="0"/>
        <w:rPr>
          <w:rFonts w:asciiTheme="minorEastAsia" w:hAnsiTheme="minorEastAsia"/>
        </w:rPr>
      </w:pPr>
      <w:r>
        <w:rPr>
          <w:rFonts w:asciiTheme="minorEastAsia" w:hAnsiTheme="minorEastAsia" w:hint="eastAsia"/>
        </w:rPr>
        <w:t>ろ床本体は、</w:t>
      </w:r>
      <w:r w:rsidRPr="00FE7181">
        <w:rPr>
          <w:rFonts w:asciiTheme="minorEastAsia" w:hAnsiTheme="minorEastAsia" w:hint="eastAsia"/>
        </w:rPr>
        <w:t>原水を上部より供給し、ろ床を通過させ、</w:t>
      </w:r>
      <w:r>
        <w:rPr>
          <w:rFonts w:asciiTheme="minorEastAsia" w:hAnsiTheme="minorEastAsia" w:hint="eastAsia"/>
        </w:rPr>
        <w:t>処</w:t>
      </w:r>
      <w:r w:rsidRPr="00FE7181">
        <w:rPr>
          <w:rFonts w:asciiTheme="minorEastAsia" w:hAnsiTheme="minorEastAsia" w:hint="eastAsia"/>
        </w:rPr>
        <w:t>理された水はろ床下部より流出させるものとする。</w:t>
      </w:r>
    </w:p>
    <w:p w:rsidR="00FE7181" w:rsidRDefault="00EE7247" w:rsidP="00FE7181">
      <w:pPr>
        <w:pStyle w:val="a9"/>
        <w:numPr>
          <w:ilvl w:val="0"/>
          <w:numId w:val="17"/>
        </w:numPr>
        <w:ind w:leftChars="0"/>
        <w:rPr>
          <w:rFonts w:asciiTheme="minorEastAsia" w:hAnsiTheme="minorEastAsia"/>
        </w:rPr>
      </w:pPr>
      <w:r>
        <w:rPr>
          <w:rFonts w:asciiTheme="minorEastAsia" w:hAnsiTheme="minorEastAsia" w:hint="eastAsia"/>
        </w:rPr>
        <w:t>担体</w:t>
      </w:r>
      <w:r w:rsidR="00FE7181">
        <w:rPr>
          <w:rFonts w:asciiTheme="minorEastAsia" w:hAnsiTheme="minorEastAsia" w:hint="eastAsia"/>
        </w:rPr>
        <w:t>は、</w:t>
      </w:r>
      <w:r>
        <w:rPr>
          <w:rFonts w:asciiTheme="minorEastAsia" w:hAnsiTheme="minorEastAsia" w:hint="eastAsia"/>
        </w:rPr>
        <w:t>外形・長さともに10～20</w:t>
      </w:r>
      <w:r>
        <w:rPr>
          <w:rFonts w:asciiTheme="minorEastAsia" w:hAnsiTheme="minorEastAsia"/>
        </w:rPr>
        <w:t>mm</w:t>
      </w:r>
      <w:r>
        <w:rPr>
          <w:rFonts w:asciiTheme="minorEastAsia" w:hAnsiTheme="minorEastAsia" w:hint="eastAsia"/>
        </w:rPr>
        <w:t>程度の中空円筒形</w:t>
      </w:r>
      <w:r w:rsidR="00FE7181">
        <w:rPr>
          <w:rFonts w:asciiTheme="minorEastAsia" w:hAnsiTheme="minorEastAsia" w:hint="eastAsia"/>
        </w:rPr>
        <w:t>と</w:t>
      </w:r>
      <w:r>
        <w:rPr>
          <w:rFonts w:asciiTheme="minorEastAsia" w:hAnsiTheme="minorEastAsia" w:hint="eastAsia"/>
        </w:rPr>
        <w:t>する。</w:t>
      </w:r>
    </w:p>
    <w:p w:rsidR="00EE7247" w:rsidRPr="00FE7181" w:rsidRDefault="00EE7247" w:rsidP="00EE7247">
      <w:pPr>
        <w:pStyle w:val="a9"/>
        <w:numPr>
          <w:ilvl w:val="0"/>
          <w:numId w:val="17"/>
        </w:numPr>
        <w:ind w:leftChars="0"/>
        <w:rPr>
          <w:rFonts w:asciiTheme="minorEastAsia" w:hAnsiTheme="minorEastAsia"/>
        </w:rPr>
      </w:pPr>
      <w:r w:rsidRPr="00EE7247">
        <w:rPr>
          <w:rFonts w:asciiTheme="minorEastAsia" w:hAnsiTheme="minorEastAsia" w:hint="eastAsia"/>
        </w:rPr>
        <w:t>流動洗浄が可能な比重で、耐磨耗性に富み、運転に影響を及ぼすような外観や強度の経年変化がない</w:t>
      </w:r>
      <w:r>
        <w:rPr>
          <w:rFonts w:asciiTheme="minorEastAsia" w:hAnsiTheme="minorEastAsia" w:hint="eastAsia"/>
        </w:rPr>
        <w:t>担体</w:t>
      </w:r>
      <w:r w:rsidRPr="00EE7247">
        <w:rPr>
          <w:rFonts w:asciiTheme="minorEastAsia" w:hAnsiTheme="minorEastAsia" w:hint="eastAsia"/>
        </w:rPr>
        <w:t>とする。</w:t>
      </w:r>
    </w:p>
    <w:p w:rsidR="00156F73" w:rsidRDefault="00FE7181" w:rsidP="00EE7247">
      <w:pPr>
        <w:pStyle w:val="a9"/>
        <w:numPr>
          <w:ilvl w:val="0"/>
          <w:numId w:val="17"/>
        </w:numPr>
        <w:ind w:leftChars="0"/>
        <w:rPr>
          <w:rFonts w:asciiTheme="minorEastAsia" w:hAnsiTheme="minorEastAsia"/>
        </w:rPr>
      </w:pPr>
      <w:r>
        <w:rPr>
          <w:rFonts w:asciiTheme="minorEastAsia" w:hAnsiTheme="minorEastAsia" w:hint="eastAsia"/>
        </w:rPr>
        <w:t>ろ床下部には、</w:t>
      </w:r>
      <w:r w:rsidR="00EE7247">
        <w:rPr>
          <w:rFonts w:asciiTheme="minorEastAsia" w:hAnsiTheme="minorEastAsia" w:hint="eastAsia"/>
        </w:rPr>
        <w:t>担体</w:t>
      </w:r>
      <w:r w:rsidR="00EE7247" w:rsidRPr="00EE7247">
        <w:rPr>
          <w:rFonts w:asciiTheme="minorEastAsia" w:hAnsiTheme="minorEastAsia" w:hint="eastAsia"/>
        </w:rPr>
        <w:t>が流出しない程度の目開きで、閉塞せず、十分な強度を有する支持床を設ける。処理水や洗浄排水を排出するため、支持床の下には排水路を確保する。</w:t>
      </w:r>
    </w:p>
    <w:p w:rsidR="00FE7181" w:rsidRDefault="00EE7247" w:rsidP="00EE7247">
      <w:pPr>
        <w:pStyle w:val="a9"/>
        <w:numPr>
          <w:ilvl w:val="0"/>
          <w:numId w:val="17"/>
        </w:numPr>
        <w:ind w:leftChars="0"/>
        <w:rPr>
          <w:rFonts w:asciiTheme="minorEastAsia" w:hAnsiTheme="minorEastAsia"/>
        </w:rPr>
      </w:pPr>
      <w:r w:rsidRPr="00EE7247">
        <w:rPr>
          <w:rFonts w:asciiTheme="minorEastAsia" w:hAnsiTheme="minorEastAsia" w:hint="eastAsia"/>
        </w:rPr>
        <w:t>洗浄装置は、</w:t>
      </w:r>
      <w:r>
        <w:rPr>
          <w:rFonts w:asciiTheme="minorEastAsia" w:hAnsiTheme="minorEastAsia" w:hint="eastAsia"/>
        </w:rPr>
        <w:t>前段ろ過処理水</w:t>
      </w:r>
      <w:r w:rsidRPr="00EE7247">
        <w:rPr>
          <w:rFonts w:asciiTheme="minorEastAsia" w:hAnsiTheme="minorEastAsia"/>
        </w:rPr>
        <w:t>を湛水してろ床部全体を洗浄できるよう、ろ床下に配置し、ろ床部に空気を供給できる構造とする。</w:t>
      </w:r>
    </w:p>
    <w:p w:rsidR="00EE7247" w:rsidRDefault="00EE7247" w:rsidP="00EE7247">
      <w:pPr>
        <w:pStyle w:val="a9"/>
        <w:numPr>
          <w:ilvl w:val="0"/>
          <w:numId w:val="17"/>
        </w:numPr>
        <w:ind w:leftChars="0"/>
        <w:rPr>
          <w:rFonts w:asciiTheme="minorEastAsia" w:hAnsiTheme="minorEastAsia"/>
        </w:rPr>
      </w:pPr>
      <w:r w:rsidRPr="00EE7247">
        <w:rPr>
          <w:rFonts w:asciiTheme="minorEastAsia" w:hAnsiTheme="minorEastAsia" w:hint="eastAsia"/>
        </w:rPr>
        <w:t>自動でろ床を洗浄でき、必要に応じて手動でも制御が可能な設備とする。</w:t>
      </w:r>
    </w:p>
    <w:p w:rsidR="00FE7181" w:rsidRPr="000E2523" w:rsidRDefault="00EE7247" w:rsidP="000E2523">
      <w:pPr>
        <w:pStyle w:val="a9"/>
        <w:numPr>
          <w:ilvl w:val="0"/>
          <w:numId w:val="17"/>
        </w:numPr>
        <w:ind w:leftChars="0"/>
        <w:rPr>
          <w:rFonts w:asciiTheme="minorEastAsia" w:hAnsiTheme="minorEastAsia"/>
        </w:rPr>
      </w:pPr>
      <w:r w:rsidRPr="00EE7247">
        <w:rPr>
          <w:rFonts w:asciiTheme="minorEastAsia" w:hAnsiTheme="minorEastAsia" w:hint="eastAsia"/>
        </w:rPr>
        <w:t>洗浄の際に槽内の生物膜量を測定し、生物膜の量に応じて洗浄方法を自動選択するプログラムを装備している設備とする。</w:t>
      </w:r>
    </w:p>
    <w:p w:rsidR="00FE7181" w:rsidRDefault="00FE7181" w:rsidP="00FE7181">
      <w:pPr>
        <w:pStyle w:val="a9"/>
        <w:numPr>
          <w:ilvl w:val="0"/>
          <w:numId w:val="17"/>
        </w:numPr>
        <w:ind w:leftChars="0"/>
        <w:rPr>
          <w:rFonts w:asciiTheme="minorEastAsia" w:hAnsiTheme="minorEastAsia"/>
        </w:rPr>
      </w:pPr>
      <w:r w:rsidRPr="00BF164D">
        <w:rPr>
          <w:rFonts w:asciiTheme="minorEastAsia" w:hAnsiTheme="minorEastAsia" w:hint="eastAsia"/>
        </w:rPr>
        <w:t>洗浄後の排水は、別途設けた洗浄排水槽に送水する。</w:t>
      </w:r>
    </w:p>
    <w:p w:rsidR="00FE7181" w:rsidRPr="00EE7247" w:rsidRDefault="000D7D77" w:rsidP="00EE7247">
      <w:pPr>
        <w:pStyle w:val="a9"/>
        <w:numPr>
          <w:ilvl w:val="0"/>
          <w:numId w:val="17"/>
        </w:numPr>
        <w:ind w:leftChars="0"/>
        <w:rPr>
          <w:rFonts w:asciiTheme="minorEastAsia" w:hAnsiTheme="minorEastAsia"/>
        </w:rPr>
      </w:pPr>
      <w:r>
        <w:rPr>
          <w:rFonts w:asciiTheme="minorEastAsia" w:hAnsiTheme="minorEastAsia" w:hint="eastAsia"/>
        </w:rPr>
        <w:t>ろ床の処理性を安定させるための循環ポンプを有するものとする。</w:t>
      </w:r>
    </w:p>
    <w:p w:rsidR="000D7D77" w:rsidRDefault="000D7D77" w:rsidP="000D7D77">
      <w:pPr>
        <w:ind w:firstLineChars="100" w:firstLine="210"/>
        <w:rPr>
          <w:rFonts w:asciiTheme="minorEastAsia" w:hAnsiTheme="minorEastAsia"/>
        </w:rPr>
      </w:pPr>
      <w:r>
        <w:rPr>
          <w:rFonts w:asciiTheme="minorEastAsia" w:hAnsiTheme="minorEastAsia" w:hint="eastAsia"/>
        </w:rPr>
        <w:lastRenderedPageBreak/>
        <w:t>4．付属品</w:t>
      </w:r>
    </w:p>
    <w:p w:rsidR="000D7D77" w:rsidRDefault="000D7D77" w:rsidP="000D7D77">
      <w:pPr>
        <w:pStyle w:val="a9"/>
        <w:numPr>
          <w:ilvl w:val="0"/>
          <w:numId w:val="19"/>
        </w:numPr>
        <w:ind w:leftChars="0"/>
        <w:rPr>
          <w:rFonts w:asciiTheme="minorEastAsia" w:hAnsiTheme="minorEastAsia"/>
        </w:rPr>
      </w:pPr>
      <w:r>
        <w:rPr>
          <w:rFonts w:asciiTheme="minorEastAsia" w:hAnsiTheme="minorEastAsia" w:hint="eastAsia"/>
        </w:rPr>
        <w:t>流入設備</w:t>
      </w:r>
    </w:p>
    <w:p w:rsidR="000D7D77" w:rsidRDefault="000D7D77" w:rsidP="000D7D77">
      <w:pPr>
        <w:pStyle w:val="a9"/>
        <w:ind w:leftChars="0" w:left="1035"/>
        <w:rPr>
          <w:rFonts w:asciiTheme="minorEastAsia" w:hAnsiTheme="minorEastAsia"/>
        </w:rPr>
      </w:pPr>
      <w:r>
        <w:rPr>
          <w:rFonts w:asciiTheme="minorEastAsia" w:hAnsiTheme="minorEastAsia" w:hint="eastAsia"/>
        </w:rPr>
        <w:t>各区画の流入部に設置される流入弁、散水機などで構成される。</w:t>
      </w:r>
    </w:p>
    <w:p w:rsidR="000D7D77" w:rsidRDefault="000D7D77" w:rsidP="000D7D77">
      <w:pPr>
        <w:pStyle w:val="a9"/>
        <w:numPr>
          <w:ilvl w:val="0"/>
          <w:numId w:val="19"/>
        </w:numPr>
        <w:ind w:leftChars="0"/>
        <w:rPr>
          <w:rFonts w:asciiTheme="minorEastAsia" w:hAnsiTheme="minorEastAsia"/>
        </w:rPr>
      </w:pPr>
      <w:r w:rsidRPr="000D7D77">
        <w:rPr>
          <w:rFonts w:asciiTheme="minorEastAsia" w:hAnsiTheme="minorEastAsia" w:hint="eastAsia"/>
        </w:rPr>
        <w:t>空気洗浄設備</w:t>
      </w:r>
    </w:p>
    <w:p w:rsidR="000D7D77" w:rsidRDefault="000D7D77" w:rsidP="000D7D77">
      <w:pPr>
        <w:pStyle w:val="a9"/>
        <w:ind w:leftChars="0" w:left="1035"/>
        <w:rPr>
          <w:rFonts w:asciiTheme="minorEastAsia" w:hAnsiTheme="minorEastAsia"/>
        </w:rPr>
      </w:pPr>
      <w:r>
        <w:rPr>
          <w:rFonts w:asciiTheme="minorEastAsia" w:hAnsiTheme="minorEastAsia" w:hint="eastAsia"/>
        </w:rPr>
        <w:t>洗浄ブ</w:t>
      </w:r>
      <w:r w:rsidR="00B20E3B">
        <w:rPr>
          <w:rFonts w:asciiTheme="minorEastAsia" w:hAnsiTheme="minorEastAsia" w:hint="eastAsia"/>
        </w:rPr>
        <w:t>ロワ、空洗管などで構成される。</w:t>
      </w:r>
    </w:p>
    <w:p w:rsidR="000D7D77" w:rsidRPr="000D7D77" w:rsidRDefault="000D7D77" w:rsidP="000D7D77">
      <w:pPr>
        <w:pStyle w:val="a9"/>
        <w:numPr>
          <w:ilvl w:val="0"/>
          <w:numId w:val="19"/>
        </w:numPr>
        <w:ind w:leftChars="0"/>
        <w:rPr>
          <w:rFonts w:asciiTheme="minorEastAsia" w:hAnsiTheme="minorEastAsia"/>
        </w:rPr>
      </w:pPr>
      <w:r w:rsidRPr="000D7D77">
        <w:rPr>
          <w:rFonts w:asciiTheme="minorEastAsia" w:hAnsiTheme="minorEastAsia" w:hint="eastAsia"/>
        </w:rPr>
        <w:t>洗浄排水設備</w:t>
      </w:r>
    </w:p>
    <w:p w:rsidR="000D7D77" w:rsidRDefault="000D7D77" w:rsidP="000D7D77">
      <w:pPr>
        <w:pStyle w:val="a9"/>
        <w:ind w:leftChars="0" w:left="993"/>
        <w:rPr>
          <w:rFonts w:asciiTheme="minorEastAsia" w:hAnsiTheme="minorEastAsia"/>
        </w:rPr>
      </w:pPr>
      <w:r>
        <w:rPr>
          <w:rFonts w:asciiTheme="minorEastAsia" w:hAnsiTheme="minorEastAsia" w:hint="eastAsia"/>
        </w:rPr>
        <w:t>洗浄排水ポンプ、洗浄排水弁</w:t>
      </w:r>
      <w:r w:rsidR="00EE7247">
        <w:rPr>
          <w:rFonts w:asciiTheme="minorEastAsia" w:hAnsiTheme="minorEastAsia" w:hint="eastAsia"/>
        </w:rPr>
        <w:t>、処理水弁</w:t>
      </w:r>
      <w:r>
        <w:rPr>
          <w:rFonts w:asciiTheme="minorEastAsia" w:hAnsiTheme="minorEastAsia" w:hint="eastAsia"/>
        </w:rPr>
        <w:t>などで構成される。</w:t>
      </w:r>
    </w:p>
    <w:p w:rsidR="000D7D77" w:rsidRPr="000D7D77" w:rsidRDefault="000D7D77" w:rsidP="000D7D77">
      <w:pPr>
        <w:pStyle w:val="a9"/>
        <w:numPr>
          <w:ilvl w:val="0"/>
          <w:numId w:val="19"/>
        </w:numPr>
        <w:ind w:leftChars="0"/>
        <w:rPr>
          <w:rFonts w:asciiTheme="minorEastAsia" w:hAnsiTheme="minorEastAsia"/>
        </w:rPr>
      </w:pPr>
      <w:r>
        <w:rPr>
          <w:rFonts w:asciiTheme="minorEastAsia" w:hAnsiTheme="minorEastAsia" w:hint="eastAsia"/>
        </w:rPr>
        <w:t>空気供給ファン</w:t>
      </w:r>
    </w:p>
    <w:p w:rsidR="000D7D77" w:rsidRDefault="000D7D77" w:rsidP="000D7D77">
      <w:pPr>
        <w:pStyle w:val="a9"/>
        <w:ind w:leftChars="0" w:left="993"/>
        <w:rPr>
          <w:rFonts w:asciiTheme="minorEastAsia" w:hAnsiTheme="minorEastAsia"/>
        </w:rPr>
      </w:pPr>
      <w:r>
        <w:rPr>
          <w:rFonts w:asciiTheme="minorEastAsia" w:hAnsiTheme="minorEastAsia" w:hint="eastAsia"/>
        </w:rPr>
        <w:t>ろ床内に空気を供給するためのファン。</w:t>
      </w:r>
    </w:p>
    <w:p w:rsidR="000D7D77" w:rsidRDefault="000D7D77" w:rsidP="000D7D77">
      <w:pPr>
        <w:pStyle w:val="a9"/>
        <w:numPr>
          <w:ilvl w:val="0"/>
          <w:numId w:val="19"/>
        </w:numPr>
        <w:ind w:leftChars="0"/>
        <w:rPr>
          <w:rFonts w:asciiTheme="minorEastAsia" w:hAnsiTheme="minorEastAsia"/>
        </w:rPr>
      </w:pPr>
      <w:r w:rsidRPr="000D7D77">
        <w:rPr>
          <w:rFonts w:asciiTheme="minorEastAsia" w:hAnsiTheme="minorEastAsia" w:hint="eastAsia"/>
        </w:rPr>
        <w:t>循環ポンプ</w:t>
      </w:r>
    </w:p>
    <w:p w:rsidR="000D7D77" w:rsidRPr="000D7D77" w:rsidRDefault="000D7D77" w:rsidP="000D7D77">
      <w:pPr>
        <w:pStyle w:val="a9"/>
        <w:ind w:leftChars="0" w:left="1035"/>
        <w:rPr>
          <w:rFonts w:asciiTheme="minorEastAsia" w:hAnsiTheme="minorEastAsia"/>
        </w:rPr>
      </w:pPr>
      <w:r w:rsidRPr="000D7D77">
        <w:rPr>
          <w:rFonts w:asciiTheme="minorEastAsia" w:hAnsiTheme="minorEastAsia" w:hint="eastAsia"/>
        </w:rPr>
        <w:t>ろ床の処理性を安定させるための循環ポンプ</w:t>
      </w:r>
      <w:r>
        <w:rPr>
          <w:rFonts w:asciiTheme="minorEastAsia" w:hAnsiTheme="minorEastAsia" w:hint="eastAsia"/>
        </w:rPr>
        <w:t>。</w:t>
      </w:r>
      <w:r w:rsidRPr="000D7D77">
        <w:rPr>
          <w:rFonts w:asciiTheme="minorEastAsia" w:hAnsiTheme="minorEastAsia" w:hint="eastAsia"/>
        </w:rPr>
        <w:t xml:space="preserve">　　　</w:t>
      </w:r>
    </w:p>
    <w:p w:rsidR="000D7D77" w:rsidRPr="000D7D77" w:rsidRDefault="000D7D77" w:rsidP="000D7D77">
      <w:pPr>
        <w:pStyle w:val="a9"/>
        <w:numPr>
          <w:ilvl w:val="0"/>
          <w:numId w:val="19"/>
        </w:numPr>
        <w:ind w:leftChars="0"/>
        <w:rPr>
          <w:rFonts w:asciiTheme="minorEastAsia" w:hAnsiTheme="minorEastAsia"/>
        </w:rPr>
      </w:pPr>
      <w:r w:rsidRPr="000D7D77">
        <w:rPr>
          <w:rFonts w:asciiTheme="minorEastAsia" w:hAnsiTheme="minorEastAsia" w:hint="eastAsia"/>
        </w:rPr>
        <w:t>制御盤</w:t>
      </w:r>
    </w:p>
    <w:p w:rsidR="000D7D77" w:rsidRPr="000D7D77" w:rsidRDefault="000D7D77" w:rsidP="000D7D77">
      <w:pPr>
        <w:pStyle w:val="a9"/>
        <w:tabs>
          <w:tab w:val="left" w:pos="4536"/>
        </w:tabs>
        <w:ind w:leftChars="0" w:left="993" w:firstLineChars="100" w:firstLine="210"/>
        <w:rPr>
          <w:rFonts w:asciiTheme="minorEastAsia" w:hAnsiTheme="minorEastAsia"/>
        </w:rPr>
      </w:pPr>
      <w:r w:rsidRPr="00BF164D">
        <w:rPr>
          <w:rFonts w:asciiTheme="minorEastAsia" w:hAnsiTheme="minorEastAsia" w:hint="eastAsia"/>
        </w:rPr>
        <w:t>最終ろ過設備</w:t>
      </w:r>
      <w:r w:rsidRPr="00BF164D">
        <w:rPr>
          <w:rFonts w:asciiTheme="minorEastAsia" w:hAnsiTheme="minorEastAsia"/>
        </w:rPr>
        <w:t>の</w:t>
      </w:r>
      <w:r>
        <w:rPr>
          <w:rFonts w:asciiTheme="minorEastAsia" w:hAnsiTheme="minorEastAsia" w:hint="eastAsia"/>
        </w:rPr>
        <w:t>運転操作を行うための制御盤。</w:t>
      </w:r>
      <w:r w:rsidRPr="00BF164D">
        <w:rPr>
          <w:rFonts w:asciiTheme="minorEastAsia" w:hAnsiTheme="minorEastAsia"/>
        </w:rPr>
        <w:t>現場手動及び自動運転を行う為の、</w:t>
      </w:r>
      <w:r w:rsidRPr="00BF164D">
        <w:rPr>
          <w:rFonts w:asciiTheme="minorEastAsia" w:hAnsiTheme="minorEastAsia" w:hint="eastAsia"/>
        </w:rPr>
        <w:t>タッチパネル、</w:t>
      </w:r>
      <w:r w:rsidRPr="00BF164D">
        <w:rPr>
          <w:rFonts w:asciiTheme="minorEastAsia" w:hAnsiTheme="minorEastAsia"/>
        </w:rPr>
        <w:t>制御回路、計器、スイッチ、ランプ表示、接続端子類を内蔵する。</w:t>
      </w:r>
    </w:p>
    <w:p w:rsidR="003745AD" w:rsidRPr="000D7D77" w:rsidRDefault="003745AD">
      <w:pPr>
        <w:rPr>
          <w:rFonts w:asciiTheme="minorEastAsia" w:hAnsiTheme="minorEastAsia"/>
        </w:rPr>
      </w:pPr>
    </w:p>
    <w:p w:rsidR="007177B2" w:rsidRDefault="007177B2">
      <w:pPr>
        <w:widowControl/>
        <w:jc w:val="left"/>
        <w:rPr>
          <w:rFonts w:asciiTheme="minorEastAsia" w:hAnsiTheme="minorEastAsia" w:cstheme="majorBidi"/>
          <w:sz w:val="24"/>
          <w:szCs w:val="24"/>
        </w:rPr>
      </w:pPr>
      <w:bookmarkStart w:id="7" w:name="_Toc34988396"/>
      <w:r>
        <w:rPr>
          <w:rFonts w:asciiTheme="minorEastAsia" w:hAnsiTheme="minorEastAsia"/>
        </w:rPr>
        <w:br w:type="page"/>
      </w:r>
    </w:p>
    <w:p w:rsidR="003745AD" w:rsidRPr="00BF164D" w:rsidRDefault="00544549" w:rsidP="00544549">
      <w:pPr>
        <w:pStyle w:val="1"/>
        <w:rPr>
          <w:rFonts w:asciiTheme="minorEastAsia" w:eastAsiaTheme="minorEastAsia" w:hAnsiTheme="minorEastAsia"/>
        </w:rPr>
      </w:pPr>
      <w:r w:rsidRPr="00BF164D">
        <w:rPr>
          <w:rFonts w:asciiTheme="minorEastAsia" w:eastAsiaTheme="minorEastAsia" w:hAnsiTheme="minorEastAsia" w:hint="eastAsia"/>
        </w:rPr>
        <w:lastRenderedPageBreak/>
        <w:t>第3</w:t>
      </w:r>
      <w:r w:rsidR="00971948" w:rsidRPr="00BF164D">
        <w:rPr>
          <w:rFonts w:asciiTheme="minorEastAsia" w:eastAsiaTheme="minorEastAsia" w:hAnsiTheme="minorEastAsia" w:hint="eastAsia"/>
        </w:rPr>
        <w:t>章</w:t>
      </w:r>
      <w:r w:rsidR="000E2523">
        <w:rPr>
          <w:rFonts w:asciiTheme="minorEastAsia" w:eastAsiaTheme="minorEastAsia" w:hAnsiTheme="minorEastAsia" w:hint="eastAsia"/>
        </w:rPr>
        <w:t xml:space="preserve">　最終</w:t>
      </w:r>
      <w:r w:rsidR="00DF3EEF">
        <w:rPr>
          <w:rFonts w:asciiTheme="minorEastAsia" w:eastAsiaTheme="minorEastAsia" w:hAnsiTheme="minorEastAsia" w:hint="eastAsia"/>
        </w:rPr>
        <w:t>ろ過</w:t>
      </w:r>
      <w:r w:rsidRPr="00BF164D">
        <w:rPr>
          <w:rFonts w:asciiTheme="minorEastAsia" w:eastAsiaTheme="minorEastAsia" w:hAnsiTheme="minorEastAsia" w:hint="eastAsia"/>
        </w:rPr>
        <w:t>設備</w:t>
      </w:r>
      <w:bookmarkEnd w:id="7"/>
    </w:p>
    <w:p w:rsidR="000B311A" w:rsidRPr="00BF164D" w:rsidRDefault="000B311A" w:rsidP="000B311A">
      <w:pPr>
        <w:pStyle w:val="2"/>
        <w:rPr>
          <w:rFonts w:asciiTheme="minorEastAsia" w:eastAsiaTheme="minorEastAsia" w:hAnsiTheme="minorEastAsia"/>
        </w:rPr>
      </w:pPr>
      <w:r w:rsidRPr="00BF164D">
        <w:rPr>
          <w:rFonts w:asciiTheme="minorEastAsia" w:eastAsiaTheme="minorEastAsia" w:hAnsiTheme="minorEastAsia" w:hint="eastAsia"/>
        </w:rPr>
        <w:t xml:space="preserve">第1節　</w:t>
      </w:r>
      <w:r w:rsidR="000E2523">
        <w:rPr>
          <w:rFonts w:asciiTheme="minorEastAsia" w:eastAsiaTheme="minorEastAsia" w:hAnsiTheme="minorEastAsia" w:hint="eastAsia"/>
        </w:rPr>
        <w:t>最終</w:t>
      </w:r>
      <w:r w:rsidR="00DF3EEF">
        <w:rPr>
          <w:rFonts w:asciiTheme="minorEastAsia" w:eastAsiaTheme="minorEastAsia" w:hAnsiTheme="minorEastAsia" w:hint="eastAsia"/>
        </w:rPr>
        <w:t>ろ過</w:t>
      </w:r>
      <w:r w:rsidR="00670348" w:rsidRPr="00BF164D">
        <w:rPr>
          <w:rFonts w:asciiTheme="minorEastAsia" w:eastAsiaTheme="minorEastAsia" w:hAnsiTheme="minorEastAsia" w:hint="eastAsia"/>
        </w:rPr>
        <w:t>設備</w:t>
      </w:r>
    </w:p>
    <w:p w:rsidR="00670348" w:rsidRDefault="00670348" w:rsidP="00670348">
      <w:pPr>
        <w:ind w:firstLineChars="100" w:firstLine="210"/>
        <w:rPr>
          <w:rFonts w:asciiTheme="minorEastAsia" w:hAnsiTheme="minorEastAsia"/>
        </w:rPr>
      </w:pPr>
    </w:p>
    <w:p w:rsidR="00971948" w:rsidRPr="00BF164D" w:rsidRDefault="00971948" w:rsidP="00670348">
      <w:pPr>
        <w:ind w:firstLineChars="100" w:firstLine="210"/>
        <w:rPr>
          <w:rFonts w:asciiTheme="minorEastAsia" w:hAnsiTheme="minorEastAsia"/>
        </w:rPr>
      </w:pPr>
      <w:r w:rsidRPr="00BF164D">
        <w:rPr>
          <w:rFonts w:asciiTheme="minorEastAsia" w:hAnsiTheme="minorEastAsia" w:hint="eastAsia"/>
        </w:rPr>
        <w:t>1.　使用目的</w:t>
      </w:r>
    </w:p>
    <w:p w:rsidR="003745AD" w:rsidRPr="00BF164D" w:rsidRDefault="00971948" w:rsidP="00670348">
      <w:pPr>
        <w:ind w:leftChars="270" w:left="567"/>
        <w:rPr>
          <w:rFonts w:asciiTheme="minorEastAsia" w:hAnsiTheme="minorEastAsia"/>
        </w:rPr>
      </w:pPr>
      <w:r w:rsidRPr="00BF164D">
        <w:rPr>
          <w:rFonts w:asciiTheme="minorEastAsia" w:hAnsiTheme="minorEastAsia" w:hint="eastAsia"/>
        </w:rPr>
        <w:t xml:space="preserve">　本施設は、</w:t>
      </w:r>
      <w:r w:rsidR="00DF3EEF">
        <w:rPr>
          <w:rFonts w:asciiTheme="minorEastAsia" w:hAnsiTheme="minorEastAsia" w:hint="eastAsia"/>
        </w:rPr>
        <w:t>散水</w:t>
      </w:r>
      <w:r w:rsidR="000E2523">
        <w:rPr>
          <w:rFonts w:asciiTheme="minorEastAsia" w:hAnsiTheme="minorEastAsia" w:hint="eastAsia"/>
        </w:rPr>
        <w:t>担体</w:t>
      </w:r>
      <w:r w:rsidR="00DF3EEF">
        <w:rPr>
          <w:rFonts w:asciiTheme="minorEastAsia" w:hAnsiTheme="minorEastAsia" w:hint="eastAsia"/>
        </w:rPr>
        <w:t>ろ床</w:t>
      </w:r>
      <w:r w:rsidRPr="00BF164D">
        <w:rPr>
          <w:rFonts w:asciiTheme="minorEastAsia" w:hAnsiTheme="minorEastAsia" w:hint="eastAsia"/>
        </w:rPr>
        <w:t>設備で処理された処理水中の剥離汚泥や懸濁物質を上向流で固液分離するためのものである。</w:t>
      </w:r>
    </w:p>
    <w:p w:rsidR="00670348" w:rsidRDefault="00670348">
      <w:pPr>
        <w:rPr>
          <w:rFonts w:asciiTheme="minorEastAsia" w:hAnsiTheme="minorEastAsia"/>
        </w:rPr>
      </w:pPr>
    </w:p>
    <w:p w:rsidR="00971948" w:rsidRPr="00BF164D" w:rsidRDefault="00971948" w:rsidP="00670348">
      <w:pPr>
        <w:ind w:firstLineChars="100" w:firstLine="210"/>
        <w:rPr>
          <w:rFonts w:asciiTheme="minorEastAsia" w:hAnsiTheme="minorEastAsia"/>
        </w:rPr>
      </w:pPr>
      <w:r w:rsidRPr="00BF164D">
        <w:rPr>
          <w:rFonts w:asciiTheme="minorEastAsia" w:hAnsiTheme="minorEastAsia" w:hint="eastAsia"/>
        </w:rPr>
        <w:t>2.　仕様</w:t>
      </w:r>
    </w:p>
    <w:tbl>
      <w:tblPr>
        <w:tblStyle w:val="a3"/>
        <w:tblW w:w="8222" w:type="dxa"/>
        <w:tblInd w:w="562" w:type="dxa"/>
        <w:tblLook w:val="04A0" w:firstRow="1" w:lastRow="0" w:firstColumn="1" w:lastColumn="0" w:noHBand="0" w:noVBand="1"/>
      </w:tblPr>
      <w:tblGrid>
        <w:gridCol w:w="2410"/>
        <w:gridCol w:w="4065"/>
        <w:gridCol w:w="1747"/>
      </w:tblGrid>
      <w:tr w:rsidR="003E17E9" w:rsidRPr="00BF164D" w:rsidTr="003E17E9">
        <w:tc>
          <w:tcPr>
            <w:tcW w:w="2410" w:type="dxa"/>
            <w:tcBorders>
              <w:bottom w:val="double" w:sz="4" w:space="0" w:color="auto"/>
            </w:tcBorders>
          </w:tcPr>
          <w:p w:rsidR="003E17E9" w:rsidRPr="00BF164D" w:rsidRDefault="003E17E9" w:rsidP="000726E9">
            <w:pPr>
              <w:jc w:val="center"/>
              <w:rPr>
                <w:rFonts w:asciiTheme="minorEastAsia" w:hAnsiTheme="minorEastAsia"/>
              </w:rPr>
            </w:pPr>
            <w:r w:rsidRPr="00BF164D">
              <w:rPr>
                <w:rFonts w:asciiTheme="minorEastAsia" w:hAnsiTheme="minorEastAsia" w:hint="eastAsia"/>
              </w:rPr>
              <w:t>項目</w:t>
            </w:r>
          </w:p>
        </w:tc>
        <w:tc>
          <w:tcPr>
            <w:tcW w:w="4065" w:type="dxa"/>
            <w:tcBorders>
              <w:bottom w:val="double" w:sz="4" w:space="0" w:color="auto"/>
            </w:tcBorders>
          </w:tcPr>
          <w:p w:rsidR="003E17E9" w:rsidRPr="00BF164D" w:rsidRDefault="003E17E9" w:rsidP="000726E9">
            <w:pPr>
              <w:jc w:val="center"/>
              <w:rPr>
                <w:rFonts w:asciiTheme="minorEastAsia" w:hAnsiTheme="minorEastAsia"/>
              </w:rPr>
            </w:pPr>
            <w:r w:rsidRPr="00BF164D">
              <w:rPr>
                <w:rFonts w:asciiTheme="minorEastAsia" w:hAnsiTheme="minorEastAsia" w:hint="eastAsia"/>
              </w:rPr>
              <w:t>仕様</w:t>
            </w:r>
          </w:p>
        </w:tc>
        <w:tc>
          <w:tcPr>
            <w:tcW w:w="1747" w:type="dxa"/>
            <w:tcBorders>
              <w:bottom w:val="double" w:sz="4" w:space="0" w:color="auto"/>
            </w:tcBorders>
          </w:tcPr>
          <w:p w:rsidR="003E17E9" w:rsidRPr="00BF164D" w:rsidRDefault="003E17E9" w:rsidP="003E17E9">
            <w:pPr>
              <w:jc w:val="center"/>
              <w:rPr>
                <w:rFonts w:asciiTheme="minorEastAsia" w:hAnsiTheme="minorEastAsia"/>
              </w:rPr>
            </w:pPr>
            <w:r>
              <w:rPr>
                <w:rFonts w:asciiTheme="minorEastAsia" w:hAnsiTheme="minorEastAsia" w:hint="eastAsia"/>
              </w:rPr>
              <w:t>備考</w:t>
            </w:r>
          </w:p>
        </w:tc>
      </w:tr>
      <w:tr w:rsidR="003E17E9" w:rsidRPr="00BF164D" w:rsidTr="003E17E9">
        <w:tc>
          <w:tcPr>
            <w:tcW w:w="2410" w:type="dxa"/>
            <w:tcBorders>
              <w:top w:val="double" w:sz="4" w:space="0" w:color="auto"/>
            </w:tcBorders>
          </w:tcPr>
          <w:p w:rsidR="003E17E9" w:rsidRPr="00BF164D" w:rsidRDefault="003E17E9" w:rsidP="000726E9">
            <w:pPr>
              <w:rPr>
                <w:rFonts w:asciiTheme="minorEastAsia" w:hAnsiTheme="minorEastAsia"/>
              </w:rPr>
            </w:pPr>
            <w:r w:rsidRPr="00BF164D">
              <w:rPr>
                <w:rFonts w:asciiTheme="minorEastAsia" w:hAnsiTheme="minorEastAsia" w:hint="eastAsia"/>
              </w:rPr>
              <w:t>(1)形式</w:t>
            </w:r>
          </w:p>
        </w:tc>
        <w:tc>
          <w:tcPr>
            <w:tcW w:w="4065" w:type="dxa"/>
            <w:tcBorders>
              <w:top w:val="double" w:sz="4" w:space="0" w:color="auto"/>
            </w:tcBorders>
          </w:tcPr>
          <w:p w:rsidR="003E17E9" w:rsidRPr="00BF164D" w:rsidRDefault="003E17E9" w:rsidP="000726E9">
            <w:pPr>
              <w:rPr>
                <w:rFonts w:asciiTheme="minorEastAsia" w:hAnsiTheme="minorEastAsia"/>
              </w:rPr>
            </w:pPr>
            <w:r w:rsidRPr="00BF164D">
              <w:rPr>
                <w:rFonts w:asciiTheme="minorEastAsia" w:hAnsiTheme="minorEastAsia" w:hint="eastAsia"/>
              </w:rPr>
              <w:t>上向流式ろ材利用型ろ過池</w:t>
            </w:r>
          </w:p>
        </w:tc>
        <w:tc>
          <w:tcPr>
            <w:tcW w:w="1747" w:type="dxa"/>
            <w:tcBorders>
              <w:top w:val="double" w:sz="4" w:space="0" w:color="auto"/>
            </w:tcBorders>
          </w:tcPr>
          <w:p w:rsidR="003E17E9" w:rsidRPr="00BF164D" w:rsidRDefault="003E17E9" w:rsidP="003E17E9">
            <w:pPr>
              <w:rPr>
                <w:rFonts w:asciiTheme="minorEastAsia" w:hAnsiTheme="minorEastAsia"/>
              </w:rPr>
            </w:pPr>
          </w:p>
        </w:tc>
      </w:tr>
      <w:tr w:rsidR="003E17E9" w:rsidRPr="00BF164D" w:rsidTr="003E17E9">
        <w:tc>
          <w:tcPr>
            <w:tcW w:w="2410" w:type="dxa"/>
          </w:tcPr>
          <w:p w:rsidR="003E17E9" w:rsidRPr="00BF164D" w:rsidRDefault="003E17E9" w:rsidP="000726E9">
            <w:pPr>
              <w:rPr>
                <w:rFonts w:asciiTheme="minorEastAsia" w:hAnsiTheme="minorEastAsia"/>
              </w:rPr>
            </w:pPr>
            <w:r w:rsidRPr="00BF164D">
              <w:rPr>
                <w:rFonts w:asciiTheme="minorEastAsia" w:hAnsiTheme="minorEastAsia" w:hint="eastAsia"/>
              </w:rPr>
              <w:t>(2)池寸法</w:t>
            </w:r>
          </w:p>
        </w:tc>
        <w:tc>
          <w:tcPr>
            <w:tcW w:w="4065" w:type="dxa"/>
          </w:tcPr>
          <w:p w:rsidR="003E17E9" w:rsidRPr="00BF164D" w:rsidRDefault="00DF3EEF" w:rsidP="000726E9">
            <w:pPr>
              <w:rPr>
                <w:rFonts w:asciiTheme="minorEastAsia" w:hAnsiTheme="minorEastAsia"/>
              </w:rPr>
            </w:pPr>
            <w:r>
              <w:rPr>
                <w:rFonts w:asciiTheme="minorEastAsia" w:hAnsiTheme="minorEastAsia" w:hint="eastAsia"/>
              </w:rPr>
              <w:t>W○</w:t>
            </w:r>
            <w:r w:rsidR="003E17E9">
              <w:rPr>
                <w:rFonts w:asciiTheme="minorEastAsia" w:hAnsiTheme="minorEastAsia" w:hint="eastAsia"/>
              </w:rPr>
              <w:t>m×</w:t>
            </w:r>
            <w:r>
              <w:rPr>
                <w:rFonts w:asciiTheme="minorEastAsia" w:hAnsiTheme="minorEastAsia" w:hint="eastAsia"/>
              </w:rPr>
              <w:t>L○</w:t>
            </w:r>
            <w:r w:rsidR="003E17E9">
              <w:rPr>
                <w:rFonts w:asciiTheme="minorEastAsia" w:hAnsiTheme="minorEastAsia" w:hint="eastAsia"/>
              </w:rPr>
              <w:t>m×</w:t>
            </w:r>
            <w:r>
              <w:rPr>
                <w:rFonts w:asciiTheme="minorEastAsia" w:hAnsiTheme="minorEastAsia" w:hint="eastAsia"/>
              </w:rPr>
              <w:t>○</w:t>
            </w:r>
            <w:r w:rsidR="003E17E9">
              <w:rPr>
                <w:rFonts w:asciiTheme="minorEastAsia" w:hAnsiTheme="minorEastAsia" w:hint="eastAsia"/>
              </w:rPr>
              <w:t>池</w:t>
            </w:r>
          </w:p>
        </w:tc>
        <w:tc>
          <w:tcPr>
            <w:tcW w:w="1747" w:type="dxa"/>
          </w:tcPr>
          <w:p w:rsidR="003E17E9" w:rsidRPr="00BF164D" w:rsidRDefault="003E17E9" w:rsidP="003E17E9">
            <w:pPr>
              <w:rPr>
                <w:rFonts w:asciiTheme="minorEastAsia" w:hAnsiTheme="minorEastAsia"/>
              </w:rPr>
            </w:pPr>
          </w:p>
        </w:tc>
      </w:tr>
      <w:tr w:rsidR="003E17E9" w:rsidRPr="00BF164D" w:rsidTr="003E17E9">
        <w:tc>
          <w:tcPr>
            <w:tcW w:w="2410" w:type="dxa"/>
          </w:tcPr>
          <w:p w:rsidR="003E17E9" w:rsidRPr="00BF164D" w:rsidRDefault="003E17E9" w:rsidP="000726E9">
            <w:pPr>
              <w:rPr>
                <w:rFonts w:asciiTheme="minorEastAsia" w:hAnsiTheme="minorEastAsia"/>
              </w:rPr>
            </w:pPr>
            <w:r w:rsidRPr="00BF164D">
              <w:rPr>
                <w:rFonts w:asciiTheme="minorEastAsia" w:hAnsiTheme="minorEastAsia" w:hint="eastAsia"/>
              </w:rPr>
              <w:t>(3)ろ過面積</w:t>
            </w:r>
          </w:p>
        </w:tc>
        <w:tc>
          <w:tcPr>
            <w:tcW w:w="4065" w:type="dxa"/>
          </w:tcPr>
          <w:p w:rsidR="003E17E9" w:rsidRDefault="00DF3EEF" w:rsidP="00971948">
            <w:pPr>
              <w:rPr>
                <w:rFonts w:asciiTheme="minorEastAsia" w:hAnsiTheme="minorEastAsia"/>
              </w:rPr>
            </w:pPr>
            <w:r>
              <w:rPr>
                <w:rFonts w:asciiTheme="minorEastAsia" w:hAnsiTheme="minorEastAsia" w:hint="eastAsia"/>
              </w:rPr>
              <w:t>○</w:t>
            </w:r>
            <w:r w:rsidR="003E17E9" w:rsidRPr="00BF164D">
              <w:rPr>
                <w:rFonts w:asciiTheme="minorEastAsia" w:hAnsiTheme="minorEastAsia" w:hint="eastAsia"/>
              </w:rPr>
              <w:t>m</w:t>
            </w:r>
            <w:r w:rsidR="003E17E9" w:rsidRPr="00BF164D">
              <w:rPr>
                <w:rFonts w:asciiTheme="minorEastAsia" w:hAnsiTheme="minorEastAsia" w:hint="eastAsia"/>
                <w:vertAlign w:val="superscript"/>
              </w:rPr>
              <w:t>2</w:t>
            </w:r>
            <w:r w:rsidR="003E17E9" w:rsidRPr="00BF164D">
              <w:rPr>
                <w:rFonts w:asciiTheme="minorEastAsia" w:hAnsiTheme="minorEastAsia" w:hint="eastAsia"/>
              </w:rPr>
              <w:t>/池(</w:t>
            </w:r>
            <w:r>
              <w:rPr>
                <w:rFonts w:asciiTheme="minorEastAsia" w:hAnsiTheme="minorEastAsia" w:hint="eastAsia"/>
              </w:rPr>
              <w:t>W○</w:t>
            </w:r>
            <w:r w:rsidR="003E17E9">
              <w:rPr>
                <w:rFonts w:asciiTheme="minorEastAsia" w:hAnsiTheme="minorEastAsia" w:hint="eastAsia"/>
              </w:rPr>
              <w:t>m×</w:t>
            </w:r>
            <w:r>
              <w:rPr>
                <w:rFonts w:asciiTheme="minorEastAsia" w:hAnsiTheme="minorEastAsia" w:hint="eastAsia"/>
              </w:rPr>
              <w:t>L○</w:t>
            </w:r>
            <w:r w:rsidR="003E17E9">
              <w:rPr>
                <w:rFonts w:asciiTheme="minorEastAsia" w:hAnsiTheme="minorEastAsia" w:hint="eastAsia"/>
              </w:rPr>
              <w:t>m×</w:t>
            </w:r>
            <w:r>
              <w:rPr>
                <w:rFonts w:asciiTheme="minorEastAsia" w:hAnsiTheme="minorEastAsia" w:hint="eastAsia"/>
              </w:rPr>
              <w:t>○</w:t>
            </w:r>
            <w:r w:rsidR="003E17E9">
              <w:rPr>
                <w:rFonts w:asciiTheme="minorEastAsia" w:hAnsiTheme="minorEastAsia" w:hint="eastAsia"/>
              </w:rPr>
              <w:t>区画/池</w:t>
            </w:r>
            <w:r w:rsidR="003E17E9" w:rsidRPr="00BF164D">
              <w:rPr>
                <w:rFonts w:asciiTheme="minorEastAsia" w:hAnsiTheme="minorEastAsia" w:hint="eastAsia"/>
              </w:rPr>
              <w:t>)</w:t>
            </w:r>
          </w:p>
          <w:p w:rsidR="003E17E9" w:rsidRPr="00BF164D" w:rsidRDefault="003E17E9" w:rsidP="00971948">
            <w:pPr>
              <w:rPr>
                <w:rFonts w:asciiTheme="minorEastAsia" w:hAnsiTheme="minorEastAsia"/>
              </w:rPr>
            </w:pPr>
            <w:r>
              <w:rPr>
                <w:rFonts w:asciiTheme="minorEastAsia" w:hAnsiTheme="minorEastAsia" w:hint="eastAsia"/>
              </w:rPr>
              <w:t>合計</w:t>
            </w:r>
            <w:r w:rsidR="00DF3EEF">
              <w:rPr>
                <w:rFonts w:asciiTheme="minorEastAsia" w:hAnsiTheme="minorEastAsia" w:hint="eastAsia"/>
              </w:rPr>
              <w:t>○</w:t>
            </w:r>
            <w:r>
              <w:rPr>
                <w:rFonts w:asciiTheme="minorEastAsia" w:hAnsiTheme="minorEastAsia" w:hint="eastAsia"/>
              </w:rPr>
              <w:t>m</w:t>
            </w:r>
            <w:r w:rsidRPr="003E17E9">
              <w:rPr>
                <w:rFonts w:asciiTheme="minorEastAsia" w:hAnsiTheme="minorEastAsia" w:hint="eastAsia"/>
                <w:vertAlign w:val="superscript"/>
              </w:rPr>
              <w:t>2</w:t>
            </w:r>
          </w:p>
        </w:tc>
        <w:tc>
          <w:tcPr>
            <w:tcW w:w="1747" w:type="dxa"/>
          </w:tcPr>
          <w:p w:rsidR="003E17E9" w:rsidRDefault="003E17E9">
            <w:pPr>
              <w:widowControl/>
              <w:jc w:val="left"/>
              <w:rPr>
                <w:rFonts w:asciiTheme="minorEastAsia" w:hAnsiTheme="minorEastAsia"/>
              </w:rPr>
            </w:pPr>
          </w:p>
          <w:p w:rsidR="003E17E9" w:rsidRPr="00BF164D" w:rsidRDefault="003E17E9" w:rsidP="00971948">
            <w:pPr>
              <w:rPr>
                <w:rFonts w:asciiTheme="minorEastAsia" w:hAnsiTheme="minorEastAsia"/>
              </w:rPr>
            </w:pPr>
          </w:p>
        </w:tc>
      </w:tr>
      <w:tr w:rsidR="003E17E9" w:rsidRPr="00BF164D" w:rsidTr="003E17E9">
        <w:tc>
          <w:tcPr>
            <w:tcW w:w="2410" w:type="dxa"/>
          </w:tcPr>
          <w:p w:rsidR="003E17E9" w:rsidRPr="00BF164D" w:rsidRDefault="003E17E9" w:rsidP="000726E9">
            <w:pPr>
              <w:rPr>
                <w:rFonts w:asciiTheme="minorEastAsia" w:hAnsiTheme="minorEastAsia"/>
              </w:rPr>
            </w:pPr>
            <w:r w:rsidRPr="00BF164D">
              <w:rPr>
                <w:rFonts w:asciiTheme="minorEastAsia" w:hAnsiTheme="minorEastAsia" w:hint="eastAsia"/>
              </w:rPr>
              <w:t>(4)ろ層高さ</w:t>
            </w:r>
          </w:p>
        </w:tc>
        <w:tc>
          <w:tcPr>
            <w:tcW w:w="4065" w:type="dxa"/>
          </w:tcPr>
          <w:p w:rsidR="003E17E9" w:rsidRPr="00BF164D" w:rsidRDefault="003E17E9" w:rsidP="00971948">
            <w:pPr>
              <w:rPr>
                <w:rFonts w:asciiTheme="minorEastAsia" w:hAnsiTheme="minorEastAsia"/>
              </w:rPr>
            </w:pPr>
            <w:r w:rsidRPr="00BF164D">
              <w:rPr>
                <w:rFonts w:asciiTheme="minorEastAsia" w:hAnsiTheme="minorEastAsia" w:hint="eastAsia"/>
              </w:rPr>
              <w:t>700㎜</w:t>
            </w:r>
          </w:p>
        </w:tc>
        <w:tc>
          <w:tcPr>
            <w:tcW w:w="1747" w:type="dxa"/>
          </w:tcPr>
          <w:p w:rsidR="003E17E9" w:rsidRPr="00BF164D" w:rsidRDefault="003E17E9" w:rsidP="003E17E9">
            <w:pPr>
              <w:rPr>
                <w:rFonts w:asciiTheme="minorEastAsia" w:hAnsiTheme="minorEastAsia"/>
              </w:rPr>
            </w:pPr>
          </w:p>
        </w:tc>
      </w:tr>
      <w:tr w:rsidR="003E17E9" w:rsidRPr="00BF164D" w:rsidTr="003E17E9">
        <w:tc>
          <w:tcPr>
            <w:tcW w:w="2410" w:type="dxa"/>
          </w:tcPr>
          <w:p w:rsidR="003E17E9" w:rsidRPr="00BF164D" w:rsidRDefault="003E17E9" w:rsidP="000726E9">
            <w:pPr>
              <w:rPr>
                <w:rFonts w:asciiTheme="minorEastAsia" w:hAnsiTheme="minorEastAsia"/>
              </w:rPr>
            </w:pPr>
            <w:r w:rsidRPr="00BF164D">
              <w:rPr>
                <w:rFonts w:asciiTheme="minorEastAsia" w:hAnsiTheme="minorEastAsia" w:hint="eastAsia"/>
              </w:rPr>
              <w:t>(5)原水</w:t>
            </w:r>
          </w:p>
        </w:tc>
        <w:tc>
          <w:tcPr>
            <w:tcW w:w="4065" w:type="dxa"/>
          </w:tcPr>
          <w:p w:rsidR="003E17E9" w:rsidRPr="00BF164D" w:rsidRDefault="00DF3EEF" w:rsidP="000726E9">
            <w:pPr>
              <w:rPr>
                <w:rFonts w:asciiTheme="minorEastAsia" w:hAnsiTheme="minorEastAsia"/>
              </w:rPr>
            </w:pPr>
            <w:r>
              <w:rPr>
                <w:rFonts w:asciiTheme="minorEastAsia" w:hAnsiTheme="minorEastAsia" w:hint="eastAsia"/>
              </w:rPr>
              <w:t>担体散水ろ床処理水</w:t>
            </w:r>
          </w:p>
        </w:tc>
        <w:tc>
          <w:tcPr>
            <w:tcW w:w="1747" w:type="dxa"/>
          </w:tcPr>
          <w:p w:rsidR="003E17E9" w:rsidRPr="00BF164D" w:rsidRDefault="003E17E9" w:rsidP="003E17E9">
            <w:pPr>
              <w:rPr>
                <w:rFonts w:asciiTheme="minorEastAsia" w:hAnsiTheme="minorEastAsia"/>
              </w:rPr>
            </w:pPr>
          </w:p>
        </w:tc>
      </w:tr>
      <w:tr w:rsidR="003E17E9" w:rsidRPr="00BF164D" w:rsidTr="003E17E9">
        <w:tc>
          <w:tcPr>
            <w:tcW w:w="2410" w:type="dxa"/>
          </w:tcPr>
          <w:p w:rsidR="003E17E9" w:rsidRPr="00BF164D" w:rsidRDefault="003E17E9" w:rsidP="000726E9">
            <w:pPr>
              <w:rPr>
                <w:rFonts w:asciiTheme="minorEastAsia" w:hAnsiTheme="minorEastAsia"/>
              </w:rPr>
            </w:pPr>
            <w:r w:rsidRPr="00BF164D">
              <w:rPr>
                <w:rFonts w:asciiTheme="minorEastAsia" w:hAnsiTheme="minorEastAsia" w:hint="eastAsia"/>
              </w:rPr>
              <w:t>(6)処理水量</w:t>
            </w:r>
          </w:p>
        </w:tc>
        <w:tc>
          <w:tcPr>
            <w:tcW w:w="4065" w:type="dxa"/>
          </w:tcPr>
          <w:p w:rsidR="003E17E9" w:rsidRPr="00BF164D" w:rsidRDefault="00DF3EEF" w:rsidP="000726E9">
            <w:pPr>
              <w:rPr>
                <w:rFonts w:asciiTheme="minorEastAsia" w:hAnsiTheme="minorEastAsia"/>
              </w:rPr>
            </w:pPr>
            <w:r>
              <w:rPr>
                <w:rFonts w:asciiTheme="minorEastAsia" w:hAnsiTheme="minorEastAsia" w:hint="eastAsia"/>
              </w:rPr>
              <w:t>○</w:t>
            </w:r>
            <w:r w:rsidR="003E17E9" w:rsidRPr="00BF164D">
              <w:rPr>
                <w:rFonts w:asciiTheme="minorEastAsia" w:hAnsiTheme="minorEastAsia" w:hint="eastAsia"/>
              </w:rPr>
              <w:t>m</w:t>
            </w:r>
            <w:r w:rsidR="003E17E9" w:rsidRPr="00BF164D">
              <w:rPr>
                <w:rFonts w:asciiTheme="minorEastAsia" w:hAnsiTheme="minorEastAsia" w:hint="eastAsia"/>
                <w:vertAlign w:val="superscript"/>
              </w:rPr>
              <w:t>3</w:t>
            </w:r>
            <w:r w:rsidR="003E17E9" w:rsidRPr="00BF164D">
              <w:rPr>
                <w:rFonts w:asciiTheme="minorEastAsia" w:hAnsiTheme="minorEastAsia" w:hint="eastAsia"/>
              </w:rPr>
              <w:t>/日</w:t>
            </w:r>
          </w:p>
        </w:tc>
        <w:tc>
          <w:tcPr>
            <w:tcW w:w="1747" w:type="dxa"/>
          </w:tcPr>
          <w:p w:rsidR="003E17E9" w:rsidRPr="00BF164D" w:rsidRDefault="003E17E9" w:rsidP="003E17E9">
            <w:pPr>
              <w:rPr>
                <w:rFonts w:asciiTheme="minorEastAsia" w:hAnsiTheme="minorEastAsia"/>
              </w:rPr>
            </w:pPr>
          </w:p>
        </w:tc>
      </w:tr>
      <w:tr w:rsidR="003E17E9" w:rsidRPr="00BF164D" w:rsidTr="003E17E9">
        <w:tc>
          <w:tcPr>
            <w:tcW w:w="2410" w:type="dxa"/>
          </w:tcPr>
          <w:p w:rsidR="003E17E9" w:rsidRPr="00BF164D" w:rsidRDefault="003E17E9" w:rsidP="000726E9">
            <w:pPr>
              <w:rPr>
                <w:rFonts w:asciiTheme="minorEastAsia" w:hAnsiTheme="minorEastAsia"/>
              </w:rPr>
            </w:pPr>
            <w:r w:rsidRPr="00BF164D">
              <w:rPr>
                <w:rFonts w:asciiTheme="minorEastAsia" w:hAnsiTheme="minorEastAsia" w:hint="eastAsia"/>
              </w:rPr>
              <w:t>(7)ろ過速度</w:t>
            </w:r>
          </w:p>
        </w:tc>
        <w:tc>
          <w:tcPr>
            <w:tcW w:w="4065" w:type="dxa"/>
          </w:tcPr>
          <w:p w:rsidR="003E17E9" w:rsidRPr="00BF164D" w:rsidRDefault="003E17E9" w:rsidP="000726E9">
            <w:pPr>
              <w:rPr>
                <w:rFonts w:asciiTheme="minorEastAsia" w:hAnsiTheme="minorEastAsia"/>
              </w:rPr>
            </w:pPr>
            <w:r w:rsidRPr="00BF164D">
              <w:rPr>
                <w:rFonts w:asciiTheme="minorEastAsia" w:hAnsiTheme="minorEastAsia" w:hint="eastAsia"/>
              </w:rPr>
              <w:t>150m/日以下</w:t>
            </w:r>
          </w:p>
        </w:tc>
        <w:tc>
          <w:tcPr>
            <w:tcW w:w="1747" w:type="dxa"/>
          </w:tcPr>
          <w:p w:rsidR="003E17E9" w:rsidRPr="00BF164D" w:rsidRDefault="003E17E9" w:rsidP="003E17E9">
            <w:pPr>
              <w:rPr>
                <w:rFonts w:asciiTheme="minorEastAsia" w:hAnsiTheme="minorEastAsia"/>
              </w:rPr>
            </w:pPr>
          </w:p>
        </w:tc>
      </w:tr>
    </w:tbl>
    <w:p w:rsidR="00971948" w:rsidRPr="003E17E9" w:rsidRDefault="00971948">
      <w:pPr>
        <w:rPr>
          <w:rFonts w:asciiTheme="minorEastAsia" w:hAnsiTheme="minorEastAsia"/>
        </w:rPr>
      </w:pPr>
    </w:p>
    <w:p w:rsidR="00971948" w:rsidRPr="00BF164D" w:rsidRDefault="00971948" w:rsidP="00670348">
      <w:pPr>
        <w:ind w:firstLineChars="100" w:firstLine="210"/>
        <w:rPr>
          <w:rFonts w:asciiTheme="minorEastAsia" w:hAnsiTheme="minorEastAsia"/>
        </w:rPr>
      </w:pPr>
      <w:r w:rsidRPr="00BF164D">
        <w:rPr>
          <w:rFonts w:asciiTheme="minorEastAsia" w:hAnsiTheme="minorEastAsia" w:hint="eastAsia"/>
        </w:rPr>
        <w:t>3.　構造概要</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最終ろ過施設は、ろ過設備（</w:t>
      </w:r>
      <w:r w:rsidR="00431A59">
        <w:rPr>
          <w:rFonts w:asciiTheme="minorEastAsia" w:hAnsiTheme="minorEastAsia" w:hint="eastAsia"/>
        </w:rPr>
        <w:t>専用</w:t>
      </w:r>
      <w:r w:rsidRPr="00BF164D">
        <w:rPr>
          <w:rFonts w:asciiTheme="minorEastAsia" w:hAnsiTheme="minorEastAsia" w:hint="eastAsia"/>
        </w:rPr>
        <w:t>ろ材、上部スクリーン、下部スクリーン等）、洗浄設備（空洗装置等）、排水設備（洗浄排水槽）、制御設備（制御盤等）等からなる設備とする。</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ろ過部は、沈殿池（既設）の池内に複数設置され、上部スクリーン、下部スクリーン、専用ろ材、洗浄装置により構成される。</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ろ過部は、上部スクリーンと下部スクリーンの間となるが、スクリーン間の距離は、1</w:t>
      </w:r>
      <w:r w:rsidRPr="00BF164D">
        <w:rPr>
          <w:rFonts w:asciiTheme="minorEastAsia" w:hAnsiTheme="minorEastAsia"/>
        </w:rPr>
        <w:t>m</w:t>
      </w:r>
      <w:r w:rsidRPr="00BF164D">
        <w:rPr>
          <w:rFonts w:asciiTheme="minorEastAsia" w:hAnsiTheme="minorEastAsia" w:hint="eastAsia"/>
        </w:rPr>
        <w:t>以下とする。</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上部スクリーン、下部スクリーンの目開きは、ろ材粒子径以下とする。</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洗浄は空洗装置により行う。</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上部スクリーンは、専用ろ材の浮力に耐え得る強度を有するとともに、維持管理が容易な構造とする。</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専用ろ材は、浮上性を有するとともに、１</w:t>
      </w:r>
      <w:r w:rsidRPr="00BF164D">
        <w:rPr>
          <w:rFonts w:asciiTheme="minorEastAsia" w:hAnsiTheme="minorEastAsia"/>
        </w:rPr>
        <w:t>cm</w:t>
      </w:r>
      <w:r w:rsidRPr="00BF164D">
        <w:rPr>
          <w:rFonts w:asciiTheme="minorEastAsia" w:hAnsiTheme="minorEastAsia" w:hint="eastAsia"/>
        </w:rPr>
        <w:t>未満で中空円筒状とする。また耐磨耗性に富んだ素材とする。</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空洗装置は、ろ材の洗浄が適切に実施されるように、下部スクリーン付近に設置する。</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洗浄後の排水は、別途設けた洗浄排水槽に送水する。</w:t>
      </w:r>
    </w:p>
    <w:p w:rsidR="003E17E9" w:rsidRDefault="003E17E9" w:rsidP="00431A59">
      <w:pPr>
        <w:ind w:firstLineChars="100" w:firstLine="210"/>
        <w:rPr>
          <w:rFonts w:asciiTheme="minorEastAsia" w:hAnsiTheme="minorEastAsia"/>
        </w:rPr>
      </w:pPr>
    </w:p>
    <w:p w:rsidR="00971948" w:rsidRPr="00BF164D" w:rsidRDefault="00971948" w:rsidP="00431A59">
      <w:pPr>
        <w:ind w:firstLineChars="100" w:firstLine="210"/>
        <w:rPr>
          <w:rFonts w:asciiTheme="minorEastAsia" w:hAnsiTheme="minorEastAsia"/>
        </w:rPr>
      </w:pPr>
      <w:r w:rsidRPr="00BF164D">
        <w:rPr>
          <w:rFonts w:asciiTheme="minorEastAsia" w:hAnsiTheme="minorEastAsia" w:hint="eastAsia"/>
        </w:rPr>
        <w:t>4.　付属品</w:t>
      </w:r>
    </w:p>
    <w:p w:rsidR="00431A59" w:rsidRDefault="00431A59" w:rsidP="00431A59">
      <w:pPr>
        <w:pStyle w:val="a9"/>
        <w:numPr>
          <w:ilvl w:val="1"/>
          <w:numId w:val="11"/>
        </w:numPr>
        <w:ind w:leftChars="0" w:left="993" w:hanging="426"/>
        <w:rPr>
          <w:rFonts w:asciiTheme="minorEastAsia" w:hAnsiTheme="minorEastAsia"/>
        </w:rPr>
      </w:pPr>
      <w:r>
        <w:rPr>
          <w:rFonts w:asciiTheme="minorEastAsia" w:hAnsiTheme="minorEastAsia" w:hint="eastAsia"/>
        </w:rPr>
        <w:t>空気洗浄設備</w:t>
      </w:r>
    </w:p>
    <w:p w:rsidR="00431A59" w:rsidRDefault="00431A59" w:rsidP="00431A59">
      <w:pPr>
        <w:pStyle w:val="a9"/>
        <w:ind w:leftChars="0" w:left="567"/>
        <w:rPr>
          <w:rFonts w:asciiTheme="minorEastAsia" w:hAnsiTheme="minorEastAsia"/>
        </w:rPr>
      </w:pPr>
      <w:r>
        <w:rPr>
          <w:rFonts w:asciiTheme="minorEastAsia" w:hAnsiTheme="minorEastAsia" w:hint="eastAsia"/>
        </w:rPr>
        <w:t xml:space="preserve">　　　洗浄ブ</w:t>
      </w:r>
      <w:r w:rsidR="007D56F7">
        <w:rPr>
          <w:rFonts w:asciiTheme="minorEastAsia" w:hAnsiTheme="minorEastAsia" w:hint="eastAsia"/>
        </w:rPr>
        <w:t>ロワ、空洗管などで構成される。</w:t>
      </w:r>
    </w:p>
    <w:p w:rsidR="00431A59" w:rsidRDefault="00431A59" w:rsidP="00431A59">
      <w:pPr>
        <w:pStyle w:val="a9"/>
        <w:numPr>
          <w:ilvl w:val="1"/>
          <w:numId w:val="11"/>
        </w:numPr>
        <w:ind w:leftChars="0" w:left="993" w:hanging="426"/>
        <w:rPr>
          <w:rFonts w:asciiTheme="minorEastAsia" w:hAnsiTheme="minorEastAsia"/>
        </w:rPr>
      </w:pPr>
      <w:r>
        <w:rPr>
          <w:rFonts w:asciiTheme="minorEastAsia" w:hAnsiTheme="minorEastAsia" w:hint="eastAsia"/>
        </w:rPr>
        <w:t>洗浄排水設備</w:t>
      </w:r>
    </w:p>
    <w:p w:rsidR="00431A59" w:rsidRPr="00431A59" w:rsidRDefault="00431A59" w:rsidP="00431A59">
      <w:pPr>
        <w:pStyle w:val="a9"/>
        <w:ind w:leftChars="0" w:left="993" w:firstLineChars="100" w:firstLine="210"/>
        <w:rPr>
          <w:rFonts w:asciiTheme="minorEastAsia" w:hAnsiTheme="minorEastAsia" w:hint="eastAsia"/>
        </w:rPr>
      </w:pPr>
      <w:r>
        <w:rPr>
          <w:rFonts w:asciiTheme="minorEastAsia" w:hAnsiTheme="minorEastAsia" w:hint="eastAsia"/>
        </w:rPr>
        <w:t>洗浄排水ポンプ、洗浄排水弁などで構成される。</w:t>
      </w:r>
      <w:bookmarkStart w:id="8" w:name="_GoBack"/>
      <w:bookmarkEnd w:id="8"/>
    </w:p>
    <w:p w:rsidR="00971948" w:rsidRDefault="00431A59" w:rsidP="00431A59">
      <w:pPr>
        <w:pStyle w:val="a9"/>
        <w:numPr>
          <w:ilvl w:val="1"/>
          <w:numId w:val="11"/>
        </w:numPr>
        <w:ind w:leftChars="0" w:left="993" w:hanging="426"/>
        <w:rPr>
          <w:rFonts w:asciiTheme="minorEastAsia" w:hAnsiTheme="minorEastAsia"/>
        </w:rPr>
      </w:pPr>
      <w:r>
        <w:rPr>
          <w:rFonts w:asciiTheme="minorEastAsia" w:hAnsiTheme="minorEastAsia" w:hint="eastAsia"/>
        </w:rPr>
        <w:t>制御盤</w:t>
      </w:r>
    </w:p>
    <w:p w:rsidR="000B311A" w:rsidRPr="00BF164D" w:rsidRDefault="00431A59" w:rsidP="00431A59">
      <w:pPr>
        <w:pStyle w:val="a9"/>
        <w:tabs>
          <w:tab w:val="left" w:pos="4536"/>
        </w:tabs>
        <w:ind w:leftChars="0" w:left="993" w:firstLineChars="100" w:firstLine="210"/>
        <w:rPr>
          <w:rFonts w:asciiTheme="minorEastAsia" w:hAnsiTheme="minorEastAsia"/>
        </w:rPr>
      </w:pPr>
      <w:r w:rsidRPr="00BF164D">
        <w:rPr>
          <w:rFonts w:asciiTheme="minorEastAsia" w:hAnsiTheme="minorEastAsia" w:hint="eastAsia"/>
        </w:rPr>
        <w:t>最終ろ過設備</w:t>
      </w:r>
      <w:r w:rsidRPr="00BF164D">
        <w:rPr>
          <w:rFonts w:asciiTheme="minorEastAsia" w:hAnsiTheme="minorEastAsia"/>
        </w:rPr>
        <w:t>の</w:t>
      </w:r>
      <w:r>
        <w:rPr>
          <w:rFonts w:asciiTheme="minorEastAsia" w:hAnsiTheme="minorEastAsia" w:hint="eastAsia"/>
        </w:rPr>
        <w:t>運転操作を行うための制御盤。</w:t>
      </w:r>
      <w:r w:rsidRPr="00BF164D">
        <w:rPr>
          <w:rFonts w:asciiTheme="minorEastAsia" w:hAnsiTheme="minorEastAsia"/>
        </w:rPr>
        <w:t>現場手動及び自動運転を行う為の、</w:t>
      </w:r>
      <w:r w:rsidRPr="00BF164D">
        <w:rPr>
          <w:rFonts w:asciiTheme="minorEastAsia" w:hAnsiTheme="minorEastAsia" w:hint="eastAsia"/>
        </w:rPr>
        <w:t>タッチパネル、</w:t>
      </w:r>
      <w:r w:rsidRPr="00BF164D">
        <w:rPr>
          <w:rFonts w:asciiTheme="minorEastAsia" w:hAnsiTheme="minorEastAsia"/>
        </w:rPr>
        <w:t>制御回路、計器、スイッチ、ランプ表示、接続端子類を内蔵する。</w:t>
      </w:r>
    </w:p>
    <w:p w:rsidR="000B311A" w:rsidRPr="00BF164D" w:rsidRDefault="000B311A">
      <w:pPr>
        <w:rPr>
          <w:rFonts w:asciiTheme="minorEastAsia" w:hAnsiTheme="minorEastAsia"/>
        </w:rPr>
      </w:pPr>
    </w:p>
    <w:p w:rsidR="00F26834" w:rsidRPr="00F26834" w:rsidRDefault="00F26834" w:rsidP="00F26834">
      <w:pPr>
        <w:widowControl/>
        <w:jc w:val="left"/>
        <w:rPr>
          <w:rFonts w:asciiTheme="minorEastAsia" w:hAnsiTheme="minorEastAsia" w:cstheme="majorBidi"/>
          <w:sz w:val="24"/>
          <w:szCs w:val="24"/>
        </w:rPr>
      </w:pPr>
    </w:p>
    <w:p w:rsidR="00F26834" w:rsidRPr="00F26834" w:rsidRDefault="00F26834" w:rsidP="00F26834"/>
    <w:sectPr w:rsidR="00F26834" w:rsidRPr="00F26834" w:rsidSect="00CB721E">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4C" w:rsidRDefault="008C494C" w:rsidP="000C5416">
      <w:r>
        <w:separator/>
      </w:r>
    </w:p>
  </w:endnote>
  <w:endnote w:type="continuationSeparator" w:id="0">
    <w:p w:rsidR="008C494C" w:rsidRDefault="008C494C" w:rsidP="000C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953977"/>
      <w:docPartObj>
        <w:docPartGallery w:val="Page Numbers (Bottom of Page)"/>
        <w:docPartUnique/>
      </w:docPartObj>
    </w:sdtPr>
    <w:sdtEndPr/>
    <w:sdtContent>
      <w:p w:rsidR="00156F73" w:rsidRDefault="00156F73">
        <w:pPr>
          <w:pStyle w:val="a6"/>
          <w:jc w:val="center"/>
        </w:pPr>
        <w:r>
          <w:fldChar w:fldCharType="begin"/>
        </w:r>
        <w:r>
          <w:instrText>PAGE   \* MERGEFORMAT</w:instrText>
        </w:r>
        <w:r>
          <w:fldChar w:fldCharType="separate"/>
        </w:r>
        <w:r w:rsidR="007D56F7" w:rsidRPr="007D56F7">
          <w:rPr>
            <w:noProof/>
            <w:lang w:val="ja-JP"/>
          </w:rPr>
          <w:t>6</w:t>
        </w:r>
        <w:r>
          <w:fldChar w:fldCharType="end"/>
        </w:r>
      </w:p>
    </w:sdtContent>
  </w:sdt>
  <w:p w:rsidR="00156F73" w:rsidRDefault="00156F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4C" w:rsidRDefault="008C494C" w:rsidP="000C5416">
      <w:r>
        <w:separator/>
      </w:r>
    </w:p>
  </w:footnote>
  <w:footnote w:type="continuationSeparator" w:id="0">
    <w:p w:rsidR="008C494C" w:rsidRDefault="008C494C" w:rsidP="000C5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531"/>
    <w:multiLevelType w:val="hybridMultilevel"/>
    <w:tmpl w:val="5DF0555A"/>
    <w:lvl w:ilvl="0" w:tplc="6B9A7440">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64A6A0B"/>
    <w:multiLevelType w:val="hybridMultilevel"/>
    <w:tmpl w:val="05889814"/>
    <w:lvl w:ilvl="0" w:tplc="711231F2">
      <w:start w:val="1"/>
      <w:numFmt w:val="decimal"/>
      <w:lvlText w:val="%1)"/>
      <w:lvlJc w:val="left"/>
      <w:pPr>
        <w:ind w:left="1260" w:hanging="420"/>
      </w:pPr>
      <w:rPr>
        <w:rFonts w:eastAsia="ＭＳ 明朝" w:hint="eastAsia"/>
        <w:b w:val="0"/>
        <w:i w:val="0"/>
        <w:sz w:val="22"/>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4246E03"/>
    <w:multiLevelType w:val="hybridMultilevel"/>
    <w:tmpl w:val="58B0CBF6"/>
    <w:lvl w:ilvl="0" w:tplc="CBE0CE6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3D7910"/>
    <w:multiLevelType w:val="hybridMultilevel"/>
    <w:tmpl w:val="5DF0555A"/>
    <w:lvl w:ilvl="0" w:tplc="6B9A7440">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240465BF"/>
    <w:multiLevelType w:val="hybridMultilevel"/>
    <w:tmpl w:val="1652B82A"/>
    <w:lvl w:ilvl="0" w:tplc="CBE0CE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6707EA"/>
    <w:multiLevelType w:val="hybridMultilevel"/>
    <w:tmpl w:val="5DF0555A"/>
    <w:lvl w:ilvl="0" w:tplc="6B9A7440">
      <w:start w:val="1"/>
      <w:numFmt w:val="decimalFullWidth"/>
      <w:lvlText w:val="（%1）"/>
      <w:lvlJc w:val="left"/>
      <w:pPr>
        <w:ind w:left="1035" w:hanging="720"/>
      </w:pPr>
      <w:rPr>
        <w:rFonts w:hint="default"/>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2A234D6F"/>
    <w:multiLevelType w:val="hybridMultilevel"/>
    <w:tmpl w:val="203C0AEE"/>
    <w:lvl w:ilvl="0" w:tplc="FFFFFFFF">
      <w:start w:val="1"/>
      <w:numFmt w:val="decimal"/>
      <w:lvlText w:val="(%1)"/>
      <w:lvlJc w:val="left"/>
      <w:pPr>
        <w:ind w:left="420" w:hanging="420"/>
      </w:pPr>
      <w:rPr>
        <w:rFonts w:hint="default"/>
      </w:rPr>
    </w:lvl>
    <w:lvl w:ilvl="1" w:tplc="8A8C8E3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C21A2"/>
    <w:multiLevelType w:val="hybridMultilevel"/>
    <w:tmpl w:val="E9D64946"/>
    <w:lvl w:ilvl="0" w:tplc="FFFFFFFF">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5FE7E3D"/>
    <w:multiLevelType w:val="hybridMultilevel"/>
    <w:tmpl w:val="F13870E0"/>
    <w:lvl w:ilvl="0" w:tplc="5030C2A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A80294"/>
    <w:multiLevelType w:val="hybridMultilevel"/>
    <w:tmpl w:val="203C0AEE"/>
    <w:lvl w:ilvl="0" w:tplc="FFFFFFFF">
      <w:start w:val="1"/>
      <w:numFmt w:val="decimal"/>
      <w:lvlText w:val="(%1)"/>
      <w:lvlJc w:val="left"/>
      <w:pPr>
        <w:ind w:left="420" w:hanging="420"/>
      </w:pPr>
      <w:rPr>
        <w:rFonts w:hint="default"/>
      </w:rPr>
    </w:lvl>
    <w:lvl w:ilvl="1" w:tplc="8A8C8E3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D309F1"/>
    <w:multiLevelType w:val="hybridMultilevel"/>
    <w:tmpl w:val="1B1C8532"/>
    <w:lvl w:ilvl="0" w:tplc="02F4AFEE">
      <w:start w:val="1"/>
      <w:numFmt w:val="decimal"/>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1" w15:restartNumberingAfterBreak="0">
    <w:nsid w:val="494A6C38"/>
    <w:multiLevelType w:val="hybridMultilevel"/>
    <w:tmpl w:val="E340CA46"/>
    <w:lvl w:ilvl="0" w:tplc="FFFFFFF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AF61D0"/>
    <w:multiLevelType w:val="hybridMultilevel"/>
    <w:tmpl w:val="67D4AF36"/>
    <w:lvl w:ilvl="0" w:tplc="FFFFFFF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C55916"/>
    <w:multiLevelType w:val="hybridMultilevel"/>
    <w:tmpl w:val="5DF0555A"/>
    <w:lvl w:ilvl="0" w:tplc="6B9A7440">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613F0C50"/>
    <w:multiLevelType w:val="hybridMultilevel"/>
    <w:tmpl w:val="2A66FD24"/>
    <w:lvl w:ilvl="0" w:tplc="CBE0CE6C">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C460852"/>
    <w:multiLevelType w:val="hybridMultilevel"/>
    <w:tmpl w:val="A5AC5026"/>
    <w:lvl w:ilvl="0" w:tplc="FFFFFFF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A710DB"/>
    <w:multiLevelType w:val="hybridMultilevel"/>
    <w:tmpl w:val="844CBC72"/>
    <w:lvl w:ilvl="0" w:tplc="FFFFFFF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10161C"/>
    <w:multiLevelType w:val="hybridMultilevel"/>
    <w:tmpl w:val="BE264940"/>
    <w:lvl w:ilvl="0" w:tplc="02F4AF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D2799B"/>
    <w:multiLevelType w:val="hybridMultilevel"/>
    <w:tmpl w:val="E6780C32"/>
    <w:lvl w:ilvl="0" w:tplc="FFFFFFFF">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F8C7ADC"/>
    <w:multiLevelType w:val="hybridMultilevel"/>
    <w:tmpl w:val="F9ACDCCE"/>
    <w:lvl w:ilvl="0" w:tplc="E4B826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4"/>
  </w:num>
  <w:num w:numId="3">
    <w:abstractNumId w:val="2"/>
  </w:num>
  <w:num w:numId="4">
    <w:abstractNumId w:val="15"/>
  </w:num>
  <w:num w:numId="5">
    <w:abstractNumId w:val="7"/>
  </w:num>
  <w:num w:numId="6">
    <w:abstractNumId w:val="18"/>
  </w:num>
  <w:num w:numId="7">
    <w:abstractNumId w:val="19"/>
  </w:num>
  <w:num w:numId="8">
    <w:abstractNumId w:val="1"/>
  </w:num>
  <w:num w:numId="9">
    <w:abstractNumId w:val="11"/>
  </w:num>
  <w:num w:numId="10">
    <w:abstractNumId w:val="16"/>
  </w:num>
  <w:num w:numId="11">
    <w:abstractNumId w:val="9"/>
  </w:num>
  <w:num w:numId="12">
    <w:abstractNumId w:val="4"/>
  </w:num>
  <w:num w:numId="13">
    <w:abstractNumId w:val="10"/>
  </w:num>
  <w:num w:numId="14">
    <w:abstractNumId w:val="17"/>
  </w:num>
  <w:num w:numId="15">
    <w:abstractNumId w:val="8"/>
  </w:num>
  <w:num w:numId="16">
    <w:abstractNumId w:val="3"/>
  </w:num>
  <w:num w:numId="17">
    <w:abstractNumId w:val="0"/>
  </w:num>
  <w:num w:numId="18">
    <w:abstractNumId w:val="5"/>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54"/>
    <w:rsid w:val="000447CB"/>
    <w:rsid w:val="000726E9"/>
    <w:rsid w:val="000731C6"/>
    <w:rsid w:val="000B311A"/>
    <w:rsid w:val="000C5416"/>
    <w:rsid w:val="000D7D77"/>
    <w:rsid w:val="000E2523"/>
    <w:rsid w:val="001105AB"/>
    <w:rsid w:val="00156F73"/>
    <w:rsid w:val="001679D9"/>
    <w:rsid w:val="002334DC"/>
    <w:rsid w:val="00273312"/>
    <w:rsid w:val="002771E7"/>
    <w:rsid w:val="00302D2A"/>
    <w:rsid w:val="003347F0"/>
    <w:rsid w:val="00337FC5"/>
    <w:rsid w:val="00352554"/>
    <w:rsid w:val="003745AD"/>
    <w:rsid w:val="003E17E9"/>
    <w:rsid w:val="003E6133"/>
    <w:rsid w:val="00421784"/>
    <w:rsid w:val="004245DD"/>
    <w:rsid w:val="00431A59"/>
    <w:rsid w:val="00452E41"/>
    <w:rsid w:val="00466CC5"/>
    <w:rsid w:val="004B494A"/>
    <w:rsid w:val="004B52A1"/>
    <w:rsid w:val="00533D51"/>
    <w:rsid w:val="00544549"/>
    <w:rsid w:val="005B11BC"/>
    <w:rsid w:val="00620DF6"/>
    <w:rsid w:val="00645BB7"/>
    <w:rsid w:val="006577EF"/>
    <w:rsid w:val="00670348"/>
    <w:rsid w:val="006D661B"/>
    <w:rsid w:val="006E5E73"/>
    <w:rsid w:val="007177B2"/>
    <w:rsid w:val="00740954"/>
    <w:rsid w:val="0077742C"/>
    <w:rsid w:val="007830BD"/>
    <w:rsid w:val="007A2279"/>
    <w:rsid w:val="007D56F7"/>
    <w:rsid w:val="008549AE"/>
    <w:rsid w:val="008C4223"/>
    <w:rsid w:val="008C494C"/>
    <w:rsid w:val="008E7673"/>
    <w:rsid w:val="00917587"/>
    <w:rsid w:val="00960747"/>
    <w:rsid w:val="00971948"/>
    <w:rsid w:val="00A64274"/>
    <w:rsid w:val="00B20E3B"/>
    <w:rsid w:val="00B75246"/>
    <w:rsid w:val="00BA5F9E"/>
    <w:rsid w:val="00BC3C2B"/>
    <w:rsid w:val="00BF164D"/>
    <w:rsid w:val="00C45A7C"/>
    <w:rsid w:val="00C93EBB"/>
    <w:rsid w:val="00CB721E"/>
    <w:rsid w:val="00D226CA"/>
    <w:rsid w:val="00D83186"/>
    <w:rsid w:val="00DD7D2C"/>
    <w:rsid w:val="00DF3EEF"/>
    <w:rsid w:val="00E37037"/>
    <w:rsid w:val="00E909F0"/>
    <w:rsid w:val="00EA7138"/>
    <w:rsid w:val="00EE7247"/>
    <w:rsid w:val="00F26834"/>
    <w:rsid w:val="00FA37A3"/>
    <w:rsid w:val="00FE3D89"/>
    <w:rsid w:val="00FE7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DDB658"/>
  <w15:chartTrackingRefBased/>
  <w15:docId w15:val="{610CA10D-E5D9-4BAF-B5E0-CCE36249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C541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771E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771E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416"/>
    <w:pPr>
      <w:tabs>
        <w:tab w:val="center" w:pos="4252"/>
        <w:tab w:val="right" w:pos="8504"/>
      </w:tabs>
      <w:snapToGrid w:val="0"/>
    </w:pPr>
  </w:style>
  <w:style w:type="character" w:customStyle="1" w:styleId="a5">
    <w:name w:val="ヘッダー (文字)"/>
    <w:basedOn w:val="a0"/>
    <w:link w:val="a4"/>
    <w:uiPriority w:val="99"/>
    <w:rsid w:val="000C5416"/>
  </w:style>
  <w:style w:type="paragraph" w:styleId="a6">
    <w:name w:val="footer"/>
    <w:basedOn w:val="a"/>
    <w:link w:val="a7"/>
    <w:uiPriority w:val="99"/>
    <w:unhideWhenUsed/>
    <w:rsid w:val="000C5416"/>
    <w:pPr>
      <w:tabs>
        <w:tab w:val="center" w:pos="4252"/>
        <w:tab w:val="right" w:pos="8504"/>
      </w:tabs>
      <w:snapToGrid w:val="0"/>
    </w:pPr>
  </w:style>
  <w:style w:type="character" w:customStyle="1" w:styleId="a7">
    <w:name w:val="フッター (文字)"/>
    <w:basedOn w:val="a0"/>
    <w:link w:val="a6"/>
    <w:uiPriority w:val="99"/>
    <w:rsid w:val="000C5416"/>
  </w:style>
  <w:style w:type="character" w:customStyle="1" w:styleId="10">
    <w:name w:val="見出し 1 (文字)"/>
    <w:basedOn w:val="a0"/>
    <w:link w:val="1"/>
    <w:uiPriority w:val="9"/>
    <w:rsid w:val="000C5416"/>
    <w:rPr>
      <w:rFonts w:asciiTheme="majorHAnsi" w:eastAsiaTheme="majorEastAsia" w:hAnsiTheme="majorHAnsi" w:cstheme="majorBidi"/>
      <w:sz w:val="24"/>
      <w:szCs w:val="24"/>
    </w:rPr>
  </w:style>
  <w:style w:type="paragraph" w:styleId="a8">
    <w:name w:val="TOC Heading"/>
    <w:basedOn w:val="1"/>
    <w:next w:val="a"/>
    <w:uiPriority w:val="39"/>
    <w:unhideWhenUsed/>
    <w:qFormat/>
    <w:rsid w:val="000C5416"/>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2771E7"/>
    <w:rPr>
      <w:rFonts w:asciiTheme="majorHAnsi" w:eastAsiaTheme="majorEastAsia" w:hAnsiTheme="majorHAnsi" w:cstheme="majorBidi"/>
    </w:rPr>
  </w:style>
  <w:style w:type="character" w:customStyle="1" w:styleId="30">
    <w:name w:val="見出し 3 (文字)"/>
    <w:basedOn w:val="a0"/>
    <w:link w:val="3"/>
    <w:uiPriority w:val="9"/>
    <w:semiHidden/>
    <w:rsid w:val="002771E7"/>
    <w:rPr>
      <w:rFonts w:asciiTheme="majorHAnsi" w:eastAsiaTheme="majorEastAsia" w:hAnsiTheme="majorHAnsi" w:cstheme="majorBidi"/>
    </w:rPr>
  </w:style>
  <w:style w:type="paragraph" w:styleId="a9">
    <w:name w:val="List Paragraph"/>
    <w:basedOn w:val="a"/>
    <w:uiPriority w:val="34"/>
    <w:qFormat/>
    <w:rsid w:val="002771E7"/>
    <w:pPr>
      <w:ind w:leftChars="400" w:left="840"/>
    </w:pPr>
  </w:style>
  <w:style w:type="paragraph" w:styleId="11">
    <w:name w:val="toc 1"/>
    <w:basedOn w:val="a"/>
    <w:next w:val="a"/>
    <w:autoRedefine/>
    <w:uiPriority w:val="39"/>
    <w:unhideWhenUsed/>
    <w:rsid w:val="00A64274"/>
  </w:style>
  <w:style w:type="paragraph" w:styleId="21">
    <w:name w:val="toc 2"/>
    <w:basedOn w:val="a"/>
    <w:next w:val="a"/>
    <w:autoRedefine/>
    <w:uiPriority w:val="39"/>
    <w:unhideWhenUsed/>
    <w:rsid w:val="00A64274"/>
    <w:pPr>
      <w:ind w:leftChars="100" w:left="210"/>
    </w:pPr>
  </w:style>
  <w:style w:type="paragraph" w:styleId="31">
    <w:name w:val="toc 3"/>
    <w:basedOn w:val="a"/>
    <w:next w:val="a"/>
    <w:autoRedefine/>
    <w:uiPriority w:val="39"/>
    <w:unhideWhenUsed/>
    <w:rsid w:val="00A64274"/>
    <w:pPr>
      <w:ind w:leftChars="200" w:left="420"/>
    </w:pPr>
  </w:style>
  <w:style w:type="character" w:styleId="aa">
    <w:name w:val="Hyperlink"/>
    <w:basedOn w:val="a0"/>
    <w:uiPriority w:val="99"/>
    <w:unhideWhenUsed/>
    <w:rsid w:val="00A64274"/>
    <w:rPr>
      <w:color w:val="0563C1" w:themeColor="hyperlink"/>
      <w:u w:val="single"/>
    </w:rPr>
  </w:style>
  <w:style w:type="paragraph" w:styleId="ab">
    <w:name w:val="Balloon Text"/>
    <w:basedOn w:val="a"/>
    <w:link w:val="ac"/>
    <w:uiPriority w:val="99"/>
    <w:semiHidden/>
    <w:unhideWhenUsed/>
    <w:rsid w:val="007177B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77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C1AF-96D8-4AB5-820F-955DB049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490</Words>
  <Characters>2794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2020-03-16T23:14:00Z</cp:lastPrinted>
  <dcterms:created xsi:type="dcterms:W3CDTF">2020-09-17T01:40:00Z</dcterms:created>
  <dcterms:modified xsi:type="dcterms:W3CDTF">2020-09-17T01:55:00Z</dcterms:modified>
</cp:coreProperties>
</file>