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416" w:rsidRPr="00BF164D" w:rsidRDefault="000C5416" w:rsidP="000C5416">
      <w:pPr>
        <w:jc w:val="center"/>
        <w:rPr>
          <w:rFonts w:asciiTheme="minorEastAsia" w:hAnsiTheme="minorEastAsia"/>
          <w:sz w:val="32"/>
        </w:rPr>
      </w:pPr>
    </w:p>
    <w:p w:rsidR="000C5416" w:rsidRPr="00BF164D" w:rsidRDefault="000C5416" w:rsidP="000C5416">
      <w:pPr>
        <w:jc w:val="center"/>
        <w:rPr>
          <w:rFonts w:asciiTheme="minorEastAsia" w:hAnsiTheme="minorEastAsia"/>
          <w:sz w:val="32"/>
        </w:rPr>
      </w:pPr>
    </w:p>
    <w:p w:rsidR="000C5416" w:rsidRPr="00BF164D" w:rsidRDefault="000C5416" w:rsidP="000C5416">
      <w:pPr>
        <w:jc w:val="center"/>
        <w:rPr>
          <w:rFonts w:asciiTheme="minorEastAsia" w:hAnsiTheme="minorEastAsia"/>
          <w:sz w:val="32"/>
        </w:rPr>
      </w:pPr>
    </w:p>
    <w:p w:rsidR="000C5416" w:rsidRPr="00BF164D" w:rsidRDefault="000C5416" w:rsidP="000C5416">
      <w:pPr>
        <w:jc w:val="center"/>
        <w:rPr>
          <w:rFonts w:asciiTheme="minorEastAsia" w:hAnsiTheme="minorEastAsia"/>
          <w:sz w:val="32"/>
        </w:rPr>
      </w:pPr>
    </w:p>
    <w:p w:rsidR="000C5416" w:rsidRPr="00BF164D" w:rsidRDefault="000C5416" w:rsidP="000C5416">
      <w:pPr>
        <w:jc w:val="center"/>
        <w:rPr>
          <w:rFonts w:asciiTheme="minorEastAsia" w:hAnsiTheme="minorEastAsia"/>
          <w:sz w:val="32"/>
        </w:rPr>
      </w:pPr>
    </w:p>
    <w:p w:rsidR="000C5416" w:rsidRPr="00BF164D" w:rsidRDefault="005619DC" w:rsidP="000C5416">
      <w:pPr>
        <w:jc w:val="center"/>
        <w:rPr>
          <w:rFonts w:asciiTheme="minorEastAsia" w:hAnsiTheme="minorEastAsia"/>
          <w:sz w:val="32"/>
        </w:rPr>
      </w:pPr>
      <w:r>
        <w:rPr>
          <w:rFonts w:asciiTheme="minorEastAsia" w:hAnsiTheme="minorEastAsia" w:hint="eastAsia"/>
          <w:sz w:val="32"/>
        </w:rPr>
        <w:t>最終沈殿池</w:t>
      </w:r>
      <w:r w:rsidR="00A617E5">
        <w:rPr>
          <w:rFonts w:asciiTheme="minorEastAsia" w:hAnsiTheme="minorEastAsia" w:hint="eastAsia"/>
          <w:sz w:val="32"/>
        </w:rPr>
        <w:t>の処理能力向上技術</w:t>
      </w:r>
    </w:p>
    <w:p w:rsidR="000C5416" w:rsidRPr="00BF164D" w:rsidRDefault="00E94224" w:rsidP="000C5416">
      <w:pPr>
        <w:jc w:val="center"/>
        <w:rPr>
          <w:rFonts w:asciiTheme="minorEastAsia" w:hAnsiTheme="minorEastAsia"/>
          <w:sz w:val="32"/>
        </w:rPr>
      </w:pPr>
      <w:r>
        <w:rPr>
          <w:rFonts w:asciiTheme="minorEastAsia" w:hAnsiTheme="minorEastAsia" w:hint="eastAsia"/>
          <w:sz w:val="32"/>
        </w:rPr>
        <w:t>（質的向上対応）</w:t>
      </w:r>
    </w:p>
    <w:p w:rsidR="000C5416" w:rsidRPr="00BF164D" w:rsidRDefault="000C5416" w:rsidP="000C5416">
      <w:pPr>
        <w:jc w:val="center"/>
        <w:rPr>
          <w:rFonts w:asciiTheme="minorEastAsia" w:hAnsiTheme="minorEastAsia"/>
          <w:sz w:val="32"/>
        </w:rPr>
      </w:pPr>
    </w:p>
    <w:p w:rsidR="000C5416" w:rsidRPr="00BF164D" w:rsidRDefault="000C5416" w:rsidP="000C5416">
      <w:pPr>
        <w:jc w:val="center"/>
        <w:rPr>
          <w:rFonts w:asciiTheme="minorEastAsia" w:hAnsiTheme="minorEastAsia"/>
          <w:sz w:val="32"/>
        </w:rPr>
      </w:pPr>
      <w:r w:rsidRPr="00BF164D">
        <w:rPr>
          <w:rFonts w:asciiTheme="minorEastAsia" w:hAnsiTheme="minorEastAsia" w:hint="eastAsia"/>
          <w:sz w:val="32"/>
        </w:rPr>
        <w:t>特記仕様書</w:t>
      </w:r>
    </w:p>
    <w:p w:rsidR="000C5416" w:rsidRPr="00BF164D" w:rsidRDefault="000C5416" w:rsidP="000C5416">
      <w:pPr>
        <w:jc w:val="center"/>
        <w:rPr>
          <w:rFonts w:asciiTheme="minorEastAsia" w:hAnsiTheme="minorEastAsia"/>
          <w:sz w:val="32"/>
        </w:rPr>
      </w:pPr>
    </w:p>
    <w:p w:rsidR="000C5416" w:rsidRPr="00BF164D" w:rsidRDefault="000C5416" w:rsidP="000C5416">
      <w:pPr>
        <w:jc w:val="center"/>
        <w:rPr>
          <w:rFonts w:asciiTheme="minorEastAsia" w:hAnsiTheme="minorEastAsia"/>
          <w:sz w:val="32"/>
        </w:rPr>
      </w:pPr>
    </w:p>
    <w:p w:rsidR="000C5416" w:rsidRPr="00BF164D" w:rsidRDefault="000C5416" w:rsidP="000C5416">
      <w:pPr>
        <w:jc w:val="center"/>
        <w:rPr>
          <w:rFonts w:asciiTheme="minorEastAsia" w:hAnsiTheme="minorEastAsia"/>
          <w:sz w:val="32"/>
        </w:rPr>
      </w:pPr>
    </w:p>
    <w:p w:rsidR="000C5416" w:rsidRPr="00BF164D" w:rsidRDefault="000C5416" w:rsidP="000C5416">
      <w:pPr>
        <w:jc w:val="center"/>
        <w:rPr>
          <w:rFonts w:asciiTheme="minorEastAsia" w:hAnsiTheme="minorEastAsia"/>
          <w:sz w:val="32"/>
        </w:rPr>
      </w:pPr>
    </w:p>
    <w:p w:rsidR="000C5416" w:rsidRPr="00BF164D" w:rsidRDefault="000C5416" w:rsidP="000C5416">
      <w:pPr>
        <w:jc w:val="center"/>
        <w:rPr>
          <w:rFonts w:asciiTheme="minorEastAsia" w:hAnsiTheme="minorEastAsia"/>
          <w:sz w:val="32"/>
        </w:rPr>
      </w:pPr>
    </w:p>
    <w:p w:rsidR="000C5416" w:rsidRPr="00BF164D" w:rsidRDefault="000C5416">
      <w:pPr>
        <w:widowControl/>
        <w:jc w:val="left"/>
        <w:rPr>
          <w:rFonts w:asciiTheme="minorEastAsia" w:hAnsiTheme="minorEastAsia"/>
        </w:rPr>
      </w:pPr>
      <w:r w:rsidRPr="00BF164D">
        <w:rPr>
          <w:rFonts w:asciiTheme="minorEastAsia" w:hAnsiTheme="minorEastAsia"/>
        </w:rPr>
        <w:br w:type="page"/>
      </w:r>
    </w:p>
    <w:p w:rsidR="00156F73" w:rsidRDefault="00156F73" w:rsidP="003E17E9">
      <w:pPr>
        <w:pStyle w:val="a8"/>
        <w:jc w:val="center"/>
        <w:rPr>
          <w:rFonts w:asciiTheme="minorEastAsia" w:hAnsiTheme="minorEastAsia"/>
          <w:sz w:val="24"/>
          <w:szCs w:val="24"/>
        </w:rPr>
      </w:pPr>
      <w:bookmarkStart w:id="0" w:name="_Toc34988379"/>
    </w:p>
    <w:p w:rsidR="00E37037" w:rsidRPr="00BF164D" w:rsidRDefault="00E37037" w:rsidP="000C5416">
      <w:pPr>
        <w:pStyle w:val="1"/>
        <w:rPr>
          <w:rFonts w:asciiTheme="minorEastAsia" w:eastAsiaTheme="minorEastAsia" w:hAnsiTheme="minorEastAsia"/>
        </w:rPr>
      </w:pPr>
      <w:r w:rsidRPr="00BF164D">
        <w:rPr>
          <w:rFonts w:asciiTheme="minorEastAsia" w:eastAsiaTheme="minorEastAsia" w:hAnsiTheme="minorEastAsia" w:hint="eastAsia"/>
        </w:rPr>
        <w:t>第1章　総則</w:t>
      </w:r>
      <w:bookmarkEnd w:id="0"/>
    </w:p>
    <w:p w:rsidR="00E37037" w:rsidRPr="00BF164D" w:rsidRDefault="00E37037" w:rsidP="00E37037">
      <w:pPr>
        <w:pStyle w:val="2"/>
        <w:rPr>
          <w:rFonts w:asciiTheme="minorEastAsia" w:eastAsiaTheme="minorEastAsia" w:hAnsiTheme="minorEastAsia"/>
        </w:rPr>
      </w:pPr>
      <w:bookmarkStart w:id="1" w:name="_Toc34988380"/>
      <w:r w:rsidRPr="00BF164D">
        <w:rPr>
          <w:rFonts w:asciiTheme="minorEastAsia" w:eastAsiaTheme="minorEastAsia" w:hAnsiTheme="minorEastAsia" w:hint="eastAsia"/>
        </w:rPr>
        <w:t>第1節　一般事項</w:t>
      </w:r>
      <w:bookmarkEnd w:id="1"/>
    </w:p>
    <w:p w:rsidR="00E37037" w:rsidRPr="00BF164D" w:rsidRDefault="00E37037" w:rsidP="00E37037">
      <w:pPr>
        <w:rPr>
          <w:rFonts w:asciiTheme="minorEastAsia" w:hAnsiTheme="minorEastAsia"/>
        </w:rPr>
      </w:pPr>
      <w:r w:rsidRPr="00BF164D">
        <w:rPr>
          <w:rFonts w:asciiTheme="minorEastAsia" w:hAnsiTheme="minorEastAsia" w:hint="eastAsia"/>
        </w:rPr>
        <w:t>1-1</w:t>
      </w:r>
    </w:p>
    <w:p w:rsidR="00E37037" w:rsidRPr="00BF164D" w:rsidRDefault="00E37037" w:rsidP="00E37037">
      <w:pPr>
        <w:ind w:firstLineChars="100" w:firstLine="210"/>
        <w:rPr>
          <w:rFonts w:asciiTheme="minorEastAsia" w:hAnsiTheme="minorEastAsia"/>
        </w:rPr>
      </w:pPr>
      <w:r w:rsidRPr="00BF164D">
        <w:rPr>
          <w:rFonts w:asciiTheme="minorEastAsia" w:hAnsiTheme="minorEastAsia" w:hint="eastAsia"/>
        </w:rPr>
        <w:t>本仕様書は、</w:t>
      </w:r>
      <w:r w:rsidR="00FB49A9" w:rsidRPr="00BF164D">
        <w:rPr>
          <w:rFonts w:asciiTheme="minorEastAsia" w:hAnsiTheme="minorEastAsia" w:hint="eastAsia"/>
        </w:rPr>
        <w:t>下水道革新的技術実証事業(B-DASHプロジェクト)で採択された｢</w:t>
      </w:r>
      <w:r w:rsidR="00FB49A9">
        <w:rPr>
          <w:rFonts w:ascii="Arial" w:hAnsi="Arial" w:cs="Arial" w:hint="eastAsia"/>
          <w:color w:val="222222"/>
          <w:shd w:val="clear" w:color="auto" w:fill="FFFFFF"/>
        </w:rPr>
        <w:t>最終沈殿池の処理能力向上</w:t>
      </w:r>
      <w:r w:rsidR="00FB49A9" w:rsidRPr="00BF164D">
        <w:rPr>
          <w:rFonts w:asciiTheme="minorEastAsia" w:hAnsiTheme="minorEastAsia" w:hint="eastAsia"/>
        </w:rPr>
        <w:t>技術</w:t>
      </w:r>
      <w:r w:rsidR="00FB49A9">
        <w:rPr>
          <w:rFonts w:asciiTheme="minorEastAsia" w:hAnsiTheme="minorEastAsia" w:hint="eastAsia"/>
        </w:rPr>
        <w:t>」における「</w:t>
      </w:r>
      <w:r w:rsidRPr="00BF164D">
        <w:rPr>
          <w:rFonts w:asciiTheme="minorEastAsia" w:hAnsiTheme="minorEastAsia" w:hint="eastAsia"/>
        </w:rPr>
        <w:t>最終沈殿池</w:t>
      </w:r>
      <w:r w:rsidR="00DC49AC">
        <w:rPr>
          <w:rFonts w:asciiTheme="minorEastAsia" w:hAnsiTheme="minorEastAsia" w:hint="eastAsia"/>
        </w:rPr>
        <w:t>ろ過</w:t>
      </w:r>
      <w:r w:rsidRPr="00BF164D">
        <w:rPr>
          <w:rFonts w:asciiTheme="minorEastAsia" w:hAnsiTheme="minorEastAsia" w:hint="eastAsia"/>
        </w:rPr>
        <w:t>設備</w:t>
      </w:r>
      <w:r w:rsidR="00FB49A9">
        <w:rPr>
          <w:rFonts w:asciiTheme="minorEastAsia" w:hAnsiTheme="minorEastAsia" w:hint="eastAsia"/>
        </w:rPr>
        <w:t>」</w:t>
      </w:r>
      <w:r w:rsidRPr="00BF164D">
        <w:rPr>
          <w:rFonts w:asciiTheme="minorEastAsia" w:hAnsiTheme="minorEastAsia" w:hint="eastAsia"/>
        </w:rPr>
        <w:t>工事を施すためのものである。</w:t>
      </w:r>
    </w:p>
    <w:p w:rsidR="00E37037" w:rsidRPr="00BF164D" w:rsidRDefault="00E37037" w:rsidP="00E37037">
      <w:pPr>
        <w:rPr>
          <w:rFonts w:asciiTheme="minorEastAsia" w:hAnsiTheme="minorEastAsia"/>
        </w:rPr>
      </w:pPr>
    </w:p>
    <w:p w:rsidR="00E37037" w:rsidRPr="00BF164D" w:rsidRDefault="00E37037" w:rsidP="00E37037">
      <w:pPr>
        <w:rPr>
          <w:rFonts w:asciiTheme="minorEastAsia" w:hAnsiTheme="minorEastAsia"/>
        </w:rPr>
      </w:pPr>
      <w:r w:rsidRPr="00BF164D">
        <w:rPr>
          <w:rFonts w:asciiTheme="minorEastAsia" w:hAnsiTheme="minorEastAsia" w:hint="eastAsia"/>
        </w:rPr>
        <w:t>1-2</w:t>
      </w:r>
    </w:p>
    <w:p w:rsidR="00E37037" w:rsidRPr="00BF164D" w:rsidRDefault="00E37037" w:rsidP="00E37037">
      <w:pPr>
        <w:rPr>
          <w:rFonts w:asciiTheme="minorEastAsia" w:hAnsiTheme="minorEastAsia"/>
        </w:rPr>
      </w:pPr>
      <w:r w:rsidRPr="00BF164D">
        <w:rPr>
          <w:rFonts w:asciiTheme="minorEastAsia" w:hAnsiTheme="minorEastAsia" w:hint="eastAsia"/>
        </w:rPr>
        <w:t>機器の仕様については、本仕様書、日本下水道事業団の｢機械設備標準仕様書｣(以下標準仕様書という)、｢機械設備工事一般仕様書｣及び図面を優先するものとする。</w:t>
      </w:r>
    </w:p>
    <w:p w:rsidR="00E37037" w:rsidRPr="00BF164D" w:rsidRDefault="00E37037" w:rsidP="00E37037">
      <w:pPr>
        <w:pStyle w:val="2"/>
        <w:rPr>
          <w:rFonts w:asciiTheme="minorEastAsia" w:eastAsiaTheme="minorEastAsia" w:hAnsiTheme="minorEastAsia"/>
        </w:rPr>
      </w:pPr>
      <w:bookmarkStart w:id="2" w:name="_Toc34988381"/>
      <w:r w:rsidRPr="00BF164D">
        <w:rPr>
          <w:rFonts w:asciiTheme="minorEastAsia" w:eastAsiaTheme="minorEastAsia" w:hAnsiTheme="minorEastAsia" w:hint="eastAsia"/>
        </w:rPr>
        <w:t>第2節　工事範囲</w:t>
      </w:r>
      <w:bookmarkEnd w:id="2"/>
    </w:p>
    <w:p w:rsidR="00E37037" w:rsidRPr="00BF164D" w:rsidRDefault="00E37037" w:rsidP="00E37037">
      <w:pPr>
        <w:rPr>
          <w:rFonts w:asciiTheme="minorEastAsia" w:hAnsiTheme="minorEastAsia"/>
        </w:rPr>
      </w:pPr>
      <w:r w:rsidRPr="00BF164D">
        <w:rPr>
          <w:rFonts w:asciiTheme="minorEastAsia" w:hAnsiTheme="minorEastAsia" w:hint="eastAsia"/>
        </w:rPr>
        <w:t xml:space="preserve">　本工事施工範囲は設計書及び本仕様書に記載する機器等の工場製作、</w:t>
      </w:r>
      <w:r w:rsidR="00544549" w:rsidRPr="00BF164D">
        <w:rPr>
          <w:rFonts w:asciiTheme="minorEastAsia" w:hAnsiTheme="minorEastAsia" w:hint="eastAsia"/>
        </w:rPr>
        <w:t>現場</w:t>
      </w:r>
      <w:r w:rsidRPr="00BF164D">
        <w:rPr>
          <w:rFonts w:asciiTheme="minorEastAsia" w:hAnsiTheme="minorEastAsia" w:hint="eastAsia"/>
        </w:rPr>
        <w:t>据付までとする。</w:t>
      </w:r>
    </w:p>
    <w:p w:rsidR="00E37037" w:rsidRPr="00BF164D" w:rsidRDefault="00E37037" w:rsidP="00E37037">
      <w:pPr>
        <w:rPr>
          <w:rFonts w:asciiTheme="minorEastAsia" w:hAnsiTheme="minorEastAsia"/>
        </w:rPr>
      </w:pPr>
    </w:p>
    <w:p w:rsidR="00156F73" w:rsidRDefault="00156F73">
      <w:pPr>
        <w:widowControl/>
        <w:jc w:val="left"/>
        <w:rPr>
          <w:rFonts w:asciiTheme="minorEastAsia" w:hAnsiTheme="minorEastAsia" w:cstheme="majorBidi"/>
          <w:sz w:val="24"/>
          <w:szCs w:val="24"/>
        </w:rPr>
      </w:pPr>
      <w:bookmarkStart w:id="3" w:name="_Toc34988382"/>
      <w:r>
        <w:rPr>
          <w:rFonts w:asciiTheme="minorEastAsia" w:hAnsiTheme="minorEastAsia"/>
        </w:rPr>
        <w:br w:type="page"/>
      </w:r>
    </w:p>
    <w:p w:rsidR="003745AD" w:rsidRPr="00BF164D" w:rsidRDefault="00544549" w:rsidP="00544549">
      <w:pPr>
        <w:pStyle w:val="1"/>
        <w:rPr>
          <w:rFonts w:asciiTheme="minorEastAsia" w:eastAsiaTheme="minorEastAsia" w:hAnsiTheme="minorEastAsia"/>
        </w:rPr>
      </w:pPr>
      <w:bookmarkStart w:id="4" w:name="_Toc34988396"/>
      <w:bookmarkEnd w:id="3"/>
      <w:r w:rsidRPr="00BF164D">
        <w:rPr>
          <w:rFonts w:asciiTheme="minorEastAsia" w:eastAsiaTheme="minorEastAsia" w:hAnsiTheme="minorEastAsia" w:hint="eastAsia"/>
        </w:rPr>
        <w:t>第</w:t>
      </w:r>
      <w:r w:rsidR="00DC49AC">
        <w:rPr>
          <w:rFonts w:asciiTheme="minorEastAsia" w:eastAsiaTheme="minorEastAsia" w:hAnsiTheme="minorEastAsia" w:hint="eastAsia"/>
        </w:rPr>
        <w:t>2</w:t>
      </w:r>
      <w:r w:rsidR="00971948" w:rsidRPr="00BF164D">
        <w:rPr>
          <w:rFonts w:asciiTheme="minorEastAsia" w:eastAsiaTheme="minorEastAsia" w:hAnsiTheme="minorEastAsia" w:hint="eastAsia"/>
        </w:rPr>
        <w:t>章</w:t>
      </w:r>
      <w:r w:rsidRPr="00BF164D">
        <w:rPr>
          <w:rFonts w:asciiTheme="minorEastAsia" w:eastAsiaTheme="minorEastAsia" w:hAnsiTheme="minorEastAsia" w:hint="eastAsia"/>
        </w:rPr>
        <w:t xml:space="preserve">　最終</w:t>
      </w:r>
      <w:bookmarkEnd w:id="4"/>
      <w:r w:rsidR="00DC49AC">
        <w:rPr>
          <w:rFonts w:asciiTheme="minorEastAsia" w:eastAsiaTheme="minorEastAsia" w:hAnsiTheme="minorEastAsia" w:hint="eastAsia"/>
        </w:rPr>
        <w:t>沈殿池ろ過設備</w:t>
      </w:r>
    </w:p>
    <w:p w:rsidR="000B311A" w:rsidRPr="00BF164D" w:rsidRDefault="000B311A" w:rsidP="000B311A">
      <w:pPr>
        <w:pStyle w:val="2"/>
        <w:rPr>
          <w:rFonts w:asciiTheme="minorEastAsia" w:eastAsiaTheme="minorEastAsia" w:hAnsiTheme="minorEastAsia"/>
        </w:rPr>
      </w:pPr>
      <w:r w:rsidRPr="00BF164D">
        <w:rPr>
          <w:rFonts w:asciiTheme="minorEastAsia" w:eastAsiaTheme="minorEastAsia" w:hAnsiTheme="minorEastAsia" w:hint="eastAsia"/>
        </w:rPr>
        <w:t xml:space="preserve">第1節　</w:t>
      </w:r>
      <w:r w:rsidR="00670348" w:rsidRPr="00BF164D">
        <w:rPr>
          <w:rFonts w:asciiTheme="minorEastAsia" w:eastAsiaTheme="minorEastAsia" w:hAnsiTheme="minorEastAsia" w:hint="eastAsia"/>
        </w:rPr>
        <w:t>最終沈殿池</w:t>
      </w:r>
      <w:r w:rsidR="00DC49AC">
        <w:rPr>
          <w:rFonts w:asciiTheme="minorEastAsia" w:eastAsiaTheme="minorEastAsia" w:hAnsiTheme="minorEastAsia" w:hint="eastAsia"/>
        </w:rPr>
        <w:t>ろ過</w:t>
      </w:r>
      <w:r w:rsidR="00670348" w:rsidRPr="00BF164D">
        <w:rPr>
          <w:rFonts w:asciiTheme="minorEastAsia" w:eastAsiaTheme="minorEastAsia" w:hAnsiTheme="minorEastAsia" w:hint="eastAsia"/>
        </w:rPr>
        <w:t>設備</w:t>
      </w:r>
    </w:p>
    <w:p w:rsidR="00670348" w:rsidRDefault="00670348" w:rsidP="00670348">
      <w:pPr>
        <w:ind w:firstLineChars="100" w:firstLine="210"/>
        <w:rPr>
          <w:rFonts w:asciiTheme="minorEastAsia" w:hAnsiTheme="minorEastAsia"/>
        </w:rPr>
      </w:pPr>
    </w:p>
    <w:p w:rsidR="00971948" w:rsidRPr="00BF164D" w:rsidRDefault="00971948" w:rsidP="00670348">
      <w:pPr>
        <w:ind w:firstLineChars="100" w:firstLine="210"/>
        <w:rPr>
          <w:rFonts w:asciiTheme="minorEastAsia" w:hAnsiTheme="minorEastAsia"/>
        </w:rPr>
      </w:pPr>
      <w:r w:rsidRPr="00BF164D">
        <w:rPr>
          <w:rFonts w:asciiTheme="minorEastAsia" w:hAnsiTheme="minorEastAsia" w:hint="eastAsia"/>
        </w:rPr>
        <w:t>1.　使用目的</w:t>
      </w:r>
    </w:p>
    <w:p w:rsidR="003745AD" w:rsidRPr="00BF164D" w:rsidRDefault="00971948" w:rsidP="00670348">
      <w:pPr>
        <w:ind w:leftChars="270" w:left="567"/>
        <w:rPr>
          <w:rFonts w:asciiTheme="minorEastAsia" w:hAnsiTheme="minorEastAsia"/>
        </w:rPr>
      </w:pPr>
      <w:r w:rsidRPr="00BF164D">
        <w:rPr>
          <w:rFonts w:asciiTheme="minorEastAsia" w:hAnsiTheme="minorEastAsia" w:hint="eastAsia"/>
        </w:rPr>
        <w:t xml:space="preserve">　本施設は、</w:t>
      </w:r>
      <w:r w:rsidR="00DC49AC">
        <w:rPr>
          <w:rFonts w:asciiTheme="minorEastAsia" w:hAnsiTheme="minorEastAsia" w:hint="eastAsia"/>
        </w:rPr>
        <w:t>最終沈殿池の上澄水に含まれる浮遊性固形物を</w:t>
      </w:r>
      <w:r w:rsidRPr="00BF164D">
        <w:rPr>
          <w:rFonts w:asciiTheme="minorEastAsia" w:hAnsiTheme="minorEastAsia" w:hint="eastAsia"/>
        </w:rPr>
        <w:t>上向流で固液分離するためのものである。</w:t>
      </w:r>
    </w:p>
    <w:p w:rsidR="00670348" w:rsidRDefault="00670348">
      <w:pPr>
        <w:rPr>
          <w:rFonts w:asciiTheme="minorEastAsia" w:hAnsiTheme="minorEastAsia"/>
        </w:rPr>
      </w:pPr>
    </w:p>
    <w:p w:rsidR="00971948" w:rsidRPr="00BF164D" w:rsidRDefault="00971948" w:rsidP="00670348">
      <w:pPr>
        <w:ind w:firstLineChars="100" w:firstLine="210"/>
        <w:rPr>
          <w:rFonts w:asciiTheme="minorEastAsia" w:hAnsiTheme="minorEastAsia"/>
        </w:rPr>
      </w:pPr>
      <w:r w:rsidRPr="00BF164D">
        <w:rPr>
          <w:rFonts w:asciiTheme="minorEastAsia" w:hAnsiTheme="minorEastAsia" w:hint="eastAsia"/>
        </w:rPr>
        <w:t>2.　仕様</w:t>
      </w:r>
    </w:p>
    <w:tbl>
      <w:tblPr>
        <w:tblStyle w:val="a3"/>
        <w:tblW w:w="8222" w:type="dxa"/>
        <w:tblInd w:w="562" w:type="dxa"/>
        <w:tblLook w:val="04A0" w:firstRow="1" w:lastRow="0" w:firstColumn="1" w:lastColumn="0" w:noHBand="0" w:noVBand="1"/>
      </w:tblPr>
      <w:tblGrid>
        <w:gridCol w:w="2410"/>
        <w:gridCol w:w="4065"/>
        <w:gridCol w:w="1747"/>
      </w:tblGrid>
      <w:tr w:rsidR="003E17E9" w:rsidRPr="00BF164D" w:rsidTr="003E17E9">
        <w:tc>
          <w:tcPr>
            <w:tcW w:w="2410" w:type="dxa"/>
            <w:tcBorders>
              <w:bottom w:val="double" w:sz="4" w:space="0" w:color="auto"/>
            </w:tcBorders>
          </w:tcPr>
          <w:p w:rsidR="003E17E9" w:rsidRPr="00BF164D" w:rsidRDefault="003E17E9" w:rsidP="000726E9">
            <w:pPr>
              <w:jc w:val="center"/>
              <w:rPr>
                <w:rFonts w:asciiTheme="minorEastAsia" w:hAnsiTheme="minorEastAsia"/>
              </w:rPr>
            </w:pPr>
            <w:r w:rsidRPr="00BF164D">
              <w:rPr>
                <w:rFonts w:asciiTheme="minorEastAsia" w:hAnsiTheme="minorEastAsia" w:hint="eastAsia"/>
              </w:rPr>
              <w:t>項目</w:t>
            </w:r>
          </w:p>
        </w:tc>
        <w:tc>
          <w:tcPr>
            <w:tcW w:w="4065" w:type="dxa"/>
            <w:tcBorders>
              <w:bottom w:val="double" w:sz="4" w:space="0" w:color="auto"/>
            </w:tcBorders>
          </w:tcPr>
          <w:p w:rsidR="003E17E9" w:rsidRPr="00BF164D" w:rsidRDefault="003E17E9" w:rsidP="000726E9">
            <w:pPr>
              <w:jc w:val="center"/>
              <w:rPr>
                <w:rFonts w:asciiTheme="minorEastAsia" w:hAnsiTheme="minorEastAsia"/>
              </w:rPr>
            </w:pPr>
            <w:r w:rsidRPr="00BF164D">
              <w:rPr>
                <w:rFonts w:asciiTheme="minorEastAsia" w:hAnsiTheme="minorEastAsia" w:hint="eastAsia"/>
              </w:rPr>
              <w:t>仕様</w:t>
            </w:r>
          </w:p>
        </w:tc>
        <w:tc>
          <w:tcPr>
            <w:tcW w:w="1747" w:type="dxa"/>
            <w:tcBorders>
              <w:bottom w:val="double" w:sz="4" w:space="0" w:color="auto"/>
            </w:tcBorders>
          </w:tcPr>
          <w:p w:rsidR="003E17E9" w:rsidRPr="00BF164D" w:rsidRDefault="003E17E9" w:rsidP="003E17E9">
            <w:pPr>
              <w:jc w:val="center"/>
              <w:rPr>
                <w:rFonts w:asciiTheme="minorEastAsia" w:hAnsiTheme="minorEastAsia"/>
              </w:rPr>
            </w:pPr>
            <w:r>
              <w:rPr>
                <w:rFonts w:asciiTheme="minorEastAsia" w:hAnsiTheme="minorEastAsia" w:hint="eastAsia"/>
              </w:rPr>
              <w:t>備考</w:t>
            </w:r>
          </w:p>
        </w:tc>
      </w:tr>
      <w:tr w:rsidR="003E17E9" w:rsidRPr="00BF164D" w:rsidTr="003E17E9">
        <w:tc>
          <w:tcPr>
            <w:tcW w:w="2410" w:type="dxa"/>
            <w:tcBorders>
              <w:top w:val="double" w:sz="4" w:space="0" w:color="auto"/>
            </w:tcBorders>
          </w:tcPr>
          <w:p w:rsidR="003E17E9" w:rsidRPr="00BF164D" w:rsidRDefault="003E17E9" w:rsidP="000726E9">
            <w:pPr>
              <w:rPr>
                <w:rFonts w:asciiTheme="minorEastAsia" w:hAnsiTheme="minorEastAsia"/>
              </w:rPr>
            </w:pPr>
            <w:r w:rsidRPr="00BF164D">
              <w:rPr>
                <w:rFonts w:asciiTheme="minorEastAsia" w:hAnsiTheme="minorEastAsia" w:hint="eastAsia"/>
              </w:rPr>
              <w:t>(1)形式</w:t>
            </w:r>
          </w:p>
        </w:tc>
        <w:tc>
          <w:tcPr>
            <w:tcW w:w="4065" w:type="dxa"/>
            <w:tcBorders>
              <w:top w:val="double" w:sz="4" w:space="0" w:color="auto"/>
            </w:tcBorders>
          </w:tcPr>
          <w:p w:rsidR="003E17E9" w:rsidRPr="00BF164D" w:rsidRDefault="003E17E9" w:rsidP="000726E9">
            <w:pPr>
              <w:rPr>
                <w:rFonts w:asciiTheme="minorEastAsia" w:hAnsiTheme="minorEastAsia"/>
              </w:rPr>
            </w:pPr>
            <w:r w:rsidRPr="00BF164D">
              <w:rPr>
                <w:rFonts w:asciiTheme="minorEastAsia" w:hAnsiTheme="minorEastAsia" w:hint="eastAsia"/>
              </w:rPr>
              <w:t>上向流式ろ材利用型ろ過池</w:t>
            </w:r>
            <w:r>
              <w:rPr>
                <w:rFonts w:asciiTheme="minorEastAsia" w:hAnsiTheme="minorEastAsia" w:hint="eastAsia"/>
              </w:rPr>
              <w:t>※</w:t>
            </w:r>
          </w:p>
        </w:tc>
        <w:tc>
          <w:tcPr>
            <w:tcW w:w="1747" w:type="dxa"/>
            <w:tcBorders>
              <w:top w:val="double" w:sz="4" w:space="0" w:color="auto"/>
            </w:tcBorders>
          </w:tcPr>
          <w:p w:rsidR="003E17E9" w:rsidRPr="00BF164D" w:rsidRDefault="003E17E9" w:rsidP="003E17E9">
            <w:pPr>
              <w:rPr>
                <w:rFonts w:asciiTheme="minorEastAsia" w:hAnsiTheme="minorEastAsia"/>
              </w:rPr>
            </w:pPr>
          </w:p>
        </w:tc>
      </w:tr>
      <w:tr w:rsidR="003E17E9" w:rsidRPr="00BF164D" w:rsidTr="003E17E9">
        <w:tc>
          <w:tcPr>
            <w:tcW w:w="2410" w:type="dxa"/>
          </w:tcPr>
          <w:p w:rsidR="003E17E9" w:rsidRPr="00BF164D" w:rsidRDefault="003E17E9" w:rsidP="000726E9">
            <w:pPr>
              <w:rPr>
                <w:rFonts w:asciiTheme="minorEastAsia" w:hAnsiTheme="minorEastAsia"/>
              </w:rPr>
            </w:pPr>
            <w:r w:rsidRPr="00BF164D">
              <w:rPr>
                <w:rFonts w:asciiTheme="minorEastAsia" w:hAnsiTheme="minorEastAsia" w:hint="eastAsia"/>
              </w:rPr>
              <w:t>(2)池寸法</w:t>
            </w:r>
          </w:p>
        </w:tc>
        <w:tc>
          <w:tcPr>
            <w:tcW w:w="4065" w:type="dxa"/>
          </w:tcPr>
          <w:p w:rsidR="003E17E9" w:rsidRPr="00BF164D" w:rsidRDefault="00372EA2" w:rsidP="000726E9">
            <w:pPr>
              <w:rPr>
                <w:rFonts w:asciiTheme="minorEastAsia" w:hAnsiTheme="minorEastAsia"/>
              </w:rPr>
            </w:pPr>
            <w:r>
              <w:rPr>
                <w:rFonts w:asciiTheme="minorEastAsia" w:hAnsiTheme="minorEastAsia" w:hint="eastAsia"/>
              </w:rPr>
              <w:t>W○</w:t>
            </w:r>
            <w:r w:rsidR="003E17E9">
              <w:rPr>
                <w:rFonts w:asciiTheme="minorEastAsia" w:hAnsiTheme="minorEastAsia" w:hint="eastAsia"/>
              </w:rPr>
              <w:t>m×</w:t>
            </w:r>
            <w:r>
              <w:rPr>
                <w:rFonts w:asciiTheme="minorEastAsia" w:hAnsiTheme="minorEastAsia" w:hint="eastAsia"/>
              </w:rPr>
              <w:t>L○</w:t>
            </w:r>
            <w:r w:rsidR="003E17E9">
              <w:rPr>
                <w:rFonts w:asciiTheme="minorEastAsia" w:hAnsiTheme="minorEastAsia" w:hint="eastAsia"/>
              </w:rPr>
              <w:t>m×</w:t>
            </w:r>
            <w:r>
              <w:rPr>
                <w:rFonts w:asciiTheme="minorEastAsia" w:hAnsiTheme="minorEastAsia" w:hint="eastAsia"/>
              </w:rPr>
              <w:t>○</w:t>
            </w:r>
            <w:r w:rsidR="003E17E9">
              <w:rPr>
                <w:rFonts w:asciiTheme="minorEastAsia" w:hAnsiTheme="minorEastAsia" w:hint="eastAsia"/>
              </w:rPr>
              <w:t>池</w:t>
            </w:r>
          </w:p>
        </w:tc>
        <w:tc>
          <w:tcPr>
            <w:tcW w:w="1747" w:type="dxa"/>
          </w:tcPr>
          <w:p w:rsidR="003E17E9" w:rsidRPr="00BF164D" w:rsidRDefault="003E17E9" w:rsidP="003E17E9">
            <w:pPr>
              <w:rPr>
                <w:rFonts w:asciiTheme="minorEastAsia" w:hAnsiTheme="minorEastAsia"/>
              </w:rPr>
            </w:pPr>
          </w:p>
        </w:tc>
      </w:tr>
      <w:tr w:rsidR="003E17E9" w:rsidRPr="00BF164D" w:rsidTr="003E17E9">
        <w:tc>
          <w:tcPr>
            <w:tcW w:w="2410" w:type="dxa"/>
          </w:tcPr>
          <w:p w:rsidR="003E17E9" w:rsidRPr="00BF164D" w:rsidRDefault="003E17E9" w:rsidP="000726E9">
            <w:pPr>
              <w:rPr>
                <w:rFonts w:asciiTheme="minorEastAsia" w:hAnsiTheme="minorEastAsia"/>
              </w:rPr>
            </w:pPr>
            <w:r w:rsidRPr="00BF164D">
              <w:rPr>
                <w:rFonts w:asciiTheme="minorEastAsia" w:hAnsiTheme="minorEastAsia" w:hint="eastAsia"/>
              </w:rPr>
              <w:t>(3)ろ過面積</w:t>
            </w:r>
          </w:p>
        </w:tc>
        <w:tc>
          <w:tcPr>
            <w:tcW w:w="4065" w:type="dxa"/>
          </w:tcPr>
          <w:p w:rsidR="003E17E9" w:rsidRDefault="00372EA2" w:rsidP="00971948">
            <w:pPr>
              <w:rPr>
                <w:rFonts w:asciiTheme="minorEastAsia" w:hAnsiTheme="minorEastAsia"/>
              </w:rPr>
            </w:pPr>
            <w:r>
              <w:rPr>
                <w:rFonts w:asciiTheme="minorEastAsia" w:hAnsiTheme="minorEastAsia" w:hint="eastAsia"/>
              </w:rPr>
              <w:t>○</w:t>
            </w:r>
            <w:r w:rsidR="003E17E9" w:rsidRPr="00BF164D">
              <w:rPr>
                <w:rFonts w:asciiTheme="minorEastAsia" w:hAnsiTheme="minorEastAsia" w:hint="eastAsia"/>
              </w:rPr>
              <w:t>m</w:t>
            </w:r>
            <w:r w:rsidR="003E17E9" w:rsidRPr="00BF164D">
              <w:rPr>
                <w:rFonts w:asciiTheme="minorEastAsia" w:hAnsiTheme="minorEastAsia" w:hint="eastAsia"/>
                <w:vertAlign w:val="superscript"/>
              </w:rPr>
              <w:t>2</w:t>
            </w:r>
            <w:r w:rsidR="003E17E9" w:rsidRPr="00BF164D">
              <w:rPr>
                <w:rFonts w:asciiTheme="minorEastAsia" w:hAnsiTheme="minorEastAsia" w:hint="eastAsia"/>
              </w:rPr>
              <w:t>/池(</w:t>
            </w:r>
            <w:r>
              <w:rPr>
                <w:rFonts w:asciiTheme="minorEastAsia" w:hAnsiTheme="minorEastAsia" w:hint="eastAsia"/>
              </w:rPr>
              <w:t>W○</w:t>
            </w:r>
            <w:r w:rsidR="003E17E9">
              <w:rPr>
                <w:rFonts w:asciiTheme="minorEastAsia" w:hAnsiTheme="minorEastAsia" w:hint="eastAsia"/>
              </w:rPr>
              <w:t>m×</w:t>
            </w:r>
            <w:r>
              <w:rPr>
                <w:rFonts w:asciiTheme="minorEastAsia" w:hAnsiTheme="minorEastAsia" w:hint="eastAsia"/>
              </w:rPr>
              <w:t>L○</w:t>
            </w:r>
            <w:r w:rsidR="003E17E9">
              <w:rPr>
                <w:rFonts w:asciiTheme="minorEastAsia" w:hAnsiTheme="minorEastAsia" w:hint="eastAsia"/>
              </w:rPr>
              <w:t>m×2区画/池</w:t>
            </w:r>
            <w:r w:rsidR="003E17E9" w:rsidRPr="00BF164D">
              <w:rPr>
                <w:rFonts w:asciiTheme="minorEastAsia" w:hAnsiTheme="minorEastAsia" w:hint="eastAsia"/>
              </w:rPr>
              <w:t>)</w:t>
            </w:r>
          </w:p>
          <w:p w:rsidR="003E17E9" w:rsidRPr="00BF164D" w:rsidRDefault="003E17E9" w:rsidP="00971948">
            <w:pPr>
              <w:rPr>
                <w:rFonts w:asciiTheme="minorEastAsia" w:hAnsiTheme="minorEastAsia"/>
              </w:rPr>
            </w:pPr>
            <w:r>
              <w:rPr>
                <w:rFonts w:asciiTheme="minorEastAsia" w:hAnsiTheme="minorEastAsia" w:hint="eastAsia"/>
              </w:rPr>
              <w:t>合計</w:t>
            </w:r>
            <w:r w:rsidR="00372EA2">
              <w:rPr>
                <w:rFonts w:asciiTheme="minorEastAsia" w:hAnsiTheme="minorEastAsia" w:hint="eastAsia"/>
              </w:rPr>
              <w:t>○</w:t>
            </w:r>
            <w:r>
              <w:rPr>
                <w:rFonts w:asciiTheme="minorEastAsia" w:hAnsiTheme="minorEastAsia" w:hint="eastAsia"/>
              </w:rPr>
              <w:t>m</w:t>
            </w:r>
            <w:r w:rsidRPr="003E17E9">
              <w:rPr>
                <w:rFonts w:asciiTheme="minorEastAsia" w:hAnsiTheme="minorEastAsia" w:hint="eastAsia"/>
                <w:vertAlign w:val="superscript"/>
              </w:rPr>
              <w:t>2</w:t>
            </w:r>
          </w:p>
        </w:tc>
        <w:tc>
          <w:tcPr>
            <w:tcW w:w="1747" w:type="dxa"/>
          </w:tcPr>
          <w:p w:rsidR="003E17E9" w:rsidRDefault="003E17E9">
            <w:pPr>
              <w:widowControl/>
              <w:jc w:val="left"/>
              <w:rPr>
                <w:rFonts w:asciiTheme="minorEastAsia" w:hAnsiTheme="minorEastAsia"/>
              </w:rPr>
            </w:pPr>
          </w:p>
          <w:p w:rsidR="003E17E9" w:rsidRPr="00BF164D" w:rsidRDefault="003E17E9" w:rsidP="00971948">
            <w:pPr>
              <w:rPr>
                <w:rFonts w:asciiTheme="minorEastAsia" w:hAnsiTheme="minorEastAsia"/>
              </w:rPr>
            </w:pPr>
          </w:p>
        </w:tc>
      </w:tr>
      <w:tr w:rsidR="003E17E9" w:rsidRPr="00BF164D" w:rsidTr="003E17E9">
        <w:tc>
          <w:tcPr>
            <w:tcW w:w="2410" w:type="dxa"/>
          </w:tcPr>
          <w:p w:rsidR="003E17E9" w:rsidRPr="00BF164D" w:rsidRDefault="003E17E9" w:rsidP="000726E9">
            <w:pPr>
              <w:rPr>
                <w:rFonts w:asciiTheme="minorEastAsia" w:hAnsiTheme="minorEastAsia"/>
              </w:rPr>
            </w:pPr>
            <w:r w:rsidRPr="00BF164D">
              <w:rPr>
                <w:rFonts w:asciiTheme="minorEastAsia" w:hAnsiTheme="minorEastAsia" w:hint="eastAsia"/>
              </w:rPr>
              <w:t>(4)ろ層高さ</w:t>
            </w:r>
          </w:p>
        </w:tc>
        <w:tc>
          <w:tcPr>
            <w:tcW w:w="4065" w:type="dxa"/>
          </w:tcPr>
          <w:p w:rsidR="003E17E9" w:rsidRPr="00BF164D" w:rsidRDefault="003E17E9" w:rsidP="00971948">
            <w:pPr>
              <w:rPr>
                <w:rFonts w:asciiTheme="minorEastAsia" w:hAnsiTheme="minorEastAsia"/>
              </w:rPr>
            </w:pPr>
            <w:r w:rsidRPr="00BF164D">
              <w:rPr>
                <w:rFonts w:asciiTheme="minorEastAsia" w:hAnsiTheme="minorEastAsia" w:hint="eastAsia"/>
              </w:rPr>
              <w:t>700㎜</w:t>
            </w:r>
          </w:p>
        </w:tc>
        <w:tc>
          <w:tcPr>
            <w:tcW w:w="1747" w:type="dxa"/>
          </w:tcPr>
          <w:p w:rsidR="003E17E9" w:rsidRPr="00BF164D" w:rsidRDefault="003E17E9" w:rsidP="003E17E9">
            <w:pPr>
              <w:rPr>
                <w:rFonts w:asciiTheme="minorEastAsia" w:hAnsiTheme="minorEastAsia"/>
              </w:rPr>
            </w:pPr>
          </w:p>
        </w:tc>
      </w:tr>
      <w:tr w:rsidR="003E17E9" w:rsidRPr="00BF164D" w:rsidTr="003E17E9">
        <w:tc>
          <w:tcPr>
            <w:tcW w:w="2410" w:type="dxa"/>
          </w:tcPr>
          <w:p w:rsidR="003E17E9" w:rsidRPr="00BF164D" w:rsidRDefault="003E17E9" w:rsidP="000726E9">
            <w:pPr>
              <w:rPr>
                <w:rFonts w:asciiTheme="minorEastAsia" w:hAnsiTheme="minorEastAsia"/>
              </w:rPr>
            </w:pPr>
            <w:r w:rsidRPr="00BF164D">
              <w:rPr>
                <w:rFonts w:asciiTheme="minorEastAsia" w:hAnsiTheme="minorEastAsia" w:hint="eastAsia"/>
              </w:rPr>
              <w:t>(5)原水</w:t>
            </w:r>
          </w:p>
        </w:tc>
        <w:tc>
          <w:tcPr>
            <w:tcW w:w="4065" w:type="dxa"/>
          </w:tcPr>
          <w:p w:rsidR="003E17E9" w:rsidRPr="00BF164D" w:rsidRDefault="00DC49AC" w:rsidP="000726E9">
            <w:pPr>
              <w:rPr>
                <w:rFonts w:asciiTheme="minorEastAsia" w:hAnsiTheme="minorEastAsia"/>
              </w:rPr>
            </w:pPr>
            <w:r>
              <w:rPr>
                <w:rFonts w:asciiTheme="minorEastAsia" w:hAnsiTheme="minorEastAsia" w:hint="eastAsia"/>
              </w:rPr>
              <w:t>最終沈殿池上澄水</w:t>
            </w:r>
          </w:p>
        </w:tc>
        <w:tc>
          <w:tcPr>
            <w:tcW w:w="1747" w:type="dxa"/>
          </w:tcPr>
          <w:p w:rsidR="003E17E9" w:rsidRPr="00BF164D" w:rsidRDefault="003E17E9" w:rsidP="003E17E9">
            <w:pPr>
              <w:rPr>
                <w:rFonts w:asciiTheme="minorEastAsia" w:hAnsiTheme="minorEastAsia"/>
              </w:rPr>
            </w:pPr>
          </w:p>
        </w:tc>
      </w:tr>
      <w:tr w:rsidR="003E17E9" w:rsidRPr="00BF164D" w:rsidTr="003E17E9">
        <w:tc>
          <w:tcPr>
            <w:tcW w:w="2410" w:type="dxa"/>
          </w:tcPr>
          <w:p w:rsidR="003E17E9" w:rsidRPr="00BF164D" w:rsidRDefault="003E17E9" w:rsidP="000726E9">
            <w:pPr>
              <w:rPr>
                <w:rFonts w:asciiTheme="minorEastAsia" w:hAnsiTheme="minorEastAsia"/>
              </w:rPr>
            </w:pPr>
            <w:r w:rsidRPr="00BF164D">
              <w:rPr>
                <w:rFonts w:asciiTheme="minorEastAsia" w:hAnsiTheme="minorEastAsia" w:hint="eastAsia"/>
              </w:rPr>
              <w:t>(6)処理水量</w:t>
            </w:r>
          </w:p>
        </w:tc>
        <w:tc>
          <w:tcPr>
            <w:tcW w:w="4065" w:type="dxa"/>
          </w:tcPr>
          <w:p w:rsidR="003E17E9" w:rsidRPr="00BF164D" w:rsidRDefault="00372EA2" w:rsidP="000726E9">
            <w:pPr>
              <w:rPr>
                <w:rFonts w:asciiTheme="minorEastAsia" w:hAnsiTheme="minorEastAsia"/>
              </w:rPr>
            </w:pPr>
            <w:r>
              <w:rPr>
                <w:rFonts w:asciiTheme="minorEastAsia" w:hAnsiTheme="minorEastAsia" w:hint="eastAsia"/>
              </w:rPr>
              <w:t>○</w:t>
            </w:r>
            <w:r w:rsidR="003E17E9" w:rsidRPr="00BF164D">
              <w:rPr>
                <w:rFonts w:asciiTheme="minorEastAsia" w:hAnsiTheme="minorEastAsia" w:hint="eastAsia"/>
              </w:rPr>
              <w:t>m</w:t>
            </w:r>
            <w:r w:rsidR="003E17E9" w:rsidRPr="00BF164D">
              <w:rPr>
                <w:rFonts w:asciiTheme="minorEastAsia" w:hAnsiTheme="minorEastAsia" w:hint="eastAsia"/>
                <w:vertAlign w:val="superscript"/>
              </w:rPr>
              <w:t>3</w:t>
            </w:r>
            <w:r w:rsidR="003E17E9" w:rsidRPr="00BF164D">
              <w:rPr>
                <w:rFonts w:asciiTheme="minorEastAsia" w:hAnsiTheme="minorEastAsia" w:hint="eastAsia"/>
              </w:rPr>
              <w:t>/日</w:t>
            </w:r>
          </w:p>
        </w:tc>
        <w:tc>
          <w:tcPr>
            <w:tcW w:w="1747" w:type="dxa"/>
          </w:tcPr>
          <w:p w:rsidR="003E17E9" w:rsidRPr="00BF164D" w:rsidRDefault="003E17E9" w:rsidP="003E17E9">
            <w:pPr>
              <w:rPr>
                <w:rFonts w:asciiTheme="minorEastAsia" w:hAnsiTheme="minorEastAsia"/>
              </w:rPr>
            </w:pPr>
          </w:p>
        </w:tc>
      </w:tr>
      <w:tr w:rsidR="003E17E9" w:rsidRPr="00BF164D" w:rsidTr="003E17E9">
        <w:tc>
          <w:tcPr>
            <w:tcW w:w="2410" w:type="dxa"/>
          </w:tcPr>
          <w:p w:rsidR="003E17E9" w:rsidRPr="00BF164D" w:rsidRDefault="003E17E9" w:rsidP="000726E9">
            <w:pPr>
              <w:rPr>
                <w:rFonts w:asciiTheme="minorEastAsia" w:hAnsiTheme="minorEastAsia"/>
              </w:rPr>
            </w:pPr>
            <w:r w:rsidRPr="00BF164D">
              <w:rPr>
                <w:rFonts w:asciiTheme="minorEastAsia" w:hAnsiTheme="minorEastAsia" w:hint="eastAsia"/>
              </w:rPr>
              <w:t>(7)ろ過速度</w:t>
            </w:r>
          </w:p>
        </w:tc>
        <w:tc>
          <w:tcPr>
            <w:tcW w:w="4065" w:type="dxa"/>
          </w:tcPr>
          <w:p w:rsidR="003E17E9" w:rsidRPr="00BF164D" w:rsidRDefault="003E17E9" w:rsidP="000726E9">
            <w:pPr>
              <w:rPr>
                <w:rFonts w:asciiTheme="minorEastAsia" w:hAnsiTheme="minorEastAsia"/>
              </w:rPr>
            </w:pPr>
            <w:r w:rsidRPr="00BF164D">
              <w:rPr>
                <w:rFonts w:asciiTheme="minorEastAsia" w:hAnsiTheme="minorEastAsia" w:hint="eastAsia"/>
              </w:rPr>
              <w:t>150m/日以下</w:t>
            </w:r>
          </w:p>
        </w:tc>
        <w:tc>
          <w:tcPr>
            <w:tcW w:w="1747" w:type="dxa"/>
          </w:tcPr>
          <w:p w:rsidR="003E17E9" w:rsidRPr="00BF164D" w:rsidRDefault="003E17E9" w:rsidP="003E17E9">
            <w:pPr>
              <w:rPr>
                <w:rFonts w:asciiTheme="minorEastAsia" w:hAnsiTheme="minorEastAsia"/>
              </w:rPr>
            </w:pPr>
          </w:p>
        </w:tc>
      </w:tr>
    </w:tbl>
    <w:p w:rsidR="003E17E9" w:rsidRPr="00BF164D" w:rsidRDefault="003E17E9" w:rsidP="003E17E9">
      <w:pPr>
        <w:ind w:leftChars="270" w:left="567"/>
        <w:rPr>
          <w:rFonts w:asciiTheme="minorEastAsia" w:hAnsiTheme="minorEastAsia"/>
        </w:rPr>
      </w:pPr>
      <w:r>
        <w:rPr>
          <w:rFonts w:ascii="Arial" w:hAnsi="Arial" w:cs="Arial" w:hint="eastAsia"/>
          <w:color w:val="222222"/>
          <w:shd w:val="clear" w:color="auto" w:fill="FFFFFF"/>
        </w:rPr>
        <w:t>※</w:t>
      </w:r>
      <w:r>
        <w:rPr>
          <w:rFonts w:ascii="Arial" w:hAnsi="Arial" w:cs="Arial"/>
          <w:color w:val="222222"/>
          <w:shd w:val="clear" w:color="auto" w:fill="FFFFFF"/>
        </w:rPr>
        <w:t>下水道革新的技術実証事業</w:t>
      </w:r>
      <w:r>
        <w:rPr>
          <w:rFonts w:ascii="Arial" w:hAnsi="Arial" w:cs="Arial" w:hint="eastAsia"/>
          <w:color w:val="222222"/>
          <w:shd w:val="clear" w:color="auto" w:fill="FFFFFF"/>
        </w:rPr>
        <w:t>(</w:t>
      </w:r>
      <w:r>
        <w:rPr>
          <w:rFonts w:ascii="Arial" w:hAnsi="Arial" w:cs="Arial" w:hint="eastAsia"/>
          <w:color w:val="222222"/>
          <w:shd w:val="clear" w:color="auto" w:fill="FFFFFF"/>
        </w:rPr>
        <w:t>平成</w:t>
      </w:r>
      <w:r>
        <w:rPr>
          <w:rFonts w:ascii="Arial" w:hAnsi="Arial" w:cs="Arial" w:hint="eastAsia"/>
          <w:color w:val="222222"/>
          <w:shd w:val="clear" w:color="auto" w:fill="FFFFFF"/>
        </w:rPr>
        <w:t>29</w:t>
      </w:r>
      <w:r>
        <w:rPr>
          <w:rFonts w:ascii="Arial" w:hAnsi="Arial" w:cs="Arial" w:hint="eastAsia"/>
          <w:color w:val="222222"/>
          <w:shd w:val="clear" w:color="auto" w:fill="FFFFFF"/>
        </w:rPr>
        <w:t>年度</w:t>
      </w:r>
      <w:r>
        <w:rPr>
          <w:rFonts w:ascii="Arial" w:hAnsi="Arial" w:cs="Arial"/>
          <w:color w:val="222222"/>
          <w:shd w:val="clear" w:color="auto" w:fill="FFFFFF"/>
        </w:rPr>
        <w:t>B-DASH</w:t>
      </w:r>
      <w:r>
        <w:rPr>
          <w:rFonts w:ascii="Arial" w:hAnsi="Arial" w:cs="Arial"/>
          <w:color w:val="222222"/>
          <w:shd w:val="clear" w:color="auto" w:fill="FFFFFF"/>
        </w:rPr>
        <w:t>プロジェクト</w:t>
      </w:r>
      <w:r>
        <w:rPr>
          <w:rFonts w:ascii="Arial" w:hAnsi="Arial" w:cs="Arial" w:hint="eastAsia"/>
          <w:color w:val="222222"/>
          <w:shd w:val="clear" w:color="auto" w:fill="FFFFFF"/>
        </w:rPr>
        <w:t>)</w:t>
      </w:r>
      <w:r>
        <w:rPr>
          <w:rFonts w:ascii="Arial" w:hAnsi="Arial" w:cs="Arial"/>
          <w:color w:val="222222"/>
          <w:shd w:val="clear" w:color="auto" w:fill="FFFFFF"/>
        </w:rPr>
        <w:t>で採択された「</w:t>
      </w:r>
      <w:r>
        <w:rPr>
          <w:rFonts w:ascii="Arial" w:hAnsi="Arial" w:cs="Arial" w:hint="eastAsia"/>
          <w:color w:val="222222"/>
          <w:shd w:val="clear" w:color="auto" w:fill="FFFFFF"/>
        </w:rPr>
        <w:t>最終沈殿池</w:t>
      </w:r>
      <w:r w:rsidR="00646123">
        <w:rPr>
          <w:rFonts w:ascii="Arial" w:hAnsi="Arial" w:cs="Arial" w:hint="eastAsia"/>
          <w:color w:val="222222"/>
          <w:shd w:val="clear" w:color="auto" w:fill="FFFFFF"/>
        </w:rPr>
        <w:t>の処理能力向上</w:t>
      </w:r>
      <w:r>
        <w:rPr>
          <w:rFonts w:ascii="Arial" w:hAnsi="Arial" w:cs="Arial"/>
          <w:color w:val="222222"/>
          <w:shd w:val="clear" w:color="auto" w:fill="FFFFFF"/>
        </w:rPr>
        <w:t>技術</w:t>
      </w:r>
      <w:r w:rsidR="00646123">
        <w:rPr>
          <w:rFonts w:ascii="Arial" w:hAnsi="Arial" w:cs="Arial" w:hint="eastAsia"/>
          <w:color w:val="222222"/>
          <w:shd w:val="clear" w:color="auto" w:fill="FFFFFF"/>
        </w:rPr>
        <w:t>」</w:t>
      </w:r>
      <w:r>
        <w:rPr>
          <w:rFonts w:ascii="Arial" w:hAnsi="Arial" w:cs="Arial"/>
          <w:color w:val="222222"/>
          <w:shd w:val="clear" w:color="auto" w:fill="FFFFFF"/>
        </w:rPr>
        <w:t>を採用すること</w:t>
      </w:r>
      <w:r w:rsidR="00646123">
        <w:rPr>
          <w:rFonts w:ascii="Arial" w:hAnsi="Arial" w:cs="Arial" w:hint="eastAsia"/>
          <w:color w:val="222222"/>
          <w:shd w:val="clear" w:color="auto" w:fill="FFFFFF"/>
        </w:rPr>
        <w:t>。</w:t>
      </w:r>
    </w:p>
    <w:p w:rsidR="00971948" w:rsidRPr="00646123" w:rsidRDefault="00971948">
      <w:pPr>
        <w:rPr>
          <w:rFonts w:asciiTheme="minorEastAsia" w:hAnsiTheme="minorEastAsia"/>
        </w:rPr>
      </w:pPr>
    </w:p>
    <w:p w:rsidR="00971948" w:rsidRPr="00BF164D" w:rsidRDefault="00971948" w:rsidP="00670348">
      <w:pPr>
        <w:ind w:firstLineChars="100" w:firstLine="210"/>
        <w:rPr>
          <w:rFonts w:asciiTheme="minorEastAsia" w:hAnsiTheme="minorEastAsia"/>
        </w:rPr>
      </w:pPr>
      <w:r w:rsidRPr="00BF164D">
        <w:rPr>
          <w:rFonts w:asciiTheme="minorEastAsia" w:hAnsiTheme="minorEastAsia" w:hint="eastAsia"/>
        </w:rPr>
        <w:t>3.　構造概要</w:t>
      </w:r>
    </w:p>
    <w:p w:rsidR="00971948" w:rsidRPr="00BF164D" w:rsidRDefault="00A25C45" w:rsidP="00670348">
      <w:pPr>
        <w:pStyle w:val="a9"/>
        <w:numPr>
          <w:ilvl w:val="0"/>
          <w:numId w:val="11"/>
        </w:numPr>
        <w:autoSpaceDE w:val="0"/>
        <w:autoSpaceDN w:val="0"/>
        <w:adjustRightInd w:val="0"/>
        <w:spacing w:line="360" w:lineRule="atLeast"/>
        <w:ind w:leftChars="0" w:left="993" w:right="84" w:hanging="426"/>
        <w:jc w:val="left"/>
        <w:textAlignment w:val="bottom"/>
        <w:rPr>
          <w:rFonts w:asciiTheme="minorEastAsia" w:hAnsiTheme="minorEastAsia"/>
        </w:rPr>
      </w:pPr>
      <w:r w:rsidRPr="00BF164D">
        <w:rPr>
          <w:rFonts w:asciiTheme="minorEastAsia" w:hAnsiTheme="minorEastAsia" w:hint="eastAsia"/>
        </w:rPr>
        <w:t>最終</w:t>
      </w:r>
      <w:r>
        <w:rPr>
          <w:rFonts w:asciiTheme="minorEastAsia" w:hAnsiTheme="minorEastAsia" w:hint="eastAsia"/>
        </w:rPr>
        <w:t>沈殿池ろ過設備</w:t>
      </w:r>
      <w:r w:rsidR="00971948" w:rsidRPr="00BF164D">
        <w:rPr>
          <w:rFonts w:asciiTheme="minorEastAsia" w:hAnsiTheme="minorEastAsia" w:hint="eastAsia"/>
        </w:rPr>
        <w:t>は、ろ過設備（</w:t>
      </w:r>
      <w:r w:rsidR="00431A59">
        <w:rPr>
          <w:rFonts w:asciiTheme="minorEastAsia" w:hAnsiTheme="minorEastAsia" w:hint="eastAsia"/>
        </w:rPr>
        <w:t>専用</w:t>
      </w:r>
      <w:r w:rsidR="00971948" w:rsidRPr="00BF164D">
        <w:rPr>
          <w:rFonts w:asciiTheme="minorEastAsia" w:hAnsiTheme="minorEastAsia" w:hint="eastAsia"/>
        </w:rPr>
        <w:t>ろ材、上部スクリーン、下部スクリーン等）、洗浄設備（空洗装置等）、排水設備（洗浄排水槽）、制御設備（制御盤等）等からなる設備とする。</w:t>
      </w:r>
    </w:p>
    <w:p w:rsidR="00971948" w:rsidRPr="00BF164D" w:rsidRDefault="00971948" w:rsidP="00670348">
      <w:pPr>
        <w:pStyle w:val="a9"/>
        <w:numPr>
          <w:ilvl w:val="0"/>
          <w:numId w:val="11"/>
        </w:numPr>
        <w:autoSpaceDE w:val="0"/>
        <w:autoSpaceDN w:val="0"/>
        <w:adjustRightInd w:val="0"/>
        <w:spacing w:line="360" w:lineRule="atLeast"/>
        <w:ind w:leftChars="0" w:left="993" w:right="84" w:hanging="426"/>
        <w:jc w:val="left"/>
        <w:textAlignment w:val="bottom"/>
        <w:rPr>
          <w:rFonts w:asciiTheme="minorEastAsia" w:hAnsiTheme="minorEastAsia"/>
        </w:rPr>
      </w:pPr>
      <w:r w:rsidRPr="00BF164D">
        <w:rPr>
          <w:rFonts w:asciiTheme="minorEastAsia" w:hAnsiTheme="minorEastAsia" w:hint="eastAsia"/>
        </w:rPr>
        <w:t>ろ過部は、沈殿池（既設）の池内に複数設置され、上部スクリーン、下部スクリーン、専用ろ材、洗浄装置により構成される。</w:t>
      </w:r>
    </w:p>
    <w:p w:rsidR="00971948" w:rsidRPr="00BF164D" w:rsidRDefault="00971948" w:rsidP="00670348">
      <w:pPr>
        <w:pStyle w:val="a9"/>
        <w:numPr>
          <w:ilvl w:val="0"/>
          <w:numId w:val="11"/>
        </w:numPr>
        <w:autoSpaceDE w:val="0"/>
        <w:autoSpaceDN w:val="0"/>
        <w:adjustRightInd w:val="0"/>
        <w:spacing w:line="360" w:lineRule="atLeast"/>
        <w:ind w:leftChars="0" w:left="993" w:right="84" w:hanging="426"/>
        <w:jc w:val="left"/>
        <w:textAlignment w:val="bottom"/>
        <w:rPr>
          <w:rFonts w:asciiTheme="minorEastAsia" w:hAnsiTheme="minorEastAsia"/>
        </w:rPr>
      </w:pPr>
      <w:r w:rsidRPr="00BF164D">
        <w:rPr>
          <w:rFonts w:asciiTheme="minorEastAsia" w:hAnsiTheme="minorEastAsia" w:hint="eastAsia"/>
        </w:rPr>
        <w:t>ろ過部は、上部スクリーンと下部スクリーンの間となるが、スクリーン間の距離は、1</w:t>
      </w:r>
      <w:r w:rsidRPr="00BF164D">
        <w:rPr>
          <w:rFonts w:asciiTheme="minorEastAsia" w:hAnsiTheme="minorEastAsia"/>
        </w:rPr>
        <w:t>m</w:t>
      </w:r>
      <w:r w:rsidRPr="00BF164D">
        <w:rPr>
          <w:rFonts w:asciiTheme="minorEastAsia" w:hAnsiTheme="minorEastAsia" w:hint="eastAsia"/>
        </w:rPr>
        <w:t>以下とする。</w:t>
      </w:r>
    </w:p>
    <w:p w:rsidR="00971948" w:rsidRPr="00BF164D" w:rsidRDefault="00971948" w:rsidP="00670348">
      <w:pPr>
        <w:pStyle w:val="a9"/>
        <w:numPr>
          <w:ilvl w:val="0"/>
          <w:numId w:val="11"/>
        </w:numPr>
        <w:autoSpaceDE w:val="0"/>
        <w:autoSpaceDN w:val="0"/>
        <w:adjustRightInd w:val="0"/>
        <w:spacing w:line="360" w:lineRule="atLeast"/>
        <w:ind w:leftChars="0" w:left="993" w:right="84" w:hanging="426"/>
        <w:jc w:val="left"/>
        <w:textAlignment w:val="bottom"/>
        <w:rPr>
          <w:rFonts w:asciiTheme="minorEastAsia" w:hAnsiTheme="minorEastAsia"/>
        </w:rPr>
      </w:pPr>
      <w:r w:rsidRPr="00BF164D">
        <w:rPr>
          <w:rFonts w:asciiTheme="minorEastAsia" w:hAnsiTheme="minorEastAsia" w:hint="eastAsia"/>
        </w:rPr>
        <w:t>上部スクリーン、下部スクリーンの目開きは、ろ材粒子径以下とする。</w:t>
      </w:r>
    </w:p>
    <w:p w:rsidR="00971948" w:rsidRPr="00BF164D" w:rsidRDefault="00971948" w:rsidP="00670348">
      <w:pPr>
        <w:pStyle w:val="a9"/>
        <w:numPr>
          <w:ilvl w:val="0"/>
          <w:numId w:val="11"/>
        </w:numPr>
        <w:autoSpaceDE w:val="0"/>
        <w:autoSpaceDN w:val="0"/>
        <w:adjustRightInd w:val="0"/>
        <w:spacing w:line="360" w:lineRule="atLeast"/>
        <w:ind w:leftChars="0" w:left="993" w:right="84" w:hanging="426"/>
        <w:jc w:val="left"/>
        <w:textAlignment w:val="bottom"/>
        <w:rPr>
          <w:rFonts w:asciiTheme="minorEastAsia" w:hAnsiTheme="minorEastAsia"/>
        </w:rPr>
      </w:pPr>
      <w:r w:rsidRPr="00BF164D">
        <w:rPr>
          <w:rFonts w:asciiTheme="minorEastAsia" w:hAnsiTheme="minorEastAsia" w:hint="eastAsia"/>
        </w:rPr>
        <w:t>洗浄は空洗装置により行う。</w:t>
      </w:r>
    </w:p>
    <w:p w:rsidR="00971948" w:rsidRPr="00BF164D" w:rsidRDefault="00971948" w:rsidP="00670348">
      <w:pPr>
        <w:pStyle w:val="a9"/>
        <w:numPr>
          <w:ilvl w:val="0"/>
          <w:numId w:val="11"/>
        </w:numPr>
        <w:autoSpaceDE w:val="0"/>
        <w:autoSpaceDN w:val="0"/>
        <w:adjustRightInd w:val="0"/>
        <w:spacing w:line="360" w:lineRule="atLeast"/>
        <w:ind w:leftChars="0" w:left="993" w:right="84" w:hanging="426"/>
        <w:jc w:val="left"/>
        <w:textAlignment w:val="bottom"/>
        <w:rPr>
          <w:rFonts w:asciiTheme="minorEastAsia" w:hAnsiTheme="minorEastAsia"/>
        </w:rPr>
      </w:pPr>
      <w:r w:rsidRPr="00BF164D">
        <w:rPr>
          <w:rFonts w:asciiTheme="minorEastAsia" w:hAnsiTheme="minorEastAsia" w:hint="eastAsia"/>
        </w:rPr>
        <w:t>上部スクリーンは、専用ろ材の浮力に耐え得る強度を有するとともに、維持管理が容易な構造とする。</w:t>
      </w:r>
    </w:p>
    <w:p w:rsidR="00971948" w:rsidRPr="00BF164D" w:rsidRDefault="00971948" w:rsidP="00670348">
      <w:pPr>
        <w:pStyle w:val="a9"/>
        <w:numPr>
          <w:ilvl w:val="0"/>
          <w:numId w:val="11"/>
        </w:numPr>
        <w:autoSpaceDE w:val="0"/>
        <w:autoSpaceDN w:val="0"/>
        <w:adjustRightInd w:val="0"/>
        <w:spacing w:line="360" w:lineRule="atLeast"/>
        <w:ind w:leftChars="0" w:left="993" w:right="84" w:hanging="426"/>
        <w:jc w:val="left"/>
        <w:textAlignment w:val="bottom"/>
        <w:rPr>
          <w:rFonts w:asciiTheme="minorEastAsia" w:hAnsiTheme="minorEastAsia"/>
        </w:rPr>
      </w:pPr>
      <w:r w:rsidRPr="00BF164D">
        <w:rPr>
          <w:rFonts w:asciiTheme="minorEastAsia" w:hAnsiTheme="minorEastAsia" w:hint="eastAsia"/>
        </w:rPr>
        <w:t>専用ろ材は、浮上性を有するとともに、１</w:t>
      </w:r>
      <w:r w:rsidRPr="00BF164D">
        <w:rPr>
          <w:rFonts w:asciiTheme="minorEastAsia" w:hAnsiTheme="minorEastAsia"/>
        </w:rPr>
        <w:t>cm</w:t>
      </w:r>
      <w:r w:rsidRPr="00BF164D">
        <w:rPr>
          <w:rFonts w:asciiTheme="minorEastAsia" w:hAnsiTheme="minorEastAsia" w:hint="eastAsia"/>
        </w:rPr>
        <w:t>未満で中空円筒状とする。また耐磨耗性に富んだ素材とする。</w:t>
      </w:r>
    </w:p>
    <w:p w:rsidR="00971948" w:rsidRPr="00BF164D" w:rsidRDefault="00971948" w:rsidP="00670348">
      <w:pPr>
        <w:pStyle w:val="a9"/>
        <w:numPr>
          <w:ilvl w:val="0"/>
          <w:numId w:val="11"/>
        </w:numPr>
        <w:autoSpaceDE w:val="0"/>
        <w:autoSpaceDN w:val="0"/>
        <w:adjustRightInd w:val="0"/>
        <w:spacing w:line="360" w:lineRule="atLeast"/>
        <w:ind w:leftChars="0" w:left="993" w:right="84" w:hanging="426"/>
        <w:jc w:val="left"/>
        <w:textAlignment w:val="bottom"/>
        <w:rPr>
          <w:rFonts w:asciiTheme="minorEastAsia" w:hAnsiTheme="minorEastAsia"/>
        </w:rPr>
      </w:pPr>
      <w:r w:rsidRPr="00BF164D">
        <w:rPr>
          <w:rFonts w:asciiTheme="minorEastAsia" w:hAnsiTheme="minorEastAsia" w:hint="eastAsia"/>
        </w:rPr>
        <w:t>空洗装置は、ろ材の洗浄が適切に実施されるように、下部スクリーン付近に設置する。</w:t>
      </w:r>
    </w:p>
    <w:p w:rsidR="00971948" w:rsidRPr="00BF164D" w:rsidRDefault="00971948" w:rsidP="00670348">
      <w:pPr>
        <w:pStyle w:val="a9"/>
        <w:numPr>
          <w:ilvl w:val="0"/>
          <w:numId w:val="11"/>
        </w:numPr>
        <w:autoSpaceDE w:val="0"/>
        <w:autoSpaceDN w:val="0"/>
        <w:adjustRightInd w:val="0"/>
        <w:spacing w:line="360" w:lineRule="atLeast"/>
        <w:ind w:leftChars="0" w:left="993" w:right="84" w:hanging="426"/>
        <w:jc w:val="left"/>
        <w:textAlignment w:val="bottom"/>
        <w:rPr>
          <w:rFonts w:asciiTheme="minorEastAsia" w:hAnsiTheme="minorEastAsia"/>
        </w:rPr>
      </w:pPr>
      <w:r w:rsidRPr="00BF164D">
        <w:rPr>
          <w:rFonts w:asciiTheme="minorEastAsia" w:hAnsiTheme="minorEastAsia" w:hint="eastAsia"/>
        </w:rPr>
        <w:t>洗浄後の排水は、別途設けた洗浄排水槽に送水する。</w:t>
      </w:r>
    </w:p>
    <w:p w:rsidR="003E17E9" w:rsidRDefault="003E17E9" w:rsidP="00431A59">
      <w:pPr>
        <w:ind w:firstLineChars="100" w:firstLine="210"/>
        <w:rPr>
          <w:rFonts w:asciiTheme="minorEastAsia" w:hAnsiTheme="minorEastAsia"/>
        </w:rPr>
      </w:pPr>
    </w:p>
    <w:p w:rsidR="00971948" w:rsidRPr="00BF164D" w:rsidRDefault="00971948" w:rsidP="00431A59">
      <w:pPr>
        <w:ind w:firstLineChars="100" w:firstLine="210"/>
        <w:rPr>
          <w:rFonts w:asciiTheme="minorEastAsia" w:hAnsiTheme="minorEastAsia"/>
        </w:rPr>
      </w:pPr>
      <w:r w:rsidRPr="00BF164D">
        <w:rPr>
          <w:rFonts w:asciiTheme="minorEastAsia" w:hAnsiTheme="minorEastAsia" w:hint="eastAsia"/>
        </w:rPr>
        <w:t>4.　付属品</w:t>
      </w:r>
    </w:p>
    <w:p w:rsidR="00431A59" w:rsidRDefault="00431A59" w:rsidP="00431A59">
      <w:pPr>
        <w:pStyle w:val="a9"/>
        <w:numPr>
          <w:ilvl w:val="1"/>
          <w:numId w:val="11"/>
        </w:numPr>
        <w:ind w:leftChars="0" w:left="993" w:hanging="426"/>
        <w:rPr>
          <w:rFonts w:asciiTheme="minorEastAsia" w:hAnsiTheme="minorEastAsia"/>
        </w:rPr>
      </w:pPr>
      <w:r>
        <w:rPr>
          <w:rFonts w:asciiTheme="minorEastAsia" w:hAnsiTheme="minorEastAsia" w:hint="eastAsia"/>
        </w:rPr>
        <w:t>空気洗浄設備</w:t>
      </w:r>
    </w:p>
    <w:p w:rsidR="00431A59" w:rsidRDefault="00431A59" w:rsidP="00431A59">
      <w:pPr>
        <w:pStyle w:val="a9"/>
        <w:ind w:leftChars="0" w:left="567"/>
        <w:rPr>
          <w:rFonts w:asciiTheme="minorEastAsia" w:hAnsiTheme="minorEastAsia"/>
        </w:rPr>
      </w:pPr>
      <w:r>
        <w:rPr>
          <w:rFonts w:asciiTheme="minorEastAsia" w:hAnsiTheme="minorEastAsia" w:hint="eastAsia"/>
        </w:rPr>
        <w:t xml:space="preserve">　　　洗浄ブロワ、空洗管などで構成される。仕様についてはメーカー標準とする。</w:t>
      </w:r>
    </w:p>
    <w:p w:rsidR="00431A59" w:rsidRDefault="00431A59" w:rsidP="00431A59">
      <w:pPr>
        <w:pStyle w:val="a9"/>
        <w:numPr>
          <w:ilvl w:val="1"/>
          <w:numId w:val="11"/>
        </w:numPr>
        <w:ind w:leftChars="0" w:left="993" w:hanging="426"/>
        <w:rPr>
          <w:rFonts w:asciiTheme="minorEastAsia" w:hAnsiTheme="minorEastAsia"/>
        </w:rPr>
      </w:pPr>
      <w:r>
        <w:rPr>
          <w:rFonts w:asciiTheme="minorEastAsia" w:hAnsiTheme="minorEastAsia" w:hint="eastAsia"/>
        </w:rPr>
        <w:t>洗浄排水設備</w:t>
      </w:r>
    </w:p>
    <w:p w:rsidR="00431A59" w:rsidRDefault="00431A59" w:rsidP="00431A59">
      <w:pPr>
        <w:pStyle w:val="a9"/>
        <w:ind w:leftChars="0" w:left="993" w:firstLineChars="100" w:firstLine="210"/>
        <w:rPr>
          <w:rFonts w:asciiTheme="minorEastAsia" w:hAnsiTheme="minorEastAsia"/>
        </w:rPr>
      </w:pPr>
      <w:r>
        <w:rPr>
          <w:rFonts w:asciiTheme="minorEastAsia" w:hAnsiTheme="minorEastAsia" w:hint="eastAsia"/>
        </w:rPr>
        <w:t>洗浄排水ポンプ、洗浄排水弁などで構成される。</w:t>
      </w:r>
      <w:r>
        <w:rPr>
          <w:rFonts w:asciiTheme="minorEastAsia" w:hAnsiTheme="minorEastAsia"/>
        </w:rPr>
        <w:t>仕様についてはメーカー標準とする。</w:t>
      </w:r>
    </w:p>
    <w:p w:rsidR="00DC49AC" w:rsidRDefault="00DC49AC" w:rsidP="00DC49AC">
      <w:pPr>
        <w:pStyle w:val="a9"/>
        <w:numPr>
          <w:ilvl w:val="1"/>
          <w:numId w:val="11"/>
        </w:numPr>
        <w:ind w:leftChars="0" w:left="993" w:hanging="426"/>
        <w:rPr>
          <w:rFonts w:asciiTheme="minorEastAsia" w:hAnsiTheme="minorEastAsia"/>
        </w:rPr>
      </w:pPr>
      <w:r>
        <w:rPr>
          <w:rFonts w:asciiTheme="minorEastAsia" w:hAnsiTheme="minorEastAsia" w:hint="eastAsia"/>
        </w:rPr>
        <w:t>計装機器</w:t>
      </w:r>
    </w:p>
    <w:p w:rsidR="00DC49AC" w:rsidRPr="00431A59" w:rsidRDefault="00372EA2" w:rsidP="00431A59">
      <w:pPr>
        <w:pStyle w:val="a9"/>
        <w:ind w:leftChars="0" w:left="993" w:firstLineChars="100" w:firstLine="210"/>
        <w:rPr>
          <w:rFonts w:asciiTheme="minorEastAsia" w:hAnsiTheme="minorEastAsia"/>
        </w:rPr>
      </w:pPr>
      <w:r>
        <w:rPr>
          <w:rFonts w:asciiTheme="minorEastAsia" w:hAnsiTheme="minorEastAsia" w:hint="eastAsia"/>
        </w:rPr>
        <w:t>上流側水位計、ろ過部水位計、洗浄排水槽水位計、風量計等からなる。仕様については、メーカー標準とする。</w:t>
      </w:r>
    </w:p>
    <w:p w:rsidR="00971948" w:rsidRDefault="00431A59" w:rsidP="00431A59">
      <w:pPr>
        <w:pStyle w:val="a9"/>
        <w:numPr>
          <w:ilvl w:val="1"/>
          <w:numId w:val="11"/>
        </w:numPr>
        <w:ind w:leftChars="0" w:left="993" w:hanging="426"/>
        <w:rPr>
          <w:rFonts w:asciiTheme="minorEastAsia" w:hAnsiTheme="minorEastAsia"/>
        </w:rPr>
      </w:pPr>
      <w:r>
        <w:rPr>
          <w:rFonts w:asciiTheme="minorEastAsia" w:hAnsiTheme="minorEastAsia" w:hint="eastAsia"/>
        </w:rPr>
        <w:t>制御盤</w:t>
      </w:r>
    </w:p>
    <w:p w:rsidR="000B311A" w:rsidRPr="00BF164D" w:rsidRDefault="00A25C45" w:rsidP="00431A59">
      <w:pPr>
        <w:pStyle w:val="a9"/>
        <w:tabs>
          <w:tab w:val="left" w:pos="4536"/>
        </w:tabs>
        <w:ind w:leftChars="0" w:left="993" w:firstLineChars="100" w:firstLine="210"/>
        <w:rPr>
          <w:rFonts w:asciiTheme="minorEastAsia" w:hAnsiTheme="minorEastAsia"/>
        </w:rPr>
      </w:pPr>
      <w:r w:rsidRPr="00BF164D">
        <w:rPr>
          <w:rFonts w:asciiTheme="minorEastAsia" w:hAnsiTheme="minorEastAsia" w:hint="eastAsia"/>
        </w:rPr>
        <w:t>最終</w:t>
      </w:r>
      <w:r>
        <w:rPr>
          <w:rFonts w:asciiTheme="minorEastAsia" w:hAnsiTheme="minorEastAsia" w:hint="eastAsia"/>
        </w:rPr>
        <w:t>沈殿池ろ過設備</w:t>
      </w:r>
      <w:r w:rsidR="00431A59" w:rsidRPr="00BF164D">
        <w:rPr>
          <w:rFonts w:asciiTheme="minorEastAsia" w:hAnsiTheme="minorEastAsia"/>
        </w:rPr>
        <w:t>の</w:t>
      </w:r>
      <w:r w:rsidR="00431A59">
        <w:rPr>
          <w:rFonts w:asciiTheme="minorEastAsia" w:hAnsiTheme="minorEastAsia" w:hint="eastAsia"/>
        </w:rPr>
        <w:t>運転操作を行うための制御盤。</w:t>
      </w:r>
      <w:r w:rsidR="00431A59" w:rsidRPr="00BF164D">
        <w:rPr>
          <w:rFonts w:asciiTheme="minorEastAsia" w:hAnsiTheme="minorEastAsia"/>
        </w:rPr>
        <w:t>現場手動及び自動運転を行う為の、</w:t>
      </w:r>
      <w:r w:rsidR="00431A59" w:rsidRPr="00BF164D">
        <w:rPr>
          <w:rFonts w:asciiTheme="minorEastAsia" w:hAnsiTheme="minorEastAsia" w:hint="eastAsia"/>
        </w:rPr>
        <w:t>タッチパネル、</w:t>
      </w:r>
      <w:r w:rsidR="00431A59" w:rsidRPr="00BF164D">
        <w:rPr>
          <w:rFonts w:asciiTheme="minorEastAsia" w:hAnsiTheme="minorEastAsia"/>
        </w:rPr>
        <w:t>制御回路、計器、スイッチ、ランプ表示、接続端子類を内蔵する。</w:t>
      </w:r>
    </w:p>
    <w:p w:rsidR="000B311A" w:rsidRPr="00BF164D" w:rsidRDefault="000B311A">
      <w:pPr>
        <w:rPr>
          <w:rFonts w:asciiTheme="minorEastAsia" w:hAnsiTheme="minorEastAsia"/>
        </w:rPr>
      </w:pPr>
    </w:p>
    <w:p w:rsidR="001241E7" w:rsidRDefault="001241E7">
      <w:pPr>
        <w:widowControl/>
        <w:jc w:val="left"/>
        <w:rPr>
          <w:rFonts w:asciiTheme="minorEastAsia" w:hAnsiTheme="minorEastAsia" w:cstheme="majorBidi"/>
          <w:sz w:val="24"/>
          <w:szCs w:val="24"/>
        </w:rPr>
      </w:pPr>
      <w:bookmarkStart w:id="5" w:name="_Toc34988400"/>
      <w:bookmarkEnd w:id="5"/>
      <w:r>
        <w:rPr>
          <w:rFonts w:asciiTheme="minorEastAsia" w:hAnsiTheme="minorEastAsia" w:cstheme="majorBidi"/>
          <w:sz w:val="24"/>
          <w:szCs w:val="24"/>
        </w:rPr>
        <w:br w:type="page"/>
      </w:r>
    </w:p>
    <w:p w:rsidR="001241E7" w:rsidRPr="00BF164D" w:rsidRDefault="001241E7" w:rsidP="001241E7">
      <w:pPr>
        <w:jc w:val="center"/>
        <w:rPr>
          <w:rFonts w:asciiTheme="minorEastAsia" w:hAnsiTheme="minorEastAsia"/>
          <w:sz w:val="32"/>
        </w:rPr>
      </w:pPr>
    </w:p>
    <w:p w:rsidR="001241E7" w:rsidRPr="00BF164D" w:rsidRDefault="001241E7" w:rsidP="001241E7">
      <w:pPr>
        <w:jc w:val="center"/>
        <w:rPr>
          <w:rFonts w:asciiTheme="minorEastAsia" w:hAnsiTheme="minorEastAsia"/>
          <w:sz w:val="32"/>
        </w:rPr>
      </w:pPr>
    </w:p>
    <w:p w:rsidR="001241E7" w:rsidRPr="00BF164D" w:rsidRDefault="001241E7" w:rsidP="001241E7">
      <w:pPr>
        <w:jc w:val="center"/>
        <w:rPr>
          <w:rFonts w:asciiTheme="minorEastAsia" w:hAnsiTheme="minorEastAsia"/>
          <w:sz w:val="32"/>
        </w:rPr>
      </w:pPr>
    </w:p>
    <w:p w:rsidR="001241E7" w:rsidRPr="00BF164D" w:rsidRDefault="001241E7" w:rsidP="001241E7">
      <w:pPr>
        <w:jc w:val="center"/>
        <w:rPr>
          <w:rFonts w:asciiTheme="minorEastAsia" w:hAnsiTheme="minorEastAsia"/>
          <w:sz w:val="32"/>
        </w:rPr>
      </w:pPr>
    </w:p>
    <w:p w:rsidR="001241E7" w:rsidRPr="00BF164D" w:rsidRDefault="001241E7" w:rsidP="001241E7">
      <w:pPr>
        <w:jc w:val="center"/>
        <w:rPr>
          <w:rFonts w:asciiTheme="minorEastAsia" w:hAnsiTheme="minorEastAsia"/>
          <w:sz w:val="32"/>
        </w:rPr>
      </w:pPr>
    </w:p>
    <w:p w:rsidR="001241E7" w:rsidRPr="00BF164D" w:rsidRDefault="001241E7" w:rsidP="001241E7">
      <w:pPr>
        <w:jc w:val="center"/>
        <w:rPr>
          <w:rFonts w:asciiTheme="minorEastAsia" w:hAnsiTheme="minorEastAsia"/>
          <w:sz w:val="32"/>
        </w:rPr>
      </w:pPr>
      <w:r>
        <w:rPr>
          <w:rFonts w:asciiTheme="minorEastAsia" w:hAnsiTheme="minorEastAsia" w:hint="eastAsia"/>
          <w:sz w:val="32"/>
        </w:rPr>
        <w:t>最終沈殿池の処理能力向上技術</w:t>
      </w:r>
    </w:p>
    <w:p w:rsidR="001241E7" w:rsidRPr="00BF164D" w:rsidRDefault="001241E7" w:rsidP="001241E7">
      <w:pPr>
        <w:jc w:val="center"/>
        <w:rPr>
          <w:rFonts w:asciiTheme="minorEastAsia" w:hAnsiTheme="minorEastAsia"/>
          <w:sz w:val="32"/>
        </w:rPr>
      </w:pPr>
      <w:r>
        <w:rPr>
          <w:rFonts w:asciiTheme="minorEastAsia" w:hAnsiTheme="minorEastAsia" w:hint="eastAsia"/>
          <w:sz w:val="32"/>
        </w:rPr>
        <w:t>（量的向上対応）</w:t>
      </w:r>
    </w:p>
    <w:p w:rsidR="001241E7" w:rsidRPr="00BF164D" w:rsidRDefault="001241E7" w:rsidP="001241E7">
      <w:pPr>
        <w:jc w:val="center"/>
        <w:rPr>
          <w:rFonts w:asciiTheme="minorEastAsia" w:hAnsiTheme="minorEastAsia"/>
          <w:sz w:val="32"/>
        </w:rPr>
      </w:pPr>
    </w:p>
    <w:p w:rsidR="001241E7" w:rsidRPr="00BF164D" w:rsidRDefault="001241E7" w:rsidP="001241E7">
      <w:pPr>
        <w:jc w:val="center"/>
        <w:rPr>
          <w:rFonts w:asciiTheme="minorEastAsia" w:hAnsiTheme="minorEastAsia"/>
          <w:sz w:val="32"/>
        </w:rPr>
      </w:pPr>
      <w:r w:rsidRPr="00BF164D">
        <w:rPr>
          <w:rFonts w:asciiTheme="minorEastAsia" w:hAnsiTheme="minorEastAsia" w:hint="eastAsia"/>
          <w:sz w:val="32"/>
        </w:rPr>
        <w:t>特記仕様書</w:t>
      </w:r>
    </w:p>
    <w:p w:rsidR="001241E7" w:rsidRPr="00BF164D" w:rsidRDefault="001241E7" w:rsidP="001241E7">
      <w:pPr>
        <w:jc w:val="center"/>
        <w:rPr>
          <w:rFonts w:asciiTheme="minorEastAsia" w:hAnsiTheme="minorEastAsia"/>
          <w:sz w:val="32"/>
        </w:rPr>
      </w:pPr>
    </w:p>
    <w:p w:rsidR="001241E7" w:rsidRPr="00BF164D" w:rsidRDefault="001241E7" w:rsidP="001241E7">
      <w:pPr>
        <w:jc w:val="center"/>
        <w:rPr>
          <w:rFonts w:asciiTheme="minorEastAsia" w:hAnsiTheme="minorEastAsia"/>
          <w:sz w:val="32"/>
        </w:rPr>
      </w:pPr>
    </w:p>
    <w:p w:rsidR="001241E7" w:rsidRPr="00BF164D" w:rsidRDefault="001241E7" w:rsidP="001241E7">
      <w:pPr>
        <w:jc w:val="center"/>
        <w:rPr>
          <w:rFonts w:asciiTheme="minorEastAsia" w:hAnsiTheme="minorEastAsia"/>
          <w:sz w:val="32"/>
        </w:rPr>
      </w:pPr>
    </w:p>
    <w:p w:rsidR="001241E7" w:rsidRPr="00BF164D" w:rsidRDefault="001241E7" w:rsidP="001241E7">
      <w:pPr>
        <w:jc w:val="center"/>
        <w:rPr>
          <w:rFonts w:asciiTheme="minorEastAsia" w:hAnsiTheme="minorEastAsia"/>
          <w:sz w:val="32"/>
        </w:rPr>
      </w:pPr>
    </w:p>
    <w:p w:rsidR="001241E7" w:rsidRPr="00BF164D" w:rsidRDefault="001241E7" w:rsidP="001241E7">
      <w:pPr>
        <w:jc w:val="center"/>
        <w:rPr>
          <w:rFonts w:asciiTheme="minorEastAsia" w:hAnsiTheme="minorEastAsia"/>
          <w:sz w:val="32"/>
        </w:rPr>
      </w:pPr>
    </w:p>
    <w:p w:rsidR="001241E7" w:rsidRPr="001241E7" w:rsidRDefault="001241E7" w:rsidP="001241E7">
      <w:pPr>
        <w:widowControl/>
        <w:jc w:val="left"/>
        <w:rPr>
          <w:rFonts w:asciiTheme="minorEastAsia" w:hAnsiTheme="minorEastAsia" w:hint="eastAsia"/>
        </w:rPr>
      </w:pPr>
      <w:r w:rsidRPr="00BF164D">
        <w:rPr>
          <w:rFonts w:asciiTheme="minorEastAsia" w:hAnsiTheme="minorEastAsia"/>
        </w:rPr>
        <w:br w:type="page"/>
      </w:r>
      <w:bookmarkStart w:id="6" w:name="_GoBack"/>
      <w:bookmarkEnd w:id="6"/>
    </w:p>
    <w:p w:rsidR="001241E7" w:rsidRPr="00BF164D" w:rsidRDefault="001241E7" w:rsidP="001241E7">
      <w:pPr>
        <w:pStyle w:val="1"/>
        <w:rPr>
          <w:rFonts w:asciiTheme="minorEastAsia" w:eastAsiaTheme="minorEastAsia" w:hAnsiTheme="minorEastAsia"/>
        </w:rPr>
      </w:pPr>
      <w:r w:rsidRPr="00BF164D">
        <w:rPr>
          <w:rFonts w:asciiTheme="minorEastAsia" w:eastAsiaTheme="minorEastAsia" w:hAnsiTheme="minorEastAsia" w:hint="eastAsia"/>
        </w:rPr>
        <w:t>第1章　総則</w:t>
      </w:r>
    </w:p>
    <w:p w:rsidR="001241E7" w:rsidRPr="00BF164D" w:rsidRDefault="001241E7" w:rsidP="001241E7">
      <w:pPr>
        <w:pStyle w:val="2"/>
        <w:rPr>
          <w:rFonts w:asciiTheme="minorEastAsia" w:eastAsiaTheme="minorEastAsia" w:hAnsiTheme="minorEastAsia"/>
        </w:rPr>
      </w:pPr>
      <w:r w:rsidRPr="00BF164D">
        <w:rPr>
          <w:rFonts w:asciiTheme="minorEastAsia" w:eastAsiaTheme="minorEastAsia" w:hAnsiTheme="minorEastAsia" w:hint="eastAsia"/>
        </w:rPr>
        <w:t>第1節　一般事項</w:t>
      </w:r>
    </w:p>
    <w:p w:rsidR="001241E7" w:rsidRPr="00BF164D" w:rsidRDefault="001241E7" w:rsidP="001241E7">
      <w:pPr>
        <w:rPr>
          <w:rFonts w:asciiTheme="minorEastAsia" w:hAnsiTheme="minorEastAsia"/>
        </w:rPr>
      </w:pPr>
      <w:r w:rsidRPr="00BF164D">
        <w:rPr>
          <w:rFonts w:asciiTheme="minorEastAsia" w:hAnsiTheme="minorEastAsia" w:hint="eastAsia"/>
        </w:rPr>
        <w:t>1-1</w:t>
      </w:r>
    </w:p>
    <w:p w:rsidR="001241E7" w:rsidRPr="00BF164D" w:rsidRDefault="001241E7" w:rsidP="001241E7">
      <w:pPr>
        <w:ind w:firstLineChars="100" w:firstLine="210"/>
        <w:rPr>
          <w:rFonts w:asciiTheme="minorEastAsia" w:hAnsiTheme="minorEastAsia"/>
        </w:rPr>
      </w:pPr>
      <w:r w:rsidRPr="00BF164D">
        <w:rPr>
          <w:rFonts w:asciiTheme="minorEastAsia" w:hAnsiTheme="minorEastAsia" w:hint="eastAsia"/>
        </w:rPr>
        <w:t>本仕様書は、下水道革新的技術実証事業(B-DASHプロジェクト)で採択された｢</w:t>
      </w:r>
      <w:r>
        <w:rPr>
          <w:rFonts w:ascii="Arial" w:hAnsi="Arial" w:cs="Arial" w:hint="eastAsia"/>
          <w:color w:val="222222"/>
          <w:shd w:val="clear" w:color="auto" w:fill="FFFFFF"/>
        </w:rPr>
        <w:t>最終沈殿池の処理能力向上</w:t>
      </w:r>
      <w:r w:rsidRPr="00BF164D">
        <w:rPr>
          <w:rFonts w:asciiTheme="minorEastAsia" w:hAnsiTheme="minorEastAsia" w:hint="eastAsia"/>
        </w:rPr>
        <w:t>技術</w:t>
      </w:r>
      <w:r>
        <w:rPr>
          <w:rFonts w:asciiTheme="minorEastAsia" w:hAnsiTheme="minorEastAsia" w:hint="eastAsia"/>
        </w:rPr>
        <w:t>」における「</w:t>
      </w:r>
      <w:r w:rsidRPr="00BF164D">
        <w:rPr>
          <w:rFonts w:asciiTheme="minorEastAsia" w:hAnsiTheme="minorEastAsia" w:hint="eastAsia"/>
        </w:rPr>
        <w:t>最終沈殿池</w:t>
      </w:r>
      <w:r>
        <w:rPr>
          <w:rFonts w:asciiTheme="minorEastAsia" w:hAnsiTheme="minorEastAsia" w:hint="eastAsia"/>
        </w:rPr>
        <w:t>ろ過</w:t>
      </w:r>
      <w:r w:rsidRPr="00BF164D">
        <w:rPr>
          <w:rFonts w:asciiTheme="minorEastAsia" w:hAnsiTheme="minorEastAsia" w:hint="eastAsia"/>
        </w:rPr>
        <w:t>設備</w:t>
      </w:r>
      <w:r>
        <w:rPr>
          <w:rFonts w:asciiTheme="minorEastAsia" w:hAnsiTheme="minorEastAsia" w:hint="eastAsia"/>
        </w:rPr>
        <w:t>」</w:t>
      </w:r>
      <w:r w:rsidRPr="00BF164D">
        <w:rPr>
          <w:rFonts w:asciiTheme="minorEastAsia" w:hAnsiTheme="minorEastAsia" w:hint="eastAsia"/>
        </w:rPr>
        <w:t>工事を施すためのものである。</w:t>
      </w:r>
    </w:p>
    <w:p w:rsidR="001241E7" w:rsidRPr="00BF164D" w:rsidRDefault="001241E7" w:rsidP="001241E7">
      <w:pPr>
        <w:rPr>
          <w:rFonts w:asciiTheme="minorEastAsia" w:hAnsiTheme="minorEastAsia"/>
        </w:rPr>
      </w:pPr>
    </w:p>
    <w:p w:rsidR="001241E7" w:rsidRPr="00BF164D" w:rsidRDefault="001241E7" w:rsidP="001241E7">
      <w:pPr>
        <w:rPr>
          <w:rFonts w:asciiTheme="minorEastAsia" w:hAnsiTheme="minorEastAsia"/>
        </w:rPr>
      </w:pPr>
      <w:r w:rsidRPr="00BF164D">
        <w:rPr>
          <w:rFonts w:asciiTheme="minorEastAsia" w:hAnsiTheme="minorEastAsia" w:hint="eastAsia"/>
        </w:rPr>
        <w:t>1-2</w:t>
      </w:r>
    </w:p>
    <w:p w:rsidR="001241E7" w:rsidRPr="00BF164D" w:rsidRDefault="001241E7" w:rsidP="001241E7">
      <w:pPr>
        <w:ind w:firstLineChars="100" w:firstLine="210"/>
        <w:rPr>
          <w:rFonts w:asciiTheme="minorEastAsia" w:hAnsiTheme="minorEastAsia"/>
        </w:rPr>
      </w:pPr>
      <w:r w:rsidRPr="00BF164D">
        <w:rPr>
          <w:rFonts w:asciiTheme="minorEastAsia" w:hAnsiTheme="minorEastAsia" w:hint="eastAsia"/>
        </w:rPr>
        <w:t>機器の仕様については、本仕様書、日本下水道事業団の｢機械設備標準仕様書｣(以下標準仕様書という)、｢機械設備工事一般仕様書｣及び図面を優先するものとする。</w:t>
      </w:r>
    </w:p>
    <w:p w:rsidR="001241E7" w:rsidRPr="00BF164D" w:rsidRDefault="001241E7" w:rsidP="001241E7">
      <w:pPr>
        <w:rPr>
          <w:rFonts w:asciiTheme="minorEastAsia" w:hAnsiTheme="minorEastAsia"/>
        </w:rPr>
      </w:pPr>
    </w:p>
    <w:p w:rsidR="001241E7" w:rsidRPr="00BF164D" w:rsidRDefault="001241E7" w:rsidP="001241E7">
      <w:pPr>
        <w:pStyle w:val="2"/>
        <w:rPr>
          <w:rFonts w:asciiTheme="minorEastAsia" w:eastAsiaTheme="minorEastAsia" w:hAnsiTheme="minorEastAsia"/>
        </w:rPr>
      </w:pPr>
      <w:r w:rsidRPr="00BF164D">
        <w:rPr>
          <w:rFonts w:asciiTheme="minorEastAsia" w:eastAsiaTheme="minorEastAsia" w:hAnsiTheme="minorEastAsia" w:hint="eastAsia"/>
        </w:rPr>
        <w:t>第2節　工事範囲</w:t>
      </w:r>
    </w:p>
    <w:p w:rsidR="001241E7" w:rsidRPr="00BF164D" w:rsidRDefault="001241E7" w:rsidP="001241E7">
      <w:pPr>
        <w:rPr>
          <w:rFonts w:asciiTheme="minorEastAsia" w:hAnsiTheme="minorEastAsia"/>
        </w:rPr>
      </w:pPr>
      <w:r w:rsidRPr="00BF164D">
        <w:rPr>
          <w:rFonts w:asciiTheme="minorEastAsia" w:hAnsiTheme="minorEastAsia" w:hint="eastAsia"/>
        </w:rPr>
        <w:t xml:space="preserve">　本工事施工範囲は設計書及び本仕様書に記載する機器等の工場製作、現場据付までとする。</w:t>
      </w:r>
    </w:p>
    <w:p w:rsidR="001241E7" w:rsidRPr="00BF164D" w:rsidRDefault="001241E7" w:rsidP="001241E7">
      <w:pPr>
        <w:rPr>
          <w:rFonts w:asciiTheme="minorEastAsia" w:hAnsiTheme="minorEastAsia"/>
        </w:rPr>
      </w:pPr>
    </w:p>
    <w:p w:rsidR="001241E7" w:rsidRDefault="001241E7" w:rsidP="001241E7">
      <w:pPr>
        <w:widowControl/>
        <w:jc w:val="left"/>
        <w:rPr>
          <w:rFonts w:asciiTheme="minorEastAsia" w:hAnsiTheme="minorEastAsia" w:cstheme="majorBidi"/>
          <w:sz w:val="24"/>
          <w:szCs w:val="24"/>
        </w:rPr>
      </w:pPr>
      <w:r>
        <w:rPr>
          <w:rFonts w:asciiTheme="minorEastAsia" w:hAnsiTheme="minorEastAsia"/>
        </w:rPr>
        <w:br w:type="page"/>
      </w:r>
    </w:p>
    <w:p w:rsidR="001241E7" w:rsidRPr="00BF164D" w:rsidRDefault="001241E7" w:rsidP="001241E7">
      <w:pPr>
        <w:pStyle w:val="1"/>
        <w:rPr>
          <w:rFonts w:asciiTheme="minorEastAsia" w:eastAsiaTheme="minorEastAsia" w:hAnsiTheme="minorEastAsia"/>
        </w:rPr>
      </w:pPr>
      <w:r w:rsidRPr="00BF164D">
        <w:rPr>
          <w:rFonts w:asciiTheme="minorEastAsia" w:eastAsiaTheme="minorEastAsia" w:hAnsiTheme="minorEastAsia" w:hint="eastAsia"/>
        </w:rPr>
        <w:t>第</w:t>
      </w:r>
      <w:r>
        <w:rPr>
          <w:rFonts w:asciiTheme="minorEastAsia" w:eastAsiaTheme="minorEastAsia" w:hAnsiTheme="minorEastAsia" w:hint="eastAsia"/>
        </w:rPr>
        <w:t>2</w:t>
      </w:r>
      <w:r w:rsidRPr="00BF164D">
        <w:rPr>
          <w:rFonts w:asciiTheme="minorEastAsia" w:eastAsiaTheme="minorEastAsia" w:hAnsiTheme="minorEastAsia" w:hint="eastAsia"/>
        </w:rPr>
        <w:t>章　最終</w:t>
      </w:r>
      <w:r>
        <w:rPr>
          <w:rFonts w:asciiTheme="minorEastAsia" w:eastAsiaTheme="minorEastAsia" w:hAnsiTheme="minorEastAsia" w:hint="eastAsia"/>
        </w:rPr>
        <w:t>沈殿池ろ過設備</w:t>
      </w:r>
    </w:p>
    <w:p w:rsidR="001241E7" w:rsidRPr="00BF164D" w:rsidRDefault="001241E7" w:rsidP="001241E7">
      <w:pPr>
        <w:pStyle w:val="2"/>
        <w:rPr>
          <w:rFonts w:asciiTheme="minorEastAsia" w:eastAsiaTheme="minorEastAsia" w:hAnsiTheme="minorEastAsia"/>
        </w:rPr>
      </w:pPr>
      <w:r w:rsidRPr="00BF164D">
        <w:rPr>
          <w:rFonts w:asciiTheme="minorEastAsia" w:eastAsiaTheme="minorEastAsia" w:hAnsiTheme="minorEastAsia" w:hint="eastAsia"/>
        </w:rPr>
        <w:t>第1節　最終沈殿池</w:t>
      </w:r>
      <w:r>
        <w:rPr>
          <w:rFonts w:asciiTheme="minorEastAsia" w:eastAsiaTheme="minorEastAsia" w:hAnsiTheme="minorEastAsia" w:hint="eastAsia"/>
        </w:rPr>
        <w:t>ろ過</w:t>
      </w:r>
      <w:r w:rsidRPr="00BF164D">
        <w:rPr>
          <w:rFonts w:asciiTheme="minorEastAsia" w:eastAsiaTheme="minorEastAsia" w:hAnsiTheme="minorEastAsia" w:hint="eastAsia"/>
        </w:rPr>
        <w:t>設備</w:t>
      </w:r>
    </w:p>
    <w:p w:rsidR="001241E7" w:rsidRDefault="001241E7" w:rsidP="001241E7">
      <w:pPr>
        <w:ind w:firstLineChars="100" w:firstLine="210"/>
        <w:rPr>
          <w:rFonts w:asciiTheme="minorEastAsia" w:hAnsiTheme="minorEastAsia"/>
        </w:rPr>
      </w:pPr>
    </w:p>
    <w:p w:rsidR="001241E7" w:rsidRPr="00BF164D" w:rsidRDefault="001241E7" w:rsidP="001241E7">
      <w:pPr>
        <w:ind w:firstLineChars="100" w:firstLine="210"/>
        <w:rPr>
          <w:rFonts w:asciiTheme="minorEastAsia" w:hAnsiTheme="minorEastAsia"/>
        </w:rPr>
      </w:pPr>
      <w:r w:rsidRPr="00BF164D">
        <w:rPr>
          <w:rFonts w:asciiTheme="minorEastAsia" w:hAnsiTheme="minorEastAsia" w:hint="eastAsia"/>
        </w:rPr>
        <w:t>1.　使用目的</w:t>
      </w:r>
    </w:p>
    <w:p w:rsidR="001241E7" w:rsidRPr="00BF164D" w:rsidRDefault="001241E7" w:rsidP="001241E7">
      <w:pPr>
        <w:ind w:leftChars="270" w:left="567"/>
        <w:rPr>
          <w:rFonts w:asciiTheme="minorEastAsia" w:hAnsiTheme="minorEastAsia"/>
        </w:rPr>
      </w:pPr>
      <w:r w:rsidRPr="00BF164D">
        <w:rPr>
          <w:rFonts w:asciiTheme="minorEastAsia" w:hAnsiTheme="minorEastAsia" w:hint="eastAsia"/>
        </w:rPr>
        <w:t xml:space="preserve">　本施設は、</w:t>
      </w:r>
      <w:r>
        <w:rPr>
          <w:rFonts w:asciiTheme="minorEastAsia" w:hAnsiTheme="minorEastAsia" w:hint="eastAsia"/>
        </w:rPr>
        <w:t>最終沈殿池の上澄水に含まれる浮遊性固形物を</w:t>
      </w:r>
      <w:r w:rsidRPr="00BF164D">
        <w:rPr>
          <w:rFonts w:asciiTheme="minorEastAsia" w:hAnsiTheme="minorEastAsia" w:hint="eastAsia"/>
        </w:rPr>
        <w:t>上向流で固液分離するためのものである。</w:t>
      </w:r>
    </w:p>
    <w:p w:rsidR="001241E7" w:rsidRDefault="001241E7" w:rsidP="001241E7">
      <w:pPr>
        <w:rPr>
          <w:rFonts w:asciiTheme="minorEastAsia" w:hAnsiTheme="minorEastAsia"/>
        </w:rPr>
      </w:pPr>
    </w:p>
    <w:p w:rsidR="001241E7" w:rsidRPr="00BF164D" w:rsidRDefault="001241E7" w:rsidP="001241E7">
      <w:pPr>
        <w:ind w:firstLineChars="100" w:firstLine="210"/>
        <w:rPr>
          <w:rFonts w:asciiTheme="minorEastAsia" w:hAnsiTheme="minorEastAsia"/>
        </w:rPr>
      </w:pPr>
      <w:r w:rsidRPr="00BF164D">
        <w:rPr>
          <w:rFonts w:asciiTheme="minorEastAsia" w:hAnsiTheme="minorEastAsia" w:hint="eastAsia"/>
        </w:rPr>
        <w:t>2.　仕様</w:t>
      </w:r>
    </w:p>
    <w:tbl>
      <w:tblPr>
        <w:tblStyle w:val="a3"/>
        <w:tblW w:w="8222" w:type="dxa"/>
        <w:tblInd w:w="562" w:type="dxa"/>
        <w:tblLook w:val="04A0" w:firstRow="1" w:lastRow="0" w:firstColumn="1" w:lastColumn="0" w:noHBand="0" w:noVBand="1"/>
      </w:tblPr>
      <w:tblGrid>
        <w:gridCol w:w="2410"/>
        <w:gridCol w:w="4065"/>
        <w:gridCol w:w="1747"/>
      </w:tblGrid>
      <w:tr w:rsidR="001241E7" w:rsidRPr="00BF164D" w:rsidTr="00BC349A">
        <w:tc>
          <w:tcPr>
            <w:tcW w:w="2410" w:type="dxa"/>
            <w:tcBorders>
              <w:bottom w:val="double" w:sz="4" w:space="0" w:color="auto"/>
            </w:tcBorders>
          </w:tcPr>
          <w:p w:rsidR="001241E7" w:rsidRPr="00BF164D" w:rsidRDefault="001241E7" w:rsidP="00BC349A">
            <w:pPr>
              <w:jc w:val="center"/>
              <w:rPr>
                <w:rFonts w:asciiTheme="minorEastAsia" w:hAnsiTheme="minorEastAsia"/>
              </w:rPr>
            </w:pPr>
            <w:r w:rsidRPr="00BF164D">
              <w:rPr>
                <w:rFonts w:asciiTheme="minorEastAsia" w:hAnsiTheme="minorEastAsia" w:hint="eastAsia"/>
              </w:rPr>
              <w:t>項目</w:t>
            </w:r>
          </w:p>
        </w:tc>
        <w:tc>
          <w:tcPr>
            <w:tcW w:w="4065" w:type="dxa"/>
            <w:tcBorders>
              <w:bottom w:val="double" w:sz="4" w:space="0" w:color="auto"/>
            </w:tcBorders>
          </w:tcPr>
          <w:p w:rsidR="001241E7" w:rsidRPr="00BF164D" w:rsidRDefault="001241E7" w:rsidP="00BC349A">
            <w:pPr>
              <w:jc w:val="center"/>
              <w:rPr>
                <w:rFonts w:asciiTheme="minorEastAsia" w:hAnsiTheme="minorEastAsia"/>
              </w:rPr>
            </w:pPr>
            <w:r w:rsidRPr="00BF164D">
              <w:rPr>
                <w:rFonts w:asciiTheme="minorEastAsia" w:hAnsiTheme="minorEastAsia" w:hint="eastAsia"/>
              </w:rPr>
              <w:t>仕様</w:t>
            </w:r>
          </w:p>
        </w:tc>
        <w:tc>
          <w:tcPr>
            <w:tcW w:w="1747" w:type="dxa"/>
            <w:tcBorders>
              <w:bottom w:val="double" w:sz="4" w:space="0" w:color="auto"/>
            </w:tcBorders>
          </w:tcPr>
          <w:p w:rsidR="001241E7" w:rsidRPr="00BF164D" w:rsidRDefault="001241E7" w:rsidP="00BC349A">
            <w:pPr>
              <w:jc w:val="center"/>
              <w:rPr>
                <w:rFonts w:asciiTheme="minorEastAsia" w:hAnsiTheme="minorEastAsia"/>
              </w:rPr>
            </w:pPr>
            <w:r>
              <w:rPr>
                <w:rFonts w:asciiTheme="minorEastAsia" w:hAnsiTheme="minorEastAsia" w:hint="eastAsia"/>
              </w:rPr>
              <w:t>備考</w:t>
            </w:r>
          </w:p>
        </w:tc>
      </w:tr>
      <w:tr w:rsidR="001241E7" w:rsidRPr="00BF164D" w:rsidTr="00BC349A">
        <w:tc>
          <w:tcPr>
            <w:tcW w:w="2410" w:type="dxa"/>
            <w:tcBorders>
              <w:top w:val="double" w:sz="4" w:space="0" w:color="auto"/>
            </w:tcBorders>
          </w:tcPr>
          <w:p w:rsidR="001241E7" w:rsidRPr="00BF164D" w:rsidRDefault="001241E7" w:rsidP="00BC349A">
            <w:pPr>
              <w:rPr>
                <w:rFonts w:asciiTheme="minorEastAsia" w:hAnsiTheme="minorEastAsia"/>
              </w:rPr>
            </w:pPr>
            <w:r w:rsidRPr="00BF164D">
              <w:rPr>
                <w:rFonts w:asciiTheme="minorEastAsia" w:hAnsiTheme="minorEastAsia" w:hint="eastAsia"/>
              </w:rPr>
              <w:t>(1)形式</w:t>
            </w:r>
          </w:p>
        </w:tc>
        <w:tc>
          <w:tcPr>
            <w:tcW w:w="4065" w:type="dxa"/>
            <w:tcBorders>
              <w:top w:val="double" w:sz="4" w:space="0" w:color="auto"/>
            </w:tcBorders>
          </w:tcPr>
          <w:p w:rsidR="001241E7" w:rsidRPr="00BF164D" w:rsidRDefault="001241E7" w:rsidP="00BC349A">
            <w:pPr>
              <w:rPr>
                <w:rFonts w:asciiTheme="minorEastAsia" w:hAnsiTheme="minorEastAsia"/>
              </w:rPr>
            </w:pPr>
            <w:r w:rsidRPr="00BF164D">
              <w:rPr>
                <w:rFonts w:asciiTheme="minorEastAsia" w:hAnsiTheme="minorEastAsia" w:hint="eastAsia"/>
              </w:rPr>
              <w:t>上向流式ろ材利用型ろ過池</w:t>
            </w:r>
            <w:r>
              <w:rPr>
                <w:rFonts w:asciiTheme="minorEastAsia" w:hAnsiTheme="minorEastAsia" w:hint="eastAsia"/>
              </w:rPr>
              <w:t>※</w:t>
            </w:r>
          </w:p>
        </w:tc>
        <w:tc>
          <w:tcPr>
            <w:tcW w:w="1747" w:type="dxa"/>
            <w:tcBorders>
              <w:top w:val="double" w:sz="4" w:space="0" w:color="auto"/>
            </w:tcBorders>
          </w:tcPr>
          <w:p w:rsidR="001241E7" w:rsidRPr="00BF164D" w:rsidRDefault="001241E7" w:rsidP="00BC349A">
            <w:pPr>
              <w:rPr>
                <w:rFonts w:asciiTheme="minorEastAsia" w:hAnsiTheme="minorEastAsia"/>
              </w:rPr>
            </w:pPr>
          </w:p>
        </w:tc>
      </w:tr>
      <w:tr w:rsidR="001241E7" w:rsidRPr="00BF164D" w:rsidTr="00BC349A">
        <w:tc>
          <w:tcPr>
            <w:tcW w:w="2410" w:type="dxa"/>
          </w:tcPr>
          <w:p w:rsidR="001241E7" w:rsidRPr="00BF164D" w:rsidRDefault="001241E7" w:rsidP="00BC349A">
            <w:pPr>
              <w:rPr>
                <w:rFonts w:asciiTheme="minorEastAsia" w:hAnsiTheme="minorEastAsia"/>
              </w:rPr>
            </w:pPr>
            <w:r w:rsidRPr="00BF164D">
              <w:rPr>
                <w:rFonts w:asciiTheme="minorEastAsia" w:hAnsiTheme="minorEastAsia" w:hint="eastAsia"/>
              </w:rPr>
              <w:t>(2)池寸法</w:t>
            </w:r>
          </w:p>
        </w:tc>
        <w:tc>
          <w:tcPr>
            <w:tcW w:w="4065" w:type="dxa"/>
          </w:tcPr>
          <w:p w:rsidR="001241E7" w:rsidRPr="00BF164D" w:rsidRDefault="001241E7" w:rsidP="00BC349A">
            <w:pPr>
              <w:rPr>
                <w:rFonts w:asciiTheme="minorEastAsia" w:hAnsiTheme="minorEastAsia"/>
              </w:rPr>
            </w:pPr>
            <w:r>
              <w:rPr>
                <w:rFonts w:asciiTheme="minorEastAsia" w:hAnsiTheme="minorEastAsia" w:hint="eastAsia"/>
              </w:rPr>
              <w:t>W○m×L○m×○池</w:t>
            </w:r>
          </w:p>
        </w:tc>
        <w:tc>
          <w:tcPr>
            <w:tcW w:w="1747" w:type="dxa"/>
          </w:tcPr>
          <w:p w:rsidR="001241E7" w:rsidRPr="00BF164D" w:rsidRDefault="001241E7" w:rsidP="00BC349A">
            <w:pPr>
              <w:rPr>
                <w:rFonts w:asciiTheme="minorEastAsia" w:hAnsiTheme="minorEastAsia"/>
              </w:rPr>
            </w:pPr>
          </w:p>
        </w:tc>
      </w:tr>
      <w:tr w:rsidR="001241E7" w:rsidRPr="00BF164D" w:rsidTr="00BC349A">
        <w:tc>
          <w:tcPr>
            <w:tcW w:w="2410" w:type="dxa"/>
          </w:tcPr>
          <w:p w:rsidR="001241E7" w:rsidRPr="00BF164D" w:rsidRDefault="001241E7" w:rsidP="00BC349A">
            <w:pPr>
              <w:rPr>
                <w:rFonts w:asciiTheme="minorEastAsia" w:hAnsiTheme="minorEastAsia"/>
              </w:rPr>
            </w:pPr>
            <w:r w:rsidRPr="00BF164D">
              <w:rPr>
                <w:rFonts w:asciiTheme="minorEastAsia" w:hAnsiTheme="minorEastAsia" w:hint="eastAsia"/>
              </w:rPr>
              <w:t>(3)ろ過面積</w:t>
            </w:r>
          </w:p>
        </w:tc>
        <w:tc>
          <w:tcPr>
            <w:tcW w:w="4065" w:type="dxa"/>
          </w:tcPr>
          <w:p w:rsidR="001241E7" w:rsidRDefault="001241E7" w:rsidP="00BC349A">
            <w:pPr>
              <w:rPr>
                <w:rFonts w:asciiTheme="minorEastAsia" w:hAnsiTheme="minorEastAsia"/>
              </w:rPr>
            </w:pPr>
            <w:r>
              <w:rPr>
                <w:rFonts w:asciiTheme="minorEastAsia" w:hAnsiTheme="minorEastAsia" w:hint="eastAsia"/>
              </w:rPr>
              <w:t>○</w:t>
            </w:r>
            <w:r w:rsidRPr="00BF164D">
              <w:rPr>
                <w:rFonts w:asciiTheme="minorEastAsia" w:hAnsiTheme="minorEastAsia" w:hint="eastAsia"/>
              </w:rPr>
              <w:t>m</w:t>
            </w:r>
            <w:r w:rsidRPr="00BF164D">
              <w:rPr>
                <w:rFonts w:asciiTheme="minorEastAsia" w:hAnsiTheme="minorEastAsia" w:hint="eastAsia"/>
                <w:vertAlign w:val="superscript"/>
              </w:rPr>
              <w:t>2</w:t>
            </w:r>
            <w:r w:rsidRPr="00BF164D">
              <w:rPr>
                <w:rFonts w:asciiTheme="minorEastAsia" w:hAnsiTheme="minorEastAsia" w:hint="eastAsia"/>
              </w:rPr>
              <w:t>/池(</w:t>
            </w:r>
            <w:r>
              <w:rPr>
                <w:rFonts w:asciiTheme="minorEastAsia" w:hAnsiTheme="minorEastAsia" w:hint="eastAsia"/>
              </w:rPr>
              <w:t>W○m×L○m×2区画/池</w:t>
            </w:r>
            <w:r w:rsidRPr="00BF164D">
              <w:rPr>
                <w:rFonts w:asciiTheme="minorEastAsia" w:hAnsiTheme="minorEastAsia" w:hint="eastAsia"/>
              </w:rPr>
              <w:t>)</w:t>
            </w:r>
          </w:p>
          <w:p w:rsidR="001241E7" w:rsidRPr="00BF164D" w:rsidRDefault="001241E7" w:rsidP="00BC349A">
            <w:pPr>
              <w:rPr>
                <w:rFonts w:asciiTheme="minorEastAsia" w:hAnsiTheme="minorEastAsia"/>
              </w:rPr>
            </w:pPr>
            <w:r>
              <w:rPr>
                <w:rFonts w:asciiTheme="minorEastAsia" w:hAnsiTheme="minorEastAsia" w:hint="eastAsia"/>
              </w:rPr>
              <w:t>合計○m</w:t>
            </w:r>
            <w:r w:rsidRPr="003E17E9">
              <w:rPr>
                <w:rFonts w:asciiTheme="minorEastAsia" w:hAnsiTheme="minorEastAsia" w:hint="eastAsia"/>
                <w:vertAlign w:val="superscript"/>
              </w:rPr>
              <w:t>2</w:t>
            </w:r>
          </w:p>
        </w:tc>
        <w:tc>
          <w:tcPr>
            <w:tcW w:w="1747" w:type="dxa"/>
          </w:tcPr>
          <w:p w:rsidR="001241E7" w:rsidRDefault="001241E7" w:rsidP="00BC349A">
            <w:pPr>
              <w:widowControl/>
              <w:jc w:val="left"/>
              <w:rPr>
                <w:rFonts w:asciiTheme="minorEastAsia" w:hAnsiTheme="minorEastAsia"/>
              </w:rPr>
            </w:pPr>
          </w:p>
          <w:p w:rsidR="001241E7" w:rsidRPr="00BF164D" w:rsidRDefault="001241E7" w:rsidP="00BC349A">
            <w:pPr>
              <w:rPr>
                <w:rFonts w:asciiTheme="minorEastAsia" w:hAnsiTheme="minorEastAsia"/>
              </w:rPr>
            </w:pPr>
          </w:p>
        </w:tc>
      </w:tr>
      <w:tr w:rsidR="001241E7" w:rsidRPr="00BF164D" w:rsidTr="00BC349A">
        <w:tc>
          <w:tcPr>
            <w:tcW w:w="2410" w:type="dxa"/>
          </w:tcPr>
          <w:p w:rsidR="001241E7" w:rsidRPr="00BF164D" w:rsidRDefault="001241E7" w:rsidP="00BC349A">
            <w:pPr>
              <w:rPr>
                <w:rFonts w:asciiTheme="minorEastAsia" w:hAnsiTheme="minorEastAsia"/>
              </w:rPr>
            </w:pPr>
            <w:r w:rsidRPr="00BF164D">
              <w:rPr>
                <w:rFonts w:asciiTheme="minorEastAsia" w:hAnsiTheme="minorEastAsia" w:hint="eastAsia"/>
              </w:rPr>
              <w:t>(4)ろ層高さ</w:t>
            </w:r>
          </w:p>
        </w:tc>
        <w:tc>
          <w:tcPr>
            <w:tcW w:w="4065" w:type="dxa"/>
          </w:tcPr>
          <w:p w:rsidR="001241E7" w:rsidRPr="00BF164D" w:rsidRDefault="001241E7" w:rsidP="00BC349A">
            <w:pPr>
              <w:rPr>
                <w:rFonts w:asciiTheme="minorEastAsia" w:hAnsiTheme="minorEastAsia"/>
              </w:rPr>
            </w:pPr>
            <w:r w:rsidRPr="00BF164D">
              <w:rPr>
                <w:rFonts w:asciiTheme="minorEastAsia" w:hAnsiTheme="minorEastAsia" w:hint="eastAsia"/>
              </w:rPr>
              <w:t>700㎜</w:t>
            </w:r>
          </w:p>
        </w:tc>
        <w:tc>
          <w:tcPr>
            <w:tcW w:w="1747" w:type="dxa"/>
          </w:tcPr>
          <w:p w:rsidR="001241E7" w:rsidRPr="00BF164D" w:rsidRDefault="001241E7" w:rsidP="00BC349A">
            <w:pPr>
              <w:rPr>
                <w:rFonts w:asciiTheme="minorEastAsia" w:hAnsiTheme="minorEastAsia"/>
              </w:rPr>
            </w:pPr>
          </w:p>
        </w:tc>
      </w:tr>
      <w:tr w:rsidR="001241E7" w:rsidRPr="00BF164D" w:rsidTr="00BC349A">
        <w:tc>
          <w:tcPr>
            <w:tcW w:w="2410" w:type="dxa"/>
          </w:tcPr>
          <w:p w:rsidR="001241E7" w:rsidRPr="00BF164D" w:rsidRDefault="001241E7" w:rsidP="00BC349A">
            <w:pPr>
              <w:rPr>
                <w:rFonts w:asciiTheme="minorEastAsia" w:hAnsiTheme="minorEastAsia"/>
              </w:rPr>
            </w:pPr>
            <w:r w:rsidRPr="00BF164D">
              <w:rPr>
                <w:rFonts w:asciiTheme="minorEastAsia" w:hAnsiTheme="minorEastAsia" w:hint="eastAsia"/>
              </w:rPr>
              <w:t>(5)原水</w:t>
            </w:r>
          </w:p>
        </w:tc>
        <w:tc>
          <w:tcPr>
            <w:tcW w:w="4065" w:type="dxa"/>
          </w:tcPr>
          <w:p w:rsidR="001241E7" w:rsidRPr="00BF164D" w:rsidRDefault="001241E7" w:rsidP="00BC349A">
            <w:pPr>
              <w:rPr>
                <w:rFonts w:asciiTheme="minorEastAsia" w:hAnsiTheme="minorEastAsia"/>
              </w:rPr>
            </w:pPr>
            <w:r>
              <w:rPr>
                <w:rFonts w:asciiTheme="minorEastAsia" w:hAnsiTheme="minorEastAsia" w:hint="eastAsia"/>
              </w:rPr>
              <w:t>最終沈殿池上澄水</w:t>
            </w:r>
          </w:p>
        </w:tc>
        <w:tc>
          <w:tcPr>
            <w:tcW w:w="1747" w:type="dxa"/>
          </w:tcPr>
          <w:p w:rsidR="001241E7" w:rsidRPr="00BF164D" w:rsidRDefault="001241E7" w:rsidP="00BC349A">
            <w:pPr>
              <w:rPr>
                <w:rFonts w:asciiTheme="minorEastAsia" w:hAnsiTheme="minorEastAsia"/>
              </w:rPr>
            </w:pPr>
          </w:p>
        </w:tc>
      </w:tr>
      <w:tr w:rsidR="001241E7" w:rsidRPr="00BF164D" w:rsidTr="00BC349A">
        <w:tc>
          <w:tcPr>
            <w:tcW w:w="2410" w:type="dxa"/>
          </w:tcPr>
          <w:p w:rsidR="001241E7" w:rsidRPr="00BF164D" w:rsidRDefault="001241E7" w:rsidP="00BC349A">
            <w:pPr>
              <w:rPr>
                <w:rFonts w:asciiTheme="minorEastAsia" w:hAnsiTheme="minorEastAsia"/>
              </w:rPr>
            </w:pPr>
            <w:r w:rsidRPr="00BF164D">
              <w:rPr>
                <w:rFonts w:asciiTheme="minorEastAsia" w:hAnsiTheme="minorEastAsia" w:hint="eastAsia"/>
              </w:rPr>
              <w:t>(6)処理水量</w:t>
            </w:r>
          </w:p>
        </w:tc>
        <w:tc>
          <w:tcPr>
            <w:tcW w:w="4065" w:type="dxa"/>
          </w:tcPr>
          <w:p w:rsidR="001241E7" w:rsidRPr="00BF164D" w:rsidRDefault="001241E7" w:rsidP="00BC349A">
            <w:pPr>
              <w:rPr>
                <w:rFonts w:asciiTheme="minorEastAsia" w:hAnsiTheme="minorEastAsia"/>
              </w:rPr>
            </w:pPr>
            <w:r>
              <w:rPr>
                <w:rFonts w:asciiTheme="minorEastAsia" w:hAnsiTheme="minorEastAsia" w:hint="eastAsia"/>
              </w:rPr>
              <w:t>○</w:t>
            </w:r>
            <w:r w:rsidRPr="00BF164D">
              <w:rPr>
                <w:rFonts w:asciiTheme="minorEastAsia" w:hAnsiTheme="minorEastAsia" w:hint="eastAsia"/>
              </w:rPr>
              <w:t>m</w:t>
            </w:r>
            <w:r w:rsidRPr="00BF164D">
              <w:rPr>
                <w:rFonts w:asciiTheme="minorEastAsia" w:hAnsiTheme="minorEastAsia" w:hint="eastAsia"/>
                <w:vertAlign w:val="superscript"/>
              </w:rPr>
              <w:t>3</w:t>
            </w:r>
            <w:r w:rsidRPr="00BF164D">
              <w:rPr>
                <w:rFonts w:asciiTheme="minorEastAsia" w:hAnsiTheme="minorEastAsia" w:hint="eastAsia"/>
              </w:rPr>
              <w:t>/日</w:t>
            </w:r>
          </w:p>
        </w:tc>
        <w:tc>
          <w:tcPr>
            <w:tcW w:w="1747" w:type="dxa"/>
          </w:tcPr>
          <w:p w:rsidR="001241E7" w:rsidRPr="00BF164D" w:rsidRDefault="001241E7" w:rsidP="00BC349A">
            <w:pPr>
              <w:rPr>
                <w:rFonts w:asciiTheme="minorEastAsia" w:hAnsiTheme="minorEastAsia"/>
              </w:rPr>
            </w:pPr>
          </w:p>
        </w:tc>
      </w:tr>
      <w:tr w:rsidR="001241E7" w:rsidRPr="00BF164D" w:rsidTr="00BC349A">
        <w:tc>
          <w:tcPr>
            <w:tcW w:w="2410" w:type="dxa"/>
          </w:tcPr>
          <w:p w:rsidR="001241E7" w:rsidRPr="00BF164D" w:rsidRDefault="001241E7" w:rsidP="00BC349A">
            <w:pPr>
              <w:rPr>
                <w:rFonts w:asciiTheme="minorEastAsia" w:hAnsiTheme="minorEastAsia"/>
              </w:rPr>
            </w:pPr>
            <w:r w:rsidRPr="00BF164D">
              <w:rPr>
                <w:rFonts w:asciiTheme="minorEastAsia" w:hAnsiTheme="minorEastAsia" w:hint="eastAsia"/>
              </w:rPr>
              <w:t>(7)ろ過速度</w:t>
            </w:r>
          </w:p>
        </w:tc>
        <w:tc>
          <w:tcPr>
            <w:tcW w:w="4065" w:type="dxa"/>
          </w:tcPr>
          <w:p w:rsidR="001241E7" w:rsidRPr="00BF164D" w:rsidRDefault="001241E7" w:rsidP="00BC349A">
            <w:pPr>
              <w:rPr>
                <w:rFonts w:asciiTheme="minorEastAsia" w:hAnsiTheme="minorEastAsia"/>
              </w:rPr>
            </w:pPr>
            <w:r>
              <w:rPr>
                <w:rFonts w:asciiTheme="minorEastAsia" w:hAnsiTheme="minorEastAsia" w:hint="eastAsia"/>
              </w:rPr>
              <w:t>300</w:t>
            </w:r>
            <w:r w:rsidRPr="00BF164D">
              <w:rPr>
                <w:rFonts w:asciiTheme="minorEastAsia" w:hAnsiTheme="minorEastAsia" w:hint="eastAsia"/>
              </w:rPr>
              <w:t>m/日以下</w:t>
            </w:r>
          </w:p>
        </w:tc>
        <w:tc>
          <w:tcPr>
            <w:tcW w:w="1747" w:type="dxa"/>
          </w:tcPr>
          <w:p w:rsidR="001241E7" w:rsidRPr="00BF164D" w:rsidRDefault="001241E7" w:rsidP="00BC349A">
            <w:pPr>
              <w:rPr>
                <w:rFonts w:asciiTheme="minorEastAsia" w:hAnsiTheme="minorEastAsia"/>
              </w:rPr>
            </w:pPr>
          </w:p>
        </w:tc>
      </w:tr>
    </w:tbl>
    <w:p w:rsidR="001241E7" w:rsidRPr="00BF164D" w:rsidRDefault="001241E7" w:rsidP="001241E7">
      <w:pPr>
        <w:ind w:leftChars="270" w:left="567"/>
        <w:rPr>
          <w:rFonts w:asciiTheme="minorEastAsia" w:hAnsiTheme="minorEastAsia"/>
        </w:rPr>
      </w:pPr>
      <w:r>
        <w:rPr>
          <w:rFonts w:ascii="Arial" w:hAnsi="Arial" w:cs="Arial" w:hint="eastAsia"/>
          <w:color w:val="222222"/>
          <w:shd w:val="clear" w:color="auto" w:fill="FFFFFF"/>
        </w:rPr>
        <w:t>※</w:t>
      </w:r>
      <w:r>
        <w:rPr>
          <w:rFonts w:ascii="Arial" w:hAnsi="Arial" w:cs="Arial"/>
          <w:color w:val="222222"/>
          <w:shd w:val="clear" w:color="auto" w:fill="FFFFFF"/>
        </w:rPr>
        <w:t>下水道革新的技術実証事業</w:t>
      </w:r>
      <w:r>
        <w:rPr>
          <w:rFonts w:ascii="Arial" w:hAnsi="Arial" w:cs="Arial" w:hint="eastAsia"/>
          <w:color w:val="222222"/>
          <w:shd w:val="clear" w:color="auto" w:fill="FFFFFF"/>
        </w:rPr>
        <w:t>(</w:t>
      </w:r>
      <w:r>
        <w:rPr>
          <w:rFonts w:ascii="Arial" w:hAnsi="Arial" w:cs="Arial" w:hint="eastAsia"/>
          <w:color w:val="222222"/>
          <w:shd w:val="clear" w:color="auto" w:fill="FFFFFF"/>
        </w:rPr>
        <w:t>平成</w:t>
      </w:r>
      <w:r>
        <w:rPr>
          <w:rFonts w:ascii="Arial" w:hAnsi="Arial" w:cs="Arial" w:hint="eastAsia"/>
          <w:color w:val="222222"/>
          <w:shd w:val="clear" w:color="auto" w:fill="FFFFFF"/>
        </w:rPr>
        <w:t>29</w:t>
      </w:r>
      <w:r>
        <w:rPr>
          <w:rFonts w:ascii="Arial" w:hAnsi="Arial" w:cs="Arial" w:hint="eastAsia"/>
          <w:color w:val="222222"/>
          <w:shd w:val="clear" w:color="auto" w:fill="FFFFFF"/>
        </w:rPr>
        <w:t>年度</w:t>
      </w:r>
      <w:r>
        <w:rPr>
          <w:rFonts w:ascii="Arial" w:hAnsi="Arial" w:cs="Arial"/>
          <w:color w:val="222222"/>
          <w:shd w:val="clear" w:color="auto" w:fill="FFFFFF"/>
        </w:rPr>
        <w:t>B-DASH</w:t>
      </w:r>
      <w:r>
        <w:rPr>
          <w:rFonts w:ascii="Arial" w:hAnsi="Arial" w:cs="Arial"/>
          <w:color w:val="222222"/>
          <w:shd w:val="clear" w:color="auto" w:fill="FFFFFF"/>
        </w:rPr>
        <w:t>プロジェクト</w:t>
      </w:r>
      <w:r>
        <w:rPr>
          <w:rFonts w:ascii="Arial" w:hAnsi="Arial" w:cs="Arial" w:hint="eastAsia"/>
          <w:color w:val="222222"/>
          <w:shd w:val="clear" w:color="auto" w:fill="FFFFFF"/>
        </w:rPr>
        <w:t>)</w:t>
      </w:r>
      <w:r>
        <w:rPr>
          <w:rFonts w:ascii="Arial" w:hAnsi="Arial" w:cs="Arial"/>
          <w:color w:val="222222"/>
          <w:shd w:val="clear" w:color="auto" w:fill="FFFFFF"/>
        </w:rPr>
        <w:t>で採択された「</w:t>
      </w:r>
      <w:r>
        <w:rPr>
          <w:rFonts w:ascii="Arial" w:hAnsi="Arial" w:cs="Arial" w:hint="eastAsia"/>
          <w:color w:val="222222"/>
          <w:shd w:val="clear" w:color="auto" w:fill="FFFFFF"/>
        </w:rPr>
        <w:t>最終沈殿池の処理能力向上</w:t>
      </w:r>
      <w:r>
        <w:rPr>
          <w:rFonts w:ascii="Arial" w:hAnsi="Arial" w:cs="Arial"/>
          <w:color w:val="222222"/>
          <w:shd w:val="clear" w:color="auto" w:fill="FFFFFF"/>
        </w:rPr>
        <w:t>技術」を採用すること</w:t>
      </w:r>
    </w:p>
    <w:p w:rsidR="001241E7" w:rsidRPr="003E17E9" w:rsidRDefault="001241E7" w:rsidP="001241E7">
      <w:pPr>
        <w:rPr>
          <w:rFonts w:asciiTheme="minorEastAsia" w:hAnsiTheme="minorEastAsia"/>
        </w:rPr>
      </w:pPr>
    </w:p>
    <w:p w:rsidR="001241E7" w:rsidRPr="00BF164D" w:rsidRDefault="001241E7" w:rsidP="001241E7">
      <w:pPr>
        <w:ind w:firstLineChars="100" w:firstLine="210"/>
        <w:rPr>
          <w:rFonts w:asciiTheme="minorEastAsia" w:hAnsiTheme="minorEastAsia"/>
        </w:rPr>
      </w:pPr>
      <w:r w:rsidRPr="00BF164D">
        <w:rPr>
          <w:rFonts w:asciiTheme="minorEastAsia" w:hAnsiTheme="minorEastAsia" w:hint="eastAsia"/>
        </w:rPr>
        <w:t>3.　構造概要</w:t>
      </w:r>
    </w:p>
    <w:p w:rsidR="001241E7" w:rsidRPr="00BF164D" w:rsidRDefault="001241E7" w:rsidP="001241E7">
      <w:pPr>
        <w:pStyle w:val="a9"/>
        <w:numPr>
          <w:ilvl w:val="0"/>
          <w:numId w:val="16"/>
        </w:numPr>
        <w:autoSpaceDE w:val="0"/>
        <w:autoSpaceDN w:val="0"/>
        <w:adjustRightInd w:val="0"/>
        <w:spacing w:line="360" w:lineRule="atLeast"/>
        <w:ind w:leftChars="0" w:right="84"/>
        <w:jc w:val="left"/>
        <w:textAlignment w:val="bottom"/>
        <w:rPr>
          <w:rFonts w:asciiTheme="minorEastAsia" w:hAnsiTheme="minorEastAsia"/>
        </w:rPr>
      </w:pPr>
      <w:r w:rsidRPr="00BF164D">
        <w:rPr>
          <w:rFonts w:asciiTheme="minorEastAsia" w:hAnsiTheme="minorEastAsia" w:hint="eastAsia"/>
        </w:rPr>
        <w:t>最終</w:t>
      </w:r>
      <w:r>
        <w:rPr>
          <w:rFonts w:asciiTheme="minorEastAsia" w:hAnsiTheme="minorEastAsia" w:hint="eastAsia"/>
        </w:rPr>
        <w:t>沈殿池ろ過設備</w:t>
      </w:r>
      <w:r w:rsidRPr="00BF164D">
        <w:rPr>
          <w:rFonts w:asciiTheme="minorEastAsia" w:hAnsiTheme="minorEastAsia" w:hint="eastAsia"/>
        </w:rPr>
        <w:t>は、ろ過設備（</w:t>
      </w:r>
      <w:r>
        <w:rPr>
          <w:rFonts w:asciiTheme="minorEastAsia" w:hAnsiTheme="minorEastAsia" w:hint="eastAsia"/>
        </w:rPr>
        <w:t>専用</w:t>
      </w:r>
      <w:r w:rsidRPr="00BF164D">
        <w:rPr>
          <w:rFonts w:asciiTheme="minorEastAsia" w:hAnsiTheme="minorEastAsia" w:hint="eastAsia"/>
        </w:rPr>
        <w:t>ろ材、上部スクリーン、下部スクリーン等）、洗浄設備（空洗装置等）、排水設備（洗浄排水槽）、制御設備（制御盤等）等からなる設備とする。</w:t>
      </w:r>
    </w:p>
    <w:p w:rsidR="001241E7" w:rsidRPr="00BF164D" w:rsidRDefault="001241E7" w:rsidP="001241E7">
      <w:pPr>
        <w:pStyle w:val="a9"/>
        <w:numPr>
          <w:ilvl w:val="0"/>
          <w:numId w:val="16"/>
        </w:numPr>
        <w:autoSpaceDE w:val="0"/>
        <w:autoSpaceDN w:val="0"/>
        <w:adjustRightInd w:val="0"/>
        <w:spacing w:line="360" w:lineRule="atLeast"/>
        <w:ind w:leftChars="0" w:left="993" w:right="84" w:hanging="426"/>
        <w:jc w:val="left"/>
        <w:textAlignment w:val="bottom"/>
        <w:rPr>
          <w:rFonts w:asciiTheme="minorEastAsia" w:hAnsiTheme="minorEastAsia"/>
        </w:rPr>
      </w:pPr>
      <w:r w:rsidRPr="00BF164D">
        <w:rPr>
          <w:rFonts w:asciiTheme="minorEastAsia" w:hAnsiTheme="minorEastAsia" w:hint="eastAsia"/>
        </w:rPr>
        <w:t>ろ過部は、沈殿池（既設）の池内に複数設置され、上部スクリーン、下部スクリーン、専用ろ材、洗浄装置により構成される。</w:t>
      </w:r>
    </w:p>
    <w:p w:rsidR="001241E7" w:rsidRPr="00BF164D" w:rsidRDefault="001241E7" w:rsidP="001241E7">
      <w:pPr>
        <w:pStyle w:val="a9"/>
        <w:numPr>
          <w:ilvl w:val="0"/>
          <w:numId w:val="16"/>
        </w:numPr>
        <w:autoSpaceDE w:val="0"/>
        <w:autoSpaceDN w:val="0"/>
        <w:adjustRightInd w:val="0"/>
        <w:spacing w:line="360" w:lineRule="atLeast"/>
        <w:ind w:leftChars="0" w:left="993" w:right="84" w:hanging="426"/>
        <w:jc w:val="left"/>
        <w:textAlignment w:val="bottom"/>
        <w:rPr>
          <w:rFonts w:asciiTheme="minorEastAsia" w:hAnsiTheme="minorEastAsia"/>
        </w:rPr>
      </w:pPr>
      <w:r w:rsidRPr="00BF164D">
        <w:rPr>
          <w:rFonts w:asciiTheme="minorEastAsia" w:hAnsiTheme="minorEastAsia" w:hint="eastAsia"/>
        </w:rPr>
        <w:t>ろ過部は、上部スクリーンと下部スクリーンの間となるが、スクリーン間の距離は、1</w:t>
      </w:r>
      <w:r w:rsidRPr="00BF164D">
        <w:rPr>
          <w:rFonts w:asciiTheme="minorEastAsia" w:hAnsiTheme="minorEastAsia"/>
        </w:rPr>
        <w:t>m</w:t>
      </w:r>
      <w:r w:rsidRPr="00BF164D">
        <w:rPr>
          <w:rFonts w:asciiTheme="minorEastAsia" w:hAnsiTheme="minorEastAsia" w:hint="eastAsia"/>
        </w:rPr>
        <w:t>以下とする。</w:t>
      </w:r>
    </w:p>
    <w:p w:rsidR="001241E7" w:rsidRPr="00BF164D" w:rsidRDefault="001241E7" w:rsidP="001241E7">
      <w:pPr>
        <w:pStyle w:val="a9"/>
        <w:numPr>
          <w:ilvl w:val="0"/>
          <w:numId w:val="16"/>
        </w:numPr>
        <w:autoSpaceDE w:val="0"/>
        <w:autoSpaceDN w:val="0"/>
        <w:adjustRightInd w:val="0"/>
        <w:spacing w:line="360" w:lineRule="atLeast"/>
        <w:ind w:leftChars="0" w:left="993" w:right="84" w:hanging="426"/>
        <w:jc w:val="left"/>
        <w:textAlignment w:val="bottom"/>
        <w:rPr>
          <w:rFonts w:asciiTheme="minorEastAsia" w:hAnsiTheme="minorEastAsia"/>
        </w:rPr>
      </w:pPr>
      <w:r w:rsidRPr="00BF164D">
        <w:rPr>
          <w:rFonts w:asciiTheme="minorEastAsia" w:hAnsiTheme="minorEastAsia" w:hint="eastAsia"/>
        </w:rPr>
        <w:t>上部スクリーン、下部スクリーンの目開きは、ろ材粒子径以下とする。</w:t>
      </w:r>
    </w:p>
    <w:p w:rsidR="001241E7" w:rsidRPr="00BF164D" w:rsidRDefault="001241E7" w:rsidP="001241E7">
      <w:pPr>
        <w:pStyle w:val="a9"/>
        <w:numPr>
          <w:ilvl w:val="0"/>
          <w:numId w:val="16"/>
        </w:numPr>
        <w:autoSpaceDE w:val="0"/>
        <w:autoSpaceDN w:val="0"/>
        <w:adjustRightInd w:val="0"/>
        <w:spacing w:line="360" w:lineRule="atLeast"/>
        <w:ind w:leftChars="0" w:left="993" w:right="84" w:hanging="426"/>
        <w:jc w:val="left"/>
        <w:textAlignment w:val="bottom"/>
        <w:rPr>
          <w:rFonts w:asciiTheme="minorEastAsia" w:hAnsiTheme="minorEastAsia"/>
        </w:rPr>
      </w:pPr>
      <w:r w:rsidRPr="00BF164D">
        <w:rPr>
          <w:rFonts w:asciiTheme="minorEastAsia" w:hAnsiTheme="minorEastAsia" w:hint="eastAsia"/>
        </w:rPr>
        <w:t>洗浄は空洗装置により行う。</w:t>
      </w:r>
    </w:p>
    <w:p w:rsidR="001241E7" w:rsidRPr="00BF164D" w:rsidRDefault="001241E7" w:rsidP="001241E7">
      <w:pPr>
        <w:pStyle w:val="a9"/>
        <w:numPr>
          <w:ilvl w:val="0"/>
          <w:numId w:val="16"/>
        </w:numPr>
        <w:autoSpaceDE w:val="0"/>
        <w:autoSpaceDN w:val="0"/>
        <w:adjustRightInd w:val="0"/>
        <w:spacing w:line="360" w:lineRule="atLeast"/>
        <w:ind w:leftChars="0" w:left="993" w:right="84" w:hanging="426"/>
        <w:jc w:val="left"/>
        <w:textAlignment w:val="bottom"/>
        <w:rPr>
          <w:rFonts w:asciiTheme="minorEastAsia" w:hAnsiTheme="minorEastAsia"/>
        </w:rPr>
      </w:pPr>
      <w:r w:rsidRPr="00BF164D">
        <w:rPr>
          <w:rFonts w:asciiTheme="minorEastAsia" w:hAnsiTheme="minorEastAsia" w:hint="eastAsia"/>
        </w:rPr>
        <w:t>上部スクリーンは、専用ろ材の浮力に耐え得る強度を有するとともに、維持管理が容易な構造とする。</w:t>
      </w:r>
    </w:p>
    <w:p w:rsidR="001241E7" w:rsidRPr="00BF164D" w:rsidRDefault="001241E7" w:rsidP="001241E7">
      <w:pPr>
        <w:pStyle w:val="a9"/>
        <w:numPr>
          <w:ilvl w:val="0"/>
          <w:numId w:val="16"/>
        </w:numPr>
        <w:autoSpaceDE w:val="0"/>
        <w:autoSpaceDN w:val="0"/>
        <w:adjustRightInd w:val="0"/>
        <w:spacing w:line="360" w:lineRule="atLeast"/>
        <w:ind w:leftChars="0" w:left="993" w:right="84" w:hanging="426"/>
        <w:jc w:val="left"/>
        <w:textAlignment w:val="bottom"/>
        <w:rPr>
          <w:rFonts w:asciiTheme="minorEastAsia" w:hAnsiTheme="minorEastAsia"/>
        </w:rPr>
      </w:pPr>
      <w:r w:rsidRPr="00BF164D">
        <w:rPr>
          <w:rFonts w:asciiTheme="minorEastAsia" w:hAnsiTheme="minorEastAsia" w:hint="eastAsia"/>
        </w:rPr>
        <w:t>専用ろ材は、浮上性を有するとともに、１</w:t>
      </w:r>
      <w:r w:rsidRPr="00BF164D">
        <w:rPr>
          <w:rFonts w:asciiTheme="minorEastAsia" w:hAnsiTheme="minorEastAsia"/>
        </w:rPr>
        <w:t>cm</w:t>
      </w:r>
      <w:r w:rsidRPr="00BF164D">
        <w:rPr>
          <w:rFonts w:asciiTheme="minorEastAsia" w:hAnsiTheme="minorEastAsia" w:hint="eastAsia"/>
        </w:rPr>
        <w:t>未満で中空円筒状とする。また耐磨耗性に富んだ素材とする。</w:t>
      </w:r>
    </w:p>
    <w:p w:rsidR="001241E7" w:rsidRPr="00BF164D" w:rsidRDefault="001241E7" w:rsidP="001241E7">
      <w:pPr>
        <w:pStyle w:val="a9"/>
        <w:numPr>
          <w:ilvl w:val="0"/>
          <w:numId w:val="16"/>
        </w:numPr>
        <w:autoSpaceDE w:val="0"/>
        <w:autoSpaceDN w:val="0"/>
        <w:adjustRightInd w:val="0"/>
        <w:spacing w:line="360" w:lineRule="atLeast"/>
        <w:ind w:leftChars="0" w:left="993" w:right="84" w:hanging="426"/>
        <w:jc w:val="left"/>
        <w:textAlignment w:val="bottom"/>
        <w:rPr>
          <w:rFonts w:asciiTheme="minorEastAsia" w:hAnsiTheme="minorEastAsia"/>
        </w:rPr>
      </w:pPr>
      <w:r w:rsidRPr="00BF164D">
        <w:rPr>
          <w:rFonts w:asciiTheme="minorEastAsia" w:hAnsiTheme="minorEastAsia" w:hint="eastAsia"/>
        </w:rPr>
        <w:t>空洗装置は、ろ材の洗浄が適切に実施されるように、下部スクリーン付近に設置する。</w:t>
      </w:r>
    </w:p>
    <w:p w:rsidR="001241E7" w:rsidRPr="00BF164D" w:rsidRDefault="001241E7" w:rsidP="001241E7">
      <w:pPr>
        <w:pStyle w:val="a9"/>
        <w:numPr>
          <w:ilvl w:val="0"/>
          <w:numId w:val="16"/>
        </w:numPr>
        <w:autoSpaceDE w:val="0"/>
        <w:autoSpaceDN w:val="0"/>
        <w:adjustRightInd w:val="0"/>
        <w:spacing w:line="360" w:lineRule="atLeast"/>
        <w:ind w:leftChars="0" w:left="993" w:right="84" w:hanging="426"/>
        <w:jc w:val="left"/>
        <w:textAlignment w:val="bottom"/>
        <w:rPr>
          <w:rFonts w:asciiTheme="minorEastAsia" w:hAnsiTheme="minorEastAsia"/>
        </w:rPr>
      </w:pPr>
      <w:r w:rsidRPr="00BF164D">
        <w:rPr>
          <w:rFonts w:asciiTheme="minorEastAsia" w:hAnsiTheme="minorEastAsia" w:hint="eastAsia"/>
        </w:rPr>
        <w:t>洗浄後の排水は、別途設けた洗浄排水槽に送水する。</w:t>
      </w:r>
    </w:p>
    <w:p w:rsidR="001241E7" w:rsidRDefault="001241E7" w:rsidP="001241E7">
      <w:pPr>
        <w:ind w:firstLineChars="100" w:firstLine="210"/>
        <w:rPr>
          <w:rFonts w:asciiTheme="minorEastAsia" w:hAnsiTheme="minorEastAsia"/>
        </w:rPr>
      </w:pPr>
    </w:p>
    <w:p w:rsidR="001241E7" w:rsidRPr="00BF164D" w:rsidRDefault="001241E7" w:rsidP="001241E7">
      <w:pPr>
        <w:ind w:firstLineChars="100" w:firstLine="210"/>
        <w:rPr>
          <w:rFonts w:asciiTheme="minorEastAsia" w:hAnsiTheme="minorEastAsia"/>
        </w:rPr>
      </w:pPr>
      <w:r w:rsidRPr="00BF164D">
        <w:rPr>
          <w:rFonts w:asciiTheme="minorEastAsia" w:hAnsiTheme="minorEastAsia" w:hint="eastAsia"/>
        </w:rPr>
        <w:t>4.　付属品</w:t>
      </w:r>
    </w:p>
    <w:p w:rsidR="001241E7" w:rsidRDefault="001241E7" w:rsidP="001241E7">
      <w:pPr>
        <w:pStyle w:val="a9"/>
        <w:numPr>
          <w:ilvl w:val="1"/>
          <w:numId w:val="16"/>
        </w:numPr>
        <w:ind w:leftChars="0" w:left="993" w:hanging="426"/>
        <w:rPr>
          <w:rFonts w:asciiTheme="minorEastAsia" w:hAnsiTheme="minorEastAsia"/>
        </w:rPr>
      </w:pPr>
      <w:r>
        <w:rPr>
          <w:rFonts w:asciiTheme="minorEastAsia" w:hAnsiTheme="minorEastAsia" w:hint="eastAsia"/>
        </w:rPr>
        <w:t>空気洗浄設備</w:t>
      </w:r>
    </w:p>
    <w:p w:rsidR="001241E7" w:rsidRDefault="001241E7" w:rsidP="001241E7">
      <w:pPr>
        <w:pStyle w:val="a9"/>
        <w:ind w:leftChars="0" w:left="567"/>
        <w:rPr>
          <w:rFonts w:asciiTheme="minorEastAsia" w:hAnsiTheme="minorEastAsia"/>
        </w:rPr>
      </w:pPr>
      <w:r>
        <w:rPr>
          <w:rFonts w:asciiTheme="minorEastAsia" w:hAnsiTheme="minorEastAsia" w:hint="eastAsia"/>
        </w:rPr>
        <w:t xml:space="preserve">　　　洗浄ブロワ、空洗管などで構成される。仕様についてはメーカー標準とする。</w:t>
      </w:r>
    </w:p>
    <w:p w:rsidR="001241E7" w:rsidRDefault="001241E7" w:rsidP="001241E7">
      <w:pPr>
        <w:pStyle w:val="a9"/>
        <w:numPr>
          <w:ilvl w:val="1"/>
          <w:numId w:val="16"/>
        </w:numPr>
        <w:ind w:leftChars="0" w:left="993" w:hanging="426"/>
        <w:rPr>
          <w:rFonts w:asciiTheme="minorEastAsia" w:hAnsiTheme="minorEastAsia"/>
        </w:rPr>
      </w:pPr>
      <w:r>
        <w:rPr>
          <w:rFonts w:asciiTheme="minorEastAsia" w:hAnsiTheme="minorEastAsia" w:hint="eastAsia"/>
        </w:rPr>
        <w:t>洗浄排水設備</w:t>
      </w:r>
    </w:p>
    <w:p w:rsidR="001241E7" w:rsidRDefault="001241E7" w:rsidP="001241E7">
      <w:pPr>
        <w:pStyle w:val="a9"/>
        <w:ind w:leftChars="0" w:left="993" w:firstLineChars="100" w:firstLine="210"/>
        <w:rPr>
          <w:rFonts w:asciiTheme="minorEastAsia" w:hAnsiTheme="minorEastAsia"/>
        </w:rPr>
      </w:pPr>
      <w:r>
        <w:rPr>
          <w:rFonts w:asciiTheme="minorEastAsia" w:hAnsiTheme="minorEastAsia" w:hint="eastAsia"/>
        </w:rPr>
        <w:t>洗浄排水ポンプ、洗浄排水弁などで構成される。</w:t>
      </w:r>
      <w:r>
        <w:rPr>
          <w:rFonts w:asciiTheme="minorEastAsia" w:hAnsiTheme="minorEastAsia"/>
        </w:rPr>
        <w:t>仕様についてはメーカー標準とする。</w:t>
      </w:r>
    </w:p>
    <w:p w:rsidR="001241E7" w:rsidRDefault="001241E7" w:rsidP="001241E7">
      <w:pPr>
        <w:pStyle w:val="a9"/>
        <w:numPr>
          <w:ilvl w:val="1"/>
          <w:numId w:val="16"/>
        </w:numPr>
        <w:ind w:leftChars="0" w:left="993" w:hanging="426"/>
        <w:rPr>
          <w:rFonts w:asciiTheme="minorEastAsia" w:hAnsiTheme="minorEastAsia"/>
        </w:rPr>
      </w:pPr>
      <w:r>
        <w:rPr>
          <w:rFonts w:asciiTheme="minorEastAsia" w:hAnsiTheme="minorEastAsia" w:hint="eastAsia"/>
        </w:rPr>
        <w:t>計装機器</w:t>
      </w:r>
    </w:p>
    <w:p w:rsidR="001241E7" w:rsidRPr="00431A59" w:rsidRDefault="001241E7" w:rsidP="001241E7">
      <w:pPr>
        <w:pStyle w:val="a9"/>
        <w:ind w:leftChars="0" w:left="993" w:firstLineChars="100" w:firstLine="210"/>
        <w:rPr>
          <w:rFonts w:asciiTheme="minorEastAsia" w:hAnsiTheme="minorEastAsia"/>
        </w:rPr>
      </w:pPr>
      <w:r>
        <w:rPr>
          <w:rFonts w:asciiTheme="minorEastAsia" w:hAnsiTheme="minorEastAsia" w:hint="eastAsia"/>
        </w:rPr>
        <w:t>上流側水位計、ろ過部水位計、洗浄排水槽水位計、風量計等からなる。仕様については、メーカー標準とする。</w:t>
      </w:r>
    </w:p>
    <w:p w:rsidR="001241E7" w:rsidRDefault="001241E7" w:rsidP="001241E7">
      <w:pPr>
        <w:pStyle w:val="a9"/>
        <w:numPr>
          <w:ilvl w:val="1"/>
          <w:numId w:val="16"/>
        </w:numPr>
        <w:ind w:leftChars="0" w:left="993" w:hanging="426"/>
        <w:rPr>
          <w:rFonts w:asciiTheme="minorEastAsia" w:hAnsiTheme="minorEastAsia"/>
        </w:rPr>
      </w:pPr>
      <w:r>
        <w:rPr>
          <w:rFonts w:asciiTheme="minorEastAsia" w:hAnsiTheme="minorEastAsia" w:hint="eastAsia"/>
        </w:rPr>
        <w:t>制御盤</w:t>
      </w:r>
    </w:p>
    <w:p w:rsidR="001241E7" w:rsidRPr="00BF164D" w:rsidRDefault="001241E7" w:rsidP="001241E7">
      <w:pPr>
        <w:pStyle w:val="a9"/>
        <w:tabs>
          <w:tab w:val="left" w:pos="4536"/>
        </w:tabs>
        <w:ind w:leftChars="0" w:left="993" w:firstLineChars="100" w:firstLine="210"/>
        <w:rPr>
          <w:rFonts w:asciiTheme="minorEastAsia" w:hAnsiTheme="minorEastAsia"/>
        </w:rPr>
      </w:pPr>
      <w:r w:rsidRPr="00BF164D">
        <w:rPr>
          <w:rFonts w:asciiTheme="minorEastAsia" w:hAnsiTheme="minorEastAsia" w:hint="eastAsia"/>
        </w:rPr>
        <w:t>最終</w:t>
      </w:r>
      <w:r>
        <w:rPr>
          <w:rFonts w:asciiTheme="minorEastAsia" w:hAnsiTheme="minorEastAsia" w:hint="eastAsia"/>
        </w:rPr>
        <w:t>沈殿池ろ過設備</w:t>
      </w:r>
      <w:r w:rsidRPr="00BF164D">
        <w:rPr>
          <w:rFonts w:asciiTheme="minorEastAsia" w:hAnsiTheme="minorEastAsia"/>
        </w:rPr>
        <w:t>の</w:t>
      </w:r>
      <w:r>
        <w:rPr>
          <w:rFonts w:asciiTheme="minorEastAsia" w:hAnsiTheme="minorEastAsia" w:hint="eastAsia"/>
        </w:rPr>
        <w:t>運転操作を行うための制御盤。</w:t>
      </w:r>
      <w:r w:rsidRPr="00BF164D">
        <w:rPr>
          <w:rFonts w:asciiTheme="minorEastAsia" w:hAnsiTheme="minorEastAsia"/>
        </w:rPr>
        <w:t>現場手動及び自動運転を行う為の、</w:t>
      </w:r>
      <w:r w:rsidRPr="00BF164D">
        <w:rPr>
          <w:rFonts w:asciiTheme="minorEastAsia" w:hAnsiTheme="minorEastAsia" w:hint="eastAsia"/>
        </w:rPr>
        <w:t>タッチパネル、</w:t>
      </w:r>
      <w:r w:rsidRPr="00BF164D">
        <w:rPr>
          <w:rFonts w:asciiTheme="minorEastAsia" w:hAnsiTheme="minorEastAsia"/>
        </w:rPr>
        <w:t>制御回路、計器、スイッチ、ランプ表示、接続端子類を内蔵する。</w:t>
      </w:r>
    </w:p>
    <w:p w:rsidR="001241E7" w:rsidRPr="00BF164D" w:rsidRDefault="001241E7" w:rsidP="001241E7">
      <w:pPr>
        <w:rPr>
          <w:rFonts w:asciiTheme="minorEastAsia" w:hAnsiTheme="minorEastAsia"/>
        </w:rPr>
      </w:pPr>
    </w:p>
    <w:p w:rsidR="001241E7" w:rsidRDefault="001241E7" w:rsidP="001241E7">
      <w:pPr>
        <w:widowControl/>
        <w:jc w:val="center"/>
        <w:rPr>
          <w:rFonts w:asciiTheme="minorEastAsia" w:hAnsiTheme="minorEastAsia" w:cstheme="majorBidi"/>
          <w:sz w:val="24"/>
          <w:szCs w:val="24"/>
        </w:rPr>
      </w:pPr>
    </w:p>
    <w:p w:rsidR="007177B2" w:rsidRPr="001241E7" w:rsidRDefault="007177B2">
      <w:pPr>
        <w:widowControl/>
        <w:jc w:val="left"/>
        <w:rPr>
          <w:rFonts w:asciiTheme="minorEastAsia" w:hAnsiTheme="minorEastAsia" w:cstheme="majorBidi"/>
          <w:sz w:val="24"/>
          <w:szCs w:val="24"/>
        </w:rPr>
      </w:pPr>
    </w:p>
    <w:sectPr w:rsidR="007177B2" w:rsidRPr="001241E7" w:rsidSect="00CB721E">
      <w:footerReference w:type="default" r:id="rId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46F" w:rsidRDefault="00E5646F" w:rsidP="000C5416">
      <w:r>
        <w:separator/>
      </w:r>
    </w:p>
  </w:endnote>
  <w:endnote w:type="continuationSeparator" w:id="0">
    <w:p w:rsidR="00E5646F" w:rsidRDefault="00E5646F" w:rsidP="000C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9953977"/>
      <w:docPartObj>
        <w:docPartGallery w:val="Page Numbers (Bottom of Page)"/>
        <w:docPartUnique/>
      </w:docPartObj>
    </w:sdtPr>
    <w:sdtEndPr/>
    <w:sdtContent>
      <w:p w:rsidR="00156F73" w:rsidRDefault="00156F73">
        <w:pPr>
          <w:pStyle w:val="a6"/>
          <w:jc w:val="center"/>
        </w:pPr>
        <w:r>
          <w:fldChar w:fldCharType="begin"/>
        </w:r>
        <w:r>
          <w:instrText>PAGE   \* MERGEFORMAT</w:instrText>
        </w:r>
        <w:r>
          <w:fldChar w:fldCharType="separate"/>
        </w:r>
        <w:r w:rsidR="001241E7" w:rsidRPr="001241E7">
          <w:rPr>
            <w:noProof/>
            <w:lang w:val="ja-JP"/>
          </w:rPr>
          <w:t>6</w:t>
        </w:r>
        <w:r>
          <w:fldChar w:fldCharType="end"/>
        </w:r>
      </w:p>
    </w:sdtContent>
  </w:sdt>
  <w:p w:rsidR="00156F73" w:rsidRDefault="00156F7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46F" w:rsidRDefault="00E5646F" w:rsidP="000C5416">
      <w:r>
        <w:separator/>
      </w:r>
    </w:p>
  </w:footnote>
  <w:footnote w:type="continuationSeparator" w:id="0">
    <w:p w:rsidR="00E5646F" w:rsidRDefault="00E5646F" w:rsidP="000C5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6A0B"/>
    <w:multiLevelType w:val="hybridMultilevel"/>
    <w:tmpl w:val="05889814"/>
    <w:lvl w:ilvl="0" w:tplc="711231F2">
      <w:start w:val="1"/>
      <w:numFmt w:val="decimal"/>
      <w:lvlText w:val="%1)"/>
      <w:lvlJc w:val="left"/>
      <w:pPr>
        <w:ind w:left="1260" w:hanging="420"/>
      </w:pPr>
      <w:rPr>
        <w:rFonts w:eastAsia="ＭＳ 明朝" w:hint="eastAsia"/>
        <w:b w:val="0"/>
        <w:i w:val="0"/>
        <w:sz w:val="22"/>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4246E03"/>
    <w:multiLevelType w:val="hybridMultilevel"/>
    <w:tmpl w:val="58B0CBF6"/>
    <w:lvl w:ilvl="0" w:tplc="CBE0CE6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40465BF"/>
    <w:multiLevelType w:val="hybridMultilevel"/>
    <w:tmpl w:val="1652B82A"/>
    <w:lvl w:ilvl="0" w:tplc="CBE0CE6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5C21A2"/>
    <w:multiLevelType w:val="hybridMultilevel"/>
    <w:tmpl w:val="E9D64946"/>
    <w:lvl w:ilvl="0" w:tplc="FFFFFFFF">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5FE7E3D"/>
    <w:multiLevelType w:val="hybridMultilevel"/>
    <w:tmpl w:val="F13870E0"/>
    <w:lvl w:ilvl="0" w:tplc="5030C2A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A80294"/>
    <w:multiLevelType w:val="hybridMultilevel"/>
    <w:tmpl w:val="203C0AEE"/>
    <w:lvl w:ilvl="0" w:tplc="FFFFFFFF">
      <w:start w:val="1"/>
      <w:numFmt w:val="decimal"/>
      <w:lvlText w:val="(%1)"/>
      <w:lvlJc w:val="left"/>
      <w:pPr>
        <w:ind w:left="420" w:hanging="420"/>
      </w:pPr>
      <w:rPr>
        <w:rFonts w:hint="default"/>
      </w:rPr>
    </w:lvl>
    <w:lvl w:ilvl="1" w:tplc="8A8C8E3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D309F1"/>
    <w:multiLevelType w:val="hybridMultilevel"/>
    <w:tmpl w:val="1B1C8532"/>
    <w:lvl w:ilvl="0" w:tplc="02F4AFEE">
      <w:start w:val="1"/>
      <w:numFmt w:val="decimal"/>
      <w:lvlText w:val="(%1)"/>
      <w:lvlJc w:val="left"/>
      <w:pPr>
        <w:tabs>
          <w:tab w:val="num" w:pos="885"/>
        </w:tabs>
        <w:ind w:left="885" w:hanging="360"/>
      </w:pPr>
      <w:rPr>
        <w:rFonts w:hint="eastAsia"/>
      </w:rPr>
    </w:lvl>
    <w:lvl w:ilvl="1" w:tplc="04090017" w:tentative="1">
      <w:start w:val="1"/>
      <w:numFmt w:val="aiueoFullWidth"/>
      <w:lvlText w:val="(%2)"/>
      <w:lvlJc w:val="left"/>
      <w:pPr>
        <w:tabs>
          <w:tab w:val="num" w:pos="1365"/>
        </w:tabs>
        <w:ind w:left="1365" w:hanging="420"/>
      </w:pPr>
    </w:lvl>
    <w:lvl w:ilvl="2" w:tplc="0409001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7" w15:restartNumberingAfterBreak="0">
    <w:nsid w:val="494A6C38"/>
    <w:multiLevelType w:val="hybridMultilevel"/>
    <w:tmpl w:val="E340CA46"/>
    <w:lvl w:ilvl="0" w:tplc="FFFFFFF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AF61D0"/>
    <w:multiLevelType w:val="hybridMultilevel"/>
    <w:tmpl w:val="67D4AF36"/>
    <w:lvl w:ilvl="0" w:tplc="FFFFFFF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3F0C50"/>
    <w:multiLevelType w:val="hybridMultilevel"/>
    <w:tmpl w:val="2A66FD24"/>
    <w:lvl w:ilvl="0" w:tplc="CBE0CE6C">
      <w:start w:val="1"/>
      <w:numFmt w:val="decimal"/>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6C460852"/>
    <w:multiLevelType w:val="hybridMultilevel"/>
    <w:tmpl w:val="A5AC5026"/>
    <w:lvl w:ilvl="0" w:tplc="FFFFFFF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A710DB"/>
    <w:multiLevelType w:val="hybridMultilevel"/>
    <w:tmpl w:val="844CBC72"/>
    <w:lvl w:ilvl="0" w:tplc="FFFFFFF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10161C"/>
    <w:multiLevelType w:val="hybridMultilevel"/>
    <w:tmpl w:val="BE264940"/>
    <w:lvl w:ilvl="0" w:tplc="02F4AF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D2799B"/>
    <w:multiLevelType w:val="hybridMultilevel"/>
    <w:tmpl w:val="E6780C32"/>
    <w:lvl w:ilvl="0" w:tplc="FFFFFFFF">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7D74569"/>
    <w:multiLevelType w:val="hybridMultilevel"/>
    <w:tmpl w:val="203C0AEE"/>
    <w:lvl w:ilvl="0" w:tplc="FFFFFFFF">
      <w:start w:val="1"/>
      <w:numFmt w:val="decimal"/>
      <w:lvlText w:val="(%1)"/>
      <w:lvlJc w:val="left"/>
      <w:pPr>
        <w:ind w:left="420" w:hanging="420"/>
      </w:pPr>
      <w:rPr>
        <w:rFonts w:hint="default"/>
      </w:rPr>
    </w:lvl>
    <w:lvl w:ilvl="1" w:tplc="8A8C8E3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F8C7ADC"/>
    <w:multiLevelType w:val="hybridMultilevel"/>
    <w:tmpl w:val="F9ACDCCE"/>
    <w:lvl w:ilvl="0" w:tplc="E4B826C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9"/>
  </w:num>
  <w:num w:numId="3">
    <w:abstractNumId w:val="1"/>
  </w:num>
  <w:num w:numId="4">
    <w:abstractNumId w:val="10"/>
  </w:num>
  <w:num w:numId="5">
    <w:abstractNumId w:val="3"/>
  </w:num>
  <w:num w:numId="6">
    <w:abstractNumId w:val="13"/>
  </w:num>
  <w:num w:numId="7">
    <w:abstractNumId w:val="15"/>
  </w:num>
  <w:num w:numId="8">
    <w:abstractNumId w:val="0"/>
  </w:num>
  <w:num w:numId="9">
    <w:abstractNumId w:val="7"/>
  </w:num>
  <w:num w:numId="10">
    <w:abstractNumId w:val="11"/>
  </w:num>
  <w:num w:numId="11">
    <w:abstractNumId w:val="5"/>
  </w:num>
  <w:num w:numId="12">
    <w:abstractNumId w:val="2"/>
  </w:num>
  <w:num w:numId="13">
    <w:abstractNumId w:val="6"/>
  </w:num>
  <w:num w:numId="14">
    <w:abstractNumId w:val="12"/>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554"/>
    <w:rsid w:val="000447CB"/>
    <w:rsid w:val="000726E9"/>
    <w:rsid w:val="000731C6"/>
    <w:rsid w:val="000B311A"/>
    <w:rsid w:val="000C5416"/>
    <w:rsid w:val="001105AB"/>
    <w:rsid w:val="001241E7"/>
    <w:rsid w:val="00156F73"/>
    <w:rsid w:val="001679D9"/>
    <w:rsid w:val="002334DC"/>
    <w:rsid w:val="00273312"/>
    <w:rsid w:val="002771E7"/>
    <w:rsid w:val="00302D2A"/>
    <w:rsid w:val="00320B75"/>
    <w:rsid w:val="003347F0"/>
    <w:rsid w:val="00337FC5"/>
    <w:rsid w:val="00352554"/>
    <w:rsid w:val="00372E87"/>
    <w:rsid w:val="00372EA2"/>
    <w:rsid w:val="003745AD"/>
    <w:rsid w:val="003E17E9"/>
    <w:rsid w:val="003E6133"/>
    <w:rsid w:val="00421784"/>
    <w:rsid w:val="00423B39"/>
    <w:rsid w:val="004245DD"/>
    <w:rsid w:val="00431A59"/>
    <w:rsid w:val="00452E41"/>
    <w:rsid w:val="00466CC5"/>
    <w:rsid w:val="004B494A"/>
    <w:rsid w:val="004B52A1"/>
    <w:rsid w:val="00544549"/>
    <w:rsid w:val="005619DC"/>
    <w:rsid w:val="00567E66"/>
    <w:rsid w:val="005B11BC"/>
    <w:rsid w:val="00620DF6"/>
    <w:rsid w:val="00646123"/>
    <w:rsid w:val="006577EF"/>
    <w:rsid w:val="00670348"/>
    <w:rsid w:val="006E5E73"/>
    <w:rsid w:val="007177B2"/>
    <w:rsid w:val="00740954"/>
    <w:rsid w:val="0077742C"/>
    <w:rsid w:val="007830BD"/>
    <w:rsid w:val="008C4223"/>
    <w:rsid w:val="00904983"/>
    <w:rsid w:val="00917587"/>
    <w:rsid w:val="009212F0"/>
    <w:rsid w:val="00960747"/>
    <w:rsid w:val="00971948"/>
    <w:rsid w:val="00A25C45"/>
    <w:rsid w:val="00A37321"/>
    <w:rsid w:val="00A617E5"/>
    <w:rsid w:val="00A64274"/>
    <w:rsid w:val="00B75246"/>
    <w:rsid w:val="00BA5F9E"/>
    <w:rsid w:val="00BC2C28"/>
    <w:rsid w:val="00BC3C2B"/>
    <w:rsid w:val="00BF164D"/>
    <w:rsid w:val="00C93EBB"/>
    <w:rsid w:val="00CB721E"/>
    <w:rsid w:val="00CF715E"/>
    <w:rsid w:val="00D226CA"/>
    <w:rsid w:val="00D41213"/>
    <w:rsid w:val="00D83186"/>
    <w:rsid w:val="00DC49AC"/>
    <w:rsid w:val="00DD7D2C"/>
    <w:rsid w:val="00E37037"/>
    <w:rsid w:val="00E50D37"/>
    <w:rsid w:val="00E5646F"/>
    <w:rsid w:val="00E909F0"/>
    <w:rsid w:val="00E94224"/>
    <w:rsid w:val="00EA7138"/>
    <w:rsid w:val="00FA37A3"/>
    <w:rsid w:val="00FB49A9"/>
    <w:rsid w:val="00FE3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01BF89"/>
  <w15:docId w15:val="{391B1B8A-58AD-4FC2-A879-A0F7645D5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C541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771E7"/>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771E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5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5416"/>
    <w:pPr>
      <w:tabs>
        <w:tab w:val="center" w:pos="4252"/>
        <w:tab w:val="right" w:pos="8504"/>
      </w:tabs>
      <w:snapToGrid w:val="0"/>
    </w:pPr>
  </w:style>
  <w:style w:type="character" w:customStyle="1" w:styleId="a5">
    <w:name w:val="ヘッダー (文字)"/>
    <w:basedOn w:val="a0"/>
    <w:link w:val="a4"/>
    <w:uiPriority w:val="99"/>
    <w:rsid w:val="000C5416"/>
  </w:style>
  <w:style w:type="paragraph" w:styleId="a6">
    <w:name w:val="footer"/>
    <w:basedOn w:val="a"/>
    <w:link w:val="a7"/>
    <w:uiPriority w:val="99"/>
    <w:unhideWhenUsed/>
    <w:rsid w:val="000C5416"/>
    <w:pPr>
      <w:tabs>
        <w:tab w:val="center" w:pos="4252"/>
        <w:tab w:val="right" w:pos="8504"/>
      </w:tabs>
      <w:snapToGrid w:val="0"/>
    </w:pPr>
  </w:style>
  <w:style w:type="character" w:customStyle="1" w:styleId="a7">
    <w:name w:val="フッター (文字)"/>
    <w:basedOn w:val="a0"/>
    <w:link w:val="a6"/>
    <w:uiPriority w:val="99"/>
    <w:rsid w:val="000C5416"/>
  </w:style>
  <w:style w:type="character" w:customStyle="1" w:styleId="10">
    <w:name w:val="見出し 1 (文字)"/>
    <w:basedOn w:val="a0"/>
    <w:link w:val="1"/>
    <w:uiPriority w:val="9"/>
    <w:rsid w:val="000C5416"/>
    <w:rPr>
      <w:rFonts w:asciiTheme="majorHAnsi" w:eastAsiaTheme="majorEastAsia" w:hAnsiTheme="majorHAnsi" w:cstheme="majorBidi"/>
      <w:sz w:val="24"/>
      <w:szCs w:val="24"/>
    </w:rPr>
  </w:style>
  <w:style w:type="paragraph" w:styleId="a8">
    <w:name w:val="TOC Heading"/>
    <w:basedOn w:val="1"/>
    <w:next w:val="a"/>
    <w:uiPriority w:val="39"/>
    <w:unhideWhenUsed/>
    <w:qFormat/>
    <w:rsid w:val="000C5416"/>
    <w:pPr>
      <w:keepLines/>
      <w:widowControl/>
      <w:spacing w:before="240" w:line="259" w:lineRule="auto"/>
      <w:jc w:val="left"/>
      <w:outlineLvl w:val="9"/>
    </w:pPr>
    <w:rPr>
      <w:color w:val="2E74B5" w:themeColor="accent1" w:themeShade="BF"/>
      <w:kern w:val="0"/>
      <w:sz w:val="32"/>
      <w:szCs w:val="32"/>
    </w:rPr>
  </w:style>
  <w:style w:type="character" w:customStyle="1" w:styleId="20">
    <w:name w:val="見出し 2 (文字)"/>
    <w:basedOn w:val="a0"/>
    <w:link w:val="2"/>
    <w:uiPriority w:val="9"/>
    <w:rsid w:val="002771E7"/>
    <w:rPr>
      <w:rFonts w:asciiTheme="majorHAnsi" w:eastAsiaTheme="majorEastAsia" w:hAnsiTheme="majorHAnsi" w:cstheme="majorBidi"/>
    </w:rPr>
  </w:style>
  <w:style w:type="character" w:customStyle="1" w:styleId="30">
    <w:name w:val="見出し 3 (文字)"/>
    <w:basedOn w:val="a0"/>
    <w:link w:val="3"/>
    <w:uiPriority w:val="9"/>
    <w:semiHidden/>
    <w:rsid w:val="002771E7"/>
    <w:rPr>
      <w:rFonts w:asciiTheme="majorHAnsi" w:eastAsiaTheme="majorEastAsia" w:hAnsiTheme="majorHAnsi" w:cstheme="majorBidi"/>
    </w:rPr>
  </w:style>
  <w:style w:type="paragraph" w:styleId="a9">
    <w:name w:val="List Paragraph"/>
    <w:basedOn w:val="a"/>
    <w:uiPriority w:val="34"/>
    <w:qFormat/>
    <w:rsid w:val="002771E7"/>
    <w:pPr>
      <w:ind w:leftChars="400" w:left="840"/>
    </w:pPr>
  </w:style>
  <w:style w:type="paragraph" w:styleId="11">
    <w:name w:val="toc 1"/>
    <w:basedOn w:val="a"/>
    <w:next w:val="a"/>
    <w:autoRedefine/>
    <w:uiPriority w:val="39"/>
    <w:unhideWhenUsed/>
    <w:rsid w:val="00A64274"/>
  </w:style>
  <w:style w:type="paragraph" w:styleId="21">
    <w:name w:val="toc 2"/>
    <w:basedOn w:val="a"/>
    <w:next w:val="a"/>
    <w:autoRedefine/>
    <w:uiPriority w:val="39"/>
    <w:unhideWhenUsed/>
    <w:rsid w:val="00A64274"/>
    <w:pPr>
      <w:ind w:leftChars="100" w:left="210"/>
    </w:pPr>
  </w:style>
  <w:style w:type="paragraph" w:styleId="31">
    <w:name w:val="toc 3"/>
    <w:basedOn w:val="a"/>
    <w:next w:val="a"/>
    <w:autoRedefine/>
    <w:uiPriority w:val="39"/>
    <w:unhideWhenUsed/>
    <w:rsid w:val="00A64274"/>
    <w:pPr>
      <w:ind w:leftChars="200" w:left="420"/>
    </w:pPr>
  </w:style>
  <w:style w:type="character" w:styleId="aa">
    <w:name w:val="Hyperlink"/>
    <w:basedOn w:val="a0"/>
    <w:uiPriority w:val="99"/>
    <w:unhideWhenUsed/>
    <w:rsid w:val="00A64274"/>
    <w:rPr>
      <w:color w:val="0563C1" w:themeColor="hyperlink"/>
      <w:u w:val="single"/>
    </w:rPr>
  </w:style>
  <w:style w:type="paragraph" w:styleId="ab">
    <w:name w:val="Balloon Text"/>
    <w:basedOn w:val="a"/>
    <w:link w:val="ac"/>
    <w:uiPriority w:val="99"/>
    <w:semiHidden/>
    <w:unhideWhenUsed/>
    <w:rsid w:val="007177B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177B2"/>
    <w:rPr>
      <w:rFonts w:asciiTheme="majorHAnsi" w:eastAsiaTheme="majorEastAsia" w:hAnsiTheme="majorHAnsi" w:cstheme="majorBidi"/>
      <w:sz w:val="18"/>
      <w:szCs w:val="18"/>
    </w:rPr>
  </w:style>
  <w:style w:type="character" w:styleId="ad">
    <w:name w:val="annotation reference"/>
    <w:basedOn w:val="a0"/>
    <w:uiPriority w:val="99"/>
    <w:semiHidden/>
    <w:unhideWhenUsed/>
    <w:rsid w:val="00A617E5"/>
    <w:rPr>
      <w:sz w:val="18"/>
      <w:szCs w:val="18"/>
    </w:rPr>
  </w:style>
  <w:style w:type="paragraph" w:styleId="ae">
    <w:name w:val="annotation text"/>
    <w:basedOn w:val="a"/>
    <w:link w:val="af"/>
    <w:uiPriority w:val="99"/>
    <w:semiHidden/>
    <w:unhideWhenUsed/>
    <w:rsid w:val="00A617E5"/>
    <w:pPr>
      <w:jc w:val="left"/>
    </w:pPr>
  </w:style>
  <w:style w:type="character" w:customStyle="1" w:styleId="af">
    <w:name w:val="コメント文字列 (文字)"/>
    <w:basedOn w:val="a0"/>
    <w:link w:val="ae"/>
    <w:uiPriority w:val="99"/>
    <w:semiHidden/>
    <w:rsid w:val="00A617E5"/>
  </w:style>
  <w:style w:type="paragraph" w:styleId="af0">
    <w:name w:val="annotation subject"/>
    <w:basedOn w:val="ae"/>
    <w:next w:val="ae"/>
    <w:link w:val="af1"/>
    <w:uiPriority w:val="99"/>
    <w:semiHidden/>
    <w:unhideWhenUsed/>
    <w:rsid w:val="00A617E5"/>
    <w:rPr>
      <w:b/>
      <w:bCs/>
    </w:rPr>
  </w:style>
  <w:style w:type="character" w:customStyle="1" w:styleId="af1">
    <w:name w:val="コメント内容 (文字)"/>
    <w:basedOn w:val="af"/>
    <w:link w:val="af0"/>
    <w:uiPriority w:val="99"/>
    <w:semiHidden/>
    <w:rsid w:val="00A617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14FC3-6409-4C98-BD74-24CFABD58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372</Words>
  <Characters>2123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ㅤ</cp:lastModifiedBy>
  <cp:revision>5</cp:revision>
  <cp:lastPrinted>2020-09-15T06:08:00Z</cp:lastPrinted>
  <dcterms:created xsi:type="dcterms:W3CDTF">2020-09-15T07:02:00Z</dcterms:created>
  <dcterms:modified xsi:type="dcterms:W3CDTF">2020-11-13T07:22:00Z</dcterms:modified>
</cp:coreProperties>
</file>