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Pr="00226433" w:rsidRDefault="001849D7" w:rsidP="007422B6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目標値設定</w:t>
      </w:r>
      <w:r w:rsidR="005D7D2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（汚水処理施設の統廃合に取り組む地区数</w:t>
      </w:r>
      <w:r w:rsidR="00226433" w:rsidRPr="0022643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C06B66" w:rsidRDefault="00C06B66" w:rsidP="00226433">
      <w:pPr>
        <w:rPr>
          <w:rFonts w:asciiTheme="majorEastAsia" w:eastAsiaTheme="majorEastAsia" w:hAnsiTheme="majorEastAsia"/>
          <w:sz w:val="22"/>
          <w:szCs w:val="22"/>
        </w:rPr>
      </w:pPr>
    </w:p>
    <w:p w:rsidR="00753A98" w:rsidRPr="00A9455F" w:rsidRDefault="005D7D28" w:rsidP="00A9455F">
      <w:pPr>
        <w:pStyle w:val="a8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経済</w:t>
      </w:r>
      <w:r>
        <w:rPr>
          <w:rFonts w:asciiTheme="majorEastAsia" w:eastAsiaTheme="majorEastAsia" w:hAnsiTheme="majorEastAsia"/>
          <w:sz w:val="22"/>
          <w:szCs w:val="22"/>
        </w:rPr>
        <w:t>・財政再生計画</w:t>
      </w:r>
      <w:r w:rsidR="00B555C5" w:rsidRPr="00A9455F">
        <w:rPr>
          <w:rFonts w:asciiTheme="majorEastAsia" w:eastAsiaTheme="majorEastAsia" w:hAnsiTheme="majorEastAsia" w:hint="eastAsia"/>
          <w:sz w:val="22"/>
          <w:szCs w:val="22"/>
        </w:rPr>
        <w:t>改革工程表2017</w:t>
      </w:r>
      <w:r w:rsidR="001F55E1" w:rsidRPr="00A9455F">
        <w:rPr>
          <w:rFonts w:asciiTheme="majorEastAsia" w:eastAsiaTheme="majorEastAsia" w:hAnsiTheme="majorEastAsia" w:hint="eastAsia"/>
          <w:sz w:val="22"/>
          <w:szCs w:val="22"/>
        </w:rPr>
        <w:t>改定版</w:t>
      </w:r>
      <w:r w:rsidR="00753A98" w:rsidRPr="00A9455F">
        <w:rPr>
          <w:rFonts w:asciiTheme="majorEastAsia" w:eastAsiaTheme="majorEastAsia" w:hAnsiTheme="majorEastAsia" w:hint="eastAsia"/>
          <w:sz w:val="22"/>
          <w:szCs w:val="22"/>
        </w:rPr>
        <w:t>（平成29</w:t>
      </w:r>
      <w:r w:rsidR="00753A98" w:rsidRPr="00A9455F">
        <w:rPr>
          <w:rFonts w:asciiTheme="majorEastAsia" w:eastAsiaTheme="majorEastAsia" w:hAnsiTheme="majorEastAsia"/>
          <w:sz w:val="22"/>
          <w:szCs w:val="22"/>
        </w:rPr>
        <w:t>年12月</w:t>
      </w:r>
      <w:r w:rsidR="00753A98" w:rsidRPr="00A9455F">
        <w:rPr>
          <w:rFonts w:asciiTheme="majorEastAsia" w:eastAsiaTheme="majorEastAsia" w:hAnsiTheme="majorEastAsia" w:hint="eastAsia"/>
          <w:sz w:val="22"/>
          <w:szCs w:val="22"/>
        </w:rPr>
        <w:t>諮問会議</w:t>
      </w:r>
      <w:r w:rsidR="00753A98" w:rsidRPr="00A9455F">
        <w:rPr>
          <w:rFonts w:asciiTheme="majorEastAsia" w:eastAsiaTheme="majorEastAsia" w:hAnsiTheme="majorEastAsia"/>
          <w:sz w:val="22"/>
          <w:szCs w:val="22"/>
        </w:rPr>
        <w:t>決定</w:t>
      </w:r>
      <w:r w:rsidR="00753A98" w:rsidRPr="00A9455F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A9455F" w:rsidRPr="00A9455F">
        <w:rPr>
          <w:rFonts w:asciiTheme="majorEastAsia" w:eastAsiaTheme="majorEastAsia" w:hAnsiTheme="majorEastAsia" w:hint="eastAsia"/>
          <w:sz w:val="22"/>
          <w:szCs w:val="22"/>
        </w:rPr>
        <w:t>において</w:t>
      </w:r>
      <w:r w:rsidR="00A9455F" w:rsidRPr="00A9455F">
        <w:rPr>
          <w:rFonts w:asciiTheme="majorEastAsia" w:eastAsiaTheme="majorEastAsia" w:hAnsiTheme="majorEastAsia"/>
          <w:sz w:val="22"/>
          <w:szCs w:val="22"/>
        </w:rPr>
        <w:t>、</w:t>
      </w:r>
      <w:r w:rsidR="00536D22" w:rsidRPr="00A9455F">
        <w:rPr>
          <w:rFonts w:asciiTheme="majorEastAsia" w:eastAsiaTheme="majorEastAsia" w:hAnsiTheme="majorEastAsia" w:hint="eastAsia"/>
          <w:sz w:val="22"/>
          <w:szCs w:val="22"/>
        </w:rPr>
        <w:t>2022年度までの広域化を推進するための目標として、</w:t>
      </w:r>
      <w:r w:rsidR="00A9455F" w:rsidRPr="00A9455F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536D22" w:rsidRPr="00A9455F">
        <w:rPr>
          <w:rFonts w:asciiTheme="majorEastAsia" w:eastAsiaTheme="majorEastAsia" w:hAnsiTheme="majorEastAsia" w:hint="eastAsia"/>
          <w:sz w:val="22"/>
          <w:szCs w:val="22"/>
          <w:u w:val="single"/>
        </w:rPr>
        <w:t>汚水処理施設の統廃合に取り組む地区数</w:t>
      </w:r>
      <w:r w:rsidR="00753A98" w:rsidRPr="00A9455F">
        <w:rPr>
          <w:rFonts w:asciiTheme="majorEastAsia" w:eastAsiaTheme="majorEastAsia" w:hAnsiTheme="majorEastAsia" w:hint="eastAsia"/>
          <w:sz w:val="22"/>
          <w:szCs w:val="22"/>
          <w:u w:val="single"/>
          <w:vertAlign w:val="superscript"/>
        </w:rPr>
        <w:t>※</w:t>
      </w:r>
      <w:r w:rsidR="00A9455F" w:rsidRPr="00A9455F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A9455F">
        <w:rPr>
          <w:rFonts w:asciiTheme="majorEastAsia" w:eastAsiaTheme="majorEastAsia" w:hAnsiTheme="majorEastAsia" w:hint="eastAsia"/>
          <w:sz w:val="22"/>
          <w:szCs w:val="22"/>
        </w:rPr>
        <w:t>が</w:t>
      </w:r>
      <w:r w:rsidR="00A9455F" w:rsidRPr="00A9455F">
        <w:rPr>
          <w:rFonts w:asciiTheme="majorEastAsia" w:eastAsiaTheme="majorEastAsia" w:hAnsiTheme="majorEastAsia" w:hint="eastAsia"/>
          <w:sz w:val="22"/>
          <w:szCs w:val="22"/>
        </w:rPr>
        <w:t>設定</w:t>
      </w:r>
      <w:r w:rsidR="00A9455F">
        <w:rPr>
          <w:rFonts w:asciiTheme="majorEastAsia" w:eastAsiaTheme="majorEastAsia" w:hAnsiTheme="majorEastAsia" w:hint="eastAsia"/>
          <w:sz w:val="22"/>
          <w:szCs w:val="22"/>
        </w:rPr>
        <w:t>されたと</w:t>
      </w:r>
      <w:r w:rsidR="00A9455F" w:rsidRPr="00A9455F">
        <w:rPr>
          <w:rFonts w:asciiTheme="majorEastAsia" w:eastAsiaTheme="majorEastAsia" w:hAnsiTheme="majorEastAsia" w:hint="eastAsia"/>
          <w:sz w:val="22"/>
          <w:szCs w:val="22"/>
        </w:rPr>
        <w:t>ころ。</w:t>
      </w:r>
    </w:p>
    <w:p w:rsidR="003F3362" w:rsidRDefault="003F3362" w:rsidP="003F3362">
      <w:pPr>
        <w:ind w:leftChars="270" w:left="567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※1 </w:t>
      </w:r>
      <w:r w:rsidR="00753A98" w:rsidRPr="003F3362">
        <w:rPr>
          <w:rFonts w:asciiTheme="majorEastAsia" w:eastAsiaTheme="majorEastAsia" w:hAnsiTheme="majorEastAsia" w:hint="eastAsia"/>
          <w:sz w:val="20"/>
        </w:rPr>
        <w:t>下水道同</w:t>
      </w:r>
      <w:r>
        <w:rPr>
          <w:rFonts w:asciiTheme="majorEastAsia" w:eastAsiaTheme="majorEastAsia" w:hAnsiTheme="majorEastAsia" w:hint="eastAsia"/>
          <w:sz w:val="20"/>
        </w:rPr>
        <w:t>士だけではなく、集落排水同士、下水道と集落排水等の統廃合を含む。</w:t>
      </w:r>
    </w:p>
    <w:p w:rsidR="00226433" w:rsidRPr="00B555C5" w:rsidRDefault="003F3362" w:rsidP="003F3362">
      <w:pPr>
        <w:ind w:leftChars="270" w:left="567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>
        <w:rPr>
          <w:rFonts w:asciiTheme="majorEastAsia" w:eastAsiaTheme="majorEastAsia" w:hAnsiTheme="majorEastAsia"/>
          <w:sz w:val="20"/>
        </w:rPr>
        <w:t xml:space="preserve">2 </w:t>
      </w:r>
      <w:r>
        <w:rPr>
          <w:rFonts w:asciiTheme="majorEastAsia" w:eastAsiaTheme="majorEastAsia" w:hAnsiTheme="majorEastAsia" w:hint="eastAsia"/>
          <w:sz w:val="20"/>
        </w:rPr>
        <w:t>統廃合の工事完了、</w:t>
      </w:r>
      <w:r>
        <w:rPr>
          <w:rFonts w:asciiTheme="majorEastAsia" w:eastAsiaTheme="majorEastAsia" w:hAnsiTheme="majorEastAsia"/>
          <w:sz w:val="20"/>
        </w:rPr>
        <w:t>及び、</w:t>
      </w:r>
      <w:r w:rsidRPr="003F3362">
        <w:rPr>
          <w:rFonts w:asciiTheme="majorEastAsia" w:eastAsiaTheme="majorEastAsia" w:hAnsiTheme="majorEastAsia" w:hint="eastAsia"/>
          <w:sz w:val="20"/>
        </w:rPr>
        <w:t>工事着手</w:t>
      </w:r>
      <w:r>
        <w:rPr>
          <w:rFonts w:asciiTheme="majorEastAsia" w:eastAsiaTheme="majorEastAsia" w:hAnsiTheme="majorEastAsia" w:hint="eastAsia"/>
          <w:sz w:val="20"/>
        </w:rPr>
        <w:t>を</w:t>
      </w:r>
      <w:r>
        <w:rPr>
          <w:rFonts w:asciiTheme="majorEastAsia" w:eastAsiaTheme="majorEastAsia" w:hAnsiTheme="majorEastAsia"/>
          <w:sz w:val="20"/>
        </w:rPr>
        <w:t>含む。</w:t>
      </w:r>
    </w:p>
    <w:p w:rsidR="00A9455F" w:rsidRPr="00A9455F" w:rsidRDefault="00A9455F" w:rsidP="00A9455F">
      <w:pPr>
        <w:pStyle w:val="a8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これを</w:t>
      </w:r>
      <w:r>
        <w:rPr>
          <w:rFonts w:asciiTheme="majorEastAsia" w:eastAsiaTheme="majorEastAsia" w:hAnsiTheme="majorEastAsia"/>
          <w:sz w:val="22"/>
          <w:szCs w:val="22"/>
        </w:rPr>
        <w:t>踏まえ、総務省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/>
          <w:sz w:val="22"/>
          <w:szCs w:val="22"/>
        </w:rPr>
        <w:t>農林水産省、国土交通省</w:t>
      </w:r>
      <w:r w:rsidRPr="00A9455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A9455F">
        <w:rPr>
          <w:rFonts w:asciiTheme="majorEastAsia" w:eastAsiaTheme="majorEastAsia" w:hAnsiTheme="majorEastAsia"/>
          <w:sz w:val="22"/>
          <w:szCs w:val="22"/>
        </w:rPr>
        <w:t>環境</w:t>
      </w:r>
      <w:r>
        <w:rPr>
          <w:rFonts w:asciiTheme="majorEastAsia" w:eastAsiaTheme="majorEastAsia" w:hAnsiTheme="majorEastAsia" w:hint="eastAsia"/>
          <w:sz w:val="22"/>
          <w:szCs w:val="22"/>
        </w:rPr>
        <w:t>省</w:t>
      </w:r>
      <w:r>
        <w:rPr>
          <w:rFonts w:asciiTheme="majorEastAsia" w:eastAsiaTheme="majorEastAsia" w:hAnsiTheme="majorEastAsia"/>
          <w:sz w:val="22"/>
          <w:szCs w:val="22"/>
        </w:rPr>
        <w:t>は、</w:t>
      </w:r>
      <w:r>
        <w:rPr>
          <w:rFonts w:asciiTheme="majorEastAsia" w:eastAsiaTheme="majorEastAsia" w:hAnsiTheme="majorEastAsia" w:hint="eastAsia"/>
          <w:sz w:val="22"/>
          <w:szCs w:val="22"/>
        </w:rPr>
        <w:t>下記の</w:t>
      </w:r>
      <w:r>
        <w:rPr>
          <w:rFonts w:asciiTheme="majorEastAsia" w:eastAsiaTheme="majorEastAsia" w:hAnsiTheme="majorEastAsia"/>
          <w:sz w:val="22"/>
          <w:szCs w:val="22"/>
        </w:rPr>
        <w:t>とおり</w:t>
      </w:r>
      <w:r>
        <w:rPr>
          <w:rFonts w:asciiTheme="majorEastAsia" w:eastAsiaTheme="majorEastAsia" w:hAnsiTheme="majorEastAsia" w:hint="eastAsia"/>
          <w:sz w:val="22"/>
          <w:szCs w:val="22"/>
        </w:rPr>
        <w:t>目標</w:t>
      </w:r>
      <w:r>
        <w:rPr>
          <w:rFonts w:asciiTheme="majorEastAsia" w:eastAsiaTheme="majorEastAsia" w:hAnsiTheme="majorEastAsia"/>
          <w:sz w:val="22"/>
          <w:szCs w:val="22"/>
        </w:rPr>
        <w:t>を</w:t>
      </w:r>
      <w:r w:rsidRPr="00A9455F">
        <w:rPr>
          <w:rFonts w:asciiTheme="majorEastAsia" w:eastAsiaTheme="majorEastAsia" w:hAnsiTheme="majorEastAsia" w:hint="eastAsia"/>
          <w:sz w:val="22"/>
          <w:szCs w:val="22"/>
        </w:rPr>
        <w:t>設定した。</w:t>
      </w:r>
    </w:p>
    <w:p w:rsidR="001D6DDC" w:rsidRDefault="001D6DDC" w:rsidP="0022643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-124253</wp:posOffset>
                </wp:positionH>
                <wp:positionV relativeFrom="paragraph">
                  <wp:posOffset>146877</wp:posOffset>
                </wp:positionV>
                <wp:extent cx="6010275" cy="4688958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889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5F01F" id="正方形/長方形 1" o:spid="_x0000_s1026" style="position:absolute;left:0;text-align:left;margin-left:-9.8pt;margin-top:11.55pt;width:473.25pt;height:3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" filled="f" strokecolor="black [3213]" strokeweight="1pt"/>
            </w:pict>
          </mc:Fallback>
        </mc:AlternateContent>
      </w:r>
    </w:p>
    <w:p w:rsidR="001849D7" w:rsidRDefault="005F3972" w:rsidP="0022643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平成</w:t>
      </w:r>
      <w:r>
        <w:rPr>
          <w:rFonts w:asciiTheme="majorEastAsia" w:eastAsiaTheme="majorEastAsia" w:hAnsiTheme="majorEastAsia"/>
          <w:sz w:val="22"/>
          <w:szCs w:val="22"/>
        </w:rPr>
        <w:t>２９年度から</w:t>
      </w:r>
      <w:r w:rsidR="001D6DDC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1D6DDC">
        <w:rPr>
          <w:rFonts w:asciiTheme="majorEastAsia" w:eastAsiaTheme="majorEastAsia" w:hAnsiTheme="majorEastAsia"/>
          <w:sz w:val="22"/>
          <w:szCs w:val="22"/>
        </w:rPr>
        <w:t>３４</w:t>
      </w:r>
      <w:r w:rsidR="001D6DDC" w:rsidRPr="001D6DDC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="00643D42">
        <w:rPr>
          <w:rFonts w:asciiTheme="majorEastAsia" w:eastAsiaTheme="majorEastAsia" w:hAnsiTheme="majorEastAsia" w:hint="eastAsia"/>
          <w:sz w:val="22"/>
          <w:szCs w:val="22"/>
        </w:rPr>
        <w:t>末</w:t>
      </w:r>
      <w:r w:rsidR="001D6DDC" w:rsidRPr="001D6DDC">
        <w:rPr>
          <w:rFonts w:asciiTheme="majorEastAsia" w:eastAsiaTheme="majorEastAsia" w:hAnsiTheme="majorEastAsia" w:hint="eastAsia"/>
          <w:sz w:val="22"/>
          <w:szCs w:val="22"/>
        </w:rPr>
        <w:t>まで</w:t>
      </w:r>
      <w:r w:rsidR="001D6DDC">
        <w:rPr>
          <w:rFonts w:asciiTheme="majorEastAsia" w:eastAsiaTheme="majorEastAsia" w:hAnsiTheme="majorEastAsia" w:hint="eastAsia"/>
          <w:sz w:val="22"/>
          <w:szCs w:val="22"/>
        </w:rPr>
        <w:t>に</w:t>
      </w:r>
      <w:r w:rsidR="001D6DDC" w:rsidRPr="001D6DDC">
        <w:rPr>
          <w:rFonts w:asciiTheme="majorEastAsia" w:eastAsiaTheme="majorEastAsia" w:hAnsiTheme="majorEastAsia" w:hint="eastAsia"/>
          <w:sz w:val="22"/>
          <w:szCs w:val="22"/>
        </w:rPr>
        <w:t>汚水処理施設の統廃合に取り組む地区数</w:t>
      </w:r>
    </w:p>
    <w:p w:rsidR="009154B9" w:rsidRPr="009E1D63" w:rsidRDefault="009154B9" w:rsidP="009154B9">
      <w:pPr>
        <w:rPr>
          <w:rFonts w:asciiTheme="majorEastAsia" w:eastAsiaTheme="majorEastAsia" w:hAnsiTheme="majorEastAsia"/>
          <w:sz w:val="20"/>
        </w:rPr>
      </w:pPr>
      <w:r w:rsidRPr="009E1D63">
        <w:rPr>
          <w:rFonts w:asciiTheme="majorEastAsia" w:eastAsiaTheme="majorEastAsia" w:hAnsiTheme="majorEastAsia" w:hint="eastAsia"/>
          <w:sz w:val="20"/>
        </w:rPr>
        <w:t>（※</w:t>
      </w:r>
      <w:r w:rsidR="009E1D63" w:rsidRPr="009E1D63">
        <w:rPr>
          <w:rFonts w:asciiTheme="majorEastAsia" w:eastAsiaTheme="majorEastAsia" w:hAnsiTheme="majorEastAsia" w:hint="eastAsia"/>
          <w:sz w:val="20"/>
        </w:rPr>
        <w:t xml:space="preserve"> 汚水処理施設の統廃合に取り組む地区数とは</w:t>
      </w:r>
      <w:r w:rsidR="009E1D63" w:rsidRPr="009E1D63">
        <w:rPr>
          <w:rFonts w:asciiTheme="majorEastAsia" w:eastAsiaTheme="majorEastAsia" w:hAnsiTheme="majorEastAsia"/>
          <w:sz w:val="20"/>
        </w:rPr>
        <w:t>、</w:t>
      </w:r>
      <w:r w:rsidRPr="009E1D63">
        <w:rPr>
          <w:rFonts w:asciiTheme="majorEastAsia" w:eastAsiaTheme="majorEastAsia" w:hAnsiTheme="majorEastAsia" w:hint="eastAsia"/>
          <w:sz w:val="20"/>
        </w:rPr>
        <w:t>統廃合</w:t>
      </w:r>
      <w:r w:rsidRPr="009E1D63">
        <w:rPr>
          <w:rFonts w:asciiTheme="majorEastAsia" w:eastAsiaTheme="majorEastAsia" w:hAnsiTheme="majorEastAsia"/>
          <w:sz w:val="20"/>
        </w:rPr>
        <w:t>によ</w:t>
      </w:r>
      <w:r w:rsidRPr="009E1D63">
        <w:rPr>
          <w:rFonts w:asciiTheme="majorEastAsia" w:eastAsiaTheme="majorEastAsia" w:hAnsiTheme="majorEastAsia" w:hint="eastAsia"/>
          <w:sz w:val="20"/>
        </w:rPr>
        <w:t>り</w:t>
      </w:r>
      <w:r w:rsidRPr="009E1D63">
        <w:rPr>
          <w:rFonts w:asciiTheme="majorEastAsia" w:eastAsiaTheme="majorEastAsia" w:hAnsiTheme="majorEastAsia"/>
          <w:sz w:val="20"/>
        </w:rPr>
        <w:t>廃止される</w:t>
      </w:r>
      <w:r w:rsidRPr="009E1D63">
        <w:rPr>
          <w:rFonts w:asciiTheme="majorEastAsia" w:eastAsiaTheme="majorEastAsia" w:hAnsiTheme="majorEastAsia" w:hint="eastAsia"/>
          <w:sz w:val="20"/>
        </w:rPr>
        <w:t>汚水処理</w:t>
      </w:r>
      <w:r w:rsidRPr="009E1D63">
        <w:rPr>
          <w:rFonts w:asciiTheme="majorEastAsia" w:eastAsiaTheme="majorEastAsia" w:hAnsiTheme="majorEastAsia"/>
          <w:sz w:val="20"/>
        </w:rPr>
        <w:t>施設数</w:t>
      </w:r>
      <w:r w:rsidR="009E1D63" w:rsidRPr="009E1D63">
        <w:rPr>
          <w:rFonts w:asciiTheme="majorEastAsia" w:eastAsiaTheme="majorEastAsia" w:hAnsiTheme="majorEastAsia" w:hint="eastAsia"/>
          <w:sz w:val="20"/>
        </w:rPr>
        <w:t>のこと</w:t>
      </w:r>
      <w:r w:rsidR="00A3064D">
        <w:rPr>
          <w:rFonts w:asciiTheme="majorEastAsia" w:eastAsiaTheme="majorEastAsia" w:hAnsiTheme="majorEastAsia" w:hint="eastAsia"/>
          <w:sz w:val="20"/>
        </w:rPr>
        <w:t>。</w:t>
      </w:r>
      <w:r w:rsidRPr="009E1D63">
        <w:rPr>
          <w:rFonts w:asciiTheme="majorEastAsia" w:eastAsiaTheme="majorEastAsia" w:hAnsiTheme="majorEastAsia" w:hint="eastAsia"/>
          <w:sz w:val="20"/>
        </w:rPr>
        <w:t>）</w:t>
      </w:r>
    </w:p>
    <w:p w:rsidR="001D6DDC" w:rsidRPr="001D6DDC" w:rsidRDefault="00684BD4" w:rsidP="00753A98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目標</w:t>
      </w:r>
      <w:r>
        <w:rPr>
          <w:rFonts w:asciiTheme="majorEastAsia" w:eastAsiaTheme="majorEastAsia" w:hAnsiTheme="majorEastAsia"/>
          <w:sz w:val="22"/>
          <w:szCs w:val="22"/>
        </w:rPr>
        <w:t>値</w:t>
      </w:r>
      <w:r w:rsidR="00753A98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E63AD2" w:rsidRPr="00E63AD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56DE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４５</w:t>
      </w:r>
      <w:r w:rsidR="00E63AD2" w:rsidRPr="00E63AD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０ </w:t>
      </w:r>
      <w:r w:rsidR="00E63AD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3064D">
        <w:rPr>
          <w:rFonts w:asciiTheme="majorEastAsia" w:eastAsiaTheme="majorEastAsia" w:hAnsiTheme="majorEastAsia" w:hint="eastAsia"/>
          <w:sz w:val="22"/>
          <w:szCs w:val="22"/>
        </w:rPr>
        <w:t>地区</w:t>
      </w:r>
    </w:p>
    <w:p w:rsidR="00E63AD2" w:rsidRPr="00A3064D" w:rsidRDefault="003F3362" w:rsidP="001D6DDC">
      <w:pPr>
        <w:pStyle w:val="a8"/>
        <w:ind w:leftChars="0" w:left="360"/>
        <w:rPr>
          <w:rFonts w:asciiTheme="majorEastAsia" w:eastAsiaTheme="majorEastAsia" w:hAnsiTheme="majorEastAsia"/>
          <w:sz w:val="20"/>
        </w:rPr>
      </w:pPr>
      <w:r w:rsidRPr="00A3064D">
        <w:rPr>
          <w:rFonts w:asciiTheme="majorEastAsia" w:eastAsiaTheme="majorEastAsia" w:hAnsiTheme="majorEastAsia" w:hint="eastAsia"/>
          <w:sz w:val="20"/>
        </w:rPr>
        <w:t>（</w:t>
      </w:r>
      <w:r w:rsidR="00A3064D" w:rsidRPr="00A3064D">
        <w:rPr>
          <w:rFonts w:asciiTheme="majorEastAsia" w:eastAsiaTheme="majorEastAsia" w:hAnsiTheme="majorEastAsia" w:hint="eastAsia"/>
          <w:sz w:val="20"/>
        </w:rPr>
        <w:t>４５０</w:t>
      </w:r>
      <w:r w:rsidR="00A3064D" w:rsidRPr="00A3064D">
        <w:rPr>
          <w:rFonts w:asciiTheme="majorEastAsia" w:eastAsiaTheme="majorEastAsia" w:hAnsiTheme="majorEastAsia"/>
          <w:sz w:val="20"/>
        </w:rPr>
        <w:t>地区</w:t>
      </w:r>
      <w:r w:rsidR="00A3064D" w:rsidRPr="00A3064D">
        <w:rPr>
          <w:rFonts w:asciiTheme="majorEastAsia" w:eastAsiaTheme="majorEastAsia" w:hAnsiTheme="majorEastAsia" w:hint="eastAsia"/>
          <w:sz w:val="20"/>
        </w:rPr>
        <w:t>の</w:t>
      </w:r>
      <w:r w:rsidR="001D6DDC" w:rsidRPr="00A3064D">
        <w:rPr>
          <w:rFonts w:asciiTheme="majorEastAsia" w:eastAsiaTheme="majorEastAsia" w:hAnsiTheme="majorEastAsia" w:hint="eastAsia"/>
          <w:sz w:val="20"/>
        </w:rPr>
        <w:t>うち</w:t>
      </w:r>
      <w:r w:rsidR="001D6DDC" w:rsidRPr="00A3064D">
        <w:rPr>
          <w:rFonts w:asciiTheme="majorEastAsia" w:eastAsiaTheme="majorEastAsia" w:hAnsiTheme="majorEastAsia"/>
          <w:sz w:val="20"/>
        </w:rPr>
        <w:t>、</w:t>
      </w:r>
      <w:r w:rsidR="00A3064D" w:rsidRPr="00A3064D">
        <w:rPr>
          <w:rFonts w:asciiTheme="majorEastAsia" w:eastAsiaTheme="majorEastAsia" w:hAnsiTheme="majorEastAsia" w:hint="eastAsia"/>
          <w:sz w:val="20"/>
        </w:rPr>
        <w:t>３８０</w:t>
      </w:r>
      <w:r w:rsidR="00A3064D" w:rsidRPr="00A3064D">
        <w:rPr>
          <w:rFonts w:asciiTheme="majorEastAsia" w:eastAsiaTheme="majorEastAsia" w:hAnsiTheme="majorEastAsia"/>
          <w:sz w:val="20"/>
        </w:rPr>
        <w:t>地区では</w:t>
      </w:r>
      <w:r w:rsidR="001D6DDC" w:rsidRPr="00A3064D">
        <w:rPr>
          <w:rFonts w:asciiTheme="majorEastAsia" w:eastAsiaTheme="majorEastAsia" w:hAnsiTheme="majorEastAsia" w:hint="eastAsia"/>
          <w:sz w:val="20"/>
        </w:rPr>
        <w:t>統廃合の</w:t>
      </w:r>
      <w:r w:rsidRPr="00A3064D">
        <w:rPr>
          <w:rFonts w:asciiTheme="majorEastAsia" w:eastAsiaTheme="majorEastAsia" w:hAnsiTheme="majorEastAsia" w:hint="eastAsia"/>
          <w:sz w:val="20"/>
        </w:rPr>
        <w:t>工事</w:t>
      </w:r>
      <w:r w:rsidRPr="00A3064D">
        <w:rPr>
          <w:rFonts w:asciiTheme="majorEastAsia" w:eastAsiaTheme="majorEastAsia" w:hAnsiTheme="majorEastAsia"/>
          <w:sz w:val="20"/>
        </w:rPr>
        <w:t>完了</w:t>
      </w:r>
      <w:r w:rsidR="001D6DDC" w:rsidRPr="00A3064D">
        <w:rPr>
          <w:rFonts w:asciiTheme="majorEastAsia" w:eastAsiaTheme="majorEastAsia" w:hAnsiTheme="majorEastAsia"/>
          <w:sz w:val="20"/>
        </w:rPr>
        <w:t>、</w:t>
      </w:r>
      <w:r w:rsidR="00A3064D" w:rsidRPr="00A3064D">
        <w:rPr>
          <w:rFonts w:asciiTheme="majorEastAsia" w:eastAsiaTheme="majorEastAsia" w:hAnsiTheme="majorEastAsia" w:hint="eastAsia"/>
          <w:sz w:val="20"/>
        </w:rPr>
        <w:t>７０</w:t>
      </w:r>
      <w:r w:rsidR="00A3064D" w:rsidRPr="00A3064D">
        <w:rPr>
          <w:rFonts w:asciiTheme="majorEastAsia" w:eastAsiaTheme="majorEastAsia" w:hAnsiTheme="majorEastAsia"/>
          <w:sz w:val="20"/>
        </w:rPr>
        <w:t>地区では工事着手</w:t>
      </w:r>
      <w:r w:rsidR="00A3064D" w:rsidRPr="00A3064D">
        <w:rPr>
          <w:rFonts w:asciiTheme="majorEastAsia" w:eastAsiaTheme="majorEastAsia" w:hAnsiTheme="majorEastAsia" w:hint="eastAsia"/>
          <w:sz w:val="20"/>
        </w:rPr>
        <w:t>を</w:t>
      </w:r>
      <w:r w:rsidR="00A3064D" w:rsidRPr="00A3064D">
        <w:rPr>
          <w:rFonts w:asciiTheme="majorEastAsia" w:eastAsiaTheme="majorEastAsia" w:hAnsiTheme="majorEastAsia"/>
          <w:sz w:val="20"/>
        </w:rPr>
        <w:t>目標</w:t>
      </w:r>
      <w:r w:rsidR="00A3064D">
        <w:rPr>
          <w:rFonts w:asciiTheme="majorEastAsia" w:eastAsiaTheme="majorEastAsia" w:hAnsiTheme="majorEastAsia" w:hint="eastAsia"/>
          <w:sz w:val="20"/>
        </w:rPr>
        <w:t>とする</w:t>
      </w:r>
      <w:r w:rsidR="00A3064D">
        <w:rPr>
          <w:rFonts w:asciiTheme="majorEastAsia" w:eastAsiaTheme="majorEastAsia" w:hAnsiTheme="majorEastAsia"/>
          <w:sz w:val="20"/>
        </w:rPr>
        <w:t>。</w:t>
      </w:r>
      <w:r w:rsidRPr="00A3064D">
        <w:rPr>
          <w:rFonts w:asciiTheme="majorEastAsia" w:eastAsiaTheme="majorEastAsia" w:hAnsiTheme="majorEastAsia" w:hint="eastAsia"/>
          <w:sz w:val="20"/>
        </w:rPr>
        <w:t>）</w:t>
      </w:r>
    </w:p>
    <w:p w:rsidR="00A3064D" w:rsidRDefault="00A3064D" w:rsidP="00E06692">
      <w:pPr>
        <w:rPr>
          <w:rFonts w:ascii="ＭＳ ゴシック" w:eastAsia="ＭＳ ゴシック" w:hAnsi="ＭＳ ゴシック"/>
          <w:sz w:val="22"/>
          <w:szCs w:val="22"/>
        </w:rPr>
      </w:pPr>
    </w:p>
    <w:p w:rsidR="005F3972" w:rsidRDefault="005F3972" w:rsidP="00E0669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（参考</w:t>
      </w:r>
      <w:r>
        <w:rPr>
          <w:rFonts w:ascii="ＭＳ ゴシック" w:eastAsia="ＭＳ ゴシック" w:hAnsi="ＭＳ ゴシック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）これまでの</w:t>
      </w:r>
      <w:r>
        <w:rPr>
          <w:rFonts w:ascii="ＭＳ ゴシック" w:eastAsia="ＭＳ ゴシック" w:hAnsi="ＭＳ ゴシック"/>
          <w:sz w:val="22"/>
          <w:szCs w:val="22"/>
        </w:rPr>
        <w:t>実績と目標値の関係</w:t>
      </w:r>
    </w:p>
    <w:tbl>
      <w:tblPr>
        <w:tblStyle w:val="ab"/>
        <w:tblW w:w="7654" w:type="dxa"/>
        <w:tblInd w:w="988" w:type="dxa"/>
        <w:tblLook w:val="04A0" w:firstRow="1" w:lastRow="0" w:firstColumn="1" w:lastColumn="0" w:noHBand="0" w:noVBand="1"/>
      </w:tblPr>
      <w:tblGrid>
        <w:gridCol w:w="708"/>
        <w:gridCol w:w="2694"/>
        <w:gridCol w:w="4252"/>
      </w:tblGrid>
      <w:tr w:rsidR="005F3972" w:rsidTr="00DE3DD6">
        <w:trPr>
          <w:trHeight w:val="543"/>
        </w:trPr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F3972" w:rsidRPr="005F3972" w:rsidRDefault="005F3972" w:rsidP="005F39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F3972" w:rsidRPr="005F3972" w:rsidRDefault="005F3972" w:rsidP="005F3972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  <w:r w:rsidRPr="005F3972">
              <w:rPr>
                <w:rFonts w:ascii="ＭＳ ゴシック" w:eastAsia="ＭＳ ゴシック" w:hAnsi="ＭＳ ゴシック"/>
                <w:sz w:val="20"/>
              </w:rPr>
              <w:t>２８年度末までの実績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5F3972" w:rsidRPr="005F3972" w:rsidRDefault="005F3972" w:rsidP="005F3972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平成</w:t>
            </w:r>
            <w:r w:rsidR="00A3064D">
              <w:rPr>
                <w:rFonts w:ascii="ＭＳ ゴシック" w:eastAsia="ＭＳ ゴシック" w:hAnsi="ＭＳ ゴシック"/>
                <w:sz w:val="20"/>
              </w:rPr>
              <w:t>２９</w:t>
            </w:r>
            <w:r w:rsidR="00A3064D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３４年度</w:t>
            </w:r>
            <w:r w:rsidR="00A3064D">
              <w:rPr>
                <w:rFonts w:ascii="ＭＳ ゴシック" w:eastAsia="ＭＳ ゴシック" w:hAnsi="ＭＳ ゴシック" w:hint="eastAsia"/>
                <w:sz w:val="20"/>
              </w:rPr>
              <w:t>末</w:t>
            </w:r>
            <w:r w:rsidR="00A3064D">
              <w:rPr>
                <w:rFonts w:ascii="ＭＳ ゴシック" w:eastAsia="ＭＳ ゴシック" w:hAnsi="ＭＳ ゴシック"/>
                <w:sz w:val="20"/>
              </w:rPr>
              <w:t>まで</w:t>
            </w:r>
            <w:r w:rsidR="00A3064D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="00A3064D">
              <w:rPr>
                <w:rFonts w:ascii="ＭＳ ゴシック" w:eastAsia="ＭＳ ゴシック" w:hAnsi="ＭＳ ゴシック"/>
                <w:sz w:val="20"/>
              </w:rPr>
              <w:t>取り組む</w:t>
            </w:r>
            <w:r w:rsidRPr="005F3972">
              <w:rPr>
                <w:rFonts w:ascii="ＭＳ ゴシック" w:eastAsia="ＭＳ ゴシック" w:hAnsi="ＭＳ ゴシック"/>
                <w:sz w:val="20"/>
              </w:rPr>
              <w:t>目標値</w:t>
            </w:r>
          </w:p>
        </w:tc>
      </w:tr>
      <w:tr w:rsidR="00A3064D" w:rsidRPr="005F3972" w:rsidTr="00DE3DD6">
        <w:trPr>
          <w:trHeight w:val="450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064D" w:rsidRPr="005F3972" w:rsidRDefault="00A3064D" w:rsidP="001743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064D" w:rsidRPr="005F3972" w:rsidRDefault="00A3064D" w:rsidP="001743F0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７４０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地区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064D" w:rsidRPr="005F3972" w:rsidRDefault="00A3064D" w:rsidP="001743F0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４５０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地区</w:t>
            </w:r>
          </w:p>
        </w:tc>
      </w:tr>
      <w:tr w:rsidR="005F3972" w:rsidTr="005F3972">
        <w:tc>
          <w:tcPr>
            <w:tcW w:w="708" w:type="dxa"/>
            <w:vAlign w:val="center"/>
          </w:tcPr>
          <w:p w:rsidR="005F3972" w:rsidRDefault="005F3972" w:rsidP="005F39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工事</w:t>
            </w:r>
          </w:p>
          <w:p w:rsidR="005F3972" w:rsidRPr="005F3972" w:rsidRDefault="005F3972" w:rsidP="005F39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/>
                <w:sz w:val="20"/>
              </w:rPr>
              <w:t>完了</w:t>
            </w:r>
          </w:p>
        </w:tc>
        <w:tc>
          <w:tcPr>
            <w:tcW w:w="2694" w:type="dxa"/>
            <w:vAlign w:val="center"/>
          </w:tcPr>
          <w:p w:rsidR="005F3972" w:rsidRPr="005F3972" w:rsidRDefault="005F3972" w:rsidP="005F3972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６６９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地区</w:t>
            </w:r>
          </w:p>
        </w:tc>
        <w:tc>
          <w:tcPr>
            <w:tcW w:w="4252" w:type="dxa"/>
            <w:vAlign w:val="center"/>
          </w:tcPr>
          <w:p w:rsidR="005F3972" w:rsidRPr="005F3972" w:rsidRDefault="005F3972" w:rsidP="005F3972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３８０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地区</w:t>
            </w:r>
          </w:p>
          <w:p w:rsidR="005F3972" w:rsidRPr="005F3972" w:rsidRDefault="005F3972" w:rsidP="005F39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39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（平成</w:t>
            </w:r>
            <w:r w:rsidRPr="005F3972">
              <w:rPr>
                <w:rFonts w:ascii="ＭＳ ゴシック" w:eastAsia="ＭＳ ゴシック" w:hAnsi="ＭＳ ゴシック"/>
                <w:sz w:val="16"/>
                <w:szCs w:val="16"/>
              </w:rPr>
              <w:t>２８年度末まで</w:t>
            </w:r>
            <w:r w:rsidRPr="005F39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Pr="005F3972">
              <w:rPr>
                <w:rFonts w:ascii="ＭＳ ゴシック" w:eastAsia="ＭＳ ゴシック" w:hAnsi="ＭＳ ゴシック"/>
                <w:sz w:val="16"/>
                <w:szCs w:val="16"/>
              </w:rPr>
              <w:t>工事着手した７１地区を</w:t>
            </w:r>
            <w:r w:rsidRPr="005F39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</w:tr>
      <w:tr w:rsidR="005F3972" w:rsidTr="005F3972">
        <w:tc>
          <w:tcPr>
            <w:tcW w:w="708" w:type="dxa"/>
            <w:vAlign w:val="center"/>
          </w:tcPr>
          <w:p w:rsidR="005F3972" w:rsidRDefault="005F3972" w:rsidP="005F39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工事</w:t>
            </w:r>
          </w:p>
          <w:p w:rsidR="005F3972" w:rsidRPr="005F3972" w:rsidRDefault="005F3972" w:rsidP="005F39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/>
                <w:sz w:val="20"/>
              </w:rPr>
              <w:t>着手</w:t>
            </w:r>
          </w:p>
        </w:tc>
        <w:tc>
          <w:tcPr>
            <w:tcW w:w="2694" w:type="dxa"/>
            <w:vAlign w:val="center"/>
          </w:tcPr>
          <w:p w:rsidR="005F3972" w:rsidRPr="005F3972" w:rsidRDefault="005F3972" w:rsidP="005F3972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７１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地区</w:t>
            </w:r>
          </w:p>
        </w:tc>
        <w:tc>
          <w:tcPr>
            <w:tcW w:w="4252" w:type="dxa"/>
            <w:vAlign w:val="center"/>
          </w:tcPr>
          <w:p w:rsidR="005F3972" w:rsidRDefault="005F3972" w:rsidP="005F3972">
            <w:pPr>
              <w:rPr>
                <w:rFonts w:ascii="ＭＳ ゴシック" w:eastAsia="ＭＳ ゴシック" w:hAnsi="ＭＳ ゴシック"/>
                <w:sz w:val="20"/>
              </w:rPr>
            </w:pPr>
            <w:r w:rsidRPr="005F3972">
              <w:rPr>
                <w:rFonts w:ascii="ＭＳ ゴシック" w:eastAsia="ＭＳ ゴシック" w:hAnsi="ＭＳ ゴシック" w:hint="eastAsia"/>
                <w:sz w:val="20"/>
              </w:rPr>
              <w:t>７０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地区</w:t>
            </w:r>
          </w:p>
          <w:p w:rsidR="00EC6A32" w:rsidRPr="00EC6A32" w:rsidRDefault="00EC6A32" w:rsidP="005F39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6A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（工事</w:t>
            </w:r>
            <w:r w:rsidRPr="00EC6A32">
              <w:rPr>
                <w:rFonts w:ascii="ＭＳ ゴシック" w:eastAsia="ＭＳ ゴシック" w:hAnsi="ＭＳ ゴシック"/>
                <w:sz w:val="16"/>
                <w:szCs w:val="16"/>
              </w:rPr>
              <w:t>完了は平成３</w:t>
            </w:r>
            <w:r w:rsidRPr="00EC6A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EC6A32">
              <w:rPr>
                <w:rFonts w:ascii="ＭＳ ゴシック" w:eastAsia="ＭＳ ゴシック" w:hAnsi="ＭＳ ゴシック"/>
                <w:sz w:val="16"/>
                <w:szCs w:val="16"/>
              </w:rPr>
              <w:t>年度以降</w:t>
            </w:r>
            <w:r w:rsidR="00A306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A3064D">
              <w:rPr>
                <w:rFonts w:ascii="ＭＳ ゴシック" w:eastAsia="ＭＳ ゴシック" w:hAnsi="ＭＳ ゴシック"/>
                <w:sz w:val="16"/>
                <w:szCs w:val="16"/>
              </w:rPr>
              <w:t>目標とする</w:t>
            </w:r>
            <w:r w:rsidRPr="00EC6A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</w:tbl>
    <w:p w:rsidR="005F3972" w:rsidRPr="005F3972" w:rsidRDefault="005F3972" w:rsidP="00E06692">
      <w:pPr>
        <w:rPr>
          <w:rFonts w:ascii="ＭＳ ゴシック" w:eastAsia="ＭＳ ゴシック" w:hAnsi="ＭＳ ゴシック"/>
          <w:sz w:val="22"/>
          <w:szCs w:val="22"/>
        </w:rPr>
      </w:pPr>
    </w:p>
    <w:p w:rsidR="00E06692" w:rsidRPr="00E06692" w:rsidRDefault="00E06692" w:rsidP="00E06692">
      <w:pPr>
        <w:rPr>
          <w:rFonts w:ascii="ＭＳ ゴシック" w:eastAsia="ＭＳ ゴシック" w:hAnsi="ＭＳ ゴシック"/>
          <w:sz w:val="22"/>
          <w:szCs w:val="22"/>
        </w:rPr>
      </w:pPr>
      <w:r w:rsidRPr="00E06692">
        <w:rPr>
          <w:rFonts w:ascii="ＭＳ ゴシック" w:eastAsia="ＭＳ ゴシック" w:hAnsi="ＭＳ ゴシック" w:hint="eastAsia"/>
          <w:sz w:val="22"/>
          <w:szCs w:val="22"/>
        </w:rPr>
        <w:t>（参考</w:t>
      </w:r>
      <w:r w:rsidR="005F397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849D7" w:rsidRPr="001849D7">
        <w:rPr>
          <w:rFonts w:ascii="ＭＳ ゴシック" w:eastAsia="ＭＳ ゴシック" w:hAnsi="ＭＳ ゴシック" w:hint="eastAsia"/>
          <w:sz w:val="22"/>
          <w:szCs w:val="22"/>
        </w:rPr>
        <w:t>平成２８年度末時点</w:t>
      </w:r>
      <w:r w:rsidR="001849D7">
        <w:rPr>
          <w:rFonts w:ascii="ＭＳ ゴシック" w:eastAsia="ＭＳ ゴシック" w:hAnsi="ＭＳ ゴシック" w:hint="eastAsia"/>
          <w:sz w:val="22"/>
          <w:szCs w:val="22"/>
        </w:rPr>
        <w:t>での</w:t>
      </w:r>
      <w:r w:rsidR="00E63AD2" w:rsidRPr="00E63AD2">
        <w:rPr>
          <w:rFonts w:ascii="ＭＳ ゴシック" w:eastAsia="ＭＳ ゴシック" w:hAnsi="ＭＳ ゴシック" w:hint="eastAsia"/>
          <w:sz w:val="22"/>
          <w:szCs w:val="22"/>
        </w:rPr>
        <w:t>汚水処理施設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数</w:t>
      </w:r>
      <w:r w:rsidR="001849D7">
        <w:rPr>
          <w:rFonts w:ascii="ＭＳ ゴシック" w:eastAsia="ＭＳ ゴシック" w:hAnsi="ＭＳ ゴシック" w:hint="eastAsia"/>
          <w:sz w:val="22"/>
          <w:szCs w:val="22"/>
        </w:rPr>
        <w:t xml:space="preserve"> ：</w:t>
      </w:r>
      <w:r w:rsidR="001849D7">
        <w:rPr>
          <w:rFonts w:asciiTheme="majorEastAsia" w:eastAsiaTheme="majorEastAsia" w:hAnsiTheme="majorEastAsia" w:hint="eastAsia"/>
          <w:sz w:val="22"/>
          <w:szCs w:val="22"/>
        </w:rPr>
        <w:t xml:space="preserve"> 7</w:t>
      </w:r>
      <w:r w:rsidR="001849D7">
        <w:rPr>
          <w:rFonts w:asciiTheme="majorEastAsia" w:eastAsiaTheme="majorEastAsia" w:hAnsiTheme="majorEastAsia"/>
          <w:sz w:val="22"/>
          <w:szCs w:val="22"/>
        </w:rPr>
        <w:t>,</w:t>
      </w:r>
      <w:r w:rsidR="002D3385">
        <w:rPr>
          <w:rFonts w:asciiTheme="majorEastAsia" w:eastAsiaTheme="majorEastAsia" w:hAnsiTheme="majorEastAsia" w:hint="eastAsia"/>
          <w:sz w:val="22"/>
          <w:szCs w:val="22"/>
        </w:rPr>
        <w:t>883</w:t>
      </w:r>
      <w:r w:rsidR="001849D7">
        <w:rPr>
          <w:rFonts w:asciiTheme="majorEastAsia" w:eastAsiaTheme="majorEastAsia" w:hAnsiTheme="majorEastAsia" w:hint="eastAsia"/>
          <w:sz w:val="22"/>
          <w:szCs w:val="22"/>
        </w:rPr>
        <w:t>箇所</w:t>
      </w:r>
    </w:p>
    <w:p w:rsidR="00E06692" w:rsidRPr="00E06692" w:rsidRDefault="00E06692" w:rsidP="001D6DDC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E0669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72CD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3064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D6DDC">
        <w:rPr>
          <w:rFonts w:ascii="ＭＳ ゴシック" w:eastAsia="ＭＳ ゴシック" w:hAnsi="ＭＳ ゴシック" w:hint="eastAsia"/>
          <w:sz w:val="22"/>
          <w:szCs w:val="22"/>
        </w:rPr>
        <w:t>内訳</w:t>
      </w:r>
      <w:r w:rsidR="00A3064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D6DDC">
        <w:rPr>
          <w:rFonts w:ascii="ＭＳ ゴシック" w:eastAsia="ＭＳ ゴシック" w:hAnsi="ＭＳ ゴシック"/>
          <w:sz w:val="22"/>
          <w:szCs w:val="22"/>
        </w:rPr>
        <w:t xml:space="preserve">　　　　　　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下水処理場　　 　：</w:t>
      </w:r>
      <w:r w:rsidR="0053526C">
        <w:rPr>
          <w:rFonts w:ascii="ＭＳ ゴシック" w:eastAsia="ＭＳ ゴシック" w:hAnsi="ＭＳ ゴシック" w:hint="eastAsia"/>
          <w:sz w:val="22"/>
          <w:szCs w:val="22"/>
        </w:rPr>
        <w:t xml:space="preserve"> 2,157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箇所</w:t>
      </w:r>
    </w:p>
    <w:p w:rsidR="00E06692" w:rsidRPr="00E06692" w:rsidRDefault="00E06692" w:rsidP="00172CDE">
      <w:pPr>
        <w:ind w:leftChars="1147" w:left="240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066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050F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 xml:space="preserve">　農業集落排水</w:t>
      </w:r>
      <w:r w:rsidR="001D6DD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D6DDC">
        <w:rPr>
          <w:rFonts w:ascii="ＭＳ ゴシック" w:eastAsia="ＭＳ ゴシック" w:hAnsi="ＭＳ ゴシック"/>
          <w:sz w:val="22"/>
          <w:szCs w:val="22"/>
        </w:rPr>
        <w:t xml:space="preserve">　 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53526C">
        <w:rPr>
          <w:rFonts w:ascii="ＭＳ ゴシック" w:eastAsia="ＭＳ ゴシック" w:hAnsi="ＭＳ ゴシック" w:hint="eastAsia"/>
          <w:sz w:val="22"/>
          <w:szCs w:val="22"/>
        </w:rPr>
        <w:t xml:space="preserve"> 5,042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箇所</w:t>
      </w:r>
    </w:p>
    <w:p w:rsidR="00E06692" w:rsidRPr="00E06692" w:rsidRDefault="00E06692" w:rsidP="001849D7">
      <w:pPr>
        <w:ind w:leftChars="1147" w:left="2409"/>
        <w:rPr>
          <w:rFonts w:ascii="ＭＳ ゴシック" w:eastAsia="ＭＳ ゴシック" w:hAnsi="ＭＳ ゴシック"/>
          <w:sz w:val="22"/>
          <w:szCs w:val="22"/>
        </w:rPr>
      </w:pPr>
      <w:r w:rsidRPr="00E066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72CD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050F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漁業集落排水</w:t>
      </w: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 xml:space="preserve"> 　：　 402箇所</w:t>
      </w:r>
    </w:p>
    <w:p w:rsidR="00E06692" w:rsidRDefault="00E06692" w:rsidP="001849D7">
      <w:pPr>
        <w:ind w:leftChars="1147" w:left="2409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0669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72CD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050F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06692">
        <w:rPr>
          <w:rFonts w:ascii="ＭＳ ゴシック" w:eastAsia="ＭＳ ゴシック" w:hAnsi="ＭＳ ゴシック" w:hint="eastAsia"/>
          <w:sz w:val="22"/>
          <w:szCs w:val="22"/>
        </w:rPr>
        <w:t>その他（コミプラ</w:t>
      </w:r>
      <w:r w:rsidRPr="00D6036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）：　</w:t>
      </w:r>
      <w:r w:rsidR="002D338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 282</w:t>
      </w:r>
      <w:r w:rsidRPr="00D6036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箇所</w:t>
      </w:r>
    </w:p>
    <w:p w:rsidR="00643D42" w:rsidRPr="00643D42" w:rsidRDefault="00643D42" w:rsidP="00A9455F">
      <w:pPr>
        <w:rPr>
          <w:rFonts w:asciiTheme="majorEastAsia" w:eastAsiaTheme="majorEastAsia" w:hAnsiTheme="majorEastAsia"/>
          <w:sz w:val="22"/>
          <w:szCs w:val="22"/>
        </w:rPr>
      </w:pPr>
    </w:p>
    <w:sectPr w:rsidR="00643D42" w:rsidRPr="00643D42" w:rsidSect="00A9455F">
      <w:headerReference w:type="default" r:id="rId7"/>
      <w:pgSz w:w="11906" w:h="16838"/>
      <w:pgMar w:top="1418" w:right="1418" w:bottom="56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B6" w:rsidRDefault="007422B6">
      <w:r>
        <w:separator/>
      </w:r>
    </w:p>
  </w:endnote>
  <w:endnote w:type="continuationSeparator" w:id="0">
    <w:p w:rsidR="007422B6" w:rsidRDefault="007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B6" w:rsidRDefault="007422B6">
      <w:r>
        <w:separator/>
      </w:r>
    </w:p>
  </w:footnote>
  <w:footnote w:type="continuationSeparator" w:id="0">
    <w:p w:rsidR="007422B6" w:rsidRDefault="0074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546889" w:rsidP="00747C60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F1D"/>
    <w:multiLevelType w:val="hybridMultilevel"/>
    <w:tmpl w:val="690A2832"/>
    <w:lvl w:ilvl="0" w:tplc="A71697D6">
      <w:numFmt w:val="bullet"/>
      <w:lvlText w:val="※"/>
      <w:lvlJc w:val="left"/>
      <w:pPr>
        <w:ind w:left="9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1" w15:restartNumberingAfterBreak="0">
    <w:nsid w:val="154B128D"/>
    <w:multiLevelType w:val="hybridMultilevel"/>
    <w:tmpl w:val="514681C8"/>
    <w:lvl w:ilvl="0" w:tplc="2716C6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D2DEA"/>
    <w:multiLevelType w:val="hybridMultilevel"/>
    <w:tmpl w:val="2EB2BD46"/>
    <w:lvl w:ilvl="0" w:tplc="1BB2C8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384B3A"/>
    <w:multiLevelType w:val="hybridMultilevel"/>
    <w:tmpl w:val="7C10F98E"/>
    <w:lvl w:ilvl="0" w:tplc="A6A8E35A">
      <w:numFmt w:val="bullet"/>
      <w:lvlText w:val="※"/>
      <w:lvlJc w:val="left"/>
      <w:pPr>
        <w:ind w:left="92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38250F7E"/>
    <w:multiLevelType w:val="hybridMultilevel"/>
    <w:tmpl w:val="FA565BB8"/>
    <w:lvl w:ilvl="0" w:tplc="F564BC9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D3D40"/>
    <w:multiLevelType w:val="hybridMultilevel"/>
    <w:tmpl w:val="53D0DA6A"/>
    <w:lvl w:ilvl="0" w:tplc="413C2DB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7482"/>
    <w:multiLevelType w:val="hybridMultilevel"/>
    <w:tmpl w:val="2A64BD36"/>
    <w:lvl w:ilvl="0" w:tplc="6D7A772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B6"/>
    <w:rsid w:val="000016E3"/>
    <w:rsid w:val="000140C2"/>
    <w:rsid w:val="00172CDE"/>
    <w:rsid w:val="001849D7"/>
    <w:rsid w:val="001D6DDC"/>
    <w:rsid w:val="001F55E1"/>
    <w:rsid w:val="0020697E"/>
    <w:rsid w:val="00226433"/>
    <w:rsid w:val="00252A63"/>
    <w:rsid w:val="002B6D65"/>
    <w:rsid w:val="002C20B9"/>
    <w:rsid w:val="002D3385"/>
    <w:rsid w:val="00356CAE"/>
    <w:rsid w:val="00385F93"/>
    <w:rsid w:val="003B25DA"/>
    <w:rsid w:val="003D3635"/>
    <w:rsid w:val="003F0F85"/>
    <w:rsid w:val="003F3362"/>
    <w:rsid w:val="00445FA0"/>
    <w:rsid w:val="00456DE6"/>
    <w:rsid w:val="004E1CD8"/>
    <w:rsid w:val="0053526C"/>
    <w:rsid w:val="00536D22"/>
    <w:rsid w:val="00546889"/>
    <w:rsid w:val="005677E2"/>
    <w:rsid w:val="005D7D28"/>
    <w:rsid w:val="005F3972"/>
    <w:rsid w:val="00643D42"/>
    <w:rsid w:val="00684BD4"/>
    <w:rsid w:val="00730CBF"/>
    <w:rsid w:val="007422B6"/>
    <w:rsid w:val="00747C60"/>
    <w:rsid w:val="00753A98"/>
    <w:rsid w:val="0077241D"/>
    <w:rsid w:val="0081625A"/>
    <w:rsid w:val="008B4C07"/>
    <w:rsid w:val="009050FC"/>
    <w:rsid w:val="009154B9"/>
    <w:rsid w:val="00937C71"/>
    <w:rsid w:val="00970C73"/>
    <w:rsid w:val="009E1D63"/>
    <w:rsid w:val="00A3064D"/>
    <w:rsid w:val="00A9455F"/>
    <w:rsid w:val="00B50543"/>
    <w:rsid w:val="00B555C5"/>
    <w:rsid w:val="00C06B66"/>
    <w:rsid w:val="00C11B6B"/>
    <w:rsid w:val="00D60369"/>
    <w:rsid w:val="00D61DB0"/>
    <w:rsid w:val="00DE2539"/>
    <w:rsid w:val="00DE3DD6"/>
    <w:rsid w:val="00E06692"/>
    <w:rsid w:val="00E12FE8"/>
    <w:rsid w:val="00E63AD2"/>
    <w:rsid w:val="00E81F32"/>
    <w:rsid w:val="00E855A9"/>
    <w:rsid w:val="00E9426D"/>
    <w:rsid w:val="00EC6A32"/>
    <w:rsid w:val="00F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E2EC7-0DAA-4E64-BE43-17AC94B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0140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3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3AD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F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工内 由香</cp:lastModifiedBy>
  <cp:revision>2</cp:revision>
  <cp:lastPrinted>2018-06-08T08:26:00Z</cp:lastPrinted>
  <dcterms:created xsi:type="dcterms:W3CDTF">2022-03-31T05:42:00Z</dcterms:created>
  <dcterms:modified xsi:type="dcterms:W3CDTF">2022-03-31T05:42:00Z</dcterms:modified>
</cp:coreProperties>
</file>