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E4B26" w14:textId="77777777" w:rsidR="00B138C3" w:rsidRDefault="00B138C3" w:rsidP="00097BF6">
      <w:pPr>
        <w:pStyle w:val="a1"/>
        <w:ind w:leftChars="1" w:left="20" w:hangingChars="8" w:hanging="18"/>
      </w:pPr>
    </w:p>
    <w:p w14:paraId="4FD5E2EB" w14:textId="77777777" w:rsidR="00B138C3" w:rsidRPr="00FB4133" w:rsidRDefault="00B138C3" w:rsidP="00097BF6">
      <w:pPr>
        <w:pStyle w:val="a1"/>
        <w:ind w:leftChars="1" w:left="20" w:hangingChars="8" w:hanging="18"/>
        <w:rPr>
          <w:color w:val="000000"/>
        </w:rPr>
      </w:pPr>
    </w:p>
    <w:p w14:paraId="1A6E532F" w14:textId="77777777" w:rsidR="00B138C3" w:rsidRPr="00FB4133" w:rsidRDefault="00B138C3" w:rsidP="00097BF6">
      <w:pPr>
        <w:pStyle w:val="a1"/>
        <w:ind w:leftChars="1" w:left="20" w:hangingChars="8" w:hanging="18"/>
        <w:rPr>
          <w:color w:val="000000"/>
        </w:rPr>
      </w:pPr>
    </w:p>
    <w:p w14:paraId="1579F1B1" w14:textId="77777777" w:rsidR="00B138C3" w:rsidRPr="00F95FD0" w:rsidRDefault="00B138C3" w:rsidP="00097BF6">
      <w:pPr>
        <w:pStyle w:val="af2"/>
        <w:ind w:leftChars="1" w:left="47" w:hangingChars="8" w:hanging="45"/>
        <w:jc w:val="center"/>
        <w:outlineLvl w:val="0"/>
        <w:rPr>
          <w:color w:val="000000"/>
          <w:sz w:val="56"/>
        </w:rPr>
      </w:pPr>
      <w:r w:rsidRPr="00F95FD0">
        <w:rPr>
          <w:rFonts w:ascii="ＭＳ 明朝" w:eastAsia="ＭＳ 明朝" w:hint="eastAsia"/>
          <w:b/>
          <w:color w:val="000000"/>
          <w:sz w:val="56"/>
        </w:rPr>
        <w:t>Ⅱ</w:t>
      </w:r>
      <w:r w:rsidRPr="00F95FD0">
        <w:rPr>
          <w:rFonts w:hint="eastAsia"/>
          <w:color w:val="000000"/>
          <w:sz w:val="56"/>
        </w:rPr>
        <w:t>．地震対策マニュアル(例)</w:t>
      </w:r>
    </w:p>
    <w:p w14:paraId="0239CEF3" w14:textId="77777777" w:rsidR="00B138C3" w:rsidRPr="00F95FD0" w:rsidRDefault="00B138C3" w:rsidP="00097BF6">
      <w:pPr>
        <w:pStyle w:val="a1"/>
        <w:ind w:leftChars="1" w:left="20" w:hangingChars="8" w:hanging="18"/>
        <w:rPr>
          <w:color w:val="000000"/>
        </w:rPr>
      </w:pPr>
    </w:p>
    <w:p w14:paraId="7EC4E3DD" w14:textId="77777777" w:rsidR="00B138C3" w:rsidRPr="00F95FD0" w:rsidRDefault="00D12A5D" w:rsidP="00097BF6">
      <w:pPr>
        <w:pStyle w:val="a1"/>
        <w:ind w:leftChars="1" w:hangingChars="8" w:hanging="16"/>
        <w:rPr>
          <w:color w:val="000000"/>
        </w:rPr>
      </w:pPr>
      <w:r>
        <w:rPr>
          <w:color w:val="000000"/>
          <w:sz w:val="20"/>
        </w:rPr>
        <w:pict w14:anchorId="0F3C301A">
          <v:shapetype id="_x0000_t202" coordsize="21600,21600" o:spt="202" path="m,l,21600r21600,l21600,xe">
            <v:stroke joinstyle="miter"/>
            <v:path gradientshapeok="t" o:connecttype="rect"/>
          </v:shapetype>
          <v:shape id="_x0000_s10012" type="#_x0000_t202" style="position:absolute;left:0;text-align:left;margin-left:112.35pt;margin-top:10.45pt;width:200.15pt;height:24.05pt;z-index:251529728" stroked="f">
            <v:textbox style="mso-next-textbox:#_x0000_s10012">
              <w:txbxContent>
                <w:p w14:paraId="22957F0C" w14:textId="77777777" w:rsidR="00B138C3" w:rsidRPr="00205740" w:rsidRDefault="00B138C3" w:rsidP="00B138C3">
                  <w:pPr>
                    <w:jc w:val="center"/>
                    <w:rPr>
                      <w:rFonts w:ascii="ＭＳ ゴシック" w:eastAsia="ＭＳ ゴシック" w:hAnsi="ＭＳ ゴシック"/>
                      <w:color w:val="FF0000"/>
                      <w:sz w:val="24"/>
                    </w:rPr>
                  </w:pPr>
                  <w:r w:rsidRPr="00205740">
                    <w:rPr>
                      <w:rFonts w:ascii="ＭＳ ゴシック" w:eastAsia="ＭＳ ゴシック" w:hAnsi="ＭＳ ゴシック" w:hint="eastAsia"/>
                      <w:color w:val="FF0000"/>
                      <w:sz w:val="24"/>
                    </w:rPr>
                    <w:t>地震対策マニュアル</w:t>
                  </w:r>
                  <w:r w:rsidRPr="00205740">
                    <w:rPr>
                      <w:rFonts w:ascii="ＭＳ ゴシック" w:eastAsia="ＭＳ ゴシック" w:hAnsi="ＭＳ ゴシック"/>
                      <w:color w:val="FF0000"/>
                      <w:sz w:val="24"/>
                    </w:rPr>
                    <w:t>(例)の特徴</w:t>
                  </w:r>
                </w:p>
              </w:txbxContent>
            </v:textbox>
          </v:shape>
        </w:pict>
      </w:r>
    </w:p>
    <w:p w14:paraId="6266A034" w14:textId="77777777" w:rsidR="00B138C3" w:rsidRPr="00F95FD0" w:rsidRDefault="00D12A5D" w:rsidP="00097BF6">
      <w:pPr>
        <w:pStyle w:val="a1"/>
        <w:ind w:leftChars="1" w:left="20" w:hangingChars="8" w:hanging="18"/>
        <w:rPr>
          <w:color w:val="000000"/>
        </w:rPr>
      </w:pPr>
      <w:r>
        <w:rPr>
          <w:color w:val="000000"/>
        </w:rPr>
        <w:pict w14:anchorId="130E1E34">
          <v:shape id="_x0000_s11048" type="#_x0000_t202" style="position:absolute;left:0;text-align:left;margin-left:-6pt;margin-top:4.9pt;width:433pt;height:505.15pt;z-index:-251528704">
            <v:textbox style="mso-next-textbox:#_x0000_s11048">
              <w:txbxContent>
                <w:p w14:paraId="5FA7E3CE" w14:textId="77777777" w:rsidR="00B138C3" w:rsidRDefault="00B138C3" w:rsidP="00B138C3">
                  <w:pPr>
                    <w:pStyle w:val="a8"/>
                  </w:pPr>
                </w:p>
                <w:p w14:paraId="62E34C56" w14:textId="77777777" w:rsidR="00773825" w:rsidRDefault="00773825" w:rsidP="00773825"/>
                <w:p w14:paraId="3503BA24" w14:textId="77777777" w:rsidR="00773825" w:rsidRPr="00773825" w:rsidRDefault="00773825" w:rsidP="00773825"/>
              </w:txbxContent>
            </v:textbox>
          </v:shape>
        </w:pict>
      </w:r>
    </w:p>
    <w:p w14:paraId="161CD2AB" w14:textId="1A68F56C" w:rsidR="00B138C3" w:rsidRPr="00F95FD0" w:rsidRDefault="00B138C3" w:rsidP="00B138C3">
      <w:pPr>
        <w:pStyle w:val="a1"/>
        <w:ind w:leftChars="119" w:left="465" w:hangingChars="100" w:hanging="223"/>
        <w:rPr>
          <w:color w:val="FF0000"/>
        </w:rPr>
      </w:pPr>
      <w:r w:rsidRPr="00F95FD0">
        <w:rPr>
          <w:rFonts w:hint="eastAsia"/>
          <w:color w:val="FF0000"/>
        </w:rPr>
        <w:t>①</w:t>
      </w:r>
      <w:r w:rsidR="009916BB" w:rsidRPr="00F95FD0">
        <w:rPr>
          <w:color w:val="FF0000"/>
        </w:rPr>
        <w:t>「I.地震対策マニュアルの基本的な考え方」を踏まえ、中小規模</w:t>
      </w:r>
      <w:r w:rsidR="009916BB" w:rsidRPr="00F95FD0">
        <w:rPr>
          <w:rFonts w:hint="eastAsia"/>
          <w:color w:val="FF0000"/>
        </w:rPr>
        <w:t>の</w:t>
      </w:r>
      <w:r w:rsidR="009916BB" w:rsidRPr="00F95FD0">
        <w:rPr>
          <w:color w:val="FF0000"/>
        </w:rPr>
        <w:t>水道事業者が策定する地震対策マニュアルの標準的な内容を、例として整理した。</w:t>
      </w:r>
      <w:r w:rsidRPr="00F95FD0">
        <w:rPr>
          <w:rFonts w:hint="eastAsia"/>
          <w:color w:val="FF0000"/>
        </w:rPr>
        <w:t>マニュアル</w:t>
      </w:r>
      <w:r w:rsidR="009916BB" w:rsidRPr="00F95FD0">
        <w:rPr>
          <w:rFonts w:hint="eastAsia"/>
          <w:color w:val="FF0000"/>
        </w:rPr>
        <w:t>作成時の助けとなるよう</w:t>
      </w:r>
      <w:r w:rsidRPr="00F95FD0">
        <w:rPr>
          <w:rFonts w:hint="eastAsia"/>
          <w:color w:val="FF0000"/>
        </w:rPr>
        <w:t>実践的な内容とし、これを表や図を用いて容易に理解できるようにした。</w:t>
      </w:r>
    </w:p>
    <w:p w14:paraId="6ACAB38C" w14:textId="77777777" w:rsidR="00B138C3" w:rsidRPr="00F95FD0" w:rsidRDefault="00B138C3" w:rsidP="00B138C3">
      <w:pPr>
        <w:pStyle w:val="a1"/>
        <w:rPr>
          <w:color w:val="FF0000"/>
        </w:rPr>
      </w:pPr>
    </w:p>
    <w:p w14:paraId="7D57025C" w14:textId="479BF458" w:rsidR="00B138C3" w:rsidRPr="00F95FD0" w:rsidRDefault="00B138C3" w:rsidP="00B138C3">
      <w:pPr>
        <w:pStyle w:val="a1"/>
        <w:ind w:leftChars="119" w:left="465" w:hangingChars="100" w:hanging="223"/>
        <w:rPr>
          <w:rFonts w:ascii="ＭＳ ゴシック" w:eastAsia="ＭＳ ゴシック" w:hAnsi="ＭＳ ゴシック"/>
          <w:color w:val="FF0000"/>
        </w:rPr>
      </w:pPr>
      <w:r w:rsidRPr="00F95FD0">
        <w:rPr>
          <w:rFonts w:hint="eastAsia"/>
          <w:color w:val="FF0000"/>
        </w:rPr>
        <w:t>②震災時に実施する業務全体を一覧できるように、業務項目を整理した『業務概要表』を作成した。</w:t>
      </w:r>
      <w:r w:rsidRPr="00F95FD0">
        <w:rPr>
          <w:rFonts w:ascii="ＭＳ ゴシック" w:eastAsia="ＭＳ ゴシック" w:hAnsi="ＭＳ ゴシック"/>
          <w:color w:val="FF0000"/>
        </w:rPr>
        <w:t>(表2-1(PⅡ-1</w:t>
      </w:r>
      <w:r w:rsidR="00195E8A" w:rsidRPr="00F95FD0">
        <w:rPr>
          <w:rFonts w:ascii="ＭＳ ゴシック" w:eastAsia="ＭＳ ゴシック" w:hAnsi="ＭＳ ゴシック" w:hint="eastAsia"/>
          <w:color w:val="FF0000"/>
        </w:rPr>
        <w:t>2</w:t>
      </w:r>
      <w:r w:rsidRPr="00F95FD0">
        <w:rPr>
          <w:rFonts w:ascii="ＭＳ ゴシック" w:eastAsia="ＭＳ ゴシック" w:hAnsi="ＭＳ ゴシック"/>
          <w:color w:val="FF0000"/>
        </w:rPr>
        <w:t>)参照)</w:t>
      </w:r>
    </w:p>
    <w:p w14:paraId="0E02710C" w14:textId="77777777" w:rsidR="00B138C3" w:rsidRPr="00F95FD0" w:rsidRDefault="00B138C3" w:rsidP="00B138C3">
      <w:pPr>
        <w:pStyle w:val="a1"/>
        <w:rPr>
          <w:color w:val="FF0000"/>
        </w:rPr>
      </w:pPr>
    </w:p>
    <w:p w14:paraId="0EB782F3" w14:textId="77777777" w:rsidR="00B138C3" w:rsidRPr="00F95FD0" w:rsidRDefault="00B138C3" w:rsidP="00B138C3">
      <w:pPr>
        <w:pStyle w:val="a1"/>
        <w:ind w:leftChars="119" w:left="465" w:hangingChars="100" w:hanging="223"/>
        <w:rPr>
          <w:color w:val="FF0000"/>
        </w:rPr>
      </w:pPr>
      <w:r w:rsidRPr="00F95FD0">
        <w:rPr>
          <w:rFonts w:hint="eastAsia"/>
          <w:color w:val="FF0000"/>
        </w:rPr>
        <w:t>③震災時に、誰が、いつ、何を、どのように行うかを明確にするために、担当毎に実施する業務項目を抽出し、それらの実施時期、具体的な業務内容、実施上の留意事項等を示した『業務内容表』を作成した。</w:t>
      </w:r>
    </w:p>
    <w:p w14:paraId="3127507C" w14:textId="194E6B2C" w:rsidR="00B138C3" w:rsidRPr="00F95FD0" w:rsidRDefault="00B138C3" w:rsidP="00B138C3">
      <w:pPr>
        <w:pStyle w:val="a1"/>
        <w:ind w:leftChars="119" w:left="465" w:hangingChars="100" w:hanging="223"/>
        <w:rPr>
          <w:rFonts w:ascii="ＭＳ ゴシック" w:eastAsia="ＭＳ ゴシック" w:hAnsi="ＭＳ ゴシック"/>
          <w:color w:val="FF0000"/>
        </w:rPr>
      </w:pPr>
      <w:r w:rsidRPr="00F95FD0">
        <w:rPr>
          <w:rFonts w:hint="eastAsia"/>
          <w:color w:val="FF0000"/>
        </w:rPr>
        <w:t xml:space="preserve">　　　　 </w:t>
      </w:r>
      <w:r w:rsidRPr="00F95FD0">
        <w:rPr>
          <w:rFonts w:ascii="ＭＳ ゴシック" w:eastAsia="ＭＳ ゴシック" w:hAnsi="ＭＳ ゴシック" w:hint="eastAsia"/>
          <w:color w:val="FF0000"/>
        </w:rPr>
        <w:t>初動体制の確立</w:t>
      </w:r>
      <w:r w:rsidRPr="00F95FD0">
        <w:rPr>
          <w:rFonts w:ascii="ＭＳ ゴシック" w:eastAsia="ＭＳ ゴシック" w:hAnsi="ＭＳ ゴシック"/>
          <w:color w:val="FF0000"/>
        </w:rPr>
        <w:t>(全職員)：PⅡ-</w:t>
      </w:r>
      <w:r w:rsidR="00195E8A" w:rsidRPr="00F95FD0">
        <w:rPr>
          <w:rFonts w:ascii="ＭＳ ゴシック" w:eastAsia="ＭＳ ゴシック" w:hAnsi="ＭＳ ゴシック" w:hint="eastAsia"/>
          <w:color w:val="FF0000"/>
        </w:rPr>
        <w:t>35</w:t>
      </w:r>
      <w:r w:rsidRPr="00F95FD0">
        <w:rPr>
          <w:rFonts w:ascii="ＭＳ ゴシック" w:eastAsia="ＭＳ ゴシック" w:hAnsi="ＭＳ ゴシック" w:hint="eastAsia"/>
          <w:color w:val="FF0000"/>
        </w:rPr>
        <w:t>～</w:t>
      </w:r>
      <w:r w:rsidR="00195E8A" w:rsidRPr="00F95FD0">
        <w:rPr>
          <w:rFonts w:ascii="ＭＳ ゴシック" w:eastAsia="ＭＳ ゴシック" w:hAnsi="ＭＳ ゴシック" w:hint="eastAsia"/>
          <w:color w:val="FF0000"/>
        </w:rPr>
        <w:t>38</w:t>
      </w:r>
      <w:r w:rsidRPr="00F95FD0">
        <w:rPr>
          <w:rFonts w:ascii="ＭＳ ゴシック" w:eastAsia="ＭＳ ゴシック" w:hAnsi="ＭＳ ゴシック" w:hint="eastAsia"/>
          <w:color w:val="FF0000"/>
        </w:rPr>
        <w:t>参照</w:t>
      </w:r>
    </w:p>
    <w:p w14:paraId="4C478554" w14:textId="645DE628" w:rsidR="00B138C3" w:rsidRPr="00F95FD0" w:rsidRDefault="00B138C3" w:rsidP="00B138C3">
      <w:pPr>
        <w:pStyle w:val="a1"/>
        <w:ind w:leftChars="119" w:left="465" w:hangingChars="100" w:hanging="223"/>
        <w:rPr>
          <w:rFonts w:ascii="ＭＳ ゴシック" w:eastAsia="ＭＳ ゴシック" w:hAnsi="ＭＳ ゴシック"/>
          <w:color w:val="FF0000"/>
        </w:rPr>
      </w:pPr>
      <w:r w:rsidRPr="00F95FD0">
        <w:rPr>
          <w:rFonts w:ascii="ＭＳ ゴシック" w:eastAsia="ＭＳ ゴシック" w:hAnsi="ＭＳ ゴシック" w:hint="eastAsia"/>
          <w:color w:val="FF0000"/>
        </w:rPr>
        <w:t xml:space="preserve">　　　　</w:t>
      </w:r>
      <w:r w:rsidRPr="00F95FD0">
        <w:rPr>
          <w:rFonts w:ascii="ＭＳ ゴシック" w:eastAsia="ＭＳ ゴシック" w:hAnsi="ＭＳ ゴシック"/>
          <w:color w:val="FF0000"/>
        </w:rPr>
        <w:t xml:space="preserve"> </w:t>
      </w:r>
      <w:r w:rsidR="0097570B" w:rsidRPr="00F95FD0">
        <w:rPr>
          <w:rFonts w:ascii="ＭＳ ゴシック" w:eastAsia="ＭＳ ゴシック" w:hAnsi="ＭＳ ゴシック" w:hint="eastAsia"/>
          <w:color w:val="FF0000"/>
        </w:rPr>
        <w:t>水道給水</w:t>
      </w:r>
      <w:r w:rsidRPr="00F95FD0">
        <w:rPr>
          <w:rFonts w:ascii="ＭＳ ゴシック" w:eastAsia="ＭＳ ゴシック" w:hAnsi="ＭＳ ゴシック"/>
          <w:color w:val="FF0000"/>
        </w:rPr>
        <w:t>対策本部長等  ：PⅡ-</w:t>
      </w:r>
      <w:r w:rsidR="00195E8A" w:rsidRPr="00F95FD0">
        <w:rPr>
          <w:rFonts w:ascii="ＭＳ ゴシック" w:eastAsia="ＭＳ ゴシック" w:hAnsi="ＭＳ ゴシック" w:hint="eastAsia"/>
          <w:color w:val="FF0000"/>
        </w:rPr>
        <w:t>52</w:t>
      </w:r>
      <w:r w:rsidRPr="00F95FD0">
        <w:rPr>
          <w:rFonts w:ascii="ＭＳ ゴシック" w:eastAsia="ＭＳ ゴシック" w:hAnsi="ＭＳ ゴシック" w:hint="eastAsia"/>
          <w:color w:val="FF0000"/>
        </w:rPr>
        <w:t>～</w:t>
      </w:r>
      <w:r w:rsidR="00195E8A" w:rsidRPr="00F95FD0">
        <w:rPr>
          <w:rFonts w:ascii="ＭＳ ゴシック" w:eastAsia="ＭＳ ゴシック" w:hAnsi="ＭＳ ゴシック" w:hint="eastAsia"/>
          <w:color w:val="FF0000"/>
        </w:rPr>
        <w:t>53</w:t>
      </w:r>
      <w:r w:rsidRPr="00F95FD0">
        <w:rPr>
          <w:rFonts w:ascii="ＭＳ ゴシック" w:eastAsia="ＭＳ ゴシック" w:hAnsi="ＭＳ ゴシック" w:hint="eastAsia"/>
          <w:color w:val="FF0000"/>
        </w:rPr>
        <w:t>参照</w:t>
      </w:r>
    </w:p>
    <w:p w14:paraId="6ED2D103" w14:textId="692A0A8E" w:rsidR="00B138C3" w:rsidRPr="00F95FD0" w:rsidRDefault="00B138C3" w:rsidP="00B138C3">
      <w:pPr>
        <w:pStyle w:val="a1"/>
        <w:ind w:leftChars="500" w:left="1015"/>
        <w:rPr>
          <w:rFonts w:ascii="ＭＳ ゴシック" w:eastAsia="ＭＳ ゴシック" w:hAnsi="ＭＳ ゴシック"/>
          <w:color w:val="FF0000"/>
        </w:rPr>
      </w:pPr>
      <w:r w:rsidRPr="00F95FD0">
        <w:rPr>
          <w:rFonts w:ascii="ＭＳ ゴシック" w:eastAsia="ＭＳ ゴシック" w:hAnsi="ＭＳ ゴシック" w:hint="eastAsia"/>
          <w:color w:val="FF0000"/>
        </w:rPr>
        <w:t xml:space="preserve">総務班　　　　</w:t>
      </w:r>
      <w:r w:rsidRPr="00F95FD0">
        <w:rPr>
          <w:rFonts w:ascii="ＭＳ ゴシック" w:eastAsia="ＭＳ ゴシック" w:hAnsi="ＭＳ ゴシック"/>
          <w:color w:val="FF0000"/>
        </w:rPr>
        <w:t xml:space="preserve">        ：PⅡ-</w:t>
      </w:r>
      <w:r w:rsidR="00195E8A" w:rsidRPr="00F95FD0">
        <w:rPr>
          <w:rFonts w:ascii="ＭＳ ゴシック" w:eastAsia="ＭＳ ゴシック" w:hAnsi="ＭＳ ゴシック" w:hint="eastAsia"/>
          <w:color w:val="FF0000"/>
        </w:rPr>
        <w:t>54</w:t>
      </w:r>
      <w:r w:rsidRPr="00F95FD0">
        <w:rPr>
          <w:rFonts w:ascii="ＭＳ ゴシック" w:eastAsia="ＭＳ ゴシック" w:hAnsi="ＭＳ ゴシック" w:hint="eastAsia"/>
          <w:color w:val="FF0000"/>
        </w:rPr>
        <w:t>～</w:t>
      </w:r>
      <w:r w:rsidR="00195E8A" w:rsidRPr="00F95FD0">
        <w:rPr>
          <w:rFonts w:ascii="ＭＳ ゴシック" w:eastAsia="ＭＳ ゴシック" w:hAnsi="ＭＳ ゴシック" w:hint="eastAsia"/>
          <w:color w:val="FF0000"/>
        </w:rPr>
        <w:t>66</w:t>
      </w:r>
      <w:r w:rsidRPr="00F95FD0">
        <w:rPr>
          <w:rFonts w:ascii="ＭＳ ゴシック" w:eastAsia="ＭＳ ゴシック" w:hAnsi="ＭＳ ゴシック" w:hint="eastAsia"/>
          <w:color w:val="FF0000"/>
        </w:rPr>
        <w:t>参照</w:t>
      </w:r>
    </w:p>
    <w:p w14:paraId="28A956B4" w14:textId="1A7A96F8" w:rsidR="00B138C3" w:rsidRPr="00F95FD0" w:rsidRDefault="00B138C3" w:rsidP="00B138C3">
      <w:pPr>
        <w:pStyle w:val="a1"/>
        <w:ind w:leftChars="500" w:left="1015"/>
        <w:rPr>
          <w:rFonts w:ascii="ＭＳ ゴシック" w:eastAsia="ＭＳ ゴシック" w:hAnsi="ＭＳ ゴシック"/>
          <w:color w:val="FF0000"/>
        </w:rPr>
      </w:pPr>
      <w:r w:rsidRPr="00F95FD0">
        <w:rPr>
          <w:rFonts w:ascii="ＭＳ ゴシック" w:eastAsia="ＭＳ ゴシック" w:hAnsi="ＭＳ ゴシック" w:hint="eastAsia"/>
          <w:color w:val="FF0000"/>
        </w:rPr>
        <w:t xml:space="preserve">応急給水班　　</w:t>
      </w:r>
      <w:r w:rsidRPr="00F95FD0">
        <w:rPr>
          <w:rFonts w:ascii="ＭＳ ゴシック" w:eastAsia="ＭＳ ゴシック" w:hAnsi="ＭＳ ゴシック"/>
          <w:color w:val="FF0000"/>
        </w:rPr>
        <w:t xml:space="preserve">        ：PⅡ-</w:t>
      </w:r>
      <w:r w:rsidR="00195E8A" w:rsidRPr="00F95FD0">
        <w:rPr>
          <w:rFonts w:ascii="ＭＳ ゴシック" w:eastAsia="ＭＳ ゴシック" w:hAnsi="ＭＳ ゴシック" w:hint="eastAsia"/>
          <w:color w:val="FF0000"/>
        </w:rPr>
        <w:t>67</w:t>
      </w:r>
      <w:r w:rsidRPr="00F95FD0">
        <w:rPr>
          <w:rFonts w:ascii="ＭＳ ゴシック" w:eastAsia="ＭＳ ゴシック" w:hAnsi="ＭＳ ゴシック" w:hint="eastAsia"/>
          <w:color w:val="FF0000"/>
        </w:rPr>
        <w:t>～</w:t>
      </w:r>
      <w:r w:rsidR="00195E8A" w:rsidRPr="00F95FD0">
        <w:rPr>
          <w:rFonts w:ascii="ＭＳ ゴシック" w:eastAsia="ＭＳ ゴシック" w:hAnsi="ＭＳ ゴシック" w:hint="eastAsia"/>
          <w:color w:val="FF0000"/>
        </w:rPr>
        <w:t>76</w:t>
      </w:r>
      <w:r w:rsidRPr="00F95FD0">
        <w:rPr>
          <w:rFonts w:ascii="ＭＳ ゴシック" w:eastAsia="ＭＳ ゴシック" w:hAnsi="ＭＳ ゴシック" w:hint="eastAsia"/>
          <w:color w:val="FF0000"/>
        </w:rPr>
        <w:t>参照</w:t>
      </w:r>
    </w:p>
    <w:p w14:paraId="036FFF8D" w14:textId="03DD320C" w:rsidR="00B138C3" w:rsidRPr="00F95FD0" w:rsidRDefault="00B138C3" w:rsidP="00B138C3">
      <w:pPr>
        <w:pStyle w:val="a1"/>
        <w:ind w:leftChars="500" w:left="1015"/>
        <w:rPr>
          <w:rFonts w:ascii="ＭＳ ゴシック" w:eastAsia="ＭＳ ゴシック" w:hAnsi="ＭＳ ゴシック"/>
          <w:color w:val="FF0000"/>
        </w:rPr>
      </w:pPr>
      <w:r w:rsidRPr="00F95FD0">
        <w:rPr>
          <w:rFonts w:ascii="ＭＳ ゴシック" w:eastAsia="ＭＳ ゴシック" w:hAnsi="ＭＳ ゴシック" w:hint="eastAsia"/>
          <w:color w:val="FF0000"/>
        </w:rPr>
        <w:t>施設復旧班</w:t>
      </w:r>
      <w:r w:rsidRPr="00F95FD0">
        <w:rPr>
          <w:rFonts w:ascii="ＭＳ ゴシック" w:eastAsia="ＭＳ ゴシック" w:hAnsi="ＭＳ ゴシック"/>
          <w:color w:val="FF0000"/>
        </w:rPr>
        <w:t xml:space="preserve">    　　    ：PⅡ-</w:t>
      </w:r>
      <w:r w:rsidR="00195E8A" w:rsidRPr="00F95FD0">
        <w:rPr>
          <w:rFonts w:ascii="ＭＳ ゴシック" w:eastAsia="ＭＳ ゴシック" w:hAnsi="ＭＳ ゴシック" w:hint="eastAsia"/>
          <w:color w:val="FF0000"/>
        </w:rPr>
        <w:t>77</w:t>
      </w:r>
      <w:r w:rsidRPr="00F95FD0">
        <w:rPr>
          <w:rFonts w:ascii="ＭＳ ゴシック" w:eastAsia="ＭＳ ゴシック" w:hAnsi="ＭＳ ゴシック" w:hint="eastAsia"/>
          <w:color w:val="FF0000"/>
        </w:rPr>
        <w:t>～</w:t>
      </w:r>
      <w:r w:rsidR="00195E8A" w:rsidRPr="00F95FD0">
        <w:rPr>
          <w:rFonts w:ascii="ＭＳ ゴシック" w:eastAsia="ＭＳ ゴシック" w:hAnsi="ＭＳ ゴシック" w:hint="eastAsia"/>
          <w:color w:val="FF0000"/>
        </w:rPr>
        <w:t>87</w:t>
      </w:r>
      <w:r w:rsidRPr="00F95FD0">
        <w:rPr>
          <w:rFonts w:ascii="ＭＳ ゴシック" w:eastAsia="ＭＳ ゴシック" w:hAnsi="ＭＳ ゴシック" w:hint="eastAsia"/>
          <w:color w:val="FF0000"/>
        </w:rPr>
        <w:t>参照</w:t>
      </w:r>
    </w:p>
    <w:p w14:paraId="7AAB74A0" w14:textId="45E079F4" w:rsidR="00B138C3" w:rsidRPr="00F95FD0" w:rsidRDefault="00B138C3" w:rsidP="00B138C3">
      <w:pPr>
        <w:pStyle w:val="a1"/>
        <w:ind w:leftChars="500" w:left="1015"/>
        <w:rPr>
          <w:rFonts w:ascii="ＭＳ ゴシック" w:eastAsia="ＭＳ ゴシック" w:hAnsi="ＭＳ ゴシック"/>
          <w:color w:val="FF0000"/>
        </w:rPr>
      </w:pPr>
      <w:r w:rsidRPr="00F95FD0">
        <w:rPr>
          <w:rFonts w:ascii="ＭＳ ゴシック" w:eastAsia="ＭＳ ゴシック" w:hAnsi="ＭＳ ゴシック" w:hint="eastAsia"/>
          <w:color w:val="FF0000"/>
        </w:rPr>
        <w:t xml:space="preserve">管路復旧班　　</w:t>
      </w:r>
      <w:r w:rsidRPr="00F95FD0">
        <w:rPr>
          <w:rFonts w:ascii="ＭＳ ゴシック" w:eastAsia="ＭＳ ゴシック" w:hAnsi="ＭＳ ゴシック"/>
          <w:color w:val="FF0000"/>
        </w:rPr>
        <w:t xml:space="preserve">        ：PⅡ-</w:t>
      </w:r>
      <w:r w:rsidR="00195E8A" w:rsidRPr="00F95FD0">
        <w:rPr>
          <w:rFonts w:ascii="ＭＳ ゴシック" w:eastAsia="ＭＳ ゴシック" w:hAnsi="ＭＳ ゴシック" w:hint="eastAsia"/>
          <w:color w:val="FF0000"/>
        </w:rPr>
        <w:t>88</w:t>
      </w:r>
      <w:r w:rsidRPr="00F95FD0">
        <w:rPr>
          <w:rFonts w:ascii="ＭＳ ゴシック" w:eastAsia="ＭＳ ゴシック" w:hAnsi="ＭＳ ゴシック" w:hint="eastAsia"/>
          <w:color w:val="FF0000"/>
        </w:rPr>
        <w:t>～</w:t>
      </w:r>
      <w:r w:rsidR="00195E8A" w:rsidRPr="00F95FD0">
        <w:rPr>
          <w:rFonts w:ascii="ＭＳ ゴシック" w:eastAsia="ＭＳ ゴシック" w:hAnsi="ＭＳ ゴシック" w:hint="eastAsia"/>
          <w:color w:val="FF0000"/>
        </w:rPr>
        <w:t>10</w:t>
      </w:r>
      <w:r w:rsidR="00EB56F7" w:rsidRPr="00F95FD0">
        <w:rPr>
          <w:rFonts w:ascii="ＭＳ ゴシック" w:eastAsia="ＭＳ ゴシック" w:hAnsi="ＭＳ ゴシック" w:hint="eastAsia"/>
          <w:color w:val="FF0000"/>
        </w:rPr>
        <w:t>1</w:t>
      </w:r>
      <w:r w:rsidRPr="00F95FD0">
        <w:rPr>
          <w:rFonts w:ascii="ＭＳ ゴシック" w:eastAsia="ＭＳ ゴシック" w:hAnsi="ＭＳ ゴシック" w:hint="eastAsia"/>
          <w:color w:val="FF0000"/>
        </w:rPr>
        <w:t>参照</w:t>
      </w:r>
    </w:p>
    <w:p w14:paraId="1EA60501" w14:textId="77777777" w:rsidR="00B138C3" w:rsidRPr="00F95FD0" w:rsidRDefault="00B138C3" w:rsidP="00B138C3">
      <w:pPr>
        <w:pStyle w:val="a1"/>
        <w:ind w:leftChars="147" w:left="298" w:firstLineChars="70" w:firstLine="156"/>
        <w:rPr>
          <w:color w:val="FF0000"/>
        </w:rPr>
      </w:pPr>
      <w:r w:rsidRPr="00F95FD0">
        <w:rPr>
          <w:rFonts w:hint="eastAsia"/>
          <w:color w:val="FF0000"/>
        </w:rPr>
        <w:t>これにより、担当部分の数頁を確認するだけで、業務内容を把握できるようになっている。</w:t>
      </w:r>
    </w:p>
    <w:p w14:paraId="621AB9F9" w14:textId="77777777" w:rsidR="00B138C3" w:rsidRPr="00F95FD0" w:rsidRDefault="00B138C3" w:rsidP="00B138C3">
      <w:pPr>
        <w:pStyle w:val="a1"/>
        <w:ind w:leftChars="147" w:left="298" w:firstLineChars="70" w:firstLine="156"/>
        <w:rPr>
          <w:color w:val="FF0000"/>
        </w:rPr>
      </w:pPr>
    </w:p>
    <w:p w14:paraId="365D71A8" w14:textId="07BA1C30" w:rsidR="00B138C3" w:rsidRPr="00F95FD0" w:rsidRDefault="00B138C3" w:rsidP="00B138C3">
      <w:pPr>
        <w:pStyle w:val="a1"/>
        <w:ind w:leftChars="147" w:left="298" w:firstLineChars="70" w:firstLine="156"/>
        <w:rPr>
          <w:color w:val="FF0000"/>
        </w:rPr>
      </w:pPr>
      <w:r w:rsidRPr="00F95FD0">
        <w:rPr>
          <w:rFonts w:hint="eastAsia"/>
          <w:color w:val="FF0000"/>
        </w:rPr>
        <w:t>なお、本マニュアル</w:t>
      </w:r>
      <w:r w:rsidR="00BA4925" w:rsidRPr="00F95FD0">
        <w:rPr>
          <w:rFonts w:hint="eastAsia"/>
          <w:color w:val="FF0000"/>
        </w:rPr>
        <w:t>(例)</w:t>
      </w:r>
      <w:r w:rsidRPr="00F95FD0">
        <w:rPr>
          <w:rFonts w:hint="eastAsia"/>
          <w:color w:val="FF0000"/>
        </w:rPr>
        <w:t>は震災時に対応すべき事項を網羅しているため、各</w:t>
      </w:r>
      <w:r w:rsidR="000012A4" w:rsidRPr="00F95FD0">
        <w:rPr>
          <w:rFonts w:hint="eastAsia"/>
          <w:color w:val="FF0000"/>
        </w:rPr>
        <w:t>事業者</w:t>
      </w:r>
      <w:r w:rsidRPr="00F95FD0">
        <w:rPr>
          <w:rFonts w:hint="eastAsia"/>
          <w:color w:val="FF0000"/>
        </w:rPr>
        <w:t>では、規模・特性を考慮して必要に応じてこれらの取捨選択等を行い、マニュアルを利用し易いものにする。</w:t>
      </w:r>
    </w:p>
    <w:p w14:paraId="5C490CF4" w14:textId="77777777" w:rsidR="00ED7A37" w:rsidRPr="00F95FD0" w:rsidRDefault="00ED7A37" w:rsidP="00B138C3">
      <w:pPr>
        <w:pStyle w:val="a1"/>
        <w:ind w:leftChars="147" w:left="298" w:firstLineChars="70" w:firstLine="156"/>
        <w:rPr>
          <w:color w:val="FF0000"/>
        </w:rPr>
      </w:pPr>
    </w:p>
    <w:p w14:paraId="349B667F" w14:textId="689CDFF8" w:rsidR="00773825" w:rsidRPr="00F95FD0" w:rsidRDefault="00773825" w:rsidP="00E33DC2">
      <w:pPr>
        <w:pStyle w:val="a1"/>
        <w:ind w:leftChars="108" w:left="442" w:hangingChars="100" w:hanging="223"/>
        <w:rPr>
          <w:color w:val="FF0000"/>
        </w:rPr>
      </w:pPr>
      <w:r w:rsidRPr="00F95FD0">
        <w:rPr>
          <w:rFonts w:hint="eastAsia"/>
          <w:color w:val="FF0000"/>
        </w:rPr>
        <w:t>④</w:t>
      </w:r>
      <w:r w:rsidR="009916BB" w:rsidRPr="00F95FD0">
        <w:rPr>
          <w:rFonts w:hint="eastAsia"/>
          <w:color w:val="FF0000"/>
        </w:rPr>
        <w:t>本マニュアル（例）の朱書き部は、マニュアルを検討する際の留意点を示しているため、最終的に策定される地震対策マニュアルからは削除する。</w:t>
      </w:r>
    </w:p>
    <w:p w14:paraId="104DD37C" w14:textId="77777777" w:rsidR="00773825" w:rsidRPr="00F95FD0" w:rsidRDefault="00773825" w:rsidP="00B138C3">
      <w:pPr>
        <w:pStyle w:val="a1"/>
        <w:ind w:leftChars="147" w:left="298" w:firstLineChars="70" w:firstLine="156"/>
        <w:rPr>
          <w:color w:val="000000"/>
        </w:rPr>
      </w:pPr>
    </w:p>
    <w:p w14:paraId="39DDF899" w14:textId="77777777" w:rsidR="00B138C3" w:rsidRPr="00F95FD0" w:rsidRDefault="00B138C3" w:rsidP="00B138C3">
      <w:pPr>
        <w:pStyle w:val="a1"/>
        <w:ind w:leftChars="0" w:left="0" w:firstLineChars="0" w:firstLine="0"/>
        <w:rPr>
          <w:color w:val="000000"/>
        </w:rPr>
        <w:sectPr w:rsidR="00B138C3" w:rsidRPr="00F95FD0">
          <w:footerReference w:type="default" r:id="rId8"/>
          <w:pgSz w:w="11906" w:h="16838" w:code="9"/>
          <w:pgMar w:top="1701" w:right="1701" w:bottom="1701" w:left="1701" w:header="567" w:footer="567" w:gutter="0"/>
          <w:paperSrc w:first="7" w:other="7"/>
          <w:pgNumType w:start="1"/>
          <w:cols w:space="425"/>
          <w:docGrid w:type="linesAndChars" w:linePitch="373" w:charSpace="614"/>
        </w:sectPr>
      </w:pPr>
    </w:p>
    <w:p w14:paraId="1C2039C4" w14:textId="77777777" w:rsidR="00B138C3" w:rsidRPr="00F95FD0" w:rsidRDefault="00B138C3" w:rsidP="00700101">
      <w:pPr>
        <w:pStyle w:val="0"/>
        <w:tabs>
          <w:tab w:val="clear" w:pos="720"/>
        </w:tabs>
        <w:ind w:leftChars="1" w:hangingChars="172" w:hanging="418"/>
        <w:rPr>
          <w:color w:val="FF0000"/>
        </w:rPr>
      </w:pPr>
      <w:r w:rsidRPr="00F95FD0">
        <w:rPr>
          <w:rFonts w:hint="eastAsia"/>
          <w:color w:val="FF0000"/>
        </w:rPr>
        <w:lastRenderedPageBreak/>
        <w:t>Ⅱ．地震対策マニュアル</w:t>
      </w:r>
      <w:r w:rsidRPr="00F95FD0">
        <w:rPr>
          <w:color w:val="FF0000"/>
        </w:rPr>
        <w:t>(</w:t>
      </w:r>
      <w:r w:rsidRPr="00F95FD0">
        <w:rPr>
          <w:rFonts w:hint="eastAsia"/>
          <w:color w:val="FF0000"/>
        </w:rPr>
        <w:t>例</w:t>
      </w:r>
      <w:r w:rsidRPr="00F95FD0">
        <w:rPr>
          <w:color w:val="FF0000"/>
        </w:rPr>
        <w:t>)</w:t>
      </w:r>
    </w:p>
    <w:p w14:paraId="1B54CD27" w14:textId="77777777" w:rsidR="00B138C3" w:rsidRPr="00F95FD0" w:rsidRDefault="00B138C3" w:rsidP="00B138C3">
      <w:pPr>
        <w:pStyle w:val="a1"/>
        <w:rPr>
          <w:color w:val="FF0000"/>
        </w:rPr>
      </w:pPr>
      <w:r w:rsidRPr="00F95FD0">
        <w:rPr>
          <w:rFonts w:hint="eastAsia"/>
          <w:color w:val="FF0000"/>
        </w:rPr>
        <w:t>地震対策マニュアル(例)は、以下に示すモデル</w:t>
      </w:r>
      <w:r w:rsidR="000012A4" w:rsidRPr="00F95FD0">
        <w:rPr>
          <w:rFonts w:hint="eastAsia"/>
          <w:color w:val="FF0000"/>
        </w:rPr>
        <w:t>事業者</w:t>
      </w:r>
      <w:r w:rsidRPr="00F95FD0">
        <w:rPr>
          <w:rFonts w:hint="eastAsia"/>
          <w:color w:val="FF0000"/>
        </w:rPr>
        <w:t>を想定して作成したものである。</w:t>
      </w:r>
    </w:p>
    <w:p w14:paraId="1F4F0672" w14:textId="77777777" w:rsidR="00B138C3" w:rsidRPr="00F95FD0" w:rsidRDefault="00B138C3" w:rsidP="00B138C3">
      <w:pPr>
        <w:pStyle w:val="a1"/>
        <w:rPr>
          <w:color w:val="FF0000"/>
        </w:rPr>
      </w:pPr>
    </w:p>
    <w:p w14:paraId="35B6FC83" w14:textId="77777777" w:rsidR="00B138C3" w:rsidRPr="00F95FD0" w:rsidRDefault="00B138C3" w:rsidP="00B138C3">
      <w:pPr>
        <w:pStyle w:val="a7"/>
        <w:rPr>
          <w:color w:val="FF0000"/>
        </w:rPr>
      </w:pPr>
      <w:r w:rsidRPr="00F95FD0">
        <w:rPr>
          <w:rFonts w:hint="eastAsia"/>
          <w:color w:val="FF0000"/>
        </w:rPr>
        <w:t>表　モデル水道</w:t>
      </w:r>
      <w:r w:rsidR="000012A4" w:rsidRPr="00F95FD0">
        <w:rPr>
          <w:rFonts w:hint="eastAsia"/>
          <w:color w:val="FF0000"/>
        </w:rPr>
        <w:t>事業者</w:t>
      </w:r>
      <w:r w:rsidRPr="00F95FD0">
        <w:rPr>
          <w:rFonts w:hint="eastAsia"/>
          <w:color w:val="FF0000"/>
        </w:rPr>
        <w:t>の概要</w:t>
      </w:r>
    </w:p>
    <w:tbl>
      <w:tblPr>
        <w:tblW w:w="0" w:type="auto"/>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3060"/>
        <w:gridCol w:w="5440"/>
      </w:tblGrid>
      <w:tr w:rsidR="00693C00" w:rsidRPr="00F95FD0" w14:paraId="78E9AD42" w14:textId="77777777" w:rsidTr="00EB67B7">
        <w:tc>
          <w:tcPr>
            <w:tcW w:w="3060" w:type="dxa"/>
            <w:tcBorders>
              <w:top w:val="single" w:sz="12" w:space="0" w:color="auto"/>
              <w:bottom w:val="double" w:sz="4" w:space="0" w:color="auto"/>
              <w:right w:val="double" w:sz="4" w:space="0" w:color="auto"/>
            </w:tcBorders>
            <w:vAlign w:val="center"/>
          </w:tcPr>
          <w:p w14:paraId="4801F0CD" w14:textId="77777777" w:rsidR="00B138C3" w:rsidRPr="00F95FD0" w:rsidRDefault="00B138C3" w:rsidP="00EB67B7">
            <w:pPr>
              <w:pStyle w:val="a1"/>
              <w:ind w:firstLineChars="1" w:firstLine="2"/>
              <w:jc w:val="center"/>
              <w:rPr>
                <w:color w:val="FF0000"/>
              </w:rPr>
            </w:pPr>
            <w:r w:rsidRPr="00F95FD0">
              <w:rPr>
                <w:rFonts w:hint="eastAsia"/>
                <w:color w:val="FF0000"/>
              </w:rPr>
              <w:t>項目</w:t>
            </w:r>
          </w:p>
        </w:tc>
        <w:tc>
          <w:tcPr>
            <w:tcW w:w="5440" w:type="dxa"/>
            <w:tcBorders>
              <w:top w:val="single" w:sz="12" w:space="0" w:color="auto"/>
              <w:left w:val="double" w:sz="4" w:space="0" w:color="auto"/>
              <w:bottom w:val="double" w:sz="4" w:space="0" w:color="auto"/>
            </w:tcBorders>
            <w:vAlign w:val="center"/>
          </w:tcPr>
          <w:p w14:paraId="0D7FBFB1" w14:textId="77777777" w:rsidR="00B138C3" w:rsidRPr="00F95FD0" w:rsidRDefault="00B138C3" w:rsidP="00EB67B7">
            <w:pPr>
              <w:pStyle w:val="a1"/>
              <w:ind w:firstLineChars="1" w:firstLine="2"/>
              <w:jc w:val="center"/>
              <w:rPr>
                <w:color w:val="FF0000"/>
              </w:rPr>
            </w:pPr>
            <w:r w:rsidRPr="00F95FD0">
              <w:rPr>
                <w:rFonts w:hint="eastAsia"/>
                <w:color w:val="FF0000"/>
              </w:rPr>
              <w:t>内容</w:t>
            </w:r>
          </w:p>
        </w:tc>
      </w:tr>
      <w:tr w:rsidR="00693C00" w:rsidRPr="00F95FD0" w14:paraId="16D86FD7" w14:textId="77777777" w:rsidTr="00EB67B7">
        <w:tc>
          <w:tcPr>
            <w:tcW w:w="3060" w:type="dxa"/>
            <w:tcBorders>
              <w:top w:val="double" w:sz="4" w:space="0" w:color="auto"/>
              <w:right w:val="double" w:sz="4" w:space="0" w:color="auto"/>
            </w:tcBorders>
            <w:vAlign w:val="center"/>
          </w:tcPr>
          <w:p w14:paraId="37A8B384" w14:textId="77777777" w:rsidR="00B138C3" w:rsidRPr="00F95FD0" w:rsidRDefault="00B138C3" w:rsidP="00EB67B7">
            <w:pPr>
              <w:pStyle w:val="a1"/>
              <w:ind w:firstLineChars="1" w:firstLine="2"/>
              <w:jc w:val="center"/>
              <w:rPr>
                <w:color w:val="FF0000"/>
              </w:rPr>
            </w:pPr>
            <w:r w:rsidRPr="00F95FD0">
              <w:rPr>
                <w:rFonts w:hint="eastAsia"/>
                <w:color w:val="FF0000"/>
              </w:rPr>
              <w:t>行政区域内人口</w:t>
            </w:r>
          </w:p>
        </w:tc>
        <w:tc>
          <w:tcPr>
            <w:tcW w:w="5440" w:type="dxa"/>
            <w:tcBorders>
              <w:top w:val="double" w:sz="4" w:space="0" w:color="auto"/>
              <w:left w:val="double" w:sz="4" w:space="0" w:color="auto"/>
            </w:tcBorders>
            <w:vAlign w:val="center"/>
          </w:tcPr>
          <w:p w14:paraId="5DFB9037" w14:textId="77777777" w:rsidR="00B138C3" w:rsidRPr="00F95FD0" w:rsidRDefault="00B138C3" w:rsidP="00EB67B7">
            <w:pPr>
              <w:pStyle w:val="a1"/>
              <w:ind w:firstLineChars="1" w:firstLine="2"/>
              <w:jc w:val="center"/>
              <w:rPr>
                <w:color w:val="FF0000"/>
              </w:rPr>
            </w:pPr>
            <w:r w:rsidRPr="00F95FD0">
              <w:rPr>
                <w:rFonts w:hint="eastAsia"/>
                <w:color w:val="FF0000"/>
              </w:rPr>
              <w:t>５万人</w:t>
            </w:r>
          </w:p>
        </w:tc>
      </w:tr>
      <w:tr w:rsidR="00693C00" w:rsidRPr="00F95FD0" w14:paraId="314093A0" w14:textId="77777777" w:rsidTr="00EB67B7">
        <w:tc>
          <w:tcPr>
            <w:tcW w:w="3060" w:type="dxa"/>
            <w:tcBorders>
              <w:right w:val="double" w:sz="4" w:space="0" w:color="auto"/>
            </w:tcBorders>
            <w:vAlign w:val="center"/>
          </w:tcPr>
          <w:p w14:paraId="08474720" w14:textId="77777777" w:rsidR="00B138C3" w:rsidRPr="00F95FD0" w:rsidRDefault="00B138C3" w:rsidP="00EB67B7">
            <w:pPr>
              <w:pStyle w:val="a1"/>
              <w:ind w:firstLineChars="1" w:firstLine="2"/>
              <w:jc w:val="center"/>
              <w:rPr>
                <w:color w:val="FF0000"/>
              </w:rPr>
            </w:pPr>
            <w:r w:rsidRPr="00F95FD0">
              <w:rPr>
                <w:rFonts w:hint="eastAsia"/>
                <w:color w:val="FF0000"/>
              </w:rPr>
              <w:t>水道</w:t>
            </w:r>
            <w:r w:rsidR="000012A4" w:rsidRPr="00F95FD0">
              <w:rPr>
                <w:rFonts w:hint="eastAsia"/>
                <w:color w:val="FF0000"/>
              </w:rPr>
              <w:t>事業者</w:t>
            </w:r>
            <w:r w:rsidRPr="00F95FD0">
              <w:rPr>
                <w:rFonts w:hint="eastAsia"/>
                <w:color w:val="FF0000"/>
              </w:rPr>
              <w:t>(水道課)の組織</w:t>
            </w:r>
          </w:p>
        </w:tc>
        <w:tc>
          <w:tcPr>
            <w:tcW w:w="5440" w:type="dxa"/>
            <w:tcBorders>
              <w:left w:val="double" w:sz="4" w:space="0" w:color="auto"/>
            </w:tcBorders>
            <w:vAlign w:val="center"/>
          </w:tcPr>
          <w:p w14:paraId="31805D0F" w14:textId="77777777" w:rsidR="00B138C3" w:rsidRPr="00F95FD0" w:rsidRDefault="00B138C3" w:rsidP="00EB67B7">
            <w:pPr>
              <w:pStyle w:val="a1"/>
              <w:ind w:firstLineChars="1" w:firstLine="2"/>
              <w:rPr>
                <w:color w:val="FF0000"/>
              </w:rPr>
            </w:pPr>
            <w:r w:rsidRPr="00F95FD0">
              <w:rPr>
                <w:rFonts w:hint="eastAsia"/>
                <w:color w:val="FF0000"/>
              </w:rPr>
              <w:t>庶務・経理係、工務係、浄水係、営業係の４係により構成。</w:t>
            </w:r>
          </w:p>
          <w:p w14:paraId="247ED866" w14:textId="77777777" w:rsidR="00B138C3" w:rsidRPr="00F95FD0" w:rsidRDefault="00B138C3" w:rsidP="00EB67B7">
            <w:pPr>
              <w:pStyle w:val="a1"/>
              <w:ind w:firstLineChars="1" w:firstLine="2"/>
              <w:rPr>
                <w:color w:val="FF0000"/>
              </w:rPr>
            </w:pPr>
            <w:r w:rsidRPr="00F95FD0">
              <w:rPr>
                <w:rFonts w:hint="eastAsia"/>
                <w:color w:val="FF0000"/>
              </w:rPr>
              <w:t>平常時は、浄水係は浄水場、その他の係は市役所内水道課に勤務するものとする。</w:t>
            </w:r>
          </w:p>
        </w:tc>
      </w:tr>
      <w:tr w:rsidR="00693C00" w:rsidRPr="00F95FD0" w14:paraId="6C47C667" w14:textId="77777777" w:rsidTr="00205740">
        <w:tc>
          <w:tcPr>
            <w:tcW w:w="3060" w:type="dxa"/>
            <w:tcBorders>
              <w:bottom w:val="single" w:sz="12" w:space="0" w:color="auto"/>
              <w:right w:val="double" w:sz="4" w:space="0" w:color="auto"/>
            </w:tcBorders>
            <w:vAlign w:val="center"/>
          </w:tcPr>
          <w:p w14:paraId="156C4169" w14:textId="77777777" w:rsidR="00B138C3" w:rsidRPr="00F95FD0" w:rsidRDefault="00B138C3" w:rsidP="00EB67B7">
            <w:pPr>
              <w:pStyle w:val="a1"/>
              <w:ind w:firstLineChars="1" w:firstLine="2"/>
              <w:jc w:val="center"/>
              <w:rPr>
                <w:color w:val="FF0000"/>
              </w:rPr>
            </w:pPr>
            <w:r w:rsidRPr="00F95FD0">
              <w:rPr>
                <w:rFonts w:hint="eastAsia"/>
                <w:color w:val="FF0000"/>
              </w:rPr>
              <w:t>水道課職員数</w:t>
            </w:r>
          </w:p>
        </w:tc>
        <w:tc>
          <w:tcPr>
            <w:tcW w:w="5440" w:type="dxa"/>
            <w:tcBorders>
              <w:left w:val="double" w:sz="4" w:space="0" w:color="auto"/>
              <w:bottom w:val="single" w:sz="12" w:space="0" w:color="auto"/>
            </w:tcBorders>
            <w:vAlign w:val="center"/>
          </w:tcPr>
          <w:p w14:paraId="75161C47" w14:textId="77777777" w:rsidR="00B138C3" w:rsidRPr="00F95FD0" w:rsidRDefault="00B138C3" w:rsidP="00EB67B7">
            <w:pPr>
              <w:pStyle w:val="a1"/>
              <w:ind w:firstLineChars="1" w:firstLine="2"/>
              <w:jc w:val="center"/>
              <w:rPr>
                <w:color w:val="FF0000"/>
              </w:rPr>
            </w:pPr>
            <w:r w:rsidRPr="00F95FD0">
              <w:rPr>
                <w:rFonts w:hint="eastAsia"/>
                <w:color w:val="FF0000"/>
              </w:rPr>
              <w:t>22人(課長を含む)</w:t>
            </w:r>
          </w:p>
        </w:tc>
      </w:tr>
    </w:tbl>
    <w:p w14:paraId="18934BF1" w14:textId="77777777" w:rsidR="00B138C3" w:rsidRPr="00F95FD0" w:rsidRDefault="00B138C3" w:rsidP="00B138C3">
      <w:pPr>
        <w:pStyle w:val="a1"/>
        <w:rPr>
          <w:color w:val="000000"/>
        </w:rPr>
      </w:pPr>
    </w:p>
    <w:p w14:paraId="65D50D07" w14:textId="77777777" w:rsidR="00B138C3" w:rsidRPr="00F95FD0" w:rsidRDefault="00B138C3" w:rsidP="00DA7ABC">
      <w:pPr>
        <w:pStyle w:val="a1"/>
        <w:ind w:leftChars="1" w:left="20" w:hangingChars="8" w:hanging="18"/>
        <w:rPr>
          <w:color w:val="000000"/>
        </w:rPr>
      </w:pPr>
      <w:r w:rsidRPr="00F95FD0">
        <w:rPr>
          <w:color w:val="000000"/>
        </w:rPr>
        <w:br w:type="page"/>
      </w:r>
    </w:p>
    <w:p w14:paraId="3961B363" w14:textId="77777777" w:rsidR="00B138C3" w:rsidRPr="00F95FD0" w:rsidRDefault="00B138C3" w:rsidP="00DA7ABC">
      <w:pPr>
        <w:pStyle w:val="a1"/>
        <w:ind w:leftChars="1" w:left="20" w:hangingChars="8" w:hanging="18"/>
        <w:rPr>
          <w:color w:val="000000"/>
        </w:rPr>
      </w:pPr>
    </w:p>
    <w:p w14:paraId="742BC1BE" w14:textId="77777777" w:rsidR="00B138C3" w:rsidRPr="00F95FD0" w:rsidRDefault="00B138C3" w:rsidP="00DA7ABC">
      <w:pPr>
        <w:pStyle w:val="a1"/>
        <w:ind w:leftChars="1" w:left="20" w:hangingChars="8" w:hanging="18"/>
        <w:rPr>
          <w:color w:val="000000"/>
        </w:rPr>
      </w:pPr>
    </w:p>
    <w:p w14:paraId="4DB47BA0" w14:textId="77777777" w:rsidR="00B138C3" w:rsidRPr="00F95FD0" w:rsidRDefault="00B138C3" w:rsidP="00DA7ABC">
      <w:pPr>
        <w:pStyle w:val="a1"/>
        <w:ind w:leftChars="1" w:left="20" w:hangingChars="8" w:hanging="18"/>
        <w:rPr>
          <w:color w:val="000000"/>
        </w:rPr>
      </w:pPr>
    </w:p>
    <w:p w14:paraId="1FF78EA8" w14:textId="77777777" w:rsidR="00B138C3" w:rsidRPr="00F95FD0" w:rsidRDefault="00B138C3" w:rsidP="00DA7ABC">
      <w:pPr>
        <w:pStyle w:val="a1"/>
        <w:ind w:leftChars="1" w:left="20" w:hangingChars="8" w:hanging="18"/>
        <w:rPr>
          <w:color w:val="000000"/>
        </w:rPr>
      </w:pPr>
    </w:p>
    <w:p w14:paraId="77287B39" w14:textId="77777777" w:rsidR="00B138C3" w:rsidRPr="00F95FD0" w:rsidRDefault="00B138C3" w:rsidP="00DA7ABC">
      <w:pPr>
        <w:pStyle w:val="a1"/>
        <w:ind w:leftChars="1" w:left="20" w:hangingChars="8" w:hanging="18"/>
        <w:rPr>
          <w:color w:val="000000"/>
        </w:rPr>
      </w:pPr>
    </w:p>
    <w:p w14:paraId="670C42C0" w14:textId="77777777" w:rsidR="00B138C3" w:rsidRPr="00F95FD0" w:rsidRDefault="00B138C3" w:rsidP="00DA7ABC">
      <w:pPr>
        <w:pStyle w:val="a1"/>
        <w:ind w:leftChars="1" w:left="20" w:hangingChars="8" w:hanging="18"/>
        <w:rPr>
          <w:color w:val="000000"/>
        </w:rPr>
      </w:pPr>
    </w:p>
    <w:p w14:paraId="5C69A221" w14:textId="77777777" w:rsidR="00B138C3" w:rsidRPr="00F95FD0" w:rsidRDefault="00B138C3" w:rsidP="00DA7ABC">
      <w:pPr>
        <w:pStyle w:val="a1"/>
        <w:ind w:leftChars="1" w:left="20" w:hangingChars="8" w:hanging="18"/>
        <w:rPr>
          <w:color w:val="000000"/>
        </w:rPr>
      </w:pPr>
    </w:p>
    <w:p w14:paraId="5B7DB8C8" w14:textId="77777777" w:rsidR="00B138C3" w:rsidRPr="00F95FD0" w:rsidRDefault="00B138C3" w:rsidP="00DA7ABC">
      <w:pPr>
        <w:pStyle w:val="a1"/>
        <w:ind w:leftChars="1" w:left="20" w:hangingChars="8" w:hanging="18"/>
        <w:rPr>
          <w:color w:val="000000"/>
        </w:rPr>
      </w:pPr>
    </w:p>
    <w:p w14:paraId="0126C6F9" w14:textId="77777777" w:rsidR="00B138C3" w:rsidRPr="00F95FD0" w:rsidRDefault="00B138C3" w:rsidP="00DA7ABC">
      <w:pPr>
        <w:pStyle w:val="af2"/>
        <w:ind w:leftChars="1" w:left="47" w:hangingChars="8" w:hanging="45"/>
        <w:jc w:val="center"/>
        <w:outlineLvl w:val="0"/>
        <w:rPr>
          <w:color w:val="000000"/>
          <w:sz w:val="56"/>
        </w:rPr>
      </w:pPr>
      <w:bookmarkStart w:id="0" w:name="_Toc135027827"/>
      <w:bookmarkStart w:id="1" w:name="_Toc135027907"/>
      <w:r w:rsidRPr="00F95FD0">
        <w:rPr>
          <w:rFonts w:hint="eastAsia"/>
          <w:color w:val="000000"/>
          <w:sz w:val="56"/>
        </w:rPr>
        <w:t>１．総　論</w:t>
      </w:r>
      <w:bookmarkEnd w:id="0"/>
      <w:bookmarkEnd w:id="1"/>
    </w:p>
    <w:p w14:paraId="47ABEAAA" w14:textId="77777777" w:rsidR="00B138C3" w:rsidRPr="00F95FD0" w:rsidRDefault="00B138C3" w:rsidP="00DA7ABC">
      <w:pPr>
        <w:pStyle w:val="a1"/>
        <w:ind w:leftChars="1" w:left="20" w:hangingChars="8" w:hanging="18"/>
        <w:rPr>
          <w:color w:val="000000"/>
        </w:rPr>
      </w:pPr>
    </w:p>
    <w:p w14:paraId="29565C0B" w14:textId="77777777" w:rsidR="00B138C3" w:rsidRPr="00F95FD0" w:rsidRDefault="00B138C3" w:rsidP="00DA7ABC">
      <w:pPr>
        <w:pStyle w:val="a1"/>
        <w:ind w:leftChars="1" w:left="20" w:hangingChars="8" w:hanging="18"/>
        <w:rPr>
          <w:color w:val="000000"/>
        </w:rPr>
      </w:pPr>
    </w:p>
    <w:p w14:paraId="7115E098" w14:textId="77777777" w:rsidR="00B138C3" w:rsidRPr="00F95FD0" w:rsidRDefault="00B138C3" w:rsidP="00DA7ABC">
      <w:pPr>
        <w:pStyle w:val="a1"/>
        <w:ind w:leftChars="1" w:left="20" w:hangingChars="8" w:hanging="18"/>
        <w:rPr>
          <w:color w:val="000000"/>
        </w:rPr>
      </w:pPr>
    </w:p>
    <w:p w14:paraId="6F5615CF" w14:textId="77777777" w:rsidR="00B138C3" w:rsidRPr="00F95FD0" w:rsidRDefault="00B138C3" w:rsidP="00DA7ABC">
      <w:pPr>
        <w:pStyle w:val="a1"/>
        <w:spacing w:line="120" w:lineRule="exact"/>
        <w:ind w:leftChars="1" w:left="20" w:hangingChars="8" w:hanging="18"/>
        <w:rPr>
          <w:color w:val="000000"/>
        </w:rPr>
      </w:pPr>
      <w:r w:rsidRPr="00F95FD0">
        <w:rPr>
          <w:color w:val="000000"/>
        </w:rPr>
        <w:br w:type="page"/>
      </w:r>
    </w:p>
    <w:p w14:paraId="548FAA4C" w14:textId="77777777" w:rsidR="00B138C3" w:rsidRPr="00F95FD0" w:rsidRDefault="00B138C3" w:rsidP="00B138C3">
      <w:pPr>
        <w:pStyle w:val="1"/>
        <w:numPr>
          <w:ilvl w:val="0"/>
          <w:numId w:val="152"/>
        </w:numPr>
        <w:rPr>
          <w:color w:val="000000"/>
        </w:rPr>
      </w:pPr>
      <w:bookmarkStart w:id="2" w:name="_Toc133175961"/>
      <w:bookmarkStart w:id="3" w:name="_Toc135027828"/>
      <w:bookmarkStart w:id="4" w:name="_Toc135044574"/>
      <w:r w:rsidRPr="00F95FD0">
        <w:rPr>
          <w:rFonts w:hint="eastAsia"/>
          <w:color w:val="000000"/>
        </w:rPr>
        <w:t>総論</w:t>
      </w:r>
      <w:bookmarkEnd w:id="2"/>
      <w:bookmarkEnd w:id="3"/>
      <w:bookmarkEnd w:id="4"/>
    </w:p>
    <w:p w14:paraId="26850871" w14:textId="77777777" w:rsidR="00B138C3" w:rsidRPr="00F95FD0" w:rsidRDefault="00B138C3" w:rsidP="00097BF6">
      <w:pPr>
        <w:pStyle w:val="2"/>
        <w:tabs>
          <w:tab w:val="clear" w:pos="600"/>
          <w:tab w:val="left" w:pos="567"/>
        </w:tabs>
        <w:ind w:hanging="709"/>
        <w:rPr>
          <w:color w:val="000000"/>
        </w:rPr>
      </w:pPr>
      <w:bookmarkStart w:id="5" w:name="_Toc127970570"/>
      <w:bookmarkStart w:id="6" w:name="_Toc133175962"/>
      <w:bookmarkStart w:id="7" w:name="_Toc135027829"/>
      <w:bookmarkStart w:id="8" w:name="_Toc135044575"/>
      <w:r w:rsidRPr="00F95FD0">
        <w:rPr>
          <w:rFonts w:hint="eastAsia"/>
          <w:color w:val="000000"/>
        </w:rPr>
        <w:t>目的</w:t>
      </w:r>
      <w:bookmarkEnd w:id="5"/>
      <w:bookmarkEnd w:id="6"/>
      <w:bookmarkEnd w:id="7"/>
      <w:bookmarkEnd w:id="8"/>
    </w:p>
    <w:p w14:paraId="58A1A0EE" w14:textId="77777777" w:rsidR="00B138C3" w:rsidRPr="00F95FD0" w:rsidRDefault="00B138C3" w:rsidP="00B138C3">
      <w:pPr>
        <w:pStyle w:val="a1"/>
        <w:spacing w:line="400" w:lineRule="exact"/>
        <w:rPr>
          <w:color w:val="000000"/>
        </w:rPr>
      </w:pPr>
      <w:r w:rsidRPr="00F95FD0">
        <w:rPr>
          <w:rFonts w:hint="eastAsia"/>
          <w:color w:val="000000"/>
        </w:rPr>
        <w:t>○○市内において震度○以上の地震が発生した場合、○○市地域防災計画に基づき、○○市水道課は○○市災害対策本部の水道給水対策本部として、必要な応急対策を実施することが求められる。</w:t>
      </w:r>
    </w:p>
    <w:p w14:paraId="4BA7A80C" w14:textId="77777777" w:rsidR="00B138C3" w:rsidRPr="00F95FD0" w:rsidRDefault="00B138C3" w:rsidP="00B138C3">
      <w:pPr>
        <w:pStyle w:val="a1"/>
        <w:spacing w:line="400" w:lineRule="exact"/>
        <w:rPr>
          <w:color w:val="000000"/>
        </w:rPr>
      </w:pPr>
      <w:r w:rsidRPr="00F95FD0">
        <w:rPr>
          <w:rFonts w:hint="eastAsia"/>
          <w:color w:val="000000"/>
        </w:rPr>
        <w:t>本マニュアルは、○○市水道課が震災時に通常給水の早期の回復と計画的な応急給水の実施などの応急対策の諸活動を迅速かつ的確に実施できる体制を作り、震災対応を適切に行うことを目的とするものである。</w:t>
      </w:r>
    </w:p>
    <w:p w14:paraId="79E6A92D" w14:textId="77777777" w:rsidR="00B138C3" w:rsidRPr="00F95FD0" w:rsidRDefault="00B138C3" w:rsidP="00B138C3">
      <w:pPr>
        <w:pStyle w:val="a1"/>
        <w:spacing w:line="400" w:lineRule="exact"/>
        <w:rPr>
          <w:color w:val="000000"/>
        </w:rPr>
      </w:pPr>
      <w:r w:rsidRPr="00F95FD0">
        <w:rPr>
          <w:rFonts w:hint="eastAsia"/>
          <w:color w:val="000000"/>
        </w:rPr>
        <w:t>なお、本マニュアルは、○○市地域防災計画および○○県地域防災計画の改定、また組織体制の変更等にあわせて、適宜見直す。</w:t>
      </w:r>
    </w:p>
    <w:p w14:paraId="20F514DE" w14:textId="77777777" w:rsidR="00B138C3" w:rsidRPr="00F95FD0" w:rsidRDefault="00B138C3" w:rsidP="00B138C3">
      <w:pPr>
        <w:pStyle w:val="a1"/>
        <w:spacing w:line="400" w:lineRule="exact"/>
        <w:rPr>
          <w:color w:val="000000"/>
        </w:rPr>
      </w:pPr>
    </w:p>
    <w:p w14:paraId="752E4350" w14:textId="77777777" w:rsidR="00B138C3" w:rsidRPr="00F95FD0" w:rsidRDefault="00B138C3" w:rsidP="00097BF6">
      <w:pPr>
        <w:pStyle w:val="2"/>
        <w:tabs>
          <w:tab w:val="clear" w:pos="600"/>
          <w:tab w:val="left" w:pos="426"/>
        </w:tabs>
        <w:ind w:hanging="709"/>
        <w:rPr>
          <w:color w:val="000000"/>
        </w:rPr>
      </w:pPr>
      <w:r w:rsidRPr="00F95FD0">
        <w:rPr>
          <w:rFonts w:hint="eastAsia"/>
          <w:color w:val="000000"/>
        </w:rPr>
        <w:t>用語の定義</w:t>
      </w:r>
    </w:p>
    <w:p w14:paraId="0AD95CE3" w14:textId="77777777" w:rsidR="00B138C3" w:rsidRPr="00F95FD0" w:rsidRDefault="00B138C3" w:rsidP="00B138C3">
      <w:pPr>
        <w:pStyle w:val="a1"/>
        <w:spacing w:line="320" w:lineRule="exact"/>
        <w:rPr>
          <w:color w:val="000000"/>
        </w:rPr>
      </w:pPr>
      <w:r w:rsidRPr="00F95FD0">
        <w:rPr>
          <w:rFonts w:hint="eastAsia"/>
          <w:color w:val="000000"/>
        </w:rPr>
        <w:t>本マニュアルで使用している用語の定義を</w:t>
      </w:r>
      <w:r w:rsidRPr="00F95FD0">
        <w:rPr>
          <w:rFonts w:ascii="ＭＳ ゴシック" w:eastAsia="ＭＳ ゴシック" w:hAnsi="ＭＳ ゴシック" w:hint="eastAsia"/>
          <w:color w:val="000000"/>
        </w:rPr>
        <w:t>表1-1</w:t>
      </w:r>
      <w:r w:rsidRPr="00F95FD0">
        <w:rPr>
          <w:rFonts w:hint="eastAsia"/>
          <w:color w:val="000000"/>
        </w:rPr>
        <w:t>に示す。</w:t>
      </w:r>
    </w:p>
    <w:p w14:paraId="4FCD17A7" w14:textId="77777777" w:rsidR="00B138C3" w:rsidRPr="00F95FD0" w:rsidRDefault="00B138C3" w:rsidP="00B138C3">
      <w:pPr>
        <w:pStyle w:val="a1"/>
        <w:spacing w:line="320" w:lineRule="exact"/>
        <w:rPr>
          <w:color w:val="000000"/>
        </w:rPr>
      </w:pPr>
    </w:p>
    <w:p w14:paraId="0A113B70" w14:textId="4EC2617F" w:rsidR="00B138C3" w:rsidRPr="00F95FD0" w:rsidRDefault="000B3246" w:rsidP="000B3246">
      <w:pPr>
        <w:pStyle w:val="a7"/>
        <w:rPr>
          <w:color w:val="000000"/>
        </w:rPr>
      </w:pPr>
      <w:r w:rsidRPr="00F95FD0">
        <w:rPr>
          <w:rFonts w:hint="eastAsia"/>
        </w:rPr>
        <w:t xml:space="preserve">表 </w:t>
      </w:r>
      <w:r w:rsidRPr="00F95FD0">
        <w:fldChar w:fldCharType="begin"/>
      </w:r>
      <w:r w:rsidRPr="00F95FD0">
        <w:instrText xml:space="preserve"> </w:instrText>
      </w:r>
      <w:r w:rsidRPr="00F95FD0">
        <w:rPr>
          <w:rFonts w:hint="eastAsia"/>
        </w:rPr>
        <w:instrText>STYLEREF 1 \s</w:instrText>
      </w:r>
      <w:r w:rsidRPr="00F95FD0">
        <w:instrText xml:space="preserve"> </w:instrText>
      </w:r>
      <w:r w:rsidRPr="00F95FD0">
        <w:fldChar w:fldCharType="separate"/>
      </w:r>
      <w:r w:rsidR="00EB56F7" w:rsidRPr="00F95FD0">
        <w:rPr>
          <w:noProof/>
        </w:rPr>
        <w:t>1</w:t>
      </w:r>
      <w:r w:rsidRPr="00F95FD0">
        <w:fldChar w:fldCharType="end"/>
      </w:r>
      <w:r w:rsidRPr="00F95FD0">
        <w:noBreakHyphen/>
      </w:r>
      <w:r w:rsidRPr="00F95FD0">
        <w:fldChar w:fldCharType="begin"/>
      </w:r>
      <w:r w:rsidRPr="00F95FD0">
        <w:instrText xml:space="preserve"> </w:instrText>
      </w:r>
      <w:r w:rsidRPr="00F95FD0">
        <w:rPr>
          <w:rFonts w:hint="eastAsia"/>
        </w:rPr>
        <w:instrText>SEQ 表 \* ARABIC \s 1</w:instrText>
      </w:r>
      <w:r w:rsidRPr="00F95FD0">
        <w:instrText xml:space="preserve"> </w:instrText>
      </w:r>
      <w:r w:rsidRPr="00F95FD0">
        <w:fldChar w:fldCharType="separate"/>
      </w:r>
      <w:r w:rsidR="00EB56F7" w:rsidRPr="00F95FD0">
        <w:rPr>
          <w:noProof/>
        </w:rPr>
        <w:t>1</w:t>
      </w:r>
      <w:r w:rsidRPr="00F95FD0">
        <w:fldChar w:fldCharType="end"/>
      </w:r>
      <w:r w:rsidR="00B138C3" w:rsidRPr="00F95FD0">
        <w:rPr>
          <w:rFonts w:hint="eastAsia"/>
          <w:color w:val="000000"/>
        </w:rPr>
        <w:t xml:space="preserve">　用語の定義</w:t>
      </w:r>
    </w:p>
    <w:tbl>
      <w:tblPr>
        <w:tblW w:w="10080"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2"/>
        <w:gridCol w:w="1840"/>
        <w:gridCol w:w="7698"/>
      </w:tblGrid>
      <w:tr w:rsidR="00B138C3" w:rsidRPr="00F95FD0" w14:paraId="21F65A8A" w14:textId="77777777" w:rsidTr="00EB67B7">
        <w:tc>
          <w:tcPr>
            <w:tcW w:w="542" w:type="dxa"/>
            <w:vAlign w:val="center"/>
          </w:tcPr>
          <w:p w14:paraId="5221DC07"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区分</w:t>
            </w:r>
          </w:p>
        </w:tc>
        <w:tc>
          <w:tcPr>
            <w:tcW w:w="1840" w:type="dxa"/>
            <w:vAlign w:val="center"/>
          </w:tcPr>
          <w:p w14:paraId="7802D60D" w14:textId="77777777" w:rsidR="00B138C3" w:rsidRPr="00F95FD0" w:rsidRDefault="00B138C3" w:rsidP="00EB67B7">
            <w:pPr>
              <w:pStyle w:val="a1"/>
              <w:ind w:leftChars="0" w:left="0" w:firstLineChars="0" w:firstLine="0"/>
              <w:jc w:val="center"/>
              <w:rPr>
                <w:color w:val="000000"/>
              </w:rPr>
            </w:pPr>
            <w:r w:rsidRPr="00F95FD0">
              <w:rPr>
                <w:rFonts w:hint="eastAsia"/>
                <w:color w:val="000000"/>
              </w:rPr>
              <w:t>用　　語</w:t>
            </w:r>
          </w:p>
        </w:tc>
        <w:tc>
          <w:tcPr>
            <w:tcW w:w="7698" w:type="dxa"/>
            <w:vAlign w:val="center"/>
          </w:tcPr>
          <w:p w14:paraId="1FDAA4F0" w14:textId="77777777" w:rsidR="00B138C3" w:rsidRPr="00F95FD0" w:rsidRDefault="00B138C3" w:rsidP="00EB67B7">
            <w:pPr>
              <w:pStyle w:val="a1"/>
              <w:ind w:leftChars="0" w:left="0" w:firstLineChars="0" w:firstLine="0"/>
              <w:jc w:val="center"/>
              <w:rPr>
                <w:color w:val="000000"/>
              </w:rPr>
            </w:pPr>
            <w:r w:rsidRPr="00F95FD0">
              <w:rPr>
                <w:rFonts w:hint="eastAsia"/>
                <w:color w:val="000000"/>
              </w:rPr>
              <w:t>定　　義</w:t>
            </w:r>
          </w:p>
        </w:tc>
      </w:tr>
      <w:tr w:rsidR="00B138C3" w:rsidRPr="00F95FD0" w14:paraId="298CE9C2" w14:textId="77777777" w:rsidTr="00EB67B7">
        <w:trPr>
          <w:cantSplit/>
          <w:trHeight w:val="567"/>
        </w:trPr>
        <w:tc>
          <w:tcPr>
            <w:tcW w:w="542" w:type="dxa"/>
            <w:vMerge w:val="restart"/>
            <w:vAlign w:val="center"/>
          </w:tcPr>
          <w:p w14:paraId="02FC2153"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対策本部</w:t>
            </w:r>
          </w:p>
        </w:tc>
        <w:tc>
          <w:tcPr>
            <w:tcW w:w="1840" w:type="dxa"/>
            <w:vAlign w:val="center"/>
          </w:tcPr>
          <w:p w14:paraId="1D9721AE"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市災害対策本部</w:t>
            </w:r>
          </w:p>
        </w:tc>
        <w:tc>
          <w:tcPr>
            <w:tcW w:w="7698" w:type="dxa"/>
            <w:vAlign w:val="center"/>
          </w:tcPr>
          <w:p w14:paraId="49F3D05A"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災害が発生あるいは発生のおそれがある場合、市地域防災計画に基づいて設置される災害対応のための対策本部。</w:t>
            </w:r>
          </w:p>
        </w:tc>
      </w:tr>
      <w:tr w:rsidR="00B138C3" w:rsidRPr="00F95FD0" w14:paraId="71653AD0" w14:textId="77777777" w:rsidTr="00EB67B7">
        <w:trPr>
          <w:cantSplit/>
          <w:trHeight w:val="567"/>
        </w:trPr>
        <w:tc>
          <w:tcPr>
            <w:tcW w:w="542" w:type="dxa"/>
            <w:vMerge/>
            <w:vAlign w:val="center"/>
          </w:tcPr>
          <w:p w14:paraId="1DF081E2" w14:textId="77777777" w:rsidR="00B138C3" w:rsidRPr="00F95FD0" w:rsidRDefault="00B138C3" w:rsidP="00EB67B7">
            <w:pPr>
              <w:pStyle w:val="a1"/>
              <w:spacing w:line="240" w:lineRule="exact"/>
              <w:ind w:leftChars="0" w:left="0" w:firstLineChars="0" w:firstLine="0"/>
              <w:jc w:val="center"/>
              <w:rPr>
                <w:color w:val="000000"/>
              </w:rPr>
            </w:pPr>
          </w:p>
        </w:tc>
        <w:tc>
          <w:tcPr>
            <w:tcW w:w="1840" w:type="dxa"/>
            <w:vAlign w:val="center"/>
          </w:tcPr>
          <w:p w14:paraId="2EB37CBD"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水道給水</w:t>
            </w:r>
          </w:p>
          <w:p w14:paraId="36C53CFF"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対策本部</w:t>
            </w:r>
          </w:p>
        </w:tc>
        <w:tc>
          <w:tcPr>
            <w:tcW w:w="7698" w:type="dxa"/>
            <w:vAlign w:val="center"/>
          </w:tcPr>
          <w:p w14:paraId="47C1D06A"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災害が発生あるいは発生のおそれがある場合、市災害対策本部の組織下で応急給水､水道施設の応急復旧を目的として水道課等に設置される対策本部。</w:t>
            </w:r>
          </w:p>
        </w:tc>
      </w:tr>
      <w:tr w:rsidR="00B138C3" w:rsidRPr="00F95FD0" w14:paraId="765A9603" w14:textId="77777777" w:rsidTr="00EB67B7">
        <w:trPr>
          <w:cantSplit/>
          <w:trHeight w:val="567"/>
        </w:trPr>
        <w:tc>
          <w:tcPr>
            <w:tcW w:w="542" w:type="dxa"/>
            <w:vMerge w:val="restart"/>
            <w:vAlign w:val="center"/>
          </w:tcPr>
          <w:p w14:paraId="538E2244"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水道</w:t>
            </w:r>
            <w:r w:rsidR="000012A4" w:rsidRPr="00F95FD0">
              <w:rPr>
                <w:rFonts w:hint="eastAsia"/>
                <w:color w:val="000000"/>
              </w:rPr>
              <w:t>事業者</w:t>
            </w:r>
          </w:p>
        </w:tc>
        <w:tc>
          <w:tcPr>
            <w:tcW w:w="1840" w:type="dxa"/>
            <w:vAlign w:val="center"/>
          </w:tcPr>
          <w:p w14:paraId="0EC56957"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被災</w:t>
            </w:r>
            <w:r w:rsidR="000012A4" w:rsidRPr="00F95FD0">
              <w:rPr>
                <w:rFonts w:hint="eastAsia"/>
                <w:color w:val="000000"/>
              </w:rPr>
              <w:t>事業者</w:t>
            </w:r>
          </w:p>
        </w:tc>
        <w:tc>
          <w:tcPr>
            <w:tcW w:w="7698" w:type="dxa"/>
            <w:vAlign w:val="center"/>
          </w:tcPr>
          <w:p w14:paraId="4666F1E4"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地震により水道施設に被害を受けた水道</w:t>
            </w:r>
            <w:r w:rsidR="000012A4" w:rsidRPr="00F95FD0">
              <w:rPr>
                <w:rFonts w:hint="eastAsia"/>
                <w:color w:val="000000"/>
              </w:rPr>
              <w:t>事業者</w:t>
            </w:r>
            <w:r w:rsidRPr="00F95FD0">
              <w:rPr>
                <w:rFonts w:hint="eastAsia"/>
                <w:color w:val="000000"/>
              </w:rPr>
              <w:t>。</w:t>
            </w:r>
          </w:p>
        </w:tc>
      </w:tr>
      <w:tr w:rsidR="00B138C3" w:rsidRPr="00F95FD0" w14:paraId="4431D3B5" w14:textId="77777777" w:rsidTr="00EB67B7">
        <w:trPr>
          <w:cantSplit/>
          <w:trHeight w:val="567"/>
        </w:trPr>
        <w:tc>
          <w:tcPr>
            <w:tcW w:w="542" w:type="dxa"/>
            <w:vMerge/>
            <w:vAlign w:val="center"/>
          </w:tcPr>
          <w:p w14:paraId="0C39D74C" w14:textId="77777777" w:rsidR="00B138C3" w:rsidRPr="00F95FD0" w:rsidRDefault="00B138C3" w:rsidP="00EB67B7">
            <w:pPr>
              <w:pStyle w:val="a1"/>
              <w:spacing w:line="240" w:lineRule="exact"/>
              <w:ind w:leftChars="0" w:left="0" w:firstLineChars="0" w:firstLine="0"/>
              <w:jc w:val="center"/>
              <w:rPr>
                <w:color w:val="000000"/>
              </w:rPr>
            </w:pPr>
          </w:p>
        </w:tc>
        <w:tc>
          <w:tcPr>
            <w:tcW w:w="1840" w:type="dxa"/>
            <w:vAlign w:val="center"/>
          </w:tcPr>
          <w:p w14:paraId="220528CC"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応援</w:t>
            </w:r>
            <w:r w:rsidR="000012A4" w:rsidRPr="00F95FD0">
              <w:rPr>
                <w:rFonts w:hint="eastAsia"/>
                <w:color w:val="000000"/>
              </w:rPr>
              <w:t>事業者</w:t>
            </w:r>
          </w:p>
        </w:tc>
        <w:tc>
          <w:tcPr>
            <w:tcW w:w="7698" w:type="dxa"/>
            <w:vAlign w:val="center"/>
          </w:tcPr>
          <w:p w14:paraId="3AFAD7B3"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被災</w:t>
            </w:r>
            <w:r w:rsidR="000012A4" w:rsidRPr="00F95FD0">
              <w:rPr>
                <w:rFonts w:hint="eastAsia"/>
                <w:color w:val="000000"/>
              </w:rPr>
              <w:t>事業者</w:t>
            </w:r>
            <w:r w:rsidRPr="00F95FD0">
              <w:rPr>
                <w:rFonts w:hint="eastAsia"/>
                <w:color w:val="000000"/>
              </w:rPr>
              <w:t>に対して応急給水や応急復旧の応援を行う水道</w:t>
            </w:r>
            <w:r w:rsidR="000012A4" w:rsidRPr="00F95FD0">
              <w:rPr>
                <w:rFonts w:hint="eastAsia"/>
                <w:color w:val="000000"/>
              </w:rPr>
              <w:t>事業者</w:t>
            </w:r>
            <w:r w:rsidRPr="00F95FD0">
              <w:rPr>
                <w:rFonts w:hint="eastAsia"/>
                <w:color w:val="000000"/>
              </w:rPr>
              <w:t>。</w:t>
            </w:r>
          </w:p>
        </w:tc>
      </w:tr>
      <w:tr w:rsidR="00B138C3" w:rsidRPr="00F95FD0" w14:paraId="2667B93E" w14:textId="77777777" w:rsidTr="00EB67B7">
        <w:trPr>
          <w:cantSplit/>
          <w:trHeight w:val="567"/>
        </w:trPr>
        <w:tc>
          <w:tcPr>
            <w:tcW w:w="542" w:type="dxa"/>
            <w:vMerge w:val="restart"/>
            <w:vAlign w:val="center"/>
          </w:tcPr>
          <w:p w14:paraId="46938CE3"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地震対策</w:t>
            </w:r>
          </w:p>
        </w:tc>
        <w:tc>
          <w:tcPr>
            <w:tcW w:w="1840" w:type="dxa"/>
            <w:vAlign w:val="center"/>
          </w:tcPr>
          <w:p w14:paraId="2590BAE8" w14:textId="77777777" w:rsidR="00B138C3" w:rsidRPr="00F95FD0" w:rsidRDefault="008D56D5" w:rsidP="008D56D5">
            <w:pPr>
              <w:pStyle w:val="a1"/>
              <w:spacing w:line="240" w:lineRule="exact"/>
              <w:ind w:leftChars="0" w:left="0" w:firstLineChars="0" w:firstLine="0"/>
              <w:jc w:val="center"/>
              <w:rPr>
                <w:color w:val="000000"/>
              </w:rPr>
            </w:pPr>
            <w:r w:rsidRPr="00F95FD0">
              <w:rPr>
                <w:rFonts w:hint="eastAsia"/>
                <w:color w:val="000000"/>
              </w:rPr>
              <w:t>事前</w:t>
            </w:r>
            <w:r w:rsidR="00B138C3" w:rsidRPr="00F95FD0">
              <w:rPr>
                <w:rFonts w:hint="eastAsia"/>
                <w:color w:val="000000"/>
              </w:rPr>
              <w:t>対策</w:t>
            </w:r>
          </w:p>
        </w:tc>
        <w:tc>
          <w:tcPr>
            <w:tcW w:w="7698" w:type="dxa"/>
            <w:vAlign w:val="center"/>
          </w:tcPr>
          <w:p w14:paraId="3C5F12F9"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地震発生時の応急対策(ソフト対策) のための事前準備対策および水道施設の耐震化(ハード対策)等の地震発生に備えた対策。</w:t>
            </w:r>
          </w:p>
        </w:tc>
      </w:tr>
      <w:tr w:rsidR="00B138C3" w:rsidRPr="00F95FD0" w14:paraId="39837B0B" w14:textId="77777777" w:rsidTr="00EB67B7">
        <w:trPr>
          <w:cantSplit/>
          <w:trHeight w:val="567"/>
        </w:trPr>
        <w:tc>
          <w:tcPr>
            <w:tcW w:w="542" w:type="dxa"/>
            <w:vMerge/>
          </w:tcPr>
          <w:p w14:paraId="743A50BE" w14:textId="77777777" w:rsidR="00B138C3" w:rsidRPr="00F95FD0" w:rsidRDefault="00B138C3" w:rsidP="00EB67B7">
            <w:pPr>
              <w:pStyle w:val="a1"/>
              <w:spacing w:line="240" w:lineRule="exact"/>
              <w:ind w:leftChars="0" w:left="0" w:firstLineChars="0" w:firstLine="0"/>
              <w:jc w:val="center"/>
              <w:rPr>
                <w:color w:val="000000"/>
              </w:rPr>
            </w:pPr>
          </w:p>
        </w:tc>
        <w:tc>
          <w:tcPr>
            <w:tcW w:w="1840" w:type="dxa"/>
            <w:vAlign w:val="center"/>
          </w:tcPr>
          <w:p w14:paraId="7C388553" w14:textId="77777777" w:rsidR="00B138C3" w:rsidRPr="00F95FD0" w:rsidRDefault="001C2122" w:rsidP="00EB67B7">
            <w:pPr>
              <w:pStyle w:val="a1"/>
              <w:spacing w:line="240" w:lineRule="exact"/>
              <w:ind w:leftChars="0" w:left="0" w:firstLineChars="0" w:firstLine="0"/>
              <w:jc w:val="center"/>
              <w:rPr>
                <w:color w:val="000000"/>
              </w:rPr>
            </w:pPr>
            <w:r w:rsidRPr="00F95FD0">
              <w:rPr>
                <w:rFonts w:hint="eastAsia"/>
                <w:color w:val="000000"/>
              </w:rPr>
              <w:t>事後</w:t>
            </w:r>
            <w:r w:rsidR="00B138C3" w:rsidRPr="00F95FD0">
              <w:rPr>
                <w:rFonts w:hint="eastAsia"/>
                <w:color w:val="000000"/>
              </w:rPr>
              <w:t>対策</w:t>
            </w:r>
          </w:p>
        </w:tc>
        <w:tc>
          <w:tcPr>
            <w:tcW w:w="7698" w:type="dxa"/>
            <w:vAlign w:val="center"/>
          </w:tcPr>
          <w:p w14:paraId="1F5FCE8B"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地震発生後、初動体制、応急体制を確立して行う応急給水や応急復旧等の対策。</w:t>
            </w:r>
          </w:p>
        </w:tc>
      </w:tr>
      <w:tr w:rsidR="00B138C3" w:rsidRPr="00F95FD0" w14:paraId="0EC9A128" w14:textId="77777777" w:rsidTr="00EB67B7">
        <w:trPr>
          <w:cantSplit/>
          <w:trHeight w:val="567"/>
        </w:trPr>
        <w:tc>
          <w:tcPr>
            <w:tcW w:w="542" w:type="dxa"/>
            <w:vMerge/>
          </w:tcPr>
          <w:p w14:paraId="041438F4" w14:textId="77777777" w:rsidR="00B138C3" w:rsidRPr="00F95FD0" w:rsidRDefault="00B138C3" w:rsidP="00EB67B7">
            <w:pPr>
              <w:pStyle w:val="a1"/>
              <w:spacing w:line="240" w:lineRule="exact"/>
              <w:ind w:leftChars="0" w:left="0" w:firstLineChars="0" w:firstLine="0"/>
              <w:jc w:val="center"/>
              <w:rPr>
                <w:color w:val="000000"/>
              </w:rPr>
            </w:pPr>
          </w:p>
        </w:tc>
        <w:tc>
          <w:tcPr>
            <w:tcW w:w="1840" w:type="dxa"/>
            <w:vAlign w:val="center"/>
          </w:tcPr>
          <w:p w14:paraId="16D9A7F5"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初動体制</w:t>
            </w:r>
          </w:p>
        </w:tc>
        <w:tc>
          <w:tcPr>
            <w:tcW w:w="7698" w:type="dxa"/>
            <w:vAlign w:val="center"/>
          </w:tcPr>
          <w:p w14:paraId="370D2823"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地震発生後、動員・配備した職員等により、震災初期の活動(情報収集・連絡、被害調査、緊急措置、応急給水等)を行う組織体制。</w:t>
            </w:r>
          </w:p>
        </w:tc>
      </w:tr>
      <w:tr w:rsidR="00B138C3" w:rsidRPr="00F95FD0" w14:paraId="30503F95" w14:textId="77777777" w:rsidTr="00EB67B7">
        <w:trPr>
          <w:cantSplit/>
          <w:trHeight w:val="567"/>
        </w:trPr>
        <w:tc>
          <w:tcPr>
            <w:tcW w:w="542" w:type="dxa"/>
            <w:vMerge/>
          </w:tcPr>
          <w:p w14:paraId="68383839" w14:textId="77777777" w:rsidR="00B138C3" w:rsidRPr="00F95FD0" w:rsidRDefault="00B138C3" w:rsidP="00EB67B7">
            <w:pPr>
              <w:pStyle w:val="a1"/>
              <w:spacing w:line="240" w:lineRule="exact"/>
              <w:ind w:leftChars="0" w:left="0" w:firstLineChars="0" w:firstLine="0"/>
              <w:jc w:val="center"/>
              <w:rPr>
                <w:color w:val="000000"/>
              </w:rPr>
            </w:pPr>
          </w:p>
        </w:tc>
        <w:tc>
          <w:tcPr>
            <w:tcW w:w="1840" w:type="dxa"/>
            <w:vAlign w:val="center"/>
          </w:tcPr>
          <w:p w14:paraId="4FD1C17E"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応急体制</w:t>
            </w:r>
          </w:p>
        </w:tc>
        <w:tc>
          <w:tcPr>
            <w:tcW w:w="7698" w:type="dxa"/>
            <w:vAlign w:val="center"/>
          </w:tcPr>
          <w:p w14:paraId="3CF8CFFF"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応援</w:t>
            </w:r>
            <w:r w:rsidR="000012A4" w:rsidRPr="00F95FD0">
              <w:rPr>
                <w:rFonts w:hint="eastAsia"/>
                <w:color w:val="000000"/>
              </w:rPr>
              <w:t>事業者</w:t>
            </w:r>
            <w:r w:rsidRPr="00F95FD0">
              <w:rPr>
                <w:rFonts w:hint="eastAsia"/>
                <w:color w:val="000000"/>
              </w:rPr>
              <w:t>等を配備し、応急給水、応急復旧等を本格的に実施することができる組織体制。</w:t>
            </w:r>
          </w:p>
        </w:tc>
      </w:tr>
      <w:tr w:rsidR="00B138C3" w:rsidRPr="00F95FD0" w14:paraId="2B5E6DD1" w14:textId="77777777" w:rsidTr="00EB67B7">
        <w:trPr>
          <w:cantSplit/>
          <w:trHeight w:val="737"/>
        </w:trPr>
        <w:tc>
          <w:tcPr>
            <w:tcW w:w="542" w:type="dxa"/>
            <w:vMerge/>
          </w:tcPr>
          <w:p w14:paraId="11A3F7B8" w14:textId="77777777" w:rsidR="00B138C3" w:rsidRPr="00F95FD0" w:rsidRDefault="00B138C3" w:rsidP="00EB67B7">
            <w:pPr>
              <w:pStyle w:val="a1"/>
              <w:spacing w:line="240" w:lineRule="exact"/>
              <w:ind w:leftChars="0" w:left="0" w:firstLineChars="0" w:firstLine="0"/>
              <w:jc w:val="center"/>
              <w:rPr>
                <w:color w:val="000000"/>
              </w:rPr>
            </w:pPr>
          </w:p>
        </w:tc>
        <w:tc>
          <w:tcPr>
            <w:tcW w:w="1840" w:type="dxa"/>
            <w:vAlign w:val="center"/>
          </w:tcPr>
          <w:p w14:paraId="5A631759"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応急給水</w:t>
            </w:r>
          </w:p>
        </w:tc>
        <w:tc>
          <w:tcPr>
            <w:tcW w:w="7698" w:type="dxa"/>
            <w:vAlign w:val="center"/>
          </w:tcPr>
          <w:p w14:paraId="26839271"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震災により断水が発生した場合、緊急の水需要に応ずるための臨時の給水。</w:t>
            </w:r>
          </w:p>
          <w:p w14:paraId="2095BC1D"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断水状況を把握した上で、応急給水計画を策定し、給水車両や緊急貯水槽、仮設給水栓等を用いて実施する。</w:t>
            </w:r>
          </w:p>
        </w:tc>
      </w:tr>
      <w:tr w:rsidR="00B138C3" w:rsidRPr="00F95FD0" w14:paraId="15B17D7D" w14:textId="77777777" w:rsidTr="00EB67B7">
        <w:trPr>
          <w:cantSplit/>
          <w:trHeight w:val="794"/>
        </w:trPr>
        <w:tc>
          <w:tcPr>
            <w:tcW w:w="542" w:type="dxa"/>
            <w:vMerge/>
          </w:tcPr>
          <w:p w14:paraId="60A7B720" w14:textId="77777777" w:rsidR="00B138C3" w:rsidRPr="00F95FD0" w:rsidRDefault="00B138C3" w:rsidP="00EB67B7">
            <w:pPr>
              <w:pStyle w:val="a1"/>
              <w:spacing w:line="240" w:lineRule="exact"/>
              <w:ind w:leftChars="0" w:left="0" w:firstLineChars="0" w:firstLine="0"/>
              <w:jc w:val="center"/>
              <w:rPr>
                <w:color w:val="000000"/>
              </w:rPr>
            </w:pPr>
          </w:p>
        </w:tc>
        <w:tc>
          <w:tcPr>
            <w:tcW w:w="1840" w:type="dxa"/>
            <w:vAlign w:val="center"/>
          </w:tcPr>
          <w:p w14:paraId="1D293C6A" w14:textId="77777777" w:rsidR="00B138C3" w:rsidRPr="00F95FD0" w:rsidRDefault="00B138C3" w:rsidP="00EB67B7">
            <w:pPr>
              <w:pStyle w:val="a1"/>
              <w:spacing w:line="240" w:lineRule="exact"/>
              <w:ind w:leftChars="0" w:left="0" w:firstLineChars="0" w:firstLine="0"/>
              <w:jc w:val="center"/>
              <w:rPr>
                <w:color w:val="000000"/>
              </w:rPr>
            </w:pPr>
            <w:r w:rsidRPr="00F95FD0">
              <w:rPr>
                <w:rFonts w:hint="eastAsia"/>
                <w:color w:val="000000"/>
              </w:rPr>
              <w:t>応急復旧</w:t>
            </w:r>
          </w:p>
        </w:tc>
        <w:tc>
          <w:tcPr>
            <w:tcW w:w="7698" w:type="dxa"/>
            <w:vAlign w:val="center"/>
          </w:tcPr>
          <w:p w14:paraId="51FF76AA"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通水回復に向けて実施する被災水道施設の修繕(復旧)。</w:t>
            </w:r>
          </w:p>
          <w:p w14:paraId="50782E86"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被害状況の把握、緊急措置、応急復旧計画の策定を行い、上流側の施設と幹線管路、優先管路等から順次、実施する。</w:t>
            </w:r>
          </w:p>
          <w:p w14:paraId="2D9DB18F" w14:textId="77777777" w:rsidR="00B138C3" w:rsidRPr="00F95FD0" w:rsidRDefault="00B138C3" w:rsidP="00EB67B7">
            <w:pPr>
              <w:pStyle w:val="a1"/>
              <w:spacing w:line="240" w:lineRule="exact"/>
              <w:ind w:leftChars="0" w:left="0" w:firstLineChars="0" w:firstLine="0"/>
              <w:rPr>
                <w:color w:val="000000"/>
              </w:rPr>
            </w:pPr>
            <w:r w:rsidRPr="00F95FD0">
              <w:rPr>
                <w:rFonts w:hint="eastAsia"/>
                <w:color w:val="000000"/>
              </w:rPr>
              <w:t>応急復旧の後、仮配管等の仮設施設の本格的復旧、地下漏水の調査・修理等の恒久復旧を実施する。</w:t>
            </w:r>
          </w:p>
        </w:tc>
      </w:tr>
    </w:tbl>
    <w:p w14:paraId="5527E346" w14:textId="77777777" w:rsidR="00B138C3" w:rsidRPr="00F95FD0" w:rsidRDefault="00B138C3" w:rsidP="00B138C3">
      <w:pPr>
        <w:pStyle w:val="a1"/>
        <w:ind w:leftChars="0" w:left="0" w:firstLineChars="0" w:firstLine="0"/>
        <w:rPr>
          <w:color w:val="000000"/>
        </w:rPr>
      </w:pPr>
    </w:p>
    <w:p w14:paraId="17AB847D" w14:textId="77777777" w:rsidR="00B138C3" w:rsidRPr="00F95FD0" w:rsidRDefault="00B138C3" w:rsidP="00097BF6">
      <w:pPr>
        <w:pStyle w:val="2"/>
        <w:tabs>
          <w:tab w:val="clear" w:pos="600"/>
          <w:tab w:val="left" w:pos="426"/>
        </w:tabs>
        <w:ind w:hanging="709"/>
        <w:rPr>
          <w:color w:val="000000"/>
        </w:rPr>
      </w:pPr>
      <w:bookmarkStart w:id="9" w:name="_Toc133175963"/>
      <w:bookmarkStart w:id="10" w:name="_Toc135027830"/>
      <w:bookmarkStart w:id="11" w:name="_Toc135044576"/>
      <w:r w:rsidRPr="00F95FD0">
        <w:rPr>
          <w:rFonts w:hint="eastAsia"/>
          <w:color w:val="000000"/>
        </w:rPr>
        <w:lastRenderedPageBreak/>
        <w:t>地震対策マニュアルの構成</w:t>
      </w:r>
      <w:bookmarkEnd w:id="9"/>
      <w:bookmarkEnd w:id="10"/>
      <w:bookmarkEnd w:id="11"/>
    </w:p>
    <w:p w14:paraId="2A0669EE" w14:textId="345ECEB8" w:rsidR="00B138C3" w:rsidRPr="00F95FD0" w:rsidRDefault="00C24175" w:rsidP="002921AD">
      <w:pPr>
        <w:pStyle w:val="a1"/>
        <w:ind w:leftChars="0" w:left="0"/>
        <w:rPr>
          <w:color w:val="000000"/>
        </w:rPr>
      </w:pPr>
      <w:r w:rsidRPr="00F95FD0">
        <w:rPr>
          <w:rFonts w:hint="eastAsia"/>
          <w:color w:val="000000"/>
        </w:rPr>
        <w:t>本</w:t>
      </w:r>
      <w:r w:rsidR="00B138C3" w:rsidRPr="00F95FD0">
        <w:rPr>
          <w:rFonts w:hint="eastAsia"/>
          <w:color w:val="000000"/>
        </w:rPr>
        <w:t>マニュアルは、想定地震に基づき、水道システムの被害を想定し、地震対策の基本条件を</w:t>
      </w:r>
      <w:r w:rsidR="008D56D5" w:rsidRPr="00F95FD0">
        <w:rPr>
          <w:rFonts w:hint="eastAsia"/>
          <w:color w:val="000000"/>
        </w:rPr>
        <w:t>整理した「１．総論」と、被害を未然防止・軽減するための「２．事前</w:t>
      </w:r>
      <w:r w:rsidR="00B138C3" w:rsidRPr="00F95FD0">
        <w:rPr>
          <w:rFonts w:hint="eastAsia"/>
          <w:color w:val="000000"/>
        </w:rPr>
        <w:t>対策」、及び被害が発生した後に対応する「３．</w:t>
      </w:r>
      <w:r w:rsidR="000A4105" w:rsidRPr="00F95FD0">
        <w:rPr>
          <w:rFonts w:hint="eastAsia"/>
          <w:color w:val="000000"/>
        </w:rPr>
        <w:t>事後</w:t>
      </w:r>
      <w:r w:rsidR="00B138C3" w:rsidRPr="00F95FD0">
        <w:rPr>
          <w:rFonts w:hint="eastAsia"/>
          <w:color w:val="000000"/>
        </w:rPr>
        <w:t>対策」から構成されている。</w:t>
      </w:r>
    </w:p>
    <w:p w14:paraId="531AA3FB" w14:textId="77777777" w:rsidR="00B138C3" w:rsidRPr="00F95FD0" w:rsidRDefault="00B138C3" w:rsidP="00B138C3">
      <w:pPr>
        <w:pStyle w:val="a1"/>
        <w:rPr>
          <w:color w:val="000000"/>
        </w:rPr>
      </w:pPr>
    </w:p>
    <w:p w14:paraId="4011A9D4" w14:textId="77777777" w:rsidR="00B138C3" w:rsidRPr="00F95FD0" w:rsidRDefault="00B138C3" w:rsidP="00B138C3">
      <w:pPr>
        <w:pStyle w:val="a1"/>
        <w:ind w:firstLineChars="200" w:firstLine="446"/>
        <w:rPr>
          <w:rFonts w:hAnsi="ＭＳ 明朝"/>
          <w:color w:val="000000"/>
        </w:rPr>
      </w:pPr>
      <w:r w:rsidRPr="00F95FD0">
        <w:rPr>
          <w:rFonts w:hAnsi="ＭＳ 明朝" w:hint="eastAsia"/>
          <w:color w:val="000000"/>
        </w:rPr>
        <w:t>1． 総論</w:t>
      </w:r>
    </w:p>
    <w:p w14:paraId="00ACF519" w14:textId="77777777" w:rsidR="00B138C3" w:rsidRPr="00F95FD0" w:rsidRDefault="00B138C3" w:rsidP="00B138C3">
      <w:pPr>
        <w:pStyle w:val="a1"/>
        <w:ind w:firstLineChars="300" w:firstLine="669"/>
        <w:rPr>
          <w:rFonts w:hAnsi="ＭＳ 明朝"/>
          <w:color w:val="000000"/>
        </w:rPr>
      </w:pPr>
      <w:r w:rsidRPr="00F95FD0">
        <w:rPr>
          <w:rFonts w:hAnsi="ＭＳ 明朝" w:hint="eastAsia"/>
          <w:color w:val="000000"/>
        </w:rPr>
        <w:t xml:space="preserve">1.1 目的　　　1.2用語の定義　　1.3地震対策マニュアルの構成　</w:t>
      </w:r>
    </w:p>
    <w:p w14:paraId="064373B6" w14:textId="3CE24325" w:rsidR="00B138C3" w:rsidRPr="00F95FD0" w:rsidRDefault="00B138C3" w:rsidP="00180051">
      <w:pPr>
        <w:pStyle w:val="a1"/>
        <w:ind w:firstLineChars="300" w:firstLine="669"/>
        <w:rPr>
          <w:rFonts w:hAnsi="ＭＳ 明朝"/>
          <w:color w:val="000000"/>
        </w:rPr>
      </w:pPr>
      <w:r w:rsidRPr="00F95FD0">
        <w:rPr>
          <w:rFonts w:hAnsi="ＭＳ 明朝" w:hint="eastAsia"/>
          <w:color w:val="000000"/>
        </w:rPr>
        <w:t>1.4 想定地震　1.5 被害想定と応援依頼等</w:t>
      </w:r>
      <w:r w:rsidR="00180051" w:rsidRPr="00F95FD0">
        <w:rPr>
          <w:rFonts w:hAnsi="ＭＳ 明朝"/>
          <w:color w:val="000000"/>
        </w:rPr>
        <w:t xml:space="preserve"> </w:t>
      </w:r>
    </w:p>
    <w:p w14:paraId="64BAC65D" w14:textId="77777777" w:rsidR="00B138C3" w:rsidRPr="00F95FD0" w:rsidRDefault="00B138C3" w:rsidP="00B138C3">
      <w:pPr>
        <w:pStyle w:val="a1"/>
        <w:ind w:firstLineChars="200" w:firstLine="446"/>
        <w:rPr>
          <w:rFonts w:hAnsi="ＭＳ 明朝"/>
          <w:color w:val="000000"/>
        </w:rPr>
      </w:pPr>
      <w:r w:rsidRPr="00F95FD0">
        <w:rPr>
          <w:rFonts w:hAnsi="ＭＳ 明朝" w:hint="eastAsia"/>
          <w:color w:val="000000"/>
        </w:rPr>
        <w:t xml:space="preserve">2． </w:t>
      </w:r>
      <w:r w:rsidR="008D56D5" w:rsidRPr="00F95FD0">
        <w:rPr>
          <w:rFonts w:hAnsi="ＭＳ 明朝" w:hint="eastAsia"/>
          <w:color w:val="000000"/>
        </w:rPr>
        <w:t>事前</w:t>
      </w:r>
      <w:r w:rsidRPr="00F95FD0">
        <w:rPr>
          <w:rFonts w:hAnsi="ＭＳ 明朝" w:hint="eastAsia"/>
          <w:color w:val="000000"/>
        </w:rPr>
        <w:t>対策</w:t>
      </w:r>
    </w:p>
    <w:p w14:paraId="22F4E3FB" w14:textId="7EB131C2" w:rsidR="00B138C3" w:rsidRPr="00F95FD0" w:rsidRDefault="00651BA7" w:rsidP="00655031">
      <w:pPr>
        <w:pStyle w:val="a1"/>
        <w:ind w:leftChars="309" w:left="627" w:firstLineChars="0" w:firstLine="0"/>
        <w:rPr>
          <w:rFonts w:hAnsi="ＭＳ 明朝"/>
          <w:color w:val="000000"/>
          <w:kern w:val="0"/>
        </w:rPr>
      </w:pPr>
      <w:r w:rsidRPr="00F95FD0">
        <w:rPr>
          <w:rFonts w:hAnsi="ＭＳ 明朝" w:hint="eastAsia"/>
          <w:color w:val="000000"/>
          <w:kern w:val="0"/>
        </w:rPr>
        <w:t>2.1 水道施設の</w:t>
      </w:r>
      <w:r w:rsidR="00655031" w:rsidRPr="00F95FD0">
        <w:rPr>
          <w:rFonts w:hAnsi="ＭＳ 明朝" w:hint="eastAsia"/>
          <w:color w:val="000000"/>
          <w:kern w:val="0"/>
        </w:rPr>
        <w:t>強靱</w:t>
      </w:r>
      <w:r w:rsidRPr="00F95FD0">
        <w:rPr>
          <w:rFonts w:hAnsi="ＭＳ 明朝" w:hint="eastAsia"/>
          <w:color w:val="000000"/>
          <w:kern w:val="0"/>
        </w:rPr>
        <w:t xml:space="preserve">化　</w:t>
      </w:r>
      <w:r w:rsidR="00B138C3" w:rsidRPr="00F95FD0">
        <w:rPr>
          <w:rFonts w:hAnsi="ＭＳ 明朝" w:hint="eastAsia"/>
          <w:color w:val="000000"/>
          <w:kern w:val="0"/>
        </w:rPr>
        <w:t>2.</w:t>
      </w:r>
      <w:r w:rsidRPr="00F95FD0">
        <w:rPr>
          <w:rFonts w:hAnsi="ＭＳ 明朝" w:hint="eastAsia"/>
          <w:color w:val="000000"/>
          <w:kern w:val="0"/>
        </w:rPr>
        <w:t>2</w:t>
      </w:r>
      <w:r w:rsidR="00B138C3" w:rsidRPr="00F95FD0">
        <w:rPr>
          <w:rFonts w:hAnsi="ＭＳ 明朝" w:hint="eastAsia"/>
          <w:color w:val="000000"/>
          <w:kern w:val="0"/>
        </w:rPr>
        <w:t xml:space="preserve"> 応急</w:t>
      </w:r>
      <w:r w:rsidR="00DA2BC1" w:rsidRPr="00F95FD0">
        <w:rPr>
          <w:rFonts w:hAnsi="ＭＳ 明朝" w:hint="eastAsia"/>
          <w:color w:val="000000"/>
          <w:kern w:val="0"/>
        </w:rPr>
        <w:t>対策</w:t>
      </w:r>
      <w:r w:rsidR="00B138C3" w:rsidRPr="00F95FD0">
        <w:rPr>
          <w:rFonts w:hAnsi="ＭＳ 明朝" w:hint="eastAsia"/>
          <w:color w:val="000000"/>
          <w:kern w:val="0"/>
        </w:rPr>
        <w:t>組織と業務　2.</w:t>
      </w:r>
      <w:r w:rsidRPr="00F95FD0">
        <w:rPr>
          <w:rFonts w:hAnsi="ＭＳ 明朝" w:hint="eastAsia"/>
          <w:color w:val="000000"/>
          <w:kern w:val="0"/>
        </w:rPr>
        <w:t>3</w:t>
      </w:r>
      <w:r w:rsidR="00B138C3" w:rsidRPr="00F95FD0">
        <w:rPr>
          <w:rFonts w:hAnsi="ＭＳ 明朝" w:hint="eastAsia"/>
          <w:color w:val="000000"/>
          <w:kern w:val="0"/>
        </w:rPr>
        <w:t xml:space="preserve"> 応急対策資料の準備2.</w:t>
      </w:r>
      <w:r w:rsidRPr="00F95FD0">
        <w:rPr>
          <w:rFonts w:hAnsi="ＭＳ 明朝" w:hint="eastAsia"/>
          <w:color w:val="000000"/>
          <w:kern w:val="0"/>
        </w:rPr>
        <w:t>4</w:t>
      </w:r>
      <w:r w:rsidR="00B138C3" w:rsidRPr="00F95FD0">
        <w:rPr>
          <w:rFonts w:hAnsi="ＭＳ 明朝" w:hint="eastAsia"/>
          <w:color w:val="000000"/>
          <w:kern w:val="0"/>
        </w:rPr>
        <w:t xml:space="preserve"> 関係機関との連携</w:t>
      </w:r>
      <w:r w:rsidR="00655031" w:rsidRPr="00F95FD0">
        <w:rPr>
          <w:rFonts w:hAnsi="ＭＳ 明朝" w:hint="eastAsia"/>
          <w:color w:val="000000"/>
          <w:kern w:val="0"/>
        </w:rPr>
        <w:t>と受援体制</w:t>
      </w:r>
      <w:r w:rsidRPr="00F95FD0">
        <w:rPr>
          <w:rFonts w:hAnsi="ＭＳ 明朝" w:hint="eastAsia"/>
          <w:color w:val="000000"/>
        </w:rPr>
        <w:t xml:space="preserve">　</w:t>
      </w:r>
      <w:r w:rsidR="00B138C3" w:rsidRPr="00F95FD0">
        <w:rPr>
          <w:rFonts w:hAnsi="ＭＳ 明朝" w:hint="eastAsia"/>
          <w:color w:val="000000"/>
        </w:rPr>
        <w:t>2.</w:t>
      </w:r>
      <w:r w:rsidR="00264DBC" w:rsidRPr="00F95FD0">
        <w:rPr>
          <w:rFonts w:hAnsi="ＭＳ 明朝" w:hint="eastAsia"/>
          <w:color w:val="000000"/>
        </w:rPr>
        <w:t>5</w:t>
      </w:r>
      <w:r w:rsidR="00B138C3" w:rsidRPr="00F95FD0">
        <w:rPr>
          <w:rFonts w:hAnsi="ＭＳ 明朝" w:hint="eastAsia"/>
          <w:color w:val="000000"/>
        </w:rPr>
        <w:t xml:space="preserve"> 教育・訓練等　</w:t>
      </w:r>
      <w:r w:rsidR="006728E9" w:rsidRPr="00F95FD0">
        <w:rPr>
          <w:rFonts w:hAnsi="ＭＳ 明朝" w:hint="eastAsia"/>
          <w:color w:val="000000"/>
        </w:rPr>
        <w:t>2.6広報</w:t>
      </w:r>
    </w:p>
    <w:p w14:paraId="27DADBBE" w14:textId="77777777" w:rsidR="00B138C3" w:rsidRPr="00F95FD0" w:rsidRDefault="00B138C3" w:rsidP="00B138C3">
      <w:pPr>
        <w:pStyle w:val="a1"/>
        <w:ind w:firstLineChars="200" w:firstLine="446"/>
        <w:rPr>
          <w:rFonts w:hAnsi="ＭＳ 明朝"/>
          <w:color w:val="000000"/>
        </w:rPr>
      </w:pPr>
      <w:r w:rsidRPr="00F95FD0">
        <w:rPr>
          <w:rFonts w:hAnsi="ＭＳ 明朝" w:hint="eastAsia"/>
          <w:color w:val="000000"/>
        </w:rPr>
        <w:t xml:space="preserve">3． </w:t>
      </w:r>
      <w:r w:rsidR="001C2122" w:rsidRPr="00F95FD0">
        <w:rPr>
          <w:rFonts w:hAnsi="ＭＳ 明朝" w:hint="eastAsia"/>
          <w:color w:val="000000"/>
        </w:rPr>
        <w:t>事後</w:t>
      </w:r>
      <w:r w:rsidRPr="00F95FD0">
        <w:rPr>
          <w:rFonts w:hAnsi="ＭＳ 明朝" w:hint="eastAsia"/>
          <w:color w:val="000000"/>
        </w:rPr>
        <w:t>対策</w:t>
      </w:r>
    </w:p>
    <w:p w14:paraId="01A86864" w14:textId="120600EC" w:rsidR="00EA3CE0" w:rsidRPr="00F95FD0" w:rsidRDefault="00B138C3" w:rsidP="00B138C3">
      <w:pPr>
        <w:pStyle w:val="a1"/>
        <w:ind w:firstLineChars="300" w:firstLine="669"/>
        <w:rPr>
          <w:rFonts w:hAnsi="ＭＳ 明朝"/>
          <w:color w:val="000000"/>
        </w:rPr>
      </w:pPr>
      <w:r w:rsidRPr="00F95FD0">
        <w:rPr>
          <w:rFonts w:hAnsi="ＭＳ 明朝" w:hint="eastAsia"/>
          <w:color w:val="000000"/>
        </w:rPr>
        <w:t>3.1初動体制の確立</w:t>
      </w:r>
      <w:r w:rsidR="00FE41AE" w:rsidRPr="00F95FD0">
        <w:rPr>
          <w:rFonts w:hAnsi="ＭＳ 明朝" w:hint="eastAsia"/>
          <w:color w:val="000000"/>
        </w:rPr>
        <w:t xml:space="preserve">　</w:t>
      </w:r>
      <w:r w:rsidRPr="00F95FD0">
        <w:rPr>
          <w:rFonts w:hAnsi="ＭＳ 明朝" w:hint="eastAsia"/>
          <w:color w:val="000000"/>
        </w:rPr>
        <w:t>3.2 応急体制の確立、応急給水、応急復旧</w:t>
      </w:r>
    </w:p>
    <w:p w14:paraId="122CCD69" w14:textId="65872ACA" w:rsidR="00B138C3" w:rsidRPr="00F95FD0" w:rsidRDefault="00EA3CE0" w:rsidP="00B138C3">
      <w:pPr>
        <w:pStyle w:val="a1"/>
        <w:ind w:firstLineChars="300" w:firstLine="669"/>
        <w:rPr>
          <w:rFonts w:hAnsi="ＭＳ 明朝"/>
          <w:color w:val="000000"/>
        </w:rPr>
      </w:pPr>
      <w:r w:rsidRPr="00F95FD0">
        <w:rPr>
          <w:rFonts w:hAnsi="ＭＳ 明朝" w:hint="eastAsia"/>
          <w:color w:val="000000"/>
        </w:rPr>
        <w:t>3.3受援対応</w:t>
      </w:r>
    </w:p>
    <w:p w14:paraId="5BD0F043" w14:textId="77777777" w:rsidR="00B138C3" w:rsidRPr="00F95FD0" w:rsidRDefault="00B138C3" w:rsidP="00B138C3">
      <w:pPr>
        <w:pStyle w:val="a1"/>
        <w:rPr>
          <w:color w:val="000000"/>
        </w:rPr>
      </w:pPr>
    </w:p>
    <w:p w14:paraId="799E203D" w14:textId="77777777" w:rsidR="00B138C3" w:rsidRPr="00F95FD0" w:rsidRDefault="00B138C3" w:rsidP="00097BF6">
      <w:pPr>
        <w:pStyle w:val="2"/>
        <w:tabs>
          <w:tab w:val="clear" w:pos="600"/>
          <w:tab w:val="left" w:pos="426"/>
        </w:tabs>
        <w:ind w:hanging="709"/>
        <w:rPr>
          <w:color w:val="000000"/>
        </w:rPr>
      </w:pPr>
      <w:bookmarkStart w:id="12" w:name="_Toc135027832"/>
      <w:bookmarkStart w:id="13" w:name="_Toc135044578"/>
      <w:r w:rsidRPr="00F95FD0">
        <w:rPr>
          <w:rFonts w:hint="eastAsia"/>
          <w:color w:val="000000"/>
        </w:rPr>
        <w:t>想定地震</w:t>
      </w:r>
      <w:bookmarkEnd w:id="12"/>
      <w:bookmarkEnd w:id="13"/>
    </w:p>
    <w:p w14:paraId="4247C590" w14:textId="77777777" w:rsidR="00B138C3" w:rsidRPr="00F95FD0" w:rsidRDefault="00B138C3" w:rsidP="002921AD">
      <w:pPr>
        <w:pStyle w:val="a1"/>
        <w:ind w:leftChars="0" w:left="0"/>
        <w:rPr>
          <w:color w:val="000000"/>
        </w:rPr>
      </w:pPr>
      <w:r w:rsidRPr="00F95FD0">
        <w:rPr>
          <w:rFonts w:hint="eastAsia"/>
          <w:color w:val="000000"/>
        </w:rPr>
        <w:t>想定地震は○○市地域防災計画に基づき、</w:t>
      </w:r>
      <w:r w:rsidRPr="00F95FD0">
        <w:rPr>
          <w:rFonts w:ascii="ＭＳ ゴシック" w:eastAsia="ＭＳ ゴシック" w:hAnsi="ＭＳ ゴシック" w:hint="eastAsia"/>
          <w:color w:val="000000"/>
        </w:rPr>
        <w:t>表1-2</w:t>
      </w:r>
      <w:r w:rsidRPr="00F95FD0">
        <w:rPr>
          <w:rFonts w:hint="eastAsia"/>
          <w:color w:val="000000"/>
        </w:rPr>
        <w:t>に示す□□地震、△△地震とする。</w:t>
      </w:r>
    </w:p>
    <w:p w14:paraId="5672F376" w14:textId="77777777" w:rsidR="00B138C3" w:rsidRPr="00F95FD0" w:rsidRDefault="00B138C3" w:rsidP="002921AD">
      <w:pPr>
        <w:pStyle w:val="a1"/>
        <w:ind w:leftChars="0" w:left="0"/>
        <w:rPr>
          <w:color w:val="000000"/>
        </w:rPr>
      </w:pPr>
      <w:r w:rsidRPr="00F95FD0">
        <w:rPr>
          <w:rFonts w:hint="eastAsia"/>
          <w:color w:val="000000"/>
        </w:rPr>
        <w:t>想定地震の中で本市に最も大きな影響を与える地震は□□地震であり、同地震によるマグニチュードは7.8、市内における震度は６弱～７である。</w:t>
      </w:r>
    </w:p>
    <w:p w14:paraId="12F2E105" w14:textId="77777777" w:rsidR="00B138C3" w:rsidRPr="00F95FD0" w:rsidRDefault="00B138C3" w:rsidP="00B138C3">
      <w:pPr>
        <w:pStyle w:val="a1"/>
        <w:rPr>
          <w:color w:val="000000"/>
        </w:rPr>
      </w:pPr>
    </w:p>
    <w:p w14:paraId="0AAF268E" w14:textId="3BD44C24" w:rsidR="00B138C3" w:rsidRPr="00F95FD0" w:rsidRDefault="00B138C3" w:rsidP="00B138C3">
      <w:pPr>
        <w:pStyle w:val="a7"/>
        <w:rPr>
          <w:color w:val="000000"/>
        </w:rPr>
      </w:pPr>
      <w:bookmarkStart w:id="14" w:name="_Ref151134580"/>
      <w:r w:rsidRPr="00F95FD0">
        <w:rPr>
          <w:rFonts w:hint="eastAsia"/>
          <w:color w:val="000000"/>
        </w:rPr>
        <w:t xml:space="preserve">表 </w:t>
      </w:r>
      <w:r w:rsidR="000B3246" w:rsidRPr="00F95FD0">
        <w:rPr>
          <w:color w:val="000000"/>
        </w:rPr>
        <w:fldChar w:fldCharType="begin"/>
      </w:r>
      <w:r w:rsidR="000B3246" w:rsidRPr="00F95FD0">
        <w:rPr>
          <w:color w:val="000000"/>
        </w:rPr>
        <w:instrText xml:space="preserve"> </w:instrText>
      </w:r>
      <w:r w:rsidR="000B3246" w:rsidRPr="00F95FD0">
        <w:rPr>
          <w:rFonts w:hint="eastAsia"/>
          <w:color w:val="000000"/>
        </w:rPr>
        <w:instrText>STYLEREF 1 \s</w:instrText>
      </w:r>
      <w:r w:rsidR="000B3246" w:rsidRPr="00F95FD0">
        <w:rPr>
          <w:color w:val="000000"/>
        </w:rPr>
        <w:instrText xml:space="preserve"> </w:instrText>
      </w:r>
      <w:r w:rsidR="000B3246" w:rsidRPr="00F95FD0">
        <w:rPr>
          <w:color w:val="000000"/>
        </w:rPr>
        <w:fldChar w:fldCharType="separate"/>
      </w:r>
      <w:r w:rsidR="00EB56F7" w:rsidRPr="00F95FD0">
        <w:rPr>
          <w:noProof/>
          <w:color w:val="000000"/>
        </w:rPr>
        <w:t>1</w:t>
      </w:r>
      <w:r w:rsidR="000B3246" w:rsidRPr="00F95FD0">
        <w:rPr>
          <w:color w:val="000000"/>
        </w:rPr>
        <w:fldChar w:fldCharType="end"/>
      </w:r>
      <w:r w:rsidR="000B3246" w:rsidRPr="00F95FD0">
        <w:rPr>
          <w:color w:val="000000"/>
        </w:rPr>
        <w:noBreakHyphen/>
      </w:r>
      <w:r w:rsidR="000B3246" w:rsidRPr="00F95FD0">
        <w:rPr>
          <w:color w:val="000000"/>
        </w:rPr>
        <w:fldChar w:fldCharType="begin"/>
      </w:r>
      <w:r w:rsidR="000B3246" w:rsidRPr="00F95FD0">
        <w:rPr>
          <w:color w:val="000000"/>
        </w:rPr>
        <w:instrText xml:space="preserve"> </w:instrText>
      </w:r>
      <w:r w:rsidR="000B3246" w:rsidRPr="00F95FD0">
        <w:rPr>
          <w:rFonts w:hint="eastAsia"/>
          <w:color w:val="000000"/>
        </w:rPr>
        <w:instrText>SEQ 表 \* ARABIC \s 1</w:instrText>
      </w:r>
      <w:r w:rsidR="000B3246" w:rsidRPr="00F95FD0">
        <w:rPr>
          <w:color w:val="000000"/>
        </w:rPr>
        <w:instrText xml:space="preserve"> </w:instrText>
      </w:r>
      <w:r w:rsidR="000B3246" w:rsidRPr="00F95FD0">
        <w:rPr>
          <w:color w:val="000000"/>
        </w:rPr>
        <w:fldChar w:fldCharType="separate"/>
      </w:r>
      <w:r w:rsidR="00EB56F7" w:rsidRPr="00F95FD0">
        <w:rPr>
          <w:noProof/>
          <w:color w:val="000000"/>
        </w:rPr>
        <w:t>2</w:t>
      </w:r>
      <w:r w:rsidR="000B3246" w:rsidRPr="00F95FD0">
        <w:rPr>
          <w:color w:val="000000"/>
        </w:rPr>
        <w:fldChar w:fldCharType="end"/>
      </w:r>
      <w:bookmarkEnd w:id="14"/>
      <w:r w:rsidRPr="00F95FD0">
        <w:rPr>
          <w:rFonts w:hint="eastAsia"/>
          <w:color w:val="000000"/>
        </w:rPr>
        <w:t xml:space="preserve">　想定地震（例）</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5"/>
        <w:gridCol w:w="2835"/>
        <w:gridCol w:w="2835"/>
      </w:tblGrid>
      <w:tr w:rsidR="00B138C3" w:rsidRPr="00F95FD0" w14:paraId="2EFE6AD5" w14:textId="77777777" w:rsidTr="00EB67B7">
        <w:trPr>
          <w:trHeight w:val="680"/>
        </w:trPr>
        <w:tc>
          <w:tcPr>
            <w:tcW w:w="2835" w:type="dxa"/>
            <w:vAlign w:val="center"/>
          </w:tcPr>
          <w:p w14:paraId="7C66CFBA"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想定地震名</w:t>
            </w:r>
          </w:p>
        </w:tc>
        <w:tc>
          <w:tcPr>
            <w:tcW w:w="2835" w:type="dxa"/>
            <w:vAlign w:val="center"/>
          </w:tcPr>
          <w:p w14:paraId="0F3C10FA"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□□地震</w:t>
            </w:r>
          </w:p>
        </w:tc>
        <w:tc>
          <w:tcPr>
            <w:tcW w:w="2835" w:type="dxa"/>
            <w:vAlign w:val="center"/>
          </w:tcPr>
          <w:p w14:paraId="0E640AC9"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△△地震</w:t>
            </w:r>
          </w:p>
        </w:tc>
      </w:tr>
      <w:tr w:rsidR="00B138C3" w:rsidRPr="00F95FD0" w14:paraId="3F43FCDB" w14:textId="77777777" w:rsidTr="00EB67B7">
        <w:trPr>
          <w:trHeight w:val="680"/>
        </w:trPr>
        <w:tc>
          <w:tcPr>
            <w:tcW w:w="2835" w:type="dxa"/>
            <w:vAlign w:val="center"/>
          </w:tcPr>
          <w:p w14:paraId="71552E7D"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断層の位置</w:t>
            </w:r>
          </w:p>
        </w:tc>
        <w:tc>
          <w:tcPr>
            <w:tcW w:w="2835" w:type="dxa"/>
            <w:vAlign w:val="center"/>
          </w:tcPr>
          <w:p w14:paraId="6BE56BB1"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＊＊県□□地域</w:t>
            </w:r>
          </w:p>
        </w:tc>
        <w:tc>
          <w:tcPr>
            <w:tcW w:w="2835" w:type="dxa"/>
            <w:vAlign w:val="center"/>
          </w:tcPr>
          <w:p w14:paraId="5B614FEC"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＊＊県△△地域</w:t>
            </w:r>
          </w:p>
        </w:tc>
      </w:tr>
      <w:tr w:rsidR="00B138C3" w:rsidRPr="00F95FD0" w14:paraId="4F553BBE" w14:textId="77777777" w:rsidTr="00EB67B7">
        <w:trPr>
          <w:trHeight w:val="680"/>
        </w:trPr>
        <w:tc>
          <w:tcPr>
            <w:tcW w:w="2835" w:type="dxa"/>
            <w:vAlign w:val="center"/>
          </w:tcPr>
          <w:p w14:paraId="2E483B85"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震源の深さ</w:t>
            </w:r>
          </w:p>
        </w:tc>
        <w:tc>
          <w:tcPr>
            <w:tcW w:w="2835" w:type="dxa"/>
            <w:vAlign w:val="center"/>
          </w:tcPr>
          <w:p w14:paraId="24202E9E"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約10km</w:t>
            </w:r>
          </w:p>
        </w:tc>
        <w:tc>
          <w:tcPr>
            <w:tcW w:w="2835" w:type="dxa"/>
            <w:vAlign w:val="center"/>
          </w:tcPr>
          <w:p w14:paraId="01A919F3"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約30km</w:t>
            </w:r>
          </w:p>
        </w:tc>
      </w:tr>
      <w:tr w:rsidR="00B138C3" w:rsidRPr="00F95FD0" w14:paraId="493AF97A" w14:textId="77777777" w:rsidTr="00EB67B7">
        <w:trPr>
          <w:trHeight w:val="680"/>
        </w:trPr>
        <w:tc>
          <w:tcPr>
            <w:tcW w:w="2835" w:type="dxa"/>
            <w:vAlign w:val="center"/>
          </w:tcPr>
          <w:p w14:paraId="13E1D845"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地震の規模</w:t>
            </w:r>
          </w:p>
          <w:p w14:paraId="5A3291C0"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（マグニチュード(M)）</w:t>
            </w:r>
          </w:p>
        </w:tc>
        <w:tc>
          <w:tcPr>
            <w:tcW w:w="2835" w:type="dxa"/>
            <w:vAlign w:val="center"/>
          </w:tcPr>
          <w:p w14:paraId="610E65EA"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7.8</w:t>
            </w:r>
          </w:p>
        </w:tc>
        <w:tc>
          <w:tcPr>
            <w:tcW w:w="2835" w:type="dxa"/>
            <w:vAlign w:val="center"/>
          </w:tcPr>
          <w:p w14:paraId="0068A2D2"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6.9</w:t>
            </w:r>
          </w:p>
        </w:tc>
      </w:tr>
      <w:tr w:rsidR="00B138C3" w:rsidRPr="00F95FD0" w14:paraId="191E3214" w14:textId="77777777" w:rsidTr="00EB67B7">
        <w:trPr>
          <w:trHeight w:val="680"/>
        </w:trPr>
        <w:tc>
          <w:tcPr>
            <w:tcW w:w="2835" w:type="dxa"/>
            <w:vAlign w:val="center"/>
          </w:tcPr>
          <w:p w14:paraId="76819715"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本市における震度</w:t>
            </w:r>
          </w:p>
        </w:tc>
        <w:tc>
          <w:tcPr>
            <w:tcW w:w="2835" w:type="dxa"/>
            <w:vAlign w:val="center"/>
          </w:tcPr>
          <w:p w14:paraId="648E0014"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震度６弱～７</w:t>
            </w:r>
          </w:p>
        </w:tc>
        <w:tc>
          <w:tcPr>
            <w:tcW w:w="2835" w:type="dxa"/>
            <w:vAlign w:val="center"/>
          </w:tcPr>
          <w:p w14:paraId="36A5FE6B"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震度５強～６弱</w:t>
            </w:r>
          </w:p>
        </w:tc>
      </w:tr>
      <w:tr w:rsidR="00B138C3" w:rsidRPr="00F95FD0" w14:paraId="7FCFF8CC" w14:textId="77777777" w:rsidTr="00EB67B7">
        <w:trPr>
          <w:trHeight w:val="680"/>
        </w:trPr>
        <w:tc>
          <w:tcPr>
            <w:tcW w:w="2835" w:type="dxa"/>
            <w:vAlign w:val="center"/>
          </w:tcPr>
          <w:p w14:paraId="3673EFA0" w14:textId="77777777" w:rsidR="00B138C3" w:rsidRPr="00F95FD0" w:rsidRDefault="00B138C3" w:rsidP="00EB67B7">
            <w:pPr>
              <w:pStyle w:val="a1"/>
              <w:spacing w:line="300" w:lineRule="exact"/>
              <w:ind w:leftChars="0" w:left="0" w:firstLineChars="0" w:firstLine="0"/>
              <w:jc w:val="center"/>
              <w:rPr>
                <w:color w:val="000000"/>
              </w:rPr>
            </w:pPr>
            <w:r w:rsidRPr="00F95FD0">
              <w:rPr>
                <w:rFonts w:hint="eastAsia"/>
                <w:color w:val="000000"/>
              </w:rPr>
              <w:t>備考</w:t>
            </w:r>
          </w:p>
        </w:tc>
        <w:tc>
          <w:tcPr>
            <w:tcW w:w="2835" w:type="dxa"/>
            <w:vAlign w:val="center"/>
          </w:tcPr>
          <w:p w14:paraId="18BC961C" w14:textId="77777777" w:rsidR="00B138C3" w:rsidRPr="00F95FD0" w:rsidRDefault="00B138C3" w:rsidP="00EB67B7">
            <w:pPr>
              <w:pStyle w:val="a1"/>
              <w:spacing w:line="300" w:lineRule="exact"/>
              <w:ind w:leftChars="0" w:left="0" w:firstLineChars="0" w:firstLine="0"/>
              <w:rPr>
                <w:color w:val="000000"/>
              </w:rPr>
            </w:pPr>
            <w:r w:rsidRPr="00F95FD0">
              <w:rPr>
                <w:rFonts w:hint="eastAsia"/>
                <w:color w:val="000000"/>
              </w:rPr>
              <w:t>1920年(大正9)に発生。</w:t>
            </w:r>
          </w:p>
          <w:p w14:paraId="15D76081" w14:textId="77777777" w:rsidR="00B138C3" w:rsidRPr="00F95FD0" w:rsidRDefault="00B138C3" w:rsidP="00EB67B7">
            <w:pPr>
              <w:pStyle w:val="a1"/>
              <w:spacing w:line="300" w:lineRule="exact"/>
              <w:ind w:leftChars="0" w:left="0" w:firstLineChars="0" w:firstLine="0"/>
              <w:rPr>
                <w:color w:val="000000"/>
              </w:rPr>
            </w:pPr>
            <w:r w:rsidRPr="00F95FD0">
              <w:rPr>
                <w:rFonts w:hint="eastAsia"/>
                <w:color w:val="000000"/>
              </w:rPr>
              <w:t>M＝7.8</w:t>
            </w:r>
          </w:p>
        </w:tc>
        <w:tc>
          <w:tcPr>
            <w:tcW w:w="2835" w:type="dxa"/>
            <w:vAlign w:val="center"/>
          </w:tcPr>
          <w:p w14:paraId="029DEE6A" w14:textId="77777777" w:rsidR="00B138C3" w:rsidRPr="00F95FD0" w:rsidRDefault="00B138C3" w:rsidP="00EB67B7">
            <w:pPr>
              <w:pStyle w:val="a1"/>
              <w:spacing w:line="300" w:lineRule="exact"/>
              <w:ind w:leftChars="0" w:left="0" w:firstLineChars="0" w:firstLine="0"/>
              <w:rPr>
                <w:color w:val="000000"/>
              </w:rPr>
            </w:pPr>
          </w:p>
        </w:tc>
      </w:tr>
    </w:tbl>
    <w:p w14:paraId="6888B554" w14:textId="77777777" w:rsidR="00B138C3" w:rsidRPr="00F95FD0" w:rsidRDefault="00B138C3" w:rsidP="00B138C3">
      <w:pPr>
        <w:pStyle w:val="a1"/>
        <w:ind w:leftChars="109" w:left="639" w:hangingChars="206" w:hanging="418"/>
        <w:rPr>
          <w:color w:val="000000"/>
          <w:sz w:val="20"/>
        </w:rPr>
      </w:pPr>
    </w:p>
    <w:p w14:paraId="5FA134CD" w14:textId="7AA85927" w:rsidR="00B138C3" w:rsidRPr="00F95FD0" w:rsidRDefault="00B138C3" w:rsidP="00264DBC">
      <w:pPr>
        <w:pStyle w:val="a1"/>
        <w:ind w:firstLineChars="0" w:firstLine="0"/>
        <w:rPr>
          <w:color w:val="000000"/>
        </w:rPr>
      </w:pPr>
    </w:p>
    <w:p w14:paraId="46737BC8" w14:textId="77777777" w:rsidR="00B138C3" w:rsidRPr="00F95FD0" w:rsidRDefault="00B138C3" w:rsidP="00097BF6">
      <w:pPr>
        <w:pStyle w:val="2"/>
        <w:tabs>
          <w:tab w:val="clear" w:pos="600"/>
          <w:tab w:val="left" w:pos="426"/>
        </w:tabs>
        <w:ind w:hanging="709"/>
        <w:rPr>
          <w:color w:val="000000"/>
        </w:rPr>
      </w:pPr>
      <w:bookmarkStart w:id="15" w:name="_Ref134803680"/>
      <w:bookmarkStart w:id="16" w:name="_Toc135027833"/>
      <w:bookmarkStart w:id="17" w:name="_Toc135044579"/>
      <w:bookmarkStart w:id="18" w:name="_Ref139826059"/>
      <w:r w:rsidRPr="00F95FD0">
        <w:rPr>
          <w:rFonts w:hint="eastAsia"/>
          <w:color w:val="000000"/>
        </w:rPr>
        <w:lastRenderedPageBreak/>
        <w:t>被害想定</w:t>
      </w:r>
      <w:bookmarkEnd w:id="15"/>
      <w:bookmarkEnd w:id="16"/>
      <w:bookmarkEnd w:id="17"/>
      <w:r w:rsidRPr="00F95FD0">
        <w:rPr>
          <w:rFonts w:hint="eastAsia"/>
          <w:color w:val="000000"/>
        </w:rPr>
        <w:t>と応援依頼等</w:t>
      </w:r>
      <w:bookmarkEnd w:id="18"/>
    </w:p>
    <w:p w14:paraId="5760834B" w14:textId="3831D1F0" w:rsidR="00B138C3" w:rsidRPr="00F95FD0" w:rsidRDefault="00B138C3" w:rsidP="002921AD">
      <w:pPr>
        <w:pStyle w:val="a1"/>
        <w:ind w:leftChars="0" w:left="0"/>
        <w:rPr>
          <w:color w:val="000000"/>
        </w:rPr>
      </w:pPr>
      <w:r w:rsidRPr="00F95FD0">
        <w:rPr>
          <w:rFonts w:hint="eastAsia"/>
          <w:color w:val="000000"/>
        </w:rPr>
        <w:t>各想定地震に対して、水道施設の被害を想定し、応援依頼業務を</w:t>
      </w:r>
      <w:r w:rsidR="005F28B8" w:rsidRPr="00F95FD0">
        <w:rPr>
          <w:rFonts w:hint="eastAsia"/>
          <w:color w:val="000000"/>
        </w:rPr>
        <w:t>整理した</w:t>
      </w:r>
      <w:r w:rsidRPr="00F95FD0">
        <w:rPr>
          <w:rFonts w:hint="eastAsia"/>
          <w:color w:val="000000"/>
        </w:rPr>
        <w:t>ものを</w:t>
      </w:r>
      <w:r w:rsidRPr="00F95FD0">
        <w:rPr>
          <w:rFonts w:ascii="ＭＳ ゴシック" w:eastAsia="ＭＳ ゴシック" w:hAnsi="ＭＳ ゴシック" w:hint="eastAsia"/>
          <w:color w:val="000000"/>
        </w:rPr>
        <w:t>表1-</w:t>
      </w:r>
      <w:r w:rsidR="00FC4DFF" w:rsidRPr="00F95FD0">
        <w:rPr>
          <w:rFonts w:ascii="ＭＳ ゴシック" w:eastAsia="ＭＳ ゴシック" w:hAnsi="ＭＳ ゴシック" w:hint="eastAsia"/>
          <w:color w:val="000000"/>
        </w:rPr>
        <w:t>4</w:t>
      </w:r>
      <w:r w:rsidRPr="00F95FD0">
        <w:rPr>
          <w:rFonts w:hint="eastAsia"/>
          <w:color w:val="000000"/>
        </w:rPr>
        <w:t>に示す。</w:t>
      </w:r>
    </w:p>
    <w:p w14:paraId="4E8C6581" w14:textId="37069B3F" w:rsidR="00D309ED" w:rsidRPr="00F95FD0" w:rsidRDefault="00B138C3" w:rsidP="002921AD">
      <w:pPr>
        <w:pStyle w:val="a1"/>
        <w:ind w:leftChars="0" w:left="0"/>
        <w:rPr>
          <w:color w:val="000000"/>
        </w:rPr>
      </w:pPr>
      <w:r w:rsidRPr="00F95FD0">
        <w:rPr>
          <w:rFonts w:hint="eastAsia"/>
          <w:color w:val="000000"/>
        </w:rPr>
        <w:t>□□地震では、配水管の推定被害箇所数は○○○箇所となり、給水区域全域が断水すると想定され、被害が最も大きくなる。このような被害に対し、</w:t>
      </w:r>
      <w:r w:rsidR="008F5FCC" w:rsidRPr="00F95FD0">
        <w:rPr>
          <w:rFonts w:hint="eastAsia"/>
          <w:color w:val="FF0000"/>
        </w:rPr>
        <w:t>（</w:t>
      </w:r>
      <w:r w:rsidR="004100F9" w:rsidRPr="00F95FD0">
        <w:rPr>
          <w:rFonts w:ascii="ＭＳ ゴシック" w:eastAsia="ＭＳ ゴシック" w:hAnsi="ＭＳ ゴシック" w:hint="eastAsia"/>
          <w:color w:val="FF0000"/>
        </w:rPr>
        <w:t>表1-3</w:t>
      </w:r>
      <w:r w:rsidR="004100F9" w:rsidRPr="00F95FD0">
        <w:rPr>
          <w:rFonts w:hint="eastAsia"/>
          <w:color w:val="FF0000"/>
        </w:rPr>
        <w:t>に示す応急活動の目標達成時期を参考に</w:t>
      </w:r>
      <w:r w:rsidR="008F5FCC" w:rsidRPr="00F95FD0">
        <w:rPr>
          <w:rFonts w:hint="eastAsia"/>
          <w:color w:val="FF0000"/>
        </w:rPr>
        <w:t>）</w:t>
      </w:r>
      <w:r w:rsidRPr="00F95FD0">
        <w:rPr>
          <w:rFonts w:hint="eastAsia"/>
          <w:color w:val="000000"/>
        </w:rPr>
        <w:t>応急復旧・応急給水の目標を設定して、これを確保するための応急対策の実施体制を求めると、給水車両は最大○○台/日</w:t>
      </w:r>
      <w:r w:rsidR="001D241B" w:rsidRPr="00F95FD0">
        <w:rPr>
          <w:rFonts w:hint="eastAsia"/>
          <w:color w:val="FF0000"/>
          <w:vertAlign w:val="subscript"/>
        </w:rPr>
        <w:t>※</w:t>
      </w:r>
      <w:r w:rsidR="00CB09D9" w:rsidRPr="00F95FD0">
        <w:rPr>
          <w:color w:val="FF0000"/>
          <w:vertAlign w:val="subscript"/>
        </w:rPr>
        <w:t>1</w:t>
      </w:r>
      <w:r w:rsidRPr="00F95FD0">
        <w:rPr>
          <w:rFonts w:hint="eastAsia"/>
          <w:color w:val="000000"/>
        </w:rPr>
        <w:t>、応急復旧人員は最大○○人/日が必要である。</w:t>
      </w:r>
    </w:p>
    <w:p w14:paraId="2AB5812A" w14:textId="077D3794" w:rsidR="00AB6ABF" w:rsidRPr="00F95FD0" w:rsidRDefault="00B138C3" w:rsidP="002921AD">
      <w:pPr>
        <w:pStyle w:val="a1"/>
        <w:ind w:leftChars="0" w:left="0"/>
        <w:rPr>
          <w:color w:val="000000"/>
        </w:rPr>
      </w:pPr>
      <w:r w:rsidRPr="00F95FD0">
        <w:rPr>
          <w:rFonts w:hint="eastAsia"/>
          <w:color w:val="000000"/>
        </w:rPr>
        <w:t>したがって、</w:t>
      </w:r>
      <w:r w:rsidR="008222EB" w:rsidRPr="00F95FD0">
        <w:rPr>
          <w:rFonts w:hint="eastAsia"/>
          <w:color w:val="000000"/>
        </w:rPr>
        <w:t>○○市水道課</w:t>
      </w:r>
      <w:r w:rsidRPr="00F95FD0">
        <w:rPr>
          <w:rFonts w:hint="eastAsia"/>
          <w:color w:val="000000"/>
        </w:rPr>
        <w:t>のみでは対応が困難であるため、</w:t>
      </w:r>
      <w:r w:rsidR="005749EB" w:rsidRPr="00F95FD0">
        <w:rPr>
          <w:rFonts w:ascii="ＭＳ ゴシック" w:eastAsia="ＭＳ ゴシック" w:hAnsi="ＭＳ ゴシック" w:hint="eastAsia"/>
          <w:color w:val="000000"/>
        </w:rPr>
        <w:t>表</w:t>
      </w:r>
      <w:r w:rsidR="005749EB" w:rsidRPr="00F95FD0">
        <w:rPr>
          <w:rFonts w:ascii="ＭＳ ゴシック" w:eastAsia="ＭＳ ゴシック" w:hAnsi="ＭＳ ゴシック"/>
          <w:color w:val="000000"/>
        </w:rPr>
        <w:t>1-4</w:t>
      </w:r>
      <w:r w:rsidR="005749EB" w:rsidRPr="00F95FD0">
        <w:rPr>
          <w:rFonts w:hint="eastAsia"/>
          <w:color w:val="000000"/>
        </w:rPr>
        <w:t>に示す各業務については、行政部局や応援事業者</w:t>
      </w:r>
      <w:r w:rsidR="005749EB" w:rsidRPr="00F95FD0">
        <w:rPr>
          <w:rFonts w:hint="eastAsia"/>
          <w:color w:val="FF0000"/>
          <w:vertAlign w:val="subscript"/>
        </w:rPr>
        <w:t>※</w:t>
      </w:r>
      <w:r w:rsidR="005749EB" w:rsidRPr="00F95FD0">
        <w:rPr>
          <w:color w:val="FF0000"/>
          <w:vertAlign w:val="subscript"/>
        </w:rPr>
        <w:t>2</w:t>
      </w:r>
      <w:r w:rsidR="005749EB" w:rsidRPr="00F95FD0">
        <w:rPr>
          <w:rFonts w:hint="eastAsia"/>
          <w:color w:val="FF0000"/>
        </w:rPr>
        <w:t>、民間事業者</w:t>
      </w:r>
      <w:r w:rsidR="005749EB" w:rsidRPr="00F95FD0">
        <w:rPr>
          <w:rFonts w:hint="eastAsia"/>
          <w:color w:val="FF0000"/>
          <w:vertAlign w:val="subscript"/>
        </w:rPr>
        <w:t>※</w:t>
      </w:r>
      <w:r w:rsidR="005749EB" w:rsidRPr="00F95FD0">
        <w:rPr>
          <w:color w:val="FF0000"/>
          <w:vertAlign w:val="subscript"/>
        </w:rPr>
        <w:t>3</w:t>
      </w:r>
      <w:r w:rsidR="005749EB" w:rsidRPr="00F95FD0">
        <w:rPr>
          <w:rFonts w:hint="eastAsia"/>
          <w:color w:val="000000"/>
        </w:rPr>
        <w:t>の協力を得て実施することとする。被災時のリソース不足を鑑み、「上下水道耐震化計画」で位置づけた急所施設や重要施設等を参考に、上下水道双方の連携を強化し、一体的な調査及び復旧の優先箇所・優先ルートを予め整理しておく</w:t>
      </w:r>
      <w:r w:rsidR="005749EB" w:rsidRPr="00F95FD0">
        <w:rPr>
          <w:rFonts w:hint="eastAsia"/>
          <w:color w:val="FF0000"/>
          <w:vertAlign w:val="subscript"/>
        </w:rPr>
        <w:t>※</w:t>
      </w:r>
      <w:r w:rsidR="005749EB" w:rsidRPr="00F95FD0">
        <w:rPr>
          <w:color w:val="FF0000"/>
          <w:vertAlign w:val="subscript"/>
        </w:rPr>
        <w:t>4</w:t>
      </w:r>
      <w:r w:rsidR="005749EB" w:rsidRPr="00F95FD0">
        <w:rPr>
          <w:rFonts w:hint="eastAsia"/>
          <w:color w:val="000000"/>
        </w:rPr>
        <w:t>。</w:t>
      </w:r>
    </w:p>
    <w:p w14:paraId="7574BBA7" w14:textId="77777777" w:rsidR="00AB6ABF" w:rsidRPr="00F95FD0" w:rsidRDefault="00AB6ABF" w:rsidP="00205740">
      <w:pPr>
        <w:pStyle w:val="a1"/>
        <w:rPr>
          <w:color w:val="000000"/>
        </w:rPr>
      </w:pPr>
    </w:p>
    <w:p w14:paraId="1A4FE517" w14:textId="62E05B5F" w:rsidR="00AB6ABF" w:rsidRPr="00F95FD0" w:rsidRDefault="00AB6ABF" w:rsidP="00AB6ABF">
      <w:pPr>
        <w:pStyle w:val="a7"/>
        <w:ind w:left="1539"/>
      </w:pPr>
      <w:r w:rsidRPr="00F95FD0">
        <w:rPr>
          <w:rFonts w:hint="eastAsia"/>
        </w:rPr>
        <w:t xml:space="preserve">表 </w:t>
      </w:r>
      <w:r w:rsidR="000B3246" w:rsidRPr="00F95FD0">
        <w:fldChar w:fldCharType="begin"/>
      </w:r>
      <w:r w:rsidR="000B3246" w:rsidRPr="00F95FD0">
        <w:instrText xml:space="preserve"> </w:instrText>
      </w:r>
      <w:r w:rsidR="000B3246" w:rsidRPr="00F95FD0">
        <w:rPr>
          <w:rFonts w:hint="eastAsia"/>
        </w:rPr>
        <w:instrText>STYLEREF 1 \s</w:instrText>
      </w:r>
      <w:r w:rsidR="000B3246" w:rsidRPr="00F95FD0">
        <w:instrText xml:space="preserve"> </w:instrText>
      </w:r>
      <w:r w:rsidR="000B3246" w:rsidRPr="00F95FD0">
        <w:fldChar w:fldCharType="separate"/>
      </w:r>
      <w:r w:rsidR="00EB56F7" w:rsidRPr="00F95FD0">
        <w:rPr>
          <w:noProof/>
        </w:rPr>
        <w:t>1</w:t>
      </w:r>
      <w:r w:rsidR="000B3246" w:rsidRPr="00F95FD0">
        <w:fldChar w:fldCharType="end"/>
      </w:r>
      <w:r w:rsidR="000B3246" w:rsidRPr="00F95FD0">
        <w:noBreakHyphen/>
      </w:r>
      <w:r w:rsidR="000B3246" w:rsidRPr="00F95FD0">
        <w:fldChar w:fldCharType="begin"/>
      </w:r>
      <w:r w:rsidR="000B3246" w:rsidRPr="00F95FD0">
        <w:instrText xml:space="preserve"> </w:instrText>
      </w:r>
      <w:r w:rsidR="000B3246" w:rsidRPr="00F95FD0">
        <w:rPr>
          <w:rFonts w:hint="eastAsia"/>
        </w:rPr>
        <w:instrText>SEQ 表 \* ARABIC \s 1</w:instrText>
      </w:r>
      <w:r w:rsidR="000B3246" w:rsidRPr="00F95FD0">
        <w:instrText xml:space="preserve"> </w:instrText>
      </w:r>
      <w:r w:rsidR="000B3246" w:rsidRPr="00F95FD0">
        <w:fldChar w:fldCharType="separate"/>
      </w:r>
      <w:r w:rsidR="00EB56F7" w:rsidRPr="00F95FD0">
        <w:rPr>
          <w:noProof/>
        </w:rPr>
        <w:t>3</w:t>
      </w:r>
      <w:r w:rsidR="000B3246" w:rsidRPr="00F95FD0">
        <w:fldChar w:fldCharType="end"/>
      </w:r>
      <w:r w:rsidRPr="00F95FD0">
        <w:rPr>
          <w:rFonts w:hint="eastAsia"/>
        </w:rPr>
        <w:t xml:space="preserve">　目標達成の時期と応急活動の例</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6476"/>
      </w:tblGrid>
      <w:tr w:rsidR="00AB6ABF" w:rsidRPr="00F95FD0" w14:paraId="78207D6C" w14:textId="77777777" w:rsidTr="00EF56A4">
        <w:tc>
          <w:tcPr>
            <w:tcW w:w="2226" w:type="dxa"/>
          </w:tcPr>
          <w:p w14:paraId="06145ABB" w14:textId="77777777" w:rsidR="00AB6ABF" w:rsidRPr="00F95FD0" w:rsidRDefault="00AB6ABF" w:rsidP="008B7F7D">
            <w:pPr>
              <w:pStyle w:val="a1"/>
              <w:ind w:leftChars="0" w:firstLineChars="0" w:firstLine="0"/>
              <w:rPr>
                <w:rFonts w:hAnsi="ＭＳ 明朝"/>
                <w:color w:val="000000"/>
              </w:rPr>
            </w:pPr>
            <w:r w:rsidRPr="00F95FD0">
              <w:rPr>
                <w:rFonts w:hAnsi="ＭＳ 明朝" w:hint="eastAsia"/>
                <w:color w:val="000000"/>
              </w:rPr>
              <w:t>発災後24時間以内</w:t>
            </w:r>
          </w:p>
        </w:tc>
        <w:tc>
          <w:tcPr>
            <w:tcW w:w="6476" w:type="dxa"/>
          </w:tcPr>
          <w:p w14:paraId="55E97453" w14:textId="77777777" w:rsidR="00AB6ABF" w:rsidRPr="00F95FD0" w:rsidRDefault="00AB6ABF" w:rsidP="008B7F7D">
            <w:pPr>
              <w:pStyle w:val="a1"/>
              <w:ind w:leftChars="0" w:left="0" w:firstLineChars="0" w:firstLine="0"/>
              <w:rPr>
                <w:rFonts w:hAnsi="ＭＳ 明朝"/>
                <w:color w:val="000000"/>
                <w:lang w:val="x-none"/>
              </w:rPr>
            </w:pPr>
            <w:r w:rsidRPr="00F95FD0">
              <w:rPr>
                <w:rFonts w:hAnsi="ＭＳ 明朝"/>
                <w:color w:val="000000"/>
                <w:lang w:val="x-none"/>
              </w:rPr>
              <w:t>避難所、医療施設等への水の供給に全力を挙げる。</w:t>
            </w:r>
          </w:p>
        </w:tc>
      </w:tr>
      <w:tr w:rsidR="00AB6ABF" w:rsidRPr="00F95FD0" w14:paraId="3C805B55" w14:textId="77777777" w:rsidTr="00EF56A4">
        <w:tc>
          <w:tcPr>
            <w:tcW w:w="2226" w:type="dxa"/>
          </w:tcPr>
          <w:p w14:paraId="1178A04F" w14:textId="77777777" w:rsidR="00AB6ABF" w:rsidRPr="00F95FD0" w:rsidRDefault="00AB6ABF" w:rsidP="008B7F7D">
            <w:pPr>
              <w:pStyle w:val="a1"/>
              <w:ind w:leftChars="0" w:firstLineChars="0" w:firstLine="0"/>
              <w:rPr>
                <w:rFonts w:hAnsi="ＭＳ 明朝"/>
                <w:color w:val="000000"/>
              </w:rPr>
            </w:pPr>
            <w:r w:rsidRPr="00F95FD0">
              <w:rPr>
                <w:rFonts w:hAnsi="ＭＳ 明朝" w:hint="eastAsia"/>
                <w:color w:val="000000"/>
              </w:rPr>
              <w:t>発災後72時間以内</w:t>
            </w:r>
          </w:p>
        </w:tc>
        <w:tc>
          <w:tcPr>
            <w:tcW w:w="6476" w:type="dxa"/>
          </w:tcPr>
          <w:p w14:paraId="5BAAA4C7" w14:textId="77777777" w:rsidR="00AB6ABF" w:rsidRPr="00F95FD0" w:rsidRDefault="00AB6ABF" w:rsidP="008B7F7D">
            <w:pPr>
              <w:pStyle w:val="a1"/>
              <w:ind w:leftChars="0" w:left="0" w:firstLineChars="0" w:firstLine="0"/>
              <w:rPr>
                <w:rFonts w:hAnsi="ＭＳ 明朝"/>
                <w:color w:val="000000"/>
              </w:rPr>
            </w:pPr>
            <w:r w:rsidRPr="00F95FD0">
              <w:rPr>
                <w:rFonts w:hAnsi="ＭＳ 明朝"/>
                <w:color w:val="000000"/>
                <w:lang w:val="x-none"/>
              </w:rPr>
              <w:t>水道施設の復旧に着手する</w:t>
            </w:r>
            <w:r w:rsidRPr="00F95FD0">
              <w:rPr>
                <w:rFonts w:hAnsi="ＭＳ 明朝" w:hint="eastAsia"/>
                <w:color w:val="000000"/>
                <w:lang w:val="x-none"/>
              </w:rPr>
              <w:t>。</w:t>
            </w:r>
          </w:p>
        </w:tc>
      </w:tr>
      <w:tr w:rsidR="00AB6ABF" w:rsidRPr="00F95FD0" w14:paraId="5804C5DE" w14:textId="77777777" w:rsidTr="00EF56A4">
        <w:tc>
          <w:tcPr>
            <w:tcW w:w="2226" w:type="dxa"/>
          </w:tcPr>
          <w:p w14:paraId="233C9B15" w14:textId="77777777" w:rsidR="00AB6ABF" w:rsidRPr="00F95FD0" w:rsidRDefault="00AB6ABF" w:rsidP="008B7F7D">
            <w:pPr>
              <w:pStyle w:val="a1"/>
              <w:ind w:leftChars="0" w:left="0" w:firstLineChars="0" w:firstLine="0"/>
              <w:rPr>
                <w:rFonts w:hAnsi="ＭＳ 明朝"/>
                <w:color w:val="000000"/>
              </w:rPr>
            </w:pPr>
            <w:r w:rsidRPr="00F95FD0">
              <w:rPr>
                <w:rFonts w:hAnsi="ＭＳ 明朝" w:hint="eastAsia"/>
                <w:color w:val="000000"/>
              </w:rPr>
              <w:t>発災後1週間以内</w:t>
            </w:r>
          </w:p>
        </w:tc>
        <w:tc>
          <w:tcPr>
            <w:tcW w:w="6476" w:type="dxa"/>
          </w:tcPr>
          <w:p w14:paraId="671627E1" w14:textId="77777777" w:rsidR="00AB6ABF" w:rsidRPr="00F95FD0" w:rsidRDefault="00AB6ABF" w:rsidP="00C06864">
            <w:pPr>
              <w:pStyle w:val="a1"/>
              <w:ind w:firstLineChars="0" w:firstLine="0"/>
              <w:rPr>
                <w:rFonts w:hAnsi="ＭＳ 明朝"/>
                <w:color w:val="000000"/>
                <w:lang w:val="x-none"/>
              </w:rPr>
            </w:pPr>
            <w:r w:rsidRPr="00F95FD0">
              <w:rPr>
                <w:rFonts w:hAnsi="ＭＳ 明朝"/>
                <w:color w:val="000000"/>
                <w:lang w:val="x-none"/>
              </w:rPr>
              <w:t>応急復旧した水道施設による生活用水の供給を順次開始する。</w:t>
            </w:r>
          </w:p>
        </w:tc>
      </w:tr>
    </w:tbl>
    <w:p w14:paraId="2539B4F2" w14:textId="77777777" w:rsidR="00AB6ABF" w:rsidRPr="00F95FD0" w:rsidRDefault="00AB6ABF" w:rsidP="00205740">
      <w:pPr>
        <w:pStyle w:val="a1"/>
        <w:ind w:leftChars="0" w:left="367" w:firstLineChars="0" w:firstLine="0"/>
        <w:rPr>
          <w:color w:val="FF0000"/>
        </w:rPr>
      </w:pPr>
    </w:p>
    <w:p w14:paraId="199C7CB4" w14:textId="20F31611" w:rsidR="00700101" w:rsidRPr="00F95FD0" w:rsidRDefault="001D241B" w:rsidP="00940E28">
      <w:pPr>
        <w:pStyle w:val="a1"/>
        <w:ind w:leftChars="100" w:left="426" w:hangingChars="100" w:hanging="223"/>
        <w:rPr>
          <w:color w:val="FF0000"/>
        </w:rPr>
      </w:pPr>
      <w:r w:rsidRPr="00F95FD0">
        <w:rPr>
          <w:rFonts w:hint="eastAsia"/>
          <w:color w:val="FF0000"/>
        </w:rPr>
        <w:t>※</w:t>
      </w:r>
      <w:r w:rsidR="00940E28" w:rsidRPr="00F95FD0">
        <w:rPr>
          <w:rFonts w:hint="eastAsia"/>
          <w:color w:val="FF0000"/>
        </w:rPr>
        <w:t>１</w:t>
      </w:r>
      <w:r w:rsidRPr="00F95FD0">
        <w:rPr>
          <w:rFonts w:hint="eastAsia"/>
          <w:color w:val="FF0000"/>
        </w:rPr>
        <w:t xml:space="preserve"> 必要な給水車両台数の算出式（例）</w:t>
      </w:r>
    </w:p>
    <w:p w14:paraId="66266A46" w14:textId="690901F1" w:rsidR="001D241B" w:rsidRPr="00F95FD0" w:rsidRDefault="001D241B" w:rsidP="00940E28">
      <w:pPr>
        <w:pStyle w:val="a1"/>
        <w:ind w:leftChars="100" w:left="426" w:hangingChars="100" w:hanging="223"/>
        <w:rPr>
          <w:color w:val="FF0000"/>
        </w:rPr>
      </w:pPr>
      <w:r w:rsidRPr="00F95FD0">
        <w:rPr>
          <w:rFonts w:hint="eastAsia"/>
          <w:color w:val="FF0000"/>
        </w:rPr>
        <w:t>（給水車両台数）＝（被災人口×</w:t>
      </w:r>
      <w:r w:rsidR="00CB09D9" w:rsidRPr="00F95FD0">
        <w:rPr>
          <w:rFonts w:hint="eastAsia"/>
          <w:color w:val="FF0000"/>
        </w:rPr>
        <w:t>1</w:t>
      </w:r>
      <w:r w:rsidRPr="00F95FD0">
        <w:rPr>
          <w:rFonts w:hint="eastAsia"/>
          <w:color w:val="FF0000"/>
        </w:rPr>
        <w:t>人</w:t>
      </w:r>
      <w:r w:rsidR="00CB09D9" w:rsidRPr="00F95FD0">
        <w:rPr>
          <w:rFonts w:hint="eastAsia"/>
          <w:color w:val="FF0000"/>
        </w:rPr>
        <w:t>1</w:t>
      </w:r>
      <w:r w:rsidRPr="00F95FD0">
        <w:rPr>
          <w:rFonts w:hint="eastAsia"/>
          <w:color w:val="FF0000"/>
        </w:rPr>
        <w:t>日あたり給水量</w:t>
      </w:r>
      <w:r w:rsidR="00CB09D9" w:rsidRPr="00F95FD0">
        <w:rPr>
          <w:rFonts w:hint="eastAsia"/>
          <w:color w:val="FF0000"/>
        </w:rPr>
        <w:t>3</w:t>
      </w:r>
      <w:r w:rsidRPr="00F95FD0">
        <w:rPr>
          <w:rFonts w:hint="eastAsia"/>
          <w:color w:val="FF0000"/>
        </w:rPr>
        <w:t>L）/（給水車両容量×</w:t>
      </w:r>
      <w:r w:rsidR="00CB09D9" w:rsidRPr="00F95FD0">
        <w:rPr>
          <w:rFonts w:hint="eastAsia"/>
          <w:color w:val="FF0000"/>
        </w:rPr>
        <w:t>1</w:t>
      </w:r>
      <w:r w:rsidRPr="00F95FD0">
        <w:rPr>
          <w:rFonts w:hint="eastAsia"/>
          <w:color w:val="FF0000"/>
        </w:rPr>
        <w:t>日の給水回数）</w:t>
      </w:r>
    </w:p>
    <w:p w14:paraId="6F2DCD47" w14:textId="77777777" w:rsidR="001D241B" w:rsidRPr="00F95FD0" w:rsidRDefault="001D241B" w:rsidP="00940E28">
      <w:pPr>
        <w:pStyle w:val="a1"/>
        <w:ind w:leftChars="0" w:left="223" w:hangingChars="100" w:hanging="223"/>
        <w:rPr>
          <w:color w:val="FF0000"/>
        </w:rPr>
      </w:pPr>
    </w:p>
    <w:p w14:paraId="582F6DC3" w14:textId="08088FBD" w:rsidR="00700101" w:rsidRPr="00F95FD0" w:rsidRDefault="00AB6ABF" w:rsidP="00940E28">
      <w:pPr>
        <w:pStyle w:val="a1"/>
        <w:ind w:leftChars="109" w:left="444" w:hangingChars="100" w:hanging="223"/>
        <w:rPr>
          <w:color w:val="FF0000"/>
        </w:rPr>
      </w:pPr>
      <w:r w:rsidRPr="00F95FD0">
        <w:rPr>
          <w:rFonts w:hint="eastAsia"/>
          <w:color w:val="FF0000"/>
        </w:rPr>
        <w:t>※</w:t>
      </w:r>
      <w:r w:rsidR="00940E28" w:rsidRPr="00F95FD0">
        <w:rPr>
          <w:rFonts w:hint="eastAsia"/>
          <w:color w:val="FF0000"/>
        </w:rPr>
        <w:t>２</w:t>
      </w:r>
      <w:r w:rsidRPr="00F95FD0">
        <w:rPr>
          <w:rFonts w:hint="eastAsia"/>
          <w:color w:val="FF0000"/>
        </w:rPr>
        <w:t xml:space="preserve"> 被災した上下水道事業者は、上下水道一体の復旧に向けて、一気通貫した早期復旧を図る支援体制を確保すべく受援体制を構築する必要がある。</w:t>
      </w:r>
    </w:p>
    <w:p w14:paraId="3D13A9A2" w14:textId="6A584A83" w:rsidR="00180051" w:rsidRPr="00F95FD0" w:rsidRDefault="00180051" w:rsidP="00940E28">
      <w:pPr>
        <w:pStyle w:val="a1"/>
        <w:ind w:leftChars="109" w:left="444" w:hangingChars="100" w:hanging="223"/>
        <w:rPr>
          <w:color w:val="FF0000"/>
        </w:rPr>
      </w:pPr>
      <w:r w:rsidRPr="00F95FD0">
        <w:rPr>
          <w:rFonts w:hint="eastAsia"/>
          <w:color w:val="FF0000"/>
        </w:rPr>
        <w:t>「上下水道耐震化計画」とは、</w:t>
      </w:r>
      <w:r w:rsidRPr="00F95FD0">
        <w:rPr>
          <w:color w:val="FF0000"/>
        </w:rPr>
        <w:t>災害に強く持続可能な上下水道システムの構築に向け、対策が必要となる上下水道システムの急所施設や避難所等の重要施設に接続する上下水道管路等について、上下水道一体で耐震化を推進するための計画である</w:t>
      </w:r>
      <w:r w:rsidRPr="00F95FD0">
        <w:rPr>
          <w:rFonts w:hint="eastAsia"/>
          <w:color w:val="FF0000"/>
        </w:rPr>
        <w:t>。</w:t>
      </w:r>
    </w:p>
    <w:p w14:paraId="369341B3" w14:textId="77777777" w:rsidR="00700101" w:rsidRPr="00F95FD0" w:rsidRDefault="00700101" w:rsidP="00940E28">
      <w:pPr>
        <w:pStyle w:val="a1"/>
        <w:ind w:leftChars="0" w:left="223" w:hangingChars="100" w:hanging="223"/>
        <w:rPr>
          <w:color w:val="FF0000"/>
        </w:rPr>
      </w:pPr>
    </w:p>
    <w:p w14:paraId="1B6E1E97" w14:textId="1F8FE738" w:rsidR="00700101" w:rsidRPr="00F95FD0" w:rsidRDefault="008B7F70" w:rsidP="00940E28">
      <w:pPr>
        <w:pStyle w:val="a1"/>
        <w:ind w:leftChars="109" w:left="444" w:hangingChars="100" w:hanging="223"/>
        <w:rPr>
          <w:color w:val="FF0000"/>
        </w:rPr>
      </w:pPr>
      <w:r w:rsidRPr="00F95FD0">
        <w:rPr>
          <w:rFonts w:hint="eastAsia"/>
          <w:color w:val="FF0000"/>
        </w:rPr>
        <w:t>※</w:t>
      </w:r>
      <w:r w:rsidR="00940E28" w:rsidRPr="00F95FD0">
        <w:rPr>
          <w:rFonts w:hint="eastAsia"/>
          <w:color w:val="FF0000"/>
        </w:rPr>
        <w:t>３</w:t>
      </w:r>
      <w:r w:rsidR="0073692F" w:rsidRPr="00F95FD0">
        <w:rPr>
          <w:rFonts w:hint="eastAsia"/>
          <w:color w:val="FF0000"/>
        </w:rPr>
        <w:t xml:space="preserve"> </w:t>
      </w:r>
      <w:r w:rsidRPr="00F95FD0">
        <w:rPr>
          <w:rFonts w:hint="eastAsia"/>
          <w:color w:val="FF0000"/>
        </w:rPr>
        <w:t>災害時には、被災した水道事業者のみでの応急対応には限界があり、被害の規模に応じて他の水道事業者等からの応援を受けることを想定した体制整備が重要である。</w:t>
      </w:r>
      <w:r w:rsidR="00940E28" w:rsidRPr="00F95FD0">
        <w:rPr>
          <w:color w:val="FF0000"/>
        </w:rPr>
        <w:br/>
      </w:r>
      <w:r w:rsidR="00940E28" w:rsidRPr="00F95FD0">
        <w:rPr>
          <w:rFonts w:hint="eastAsia"/>
          <w:color w:val="FF0000"/>
        </w:rPr>
        <w:t xml:space="preserve">　</w:t>
      </w:r>
      <w:r w:rsidRPr="00F95FD0">
        <w:rPr>
          <w:rFonts w:hint="eastAsia"/>
          <w:color w:val="FF0000"/>
        </w:rPr>
        <w:t>応援活動を迅速かつ効果的に実施するためには、平常時から応援依頼や受入に関する体制を整え、必要な情報を整理しておくことが求められる。</w:t>
      </w:r>
      <w:r w:rsidR="00940E28" w:rsidRPr="00F95FD0">
        <w:rPr>
          <w:color w:val="FF0000"/>
        </w:rPr>
        <w:br/>
      </w:r>
      <w:r w:rsidR="00940E28" w:rsidRPr="00F95FD0">
        <w:rPr>
          <w:rFonts w:hint="eastAsia"/>
          <w:color w:val="FF0000"/>
        </w:rPr>
        <w:t xml:space="preserve">　</w:t>
      </w:r>
      <w:r w:rsidRPr="00F95FD0">
        <w:rPr>
          <w:rFonts w:hint="eastAsia"/>
          <w:color w:val="FF0000"/>
        </w:rPr>
        <w:t>特に、応援隊が現地で速やかに活動を開始できるよう、受入環境</w:t>
      </w:r>
      <w:r w:rsidR="001F76B9" w:rsidRPr="00F95FD0">
        <w:rPr>
          <w:rFonts w:hint="eastAsia"/>
          <w:color w:val="FF0000"/>
        </w:rPr>
        <w:t>（応援事業</w:t>
      </w:r>
      <w:r w:rsidR="0046571A" w:rsidRPr="00F95FD0">
        <w:rPr>
          <w:rFonts w:hint="eastAsia"/>
          <w:color w:val="FF0000"/>
        </w:rPr>
        <w:lastRenderedPageBreak/>
        <w:t>者</w:t>
      </w:r>
      <w:r w:rsidR="001F76B9" w:rsidRPr="00F95FD0">
        <w:rPr>
          <w:rFonts w:hint="eastAsia"/>
          <w:color w:val="FF0000"/>
        </w:rPr>
        <w:t>に提供する資料や作業スペース等）</w:t>
      </w:r>
      <w:r w:rsidRPr="00F95FD0">
        <w:rPr>
          <w:rFonts w:hint="eastAsia"/>
          <w:color w:val="FF0000"/>
        </w:rPr>
        <w:t>を事前に整備しておくことが重要である。</w:t>
      </w:r>
    </w:p>
    <w:p w14:paraId="62D8D971" w14:textId="77777777" w:rsidR="00700101" w:rsidRPr="00F95FD0" w:rsidRDefault="00700101" w:rsidP="00940E28">
      <w:pPr>
        <w:pStyle w:val="a1"/>
        <w:ind w:leftChars="0" w:left="223" w:hangingChars="100" w:hanging="223"/>
        <w:rPr>
          <w:color w:val="FF0000"/>
        </w:rPr>
      </w:pPr>
    </w:p>
    <w:p w14:paraId="59CAF9BE" w14:textId="4FC1E734" w:rsidR="001D241B" w:rsidRPr="00F95FD0" w:rsidRDefault="00797CA5" w:rsidP="00940E28">
      <w:pPr>
        <w:pStyle w:val="a1"/>
        <w:ind w:leftChars="100" w:left="426" w:hangingChars="100" w:hanging="223"/>
        <w:rPr>
          <w:color w:val="FF0000"/>
        </w:rPr>
      </w:pPr>
      <w:r w:rsidRPr="00F95FD0">
        <w:rPr>
          <w:rFonts w:hint="eastAsia"/>
          <w:color w:val="FF0000"/>
        </w:rPr>
        <w:t>※</w:t>
      </w:r>
      <w:r w:rsidR="00940E28" w:rsidRPr="00F95FD0">
        <w:rPr>
          <w:rFonts w:hint="eastAsia"/>
          <w:color w:val="FF0000"/>
        </w:rPr>
        <w:t>４</w:t>
      </w:r>
      <w:r w:rsidR="001A400F" w:rsidRPr="00F95FD0">
        <w:rPr>
          <w:rFonts w:hint="eastAsia"/>
          <w:color w:val="FF0000"/>
        </w:rPr>
        <w:t xml:space="preserve"> </w:t>
      </w:r>
      <w:r w:rsidRPr="00F95FD0">
        <w:rPr>
          <w:rFonts w:hint="eastAsia"/>
          <w:color w:val="FF0000"/>
        </w:rPr>
        <w:t>対応が困難な業務は民間事業者にも協力を得ることを想定し、事前に協定締結等を行う方法も有効である。</w:t>
      </w:r>
      <w:r w:rsidR="000E7454" w:rsidRPr="00F95FD0">
        <w:rPr>
          <w:rFonts w:hint="eastAsia"/>
          <w:color w:val="FF0000"/>
        </w:rPr>
        <w:t>協定作成例は</w:t>
      </w:r>
      <w:r w:rsidR="001D241B" w:rsidRPr="00F95FD0">
        <w:rPr>
          <w:rFonts w:hint="eastAsia"/>
          <w:color w:val="FF0000"/>
        </w:rPr>
        <w:t xml:space="preserve"> 「災害時相互応援協定策定マニュアル（国土交通省）」を参照</w:t>
      </w:r>
      <w:r w:rsidR="000E7454" w:rsidRPr="00F95FD0">
        <w:rPr>
          <w:rFonts w:hint="eastAsia"/>
          <w:color w:val="FF0000"/>
        </w:rPr>
        <w:t>されたい</w:t>
      </w:r>
      <w:r w:rsidR="001D241B" w:rsidRPr="00F95FD0">
        <w:rPr>
          <w:rFonts w:hint="eastAsia"/>
          <w:color w:val="FF0000"/>
        </w:rPr>
        <w:t>。</w:t>
      </w:r>
    </w:p>
    <w:p w14:paraId="4FF47B08" w14:textId="77777777" w:rsidR="00A75C35" w:rsidRPr="00F95FD0" w:rsidRDefault="00A75C35" w:rsidP="008B3FEE">
      <w:pPr>
        <w:pStyle w:val="a1"/>
        <w:ind w:leftChars="0" w:left="183" w:firstLineChars="0" w:firstLine="0"/>
        <w:rPr>
          <w:rFonts w:hAnsi="ＭＳ 明朝"/>
          <w:color w:val="000000"/>
          <w:szCs w:val="21"/>
        </w:rPr>
      </w:pPr>
    </w:p>
    <w:p w14:paraId="012838A6" w14:textId="77777777" w:rsidR="00B138C3" w:rsidRPr="00F95FD0" w:rsidRDefault="00B138C3" w:rsidP="008B3FEE">
      <w:pPr>
        <w:pStyle w:val="a1"/>
        <w:ind w:leftChars="0" w:left="183"/>
        <w:rPr>
          <w:color w:val="000000"/>
        </w:rPr>
      </w:pPr>
    </w:p>
    <w:p w14:paraId="7F11FA76" w14:textId="77777777" w:rsidR="00B138C3" w:rsidRPr="00F95FD0" w:rsidRDefault="00B138C3" w:rsidP="008B3FEE">
      <w:pPr>
        <w:pStyle w:val="a1"/>
        <w:ind w:leftChars="0" w:left="183"/>
        <w:rPr>
          <w:color w:val="000000"/>
        </w:rPr>
        <w:sectPr w:rsidR="00B138C3" w:rsidRPr="00F95FD0">
          <w:footerReference w:type="default" r:id="rId9"/>
          <w:pgSz w:w="11906" w:h="16838" w:code="9"/>
          <w:pgMar w:top="1701" w:right="1701" w:bottom="1701" w:left="1701" w:header="567" w:footer="567" w:gutter="0"/>
          <w:paperSrc w:first="7" w:other="7"/>
          <w:pgNumType w:start="2"/>
          <w:cols w:space="425"/>
          <w:docGrid w:type="linesAndChars" w:linePitch="373" w:charSpace="614"/>
        </w:sectPr>
      </w:pPr>
    </w:p>
    <w:p w14:paraId="6FC28FFB" w14:textId="77777777" w:rsidR="00B138C3" w:rsidRPr="00F95FD0" w:rsidRDefault="00B138C3" w:rsidP="00B138C3">
      <w:pPr>
        <w:pStyle w:val="a7"/>
        <w:ind w:left="183"/>
        <w:rPr>
          <w:color w:val="000000"/>
        </w:rPr>
      </w:pPr>
      <w:bookmarkStart w:id="19" w:name="_Ref138937183"/>
    </w:p>
    <w:p w14:paraId="161A7304" w14:textId="2BD9E10D" w:rsidR="00B138C3" w:rsidRPr="00F95FD0" w:rsidRDefault="00B138C3" w:rsidP="00B138C3">
      <w:pPr>
        <w:pStyle w:val="a7"/>
        <w:rPr>
          <w:color w:val="000000"/>
        </w:rPr>
      </w:pPr>
      <w:bookmarkStart w:id="20" w:name="_Ref151132286"/>
      <w:r w:rsidRPr="00F95FD0">
        <w:rPr>
          <w:rFonts w:hint="eastAsia"/>
          <w:color w:val="000000"/>
        </w:rPr>
        <w:t xml:space="preserve">表 </w:t>
      </w:r>
      <w:r w:rsidR="000B3246" w:rsidRPr="00F95FD0">
        <w:rPr>
          <w:color w:val="000000"/>
        </w:rPr>
        <w:fldChar w:fldCharType="begin"/>
      </w:r>
      <w:r w:rsidR="000B3246" w:rsidRPr="00F95FD0">
        <w:rPr>
          <w:color w:val="000000"/>
        </w:rPr>
        <w:instrText xml:space="preserve"> </w:instrText>
      </w:r>
      <w:r w:rsidR="000B3246" w:rsidRPr="00F95FD0">
        <w:rPr>
          <w:rFonts w:hint="eastAsia"/>
          <w:color w:val="000000"/>
        </w:rPr>
        <w:instrText>STYLEREF 1 \s</w:instrText>
      </w:r>
      <w:r w:rsidR="000B3246" w:rsidRPr="00F95FD0">
        <w:rPr>
          <w:color w:val="000000"/>
        </w:rPr>
        <w:instrText xml:space="preserve"> </w:instrText>
      </w:r>
      <w:r w:rsidR="000B3246" w:rsidRPr="00F95FD0">
        <w:rPr>
          <w:color w:val="000000"/>
        </w:rPr>
        <w:fldChar w:fldCharType="separate"/>
      </w:r>
      <w:r w:rsidR="00EB56F7" w:rsidRPr="00F95FD0">
        <w:rPr>
          <w:noProof/>
          <w:color w:val="000000"/>
        </w:rPr>
        <w:t>1</w:t>
      </w:r>
      <w:r w:rsidR="000B3246" w:rsidRPr="00F95FD0">
        <w:rPr>
          <w:color w:val="000000"/>
        </w:rPr>
        <w:fldChar w:fldCharType="end"/>
      </w:r>
      <w:r w:rsidR="000B3246" w:rsidRPr="00F95FD0">
        <w:rPr>
          <w:color w:val="000000"/>
        </w:rPr>
        <w:noBreakHyphen/>
      </w:r>
      <w:r w:rsidR="000B3246" w:rsidRPr="00F95FD0">
        <w:rPr>
          <w:color w:val="000000"/>
        </w:rPr>
        <w:fldChar w:fldCharType="begin"/>
      </w:r>
      <w:r w:rsidR="000B3246" w:rsidRPr="00F95FD0">
        <w:rPr>
          <w:color w:val="000000"/>
        </w:rPr>
        <w:instrText xml:space="preserve"> </w:instrText>
      </w:r>
      <w:r w:rsidR="000B3246" w:rsidRPr="00F95FD0">
        <w:rPr>
          <w:rFonts w:hint="eastAsia"/>
          <w:color w:val="000000"/>
        </w:rPr>
        <w:instrText>SEQ 表 \* ARABIC \s 1</w:instrText>
      </w:r>
      <w:r w:rsidR="000B3246" w:rsidRPr="00F95FD0">
        <w:rPr>
          <w:color w:val="000000"/>
        </w:rPr>
        <w:instrText xml:space="preserve"> </w:instrText>
      </w:r>
      <w:r w:rsidR="000B3246" w:rsidRPr="00F95FD0">
        <w:rPr>
          <w:color w:val="000000"/>
        </w:rPr>
        <w:fldChar w:fldCharType="separate"/>
      </w:r>
      <w:r w:rsidR="00EB56F7" w:rsidRPr="00F95FD0">
        <w:rPr>
          <w:noProof/>
          <w:color w:val="000000"/>
        </w:rPr>
        <w:t>4</w:t>
      </w:r>
      <w:r w:rsidR="000B3246" w:rsidRPr="00F95FD0">
        <w:rPr>
          <w:color w:val="000000"/>
        </w:rPr>
        <w:fldChar w:fldCharType="end"/>
      </w:r>
      <w:bookmarkEnd w:id="19"/>
      <w:bookmarkEnd w:id="20"/>
      <w:r w:rsidRPr="00F95FD0">
        <w:rPr>
          <w:rFonts w:hint="eastAsia"/>
          <w:color w:val="000000"/>
        </w:rPr>
        <w:t xml:space="preserve">　想定地震による水道施設の想定被害と応援依頼業務(例)</w:t>
      </w:r>
      <w:r w:rsidR="00D12A5D">
        <w:rPr>
          <w:color w:val="000000"/>
          <w:sz w:val="20"/>
        </w:rPr>
        <w:pict w14:anchorId="42A1431F">
          <v:shape id="_x0000_s10013" type="#_x0000_t202" style="position:absolute;left:0;text-align:left;margin-left:251pt;margin-top:-495.8pt;width:257pt;height:29.6pt;z-index:251530752;mso-position-horizontal-relative:text;mso-position-vertical-relative:text" filled="f" stroked="f">
            <v:textbox style="mso-next-textbox:#_x0000_s10013">
              <w:txbxContent>
                <w:p w14:paraId="1AFE9C9A" w14:textId="77777777" w:rsidR="00B138C3" w:rsidRDefault="00B138C3" w:rsidP="00B138C3">
                  <w:pPr>
                    <w:pStyle w:val="a7"/>
                    <w:rPr>
                      <w:rFonts w:hAnsi="ＭＳ ゴシック"/>
                      <w:sz w:val="24"/>
                    </w:rPr>
                  </w:pPr>
                  <w:r>
                    <w:rPr>
                      <w:rFonts w:hint="eastAsia"/>
                      <w:sz w:val="24"/>
                    </w:rPr>
                    <w:t xml:space="preserve">　ｆ2-3</w:t>
                  </w:r>
                  <w:r>
                    <w:rPr>
                      <w:rFonts w:hAnsi="ＭＳ ゴシック" w:hint="eastAsia"/>
                      <w:sz w:val="24"/>
                    </w:rPr>
                    <w:t>応急対策業務（業務概要表</w:t>
                  </w:r>
                  <w:r>
                    <w:rPr>
                      <w:rFonts w:hAnsi="ＭＳ ゴシック"/>
                      <w:sz w:val="24"/>
                    </w:rPr>
                    <w:t>）</w:t>
                  </w:r>
                </w:p>
                <w:p w14:paraId="34CA6DBA" w14:textId="77777777" w:rsidR="00B138C3" w:rsidRDefault="00B138C3" w:rsidP="00B138C3">
                  <w:pPr>
                    <w:rPr>
                      <w:rFonts w:ascii="ＭＳ ゴシック" w:eastAsia="ＭＳ ゴシック" w:hAnsi="ＭＳ ゴシック"/>
                      <w:sz w:val="24"/>
                    </w:rPr>
                  </w:pPr>
                </w:p>
              </w:txbxContent>
            </v:textbox>
          </v:shape>
        </w:pict>
      </w:r>
    </w:p>
    <w:tbl>
      <w:tblPr>
        <w:tblpPr w:leftFromText="142" w:rightFromText="142" w:vertAnchor="page" w:horzAnchor="margin" w:tblpY="1999"/>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8"/>
        <w:gridCol w:w="3243"/>
        <w:gridCol w:w="3511"/>
        <w:gridCol w:w="2344"/>
        <w:gridCol w:w="2196"/>
        <w:gridCol w:w="860"/>
        <w:gridCol w:w="860"/>
        <w:gridCol w:w="860"/>
      </w:tblGrid>
      <w:tr w:rsidR="00B138C3" w:rsidRPr="00F95FD0" w14:paraId="744088D2" w14:textId="77777777" w:rsidTr="00EB67B7">
        <w:trPr>
          <w:cantSplit/>
        </w:trPr>
        <w:tc>
          <w:tcPr>
            <w:tcW w:w="1248" w:type="dxa"/>
            <w:vMerge w:val="restart"/>
            <w:vAlign w:val="center"/>
          </w:tcPr>
          <w:p w14:paraId="0FBB2A69" w14:textId="77777777" w:rsidR="00B138C3" w:rsidRPr="00F95FD0" w:rsidRDefault="00B138C3" w:rsidP="00DA7ABC">
            <w:pPr>
              <w:pStyle w:val="a1"/>
              <w:ind w:leftChars="1" w:left="16" w:hangingChars="8" w:hanging="14"/>
              <w:jc w:val="center"/>
              <w:rPr>
                <w:rFonts w:hAnsi="ＭＳ 明朝"/>
                <w:color w:val="000000"/>
                <w:sz w:val="20"/>
              </w:rPr>
            </w:pPr>
            <w:r w:rsidRPr="00F95FD0">
              <w:rPr>
                <w:rFonts w:hAnsi="ＭＳ 明朝" w:hint="eastAsia"/>
                <w:color w:val="000000"/>
                <w:sz w:val="20"/>
              </w:rPr>
              <w:t>想定地震</w:t>
            </w:r>
          </w:p>
        </w:tc>
        <w:tc>
          <w:tcPr>
            <w:tcW w:w="3243" w:type="dxa"/>
            <w:vMerge w:val="restart"/>
            <w:vAlign w:val="center"/>
          </w:tcPr>
          <w:p w14:paraId="1A56BC56" w14:textId="77777777" w:rsidR="00B138C3" w:rsidRPr="00F95FD0" w:rsidRDefault="00B138C3" w:rsidP="00DA7ABC">
            <w:pPr>
              <w:pStyle w:val="a1"/>
              <w:ind w:leftChars="1" w:left="16" w:hangingChars="8" w:hanging="14"/>
              <w:jc w:val="center"/>
              <w:rPr>
                <w:rFonts w:hAnsi="ＭＳ 明朝"/>
                <w:color w:val="000000"/>
                <w:sz w:val="20"/>
              </w:rPr>
            </w:pPr>
            <w:r w:rsidRPr="00F95FD0">
              <w:rPr>
                <w:rFonts w:hAnsi="ＭＳ 明朝" w:hint="eastAsia"/>
                <w:color w:val="000000"/>
                <w:sz w:val="20"/>
              </w:rPr>
              <w:t>水道施設の想定被害等</w:t>
            </w:r>
          </w:p>
        </w:tc>
        <w:tc>
          <w:tcPr>
            <w:tcW w:w="3511" w:type="dxa"/>
            <w:vMerge w:val="restart"/>
            <w:vAlign w:val="center"/>
          </w:tcPr>
          <w:p w14:paraId="0C83FFF2" w14:textId="77777777" w:rsidR="00B138C3" w:rsidRPr="00F95FD0" w:rsidRDefault="00B138C3" w:rsidP="00DA7ABC">
            <w:pPr>
              <w:pStyle w:val="a1"/>
              <w:ind w:leftChars="1" w:left="16" w:hangingChars="8" w:hanging="14"/>
              <w:jc w:val="center"/>
              <w:rPr>
                <w:rFonts w:hAnsi="ＭＳ 明朝"/>
                <w:color w:val="000000"/>
                <w:sz w:val="20"/>
              </w:rPr>
            </w:pPr>
            <w:r w:rsidRPr="00F95FD0">
              <w:rPr>
                <w:rFonts w:hAnsi="ＭＳ 明朝" w:hint="eastAsia"/>
                <w:color w:val="000000"/>
                <w:sz w:val="20"/>
              </w:rPr>
              <w:t>応急復旧・応急給水目標</w:t>
            </w:r>
          </w:p>
        </w:tc>
        <w:tc>
          <w:tcPr>
            <w:tcW w:w="2344" w:type="dxa"/>
            <w:vMerge w:val="restart"/>
            <w:vAlign w:val="center"/>
          </w:tcPr>
          <w:p w14:paraId="3EFE8C14" w14:textId="77777777" w:rsidR="00B138C3" w:rsidRPr="00F95FD0" w:rsidRDefault="00B138C3" w:rsidP="00DA7ABC">
            <w:pPr>
              <w:pStyle w:val="a1"/>
              <w:ind w:leftChars="33" w:left="74" w:hangingChars="8" w:hanging="14"/>
              <w:jc w:val="center"/>
              <w:rPr>
                <w:rFonts w:hAnsi="ＭＳ 明朝"/>
                <w:color w:val="000000"/>
                <w:sz w:val="20"/>
              </w:rPr>
            </w:pPr>
            <w:r w:rsidRPr="00F95FD0">
              <w:rPr>
                <w:rFonts w:hAnsi="ＭＳ 明朝" w:hint="eastAsia"/>
                <w:color w:val="000000"/>
                <w:sz w:val="20"/>
              </w:rPr>
              <w:t>応急対策実施体制</w:t>
            </w:r>
          </w:p>
        </w:tc>
        <w:tc>
          <w:tcPr>
            <w:tcW w:w="2196" w:type="dxa"/>
            <w:vMerge w:val="restart"/>
            <w:vAlign w:val="center"/>
          </w:tcPr>
          <w:p w14:paraId="4650B8B3" w14:textId="77777777" w:rsidR="00B138C3" w:rsidRPr="00F95FD0" w:rsidRDefault="00B138C3" w:rsidP="00DA7ABC">
            <w:pPr>
              <w:pStyle w:val="a1"/>
              <w:ind w:leftChars="-7" w:left="1" w:hangingChars="8" w:hanging="14"/>
              <w:jc w:val="center"/>
              <w:rPr>
                <w:rFonts w:hAnsi="ＭＳ 明朝"/>
                <w:color w:val="000000"/>
                <w:sz w:val="20"/>
              </w:rPr>
            </w:pPr>
            <w:r w:rsidRPr="00F95FD0">
              <w:rPr>
                <w:rFonts w:hAnsi="ＭＳ 明朝" w:hint="eastAsia"/>
                <w:color w:val="000000"/>
                <w:sz w:val="20"/>
              </w:rPr>
              <w:t>応援依頼業務</w:t>
            </w:r>
          </w:p>
        </w:tc>
        <w:tc>
          <w:tcPr>
            <w:tcW w:w="2580" w:type="dxa"/>
            <w:gridSpan w:val="3"/>
            <w:tcBorders>
              <w:bottom w:val="dotted" w:sz="4" w:space="0" w:color="auto"/>
            </w:tcBorders>
            <w:vAlign w:val="center"/>
          </w:tcPr>
          <w:p w14:paraId="21CA9846" w14:textId="77777777" w:rsidR="00B138C3" w:rsidRPr="00F95FD0" w:rsidRDefault="00B138C3" w:rsidP="00EB67B7">
            <w:pPr>
              <w:pStyle w:val="a1"/>
              <w:ind w:leftChars="0" w:left="0" w:firstLineChars="0" w:firstLine="0"/>
              <w:jc w:val="center"/>
              <w:rPr>
                <w:rFonts w:hAnsi="ＭＳ 明朝"/>
                <w:color w:val="000000"/>
                <w:sz w:val="20"/>
              </w:rPr>
            </w:pPr>
            <w:r w:rsidRPr="00F95FD0">
              <w:rPr>
                <w:rFonts w:hAnsi="ＭＳ 明朝" w:hint="eastAsia"/>
                <w:color w:val="000000"/>
                <w:sz w:val="20"/>
              </w:rPr>
              <w:t>実施主体</w:t>
            </w:r>
          </w:p>
        </w:tc>
      </w:tr>
      <w:tr w:rsidR="00B138C3" w:rsidRPr="00F95FD0" w14:paraId="51F913B0" w14:textId="77777777" w:rsidTr="00B46A30">
        <w:trPr>
          <w:cantSplit/>
        </w:trPr>
        <w:tc>
          <w:tcPr>
            <w:tcW w:w="1248" w:type="dxa"/>
            <w:vMerge/>
            <w:vAlign w:val="center"/>
          </w:tcPr>
          <w:p w14:paraId="6ACDE6DC"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vAlign w:val="center"/>
          </w:tcPr>
          <w:p w14:paraId="781E6873" w14:textId="77777777" w:rsidR="00B138C3" w:rsidRPr="00F95FD0" w:rsidRDefault="00B138C3" w:rsidP="00EB67B7">
            <w:pPr>
              <w:pStyle w:val="a1"/>
              <w:ind w:leftChars="0" w:left="0" w:firstLineChars="0" w:firstLine="0"/>
              <w:jc w:val="center"/>
              <w:rPr>
                <w:rFonts w:hAnsi="ＭＳ 明朝"/>
                <w:color w:val="000000"/>
                <w:sz w:val="20"/>
              </w:rPr>
            </w:pPr>
          </w:p>
        </w:tc>
        <w:tc>
          <w:tcPr>
            <w:tcW w:w="3511" w:type="dxa"/>
            <w:vMerge/>
            <w:vAlign w:val="center"/>
          </w:tcPr>
          <w:p w14:paraId="4199FE96" w14:textId="77777777" w:rsidR="00B138C3" w:rsidRPr="00F95FD0" w:rsidRDefault="00B138C3" w:rsidP="00EB67B7">
            <w:pPr>
              <w:pStyle w:val="a1"/>
              <w:ind w:left="16" w:firstLine="181"/>
              <w:jc w:val="center"/>
              <w:rPr>
                <w:rFonts w:hAnsi="ＭＳ 明朝"/>
                <w:color w:val="000000"/>
                <w:sz w:val="20"/>
              </w:rPr>
            </w:pPr>
          </w:p>
        </w:tc>
        <w:tc>
          <w:tcPr>
            <w:tcW w:w="2344" w:type="dxa"/>
            <w:vMerge/>
            <w:vAlign w:val="center"/>
          </w:tcPr>
          <w:p w14:paraId="4BC88F3E" w14:textId="77777777" w:rsidR="00B138C3" w:rsidRPr="00F95FD0" w:rsidRDefault="00B138C3" w:rsidP="00EB67B7">
            <w:pPr>
              <w:pStyle w:val="a1"/>
              <w:ind w:leftChars="0" w:left="0" w:firstLineChars="0" w:firstLine="0"/>
              <w:jc w:val="center"/>
              <w:rPr>
                <w:rFonts w:hAnsi="ＭＳ 明朝"/>
                <w:color w:val="000000"/>
                <w:sz w:val="20"/>
              </w:rPr>
            </w:pPr>
          </w:p>
        </w:tc>
        <w:tc>
          <w:tcPr>
            <w:tcW w:w="2196" w:type="dxa"/>
            <w:vMerge/>
            <w:vAlign w:val="center"/>
          </w:tcPr>
          <w:p w14:paraId="682C13B0" w14:textId="77777777" w:rsidR="00B138C3" w:rsidRPr="00F95FD0" w:rsidRDefault="00B138C3" w:rsidP="00EB67B7">
            <w:pPr>
              <w:pStyle w:val="a1"/>
              <w:ind w:leftChars="0" w:left="0" w:firstLineChars="0" w:firstLine="0"/>
              <w:jc w:val="center"/>
              <w:rPr>
                <w:rFonts w:hAnsi="ＭＳ 明朝"/>
                <w:color w:val="000000"/>
                <w:sz w:val="20"/>
              </w:rPr>
            </w:pPr>
          </w:p>
        </w:tc>
        <w:tc>
          <w:tcPr>
            <w:tcW w:w="860" w:type="dxa"/>
            <w:tcBorders>
              <w:top w:val="dotted" w:sz="4" w:space="0" w:color="auto"/>
              <w:right w:val="dotted" w:sz="4" w:space="0" w:color="auto"/>
            </w:tcBorders>
            <w:vAlign w:val="center"/>
          </w:tcPr>
          <w:p w14:paraId="7DFC42CA" w14:textId="77777777" w:rsidR="00B138C3" w:rsidRPr="00F95FD0" w:rsidRDefault="00B138C3" w:rsidP="00EB67B7">
            <w:pPr>
              <w:pStyle w:val="a1"/>
              <w:ind w:leftChars="0" w:left="0" w:firstLineChars="0" w:firstLine="0"/>
              <w:jc w:val="center"/>
              <w:rPr>
                <w:rFonts w:hAnsi="ＭＳ 明朝"/>
                <w:color w:val="000000"/>
                <w:sz w:val="20"/>
              </w:rPr>
            </w:pPr>
            <w:r w:rsidRPr="00F95FD0">
              <w:rPr>
                <w:rFonts w:hAnsi="ＭＳ 明朝" w:hint="eastAsia"/>
                <w:color w:val="000000"/>
                <w:sz w:val="20"/>
              </w:rPr>
              <w:t>当</w:t>
            </w:r>
          </w:p>
          <w:p w14:paraId="519B4940" w14:textId="77777777" w:rsidR="00B138C3" w:rsidRPr="00F95FD0" w:rsidRDefault="00B138C3" w:rsidP="00EB67B7">
            <w:pPr>
              <w:pStyle w:val="a1"/>
              <w:ind w:leftChars="0" w:left="0" w:firstLineChars="0" w:firstLine="0"/>
              <w:jc w:val="center"/>
              <w:rPr>
                <w:rFonts w:hAnsi="ＭＳ 明朝"/>
                <w:color w:val="000000"/>
                <w:sz w:val="20"/>
              </w:rPr>
            </w:pPr>
            <w:r w:rsidRPr="00F95FD0">
              <w:rPr>
                <w:rFonts w:hAnsi="ＭＳ 明朝" w:hint="eastAsia"/>
                <w:color w:val="000000"/>
                <w:sz w:val="20"/>
              </w:rPr>
              <w:t>事業</w:t>
            </w:r>
            <w:r w:rsidR="00B44DD2" w:rsidRPr="00F95FD0">
              <w:rPr>
                <w:rFonts w:hAnsi="ＭＳ 明朝" w:hint="eastAsia"/>
                <w:color w:val="000000"/>
                <w:sz w:val="20"/>
              </w:rPr>
              <w:t>者</w:t>
            </w:r>
          </w:p>
        </w:tc>
        <w:tc>
          <w:tcPr>
            <w:tcW w:w="860" w:type="dxa"/>
            <w:tcBorders>
              <w:top w:val="dotted" w:sz="4" w:space="0" w:color="auto"/>
              <w:left w:val="dotted" w:sz="4" w:space="0" w:color="auto"/>
              <w:right w:val="dotted" w:sz="4" w:space="0" w:color="auto"/>
            </w:tcBorders>
            <w:vAlign w:val="center"/>
          </w:tcPr>
          <w:p w14:paraId="4D55FE7B" w14:textId="5428B8EB" w:rsidR="0046571A" w:rsidRPr="00F95FD0" w:rsidRDefault="00DE4B4A" w:rsidP="00B46A30">
            <w:pPr>
              <w:pStyle w:val="a1"/>
              <w:ind w:leftChars="0" w:left="0" w:firstLineChars="0" w:firstLine="0"/>
              <w:jc w:val="center"/>
              <w:rPr>
                <w:rFonts w:hAnsi="ＭＳ 明朝"/>
                <w:color w:val="000000"/>
                <w:sz w:val="20"/>
              </w:rPr>
            </w:pPr>
            <w:r w:rsidRPr="00F95FD0">
              <w:rPr>
                <w:rFonts w:hAnsi="ＭＳ 明朝" w:hint="eastAsia"/>
                <w:color w:val="000000"/>
                <w:sz w:val="20"/>
              </w:rPr>
              <w:t>共同</w:t>
            </w:r>
          </w:p>
        </w:tc>
        <w:tc>
          <w:tcPr>
            <w:tcW w:w="860" w:type="dxa"/>
            <w:tcBorders>
              <w:top w:val="dotted" w:sz="4" w:space="0" w:color="auto"/>
              <w:left w:val="dotted" w:sz="4" w:space="0" w:color="auto"/>
            </w:tcBorders>
            <w:vAlign w:val="center"/>
          </w:tcPr>
          <w:p w14:paraId="0E9CDA42" w14:textId="5E4758D5" w:rsidR="0046571A" w:rsidRPr="00F95FD0" w:rsidRDefault="0046571A" w:rsidP="00B46A30">
            <w:pPr>
              <w:pStyle w:val="a1"/>
              <w:ind w:leftChars="0" w:firstLineChars="0" w:firstLine="0"/>
              <w:jc w:val="center"/>
              <w:rPr>
                <w:rFonts w:hAnsi="ＭＳ 明朝"/>
                <w:color w:val="000000"/>
                <w:sz w:val="20"/>
              </w:rPr>
            </w:pPr>
            <w:r w:rsidRPr="00F95FD0">
              <w:rPr>
                <w:rFonts w:hAnsi="ＭＳ 明朝" w:hint="eastAsia"/>
                <w:color w:val="000000"/>
                <w:sz w:val="20"/>
              </w:rPr>
              <w:t>(幹事)</w:t>
            </w:r>
          </w:p>
          <w:p w14:paraId="7710938A" w14:textId="148CDD30" w:rsidR="00B138C3" w:rsidRPr="00F95FD0" w:rsidRDefault="00B44DD2" w:rsidP="00B46A30">
            <w:pPr>
              <w:pStyle w:val="a1"/>
              <w:ind w:leftChars="0" w:left="0" w:firstLineChars="0" w:firstLine="0"/>
              <w:jc w:val="center"/>
              <w:rPr>
                <w:rFonts w:hAnsi="ＭＳ 明朝"/>
                <w:color w:val="000000"/>
                <w:sz w:val="20"/>
              </w:rPr>
            </w:pPr>
            <w:r w:rsidRPr="00F95FD0">
              <w:rPr>
                <w:rFonts w:hAnsi="ＭＳ 明朝" w:hint="eastAsia"/>
                <w:color w:val="000000"/>
                <w:sz w:val="20"/>
              </w:rPr>
              <w:t>応援事業者</w:t>
            </w:r>
          </w:p>
        </w:tc>
      </w:tr>
      <w:tr w:rsidR="00B138C3" w:rsidRPr="00F95FD0" w14:paraId="6AB85084" w14:textId="77777777" w:rsidTr="00EB67B7">
        <w:trPr>
          <w:cantSplit/>
          <w:trHeight w:val="454"/>
        </w:trPr>
        <w:tc>
          <w:tcPr>
            <w:tcW w:w="1248" w:type="dxa"/>
            <w:vMerge w:val="restart"/>
          </w:tcPr>
          <w:p w14:paraId="5B7518D5" w14:textId="77777777" w:rsidR="00B138C3" w:rsidRPr="00F95FD0" w:rsidRDefault="00B138C3" w:rsidP="00DA7ABC">
            <w:pPr>
              <w:pStyle w:val="a1"/>
              <w:ind w:leftChars="0" w:left="0" w:firstLineChars="0" w:firstLine="0"/>
              <w:jc w:val="center"/>
              <w:rPr>
                <w:rFonts w:hAnsi="ＭＳ 明朝"/>
                <w:color w:val="000000"/>
                <w:sz w:val="20"/>
              </w:rPr>
            </w:pPr>
            <w:r w:rsidRPr="00F95FD0">
              <w:rPr>
                <w:rFonts w:hAnsi="ＭＳ 明朝" w:hint="eastAsia"/>
                <w:color w:val="000000"/>
                <w:sz w:val="20"/>
              </w:rPr>
              <w:t>□□地震</w:t>
            </w:r>
          </w:p>
          <w:p w14:paraId="364691AD" w14:textId="77777777" w:rsidR="00B138C3" w:rsidRPr="00F95FD0" w:rsidRDefault="00B138C3" w:rsidP="00EB67B7">
            <w:pPr>
              <w:pStyle w:val="a1"/>
              <w:ind w:leftChars="0" w:left="0" w:firstLineChars="0" w:firstLine="0"/>
              <w:jc w:val="center"/>
              <w:rPr>
                <w:rFonts w:hAnsi="ＭＳ 明朝"/>
                <w:color w:val="000000"/>
                <w:sz w:val="20"/>
              </w:rPr>
            </w:pPr>
            <w:r w:rsidRPr="00F95FD0">
              <w:rPr>
                <w:rFonts w:hAnsi="ＭＳ 明朝" w:hint="eastAsia"/>
                <w:color w:val="000000"/>
                <w:sz w:val="20"/>
              </w:rPr>
              <w:t>(市内最大</w:t>
            </w:r>
          </w:p>
          <w:p w14:paraId="4C4F5BB6" w14:textId="77777777" w:rsidR="00B138C3" w:rsidRPr="00F95FD0" w:rsidRDefault="00B138C3" w:rsidP="00EB67B7">
            <w:pPr>
              <w:pStyle w:val="a1"/>
              <w:ind w:leftChars="0" w:left="0" w:firstLineChars="0" w:firstLine="0"/>
              <w:jc w:val="center"/>
              <w:rPr>
                <w:rFonts w:hAnsi="ＭＳ 明朝"/>
                <w:color w:val="000000"/>
                <w:sz w:val="20"/>
              </w:rPr>
            </w:pPr>
            <w:r w:rsidRPr="00F95FD0">
              <w:rPr>
                <w:rFonts w:hAnsi="ＭＳ 明朝" w:hint="eastAsia"/>
                <w:color w:val="000000"/>
                <w:sz w:val="20"/>
              </w:rPr>
              <w:t>震度７)</w:t>
            </w:r>
          </w:p>
        </w:tc>
        <w:tc>
          <w:tcPr>
            <w:tcW w:w="3243" w:type="dxa"/>
            <w:vMerge w:val="restart"/>
          </w:tcPr>
          <w:p w14:paraId="1B7E21FF" w14:textId="77777777" w:rsidR="00B138C3" w:rsidRPr="00F95FD0" w:rsidRDefault="00B138C3" w:rsidP="00EB67B7">
            <w:pPr>
              <w:pStyle w:val="a1"/>
              <w:ind w:leftChars="0" w:left="181" w:hangingChars="100" w:hanging="181"/>
              <w:rPr>
                <w:rFonts w:hAnsi="ＭＳ 明朝"/>
                <w:color w:val="000000"/>
                <w:sz w:val="20"/>
              </w:rPr>
            </w:pPr>
            <w:r w:rsidRPr="00F95FD0">
              <w:rPr>
                <w:rFonts w:hAnsi="ＭＳ 明朝" w:hint="eastAsia"/>
                <w:color w:val="000000"/>
                <w:sz w:val="20"/>
              </w:rPr>
              <w:t>・浄水場等の主要施設は全面的な被害</w:t>
            </w:r>
          </w:p>
          <w:p w14:paraId="50EAF50C"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・配水管被害箇所数：○○箇所</w:t>
            </w:r>
          </w:p>
          <w:p w14:paraId="60C7BD27"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・給水管被害箇所数：○○○箇所</w:t>
            </w:r>
          </w:p>
          <w:p w14:paraId="69B05B4E"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・断水範囲　　　　：給水区域全域</w:t>
            </w:r>
          </w:p>
          <w:p w14:paraId="2DABACE2"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・断水人口　　　　：○○○人</w:t>
            </w:r>
          </w:p>
        </w:tc>
        <w:tc>
          <w:tcPr>
            <w:tcW w:w="3511" w:type="dxa"/>
            <w:vMerge w:val="restart"/>
          </w:tcPr>
          <w:p w14:paraId="2E142302"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・応急復旧目標期間：2週間</w:t>
            </w:r>
          </w:p>
          <w:p w14:paraId="558FD373"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・応急給水目標</w:t>
            </w:r>
          </w:p>
          <w:p w14:paraId="09AFC6CF" w14:textId="77777777" w:rsidR="00B138C3" w:rsidRPr="00F95FD0" w:rsidRDefault="00B138C3" w:rsidP="00EB67B7">
            <w:pPr>
              <w:pStyle w:val="a1"/>
              <w:spacing w:line="300" w:lineRule="exact"/>
              <w:ind w:leftChars="0" w:left="181" w:hangingChars="100" w:hanging="181"/>
              <w:rPr>
                <w:rFonts w:hAnsi="ＭＳ 明朝"/>
                <w:color w:val="000000"/>
                <w:sz w:val="20"/>
              </w:rPr>
            </w:pPr>
            <w:r w:rsidRPr="00F95FD0">
              <w:rPr>
                <w:rFonts w:hAnsi="ＭＳ 明朝" w:hint="eastAsia"/>
                <w:color w:val="000000"/>
                <w:sz w:val="20"/>
              </w:rPr>
              <w:t xml:space="preserve">　・発災～3日： ３L/人･日程度</w:t>
            </w:r>
          </w:p>
          <w:p w14:paraId="376AB97C" w14:textId="762611EF" w:rsidR="00B138C3" w:rsidRPr="00F95FD0" w:rsidRDefault="00B138C3" w:rsidP="00EB67B7">
            <w:pPr>
              <w:pStyle w:val="a1"/>
              <w:spacing w:line="300" w:lineRule="exact"/>
              <w:ind w:leftChars="880" w:left="1770" w:hangingChars="100" w:hanging="181"/>
              <w:rPr>
                <w:rFonts w:hAnsi="ＭＳ 明朝"/>
                <w:color w:val="000000"/>
                <w:sz w:val="20"/>
              </w:rPr>
            </w:pPr>
            <w:r w:rsidRPr="00F95FD0">
              <w:rPr>
                <w:rFonts w:hAnsi="ＭＳ 明朝" w:hint="eastAsia"/>
                <w:color w:val="000000"/>
                <w:sz w:val="20"/>
              </w:rPr>
              <w:t>(</w:t>
            </w:r>
            <w:r w:rsidR="00B46A30" w:rsidRPr="00F95FD0">
              <w:rPr>
                <w:rFonts w:hAnsi="ＭＳ 明朝" w:hint="eastAsia"/>
                <w:color w:val="000000"/>
                <w:sz w:val="20"/>
              </w:rPr>
              <w:t>応急給水用貯水施設（</w:t>
            </w:r>
            <w:r w:rsidRPr="00F95FD0">
              <w:rPr>
                <w:rFonts w:hAnsi="ＭＳ 明朝" w:hint="eastAsia"/>
                <w:color w:val="000000"/>
                <w:sz w:val="20"/>
              </w:rPr>
              <w:t>耐震性貯水槽</w:t>
            </w:r>
            <w:r w:rsidR="00B46A30" w:rsidRPr="00F95FD0">
              <w:rPr>
                <w:rFonts w:hAnsi="ＭＳ 明朝" w:hint="eastAsia"/>
                <w:color w:val="000000"/>
                <w:sz w:val="20"/>
              </w:rPr>
              <w:t>）</w:t>
            </w:r>
            <w:r w:rsidRPr="00F95FD0">
              <w:rPr>
                <w:rFonts w:hAnsi="ＭＳ 明朝" w:hint="eastAsia"/>
                <w:color w:val="000000"/>
                <w:sz w:val="20"/>
              </w:rPr>
              <w:t>や給水車両等による)</w:t>
            </w:r>
          </w:p>
          <w:p w14:paraId="145A8C10" w14:textId="77777777" w:rsidR="00B138C3" w:rsidRPr="00F95FD0" w:rsidRDefault="00B138C3" w:rsidP="00EB67B7">
            <w:pPr>
              <w:pStyle w:val="a1"/>
              <w:spacing w:line="300" w:lineRule="exact"/>
              <w:ind w:leftChars="880" w:left="1770" w:hangingChars="100" w:hanging="181"/>
              <w:rPr>
                <w:rFonts w:hAnsi="ＭＳ 明朝"/>
                <w:color w:val="000000"/>
                <w:sz w:val="20"/>
              </w:rPr>
            </w:pPr>
          </w:p>
          <w:p w14:paraId="70BBF642" w14:textId="77777777" w:rsidR="00B138C3" w:rsidRPr="00F95FD0" w:rsidRDefault="00B138C3" w:rsidP="00B138C3">
            <w:pPr>
              <w:pStyle w:val="a1"/>
              <w:numPr>
                <w:ilvl w:val="0"/>
                <w:numId w:val="151"/>
              </w:numPr>
              <w:spacing w:line="300" w:lineRule="exact"/>
              <w:ind w:leftChars="0" w:firstLineChars="0"/>
              <w:rPr>
                <w:rFonts w:hAnsi="ＭＳ 明朝"/>
                <w:color w:val="000000"/>
                <w:sz w:val="20"/>
              </w:rPr>
            </w:pPr>
            <w:r w:rsidRPr="00F95FD0">
              <w:rPr>
                <w:rFonts w:hAnsi="ＭＳ 明朝" w:hint="eastAsia"/>
                <w:color w:val="000000"/>
                <w:sz w:val="20"/>
              </w:rPr>
              <w:t>7日： 20L/人･日程度</w:t>
            </w:r>
          </w:p>
          <w:p w14:paraId="75E347DF" w14:textId="77777777" w:rsidR="00B138C3" w:rsidRPr="00F95FD0" w:rsidRDefault="00B138C3" w:rsidP="00EB67B7">
            <w:pPr>
              <w:pStyle w:val="a1"/>
              <w:spacing w:line="300" w:lineRule="exact"/>
              <w:ind w:leftChars="110" w:left="1463" w:hangingChars="700" w:hanging="1264"/>
              <w:rPr>
                <w:rFonts w:hAnsi="ＭＳ 明朝"/>
                <w:color w:val="000000"/>
                <w:sz w:val="20"/>
              </w:rPr>
            </w:pPr>
            <w:r w:rsidRPr="00F95FD0">
              <w:rPr>
                <w:rFonts w:hAnsi="ＭＳ 明朝" w:hint="eastAsia"/>
                <w:color w:val="000000"/>
                <w:sz w:val="20"/>
              </w:rPr>
              <w:t xml:space="preserve">　　　　　　 (配水本管付近の仮設給水栓等による)</w:t>
            </w:r>
          </w:p>
          <w:p w14:paraId="2B4926A1" w14:textId="77777777" w:rsidR="00B138C3" w:rsidRPr="00F95FD0" w:rsidRDefault="00B138C3" w:rsidP="00EB67B7">
            <w:pPr>
              <w:pStyle w:val="a1"/>
              <w:spacing w:line="300" w:lineRule="exact"/>
              <w:ind w:leftChars="110" w:left="1463" w:hangingChars="700" w:hanging="1264"/>
              <w:rPr>
                <w:rFonts w:hAnsi="ＭＳ 明朝"/>
                <w:color w:val="000000"/>
                <w:sz w:val="20"/>
              </w:rPr>
            </w:pPr>
          </w:p>
          <w:p w14:paraId="305BC8A1" w14:textId="77777777" w:rsidR="00B138C3" w:rsidRPr="00F95FD0" w:rsidRDefault="00B138C3" w:rsidP="00B138C3">
            <w:pPr>
              <w:pStyle w:val="a1"/>
              <w:numPr>
                <w:ilvl w:val="0"/>
                <w:numId w:val="151"/>
              </w:numPr>
              <w:spacing w:line="300" w:lineRule="exact"/>
              <w:ind w:leftChars="0" w:firstLineChars="0"/>
              <w:rPr>
                <w:rFonts w:hAnsi="ＭＳ 明朝"/>
                <w:color w:val="000000"/>
                <w:sz w:val="20"/>
              </w:rPr>
            </w:pPr>
            <w:r w:rsidRPr="00F95FD0">
              <w:rPr>
                <w:rFonts w:hAnsi="ＭＳ 明朝" w:hint="eastAsia"/>
                <w:color w:val="000000"/>
                <w:sz w:val="20"/>
              </w:rPr>
              <w:t>14日：被災前給水量</w:t>
            </w:r>
          </w:p>
          <w:p w14:paraId="4C2C8FAB" w14:textId="77777777" w:rsidR="00B138C3" w:rsidRPr="00F95FD0" w:rsidRDefault="00B138C3" w:rsidP="00EB67B7">
            <w:pPr>
              <w:pStyle w:val="a1"/>
              <w:spacing w:line="300" w:lineRule="exact"/>
              <w:ind w:leftChars="110" w:left="1463" w:hangingChars="700" w:hanging="1264"/>
              <w:rPr>
                <w:rFonts w:hAnsi="ＭＳ 明朝"/>
                <w:color w:val="000000"/>
                <w:sz w:val="20"/>
              </w:rPr>
            </w:pPr>
            <w:r w:rsidRPr="00F95FD0">
              <w:rPr>
                <w:rFonts w:hAnsi="ＭＳ 明朝" w:hint="eastAsia"/>
                <w:color w:val="000000"/>
                <w:sz w:val="20"/>
              </w:rPr>
              <w:t xml:space="preserve">　　　　　　 (仮設給水栓や共用栓による)</w:t>
            </w:r>
          </w:p>
        </w:tc>
        <w:tc>
          <w:tcPr>
            <w:tcW w:w="2344" w:type="dxa"/>
            <w:vMerge w:val="restart"/>
          </w:tcPr>
          <w:p w14:paraId="64908263" w14:textId="77777777" w:rsidR="00B138C3" w:rsidRPr="00F95FD0" w:rsidRDefault="00B138C3" w:rsidP="00EB67B7">
            <w:pPr>
              <w:pStyle w:val="a1"/>
              <w:spacing w:line="300" w:lineRule="exact"/>
              <w:ind w:leftChars="0" w:left="0" w:firstLineChars="0" w:firstLine="0"/>
              <w:rPr>
                <w:rFonts w:hAnsi="ＭＳ 明朝"/>
                <w:color w:val="000000"/>
                <w:sz w:val="20"/>
              </w:rPr>
            </w:pPr>
            <w:r w:rsidRPr="00F95FD0">
              <w:rPr>
                <w:rFonts w:hAnsi="ＭＳ 明朝" w:hint="eastAsia"/>
                <w:color w:val="000000"/>
                <w:sz w:val="20"/>
              </w:rPr>
              <w:t>給水車両(最大)：</w:t>
            </w:r>
          </w:p>
          <w:p w14:paraId="16E7060E" w14:textId="77777777" w:rsidR="00B138C3" w:rsidRPr="00F95FD0" w:rsidRDefault="00B138C3" w:rsidP="00EB67B7">
            <w:pPr>
              <w:pStyle w:val="a1"/>
              <w:spacing w:line="300" w:lineRule="exact"/>
              <w:ind w:leftChars="0" w:left="0" w:firstLine="181"/>
              <w:rPr>
                <w:rFonts w:hAnsi="ＭＳ 明朝"/>
                <w:color w:val="000000"/>
                <w:sz w:val="20"/>
              </w:rPr>
            </w:pPr>
            <w:r w:rsidRPr="00F95FD0">
              <w:rPr>
                <w:rFonts w:hAnsi="ＭＳ 明朝" w:hint="eastAsia"/>
                <w:color w:val="000000"/>
                <w:sz w:val="20"/>
              </w:rPr>
              <w:t>○○台/日</w:t>
            </w:r>
          </w:p>
          <w:p w14:paraId="37E004C1" w14:textId="77777777" w:rsidR="00B138C3" w:rsidRPr="00F95FD0" w:rsidRDefault="00B138C3" w:rsidP="00EB67B7">
            <w:pPr>
              <w:pStyle w:val="a1"/>
              <w:spacing w:line="300" w:lineRule="exact"/>
              <w:ind w:leftChars="0" w:left="0" w:firstLine="181"/>
              <w:rPr>
                <w:rFonts w:hAnsi="ＭＳ 明朝"/>
                <w:color w:val="000000"/>
                <w:sz w:val="20"/>
              </w:rPr>
            </w:pPr>
          </w:p>
          <w:p w14:paraId="28232666" w14:textId="77777777" w:rsidR="00B138C3" w:rsidRPr="00F95FD0" w:rsidRDefault="00B138C3" w:rsidP="00EB67B7">
            <w:pPr>
              <w:pStyle w:val="a1"/>
              <w:spacing w:line="300" w:lineRule="exact"/>
              <w:ind w:leftChars="0" w:left="181" w:hangingChars="100" w:hanging="181"/>
              <w:rPr>
                <w:rFonts w:hAnsi="ＭＳ 明朝"/>
                <w:color w:val="000000"/>
                <w:sz w:val="20"/>
              </w:rPr>
            </w:pPr>
            <w:r w:rsidRPr="00F95FD0">
              <w:rPr>
                <w:rFonts w:hAnsi="ＭＳ 明朝" w:hint="eastAsia"/>
                <w:color w:val="000000"/>
                <w:sz w:val="20"/>
              </w:rPr>
              <w:t>応急給水人員(最大)：</w:t>
            </w:r>
          </w:p>
          <w:p w14:paraId="6784D910" w14:textId="77777777" w:rsidR="00B138C3" w:rsidRPr="00F95FD0" w:rsidRDefault="00B138C3" w:rsidP="00EB67B7">
            <w:pPr>
              <w:pStyle w:val="a1"/>
              <w:spacing w:line="300" w:lineRule="exact"/>
              <w:ind w:leftChars="110" w:left="199" w:firstLineChars="0" w:firstLine="0"/>
              <w:rPr>
                <w:rFonts w:hAnsi="ＭＳ 明朝"/>
                <w:color w:val="000000"/>
                <w:sz w:val="20"/>
              </w:rPr>
            </w:pPr>
            <w:r w:rsidRPr="00F95FD0">
              <w:rPr>
                <w:rFonts w:hAnsi="ＭＳ 明朝" w:hint="eastAsia"/>
                <w:color w:val="000000"/>
                <w:sz w:val="20"/>
              </w:rPr>
              <w:t>○○班/日・○○人/日</w:t>
            </w:r>
          </w:p>
          <w:p w14:paraId="6E883BFD" w14:textId="77777777" w:rsidR="00B138C3" w:rsidRPr="00F95FD0" w:rsidRDefault="00B138C3" w:rsidP="00EB67B7">
            <w:pPr>
              <w:pStyle w:val="a1"/>
              <w:spacing w:line="300" w:lineRule="exact"/>
              <w:ind w:leftChars="0" w:left="181" w:hangingChars="100" w:hanging="181"/>
              <w:rPr>
                <w:rFonts w:hAnsi="ＭＳ 明朝"/>
                <w:color w:val="000000"/>
                <w:sz w:val="20"/>
              </w:rPr>
            </w:pPr>
          </w:p>
          <w:p w14:paraId="7B723871" w14:textId="77777777" w:rsidR="00B138C3" w:rsidRPr="00F95FD0" w:rsidRDefault="00B138C3" w:rsidP="00EB67B7">
            <w:pPr>
              <w:pStyle w:val="a1"/>
              <w:spacing w:line="300" w:lineRule="exact"/>
              <w:ind w:leftChars="0" w:left="181" w:hangingChars="100" w:hanging="181"/>
              <w:rPr>
                <w:rFonts w:hAnsi="ＭＳ 明朝"/>
                <w:color w:val="000000"/>
                <w:sz w:val="20"/>
              </w:rPr>
            </w:pPr>
            <w:r w:rsidRPr="00F95FD0">
              <w:rPr>
                <w:rFonts w:hAnsi="ＭＳ 明朝" w:hint="eastAsia"/>
                <w:color w:val="000000"/>
                <w:sz w:val="20"/>
              </w:rPr>
              <w:t>応急復旧人員(最大)：</w:t>
            </w:r>
          </w:p>
          <w:p w14:paraId="67EC37AA" w14:textId="77777777" w:rsidR="00B138C3" w:rsidRPr="00F95FD0" w:rsidRDefault="00B138C3" w:rsidP="00EB67B7">
            <w:pPr>
              <w:pStyle w:val="a1"/>
              <w:spacing w:line="300" w:lineRule="exact"/>
              <w:ind w:leftChars="0" w:left="181" w:hangingChars="100" w:hanging="181"/>
              <w:rPr>
                <w:rFonts w:hAnsi="ＭＳ 明朝"/>
                <w:color w:val="000000"/>
                <w:sz w:val="20"/>
              </w:rPr>
            </w:pPr>
            <w:r w:rsidRPr="00F95FD0">
              <w:rPr>
                <w:rFonts w:hAnsi="ＭＳ 明朝" w:hint="eastAsia"/>
                <w:color w:val="000000"/>
                <w:sz w:val="20"/>
              </w:rPr>
              <w:t xml:space="preserve">　○○班/日・○○人/日</w:t>
            </w:r>
          </w:p>
          <w:p w14:paraId="6C207542" w14:textId="77777777" w:rsidR="00B138C3" w:rsidRPr="00F95FD0" w:rsidRDefault="00B138C3" w:rsidP="00EB67B7">
            <w:pPr>
              <w:pStyle w:val="a1"/>
              <w:spacing w:line="300" w:lineRule="exact"/>
              <w:ind w:leftChars="0" w:left="181" w:hangingChars="100" w:hanging="181"/>
              <w:rPr>
                <w:rFonts w:hAnsi="ＭＳ 明朝"/>
                <w:color w:val="000000"/>
                <w:sz w:val="20"/>
              </w:rPr>
            </w:pPr>
          </w:p>
        </w:tc>
        <w:tc>
          <w:tcPr>
            <w:tcW w:w="2196" w:type="dxa"/>
            <w:tcBorders>
              <w:bottom w:val="dotted" w:sz="4" w:space="0" w:color="auto"/>
            </w:tcBorders>
            <w:vAlign w:val="center"/>
          </w:tcPr>
          <w:p w14:paraId="343F5286" w14:textId="77777777" w:rsidR="00B138C3" w:rsidRPr="00F95FD0" w:rsidRDefault="00B138C3" w:rsidP="00EB67B7">
            <w:pPr>
              <w:pStyle w:val="a1"/>
              <w:ind w:left="16" w:firstLineChars="0" w:firstLine="0"/>
              <w:rPr>
                <w:color w:val="000000"/>
                <w:sz w:val="20"/>
              </w:rPr>
            </w:pPr>
            <w:r w:rsidRPr="00F95FD0">
              <w:rPr>
                <w:rFonts w:hint="eastAsia"/>
                <w:color w:val="000000"/>
                <w:sz w:val="20"/>
              </w:rPr>
              <w:t>応急給水計画の策定</w:t>
            </w:r>
          </w:p>
        </w:tc>
        <w:tc>
          <w:tcPr>
            <w:tcW w:w="860" w:type="dxa"/>
            <w:tcBorders>
              <w:bottom w:val="dotted" w:sz="4" w:space="0" w:color="auto"/>
              <w:right w:val="dotted" w:sz="4" w:space="0" w:color="auto"/>
            </w:tcBorders>
            <w:vAlign w:val="center"/>
          </w:tcPr>
          <w:p w14:paraId="7C4DA7BB" w14:textId="77777777" w:rsidR="00B138C3" w:rsidRPr="00F95FD0" w:rsidRDefault="00B138C3" w:rsidP="00EB67B7">
            <w:pPr>
              <w:jc w:val="center"/>
              <w:rPr>
                <w:rFonts w:hAnsi="ＭＳ 明朝"/>
                <w:color w:val="000000"/>
              </w:rPr>
            </w:pPr>
          </w:p>
        </w:tc>
        <w:tc>
          <w:tcPr>
            <w:tcW w:w="860" w:type="dxa"/>
            <w:tcBorders>
              <w:left w:val="dotted" w:sz="4" w:space="0" w:color="auto"/>
              <w:bottom w:val="dotted" w:sz="4" w:space="0" w:color="auto"/>
              <w:right w:val="dotted" w:sz="4" w:space="0" w:color="auto"/>
            </w:tcBorders>
            <w:vAlign w:val="center"/>
          </w:tcPr>
          <w:p w14:paraId="4A28B4F5"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left w:val="dotted" w:sz="4" w:space="0" w:color="auto"/>
              <w:bottom w:val="dotted" w:sz="4" w:space="0" w:color="auto"/>
            </w:tcBorders>
            <w:vAlign w:val="center"/>
          </w:tcPr>
          <w:p w14:paraId="16B2F6F2" w14:textId="77777777" w:rsidR="00B138C3" w:rsidRPr="00F95FD0" w:rsidRDefault="00B138C3" w:rsidP="00EB67B7">
            <w:pPr>
              <w:jc w:val="center"/>
              <w:rPr>
                <w:rFonts w:hAnsi="ＭＳ 明朝"/>
                <w:color w:val="000000"/>
              </w:rPr>
            </w:pPr>
          </w:p>
        </w:tc>
      </w:tr>
      <w:tr w:rsidR="00B138C3" w:rsidRPr="00F95FD0" w14:paraId="1F9CCBCF" w14:textId="77777777" w:rsidTr="00EB67B7">
        <w:trPr>
          <w:cantSplit/>
          <w:trHeight w:val="454"/>
        </w:trPr>
        <w:tc>
          <w:tcPr>
            <w:tcW w:w="1248" w:type="dxa"/>
            <w:vMerge/>
          </w:tcPr>
          <w:p w14:paraId="3BF5D768"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tcPr>
          <w:p w14:paraId="6155897F" w14:textId="77777777" w:rsidR="00B138C3" w:rsidRPr="00F95FD0" w:rsidRDefault="00B138C3" w:rsidP="00EB67B7">
            <w:pPr>
              <w:pStyle w:val="a1"/>
              <w:ind w:leftChars="0" w:left="181" w:hangingChars="100" w:hanging="181"/>
              <w:rPr>
                <w:rFonts w:hAnsi="ＭＳ 明朝"/>
                <w:color w:val="000000"/>
                <w:sz w:val="20"/>
              </w:rPr>
            </w:pPr>
          </w:p>
        </w:tc>
        <w:tc>
          <w:tcPr>
            <w:tcW w:w="3511" w:type="dxa"/>
            <w:vMerge/>
          </w:tcPr>
          <w:p w14:paraId="2988A960" w14:textId="77777777" w:rsidR="00B138C3" w:rsidRPr="00F95FD0" w:rsidRDefault="00B138C3" w:rsidP="00EB67B7">
            <w:pPr>
              <w:pStyle w:val="a1"/>
              <w:ind w:leftChars="0" w:left="0" w:firstLineChars="0" w:firstLine="0"/>
              <w:rPr>
                <w:rFonts w:hAnsi="ＭＳ 明朝"/>
                <w:color w:val="000000"/>
                <w:sz w:val="20"/>
              </w:rPr>
            </w:pPr>
          </w:p>
        </w:tc>
        <w:tc>
          <w:tcPr>
            <w:tcW w:w="2344" w:type="dxa"/>
            <w:vMerge/>
          </w:tcPr>
          <w:p w14:paraId="7AD6925A" w14:textId="77777777" w:rsidR="00B138C3" w:rsidRPr="00F95FD0" w:rsidRDefault="00B138C3" w:rsidP="00EB67B7">
            <w:pPr>
              <w:pStyle w:val="a1"/>
              <w:spacing w:line="300" w:lineRule="exact"/>
              <w:ind w:leftChars="0" w:left="0" w:firstLineChars="0" w:firstLine="0"/>
              <w:rPr>
                <w:rFonts w:hAnsi="ＭＳ 明朝"/>
                <w:color w:val="000000"/>
                <w:sz w:val="20"/>
              </w:rPr>
            </w:pPr>
          </w:p>
        </w:tc>
        <w:tc>
          <w:tcPr>
            <w:tcW w:w="2196" w:type="dxa"/>
            <w:tcBorders>
              <w:top w:val="dotted" w:sz="4" w:space="0" w:color="auto"/>
              <w:bottom w:val="dotted" w:sz="4" w:space="0" w:color="auto"/>
            </w:tcBorders>
            <w:vAlign w:val="center"/>
          </w:tcPr>
          <w:p w14:paraId="14B975AB" w14:textId="77777777" w:rsidR="00B138C3" w:rsidRPr="00F95FD0" w:rsidRDefault="00B138C3" w:rsidP="00EB67B7">
            <w:pPr>
              <w:pStyle w:val="a1"/>
              <w:ind w:left="16" w:firstLineChars="0" w:firstLine="0"/>
              <w:rPr>
                <w:color w:val="000000"/>
                <w:sz w:val="20"/>
              </w:rPr>
            </w:pPr>
            <w:r w:rsidRPr="00F95FD0">
              <w:rPr>
                <w:rFonts w:hint="eastAsia"/>
                <w:color w:val="000000"/>
                <w:sz w:val="20"/>
              </w:rPr>
              <w:t>応急給水の実施</w:t>
            </w:r>
          </w:p>
        </w:tc>
        <w:tc>
          <w:tcPr>
            <w:tcW w:w="860" w:type="dxa"/>
            <w:tcBorders>
              <w:top w:val="dotted" w:sz="4" w:space="0" w:color="auto"/>
              <w:bottom w:val="dotted" w:sz="4" w:space="0" w:color="auto"/>
              <w:right w:val="dotted" w:sz="4" w:space="0" w:color="auto"/>
            </w:tcBorders>
            <w:vAlign w:val="center"/>
          </w:tcPr>
          <w:p w14:paraId="29E3D50C"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bottom w:val="dotted" w:sz="4" w:space="0" w:color="auto"/>
              <w:right w:val="dotted" w:sz="4" w:space="0" w:color="auto"/>
            </w:tcBorders>
            <w:vAlign w:val="center"/>
          </w:tcPr>
          <w:p w14:paraId="2471027B"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top w:val="dotted" w:sz="4" w:space="0" w:color="auto"/>
              <w:left w:val="dotted" w:sz="4" w:space="0" w:color="auto"/>
              <w:bottom w:val="dotted" w:sz="4" w:space="0" w:color="auto"/>
            </w:tcBorders>
            <w:vAlign w:val="center"/>
          </w:tcPr>
          <w:p w14:paraId="1E78E959" w14:textId="77777777" w:rsidR="00B138C3" w:rsidRPr="00F95FD0" w:rsidRDefault="00B138C3" w:rsidP="00EB67B7">
            <w:pPr>
              <w:jc w:val="center"/>
              <w:rPr>
                <w:rFonts w:hAnsi="ＭＳ 明朝"/>
                <w:color w:val="000000"/>
              </w:rPr>
            </w:pPr>
          </w:p>
        </w:tc>
      </w:tr>
      <w:tr w:rsidR="00B138C3" w:rsidRPr="00F95FD0" w14:paraId="094846F7" w14:textId="77777777" w:rsidTr="00EB67B7">
        <w:trPr>
          <w:cantSplit/>
          <w:trHeight w:val="454"/>
        </w:trPr>
        <w:tc>
          <w:tcPr>
            <w:tcW w:w="1248" w:type="dxa"/>
            <w:vMerge/>
          </w:tcPr>
          <w:p w14:paraId="5D437AD2"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tcPr>
          <w:p w14:paraId="00CBB418" w14:textId="77777777" w:rsidR="00B138C3" w:rsidRPr="00F95FD0" w:rsidRDefault="00B138C3" w:rsidP="00EB67B7">
            <w:pPr>
              <w:pStyle w:val="a1"/>
              <w:ind w:leftChars="0" w:left="181" w:hangingChars="100" w:hanging="181"/>
              <w:rPr>
                <w:rFonts w:hAnsi="ＭＳ 明朝"/>
                <w:color w:val="000000"/>
                <w:sz w:val="20"/>
              </w:rPr>
            </w:pPr>
          </w:p>
        </w:tc>
        <w:tc>
          <w:tcPr>
            <w:tcW w:w="3511" w:type="dxa"/>
            <w:vMerge/>
          </w:tcPr>
          <w:p w14:paraId="21C89C1E" w14:textId="77777777" w:rsidR="00B138C3" w:rsidRPr="00F95FD0" w:rsidRDefault="00B138C3" w:rsidP="00EB67B7">
            <w:pPr>
              <w:pStyle w:val="a1"/>
              <w:ind w:leftChars="0" w:left="0" w:firstLineChars="0" w:firstLine="0"/>
              <w:rPr>
                <w:rFonts w:hAnsi="ＭＳ 明朝"/>
                <w:color w:val="000000"/>
                <w:sz w:val="20"/>
              </w:rPr>
            </w:pPr>
          </w:p>
        </w:tc>
        <w:tc>
          <w:tcPr>
            <w:tcW w:w="2344" w:type="dxa"/>
            <w:vMerge/>
          </w:tcPr>
          <w:p w14:paraId="2819E280" w14:textId="77777777" w:rsidR="00B138C3" w:rsidRPr="00F95FD0" w:rsidRDefault="00B138C3" w:rsidP="00EB67B7">
            <w:pPr>
              <w:pStyle w:val="a1"/>
              <w:spacing w:line="300" w:lineRule="exact"/>
              <w:ind w:leftChars="0" w:left="0" w:firstLineChars="0" w:firstLine="0"/>
              <w:rPr>
                <w:rFonts w:hAnsi="ＭＳ 明朝"/>
                <w:color w:val="000000"/>
                <w:sz w:val="20"/>
              </w:rPr>
            </w:pPr>
          </w:p>
        </w:tc>
        <w:tc>
          <w:tcPr>
            <w:tcW w:w="2196" w:type="dxa"/>
            <w:tcBorders>
              <w:top w:val="dotted" w:sz="4" w:space="0" w:color="auto"/>
              <w:bottom w:val="dotted" w:sz="4" w:space="0" w:color="auto"/>
            </w:tcBorders>
            <w:vAlign w:val="center"/>
          </w:tcPr>
          <w:p w14:paraId="0412FEF0" w14:textId="77777777" w:rsidR="00B138C3" w:rsidRPr="00F95FD0" w:rsidRDefault="00B138C3" w:rsidP="00EB67B7">
            <w:pPr>
              <w:pStyle w:val="a1"/>
              <w:ind w:leftChars="0" w:left="0" w:firstLineChars="0" w:firstLine="0"/>
              <w:rPr>
                <w:color w:val="000000"/>
                <w:sz w:val="20"/>
              </w:rPr>
            </w:pPr>
            <w:r w:rsidRPr="00F95FD0">
              <w:rPr>
                <w:rFonts w:hint="eastAsia"/>
                <w:color w:val="000000"/>
                <w:sz w:val="20"/>
              </w:rPr>
              <w:t>応急復旧計画の策定</w:t>
            </w:r>
          </w:p>
        </w:tc>
        <w:tc>
          <w:tcPr>
            <w:tcW w:w="860" w:type="dxa"/>
            <w:tcBorders>
              <w:top w:val="dotted" w:sz="4" w:space="0" w:color="auto"/>
              <w:bottom w:val="dotted" w:sz="4" w:space="0" w:color="auto"/>
              <w:right w:val="dotted" w:sz="4" w:space="0" w:color="auto"/>
            </w:tcBorders>
            <w:vAlign w:val="center"/>
          </w:tcPr>
          <w:p w14:paraId="67CB0262"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bottom w:val="dotted" w:sz="4" w:space="0" w:color="auto"/>
              <w:right w:val="dotted" w:sz="4" w:space="0" w:color="auto"/>
            </w:tcBorders>
            <w:vAlign w:val="center"/>
          </w:tcPr>
          <w:p w14:paraId="72274CD7"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top w:val="dotted" w:sz="4" w:space="0" w:color="auto"/>
              <w:left w:val="dotted" w:sz="4" w:space="0" w:color="auto"/>
              <w:bottom w:val="dotted" w:sz="4" w:space="0" w:color="auto"/>
            </w:tcBorders>
            <w:vAlign w:val="center"/>
          </w:tcPr>
          <w:p w14:paraId="68BBD787" w14:textId="77777777" w:rsidR="00B138C3" w:rsidRPr="00F95FD0" w:rsidRDefault="00B138C3" w:rsidP="00EB67B7">
            <w:pPr>
              <w:jc w:val="center"/>
              <w:rPr>
                <w:rFonts w:hAnsi="ＭＳ 明朝"/>
                <w:color w:val="000000"/>
              </w:rPr>
            </w:pPr>
          </w:p>
        </w:tc>
      </w:tr>
      <w:tr w:rsidR="00B138C3" w:rsidRPr="00F95FD0" w14:paraId="09CC8C0A" w14:textId="77777777" w:rsidTr="00EB67B7">
        <w:trPr>
          <w:cantSplit/>
          <w:trHeight w:val="454"/>
        </w:trPr>
        <w:tc>
          <w:tcPr>
            <w:tcW w:w="1248" w:type="dxa"/>
            <w:vMerge/>
          </w:tcPr>
          <w:p w14:paraId="34D71AF1"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tcPr>
          <w:p w14:paraId="3B3165A5" w14:textId="77777777" w:rsidR="00B138C3" w:rsidRPr="00F95FD0" w:rsidRDefault="00B138C3" w:rsidP="00EB67B7">
            <w:pPr>
              <w:pStyle w:val="a1"/>
              <w:ind w:leftChars="0" w:left="181" w:hangingChars="100" w:hanging="181"/>
              <w:rPr>
                <w:rFonts w:hAnsi="ＭＳ 明朝"/>
                <w:color w:val="000000"/>
                <w:sz w:val="20"/>
              </w:rPr>
            </w:pPr>
          </w:p>
        </w:tc>
        <w:tc>
          <w:tcPr>
            <w:tcW w:w="3511" w:type="dxa"/>
            <w:vMerge/>
          </w:tcPr>
          <w:p w14:paraId="71153977" w14:textId="77777777" w:rsidR="00B138C3" w:rsidRPr="00F95FD0" w:rsidRDefault="00B138C3" w:rsidP="00EB67B7">
            <w:pPr>
              <w:pStyle w:val="a1"/>
              <w:ind w:leftChars="0" w:left="0" w:firstLineChars="0" w:firstLine="0"/>
              <w:rPr>
                <w:rFonts w:hAnsi="ＭＳ 明朝"/>
                <w:color w:val="000000"/>
                <w:sz w:val="20"/>
              </w:rPr>
            </w:pPr>
          </w:p>
        </w:tc>
        <w:tc>
          <w:tcPr>
            <w:tcW w:w="2344" w:type="dxa"/>
            <w:vMerge/>
          </w:tcPr>
          <w:p w14:paraId="564A71DB" w14:textId="77777777" w:rsidR="00B138C3" w:rsidRPr="00F95FD0" w:rsidRDefault="00B138C3" w:rsidP="00EB67B7">
            <w:pPr>
              <w:pStyle w:val="a1"/>
              <w:spacing w:line="300" w:lineRule="exact"/>
              <w:ind w:leftChars="0" w:left="0" w:firstLineChars="0" w:firstLine="0"/>
              <w:rPr>
                <w:rFonts w:hAnsi="ＭＳ 明朝"/>
                <w:color w:val="000000"/>
                <w:sz w:val="20"/>
              </w:rPr>
            </w:pPr>
          </w:p>
        </w:tc>
        <w:tc>
          <w:tcPr>
            <w:tcW w:w="2196" w:type="dxa"/>
            <w:tcBorders>
              <w:top w:val="dotted" w:sz="4" w:space="0" w:color="auto"/>
              <w:bottom w:val="dotted" w:sz="4" w:space="0" w:color="auto"/>
            </w:tcBorders>
            <w:vAlign w:val="center"/>
          </w:tcPr>
          <w:p w14:paraId="00FEC07E" w14:textId="77777777" w:rsidR="00B138C3" w:rsidRPr="00F95FD0" w:rsidRDefault="00B138C3" w:rsidP="00EB67B7">
            <w:pPr>
              <w:pStyle w:val="a1"/>
              <w:ind w:left="16" w:firstLineChars="0" w:firstLine="0"/>
              <w:rPr>
                <w:color w:val="000000"/>
                <w:sz w:val="20"/>
              </w:rPr>
            </w:pPr>
            <w:r w:rsidRPr="00F95FD0">
              <w:rPr>
                <w:rFonts w:hint="eastAsia"/>
                <w:color w:val="000000"/>
                <w:sz w:val="20"/>
              </w:rPr>
              <w:t>漏水調査の実施</w:t>
            </w:r>
          </w:p>
        </w:tc>
        <w:tc>
          <w:tcPr>
            <w:tcW w:w="860" w:type="dxa"/>
            <w:tcBorders>
              <w:top w:val="dotted" w:sz="4" w:space="0" w:color="auto"/>
              <w:bottom w:val="dotted" w:sz="4" w:space="0" w:color="auto"/>
              <w:right w:val="dotted" w:sz="4" w:space="0" w:color="auto"/>
            </w:tcBorders>
            <w:vAlign w:val="center"/>
          </w:tcPr>
          <w:p w14:paraId="482B64C2"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bottom w:val="dotted" w:sz="4" w:space="0" w:color="auto"/>
              <w:right w:val="dotted" w:sz="4" w:space="0" w:color="auto"/>
            </w:tcBorders>
            <w:vAlign w:val="center"/>
          </w:tcPr>
          <w:p w14:paraId="43C54F27"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bottom w:val="dotted" w:sz="4" w:space="0" w:color="auto"/>
            </w:tcBorders>
            <w:vAlign w:val="center"/>
          </w:tcPr>
          <w:p w14:paraId="037A66F6" w14:textId="77777777" w:rsidR="00B138C3" w:rsidRPr="00F95FD0" w:rsidRDefault="00B138C3" w:rsidP="00EB67B7">
            <w:pPr>
              <w:jc w:val="center"/>
              <w:rPr>
                <w:rFonts w:hAnsi="ＭＳ 明朝"/>
                <w:color w:val="000000"/>
              </w:rPr>
            </w:pPr>
            <w:r w:rsidRPr="00F95FD0">
              <w:rPr>
                <w:rFonts w:hAnsi="ＭＳ 明朝" w:hint="eastAsia"/>
                <w:color w:val="000000"/>
              </w:rPr>
              <w:t>○</w:t>
            </w:r>
          </w:p>
        </w:tc>
      </w:tr>
      <w:tr w:rsidR="00B138C3" w:rsidRPr="00F95FD0" w14:paraId="5D6AF905" w14:textId="77777777" w:rsidTr="00EB67B7">
        <w:trPr>
          <w:cantSplit/>
          <w:trHeight w:val="454"/>
        </w:trPr>
        <w:tc>
          <w:tcPr>
            <w:tcW w:w="1248" w:type="dxa"/>
            <w:vMerge/>
          </w:tcPr>
          <w:p w14:paraId="0725169B"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tcPr>
          <w:p w14:paraId="34E0E9EA" w14:textId="77777777" w:rsidR="00B138C3" w:rsidRPr="00F95FD0" w:rsidRDefault="00B138C3" w:rsidP="00EB67B7">
            <w:pPr>
              <w:pStyle w:val="a1"/>
              <w:ind w:leftChars="0" w:left="181" w:hangingChars="100" w:hanging="181"/>
              <w:rPr>
                <w:rFonts w:hAnsi="ＭＳ 明朝"/>
                <w:color w:val="000000"/>
                <w:sz w:val="20"/>
              </w:rPr>
            </w:pPr>
          </w:p>
        </w:tc>
        <w:tc>
          <w:tcPr>
            <w:tcW w:w="3511" w:type="dxa"/>
            <w:vMerge/>
          </w:tcPr>
          <w:p w14:paraId="337A72ED" w14:textId="77777777" w:rsidR="00B138C3" w:rsidRPr="00F95FD0" w:rsidRDefault="00B138C3" w:rsidP="00EB67B7">
            <w:pPr>
              <w:pStyle w:val="a1"/>
              <w:ind w:leftChars="0" w:left="0" w:firstLineChars="0" w:firstLine="0"/>
              <w:rPr>
                <w:rFonts w:hAnsi="ＭＳ 明朝"/>
                <w:color w:val="000000"/>
                <w:sz w:val="20"/>
              </w:rPr>
            </w:pPr>
          </w:p>
        </w:tc>
        <w:tc>
          <w:tcPr>
            <w:tcW w:w="2344" w:type="dxa"/>
            <w:vMerge/>
          </w:tcPr>
          <w:p w14:paraId="7B97BB6C" w14:textId="77777777" w:rsidR="00B138C3" w:rsidRPr="00F95FD0" w:rsidRDefault="00B138C3" w:rsidP="00EB67B7">
            <w:pPr>
              <w:pStyle w:val="a1"/>
              <w:spacing w:line="300" w:lineRule="exact"/>
              <w:ind w:leftChars="0" w:left="0" w:firstLineChars="0" w:firstLine="0"/>
              <w:rPr>
                <w:rFonts w:hAnsi="ＭＳ 明朝"/>
                <w:color w:val="000000"/>
                <w:sz w:val="20"/>
              </w:rPr>
            </w:pPr>
          </w:p>
        </w:tc>
        <w:tc>
          <w:tcPr>
            <w:tcW w:w="2196" w:type="dxa"/>
            <w:tcBorders>
              <w:top w:val="dotted" w:sz="4" w:space="0" w:color="auto"/>
            </w:tcBorders>
            <w:vAlign w:val="center"/>
          </w:tcPr>
          <w:p w14:paraId="06FE0976" w14:textId="77777777" w:rsidR="00B138C3" w:rsidRPr="00F95FD0" w:rsidRDefault="00B138C3" w:rsidP="00EB67B7">
            <w:pPr>
              <w:pStyle w:val="a1"/>
              <w:ind w:leftChars="0" w:left="0" w:firstLineChars="0" w:firstLine="0"/>
              <w:rPr>
                <w:color w:val="000000"/>
                <w:sz w:val="20"/>
              </w:rPr>
            </w:pPr>
            <w:r w:rsidRPr="00F95FD0">
              <w:rPr>
                <w:rFonts w:hint="eastAsia"/>
                <w:color w:val="000000"/>
                <w:sz w:val="20"/>
              </w:rPr>
              <w:t>応急復旧工事の実施</w:t>
            </w:r>
          </w:p>
        </w:tc>
        <w:tc>
          <w:tcPr>
            <w:tcW w:w="860" w:type="dxa"/>
            <w:tcBorders>
              <w:top w:val="dotted" w:sz="4" w:space="0" w:color="auto"/>
              <w:right w:val="dotted" w:sz="4" w:space="0" w:color="auto"/>
            </w:tcBorders>
            <w:vAlign w:val="center"/>
          </w:tcPr>
          <w:p w14:paraId="5ABDA4A5"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right w:val="dotted" w:sz="4" w:space="0" w:color="auto"/>
            </w:tcBorders>
            <w:vAlign w:val="center"/>
          </w:tcPr>
          <w:p w14:paraId="3862314C"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top w:val="dotted" w:sz="4" w:space="0" w:color="auto"/>
              <w:left w:val="dotted" w:sz="4" w:space="0" w:color="auto"/>
            </w:tcBorders>
            <w:vAlign w:val="center"/>
          </w:tcPr>
          <w:p w14:paraId="2A0A04E8" w14:textId="77777777" w:rsidR="00B138C3" w:rsidRPr="00F95FD0" w:rsidRDefault="00B138C3" w:rsidP="00EB67B7">
            <w:pPr>
              <w:jc w:val="center"/>
              <w:rPr>
                <w:rFonts w:hAnsi="ＭＳ 明朝"/>
                <w:color w:val="000000"/>
              </w:rPr>
            </w:pPr>
          </w:p>
        </w:tc>
      </w:tr>
      <w:tr w:rsidR="00B138C3" w:rsidRPr="00F95FD0" w14:paraId="2D4682DC" w14:textId="77777777" w:rsidTr="00EB67B7">
        <w:trPr>
          <w:cantSplit/>
          <w:trHeight w:val="2179"/>
        </w:trPr>
        <w:tc>
          <w:tcPr>
            <w:tcW w:w="1248" w:type="dxa"/>
            <w:vMerge/>
          </w:tcPr>
          <w:p w14:paraId="6BE00C41"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tcPr>
          <w:p w14:paraId="0D4318D8" w14:textId="77777777" w:rsidR="00B138C3" w:rsidRPr="00F95FD0" w:rsidRDefault="00B138C3" w:rsidP="00EB67B7">
            <w:pPr>
              <w:pStyle w:val="a1"/>
              <w:ind w:leftChars="0" w:left="181" w:hangingChars="100" w:hanging="181"/>
              <w:rPr>
                <w:rFonts w:hAnsi="ＭＳ 明朝"/>
                <w:color w:val="000000"/>
                <w:sz w:val="20"/>
              </w:rPr>
            </w:pPr>
          </w:p>
        </w:tc>
        <w:tc>
          <w:tcPr>
            <w:tcW w:w="3511" w:type="dxa"/>
            <w:vMerge/>
          </w:tcPr>
          <w:p w14:paraId="621CDA6D" w14:textId="77777777" w:rsidR="00B138C3" w:rsidRPr="00F95FD0" w:rsidRDefault="00B138C3" w:rsidP="00EB67B7">
            <w:pPr>
              <w:pStyle w:val="a1"/>
              <w:ind w:leftChars="0" w:left="0" w:firstLineChars="0" w:firstLine="0"/>
              <w:rPr>
                <w:rFonts w:hAnsi="ＭＳ 明朝"/>
                <w:color w:val="000000"/>
                <w:sz w:val="20"/>
              </w:rPr>
            </w:pPr>
          </w:p>
        </w:tc>
        <w:tc>
          <w:tcPr>
            <w:tcW w:w="2344" w:type="dxa"/>
            <w:vMerge/>
            <w:tcBorders>
              <w:bottom w:val="nil"/>
            </w:tcBorders>
          </w:tcPr>
          <w:p w14:paraId="07F47E23" w14:textId="77777777" w:rsidR="00B138C3" w:rsidRPr="00F95FD0" w:rsidRDefault="00B138C3" w:rsidP="00EB67B7">
            <w:pPr>
              <w:pStyle w:val="a1"/>
              <w:spacing w:line="300" w:lineRule="exact"/>
              <w:ind w:leftChars="0" w:left="0" w:firstLineChars="0" w:firstLine="0"/>
              <w:rPr>
                <w:rFonts w:hAnsi="ＭＳ 明朝"/>
                <w:color w:val="000000"/>
                <w:sz w:val="20"/>
              </w:rPr>
            </w:pPr>
          </w:p>
        </w:tc>
        <w:tc>
          <w:tcPr>
            <w:tcW w:w="2196" w:type="dxa"/>
            <w:tcBorders>
              <w:top w:val="nil"/>
            </w:tcBorders>
            <w:vAlign w:val="center"/>
          </w:tcPr>
          <w:p w14:paraId="4997C5D4"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top w:val="nil"/>
              <w:right w:val="dotted" w:sz="4" w:space="0" w:color="auto"/>
            </w:tcBorders>
            <w:vAlign w:val="center"/>
          </w:tcPr>
          <w:p w14:paraId="5E8D29EF"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top w:val="nil"/>
              <w:left w:val="dotted" w:sz="4" w:space="0" w:color="auto"/>
              <w:right w:val="dotted" w:sz="4" w:space="0" w:color="auto"/>
            </w:tcBorders>
            <w:vAlign w:val="center"/>
          </w:tcPr>
          <w:p w14:paraId="688EA072"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top w:val="nil"/>
              <w:left w:val="dotted" w:sz="4" w:space="0" w:color="auto"/>
            </w:tcBorders>
            <w:vAlign w:val="center"/>
          </w:tcPr>
          <w:p w14:paraId="42AE2176" w14:textId="77777777" w:rsidR="00B138C3" w:rsidRPr="00F95FD0" w:rsidRDefault="00B138C3" w:rsidP="00EB67B7">
            <w:pPr>
              <w:jc w:val="center"/>
              <w:rPr>
                <w:rFonts w:hAnsi="ＭＳ 明朝"/>
                <w:color w:val="000000"/>
              </w:rPr>
            </w:pPr>
            <w:r w:rsidRPr="00F95FD0">
              <w:rPr>
                <w:rFonts w:hAnsi="ＭＳ 明朝" w:hint="eastAsia"/>
                <w:color w:val="000000"/>
              </w:rPr>
              <w:t>－</w:t>
            </w:r>
          </w:p>
        </w:tc>
      </w:tr>
      <w:tr w:rsidR="00B138C3" w:rsidRPr="00F95FD0" w14:paraId="501CD1FD" w14:textId="77777777" w:rsidTr="00EB67B7">
        <w:trPr>
          <w:cantSplit/>
          <w:trHeight w:val="454"/>
        </w:trPr>
        <w:tc>
          <w:tcPr>
            <w:tcW w:w="1248" w:type="dxa"/>
            <w:vMerge w:val="restart"/>
          </w:tcPr>
          <w:p w14:paraId="05170758" w14:textId="77777777" w:rsidR="00B138C3" w:rsidRPr="00F95FD0" w:rsidRDefault="00B138C3" w:rsidP="00EB67B7">
            <w:pPr>
              <w:pStyle w:val="a1"/>
              <w:ind w:leftChars="0" w:left="0" w:firstLineChars="0" w:firstLine="0"/>
              <w:jc w:val="center"/>
              <w:rPr>
                <w:rFonts w:hAnsi="ＭＳ 明朝"/>
                <w:color w:val="000000"/>
                <w:sz w:val="20"/>
              </w:rPr>
            </w:pPr>
            <w:r w:rsidRPr="00F95FD0">
              <w:rPr>
                <w:rFonts w:hAnsi="ＭＳ 明朝" w:hint="eastAsia"/>
                <w:color w:val="000000"/>
                <w:sz w:val="20"/>
              </w:rPr>
              <w:t>△△地震</w:t>
            </w:r>
          </w:p>
          <w:p w14:paraId="5F817124" w14:textId="77777777" w:rsidR="00B138C3" w:rsidRPr="00F95FD0" w:rsidRDefault="00B138C3" w:rsidP="00EB67B7">
            <w:pPr>
              <w:pStyle w:val="a1"/>
              <w:ind w:leftChars="0" w:left="0" w:firstLineChars="0" w:firstLine="0"/>
              <w:jc w:val="center"/>
              <w:rPr>
                <w:rFonts w:hAnsi="ＭＳ 明朝"/>
                <w:color w:val="000000"/>
                <w:sz w:val="20"/>
              </w:rPr>
            </w:pPr>
            <w:r w:rsidRPr="00F95FD0">
              <w:rPr>
                <w:rFonts w:hAnsi="ＭＳ 明朝" w:hint="eastAsia"/>
                <w:color w:val="000000"/>
                <w:sz w:val="20"/>
              </w:rPr>
              <w:t>（※参考）</w:t>
            </w:r>
          </w:p>
          <w:p w14:paraId="03DE586F" w14:textId="77777777" w:rsidR="00B138C3" w:rsidRPr="00F95FD0" w:rsidRDefault="00B138C3" w:rsidP="00EB67B7">
            <w:pPr>
              <w:pStyle w:val="a1"/>
              <w:ind w:leftChars="0" w:left="0" w:firstLineChars="0" w:firstLine="0"/>
              <w:jc w:val="center"/>
              <w:rPr>
                <w:rFonts w:hAnsi="ＭＳ 明朝"/>
                <w:color w:val="000000"/>
                <w:sz w:val="20"/>
              </w:rPr>
            </w:pPr>
            <w:r w:rsidRPr="00F95FD0">
              <w:rPr>
                <w:rFonts w:hAnsi="ＭＳ 明朝" w:hint="eastAsia"/>
                <w:color w:val="000000"/>
                <w:sz w:val="20"/>
              </w:rPr>
              <w:t>(市内最大</w:t>
            </w:r>
          </w:p>
          <w:p w14:paraId="03F35273" w14:textId="77777777" w:rsidR="00B138C3" w:rsidRPr="00F95FD0" w:rsidRDefault="00B138C3" w:rsidP="00EB67B7">
            <w:pPr>
              <w:pStyle w:val="a1"/>
              <w:ind w:leftChars="0" w:left="0" w:firstLineChars="0" w:firstLine="0"/>
              <w:jc w:val="center"/>
              <w:rPr>
                <w:rFonts w:hAnsi="ＭＳ 明朝"/>
                <w:color w:val="000000"/>
                <w:sz w:val="20"/>
              </w:rPr>
            </w:pPr>
            <w:r w:rsidRPr="00F95FD0">
              <w:rPr>
                <w:rFonts w:hAnsi="ＭＳ 明朝" w:hint="eastAsia"/>
                <w:color w:val="000000"/>
                <w:sz w:val="20"/>
              </w:rPr>
              <w:t>震度５強)</w:t>
            </w:r>
          </w:p>
        </w:tc>
        <w:tc>
          <w:tcPr>
            <w:tcW w:w="3243" w:type="dxa"/>
            <w:vMerge w:val="restart"/>
          </w:tcPr>
          <w:p w14:paraId="28AEBB21" w14:textId="77777777" w:rsidR="00B138C3" w:rsidRPr="00F95FD0" w:rsidRDefault="00B138C3" w:rsidP="00EB67B7">
            <w:pPr>
              <w:pStyle w:val="a1"/>
              <w:ind w:leftChars="0" w:left="181" w:hangingChars="100" w:hanging="181"/>
              <w:rPr>
                <w:rFonts w:hAnsi="ＭＳ 明朝"/>
                <w:color w:val="000000"/>
                <w:sz w:val="20"/>
              </w:rPr>
            </w:pPr>
            <w:r w:rsidRPr="00F95FD0">
              <w:rPr>
                <w:rFonts w:hAnsi="ＭＳ 明朝" w:hint="eastAsia"/>
                <w:color w:val="000000"/>
                <w:sz w:val="20"/>
              </w:rPr>
              <w:t>・浄水場等の主要施設は水供給に影響を及ぼす被害はなし</w:t>
            </w:r>
          </w:p>
          <w:p w14:paraId="524DA10D"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・配水管被害箇所数：○箇所</w:t>
            </w:r>
          </w:p>
          <w:p w14:paraId="0728552E"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・給水管被害箇所数：○○箇所</w:t>
            </w:r>
          </w:p>
          <w:p w14:paraId="315876F1" w14:textId="77777777" w:rsidR="00B138C3" w:rsidRPr="00F95FD0" w:rsidRDefault="00B138C3" w:rsidP="00EB67B7">
            <w:pPr>
              <w:pStyle w:val="a1"/>
              <w:ind w:leftChars="0" w:left="1806" w:hangingChars="1000" w:hanging="1806"/>
              <w:rPr>
                <w:rFonts w:hAnsi="ＭＳ 明朝"/>
                <w:color w:val="000000"/>
                <w:sz w:val="20"/>
              </w:rPr>
            </w:pPr>
            <w:r w:rsidRPr="00F95FD0">
              <w:rPr>
                <w:rFonts w:hAnsi="ＭＳ 明朝" w:hint="eastAsia"/>
                <w:color w:val="000000"/>
                <w:sz w:val="20"/>
              </w:rPr>
              <w:t>・断水範囲　　　　：○○給水区域の一部が断水</w:t>
            </w:r>
          </w:p>
          <w:p w14:paraId="29D7BBFE" w14:textId="77777777" w:rsidR="00B138C3" w:rsidRPr="00F95FD0" w:rsidRDefault="00B138C3" w:rsidP="00EB67B7">
            <w:pPr>
              <w:pStyle w:val="a1"/>
              <w:ind w:leftChars="0" w:left="1806" w:hangingChars="1000" w:hanging="1806"/>
              <w:rPr>
                <w:rFonts w:hAnsi="ＭＳ 明朝"/>
                <w:color w:val="000000"/>
                <w:sz w:val="20"/>
              </w:rPr>
            </w:pPr>
            <w:r w:rsidRPr="00F95FD0">
              <w:rPr>
                <w:rFonts w:hAnsi="ＭＳ 明朝" w:hint="eastAsia"/>
                <w:color w:val="000000"/>
                <w:sz w:val="20"/>
              </w:rPr>
              <w:t>・断水人口　　　　：○○○人</w:t>
            </w:r>
          </w:p>
        </w:tc>
        <w:tc>
          <w:tcPr>
            <w:tcW w:w="3511" w:type="dxa"/>
            <w:vMerge w:val="restart"/>
          </w:tcPr>
          <w:p w14:paraId="5453BAD7"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・応急復旧目標期間：１週間</w:t>
            </w:r>
          </w:p>
          <w:p w14:paraId="2B33B375" w14:textId="77777777" w:rsidR="00B138C3" w:rsidRPr="00F95FD0" w:rsidRDefault="00B138C3" w:rsidP="00EB67B7">
            <w:pPr>
              <w:pStyle w:val="a1"/>
              <w:ind w:leftChars="0" w:left="0" w:firstLineChars="0" w:firstLine="0"/>
              <w:rPr>
                <w:rFonts w:hAnsi="ＭＳ 明朝"/>
                <w:color w:val="000000"/>
                <w:sz w:val="20"/>
              </w:rPr>
            </w:pPr>
            <w:r w:rsidRPr="00F95FD0">
              <w:rPr>
                <w:rFonts w:hAnsi="ＭＳ 明朝" w:hint="eastAsia"/>
                <w:color w:val="000000"/>
                <w:sz w:val="20"/>
              </w:rPr>
              <w:t>・応急給水目標</w:t>
            </w:r>
          </w:p>
          <w:p w14:paraId="797851D0" w14:textId="77777777" w:rsidR="00B138C3" w:rsidRPr="00F95FD0" w:rsidRDefault="00B138C3" w:rsidP="00EB67B7">
            <w:pPr>
              <w:pStyle w:val="a1"/>
              <w:ind w:leftChars="0" w:left="181" w:hangingChars="100" w:hanging="181"/>
              <w:rPr>
                <w:rFonts w:hAnsi="ＭＳ 明朝"/>
                <w:color w:val="000000"/>
                <w:sz w:val="20"/>
              </w:rPr>
            </w:pPr>
            <w:r w:rsidRPr="00F95FD0">
              <w:rPr>
                <w:rFonts w:hAnsi="ＭＳ 明朝" w:hint="eastAsia"/>
                <w:color w:val="000000"/>
                <w:sz w:val="20"/>
              </w:rPr>
              <w:t xml:space="preserve">　上記に準じ(期間を除く)、断水状況に応じて対応。</w:t>
            </w:r>
          </w:p>
        </w:tc>
        <w:tc>
          <w:tcPr>
            <w:tcW w:w="2344" w:type="dxa"/>
            <w:vMerge w:val="restart"/>
          </w:tcPr>
          <w:p w14:paraId="17E78F40" w14:textId="77777777" w:rsidR="00B138C3" w:rsidRPr="00F95FD0" w:rsidRDefault="00B138C3" w:rsidP="00EB67B7">
            <w:pPr>
              <w:pStyle w:val="a1"/>
              <w:spacing w:line="300" w:lineRule="exact"/>
              <w:ind w:leftChars="0" w:left="0" w:firstLineChars="0" w:firstLine="0"/>
              <w:rPr>
                <w:rFonts w:hAnsi="ＭＳ 明朝"/>
                <w:color w:val="000000"/>
                <w:sz w:val="20"/>
              </w:rPr>
            </w:pPr>
            <w:r w:rsidRPr="00F95FD0">
              <w:rPr>
                <w:rFonts w:hAnsi="ＭＳ 明朝" w:hint="eastAsia"/>
                <w:color w:val="000000"/>
                <w:sz w:val="20"/>
              </w:rPr>
              <w:t>給水車両(最大)：</w:t>
            </w:r>
          </w:p>
          <w:p w14:paraId="296F594D" w14:textId="77777777" w:rsidR="00B138C3" w:rsidRPr="00F95FD0" w:rsidRDefault="00B138C3" w:rsidP="00EB67B7">
            <w:pPr>
              <w:pStyle w:val="a1"/>
              <w:spacing w:line="300" w:lineRule="exact"/>
              <w:ind w:leftChars="0" w:left="0" w:firstLine="181"/>
              <w:rPr>
                <w:rFonts w:hAnsi="ＭＳ 明朝"/>
                <w:color w:val="000000"/>
                <w:sz w:val="20"/>
              </w:rPr>
            </w:pPr>
            <w:r w:rsidRPr="00F95FD0">
              <w:rPr>
                <w:rFonts w:hAnsi="ＭＳ 明朝" w:hint="eastAsia"/>
                <w:color w:val="000000"/>
                <w:sz w:val="20"/>
              </w:rPr>
              <w:t>○台/日</w:t>
            </w:r>
          </w:p>
          <w:p w14:paraId="2FC1AAA7" w14:textId="77777777" w:rsidR="00B138C3" w:rsidRPr="00F95FD0" w:rsidRDefault="00B138C3" w:rsidP="00EB67B7">
            <w:pPr>
              <w:pStyle w:val="a1"/>
              <w:spacing w:line="300" w:lineRule="exact"/>
              <w:ind w:leftChars="0" w:left="0" w:firstLineChars="0" w:firstLine="0"/>
              <w:rPr>
                <w:rFonts w:hAnsi="ＭＳ 明朝"/>
                <w:color w:val="000000"/>
                <w:sz w:val="20"/>
              </w:rPr>
            </w:pPr>
          </w:p>
          <w:p w14:paraId="33BC8DAE" w14:textId="77777777" w:rsidR="00B138C3" w:rsidRPr="00F95FD0" w:rsidRDefault="00B138C3" w:rsidP="00EB67B7">
            <w:pPr>
              <w:pStyle w:val="a1"/>
              <w:spacing w:line="300" w:lineRule="exact"/>
              <w:ind w:leftChars="0" w:left="181" w:hangingChars="100" w:hanging="181"/>
              <w:rPr>
                <w:rFonts w:hAnsi="ＭＳ 明朝"/>
                <w:color w:val="000000"/>
                <w:sz w:val="20"/>
              </w:rPr>
            </w:pPr>
            <w:r w:rsidRPr="00F95FD0">
              <w:rPr>
                <w:rFonts w:hAnsi="ＭＳ 明朝" w:hint="eastAsia"/>
                <w:color w:val="000000"/>
                <w:sz w:val="20"/>
              </w:rPr>
              <w:t>応急給水人員(最大)：</w:t>
            </w:r>
          </w:p>
          <w:p w14:paraId="63940AD9" w14:textId="77777777" w:rsidR="00B138C3" w:rsidRPr="00F95FD0" w:rsidRDefault="00B138C3" w:rsidP="00EB67B7">
            <w:pPr>
              <w:pStyle w:val="a1"/>
              <w:spacing w:line="300" w:lineRule="exact"/>
              <w:ind w:leftChars="110" w:left="199" w:firstLineChars="0" w:firstLine="0"/>
              <w:rPr>
                <w:rFonts w:hAnsi="ＭＳ 明朝"/>
                <w:color w:val="000000"/>
                <w:sz w:val="20"/>
              </w:rPr>
            </w:pPr>
            <w:r w:rsidRPr="00F95FD0">
              <w:rPr>
                <w:rFonts w:hAnsi="ＭＳ 明朝" w:hint="eastAsia"/>
                <w:color w:val="000000"/>
                <w:sz w:val="20"/>
              </w:rPr>
              <w:t>○班/日・○人/日</w:t>
            </w:r>
          </w:p>
          <w:p w14:paraId="41712157" w14:textId="77777777" w:rsidR="00B138C3" w:rsidRPr="00F95FD0" w:rsidRDefault="00B138C3" w:rsidP="00EB67B7">
            <w:pPr>
              <w:pStyle w:val="a1"/>
              <w:spacing w:line="300" w:lineRule="exact"/>
              <w:ind w:leftChars="0" w:left="181" w:hangingChars="100" w:hanging="181"/>
              <w:rPr>
                <w:rFonts w:hAnsi="ＭＳ 明朝"/>
                <w:color w:val="000000"/>
                <w:sz w:val="20"/>
              </w:rPr>
            </w:pPr>
          </w:p>
          <w:p w14:paraId="2C18DFC6" w14:textId="77777777" w:rsidR="00B138C3" w:rsidRPr="00F95FD0" w:rsidRDefault="00B138C3" w:rsidP="00EB67B7">
            <w:pPr>
              <w:pStyle w:val="a1"/>
              <w:spacing w:line="300" w:lineRule="exact"/>
              <w:ind w:leftChars="0" w:left="181" w:hangingChars="100" w:hanging="181"/>
              <w:rPr>
                <w:rFonts w:hAnsi="ＭＳ 明朝"/>
                <w:color w:val="000000"/>
                <w:sz w:val="20"/>
              </w:rPr>
            </w:pPr>
            <w:r w:rsidRPr="00F95FD0">
              <w:rPr>
                <w:rFonts w:hAnsi="ＭＳ 明朝" w:hint="eastAsia"/>
                <w:color w:val="000000"/>
                <w:sz w:val="20"/>
              </w:rPr>
              <w:t>応急復旧人員(最大)：</w:t>
            </w:r>
          </w:p>
          <w:p w14:paraId="514D6840" w14:textId="77777777" w:rsidR="00B138C3" w:rsidRPr="00F95FD0" w:rsidRDefault="00B138C3" w:rsidP="00EB67B7">
            <w:pPr>
              <w:pStyle w:val="a1"/>
              <w:spacing w:line="300" w:lineRule="exact"/>
              <w:ind w:leftChars="0" w:left="181" w:hangingChars="100" w:hanging="181"/>
              <w:rPr>
                <w:rFonts w:hAnsi="ＭＳ 明朝"/>
                <w:color w:val="000000"/>
                <w:sz w:val="20"/>
              </w:rPr>
            </w:pPr>
            <w:r w:rsidRPr="00F95FD0">
              <w:rPr>
                <w:rFonts w:hAnsi="ＭＳ 明朝" w:hint="eastAsia"/>
                <w:color w:val="000000"/>
                <w:sz w:val="20"/>
              </w:rPr>
              <w:t xml:space="preserve">　○班/日・○人/日</w:t>
            </w:r>
          </w:p>
        </w:tc>
        <w:tc>
          <w:tcPr>
            <w:tcW w:w="2196" w:type="dxa"/>
            <w:tcBorders>
              <w:bottom w:val="dotted" w:sz="4" w:space="0" w:color="auto"/>
            </w:tcBorders>
            <w:vAlign w:val="center"/>
          </w:tcPr>
          <w:p w14:paraId="21A5375E" w14:textId="77777777" w:rsidR="00B138C3" w:rsidRPr="00F95FD0" w:rsidRDefault="00B138C3" w:rsidP="00EB67B7">
            <w:pPr>
              <w:pStyle w:val="a1"/>
              <w:ind w:left="16" w:firstLineChars="0" w:firstLine="0"/>
              <w:rPr>
                <w:color w:val="000000"/>
                <w:sz w:val="20"/>
              </w:rPr>
            </w:pPr>
            <w:r w:rsidRPr="00F95FD0">
              <w:rPr>
                <w:rFonts w:hint="eastAsia"/>
                <w:color w:val="000000"/>
                <w:sz w:val="20"/>
              </w:rPr>
              <w:t>応急給水計画の策定</w:t>
            </w:r>
          </w:p>
        </w:tc>
        <w:tc>
          <w:tcPr>
            <w:tcW w:w="860" w:type="dxa"/>
            <w:tcBorders>
              <w:bottom w:val="dotted" w:sz="4" w:space="0" w:color="auto"/>
              <w:right w:val="dotted" w:sz="4" w:space="0" w:color="auto"/>
            </w:tcBorders>
            <w:vAlign w:val="center"/>
          </w:tcPr>
          <w:p w14:paraId="5A49DC00"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left w:val="dotted" w:sz="4" w:space="0" w:color="auto"/>
              <w:bottom w:val="dotted" w:sz="4" w:space="0" w:color="auto"/>
              <w:right w:val="dotted" w:sz="4" w:space="0" w:color="auto"/>
            </w:tcBorders>
            <w:vAlign w:val="center"/>
          </w:tcPr>
          <w:p w14:paraId="5E89D772" w14:textId="77777777" w:rsidR="00B138C3" w:rsidRPr="00F95FD0" w:rsidRDefault="00B138C3" w:rsidP="00EB67B7">
            <w:pPr>
              <w:jc w:val="center"/>
              <w:rPr>
                <w:rFonts w:hAnsi="ＭＳ 明朝"/>
                <w:color w:val="000000"/>
              </w:rPr>
            </w:pPr>
          </w:p>
        </w:tc>
        <w:tc>
          <w:tcPr>
            <w:tcW w:w="860" w:type="dxa"/>
            <w:tcBorders>
              <w:left w:val="dotted" w:sz="4" w:space="0" w:color="auto"/>
              <w:bottom w:val="dotted" w:sz="4" w:space="0" w:color="auto"/>
            </w:tcBorders>
            <w:vAlign w:val="center"/>
          </w:tcPr>
          <w:p w14:paraId="691B1C62" w14:textId="77777777" w:rsidR="00B138C3" w:rsidRPr="00F95FD0" w:rsidRDefault="00B138C3" w:rsidP="00EB67B7">
            <w:pPr>
              <w:jc w:val="center"/>
              <w:rPr>
                <w:rFonts w:hAnsi="ＭＳ 明朝"/>
                <w:color w:val="000000"/>
              </w:rPr>
            </w:pPr>
          </w:p>
        </w:tc>
      </w:tr>
      <w:tr w:rsidR="00B138C3" w:rsidRPr="00F95FD0" w14:paraId="390E267F" w14:textId="77777777" w:rsidTr="00EB67B7">
        <w:trPr>
          <w:cantSplit/>
          <w:trHeight w:val="454"/>
        </w:trPr>
        <w:tc>
          <w:tcPr>
            <w:tcW w:w="1248" w:type="dxa"/>
            <w:vMerge/>
          </w:tcPr>
          <w:p w14:paraId="7CB0B072"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tcPr>
          <w:p w14:paraId="216E07F1" w14:textId="77777777" w:rsidR="00B138C3" w:rsidRPr="00F95FD0" w:rsidRDefault="00B138C3" w:rsidP="00EB67B7">
            <w:pPr>
              <w:pStyle w:val="a1"/>
              <w:ind w:leftChars="0" w:left="181" w:hangingChars="100" w:hanging="181"/>
              <w:rPr>
                <w:rFonts w:hAnsi="ＭＳ 明朝"/>
                <w:color w:val="000000"/>
                <w:sz w:val="20"/>
              </w:rPr>
            </w:pPr>
          </w:p>
        </w:tc>
        <w:tc>
          <w:tcPr>
            <w:tcW w:w="3511" w:type="dxa"/>
            <w:vMerge/>
          </w:tcPr>
          <w:p w14:paraId="15336C37" w14:textId="77777777" w:rsidR="00B138C3" w:rsidRPr="00F95FD0" w:rsidRDefault="00B138C3" w:rsidP="00EB67B7">
            <w:pPr>
              <w:pStyle w:val="a1"/>
              <w:ind w:leftChars="0" w:left="0" w:firstLineChars="0" w:firstLine="0"/>
              <w:rPr>
                <w:rFonts w:hAnsi="ＭＳ 明朝"/>
                <w:color w:val="000000"/>
                <w:sz w:val="20"/>
              </w:rPr>
            </w:pPr>
          </w:p>
        </w:tc>
        <w:tc>
          <w:tcPr>
            <w:tcW w:w="2344" w:type="dxa"/>
            <w:vMerge/>
          </w:tcPr>
          <w:p w14:paraId="70CB2E47" w14:textId="77777777" w:rsidR="00B138C3" w:rsidRPr="00F95FD0" w:rsidRDefault="00B138C3" w:rsidP="00EB67B7">
            <w:pPr>
              <w:pStyle w:val="a1"/>
              <w:spacing w:line="300" w:lineRule="exact"/>
              <w:ind w:leftChars="0" w:left="0" w:firstLineChars="0" w:firstLine="0"/>
              <w:rPr>
                <w:rFonts w:hAnsi="ＭＳ 明朝"/>
                <w:color w:val="000000"/>
                <w:sz w:val="20"/>
              </w:rPr>
            </w:pPr>
          </w:p>
        </w:tc>
        <w:tc>
          <w:tcPr>
            <w:tcW w:w="2196" w:type="dxa"/>
            <w:tcBorders>
              <w:top w:val="dotted" w:sz="4" w:space="0" w:color="auto"/>
              <w:bottom w:val="dotted" w:sz="4" w:space="0" w:color="auto"/>
            </w:tcBorders>
            <w:vAlign w:val="center"/>
          </w:tcPr>
          <w:p w14:paraId="3DBB51C1" w14:textId="77777777" w:rsidR="00B138C3" w:rsidRPr="00F95FD0" w:rsidRDefault="00B138C3" w:rsidP="00EB67B7">
            <w:pPr>
              <w:pStyle w:val="a1"/>
              <w:ind w:left="16" w:firstLineChars="0" w:firstLine="0"/>
              <w:rPr>
                <w:color w:val="000000"/>
                <w:sz w:val="20"/>
              </w:rPr>
            </w:pPr>
            <w:r w:rsidRPr="00F95FD0">
              <w:rPr>
                <w:rFonts w:hint="eastAsia"/>
                <w:color w:val="000000"/>
                <w:sz w:val="20"/>
              </w:rPr>
              <w:t>応急給水の実施</w:t>
            </w:r>
          </w:p>
        </w:tc>
        <w:tc>
          <w:tcPr>
            <w:tcW w:w="860" w:type="dxa"/>
            <w:tcBorders>
              <w:top w:val="dotted" w:sz="4" w:space="0" w:color="auto"/>
              <w:bottom w:val="dotted" w:sz="4" w:space="0" w:color="auto"/>
              <w:right w:val="dotted" w:sz="4" w:space="0" w:color="auto"/>
            </w:tcBorders>
            <w:vAlign w:val="center"/>
          </w:tcPr>
          <w:p w14:paraId="563C2B9C"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bottom w:val="dotted" w:sz="4" w:space="0" w:color="auto"/>
              <w:right w:val="dotted" w:sz="4" w:space="0" w:color="auto"/>
            </w:tcBorders>
            <w:vAlign w:val="center"/>
          </w:tcPr>
          <w:p w14:paraId="5D61D8FC"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top w:val="dotted" w:sz="4" w:space="0" w:color="auto"/>
              <w:left w:val="dotted" w:sz="4" w:space="0" w:color="auto"/>
              <w:bottom w:val="dotted" w:sz="4" w:space="0" w:color="auto"/>
            </w:tcBorders>
            <w:vAlign w:val="center"/>
          </w:tcPr>
          <w:p w14:paraId="0DCE292C" w14:textId="77777777" w:rsidR="00B138C3" w:rsidRPr="00F95FD0" w:rsidRDefault="00B138C3" w:rsidP="00EB67B7">
            <w:pPr>
              <w:jc w:val="center"/>
              <w:rPr>
                <w:rFonts w:hAnsi="ＭＳ 明朝"/>
                <w:color w:val="000000"/>
              </w:rPr>
            </w:pPr>
          </w:p>
        </w:tc>
      </w:tr>
      <w:tr w:rsidR="00B138C3" w:rsidRPr="00F95FD0" w14:paraId="0932D311" w14:textId="77777777" w:rsidTr="00EB67B7">
        <w:trPr>
          <w:cantSplit/>
          <w:trHeight w:val="454"/>
        </w:trPr>
        <w:tc>
          <w:tcPr>
            <w:tcW w:w="1248" w:type="dxa"/>
            <w:vMerge/>
          </w:tcPr>
          <w:p w14:paraId="6EE7A1BD"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tcPr>
          <w:p w14:paraId="4734B410" w14:textId="77777777" w:rsidR="00B138C3" w:rsidRPr="00F95FD0" w:rsidRDefault="00B138C3" w:rsidP="00EB67B7">
            <w:pPr>
              <w:pStyle w:val="a1"/>
              <w:ind w:leftChars="0" w:left="181" w:hangingChars="100" w:hanging="181"/>
              <w:rPr>
                <w:rFonts w:hAnsi="ＭＳ 明朝"/>
                <w:color w:val="000000"/>
                <w:sz w:val="20"/>
              </w:rPr>
            </w:pPr>
          </w:p>
        </w:tc>
        <w:tc>
          <w:tcPr>
            <w:tcW w:w="3511" w:type="dxa"/>
            <w:vMerge/>
          </w:tcPr>
          <w:p w14:paraId="4BECB2F0" w14:textId="77777777" w:rsidR="00B138C3" w:rsidRPr="00F95FD0" w:rsidRDefault="00B138C3" w:rsidP="00EB67B7">
            <w:pPr>
              <w:pStyle w:val="a1"/>
              <w:ind w:leftChars="0" w:left="0" w:firstLineChars="0" w:firstLine="0"/>
              <w:rPr>
                <w:rFonts w:hAnsi="ＭＳ 明朝"/>
                <w:color w:val="000000"/>
                <w:sz w:val="20"/>
              </w:rPr>
            </w:pPr>
          </w:p>
        </w:tc>
        <w:tc>
          <w:tcPr>
            <w:tcW w:w="2344" w:type="dxa"/>
            <w:vMerge/>
          </w:tcPr>
          <w:p w14:paraId="529974F5" w14:textId="77777777" w:rsidR="00B138C3" w:rsidRPr="00F95FD0" w:rsidRDefault="00B138C3" w:rsidP="00EB67B7">
            <w:pPr>
              <w:pStyle w:val="a1"/>
              <w:spacing w:line="300" w:lineRule="exact"/>
              <w:ind w:leftChars="0" w:left="0" w:firstLineChars="0" w:firstLine="0"/>
              <w:rPr>
                <w:rFonts w:hAnsi="ＭＳ 明朝"/>
                <w:color w:val="000000"/>
                <w:sz w:val="20"/>
              </w:rPr>
            </w:pPr>
          </w:p>
        </w:tc>
        <w:tc>
          <w:tcPr>
            <w:tcW w:w="2196" w:type="dxa"/>
            <w:tcBorders>
              <w:top w:val="dotted" w:sz="4" w:space="0" w:color="auto"/>
              <w:bottom w:val="dotted" w:sz="4" w:space="0" w:color="auto"/>
            </w:tcBorders>
            <w:vAlign w:val="center"/>
          </w:tcPr>
          <w:p w14:paraId="6428B7B0" w14:textId="77777777" w:rsidR="00B138C3" w:rsidRPr="00F95FD0" w:rsidRDefault="00B138C3" w:rsidP="00EB67B7">
            <w:pPr>
              <w:pStyle w:val="a1"/>
              <w:ind w:leftChars="0" w:left="0" w:firstLineChars="0" w:firstLine="0"/>
              <w:rPr>
                <w:color w:val="000000"/>
                <w:sz w:val="20"/>
              </w:rPr>
            </w:pPr>
            <w:r w:rsidRPr="00F95FD0">
              <w:rPr>
                <w:rFonts w:hint="eastAsia"/>
                <w:color w:val="000000"/>
                <w:sz w:val="20"/>
              </w:rPr>
              <w:t>応急復旧計画の策定</w:t>
            </w:r>
          </w:p>
        </w:tc>
        <w:tc>
          <w:tcPr>
            <w:tcW w:w="860" w:type="dxa"/>
            <w:tcBorders>
              <w:top w:val="dotted" w:sz="4" w:space="0" w:color="auto"/>
              <w:bottom w:val="dotted" w:sz="4" w:space="0" w:color="auto"/>
              <w:right w:val="dotted" w:sz="4" w:space="0" w:color="auto"/>
            </w:tcBorders>
            <w:vAlign w:val="center"/>
          </w:tcPr>
          <w:p w14:paraId="091BCF3B"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top w:val="dotted" w:sz="4" w:space="0" w:color="auto"/>
              <w:left w:val="dotted" w:sz="4" w:space="0" w:color="auto"/>
              <w:bottom w:val="dotted" w:sz="4" w:space="0" w:color="auto"/>
              <w:right w:val="dotted" w:sz="4" w:space="0" w:color="auto"/>
            </w:tcBorders>
            <w:vAlign w:val="center"/>
          </w:tcPr>
          <w:p w14:paraId="0AE9BA51"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bottom w:val="dotted" w:sz="4" w:space="0" w:color="auto"/>
            </w:tcBorders>
            <w:vAlign w:val="center"/>
          </w:tcPr>
          <w:p w14:paraId="439D6B86" w14:textId="77777777" w:rsidR="00B138C3" w:rsidRPr="00F95FD0" w:rsidRDefault="00B138C3" w:rsidP="00EB67B7">
            <w:pPr>
              <w:jc w:val="center"/>
              <w:rPr>
                <w:rFonts w:hAnsi="ＭＳ 明朝"/>
                <w:color w:val="000000"/>
              </w:rPr>
            </w:pPr>
          </w:p>
        </w:tc>
      </w:tr>
      <w:tr w:rsidR="00B138C3" w:rsidRPr="00F95FD0" w14:paraId="45C1BE1A" w14:textId="77777777" w:rsidTr="00EB67B7">
        <w:trPr>
          <w:cantSplit/>
          <w:trHeight w:val="454"/>
        </w:trPr>
        <w:tc>
          <w:tcPr>
            <w:tcW w:w="1248" w:type="dxa"/>
            <w:vMerge/>
          </w:tcPr>
          <w:p w14:paraId="7DD7EF6A"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tcPr>
          <w:p w14:paraId="6008B735" w14:textId="77777777" w:rsidR="00B138C3" w:rsidRPr="00F95FD0" w:rsidRDefault="00B138C3" w:rsidP="00EB67B7">
            <w:pPr>
              <w:pStyle w:val="a1"/>
              <w:ind w:leftChars="0" w:left="181" w:hangingChars="100" w:hanging="181"/>
              <w:rPr>
                <w:rFonts w:hAnsi="ＭＳ 明朝"/>
                <w:color w:val="000000"/>
                <w:sz w:val="20"/>
              </w:rPr>
            </w:pPr>
          </w:p>
        </w:tc>
        <w:tc>
          <w:tcPr>
            <w:tcW w:w="3511" w:type="dxa"/>
            <w:vMerge/>
          </w:tcPr>
          <w:p w14:paraId="49695647" w14:textId="77777777" w:rsidR="00B138C3" w:rsidRPr="00F95FD0" w:rsidRDefault="00B138C3" w:rsidP="00EB67B7">
            <w:pPr>
              <w:pStyle w:val="a1"/>
              <w:ind w:leftChars="0" w:left="0" w:firstLineChars="0" w:firstLine="0"/>
              <w:rPr>
                <w:rFonts w:hAnsi="ＭＳ 明朝"/>
                <w:color w:val="000000"/>
                <w:sz w:val="20"/>
              </w:rPr>
            </w:pPr>
          </w:p>
        </w:tc>
        <w:tc>
          <w:tcPr>
            <w:tcW w:w="2344" w:type="dxa"/>
            <w:vMerge/>
          </w:tcPr>
          <w:p w14:paraId="691FBC74" w14:textId="77777777" w:rsidR="00B138C3" w:rsidRPr="00F95FD0" w:rsidRDefault="00B138C3" w:rsidP="00EB67B7">
            <w:pPr>
              <w:pStyle w:val="a1"/>
              <w:spacing w:line="300" w:lineRule="exact"/>
              <w:ind w:leftChars="0" w:left="0" w:firstLineChars="0" w:firstLine="0"/>
              <w:rPr>
                <w:rFonts w:hAnsi="ＭＳ 明朝"/>
                <w:color w:val="000000"/>
                <w:sz w:val="20"/>
              </w:rPr>
            </w:pPr>
          </w:p>
        </w:tc>
        <w:tc>
          <w:tcPr>
            <w:tcW w:w="2196" w:type="dxa"/>
            <w:tcBorders>
              <w:top w:val="dotted" w:sz="4" w:space="0" w:color="auto"/>
              <w:bottom w:val="dotted" w:sz="4" w:space="0" w:color="auto"/>
            </w:tcBorders>
            <w:vAlign w:val="center"/>
          </w:tcPr>
          <w:p w14:paraId="018DA61B" w14:textId="77777777" w:rsidR="00B138C3" w:rsidRPr="00F95FD0" w:rsidRDefault="00B138C3" w:rsidP="00EB67B7">
            <w:pPr>
              <w:pStyle w:val="a1"/>
              <w:ind w:left="16" w:firstLineChars="0" w:firstLine="0"/>
              <w:rPr>
                <w:color w:val="000000"/>
                <w:sz w:val="20"/>
              </w:rPr>
            </w:pPr>
            <w:r w:rsidRPr="00F95FD0">
              <w:rPr>
                <w:rFonts w:hint="eastAsia"/>
                <w:color w:val="000000"/>
                <w:sz w:val="20"/>
              </w:rPr>
              <w:t>漏水調査の実施</w:t>
            </w:r>
          </w:p>
        </w:tc>
        <w:tc>
          <w:tcPr>
            <w:tcW w:w="860" w:type="dxa"/>
            <w:tcBorders>
              <w:top w:val="dotted" w:sz="4" w:space="0" w:color="auto"/>
              <w:bottom w:val="dotted" w:sz="4" w:space="0" w:color="auto"/>
              <w:right w:val="dotted" w:sz="4" w:space="0" w:color="auto"/>
            </w:tcBorders>
            <w:vAlign w:val="center"/>
          </w:tcPr>
          <w:p w14:paraId="322A05DE"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bottom w:val="dotted" w:sz="4" w:space="0" w:color="auto"/>
              <w:right w:val="dotted" w:sz="4" w:space="0" w:color="auto"/>
            </w:tcBorders>
            <w:vAlign w:val="center"/>
          </w:tcPr>
          <w:p w14:paraId="112FE800"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bottom w:val="dotted" w:sz="4" w:space="0" w:color="auto"/>
            </w:tcBorders>
            <w:vAlign w:val="center"/>
          </w:tcPr>
          <w:p w14:paraId="75E3F883" w14:textId="77777777" w:rsidR="00B138C3" w:rsidRPr="00F95FD0" w:rsidRDefault="00B138C3" w:rsidP="00EB67B7">
            <w:pPr>
              <w:jc w:val="center"/>
              <w:rPr>
                <w:rFonts w:hAnsi="ＭＳ 明朝"/>
                <w:color w:val="000000"/>
              </w:rPr>
            </w:pPr>
            <w:r w:rsidRPr="00F95FD0">
              <w:rPr>
                <w:rFonts w:hAnsi="ＭＳ 明朝" w:hint="eastAsia"/>
                <w:color w:val="000000"/>
              </w:rPr>
              <w:t>○</w:t>
            </w:r>
          </w:p>
        </w:tc>
      </w:tr>
      <w:tr w:rsidR="00B138C3" w:rsidRPr="00F95FD0" w14:paraId="05CF9DBD" w14:textId="77777777" w:rsidTr="00EB67B7">
        <w:trPr>
          <w:cantSplit/>
          <w:trHeight w:val="454"/>
        </w:trPr>
        <w:tc>
          <w:tcPr>
            <w:tcW w:w="1248" w:type="dxa"/>
            <w:vMerge/>
          </w:tcPr>
          <w:p w14:paraId="34A6BB18" w14:textId="77777777" w:rsidR="00B138C3" w:rsidRPr="00F95FD0" w:rsidRDefault="00B138C3" w:rsidP="00EB67B7">
            <w:pPr>
              <w:pStyle w:val="a1"/>
              <w:ind w:leftChars="0" w:left="0" w:firstLineChars="0" w:firstLine="0"/>
              <w:jc w:val="center"/>
              <w:rPr>
                <w:rFonts w:hAnsi="ＭＳ 明朝"/>
                <w:color w:val="000000"/>
                <w:sz w:val="20"/>
              </w:rPr>
            </w:pPr>
          </w:p>
        </w:tc>
        <w:tc>
          <w:tcPr>
            <w:tcW w:w="3243" w:type="dxa"/>
            <w:vMerge/>
          </w:tcPr>
          <w:p w14:paraId="7B6464C7" w14:textId="77777777" w:rsidR="00B138C3" w:rsidRPr="00F95FD0" w:rsidRDefault="00B138C3" w:rsidP="00EB67B7">
            <w:pPr>
              <w:pStyle w:val="a1"/>
              <w:ind w:leftChars="0" w:left="181" w:hangingChars="100" w:hanging="181"/>
              <w:rPr>
                <w:rFonts w:hAnsi="ＭＳ 明朝"/>
                <w:color w:val="000000"/>
                <w:sz w:val="20"/>
              </w:rPr>
            </w:pPr>
          </w:p>
        </w:tc>
        <w:tc>
          <w:tcPr>
            <w:tcW w:w="3511" w:type="dxa"/>
            <w:vMerge/>
          </w:tcPr>
          <w:p w14:paraId="557B170F" w14:textId="77777777" w:rsidR="00B138C3" w:rsidRPr="00F95FD0" w:rsidRDefault="00B138C3" w:rsidP="00EB67B7">
            <w:pPr>
              <w:pStyle w:val="a1"/>
              <w:ind w:leftChars="0" w:left="0" w:firstLineChars="0" w:firstLine="0"/>
              <w:rPr>
                <w:rFonts w:hAnsi="ＭＳ 明朝"/>
                <w:color w:val="000000"/>
                <w:sz w:val="20"/>
              </w:rPr>
            </w:pPr>
          </w:p>
        </w:tc>
        <w:tc>
          <w:tcPr>
            <w:tcW w:w="2344" w:type="dxa"/>
            <w:vMerge/>
          </w:tcPr>
          <w:p w14:paraId="6E308286" w14:textId="77777777" w:rsidR="00B138C3" w:rsidRPr="00F95FD0" w:rsidRDefault="00B138C3" w:rsidP="00EB67B7">
            <w:pPr>
              <w:pStyle w:val="a1"/>
              <w:spacing w:line="300" w:lineRule="exact"/>
              <w:ind w:leftChars="0" w:left="0" w:firstLineChars="0" w:firstLine="0"/>
              <w:rPr>
                <w:rFonts w:hAnsi="ＭＳ 明朝"/>
                <w:color w:val="000000"/>
                <w:sz w:val="20"/>
              </w:rPr>
            </w:pPr>
          </w:p>
        </w:tc>
        <w:tc>
          <w:tcPr>
            <w:tcW w:w="2196" w:type="dxa"/>
            <w:tcBorders>
              <w:top w:val="dotted" w:sz="4" w:space="0" w:color="auto"/>
            </w:tcBorders>
            <w:vAlign w:val="center"/>
          </w:tcPr>
          <w:p w14:paraId="560C33FB" w14:textId="77777777" w:rsidR="00B138C3" w:rsidRPr="00F95FD0" w:rsidRDefault="00B138C3" w:rsidP="00EB67B7">
            <w:pPr>
              <w:pStyle w:val="a1"/>
              <w:ind w:leftChars="0" w:left="0" w:firstLineChars="0" w:firstLine="0"/>
              <w:rPr>
                <w:color w:val="000000"/>
                <w:sz w:val="20"/>
              </w:rPr>
            </w:pPr>
            <w:r w:rsidRPr="00F95FD0">
              <w:rPr>
                <w:rFonts w:hint="eastAsia"/>
                <w:color w:val="000000"/>
                <w:sz w:val="20"/>
              </w:rPr>
              <w:t>応急復旧工事の実施</w:t>
            </w:r>
          </w:p>
        </w:tc>
        <w:tc>
          <w:tcPr>
            <w:tcW w:w="860" w:type="dxa"/>
            <w:tcBorders>
              <w:top w:val="dotted" w:sz="4" w:space="0" w:color="auto"/>
              <w:right w:val="dotted" w:sz="4" w:space="0" w:color="auto"/>
            </w:tcBorders>
            <w:vAlign w:val="center"/>
          </w:tcPr>
          <w:p w14:paraId="2D331434" w14:textId="77777777" w:rsidR="00B138C3" w:rsidRPr="00F95FD0" w:rsidRDefault="00B138C3" w:rsidP="00EB67B7">
            <w:pPr>
              <w:jc w:val="center"/>
              <w:rPr>
                <w:rFonts w:hAnsi="ＭＳ 明朝"/>
                <w:color w:val="000000"/>
              </w:rPr>
            </w:pPr>
            <w:r w:rsidRPr="00F95FD0">
              <w:rPr>
                <w:rFonts w:hAnsi="ＭＳ 明朝" w:hint="eastAsia"/>
                <w:color w:val="000000"/>
              </w:rPr>
              <w:t>○</w:t>
            </w:r>
          </w:p>
        </w:tc>
        <w:tc>
          <w:tcPr>
            <w:tcW w:w="860" w:type="dxa"/>
            <w:tcBorders>
              <w:top w:val="dotted" w:sz="4" w:space="0" w:color="auto"/>
              <w:left w:val="dotted" w:sz="4" w:space="0" w:color="auto"/>
              <w:right w:val="dotted" w:sz="4" w:space="0" w:color="auto"/>
            </w:tcBorders>
            <w:vAlign w:val="center"/>
          </w:tcPr>
          <w:p w14:paraId="1B9AD793" w14:textId="77777777" w:rsidR="00B138C3" w:rsidRPr="00F95FD0" w:rsidRDefault="00B138C3" w:rsidP="00EB67B7">
            <w:pPr>
              <w:jc w:val="center"/>
              <w:rPr>
                <w:rFonts w:hAnsi="ＭＳ 明朝"/>
                <w:color w:val="000000"/>
              </w:rPr>
            </w:pPr>
          </w:p>
        </w:tc>
        <w:tc>
          <w:tcPr>
            <w:tcW w:w="860" w:type="dxa"/>
            <w:tcBorders>
              <w:top w:val="dotted" w:sz="4" w:space="0" w:color="auto"/>
              <w:left w:val="dotted" w:sz="4" w:space="0" w:color="auto"/>
            </w:tcBorders>
            <w:vAlign w:val="center"/>
          </w:tcPr>
          <w:p w14:paraId="1E4CDD39" w14:textId="77777777" w:rsidR="00B138C3" w:rsidRPr="00F95FD0" w:rsidRDefault="00B138C3" w:rsidP="00EB67B7">
            <w:pPr>
              <w:jc w:val="center"/>
              <w:rPr>
                <w:rFonts w:hAnsi="ＭＳ 明朝"/>
                <w:color w:val="000000"/>
              </w:rPr>
            </w:pPr>
          </w:p>
        </w:tc>
      </w:tr>
    </w:tbl>
    <w:p w14:paraId="08E320D3" w14:textId="77777777" w:rsidR="00B138C3" w:rsidRPr="00F95FD0" w:rsidRDefault="00B138C3" w:rsidP="00B138C3">
      <w:pPr>
        <w:pStyle w:val="a7"/>
        <w:rPr>
          <w:color w:val="000000"/>
        </w:rPr>
        <w:sectPr w:rsidR="00B138C3" w:rsidRPr="00F95FD0">
          <w:pgSz w:w="16838" w:h="11906" w:orient="landscape" w:code="9"/>
          <w:pgMar w:top="851" w:right="454" w:bottom="851" w:left="851" w:header="284" w:footer="284" w:gutter="0"/>
          <w:paperSrc w:first="7" w:other="7"/>
          <w:cols w:space="425"/>
          <w:docGrid w:type="linesAndChars" w:linePitch="275" w:charSpace="-3970"/>
        </w:sectPr>
      </w:pPr>
    </w:p>
    <w:p w14:paraId="0F6BA9BA" w14:textId="77777777" w:rsidR="00161118" w:rsidRPr="00F95FD0" w:rsidRDefault="00161118" w:rsidP="00DA7ABC">
      <w:pPr>
        <w:pStyle w:val="a1"/>
        <w:ind w:leftChars="1" w:left="20" w:hangingChars="8" w:hanging="18"/>
        <w:rPr>
          <w:color w:val="000000"/>
        </w:rPr>
      </w:pPr>
    </w:p>
    <w:p w14:paraId="305B00F7" w14:textId="77777777" w:rsidR="00482F44" w:rsidRPr="00F95FD0" w:rsidRDefault="00482F44" w:rsidP="00DA7ABC">
      <w:pPr>
        <w:pStyle w:val="a1"/>
        <w:ind w:leftChars="1" w:left="20" w:hangingChars="8" w:hanging="18"/>
        <w:rPr>
          <w:color w:val="000000"/>
        </w:rPr>
      </w:pPr>
    </w:p>
    <w:p w14:paraId="2E40C6A5" w14:textId="77777777" w:rsidR="00482F44" w:rsidRPr="00F95FD0" w:rsidRDefault="00482F44" w:rsidP="00DA7ABC">
      <w:pPr>
        <w:pStyle w:val="a1"/>
        <w:ind w:leftChars="1" w:left="20" w:hangingChars="8" w:hanging="18"/>
        <w:rPr>
          <w:color w:val="000000"/>
        </w:rPr>
      </w:pPr>
    </w:p>
    <w:p w14:paraId="0611634A" w14:textId="77777777" w:rsidR="00482F44" w:rsidRPr="00F95FD0" w:rsidRDefault="00482F44" w:rsidP="00DA7ABC">
      <w:pPr>
        <w:pStyle w:val="a1"/>
        <w:ind w:leftChars="1" w:left="20" w:hangingChars="8" w:hanging="18"/>
        <w:rPr>
          <w:color w:val="000000"/>
        </w:rPr>
      </w:pPr>
    </w:p>
    <w:p w14:paraId="641ABBF6" w14:textId="77777777" w:rsidR="00482F44" w:rsidRPr="00F95FD0" w:rsidRDefault="00482F44" w:rsidP="00DA7ABC">
      <w:pPr>
        <w:pStyle w:val="a1"/>
        <w:ind w:leftChars="1" w:left="20" w:hangingChars="8" w:hanging="18"/>
        <w:rPr>
          <w:color w:val="000000"/>
        </w:rPr>
      </w:pPr>
    </w:p>
    <w:p w14:paraId="70A9C167" w14:textId="77777777" w:rsidR="00482F44" w:rsidRPr="00F95FD0" w:rsidRDefault="00482F44" w:rsidP="00DA7ABC">
      <w:pPr>
        <w:pStyle w:val="a1"/>
        <w:ind w:leftChars="1" w:left="20" w:hangingChars="8" w:hanging="18"/>
        <w:rPr>
          <w:color w:val="000000"/>
        </w:rPr>
      </w:pPr>
    </w:p>
    <w:p w14:paraId="3B6D81FB" w14:textId="77777777" w:rsidR="00482F44" w:rsidRPr="00F95FD0" w:rsidRDefault="00482F44" w:rsidP="00DA7ABC">
      <w:pPr>
        <w:pStyle w:val="a1"/>
        <w:ind w:leftChars="1" w:left="20" w:hangingChars="8" w:hanging="18"/>
        <w:rPr>
          <w:color w:val="000000"/>
        </w:rPr>
      </w:pPr>
    </w:p>
    <w:p w14:paraId="732053DF" w14:textId="77777777" w:rsidR="00482F44" w:rsidRPr="00F95FD0" w:rsidRDefault="00482F44" w:rsidP="00DA7ABC">
      <w:pPr>
        <w:pStyle w:val="a1"/>
        <w:ind w:leftChars="1" w:left="20" w:hangingChars="8" w:hanging="18"/>
        <w:rPr>
          <w:color w:val="000000"/>
        </w:rPr>
      </w:pPr>
    </w:p>
    <w:p w14:paraId="3A3E7C1C" w14:textId="77777777" w:rsidR="00482F44" w:rsidRPr="00F95FD0" w:rsidRDefault="008D56D5" w:rsidP="00DA7ABC">
      <w:pPr>
        <w:pStyle w:val="af2"/>
        <w:ind w:leftChars="1" w:left="47" w:hangingChars="8" w:hanging="45"/>
        <w:jc w:val="center"/>
        <w:outlineLvl w:val="0"/>
        <w:rPr>
          <w:color w:val="000000"/>
          <w:sz w:val="56"/>
        </w:rPr>
      </w:pPr>
      <w:bookmarkStart w:id="21" w:name="_Toc135027840"/>
      <w:bookmarkStart w:id="22" w:name="_Toc135027920"/>
      <w:r w:rsidRPr="00F95FD0">
        <w:rPr>
          <w:rFonts w:hint="eastAsia"/>
          <w:color w:val="000000"/>
          <w:sz w:val="56"/>
        </w:rPr>
        <w:t>２．事前</w:t>
      </w:r>
      <w:r w:rsidR="00482F44" w:rsidRPr="00F95FD0">
        <w:rPr>
          <w:rFonts w:hint="eastAsia"/>
          <w:color w:val="000000"/>
          <w:sz w:val="56"/>
        </w:rPr>
        <w:t>対策</w:t>
      </w:r>
      <w:bookmarkEnd w:id="21"/>
      <w:bookmarkEnd w:id="22"/>
    </w:p>
    <w:p w14:paraId="0A2C1FCF" w14:textId="77777777" w:rsidR="00482F44" w:rsidRPr="00F95FD0" w:rsidRDefault="00482F44" w:rsidP="00DA7ABC">
      <w:pPr>
        <w:ind w:leftChars="1" w:left="18" w:hangingChars="8" w:hanging="16"/>
        <w:rPr>
          <w:color w:val="000000"/>
        </w:rPr>
      </w:pPr>
    </w:p>
    <w:p w14:paraId="59CCEF4F" w14:textId="77777777" w:rsidR="00482F44" w:rsidRPr="00F95FD0" w:rsidRDefault="00482F44" w:rsidP="00DA7ABC">
      <w:pPr>
        <w:pStyle w:val="a1"/>
        <w:ind w:leftChars="1" w:left="20" w:hangingChars="8" w:hanging="18"/>
        <w:rPr>
          <w:color w:val="000000"/>
        </w:rPr>
      </w:pPr>
    </w:p>
    <w:p w14:paraId="2605A2DC" w14:textId="77777777" w:rsidR="00482F44" w:rsidRPr="00F95FD0" w:rsidRDefault="00482F44" w:rsidP="00DA7ABC">
      <w:pPr>
        <w:pStyle w:val="a1"/>
        <w:ind w:leftChars="1" w:left="20" w:hangingChars="8" w:hanging="18"/>
        <w:rPr>
          <w:color w:val="000000"/>
        </w:rPr>
      </w:pPr>
    </w:p>
    <w:p w14:paraId="4145A0BF" w14:textId="77777777" w:rsidR="00482F44" w:rsidRPr="00F95FD0" w:rsidRDefault="00482F44" w:rsidP="00DA7ABC">
      <w:pPr>
        <w:pStyle w:val="a1"/>
        <w:ind w:leftChars="1" w:left="20" w:hangingChars="8" w:hanging="18"/>
        <w:rPr>
          <w:color w:val="000000"/>
        </w:rPr>
      </w:pPr>
    </w:p>
    <w:p w14:paraId="27349C86" w14:textId="77777777" w:rsidR="00482F44" w:rsidRPr="00F95FD0" w:rsidRDefault="00482F44" w:rsidP="00DA7ABC">
      <w:pPr>
        <w:pStyle w:val="a1"/>
        <w:ind w:leftChars="1" w:left="20" w:hangingChars="8" w:hanging="18"/>
        <w:rPr>
          <w:color w:val="000000"/>
        </w:rPr>
      </w:pPr>
    </w:p>
    <w:p w14:paraId="2865920E" w14:textId="77777777" w:rsidR="00482F44" w:rsidRPr="00F95FD0" w:rsidRDefault="00482F44" w:rsidP="00DA7ABC">
      <w:pPr>
        <w:pStyle w:val="a1"/>
        <w:ind w:leftChars="1" w:left="20" w:hangingChars="8" w:hanging="18"/>
        <w:rPr>
          <w:color w:val="000000"/>
        </w:rPr>
      </w:pPr>
    </w:p>
    <w:p w14:paraId="5BA0E09A" w14:textId="77777777" w:rsidR="00453DA1" w:rsidRPr="00F95FD0" w:rsidRDefault="00453DA1" w:rsidP="00DA7ABC">
      <w:pPr>
        <w:pStyle w:val="a1"/>
        <w:ind w:leftChars="1" w:left="20" w:hangingChars="8" w:hanging="18"/>
        <w:rPr>
          <w:color w:val="000000"/>
        </w:rPr>
        <w:sectPr w:rsidR="00453DA1" w:rsidRPr="00F95FD0" w:rsidSect="00EF56A4">
          <w:headerReference w:type="default" r:id="rId10"/>
          <w:footerReference w:type="even" r:id="rId11"/>
          <w:footerReference w:type="default" r:id="rId12"/>
          <w:pgSz w:w="11906" w:h="16838" w:code="9"/>
          <w:pgMar w:top="1701" w:right="1701" w:bottom="1701" w:left="1701" w:header="567" w:footer="567" w:gutter="0"/>
          <w:paperSrc w:first="7" w:other="7"/>
          <w:cols w:space="425"/>
          <w:docGrid w:type="linesAndChars" w:linePitch="373" w:charSpace="614"/>
        </w:sectPr>
      </w:pPr>
    </w:p>
    <w:p w14:paraId="794A5F9F" w14:textId="5590A9B4" w:rsidR="00843F2F" w:rsidRPr="00F95FD0" w:rsidRDefault="00EF56A4" w:rsidP="00940E28">
      <w:pPr>
        <w:pStyle w:val="1"/>
      </w:pPr>
      <w:r w:rsidRPr="00F95FD0">
        <w:br w:type="page"/>
      </w:r>
      <w:bookmarkStart w:id="23" w:name="_Toc133175971"/>
      <w:bookmarkStart w:id="24" w:name="_Toc135027841"/>
      <w:bookmarkStart w:id="25" w:name="_Toc135044586"/>
      <w:r w:rsidR="008D56D5" w:rsidRPr="00F95FD0">
        <w:rPr>
          <w:rFonts w:hint="eastAsia"/>
        </w:rPr>
        <w:lastRenderedPageBreak/>
        <w:t>事前</w:t>
      </w:r>
      <w:r w:rsidR="00482F44" w:rsidRPr="00F95FD0">
        <w:rPr>
          <w:rFonts w:hint="eastAsia"/>
        </w:rPr>
        <w:t>対策</w:t>
      </w:r>
      <w:bookmarkEnd w:id="23"/>
      <w:bookmarkEnd w:id="24"/>
      <w:bookmarkEnd w:id="25"/>
    </w:p>
    <w:p w14:paraId="19CF16ED" w14:textId="3ECBA14E" w:rsidR="004A7D13" w:rsidRPr="00F95FD0" w:rsidRDefault="007465DF" w:rsidP="004A7D13">
      <w:pPr>
        <w:pStyle w:val="a1"/>
      </w:pPr>
      <w:r w:rsidRPr="00F95FD0">
        <w:rPr>
          <w:rFonts w:hint="eastAsia"/>
        </w:rPr>
        <w:t>本章では、災害発生前の事前対策として、施設強靱化の考え方や、速やかな応急給水・応急復旧を行うために</w:t>
      </w:r>
      <w:r w:rsidR="00512E40" w:rsidRPr="00F95FD0">
        <w:rPr>
          <w:rFonts w:hint="eastAsia"/>
        </w:rPr>
        <w:t>あらかじめ確認・整理すべき事項として、応急対策組織と業務、応急対策資料、関係機関との連携と受援体制、並びに教育・訓練について</w:t>
      </w:r>
      <w:r w:rsidRPr="00F95FD0">
        <w:rPr>
          <w:rFonts w:hint="eastAsia"/>
        </w:rPr>
        <w:t>記載する。</w:t>
      </w:r>
    </w:p>
    <w:p w14:paraId="222235AA" w14:textId="77777777" w:rsidR="007465DF" w:rsidRPr="00F95FD0" w:rsidRDefault="007465DF" w:rsidP="00620581">
      <w:pPr>
        <w:pStyle w:val="a1"/>
      </w:pPr>
    </w:p>
    <w:p w14:paraId="16F6B17B" w14:textId="4BEA2C28" w:rsidR="00843F2F" w:rsidRPr="00F95FD0" w:rsidRDefault="00843F2F" w:rsidP="00940E28">
      <w:pPr>
        <w:pStyle w:val="2"/>
        <w:ind w:left="567"/>
      </w:pPr>
      <w:r w:rsidRPr="00F95FD0">
        <w:rPr>
          <w:rFonts w:hint="eastAsia"/>
        </w:rPr>
        <w:t>水道施設の</w:t>
      </w:r>
      <w:r w:rsidR="00BE2D3B" w:rsidRPr="00F95FD0">
        <w:rPr>
          <w:rFonts w:hint="eastAsia"/>
        </w:rPr>
        <w:t>強靱</w:t>
      </w:r>
      <w:r w:rsidRPr="00F95FD0">
        <w:rPr>
          <w:rFonts w:hint="eastAsia"/>
        </w:rPr>
        <w:t>化</w:t>
      </w:r>
    </w:p>
    <w:p w14:paraId="11036858" w14:textId="71ACE1DB" w:rsidR="00843F2F" w:rsidRPr="00F95FD0" w:rsidRDefault="00843F2F" w:rsidP="00940E28">
      <w:pPr>
        <w:pStyle w:val="a1"/>
        <w:ind w:leftChars="0" w:left="0"/>
      </w:pPr>
      <w:r w:rsidRPr="00F95FD0">
        <w:rPr>
          <w:rFonts w:hint="eastAsia"/>
        </w:rPr>
        <w:t>水道施設の</w:t>
      </w:r>
      <w:r w:rsidR="00A479C7" w:rsidRPr="00F95FD0">
        <w:rPr>
          <w:rFonts w:hint="eastAsia"/>
        </w:rPr>
        <w:t>強靱</w:t>
      </w:r>
      <w:r w:rsidRPr="00F95FD0">
        <w:rPr>
          <w:rFonts w:hint="eastAsia"/>
        </w:rPr>
        <w:t>化は別途定めている</w:t>
      </w:r>
      <w:r w:rsidR="00A479C7" w:rsidRPr="00F95FD0">
        <w:rPr>
          <w:rFonts w:hint="eastAsia"/>
        </w:rPr>
        <w:t>上下水道</w:t>
      </w:r>
      <w:r w:rsidRPr="00F95FD0">
        <w:rPr>
          <w:rFonts w:hint="eastAsia"/>
        </w:rPr>
        <w:t>耐震化計画を基本として進める。</w:t>
      </w:r>
    </w:p>
    <w:p w14:paraId="2B399700" w14:textId="736B0366" w:rsidR="007465DF" w:rsidRPr="00F95FD0" w:rsidRDefault="004C57C1" w:rsidP="00940E28">
      <w:pPr>
        <w:pStyle w:val="a1"/>
        <w:ind w:leftChars="100" w:left="426" w:hangingChars="100" w:hanging="223"/>
        <w:rPr>
          <w:color w:val="FF0000"/>
        </w:rPr>
      </w:pPr>
      <w:r w:rsidRPr="00F95FD0">
        <w:rPr>
          <w:rFonts w:hint="eastAsia"/>
          <w:color w:val="FF0000"/>
        </w:rPr>
        <w:t>※水道施設の強靱化にあたっては、個々の施設の耐震化を進めるだけでなく、水道全体をシステムとして捉え、複数の水源間の相互融通や幹線管路の相互連絡、配水管路のループ化、ブロック化などにより、安定給水を確保するための多面的な補完を行い、全体の相互作用によって地震被害を軽減する方策を積み重ねることが重要。</w:t>
      </w:r>
    </w:p>
    <w:p w14:paraId="5AFBD749" w14:textId="77777777" w:rsidR="002D582B" w:rsidRPr="00F95FD0" w:rsidRDefault="002D582B" w:rsidP="00620581">
      <w:pPr>
        <w:pStyle w:val="a1"/>
        <w:ind w:leftChars="109" w:left="444" w:hangingChars="100" w:hanging="223"/>
        <w:rPr>
          <w:color w:val="FF0000"/>
        </w:rPr>
      </w:pPr>
    </w:p>
    <w:p w14:paraId="3AC8D9A0" w14:textId="6B6E58E9" w:rsidR="006C5AEC" w:rsidRPr="00F95FD0" w:rsidRDefault="00482F44" w:rsidP="00097BF6">
      <w:pPr>
        <w:pStyle w:val="2"/>
        <w:tabs>
          <w:tab w:val="clear" w:pos="600"/>
          <w:tab w:val="left" w:pos="426"/>
        </w:tabs>
        <w:ind w:hanging="709"/>
      </w:pPr>
      <w:r w:rsidRPr="00F95FD0">
        <w:rPr>
          <w:rFonts w:hint="eastAsia"/>
        </w:rPr>
        <w:t>応急</w:t>
      </w:r>
      <w:r w:rsidR="00DA2BC1" w:rsidRPr="00F95FD0">
        <w:rPr>
          <w:rFonts w:hint="eastAsia"/>
        </w:rPr>
        <w:t>対策</w:t>
      </w:r>
      <w:r w:rsidRPr="00F95FD0">
        <w:rPr>
          <w:rFonts w:hint="eastAsia"/>
        </w:rPr>
        <w:t>組織と業務</w:t>
      </w:r>
    </w:p>
    <w:p w14:paraId="030775A6" w14:textId="0355E267" w:rsidR="00181D89" w:rsidRPr="00F95FD0" w:rsidRDefault="00146698" w:rsidP="004C57C1">
      <w:pPr>
        <w:pStyle w:val="a1"/>
        <w:ind w:leftChars="0" w:left="0"/>
        <w:rPr>
          <w:color w:val="000000"/>
        </w:rPr>
      </w:pPr>
      <w:r w:rsidRPr="00F95FD0">
        <w:rPr>
          <w:rFonts w:hint="eastAsia"/>
          <w:color w:val="000000"/>
        </w:rPr>
        <w:t>震災時の応急対策は、</w:t>
      </w:r>
      <w:r w:rsidR="00181D89" w:rsidRPr="00F95FD0">
        <w:rPr>
          <w:rFonts w:hint="eastAsia"/>
          <w:color w:val="000000"/>
        </w:rPr>
        <w:t>水道給水対策本部を設置し組織的に進める必要があるため、本項では、組織体制、役割分担を定める。</w:t>
      </w:r>
    </w:p>
    <w:p w14:paraId="1D8F2DC7" w14:textId="10DB315C" w:rsidR="00700101" w:rsidRPr="00F95FD0" w:rsidRDefault="00FA5DF4" w:rsidP="00620581">
      <w:pPr>
        <w:pStyle w:val="a1"/>
        <w:ind w:leftChars="0" w:left="0"/>
        <w:rPr>
          <w:color w:val="000000"/>
        </w:rPr>
      </w:pPr>
      <w:r w:rsidRPr="00F95FD0">
        <w:rPr>
          <w:rFonts w:hint="eastAsia"/>
          <w:color w:val="000000"/>
        </w:rPr>
        <w:t>震災時の応急対策業務は、</w:t>
      </w:r>
      <w:r w:rsidR="00146698" w:rsidRPr="00F95FD0">
        <w:rPr>
          <w:rFonts w:hint="eastAsia"/>
          <w:color w:val="000000"/>
        </w:rPr>
        <w:t>初動体制の確立、応急体制の確立、応急給水、応急復旧、受援体制の確立に大別される</w:t>
      </w:r>
      <w:r w:rsidR="00146698" w:rsidRPr="00F95FD0">
        <w:rPr>
          <w:rFonts w:ascii="ＭＳ ゴシック" w:eastAsia="ＭＳ ゴシック" w:hAnsi="ＭＳ ゴシック" w:hint="eastAsia"/>
          <w:color w:val="000000"/>
        </w:rPr>
        <w:t>。表2-1 (</w:t>
      </w:r>
      <w:r w:rsidR="00146698" w:rsidRPr="00F95FD0">
        <w:rPr>
          <w:rFonts w:ascii="ＭＳ ゴシック" w:eastAsia="ＭＳ ゴシック" w:hAnsi="ＭＳ ゴシック"/>
          <w:color w:val="000000"/>
        </w:rPr>
        <w:t>PⅡ-1</w:t>
      </w:r>
      <w:r w:rsidR="00195E8A" w:rsidRPr="00F95FD0">
        <w:rPr>
          <w:rFonts w:ascii="ＭＳ ゴシック" w:eastAsia="ＭＳ ゴシック" w:hAnsi="ＭＳ ゴシック"/>
          <w:color w:val="000000"/>
        </w:rPr>
        <w:t>2</w:t>
      </w:r>
      <w:r w:rsidR="00146698" w:rsidRPr="00F95FD0">
        <w:rPr>
          <w:rFonts w:ascii="ＭＳ ゴシック" w:eastAsia="ＭＳ ゴシック" w:hAnsi="ＭＳ ゴシック" w:hint="eastAsia"/>
          <w:color w:val="000000"/>
        </w:rPr>
        <w:t>参照)</w:t>
      </w:r>
      <w:r w:rsidR="00146698" w:rsidRPr="00F95FD0">
        <w:rPr>
          <w:rFonts w:hint="eastAsia"/>
          <w:color w:val="000000"/>
        </w:rPr>
        <w:t>に応急対策業務（業務概要表）を示す。</w:t>
      </w:r>
    </w:p>
    <w:p w14:paraId="7DEEC656" w14:textId="559215CE" w:rsidR="00700101" w:rsidRPr="00F95FD0" w:rsidRDefault="00B946E6" w:rsidP="00620581">
      <w:pPr>
        <w:pStyle w:val="a1"/>
        <w:ind w:leftChars="0" w:left="0"/>
        <w:rPr>
          <w:color w:val="000000"/>
        </w:rPr>
      </w:pPr>
      <w:r w:rsidRPr="00F95FD0">
        <w:rPr>
          <w:rFonts w:hint="eastAsia"/>
          <w:color w:val="000000"/>
        </w:rPr>
        <w:t>上下水道一体で早期復旧が図れるよう、平常時から、○○市下水道課と連携し、上下水道一体での調整</w:t>
      </w:r>
      <w:r w:rsidR="00AE3B06" w:rsidRPr="00F95FD0">
        <w:rPr>
          <w:rFonts w:hint="eastAsia"/>
          <w:color w:val="000000"/>
        </w:rPr>
        <w:t>、</w:t>
      </w:r>
      <w:r w:rsidRPr="00F95FD0">
        <w:rPr>
          <w:rFonts w:hint="eastAsia"/>
          <w:color w:val="000000"/>
        </w:rPr>
        <w:t>連携体制を構築しておく。</w:t>
      </w:r>
      <w:r w:rsidR="00180051" w:rsidRPr="00F95FD0">
        <w:rPr>
          <w:rFonts w:hint="eastAsia"/>
          <w:color w:val="000000"/>
          <w:vertAlign w:val="subscript"/>
        </w:rPr>
        <w:t>※</w:t>
      </w:r>
      <w:r w:rsidR="00416512" w:rsidRPr="00F95FD0">
        <w:rPr>
          <w:rFonts w:hint="eastAsia"/>
          <w:color w:val="000000"/>
          <w:vertAlign w:val="subscript"/>
        </w:rPr>
        <w:t>１</w:t>
      </w:r>
    </w:p>
    <w:p w14:paraId="365A5B11" w14:textId="218F766B" w:rsidR="00D62E2C" w:rsidRPr="00F95FD0" w:rsidRDefault="00C62ACA" w:rsidP="00620581">
      <w:pPr>
        <w:pStyle w:val="a1"/>
        <w:ind w:leftChars="0" w:left="0"/>
        <w:rPr>
          <w:color w:val="000000"/>
        </w:rPr>
      </w:pPr>
      <w:r w:rsidRPr="00F95FD0">
        <w:rPr>
          <w:rFonts w:hint="eastAsia"/>
          <w:color w:val="000000"/>
        </w:rPr>
        <w:t>また、</w:t>
      </w:r>
      <w:r w:rsidR="00180051" w:rsidRPr="00F95FD0">
        <w:rPr>
          <w:rFonts w:hint="eastAsia"/>
          <w:color w:val="000000"/>
        </w:rPr>
        <w:t>平常時より</w:t>
      </w:r>
      <w:r w:rsidR="00EA2C1E" w:rsidRPr="00F95FD0">
        <w:rPr>
          <w:rFonts w:hint="eastAsia"/>
          <w:color w:val="000000"/>
        </w:rPr>
        <w:t>、</w:t>
      </w:r>
      <w:r w:rsidR="00180051" w:rsidRPr="00F95FD0">
        <w:rPr>
          <w:rFonts w:hint="eastAsia"/>
          <w:color w:val="000000"/>
        </w:rPr>
        <w:t>上下水道一体で取り組むべきことを決めておくことが重要であり、災害発生時における応急給水状況や上下水道の応急復旧状況の情報共有方法、上下水道で双方の地震対策マニュアル</w:t>
      </w:r>
      <w:r w:rsidR="004117BD" w:rsidRPr="00F95FD0">
        <w:rPr>
          <w:rFonts w:hint="eastAsia"/>
          <w:color w:val="000000"/>
        </w:rPr>
        <w:t>及び</w:t>
      </w:r>
      <w:r w:rsidR="00180051" w:rsidRPr="00F95FD0">
        <w:rPr>
          <w:rFonts w:hint="eastAsia"/>
          <w:color w:val="000000"/>
        </w:rPr>
        <w:t>BCPの内容、災害時支援要請の枠組み（</w:t>
      </w:r>
      <w:r w:rsidR="00180051" w:rsidRPr="00F95FD0">
        <w:rPr>
          <w:rFonts w:ascii="ＭＳ ゴシック" w:eastAsia="ＭＳ ゴシック" w:hAnsi="ＭＳ ゴシック" w:hint="eastAsia"/>
          <w:color w:val="000000"/>
        </w:rPr>
        <w:t>図2-</w:t>
      </w:r>
      <w:r w:rsidR="006E4E0A" w:rsidRPr="00F95FD0">
        <w:rPr>
          <w:rFonts w:ascii="ＭＳ ゴシック" w:eastAsia="ＭＳ ゴシック" w:hAnsi="ＭＳ ゴシック" w:hint="eastAsia"/>
          <w:color w:val="000000"/>
        </w:rPr>
        <w:t>3</w:t>
      </w:r>
      <w:r w:rsidR="00ED1203" w:rsidRPr="00F95FD0">
        <w:rPr>
          <w:rFonts w:ascii="ＭＳ ゴシック" w:eastAsia="ＭＳ ゴシック" w:hAnsi="ＭＳ ゴシック" w:hint="eastAsia"/>
          <w:color w:val="000000"/>
        </w:rPr>
        <w:t>、</w:t>
      </w:r>
      <w:r w:rsidR="00ED1203" w:rsidRPr="00F95FD0">
        <w:rPr>
          <w:rFonts w:ascii="ＭＳ ゴシック" w:eastAsia="ＭＳ ゴシック" w:hAnsi="ＭＳ ゴシック"/>
          <w:color w:val="000000"/>
        </w:rPr>
        <w:t>PⅡ-</w:t>
      </w:r>
      <w:r w:rsidR="00ED1203" w:rsidRPr="00F95FD0">
        <w:rPr>
          <w:rFonts w:ascii="ＭＳ ゴシック" w:eastAsia="ＭＳ ゴシック" w:hAnsi="ＭＳ ゴシック" w:hint="eastAsia"/>
          <w:color w:val="000000"/>
        </w:rPr>
        <w:t>26参照</w:t>
      </w:r>
      <w:r w:rsidR="00180051" w:rsidRPr="00F95FD0">
        <w:rPr>
          <w:rFonts w:hint="eastAsia"/>
          <w:color w:val="000000"/>
        </w:rPr>
        <w:t>）等</w:t>
      </w:r>
      <w:r w:rsidR="00C403A7" w:rsidRPr="00F95FD0">
        <w:rPr>
          <w:rFonts w:hint="eastAsia"/>
          <w:color w:val="000000"/>
        </w:rPr>
        <w:t>を</w:t>
      </w:r>
      <w:r w:rsidR="00180051" w:rsidRPr="00F95FD0">
        <w:rPr>
          <w:rFonts w:hint="eastAsia"/>
          <w:color w:val="000000"/>
        </w:rPr>
        <w:t>確認・共有する。</w:t>
      </w:r>
      <w:r w:rsidR="00416512" w:rsidRPr="00F95FD0">
        <w:rPr>
          <w:rFonts w:hint="eastAsia"/>
          <w:color w:val="000000"/>
          <w:vertAlign w:val="subscript"/>
        </w:rPr>
        <w:t>※２</w:t>
      </w:r>
    </w:p>
    <w:p w14:paraId="18B37E0F" w14:textId="6A427298" w:rsidR="00180051" w:rsidRPr="00F95FD0" w:rsidRDefault="00180051" w:rsidP="00940E28">
      <w:pPr>
        <w:pStyle w:val="a1"/>
        <w:ind w:leftChars="100" w:left="426" w:hangingChars="100" w:hanging="223"/>
        <w:rPr>
          <w:color w:val="FF0000"/>
        </w:rPr>
      </w:pPr>
      <w:r w:rsidRPr="00F95FD0">
        <w:rPr>
          <w:rFonts w:hint="eastAsia"/>
          <w:color w:val="FF0000"/>
        </w:rPr>
        <w:t>※</w:t>
      </w:r>
      <w:r w:rsidR="0092141B" w:rsidRPr="00F95FD0">
        <w:rPr>
          <w:rFonts w:hint="eastAsia"/>
          <w:color w:val="FF0000"/>
        </w:rPr>
        <w:t xml:space="preserve">１ </w:t>
      </w:r>
      <w:r w:rsidR="003D27B6" w:rsidRPr="00F95FD0">
        <w:rPr>
          <w:rFonts w:hint="eastAsia"/>
          <w:color w:val="FF0000"/>
        </w:rPr>
        <w:t>被災</w:t>
      </w:r>
      <w:r w:rsidRPr="00F95FD0">
        <w:rPr>
          <w:rFonts w:hint="eastAsia"/>
          <w:color w:val="FF0000"/>
        </w:rPr>
        <w:t>住民が早期に水を利用できる状態にするため、</w:t>
      </w:r>
      <w:r w:rsidR="000F1D9E" w:rsidRPr="00F95FD0">
        <w:rPr>
          <w:rFonts w:hint="eastAsia"/>
          <w:color w:val="FF0000"/>
        </w:rPr>
        <w:t>「急所」となる施設、重要施設を</w:t>
      </w:r>
      <w:r w:rsidR="005B0B05" w:rsidRPr="00F95FD0">
        <w:rPr>
          <w:rFonts w:hint="eastAsia"/>
          <w:color w:val="FF0000"/>
        </w:rPr>
        <w:t>含め、</w:t>
      </w:r>
      <w:r w:rsidRPr="00F95FD0">
        <w:rPr>
          <w:rFonts w:hint="eastAsia"/>
          <w:color w:val="FF0000"/>
        </w:rPr>
        <w:t>効率的・効果的に復旧する必要があ</w:t>
      </w:r>
      <w:r w:rsidR="00390860" w:rsidRPr="00F95FD0">
        <w:rPr>
          <w:rFonts w:hint="eastAsia"/>
          <w:color w:val="FF0000"/>
        </w:rPr>
        <w:t>る。平</w:t>
      </w:r>
      <w:r w:rsidR="00AB0F6D" w:rsidRPr="00F95FD0">
        <w:rPr>
          <w:rFonts w:hint="eastAsia"/>
          <w:color w:val="FF0000"/>
        </w:rPr>
        <w:t>常</w:t>
      </w:r>
      <w:r w:rsidR="00390860" w:rsidRPr="00F95FD0">
        <w:rPr>
          <w:rFonts w:hint="eastAsia"/>
          <w:color w:val="FF0000"/>
        </w:rPr>
        <w:t>時より、</w:t>
      </w:r>
      <w:r w:rsidRPr="00F95FD0">
        <w:rPr>
          <w:rFonts w:hint="eastAsia"/>
          <w:color w:val="FF0000"/>
        </w:rPr>
        <w:t>上下水道一体で取り組むことが有効であるものについて、上下水道で認識を</w:t>
      </w:r>
      <w:r w:rsidR="00BC620E" w:rsidRPr="00F95FD0">
        <w:rPr>
          <w:rFonts w:hint="eastAsia"/>
          <w:color w:val="FF0000"/>
        </w:rPr>
        <w:t>合</w:t>
      </w:r>
      <w:r w:rsidRPr="00F95FD0">
        <w:rPr>
          <w:rFonts w:hint="eastAsia"/>
          <w:color w:val="FF0000"/>
        </w:rPr>
        <w:t>せることが重要である。</w:t>
      </w:r>
    </w:p>
    <w:p w14:paraId="4F963591" w14:textId="119421B9" w:rsidR="00700101" w:rsidRPr="00F95FD0" w:rsidRDefault="00453765" w:rsidP="00940E28">
      <w:pPr>
        <w:ind w:leftChars="100" w:left="426" w:hangingChars="100" w:hanging="223"/>
        <w:rPr>
          <w:color w:val="FF0000"/>
          <w:sz w:val="22"/>
          <w:szCs w:val="22"/>
        </w:rPr>
      </w:pPr>
      <w:r w:rsidRPr="00F95FD0">
        <w:rPr>
          <w:rFonts w:hint="eastAsia"/>
          <w:color w:val="FF0000"/>
          <w:sz w:val="22"/>
          <w:szCs w:val="22"/>
        </w:rPr>
        <w:t>※</w:t>
      </w:r>
      <w:r w:rsidR="0092141B" w:rsidRPr="00F95FD0">
        <w:rPr>
          <w:rFonts w:hint="eastAsia"/>
          <w:color w:val="FF0000"/>
          <w:sz w:val="22"/>
          <w:szCs w:val="22"/>
        </w:rPr>
        <w:t xml:space="preserve">２ </w:t>
      </w:r>
      <w:r w:rsidRPr="00F95FD0">
        <w:rPr>
          <w:rFonts w:hint="eastAsia"/>
          <w:color w:val="FF0000"/>
          <w:sz w:val="22"/>
          <w:szCs w:val="22"/>
        </w:rPr>
        <w:t>令和6年能登半島地震での上下水道一体での調整体制や断水解消優先の応急復旧が早期復旧に一定の効果があったことに鑑み、平常時からの綿密な連携と調整、意思決定を図り、</w:t>
      </w:r>
      <w:r w:rsidR="00D17F93" w:rsidRPr="00F95FD0">
        <w:rPr>
          <w:rFonts w:hint="eastAsia"/>
          <w:color w:val="FF0000"/>
          <w:sz w:val="22"/>
          <w:szCs w:val="22"/>
        </w:rPr>
        <w:t>以下の①～③を含め、</w:t>
      </w:r>
      <w:r w:rsidRPr="00F95FD0">
        <w:rPr>
          <w:rFonts w:hint="eastAsia"/>
          <w:color w:val="FF0000"/>
          <w:sz w:val="22"/>
          <w:szCs w:val="22"/>
        </w:rPr>
        <w:t>上下水道一体での早期復旧が図られる体制、また水道の給水から下水道の流下機能を効率的かつ迅速に復旧させる方針を</w:t>
      </w:r>
      <w:r w:rsidR="00CB59FE" w:rsidRPr="00F95FD0">
        <w:rPr>
          <w:rFonts w:hint="eastAsia"/>
          <w:color w:val="FF0000"/>
          <w:sz w:val="22"/>
          <w:szCs w:val="22"/>
        </w:rPr>
        <w:t>地震対策マニュアル</w:t>
      </w:r>
      <w:r w:rsidRPr="00F95FD0">
        <w:rPr>
          <w:rFonts w:hint="eastAsia"/>
          <w:color w:val="FF0000"/>
          <w:sz w:val="22"/>
          <w:szCs w:val="22"/>
        </w:rPr>
        <w:t>に反映することが有効である。</w:t>
      </w:r>
    </w:p>
    <w:p w14:paraId="3B8F0F12" w14:textId="76611068" w:rsidR="00700101" w:rsidRPr="00F95FD0" w:rsidRDefault="00177932" w:rsidP="00940E28">
      <w:pPr>
        <w:ind w:leftChars="300" w:left="832" w:hangingChars="100" w:hanging="223"/>
        <w:rPr>
          <w:color w:val="FF0000"/>
          <w:sz w:val="22"/>
          <w:szCs w:val="22"/>
        </w:rPr>
      </w:pPr>
      <w:r w:rsidRPr="00F95FD0">
        <w:rPr>
          <w:rFonts w:ascii="游明朝" w:hAnsi="游明朝" w:hint="eastAsia"/>
          <w:color w:val="FF0000"/>
          <w:sz w:val="22"/>
          <w:szCs w:val="22"/>
        </w:rPr>
        <w:t>①</w:t>
      </w:r>
      <w:r w:rsidR="00453765" w:rsidRPr="00F95FD0">
        <w:rPr>
          <w:rFonts w:ascii="游明朝" w:hAnsi="游明朝" w:hint="eastAsia"/>
          <w:color w:val="FF0000"/>
          <w:sz w:val="22"/>
          <w:szCs w:val="22"/>
        </w:rPr>
        <w:t>上下水道一体の復旧を前提とした必要情報や復旧方針の整理</w:t>
      </w:r>
    </w:p>
    <w:p w14:paraId="10593286" w14:textId="67D17B56" w:rsidR="000F797F" w:rsidRPr="00F95FD0" w:rsidRDefault="00177932" w:rsidP="00700101">
      <w:pPr>
        <w:ind w:leftChars="300" w:left="832" w:hangingChars="100" w:hanging="223"/>
        <w:rPr>
          <w:color w:val="FF0000"/>
          <w:sz w:val="22"/>
          <w:szCs w:val="22"/>
        </w:rPr>
      </w:pPr>
      <w:r w:rsidRPr="00F95FD0">
        <w:rPr>
          <w:rFonts w:ascii="游明朝" w:hAnsi="游明朝" w:hint="eastAsia"/>
          <w:color w:val="FF0000"/>
          <w:sz w:val="22"/>
          <w:szCs w:val="22"/>
        </w:rPr>
        <w:lastRenderedPageBreak/>
        <w:t>②</w:t>
      </w:r>
      <w:r w:rsidR="00453765" w:rsidRPr="00F95FD0">
        <w:rPr>
          <w:rFonts w:ascii="游明朝" w:hAnsi="游明朝" w:hint="eastAsia"/>
          <w:color w:val="FF0000"/>
          <w:sz w:val="22"/>
          <w:szCs w:val="22"/>
        </w:rPr>
        <w:t>有効な支援に向けた</w:t>
      </w:r>
      <w:r w:rsidR="00E43867" w:rsidRPr="00F95FD0">
        <w:rPr>
          <w:rFonts w:ascii="游明朝" w:hAnsi="游明朝" w:hint="eastAsia"/>
          <w:color w:val="FF0000"/>
          <w:sz w:val="22"/>
          <w:szCs w:val="22"/>
        </w:rPr>
        <w:t>上下水道一体での</w:t>
      </w:r>
      <w:r w:rsidR="00453765" w:rsidRPr="00F95FD0">
        <w:rPr>
          <w:rFonts w:ascii="游明朝" w:hAnsi="游明朝" w:hint="eastAsia"/>
          <w:color w:val="FF0000"/>
          <w:sz w:val="22"/>
          <w:szCs w:val="22"/>
        </w:rPr>
        <w:t>作業環境・作業体制の整備</w:t>
      </w:r>
    </w:p>
    <w:p w14:paraId="3C3F16C5" w14:textId="12A02925" w:rsidR="00453765" w:rsidRPr="00F95FD0" w:rsidRDefault="00177932" w:rsidP="00620581">
      <w:pPr>
        <w:ind w:leftChars="300" w:left="832" w:hangingChars="100" w:hanging="223"/>
      </w:pPr>
      <w:r w:rsidRPr="00F95FD0">
        <w:rPr>
          <w:rFonts w:ascii="游明朝" w:hAnsi="游明朝" w:hint="eastAsia"/>
          <w:color w:val="FF0000"/>
          <w:sz w:val="22"/>
          <w:szCs w:val="22"/>
        </w:rPr>
        <w:t>③</w:t>
      </w:r>
      <w:r w:rsidR="00453765" w:rsidRPr="00F95FD0">
        <w:rPr>
          <w:rFonts w:ascii="游明朝" w:hAnsi="游明朝" w:hint="eastAsia"/>
          <w:color w:val="FF0000"/>
          <w:sz w:val="22"/>
          <w:szCs w:val="22"/>
        </w:rPr>
        <w:t>上下水道一体での訓練の実施と上下水道ＢＣＰの作成・改善</w:t>
      </w:r>
    </w:p>
    <w:p w14:paraId="24A2EC28" w14:textId="77777777" w:rsidR="00D62E2C" w:rsidRPr="00F95FD0" w:rsidRDefault="00D62E2C">
      <w:pPr>
        <w:pStyle w:val="a1"/>
        <w:ind w:firstLineChars="0" w:firstLine="0"/>
        <w:rPr>
          <w:color w:val="FF0000"/>
        </w:rPr>
      </w:pPr>
    </w:p>
    <w:p w14:paraId="46115891" w14:textId="77777777" w:rsidR="00D62E2C" w:rsidRPr="00F95FD0" w:rsidRDefault="00D62E2C">
      <w:pPr>
        <w:pStyle w:val="a1"/>
        <w:ind w:firstLineChars="0" w:firstLine="0"/>
        <w:rPr>
          <w:color w:val="FF0000"/>
        </w:rPr>
        <w:sectPr w:rsidR="00D62E2C" w:rsidRPr="00F95FD0" w:rsidSect="00EF56A4">
          <w:type w:val="continuous"/>
          <w:pgSz w:w="11906" w:h="16838" w:code="9"/>
          <w:pgMar w:top="1701" w:right="1701" w:bottom="1701" w:left="1701" w:header="567" w:footer="567" w:gutter="0"/>
          <w:paperSrc w:first="7" w:other="7"/>
          <w:cols w:space="425"/>
          <w:docGrid w:type="linesAndChars" w:linePitch="373" w:charSpace="614"/>
        </w:sectPr>
      </w:pPr>
    </w:p>
    <w:p w14:paraId="13A99762" w14:textId="2F262C7F" w:rsidR="00D62E2C" w:rsidRPr="00F95FD0" w:rsidRDefault="00D62E2C" w:rsidP="00D62E2C">
      <w:pPr>
        <w:pStyle w:val="a7"/>
        <w:rPr>
          <w:color w:val="FF0000"/>
        </w:rPr>
      </w:pPr>
      <w:r w:rsidRPr="00F95FD0">
        <w:rPr>
          <w:rFonts w:hint="eastAsia"/>
        </w:rPr>
        <w:lastRenderedPageBreak/>
        <w:t xml:space="preserve">表 </w:t>
      </w:r>
      <w:r w:rsidR="000B3246" w:rsidRPr="00F95FD0">
        <w:fldChar w:fldCharType="begin"/>
      </w:r>
      <w:r w:rsidR="000B3246" w:rsidRPr="00F95FD0">
        <w:instrText xml:space="preserve"> </w:instrText>
      </w:r>
      <w:r w:rsidR="000B3246" w:rsidRPr="00F95FD0">
        <w:rPr>
          <w:rFonts w:hint="eastAsia"/>
        </w:rPr>
        <w:instrText>STYLEREF 1 \s</w:instrText>
      </w:r>
      <w:r w:rsidR="000B3246" w:rsidRPr="00F95FD0">
        <w:instrText xml:space="preserve"> </w:instrText>
      </w:r>
      <w:r w:rsidR="000B3246" w:rsidRPr="00F95FD0">
        <w:fldChar w:fldCharType="separate"/>
      </w:r>
      <w:r w:rsidR="00EB56F7" w:rsidRPr="00F95FD0">
        <w:rPr>
          <w:noProof/>
        </w:rPr>
        <w:t>2</w:t>
      </w:r>
      <w:r w:rsidR="000B3246" w:rsidRPr="00F95FD0">
        <w:fldChar w:fldCharType="end"/>
      </w:r>
      <w:r w:rsidR="000B3246" w:rsidRPr="00F95FD0">
        <w:noBreakHyphen/>
      </w:r>
      <w:r w:rsidR="000B3246" w:rsidRPr="00F95FD0">
        <w:fldChar w:fldCharType="begin"/>
      </w:r>
      <w:r w:rsidR="000B3246" w:rsidRPr="00F95FD0">
        <w:instrText xml:space="preserve"> </w:instrText>
      </w:r>
      <w:r w:rsidR="000B3246" w:rsidRPr="00F95FD0">
        <w:rPr>
          <w:rFonts w:hint="eastAsia"/>
        </w:rPr>
        <w:instrText>SEQ 表 \* ARABIC \s 1</w:instrText>
      </w:r>
      <w:r w:rsidR="000B3246" w:rsidRPr="00F95FD0">
        <w:instrText xml:space="preserve"> </w:instrText>
      </w:r>
      <w:r w:rsidR="000B3246" w:rsidRPr="00F95FD0">
        <w:fldChar w:fldCharType="separate"/>
      </w:r>
      <w:r w:rsidR="00EB56F7" w:rsidRPr="00F95FD0">
        <w:rPr>
          <w:noProof/>
        </w:rPr>
        <w:t>1</w:t>
      </w:r>
      <w:r w:rsidR="000B3246" w:rsidRPr="00F95FD0">
        <w:fldChar w:fldCharType="end"/>
      </w:r>
      <w:r w:rsidRPr="00F95FD0">
        <w:rPr>
          <w:rFonts w:hint="eastAsia"/>
          <w:color w:val="000000"/>
        </w:rPr>
        <w:t xml:space="preserve">　応急対策業務（業務概要表）</w:t>
      </w:r>
      <w:r w:rsidRPr="00F95FD0">
        <w:rPr>
          <w:rFonts w:hint="eastAsia"/>
          <w:color w:val="FF0000"/>
        </w:rPr>
        <w:t>（案）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701"/>
        <w:gridCol w:w="1843"/>
        <w:gridCol w:w="7514"/>
        <w:gridCol w:w="851"/>
        <w:gridCol w:w="851"/>
        <w:gridCol w:w="851"/>
        <w:gridCol w:w="851"/>
        <w:gridCol w:w="851"/>
        <w:gridCol w:w="851"/>
        <w:gridCol w:w="851"/>
        <w:gridCol w:w="851"/>
        <w:gridCol w:w="851"/>
      </w:tblGrid>
      <w:tr w:rsidR="00D62E2C" w:rsidRPr="00F95FD0" w14:paraId="13770549" w14:textId="77777777">
        <w:trPr>
          <w:cantSplit/>
          <w:jc w:val="center"/>
        </w:trPr>
        <w:tc>
          <w:tcPr>
            <w:tcW w:w="5353" w:type="dxa"/>
            <w:gridSpan w:val="3"/>
            <w:vMerge w:val="restart"/>
            <w:tcBorders>
              <w:top w:val="single" w:sz="8" w:space="0" w:color="auto"/>
              <w:left w:val="single" w:sz="8" w:space="0" w:color="auto"/>
              <w:right w:val="single" w:sz="8" w:space="0" w:color="auto"/>
            </w:tcBorders>
            <w:vAlign w:val="center"/>
          </w:tcPr>
          <w:p w14:paraId="6C21443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業務区分</w:t>
            </w:r>
          </w:p>
        </w:tc>
        <w:tc>
          <w:tcPr>
            <w:tcW w:w="7514" w:type="dxa"/>
            <w:vMerge w:val="restart"/>
            <w:tcBorders>
              <w:top w:val="single" w:sz="8" w:space="0" w:color="auto"/>
              <w:left w:val="single" w:sz="8" w:space="0" w:color="auto"/>
              <w:right w:val="single" w:sz="8" w:space="0" w:color="auto"/>
            </w:tcBorders>
            <w:vAlign w:val="center"/>
          </w:tcPr>
          <w:p w14:paraId="53430C55"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業務項目</w:t>
            </w:r>
          </w:p>
        </w:tc>
        <w:tc>
          <w:tcPr>
            <w:tcW w:w="2553" w:type="dxa"/>
            <w:gridSpan w:val="3"/>
            <w:tcBorders>
              <w:top w:val="single" w:sz="8" w:space="0" w:color="auto"/>
              <w:left w:val="single" w:sz="8" w:space="0" w:color="auto"/>
              <w:right w:val="single" w:sz="4" w:space="0" w:color="auto"/>
            </w:tcBorders>
            <w:vAlign w:val="center"/>
          </w:tcPr>
          <w:p w14:paraId="4E3CF99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実施主体</w:t>
            </w:r>
          </w:p>
        </w:tc>
        <w:tc>
          <w:tcPr>
            <w:tcW w:w="5106" w:type="dxa"/>
            <w:gridSpan w:val="6"/>
            <w:tcBorders>
              <w:top w:val="single" w:sz="8" w:space="0" w:color="auto"/>
              <w:left w:val="single" w:sz="8" w:space="0" w:color="auto"/>
              <w:right w:val="single" w:sz="8" w:space="0" w:color="auto"/>
            </w:tcBorders>
            <w:vAlign w:val="center"/>
          </w:tcPr>
          <w:p w14:paraId="1440C29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主な実施担当（当事業者）</w:t>
            </w:r>
          </w:p>
        </w:tc>
      </w:tr>
      <w:tr w:rsidR="00D62E2C" w:rsidRPr="00F95FD0" w14:paraId="7F991C18" w14:textId="77777777">
        <w:trPr>
          <w:cantSplit/>
          <w:jc w:val="center"/>
        </w:trPr>
        <w:tc>
          <w:tcPr>
            <w:tcW w:w="5353" w:type="dxa"/>
            <w:gridSpan w:val="3"/>
            <w:vMerge/>
            <w:tcBorders>
              <w:left w:val="single" w:sz="8" w:space="0" w:color="auto"/>
              <w:bottom w:val="single" w:sz="8" w:space="0" w:color="auto"/>
              <w:right w:val="single" w:sz="8" w:space="0" w:color="auto"/>
            </w:tcBorders>
            <w:vAlign w:val="center"/>
          </w:tcPr>
          <w:p w14:paraId="58128BD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vMerge/>
            <w:tcBorders>
              <w:left w:val="single" w:sz="8" w:space="0" w:color="auto"/>
              <w:bottom w:val="single" w:sz="8" w:space="0" w:color="auto"/>
              <w:right w:val="single" w:sz="8" w:space="0" w:color="auto"/>
            </w:tcBorders>
          </w:tcPr>
          <w:p w14:paraId="5A8BE4DD"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p>
        </w:tc>
        <w:tc>
          <w:tcPr>
            <w:tcW w:w="851" w:type="dxa"/>
            <w:tcBorders>
              <w:left w:val="single" w:sz="8" w:space="0" w:color="auto"/>
              <w:bottom w:val="single" w:sz="8" w:space="0" w:color="auto"/>
            </w:tcBorders>
            <w:vAlign w:val="center"/>
          </w:tcPr>
          <w:p w14:paraId="43D7D4B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当</w:t>
            </w:r>
          </w:p>
          <w:p w14:paraId="4A094A6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事業者</w:t>
            </w:r>
          </w:p>
        </w:tc>
        <w:tc>
          <w:tcPr>
            <w:tcW w:w="851" w:type="dxa"/>
            <w:tcBorders>
              <w:bottom w:val="single" w:sz="8" w:space="0" w:color="auto"/>
            </w:tcBorders>
            <w:vAlign w:val="center"/>
          </w:tcPr>
          <w:p w14:paraId="7A853F8A" w14:textId="6AB3D0D4" w:rsidR="00D62E2C" w:rsidRPr="00F95FD0" w:rsidRDefault="00F52D64">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共同</w:t>
            </w:r>
          </w:p>
        </w:tc>
        <w:tc>
          <w:tcPr>
            <w:tcW w:w="851" w:type="dxa"/>
            <w:tcBorders>
              <w:bottom w:val="single" w:sz="8" w:space="0" w:color="auto"/>
              <w:right w:val="single" w:sz="8" w:space="0" w:color="auto"/>
            </w:tcBorders>
            <w:vAlign w:val="center"/>
          </w:tcPr>
          <w:p w14:paraId="64E39441"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(幹事)応援</w:t>
            </w:r>
          </w:p>
          <w:p w14:paraId="09BB7D0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事業者</w:t>
            </w:r>
          </w:p>
        </w:tc>
        <w:tc>
          <w:tcPr>
            <w:tcW w:w="851" w:type="dxa"/>
            <w:tcBorders>
              <w:left w:val="single" w:sz="8" w:space="0" w:color="auto"/>
              <w:bottom w:val="single" w:sz="8" w:space="0" w:color="auto"/>
              <w:right w:val="single" w:sz="4" w:space="0" w:color="auto"/>
            </w:tcBorders>
            <w:vAlign w:val="center"/>
          </w:tcPr>
          <w:p w14:paraId="78B808D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対策</w:t>
            </w:r>
          </w:p>
          <w:p w14:paraId="47394DF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本部長</w:t>
            </w:r>
          </w:p>
        </w:tc>
        <w:tc>
          <w:tcPr>
            <w:tcW w:w="851" w:type="dxa"/>
            <w:tcBorders>
              <w:left w:val="single" w:sz="4" w:space="0" w:color="auto"/>
              <w:bottom w:val="single" w:sz="8" w:space="0" w:color="auto"/>
            </w:tcBorders>
            <w:vAlign w:val="center"/>
          </w:tcPr>
          <w:p w14:paraId="7C70FFC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水道</w:t>
            </w:r>
          </w:p>
          <w:p w14:paraId="1611699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技術</w:t>
            </w:r>
          </w:p>
          <w:p w14:paraId="350C4F5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管理者</w:t>
            </w:r>
          </w:p>
        </w:tc>
        <w:tc>
          <w:tcPr>
            <w:tcW w:w="851" w:type="dxa"/>
            <w:tcBorders>
              <w:bottom w:val="single" w:sz="8" w:space="0" w:color="auto"/>
            </w:tcBorders>
            <w:vAlign w:val="center"/>
          </w:tcPr>
          <w:p w14:paraId="344DCBF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総務班</w:t>
            </w:r>
          </w:p>
        </w:tc>
        <w:tc>
          <w:tcPr>
            <w:tcW w:w="851" w:type="dxa"/>
            <w:tcBorders>
              <w:bottom w:val="single" w:sz="8" w:space="0" w:color="auto"/>
            </w:tcBorders>
            <w:vAlign w:val="center"/>
          </w:tcPr>
          <w:p w14:paraId="2796EED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応急</w:t>
            </w:r>
          </w:p>
          <w:p w14:paraId="645590B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給水班</w:t>
            </w:r>
          </w:p>
        </w:tc>
        <w:tc>
          <w:tcPr>
            <w:tcW w:w="851" w:type="dxa"/>
            <w:tcBorders>
              <w:bottom w:val="single" w:sz="8" w:space="0" w:color="auto"/>
            </w:tcBorders>
            <w:vAlign w:val="center"/>
          </w:tcPr>
          <w:p w14:paraId="419D717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施設</w:t>
            </w:r>
          </w:p>
          <w:p w14:paraId="5016591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復旧班</w:t>
            </w:r>
          </w:p>
        </w:tc>
        <w:tc>
          <w:tcPr>
            <w:tcW w:w="851" w:type="dxa"/>
            <w:tcBorders>
              <w:bottom w:val="single" w:sz="8" w:space="0" w:color="auto"/>
              <w:right w:val="single" w:sz="8" w:space="0" w:color="auto"/>
            </w:tcBorders>
            <w:vAlign w:val="center"/>
          </w:tcPr>
          <w:p w14:paraId="04649B0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管路</w:t>
            </w:r>
          </w:p>
          <w:p w14:paraId="229D1771"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復旧班</w:t>
            </w:r>
          </w:p>
        </w:tc>
      </w:tr>
      <w:tr w:rsidR="00D62E2C" w:rsidRPr="00F95FD0" w14:paraId="707F4B2D" w14:textId="77777777">
        <w:trPr>
          <w:trHeight w:val="162"/>
          <w:jc w:val="center"/>
        </w:trPr>
        <w:tc>
          <w:tcPr>
            <w:tcW w:w="1809" w:type="dxa"/>
            <w:vMerge w:val="restart"/>
            <w:tcBorders>
              <w:top w:val="single" w:sz="8" w:space="0" w:color="auto"/>
              <w:left w:val="single" w:sz="8" w:space="0" w:color="auto"/>
            </w:tcBorders>
            <w:vAlign w:val="center"/>
          </w:tcPr>
          <w:p w14:paraId="2FD7C0F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初動体制の確立</w:t>
            </w:r>
          </w:p>
        </w:tc>
        <w:tc>
          <w:tcPr>
            <w:tcW w:w="3544" w:type="dxa"/>
            <w:gridSpan w:val="2"/>
            <w:vMerge w:val="restart"/>
            <w:tcBorders>
              <w:top w:val="single" w:sz="8" w:space="0" w:color="auto"/>
              <w:right w:val="single" w:sz="8" w:space="0" w:color="auto"/>
            </w:tcBorders>
            <w:vAlign w:val="center"/>
          </w:tcPr>
          <w:p w14:paraId="03120A6A"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0.初動体制の確立等</w:t>
            </w:r>
          </w:p>
        </w:tc>
        <w:tc>
          <w:tcPr>
            <w:tcW w:w="7514" w:type="dxa"/>
            <w:tcBorders>
              <w:top w:val="single" w:sz="8" w:space="0" w:color="auto"/>
              <w:left w:val="single" w:sz="8" w:space="0" w:color="auto"/>
              <w:bottom w:val="nil"/>
              <w:right w:val="single" w:sz="8" w:space="0" w:color="auto"/>
            </w:tcBorders>
            <w:shd w:val="clear" w:color="auto" w:fill="CCECFF"/>
            <w:vAlign w:val="center"/>
          </w:tcPr>
          <w:p w14:paraId="662639B4"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 xml:space="preserve"> 1職員の動員と配備</w:t>
            </w:r>
          </w:p>
        </w:tc>
        <w:tc>
          <w:tcPr>
            <w:tcW w:w="851" w:type="dxa"/>
            <w:tcBorders>
              <w:top w:val="single" w:sz="8" w:space="0" w:color="auto"/>
              <w:left w:val="single" w:sz="8" w:space="0" w:color="auto"/>
              <w:bottom w:val="nil"/>
              <w:right w:val="single" w:sz="4" w:space="0" w:color="auto"/>
            </w:tcBorders>
            <w:shd w:val="clear" w:color="auto" w:fill="CCECFF"/>
          </w:tcPr>
          <w:p w14:paraId="6380AD3F"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8" w:space="0" w:color="auto"/>
              <w:left w:val="single" w:sz="4" w:space="0" w:color="auto"/>
              <w:bottom w:val="nil"/>
              <w:right w:val="single" w:sz="4" w:space="0" w:color="auto"/>
            </w:tcBorders>
            <w:shd w:val="clear" w:color="auto" w:fill="CCECFF"/>
          </w:tcPr>
          <w:p w14:paraId="5A832838" w14:textId="77777777" w:rsidR="00D62E2C" w:rsidRPr="00F95FD0" w:rsidDel="001E0F9E"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8" w:space="0" w:color="auto"/>
              <w:left w:val="single" w:sz="4" w:space="0" w:color="auto"/>
              <w:bottom w:val="nil"/>
              <w:right w:val="single" w:sz="8" w:space="0" w:color="auto"/>
            </w:tcBorders>
            <w:shd w:val="clear" w:color="auto" w:fill="CCECFF"/>
          </w:tcPr>
          <w:p w14:paraId="74AAE07B" w14:textId="77777777" w:rsidR="00D62E2C" w:rsidRPr="00F95FD0" w:rsidDel="001E0F9E" w:rsidRDefault="00D62E2C">
            <w:pPr>
              <w:snapToGrid w:val="0"/>
              <w:jc w:val="center"/>
              <w:rPr>
                <w:rFonts w:ascii="ＭＳ ゴシック" w:eastAsia="ＭＳ ゴシック" w:hAnsi="ＭＳ ゴシック"/>
                <w:color w:val="000000"/>
              </w:rPr>
            </w:pPr>
          </w:p>
        </w:tc>
        <w:tc>
          <w:tcPr>
            <w:tcW w:w="851" w:type="dxa"/>
            <w:tcBorders>
              <w:top w:val="single" w:sz="8" w:space="0" w:color="auto"/>
              <w:left w:val="single" w:sz="8" w:space="0" w:color="auto"/>
              <w:bottom w:val="nil"/>
              <w:right w:val="single" w:sz="4" w:space="0" w:color="auto"/>
            </w:tcBorders>
            <w:shd w:val="clear" w:color="auto" w:fill="CCECFF"/>
          </w:tcPr>
          <w:p w14:paraId="5A72BD5A" w14:textId="77777777" w:rsidR="00D62E2C" w:rsidRPr="00F95FD0" w:rsidDel="001E0F9E"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single" w:sz="8" w:space="0" w:color="auto"/>
              <w:left w:val="single" w:sz="4" w:space="0" w:color="auto"/>
              <w:bottom w:val="nil"/>
              <w:right w:val="single" w:sz="4" w:space="0" w:color="auto"/>
            </w:tcBorders>
            <w:shd w:val="clear" w:color="auto" w:fill="CCECFF"/>
          </w:tcPr>
          <w:p w14:paraId="7ED70A78"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single" w:sz="8" w:space="0" w:color="auto"/>
              <w:left w:val="single" w:sz="4" w:space="0" w:color="auto"/>
              <w:bottom w:val="nil"/>
              <w:right w:val="single" w:sz="4" w:space="0" w:color="auto"/>
            </w:tcBorders>
            <w:shd w:val="clear" w:color="auto" w:fill="CCECFF"/>
          </w:tcPr>
          <w:p w14:paraId="1AB9A990" w14:textId="77777777" w:rsidR="00D62E2C" w:rsidRPr="00F95FD0" w:rsidDel="009877E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single" w:sz="8" w:space="0" w:color="auto"/>
              <w:left w:val="single" w:sz="4" w:space="0" w:color="auto"/>
              <w:bottom w:val="nil"/>
              <w:right w:val="single" w:sz="4" w:space="0" w:color="auto"/>
            </w:tcBorders>
            <w:shd w:val="clear" w:color="auto" w:fill="CCECFF"/>
          </w:tcPr>
          <w:p w14:paraId="5FAAB87A" w14:textId="77777777" w:rsidR="00D62E2C" w:rsidRPr="00F95FD0" w:rsidDel="005B60B3"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single" w:sz="8" w:space="0" w:color="auto"/>
              <w:left w:val="single" w:sz="4" w:space="0" w:color="auto"/>
              <w:bottom w:val="nil"/>
              <w:right w:val="single" w:sz="4" w:space="0" w:color="auto"/>
            </w:tcBorders>
            <w:shd w:val="clear" w:color="auto" w:fill="CCECFF"/>
          </w:tcPr>
          <w:p w14:paraId="3373FEE2" w14:textId="77777777" w:rsidR="00D62E2C" w:rsidRPr="00F95FD0" w:rsidDel="005B60B3"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single" w:sz="8" w:space="0" w:color="auto"/>
              <w:left w:val="single" w:sz="4" w:space="0" w:color="auto"/>
              <w:bottom w:val="nil"/>
              <w:right w:val="single" w:sz="8" w:space="0" w:color="auto"/>
            </w:tcBorders>
            <w:shd w:val="clear" w:color="auto" w:fill="CCECFF"/>
          </w:tcPr>
          <w:p w14:paraId="0405E06C"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r>
      <w:tr w:rsidR="00D62E2C" w:rsidRPr="00F95FD0" w14:paraId="48DB56F9" w14:textId="77777777">
        <w:trPr>
          <w:trHeight w:val="162"/>
          <w:jc w:val="center"/>
        </w:trPr>
        <w:tc>
          <w:tcPr>
            <w:tcW w:w="1809" w:type="dxa"/>
            <w:vMerge/>
            <w:tcBorders>
              <w:left w:val="single" w:sz="8" w:space="0" w:color="auto"/>
            </w:tcBorders>
            <w:vAlign w:val="center"/>
          </w:tcPr>
          <w:p w14:paraId="5E73E32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3544" w:type="dxa"/>
            <w:gridSpan w:val="2"/>
            <w:vMerge/>
            <w:tcBorders>
              <w:right w:val="single" w:sz="8" w:space="0" w:color="auto"/>
            </w:tcBorders>
            <w:vAlign w:val="center"/>
          </w:tcPr>
          <w:p w14:paraId="1EDF097F"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p>
        </w:tc>
        <w:tc>
          <w:tcPr>
            <w:tcW w:w="7514" w:type="dxa"/>
            <w:tcBorders>
              <w:top w:val="nil"/>
              <w:left w:val="single" w:sz="8" w:space="0" w:color="auto"/>
              <w:bottom w:val="nil"/>
              <w:right w:val="single" w:sz="8" w:space="0" w:color="auto"/>
            </w:tcBorders>
            <w:shd w:val="clear" w:color="auto" w:fill="CCECFF"/>
            <w:vAlign w:val="center"/>
          </w:tcPr>
          <w:p w14:paraId="6D7BFFF0" w14:textId="77777777" w:rsidR="00D62E2C" w:rsidRPr="00F95FD0" w:rsidRDefault="00D62E2C">
            <w:pPr>
              <w:pStyle w:val="a1"/>
              <w:snapToGrid w:val="0"/>
              <w:ind w:leftChars="0" w:left="0" w:firstLineChars="50" w:firstLine="101"/>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2職員参集時における被害状況把握</w:t>
            </w:r>
          </w:p>
        </w:tc>
        <w:tc>
          <w:tcPr>
            <w:tcW w:w="851" w:type="dxa"/>
            <w:tcBorders>
              <w:top w:val="nil"/>
              <w:left w:val="single" w:sz="8" w:space="0" w:color="auto"/>
              <w:bottom w:val="nil"/>
              <w:right w:val="single" w:sz="4" w:space="0" w:color="auto"/>
            </w:tcBorders>
            <w:shd w:val="clear" w:color="auto" w:fill="CCECFF"/>
          </w:tcPr>
          <w:p w14:paraId="491679DF"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shd w:val="clear" w:color="auto" w:fill="CCECFF"/>
          </w:tcPr>
          <w:p w14:paraId="7E4E3833"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8" w:space="0" w:color="auto"/>
            </w:tcBorders>
            <w:shd w:val="clear" w:color="auto" w:fill="CCECFF"/>
          </w:tcPr>
          <w:p w14:paraId="19CEF4B7"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nil"/>
              <w:right w:val="single" w:sz="4" w:space="0" w:color="auto"/>
            </w:tcBorders>
            <w:shd w:val="clear" w:color="auto" w:fill="CCECFF"/>
          </w:tcPr>
          <w:p w14:paraId="338ED172"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shd w:val="clear" w:color="auto" w:fill="CCECFF"/>
          </w:tcPr>
          <w:p w14:paraId="0905C867"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shd w:val="clear" w:color="auto" w:fill="CCECFF"/>
          </w:tcPr>
          <w:p w14:paraId="3DE5BD8F"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shd w:val="clear" w:color="auto" w:fill="CCECFF"/>
          </w:tcPr>
          <w:p w14:paraId="31A5DBE2"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shd w:val="clear" w:color="auto" w:fill="CCECFF"/>
          </w:tcPr>
          <w:p w14:paraId="42F14B23"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8" w:space="0" w:color="auto"/>
            </w:tcBorders>
            <w:shd w:val="clear" w:color="auto" w:fill="CCECFF"/>
          </w:tcPr>
          <w:p w14:paraId="3DDC55FB"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r>
      <w:tr w:rsidR="00D62E2C" w:rsidRPr="00F95FD0" w14:paraId="0F71FDFA" w14:textId="77777777">
        <w:trPr>
          <w:trHeight w:val="162"/>
          <w:jc w:val="center"/>
        </w:trPr>
        <w:tc>
          <w:tcPr>
            <w:tcW w:w="1809" w:type="dxa"/>
            <w:vMerge/>
            <w:tcBorders>
              <w:left w:val="single" w:sz="8" w:space="0" w:color="auto"/>
            </w:tcBorders>
            <w:vAlign w:val="center"/>
          </w:tcPr>
          <w:p w14:paraId="21A471A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3544" w:type="dxa"/>
            <w:gridSpan w:val="2"/>
            <w:vMerge/>
            <w:tcBorders>
              <w:right w:val="single" w:sz="8" w:space="0" w:color="auto"/>
            </w:tcBorders>
            <w:vAlign w:val="center"/>
          </w:tcPr>
          <w:p w14:paraId="3CA94D1E"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p>
        </w:tc>
        <w:tc>
          <w:tcPr>
            <w:tcW w:w="7514" w:type="dxa"/>
            <w:tcBorders>
              <w:top w:val="nil"/>
              <w:left w:val="single" w:sz="8" w:space="0" w:color="auto"/>
              <w:bottom w:val="single" w:sz="4" w:space="0" w:color="auto"/>
              <w:right w:val="single" w:sz="8" w:space="0" w:color="auto"/>
            </w:tcBorders>
            <w:shd w:val="clear" w:color="auto" w:fill="CCECFF"/>
            <w:vAlign w:val="center"/>
          </w:tcPr>
          <w:p w14:paraId="460040E1" w14:textId="77777777" w:rsidR="00D62E2C" w:rsidRPr="00F95FD0" w:rsidRDefault="00D62E2C">
            <w:pPr>
              <w:pStyle w:val="a1"/>
              <w:snapToGrid w:val="0"/>
              <w:ind w:leftChars="0" w:left="0" w:firstLineChars="50" w:firstLine="101"/>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3庁舎の点検と水道給水対策本部(給水本部)の設営</w:t>
            </w:r>
          </w:p>
        </w:tc>
        <w:tc>
          <w:tcPr>
            <w:tcW w:w="851" w:type="dxa"/>
            <w:tcBorders>
              <w:top w:val="nil"/>
              <w:left w:val="single" w:sz="8" w:space="0" w:color="auto"/>
              <w:right w:val="single" w:sz="4" w:space="0" w:color="auto"/>
            </w:tcBorders>
            <w:shd w:val="clear" w:color="auto" w:fill="CCECFF"/>
          </w:tcPr>
          <w:p w14:paraId="12C5CE6F"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right w:val="single" w:sz="4" w:space="0" w:color="auto"/>
            </w:tcBorders>
            <w:shd w:val="clear" w:color="auto" w:fill="CCECFF"/>
          </w:tcPr>
          <w:p w14:paraId="498D31DE"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right w:val="single" w:sz="8" w:space="0" w:color="auto"/>
            </w:tcBorders>
            <w:shd w:val="clear" w:color="auto" w:fill="CCECFF"/>
          </w:tcPr>
          <w:p w14:paraId="48BEFEAB"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right w:val="single" w:sz="4" w:space="0" w:color="auto"/>
            </w:tcBorders>
            <w:shd w:val="clear" w:color="auto" w:fill="CCECFF"/>
          </w:tcPr>
          <w:p w14:paraId="623CCAF9"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right w:val="single" w:sz="4" w:space="0" w:color="auto"/>
            </w:tcBorders>
            <w:shd w:val="clear" w:color="auto" w:fill="CCECFF"/>
          </w:tcPr>
          <w:p w14:paraId="51439F07"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right w:val="single" w:sz="4" w:space="0" w:color="auto"/>
            </w:tcBorders>
            <w:shd w:val="clear" w:color="auto" w:fill="CCECFF"/>
          </w:tcPr>
          <w:p w14:paraId="2A38B0F4"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right w:val="single" w:sz="4" w:space="0" w:color="auto"/>
            </w:tcBorders>
            <w:shd w:val="clear" w:color="auto" w:fill="CCECFF"/>
          </w:tcPr>
          <w:p w14:paraId="5BE93936"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right w:val="single" w:sz="4" w:space="0" w:color="auto"/>
            </w:tcBorders>
            <w:shd w:val="clear" w:color="auto" w:fill="CCECFF"/>
          </w:tcPr>
          <w:p w14:paraId="1D44ABC7"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right w:val="single" w:sz="8" w:space="0" w:color="auto"/>
            </w:tcBorders>
            <w:shd w:val="clear" w:color="auto" w:fill="CCECFF"/>
          </w:tcPr>
          <w:p w14:paraId="6E7EBEFE" w14:textId="77777777" w:rsidR="00D62E2C" w:rsidRPr="00F95FD0" w:rsidDel="002F7225"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3938A234" w14:textId="77777777">
        <w:trPr>
          <w:cantSplit/>
          <w:trHeight w:val="145"/>
          <w:jc w:val="center"/>
        </w:trPr>
        <w:tc>
          <w:tcPr>
            <w:tcW w:w="1809" w:type="dxa"/>
            <w:vMerge w:val="restart"/>
            <w:tcBorders>
              <w:left w:val="single" w:sz="8" w:space="0" w:color="auto"/>
            </w:tcBorders>
            <w:vAlign w:val="center"/>
          </w:tcPr>
          <w:p w14:paraId="2329224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応急体制の確立</w:t>
            </w:r>
          </w:p>
        </w:tc>
        <w:tc>
          <w:tcPr>
            <w:tcW w:w="1701" w:type="dxa"/>
            <w:vMerge w:val="restart"/>
            <w:vAlign w:val="center"/>
          </w:tcPr>
          <w:p w14:paraId="7C15026A"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1.指揮・命令、総合調整</w:t>
            </w:r>
          </w:p>
        </w:tc>
        <w:tc>
          <w:tcPr>
            <w:tcW w:w="1843" w:type="dxa"/>
            <w:vMerge w:val="restart"/>
            <w:tcBorders>
              <w:right w:val="single" w:sz="8" w:space="0" w:color="auto"/>
            </w:tcBorders>
            <w:vAlign w:val="center"/>
          </w:tcPr>
          <w:p w14:paraId="4D0A89A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指揮・命令</w:t>
            </w:r>
          </w:p>
        </w:tc>
        <w:tc>
          <w:tcPr>
            <w:tcW w:w="7514" w:type="dxa"/>
            <w:tcBorders>
              <w:top w:val="single" w:sz="4" w:space="0" w:color="auto"/>
              <w:left w:val="single" w:sz="8" w:space="0" w:color="auto"/>
              <w:bottom w:val="nil"/>
              <w:right w:val="single" w:sz="8" w:space="0" w:color="auto"/>
            </w:tcBorders>
            <w:shd w:val="clear" w:color="auto" w:fill="CCECFF"/>
            <w:vAlign w:val="center"/>
          </w:tcPr>
          <w:p w14:paraId="2850A4B7"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11水道給水対策本部の活動の統括・指揮・命令[対策本部長、水道技術管理者]</w:t>
            </w:r>
          </w:p>
        </w:tc>
        <w:tc>
          <w:tcPr>
            <w:tcW w:w="851" w:type="dxa"/>
            <w:tcBorders>
              <w:left w:val="single" w:sz="8" w:space="0" w:color="auto"/>
              <w:bottom w:val="nil"/>
              <w:right w:val="single" w:sz="4" w:space="0" w:color="auto"/>
            </w:tcBorders>
            <w:shd w:val="clear" w:color="auto" w:fill="CCECFF"/>
          </w:tcPr>
          <w:p w14:paraId="38CBC56A"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left w:val="single" w:sz="4" w:space="0" w:color="auto"/>
              <w:bottom w:val="nil"/>
              <w:right w:val="single" w:sz="4" w:space="0" w:color="auto"/>
            </w:tcBorders>
            <w:shd w:val="clear" w:color="auto" w:fill="CCECFF"/>
          </w:tcPr>
          <w:p w14:paraId="7C61518A"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left w:val="single" w:sz="4" w:space="0" w:color="auto"/>
              <w:bottom w:val="nil"/>
              <w:right w:val="single" w:sz="8" w:space="0" w:color="auto"/>
            </w:tcBorders>
            <w:shd w:val="clear" w:color="auto" w:fill="CCECFF"/>
          </w:tcPr>
          <w:p w14:paraId="3C8219C3"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left w:val="single" w:sz="8" w:space="0" w:color="auto"/>
              <w:bottom w:val="nil"/>
              <w:right w:val="single" w:sz="4" w:space="0" w:color="auto"/>
            </w:tcBorders>
            <w:shd w:val="clear" w:color="auto" w:fill="CCECFF"/>
          </w:tcPr>
          <w:p w14:paraId="662326C7"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left w:val="single" w:sz="4" w:space="0" w:color="auto"/>
              <w:bottom w:val="nil"/>
              <w:right w:val="single" w:sz="4" w:space="0" w:color="auto"/>
            </w:tcBorders>
            <w:shd w:val="clear" w:color="auto" w:fill="CCECFF"/>
          </w:tcPr>
          <w:p w14:paraId="6D93916F"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left w:val="single" w:sz="4" w:space="0" w:color="auto"/>
              <w:bottom w:val="nil"/>
              <w:right w:val="single" w:sz="4" w:space="0" w:color="auto"/>
            </w:tcBorders>
            <w:shd w:val="clear" w:color="auto" w:fill="CCECFF"/>
          </w:tcPr>
          <w:p w14:paraId="513F33CD"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left w:val="single" w:sz="4" w:space="0" w:color="auto"/>
              <w:bottom w:val="nil"/>
              <w:right w:val="single" w:sz="4" w:space="0" w:color="auto"/>
            </w:tcBorders>
            <w:shd w:val="clear" w:color="auto" w:fill="CCECFF"/>
          </w:tcPr>
          <w:p w14:paraId="00B32FA5"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left w:val="single" w:sz="4" w:space="0" w:color="auto"/>
              <w:bottom w:val="nil"/>
              <w:right w:val="single" w:sz="4" w:space="0" w:color="auto"/>
            </w:tcBorders>
            <w:shd w:val="clear" w:color="auto" w:fill="CCECFF"/>
          </w:tcPr>
          <w:p w14:paraId="75377D31"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left w:val="single" w:sz="4" w:space="0" w:color="auto"/>
              <w:bottom w:val="nil"/>
              <w:right w:val="single" w:sz="8" w:space="0" w:color="auto"/>
            </w:tcBorders>
            <w:shd w:val="clear" w:color="auto" w:fill="CCECFF"/>
          </w:tcPr>
          <w:p w14:paraId="6CCAC01A" w14:textId="77777777" w:rsidR="00D62E2C" w:rsidRPr="00F95FD0" w:rsidRDefault="00D62E2C">
            <w:pPr>
              <w:snapToGrid w:val="0"/>
              <w:jc w:val="center"/>
              <w:rPr>
                <w:rFonts w:ascii="ＭＳ ゴシック" w:eastAsia="ＭＳ ゴシック" w:hAnsi="ＭＳ ゴシック"/>
                <w:color w:val="000000"/>
              </w:rPr>
            </w:pPr>
          </w:p>
        </w:tc>
      </w:tr>
      <w:tr w:rsidR="00D62E2C" w:rsidRPr="00F95FD0" w14:paraId="44005071" w14:textId="77777777">
        <w:trPr>
          <w:cantSplit/>
          <w:trHeight w:val="144"/>
          <w:jc w:val="center"/>
        </w:trPr>
        <w:tc>
          <w:tcPr>
            <w:tcW w:w="1809" w:type="dxa"/>
            <w:vMerge/>
            <w:tcBorders>
              <w:left w:val="single" w:sz="8" w:space="0" w:color="auto"/>
            </w:tcBorders>
            <w:vAlign w:val="center"/>
          </w:tcPr>
          <w:p w14:paraId="4CB36900"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19D0031D"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5C14286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nil"/>
              <w:right w:val="single" w:sz="8" w:space="0" w:color="auto"/>
            </w:tcBorders>
            <w:shd w:val="clear" w:color="auto" w:fill="CCECFF"/>
            <w:vAlign w:val="center"/>
          </w:tcPr>
          <w:p w14:paraId="0C5EF274"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12班の活動の統括・指揮・命令[班長]</w:t>
            </w:r>
          </w:p>
        </w:tc>
        <w:tc>
          <w:tcPr>
            <w:tcW w:w="851" w:type="dxa"/>
            <w:tcBorders>
              <w:top w:val="nil"/>
              <w:left w:val="single" w:sz="8" w:space="0" w:color="auto"/>
              <w:bottom w:val="nil"/>
              <w:right w:val="single" w:sz="4" w:space="0" w:color="auto"/>
            </w:tcBorders>
            <w:shd w:val="clear" w:color="auto" w:fill="CCECFF"/>
          </w:tcPr>
          <w:p w14:paraId="3188095C"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nil"/>
              <w:right w:val="single" w:sz="4" w:space="0" w:color="auto"/>
            </w:tcBorders>
            <w:shd w:val="clear" w:color="auto" w:fill="CCECFF"/>
          </w:tcPr>
          <w:p w14:paraId="4ADBD142"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bottom w:val="nil"/>
              <w:right w:val="single" w:sz="8" w:space="0" w:color="auto"/>
            </w:tcBorders>
            <w:shd w:val="clear" w:color="auto" w:fill="CCECFF"/>
          </w:tcPr>
          <w:p w14:paraId="6DF7ABB6"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8" w:space="0" w:color="auto"/>
              <w:bottom w:val="nil"/>
              <w:right w:val="single" w:sz="4" w:space="0" w:color="auto"/>
            </w:tcBorders>
            <w:shd w:val="clear" w:color="auto" w:fill="CCECFF"/>
          </w:tcPr>
          <w:p w14:paraId="5183640C"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bottom w:val="nil"/>
              <w:right w:val="single" w:sz="4" w:space="0" w:color="auto"/>
            </w:tcBorders>
            <w:shd w:val="clear" w:color="auto" w:fill="CCECFF"/>
          </w:tcPr>
          <w:p w14:paraId="38A1EECF"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bottom w:val="nil"/>
              <w:right w:val="single" w:sz="4" w:space="0" w:color="auto"/>
            </w:tcBorders>
            <w:shd w:val="clear" w:color="auto" w:fill="CCECFF"/>
          </w:tcPr>
          <w:p w14:paraId="37535BDC"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nil"/>
              <w:right w:val="single" w:sz="4" w:space="0" w:color="auto"/>
            </w:tcBorders>
            <w:shd w:val="clear" w:color="auto" w:fill="CCECFF"/>
          </w:tcPr>
          <w:p w14:paraId="13F7C68A"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nil"/>
              <w:right w:val="single" w:sz="4" w:space="0" w:color="auto"/>
            </w:tcBorders>
            <w:shd w:val="clear" w:color="auto" w:fill="CCECFF"/>
          </w:tcPr>
          <w:p w14:paraId="238857C7"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nil"/>
              <w:right w:val="single" w:sz="8" w:space="0" w:color="auto"/>
            </w:tcBorders>
            <w:shd w:val="clear" w:color="auto" w:fill="CCECFF"/>
          </w:tcPr>
          <w:p w14:paraId="409C373F"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r>
      <w:tr w:rsidR="00D62E2C" w:rsidRPr="00F95FD0" w14:paraId="71E38ACA" w14:textId="77777777">
        <w:trPr>
          <w:cantSplit/>
          <w:trHeight w:val="144"/>
          <w:jc w:val="center"/>
        </w:trPr>
        <w:tc>
          <w:tcPr>
            <w:tcW w:w="1809" w:type="dxa"/>
            <w:vMerge/>
            <w:tcBorders>
              <w:left w:val="single" w:sz="8" w:space="0" w:color="auto"/>
            </w:tcBorders>
            <w:vAlign w:val="center"/>
          </w:tcPr>
          <w:p w14:paraId="5B1ACFB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2EA0C447"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6896B53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single" w:sz="4" w:space="0" w:color="auto"/>
              <w:right w:val="single" w:sz="8" w:space="0" w:color="auto"/>
            </w:tcBorders>
            <w:shd w:val="clear" w:color="auto" w:fill="CCECFF"/>
            <w:vAlign w:val="center"/>
          </w:tcPr>
          <w:p w14:paraId="78B35F50"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13担当の活動の統括[担当責任者]</w:t>
            </w:r>
          </w:p>
        </w:tc>
        <w:tc>
          <w:tcPr>
            <w:tcW w:w="851" w:type="dxa"/>
            <w:tcBorders>
              <w:top w:val="nil"/>
              <w:left w:val="single" w:sz="8" w:space="0" w:color="auto"/>
              <w:right w:val="single" w:sz="4" w:space="0" w:color="auto"/>
            </w:tcBorders>
            <w:shd w:val="clear" w:color="auto" w:fill="CCECFF"/>
          </w:tcPr>
          <w:p w14:paraId="145C79D3"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right w:val="single" w:sz="4" w:space="0" w:color="auto"/>
            </w:tcBorders>
            <w:shd w:val="clear" w:color="auto" w:fill="CCECFF"/>
          </w:tcPr>
          <w:p w14:paraId="3ABA4D93"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right w:val="single" w:sz="8" w:space="0" w:color="auto"/>
            </w:tcBorders>
            <w:shd w:val="clear" w:color="auto" w:fill="CCECFF"/>
          </w:tcPr>
          <w:p w14:paraId="183EC38A"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8" w:space="0" w:color="auto"/>
              <w:right w:val="single" w:sz="4" w:space="0" w:color="auto"/>
            </w:tcBorders>
            <w:shd w:val="clear" w:color="auto" w:fill="CCECFF"/>
          </w:tcPr>
          <w:p w14:paraId="3AE05562"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right w:val="single" w:sz="4" w:space="0" w:color="auto"/>
            </w:tcBorders>
            <w:shd w:val="clear" w:color="auto" w:fill="CCECFF"/>
          </w:tcPr>
          <w:p w14:paraId="4B3858AF"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right w:val="single" w:sz="4" w:space="0" w:color="auto"/>
            </w:tcBorders>
            <w:shd w:val="clear" w:color="auto" w:fill="CCECFF"/>
          </w:tcPr>
          <w:p w14:paraId="4BAF015F"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right w:val="single" w:sz="4" w:space="0" w:color="auto"/>
            </w:tcBorders>
            <w:shd w:val="clear" w:color="auto" w:fill="CCECFF"/>
          </w:tcPr>
          <w:p w14:paraId="13D48483"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right w:val="single" w:sz="4" w:space="0" w:color="auto"/>
            </w:tcBorders>
            <w:shd w:val="clear" w:color="auto" w:fill="CCECFF"/>
          </w:tcPr>
          <w:p w14:paraId="5AEC57C0"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right w:val="single" w:sz="8" w:space="0" w:color="auto"/>
            </w:tcBorders>
            <w:shd w:val="clear" w:color="auto" w:fill="CCECFF"/>
          </w:tcPr>
          <w:p w14:paraId="37EF4980"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r>
      <w:tr w:rsidR="00D62E2C" w:rsidRPr="00F95FD0" w14:paraId="781A3AA2" w14:textId="77777777">
        <w:trPr>
          <w:cantSplit/>
          <w:trHeight w:val="187"/>
          <w:jc w:val="center"/>
        </w:trPr>
        <w:tc>
          <w:tcPr>
            <w:tcW w:w="1809" w:type="dxa"/>
            <w:vMerge/>
            <w:tcBorders>
              <w:left w:val="single" w:sz="8" w:space="0" w:color="auto"/>
            </w:tcBorders>
            <w:vAlign w:val="center"/>
          </w:tcPr>
          <w:p w14:paraId="415058A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4266B0E6"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p>
        </w:tc>
        <w:tc>
          <w:tcPr>
            <w:tcW w:w="1843" w:type="dxa"/>
            <w:vMerge w:val="restart"/>
            <w:tcBorders>
              <w:right w:val="single" w:sz="8" w:space="0" w:color="auto"/>
            </w:tcBorders>
            <w:vAlign w:val="center"/>
          </w:tcPr>
          <w:p w14:paraId="789D4F6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会議等</w:t>
            </w:r>
          </w:p>
        </w:tc>
        <w:tc>
          <w:tcPr>
            <w:tcW w:w="7514" w:type="dxa"/>
            <w:tcBorders>
              <w:top w:val="single" w:sz="4" w:space="0" w:color="auto"/>
              <w:left w:val="single" w:sz="8" w:space="0" w:color="auto"/>
              <w:bottom w:val="nil"/>
              <w:right w:val="single" w:sz="8" w:space="0" w:color="auto"/>
            </w:tcBorders>
            <w:shd w:val="clear" w:color="auto" w:fill="CCECFF"/>
            <w:vAlign w:val="center"/>
          </w:tcPr>
          <w:p w14:paraId="45FC192E"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14水道給水対策本部会議(本部会議)[対策本部長、水道技術管理者、班長]</w:t>
            </w:r>
          </w:p>
        </w:tc>
        <w:tc>
          <w:tcPr>
            <w:tcW w:w="851" w:type="dxa"/>
            <w:tcBorders>
              <w:left w:val="single" w:sz="8" w:space="0" w:color="auto"/>
              <w:bottom w:val="nil"/>
              <w:right w:val="single" w:sz="4" w:space="0" w:color="auto"/>
            </w:tcBorders>
            <w:shd w:val="clear" w:color="auto" w:fill="CCECFF"/>
          </w:tcPr>
          <w:p w14:paraId="735ECFCD"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left w:val="single" w:sz="4" w:space="0" w:color="auto"/>
              <w:bottom w:val="nil"/>
              <w:right w:val="single" w:sz="4" w:space="0" w:color="auto"/>
            </w:tcBorders>
            <w:shd w:val="clear" w:color="auto" w:fill="CCECFF"/>
          </w:tcPr>
          <w:p w14:paraId="1756E05D"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left w:val="single" w:sz="4" w:space="0" w:color="auto"/>
              <w:bottom w:val="nil"/>
              <w:right w:val="single" w:sz="8" w:space="0" w:color="auto"/>
            </w:tcBorders>
            <w:shd w:val="clear" w:color="auto" w:fill="CCECFF"/>
          </w:tcPr>
          <w:p w14:paraId="7AEA110B"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left w:val="single" w:sz="8" w:space="0" w:color="auto"/>
              <w:bottom w:val="nil"/>
              <w:right w:val="single" w:sz="4" w:space="0" w:color="auto"/>
            </w:tcBorders>
            <w:shd w:val="clear" w:color="auto" w:fill="CCECFF"/>
          </w:tcPr>
          <w:p w14:paraId="009CDB38"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left w:val="single" w:sz="4" w:space="0" w:color="auto"/>
              <w:bottom w:val="nil"/>
              <w:right w:val="single" w:sz="4" w:space="0" w:color="auto"/>
            </w:tcBorders>
            <w:shd w:val="clear" w:color="auto" w:fill="CCECFF"/>
          </w:tcPr>
          <w:p w14:paraId="1C92AF83"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left w:val="single" w:sz="4" w:space="0" w:color="auto"/>
              <w:bottom w:val="nil"/>
              <w:right w:val="single" w:sz="4" w:space="0" w:color="auto"/>
            </w:tcBorders>
            <w:shd w:val="clear" w:color="auto" w:fill="CCECFF"/>
          </w:tcPr>
          <w:p w14:paraId="426408F6"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left w:val="single" w:sz="4" w:space="0" w:color="auto"/>
              <w:bottom w:val="nil"/>
              <w:right w:val="single" w:sz="4" w:space="0" w:color="auto"/>
            </w:tcBorders>
            <w:shd w:val="clear" w:color="auto" w:fill="CCECFF"/>
          </w:tcPr>
          <w:p w14:paraId="12B89894"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left w:val="single" w:sz="4" w:space="0" w:color="auto"/>
              <w:bottom w:val="nil"/>
              <w:right w:val="single" w:sz="4" w:space="0" w:color="auto"/>
            </w:tcBorders>
            <w:shd w:val="clear" w:color="auto" w:fill="CCECFF"/>
          </w:tcPr>
          <w:p w14:paraId="4EC22168"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left w:val="single" w:sz="4" w:space="0" w:color="auto"/>
              <w:bottom w:val="nil"/>
              <w:right w:val="single" w:sz="8" w:space="0" w:color="auto"/>
            </w:tcBorders>
            <w:shd w:val="clear" w:color="auto" w:fill="CCECFF"/>
          </w:tcPr>
          <w:p w14:paraId="0888831A"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r>
      <w:tr w:rsidR="00D62E2C" w:rsidRPr="00F95FD0" w14:paraId="274AC59E" w14:textId="77777777">
        <w:trPr>
          <w:cantSplit/>
          <w:trHeight w:val="186"/>
          <w:jc w:val="center"/>
        </w:trPr>
        <w:tc>
          <w:tcPr>
            <w:tcW w:w="1809" w:type="dxa"/>
            <w:vMerge/>
            <w:tcBorders>
              <w:left w:val="single" w:sz="8" w:space="0" w:color="auto"/>
            </w:tcBorders>
            <w:vAlign w:val="center"/>
          </w:tcPr>
          <w:p w14:paraId="21484FE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6E2E8F9C"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0B48381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nil"/>
              <w:right w:val="single" w:sz="8" w:space="0" w:color="auto"/>
            </w:tcBorders>
            <w:shd w:val="clear" w:color="auto" w:fill="CCECFF"/>
            <w:vAlign w:val="center"/>
          </w:tcPr>
          <w:p w14:paraId="6C9C1A06"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15班会議[各班の構成員全員]</w:t>
            </w:r>
          </w:p>
        </w:tc>
        <w:tc>
          <w:tcPr>
            <w:tcW w:w="851" w:type="dxa"/>
            <w:tcBorders>
              <w:top w:val="nil"/>
              <w:left w:val="single" w:sz="8" w:space="0" w:color="auto"/>
              <w:bottom w:val="nil"/>
              <w:right w:val="single" w:sz="4" w:space="0" w:color="auto"/>
            </w:tcBorders>
            <w:shd w:val="clear" w:color="auto" w:fill="CCECFF"/>
          </w:tcPr>
          <w:p w14:paraId="3B9F5250"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nil"/>
              <w:right w:val="single" w:sz="4" w:space="0" w:color="auto"/>
            </w:tcBorders>
            <w:shd w:val="clear" w:color="auto" w:fill="CCECFF"/>
          </w:tcPr>
          <w:p w14:paraId="6A25A3E5"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bottom w:val="nil"/>
              <w:right w:val="single" w:sz="8" w:space="0" w:color="auto"/>
            </w:tcBorders>
            <w:shd w:val="clear" w:color="auto" w:fill="CCECFF"/>
          </w:tcPr>
          <w:p w14:paraId="410D8A6B"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8" w:space="0" w:color="auto"/>
              <w:bottom w:val="nil"/>
              <w:right w:val="single" w:sz="4" w:space="0" w:color="auto"/>
            </w:tcBorders>
            <w:shd w:val="clear" w:color="auto" w:fill="CCECFF"/>
          </w:tcPr>
          <w:p w14:paraId="3F83F8DF"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bottom w:val="nil"/>
              <w:right w:val="single" w:sz="4" w:space="0" w:color="auto"/>
            </w:tcBorders>
            <w:shd w:val="clear" w:color="auto" w:fill="CCECFF"/>
          </w:tcPr>
          <w:p w14:paraId="44EF6039"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bottom w:val="nil"/>
              <w:right w:val="single" w:sz="4" w:space="0" w:color="auto"/>
            </w:tcBorders>
            <w:shd w:val="clear" w:color="auto" w:fill="CCECFF"/>
          </w:tcPr>
          <w:p w14:paraId="2E4B430D"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nil"/>
              <w:right w:val="single" w:sz="4" w:space="0" w:color="auto"/>
            </w:tcBorders>
            <w:shd w:val="clear" w:color="auto" w:fill="CCECFF"/>
          </w:tcPr>
          <w:p w14:paraId="1858031F"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nil"/>
              <w:right w:val="single" w:sz="4" w:space="0" w:color="auto"/>
            </w:tcBorders>
            <w:shd w:val="clear" w:color="auto" w:fill="CCECFF"/>
          </w:tcPr>
          <w:p w14:paraId="037C74FD"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nil"/>
              <w:right w:val="single" w:sz="8" w:space="0" w:color="auto"/>
            </w:tcBorders>
            <w:shd w:val="clear" w:color="auto" w:fill="CCECFF"/>
          </w:tcPr>
          <w:p w14:paraId="58A0AE47"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r>
      <w:tr w:rsidR="00D62E2C" w:rsidRPr="00F95FD0" w14:paraId="4BB2866F" w14:textId="77777777">
        <w:trPr>
          <w:cantSplit/>
          <w:trHeight w:val="186"/>
          <w:jc w:val="center"/>
        </w:trPr>
        <w:tc>
          <w:tcPr>
            <w:tcW w:w="1809" w:type="dxa"/>
            <w:vMerge/>
            <w:tcBorders>
              <w:left w:val="single" w:sz="8" w:space="0" w:color="auto"/>
            </w:tcBorders>
            <w:vAlign w:val="center"/>
          </w:tcPr>
          <w:p w14:paraId="7A8C007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67FB76D4"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350A7E81"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single" w:sz="4" w:space="0" w:color="auto"/>
              <w:right w:val="single" w:sz="8" w:space="0" w:color="auto"/>
            </w:tcBorders>
            <w:shd w:val="clear" w:color="auto" w:fill="CCECFF"/>
            <w:vAlign w:val="center"/>
          </w:tcPr>
          <w:p w14:paraId="6EA3EC62"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16他班との連絡調整[担当責任者]</w:t>
            </w:r>
          </w:p>
        </w:tc>
        <w:tc>
          <w:tcPr>
            <w:tcW w:w="851" w:type="dxa"/>
            <w:tcBorders>
              <w:top w:val="nil"/>
              <w:left w:val="single" w:sz="8" w:space="0" w:color="auto"/>
              <w:bottom w:val="single" w:sz="4" w:space="0" w:color="auto"/>
              <w:right w:val="single" w:sz="4" w:space="0" w:color="auto"/>
            </w:tcBorders>
            <w:shd w:val="clear" w:color="auto" w:fill="CCECFF"/>
          </w:tcPr>
          <w:p w14:paraId="21B05D6B"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single" w:sz="4" w:space="0" w:color="auto"/>
              <w:right w:val="single" w:sz="4" w:space="0" w:color="auto"/>
            </w:tcBorders>
            <w:shd w:val="clear" w:color="auto" w:fill="CCECFF"/>
          </w:tcPr>
          <w:p w14:paraId="05FCA86B"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bottom w:val="single" w:sz="4" w:space="0" w:color="auto"/>
              <w:right w:val="single" w:sz="8" w:space="0" w:color="auto"/>
            </w:tcBorders>
            <w:shd w:val="clear" w:color="auto" w:fill="CCECFF"/>
          </w:tcPr>
          <w:p w14:paraId="48D5BC7B"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8" w:space="0" w:color="auto"/>
              <w:bottom w:val="single" w:sz="4" w:space="0" w:color="auto"/>
              <w:right w:val="single" w:sz="4" w:space="0" w:color="auto"/>
            </w:tcBorders>
            <w:shd w:val="clear" w:color="auto" w:fill="CCECFF"/>
          </w:tcPr>
          <w:p w14:paraId="4AAC8995"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bottom w:val="single" w:sz="4" w:space="0" w:color="auto"/>
              <w:right w:val="single" w:sz="4" w:space="0" w:color="auto"/>
            </w:tcBorders>
            <w:shd w:val="clear" w:color="auto" w:fill="CCECFF"/>
          </w:tcPr>
          <w:p w14:paraId="5826FD3B" w14:textId="77777777" w:rsidR="00D62E2C" w:rsidRPr="00F95FD0" w:rsidRDefault="00D62E2C">
            <w:pPr>
              <w:snapToGrid w:val="0"/>
              <w:jc w:val="center"/>
              <w:rPr>
                <w:rFonts w:ascii="ＭＳ ゴシック" w:eastAsia="ＭＳ ゴシック" w:hAnsi="ＭＳ ゴシック"/>
                <w:color w:val="000000"/>
              </w:rPr>
            </w:pPr>
          </w:p>
        </w:tc>
        <w:tc>
          <w:tcPr>
            <w:tcW w:w="851" w:type="dxa"/>
            <w:tcBorders>
              <w:top w:val="nil"/>
              <w:left w:val="single" w:sz="4" w:space="0" w:color="auto"/>
              <w:bottom w:val="single" w:sz="4" w:space="0" w:color="auto"/>
              <w:right w:val="single" w:sz="4" w:space="0" w:color="auto"/>
            </w:tcBorders>
            <w:shd w:val="clear" w:color="auto" w:fill="CCECFF"/>
          </w:tcPr>
          <w:p w14:paraId="6ACDB40C"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single" w:sz="4" w:space="0" w:color="auto"/>
              <w:right w:val="single" w:sz="4" w:space="0" w:color="auto"/>
            </w:tcBorders>
            <w:shd w:val="clear" w:color="auto" w:fill="CCECFF"/>
          </w:tcPr>
          <w:p w14:paraId="7081149C"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single" w:sz="4" w:space="0" w:color="auto"/>
              <w:right w:val="single" w:sz="4" w:space="0" w:color="auto"/>
            </w:tcBorders>
            <w:shd w:val="clear" w:color="auto" w:fill="CCECFF"/>
          </w:tcPr>
          <w:p w14:paraId="2300A660"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c>
          <w:tcPr>
            <w:tcW w:w="851" w:type="dxa"/>
            <w:tcBorders>
              <w:top w:val="nil"/>
              <w:left w:val="single" w:sz="4" w:space="0" w:color="auto"/>
              <w:bottom w:val="single" w:sz="4" w:space="0" w:color="auto"/>
              <w:right w:val="single" w:sz="8" w:space="0" w:color="auto"/>
            </w:tcBorders>
            <w:shd w:val="clear" w:color="auto" w:fill="CCECFF"/>
          </w:tcPr>
          <w:p w14:paraId="6AFB7488" w14:textId="77777777" w:rsidR="00D62E2C" w:rsidRPr="00F95FD0" w:rsidRDefault="00D62E2C">
            <w:pPr>
              <w:snapToGrid w:val="0"/>
              <w:jc w:val="center"/>
              <w:rPr>
                <w:rFonts w:ascii="ＭＳ ゴシック" w:eastAsia="ＭＳ ゴシック" w:hAnsi="ＭＳ ゴシック"/>
                <w:color w:val="000000"/>
              </w:rPr>
            </w:pPr>
            <w:r w:rsidRPr="00F95FD0">
              <w:rPr>
                <w:rFonts w:ascii="ＭＳ ゴシック" w:eastAsia="ＭＳ ゴシック" w:hAnsi="ＭＳ ゴシック" w:hint="eastAsia"/>
                <w:color w:val="000000"/>
              </w:rPr>
              <w:t>◎</w:t>
            </w:r>
          </w:p>
        </w:tc>
      </w:tr>
      <w:tr w:rsidR="00D62E2C" w:rsidRPr="00F95FD0" w14:paraId="09E1BD53" w14:textId="77777777">
        <w:trPr>
          <w:cantSplit/>
          <w:trHeight w:val="162"/>
          <w:jc w:val="center"/>
        </w:trPr>
        <w:tc>
          <w:tcPr>
            <w:tcW w:w="1809" w:type="dxa"/>
            <w:vMerge/>
            <w:tcBorders>
              <w:left w:val="single" w:sz="8" w:space="0" w:color="auto"/>
            </w:tcBorders>
            <w:vAlign w:val="center"/>
          </w:tcPr>
          <w:p w14:paraId="1ADC221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restart"/>
            <w:vAlign w:val="center"/>
          </w:tcPr>
          <w:p w14:paraId="0A13ECE7"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2.情報連絡・市民対応</w:t>
            </w:r>
          </w:p>
        </w:tc>
        <w:tc>
          <w:tcPr>
            <w:tcW w:w="1843" w:type="dxa"/>
            <w:vMerge w:val="restart"/>
            <w:tcBorders>
              <w:right w:val="single" w:sz="8" w:space="0" w:color="auto"/>
            </w:tcBorders>
            <w:vAlign w:val="center"/>
          </w:tcPr>
          <w:p w14:paraId="3973FDA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情報連絡等</w:t>
            </w:r>
          </w:p>
        </w:tc>
        <w:tc>
          <w:tcPr>
            <w:tcW w:w="7514" w:type="dxa"/>
            <w:tcBorders>
              <w:top w:val="single" w:sz="4" w:space="0" w:color="auto"/>
              <w:left w:val="single" w:sz="8" w:space="0" w:color="auto"/>
              <w:bottom w:val="nil"/>
              <w:right w:val="single" w:sz="8" w:space="0" w:color="auto"/>
            </w:tcBorders>
            <w:shd w:val="clear" w:color="auto" w:fill="CCECFF"/>
            <w:vAlign w:val="center"/>
          </w:tcPr>
          <w:p w14:paraId="31D70886"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21資料等の準備(情報連絡、応援要請関係)</w:t>
            </w:r>
          </w:p>
        </w:tc>
        <w:tc>
          <w:tcPr>
            <w:tcW w:w="851" w:type="dxa"/>
            <w:tcBorders>
              <w:top w:val="single" w:sz="4" w:space="0" w:color="auto"/>
              <w:left w:val="single" w:sz="8" w:space="0" w:color="auto"/>
              <w:bottom w:val="nil"/>
              <w:right w:val="single" w:sz="4" w:space="0" w:color="auto"/>
            </w:tcBorders>
            <w:shd w:val="clear" w:color="auto" w:fill="CCECFF"/>
          </w:tcPr>
          <w:p w14:paraId="216EC52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shd w:val="clear" w:color="auto" w:fill="CCECFF"/>
          </w:tcPr>
          <w:p w14:paraId="318D9BF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8" w:space="0" w:color="auto"/>
            </w:tcBorders>
            <w:shd w:val="clear" w:color="auto" w:fill="CCECFF"/>
          </w:tcPr>
          <w:p w14:paraId="20A635A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8" w:space="0" w:color="auto"/>
              <w:bottom w:val="nil"/>
              <w:right w:val="single" w:sz="4" w:space="0" w:color="auto"/>
            </w:tcBorders>
            <w:shd w:val="clear" w:color="auto" w:fill="CCECFF"/>
          </w:tcPr>
          <w:p w14:paraId="2365A52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shd w:val="clear" w:color="auto" w:fill="CCECFF"/>
          </w:tcPr>
          <w:p w14:paraId="0D7DC6A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shd w:val="clear" w:color="auto" w:fill="CCECFF"/>
          </w:tcPr>
          <w:p w14:paraId="2D3B97D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shd w:val="clear" w:color="auto" w:fill="CCECFF"/>
          </w:tcPr>
          <w:p w14:paraId="623CE76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shd w:val="clear" w:color="auto" w:fill="CCECFF"/>
          </w:tcPr>
          <w:p w14:paraId="55861B2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8" w:space="0" w:color="auto"/>
            </w:tcBorders>
            <w:shd w:val="clear" w:color="auto" w:fill="CCECFF"/>
          </w:tcPr>
          <w:p w14:paraId="14CCA4F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2BFD30D6" w14:textId="77777777">
        <w:trPr>
          <w:cantSplit/>
          <w:trHeight w:val="162"/>
          <w:jc w:val="center"/>
        </w:trPr>
        <w:tc>
          <w:tcPr>
            <w:tcW w:w="1809" w:type="dxa"/>
            <w:vMerge/>
            <w:tcBorders>
              <w:left w:val="single" w:sz="8" w:space="0" w:color="auto"/>
            </w:tcBorders>
            <w:vAlign w:val="center"/>
          </w:tcPr>
          <w:p w14:paraId="3428DCF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1EB1B1F8"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2205407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nil"/>
              <w:right w:val="single" w:sz="8" w:space="0" w:color="auto"/>
            </w:tcBorders>
            <w:vAlign w:val="center"/>
          </w:tcPr>
          <w:p w14:paraId="3E864EF3"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22通信機器の確保</w:t>
            </w:r>
          </w:p>
        </w:tc>
        <w:tc>
          <w:tcPr>
            <w:tcW w:w="851" w:type="dxa"/>
            <w:tcBorders>
              <w:top w:val="nil"/>
              <w:left w:val="single" w:sz="8" w:space="0" w:color="auto"/>
              <w:bottom w:val="nil"/>
              <w:right w:val="single" w:sz="4" w:space="0" w:color="auto"/>
            </w:tcBorders>
          </w:tcPr>
          <w:p w14:paraId="418F8B95"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tcPr>
          <w:p w14:paraId="3AEA9BA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8" w:space="0" w:color="auto"/>
            </w:tcBorders>
          </w:tcPr>
          <w:p w14:paraId="556275A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nil"/>
              <w:right w:val="single" w:sz="4" w:space="0" w:color="auto"/>
            </w:tcBorders>
          </w:tcPr>
          <w:p w14:paraId="3D47E6D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0A6FFD9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0560F6E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tcPr>
          <w:p w14:paraId="73EDD735"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066608C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8" w:space="0" w:color="auto"/>
            </w:tcBorders>
          </w:tcPr>
          <w:p w14:paraId="136BDCA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46D6743E" w14:textId="77777777">
        <w:trPr>
          <w:cantSplit/>
          <w:trHeight w:val="162"/>
          <w:jc w:val="center"/>
        </w:trPr>
        <w:tc>
          <w:tcPr>
            <w:tcW w:w="1809" w:type="dxa"/>
            <w:vMerge/>
            <w:tcBorders>
              <w:left w:val="single" w:sz="8" w:space="0" w:color="auto"/>
            </w:tcBorders>
            <w:vAlign w:val="center"/>
          </w:tcPr>
          <w:p w14:paraId="2B475BB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6B96F48A"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193049A5"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nil"/>
              <w:right w:val="single" w:sz="8" w:space="0" w:color="auto"/>
            </w:tcBorders>
            <w:vAlign w:val="center"/>
          </w:tcPr>
          <w:p w14:paraId="6C860DFD"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23緊急輸送車両確認証明書の確保</w:t>
            </w:r>
          </w:p>
        </w:tc>
        <w:tc>
          <w:tcPr>
            <w:tcW w:w="851" w:type="dxa"/>
            <w:tcBorders>
              <w:top w:val="nil"/>
              <w:left w:val="single" w:sz="8" w:space="0" w:color="auto"/>
              <w:bottom w:val="nil"/>
              <w:right w:val="single" w:sz="4" w:space="0" w:color="auto"/>
            </w:tcBorders>
          </w:tcPr>
          <w:p w14:paraId="6DD394F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tcPr>
          <w:p w14:paraId="690619C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8" w:space="0" w:color="auto"/>
            </w:tcBorders>
          </w:tcPr>
          <w:p w14:paraId="2A189A20"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nil"/>
              <w:right w:val="single" w:sz="4" w:space="0" w:color="auto"/>
            </w:tcBorders>
          </w:tcPr>
          <w:p w14:paraId="0CDD9080"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2AFD2DE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4DD7DC7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tcPr>
          <w:p w14:paraId="6D320611"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331F9A8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8" w:space="0" w:color="auto"/>
            </w:tcBorders>
          </w:tcPr>
          <w:p w14:paraId="5E78440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2E1CC629" w14:textId="77777777">
        <w:trPr>
          <w:cantSplit/>
          <w:trHeight w:val="162"/>
          <w:jc w:val="center"/>
        </w:trPr>
        <w:tc>
          <w:tcPr>
            <w:tcW w:w="1809" w:type="dxa"/>
            <w:vMerge/>
            <w:tcBorders>
              <w:left w:val="single" w:sz="8" w:space="0" w:color="auto"/>
            </w:tcBorders>
            <w:vAlign w:val="center"/>
          </w:tcPr>
          <w:p w14:paraId="2C36551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3B6B9379"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2905584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nil"/>
              <w:right w:val="single" w:sz="8" w:space="0" w:color="auto"/>
            </w:tcBorders>
            <w:vAlign w:val="center"/>
          </w:tcPr>
          <w:p w14:paraId="4D198FE3"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24地震災害関係情報(道路被害・復旧状況等)の確認</w:t>
            </w:r>
          </w:p>
        </w:tc>
        <w:tc>
          <w:tcPr>
            <w:tcW w:w="851" w:type="dxa"/>
            <w:tcBorders>
              <w:top w:val="nil"/>
              <w:left w:val="single" w:sz="8" w:space="0" w:color="auto"/>
              <w:bottom w:val="nil"/>
              <w:right w:val="single" w:sz="4" w:space="0" w:color="auto"/>
            </w:tcBorders>
          </w:tcPr>
          <w:p w14:paraId="68B1D25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4" w:space="0" w:color="auto"/>
            </w:tcBorders>
          </w:tcPr>
          <w:p w14:paraId="08DFAD3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8" w:space="0" w:color="auto"/>
            </w:tcBorders>
          </w:tcPr>
          <w:p w14:paraId="0804439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nil"/>
              <w:right w:val="single" w:sz="4" w:space="0" w:color="auto"/>
            </w:tcBorders>
          </w:tcPr>
          <w:p w14:paraId="26A1A4F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2242588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664BAAE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4" w:space="0" w:color="auto"/>
            </w:tcBorders>
          </w:tcPr>
          <w:p w14:paraId="7FE85B0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0FF8DFB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8" w:space="0" w:color="auto"/>
            </w:tcBorders>
          </w:tcPr>
          <w:p w14:paraId="59ABC7C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72923948" w14:textId="77777777">
        <w:trPr>
          <w:cantSplit/>
          <w:trHeight w:val="162"/>
          <w:jc w:val="center"/>
        </w:trPr>
        <w:tc>
          <w:tcPr>
            <w:tcW w:w="1809" w:type="dxa"/>
            <w:vMerge/>
            <w:tcBorders>
              <w:left w:val="single" w:sz="8" w:space="0" w:color="auto"/>
            </w:tcBorders>
            <w:vAlign w:val="center"/>
          </w:tcPr>
          <w:p w14:paraId="20EADFB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6D949078"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77773F81"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nil"/>
              <w:right w:val="single" w:sz="8" w:space="0" w:color="auto"/>
            </w:tcBorders>
            <w:shd w:val="clear" w:color="auto" w:fill="CCECFF"/>
            <w:vAlign w:val="center"/>
          </w:tcPr>
          <w:p w14:paraId="34CC3811"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25水道施設の被害・断水状況、応急給水状況、応急給水・復旧計画の確認</w:t>
            </w:r>
          </w:p>
        </w:tc>
        <w:tc>
          <w:tcPr>
            <w:tcW w:w="851" w:type="dxa"/>
            <w:tcBorders>
              <w:top w:val="nil"/>
              <w:left w:val="single" w:sz="8" w:space="0" w:color="auto"/>
              <w:bottom w:val="nil"/>
              <w:right w:val="single" w:sz="4" w:space="0" w:color="auto"/>
            </w:tcBorders>
            <w:shd w:val="clear" w:color="auto" w:fill="CCECFF"/>
          </w:tcPr>
          <w:p w14:paraId="198FB5E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shd w:val="clear" w:color="auto" w:fill="CCECFF"/>
          </w:tcPr>
          <w:p w14:paraId="3942FF1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8" w:space="0" w:color="auto"/>
            </w:tcBorders>
            <w:shd w:val="clear" w:color="auto" w:fill="CCECFF"/>
          </w:tcPr>
          <w:p w14:paraId="5A4105D2"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nil"/>
              <w:right w:val="single" w:sz="4" w:space="0" w:color="auto"/>
            </w:tcBorders>
            <w:shd w:val="clear" w:color="auto" w:fill="CCECFF"/>
          </w:tcPr>
          <w:p w14:paraId="0B893BC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shd w:val="clear" w:color="auto" w:fill="CCECFF"/>
          </w:tcPr>
          <w:p w14:paraId="2AC7301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shd w:val="clear" w:color="auto" w:fill="CCECFF"/>
          </w:tcPr>
          <w:p w14:paraId="368D94D0"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shd w:val="clear" w:color="auto" w:fill="CCECFF"/>
          </w:tcPr>
          <w:p w14:paraId="7092C5F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shd w:val="clear" w:color="auto" w:fill="CCECFF"/>
          </w:tcPr>
          <w:p w14:paraId="49C10C0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8" w:space="0" w:color="auto"/>
            </w:tcBorders>
            <w:shd w:val="clear" w:color="auto" w:fill="CCECFF"/>
          </w:tcPr>
          <w:p w14:paraId="0DF7B2C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4F380A85" w14:textId="77777777">
        <w:trPr>
          <w:cantSplit/>
          <w:trHeight w:val="162"/>
          <w:jc w:val="center"/>
        </w:trPr>
        <w:tc>
          <w:tcPr>
            <w:tcW w:w="1809" w:type="dxa"/>
            <w:vMerge/>
            <w:tcBorders>
              <w:left w:val="single" w:sz="8" w:space="0" w:color="auto"/>
            </w:tcBorders>
            <w:vAlign w:val="center"/>
          </w:tcPr>
          <w:p w14:paraId="6EAC79D0"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69CA07BD"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0697BC2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single" w:sz="4" w:space="0" w:color="auto"/>
              <w:right w:val="single" w:sz="8" w:space="0" w:color="auto"/>
            </w:tcBorders>
            <w:shd w:val="clear" w:color="auto" w:fill="CCECFF"/>
            <w:vAlign w:val="center"/>
          </w:tcPr>
          <w:p w14:paraId="0619B328"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26国土交通省、都道府県等への状況報告</w:t>
            </w:r>
          </w:p>
        </w:tc>
        <w:tc>
          <w:tcPr>
            <w:tcW w:w="851" w:type="dxa"/>
            <w:tcBorders>
              <w:top w:val="nil"/>
              <w:left w:val="single" w:sz="8" w:space="0" w:color="auto"/>
              <w:bottom w:val="single" w:sz="4" w:space="0" w:color="auto"/>
              <w:right w:val="single" w:sz="4" w:space="0" w:color="auto"/>
            </w:tcBorders>
            <w:shd w:val="clear" w:color="auto" w:fill="CCECFF"/>
          </w:tcPr>
          <w:p w14:paraId="22FAC59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4" w:space="0" w:color="auto"/>
            </w:tcBorders>
            <w:shd w:val="clear" w:color="auto" w:fill="CCECFF"/>
          </w:tcPr>
          <w:p w14:paraId="097B3DA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8" w:space="0" w:color="auto"/>
            </w:tcBorders>
            <w:shd w:val="clear" w:color="auto" w:fill="CCECFF"/>
          </w:tcPr>
          <w:p w14:paraId="57F9C71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single" w:sz="4" w:space="0" w:color="auto"/>
              <w:right w:val="single" w:sz="4" w:space="0" w:color="auto"/>
            </w:tcBorders>
            <w:shd w:val="clear" w:color="auto" w:fill="CCECFF"/>
          </w:tcPr>
          <w:p w14:paraId="24570AB5"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shd w:val="clear" w:color="auto" w:fill="CCECFF"/>
          </w:tcPr>
          <w:p w14:paraId="3A427D5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shd w:val="clear" w:color="auto" w:fill="CCECFF"/>
          </w:tcPr>
          <w:p w14:paraId="23CE9C2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4" w:space="0" w:color="auto"/>
            </w:tcBorders>
            <w:shd w:val="clear" w:color="auto" w:fill="CCECFF"/>
          </w:tcPr>
          <w:p w14:paraId="4848D36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shd w:val="clear" w:color="auto" w:fill="CCECFF"/>
          </w:tcPr>
          <w:p w14:paraId="2CE273A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8" w:space="0" w:color="auto"/>
            </w:tcBorders>
            <w:shd w:val="clear" w:color="auto" w:fill="CCECFF"/>
          </w:tcPr>
          <w:p w14:paraId="067B9CB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6EC99F6E" w14:textId="77777777">
        <w:trPr>
          <w:cantSplit/>
          <w:trHeight w:val="164"/>
          <w:jc w:val="center"/>
        </w:trPr>
        <w:tc>
          <w:tcPr>
            <w:tcW w:w="1809" w:type="dxa"/>
            <w:vMerge/>
            <w:tcBorders>
              <w:left w:val="single" w:sz="8" w:space="0" w:color="auto"/>
            </w:tcBorders>
            <w:vAlign w:val="center"/>
          </w:tcPr>
          <w:p w14:paraId="33F87BB1"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5EADF3F0"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843" w:type="dxa"/>
            <w:vMerge w:val="restart"/>
            <w:tcBorders>
              <w:right w:val="single" w:sz="8" w:space="0" w:color="auto"/>
            </w:tcBorders>
            <w:vAlign w:val="center"/>
          </w:tcPr>
          <w:p w14:paraId="527438B2"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市民対応</w:t>
            </w:r>
          </w:p>
        </w:tc>
        <w:tc>
          <w:tcPr>
            <w:tcW w:w="7514" w:type="dxa"/>
            <w:tcBorders>
              <w:top w:val="single" w:sz="4" w:space="0" w:color="auto"/>
              <w:left w:val="single" w:sz="8" w:space="0" w:color="auto"/>
              <w:bottom w:val="nil"/>
              <w:right w:val="single" w:sz="8" w:space="0" w:color="auto"/>
            </w:tcBorders>
            <w:vAlign w:val="center"/>
          </w:tcPr>
          <w:p w14:paraId="4FAFDDD4"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27広報</w:t>
            </w:r>
          </w:p>
        </w:tc>
        <w:tc>
          <w:tcPr>
            <w:tcW w:w="851" w:type="dxa"/>
            <w:tcBorders>
              <w:top w:val="single" w:sz="4" w:space="0" w:color="auto"/>
              <w:left w:val="single" w:sz="8" w:space="0" w:color="auto"/>
              <w:bottom w:val="nil"/>
              <w:right w:val="single" w:sz="4" w:space="0" w:color="auto"/>
            </w:tcBorders>
          </w:tcPr>
          <w:p w14:paraId="28DDEDB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tcPr>
          <w:p w14:paraId="64F4C42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8" w:space="0" w:color="auto"/>
            </w:tcBorders>
          </w:tcPr>
          <w:p w14:paraId="1D158A4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8" w:space="0" w:color="auto"/>
              <w:bottom w:val="nil"/>
              <w:right w:val="single" w:sz="4" w:space="0" w:color="auto"/>
            </w:tcBorders>
          </w:tcPr>
          <w:p w14:paraId="5E674AB1"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tcPr>
          <w:p w14:paraId="3BA9544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tcPr>
          <w:p w14:paraId="6A12D17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tcPr>
          <w:p w14:paraId="6EFA28A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tcPr>
          <w:p w14:paraId="0DF77760"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8" w:space="0" w:color="auto"/>
            </w:tcBorders>
          </w:tcPr>
          <w:p w14:paraId="69AB618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3C407C27" w14:textId="77777777">
        <w:trPr>
          <w:cantSplit/>
          <w:trHeight w:val="163"/>
          <w:jc w:val="center"/>
        </w:trPr>
        <w:tc>
          <w:tcPr>
            <w:tcW w:w="1809" w:type="dxa"/>
            <w:vMerge/>
            <w:tcBorders>
              <w:left w:val="single" w:sz="8" w:space="0" w:color="auto"/>
            </w:tcBorders>
            <w:vAlign w:val="center"/>
          </w:tcPr>
          <w:p w14:paraId="47F636E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4BA5CE3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32E586C0"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single" w:sz="4" w:space="0" w:color="auto"/>
              <w:right w:val="single" w:sz="8" w:space="0" w:color="auto"/>
            </w:tcBorders>
            <w:vAlign w:val="center"/>
          </w:tcPr>
          <w:p w14:paraId="2A6F3B02"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28苦情対応等</w:t>
            </w:r>
          </w:p>
        </w:tc>
        <w:tc>
          <w:tcPr>
            <w:tcW w:w="851" w:type="dxa"/>
            <w:tcBorders>
              <w:top w:val="nil"/>
              <w:left w:val="single" w:sz="8" w:space="0" w:color="auto"/>
              <w:bottom w:val="single" w:sz="4" w:space="0" w:color="auto"/>
              <w:right w:val="single" w:sz="4" w:space="0" w:color="auto"/>
            </w:tcBorders>
          </w:tcPr>
          <w:p w14:paraId="08378B9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single" w:sz="4" w:space="0" w:color="auto"/>
              <w:right w:val="single" w:sz="4" w:space="0" w:color="auto"/>
            </w:tcBorders>
          </w:tcPr>
          <w:p w14:paraId="55F35E8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single" w:sz="4" w:space="0" w:color="auto"/>
              <w:right w:val="single" w:sz="8" w:space="0" w:color="auto"/>
            </w:tcBorders>
          </w:tcPr>
          <w:p w14:paraId="747F054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single" w:sz="4" w:space="0" w:color="auto"/>
              <w:right w:val="single" w:sz="4" w:space="0" w:color="auto"/>
            </w:tcBorders>
          </w:tcPr>
          <w:p w14:paraId="47F9C47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tcPr>
          <w:p w14:paraId="53F2DD1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tcPr>
          <w:p w14:paraId="2718058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single" w:sz="4" w:space="0" w:color="auto"/>
              <w:right w:val="single" w:sz="4" w:space="0" w:color="auto"/>
            </w:tcBorders>
          </w:tcPr>
          <w:p w14:paraId="5F9A08C1"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tcPr>
          <w:p w14:paraId="334EAAB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8" w:space="0" w:color="auto"/>
            </w:tcBorders>
          </w:tcPr>
          <w:p w14:paraId="6BF8A0D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7DC11844" w14:textId="77777777">
        <w:trPr>
          <w:cantSplit/>
          <w:trHeight w:val="164"/>
          <w:jc w:val="center"/>
        </w:trPr>
        <w:tc>
          <w:tcPr>
            <w:tcW w:w="1809" w:type="dxa"/>
            <w:vMerge/>
            <w:tcBorders>
              <w:left w:val="single" w:sz="8" w:space="0" w:color="auto"/>
            </w:tcBorders>
            <w:vAlign w:val="center"/>
          </w:tcPr>
          <w:p w14:paraId="10E7C8C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3544" w:type="dxa"/>
            <w:gridSpan w:val="2"/>
            <w:vMerge w:val="restart"/>
            <w:tcBorders>
              <w:right w:val="single" w:sz="8" w:space="0" w:color="auto"/>
            </w:tcBorders>
            <w:vAlign w:val="center"/>
          </w:tcPr>
          <w:p w14:paraId="270F11C7"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3.他事業者への応援要請</w:t>
            </w:r>
          </w:p>
        </w:tc>
        <w:tc>
          <w:tcPr>
            <w:tcW w:w="7514" w:type="dxa"/>
            <w:tcBorders>
              <w:top w:val="single" w:sz="4" w:space="0" w:color="auto"/>
              <w:left w:val="single" w:sz="8" w:space="0" w:color="auto"/>
              <w:bottom w:val="nil"/>
              <w:right w:val="single" w:sz="8" w:space="0" w:color="auto"/>
            </w:tcBorders>
            <w:shd w:val="clear" w:color="auto" w:fill="CCECFF"/>
            <w:vAlign w:val="center"/>
          </w:tcPr>
          <w:p w14:paraId="0829C6B4"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31応急給水の応援要請と配備(応援事業者等に対するもの)</w:t>
            </w:r>
          </w:p>
        </w:tc>
        <w:tc>
          <w:tcPr>
            <w:tcW w:w="851" w:type="dxa"/>
            <w:tcBorders>
              <w:top w:val="single" w:sz="4" w:space="0" w:color="auto"/>
              <w:left w:val="single" w:sz="8" w:space="0" w:color="auto"/>
              <w:bottom w:val="nil"/>
              <w:right w:val="single" w:sz="4" w:space="0" w:color="auto"/>
            </w:tcBorders>
            <w:shd w:val="clear" w:color="auto" w:fill="CCECFF"/>
          </w:tcPr>
          <w:p w14:paraId="45B89ED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shd w:val="clear" w:color="auto" w:fill="CCECFF"/>
          </w:tcPr>
          <w:p w14:paraId="56B2617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8" w:space="0" w:color="auto"/>
            </w:tcBorders>
            <w:shd w:val="clear" w:color="auto" w:fill="CCECFF"/>
          </w:tcPr>
          <w:p w14:paraId="1451F76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8" w:space="0" w:color="auto"/>
              <w:bottom w:val="nil"/>
              <w:right w:val="single" w:sz="4" w:space="0" w:color="auto"/>
            </w:tcBorders>
            <w:shd w:val="clear" w:color="auto" w:fill="CCECFF"/>
          </w:tcPr>
          <w:p w14:paraId="278C4CA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shd w:val="clear" w:color="auto" w:fill="CCECFF"/>
          </w:tcPr>
          <w:p w14:paraId="4C66A67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shd w:val="clear" w:color="auto" w:fill="CCECFF"/>
          </w:tcPr>
          <w:p w14:paraId="190E3692"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shd w:val="clear" w:color="auto" w:fill="CCECFF"/>
          </w:tcPr>
          <w:p w14:paraId="5150501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shd w:val="clear" w:color="auto" w:fill="CCECFF"/>
          </w:tcPr>
          <w:p w14:paraId="111E308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8" w:space="0" w:color="auto"/>
            </w:tcBorders>
            <w:shd w:val="clear" w:color="auto" w:fill="CCECFF"/>
          </w:tcPr>
          <w:p w14:paraId="4E390D5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14077B5C" w14:textId="77777777">
        <w:trPr>
          <w:cantSplit/>
          <w:trHeight w:val="163"/>
          <w:jc w:val="center"/>
        </w:trPr>
        <w:tc>
          <w:tcPr>
            <w:tcW w:w="1809" w:type="dxa"/>
            <w:vMerge/>
            <w:tcBorders>
              <w:left w:val="single" w:sz="8" w:space="0" w:color="auto"/>
            </w:tcBorders>
            <w:vAlign w:val="center"/>
          </w:tcPr>
          <w:p w14:paraId="73CCF73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3544" w:type="dxa"/>
            <w:gridSpan w:val="2"/>
            <w:vMerge/>
            <w:tcBorders>
              <w:right w:val="single" w:sz="8" w:space="0" w:color="auto"/>
            </w:tcBorders>
            <w:vAlign w:val="center"/>
          </w:tcPr>
          <w:p w14:paraId="1934E568"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p>
        </w:tc>
        <w:tc>
          <w:tcPr>
            <w:tcW w:w="7514" w:type="dxa"/>
            <w:tcBorders>
              <w:top w:val="nil"/>
              <w:left w:val="single" w:sz="8" w:space="0" w:color="auto"/>
              <w:bottom w:val="single" w:sz="4" w:space="0" w:color="auto"/>
              <w:right w:val="single" w:sz="8" w:space="0" w:color="auto"/>
            </w:tcBorders>
            <w:shd w:val="clear" w:color="auto" w:fill="CCECFF"/>
            <w:vAlign w:val="center"/>
          </w:tcPr>
          <w:p w14:paraId="1D5173F7"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32応急復旧の応援要請と配備(応援事業者に対するもの)</w:t>
            </w:r>
          </w:p>
        </w:tc>
        <w:tc>
          <w:tcPr>
            <w:tcW w:w="851" w:type="dxa"/>
            <w:tcBorders>
              <w:top w:val="nil"/>
              <w:left w:val="single" w:sz="8" w:space="0" w:color="auto"/>
              <w:bottom w:val="single" w:sz="4" w:space="0" w:color="auto"/>
              <w:right w:val="single" w:sz="4" w:space="0" w:color="auto"/>
            </w:tcBorders>
            <w:shd w:val="clear" w:color="auto" w:fill="CCECFF"/>
          </w:tcPr>
          <w:p w14:paraId="58DA928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4" w:space="0" w:color="auto"/>
            </w:tcBorders>
            <w:shd w:val="clear" w:color="auto" w:fill="CCECFF"/>
          </w:tcPr>
          <w:p w14:paraId="543385E1"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8" w:space="0" w:color="auto"/>
            </w:tcBorders>
            <w:shd w:val="clear" w:color="auto" w:fill="CCECFF"/>
          </w:tcPr>
          <w:p w14:paraId="57A3DDD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single" w:sz="4" w:space="0" w:color="auto"/>
              <w:right w:val="single" w:sz="4" w:space="0" w:color="auto"/>
            </w:tcBorders>
            <w:shd w:val="clear" w:color="auto" w:fill="CCECFF"/>
          </w:tcPr>
          <w:p w14:paraId="4483019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shd w:val="clear" w:color="auto" w:fill="CCECFF"/>
          </w:tcPr>
          <w:p w14:paraId="70E0A7F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shd w:val="clear" w:color="auto" w:fill="CCECFF"/>
          </w:tcPr>
          <w:p w14:paraId="75988BB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4" w:space="0" w:color="auto"/>
            </w:tcBorders>
            <w:shd w:val="clear" w:color="auto" w:fill="CCECFF"/>
          </w:tcPr>
          <w:p w14:paraId="7834D55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shd w:val="clear" w:color="auto" w:fill="CCECFF"/>
          </w:tcPr>
          <w:p w14:paraId="1DE9D0D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8" w:space="0" w:color="auto"/>
            </w:tcBorders>
            <w:shd w:val="clear" w:color="auto" w:fill="CCECFF"/>
          </w:tcPr>
          <w:p w14:paraId="2DFE68C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r>
      <w:tr w:rsidR="00D62E2C" w:rsidRPr="00F95FD0" w14:paraId="2995278E" w14:textId="77777777">
        <w:trPr>
          <w:cantSplit/>
          <w:trHeight w:val="162"/>
          <w:jc w:val="center"/>
        </w:trPr>
        <w:tc>
          <w:tcPr>
            <w:tcW w:w="1809" w:type="dxa"/>
            <w:vMerge/>
            <w:tcBorders>
              <w:left w:val="single" w:sz="8" w:space="0" w:color="auto"/>
            </w:tcBorders>
            <w:vAlign w:val="center"/>
          </w:tcPr>
          <w:p w14:paraId="7E1427B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restart"/>
            <w:vAlign w:val="center"/>
          </w:tcPr>
          <w:p w14:paraId="6643EF77"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4.物資等確保・用務</w:t>
            </w:r>
          </w:p>
        </w:tc>
        <w:tc>
          <w:tcPr>
            <w:tcW w:w="1843" w:type="dxa"/>
            <w:vMerge w:val="restart"/>
            <w:tcBorders>
              <w:right w:val="single" w:sz="8" w:space="0" w:color="auto"/>
            </w:tcBorders>
            <w:vAlign w:val="center"/>
          </w:tcPr>
          <w:p w14:paraId="5746A8B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物資等の確保</w:t>
            </w:r>
          </w:p>
        </w:tc>
        <w:tc>
          <w:tcPr>
            <w:tcW w:w="7514" w:type="dxa"/>
            <w:tcBorders>
              <w:top w:val="single" w:sz="4" w:space="0" w:color="auto"/>
              <w:left w:val="single" w:sz="8" w:space="0" w:color="auto"/>
              <w:bottom w:val="nil"/>
              <w:right w:val="single" w:sz="8" w:space="0" w:color="auto"/>
            </w:tcBorders>
            <w:vAlign w:val="center"/>
          </w:tcPr>
          <w:p w14:paraId="4CC3FB7A"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41宿舎・駐車場の確保と管理</w:t>
            </w:r>
          </w:p>
        </w:tc>
        <w:tc>
          <w:tcPr>
            <w:tcW w:w="851" w:type="dxa"/>
            <w:tcBorders>
              <w:top w:val="single" w:sz="4" w:space="0" w:color="auto"/>
              <w:left w:val="single" w:sz="8" w:space="0" w:color="auto"/>
              <w:bottom w:val="nil"/>
              <w:right w:val="single" w:sz="4" w:space="0" w:color="auto"/>
            </w:tcBorders>
          </w:tcPr>
          <w:p w14:paraId="1593669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tcPr>
          <w:p w14:paraId="52D37E9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8" w:space="0" w:color="auto"/>
            </w:tcBorders>
          </w:tcPr>
          <w:p w14:paraId="16ABD7C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8" w:space="0" w:color="auto"/>
              <w:bottom w:val="nil"/>
              <w:right w:val="single" w:sz="4" w:space="0" w:color="auto"/>
            </w:tcBorders>
          </w:tcPr>
          <w:p w14:paraId="5982736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tcPr>
          <w:p w14:paraId="7C91ABB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tcPr>
          <w:p w14:paraId="7B74F33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tcPr>
          <w:p w14:paraId="50A2F16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4" w:space="0" w:color="auto"/>
            </w:tcBorders>
          </w:tcPr>
          <w:p w14:paraId="1614ACD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single" w:sz="4" w:space="0" w:color="auto"/>
              <w:left w:val="single" w:sz="4" w:space="0" w:color="auto"/>
              <w:bottom w:val="nil"/>
              <w:right w:val="single" w:sz="8" w:space="0" w:color="auto"/>
            </w:tcBorders>
          </w:tcPr>
          <w:p w14:paraId="3238014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1AF79498" w14:textId="77777777">
        <w:trPr>
          <w:cantSplit/>
          <w:trHeight w:val="161"/>
          <w:jc w:val="center"/>
        </w:trPr>
        <w:tc>
          <w:tcPr>
            <w:tcW w:w="1809" w:type="dxa"/>
            <w:vMerge/>
            <w:tcBorders>
              <w:left w:val="single" w:sz="8" w:space="0" w:color="auto"/>
            </w:tcBorders>
            <w:vAlign w:val="center"/>
          </w:tcPr>
          <w:p w14:paraId="5A1B3F9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62643962"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39FA4C2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nil"/>
              <w:right w:val="single" w:sz="8" w:space="0" w:color="auto"/>
            </w:tcBorders>
            <w:vAlign w:val="center"/>
          </w:tcPr>
          <w:p w14:paraId="52484F0E"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42給油所、車両整備所の確保</w:t>
            </w:r>
          </w:p>
        </w:tc>
        <w:tc>
          <w:tcPr>
            <w:tcW w:w="851" w:type="dxa"/>
            <w:tcBorders>
              <w:top w:val="nil"/>
              <w:left w:val="single" w:sz="8" w:space="0" w:color="auto"/>
              <w:bottom w:val="nil"/>
              <w:right w:val="single" w:sz="4" w:space="0" w:color="auto"/>
            </w:tcBorders>
          </w:tcPr>
          <w:p w14:paraId="3B0DB29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4" w:space="0" w:color="auto"/>
            </w:tcBorders>
          </w:tcPr>
          <w:p w14:paraId="178910E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8" w:space="0" w:color="auto"/>
            </w:tcBorders>
          </w:tcPr>
          <w:p w14:paraId="005AB47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nil"/>
              <w:right w:val="single" w:sz="4" w:space="0" w:color="auto"/>
            </w:tcBorders>
          </w:tcPr>
          <w:p w14:paraId="32CA937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20894D8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4E70D6F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4" w:space="0" w:color="auto"/>
            </w:tcBorders>
          </w:tcPr>
          <w:p w14:paraId="59F48DA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15EB7FD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8" w:space="0" w:color="auto"/>
            </w:tcBorders>
          </w:tcPr>
          <w:p w14:paraId="0694F13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489A0973" w14:textId="77777777">
        <w:trPr>
          <w:cantSplit/>
          <w:trHeight w:val="161"/>
          <w:jc w:val="center"/>
        </w:trPr>
        <w:tc>
          <w:tcPr>
            <w:tcW w:w="1809" w:type="dxa"/>
            <w:vMerge/>
            <w:tcBorders>
              <w:left w:val="single" w:sz="8" w:space="0" w:color="auto"/>
            </w:tcBorders>
            <w:vAlign w:val="center"/>
          </w:tcPr>
          <w:p w14:paraId="270C401F"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1C04A1E2"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78C30C8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nil"/>
              <w:right w:val="single" w:sz="8" w:space="0" w:color="auto"/>
            </w:tcBorders>
            <w:vAlign w:val="center"/>
          </w:tcPr>
          <w:p w14:paraId="6DC578ED"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43物資等の確保(食料、医薬品、救援物資等)</w:t>
            </w:r>
          </w:p>
        </w:tc>
        <w:tc>
          <w:tcPr>
            <w:tcW w:w="851" w:type="dxa"/>
            <w:tcBorders>
              <w:top w:val="nil"/>
              <w:left w:val="single" w:sz="8" w:space="0" w:color="auto"/>
              <w:bottom w:val="nil"/>
              <w:right w:val="single" w:sz="4" w:space="0" w:color="auto"/>
            </w:tcBorders>
          </w:tcPr>
          <w:p w14:paraId="4BBD181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tcPr>
          <w:p w14:paraId="30528EF7"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8" w:space="0" w:color="auto"/>
            </w:tcBorders>
          </w:tcPr>
          <w:p w14:paraId="6A435452"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nil"/>
              <w:right w:val="single" w:sz="4" w:space="0" w:color="auto"/>
            </w:tcBorders>
          </w:tcPr>
          <w:p w14:paraId="3406CFA4"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0458981B"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55CFE8E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tcPr>
          <w:p w14:paraId="2426960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4" w:space="0" w:color="auto"/>
            </w:tcBorders>
          </w:tcPr>
          <w:p w14:paraId="77562F2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nil"/>
              <w:right w:val="single" w:sz="8" w:space="0" w:color="auto"/>
            </w:tcBorders>
          </w:tcPr>
          <w:p w14:paraId="405CF11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2BCE6BD8" w14:textId="77777777">
        <w:trPr>
          <w:cantSplit/>
          <w:trHeight w:val="161"/>
          <w:jc w:val="center"/>
        </w:trPr>
        <w:tc>
          <w:tcPr>
            <w:tcW w:w="1809" w:type="dxa"/>
            <w:vMerge/>
            <w:tcBorders>
              <w:left w:val="single" w:sz="8" w:space="0" w:color="auto"/>
            </w:tcBorders>
            <w:vAlign w:val="center"/>
          </w:tcPr>
          <w:p w14:paraId="5869518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1701" w:type="dxa"/>
            <w:vMerge/>
            <w:vAlign w:val="center"/>
          </w:tcPr>
          <w:p w14:paraId="5B6A60B8" w14:textId="77777777" w:rsidR="00D62E2C" w:rsidRPr="00F95FD0" w:rsidRDefault="00D62E2C">
            <w:pPr>
              <w:pStyle w:val="a1"/>
              <w:snapToGrid w:val="0"/>
              <w:ind w:leftChars="0" w:left="203" w:hangingChars="100" w:hanging="203"/>
              <w:rPr>
                <w:rFonts w:ascii="ＭＳ ゴシック" w:eastAsia="ＭＳ ゴシック" w:hAnsi="ＭＳ ゴシック"/>
                <w:color w:val="000000"/>
                <w:sz w:val="20"/>
              </w:rPr>
            </w:pPr>
          </w:p>
        </w:tc>
        <w:tc>
          <w:tcPr>
            <w:tcW w:w="1843" w:type="dxa"/>
            <w:vMerge/>
            <w:tcBorders>
              <w:right w:val="single" w:sz="8" w:space="0" w:color="auto"/>
            </w:tcBorders>
            <w:vAlign w:val="center"/>
          </w:tcPr>
          <w:p w14:paraId="1B0D4C29"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7514" w:type="dxa"/>
            <w:tcBorders>
              <w:top w:val="nil"/>
              <w:left w:val="single" w:sz="8" w:space="0" w:color="auto"/>
              <w:bottom w:val="single" w:sz="4" w:space="0" w:color="auto"/>
              <w:right w:val="single" w:sz="8" w:space="0" w:color="auto"/>
            </w:tcBorders>
            <w:vAlign w:val="center"/>
          </w:tcPr>
          <w:p w14:paraId="682F8826" w14:textId="77777777" w:rsidR="00D62E2C" w:rsidRPr="00F95FD0" w:rsidRDefault="00D62E2C">
            <w:pPr>
              <w:pStyle w:val="a1"/>
              <w:snapToGrid w:val="0"/>
              <w:ind w:leftChars="0" w:left="0" w:firstLineChars="0" w:firstLine="0"/>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44物品購入</w:t>
            </w:r>
          </w:p>
        </w:tc>
        <w:tc>
          <w:tcPr>
            <w:tcW w:w="851" w:type="dxa"/>
            <w:tcBorders>
              <w:top w:val="nil"/>
              <w:left w:val="single" w:sz="8" w:space="0" w:color="auto"/>
              <w:bottom w:val="single" w:sz="4" w:space="0" w:color="auto"/>
              <w:right w:val="single" w:sz="4" w:space="0" w:color="auto"/>
            </w:tcBorders>
          </w:tcPr>
          <w:p w14:paraId="0287100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single" w:sz="4" w:space="0" w:color="auto"/>
              <w:right w:val="single" w:sz="4" w:space="0" w:color="auto"/>
            </w:tcBorders>
          </w:tcPr>
          <w:p w14:paraId="127F419A"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8" w:space="0" w:color="auto"/>
            </w:tcBorders>
          </w:tcPr>
          <w:p w14:paraId="37046EF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8" w:space="0" w:color="auto"/>
              <w:bottom w:val="single" w:sz="4" w:space="0" w:color="auto"/>
              <w:right w:val="single" w:sz="4" w:space="0" w:color="auto"/>
            </w:tcBorders>
          </w:tcPr>
          <w:p w14:paraId="4022B9A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tcPr>
          <w:p w14:paraId="0F39EC8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tcPr>
          <w:p w14:paraId="3C34BABC"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4" w:space="0" w:color="auto"/>
            </w:tcBorders>
          </w:tcPr>
          <w:p w14:paraId="4DEC8C2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4" w:space="0" w:color="auto"/>
            </w:tcBorders>
          </w:tcPr>
          <w:p w14:paraId="06C95D15"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c>
          <w:tcPr>
            <w:tcW w:w="851" w:type="dxa"/>
            <w:tcBorders>
              <w:top w:val="nil"/>
              <w:left w:val="single" w:sz="4" w:space="0" w:color="auto"/>
              <w:bottom w:val="single" w:sz="4" w:space="0" w:color="auto"/>
              <w:right w:val="single" w:sz="8" w:space="0" w:color="auto"/>
            </w:tcBorders>
          </w:tcPr>
          <w:p w14:paraId="7604A8D8"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p>
        </w:tc>
      </w:tr>
      <w:tr w:rsidR="00D62E2C" w:rsidRPr="00F95FD0" w14:paraId="76BBA2ED" w14:textId="77777777">
        <w:trPr>
          <w:cantSplit/>
          <w:trHeight w:val="162"/>
          <w:jc w:val="center"/>
        </w:trPr>
        <w:tc>
          <w:tcPr>
            <w:tcW w:w="1809" w:type="dxa"/>
            <w:vMerge/>
            <w:tcBorders>
              <w:left w:val="single" w:sz="8" w:space="0" w:color="auto"/>
            </w:tcBorders>
            <w:vAlign w:val="center"/>
          </w:tcPr>
          <w:p w14:paraId="290BFD3C"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1701" w:type="dxa"/>
            <w:vMerge/>
            <w:vAlign w:val="center"/>
          </w:tcPr>
          <w:p w14:paraId="4BFEB060"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1843" w:type="dxa"/>
            <w:vMerge w:val="restart"/>
            <w:tcBorders>
              <w:right w:val="single" w:sz="8" w:space="0" w:color="auto"/>
            </w:tcBorders>
            <w:vAlign w:val="center"/>
          </w:tcPr>
          <w:p w14:paraId="04C13AF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用務等</w:t>
            </w:r>
          </w:p>
        </w:tc>
        <w:tc>
          <w:tcPr>
            <w:tcW w:w="7514" w:type="dxa"/>
            <w:tcBorders>
              <w:top w:val="single" w:sz="4" w:space="0" w:color="auto"/>
              <w:left w:val="single" w:sz="8" w:space="0" w:color="auto"/>
              <w:bottom w:val="nil"/>
              <w:right w:val="single" w:sz="8" w:space="0" w:color="auto"/>
            </w:tcBorders>
            <w:vAlign w:val="center"/>
          </w:tcPr>
          <w:p w14:paraId="03FF6196"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45応援者・職員に対する用務(依頼受付と処理)</w:t>
            </w:r>
          </w:p>
        </w:tc>
        <w:tc>
          <w:tcPr>
            <w:tcW w:w="851" w:type="dxa"/>
            <w:tcBorders>
              <w:top w:val="single" w:sz="4" w:space="0" w:color="auto"/>
              <w:left w:val="single" w:sz="8" w:space="0" w:color="auto"/>
              <w:bottom w:val="nil"/>
              <w:right w:val="single" w:sz="4" w:space="0" w:color="auto"/>
            </w:tcBorders>
          </w:tcPr>
          <w:p w14:paraId="774F5AC8"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tcPr>
          <w:p w14:paraId="3A5A99B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8" w:space="0" w:color="auto"/>
            </w:tcBorders>
          </w:tcPr>
          <w:p w14:paraId="40C7495C"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8" w:space="0" w:color="auto"/>
              <w:bottom w:val="nil"/>
              <w:right w:val="single" w:sz="4" w:space="0" w:color="auto"/>
            </w:tcBorders>
          </w:tcPr>
          <w:p w14:paraId="3856266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tcPr>
          <w:p w14:paraId="5C0B873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tcPr>
          <w:p w14:paraId="4150493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tcPr>
          <w:p w14:paraId="401587D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tcPr>
          <w:p w14:paraId="15091A2D"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8" w:space="0" w:color="auto"/>
            </w:tcBorders>
          </w:tcPr>
          <w:p w14:paraId="193DE660"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r>
      <w:tr w:rsidR="00D62E2C" w:rsidRPr="00F95FD0" w14:paraId="543AE2BE" w14:textId="77777777">
        <w:trPr>
          <w:cantSplit/>
          <w:trHeight w:val="162"/>
          <w:jc w:val="center"/>
        </w:trPr>
        <w:tc>
          <w:tcPr>
            <w:tcW w:w="1809" w:type="dxa"/>
            <w:vMerge/>
            <w:tcBorders>
              <w:left w:val="single" w:sz="8" w:space="0" w:color="auto"/>
            </w:tcBorders>
            <w:vAlign w:val="center"/>
          </w:tcPr>
          <w:p w14:paraId="176644D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1701" w:type="dxa"/>
            <w:vMerge/>
            <w:vAlign w:val="center"/>
          </w:tcPr>
          <w:p w14:paraId="496B2DB1"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1843" w:type="dxa"/>
            <w:vMerge/>
            <w:tcBorders>
              <w:right w:val="single" w:sz="8" w:space="0" w:color="auto"/>
            </w:tcBorders>
            <w:vAlign w:val="center"/>
          </w:tcPr>
          <w:p w14:paraId="2FC4AD61"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7514" w:type="dxa"/>
            <w:tcBorders>
              <w:top w:val="nil"/>
              <w:left w:val="single" w:sz="8" w:space="0" w:color="auto"/>
              <w:bottom w:val="nil"/>
              <w:right w:val="single" w:sz="8" w:space="0" w:color="auto"/>
            </w:tcBorders>
            <w:vAlign w:val="center"/>
          </w:tcPr>
          <w:p w14:paraId="273C200E"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46交通事故の処理</w:t>
            </w:r>
          </w:p>
        </w:tc>
        <w:tc>
          <w:tcPr>
            <w:tcW w:w="851" w:type="dxa"/>
            <w:tcBorders>
              <w:top w:val="nil"/>
              <w:left w:val="single" w:sz="8" w:space="0" w:color="auto"/>
              <w:bottom w:val="nil"/>
              <w:right w:val="single" w:sz="4" w:space="0" w:color="auto"/>
            </w:tcBorders>
          </w:tcPr>
          <w:p w14:paraId="48A68D4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4" w:space="0" w:color="auto"/>
            </w:tcBorders>
          </w:tcPr>
          <w:p w14:paraId="3887C978"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8" w:space="0" w:color="auto"/>
            </w:tcBorders>
          </w:tcPr>
          <w:p w14:paraId="4C48DC28"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8" w:space="0" w:color="auto"/>
              <w:bottom w:val="nil"/>
              <w:right w:val="single" w:sz="4" w:space="0" w:color="auto"/>
            </w:tcBorders>
          </w:tcPr>
          <w:p w14:paraId="2232C306"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1070848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47986C6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4" w:space="0" w:color="auto"/>
            </w:tcBorders>
          </w:tcPr>
          <w:p w14:paraId="3D84A5C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24D9B49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8" w:space="0" w:color="auto"/>
            </w:tcBorders>
          </w:tcPr>
          <w:p w14:paraId="4EF2D0A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r>
      <w:tr w:rsidR="00D62E2C" w:rsidRPr="00F95FD0" w14:paraId="30C876F7" w14:textId="77777777" w:rsidTr="00D87E19">
        <w:trPr>
          <w:cantSplit/>
          <w:trHeight w:val="162"/>
          <w:jc w:val="center"/>
        </w:trPr>
        <w:tc>
          <w:tcPr>
            <w:tcW w:w="1809" w:type="dxa"/>
            <w:vMerge/>
            <w:tcBorders>
              <w:left w:val="single" w:sz="8" w:space="0" w:color="auto"/>
              <w:bottom w:val="single" w:sz="8" w:space="0" w:color="auto"/>
            </w:tcBorders>
            <w:vAlign w:val="center"/>
          </w:tcPr>
          <w:p w14:paraId="72197195"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1701" w:type="dxa"/>
            <w:vMerge/>
            <w:tcBorders>
              <w:bottom w:val="single" w:sz="8" w:space="0" w:color="auto"/>
            </w:tcBorders>
            <w:vAlign w:val="center"/>
          </w:tcPr>
          <w:p w14:paraId="552743CF"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1843" w:type="dxa"/>
            <w:vMerge/>
            <w:tcBorders>
              <w:bottom w:val="single" w:sz="8" w:space="0" w:color="auto"/>
              <w:right w:val="single" w:sz="8" w:space="0" w:color="auto"/>
            </w:tcBorders>
            <w:vAlign w:val="center"/>
          </w:tcPr>
          <w:p w14:paraId="5E613E9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7514" w:type="dxa"/>
            <w:tcBorders>
              <w:top w:val="nil"/>
              <w:left w:val="single" w:sz="8" w:space="0" w:color="auto"/>
              <w:bottom w:val="single" w:sz="8" w:space="0" w:color="auto"/>
              <w:right w:val="single" w:sz="8" w:space="0" w:color="auto"/>
            </w:tcBorders>
            <w:vAlign w:val="center"/>
          </w:tcPr>
          <w:p w14:paraId="53AAA090"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47特命事項の実施</w:t>
            </w:r>
          </w:p>
        </w:tc>
        <w:tc>
          <w:tcPr>
            <w:tcW w:w="851" w:type="dxa"/>
            <w:tcBorders>
              <w:top w:val="nil"/>
              <w:left w:val="single" w:sz="8" w:space="0" w:color="auto"/>
              <w:bottom w:val="single" w:sz="8" w:space="0" w:color="auto"/>
              <w:right w:val="single" w:sz="4" w:space="0" w:color="auto"/>
            </w:tcBorders>
          </w:tcPr>
          <w:p w14:paraId="53DE844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8" w:space="0" w:color="auto"/>
              <w:right w:val="single" w:sz="4" w:space="0" w:color="auto"/>
            </w:tcBorders>
          </w:tcPr>
          <w:p w14:paraId="1A84D0EA"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8" w:space="0" w:color="auto"/>
              <w:right w:val="single" w:sz="8" w:space="0" w:color="auto"/>
            </w:tcBorders>
          </w:tcPr>
          <w:p w14:paraId="744F5AED"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8" w:space="0" w:color="auto"/>
              <w:bottom w:val="single" w:sz="8" w:space="0" w:color="auto"/>
              <w:right w:val="single" w:sz="4" w:space="0" w:color="auto"/>
            </w:tcBorders>
          </w:tcPr>
          <w:p w14:paraId="23601F99"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8" w:space="0" w:color="auto"/>
              <w:right w:val="single" w:sz="4" w:space="0" w:color="auto"/>
            </w:tcBorders>
          </w:tcPr>
          <w:p w14:paraId="39A900D5"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8" w:space="0" w:color="auto"/>
              <w:right w:val="single" w:sz="4" w:space="0" w:color="auto"/>
            </w:tcBorders>
          </w:tcPr>
          <w:p w14:paraId="2391B376"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8" w:space="0" w:color="auto"/>
              <w:right w:val="single" w:sz="4" w:space="0" w:color="auto"/>
            </w:tcBorders>
          </w:tcPr>
          <w:p w14:paraId="279E85AB"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8" w:space="0" w:color="auto"/>
              <w:right w:val="single" w:sz="4" w:space="0" w:color="auto"/>
            </w:tcBorders>
          </w:tcPr>
          <w:p w14:paraId="077AB5C2"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8" w:space="0" w:color="auto"/>
              <w:right w:val="single" w:sz="8" w:space="0" w:color="auto"/>
            </w:tcBorders>
          </w:tcPr>
          <w:p w14:paraId="099B95A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r>
      <w:tr w:rsidR="00392CA0" w:rsidRPr="00F95FD0" w14:paraId="5E5B2439" w14:textId="77777777">
        <w:trPr>
          <w:cantSplit/>
          <w:trHeight w:val="162"/>
          <w:jc w:val="center"/>
        </w:trPr>
        <w:tc>
          <w:tcPr>
            <w:tcW w:w="1809" w:type="dxa"/>
            <w:tcBorders>
              <w:left w:val="single" w:sz="8" w:space="0" w:color="auto"/>
              <w:bottom w:val="single" w:sz="8" w:space="0" w:color="auto"/>
            </w:tcBorders>
            <w:vAlign w:val="center"/>
          </w:tcPr>
          <w:p w14:paraId="7FA8B588" w14:textId="4F0674CA" w:rsidR="00392CA0" w:rsidRPr="00F95FD0" w:rsidRDefault="00392CA0">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受援体制の確立</w:t>
            </w:r>
          </w:p>
        </w:tc>
        <w:tc>
          <w:tcPr>
            <w:tcW w:w="18717" w:type="dxa"/>
            <w:gridSpan w:val="12"/>
            <w:tcBorders>
              <w:bottom w:val="single" w:sz="8" w:space="0" w:color="auto"/>
              <w:right w:val="single" w:sz="8" w:space="0" w:color="auto"/>
            </w:tcBorders>
            <w:vAlign w:val="center"/>
          </w:tcPr>
          <w:p w14:paraId="641A41CC" w14:textId="0F5F46D6" w:rsidR="00392CA0" w:rsidRPr="00F95FD0" w:rsidRDefault="00392CA0" w:rsidP="00205740">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w:t>
            </w:r>
            <w:r w:rsidR="00EB56F7" w:rsidRPr="00F95FD0">
              <w:rPr>
                <w:rFonts w:ascii="ＭＳ ゴシック" w:eastAsia="ＭＳ ゴシック" w:hAnsi="ＭＳ ゴシック" w:hint="eastAsia"/>
                <w:sz w:val="20"/>
              </w:rPr>
              <w:t>災害時受援マニュアル（応援事業者用）</w:t>
            </w:r>
            <w:r w:rsidRPr="00F95FD0">
              <w:rPr>
                <w:rFonts w:ascii="ＭＳ ゴシック" w:eastAsia="ＭＳ ゴシック" w:hAnsi="ＭＳ ゴシック" w:hint="eastAsia"/>
                <w:sz w:val="20"/>
              </w:rPr>
              <w:t>を参照</w:t>
            </w:r>
          </w:p>
        </w:tc>
      </w:tr>
      <w:tr w:rsidR="00D62E2C" w:rsidRPr="00F95FD0" w14:paraId="2818BC43" w14:textId="77777777">
        <w:trPr>
          <w:cantSplit/>
          <w:trHeight w:val="220"/>
          <w:jc w:val="center"/>
        </w:trPr>
        <w:tc>
          <w:tcPr>
            <w:tcW w:w="1809" w:type="dxa"/>
            <w:vMerge w:val="restart"/>
            <w:tcBorders>
              <w:top w:val="single" w:sz="8" w:space="0" w:color="auto"/>
              <w:left w:val="single" w:sz="8" w:space="0" w:color="auto"/>
            </w:tcBorders>
            <w:vAlign w:val="center"/>
          </w:tcPr>
          <w:p w14:paraId="1588B906"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応急給水</w:t>
            </w:r>
          </w:p>
        </w:tc>
        <w:tc>
          <w:tcPr>
            <w:tcW w:w="3544" w:type="dxa"/>
            <w:gridSpan w:val="2"/>
            <w:vMerge w:val="restart"/>
            <w:tcBorders>
              <w:top w:val="single" w:sz="8" w:space="0" w:color="auto"/>
              <w:right w:val="single" w:sz="8" w:space="0" w:color="auto"/>
            </w:tcBorders>
            <w:vAlign w:val="center"/>
          </w:tcPr>
          <w:p w14:paraId="392EE61C"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5.応急給水計画の策定等</w:t>
            </w:r>
          </w:p>
        </w:tc>
        <w:tc>
          <w:tcPr>
            <w:tcW w:w="7514" w:type="dxa"/>
            <w:tcBorders>
              <w:top w:val="single" w:sz="4" w:space="0" w:color="auto"/>
              <w:left w:val="single" w:sz="8" w:space="0" w:color="auto"/>
              <w:bottom w:val="nil"/>
              <w:right w:val="single" w:sz="8" w:space="0" w:color="auto"/>
            </w:tcBorders>
            <w:shd w:val="clear" w:color="auto" w:fill="CCECFF"/>
            <w:vAlign w:val="center"/>
          </w:tcPr>
          <w:p w14:paraId="573E8C39" w14:textId="77777777" w:rsidR="00D62E2C" w:rsidRPr="00F95FD0" w:rsidRDefault="00D62E2C">
            <w:pPr>
              <w:pStyle w:val="a1"/>
              <w:snapToGrid w:val="0"/>
              <w:ind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51資料等の準備(応急給水関係)</w:t>
            </w:r>
          </w:p>
        </w:tc>
        <w:tc>
          <w:tcPr>
            <w:tcW w:w="851" w:type="dxa"/>
            <w:tcBorders>
              <w:top w:val="single" w:sz="4" w:space="0" w:color="auto"/>
              <w:left w:val="single" w:sz="8" w:space="0" w:color="auto"/>
              <w:bottom w:val="nil"/>
              <w:right w:val="single" w:sz="4" w:space="0" w:color="auto"/>
            </w:tcBorders>
            <w:shd w:val="clear" w:color="auto" w:fill="CCECFF"/>
          </w:tcPr>
          <w:p w14:paraId="15964E90"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shd w:val="clear" w:color="auto" w:fill="CCECFF"/>
          </w:tcPr>
          <w:p w14:paraId="42509459"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8" w:space="0" w:color="auto"/>
            </w:tcBorders>
            <w:shd w:val="clear" w:color="auto" w:fill="CCECFF"/>
          </w:tcPr>
          <w:p w14:paraId="2857F05A"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8" w:space="0" w:color="auto"/>
              <w:bottom w:val="nil"/>
              <w:right w:val="single" w:sz="4" w:space="0" w:color="auto"/>
            </w:tcBorders>
            <w:shd w:val="clear" w:color="auto" w:fill="CCECFF"/>
            <w:vAlign w:val="center"/>
          </w:tcPr>
          <w:p w14:paraId="50AC7440"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shd w:val="clear" w:color="auto" w:fill="CCECFF"/>
            <w:vAlign w:val="center"/>
          </w:tcPr>
          <w:p w14:paraId="02F4A700"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shd w:val="clear" w:color="auto" w:fill="CCECFF"/>
            <w:vAlign w:val="center"/>
          </w:tcPr>
          <w:p w14:paraId="7EB7661D"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shd w:val="clear" w:color="auto" w:fill="CCECFF"/>
            <w:vAlign w:val="center"/>
          </w:tcPr>
          <w:p w14:paraId="5CD572CD"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shd w:val="clear" w:color="auto" w:fill="CCECFF"/>
            <w:vAlign w:val="center"/>
          </w:tcPr>
          <w:p w14:paraId="03A21498"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8" w:space="0" w:color="auto"/>
            </w:tcBorders>
            <w:shd w:val="clear" w:color="auto" w:fill="CCECFF"/>
            <w:vAlign w:val="center"/>
          </w:tcPr>
          <w:p w14:paraId="7BFCB0D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r>
      <w:tr w:rsidR="00D62E2C" w:rsidRPr="00F95FD0" w14:paraId="2C31E688" w14:textId="77777777">
        <w:trPr>
          <w:cantSplit/>
          <w:trHeight w:val="280"/>
          <w:jc w:val="center"/>
        </w:trPr>
        <w:tc>
          <w:tcPr>
            <w:tcW w:w="1809" w:type="dxa"/>
            <w:vMerge/>
            <w:tcBorders>
              <w:top w:val="single" w:sz="8" w:space="0" w:color="auto"/>
              <w:left w:val="single" w:sz="8" w:space="0" w:color="auto"/>
            </w:tcBorders>
            <w:vAlign w:val="center"/>
          </w:tcPr>
          <w:p w14:paraId="57FB2AEF"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tcBorders>
              <w:right w:val="single" w:sz="8" w:space="0" w:color="auto"/>
            </w:tcBorders>
            <w:vAlign w:val="center"/>
          </w:tcPr>
          <w:p w14:paraId="59AAEF6F"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p>
        </w:tc>
        <w:tc>
          <w:tcPr>
            <w:tcW w:w="7514" w:type="dxa"/>
            <w:tcBorders>
              <w:top w:val="nil"/>
              <w:left w:val="single" w:sz="8" w:space="0" w:color="auto"/>
              <w:bottom w:val="single" w:sz="4" w:space="0" w:color="auto"/>
              <w:right w:val="single" w:sz="8" w:space="0" w:color="auto"/>
            </w:tcBorders>
            <w:vAlign w:val="center"/>
          </w:tcPr>
          <w:p w14:paraId="0DB062A6" w14:textId="77777777" w:rsidR="00D62E2C" w:rsidRPr="00F95FD0" w:rsidRDefault="00D62E2C">
            <w:pPr>
              <w:pStyle w:val="a1"/>
              <w:snapToGrid w:val="0"/>
              <w:ind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52応急給水計画の策定(拠点給水、運搬給水、消火栓からの仮設給水)</w:t>
            </w:r>
          </w:p>
        </w:tc>
        <w:tc>
          <w:tcPr>
            <w:tcW w:w="851" w:type="dxa"/>
            <w:tcBorders>
              <w:top w:val="nil"/>
              <w:left w:val="single" w:sz="8" w:space="0" w:color="auto"/>
              <w:bottom w:val="single" w:sz="4" w:space="0" w:color="auto"/>
              <w:right w:val="single" w:sz="4" w:space="0" w:color="auto"/>
            </w:tcBorders>
          </w:tcPr>
          <w:p w14:paraId="42C52E4E"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single" w:sz="4" w:space="0" w:color="auto"/>
              <w:right w:val="single" w:sz="4" w:space="0" w:color="auto"/>
            </w:tcBorders>
          </w:tcPr>
          <w:p w14:paraId="218E426D"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8" w:space="0" w:color="auto"/>
            </w:tcBorders>
          </w:tcPr>
          <w:p w14:paraId="69970C2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nil"/>
              <w:left w:val="single" w:sz="8" w:space="0" w:color="auto"/>
              <w:bottom w:val="single" w:sz="4" w:space="0" w:color="auto"/>
              <w:right w:val="single" w:sz="4" w:space="0" w:color="auto"/>
            </w:tcBorders>
            <w:vAlign w:val="center"/>
          </w:tcPr>
          <w:p w14:paraId="62B991ED"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vAlign w:val="center"/>
          </w:tcPr>
          <w:p w14:paraId="04200A91"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vAlign w:val="center"/>
          </w:tcPr>
          <w:p w14:paraId="5C420B81"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tcPr>
          <w:p w14:paraId="6CC041DB"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single" w:sz="4" w:space="0" w:color="auto"/>
              <w:right w:val="single" w:sz="4" w:space="0" w:color="auto"/>
            </w:tcBorders>
            <w:vAlign w:val="center"/>
          </w:tcPr>
          <w:p w14:paraId="26AB614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8" w:space="0" w:color="auto"/>
            </w:tcBorders>
            <w:vAlign w:val="center"/>
          </w:tcPr>
          <w:p w14:paraId="17BF97D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r>
      <w:tr w:rsidR="00D62E2C" w:rsidRPr="00F95FD0" w14:paraId="68179679" w14:textId="77777777">
        <w:trPr>
          <w:cantSplit/>
          <w:jc w:val="center"/>
        </w:trPr>
        <w:tc>
          <w:tcPr>
            <w:tcW w:w="1809" w:type="dxa"/>
            <w:vMerge/>
            <w:tcBorders>
              <w:left w:val="single" w:sz="8" w:space="0" w:color="auto"/>
              <w:bottom w:val="single" w:sz="8" w:space="0" w:color="auto"/>
            </w:tcBorders>
            <w:vAlign w:val="center"/>
          </w:tcPr>
          <w:p w14:paraId="1165C2C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tcBorders>
              <w:bottom w:val="single" w:sz="8" w:space="0" w:color="auto"/>
              <w:right w:val="single" w:sz="8" w:space="0" w:color="auto"/>
            </w:tcBorders>
            <w:vAlign w:val="center"/>
          </w:tcPr>
          <w:p w14:paraId="07EF12AF"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6.応急給水の実施</w:t>
            </w:r>
          </w:p>
        </w:tc>
        <w:tc>
          <w:tcPr>
            <w:tcW w:w="7514" w:type="dxa"/>
            <w:tcBorders>
              <w:top w:val="single" w:sz="4" w:space="0" w:color="auto"/>
              <w:left w:val="single" w:sz="8" w:space="0" w:color="auto"/>
              <w:bottom w:val="single" w:sz="4" w:space="0" w:color="auto"/>
              <w:right w:val="single" w:sz="8" w:space="0" w:color="auto"/>
            </w:tcBorders>
            <w:vAlign w:val="center"/>
          </w:tcPr>
          <w:p w14:paraId="79AC7FBD"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61応急給水の実施(応急給水状況調査を含む)</w:t>
            </w:r>
          </w:p>
        </w:tc>
        <w:tc>
          <w:tcPr>
            <w:tcW w:w="851" w:type="dxa"/>
            <w:tcBorders>
              <w:top w:val="single" w:sz="4" w:space="0" w:color="auto"/>
              <w:left w:val="single" w:sz="8" w:space="0" w:color="auto"/>
              <w:bottom w:val="single" w:sz="4" w:space="0" w:color="auto"/>
              <w:right w:val="single" w:sz="4" w:space="0" w:color="auto"/>
            </w:tcBorders>
          </w:tcPr>
          <w:p w14:paraId="69AD706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single" w:sz="4" w:space="0" w:color="auto"/>
              <w:left w:val="single" w:sz="4" w:space="0" w:color="auto"/>
              <w:bottom w:val="single" w:sz="4" w:space="0" w:color="auto"/>
              <w:right w:val="single" w:sz="4" w:space="0" w:color="auto"/>
            </w:tcBorders>
          </w:tcPr>
          <w:p w14:paraId="3DBD9A8C"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single" w:sz="4" w:space="0" w:color="auto"/>
              <w:right w:val="single" w:sz="8" w:space="0" w:color="auto"/>
            </w:tcBorders>
          </w:tcPr>
          <w:p w14:paraId="2DDECE1E"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sz w:val="20"/>
              </w:rPr>
              <w:t>○</w:t>
            </w:r>
          </w:p>
        </w:tc>
        <w:tc>
          <w:tcPr>
            <w:tcW w:w="851" w:type="dxa"/>
            <w:tcBorders>
              <w:top w:val="single" w:sz="4" w:space="0" w:color="auto"/>
              <w:left w:val="single" w:sz="8" w:space="0" w:color="auto"/>
              <w:bottom w:val="single" w:sz="4" w:space="0" w:color="auto"/>
              <w:right w:val="single" w:sz="4" w:space="0" w:color="auto"/>
            </w:tcBorders>
            <w:vAlign w:val="center"/>
          </w:tcPr>
          <w:p w14:paraId="579625E5"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638A998"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36CEF92C"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single" w:sz="4" w:space="0" w:color="auto"/>
              <w:right w:val="single" w:sz="4" w:space="0" w:color="auto"/>
            </w:tcBorders>
          </w:tcPr>
          <w:p w14:paraId="3D39D55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6EBB3C7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single" w:sz="4" w:space="0" w:color="auto"/>
              <w:right w:val="single" w:sz="8" w:space="0" w:color="auto"/>
            </w:tcBorders>
            <w:vAlign w:val="center"/>
          </w:tcPr>
          <w:p w14:paraId="200B2F05"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r>
      <w:tr w:rsidR="00D62E2C" w:rsidRPr="00F95FD0" w14:paraId="2A3B92AB" w14:textId="77777777">
        <w:trPr>
          <w:cantSplit/>
          <w:trHeight w:val="162"/>
          <w:jc w:val="center"/>
        </w:trPr>
        <w:tc>
          <w:tcPr>
            <w:tcW w:w="1809" w:type="dxa"/>
            <w:vMerge w:val="restart"/>
            <w:tcBorders>
              <w:top w:val="single" w:sz="8" w:space="0" w:color="auto"/>
              <w:left w:val="single" w:sz="8" w:space="0" w:color="auto"/>
            </w:tcBorders>
            <w:vAlign w:val="center"/>
          </w:tcPr>
          <w:p w14:paraId="6BF4A0FB"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応急復旧</w:t>
            </w:r>
          </w:p>
          <w:p w14:paraId="22D0B525"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r w:rsidRPr="00F95FD0">
              <w:rPr>
                <w:rFonts w:ascii="ＭＳ ゴシック" w:eastAsia="ＭＳ ゴシック" w:hAnsi="ＭＳ ゴシック" w:hint="eastAsia"/>
                <w:color w:val="000000"/>
                <w:sz w:val="20"/>
              </w:rPr>
              <w:t>施設</w:t>
            </w:r>
            <w:r w:rsidRPr="00F95FD0">
              <w:rPr>
                <w:rFonts w:ascii="ＭＳ ゴシック" w:eastAsia="ＭＳ ゴシック" w:hAnsi="ＭＳ ゴシック" w:hint="eastAsia"/>
                <w:sz w:val="20"/>
              </w:rPr>
              <w:t>・管路)</w:t>
            </w:r>
          </w:p>
        </w:tc>
        <w:tc>
          <w:tcPr>
            <w:tcW w:w="3544" w:type="dxa"/>
            <w:gridSpan w:val="2"/>
            <w:vMerge w:val="restart"/>
            <w:tcBorders>
              <w:top w:val="single" w:sz="8" w:space="0" w:color="auto"/>
              <w:right w:val="single" w:sz="8" w:space="0" w:color="auto"/>
            </w:tcBorders>
            <w:vAlign w:val="center"/>
          </w:tcPr>
          <w:p w14:paraId="3BC21EF0"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7.被害状況の把握と緊急措置</w:t>
            </w:r>
          </w:p>
        </w:tc>
        <w:tc>
          <w:tcPr>
            <w:tcW w:w="7514" w:type="dxa"/>
            <w:tcBorders>
              <w:top w:val="single" w:sz="4" w:space="0" w:color="auto"/>
              <w:left w:val="single" w:sz="8" w:space="0" w:color="auto"/>
              <w:bottom w:val="nil"/>
              <w:right w:val="single" w:sz="8" w:space="0" w:color="auto"/>
            </w:tcBorders>
            <w:shd w:val="clear" w:color="auto" w:fill="CCECFF"/>
            <w:vAlign w:val="center"/>
          </w:tcPr>
          <w:p w14:paraId="2129B681"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71資料等の準備(応急復旧関係)</w:t>
            </w:r>
          </w:p>
        </w:tc>
        <w:tc>
          <w:tcPr>
            <w:tcW w:w="851" w:type="dxa"/>
            <w:tcBorders>
              <w:top w:val="single" w:sz="4" w:space="0" w:color="auto"/>
              <w:left w:val="single" w:sz="8" w:space="0" w:color="auto"/>
              <w:bottom w:val="nil"/>
              <w:right w:val="single" w:sz="4" w:space="0" w:color="auto"/>
            </w:tcBorders>
            <w:shd w:val="clear" w:color="auto" w:fill="CCECFF"/>
          </w:tcPr>
          <w:p w14:paraId="584B3A1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shd w:val="clear" w:color="auto" w:fill="CCECFF"/>
          </w:tcPr>
          <w:p w14:paraId="59018722"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8" w:space="0" w:color="auto"/>
            </w:tcBorders>
            <w:shd w:val="clear" w:color="auto" w:fill="CCECFF"/>
          </w:tcPr>
          <w:p w14:paraId="2AAA1552"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8" w:space="0" w:color="auto"/>
              <w:bottom w:val="nil"/>
              <w:right w:val="single" w:sz="4" w:space="0" w:color="auto"/>
            </w:tcBorders>
            <w:shd w:val="clear" w:color="auto" w:fill="CCECFF"/>
          </w:tcPr>
          <w:p w14:paraId="5A00A8D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shd w:val="clear" w:color="auto" w:fill="CCECFF"/>
          </w:tcPr>
          <w:p w14:paraId="6659B62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shd w:val="clear" w:color="auto" w:fill="CCECFF"/>
          </w:tcPr>
          <w:p w14:paraId="1AAD56DA"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shd w:val="clear" w:color="auto" w:fill="CCECFF"/>
          </w:tcPr>
          <w:p w14:paraId="06E99F86"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shd w:val="clear" w:color="auto" w:fill="CCECFF"/>
          </w:tcPr>
          <w:p w14:paraId="4B997F3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8" w:space="0" w:color="auto"/>
            </w:tcBorders>
            <w:shd w:val="clear" w:color="auto" w:fill="CCECFF"/>
          </w:tcPr>
          <w:p w14:paraId="5AB343C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r>
      <w:tr w:rsidR="00D62E2C" w:rsidRPr="00F95FD0" w14:paraId="64B819A3" w14:textId="77777777">
        <w:trPr>
          <w:cantSplit/>
          <w:trHeight w:val="162"/>
          <w:jc w:val="center"/>
        </w:trPr>
        <w:tc>
          <w:tcPr>
            <w:tcW w:w="1809" w:type="dxa"/>
            <w:vMerge/>
            <w:tcBorders>
              <w:left w:val="single" w:sz="8" w:space="0" w:color="auto"/>
            </w:tcBorders>
            <w:vAlign w:val="center"/>
          </w:tcPr>
          <w:p w14:paraId="4A76632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tcBorders>
              <w:right w:val="single" w:sz="8" w:space="0" w:color="auto"/>
            </w:tcBorders>
            <w:vAlign w:val="center"/>
          </w:tcPr>
          <w:p w14:paraId="3AC63EAF"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p>
        </w:tc>
        <w:tc>
          <w:tcPr>
            <w:tcW w:w="7514" w:type="dxa"/>
            <w:tcBorders>
              <w:top w:val="nil"/>
              <w:left w:val="single" w:sz="8" w:space="0" w:color="auto"/>
              <w:bottom w:val="nil"/>
              <w:right w:val="single" w:sz="8" w:space="0" w:color="auto"/>
            </w:tcBorders>
            <w:vAlign w:val="center"/>
          </w:tcPr>
          <w:p w14:paraId="625F9AE9"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72水道施設の被害状況・断水状況調査(緊急措置、配水調整を含む)</w:t>
            </w:r>
          </w:p>
        </w:tc>
        <w:tc>
          <w:tcPr>
            <w:tcW w:w="851" w:type="dxa"/>
            <w:tcBorders>
              <w:top w:val="nil"/>
              <w:left w:val="single" w:sz="8" w:space="0" w:color="auto"/>
              <w:bottom w:val="nil"/>
              <w:right w:val="single" w:sz="4" w:space="0" w:color="auto"/>
            </w:tcBorders>
          </w:tcPr>
          <w:p w14:paraId="08C6C699"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4" w:space="0" w:color="auto"/>
            </w:tcBorders>
          </w:tcPr>
          <w:p w14:paraId="4CBD88EA"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8" w:space="0" w:color="auto"/>
            </w:tcBorders>
          </w:tcPr>
          <w:p w14:paraId="1E3A4EBA"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left w:val="single" w:sz="8" w:space="0" w:color="auto"/>
              <w:bottom w:val="nil"/>
              <w:right w:val="single" w:sz="4" w:space="0" w:color="auto"/>
            </w:tcBorders>
          </w:tcPr>
          <w:p w14:paraId="3DEB079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7C900E4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3D8026B0"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7858FBA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08BA83EB"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8" w:space="0" w:color="auto"/>
            </w:tcBorders>
          </w:tcPr>
          <w:p w14:paraId="766390D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r>
      <w:tr w:rsidR="00D62E2C" w:rsidRPr="00F95FD0" w14:paraId="1DBAD1EF" w14:textId="77777777">
        <w:trPr>
          <w:cantSplit/>
          <w:trHeight w:val="162"/>
          <w:jc w:val="center"/>
        </w:trPr>
        <w:tc>
          <w:tcPr>
            <w:tcW w:w="1809" w:type="dxa"/>
            <w:vMerge/>
            <w:tcBorders>
              <w:left w:val="single" w:sz="8" w:space="0" w:color="auto"/>
            </w:tcBorders>
            <w:vAlign w:val="center"/>
          </w:tcPr>
          <w:p w14:paraId="05BC6F8A"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tcBorders>
              <w:bottom w:val="single" w:sz="4" w:space="0" w:color="auto"/>
              <w:right w:val="single" w:sz="8" w:space="0" w:color="auto"/>
            </w:tcBorders>
            <w:vAlign w:val="center"/>
          </w:tcPr>
          <w:p w14:paraId="290FB523"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p>
        </w:tc>
        <w:tc>
          <w:tcPr>
            <w:tcW w:w="7514" w:type="dxa"/>
            <w:tcBorders>
              <w:top w:val="nil"/>
              <w:left w:val="single" w:sz="8" w:space="0" w:color="auto"/>
              <w:bottom w:val="single" w:sz="4" w:space="0" w:color="auto"/>
              <w:right w:val="single" w:sz="8" w:space="0" w:color="auto"/>
            </w:tcBorders>
            <w:vAlign w:val="center"/>
          </w:tcPr>
          <w:p w14:paraId="5AA4B570" w14:textId="45CB61FA"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73他のライフラインの被害状況・復旧状況の確認</w:t>
            </w:r>
          </w:p>
        </w:tc>
        <w:tc>
          <w:tcPr>
            <w:tcW w:w="851" w:type="dxa"/>
            <w:tcBorders>
              <w:top w:val="nil"/>
              <w:left w:val="single" w:sz="8" w:space="0" w:color="auto"/>
              <w:bottom w:val="single" w:sz="4" w:space="0" w:color="auto"/>
              <w:right w:val="single" w:sz="4" w:space="0" w:color="auto"/>
            </w:tcBorders>
          </w:tcPr>
          <w:p w14:paraId="7BD16C9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4" w:space="0" w:color="auto"/>
            </w:tcBorders>
          </w:tcPr>
          <w:p w14:paraId="2C3FD411"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8" w:space="0" w:color="auto"/>
            </w:tcBorders>
          </w:tcPr>
          <w:p w14:paraId="27B769B8"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8" w:space="0" w:color="auto"/>
              <w:bottom w:val="single" w:sz="4" w:space="0" w:color="auto"/>
              <w:right w:val="single" w:sz="4" w:space="0" w:color="auto"/>
            </w:tcBorders>
          </w:tcPr>
          <w:p w14:paraId="425F6DA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tcPr>
          <w:p w14:paraId="61FE167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tcPr>
          <w:p w14:paraId="6BB02CDD"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tcPr>
          <w:p w14:paraId="60B61A7C"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tcPr>
          <w:p w14:paraId="4522FF28"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8" w:space="0" w:color="auto"/>
            </w:tcBorders>
          </w:tcPr>
          <w:p w14:paraId="6AA381E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r>
      <w:tr w:rsidR="00D62E2C" w:rsidRPr="00F95FD0" w14:paraId="28C095BE" w14:textId="77777777">
        <w:trPr>
          <w:cantSplit/>
          <w:trHeight w:val="240"/>
          <w:jc w:val="center"/>
        </w:trPr>
        <w:tc>
          <w:tcPr>
            <w:tcW w:w="1809" w:type="dxa"/>
            <w:vMerge/>
            <w:tcBorders>
              <w:left w:val="single" w:sz="8" w:space="0" w:color="auto"/>
            </w:tcBorders>
            <w:vAlign w:val="center"/>
          </w:tcPr>
          <w:p w14:paraId="231489F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val="restart"/>
            <w:tcBorders>
              <w:right w:val="single" w:sz="8" w:space="0" w:color="auto"/>
            </w:tcBorders>
            <w:vAlign w:val="center"/>
          </w:tcPr>
          <w:p w14:paraId="65FD1E18"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8.応急復旧計画の策定等</w:t>
            </w:r>
          </w:p>
        </w:tc>
        <w:tc>
          <w:tcPr>
            <w:tcW w:w="7514" w:type="dxa"/>
            <w:tcBorders>
              <w:top w:val="single" w:sz="4" w:space="0" w:color="auto"/>
              <w:left w:val="single" w:sz="8" w:space="0" w:color="auto"/>
              <w:bottom w:val="nil"/>
              <w:right w:val="single" w:sz="8" w:space="0" w:color="auto"/>
            </w:tcBorders>
            <w:vAlign w:val="center"/>
          </w:tcPr>
          <w:p w14:paraId="3A78715C" w14:textId="77777777" w:rsidR="00D62E2C" w:rsidRPr="00F95FD0" w:rsidRDefault="00D62E2C">
            <w:pPr>
              <w:pStyle w:val="a1"/>
              <w:snapToGrid w:val="0"/>
              <w:ind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81応急復旧計画の策定</w:t>
            </w:r>
          </w:p>
        </w:tc>
        <w:tc>
          <w:tcPr>
            <w:tcW w:w="851" w:type="dxa"/>
            <w:tcBorders>
              <w:top w:val="single" w:sz="4" w:space="0" w:color="auto"/>
              <w:left w:val="single" w:sz="8" w:space="0" w:color="auto"/>
              <w:bottom w:val="nil"/>
              <w:right w:val="single" w:sz="4" w:space="0" w:color="auto"/>
            </w:tcBorders>
          </w:tcPr>
          <w:p w14:paraId="39A1ACD1"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4" w:space="0" w:color="auto"/>
            </w:tcBorders>
          </w:tcPr>
          <w:p w14:paraId="0A6F91F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8" w:space="0" w:color="auto"/>
            </w:tcBorders>
          </w:tcPr>
          <w:p w14:paraId="753F6182"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8" w:space="0" w:color="auto"/>
              <w:bottom w:val="nil"/>
              <w:right w:val="single" w:sz="4" w:space="0" w:color="auto"/>
            </w:tcBorders>
            <w:vAlign w:val="center"/>
          </w:tcPr>
          <w:p w14:paraId="1B8C9B96"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vAlign w:val="center"/>
          </w:tcPr>
          <w:p w14:paraId="7C397792"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vAlign w:val="center"/>
          </w:tcPr>
          <w:p w14:paraId="43AD111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vAlign w:val="center"/>
          </w:tcPr>
          <w:p w14:paraId="6174FB9D"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tcPr>
          <w:p w14:paraId="5FE59D96"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single" w:sz="4" w:space="0" w:color="auto"/>
              <w:left w:val="single" w:sz="4" w:space="0" w:color="auto"/>
              <w:bottom w:val="nil"/>
              <w:right w:val="single" w:sz="8" w:space="0" w:color="auto"/>
            </w:tcBorders>
          </w:tcPr>
          <w:p w14:paraId="06DB5E62"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r>
      <w:tr w:rsidR="00D62E2C" w:rsidRPr="00F95FD0" w14:paraId="4AF2513C" w14:textId="77777777">
        <w:trPr>
          <w:cantSplit/>
          <w:trHeight w:val="173"/>
          <w:jc w:val="center"/>
        </w:trPr>
        <w:tc>
          <w:tcPr>
            <w:tcW w:w="1809" w:type="dxa"/>
            <w:vMerge/>
            <w:tcBorders>
              <w:left w:val="single" w:sz="8" w:space="0" w:color="auto"/>
            </w:tcBorders>
            <w:vAlign w:val="center"/>
          </w:tcPr>
          <w:p w14:paraId="7F3D601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tcBorders>
              <w:right w:val="single" w:sz="8" w:space="0" w:color="auto"/>
            </w:tcBorders>
            <w:vAlign w:val="center"/>
          </w:tcPr>
          <w:p w14:paraId="709BD919"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p>
        </w:tc>
        <w:tc>
          <w:tcPr>
            <w:tcW w:w="7514" w:type="dxa"/>
            <w:tcBorders>
              <w:top w:val="nil"/>
              <w:left w:val="single" w:sz="8" w:space="0" w:color="auto"/>
              <w:bottom w:val="nil"/>
              <w:right w:val="single" w:sz="8" w:space="0" w:color="auto"/>
            </w:tcBorders>
            <w:vAlign w:val="center"/>
          </w:tcPr>
          <w:p w14:paraId="25E47B69" w14:textId="77777777" w:rsidR="00D62E2C" w:rsidRPr="00F95FD0" w:rsidRDefault="00D62E2C">
            <w:pPr>
              <w:pStyle w:val="a1"/>
              <w:snapToGrid w:val="0"/>
              <w:ind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82施設復旧業者への応援要請と配備</w:t>
            </w:r>
          </w:p>
        </w:tc>
        <w:tc>
          <w:tcPr>
            <w:tcW w:w="851" w:type="dxa"/>
            <w:tcBorders>
              <w:top w:val="nil"/>
              <w:left w:val="single" w:sz="8" w:space="0" w:color="auto"/>
              <w:bottom w:val="nil"/>
              <w:right w:val="single" w:sz="4" w:space="0" w:color="auto"/>
            </w:tcBorders>
          </w:tcPr>
          <w:p w14:paraId="495F3134"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left w:val="single" w:sz="4" w:space="0" w:color="auto"/>
              <w:bottom w:val="nil"/>
              <w:right w:val="single" w:sz="4" w:space="0" w:color="auto"/>
            </w:tcBorders>
          </w:tcPr>
          <w:p w14:paraId="63EF6B5C"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8" w:space="0" w:color="auto"/>
            </w:tcBorders>
          </w:tcPr>
          <w:p w14:paraId="72F68F98"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left w:val="single" w:sz="8" w:space="0" w:color="auto"/>
              <w:bottom w:val="nil"/>
              <w:right w:val="single" w:sz="4" w:space="0" w:color="auto"/>
            </w:tcBorders>
          </w:tcPr>
          <w:p w14:paraId="77EFBEFD"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437EEB04"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770AE313"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77B63BF2"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2526B06C"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8" w:space="0" w:color="auto"/>
            </w:tcBorders>
          </w:tcPr>
          <w:p w14:paraId="584ADC4D"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r>
      <w:tr w:rsidR="00D62E2C" w:rsidRPr="00F95FD0" w14:paraId="7A3EC3D8" w14:textId="77777777">
        <w:trPr>
          <w:cantSplit/>
          <w:trHeight w:val="173"/>
          <w:jc w:val="center"/>
        </w:trPr>
        <w:tc>
          <w:tcPr>
            <w:tcW w:w="1809" w:type="dxa"/>
            <w:vMerge/>
            <w:tcBorders>
              <w:left w:val="single" w:sz="8" w:space="0" w:color="auto"/>
            </w:tcBorders>
            <w:vAlign w:val="center"/>
          </w:tcPr>
          <w:p w14:paraId="4D234DC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tcBorders>
              <w:right w:val="single" w:sz="8" w:space="0" w:color="auto"/>
            </w:tcBorders>
            <w:vAlign w:val="center"/>
          </w:tcPr>
          <w:p w14:paraId="5E6BA31B"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p>
        </w:tc>
        <w:tc>
          <w:tcPr>
            <w:tcW w:w="7514" w:type="dxa"/>
            <w:tcBorders>
              <w:top w:val="nil"/>
              <w:left w:val="single" w:sz="8" w:space="0" w:color="auto"/>
              <w:bottom w:val="nil"/>
              <w:right w:val="single" w:sz="8" w:space="0" w:color="auto"/>
            </w:tcBorders>
            <w:vAlign w:val="center"/>
          </w:tcPr>
          <w:p w14:paraId="625D3E83" w14:textId="77777777" w:rsidR="00D62E2C" w:rsidRPr="00F95FD0" w:rsidRDefault="00D62E2C">
            <w:pPr>
              <w:pStyle w:val="a1"/>
              <w:snapToGrid w:val="0"/>
              <w:ind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83管路復旧業者への応援要請と配備</w:t>
            </w:r>
          </w:p>
        </w:tc>
        <w:tc>
          <w:tcPr>
            <w:tcW w:w="851" w:type="dxa"/>
            <w:tcBorders>
              <w:top w:val="nil"/>
              <w:left w:val="single" w:sz="8" w:space="0" w:color="auto"/>
              <w:bottom w:val="nil"/>
              <w:right w:val="single" w:sz="4" w:space="0" w:color="auto"/>
            </w:tcBorders>
          </w:tcPr>
          <w:p w14:paraId="2E342386"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tcPr>
          <w:p w14:paraId="21438FCB"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8" w:space="0" w:color="auto"/>
            </w:tcBorders>
          </w:tcPr>
          <w:p w14:paraId="37F0167E"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8" w:space="0" w:color="auto"/>
              <w:bottom w:val="nil"/>
              <w:right w:val="single" w:sz="4" w:space="0" w:color="auto"/>
            </w:tcBorders>
          </w:tcPr>
          <w:p w14:paraId="109BBF03"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41FB8465"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6912FA45"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18181245"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6E819570"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8" w:space="0" w:color="auto"/>
            </w:tcBorders>
          </w:tcPr>
          <w:p w14:paraId="7C4EE89D"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r>
      <w:tr w:rsidR="00D62E2C" w:rsidRPr="00F95FD0" w14:paraId="2DB23456" w14:textId="77777777">
        <w:trPr>
          <w:cantSplit/>
          <w:trHeight w:val="173"/>
          <w:jc w:val="center"/>
        </w:trPr>
        <w:tc>
          <w:tcPr>
            <w:tcW w:w="1809" w:type="dxa"/>
            <w:vMerge/>
            <w:tcBorders>
              <w:left w:val="single" w:sz="8" w:space="0" w:color="auto"/>
            </w:tcBorders>
            <w:vAlign w:val="center"/>
          </w:tcPr>
          <w:p w14:paraId="54EC3C90"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tcBorders>
              <w:right w:val="single" w:sz="8" w:space="0" w:color="auto"/>
            </w:tcBorders>
            <w:vAlign w:val="center"/>
          </w:tcPr>
          <w:p w14:paraId="05DC4D56"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p>
        </w:tc>
        <w:tc>
          <w:tcPr>
            <w:tcW w:w="7514" w:type="dxa"/>
            <w:tcBorders>
              <w:top w:val="nil"/>
              <w:left w:val="single" w:sz="8" w:space="0" w:color="auto"/>
              <w:bottom w:val="nil"/>
              <w:right w:val="single" w:sz="8" w:space="0" w:color="auto"/>
            </w:tcBorders>
            <w:vAlign w:val="center"/>
          </w:tcPr>
          <w:p w14:paraId="6F8F9ABB" w14:textId="77777777" w:rsidR="00D62E2C" w:rsidRPr="00F95FD0" w:rsidRDefault="00D62E2C">
            <w:pPr>
              <w:pStyle w:val="a1"/>
              <w:snapToGrid w:val="0"/>
              <w:ind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84応急復旧資材の確保</w:t>
            </w:r>
          </w:p>
        </w:tc>
        <w:tc>
          <w:tcPr>
            <w:tcW w:w="851" w:type="dxa"/>
            <w:tcBorders>
              <w:top w:val="nil"/>
              <w:left w:val="single" w:sz="8" w:space="0" w:color="auto"/>
              <w:bottom w:val="nil"/>
              <w:right w:val="single" w:sz="4" w:space="0" w:color="auto"/>
            </w:tcBorders>
          </w:tcPr>
          <w:p w14:paraId="732FE480"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nil"/>
              <w:right w:val="single" w:sz="4" w:space="0" w:color="auto"/>
            </w:tcBorders>
          </w:tcPr>
          <w:p w14:paraId="0F5E0A59"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8" w:space="0" w:color="auto"/>
            </w:tcBorders>
          </w:tcPr>
          <w:p w14:paraId="25BFB7F3"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8" w:space="0" w:color="auto"/>
              <w:bottom w:val="nil"/>
              <w:right w:val="single" w:sz="4" w:space="0" w:color="auto"/>
            </w:tcBorders>
          </w:tcPr>
          <w:p w14:paraId="4700A0EC"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7E2A47AF"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370D0F7E"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0B1825A0"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4" w:space="0" w:color="auto"/>
            </w:tcBorders>
          </w:tcPr>
          <w:p w14:paraId="38681E3A"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nil"/>
              <w:right w:val="single" w:sz="8" w:space="0" w:color="auto"/>
            </w:tcBorders>
          </w:tcPr>
          <w:p w14:paraId="0D5C6C44" w14:textId="77777777" w:rsidR="00D62E2C" w:rsidRPr="00F95FD0" w:rsidRDefault="00D62E2C">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r>
      <w:tr w:rsidR="00D62E2C" w:rsidRPr="00F95FD0" w14:paraId="3A268FAC" w14:textId="77777777">
        <w:trPr>
          <w:cantSplit/>
          <w:trHeight w:val="173"/>
          <w:jc w:val="center"/>
        </w:trPr>
        <w:tc>
          <w:tcPr>
            <w:tcW w:w="1809" w:type="dxa"/>
            <w:vMerge/>
            <w:tcBorders>
              <w:left w:val="single" w:sz="8" w:space="0" w:color="auto"/>
            </w:tcBorders>
            <w:vAlign w:val="center"/>
          </w:tcPr>
          <w:p w14:paraId="288E9399"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tcBorders>
              <w:right w:val="single" w:sz="8" w:space="0" w:color="auto"/>
            </w:tcBorders>
            <w:vAlign w:val="center"/>
          </w:tcPr>
          <w:p w14:paraId="00C10B95"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p>
        </w:tc>
        <w:tc>
          <w:tcPr>
            <w:tcW w:w="7514" w:type="dxa"/>
            <w:tcBorders>
              <w:top w:val="nil"/>
              <w:left w:val="single" w:sz="8" w:space="0" w:color="auto"/>
              <w:bottom w:val="single" w:sz="4" w:space="0" w:color="auto"/>
              <w:right w:val="single" w:sz="8" w:space="0" w:color="auto"/>
            </w:tcBorders>
            <w:vAlign w:val="center"/>
          </w:tcPr>
          <w:p w14:paraId="08E6130C" w14:textId="77777777" w:rsidR="00D62E2C" w:rsidRPr="00F95FD0" w:rsidRDefault="00D62E2C">
            <w:pPr>
              <w:pStyle w:val="a1"/>
              <w:snapToGrid w:val="0"/>
              <w:ind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85資材基地、残土置場の確保</w:t>
            </w:r>
          </w:p>
        </w:tc>
        <w:tc>
          <w:tcPr>
            <w:tcW w:w="851" w:type="dxa"/>
            <w:tcBorders>
              <w:top w:val="nil"/>
              <w:left w:val="single" w:sz="8" w:space="0" w:color="auto"/>
              <w:bottom w:val="single" w:sz="4" w:space="0" w:color="auto"/>
              <w:right w:val="single" w:sz="4" w:space="0" w:color="auto"/>
            </w:tcBorders>
          </w:tcPr>
          <w:p w14:paraId="7D756483" w14:textId="5012CE27" w:rsidR="00D62E2C" w:rsidRPr="00F95FD0" w:rsidRDefault="00EB56F7">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4" w:space="0" w:color="auto"/>
            </w:tcBorders>
          </w:tcPr>
          <w:p w14:paraId="1B9DE0ED" w14:textId="3A2CE4AA" w:rsidR="00D62E2C" w:rsidRPr="00F95FD0" w:rsidRDefault="00EB56F7">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left w:val="single" w:sz="4" w:space="0" w:color="auto"/>
              <w:bottom w:val="single" w:sz="4" w:space="0" w:color="auto"/>
              <w:right w:val="single" w:sz="8" w:space="0" w:color="auto"/>
            </w:tcBorders>
          </w:tcPr>
          <w:p w14:paraId="12CAB28D"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8" w:space="0" w:color="auto"/>
              <w:bottom w:val="single" w:sz="4" w:space="0" w:color="auto"/>
              <w:right w:val="single" w:sz="4" w:space="0" w:color="auto"/>
            </w:tcBorders>
          </w:tcPr>
          <w:p w14:paraId="05308585"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tcPr>
          <w:p w14:paraId="317EFEEF"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tcPr>
          <w:p w14:paraId="7006D277"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tcPr>
          <w:p w14:paraId="50C50F8C"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4" w:space="0" w:color="auto"/>
            </w:tcBorders>
          </w:tcPr>
          <w:p w14:paraId="32F2527D" w14:textId="77777777" w:rsidR="00D62E2C" w:rsidRPr="00F95FD0" w:rsidRDefault="00D62E2C">
            <w:pPr>
              <w:pStyle w:val="a1"/>
              <w:snapToGrid w:val="0"/>
              <w:ind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4" w:space="0" w:color="auto"/>
              <w:right w:val="single" w:sz="8" w:space="0" w:color="auto"/>
            </w:tcBorders>
          </w:tcPr>
          <w:p w14:paraId="15535D14" w14:textId="0F5167D2" w:rsidR="00D62E2C" w:rsidRPr="00F95FD0" w:rsidRDefault="00EB56F7">
            <w:pPr>
              <w:pStyle w:val="a1"/>
              <w:snapToGrid w:val="0"/>
              <w:ind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r>
      <w:tr w:rsidR="00D62E2C" w:rsidRPr="00F95FD0" w14:paraId="6349C2CC" w14:textId="77777777">
        <w:trPr>
          <w:cantSplit/>
          <w:trHeight w:val="260"/>
          <w:jc w:val="center"/>
        </w:trPr>
        <w:tc>
          <w:tcPr>
            <w:tcW w:w="1809" w:type="dxa"/>
            <w:vMerge/>
            <w:tcBorders>
              <w:left w:val="single" w:sz="8" w:space="0" w:color="auto"/>
            </w:tcBorders>
            <w:vAlign w:val="center"/>
          </w:tcPr>
          <w:p w14:paraId="7462974B"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val="restart"/>
            <w:tcBorders>
              <w:right w:val="single" w:sz="8" w:space="0" w:color="auto"/>
            </w:tcBorders>
            <w:vAlign w:val="center"/>
          </w:tcPr>
          <w:p w14:paraId="055301F9"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9.応急復旧の実施(漏水調査を含む)</w:t>
            </w:r>
          </w:p>
        </w:tc>
        <w:tc>
          <w:tcPr>
            <w:tcW w:w="7514" w:type="dxa"/>
            <w:tcBorders>
              <w:top w:val="single" w:sz="4" w:space="0" w:color="auto"/>
              <w:left w:val="single" w:sz="8" w:space="0" w:color="auto"/>
              <w:bottom w:val="nil"/>
              <w:right w:val="single" w:sz="8" w:space="0" w:color="auto"/>
            </w:tcBorders>
            <w:vAlign w:val="center"/>
          </w:tcPr>
          <w:p w14:paraId="5C7F6C52"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91漏水調査の実施</w:t>
            </w:r>
          </w:p>
        </w:tc>
        <w:tc>
          <w:tcPr>
            <w:tcW w:w="851" w:type="dxa"/>
            <w:tcBorders>
              <w:top w:val="single" w:sz="4" w:space="0" w:color="auto"/>
              <w:left w:val="single" w:sz="8" w:space="0" w:color="auto"/>
              <w:bottom w:val="nil"/>
              <w:right w:val="single" w:sz="4" w:space="0" w:color="auto"/>
            </w:tcBorders>
          </w:tcPr>
          <w:p w14:paraId="1F6B6ED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single" w:sz="4" w:space="0" w:color="auto"/>
              <w:left w:val="single" w:sz="4" w:space="0" w:color="auto"/>
              <w:bottom w:val="nil"/>
            </w:tcBorders>
          </w:tcPr>
          <w:p w14:paraId="7787FAE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bottom w:val="nil"/>
              <w:right w:val="single" w:sz="8" w:space="0" w:color="auto"/>
            </w:tcBorders>
          </w:tcPr>
          <w:p w14:paraId="36B1771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single" w:sz="4" w:space="0" w:color="auto"/>
              <w:left w:val="single" w:sz="8" w:space="0" w:color="auto"/>
              <w:bottom w:val="nil"/>
              <w:right w:val="single" w:sz="4" w:space="0" w:color="auto"/>
            </w:tcBorders>
            <w:vAlign w:val="center"/>
          </w:tcPr>
          <w:p w14:paraId="51327AE8"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right w:val="single" w:sz="4" w:space="0" w:color="auto"/>
            </w:tcBorders>
            <w:vAlign w:val="center"/>
          </w:tcPr>
          <w:p w14:paraId="18A1F00C"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left w:val="single" w:sz="4" w:space="0" w:color="auto"/>
              <w:bottom w:val="nil"/>
            </w:tcBorders>
            <w:vAlign w:val="center"/>
          </w:tcPr>
          <w:p w14:paraId="1782C711"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bottom w:val="nil"/>
            </w:tcBorders>
            <w:vAlign w:val="center"/>
          </w:tcPr>
          <w:p w14:paraId="0F1B8E5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bottom w:val="nil"/>
            </w:tcBorders>
            <w:vAlign w:val="center"/>
          </w:tcPr>
          <w:p w14:paraId="2F2FD401"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single" w:sz="4" w:space="0" w:color="auto"/>
              <w:bottom w:val="nil"/>
              <w:right w:val="single" w:sz="8" w:space="0" w:color="auto"/>
            </w:tcBorders>
          </w:tcPr>
          <w:p w14:paraId="58E4F9A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r>
      <w:tr w:rsidR="00D62E2C" w:rsidRPr="00F95FD0" w14:paraId="3021B0B3" w14:textId="77777777">
        <w:trPr>
          <w:cantSplit/>
          <w:trHeight w:val="260"/>
          <w:jc w:val="center"/>
        </w:trPr>
        <w:tc>
          <w:tcPr>
            <w:tcW w:w="1809" w:type="dxa"/>
            <w:vMerge/>
            <w:tcBorders>
              <w:left w:val="single" w:sz="8" w:space="0" w:color="auto"/>
            </w:tcBorders>
            <w:vAlign w:val="center"/>
          </w:tcPr>
          <w:p w14:paraId="1FC2EB1F"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tcBorders>
              <w:right w:val="single" w:sz="8" w:space="0" w:color="auto"/>
            </w:tcBorders>
            <w:vAlign w:val="center"/>
          </w:tcPr>
          <w:p w14:paraId="13C2C407"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p>
        </w:tc>
        <w:tc>
          <w:tcPr>
            <w:tcW w:w="7514" w:type="dxa"/>
            <w:tcBorders>
              <w:top w:val="nil"/>
              <w:left w:val="single" w:sz="8" w:space="0" w:color="auto"/>
              <w:bottom w:val="nil"/>
              <w:right w:val="single" w:sz="8" w:space="0" w:color="auto"/>
            </w:tcBorders>
            <w:vAlign w:val="center"/>
          </w:tcPr>
          <w:p w14:paraId="31E70A20"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92応急復旧工事の実施(応急復旧状況調査、仮設給水栓設置状況調査を含む)</w:t>
            </w:r>
          </w:p>
        </w:tc>
        <w:tc>
          <w:tcPr>
            <w:tcW w:w="851" w:type="dxa"/>
            <w:tcBorders>
              <w:top w:val="nil"/>
              <w:left w:val="single" w:sz="8" w:space="0" w:color="auto"/>
              <w:bottom w:val="nil"/>
            </w:tcBorders>
          </w:tcPr>
          <w:p w14:paraId="077C2F57"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bottom w:val="nil"/>
            </w:tcBorders>
          </w:tcPr>
          <w:p w14:paraId="4230DB8C"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bottom w:val="nil"/>
              <w:right w:val="single" w:sz="8" w:space="0" w:color="auto"/>
            </w:tcBorders>
          </w:tcPr>
          <w:p w14:paraId="67635383"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8" w:space="0" w:color="auto"/>
              <w:bottom w:val="nil"/>
              <w:right w:val="single" w:sz="4" w:space="0" w:color="auto"/>
            </w:tcBorders>
            <w:vAlign w:val="center"/>
          </w:tcPr>
          <w:p w14:paraId="6887B7A2"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nil"/>
            </w:tcBorders>
            <w:vAlign w:val="center"/>
          </w:tcPr>
          <w:p w14:paraId="399CA309"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bottom w:val="nil"/>
            </w:tcBorders>
            <w:vAlign w:val="center"/>
          </w:tcPr>
          <w:p w14:paraId="49275A4C"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bottom w:val="nil"/>
            </w:tcBorders>
            <w:vAlign w:val="center"/>
          </w:tcPr>
          <w:p w14:paraId="05C0012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bottom w:val="nil"/>
            </w:tcBorders>
          </w:tcPr>
          <w:p w14:paraId="31F841E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bottom w:val="nil"/>
              <w:right w:val="single" w:sz="8" w:space="0" w:color="auto"/>
            </w:tcBorders>
          </w:tcPr>
          <w:p w14:paraId="1C06135E"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r>
      <w:tr w:rsidR="00D62E2C" w:rsidRPr="00F95FD0" w14:paraId="63F14C59" w14:textId="77777777">
        <w:trPr>
          <w:cantSplit/>
          <w:trHeight w:val="260"/>
          <w:jc w:val="center"/>
        </w:trPr>
        <w:tc>
          <w:tcPr>
            <w:tcW w:w="1809" w:type="dxa"/>
            <w:vMerge/>
            <w:tcBorders>
              <w:left w:val="single" w:sz="8" w:space="0" w:color="auto"/>
              <w:bottom w:val="single" w:sz="8" w:space="0" w:color="auto"/>
            </w:tcBorders>
            <w:vAlign w:val="center"/>
          </w:tcPr>
          <w:p w14:paraId="17849BAC"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3544" w:type="dxa"/>
            <w:gridSpan w:val="2"/>
            <w:vMerge/>
            <w:tcBorders>
              <w:bottom w:val="single" w:sz="8" w:space="0" w:color="auto"/>
              <w:right w:val="single" w:sz="8" w:space="0" w:color="auto"/>
            </w:tcBorders>
            <w:vAlign w:val="center"/>
          </w:tcPr>
          <w:p w14:paraId="5554C463"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p>
        </w:tc>
        <w:tc>
          <w:tcPr>
            <w:tcW w:w="7514" w:type="dxa"/>
            <w:tcBorders>
              <w:top w:val="nil"/>
              <w:left w:val="single" w:sz="8" w:space="0" w:color="auto"/>
              <w:bottom w:val="single" w:sz="8" w:space="0" w:color="auto"/>
              <w:right w:val="single" w:sz="8" w:space="0" w:color="auto"/>
            </w:tcBorders>
            <w:vAlign w:val="center"/>
          </w:tcPr>
          <w:p w14:paraId="2FFEFEEE" w14:textId="77777777" w:rsidR="00D62E2C" w:rsidRPr="00F95FD0" w:rsidRDefault="00D62E2C">
            <w:pPr>
              <w:pStyle w:val="a1"/>
              <w:snapToGrid w:val="0"/>
              <w:ind w:leftChars="0" w:left="0" w:firstLineChars="0" w:firstLine="0"/>
              <w:rPr>
                <w:rFonts w:ascii="ＭＳ ゴシック" w:eastAsia="ＭＳ ゴシック" w:hAnsi="ＭＳ ゴシック"/>
                <w:sz w:val="20"/>
              </w:rPr>
            </w:pPr>
            <w:r w:rsidRPr="00F95FD0">
              <w:rPr>
                <w:rFonts w:ascii="ＭＳ ゴシック" w:eastAsia="ＭＳ ゴシック" w:hAnsi="ＭＳ ゴシック" w:hint="eastAsia"/>
                <w:sz w:val="20"/>
              </w:rPr>
              <w:t>93水質検査の実施</w:t>
            </w:r>
          </w:p>
        </w:tc>
        <w:tc>
          <w:tcPr>
            <w:tcW w:w="851" w:type="dxa"/>
            <w:tcBorders>
              <w:top w:val="nil"/>
              <w:left w:val="single" w:sz="8" w:space="0" w:color="auto"/>
              <w:bottom w:val="single" w:sz="8" w:space="0" w:color="auto"/>
            </w:tcBorders>
          </w:tcPr>
          <w:p w14:paraId="6486B8B1"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color w:val="000000"/>
                <w:sz w:val="20"/>
              </w:rPr>
              <w:t>○</w:t>
            </w:r>
          </w:p>
        </w:tc>
        <w:tc>
          <w:tcPr>
            <w:tcW w:w="851" w:type="dxa"/>
            <w:tcBorders>
              <w:top w:val="nil"/>
              <w:bottom w:val="single" w:sz="8" w:space="0" w:color="auto"/>
            </w:tcBorders>
          </w:tcPr>
          <w:p w14:paraId="1F683C0A"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bottom w:val="single" w:sz="8" w:space="0" w:color="auto"/>
              <w:right w:val="single" w:sz="8" w:space="0" w:color="auto"/>
            </w:tcBorders>
          </w:tcPr>
          <w:p w14:paraId="7CD40806" w14:textId="77777777" w:rsidR="00D62E2C" w:rsidRPr="00F95FD0" w:rsidRDefault="00D62E2C">
            <w:pPr>
              <w:pStyle w:val="a1"/>
              <w:snapToGrid w:val="0"/>
              <w:ind w:leftChars="0" w:left="0" w:firstLineChars="0" w:firstLine="0"/>
              <w:jc w:val="center"/>
              <w:rPr>
                <w:rFonts w:ascii="ＭＳ ゴシック" w:eastAsia="ＭＳ ゴシック" w:hAnsi="ＭＳ ゴシック"/>
                <w:color w:val="000000"/>
                <w:sz w:val="20"/>
              </w:rPr>
            </w:pPr>
            <w:r w:rsidRPr="00F95FD0">
              <w:rPr>
                <w:rFonts w:ascii="ＭＳ ゴシック" w:eastAsia="ＭＳ ゴシック" w:hAnsi="ＭＳ ゴシック" w:hint="eastAsia"/>
                <w:color w:val="000000"/>
                <w:sz w:val="20"/>
              </w:rPr>
              <w:t>○</w:t>
            </w:r>
          </w:p>
        </w:tc>
        <w:tc>
          <w:tcPr>
            <w:tcW w:w="851" w:type="dxa"/>
            <w:tcBorders>
              <w:top w:val="nil"/>
              <w:left w:val="single" w:sz="8" w:space="0" w:color="auto"/>
              <w:bottom w:val="single" w:sz="8" w:space="0" w:color="auto"/>
              <w:right w:val="single" w:sz="4" w:space="0" w:color="auto"/>
            </w:tcBorders>
            <w:vAlign w:val="center"/>
          </w:tcPr>
          <w:p w14:paraId="6D44B774"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left w:val="single" w:sz="4" w:space="0" w:color="auto"/>
              <w:bottom w:val="single" w:sz="8" w:space="0" w:color="auto"/>
            </w:tcBorders>
            <w:vAlign w:val="center"/>
          </w:tcPr>
          <w:p w14:paraId="003EBEED"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bottom w:val="single" w:sz="8" w:space="0" w:color="auto"/>
            </w:tcBorders>
            <w:vAlign w:val="center"/>
          </w:tcPr>
          <w:p w14:paraId="022F3F3A"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bottom w:val="single" w:sz="8" w:space="0" w:color="auto"/>
            </w:tcBorders>
            <w:vAlign w:val="center"/>
          </w:tcPr>
          <w:p w14:paraId="69993F3A"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p>
        </w:tc>
        <w:tc>
          <w:tcPr>
            <w:tcW w:w="851" w:type="dxa"/>
            <w:tcBorders>
              <w:top w:val="nil"/>
              <w:bottom w:val="single" w:sz="8" w:space="0" w:color="auto"/>
            </w:tcBorders>
          </w:tcPr>
          <w:p w14:paraId="371B9443"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c>
          <w:tcPr>
            <w:tcW w:w="851" w:type="dxa"/>
            <w:tcBorders>
              <w:top w:val="nil"/>
              <w:bottom w:val="single" w:sz="8" w:space="0" w:color="auto"/>
              <w:right w:val="single" w:sz="8" w:space="0" w:color="auto"/>
            </w:tcBorders>
          </w:tcPr>
          <w:p w14:paraId="3813A016" w14:textId="77777777" w:rsidR="00D62E2C" w:rsidRPr="00F95FD0" w:rsidRDefault="00D62E2C">
            <w:pPr>
              <w:pStyle w:val="a1"/>
              <w:snapToGrid w:val="0"/>
              <w:ind w:leftChars="0" w:left="0" w:firstLineChars="0" w:firstLine="0"/>
              <w:jc w:val="center"/>
              <w:rPr>
                <w:rFonts w:ascii="ＭＳ ゴシック" w:eastAsia="ＭＳ ゴシック" w:hAnsi="ＭＳ ゴシック"/>
                <w:sz w:val="20"/>
              </w:rPr>
            </w:pPr>
            <w:r w:rsidRPr="00F95FD0">
              <w:rPr>
                <w:rFonts w:ascii="ＭＳ ゴシック" w:eastAsia="ＭＳ ゴシック" w:hAnsi="ＭＳ ゴシック" w:hint="eastAsia"/>
                <w:sz w:val="20"/>
              </w:rPr>
              <w:t>○</w:t>
            </w:r>
          </w:p>
        </w:tc>
      </w:tr>
    </w:tbl>
    <w:p w14:paraId="3B0AE2CD" w14:textId="77777777" w:rsidR="00D62E2C" w:rsidRPr="00F95FD0" w:rsidRDefault="00D62E2C" w:rsidP="00D62E2C">
      <w:pPr>
        <w:pStyle w:val="aff0"/>
        <w:snapToGrid w:val="0"/>
      </w:pPr>
      <w:r w:rsidRPr="00F95FD0">
        <w:rPr>
          <w:rFonts w:hint="eastAsia"/>
        </w:rPr>
        <w:t>注)◎：当事業者で対応すべき業務項目（背景色：水色）、〇：当事業者で対応可能であれば実施し、必要に応じて行政部局や(幹事)応援事業者に依頼・連携可能な業務項目</w:t>
      </w:r>
    </w:p>
    <w:p w14:paraId="2ACD671D" w14:textId="77777777" w:rsidR="00D62E2C" w:rsidRPr="00F95FD0" w:rsidRDefault="00D62E2C" w:rsidP="00205740">
      <w:pPr>
        <w:pStyle w:val="a1"/>
        <w:ind w:leftChars="0" w:left="0" w:firstLineChars="0" w:firstLine="0"/>
        <w:rPr>
          <w:color w:val="FF0000"/>
        </w:rPr>
        <w:sectPr w:rsidR="00D62E2C" w:rsidRPr="00F95FD0" w:rsidSect="003B217B">
          <w:headerReference w:type="default" r:id="rId13"/>
          <w:footerReference w:type="default" r:id="rId14"/>
          <w:pgSz w:w="23811" w:h="16838" w:orient="landscape" w:code="8"/>
          <w:pgMar w:top="1701" w:right="1701" w:bottom="1701" w:left="1701" w:header="567" w:footer="567" w:gutter="0"/>
          <w:paperSrc w:first="7" w:other="7"/>
          <w:cols w:space="425"/>
          <w:docGrid w:type="linesAndChars" w:linePitch="373" w:charSpace="614"/>
        </w:sectPr>
      </w:pPr>
    </w:p>
    <w:p w14:paraId="72899101" w14:textId="0937C19F" w:rsidR="00482F44" w:rsidRPr="00F95FD0" w:rsidRDefault="00482F44" w:rsidP="009E66E4">
      <w:pPr>
        <w:pStyle w:val="3"/>
        <w:tabs>
          <w:tab w:val="clear" w:pos="800"/>
          <w:tab w:val="clear" w:pos="851"/>
          <w:tab w:val="left" w:pos="709"/>
          <w:tab w:val="left" w:pos="1134"/>
        </w:tabs>
        <w:rPr>
          <w:color w:val="000000"/>
        </w:rPr>
      </w:pPr>
      <w:r w:rsidRPr="00F95FD0">
        <w:rPr>
          <w:rFonts w:hint="eastAsia"/>
          <w:color w:val="000000"/>
        </w:rPr>
        <w:lastRenderedPageBreak/>
        <w:t>初動体制の確立（職員の動員と配備等）</w:t>
      </w:r>
      <w:r w:rsidR="00F60294" w:rsidRPr="00F95FD0">
        <w:rPr>
          <w:rFonts w:hint="eastAsia"/>
          <w:color w:val="FF0000"/>
          <w:vertAlign w:val="subscript"/>
        </w:rPr>
        <w:t>※１、２、３</w:t>
      </w:r>
    </w:p>
    <w:p w14:paraId="228CBAEB" w14:textId="01897EC4" w:rsidR="00482F44" w:rsidRPr="00F95FD0" w:rsidRDefault="00482F44" w:rsidP="00620581">
      <w:pPr>
        <w:pStyle w:val="a1"/>
        <w:ind w:leftChars="0" w:left="0"/>
        <w:rPr>
          <w:color w:val="FF0000"/>
        </w:rPr>
      </w:pPr>
      <w:r w:rsidRPr="00F95FD0">
        <w:rPr>
          <w:rFonts w:hint="eastAsia"/>
          <w:color w:val="000000"/>
        </w:rPr>
        <w:t>震災時の職員の非常配備基準を</w:t>
      </w:r>
      <w:r w:rsidRPr="00F95FD0">
        <w:rPr>
          <w:rFonts w:ascii="ＭＳ ゴシック" w:eastAsia="ＭＳ ゴシック" w:hAnsi="ＭＳ ゴシック" w:hint="eastAsia"/>
          <w:color w:val="000000"/>
        </w:rPr>
        <w:t>表</w:t>
      </w:r>
      <w:r w:rsidR="001A7847" w:rsidRPr="00F95FD0">
        <w:rPr>
          <w:rFonts w:ascii="ＭＳ ゴシック" w:eastAsia="ＭＳ ゴシック" w:hAnsi="ＭＳ ゴシック" w:hint="eastAsia"/>
          <w:color w:val="000000"/>
        </w:rPr>
        <w:t>3</w:t>
      </w:r>
      <w:r w:rsidRPr="00F95FD0">
        <w:rPr>
          <w:rFonts w:ascii="ＭＳ ゴシック" w:eastAsia="ＭＳ ゴシック" w:hAnsi="ＭＳ ゴシック" w:hint="eastAsia"/>
          <w:color w:val="000000"/>
        </w:rPr>
        <w:t>-1</w:t>
      </w:r>
      <w:r w:rsidRPr="00F95FD0">
        <w:rPr>
          <w:rFonts w:ascii="ＭＳ ゴシック" w:eastAsia="ＭＳ ゴシック" w:hint="eastAsia"/>
          <w:color w:val="000000"/>
        </w:rPr>
        <w:t xml:space="preserve"> (PⅡ-</w:t>
      </w:r>
      <w:r w:rsidR="00737AA4" w:rsidRPr="00F95FD0">
        <w:rPr>
          <w:rFonts w:ascii="ＭＳ ゴシック" w:eastAsia="ＭＳ ゴシック"/>
          <w:color w:val="000000"/>
        </w:rPr>
        <w:t>3</w:t>
      </w:r>
      <w:r w:rsidR="008E2AD3" w:rsidRPr="00F95FD0">
        <w:rPr>
          <w:rFonts w:ascii="ＭＳ ゴシック" w:eastAsia="ＭＳ ゴシック"/>
          <w:color w:val="000000"/>
        </w:rPr>
        <w:t>5</w:t>
      </w:r>
      <w:r w:rsidRPr="00F95FD0">
        <w:rPr>
          <w:rFonts w:ascii="ＭＳ ゴシック" w:eastAsia="ＭＳ ゴシック" w:hint="eastAsia"/>
          <w:color w:val="000000"/>
        </w:rPr>
        <w:t>参照</w:t>
      </w:r>
      <w:r w:rsidRPr="00F95FD0">
        <w:rPr>
          <w:rFonts w:eastAsia="ＭＳ ゴシック" w:hint="eastAsia"/>
          <w:color w:val="000000"/>
        </w:rPr>
        <w:t>)</w:t>
      </w:r>
      <w:r w:rsidRPr="00F95FD0">
        <w:rPr>
          <w:rFonts w:hint="eastAsia"/>
          <w:color w:val="000000"/>
        </w:rPr>
        <w:t>に、非常配備体制を</w:t>
      </w:r>
      <w:r w:rsidRPr="00F95FD0">
        <w:rPr>
          <w:rFonts w:ascii="ＭＳ ゴシック" w:eastAsia="ＭＳ ゴシック" w:hint="eastAsia"/>
          <w:color w:val="000000"/>
        </w:rPr>
        <w:t xml:space="preserve">表 </w:t>
      </w:r>
      <w:r w:rsidR="001A7847" w:rsidRPr="00F95FD0">
        <w:rPr>
          <w:rFonts w:ascii="ＭＳ ゴシック" w:eastAsia="ＭＳ ゴシック"/>
          <w:color w:val="000000"/>
        </w:rPr>
        <w:t>3</w:t>
      </w:r>
      <w:r w:rsidRPr="00F95FD0">
        <w:rPr>
          <w:rFonts w:ascii="ＭＳ ゴシック" w:eastAsia="ＭＳ ゴシック" w:hint="eastAsia"/>
          <w:color w:val="000000"/>
        </w:rPr>
        <w:t>-2(PⅡ-</w:t>
      </w:r>
      <w:r w:rsidR="00737AA4" w:rsidRPr="00F95FD0">
        <w:rPr>
          <w:rFonts w:ascii="ＭＳ ゴシック" w:eastAsia="ＭＳ ゴシック"/>
          <w:color w:val="000000"/>
        </w:rPr>
        <w:t>3</w:t>
      </w:r>
      <w:r w:rsidR="008E2AD3" w:rsidRPr="00F95FD0">
        <w:rPr>
          <w:rFonts w:ascii="ＭＳ ゴシック" w:eastAsia="ＭＳ ゴシック"/>
          <w:color w:val="000000"/>
        </w:rPr>
        <w:t>6</w:t>
      </w:r>
      <w:r w:rsidRPr="00F95FD0">
        <w:rPr>
          <w:rFonts w:ascii="ＭＳ ゴシック" w:eastAsia="ＭＳ ゴシック" w:hint="eastAsia"/>
          <w:color w:val="000000"/>
        </w:rPr>
        <w:t>参照)</w:t>
      </w:r>
      <w:r w:rsidRPr="00F95FD0">
        <w:rPr>
          <w:rFonts w:ascii="ＭＳ ゴシック" w:hint="eastAsia"/>
          <w:color w:val="000000"/>
        </w:rPr>
        <w:t>に示す</w:t>
      </w:r>
      <w:r w:rsidRPr="00F95FD0">
        <w:rPr>
          <w:rFonts w:hint="eastAsia"/>
          <w:color w:val="000000"/>
        </w:rPr>
        <w:t>。</w:t>
      </w:r>
    </w:p>
    <w:p w14:paraId="510E783C" w14:textId="7290CBCF" w:rsidR="00E61681" w:rsidRPr="00F95FD0" w:rsidRDefault="00482F44" w:rsidP="00620581">
      <w:pPr>
        <w:pStyle w:val="a1"/>
        <w:ind w:leftChars="0" w:left="0"/>
        <w:rPr>
          <w:color w:val="000000"/>
        </w:rPr>
      </w:pPr>
      <w:r w:rsidRPr="00F95FD0">
        <w:rPr>
          <w:rFonts w:hint="eastAsia"/>
          <w:color w:val="000000"/>
        </w:rPr>
        <w:t>また、</w:t>
      </w:r>
      <w:r w:rsidRPr="00F95FD0">
        <w:rPr>
          <w:rFonts w:ascii="ＭＳ ゴシック" w:eastAsia="ＭＳ ゴシック" w:hAnsi="ＭＳ ゴシック" w:hint="eastAsia"/>
          <w:color w:val="000000"/>
        </w:rPr>
        <w:t>表</w:t>
      </w:r>
      <w:r w:rsidR="001A7847" w:rsidRPr="00F95FD0">
        <w:rPr>
          <w:rFonts w:ascii="ＭＳ ゴシック" w:eastAsia="ＭＳ ゴシック" w:hAnsi="ＭＳ ゴシック" w:hint="eastAsia"/>
          <w:color w:val="000000"/>
        </w:rPr>
        <w:t>3</w:t>
      </w:r>
      <w:r w:rsidRPr="00F95FD0">
        <w:rPr>
          <w:rFonts w:ascii="ＭＳ ゴシック" w:eastAsia="ＭＳ ゴシック" w:hAnsi="ＭＳ ゴシック" w:hint="eastAsia"/>
          <w:color w:val="000000"/>
        </w:rPr>
        <w:t>-3</w:t>
      </w:r>
      <w:r w:rsidRPr="00F95FD0">
        <w:rPr>
          <w:rFonts w:ascii="ＭＳ ゴシック" w:eastAsia="ＭＳ ゴシック" w:hint="eastAsia"/>
          <w:color w:val="000000"/>
        </w:rPr>
        <w:t>(PⅡ-</w:t>
      </w:r>
      <w:r w:rsidR="00737AA4" w:rsidRPr="00F95FD0">
        <w:rPr>
          <w:rFonts w:ascii="ＭＳ ゴシック" w:eastAsia="ＭＳ ゴシック"/>
          <w:color w:val="000000"/>
        </w:rPr>
        <w:t>3</w:t>
      </w:r>
      <w:r w:rsidR="008E2AD3" w:rsidRPr="00F95FD0">
        <w:rPr>
          <w:rFonts w:ascii="ＭＳ ゴシック" w:eastAsia="ＭＳ ゴシック"/>
          <w:color w:val="000000"/>
        </w:rPr>
        <w:t>7</w:t>
      </w:r>
      <w:r w:rsidRPr="00F95FD0">
        <w:rPr>
          <w:rFonts w:ascii="ＭＳ ゴシック" w:eastAsia="ＭＳ ゴシック" w:hint="eastAsia"/>
          <w:color w:val="000000"/>
        </w:rPr>
        <w:t>参照</w:t>
      </w:r>
      <w:r w:rsidRPr="00F95FD0">
        <w:rPr>
          <w:rFonts w:eastAsia="ＭＳ ゴシック" w:hint="eastAsia"/>
          <w:color w:val="000000"/>
        </w:rPr>
        <w:t>)</w:t>
      </w:r>
      <w:r w:rsidRPr="00F95FD0">
        <w:rPr>
          <w:rFonts w:hint="eastAsia"/>
          <w:color w:val="000000"/>
        </w:rPr>
        <w:t>、</w:t>
      </w:r>
      <w:r w:rsidRPr="00F95FD0">
        <w:rPr>
          <w:rFonts w:ascii="ＭＳ ゴシック" w:eastAsia="ＭＳ ゴシック" w:hint="eastAsia"/>
          <w:color w:val="000000"/>
        </w:rPr>
        <w:t xml:space="preserve">表 </w:t>
      </w:r>
      <w:r w:rsidR="001A7847" w:rsidRPr="00F95FD0">
        <w:rPr>
          <w:rFonts w:ascii="ＭＳ ゴシック" w:eastAsia="ＭＳ ゴシック"/>
          <w:color w:val="000000"/>
        </w:rPr>
        <w:t>3</w:t>
      </w:r>
      <w:r w:rsidRPr="00F95FD0">
        <w:rPr>
          <w:rFonts w:ascii="ＭＳ ゴシック" w:eastAsia="ＭＳ ゴシック" w:hint="eastAsia"/>
          <w:color w:val="000000"/>
        </w:rPr>
        <w:t>-4(PⅡ-</w:t>
      </w:r>
      <w:r w:rsidR="000B3246" w:rsidRPr="00F95FD0">
        <w:rPr>
          <w:rFonts w:ascii="ＭＳ ゴシック" w:eastAsia="ＭＳ ゴシック"/>
          <w:color w:val="000000"/>
        </w:rPr>
        <w:t>3</w:t>
      </w:r>
      <w:r w:rsidR="008E2AD3" w:rsidRPr="00F95FD0">
        <w:rPr>
          <w:rFonts w:ascii="ＭＳ ゴシック" w:eastAsia="ＭＳ ゴシック"/>
          <w:color w:val="000000"/>
        </w:rPr>
        <w:t>8</w:t>
      </w:r>
      <w:r w:rsidRPr="00F95FD0">
        <w:rPr>
          <w:rFonts w:ascii="ＭＳ ゴシック" w:eastAsia="ＭＳ ゴシック" w:hint="eastAsia"/>
          <w:color w:val="000000"/>
        </w:rPr>
        <w:t>参照</w:t>
      </w:r>
      <w:r w:rsidRPr="00F95FD0">
        <w:rPr>
          <w:rFonts w:eastAsia="ＭＳ ゴシック" w:hint="eastAsia"/>
          <w:color w:val="000000"/>
        </w:rPr>
        <w:t>)</w:t>
      </w:r>
      <w:r w:rsidRPr="00F95FD0">
        <w:rPr>
          <w:rFonts w:hint="eastAsia"/>
          <w:color w:val="000000"/>
        </w:rPr>
        <w:t>に震災時の初動体制を確立するための職員の行動等（例）をまとめている</w:t>
      </w:r>
      <w:r w:rsidR="000718D8" w:rsidRPr="00F95FD0">
        <w:rPr>
          <w:rFonts w:hint="eastAsia"/>
          <w:color w:val="000000"/>
        </w:rPr>
        <w:t>。</w:t>
      </w:r>
    </w:p>
    <w:p w14:paraId="644F606F" w14:textId="77777777" w:rsidR="00482F44" w:rsidRPr="00F95FD0" w:rsidRDefault="00482F44" w:rsidP="00620581">
      <w:pPr>
        <w:pStyle w:val="a1"/>
        <w:ind w:leftChars="0" w:left="0"/>
        <w:rPr>
          <w:color w:val="000000"/>
        </w:rPr>
      </w:pPr>
      <w:r w:rsidRPr="00F95FD0">
        <w:rPr>
          <w:rFonts w:hint="eastAsia"/>
          <w:color w:val="000000"/>
        </w:rPr>
        <w:t>なお、勤務時間外に震度○以上の地震が発生した場合は、職員は身の回りの安全を確保して、定められた場所に自主参集することを基本とする。</w:t>
      </w:r>
    </w:p>
    <w:p w14:paraId="4A9187B7" w14:textId="77777777" w:rsidR="006B6F3D" w:rsidRPr="00F95FD0" w:rsidRDefault="006B6F3D" w:rsidP="0049154C">
      <w:pPr>
        <w:pStyle w:val="a1"/>
        <w:ind w:leftChars="0"/>
        <w:rPr>
          <w:color w:val="000000"/>
        </w:rPr>
      </w:pPr>
    </w:p>
    <w:p w14:paraId="736A82DF" w14:textId="0EF4537B" w:rsidR="0049154C" w:rsidRPr="00F95FD0" w:rsidRDefault="0049154C" w:rsidP="00E15D33">
      <w:pPr>
        <w:pStyle w:val="a1"/>
        <w:ind w:leftChars="100" w:left="649" w:hangingChars="200" w:hanging="446"/>
        <w:rPr>
          <w:color w:val="FF0000"/>
        </w:rPr>
      </w:pPr>
      <w:r w:rsidRPr="00F95FD0">
        <w:rPr>
          <w:rFonts w:hint="eastAsia"/>
          <w:color w:val="FF0000"/>
        </w:rPr>
        <w:t>※</w:t>
      </w:r>
      <w:r w:rsidR="00AF6F8B" w:rsidRPr="00F95FD0">
        <w:rPr>
          <w:rFonts w:hint="eastAsia"/>
          <w:color w:val="FF0000"/>
        </w:rPr>
        <w:t xml:space="preserve">１　</w:t>
      </w:r>
      <w:r w:rsidRPr="00F95FD0">
        <w:rPr>
          <w:rFonts w:hint="eastAsia"/>
          <w:color w:val="FF0000"/>
        </w:rPr>
        <w:t>地域防災計画との整合を図り、非常配備基準・体制、参集方法、留意事項などをあらかじめ整理しておく。</w:t>
      </w:r>
    </w:p>
    <w:p w14:paraId="6FD8B2CE" w14:textId="77777777" w:rsidR="0049154C" w:rsidRPr="00F95FD0" w:rsidRDefault="0049154C" w:rsidP="00E15D33">
      <w:pPr>
        <w:pStyle w:val="a1"/>
        <w:ind w:leftChars="100" w:left="649" w:hangingChars="200" w:hanging="446"/>
        <w:rPr>
          <w:color w:val="000000"/>
        </w:rPr>
      </w:pPr>
    </w:p>
    <w:p w14:paraId="68868676" w14:textId="0935B489" w:rsidR="007725D8" w:rsidRPr="00F95FD0" w:rsidRDefault="0071754A" w:rsidP="00E15D33">
      <w:pPr>
        <w:pStyle w:val="a1"/>
        <w:ind w:leftChars="100" w:left="649" w:hangingChars="200" w:hanging="446"/>
        <w:rPr>
          <w:color w:val="FF0000"/>
        </w:rPr>
      </w:pPr>
      <w:r w:rsidRPr="00F95FD0">
        <w:rPr>
          <w:rFonts w:hint="eastAsia"/>
          <w:color w:val="FF0000"/>
        </w:rPr>
        <w:t>※</w:t>
      </w:r>
      <w:r w:rsidR="00AF6F8B" w:rsidRPr="00F95FD0">
        <w:rPr>
          <w:rFonts w:hint="eastAsia"/>
          <w:color w:val="FF0000"/>
        </w:rPr>
        <w:t>２</w:t>
      </w:r>
      <w:r w:rsidR="00F60294" w:rsidRPr="00F95FD0">
        <w:rPr>
          <w:rFonts w:hint="eastAsia"/>
          <w:color w:val="FF0000"/>
        </w:rPr>
        <w:t xml:space="preserve"> </w:t>
      </w:r>
      <w:r w:rsidR="007725D8" w:rsidRPr="00F95FD0">
        <w:rPr>
          <w:rFonts w:hint="eastAsia"/>
          <w:color w:val="FF0000"/>
        </w:rPr>
        <w:t>官民連携に関する対応</w:t>
      </w:r>
    </w:p>
    <w:p w14:paraId="41CB96FE" w14:textId="3544BD5D" w:rsidR="000718D8" w:rsidRPr="00F95FD0" w:rsidRDefault="000718D8" w:rsidP="00E15D33">
      <w:pPr>
        <w:pStyle w:val="a1"/>
        <w:ind w:leftChars="300" w:left="609"/>
        <w:rPr>
          <w:color w:val="FF0000"/>
        </w:rPr>
      </w:pPr>
      <w:r w:rsidRPr="00F95FD0">
        <w:rPr>
          <w:rFonts w:hint="eastAsia"/>
          <w:color w:val="FF0000"/>
        </w:rPr>
        <w:t>官民連携により運転管理や維持管理を担う民間事業者については、平常時から震災時の対応範囲や役割分担を明確に</w:t>
      </w:r>
      <w:r w:rsidR="004854A2" w:rsidRPr="00F95FD0">
        <w:rPr>
          <w:rFonts w:hint="eastAsia"/>
          <w:color w:val="FF0000"/>
        </w:rPr>
        <w:t>し、マニュアルに明記しておく</w:t>
      </w:r>
      <w:r w:rsidRPr="00F95FD0">
        <w:rPr>
          <w:rFonts w:hint="eastAsia"/>
          <w:color w:val="FF0000"/>
        </w:rPr>
        <w:t>。</w:t>
      </w:r>
    </w:p>
    <w:p w14:paraId="69EF4DE8" w14:textId="77777777" w:rsidR="00FE4991" w:rsidRPr="00F95FD0" w:rsidRDefault="00FE4991" w:rsidP="00E15D33">
      <w:pPr>
        <w:pStyle w:val="a1"/>
        <w:ind w:leftChars="100" w:left="649" w:hangingChars="200" w:hanging="446"/>
        <w:rPr>
          <w:color w:val="FF0000"/>
        </w:rPr>
      </w:pPr>
    </w:p>
    <w:p w14:paraId="05D60A49" w14:textId="61707D4D" w:rsidR="007707DD" w:rsidRPr="00F95FD0" w:rsidRDefault="00625610" w:rsidP="00E15D33">
      <w:pPr>
        <w:pStyle w:val="a1"/>
        <w:ind w:leftChars="100" w:left="649" w:hangingChars="200" w:hanging="446"/>
        <w:rPr>
          <w:color w:val="FF0000"/>
        </w:rPr>
      </w:pPr>
      <w:r w:rsidRPr="00F95FD0">
        <w:rPr>
          <w:rFonts w:hint="eastAsia"/>
          <w:color w:val="FF0000"/>
        </w:rPr>
        <w:t>※</w:t>
      </w:r>
      <w:r w:rsidR="00F60294" w:rsidRPr="00F95FD0">
        <w:rPr>
          <w:rFonts w:hint="eastAsia"/>
          <w:color w:val="FF0000"/>
        </w:rPr>
        <w:t xml:space="preserve">３ </w:t>
      </w:r>
      <w:r w:rsidR="007707DD" w:rsidRPr="00F95FD0">
        <w:rPr>
          <w:rFonts w:hint="eastAsia"/>
          <w:color w:val="FF0000"/>
        </w:rPr>
        <w:t>広域連携に関する対応</w:t>
      </w:r>
    </w:p>
    <w:p w14:paraId="74B6E93E" w14:textId="343C614C" w:rsidR="00A40E21" w:rsidRPr="00F95FD0" w:rsidRDefault="00625610" w:rsidP="00E15D33">
      <w:pPr>
        <w:pStyle w:val="a1"/>
        <w:ind w:leftChars="300" w:left="609"/>
        <w:rPr>
          <w:color w:val="FF0000"/>
        </w:rPr>
      </w:pPr>
      <w:r w:rsidRPr="00F95FD0">
        <w:rPr>
          <w:rFonts w:hint="eastAsia"/>
          <w:color w:val="FF0000"/>
        </w:rPr>
        <w:t>広域連携により、経営</w:t>
      </w:r>
      <w:r w:rsidR="00250F72" w:rsidRPr="00F95FD0">
        <w:rPr>
          <w:rFonts w:hint="eastAsia"/>
          <w:color w:val="FF0000"/>
        </w:rPr>
        <w:t>の</w:t>
      </w:r>
      <w:r w:rsidRPr="00F95FD0">
        <w:rPr>
          <w:rFonts w:hint="eastAsia"/>
          <w:color w:val="FF0000"/>
        </w:rPr>
        <w:t>広域化後</w:t>
      </w:r>
      <w:r w:rsidR="00250F72" w:rsidRPr="00F95FD0">
        <w:rPr>
          <w:rFonts w:hint="eastAsia"/>
          <w:color w:val="FF0000"/>
        </w:rPr>
        <w:t>は</w:t>
      </w:r>
      <w:r w:rsidRPr="00F95FD0">
        <w:rPr>
          <w:rFonts w:hint="eastAsia"/>
          <w:color w:val="FF0000"/>
        </w:rPr>
        <w:t>組織内</w:t>
      </w:r>
      <w:r w:rsidR="00250F72" w:rsidRPr="00F95FD0">
        <w:rPr>
          <w:rFonts w:hint="eastAsia"/>
          <w:color w:val="FF0000"/>
        </w:rPr>
        <w:t>で</w:t>
      </w:r>
      <w:r w:rsidRPr="00F95FD0">
        <w:rPr>
          <w:rFonts w:hint="eastAsia"/>
          <w:color w:val="FF0000"/>
        </w:rPr>
        <w:t>拠点間の応援体制の構築等が可能となり、少人数での対応が困難な災害・事故が発生した場合において、迅速かつ的確に対応</w:t>
      </w:r>
      <w:r w:rsidR="00250F72" w:rsidRPr="00F95FD0">
        <w:rPr>
          <w:rFonts w:hint="eastAsia"/>
          <w:color w:val="FF0000"/>
        </w:rPr>
        <w:t>が期待される。したがって、</w:t>
      </w:r>
      <w:r w:rsidRPr="00F95FD0">
        <w:rPr>
          <w:rFonts w:hint="eastAsia"/>
          <w:color w:val="FF0000"/>
        </w:rPr>
        <w:t>広域化した事業者においては、拠点間の応援体制について、</w:t>
      </w:r>
      <w:r w:rsidR="00250F72" w:rsidRPr="00F95FD0">
        <w:rPr>
          <w:rFonts w:hint="eastAsia"/>
          <w:color w:val="FF0000"/>
        </w:rPr>
        <w:t>平常時から整理し、マニュアルに明記</w:t>
      </w:r>
      <w:r w:rsidRPr="00F95FD0">
        <w:rPr>
          <w:rFonts w:hint="eastAsia"/>
          <w:color w:val="FF0000"/>
        </w:rPr>
        <w:t>しておく。</w:t>
      </w:r>
    </w:p>
    <w:p w14:paraId="54336681" w14:textId="77777777" w:rsidR="00482F44" w:rsidRPr="00F95FD0" w:rsidRDefault="00482F44" w:rsidP="009E66E4">
      <w:pPr>
        <w:pStyle w:val="a1"/>
        <w:ind w:leftChars="209" w:left="424"/>
        <w:rPr>
          <w:color w:val="000000"/>
        </w:rPr>
      </w:pPr>
    </w:p>
    <w:p w14:paraId="52F03715" w14:textId="34908DA7" w:rsidR="00482F44" w:rsidRPr="00F95FD0" w:rsidRDefault="00482F44" w:rsidP="00205740">
      <w:pPr>
        <w:pStyle w:val="3"/>
      </w:pPr>
      <w:bookmarkStart w:id="26" w:name="_Toc133175966"/>
      <w:bookmarkStart w:id="27" w:name="_Toc135027835"/>
      <w:bookmarkStart w:id="28" w:name="_Toc135044581"/>
      <w:r w:rsidRPr="00F95FD0">
        <w:rPr>
          <w:rFonts w:hint="eastAsia"/>
        </w:rPr>
        <w:t>応急体制の確立</w:t>
      </w:r>
      <w:r w:rsidR="00C64CE1" w:rsidRPr="00F95FD0">
        <w:rPr>
          <w:rFonts w:hint="eastAsia"/>
        </w:rPr>
        <w:t>（</w:t>
      </w:r>
      <w:r w:rsidRPr="00F95FD0">
        <w:rPr>
          <w:rFonts w:hint="eastAsia"/>
        </w:rPr>
        <w:t>応急給水</w:t>
      </w:r>
      <w:r w:rsidR="00C64CE1" w:rsidRPr="00F95FD0">
        <w:rPr>
          <w:rFonts w:hint="eastAsia"/>
        </w:rPr>
        <w:t>と</w:t>
      </w:r>
      <w:r w:rsidRPr="00F95FD0">
        <w:rPr>
          <w:rFonts w:hint="eastAsia"/>
        </w:rPr>
        <w:t>応急復旧</w:t>
      </w:r>
      <w:bookmarkEnd w:id="26"/>
      <w:bookmarkEnd w:id="27"/>
      <w:bookmarkEnd w:id="28"/>
      <w:r w:rsidR="00C64CE1" w:rsidRPr="00F95FD0">
        <w:rPr>
          <w:rFonts w:hint="eastAsia"/>
        </w:rPr>
        <w:t>）</w:t>
      </w:r>
    </w:p>
    <w:p w14:paraId="647E00C3" w14:textId="77777777" w:rsidR="00482F44" w:rsidRPr="00F95FD0" w:rsidRDefault="00482F44" w:rsidP="00620581">
      <w:pPr>
        <w:pStyle w:val="4"/>
        <w:rPr>
          <w:color w:val="000000"/>
        </w:rPr>
      </w:pPr>
      <w:r w:rsidRPr="00F95FD0">
        <w:rPr>
          <w:rFonts w:hint="eastAsia"/>
          <w:color w:val="000000"/>
        </w:rPr>
        <w:t>水道給水対策本部</w:t>
      </w:r>
    </w:p>
    <w:p w14:paraId="50F01467" w14:textId="507E8BB3" w:rsidR="00482F44" w:rsidRPr="00F95FD0" w:rsidRDefault="00482F44" w:rsidP="00D938BA">
      <w:pPr>
        <w:pStyle w:val="a1"/>
        <w:ind w:leftChars="0" w:left="0"/>
        <w:rPr>
          <w:color w:val="000000"/>
          <w:u w:val="single"/>
        </w:rPr>
      </w:pPr>
      <w:r w:rsidRPr="00F95FD0">
        <w:rPr>
          <w:rFonts w:hint="eastAsia"/>
          <w:color w:val="000000"/>
        </w:rPr>
        <w:t>震災時には</w:t>
      </w:r>
      <w:r w:rsidR="00DE5223" w:rsidRPr="00F95FD0">
        <w:rPr>
          <w:rFonts w:ascii="ＭＳ ゴシック" w:eastAsia="ＭＳ ゴシック" w:hint="eastAsia"/>
          <w:color w:val="000000"/>
        </w:rPr>
        <w:t xml:space="preserve">図2-1 </w:t>
      </w:r>
      <w:r w:rsidRPr="00F95FD0">
        <w:rPr>
          <w:rFonts w:ascii="ＭＳ ゴシック" w:eastAsia="ＭＳ ゴシック" w:hint="eastAsia"/>
          <w:color w:val="000000"/>
        </w:rPr>
        <w:t>(PⅡ-</w:t>
      </w:r>
      <w:r w:rsidRPr="00F95FD0">
        <w:rPr>
          <w:rFonts w:ascii="ＭＳ ゴシック" w:eastAsia="ＭＳ ゴシック"/>
          <w:color w:val="000000"/>
        </w:rPr>
        <w:t>1</w:t>
      </w:r>
      <w:r w:rsidR="008E2AD3" w:rsidRPr="00F95FD0">
        <w:rPr>
          <w:rFonts w:ascii="ＭＳ ゴシック" w:eastAsia="ＭＳ ゴシック"/>
          <w:color w:val="000000"/>
        </w:rPr>
        <w:t>9</w:t>
      </w:r>
      <w:r w:rsidRPr="00F95FD0">
        <w:rPr>
          <w:rFonts w:ascii="ＭＳ ゴシック" w:eastAsia="ＭＳ ゴシック" w:hint="eastAsia"/>
          <w:color w:val="000000"/>
        </w:rPr>
        <w:t>参照)</w:t>
      </w:r>
      <w:r w:rsidRPr="00F95FD0">
        <w:rPr>
          <w:rFonts w:hint="eastAsia"/>
          <w:color w:val="000000"/>
        </w:rPr>
        <w:t>に示す水道給</w:t>
      </w:r>
      <w:r w:rsidR="00B44DD2" w:rsidRPr="00F95FD0">
        <w:rPr>
          <w:rFonts w:hint="eastAsia"/>
          <w:color w:val="000000"/>
        </w:rPr>
        <w:t>水対策本部長、水道技術管理者及び応急対策班（総務班、応急給水班、施設</w:t>
      </w:r>
      <w:r w:rsidRPr="00F95FD0">
        <w:rPr>
          <w:rFonts w:hint="eastAsia"/>
          <w:color w:val="000000"/>
        </w:rPr>
        <w:t>復旧班、管路復旧班）で構成する水道給水対策本部を設置する。</w:t>
      </w:r>
    </w:p>
    <w:p w14:paraId="254B8BE9" w14:textId="77777777" w:rsidR="00482F44" w:rsidRPr="00F95FD0" w:rsidRDefault="00482F44" w:rsidP="00FF4894">
      <w:pPr>
        <w:pStyle w:val="a1"/>
        <w:rPr>
          <w:color w:val="000000"/>
        </w:rPr>
      </w:pPr>
    </w:p>
    <w:p w14:paraId="5E4330FA" w14:textId="77777777" w:rsidR="00482F44" w:rsidRPr="00F95FD0" w:rsidRDefault="00482F44" w:rsidP="00FF4894">
      <w:pPr>
        <w:pStyle w:val="4"/>
        <w:rPr>
          <w:color w:val="000000"/>
        </w:rPr>
      </w:pPr>
      <w:r w:rsidRPr="00F95FD0">
        <w:rPr>
          <w:rFonts w:hint="eastAsia"/>
          <w:color w:val="000000"/>
        </w:rPr>
        <w:t>水道給水対策本部会議</w:t>
      </w:r>
    </w:p>
    <w:p w14:paraId="52BABDA9" w14:textId="2A24F33D" w:rsidR="00482F44" w:rsidRPr="00F95FD0" w:rsidRDefault="00482F44" w:rsidP="00D938BA">
      <w:pPr>
        <w:pStyle w:val="a1"/>
        <w:ind w:leftChars="0" w:left="0"/>
        <w:rPr>
          <w:color w:val="000000"/>
        </w:rPr>
      </w:pPr>
      <w:r w:rsidRPr="00F95FD0">
        <w:rPr>
          <w:rFonts w:hint="eastAsia"/>
          <w:color w:val="000000"/>
        </w:rPr>
        <w:t>水道給水対策本部の中に、水道給水対策本部長、水道技術管理者、総務班長、応急給水班長、</w:t>
      </w:r>
      <w:r w:rsidR="00B44DD2" w:rsidRPr="00F95FD0">
        <w:rPr>
          <w:rFonts w:hint="eastAsia"/>
          <w:color w:val="000000"/>
        </w:rPr>
        <w:t>施設</w:t>
      </w:r>
      <w:r w:rsidRPr="00F95FD0">
        <w:rPr>
          <w:rFonts w:hint="eastAsia"/>
          <w:color w:val="000000"/>
        </w:rPr>
        <w:t>復旧班長及び、管路復旧班長で構成する水道給水対策本部会議を設ける。</w:t>
      </w:r>
    </w:p>
    <w:p w14:paraId="610AEA3D" w14:textId="55BD3224" w:rsidR="00482F44" w:rsidRPr="00F95FD0" w:rsidRDefault="00B74B51" w:rsidP="00D938BA">
      <w:pPr>
        <w:pStyle w:val="a1"/>
        <w:ind w:leftChars="0" w:left="0"/>
        <w:rPr>
          <w:color w:val="000000"/>
        </w:rPr>
      </w:pPr>
      <w:r w:rsidRPr="00F95FD0">
        <w:rPr>
          <w:rFonts w:hint="eastAsia"/>
          <w:color w:val="000000"/>
        </w:rPr>
        <w:t>水道給水</w:t>
      </w:r>
      <w:r w:rsidR="00482F44" w:rsidRPr="00F95FD0">
        <w:rPr>
          <w:rFonts w:hint="eastAsia"/>
          <w:color w:val="000000"/>
        </w:rPr>
        <w:t>対策本部会議の主な決定事項等は次のとおりとする。</w:t>
      </w:r>
    </w:p>
    <w:p w14:paraId="7AC90AEF" w14:textId="7DB41CA2" w:rsidR="00482F44" w:rsidRPr="00F95FD0" w:rsidRDefault="00C33949" w:rsidP="00620581">
      <w:pPr>
        <w:pStyle w:val="a1"/>
        <w:ind w:leftChars="200" w:left="638" w:hangingChars="104" w:hanging="232"/>
        <w:rPr>
          <w:color w:val="000000"/>
        </w:rPr>
      </w:pPr>
      <w:r w:rsidRPr="00F95FD0">
        <w:rPr>
          <w:rFonts w:hint="eastAsia"/>
          <w:color w:val="000000"/>
        </w:rPr>
        <w:t>①</w:t>
      </w:r>
      <w:r w:rsidR="00482F44" w:rsidRPr="00F95FD0">
        <w:rPr>
          <w:rFonts w:hint="eastAsia"/>
          <w:color w:val="000000"/>
        </w:rPr>
        <w:t>水道施設</w:t>
      </w:r>
      <w:r w:rsidR="00391D64" w:rsidRPr="00F95FD0">
        <w:rPr>
          <w:rFonts w:hint="eastAsia"/>
          <w:color w:val="000000"/>
        </w:rPr>
        <w:t>等</w:t>
      </w:r>
      <w:r w:rsidR="00482F44" w:rsidRPr="00F95FD0">
        <w:rPr>
          <w:rFonts w:hint="eastAsia"/>
          <w:color w:val="000000"/>
        </w:rPr>
        <w:t>の被害状況を把握し、想定地震の被害と</w:t>
      </w:r>
      <w:r w:rsidR="00391D64" w:rsidRPr="00F95FD0">
        <w:rPr>
          <w:rFonts w:hint="eastAsia"/>
          <w:color w:val="000000"/>
        </w:rPr>
        <w:t>の</w:t>
      </w:r>
      <w:r w:rsidR="00482F44" w:rsidRPr="00F95FD0">
        <w:rPr>
          <w:rFonts w:hint="eastAsia"/>
          <w:color w:val="000000"/>
        </w:rPr>
        <w:t>比較</w:t>
      </w:r>
      <w:r w:rsidR="00391D64" w:rsidRPr="00F95FD0">
        <w:rPr>
          <w:rFonts w:hint="eastAsia"/>
          <w:color w:val="000000"/>
        </w:rPr>
        <w:t>を行い</w:t>
      </w:r>
      <w:r w:rsidR="00482F44" w:rsidRPr="00F95FD0">
        <w:rPr>
          <w:rFonts w:hint="eastAsia"/>
          <w:color w:val="000000"/>
        </w:rPr>
        <w:t>、応急復旧・応急給水の範囲</w:t>
      </w:r>
      <w:r w:rsidR="002A79DD" w:rsidRPr="00F95FD0">
        <w:rPr>
          <w:rFonts w:hint="eastAsia"/>
          <w:color w:val="000000"/>
        </w:rPr>
        <w:t>、</w:t>
      </w:r>
      <w:r w:rsidR="00482F44" w:rsidRPr="00F95FD0">
        <w:rPr>
          <w:rFonts w:hint="eastAsia"/>
          <w:color w:val="000000"/>
        </w:rPr>
        <w:t>規模</w:t>
      </w:r>
      <w:r w:rsidR="002A79DD" w:rsidRPr="00F95FD0">
        <w:rPr>
          <w:rFonts w:hint="eastAsia"/>
          <w:color w:val="000000"/>
        </w:rPr>
        <w:t>、</w:t>
      </w:r>
      <w:r w:rsidR="00482F44" w:rsidRPr="00F95FD0">
        <w:rPr>
          <w:rFonts w:hint="eastAsia"/>
          <w:color w:val="000000"/>
        </w:rPr>
        <w:t>目標等</w:t>
      </w:r>
    </w:p>
    <w:p w14:paraId="0DB57ECB" w14:textId="4F017A7D" w:rsidR="00482F44" w:rsidRPr="00F95FD0" w:rsidRDefault="00C33949" w:rsidP="00620581">
      <w:pPr>
        <w:pStyle w:val="a1"/>
        <w:ind w:leftChars="200" w:left="406" w:firstLineChars="0" w:firstLine="0"/>
        <w:rPr>
          <w:color w:val="000000"/>
        </w:rPr>
      </w:pPr>
      <w:r w:rsidRPr="00F95FD0">
        <w:rPr>
          <w:rFonts w:hint="eastAsia"/>
          <w:color w:val="000000"/>
        </w:rPr>
        <w:t>②</w:t>
      </w:r>
      <w:r w:rsidR="00482F44" w:rsidRPr="00F95FD0">
        <w:rPr>
          <w:rFonts w:hint="eastAsia"/>
          <w:color w:val="000000"/>
        </w:rPr>
        <w:t>他の水道</w:t>
      </w:r>
      <w:r w:rsidR="000012A4" w:rsidRPr="00F95FD0">
        <w:rPr>
          <w:rFonts w:hint="eastAsia"/>
          <w:color w:val="000000"/>
        </w:rPr>
        <w:t>事業者</w:t>
      </w:r>
      <w:r w:rsidR="00482F44" w:rsidRPr="00F95FD0">
        <w:rPr>
          <w:rFonts w:hint="eastAsia"/>
          <w:color w:val="000000"/>
        </w:rPr>
        <w:t>等への応急給水</w:t>
      </w:r>
      <w:r w:rsidR="004B6B55" w:rsidRPr="00F95FD0">
        <w:rPr>
          <w:rFonts w:hint="eastAsia"/>
          <w:color w:val="000000"/>
        </w:rPr>
        <w:t>・</w:t>
      </w:r>
      <w:r w:rsidR="00482F44" w:rsidRPr="00F95FD0">
        <w:rPr>
          <w:rFonts w:hint="eastAsia"/>
          <w:color w:val="000000"/>
        </w:rPr>
        <w:t>応急復旧</w:t>
      </w:r>
      <w:r w:rsidR="004B6B55" w:rsidRPr="00F95FD0">
        <w:rPr>
          <w:rFonts w:hint="eastAsia"/>
          <w:color w:val="000000"/>
        </w:rPr>
        <w:t>に</w:t>
      </w:r>
      <w:r w:rsidR="004A65B5" w:rsidRPr="00F95FD0">
        <w:rPr>
          <w:rFonts w:hint="eastAsia"/>
          <w:color w:val="000000"/>
        </w:rPr>
        <w:t>関する</w:t>
      </w:r>
      <w:r w:rsidR="00482F44" w:rsidRPr="00F95FD0">
        <w:rPr>
          <w:rFonts w:hint="eastAsia"/>
          <w:color w:val="000000"/>
        </w:rPr>
        <w:t>応援要請の方針</w:t>
      </w:r>
    </w:p>
    <w:p w14:paraId="06CDF0EA" w14:textId="4B1931B9" w:rsidR="00482F44" w:rsidRPr="00F95FD0" w:rsidRDefault="00C33949" w:rsidP="00620581">
      <w:pPr>
        <w:pStyle w:val="a1"/>
        <w:ind w:leftChars="200" w:left="406" w:firstLineChars="0" w:firstLine="0"/>
        <w:rPr>
          <w:color w:val="000000"/>
        </w:rPr>
      </w:pPr>
      <w:r w:rsidRPr="00F95FD0">
        <w:rPr>
          <w:rFonts w:hint="eastAsia"/>
          <w:color w:val="000000"/>
        </w:rPr>
        <w:t>③</w:t>
      </w:r>
      <w:r w:rsidR="00482F44" w:rsidRPr="00F95FD0">
        <w:rPr>
          <w:rFonts w:hint="eastAsia"/>
          <w:color w:val="000000"/>
        </w:rPr>
        <w:t>その他</w:t>
      </w:r>
      <w:r w:rsidR="009121C1" w:rsidRPr="00F95FD0">
        <w:rPr>
          <w:rFonts w:hint="eastAsia"/>
          <w:color w:val="000000"/>
        </w:rPr>
        <w:t>、事後</w:t>
      </w:r>
      <w:r w:rsidR="00482F44" w:rsidRPr="00F95FD0">
        <w:rPr>
          <w:rFonts w:hint="eastAsia"/>
          <w:color w:val="000000"/>
        </w:rPr>
        <w:t>対策に必要な事項</w:t>
      </w:r>
    </w:p>
    <w:p w14:paraId="05282293" w14:textId="77C37CA9" w:rsidR="00482F44" w:rsidRPr="00F95FD0" w:rsidRDefault="00482F44" w:rsidP="00FF4894">
      <w:pPr>
        <w:pStyle w:val="4"/>
        <w:rPr>
          <w:color w:val="000000"/>
        </w:rPr>
      </w:pPr>
      <w:r w:rsidRPr="00F95FD0">
        <w:rPr>
          <w:rFonts w:hint="eastAsia"/>
          <w:color w:val="000000"/>
        </w:rPr>
        <w:lastRenderedPageBreak/>
        <w:t>水道給水対策本部長等（PⅡ-</w:t>
      </w:r>
      <w:r w:rsidR="008E2AD3" w:rsidRPr="00F95FD0">
        <w:rPr>
          <w:rFonts w:hint="eastAsia"/>
          <w:color w:val="000000"/>
        </w:rPr>
        <w:t>52</w:t>
      </w:r>
      <w:r w:rsidRPr="00F95FD0">
        <w:rPr>
          <w:rFonts w:hint="eastAsia"/>
          <w:color w:val="000000"/>
        </w:rPr>
        <w:t>～</w:t>
      </w:r>
      <w:r w:rsidR="008E2AD3" w:rsidRPr="00F95FD0">
        <w:rPr>
          <w:rFonts w:hint="eastAsia"/>
          <w:color w:val="000000"/>
        </w:rPr>
        <w:t>53</w:t>
      </w:r>
      <w:r w:rsidRPr="00F95FD0">
        <w:rPr>
          <w:rFonts w:hint="eastAsia"/>
          <w:color w:val="000000"/>
        </w:rPr>
        <w:t xml:space="preserve">参照）　　</w:t>
      </w:r>
    </w:p>
    <w:p w14:paraId="6FC31D58" w14:textId="77777777" w:rsidR="00482F44" w:rsidRPr="00F95FD0" w:rsidRDefault="00482F44" w:rsidP="00C92CE2">
      <w:pPr>
        <w:pStyle w:val="a1"/>
        <w:ind w:leftChars="200" w:left="406" w:firstLineChars="0" w:firstLine="0"/>
        <w:jc w:val="left"/>
        <w:rPr>
          <w:color w:val="000000"/>
        </w:rPr>
      </w:pPr>
      <w:r w:rsidRPr="00F95FD0">
        <w:rPr>
          <w:rFonts w:hint="eastAsia"/>
          <w:color w:val="000000"/>
        </w:rPr>
        <w:t>・水道給水対策本部長･･･水道給水対策本部の運営管理全般の統括を行う。</w:t>
      </w:r>
    </w:p>
    <w:p w14:paraId="2B499ECC" w14:textId="77777777" w:rsidR="00482F44" w:rsidRPr="00F95FD0" w:rsidRDefault="00482F44" w:rsidP="00C92CE2">
      <w:pPr>
        <w:pStyle w:val="a1"/>
        <w:ind w:leftChars="200" w:left="406" w:firstLineChars="0" w:firstLine="0"/>
        <w:jc w:val="left"/>
        <w:rPr>
          <w:color w:val="000000"/>
        </w:rPr>
      </w:pPr>
      <w:r w:rsidRPr="00F95FD0">
        <w:rPr>
          <w:rFonts w:hint="eastAsia"/>
          <w:color w:val="000000"/>
        </w:rPr>
        <w:t>・水道技術管理者･･･････水道給水対策本部の技術面の運営管理の統括を</w:t>
      </w:r>
      <w:r w:rsidR="0063116E" w:rsidRPr="00F95FD0">
        <w:rPr>
          <w:rFonts w:hint="eastAsia"/>
          <w:color w:val="000000"/>
        </w:rPr>
        <w:t>行う。</w:t>
      </w:r>
    </w:p>
    <w:p w14:paraId="425DCC41" w14:textId="77777777" w:rsidR="00482F44" w:rsidRPr="00F95FD0" w:rsidRDefault="00482F44" w:rsidP="009E66E4">
      <w:pPr>
        <w:pStyle w:val="a1"/>
        <w:ind w:leftChars="109" w:left="221"/>
        <w:rPr>
          <w:color w:val="000000"/>
        </w:rPr>
      </w:pPr>
    </w:p>
    <w:p w14:paraId="2371B2C8" w14:textId="077E6181" w:rsidR="00482F44" w:rsidRPr="00F95FD0" w:rsidRDefault="00482F44" w:rsidP="00FF4894">
      <w:pPr>
        <w:pStyle w:val="4"/>
        <w:rPr>
          <w:color w:val="000000"/>
        </w:rPr>
      </w:pPr>
      <w:r w:rsidRPr="00F95FD0">
        <w:rPr>
          <w:rFonts w:hint="eastAsia"/>
          <w:color w:val="000000"/>
        </w:rPr>
        <w:t>各応急対策班の担当業務</w:t>
      </w:r>
      <w:r w:rsidR="008C4DB6" w:rsidRPr="00F95FD0">
        <w:rPr>
          <w:rFonts w:hint="eastAsia"/>
          <w:color w:val="000000"/>
        </w:rPr>
        <w:t>（PⅡ-</w:t>
      </w:r>
      <w:r w:rsidR="008E2AD3" w:rsidRPr="00F95FD0">
        <w:rPr>
          <w:rFonts w:hint="eastAsia"/>
          <w:color w:val="000000"/>
        </w:rPr>
        <w:t>54</w:t>
      </w:r>
      <w:r w:rsidR="008C4DB6" w:rsidRPr="00F95FD0">
        <w:rPr>
          <w:rFonts w:hint="eastAsia"/>
          <w:color w:val="000000"/>
        </w:rPr>
        <w:t>～</w:t>
      </w:r>
      <w:r w:rsidR="008E2AD3" w:rsidRPr="00F95FD0">
        <w:rPr>
          <w:rFonts w:hint="eastAsia"/>
          <w:color w:val="000000"/>
        </w:rPr>
        <w:t>10</w:t>
      </w:r>
      <w:r w:rsidR="00EB56F7" w:rsidRPr="00F95FD0">
        <w:rPr>
          <w:rFonts w:hint="eastAsia"/>
          <w:color w:val="000000"/>
        </w:rPr>
        <w:t>1</w:t>
      </w:r>
      <w:r w:rsidR="008C4DB6" w:rsidRPr="00F95FD0">
        <w:rPr>
          <w:rFonts w:hint="eastAsia"/>
          <w:color w:val="000000"/>
        </w:rPr>
        <w:t xml:space="preserve">参照）　</w:t>
      </w:r>
    </w:p>
    <w:p w14:paraId="5BE45BFA" w14:textId="77777777" w:rsidR="00482F44" w:rsidRPr="00F95FD0" w:rsidRDefault="00482F44" w:rsidP="00C92CE2">
      <w:pPr>
        <w:pStyle w:val="a1"/>
        <w:ind w:leftChars="0" w:left="0"/>
        <w:rPr>
          <w:color w:val="000000"/>
        </w:rPr>
      </w:pPr>
      <w:r w:rsidRPr="00F95FD0">
        <w:rPr>
          <w:rFonts w:hint="eastAsia"/>
          <w:color w:val="000000"/>
        </w:rPr>
        <w:t>応急対策班（総務班、応急給水班、</w:t>
      </w:r>
      <w:r w:rsidR="00B44DD2" w:rsidRPr="00F95FD0">
        <w:rPr>
          <w:rFonts w:hint="eastAsia"/>
          <w:color w:val="000000"/>
        </w:rPr>
        <w:t>施設</w:t>
      </w:r>
      <w:r w:rsidRPr="00F95FD0">
        <w:rPr>
          <w:rFonts w:hint="eastAsia"/>
          <w:color w:val="000000"/>
        </w:rPr>
        <w:t>復旧班、管路復旧班）の基本的な業務内容と役割は以下のとおりである。</w:t>
      </w:r>
    </w:p>
    <w:p w14:paraId="62A95DEF" w14:textId="77777777" w:rsidR="00482F44" w:rsidRPr="00F95FD0" w:rsidRDefault="00482F44" w:rsidP="00C92CE2">
      <w:pPr>
        <w:pStyle w:val="a1"/>
        <w:ind w:leftChars="0" w:left="0"/>
        <w:rPr>
          <w:color w:val="000000"/>
        </w:rPr>
      </w:pPr>
      <w:r w:rsidRPr="00F95FD0">
        <w:rPr>
          <w:rFonts w:hint="eastAsia"/>
          <w:color w:val="000000"/>
        </w:rPr>
        <w:t>応急対策班は班活動の指揮・命令を行う班長とその補佐・代理を行う副班長により統括する。</w:t>
      </w:r>
    </w:p>
    <w:p w14:paraId="16858B0B" w14:textId="77777777" w:rsidR="00482F44" w:rsidRPr="00F95FD0" w:rsidRDefault="00482F44" w:rsidP="00C92CE2">
      <w:pPr>
        <w:pStyle w:val="a1"/>
        <w:ind w:leftChars="0" w:left="0"/>
        <w:rPr>
          <w:color w:val="000000"/>
        </w:rPr>
      </w:pPr>
      <w:r w:rsidRPr="00F95FD0">
        <w:rPr>
          <w:rFonts w:hint="eastAsia"/>
          <w:color w:val="000000"/>
        </w:rPr>
        <w:t>それらの統括の下、役割に応じて担当および現場作業を行うチームを置く。各担当には担当責任者を置き、業務を統括する。</w:t>
      </w:r>
    </w:p>
    <w:p w14:paraId="1C33EA15" w14:textId="77777777" w:rsidR="00482F44" w:rsidRPr="00F95FD0" w:rsidRDefault="00482F44" w:rsidP="009E66E4">
      <w:pPr>
        <w:pStyle w:val="a1"/>
        <w:ind w:leftChars="109" w:left="221"/>
        <w:rPr>
          <w:color w:val="000000"/>
        </w:rPr>
      </w:pPr>
    </w:p>
    <w:p w14:paraId="0EA7ED3E" w14:textId="64EBBDA8" w:rsidR="00482F44" w:rsidRPr="00F95FD0" w:rsidRDefault="00482F44">
      <w:pPr>
        <w:pStyle w:val="5"/>
        <w:rPr>
          <w:color w:val="000000"/>
        </w:rPr>
      </w:pPr>
      <w:r w:rsidRPr="00F95FD0">
        <w:rPr>
          <w:rFonts w:hint="eastAsia"/>
          <w:color w:val="000000"/>
        </w:rPr>
        <w:t>総務班</w:t>
      </w:r>
      <w:r w:rsidR="00830851" w:rsidRPr="00F95FD0">
        <w:rPr>
          <w:rFonts w:hint="eastAsia"/>
          <w:color w:val="000000"/>
        </w:rPr>
        <w:t>（</w:t>
      </w:r>
      <w:r w:rsidRPr="00F95FD0">
        <w:rPr>
          <w:rFonts w:hint="eastAsia"/>
          <w:color w:val="000000"/>
        </w:rPr>
        <w:t>PⅡ-</w:t>
      </w:r>
      <w:r w:rsidR="008E2AD3" w:rsidRPr="00F95FD0">
        <w:rPr>
          <w:rFonts w:hint="eastAsia"/>
          <w:color w:val="000000"/>
        </w:rPr>
        <w:t>54</w:t>
      </w:r>
      <w:r w:rsidRPr="00F95FD0">
        <w:rPr>
          <w:rFonts w:hint="eastAsia"/>
          <w:color w:val="000000"/>
        </w:rPr>
        <w:t>～</w:t>
      </w:r>
      <w:r w:rsidR="008E2AD3" w:rsidRPr="00F95FD0">
        <w:rPr>
          <w:rFonts w:hint="eastAsia"/>
          <w:color w:val="000000"/>
        </w:rPr>
        <w:t>66</w:t>
      </w:r>
      <w:r w:rsidRPr="00F95FD0">
        <w:rPr>
          <w:rFonts w:hint="eastAsia"/>
          <w:color w:val="000000"/>
        </w:rPr>
        <w:t>参照</w:t>
      </w:r>
      <w:r w:rsidR="00830851" w:rsidRPr="00F95FD0">
        <w:rPr>
          <w:rFonts w:hint="eastAsia"/>
          <w:color w:val="000000"/>
        </w:rPr>
        <w:t>）</w:t>
      </w:r>
    </w:p>
    <w:p w14:paraId="5B450D2F" w14:textId="06693D4F" w:rsidR="00482F44" w:rsidRPr="00F95FD0" w:rsidRDefault="00482F44" w:rsidP="00620581">
      <w:pPr>
        <w:pStyle w:val="a1"/>
        <w:ind w:leftChars="0" w:left="0"/>
        <w:rPr>
          <w:color w:val="000000"/>
        </w:rPr>
      </w:pPr>
      <w:r w:rsidRPr="00F95FD0">
        <w:rPr>
          <w:rFonts w:hint="eastAsia"/>
          <w:color w:val="000000"/>
        </w:rPr>
        <w:t>総務班は関係機関等との情報連絡、</w:t>
      </w:r>
      <w:r w:rsidR="00AD3D32" w:rsidRPr="00F95FD0">
        <w:rPr>
          <w:rFonts w:hint="eastAsia"/>
          <w:color w:val="000000"/>
        </w:rPr>
        <w:t>情報収集体制の構築</w:t>
      </w:r>
      <w:r w:rsidR="00A27E17" w:rsidRPr="00F95FD0">
        <w:rPr>
          <w:rFonts w:hint="eastAsia"/>
          <w:color w:val="000000"/>
        </w:rPr>
        <w:t>、</w:t>
      </w:r>
      <w:r w:rsidR="00FB5ED6" w:rsidRPr="00F95FD0">
        <w:rPr>
          <w:rFonts w:hint="eastAsia"/>
          <w:color w:val="000000"/>
        </w:rPr>
        <w:t>市民対応、</w:t>
      </w:r>
      <w:r w:rsidRPr="00F95FD0">
        <w:rPr>
          <w:rFonts w:hint="eastAsia"/>
          <w:color w:val="000000"/>
        </w:rPr>
        <w:t>応援</w:t>
      </w:r>
      <w:r w:rsidR="000012A4" w:rsidRPr="00F95FD0">
        <w:rPr>
          <w:rFonts w:hint="eastAsia"/>
          <w:color w:val="000000"/>
        </w:rPr>
        <w:t>事業者</w:t>
      </w:r>
      <w:r w:rsidRPr="00F95FD0">
        <w:rPr>
          <w:rFonts w:hint="eastAsia"/>
          <w:color w:val="000000"/>
        </w:rPr>
        <w:t>等への応援要請、必要な物資等の確保を行う</w:t>
      </w:r>
      <w:r w:rsidR="00A27E17" w:rsidRPr="00F95FD0">
        <w:rPr>
          <w:rFonts w:hint="eastAsia"/>
          <w:color w:val="000000"/>
        </w:rPr>
        <w:t>。</w:t>
      </w:r>
    </w:p>
    <w:p w14:paraId="0BCD2C97" w14:textId="4A03FC29" w:rsidR="00DE5223" w:rsidRPr="00F95FD0" w:rsidRDefault="00AD3D32" w:rsidP="00620581">
      <w:pPr>
        <w:pStyle w:val="a1"/>
        <w:ind w:leftChars="0" w:left="0"/>
        <w:rPr>
          <w:color w:val="FF0000"/>
        </w:rPr>
      </w:pPr>
      <w:r w:rsidRPr="00F95FD0">
        <w:rPr>
          <w:rFonts w:hint="eastAsia"/>
          <w:color w:val="000000"/>
        </w:rPr>
        <w:t>情報収集体制の構築には、上下水道利用者からの情報収集手段と組織体制の構築</w:t>
      </w:r>
      <w:r w:rsidRPr="00F95FD0">
        <w:rPr>
          <w:rFonts w:hint="eastAsia"/>
          <w:color w:val="FF0000"/>
        </w:rPr>
        <w:t>（上下水道一体でのコールセンター設置等）</w:t>
      </w:r>
      <w:r w:rsidRPr="00F95FD0">
        <w:rPr>
          <w:rFonts w:hint="eastAsia"/>
        </w:rPr>
        <w:t>を含めて対応する。</w:t>
      </w:r>
    </w:p>
    <w:p w14:paraId="44887699" w14:textId="77777777" w:rsidR="00AD3D32" w:rsidRPr="00F95FD0" w:rsidRDefault="00AD3D32" w:rsidP="00DE5223">
      <w:pPr>
        <w:pStyle w:val="a1"/>
        <w:rPr>
          <w:color w:val="000000"/>
        </w:rPr>
      </w:pPr>
    </w:p>
    <w:p w14:paraId="4A5E653D" w14:textId="7275F68D" w:rsidR="00DA7ABC" w:rsidRPr="00F95FD0" w:rsidRDefault="00482F44" w:rsidP="009524BC">
      <w:pPr>
        <w:pStyle w:val="a1"/>
        <w:ind w:leftChars="0" w:left="0"/>
        <w:rPr>
          <w:color w:val="000000"/>
        </w:rPr>
      </w:pPr>
      <w:r w:rsidRPr="00F95FD0">
        <w:rPr>
          <w:rFonts w:hint="eastAsia"/>
          <w:color w:val="000000"/>
        </w:rPr>
        <w:t>（情報連絡</w:t>
      </w:r>
      <w:r w:rsidR="00AD3D32" w:rsidRPr="00F95FD0">
        <w:rPr>
          <w:rFonts w:hint="eastAsia"/>
          <w:color w:val="000000"/>
        </w:rPr>
        <w:t>、情報収集</w:t>
      </w:r>
      <w:r w:rsidRPr="00F95FD0">
        <w:rPr>
          <w:rFonts w:hint="eastAsia"/>
          <w:color w:val="000000"/>
        </w:rPr>
        <w:t>）</w:t>
      </w:r>
    </w:p>
    <w:p w14:paraId="1C7C194D" w14:textId="4880B8FA" w:rsidR="00346DEB" w:rsidRPr="00F95FD0" w:rsidRDefault="00DA7ABC" w:rsidP="009524BC">
      <w:pPr>
        <w:pStyle w:val="a1"/>
        <w:ind w:leftChars="200" w:left="629" w:hangingChars="100" w:hanging="223"/>
        <w:rPr>
          <w:color w:val="000000"/>
        </w:rPr>
      </w:pPr>
      <w:r w:rsidRPr="00F95FD0">
        <w:rPr>
          <w:rFonts w:hint="eastAsia"/>
          <w:color w:val="000000"/>
        </w:rPr>
        <w:t>・</w:t>
      </w:r>
      <w:r w:rsidR="00346DEB" w:rsidRPr="00F95FD0">
        <w:rPr>
          <w:rFonts w:hint="eastAsia"/>
          <w:color w:val="000000"/>
        </w:rPr>
        <w:t>地震災害関係情報の確認（道路被害・復旧状況等）</w:t>
      </w:r>
    </w:p>
    <w:p w14:paraId="47D57768" w14:textId="24B74CD2" w:rsidR="00346DEB" w:rsidRPr="00F95FD0" w:rsidRDefault="00DA7ABC" w:rsidP="009524BC">
      <w:pPr>
        <w:pStyle w:val="a1"/>
        <w:ind w:leftChars="200" w:left="629" w:hangingChars="100" w:hanging="223"/>
        <w:rPr>
          <w:color w:val="000000"/>
        </w:rPr>
      </w:pPr>
      <w:r w:rsidRPr="00F95FD0">
        <w:rPr>
          <w:rFonts w:hint="eastAsia"/>
          <w:color w:val="000000"/>
        </w:rPr>
        <w:t>・</w:t>
      </w:r>
      <w:r w:rsidR="00346DEB" w:rsidRPr="00F95FD0">
        <w:rPr>
          <w:rFonts w:hint="eastAsia"/>
          <w:color w:val="000000"/>
        </w:rPr>
        <w:t>水道施設の被害・断水状況、応急給水状況、応急給水・復旧計画の確認</w:t>
      </w:r>
    </w:p>
    <w:p w14:paraId="1D49C6D7" w14:textId="0D451867" w:rsidR="00346DEB" w:rsidRPr="00F95FD0" w:rsidRDefault="00DA7ABC" w:rsidP="009524BC">
      <w:pPr>
        <w:pStyle w:val="a1"/>
        <w:ind w:leftChars="200" w:left="629" w:hangingChars="100" w:hanging="223"/>
        <w:rPr>
          <w:color w:val="000000"/>
        </w:rPr>
      </w:pPr>
      <w:r w:rsidRPr="00F95FD0">
        <w:rPr>
          <w:rFonts w:hint="eastAsia"/>
          <w:color w:val="000000"/>
        </w:rPr>
        <w:t>・</w:t>
      </w:r>
      <w:r w:rsidR="00346DEB" w:rsidRPr="00F95FD0">
        <w:rPr>
          <w:rFonts w:hint="eastAsia"/>
          <w:color w:val="000000"/>
        </w:rPr>
        <w:t>国土交通省</w:t>
      </w:r>
      <w:r w:rsidR="00346DEB" w:rsidRPr="00F95FD0">
        <w:rPr>
          <w:rFonts w:hint="eastAsia"/>
          <w:color w:val="FF0000"/>
          <w:vertAlign w:val="subscript"/>
        </w:rPr>
        <w:t>※1</w:t>
      </w:r>
      <w:r w:rsidR="00346DEB" w:rsidRPr="00F95FD0">
        <w:rPr>
          <w:rFonts w:hint="eastAsia"/>
          <w:color w:val="000000"/>
        </w:rPr>
        <w:t>、都道府県等への状況報告（原則書面による連絡（緊急時は口頭可、後日書面作成））</w:t>
      </w:r>
    </w:p>
    <w:p w14:paraId="6A858B24" w14:textId="67F6E9D3" w:rsidR="00346DEB" w:rsidRPr="00F95FD0" w:rsidRDefault="00DA7ABC" w:rsidP="009524BC">
      <w:pPr>
        <w:pStyle w:val="a1"/>
        <w:ind w:leftChars="200" w:left="629" w:hangingChars="100" w:hanging="223"/>
        <w:rPr>
          <w:color w:val="000000"/>
        </w:rPr>
      </w:pPr>
      <w:r w:rsidRPr="00F95FD0">
        <w:rPr>
          <w:rFonts w:hint="eastAsia"/>
          <w:color w:val="000000"/>
        </w:rPr>
        <w:t>・</w:t>
      </w:r>
      <w:r w:rsidR="00346DEB" w:rsidRPr="00F95FD0">
        <w:rPr>
          <w:rFonts w:hint="eastAsia"/>
          <w:color w:val="000000"/>
        </w:rPr>
        <w:t>広報、苦情対応等（ホームページやSNSへの掲載、地域コミュニティの活用）</w:t>
      </w:r>
    </w:p>
    <w:p w14:paraId="309A34D8" w14:textId="77777777" w:rsidR="005468C1" w:rsidRPr="00F95FD0" w:rsidRDefault="005468C1" w:rsidP="00DA7ABC">
      <w:pPr>
        <w:pStyle w:val="a1"/>
        <w:ind w:leftChars="169" w:left="566" w:hangingChars="100" w:hanging="223"/>
        <w:rPr>
          <w:color w:val="000000"/>
        </w:rPr>
      </w:pPr>
    </w:p>
    <w:p w14:paraId="149874CF" w14:textId="180949F7" w:rsidR="00700101" w:rsidRPr="00F95FD0" w:rsidRDefault="006E3DDB" w:rsidP="00DA7ABC">
      <w:pPr>
        <w:pStyle w:val="a1"/>
        <w:ind w:leftChars="169" w:left="566" w:hangingChars="100" w:hanging="223"/>
        <w:rPr>
          <w:color w:val="000000"/>
        </w:rPr>
      </w:pPr>
      <w:r w:rsidRPr="00F95FD0">
        <w:rPr>
          <w:rFonts w:hint="eastAsia"/>
          <w:color w:val="000000"/>
        </w:rPr>
        <w:t>○</w:t>
      </w:r>
      <w:r w:rsidR="004B3FD7" w:rsidRPr="00F95FD0">
        <w:rPr>
          <w:rFonts w:hint="eastAsia"/>
          <w:color w:val="000000"/>
        </w:rPr>
        <w:t>広報すべき情報項目</w:t>
      </w:r>
      <w:r w:rsidR="00830851" w:rsidRPr="00F95FD0">
        <w:rPr>
          <w:rFonts w:hint="eastAsia"/>
          <w:color w:val="000000"/>
        </w:rPr>
        <w:t>（</w:t>
      </w:r>
      <w:r w:rsidR="000A72F2" w:rsidRPr="00F95FD0">
        <w:rPr>
          <w:rFonts w:ascii="ＭＳ ゴシック" w:eastAsia="ＭＳ ゴシック" w:hAnsi="ＭＳ ゴシック" w:hint="eastAsia"/>
          <w:color w:val="000000"/>
        </w:rPr>
        <w:t>PⅡ-</w:t>
      </w:r>
      <w:r w:rsidR="008E2AD3" w:rsidRPr="00F95FD0">
        <w:rPr>
          <w:rFonts w:ascii="ＭＳ ゴシック" w:eastAsia="ＭＳ ゴシック" w:hAnsi="ＭＳ ゴシック" w:hint="eastAsia"/>
          <w:color w:val="000000"/>
        </w:rPr>
        <w:t>31</w:t>
      </w:r>
      <w:r w:rsidR="000A72F2" w:rsidRPr="00F95FD0">
        <w:rPr>
          <w:rFonts w:hint="eastAsia"/>
          <w:color w:val="000000"/>
        </w:rPr>
        <w:t>参照</w:t>
      </w:r>
      <w:r w:rsidR="00830851" w:rsidRPr="00F95FD0">
        <w:rPr>
          <w:rFonts w:hint="eastAsia"/>
          <w:color w:val="000000"/>
        </w:rPr>
        <w:t>）</w:t>
      </w:r>
    </w:p>
    <w:p w14:paraId="2E50E26D" w14:textId="03382E0A" w:rsidR="00E9312C" w:rsidRPr="00F95FD0" w:rsidRDefault="00E9312C" w:rsidP="005468C1">
      <w:pPr>
        <w:pStyle w:val="a1"/>
        <w:ind w:leftChars="200" w:left="629" w:hangingChars="100" w:hanging="223"/>
        <w:rPr>
          <w:color w:val="000000"/>
        </w:rPr>
      </w:pPr>
      <w:r w:rsidRPr="00F95FD0">
        <w:rPr>
          <w:rFonts w:hint="eastAsia"/>
          <w:color w:val="000000"/>
        </w:rPr>
        <w:t>・</w:t>
      </w:r>
      <w:r w:rsidRPr="00F95FD0">
        <w:rPr>
          <w:rFonts w:hint="eastAsia"/>
        </w:rPr>
        <w:t>応急給水状況（給水場所・時間等）</w:t>
      </w:r>
    </w:p>
    <w:p w14:paraId="64BFC107" w14:textId="27A20A43" w:rsidR="00700101" w:rsidRPr="00F95FD0" w:rsidRDefault="006F31D4" w:rsidP="005468C1">
      <w:pPr>
        <w:pStyle w:val="a1"/>
        <w:ind w:leftChars="200" w:left="629" w:hangingChars="100" w:hanging="223"/>
        <w:rPr>
          <w:color w:val="000000"/>
        </w:rPr>
      </w:pPr>
      <w:r w:rsidRPr="00F95FD0">
        <w:rPr>
          <w:rFonts w:hint="eastAsia"/>
          <w:color w:val="000000"/>
        </w:rPr>
        <w:t>・</w:t>
      </w:r>
      <w:r w:rsidR="00156F24" w:rsidRPr="00F95FD0">
        <w:rPr>
          <w:rFonts w:hint="eastAsia"/>
        </w:rPr>
        <w:t>水道施設の被害状況</w:t>
      </w:r>
      <w:r w:rsidR="002B07C2" w:rsidRPr="00F95FD0">
        <w:rPr>
          <w:rFonts w:hint="eastAsia"/>
        </w:rPr>
        <w:t>・復旧状況</w:t>
      </w:r>
      <w:r w:rsidR="00156F24" w:rsidRPr="00F95FD0">
        <w:rPr>
          <w:rFonts w:hint="eastAsia"/>
        </w:rPr>
        <w:t>、断水区域</w:t>
      </w:r>
      <w:r w:rsidR="009111BE" w:rsidRPr="00F95FD0">
        <w:rPr>
          <w:rFonts w:hint="eastAsia"/>
        </w:rPr>
        <w:t>・状況</w:t>
      </w:r>
      <w:r w:rsidR="00156F24" w:rsidRPr="00F95FD0">
        <w:rPr>
          <w:rFonts w:hint="eastAsia"/>
        </w:rPr>
        <w:t>、</w:t>
      </w:r>
      <w:r w:rsidR="00AB74C7" w:rsidRPr="00F95FD0">
        <w:rPr>
          <w:rFonts w:hAnsi="ＭＳ 明朝" w:hint="eastAsia"/>
          <w:color w:val="000000"/>
        </w:rPr>
        <w:t>断水解消</w:t>
      </w:r>
      <w:r w:rsidR="00126122" w:rsidRPr="00F95FD0">
        <w:rPr>
          <w:rFonts w:hAnsi="ＭＳ 明朝" w:hint="eastAsia"/>
          <w:color w:val="000000"/>
        </w:rPr>
        <w:t>の</w:t>
      </w:r>
      <w:r w:rsidR="00156F24" w:rsidRPr="00F95FD0">
        <w:rPr>
          <w:rFonts w:hAnsi="ＭＳ 明朝" w:hint="eastAsia"/>
          <w:color w:val="000000"/>
        </w:rPr>
        <w:t>見通し</w:t>
      </w:r>
    </w:p>
    <w:p w14:paraId="534E6A86" w14:textId="4B69A192" w:rsidR="00126122" w:rsidRPr="00F95FD0" w:rsidRDefault="00B3784C" w:rsidP="005468C1">
      <w:pPr>
        <w:pStyle w:val="a1"/>
        <w:ind w:leftChars="200" w:left="629" w:hangingChars="100" w:hanging="223"/>
        <w:rPr>
          <w:rFonts w:hAnsi="ＭＳ 明朝"/>
          <w:color w:val="000000"/>
        </w:rPr>
      </w:pPr>
      <w:r w:rsidRPr="00F95FD0">
        <w:rPr>
          <w:rFonts w:hint="eastAsia"/>
        </w:rPr>
        <w:t>・</w:t>
      </w:r>
      <w:r w:rsidR="009813A4" w:rsidRPr="00F95FD0">
        <w:rPr>
          <w:rFonts w:hint="eastAsia"/>
        </w:rPr>
        <w:t>水質検査中</w:t>
      </w:r>
      <w:r w:rsidR="00342A6B" w:rsidRPr="00F95FD0">
        <w:rPr>
          <w:rFonts w:hint="eastAsia"/>
        </w:rPr>
        <w:t>、濁水</w:t>
      </w:r>
      <w:r w:rsidR="009813A4" w:rsidRPr="00F95FD0">
        <w:rPr>
          <w:rFonts w:hint="eastAsia"/>
        </w:rPr>
        <w:t>等のため飲用を制限</w:t>
      </w:r>
      <w:r w:rsidR="00765D6A" w:rsidRPr="00F95FD0">
        <w:rPr>
          <w:rFonts w:hint="eastAsia"/>
        </w:rPr>
        <w:t>しての配水</w:t>
      </w:r>
      <w:r w:rsidR="00CB09D9" w:rsidRPr="00F95FD0">
        <w:rPr>
          <w:rFonts w:hAnsi="ＭＳ 明朝" w:hint="eastAsia"/>
          <w:color w:val="000000"/>
        </w:rPr>
        <w:t>等</w:t>
      </w:r>
    </w:p>
    <w:p w14:paraId="3DC071A6" w14:textId="78B80FFA" w:rsidR="006E3DDB" w:rsidRPr="00F95FD0" w:rsidRDefault="006E3DDB" w:rsidP="005468C1">
      <w:pPr>
        <w:pStyle w:val="a1"/>
        <w:ind w:leftChars="200" w:left="629" w:hangingChars="100" w:hanging="223"/>
      </w:pPr>
      <w:r w:rsidRPr="00F95FD0">
        <w:rPr>
          <w:rFonts w:hint="eastAsia"/>
        </w:rPr>
        <w:t>・節水要請</w:t>
      </w:r>
      <w:r w:rsidR="00DE6B71" w:rsidRPr="00F95FD0">
        <w:rPr>
          <w:rFonts w:hint="eastAsia"/>
        </w:rPr>
        <w:t>（</w:t>
      </w:r>
      <w:r w:rsidR="003E1F9D" w:rsidRPr="00F95FD0">
        <w:rPr>
          <w:rFonts w:hint="eastAsia"/>
        </w:rPr>
        <w:t>漏水等により、水量が不足して断水する恐れがある場合</w:t>
      </w:r>
      <w:r w:rsidR="00DE6B71" w:rsidRPr="00F95FD0">
        <w:rPr>
          <w:rFonts w:hint="eastAsia"/>
        </w:rPr>
        <w:t>）</w:t>
      </w:r>
    </w:p>
    <w:p w14:paraId="222C3923" w14:textId="0C68C18C" w:rsidR="00126122" w:rsidRPr="00F95FD0" w:rsidRDefault="00126122" w:rsidP="005468C1">
      <w:pPr>
        <w:pStyle w:val="a1"/>
        <w:ind w:leftChars="200" w:left="629" w:hangingChars="100" w:hanging="223"/>
      </w:pPr>
      <w:r w:rsidRPr="00F95FD0">
        <w:rPr>
          <w:rFonts w:hAnsi="ＭＳ 明朝" w:hint="eastAsia"/>
          <w:color w:val="000000"/>
        </w:rPr>
        <w:t>・防災担当部局と連携</w:t>
      </w:r>
      <w:r w:rsidR="001A520F" w:rsidRPr="00F95FD0">
        <w:rPr>
          <w:rFonts w:hAnsi="ＭＳ 明朝" w:hint="eastAsia"/>
          <w:color w:val="000000"/>
        </w:rPr>
        <w:t>した広報</w:t>
      </w:r>
    </w:p>
    <w:p w14:paraId="5B39C6DB" w14:textId="77777777" w:rsidR="005468C1" w:rsidRPr="00F95FD0" w:rsidRDefault="005468C1" w:rsidP="00CB09D9">
      <w:pPr>
        <w:pStyle w:val="a1"/>
        <w:ind w:leftChars="109" w:left="221" w:firstLineChars="0" w:firstLine="0"/>
        <w:rPr>
          <w:color w:val="FF0000"/>
        </w:rPr>
      </w:pPr>
    </w:p>
    <w:p w14:paraId="6B8F4763" w14:textId="64BA541D" w:rsidR="00DE4B28" w:rsidRPr="00F95FD0" w:rsidRDefault="00CB09D9" w:rsidP="00CB09D9">
      <w:pPr>
        <w:pStyle w:val="a1"/>
        <w:ind w:leftChars="109" w:left="221" w:firstLineChars="0" w:firstLine="0"/>
        <w:rPr>
          <w:color w:val="FF0000"/>
        </w:rPr>
      </w:pPr>
      <w:r w:rsidRPr="00F95FD0">
        <w:rPr>
          <w:rFonts w:hint="eastAsia"/>
          <w:color w:val="FF0000"/>
        </w:rPr>
        <w:t xml:space="preserve">※1 </w:t>
      </w:r>
      <w:r w:rsidR="00DE4B28" w:rsidRPr="00F95FD0">
        <w:rPr>
          <w:rFonts w:hint="eastAsia"/>
          <w:color w:val="FF0000"/>
        </w:rPr>
        <w:t>国土交通省への報告</w:t>
      </w:r>
    </w:p>
    <w:p w14:paraId="3AE65827" w14:textId="077D9521" w:rsidR="00DE4B28" w:rsidRPr="00F95FD0" w:rsidRDefault="00CB09D9" w:rsidP="00DE4B28">
      <w:pPr>
        <w:pStyle w:val="a1"/>
        <w:ind w:leftChars="109" w:left="221"/>
        <w:rPr>
          <w:color w:val="FF0000"/>
        </w:rPr>
      </w:pPr>
      <w:r w:rsidRPr="00F95FD0">
        <w:rPr>
          <w:rFonts w:hint="eastAsia"/>
          <w:color w:val="FF0000"/>
        </w:rPr>
        <w:t>被害が確認された場合は、</w:t>
      </w:r>
      <w:r w:rsidR="007C22F9" w:rsidRPr="00F95FD0">
        <w:rPr>
          <w:rFonts w:hint="eastAsia"/>
          <w:color w:val="FF0000"/>
        </w:rPr>
        <w:t>都</w:t>
      </w:r>
      <w:r w:rsidR="00DE4B28" w:rsidRPr="00F95FD0">
        <w:rPr>
          <w:rFonts w:hint="eastAsia"/>
          <w:color w:val="FF0000"/>
        </w:rPr>
        <w:t>道府県経由で以下の報告を速やかに行う。</w:t>
      </w:r>
    </w:p>
    <w:p w14:paraId="41421114" w14:textId="458000A3" w:rsidR="00DE4B28" w:rsidRPr="00F95FD0" w:rsidRDefault="00DE4B28" w:rsidP="00DE4B28">
      <w:pPr>
        <w:pStyle w:val="a1"/>
        <w:ind w:leftChars="109" w:left="221"/>
        <w:rPr>
          <w:color w:val="FF0000"/>
        </w:rPr>
      </w:pPr>
      <w:r w:rsidRPr="00F95FD0">
        <w:rPr>
          <w:rFonts w:hint="eastAsia"/>
          <w:color w:val="FF0000"/>
        </w:rPr>
        <w:t>被害情報提供：</w:t>
      </w:r>
      <w:r w:rsidR="00B26DDC" w:rsidRPr="00F95FD0">
        <w:rPr>
          <w:rFonts w:hint="eastAsia"/>
          <w:color w:val="FF0000"/>
        </w:rPr>
        <w:t>国土交通省水道事業課への被害情報の提供</w:t>
      </w:r>
      <w:r w:rsidR="00B26DDC" w:rsidRPr="00F95FD0">
        <w:rPr>
          <w:rFonts w:hint="eastAsia"/>
          <w:color w:val="FF0000"/>
          <w:vertAlign w:val="subscript"/>
        </w:rPr>
        <w:t>※2</w:t>
      </w:r>
    </w:p>
    <w:p w14:paraId="265286AF" w14:textId="3A318348" w:rsidR="00CB09D9" w:rsidRPr="00F95FD0" w:rsidRDefault="00DE4B28" w:rsidP="00620581">
      <w:pPr>
        <w:pStyle w:val="a1"/>
        <w:ind w:leftChars="218" w:left="1984" w:hangingChars="691" w:hanging="1541"/>
        <w:rPr>
          <w:color w:val="FF0000"/>
        </w:rPr>
      </w:pPr>
      <w:r w:rsidRPr="00F95FD0">
        <w:rPr>
          <w:rFonts w:hint="eastAsia"/>
          <w:color w:val="FF0000"/>
        </w:rPr>
        <w:t xml:space="preserve">災害報告：　　</w:t>
      </w:r>
      <w:r w:rsidR="0035294F" w:rsidRPr="00F95FD0">
        <w:rPr>
          <w:rFonts w:hint="eastAsia"/>
          <w:color w:val="FF0000"/>
        </w:rPr>
        <w:t>国土交通省防災課への公共土木施設災害復旧事業費国庫負担法</w:t>
      </w:r>
      <w:r w:rsidR="0035294F" w:rsidRPr="00F95FD0">
        <w:rPr>
          <w:rFonts w:hint="eastAsia"/>
          <w:color w:val="FF0000"/>
        </w:rPr>
        <w:lastRenderedPageBreak/>
        <w:t>（負担法）に基づく災害報告</w:t>
      </w:r>
    </w:p>
    <w:p w14:paraId="1125DB17" w14:textId="77777777" w:rsidR="00CB09D9" w:rsidRPr="00F95FD0" w:rsidRDefault="00CB09D9" w:rsidP="00CB09D9">
      <w:pPr>
        <w:pStyle w:val="a1"/>
        <w:ind w:leftChars="109" w:left="221" w:firstLineChars="0" w:firstLine="0"/>
        <w:rPr>
          <w:color w:val="FF0000"/>
        </w:rPr>
      </w:pPr>
    </w:p>
    <w:p w14:paraId="000478DD" w14:textId="678720FF" w:rsidR="00CB09D9" w:rsidRPr="00F95FD0" w:rsidRDefault="00CB09D9" w:rsidP="00205740">
      <w:pPr>
        <w:pStyle w:val="a1"/>
        <w:ind w:leftChars="109" w:left="444" w:hangingChars="100" w:hanging="223"/>
        <w:rPr>
          <w:color w:val="FF0000"/>
        </w:rPr>
      </w:pPr>
      <w:r w:rsidRPr="00F95FD0">
        <w:rPr>
          <w:rFonts w:hint="eastAsia"/>
          <w:color w:val="FF0000"/>
        </w:rPr>
        <w:t>※</w:t>
      </w:r>
      <w:r w:rsidR="00B3784C" w:rsidRPr="00F95FD0">
        <w:rPr>
          <w:rFonts w:hint="eastAsia"/>
          <w:color w:val="FF0000"/>
        </w:rPr>
        <w:t>2</w:t>
      </w:r>
      <w:r w:rsidRPr="00F95FD0">
        <w:rPr>
          <w:rFonts w:hint="eastAsia"/>
          <w:color w:val="FF0000"/>
        </w:rPr>
        <w:t xml:space="preserve"> 健康危機管理の適正な実施並びに水道施設への被害情報及び水質事故等に関する情報の提供について（</w:t>
      </w:r>
      <w:r w:rsidR="008D5FED" w:rsidRPr="00F95FD0">
        <w:rPr>
          <w:rFonts w:hint="eastAsia"/>
          <w:color w:val="FF0000"/>
        </w:rPr>
        <w:t>令和７年</w:t>
      </w:r>
      <w:r w:rsidR="008D5FED" w:rsidRPr="00F95FD0">
        <w:rPr>
          <w:color w:val="FF0000"/>
        </w:rPr>
        <w:t>6</w:t>
      </w:r>
      <w:r w:rsidR="008D5FED" w:rsidRPr="00F95FD0">
        <w:rPr>
          <w:rFonts w:hint="eastAsia"/>
          <w:color w:val="FF0000"/>
        </w:rPr>
        <w:t>月</w:t>
      </w:r>
      <w:r w:rsidR="008D5FED" w:rsidRPr="00F95FD0">
        <w:rPr>
          <w:color w:val="FF0000"/>
        </w:rPr>
        <w:t>30</w:t>
      </w:r>
      <w:r w:rsidR="008D5FED" w:rsidRPr="00F95FD0">
        <w:rPr>
          <w:rFonts w:hint="eastAsia"/>
          <w:color w:val="FF0000"/>
        </w:rPr>
        <w:t>日付国水水第1</w:t>
      </w:r>
      <w:r w:rsidR="008D5FED" w:rsidRPr="00F95FD0">
        <w:rPr>
          <w:color w:val="FF0000"/>
        </w:rPr>
        <w:t>10</w:t>
      </w:r>
      <w:r w:rsidR="008D5FED" w:rsidRPr="00F95FD0">
        <w:rPr>
          <w:rFonts w:hint="eastAsia"/>
          <w:color w:val="FF0000"/>
        </w:rPr>
        <w:t>号</w:t>
      </w:r>
      <w:r w:rsidRPr="00F95FD0">
        <w:rPr>
          <w:rFonts w:hint="eastAsia"/>
          <w:color w:val="FF0000"/>
        </w:rPr>
        <w:t>、国土交通省水管理・国土保全局水道事業課長）</w:t>
      </w:r>
    </w:p>
    <w:p w14:paraId="36DE7435" w14:textId="469D7872" w:rsidR="00CB09D9" w:rsidRPr="00F95FD0" w:rsidRDefault="00CB09D9" w:rsidP="00CB09D9">
      <w:pPr>
        <w:pStyle w:val="a1"/>
        <w:rPr>
          <w:color w:val="FF0000"/>
        </w:rPr>
      </w:pPr>
      <w:r w:rsidRPr="00F95FD0">
        <w:rPr>
          <w:color w:val="FF0000"/>
        </w:rPr>
        <w:t>https://www.mlit.go.jp/mizukokudo/watersupply/content/001744328.pdf</w:t>
      </w:r>
    </w:p>
    <w:p w14:paraId="01E0D3EB" w14:textId="77777777" w:rsidR="00B3784C" w:rsidRPr="00F95FD0" w:rsidRDefault="00B3784C" w:rsidP="00B26DDC">
      <w:pPr>
        <w:pStyle w:val="a1"/>
        <w:ind w:leftChars="109" w:left="221" w:firstLineChars="0" w:firstLine="0"/>
        <w:rPr>
          <w:color w:val="FF0000"/>
        </w:rPr>
      </w:pPr>
    </w:p>
    <w:p w14:paraId="34388179" w14:textId="77777777" w:rsidR="00482F44" w:rsidRPr="00F95FD0" w:rsidRDefault="00482F44" w:rsidP="00DA7ABC">
      <w:pPr>
        <w:pStyle w:val="a1"/>
        <w:ind w:leftChars="101" w:left="223" w:hangingChars="8" w:hanging="18"/>
        <w:rPr>
          <w:color w:val="000000"/>
        </w:rPr>
      </w:pPr>
      <w:r w:rsidRPr="00F95FD0">
        <w:rPr>
          <w:rFonts w:hint="eastAsia"/>
          <w:color w:val="000000"/>
        </w:rPr>
        <w:t>（応援要請、物資等確保）</w:t>
      </w:r>
    </w:p>
    <w:p w14:paraId="35037AA4" w14:textId="59B64E19" w:rsidR="00DE5223" w:rsidRPr="00F95FD0" w:rsidRDefault="00766CD5" w:rsidP="005468C1">
      <w:pPr>
        <w:pStyle w:val="a1"/>
        <w:ind w:leftChars="200" w:left="629" w:hangingChars="100" w:hanging="223"/>
        <w:rPr>
          <w:color w:val="000000"/>
        </w:rPr>
      </w:pPr>
      <w:r w:rsidRPr="00F95FD0">
        <w:rPr>
          <w:rFonts w:hint="eastAsia"/>
          <w:color w:val="000000"/>
        </w:rPr>
        <w:t>・</w:t>
      </w:r>
      <w:r w:rsidR="00482F44" w:rsidRPr="00F95FD0">
        <w:rPr>
          <w:rFonts w:hint="eastAsia"/>
          <w:color w:val="000000"/>
        </w:rPr>
        <w:t>通信機器、緊急輸送車両確認証明書の確保</w:t>
      </w:r>
    </w:p>
    <w:p w14:paraId="4177DF26" w14:textId="77777777" w:rsidR="005468C1" w:rsidRPr="00F95FD0" w:rsidRDefault="00766CD5" w:rsidP="005468C1">
      <w:pPr>
        <w:pStyle w:val="a1"/>
        <w:ind w:leftChars="200" w:left="629" w:hangingChars="100" w:hanging="223"/>
        <w:rPr>
          <w:color w:val="000000"/>
        </w:rPr>
      </w:pPr>
      <w:r w:rsidRPr="00F95FD0">
        <w:rPr>
          <w:rFonts w:hint="eastAsia"/>
          <w:color w:val="000000"/>
        </w:rPr>
        <w:t>・</w:t>
      </w:r>
      <w:r w:rsidR="008B7F7D" w:rsidRPr="00F95FD0">
        <w:rPr>
          <w:rFonts w:hint="eastAsia"/>
          <w:color w:val="000000"/>
        </w:rPr>
        <w:t>応援事業者に対する応急給水・応急復旧の応援要請と配備</w:t>
      </w:r>
    </w:p>
    <w:p w14:paraId="03D4D837" w14:textId="0BBBDF72" w:rsidR="00B3784C" w:rsidRPr="00F95FD0" w:rsidRDefault="00766CD5" w:rsidP="005468C1">
      <w:pPr>
        <w:pStyle w:val="a1"/>
        <w:ind w:leftChars="200" w:left="629" w:hangingChars="100" w:hanging="223"/>
        <w:rPr>
          <w:color w:val="000000"/>
        </w:rPr>
      </w:pPr>
      <w:r w:rsidRPr="00F95FD0">
        <w:rPr>
          <w:rFonts w:hint="eastAsia"/>
          <w:color w:val="000000"/>
        </w:rPr>
        <w:t>・</w:t>
      </w:r>
      <w:r w:rsidR="00E670DC" w:rsidRPr="00F95FD0">
        <w:rPr>
          <w:rFonts w:hint="eastAsia"/>
          <w:color w:val="000000"/>
        </w:rPr>
        <w:t>応援活動期間の目安</w:t>
      </w:r>
      <w:r w:rsidR="006B013F" w:rsidRPr="00F95FD0">
        <w:rPr>
          <w:rFonts w:hint="eastAsia"/>
          <w:color w:val="000000"/>
        </w:rPr>
        <w:t>、</w:t>
      </w:r>
      <w:r w:rsidR="00146698" w:rsidRPr="00F95FD0">
        <w:rPr>
          <w:rFonts w:hint="eastAsia"/>
          <w:color w:val="000000"/>
        </w:rPr>
        <w:t>応急給水班との連携を踏まえた</w:t>
      </w:r>
      <w:r w:rsidR="006B013F" w:rsidRPr="00F95FD0">
        <w:rPr>
          <w:rFonts w:hint="eastAsia"/>
          <w:color w:val="000000"/>
        </w:rPr>
        <w:t>応援要請の適正な規模</w:t>
      </w:r>
      <w:r w:rsidR="00B44F3C" w:rsidRPr="00F95FD0">
        <w:rPr>
          <w:rFonts w:hint="eastAsia"/>
          <w:color w:val="000000"/>
        </w:rPr>
        <w:t>の検討</w:t>
      </w:r>
    </w:p>
    <w:p w14:paraId="14469180" w14:textId="607A775E" w:rsidR="00B3784C" w:rsidRPr="00F95FD0" w:rsidRDefault="00766CD5" w:rsidP="005468C1">
      <w:pPr>
        <w:pStyle w:val="a1"/>
        <w:ind w:leftChars="200" w:left="629" w:hangingChars="100" w:hanging="223"/>
        <w:rPr>
          <w:color w:val="FF0000"/>
        </w:rPr>
      </w:pPr>
      <w:r w:rsidRPr="00F95FD0">
        <w:rPr>
          <w:rFonts w:hint="eastAsia"/>
          <w:color w:val="000000"/>
        </w:rPr>
        <w:t>・</w:t>
      </w:r>
      <w:r w:rsidR="00482F44" w:rsidRPr="00F95FD0">
        <w:rPr>
          <w:rFonts w:hint="eastAsia"/>
          <w:color w:val="000000"/>
        </w:rPr>
        <w:t>宿舎・駐車場、給油所、車両整備所の確保</w:t>
      </w:r>
    </w:p>
    <w:p w14:paraId="597F2013" w14:textId="44B4B732" w:rsidR="00700101" w:rsidRPr="00F95FD0" w:rsidRDefault="00B3784C" w:rsidP="005468C1">
      <w:pPr>
        <w:pStyle w:val="a1"/>
        <w:ind w:leftChars="200" w:left="629" w:hangingChars="100" w:hanging="223"/>
        <w:rPr>
          <w:color w:val="FF0000"/>
        </w:rPr>
      </w:pPr>
      <w:r w:rsidRPr="00F95FD0">
        <w:rPr>
          <w:rFonts w:hint="eastAsia"/>
          <w:color w:val="FF0000"/>
        </w:rPr>
        <w:t>※</w:t>
      </w:r>
      <w:r w:rsidR="007658C3" w:rsidRPr="00F95FD0">
        <w:rPr>
          <w:rFonts w:hint="eastAsia"/>
          <w:color w:val="FF0000"/>
        </w:rPr>
        <w:t>災害復旧支援者の宿泊場所や作業拠点を確保するため、</w:t>
      </w:r>
      <w:r w:rsidR="006118C6" w:rsidRPr="00F95FD0">
        <w:rPr>
          <w:rFonts w:hint="eastAsia"/>
          <w:color w:val="FF0000"/>
        </w:rPr>
        <w:t>浄水場や下水処理場などを防災拠点化して活用</w:t>
      </w:r>
      <w:r w:rsidR="0058444E" w:rsidRPr="00F95FD0">
        <w:rPr>
          <w:rFonts w:hint="eastAsia"/>
          <w:color w:val="FF0000"/>
        </w:rPr>
        <w:t>することを検討</w:t>
      </w:r>
      <w:r w:rsidR="00A7730F" w:rsidRPr="00F95FD0">
        <w:rPr>
          <w:rFonts w:hint="eastAsia"/>
          <w:color w:val="FF0000"/>
        </w:rPr>
        <w:t>する。また</w:t>
      </w:r>
      <w:r w:rsidR="00EA5A0D" w:rsidRPr="00F95FD0">
        <w:rPr>
          <w:rFonts w:hint="eastAsia"/>
          <w:color w:val="FF0000"/>
        </w:rPr>
        <w:t>、</w:t>
      </w:r>
      <w:r w:rsidR="00975B74" w:rsidRPr="00F95FD0">
        <w:rPr>
          <w:color w:val="FF0000"/>
        </w:rPr>
        <w:t>被害状況のとりまとめや復旧計画の立案等を行うため、</w:t>
      </w:r>
      <w:r w:rsidR="00EA5A0D" w:rsidRPr="00F95FD0">
        <w:rPr>
          <w:rFonts w:hint="eastAsia"/>
          <w:color w:val="FF0000"/>
        </w:rPr>
        <w:t>可能な限り上下水道の応援事業者が同一の場所で作業可能な拠点を確保しておくことが望ましい</w:t>
      </w:r>
      <w:r w:rsidR="00B6560D" w:rsidRPr="00F95FD0">
        <w:rPr>
          <w:rFonts w:hint="eastAsia"/>
          <w:color w:val="FF0000"/>
        </w:rPr>
        <w:t>。</w:t>
      </w:r>
    </w:p>
    <w:p w14:paraId="73006DE8" w14:textId="15B7D825" w:rsidR="0023636C" w:rsidRPr="00F95FD0" w:rsidRDefault="00766CD5" w:rsidP="005468C1">
      <w:pPr>
        <w:pStyle w:val="a1"/>
        <w:ind w:leftChars="200" w:left="629" w:hangingChars="100" w:hanging="223"/>
        <w:rPr>
          <w:color w:val="FF0000"/>
        </w:rPr>
      </w:pPr>
      <w:r w:rsidRPr="00F95FD0">
        <w:rPr>
          <w:rFonts w:hint="eastAsia"/>
          <w:color w:val="000000"/>
        </w:rPr>
        <w:t>・</w:t>
      </w:r>
      <w:r w:rsidR="002D4F9B" w:rsidRPr="00F95FD0">
        <w:rPr>
          <w:rFonts w:hint="eastAsia"/>
          <w:color w:val="000000"/>
        </w:rPr>
        <w:t>物資等（食料、医薬品、救援物資、浄水用薬品等）とその備蓄スペース確保</w:t>
      </w:r>
    </w:p>
    <w:p w14:paraId="5E385F8D" w14:textId="7B8B7B87" w:rsidR="00990257" w:rsidRPr="00F95FD0" w:rsidRDefault="00990257" w:rsidP="005468C1">
      <w:pPr>
        <w:pStyle w:val="a1"/>
        <w:ind w:leftChars="200" w:left="629" w:hangingChars="100" w:hanging="223"/>
        <w:rPr>
          <w:color w:val="000000"/>
        </w:rPr>
      </w:pPr>
      <w:r w:rsidRPr="00F95FD0">
        <w:rPr>
          <w:rFonts w:hint="eastAsia"/>
          <w:color w:val="000000"/>
        </w:rPr>
        <w:t>・</w:t>
      </w:r>
      <w:r w:rsidR="00B46A30" w:rsidRPr="00F95FD0">
        <w:rPr>
          <w:rFonts w:hint="eastAsia"/>
          <w:color w:val="000000"/>
        </w:rPr>
        <w:t>応援者・職員に対する用務（依頼受付と処理）</w:t>
      </w:r>
    </w:p>
    <w:p w14:paraId="79CB4D22" w14:textId="77777777" w:rsidR="00A7768D" w:rsidRPr="00F95FD0" w:rsidRDefault="00A7768D" w:rsidP="00620581">
      <w:pPr>
        <w:pStyle w:val="a1"/>
        <w:ind w:leftChars="200" w:left="406" w:firstLineChars="0" w:firstLine="0"/>
        <w:rPr>
          <w:color w:val="000000"/>
        </w:rPr>
      </w:pPr>
    </w:p>
    <w:p w14:paraId="5F440E02" w14:textId="4259B206" w:rsidR="00AF1475" w:rsidRPr="00F95FD0" w:rsidRDefault="00AB2742" w:rsidP="005468C1">
      <w:pPr>
        <w:pStyle w:val="a1"/>
        <w:ind w:leftChars="200" w:left="629" w:hangingChars="100" w:hanging="223"/>
        <w:rPr>
          <w:color w:val="000000"/>
        </w:rPr>
      </w:pPr>
      <w:r w:rsidRPr="00F95FD0">
        <w:rPr>
          <w:rFonts w:hint="eastAsia"/>
          <w:color w:val="FF0000"/>
        </w:rPr>
        <w:t>※</w:t>
      </w:r>
      <w:r w:rsidR="00A7768D" w:rsidRPr="00F95FD0">
        <w:rPr>
          <w:rFonts w:hint="eastAsia"/>
          <w:color w:val="FF0000"/>
        </w:rPr>
        <w:t>その他、</w:t>
      </w:r>
      <w:r w:rsidR="004346A6" w:rsidRPr="00F95FD0">
        <w:rPr>
          <w:rFonts w:hint="eastAsia"/>
          <w:color w:val="FF0000"/>
        </w:rPr>
        <w:t>各事業者の特性や特徴に合わせて、応援車両のスタッドレスタイヤやチェーン、簡易ウェルポンプ等の必要な物資や支持材の情報提供、応援水道事業者の給水袋・仮設水槽等の持参の要否などを検討し、記載する。</w:t>
      </w:r>
    </w:p>
    <w:p w14:paraId="74692249" w14:textId="77777777" w:rsidR="00495005" w:rsidRPr="00F95FD0" w:rsidRDefault="00495005" w:rsidP="00AF1475">
      <w:pPr>
        <w:pStyle w:val="a1"/>
        <w:ind w:leftChars="200" w:left="629" w:hangingChars="100" w:hanging="223"/>
        <w:rPr>
          <w:color w:val="3333FF"/>
          <w:szCs w:val="22"/>
        </w:rPr>
      </w:pPr>
    </w:p>
    <w:p w14:paraId="0782CAE2" w14:textId="6EC9D1E5" w:rsidR="00482F44" w:rsidRPr="00F95FD0" w:rsidRDefault="00482F44">
      <w:pPr>
        <w:pStyle w:val="5"/>
        <w:rPr>
          <w:color w:val="000000"/>
        </w:rPr>
      </w:pPr>
      <w:r w:rsidRPr="00F95FD0">
        <w:rPr>
          <w:rFonts w:hint="eastAsia"/>
          <w:color w:val="000000"/>
        </w:rPr>
        <w:t>応急給水班(PⅡ-</w:t>
      </w:r>
      <w:r w:rsidR="008E2AD3" w:rsidRPr="00F95FD0">
        <w:rPr>
          <w:color w:val="000000"/>
        </w:rPr>
        <w:t>67</w:t>
      </w:r>
      <w:r w:rsidRPr="00F95FD0">
        <w:rPr>
          <w:rFonts w:hint="eastAsia"/>
          <w:color w:val="000000"/>
        </w:rPr>
        <w:t>～</w:t>
      </w:r>
      <w:r w:rsidR="008E2AD3" w:rsidRPr="00F95FD0">
        <w:rPr>
          <w:color w:val="000000"/>
        </w:rPr>
        <w:t>76</w:t>
      </w:r>
      <w:r w:rsidRPr="00F95FD0">
        <w:rPr>
          <w:rFonts w:hint="eastAsia"/>
          <w:color w:val="000000"/>
        </w:rPr>
        <w:t xml:space="preserve">参照) </w:t>
      </w:r>
    </w:p>
    <w:p w14:paraId="3FADFE84" w14:textId="77777777" w:rsidR="00482F44" w:rsidRPr="00F95FD0" w:rsidRDefault="00482F44" w:rsidP="00620581">
      <w:pPr>
        <w:pStyle w:val="a1"/>
        <w:ind w:leftChars="0" w:left="0"/>
        <w:rPr>
          <w:color w:val="000000"/>
        </w:rPr>
      </w:pPr>
      <w:r w:rsidRPr="00F95FD0">
        <w:rPr>
          <w:rFonts w:hint="eastAsia"/>
          <w:color w:val="000000"/>
        </w:rPr>
        <w:t>応急給水班は断水状況等を把握して、応急給水計画を策定し、給水車両等を用いて応急給水を行う。</w:t>
      </w:r>
    </w:p>
    <w:p w14:paraId="1109F38F" w14:textId="77777777" w:rsidR="00482F44" w:rsidRPr="00F95FD0" w:rsidRDefault="00482F44">
      <w:pPr>
        <w:pStyle w:val="a1"/>
        <w:ind w:firstLineChars="200" w:firstLine="446"/>
        <w:rPr>
          <w:color w:val="000000"/>
        </w:rPr>
      </w:pPr>
    </w:p>
    <w:p w14:paraId="45D1741D" w14:textId="657AA452" w:rsidR="00482F44" w:rsidRPr="00F95FD0" w:rsidRDefault="00B44DD2">
      <w:pPr>
        <w:pStyle w:val="5"/>
        <w:rPr>
          <w:color w:val="000000"/>
        </w:rPr>
      </w:pPr>
      <w:r w:rsidRPr="00F95FD0">
        <w:rPr>
          <w:rFonts w:hint="eastAsia"/>
          <w:color w:val="000000"/>
        </w:rPr>
        <w:t>施設</w:t>
      </w:r>
      <w:r w:rsidR="00482F44" w:rsidRPr="00F95FD0">
        <w:rPr>
          <w:rFonts w:hint="eastAsia"/>
          <w:color w:val="000000"/>
        </w:rPr>
        <w:t>復旧班(PⅡ-</w:t>
      </w:r>
      <w:r w:rsidR="008E2AD3" w:rsidRPr="00F95FD0">
        <w:rPr>
          <w:color w:val="000000"/>
        </w:rPr>
        <w:t>77</w:t>
      </w:r>
      <w:r w:rsidR="00482F44" w:rsidRPr="00F95FD0">
        <w:rPr>
          <w:rFonts w:hint="eastAsia"/>
          <w:color w:val="000000"/>
        </w:rPr>
        <w:t>～</w:t>
      </w:r>
      <w:r w:rsidR="008E2AD3" w:rsidRPr="00F95FD0">
        <w:rPr>
          <w:color w:val="000000"/>
        </w:rPr>
        <w:t>87</w:t>
      </w:r>
      <w:r w:rsidR="00482F44" w:rsidRPr="00F95FD0">
        <w:rPr>
          <w:rFonts w:hint="eastAsia"/>
          <w:color w:val="000000"/>
        </w:rPr>
        <w:t>参照)</w:t>
      </w:r>
    </w:p>
    <w:p w14:paraId="0F605B19" w14:textId="3FC3A9BA" w:rsidR="00482F44" w:rsidRPr="00F95FD0" w:rsidRDefault="00B44DD2">
      <w:pPr>
        <w:pStyle w:val="a1"/>
        <w:ind w:leftChars="0" w:left="0"/>
        <w:rPr>
          <w:color w:val="000000"/>
        </w:rPr>
      </w:pPr>
      <w:r w:rsidRPr="00F95FD0">
        <w:rPr>
          <w:rFonts w:hint="eastAsia"/>
          <w:color w:val="000000"/>
        </w:rPr>
        <w:t>施設</w:t>
      </w:r>
      <w:r w:rsidR="00482F44" w:rsidRPr="00F95FD0">
        <w:rPr>
          <w:rFonts w:hint="eastAsia"/>
          <w:color w:val="000000"/>
        </w:rPr>
        <w:t>復旧班は浄水施設等について、被害状況の把握と緊急措置を行い、</w:t>
      </w:r>
      <w:r w:rsidR="0036073E" w:rsidRPr="00F95FD0">
        <w:rPr>
          <w:rFonts w:hint="eastAsia"/>
          <w:color w:val="000000"/>
        </w:rPr>
        <w:t>上下水道一体で早期に機能確保するため、重要施設や急所施設等を上下水道一体で復旧するなど、</w:t>
      </w:r>
      <w:r w:rsidR="00180051" w:rsidRPr="00F95FD0">
        <w:rPr>
          <w:rFonts w:hint="eastAsia"/>
          <w:color w:val="000000"/>
        </w:rPr>
        <w:t>被災状況に応じた復旧方針や優先復旧箇所（</w:t>
      </w:r>
      <w:r w:rsidR="00180051" w:rsidRPr="00F95FD0">
        <w:rPr>
          <w:rFonts w:ascii="ＭＳ ゴシック" w:eastAsia="ＭＳ ゴシック" w:hAnsi="ＭＳ ゴシック" w:hint="eastAsia"/>
          <w:color w:val="000000"/>
        </w:rPr>
        <w:t>表2-</w:t>
      </w:r>
      <w:r w:rsidR="007C22F9" w:rsidRPr="00F95FD0">
        <w:rPr>
          <w:rFonts w:ascii="ＭＳ ゴシック" w:eastAsia="ＭＳ ゴシック" w:hAnsi="ＭＳ ゴシック" w:hint="eastAsia"/>
          <w:color w:val="000000"/>
        </w:rPr>
        <w:t>2</w:t>
      </w:r>
      <w:r w:rsidR="00180051" w:rsidRPr="00F95FD0">
        <w:rPr>
          <w:rFonts w:hint="eastAsia"/>
          <w:color w:val="000000"/>
        </w:rPr>
        <w:t>参照）を整理したうえで、</w:t>
      </w:r>
      <w:r w:rsidR="00482F44" w:rsidRPr="00F95FD0">
        <w:rPr>
          <w:rFonts w:hint="eastAsia"/>
          <w:color w:val="000000"/>
        </w:rPr>
        <w:t>応急復旧計画を策定し応急復旧を行う。</w:t>
      </w:r>
    </w:p>
    <w:p w14:paraId="3FF4F16F" w14:textId="7344B8AB" w:rsidR="00A076BF" w:rsidRPr="00F95FD0" w:rsidRDefault="00A076BF" w:rsidP="00620581">
      <w:pPr>
        <w:pStyle w:val="a1"/>
        <w:ind w:leftChars="0" w:left="0"/>
        <w:rPr>
          <w:color w:val="000000"/>
        </w:rPr>
      </w:pPr>
      <w:r w:rsidRPr="00F95FD0">
        <w:rPr>
          <w:rFonts w:hint="eastAsia"/>
          <w:color w:val="000000"/>
        </w:rPr>
        <w:t>被災後の災害査定においては、被災前後を比較し被災範囲を証明する必要があるため、日常的な点検に併せて、平常時の施設状況を説明することが出来る点検状況等の資料（巡視報告、出水期前点検、過去の災害後の点検報告、住民からの通報、</w:t>
      </w:r>
      <w:r w:rsidRPr="00F95FD0">
        <w:rPr>
          <w:rFonts w:hint="eastAsia"/>
          <w:color w:val="000000"/>
        </w:rPr>
        <w:lastRenderedPageBreak/>
        <w:t>写真等）を可能な限り整理しておく。</w:t>
      </w:r>
    </w:p>
    <w:p w14:paraId="5C2927C3" w14:textId="77777777" w:rsidR="00D62E2C" w:rsidRPr="00F95FD0" w:rsidRDefault="00D62E2C" w:rsidP="00D62E2C">
      <w:pPr>
        <w:pStyle w:val="a1"/>
        <w:ind w:leftChars="0" w:left="183" w:firstLineChars="0" w:firstLine="0"/>
        <w:rPr>
          <w:color w:val="000000"/>
        </w:rPr>
      </w:pPr>
    </w:p>
    <w:p w14:paraId="4604743F" w14:textId="66C7D163" w:rsidR="00D62E2C" w:rsidRPr="00F95FD0" w:rsidRDefault="00D62E2C" w:rsidP="00D62E2C">
      <w:pPr>
        <w:pStyle w:val="5"/>
        <w:rPr>
          <w:color w:val="000000"/>
        </w:rPr>
      </w:pPr>
      <w:r w:rsidRPr="00F95FD0">
        <w:rPr>
          <w:rFonts w:hint="eastAsia"/>
          <w:color w:val="000000"/>
        </w:rPr>
        <w:t>管路復旧班(PⅡ-</w:t>
      </w:r>
      <w:r w:rsidR="008E2AD3" w:rsidRPr="00F95FD0">
        <w:rPr>
          <w:rFonts w:hint="eastAsia"/>
          <w:color w:val="000000"/>
        </w:rPr>
        <w:t>88</w:t>
      </w:r>
      <w:r w:rsidRPr="00F95FD0">
        <w:rPr>
          <w:rFonts w:hint="eastAsia"/>
          <w:color w:val="000000"/>
        </w:rPr>
        <w:t>～</w:t>
      </w:r>
      <w:r w:rsidR="008E2AD3" w:rsidRPr="00F95FD0">
        <w:rPr>
          <w:rFonts w:hint="eastAsia"/>
          <w:color w:val="000000"/>
        </w:rPr>
        <w:t>10</w:t>
      </w:r>
      <w:r w:rsidR="00EB56F7" w:rsidRPr="00F95FD0">
        <w:rPr>
          <w:rFonts w:hint="eastAsia"/>
          <w:color w:val="000000"/>
        </w:rPr>
        <w:t>1</w:t>
      </w:r>
      <w:r w:rsidRPr="00F95FD0">
        <w:rPr>
          <w:rFonts w:hint="eastAsia"/>
          <w:color w:val="000000"/>
        </w:rPr>
        <w:t>参照)</w:t>
      </w:r>
    </w:p>
    <w:p w14:paraId="3C1069C1" w14:textId="04DFAF8D" w:rsidR="00D62E2C" w:rsidRPr="00F95FD0" w:rsidRDefault="00D62E2C" w:rsidP="00620581">
      <w:pPr>
        <w:pStyle w:val="a1"/>
        <w:ind w:leftChars="0" w:left="0"/>
        <w:rPr>
          <w:color w:val="000000"/>
        </w:rPr>
      </w:pPr>
      <w:r w:rsidRPr="00F95FD0">
        <w:rPr>
          <w:rFonts w:hint="eastAsia"/>
          <w:color w:val="000000"/>
        </w:rPr>
        <w:t>管路復旧班は管路について、被害状況の把握と緊急措置を行い、</w:t>
      </w:r>
      <w:r w:rsidR="0095230C" w:rsidRPr="00F95FD0">
        <w:rPr>
          <w:rFonts w:hint="eastAsia"/>
          <w:color w:val="000000"/>
        </w:rPr>
        <w:t>上下水道一体で早期に機能確保するため、重要施設や急所施設等に接続される管路を上下水道一体で復旧するなど、</w:t>
      </w:r>
      <w:r w:rsidRPr="00F95FD0">
        <w:rPr>
          <w:rFonts w:hint="eastAsia"/>
          <w:color w:val="000000"/>
        </w:rPr>
        <w:t>被災状況に応じた復旧方針や優先復旧箇所（</w:t>
      </w:r>
      <w:r w:rsidRPr="00F95FD0">
        <w:rPr>
          <w:rFonts w:ascii="ＭＳ ゴシック" w:eastAsia="ＭＳ ゴシック" w:hAnsi="ＭＳ ゴシック" w:hint="eastAsia"/>
          <w:color w:val="000000"/>
        </w:rPr>
        <w:t>表2-</w:t>
      </w:r>
      <w:r w:rsidR="007C22F9" w:rsidRPr="00F95FD0">
        <w:rPr>
          <w:rFonts w:ascii="ＭＳ ゴシック" w:eastAsia="ＭＳ ゴシック" w:hAnsi="ＭＳ ゴシック" w:hint="eastAsia"/>
          <w:color w:val="000000"/>
        </w:rPr>
        <w:t>2</w:t>
      </w:r>
      <w:r w:rsidRPr="00F95FD0">
        <w:rPr>
          <w:rFonts w:hint="eastAsia"/>
          <w:color w:val="000000"/>
        </w:rPr>
        <w:t>参照）を整理したうえで、応急復旧計画を策定し応急復旧を行う。</w:t>
      </w:r>
    </w:p>
    <w:p w14:paraId="586E2888" w14:textId="51F728F8" w:rsidR="005C6E9B" w:rsidRPr="00F95FD0" w:rsidRDefault="005C6E9B" w:rsidP="005468C1">
      <w:pPr>
        <w:pStyle w:val="a1"/>
        <w:ind w:leftChars="200" w:left="629" w:hangingChars="100" w:hanging="223"/>
        <w:rPr>
          <w:color w:val="FF0000"/>
        </w:rPr>
      </w:pPr>
      <w:r w:rsidRPr="00F95FD0">
        <w:rPr>
          <w:rFonts w:hint="eastAsia"/>
          <w:color w:val="FF0000"/>
        </w:rPr>
        <w:t>※台帳のデジタル・クラウド化の推進、遠隔監視やスマートメータ、ドローンなど積極的</w:t>
      </w:r>
      <w:r w:rsidR="00430413" w:rsidRPr="00F95FD0">
        <w:rPr>
          <w:rFonts w:hint="eastAsia"/>
          <w:color w:val="FF0000"/>
        </w:rPr>
        <w:t>に</w:t>
      </w:r>
      <w:r w:rsidR="00A82894" w:rsidRPr="00F95FD0">
        <w:rPr>
          <w:rFonts w:hint="eastAsia"/>
          <w:color w:val="FF0000"/>
        </w:rPr>
        <w:t>ＤＸを推進</w:t>
      </w:r>
      <w:r w:rsidRPr="00F95FD0">
        <w:rPr>
          <w:rFonts w:hint="eastAsia"/>
          <w:color w:val="FF0000"/>
        </w:rPr>
        <w:t>することにより、施設、管路の被害状況の早期把握や調査の効率化</w:t>
      </w:r>
      <w:r w:rsidR="00873DC6" w:rsidRPr="00F95FD0">
        <w:rPr>
          <w:rFonts w:hint="eastAsia"/>
          <w:color w:val="FF0000"/>
        </w:rPr>
        <w:t>を図ること</w:t>
      </w:r>
      <w:r w:rsidRPr="00F95FD0">
        <w:rPr>
          <w:rFonts w:hint="eastAsia"/>
          <w:color w:val="FF0000"/>
        </w:rPr>
        <w:t>が</w:t>
      </w:r>
      <w:r w:rsidR="00873DC6" w:rsidRPr="00F95FD0">
        <w:rPr>
          <w:rFonts w:hint="eastAsia"/>
          <w:color w:val="FF0000"/>
        </w:rPr>
        <w:t>重要である</w:t>
      </w:r>
      <w:r w:rsidRPr="00F95FD0">
        <w:rPr>
          <w:rFonts w:hint="eastAsia"/>
          <w:color w:val="FF0000"/>
        </w:rPr>
        <w:t>。</w:t>
      </w:r>
    </w:p>
    <w:p w14:paraId="013380D2" w14:textId="77777777" w:rsidR="00990257" w:rsidRPr="00F95FD0" w:rsidRDefault="00990257" w:rsidP="00205740">
      <w:pPr>
        <w:pStyle w:val="a1"/>
        <w:ind w:leftChars="119" w:left="242"/>
        <w:rPr>
          <w:color w:val="000000"/>
        </w:rPr>
      </w:pPr>
    </w:p>
    <w:p w14:paraId="74DD64AD" w14:textId="1B0E4D69" w:rsidR="00417ED9" w:rsidRPr="00F95FD0" w:rsidRDefault="000B3246" w:rsidP="000B3246">
      <w:pPr>
        <w:pStyle w:val="a7"/>
        <w:ind w:left="183"/>
        <w:rPr>
          <w:color w:val="000000"/>
        </w:rPr>
      </w:pPr>
      <w:r w:rsidRPr="00F95FD0">
        <w:rPr>
          <w:rFonts w:hint="eastAsia"/>
        </w:rPr>
        <w:t xml:space="preserve">表 </w:t>
      </w:r>
      <w:r w:rsidRPr="00F95FD0">
        <w:fldChar w:fldCharType="begin"/>
      </w:r>
      <w:r w:rsidRPr="00F95FD0">
        <w:instrText xml:space="preserve"> </w:instrText>
      </w:r>
      <w:r w:rsidRPr="00F95FD0">
        <w:rPr>
          <w:rFonts w:hint="eastAsia"/>
        </w:rPr>
        <w:instrText>STYLEREF 1 \s</w:instrText>
      </w:r>
      <w:r w:rsidRPr="00F95FD0">
        <w:instrText xml:space="preserve"> </w:instrText>
      </w:r>
      <w:r w:rsidRPr="00F95FD0">
        <w:fldChar w:fldCharType="separate"/>
      </w:r>
      <w:r w:rsidR="00EB56F7" w:rsidRPr="00F95FD0">
        <w:rPr>
          <w:noProof/>
        </w:rPr>
        <w:t>2</w:t>
      </w:r>
      <w:r w:rsidRPr="00F95FD0">
        <w:fldChar w:fldCharType="end"/>
      </w:r>
      <w:r w:rsidRPr="00F95FD0">
        <w:noBreakHyphen/>
      </w:r>
      <w:r w:rsidRPr="00F95FD0">
        <w:fldChar w:fldCharType="begin"/>
      </w:r>
      <w:r w:rsidRPr="00F95FD0">
        <w:instrText xml:space="preserve"> </w:instrText>
      </w:r>
      <w:r w:rsidRPr="00F95FD0">
        <w:rPr>
          <w:rFonts w:hint="eastAsia"/>
        </w:rPr>
        <w:instrText>SEQ 表 \* ARABIC \s 1</w:instrText>
      </w:r>
      <w:r w:rsidRPr="00F95FD0">
        <w:instrText xml:space="preserve"> </w:instrText>
      </w:r>
      <w:r w:rsidRPr="00F95FD0">
        <w:fldChar w:fldCharType="separate"/>
      </w:r>
      <w:r w:rsidR="00EB56F7" w:rsidRPr="00F95FD0">
        <w:rPr>
          <w:noProof/>
        </w:rPr>
        <w:t>2</w:t>
      </w:r>
      <w:r w:rsidRPr="00F95FD0">
        <w:fldChar w:fldCharType="end"/>
      </w:r>
      <w:r w:rsidR="00417ED9" w:rsidRPr="00F95FD0">
        <w:rPr>
          <w:rFonts w:hint="eastAsia"/>
        </w:rPr>
        <w:t xml:space="preserve">　</w:t>
      </w:r>
      <w:r w:rsidR="00417ED9" w:rsidRPr="00F95FD0">
        <w:rPr>
          <w:rFonts w:hint="eastAsia"/>
          <w:color w:val="000000"/>
        </w:rPr>
        <w:t>上下水道の被災状況に応じた上下一体での復旧方針（例）</w:t>
      </w:r>
    </w:p>
    <w:p w14:paraId="6C6C43E5" w14:textId="337C870E" w:rsidR="00417ED9" w:rsidRPr="00F95FD0" w:rsidRDefault="00417ED9" w:rsidP="00205740">
      <w:pPr>
        <w:pStyle w:val="a7"/>
        <w:ind w:left="745"/>
        <w:rPr>
          <w:color w:val="000000"/>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3592"/>
        <w:gridCol w:w="3495"/>
      </w:tblGrid>
      <w:tr w:rsidR="00417ED9" w:rsidRPr="00F95FD0" w14:paraId="0A4AD00F" w14:textId="77777777">
        <w:trPr>
          <w:trHeight w:val="510"/>
        </w:trPr>
        <w:tc>
          <w:tcPr>
            <w:tcW w:w="1517" w:type="dxa"/>
            <w:vAlign w:val="center"/>
          </w:tcPr>
          <w:p w14:paraId="567D82BA" w14:textId="77777777" w:rsidR="007B522B" w:rsidRPr="00F95FD0" w:rsidRDefault="00417ED9" w:rsidP="007B522B">
            <w:pPr>
              <w:pStyle w:val="a1"/>
              <w:ind w:leftChars="0" w:left="0" w:firstLineChars="0" w:firstLine="0"/>
              <w:jc w:val="center"/>
              <w:rPr>
                <w:color w:val="000000"/>
              </w:rPr>
            </w:pPr>
            <w:r w:rsidRPr="00F95FD0">
              <w:rPr>
                <w:rFonts w:hint="eastAsia"/>
                <w:color w:val="000000"/>
              </w:rPr>
              <w:t>被災</w:t>
            </w:r>
          </w:p>
          <w:p w14:paraId="0B03D0E0" w14:textId="38560152" w:rsidR="00417ED9" w:rsidRPr="00F95FD0" w:rsidRDefault="00417ED9" w:rsidP="007B522B">
            <w:pPr>
              <w:pStyle w:val="a1"/>
              <w:ind w:leftChars="0" w:left="0" w:firstLineChars="0" w:firstLine="0"/>
              <w:jc w:val="center"/>
              <w:rPr>
                <w:color w:val="000000"/>
              </w:rPr>
            </w:pPr>
            <w:r w:rsidRPr="00F95FD0">
              <w:rPr>
                <w:rFonts w:hint="eastAsia"/>
                <w:color w:val="000000"/>
              </w:rPr>
              <w:t>パターン</w:t>
            </w:r>
          </w:p>
        </w:tc>
        <w:tc>
          <w:tcPr>
            <w:tcW w:w="3592" w:type="dxa"/>
            <w:vAlign w:val="center"/>
          </w:tcPr>
          <w:p w14:paraId="2C70DA52" w14:textId="77777777" w:rsidR="00417ED9" w:rsidRPr="00F95FD0" w:rsidRDefault="00417ED9" w:rsidP="007B522B">
            <w:pPr>
              <w:pStyle w:val="a1"/>
              <w:ind w:leftChars="0" w:left="0" w:firstLineChars="0" w:firstLine="0"/>
              <w:jc w:val="center"/>
              <w:rPr>
                <w:color w:val="000000"/>
              </w:rPr>
            </w:pPr>
            <w:r w:rsidRPr="00F95FD0">
              <w:rPr>
                <w:rFonts w:hint="eastAsia"/>
                <w:color w:val="000000"/>
              </w:rPr>
              <w:t>復旧方針（例）</w:t>
            </w:r>
          </w:p>
        </w:tc>
        <w:tc>
          <w:tcPr>
            <w:tcW w:w="3495" w:type="dxa"/>
            <w:vAlign w:val="center"/>
          </w:tcPr>
          <w:p w14:paraId="0074576E" w14:textId="77777777" w:rsidR="00417ED9" w:rsidRPr="00F95FD0" w:rsidRDefault="00417ED9" w:rsidP="007B522B">
            <w:pPr>
              <w:pStyle w:val="a1"/>
              <w:ind w:leftChars="0" w:left="0" w:firstLineChars="0" w:firstLine="0"/>
              <w:jc w:val="center"/>
              <w:rPr>
                <w:color w:val="000000"/>
              </w:rPr>
            </w:pPr>
            <w:r w:rsidRPr="00F95FD0">
              <w:rPr>
                <w:rFonts w:hint="eastAsia"/>
                <w:color w:val="000000"/>
              </w:rPr>
              <w:t>調整事項（例）</w:t>
            </w:r>
          </w:p>
        </w:tc>
      </w:tr>
      <w:tr w:rsidR="00417ED9" w:rsidRPr="00F95FD0" w14:paraId="00BE84C0" w14:textId="77777777">
        <w:tc>
          <w:tcPr>
            <w:tcW w:w="1517" w:type="dxa"/>
            <w:vAlign w:val="center"/>
          </w:tcPr>
          <w:p w14:paraId="731C92A9" w14:textId="77777777" w:rsidR="00417ED9" w:rsidRPr="00F95FD0" w:rsidRDefault="00417ED9" w:rsidP="00DA7ABC">
            <w:pPr>
              <w:pStyle w:val="a1"/>
              <w:ind w:leftChars="0" w:left="173" w:firstLineChars="0" w:firstLine="10"/>
              <w:rPr>
                <w:color w:val="000000"/>
              </w:rPr>
            </w:pPr>
            <w:r w:rsidRPr="00F95FD0">
              <w:rPr>
                <w:rFonts w:hint="eastAsia"/>
                <w:color w:val="000000"/>
              </w:rPr>
              <w:t>上水道：×</w:t>
            </w:r>
          </w:p>
          <w:p w14:paraId="2A33401D" w14:textId="77777777" w:rsidR="00417ED9" w:rsidRPr="00F95FD0" w:rsidRDefault="00417ED9" w:rsidP="00DA7ABC">
            <w:pPr>
              <w:pStyle w:val="a1"/>
              <w:ind w:leftChars="0" w:left="183" w:firstLineChars="0" w:firstLine="0"/>
              <w:rPr>
                <w:color w:val="000000"/>
              </w:rPr>
            </w:pPr>
            <w:r w:rsidRPr="00F95FD0">
              <w:rPr>
                <w:rFonts w:hint="eastAsia"/>
                <w:color w:val="000000"/>
              </w:rPr>
              <w:t>下水道：○</w:t>
            </w:r>
          </w:p>
        </w:tc>
        <w:tc>
          <w:tcPr>
            <w:tcW w:w="3592" w:type="dxa"/>
          </w:tcPr>
          <w:p w14:paraId="0B2F6B2F" w14:textId="77777777" w:rsidR="00417ED9" w:rsidRPr="00F95FD0" w:rsidRDefault="00417ED9" w:rsidP="007B522B">
            <w:pPr>
              <w:pStyle w:val="a1"/>
              <w:ind w:leftChars="0" w:firstLineChars="0" w:firstLine="0"/>
              <w:rPr>
                <w:color w:val="000000"/>
              </w:rPr>
            </w:pPr>
            <w:r w:rsidRPr="00F95FD0">
              <w:rPr>
                <w:rFonts w:hint="eastAsia"/>
                <w:color w:val="000000"/>
              </w:rPr>
              <w:t>下水道の排水機能は確保できているため、水道の給水機能確保に向けた対応を速やかに行う。</w:t>
            </w:r>
          </w:p>
        </w:tc>
        <w:tc>
          <w:tcPr>
            <w:tcW w:w="3495" w:type="dxa"/>
          </w:tcPr>
          <w:p w14:paraId="352FAAF7" w14:textId="77777777" w:rsidR="00417ED9" w:rsidRPr="00F95FD0" w:rsidRDefault="00417ED9" w:rsidP="007B522B">
            <w:pPr>
              <w:pStyle w:val="a1"/>
              <w:ind w:leftChars="0" w:firstLineChars="0" w:firstLine="0"/>
              <w:rPr>
                <w:color w:val="000000"/>
              </w:rPr>
            </w:pPr>
            <w:r w:rsidRPr="00F95FD0">
              <w:rPr>
                <w:rFonts w:hint="eastAsia"/>
                <w:color w:val="000000"/>
              </w:rPr>
              <w:t>・水道復旧工事の時期及び復旧スケジュールの確認・調整</w:t>
            </w:r>
          </w:p>
        </w:tc>
      </w:tr>
      <w:tr w:rsidR="00417ED9" w:rsidRPr="00F95FD0" w14:paraId="386F65D1" w14:textId="77777777">
        <w:tc>
          <w:tcPr>
            <w:tcW w:w="1517" w:type="dxa"/>
            <w:vAlign w:val="center"/>
          </w:tcPr>
          <w:p w14:paraId="27F76403" w14:textId="77777777" w:rsidR="00417ED9" w:rsidRPr="00F95FD0" w:rsidRDefault="00417ED9" w:rsidP="00DA7ABC">
            <w:pPr>
              <w:pStyle w:val="a1"/>
              <w:ind w:leftChars="0" w:left="173" w:firstLineChars="0" w:firstLine="0"/>
              <w:rPr>
                <w:color w:val="000000"/>
              </w:rPr>
            </w:pPr>
            <w:r w:rsidRPr="00F95FD0">
              <w:rPr>
                <w:rFonts w:hint="eastAsia"/>
                <w:color w:val="000000"/>
              </w:rPr>
              <w:t>上水道：○</w:t>
            </w:r>
          </w:p>
          <w:p w14:paraId="58C48BA6" w14:textId="77777777" w:rsidR="00417ED9" w:rsidRPr="00F95FD0" w:rsidRDefault="00417ED9" w:rsidP="00DA7ABC">
            <w:pPr>
              <w:pStyle w:val="a1"/>
              <w:ind w:leftChars="0" w:left="183" w:firstLineChars="0" w:firstLine="0"/>
              <w:rPr>
                <w:color w:val="000000"/>
              </w:rPr>
            </w:pPr>
            <w:r w:rsidRPr="00F95FD0">
              <w:rPr>
                <w:rFonts w:hint="eastAsia"/>
                <w:color w:val="000000"/>
              </w:rPr>
              <w:t>下水道：×</w:t>
            </w:r>
          </w:p>
        </w:tc>
        <w:tc>
          <w:tcPr>
            <w:tcW w:w="3592" w:type="dxa"/>
          </w:tcPr>
          <w:p w14:paraId="072E4C5E" w14:textId="77777777" w:rsidR="00417ED9" w:rsidRPr="00F95FD0" w:rsidRDefault="00417ED9" w:rsidP="007B522B">
            <w:pPr>
              <w:pStyle w:val="a1"/>
              <w:ind w:leftChars="0" w:firstLineChars="0" w:firstLine="0"/>
              <w:rPr>
                <w:color w:val="000000"/>
              </w:rPr>
            </w:pPr>
            <w:r w:rsidRPr="00F95FD0">
              <w:rPr>
                <w:rFonts w:hint="eastAsia"/>
                <w:color w:val="000000"/>
              </w:rPr>
              <w:t>水道の給水機能は確保できており、排水機能確保のための下水道の復旧に向けた対応（応急復旧含む）を速やかに行う。</w:t>
            </w:r>
          </w:p>
        </w:tc>
        <w:tc>
          <w:tcPr>
            <w:tcW w:w="3495" w:type="dxa"/>
          </w:tcPr>
          <w:p w14:paraId="163460E8" w14:textId="77777777" w:rsidR="00417ED9" w:rsidRPr="00F95FD0" w:rsidRDefault="00417ED9" w:rsidP="00DA7ABC">
            <w:pPr>
              <w:pStyle w:val="a1"/>
              <w:ind w:leftChars="-5" w:left="-10" w:firstLineChars="0" w:firstLine="0"/>
              <w:rPr>
                <w:color w:val="000000"/>
              </w:rPr>
            </w:pPr>
            <w:r w:rsidRPr="00F95FD0">
              <w:rPr>
                <w:rFonts w:hint="eastAsia"/>
                <w:color w:val="000000"/>
              </w:rPr>
              <w:t>・暫定機能確保のための仮排水ポンプ、仮排水管の手配</w:t>
            </w:r>
          </w:p>
          <w:p w14:paraId="727664F1" w14:textId="77777777" w:rsidR="00417ED9" w:rsidRPr="00F95FD0" w:rsidRDefault="00417ED9" w:rsidP="00DA7ABC">
            <w:pPr>
              <w:pStyle w:val="a1"/>
              <w:ind w:leftChars="-5" w:left="-10" w:firstLineChars="0" w:firstLine="0"/>
              <w:rPr>
                <w:color w:val="000000"/>
              </w:rPr>
            </w:pPr>
            <w:r w:rsidRPr="00F95FD0">
              <w:rPr>
                <w:rFonts w:hint="eastAsia"/>
                <w:color w:val="000000"/>
              </w:rPr>
              <w:t>・下水道が使用できるまでの水道の使用制限の依頼</w:t>
            </w:r>
          </w:p>
          <w:p w14:paraId="430B6863" w14:textId="77777777" w:rsidR="00417ED9" w:rsidRPr="00F95FD0" w:rsidRDefault="00417ED9" w:rsidP="00DA7ABC">
            <w:pPr>
              <w:pStyle w:val="a1"/>
              <w:ind w:leftChars="-5" w:left="-10" w:firstLineChars="0" w:firstLine="0"/>
              <w:rPr>
                <w:color w:val="000000"/>
              </w:rPr>
            </w:pPr>
            <w:r w:rsidRPr="00F95FD0">
              <w:rPr>
                <w:rFonts w:hint="eastAsia"/>
                <w:color w:val="000000"/>
              </w:rPr>
              <w:t>・上記による対応困難な場合の緊急放流の判断及び放流先に関する調査</w:t>
            </w:r>
          </w:p>
          <w:p w14:paraId="27B07B1A" w14:textId="77777777" w:rsidR="00417ED9" w:rsidRPr="00F95FD0" w:rsidRDefault="00417ED9" w:rsidP="00DA7ABC">
            <w:pPr>
              <w:pStyle w:val="a1"/>
              <w:ind w:leftChars="-5" w:left="-10" w:firstLineChars="0" w:firstLine="0"/>
              <w:rPr>
                <w:color w:val="000000"/>
              </w:rPr>
            </w:pPr>
            <w:r w:rsidRPr="00F95FD0">
              <w:rPr>
                <w:rFonts w:hint="eastAsia"/>
                <w:color w:val="000000"/>
              </w:rPr>
              <w:t>・避難所等のトイレ対策に関する調整（マンホールトイレ設置等）</w:t>
            </w:r>
          </w:p>
        </w:tc>
      </w:tr>
      <w:tr w:rsidR="00417ED9" w:rsidRPr="00F95FD0" w14:paraId="4A5AB5D0" w14:textId="77777777">
        <w:tc>
          <w:tcPr>
            <w:tcW w:w="1517" w:type="dxa"/>
            <w:vAlign w:val="center"/>
          </w:tcPr>
          <w:p w14:paraId="24A1E6CF" w14:textId="77777777" w:rsidR="00417ED9" w:rsidRPr="00F95FD0" w:rsidRDefault="00417ED9" w:rsidP="00DA7ABC">
            <w:pPr>
              <w:pStyle w:val="a1"/>
              <w:ind w:leftChars="0" w:left="173" w:firstLineChars="0" w:firstLine="0"/>
              <w:rPr>
                <w:color w:val="000000"/>
              </w:rPr>
            </w:pPr>
            <w:r w:rsidRPr="00F95FD0">
              <w:rPr>
                <w:rFonts w:hint="eastAsia"/>
                <w:color w:val="000000"/>
              </w:rPr>
              <w:t>上水道：×</w:t>
            </w:r>
          </w:p>
          <w:p w14:paraId="72204B8B" w14:textId="77777777" w:rsidR="00417ED9" w:rsidRPr="00F95FD0" w:rsidRDefault="00417ED9" w:rsidP="00DA7ABC">
            <w:pPr>
              <w:pStyle w:val="a1"/>
              <w:ind w:leftChars="0" w:left="173" w:firstLineChars="0" w:firstLine="10"/>
              <w:rPr>
                <w:color w:val="000000"/>
              </w:rPr>
            </w:pPr>
            <w:r w:rsidRPr="00F95FD0">
              <w:rPr>
                <w:rFonts w:hint="eastAsia"/>
                <w:color w:val="000000"/>
              </w:rPr>
              <w:t>下水道：×</w:t>
            </w:r>
          </w:p>
        </w:tc>
        <w:tc>
          <w:tcPr>
            <w:tcW w:w="3592" w:type="dxa"/>
          </w:tcPr>
          <w:p w14:paraId="5BFF041D" w14:textId="77777777" w:rsidR="00417ED9" w:rsidRPr="00F95FD0" w:rsidRDefault="00417ED9" w:rsidP="007B522B">
            <w:pPr>
              <w:pStyle w:val="a1"/>
              <w:ind w:leftChars="0" w:firstLineChars="0" w:firstLine="0"/>
              <w:rPr>
                <w:color w:val="000000"/>
              </w:rPr>
            </w:pPr>
            <w:r w:rsidRPr="00F95FD0">
              <w:rPr>
                <w:rFonts w:hint="eastAsia"/>
                <w:color w:val="000000"/>
              </w:rPr>
              <w:t>水道の優先復旧箇所に合わせて下水道を復旧し、上下水道一体の機能回復に向けた対応（応急復旧含む）を行う。</w:t>
            </w:r>
          </w:p>
        </w:tc>
        <w:tc>
          <w:tcPr>
            <w:tcW w:w="3495" w:type="dxa"/>
          </w:tcPr>
          <w:p w14:paraId="614DA6AC" w14:textId="77777777" w:rsidR="00417ED9" w:rsidRPr="00F95FD0" w:rsidRDefault="00417ED9" w:rsidP="00DA7ABC">
            <w:pPr>
              <w:pStyle w:val="a1"/>
              <w:ind w:firstLineChars="0" w:firstLine="0"/>
              <w:rPr>
                <w:color w:val="000000"/>
              </w:rPr>
            </w:pPr>
            <w:r w:rsidRPr="00F95FD0">
              <w:rPr>
                <w:rFonts w:hint="eastAsia"/>
                <w:color w:val="000000"/>
              </w:rPr>
              <w:t>・水道の優先復旧箇所の確認・調整</w:t>
            </w:r>
          </w:p>
          <w:p w14:paraId="7B000207" w14:textId="77777777" w:rsidR="00417ED9" w:rsidRPr="00F95FD0" w:rsidRDefault="00417ED9" w:rsidP="007B522B">
            <w:pPr>
              <w:pStyle w:val="a1"/>
              <w:ind w:leftChars="0" w:firstLineChars="0" w:firstLine="0"/>
              <w:rPr>
                <w:color w:val="000000"/>
              </w:rPr>
            </w:pPr>
            <w:r w:rsidRPr="00F95FD0">
              <w:rPr>
                <w:rFonts w:hint="eastAsia"/>
                <w:color w:val="000000"/>
              </w:rPr>
              <w:t>・水道の復旧スケジュールに合わせた下水道の応急復旧スケジュールの確認・調整</w:t>
            </w:r>
          </w:p>
        </w:tc>
      </w:tr>
    </w:tbl>
    <w:p w14:paraId="14FDBC5D" w14:textId="4B55F036" w:rsidR="00417ED9" w:rsidRPr="00F95FD0" w:rsidRDefault="00417ED9" w:rsidP="007B522B">
      <w:pPr>
        <w:pStyle w:val="a1"/>
        <w:ind w:leftChars="0" w:left="0" w:firstLineChars="0" w:firstLine="0"/>
        <w:rPr>
          <w:color w:val="000000"/>
        </w:rPr>
      </w:pPr>
      <w:r w:rsidRPr="00F95FD0">
        <w:rPr>
          <w:rFonts w:ascii="Times New Roman" w:hAnsi="Times New Roman" w:hint="eastAsia"/>
        </w:rPr>
        <w:t>※被災パターン　○：被災</w:t>
      </w:r>
      <w:r w:rsidR="00205F55" w:rsidRPr="00F95FD0">
        <w:rPr>
          <w:rFonts w:ascii="Times New Roman" w:hAnsi="Times New Roman" w:hint="eastAsia"/>
        </w:rPr>
        <w:t>無し</w:t>
      </w:r>
      <w:r w:rsidRPr="00F95FD0">
        <w:rPr>
          <w:rFonts w:ascii="Times New Roman" w:hAnsi="Times New Roman" w:hint="eastAsia"/>
        </w:rPr>
        <w:t>、×：被災</w:t>
      </w:r>
    </w:p>
    <w:p w14:paraId="31036EBE" w14:textId="77777777" w:rsidR="00417ED9" w:rsidRPr="00F95FD0" w:rsidRDefault="00417ED9" w:rsidP="00417ED9">
      <w:pPr>
        <w:rPr>
          <w:color w:val="000000"/>
        </w:rPr>
      </w:pPr>
    </w:p>
    <w:p w14:paraId="3F67C2DB" w14:textId="77777777" w:rsidR="00482F44" w:rsidRPr="00F95FD0" w:rsidRDefault="00482F44" w:rsidP="00620581">
      <w:pPr>
        <w:pStyle w:val="4"/>
        <w:rPr>
          <w:color w:val="000000"/>
        </w:rPr>
      </w:pPr>
      <w:r w:rsidRPr="00F95FD0">
        <w:rPr>
          <w:rFonts w:hint="eastAsia"/>
          <w:color w:val="000000"/>
        </w:rPr>
        <w:t>情報連絡体制</w:t>
      </w:r>
      <w:r w:rsidR="007A6020" w:rsidRPr="00F95FD0">
        <w:rPr>
          <w:rFonts w:hint="eastAsia"/>
          <w:color w:val="000000"/>
        </w:rPr>
        <w:t>等</w:t>
      </w:r>
    </w:p>
    <w:p w14:paraId="0AAB2B3F" w14:textId="08060420" w:rsidR="00482F44" w:rsidRPr="00F95FD0" w:rsidRDefault="00482F44" w:rsidP="00620581">
      <w:pPr>
        <w:pStyle w:val="a1"/>
        <w:ind w:leftChars="0" w:left="0"/>
        <w:rPr>
          <w:color w:val="000000"/>
        </w:rPr>
      </w:pPr>
      <w:r w:rsidRPr="00F95FD0">
        <w:rPr>
          <w:rFonts w:hint="eastAsia"/>
          <w:color w:val="000000"/>
        </w:rPr>
        <w:t>震災時の指揮命令や情報収集・広報等の情報連絡体制</w:t>
      </w:r>
      <w:r w:rsidR="007A6020" w:rsidRPr="00F95FD0">
        <w:rPr>
          <w:rFonts w:hint="eastAsia"/>
          <w:color w:val="000000"/>
        </w:rPr>
        <w:t>及び連絡方法</w:t>
      </w:r>
      <w:r w:rsidRPr="00F95FD0">
        <w:rPr>
          <w:rFonts w:hint="eastAsia"/>
          <w:color w:val="000000"/>
        </w:rPr>
        <w:t>を</w:t>
      </w:r>
      <w:r w:rsidRPr="00F95FD0">
        <w:rPr>
          <w:rFonts w:hAnsi="ＭＳ ゴシック" w:hint="eastAsia"/>
          <w:color w:val="000000"/>
        </w:rPr>
        <w:t>「4.2 情報</w:t>
      </w:r>
      <w:r w:rsidRPr="00F95FD0">
        <w:rPr>
          <w:rFonts w:hAnsi="ＭＳ ゴシック" w:hint="eastAsia"/>
          <w:color w:val="000000"/>
        </w:rPr>
        <w:lastRenderedPageBreak/>
        <w:t>連絡系統図」</w:t>
      </w:r>
      <w:r w:rsidRPr="00F95FD0">
        <w:rPr>
          <w:rFonts w:ascii="ＭＳ ゴシック" w:eastAsia="ＭＳ ゴシック" w:hAnsi="ＭＳ ゴシック" w:hint="eastAsia"/>
          <w:color w:val="000000"/>
        </w:rPr>
        <w:t>(</w:t>
      </w:r>
      <w:r w:rsidRPr="00F95FD0">
        <w:rPr>
          <w:rFonts w:ascii="ＭＳ ゴシック" w:eastAsia="ＭＳ ゴシック" w:hAnsi="ＭＳ ゴシック"/>
          <w:color w:val="000000"/>
        </w:rPr>
        <w:t>PⅡ-</w:t>
      </w:r>
      <w:r w:rsidR="00902EC7" w:rsidRPr="00F95FD0">
        <w:rPr>
          <w:rFonts w:ascii="ＭＳ ゴシック" w:eastAsia="ＭＳ ゴシック" w:hAnsi="ＭＳ ゴシック" w:hint="eastAsia"/>
          <w:color w:val="000000"/>
        </w:rPr>
        <w:t>10</w:t>
      </w:r>
      <w:r w:rsidR="00EB56F7" w:rsidRPr="00F95FD0">
        <w:rPr>
          <w:rFonts w:ascii="ＭＳ ゴシック" w:eastAsia="ＭＳ ゴシック" w:hAnsi="ＭＳ ゴシック" w:hint="eastAsia"/>
          <w:color w:val="000000"/>
        </w:rPr>
        <w:t>2</w:t>
      </w:r>
      <w:r w:rsidRPr="00F95FD0">
        <w:rPr>
          <w:rFonts w:ascii="ＭＳ ゴシック" w:eastAsia="ＭＳ ゴシック" w:hAnsi="ＭＳ ゴシック" w:hint="eastAsia"/>
          <w:color w:val="000000"/>
        </w:rPr>
        <w:t>～</w:t>
      </w:r>
      <w:r w:rsidR="00902EC7" w:rsidRPr="00F95FD0">
        <w:rPr>
          <w:rFonts w:ascii="ＭＳ ゴシック" w:eastAsia="ＭＳ ゴシック" w:hAnsi="ＭＳ ゴシック" w:hint="eastAsia"/>
          <w:color w:val="000000"/>
        </w:rPr>
        <w:t>10</w:t>
      </w:r>
      <w:r w:rsidR="00EB56F7" w:rsidRPr="00F95FD0">
        <w:rPr>
          <w:rFonts w:ascii="ＭＳ ゴシック" w:eastAsia="ＭＳ ゴシック" w:hAnsi="ＭＳ ゴシック" w:hint="eastAsia"/>
          <w:color w:val="000000"/>
        </w:rPr>
        <w:t>4</w:t>
      </w:r>
      <w:r w:rsidRPr="00F95FD0">
        <w:rPr>
          <w:rFonts w:ascii="ＭＳ ゴシック" w:eastAsia="ＭＳ ゴシック" w:hAnsi="ＭＳ ゴシック" w:hint="eastAsia"/>
          <w:color w:val="000000"/>
        </w:rPr>
        <w:t>参照)</w:t>
      </w:r>
      <w:r w:rsidRPr="00F95FD0">
        <w:rPr>
          <w:rFonts w:hint="eastAsia"/>
          <w:color w:val="000000"/>
        </w:rPr>
        <w:t>に示す。</w:t>
      </w:r>
    </w:p>
    <w:p w14:paraId="63A6C1A3" w14:textId="77777777" w:rsidR="00482F44" w:rsidRPr="00F95FD0" w:rsidRDefault="00482F44" w:rsidP="00620581">
      <w:pPr>
        <w:pStyle w:val="a1"/>
        <w:ind w:leftChars="0" w:left="0" w:firstLineChars="0" w:firstLine="0"/>
        <w:rPr>
          <w:color w:val="000000"/>
        </w:rPr>
      </w:pPr>
    </w:p>
    <w:p w14:paraId="18C2E828" w14:textId="2DB52535" w:rsidR="00DD76A8" w:rsidRPr="00F95FD0" w:rsidRDefault="002747D5" w:rsidP="00620581">
      <w:pPr>
        <w:pStyle w:val="3"/>
        <w:tabs>
          <w:tab w:val="clear" w:pos="800"/>
          <w:tab w:val="left" w:pos="851"/>
          <w:tab w:val="num" w:pos="1054"/>
        </w:tabs>
        <w:ind w:left="0" w:firstLine="0"/>
      </w:pPr>
      <w:r w:rsidRPr="00F95FD0">
        <w:rPr>
          <w:rFonts w:hint="eastAsia"/>
        </w:rPr>
        <w:t>受援体制の確立</w:t>
      </w:r>
    </w:p>
    <w:p w14:paraId="7637DD08" w14:textId="77777777" w:rsidR="00CB30EC" w:rsidRPr="00F95FD0" w:rsidRDefault="002747D5" w:rsidP="00620581">
      <w:pPr>
        <w:ind w:rightChars="100" w:right="203" w:firstLineChars="100" w:firstLine="223"/>
      </w:pPr>
      <w:r w:rsidRPr="00F95FD0">
        <w:rPr>
          <w:rFonts w:hint="eastAsia"/>
          <w:sz w:val="22"/>
          <w:szCs w:val="22"/>
        </w:rPr>
        <w:t>○○市水道課のみでの応急</w:t>
      </w:r>
      <w:r w:rsidR="00863D29" w:rsidRPr="00F95FD0">
        <w:rPr>
          <w:rFonts w:hint="eastAsia"/>
          <w:sz w:val="22"/>
          <w:szCs w:val="22"/>
        </w:rPr>
        <w:t>復旧、応急給水が困難である場合</w:t>
      </w:r>
      <w:r w:rsidRPr="00F95FD0">
        <w:rPr>
          <w:rFonts w:hint="eastAsia"/>
          <w:sz w:val="22"/>
          <w:szCs w:val="22"/>
        </w:rPr>
        <w:t>、他の水道事業者</w:t>
      </w:r>
      <w:r w:rsidR="00DD76A8" w:rsidRPr="00F95FD0">
        <w:rPr>
          <w:rFonts w:hint="eastAsia"/>
          <w:sz w:val="22"/>
          <w:szCs w:val="22"/>
        </w:rPr>
        <w:t>及び日本水道協会</w:t>
      </w:r>
      <w:r w:rsidR="003B25CD" w:rsidRPr="00F95FD0">
        <w:rPr>
          <w:rFonts w:hint="eastAsia"/>
          <w:sz w:val="22"/>
          <w:szCs w:val="22"/>
        </w:rPr>
        <w:t>と交わした災害時相互応援に関する協定に基づき、</w:t>
      </w:r>
      <w:r w:rsidR="002C3DF9" w:rsidRPr="00F95FD0">
        <w:rPr>
          <w:rFonts w:hint="eastAsia"/>
          <w:sz w:val="22"/>
          <w:szCs w:val="22"/>
        </w:rPr>
        <w:t>他都市等に対し応援要請を行う</w:t>
      </w:r>
      <w:r w:rsidRPr="00F95FD0">
        <w:rPr>
          <w:rFonts w:hint="eastAsia"/>
          <w:sz w:val="22"/>
          <w:szCs w:val="22"/>
        </w:rPr>
        <w:t>。</w:t>
      </w:r>
    </w:p>
    <w:p w14:paraId="34E3DF3D" w14:textId="6D5C2978" w:rsidR="008619E6" w:rsidRPr="00F95FD0" w:rsidRDefault="002747D5" w:rsidP="00620581">
      <w:pPr>
        <w:ind w:rightChars="100" w:right="203" w:firstLineChars="100" w:firstLine="223"/>
      </w:pPr>
      <w:r w:rsidRPr="00F95FD0">
        <w:rPr>
          <w:rFonts w:hint="eastAsia"/>
          <w:sz w:val="22"/>
          <w:szCs w:val="22"/>
        </w:rPr>
        <w:t>事前対策として、円滑な受援活動を行うため、</w:t>
      </w:r>
      <w:r w:rsidR="002B414C" w:rsidRPr="00F95FD0">
        <w:rPr>
          <w:rFonts w:hint="eastAsia"/>
          <w:sz w:val="22"/>
          <w:szCs w:val="22"/>
        </w:rPr>
        <w:t>〇〇市の水道事業概要、</w:t>
      </w:r>
      <w:r w:rsidR="00155E4E" w:rsidRPr="00F95FD0">
        <w:rPr>
          <w:rFonts w:hint="eastAsia"/>
          <w:sz w:val="22"/>
          <w:szCs w:val="22"/>
        </w:rPr>
        <w:t>受入</w:t>
      </w:r>
      <w:r w:rsidR="0054554C" w:rsidRPr="00F95FD0">
        <w:rPr>
          <w:rFonts w:hint="eastAsia"/>
          <w:sz w:val="22"/>
          <w:szCs w:val="22"/>
        </w:rPr>
        <w:t>体制</w:t>
      </w:r>
      <w:r w:rsidR="00241064" w:rsidRPr="00F95FD0">
        <w:rPr>
          <w:rFonts w:hint="eastAsia"/>
          <w:sz w:val="22"/>
          <w:szCs w:val="22"/>
        </w:rPr>
        <w:t>、受入時の手続き</w:t>
      </w:r>
      <w:r w:rsidR="00155E4E" w:rsidRPr="00F95FD0">
        <w:rPr>
          <w:rFonts w:hint="eastAsia"/>
          <w:sz w:val="22"/>
          <w:szCs w:val="22"/>
        </w:rPr>
        <w:t>等を</w:t>
      </w:r>
      <w:r w:rsidR="002B414C" w:rsidRPr="00F95FD0">
        <w:rPr>
          <w:rFonts w:hint="eastAsia"/>
          <w:sz w:val="22"/>
          <w:szCs w:val="22"/>
        </w:rPr>
        <w:t>とりまとめた</w:t>
      </w:r>
      <w:r w:rsidR="00BC1E17" w:rsidRPr="00F95FD0">
        <w:rPr>
          <w:rFonts w:hint="eastAsia"/>
          <w:sz w:val="22"/>
          <w:szCs w:val="22"/>
        </w:rPr>
        <w:t>、</w:t>
      </w:r>
      <w:r w:rsidR="002B414C" w:rsidRPr="00F95FD0">
        <w:rPr>
          <w:rFonts w:hint="eastAsia"/>
          <w:sz w:val="22"/>
          <w:szCs w:val="22"/>
        </w:rPr>
        <w:t>災害時受援マニュアル（応援</w:t>
      </w:r>
      <w:r w:rsidR="002161CB" w:rsidRPr="00F95FD0">
        <w:rPr>
          <w:rFonts w:hint="eastAsia"/>
          <w:sz w:val="22"/>
          <w:szCs w:val="22"/>
        </w:rPr>
        <w:t>事業者</w:t>
      </w:r>
      <w:r w:rsidR="002B414C" w:rsidRPr="00F95FD0">
        <w:rPr>
          <w:rFonts w:hint="eastAsia"/>
          <w:sz w:val="22"/>
          <w:szCs w:val="22"/>
        </w:rPr>
        <w:t>用）</w:t>
      </w:r>
      <w:r w:rsidRPr="00F95FD0">
        <w:rPr>
          <w:rFonts w:hint="eastAsia"/>
          <w:sz w:val="22"/>
          <w:szCs w:val="22"/>
        </w:rPr>
        <w:t>を</w:t>
      </w:r>
      <w:r w:rsidR="006113B8" w:rsidRPr="00F95FD0">
        <w:rPr>
          <w:rFonts w:hint="eastAsia"/>
          <w:sz w:val="22"/>
          <w:szCs w:val="22"/>
        </w:rPr>
        <w:t>策定している</w:t>
      </w:r>
      <w:r w:rsidRPr="00F95FD0">
        <w:rPr>
          <w:rFonts w:hint="eastAsia"/>
          <w:sz w:val="22"/>
          <w:szCs w:val="22"/>
        </w:rPr>
        <w:t>。</w:t>
      </w:r>
      <w:r w:rsidR="00196A13" w:rsidRPr="00F95FD0">
        <w:rPr>
          <w:rFonts w:hint="eastAsia"/>
          <w:color w:val="FF0000"/>
          <w:sz w:val="22"/>
          <w:szCs w:val="22"/>
          <w:vertAlign w:val="subscript"/>
        </w:rPr>
        <w:t>※１,２,３,４</w:t>
      </w:r>
    </w:p>
    <w:p w14:paraId="41C75EB5" w14:textId="77777777" w:rsidR="008619E6" w:rsidRPr="00F95FD0" w:rsidRDefault="008619E6" w:rsidP="009E66E4">
      <w:pPr>
        <w:ind w:leftChars="190" w:left="386" w:firstLineChars="100" w:firstLine="223"/>
        <w:rPr>
          <w:sz w:val="22"/>
          <w:szCs w:val="22"/>
        </w:rPr>
      </w:pPr>
    </w:p>
    <w:p w14:paraId="6CCDBC93" w14:textId="350E4DB7" w:rsidR="009B67B7" w:rsidRPr="00F95FD0" w:rsidRDefault="007835D1" w:rsidP="005468C1">
      <w:pPr>
        <w:ind w:leftChars="100" w:left="649" w:hangingChars="200" w:hanging="446"/>
        <w:rPr>
          <w:color w:val="FF0000"/>
          <w:sz w:val="22"/>
          <w:szCs w:val="22"/>
        </w:rPr>
      </w:pPr>
      <w:r w:rsidRPr="00F95FD0">
        <w:rPr>
          <w:rFonts w:hint="eastAsia"/>
          <w:color w:val="FF0000"/>
          <w:sz w:val="22"/>
          <w:szCs w:val="22"/>
        </w:rPr>
        <w:t xml:space="preserve">※１　</w:t>
      </w:r>
      <w:r w:rsidRPr="00F95FD0">
        <w:rPr>
          <w:color w:val="FF0000"/>
          <w:sz w:val="22"/>
          <w:szCs w:val="22"/>
        </w:rPr>
        <w:t>災害</w:t>
      </w:r>
      <w:r w:rsidRPr="00F95FD0">
        <w:rPr>
          <w:rFonts w:hint="eastAsia"/>
          <w:color w:val="FF0000"/>
          <w:sz w:val="22"/>
          <w:szCs w:val="22"/>
        </w:rPr>
        <w:t>発生</w:t>
      </w:r>
      <w:r w:rsidRPr="00F95FD0">
        <w:rPr>
          <w:color w:val="FF0000"/>
          <w:sz w:val="22"/>
          <w:szCs w:val="22"/>
        </w:rPr>
        <w:t>時には、被災した</w:t>
      </w:r>
      <w:r w:rsidRPr="00F95FD0">
        <w:rPr>
          <w:rFonts w:hint="eastAsia"/>
          <w:color w:val="FF0000"/>
          <w:sz w:val="22"/>
          <w:szCs w:val="22"/>
        </w:rPr>
        <w:t>水道事業者</w:t>
      </w:r>
      <w:r w:rsidRPr="00F95FD0">
        <w:rPr>
          <w:color w:val="FF0000"/>
          <w:sz w:val="22"/>
          <w:szCs w:val="22"/>
        </w:rPr>
        <w:t>のみでの応急対応には限界があり、被害の規模に応じて他の</w:t>
      </w:r>
      <w:r w:rsidRPr="00F95FD0">
        <w:rPr>
          <w:rFonts w:hint="eastAsia"/>
          <w:color w:val="FF0000"/>
          <w:sz w:val="22"/>
          <w:szCs w:val="22"/>
        </w:rPr>
        <w:t>水道事業者</w:t>
      </w:r>
      <w:r w:rsidRPr="00F95FD0">
        <w:rPr>
          <w:color w:val="FF0000"/>
          <w:sz w:val="22"/>
          <w:szCs w:val="22"/>
        </w:rPr>
        <w:t>等からの応援を受けることを想定した体制整備が重要である。事前対策としては、円滑な受援活動を行うため、応援要請、応急給水、応急復旧に関する体制をあらかじめ</w:t>
      </w:r>
      <w:r w:rsidR="006D759D" w:rsidRPr="00F95FD0">
        <w:rPr>
          <w:rFonts w:hint="eastAsia"/>
          <w:color w:val="FF0000"/>
          <w:sz w:val="22"/>
          <w:szCs w:val="22"/>
        </w:rPr>
        <w:t>整理</w:t>
      </w:r>
      <w:r w:rsidRPr="00F95FD0">
        <w:rPr>
          <w:color w:val="FF0000"/>
          <w:sz w:val="22"/>
          <w:szCs w:val="22"/>
        </w:rPr>
        <w:t>しておくこと。</w:t>
      </w:r>
    </w:p>
    <w:p w14:paraId="082F4FCD" w14:textId="77777777" w:rsidR="005C6E9B" w:rsidRPr="00F95FD0" w:rsidRDefault="005C6E9B" w:rsidP="00620581">
      <w:pPr>
        <w:ind w:leftChars="100" w:left="488" w:hangingChars="128" w:hanging="285"/>
        <w:rPr>
          <w:color w:val="FF0000"/>
          <w:sz w:val="22"/>
          <w:szCs w:val="22"/>
        </w:rPr>
      </w:pPr>
    </w:p>
    <w:p w14:paraId="32014858" w14:textId="77777777" w:rsidR="00242927" w:rsidRPr="00F95FD0" w:rsidRDefault="007835D1" w:rsidP="005468C1">
      <w:pPr>
        <w:ind w:leftChars="100" w:left="649" w:hangingChars="200" w:hanging="446"/>
        <w:rPr>
          <w:color w:val="FF0000"/>
          <w:sz w:val="22"/>
          <w:szCs w:val="22"/>
        </w:rPr>
      </w:pPr>
      <w:r w:rsidRPr="00F95FD0">
        <w:rPr>
          <w:rFonts w:hint="eastAsia"/>
          <w:color w:val="FF0000"/>
          <w:sz w:val="22"/>
          <w:szCs w:val="22"/>
        </w:rPr>
        <w:t>※２　応援要請においては、被害状況の把握手順、応援要請を行う担当者や連絡方法、応援要請先の窓口等を平常時から確認</w:t>
      </w:r>
      <w:r w:rsidR="00A15AF9" w:rsidRPr="00F95FD0">
        <w:rPr>
          <w:rFonts w:hint="eastAsia"/>
          <w:color w:val="FF0000"/>
          <w:sz w:val="22"/>
          <w:szCs w:val="22"/>
        </w:rPr>
        <w:t>し、地震対策マニュアルに明記</w:t>
      </w:r>
      <w:r w:rsidRPr="00F95FD0">
        <w:rPr>
          <w:rFonts w:hint="eastAsia"/>
          <w:color w:val="FF0000"/>
          <w:sz w:val="22"/>
          <w:szCs w:val="22"/>
        </w:rPr>
        <w:t>しておくこと。</w:t>
      </w:r>
    </w:p>
    <w:p w14:paraId="23088756" w14:textId="6F3DD42A" w:rsidR="009B67B7" w:rsidRPr="00F95FD0" w:rsidRDefault="007835D1" w:rsidP="00242927">
      <w:pPr>
        <w:ind w:leftChars="300" w:left="609" w:firstLineChars="100" w:firstLine="223"/>
        <w:rPr>
          <w:color w:val="FF0000"/>
          <w:sz w:val="22"/>
          <w:szCs w:val="22"/>
        </w:rPr>
      </w:pPr>
      <w:r w:rsidRPr="00F95FD0">
        <w:rPr>
          <w:rFonts w:hint="eastAsia"/>
          <w:color w:val="FF0000"/>
          <w:sz w:val="22"/>
          <w:szCs w:val="22"/>
        </w:rPr>
        <w:t>宿泊場所は自事業者内で事前に把握・整理しておくこととし、被災により使用できない場合に備え、可能な限り</w:t>
      </w:r>
      <w:r w:rsidR="00205F55" w:rsidRPr="00F95FD0">
        <w:rPr>
          <w:color w:val="FF0000"/>
          <w:sz w:val="22"/>
          <w:szCs w:val="22"/>
        </w:rPr>
        <w:t>周辺の水道事業者等との連携により、周辺地域に所在する代替となる宿泊場所</w:t>
      </w:r>
      <w:r w:rsidR="00205F55" w:rsidRPr="00F95FD0">
        <w:rPr>
          <w:rFonts w:hint="eastAsia"/>
          <w:color w:val="FF0000"/>
          <w:sz w:val="22"/>
          <w:szCs w:val="22"/>
        </w:rPr>
        <w:t>を</w:t>
      </w:r>
      <w:r w:rsidRPr="00F95FD0">
        <w:rPr>
          <w:rFonts w:hint="eastAsia"/>
          <w:color w:val="FF0000"/>
          <w:sz w:val="22"/>
          <w:szCs w:val="22"/>
        </w:rPr>
        <w:t>把握・整理することが望ましい。駐車場や食料等についても、被災水道事業者と応援水道事業者等のいずれが準備を担うかを関係部局と事前に調整して整理しておく。</w:t>
      </w:r>
    </w:p>
    <w:p w14:paraId="16A75392" w14:textId="77777777" w:rsidR="005C6E9B" w:rsidRPr="00F95FD0" w:rsidRDefault="005C6E9B" w:rsidP="00620581">
      <w:pPr>
        <w:ind w:leftChars="240" w:left="487" w:firstLineChars="99" w:firstLine="221"/>
        <w:rPr>
          <w:color w:val="FF0000"/>
          <w:sz w:val="22"/>
          <w:szCs w:val="22"/>
        </w:rPr>
      </w:pPr>
    </w:p>
    <w:p w14:paraId="549B6394" w14:textId="60F74D25" w:rsidR="008619E6" w:rsidRPr="00F95FD0" w:rsidRDefault="007835D1" w:rsidP="00242927">
      <w:pPr>
        <w:ind w:leftChars="100" w:left="649" w:hangingChars="200" w:hanging="446"/>
        <w:rPr>
          <w:color w:val="FF0000"/>
          <w:sz w:val="22"/>
          <w:szCs w:val="22"/>
        </w:rPr>
      </w:pPr>
      <w:r w:rsidRPr="00F95FD0">
        <w:rPr>
          <w:rFonts w:hint="eastAsia"/>
          <w:color w:val="FF0000"/>
          <w:sz w:val="22"/>
          <w:szCs w:val="22"/>
        </w:rPr>
        <w:t>※３　応急給水及び応急復旧においては、応援水道事業者等が迅速に活動を開始</w:t>
      </w:r>
      <w:r w:rsidR="005C6E9B" w:rsidRPr="00F95FD0">
        <w:rPr>
          <w:rFonts w:hint="eastAsia"/>
          <w:color w:val="FF0000"/>
          <w:sz w:val="22"/>
          <w:szCs w:val="22"/>
        </w:rPr>
        <w:t xml:space="preserve">　</w:t>
      </w:r>
      <w:r w:rsidRPr="00F95FD0">
        <w:rPr>
          <w:rFonts w:hint="eastAsia"/>
          <w:color w:val="FF0000"/>
          <w:sz w:val="22"/>
          <w:szCs w:val="22"/>
        </w:rPr>
        <w:t>できるように、情報伝達体制や指揮系統等、応援活動に必要な情報や資機材の整理・提供方法を平常時から確認しておくことが重要である。</w:t>
      </w:r>
    </w:p>
    <w:p w14:paraId="29CB28B1" w14:textId="77777777" w:rsidR="008619E6" w:rsidRPr="00F95FD0" w:rsidRDefault="008619E6" w:rsidP="005468C1">
      <w:pPr>
        <w:ind w:leftChars="100" w:left="203" w:firstLineChars="100" w:firstLine="223"/>
        <w:rPr>
          <w:color w:val="FF0000"/>
          <w:sz w:val="22"/>
          <w:szCs w:val="22"/>
        </w:rPr>
      </w:pPr>
    </w:p>
    <w:p w14:paraId="74E7698A" w14:textId="1A707433" w:rsidR="003A52D9" w:rsidRPr="00F95FD0" w:rsidRDefault="007835D1" w:rsidP="00242927">
      <w:pPr>
        <w:ind w:leftChars="100" w:left="649" w:hangingChars="200" w:hanging="446"/>
        <w:rPr>
          <w:color w:val="FF0000"/>
          <w:sz w:val="22"/>
          <w:szCs w:val="22"/>
        </w:rPr>
      </w:pPr>
      <w:r w:rsidRPr="00F95FD0">
        <w:rPr>
          <w:rFonts w:hint="eastAsia"/>
          <w:color w:val="FF0000"/>
          <w:sz w:val="22"/>
          <w:szCs w:val="22"/>
        </w:rPr>
        <w:t xml:space="preserve">※４　</w:t>
      </w:r>
      <w:r w:rsidR="002D27AF" w:rsidRPr="00F95FD0">
        <w:rPr>
          <w:rFonts w:hint="eastAsia"/>
          <w:color w:val="FF0000"/>
          <w:sz w:val="22"/>
          <w:szCs w:val="22"/>
        </w:rPr>
        <w:t>国は、</w:t>
      </w:r>
      <w:r w:rsidR="00814A8C" w:rsidRPr="00F95FD0">
        <w:rPr>
          <w:rFonts w:hint="eastAsia"/>
          <w:color w:val="FF0000"/>
          <w:sz w:val="22"/>
          <w:szCs w:val="22"/>
        </w:rPr>
        <w:t>上下水道一体で全体調整を行い、関係機関と連携し、地震の規模に応じたプッシュ型での支援</w:t>
      </w:r>
      <w:r w:rsidR="00972696" w:rsidRPr="00F95FD0">
        <w:rPr>
          <w:rFonts w:hint="eastAsia"/>
          <w:color w:val="FF0000"/>
          <w:sz w:val="22"/>
          <w:szCs w:val="22"/>
        </w:rPr>
        <w:t>やTEC-FORCE</w:t>
      </w:r>
      <w:r w:rsidR="001F61DE" w:rsidRPr="00F95FD0">
        <w:rPr>
          <w:rFonts w:hAnsi="ＭＳ 明朝" w:hint="eastAsia"/>
          <w:color w:val="FF0000"/>
          <w:szCs w:val="22"/>
        </w:rPr>
        <w:t>（緊急災害対策派遣隊）</w:t>
      </w:r>
      <w:r w:rsidR="00972696" w:rsidRPr="00F95FD0">
        <w:rPr>
          <w:rFonts w:hint="eastAsia"/>
          <w:color w:val="FF0000"/>
          <w:sz w:val="22"/>
          <w:szCs w:val="22"/>
        </w:rPr>
        <w:t>による支援</w:t>
      </w:r>
      <w:r w:rsidR="00814A8C" w:rsidRPr="00F95FD0">
        <w:rPr>
          <w:rFonts w:hint="eastAsia"/>
          <w:color w:val="FF0000"/>
          <w:sz w:val="22"/>
          <w:szCs w:val="22"/>
        </w:rPr>
        <w:t>を含め、復旧支援体制を構築する。</w:t>
      </w:r>
    </w:p>
    <w:p w14:paraId="1C68DC41" w14:textId="0E63819F" w:rsidR="003A52D9" w:rsidRPr="00F95FD0" w:rsidRDefault="003A52D9" w:rsidP="00242927">
      <w:pPr>
        <w:ind w:leftChars="300" w:left="609" w:firstLineChars="100" w:firstLine="203"/>
        <w:rPr>
          <w:color w:val="FF0000"/>
          <w:sz w:val="22"/>
          <w:szCs w:val="22"/>
        </w:rPr>
      </w:pPr>
      <w:r w:rsidRPr="00F95FD0">
        <w:rPr>
          <w:rFonts w:hAnsi="ＭＳ 明朝" w:hint="eastAsia"/>
          <w:color w:val="FF0000"/>
          <w:szCs w:val="22"/>
        </w:rPr>
        <w:t>国によるプッシュ型支援やTEC-FORCE等の専門的支援、上下水道一体での国による全体調整の仕組みについては、以下の参考資料</w:t>
      </w:r>
      <w:r w:rsidR="00F06314" w:rsidRPr="00F95FD0">
        <w:rPr>
          <w:rFonts w:hAnsi="ＭＳ 明朝" w:hint="eastAsia"/>
          <w:color w:val="FF0000"/>
          <w:szCs w:val="22"/>
        </w:rPr>
        <w:t>①～③</w:t>
      </w:r>
      <w:r w:rsidRPr="00F95FD0">
        <w:rPr>
          <w:rFonts w:hAnsi="ＭＳ 明朝" w:hint="eastAsia"/>
          <w:color w:val="FF0000"/>
          <w:szCs w:val="22"/>
        </w:rPr>
        <w:t>を参照し、平常時から把握に努め、円滑に支援が受けられるよう準備することが重要である。</w:t>
      </w:r>
    </w:p>
    <w:p w14:paraId="46F66FDA" w14:textId="6A81C24C" w:rsidR="00F06314" w:rsidRPr="00F95FD0" w:rsidRDefault="002857BF" w:rsidP="00242927">
      <w:pPr>
        <w:ind w:leftChars="300" w:left="609" w:firstLineChars="100" w:firstLine="223"/>
        <w:rPr>
          <w:color w:val="FF0000"/>
          <w:sz w:val="22"/>
          <w:szCs w:val="22"/>
        </w:rPr>
      </w:pPr>
      <w:r w:rsidRPr="00F95FD0">
        <w:rPr>
          <w:rFonts w:hint="eastAsia"/>
          <w:color w:val="FF0000"/>
          <w:sz w:val="22"/>
          <w:szCs w:val="22"/>
        </w:rPr>
        <w:t>また、</w:t>
      </w:r>
      <w:r w:rsidR="00F06314" w:rsidRPr="00F95FD0">
        <w:rPr>
          <w:rFonts w:hint="eastAsia"/>
          <w:color w:val="FF0000"/>
          <w:sz w:val="22"/>
          <w:szCs w:val="22"/>
        </w:rPr>
        <w:t>大規模災害発生時における応援活動の円滑実施に向けて、国、日本水道協会「地震等緊急時対応の手引き」を参考とし、平常時から、日本水道協会</w:t>
      </w:r>
      <w:r w:rsidR="00F06314" w:rsidRPr="00F95FD0">
        <w:rPr>
          <w:rFonts w:hint="eastAsia"/>
          <w:color w:val="FF0000"/>
          <w:sz w:val="22"/>
          <w:szCs w:val="22"/>
        </w:rPr>
        <w:lastRenderedPageBreak/>
        <w:t xml:space="preserve">の枠組み等による支援体制を確認しておくことが重要である。　</w:t>
      </w:r>
    </w:p>
    <w:p w14:paraId="69BA5718" w14:textId="185C4E43" w:rsidR="005C6E9B" w:rsidRPr="00F95FD0" w:rsidRDefault="007835D1" w:rsidP="00242927">
      <w:pPr>
        <w:ind w:leftChars="300" w:left="609" w:firstLineChars="100" w:firstLine="223"/>
        <w:rPr>
          <w:color w:val="FF0000"/>
          <w:sz w:val="22"/>
          <w:szCs w:val="22"/>
        </w:rPr>
      </w:pPr>
      <w:r w:rsidRPr="00F95FD0">
        <w:rPr>
          <w:rFonts w:hint="eastAsia"/>
          <w:color w:val="FF0000"/>
          <w:sz w:val="22"/>
          <w:szCs w:val="22"/>
        </w:rPr>
        <w:t>特に、</w:t>
      </w:r>
      <w:r w:rsidR="004917E6" w:rsidRPr="00F95FD0">
        <w:rPr>
          <w:rFonts w:hint="eastAsia"/>
          <w:color w:val="FF0000"/>
          <w:sz w:val="22"/>
          <w:szCs w:val="22"/>
        </w:rPr>
        <w:t>日本水道協会の枠組みにおける支援については</w:t>
      </w:r>
      <w:r w:rsidRPr="00F95FD0">
        <w:rPr>
          <w:rFonts w:hint="eastAsia"/>
          <w:color w:val="FF0000"/>
          <w:sz w:val="22"/>
          <w:szCs w:val="22"/>
        </w:rPr>
        <w:t>、被災状況の初動調査を行う先</w:t>
      </w:r>
      <w:r w:rsidRPr="00F95FD0">
        <w:rPr>
          <w:color w:val="FF0000"/>
          <w:sz w:val="22"/>
          <w:szCs w:val="22"/>
        </w:rPr>
        <w:t>遣調査隊</w:t>
      </w:r>
      <w:r w:rsidRPr="00F95FD0">
        <w:rPr>
          <w:rFonts w:hint="eastAsia"/>
          <w:color w:val="FF0000"/>
          <w:sz w:val="22"/>
          <w:szCs w:val="22"/>
        </w:rPr>
        <w:t>（日水協都道府県支部長等）との連携体制を整理するとともに</w:t>
      </w:r>
      <w:r w:rsidRPr="00F95FD0">
        <w:rPr>
          <w:color w:val="FF0000"/>
          <w:sz w:val="22"/>
          <w:szCs w:val="22"/>
        </w:rPr>
        <w:t>、現地調整隊（応援水道事業者等との活動調整を行う隊）、広域調整隊（複数地域にまたがる支援を調整する隊）、幹事応援水道事業者及び総括幹事応援水道事業者（応援活動を統括・調整する役割を担う事業</w:t>
      </w:r>
      <w:r w:rsidRPr="00F95FD0">
        <w:rPr>
          <w:rFonts w:hint="eastAsia"/>
          <w:color w:val="FF0000"/>
          <w:sz w:val="22"/>
          <w:szCs w:val="22"/>
        </w:rPr>
        <w:t>者</w:t>
      </w:r>
      <w:r w:rsidRPr="00F95FD0">
        <w:rPr>
          <w:color w:val="FF0000"/>
          <w:sz w:val="22"/>
          <w:szCs w:val="22"/>
        </w:rPr>
        <w:t>）等</w:t>
      </w:r>
      <w:r w:rsidRPr="00F95FD0">
        <w:rPr>
          <w:rFonts w:hint="eastAsia"/>
          <w:color w:val="FF0000"/>
          <w:sz w:val="22"/>
          <w:szCs w:val="22"/>
        </w:rPr>
        <w:t>について、それぞれの役割を把握して</w:t>
      </w:r>
      <w:r w:rsidRPr="00F95FD0">
        <w:rPr>
          <w:color w:val="FF0000"/>
          <w:sz w:val="22"/>
          <w:szCs w:val="22"/>
        </w:rPr>
        <w:t>おくことが重要である。</w:t>
      </w:r>
      <w:r w:rsidR="005C6E9B" w:rsidRPr="00F95FD0">
        <w:rPr>
          <w:rFonts w:hint="eastAsia"/>
          <w:color w:val="FF0000"/>
          <w:sz w:val="22"/>
          <w:szCs w:val="22"/>
        </w:rPr>
        <w:t xml:space="preserve">　</w:t>
      </w:r>
    </w:p>
    <w:p w14:paraId="0A5589C2" w14:textId="3F06141D" w:rsidR="007835D1" w:rsidRPr="00F95FD0" w:rsidRDefault="007835D1" w:rsidP="00242927">
      <w:pPr>
        <w:ind w:leftChars="300" w:left="609" w:firstLineChars="100" w:firstLine="223"/>
        <w:rPr>
          <w:color w:val="FF0000"/>
          <w:sz w:val="22"/>
          <w:szCs w:val="22"/>
        </w:rPr>
      </w:pPr>
      <w:r w:rsidRPr="00F95FD0">
        <w:rPr>
          <w:rFonts w:hint="eastAsia"/>
          <w:color w:val="FF0000"/>
          <w:sz w:val="22"/>
          <w:szCs w:val="22"/>
        </w:rPr>
        <w:t>さらに、応援水道事業者等と連絡を取り合う窓口を事前に明確にするとともに、</w:t>
      </w:r>
      <w:r w:rsidRPr="00F95FD0">
        <w:rPr>
          <w:color w:val="FF0000"/>
          <w:sz w:val="22"/>
          <w:szCs w:val="22"/>
        </w:rPr>
        <w:t>応援事業者等が速やかに現地で活動できるよう、受援体制の実効性を高めておくことが求められる。</w:t>
      </w:r>
      <w:r w:rsidRPr="00F95FD0">
        <w:rPr>
          <w:rFonts w:hint="eastAsia"/>
          <w:color w:val="FF0000"/>
          <w:sz w:val="22"/>
          <w:szCs w:val="22"/>
        </w:rPr>
        <w:t>なお、先遣</w:t>
      </w:r>
      <w:r w:rsidRPr="00F95FD0">
        <w:rPr>
          <w:color w:val="FF0000"/>
          <w:sz w:val="22"/>
          <w:szCs w:val="22"/>
        </w:rPr>
        <w:t>調査隊や現地調整隊は、震度6強以上の大規模災害時に日本水道協会等から</w:t>
      </w:r>
      <w:r w:rsidRPr="00F95FD0">
        <w:rPr>
          <w:rFonts w:hint="eastAsia"/>
          <w:color w:val="FF0000"/>
          <w:sz w:val="22"/>
          <w:szCs w:val="22"/>
        </w:rPr>
        <w:t>、水道事業者の要請を待たずに</w:t>
      </w:r>
      <w:r w:rsidRPr="00F95FD0">
        <w:rPr>
          <w:color w:val="FF0000"/>
          <w:sz w:val="22"/>
          <w:szCs w:val="22"/>
        </w:rPr>
        <w:t>派遣されることを想定しておく</w:t>
      </w:r>
      <w:r w:rsidRPr="00F95FD0">
        <w:rPr>
          <w:rFonts w:hint="eastAsia"/>
          <w:color w:val="FF0000"/>
          <w:sz w:val="22"/>
          <w:szCs w:val="22"/>
        </w:rPr>
        <w:t>（震度６弱以下の地震又はその他の災害等においては、被災水道事業</w:t>
      </w:r>
      <w:r w:rsidR="008D1C61" w:rsidRPr="00F95FD0">
        <w:rPr>
          <w:rFonts w:hint="eastAsia"/>
          <w:color w:val="FF0000"/>
          <w:sz w:val="22"/>
          <w:szCs w:val="22"/>
        </w:rPr>
        <w:t>者</w:t>
      </w:r>
      <w:r w:rsidRPr="00F95FD0">
        <w:rPr>
          <w:rFonts w:hint="eastAsia"/>
          <w:color w:val="FF0000"/>
          <w:sz w:val="22"/>
          <w:szCs w:val="22"/>
        </w:rPr>
        <w:t>との協議の上、被災都府県支部長等が判断）</w:t>
      </w:r>
      <w:r w:rsidRPr="00F95FD0">
        <w:rPr>
          <w:color w:val="FF0000"/>
          <w:sz w:val="22"/>
          <w:szCs w:val="22"/>
        </w:rPr>
        <w:t>。</w:t>
      </w:r>
    </w:p>
    <w:p w14:paraId="7B3D1B40" w14:textId="5E9091A6" w:rsidR="00550350" w:rsidRPr="00F95FD0" w:rsidRDefault="007835D1" w:rsidP="00242927">
      <w:pPr>
        <w:pStyle w:val="a1"/>
        <w:ind w:leftChars="100" w:left="426" w:hangingChars="100" w:hanging="223"/>
        <w:rPr>
          <w:rFonts w:hAnsi="ＭＳ 明朝"/>
          <w:color w:val="FF0000"/>
          <w:szCs w:val="22"/>
        </w:rPr>
      </w:pPr>
      <w:r w:rsidRPr="00F95FD0">
        <w:rPr>
          <w:rFonts w:hAnsi="ＭＳ 明朝" w:hint="eastAsia"/>
          <w:color w:val="FF0000"/>
          <w:szCs w:val="22"/>
        </w:rPr>
        <w:t>（</w:t>
      </w:r>
      <w:r w:rsidR="000F7122" w:rsidRPr="00F95FD0">
        <w:rPr>
          <w:rFonts w:ascii="ＭＳ ゴシック" w:eastAsia="ＭＳ ゴシック" w:hAnsi="ＭＳ ゴシック" w:hint="eastAsia"/>
          <w:color w:val="000000"/>
        </w:rPr>
        <w:t>PⅢ-</w:t>
      </w:r>
      <w:r w:rsidR="00902EC7" w:rsidRPr="00F95FD0">
        <w:rPr>
          <w:rFonts w:ascii="ＭＳ ゴシック" w:eastAsia="ＭＳ ゴシック" w:hAnsi="ＭＳ ゴシック" w:hint="eastAsia"/>
          <w:color w:val="000000"/>
        </w:rPr>
        <w:t>20</w:t>
      </w:r>
      <w:r w:rsidR="000F7122" w:rsidRPr="00F95FD0">
        <w:rPr>
          <w:rFonts w:ascii="ＭＳ ゴシック" w:eastAsia="ＭＳ ゴシック" w:hAnsi="ＭＳ ゴシック" w:hint="eastAsia"/>
          <w:color w:val="000000"/>
        </w:rPr>
        <w:t>～</w:t>
      </w:r>
      <w:r w:rsidR="00902EC7" w:rsidRPr="00F95FD0">
        <w:rPr>
          <w:rFonts w:ascii="ＭＳ ゴシック" w:eastAsia="ＭＳ ゴシック" w:hAnsi="ＭＳ ゴシック" w:hint="eastAsia"/>
          <w:color w:val="000000"/>
        </w:rPr>
        <w:t>21</w:t>
      </w:r>
      <w:r w:rsidRPr="00F95FD0">
        <w:rPr>
          <w:rFonts w:hAnsi="ＭＳ 明朝" w:hint="eastAsia"/>
          <w:color w:val="FF0000"/>
          <w:szCs w:val="22"/>
        </w:rPr>
        <w:t>「2.2 応急対策資料の準備」参照）</w:t>
      </w:r>
    </w:p>
    <w:p w14:paraId="1EB6B884" w14:textId="77777777" w:rsidR="003A0671" w:rsidRPr="00F95FD0" w:rsidRDefault="003A0671" w:rsidP="00205740">
      <w:pPr>
        <w:pStyle w:val="a1"/>
        <w:ind w:leftChars="0" w:left="183" w:firstLineChars="0" w:firstLine="0"/>
        <w:rPr>
          <w:rFonts w:hAnsi="ＭＳ 明朝"/>
          <w:color w:val="FF0000"/>
          <w:szCs w:val="22"/>
        </w:rPr>
      </w:pPr>
    </w:p>
    <w:p w14:paraId="43604DEF" w14:textId="1081DDA7" w:rsidR="003A0671" w:rsidRPr="00F95FD0" w:rsidRDefault="003A0671" w:rsidP="00620581">
      <w:pPr>
        <w:pStyle w:val="a1"/>
        <w:ind w:leftChars="200" w:left="732" w:hangingChars="146" w:hanging="326"/>
        <w:rPr>
          <w:rFonts w:hAnsi="ＭＳ 明朝"/>
          <w:color w:val="FF0000"/>
          <w:szCs w:val="22"/>
        </w:rPr>
      </w:pPr>
      <w:r w:rsidRPr="00F95FD0">
        <w:rPr>
          <w:rFonts w:hAnsi="ＭＳ 明朝" w:hint="eastAsia"/>
          <w:color w:val="FF0000"/>
          <w:szCs w:val="22"/>
        </w:rPr>
        <w:t>参考資料①</w:t>
      </w:r>
      <w:r w:rsidR="00731CF6" w:rsidRPr="00F95FD0">
        <w:rPr>
          <w:rFonts w:hAnsi="ＭＳ 明朝" w:hint="eastAsia"/>
          <w:color w:val="FF0000"/>
          <w:szCs w:val="22"/>
        </w:rPr>
        <w:t>：</w:t>
      </w:r>
      <w:r w:rsidRPr="00F95FD0">
        <w:rPr>
          <w:rFonts w:hAnsi="ＭＳ 明朝" w:hint="eastAsia"/>
          <w:color w:val="FF0000"/>
          <w:szCs w:val="22"/>
        </w:rPr>
        <w:t>防災基本計画 (3) 国による物資の調達、供給</w:t>
      </w:r>
      <w:r w:rsidR="00D570B8" w:rsidRPr="00F95FD0">
        <w:rPr>
          <w:rFonts w:hAnsi="ＭＳ 明朝" w:hint="eastAsia"/>
          <w:color w:val="FF0000"/>
          <w:szCs w:val="22"/>
        </w:rPr>
        <w:t>（令和７年７月、中央防災会議）</w:t>
      </w:r>
    </w:p>
    <w:p w14:paraId="609AA5AF" w14:textId="0FF6DF0D" w:rsidR="003A0671" w:rsidRPr="00F95FD0" w:rsidRDefault="003A0671" w:rsidP="00620581">
      <w:pPr>
        <w:pStyle w:val="a1"/>
        <w:ind w:leftChars="200" w:left="732" w:hangingChars="146" w:hanging="326"/>
        <w:rPr>
          <w:rFonts w:hAnsi="ＭＳ 明朝"/>
          <w:color w:val="FF0000"/>
          <w:szCs w:val="22"/>
        </w:rPr>
      </w:pPr>
      <w:r w:rsidRPr="00F95FD0">
        <w:rPr>
          <w:rFonts w:hAnsi="ＭＳ 明朝" w:hint="eastAsia"/>
          <w:color w:val="FF0000"/>
          <w:szCs w:val="22"/>
        </w:rPr>
        <w:t>参考資料②</w:t>
      </w:r>
      <w:r w:rsidR="00731CF6" w:rsidRPr="00F95FD0">
        <w:rPr>
          <w:rFonts w:hAnsi="ＭＳ 明朝" w:hint="eastAsia"/>
          <w:color w:val="FF0000"/>
          <w:szCs w:val="22"/>
        </w:rPr>
        <w:t>：</w:t>
      </w:r>
      <w:r w:rsidRPr="00F95FD0">
        <w:rPr>
          <w:rFonts w:hAnsi="ＭＳ 明朝" w:hint="eastAsia"/>
          <w:color w:val="FF0000"/>
          <w:szCs w:val="22"/>
        </w:rPr>
        <w:t>令和６年能登半島地震における物資調達・輸送の状況</w:t>
      </w:r>
      <w:r w:rsidR="00174424" w:rsidRPr="00F95FD0">
        <w:rPr>
          <w:rFonts w:hAnsi="ＭＳ 明朝" w:hint="eastAsia"/>
          <w:color w:val="FF0000"/>
          <w:szCs w:val="22"/>
        </w:rPr>
        <w:t>（</w:t>
      </w:r>
      <w:r w:rsidR="00B5247A" w:rsidRPr="00F95FD0">
        <w:rPr>
          <w:rFonts w:hAnsi="ＭＳ 明朝" w:hint="eastAsia"/>
          <w:color w:val="FF0000"/>
          <w:szCs w:val="22"/>
        </w:rPr>
        <w:t>令和６年５月、</w:t>
      </w:r>
      <w:r w:rsidR="00174424" w:rsidRPr="00F95FD0">
        <w:rPr>
          <w:rFonts w:hAnsi="ＭＳ 明朝"/>
          <w:color w:val="FF0000"/>
          <w:szCs w:val="22"/>
        </w:rPr>
        <w:t>内閣府（防災担当）</w:t>
      </w:r>
      <w:r w:rsidR="00174424" w:rsidRPr="00F95FD0">
        <w:rPr>
          <w:rFonts w:hAnsi="ＭＳ 明朝" w:hint="eastAsia"/>
          <w:color w:val="FF0000"/>
          <w:szCs w:val="22"/>
        </w:rPr>
        <w:t>）</w:t>
      </w:r>
    </w:p>
    <w:p w14:paraId="12D5C8E4" w14:textId="2EFE4E22" w:rsidR="003A0671" w:rsidRPr="00F95FD0" w:rsidRDefault="003A0671" w:rsidP="00620581">
      <w:pPr>
        <w:pStyle w:val="a1"/>
        <w:ind w:leftChars="200" w:left="732" w:hangingChars="146" w:hanging="326"/>
        <w:rPr>
          <w:color w:val="FF0000"/>
        </w:rPr>
      </w:pPr>
      <w:r w:rsidRPr="00F95FD0">
        <w:rPr>
          <w:rFonts w:hAnsi="ＭＳ 明朝" w:hint="eastAsia"/>
          <w:color w:val="FF0000"/>
          <w:szCs w:val="22"/>
        </w:rPr>
        <w:t>参考資料③</w:t>
      </w:r>
      <w:r w:rsidR="00731CF6" w:rsidRPr="00F95FD0">
        <w:rPr>
          <w:rFonts w:hAnsi="ＭＳ 明朝" w:hint="eastAsia"/>
          <w:color w:val="FF0000"/>
          <w:szCs w:val="22"/>
        </w:rPr>
        <w:t>：</w:t>
      </w:r>
      <w:r w:rsidRPr="00F95FD0">
        <w:rPr>
          <w:rFonts w:hAnsi="ＭＳ 明朝" w:hint="eastAsia"/>
          <w:color w:val="FF0000"/>
          <w:szCs w:val="22"/>
        </w:rPr>
        <w:t>災害時における国土交通省による水道事業体等への応援ルール（情報連絡体制・応援活動等）について（暫定版）（</w:t>
      </w:r>
      <w:r w:rsidR="005B1B25" w:rsidRPr="00F95FD0">
        <w:rPr>
          <w:rFonts w:hAnsi="ＭＳ 明朝" w:hint="eastAsia"/>
          <w:color w:val="FF0000"/>
          <w:szCs w:val="22"/>
        </w:rPr>
        <w:t>令和６年８月、</w:t>
      </w:r>
      <w:r w:rsidRPr="00F95FD0">
        <w:rPr>
          <w:rFonts w:hAnsi="ＭＳ 明朝" w:hint="eastAsia"/>
          <w:color w:val="FF0000"/>
          <w:szCs w:val="22"/>
        </w:rPr>
        <w:t>国土交通省</w:t>
      </w:r>
      <w:r w:rsidR="00B5247A" w:rsidRPr="00F95FD0">
        <w:rPr>
          <w:rFonts w:hAnsi="ＭＳ 明朝" w:hint="eastAsia"/>
          <w:color w:val="FF0000"/>
          <w:szCs w:val="22"/>
        </w:rPr>
        <w:t>水管理・国土保全局水道事業課</w:t>
      </w:r>
      <w:r w:rsidR="007D2E8A" w:rsidRPr="00F95FD0">
        <w:rPr>
          <w:rFonts w:hAnsi="ＭＳ 明朝" w:hint="eastAsia"/>
          <w:color w:val="FF0000"/>
          <w:szCs w:val="22"/>
        </w:rPr>
        <w:t>、</w:t>
      </w:r>
      <w:r w:rsidR="005B1B25" w:rsidRPr="00F95FD0">
        <w:rPr>
          <w:rFonts w:hAnsi="ＭＳ 明朝" w:hint="eastAsia"/>
          <w:color w:val="FF0000"/>
          <w:szCs w:val="22"/>
        </w:rPr>
        <w:t>国土交通省水管理・国土保全局</w:t>
      </w:r>
      <w:r w:rsidR="007D2E8A" w:rsidRPr="00F95FD0">
        <w:rPr>
          <w:rFonts w:hAnsi="ＭＳ 明朝" w:hint="eastAsia"/>
          <w:color w:val="FF0000"/>
          <w:szCs w:val="22"/>
        </w:rPr>
        <w:t>防災課</w:t>
      </w:r>
      <w:r w:rsidRPr="00F95FD0">
        <w:rPr>
          <w:rFonts w:hAnsi="ＭＳ 明朝" w:hint="eastAsia"/>
          <w:color w:val="FF0000"/>
          <w:szCs w:val="22"/>
        </w:rPr>
        <w:t>）</w:t>
      </w:r>
    </w:p>
    <w:p w14:paraId="724B68C6" w14:textId="77777777" w:rsidR="002754A0" w:rsidRPr="00F95FD0" w:rsidRDefault="002754A0">
      <w:pPr>
        <w:pStyle w:val="a1"/>
        <w:rPr>
          <w:color w:val="000000"/>
        </w:rPr>
        <w:sectPr w:rsidR="002754A0" w:rsidRPr="00F95FD0" w:rsidSect="00EF56A4">
          <w:headerReference w:type="default" r:id="rId15"/>
          <w:footerReference w:type="default" r:id="rId16"/>
          <w:pgSz w:w="11906" w:h="16838" w:code="9"/>
          <w:pgMar w:top="1701" w:right="1701" w:bottom="1701" w:left="1701" w:header="567" w:footer="567" w:gutter="0"/>
          <w:paperSrc w:first="7" w:other="7"/>
          <w:cols w:space="425"/>
          <w:docGrid w:type="linesAndChars" w:linePitch="373" w:charSpace="614"/>
        </w:sectPr>
      </w:pPr>
    </w:p>
    <w:p w14:paraId="37E2DC63" w14:textId="2FF9B851" w:rsidR="00482F44" w:rsidRPr="00F95FD0" w:rsidRDefault="00D12A5D" w:rsidP="00DA7ABC">
      <w:pPr>
        <w:pStyle w:val="a1"/>
        <w:ind w:leftChars="1" w:left="17" w:hangingChars="8" w:hanging="15"/>
      </w:pPr>
      <w:r>
        <w:rPr>
          <w:noProof/>
          <w:sz w:val="18"/>
          <w:lang w:val="ja-JP"/>
        </w:rPr>
        <w:lastRenderedPageBreak/>
        <w:pict w14:anchorId="5DA2BB2A">
          <v:group id="_x0000_s10789" style="position:absolute;left:0;text-align:left;margin-left:-15pt;margin-top:2.35pt;width:484pt;height:556.4pt;z-index:251575808" coordorigin="1741,1760" coordsize="9680,11128">
            <v:group id="_x0000_s10790" style="position:absolute;left:1741;top:1760;width:9680;height:11128" coordorigin="1741,1760" coordsize="9680,11128">
              <v:shape id="_x0000_s10791" type="#_x0000_t202" style="position:absolute;left:3221;top:4045;width:5858;height:2451">
                <v:stroke dashstyle="dash"/>
                <v:textbox style="mso-next-textbox:#_x0000_s10791">
                  <w:txbxContent>
                    <w:p w14:paraId="2FE98EB0" w14:textId="77777777" w:rsidR="002126CE" w:rsidRDefault="002126CE" w:rsidP="002126CE">
                      <w:pPr>
                        <w:ind w:rightChars="17" w:right="35"/>
                        <w:jc w:val="center"/>
                      </w:pPr>
                    </w:p>
                  </w:txbxContent>
                </v:textbox>
              </v:shape>
              <v:shape id="_x0000_s10792" type="#_x0000_t202" style="position:absolute;left:1741;top:7680;width:2740;height:5208">
                <v:stroke dashstyle="dash"/>
                <v:textbox style="mso-next-textbox:#_x0000_s10792">
                  <w:txbxContent>
                    <w:p w14:paraId="2E13CF7A" w14:textId="77777777" w:rsidR="002126CE" w:rsidRDefault="002126CE" w:rsidP="002126CE">
                      <w:pPr>
                        <w:pStyle w:val="a8"/>
                        <w:jc w:val="center"/>
                      </w:pPr>
                    </w:p>
                  </w:txbxContent>
                </v:textbox>
              </v:shape>
              <v:shape id="_x0000_s10793" type="#_x0000_t202" style="position:absolute;left:4766;top:7680;width:2768;height:5208">
                <v:stroke dashstyle="dash"/>
                <v:textbox style="mso-next-textbox:#_x0000_s10793">
                  <w:txbxContent>
                    <w:p w14:paraId="6AFEFCD3" w14:textId="77777777" w:rsidR="002126CE" w:rsidRDefault="002126CE" w:rsidP="002126CE">
                      <w:pPr>
                        <w:pStyle w:val="11"/>
                        <w:spacing w:line="240" w:lineRule="auto"/>
                        <w:rPr>
                          <w:rFonts w:hAnsi="Century"/>
                          <w:noProof/>
                        </w:rPr>
                      </w:pPr>
                    </w:p>
                  </w:txbxContent>
                </v:textbox>
              </v:shape>
              <v:shape id="_x0000_s10794" type="#_x0000_t202" style="position:absolute;left:7761;top:7680;width:3660;height:5196">
                <v:stroke dashstyle="dash"/>
                <v:textbox style="mso-next-textbox:#_x0000_s10794">
                  <w:txbxContent>
                    <w:p w14:paraId="0E83E22E" w14:textId="77777777" w:rsidR="002126CE" w:rsidRDefault="002126CE" w:rsidP="002126CE">
                      <w:pPr>
                        <w:pStyle w:val="11"/>
                        <w:spacing w:line="240" w:lineRule="auto"/>
                        <w:rPr>
                          <w:rFonts w:hAnsi="Century"/>
                          <w:noProof/>
                        </w:rPr>
                      </w:pPr>
                    </w:p>
                  </w:txbxContent>
                </v:textbox>
              </v:shape>
              <v:rect id="_x0000_s10795" style="position:absolute;left:5430;top:3795;width:1440;height:444" stroked="f" strokeweight="1.5pt">
                <v:textbox style="mso-next-textbox:#_x0000_s10795">
                  <w:txbxContent>
                    <w:p w14:paraId="62FACCF4" w14:textId="77777777" w:rsidR="002126CE" w:rsidRDefault="002126CE" w:rsidP="002126CE">
                      <w:pPr>
                        <w:jc w:val="center"/>
                        <w:rPr>
                          <w:rFonts w:ascii="ＭＳ ゴシック" w:eastAsia="ＭＳ ゴシック"/>
                          <w:sz w:val="21"/>
                        </w:rPr>
                      </w:pPr>
                      <w:r>
                        <w:rPr>
                          <w:rFonts w:ascii="ＭＳ ゴシック" w:eastAsia="ＭＳ ゴシック" w:hint="eastAsia"/>
                          <w:sz w:val="21"/>
                        </w:rPr>
                        <w:t>総務班</w:t>
                      </w:r>
                    </w:p>
                  </w:txbxContent>
                </v:textbox>
              </v:rect>
              <v:shape id="_x0000_s10796" type="#_x0000_t202" style="position:absolute;left:2186;top:7421;width:1851;height:487" stroked="f" strokeweight="1.5pt">
                <v:textbox style="mso-next-textbox:#_x0000_s10796">
                  <w:txbxContent>
                    <w:p w14:paraId="4A959038" w14:textId="77777777" w:rsidR="002126CE" w:rsidRDefault="002126CE" w:rsidP="002126CE">
                      <w:pPr>
                        <w:ind w:left="426" w:hangingChars="200" w:hanging="426"/>
                        <w:jc w:val="center"/>
                        <w:rPr>
                          <w:rFonts w:ascii="ＭＳ ゴシック" w:eastAsia="ＭＳ ゴシック"/>
                          <w:sz w:val="21"/>
                        </w:rPr>
                      </w:pPr>
                      <w:r>
                        <w:rPr>
                          <w:rFonts w:ascii="ＭＳ ゴシック" w:eastAsia="ＭＳ ゴシック" w:hint="eastAsia"/>
                          <w:sz w:val="21"/>
                        </w:rPr>
                        <w:t>応急給水班</w:t>
                      </w:r>
                    </w:p>
                    <w:p w14:paraId="66CA9D8B" w14:textId="77777777" w:rsidR="002126CE" w:rsidRDefault="002126CE" w:rsidP="002126CE"/>
                  </w:txbxContent>
                </v:textbox>
              </v:shape>
              <v:shape id="_x0000_s10797" type="#_x0000_t202" style="position:absolute;left:5040;top:7421;width:2220;height:473" stroked="f" strokeweight="1.5pt">
                <v:textbox style="mso-next-textbox:#_x0000_s10797">
                  <w:txbxContent>
                    <w:p w14:paraId="060AB83D" w14:textId="77777777" w:rsidR="002126CE" w:rsidRDefault="002126CE" w:rsidP="002126CE">
                      <w:pPr>
                        <w:jc w:val="center"/>
                        <w:rPr>
                          <w:rFonts w:ascii="ＭＳ ゴシック" w:eastAsia="ＭＳ ゴシック"/>
                          <w:sz w:val="21"/>
                        </w:rPr>
                      </w:pPr>
                      <w:r>
                        <w:rPr>
                          <w:rFonts w:ascii="ＭＳ ゴシック" w:eastAsia="ＭＳ ゴシック" w:hint="eastAsia"/>
                          <w:sz w:val="21"/>
                        </w:rPr>
                        <w:t>施設復旧班</w:t>
                      </w:r>
                    </w:p>
                  </w:txbxContent>
                </v:textbox>
              </v:shape>
              <v:shape id="_x0000_s10798" type="#_x0000_t202" style="position:absolute;left:8689;top:7421;width:1804;height:461" stroked="f" strokeweight="1.5pt">
                <v:textbox style="mso-next-textbox:#_x0000_s10798">
                  <w:txbxContent>
                    <w:p w14:paraId="644AAE5C" w14:textId="77777777" w:rsidR="002126CE" w:rsidRDefault="002126CE" w:rsidP="002126CE">
                      <w:pPr>
                        <w:jc w:val="center"/>
                        <w:rPr>
                          <w:rFonts w:ascii="ＭＳ ゴシック" w:eastAsia="ＭＳ ゴシック"/>
                          <w:sz w:val="21"/>
                        </w:rPr>
                      </w:pPr>
                      <w:r>
                        <w:rPr>
                          <w:rFonts w:ascii="ＭＳ ゴシック" w:eastAsia="ＭＳ ゴシック" w:hint="eastAsia"/>
                          <w:sz w:val="21"/>
                        </w:rPr>
                        <w:t>管路復旧班</w:t>
                      </w:r>
                    </w:p>
                    <w:p w14:paraId="200FF416" w14:textId="77777777" w:rsidR="002126CE" w:rsidRDefault="002126CE" w:rsidP="002126CE"/>
                  </w:txbxContent>
                </v:textbox>
              </v:shape>
              <v:shape id="_x0000_s10799" type="#_x0000_t202" style="position:absolute;left:1941;top:9081;width:2340;height:893">
                <v:textbox style="mso-next-textbox:#_x0000_s10799">
                  <w:txbxContent>
                    <w:p w14:paraId="1F13C2B7" w14:textId="77777777" w:rsidR="002126CE" w:rsidRDefault="002126CE" w:rsidP="002126CE">
                      <w:pPr>
                        <w:spacing w:line="240" w:lineRule="exact"/>
                        <w:ind w:rightChars="44" w:right="89"/>
                        <w:jc w:val="center"/>
                        <w:rPr>
                          <w:sz w:val="21"/>
                        </w:rPr>
                      </w:pPr>
                      <w:r>
                        <w:rPr>
                          <w:rFonts w:hint="eastAsia"/>
                          <w:sz w:val="21"/>
                        </w:rPr>
                        <w:t>計画・情報担当★</w:t>
                      </w:r>
                    </w:p>
                    <w:p w14:paraId="5421AE56" w14:textId="77777777" w:rsidR="002126CE" w:rsidRDefault="002126CE" w:rsidP="002126CE">
                      <w:pPr>
                        <w:spacing w:line="240" w:lineRule="exact"/>
                        <w:ind w:rightChars="44" w:right="89"/>
                        <w:jc w:val="center"/>
                        <w:rPr>
                          <w:sz w:val="22"/>
                        </w:rPr>
                      </w:pPr>
                      <w:r>
                        <w:rPr>
                          <w:rFonts w:hint="eastAsia"/>
                          <w:sz w:val="21"/>
                        </w:rPr>
                        <w:t>(担当責任者を含む)</w:t>
                      </w:r>
                    </w:p>
                    <w:p w14:paraId="2B29FA80" w14:textId="7415710D" w:rsidR="002126CE" w:rsidRDefault="002126CE" w:rsidP="002126CE">
                      <w:pPr>
                        <w:spacing w:line="240" w:lineRule="exact"/>
                        <w:ind w:rightChars="44" w:right="89"/>
                        <w:jc w:val="center"/>
                        <w:rPr>
                          <w:rFonts w:ascii="ＭＳ ゴシック" w:eastAsia="ＭＳ ゴシック" w:hAnsi="ＭＳ ゴシック"/>
                          <w:sz w:val="21"/>
                        </w:rPr>
                      </w:pPr>
                      <w:r>
                        <w:rPr>
                          <w:rFonts w:ascii="ＭＳ ゴシック" w:eastAsia="ＭＳ ゴシック" w:hAnsi="ＭＳ ゴシック" w:hint="eastAsia"/>
                          <w:sz w:val="22"/>
                        </w:rPr>
                        <w:t>［PⅡ-</w:t>
                      </w:r>
                      <w:r w:rsidR="00FD292D">
                        <w:rPr>
                          <w:rFonts w:ascii="ＭＳ ゴシック" w:eastAsia="ＭＳ ゴシック" w:hAnsi="ＭＳ ゴシック" w:hint="eastAsia"/>
                          <w:sz w:val="22"/>
                        </w:rPr>
                        <w:t>71</w:t>
                      </w:r>
                      <w:r>
                        <w:rPr>
                          <w:rFonts w:ascii="ＭＳ ゴシック" w:eastAsia="ＭＳ ゴシック" w:hAnsi="ＭＳ ゴシック" w:hint="eastAsia"/>
                          <w:sz w:val="22"/>
                        </w:rPr>
                        <w:t>～</w:t>
                      </w:r>
                      <w:r w:rsidR="00FD292D">
                        <w:rPr>
                          <w:rFonts w:ascii="ＭＳ ゴシック" w:eastAsia="ＭＳ ゴシック" w:hAnsi="ＭＳ ゴシック" w:hint="eastAsia"/>
                          <w:sz w:val="22"/>
                        </w:rPr>
                        <w:t>74</w:t>
                      </w:r>
                      <w:r>
                        <w:rPr>
                          <w:rFonts w:ascii="ＭＳ ゴシック" w:eastAsia="ＭＳ ゴシック" w:hAnsi="ＭＳ ゴシック" w:hint="eastAsia"/>
                          <w:sz w:val="22"/>
                        </w:rPr>
                        <w:t>参照］</w:t>
                      </w:r>
                    </w:p>
                  </w:txbxContent>
                </v:textbox>
              </v:shape>
              <v:shape id="_x0000_s10800" type="#_x0000_t202" style="position:absolute;left:1941;top:10456;width:2340;height:850">
                <v:textbox style="mso-next-textbox:#_x0000_s10800">
                  <w:txbxContent>
                    <w:p w14:paraId="047BD180" w14:textId="77777777" w:rsidR="002126CE" w:rsidRDefault="002126CE" w:rsidP="002126CE">
                      <w:pPr>
                        <w:spacing w:line="240" w:lineRule="exact"/>
                        <w:jc w:val="center"/>
                        <w:rPr>
                          <w:dstrike/>
                          <w:sz w:val="21"/>
                        </w:rPr>
                      </w:pPr>
                      <w:r>
                        <w:rPr>
                          <w:rFonts w:hint="eastAsia"/>
                          <w:sz w:val="21"/>
                        </w:rPr>
                        <w:t>応急給水チーム</w:t>
                      </w:r>
                      <w:r>
                        <w:rPr>
                          <w:rFonts w:hint="eastAsia"/>
                          <w:color w:val="000000"/>
                          <w:sz w:val="21"/>
                        </w:rPr>
                        <w:t>★</w:t>
                      </w:r>
                    </w:p>
                    <w:p w14:paraId="1D20DC8A" w14:textId="77777777" w:rsidR="002126CE" w:rsidRDefault="002126CE" w:rsidP="002126CE">
                      <w:pPr>
                        <w:spacing w:line="240" w:lineRule="exact"/>
                        <w:jc w:val="center"/>
                        <w:rPr>
                          <w:sz w:val="21"/>
                        </w:rPr>
                      </w:pPr>
                      <w:r>
                        <w:rPr>
                          <w:rFonts w:hint="eastAsia"/>
                          <w:sz w:val="21"/>
                        </w:rPr>
                        <w:t>(ブロック責任者)</w:t>
                      </w:r>
                    </w:p>
                    <w:p w14:paraId="10B96716" w14:textId="183B999A" w:rsidR="002126CE" w:rsidRDefault="002126CE" w:rsidP="002126CE">
                      <w:pPr>
                        <w:spacing w:line="240" w:lineRule="exact"/>
                        <w:jc w:val="center"/>
                        <w:rPr>
                          <w:rFonts w:ascii="ＭＳ ゴシック" w:eastAsia="ＭＳ ゴシック" w:hAnsi="ＭＳ ゴシック"/>
                        </w:rPr>
                      </w:pPr>
                      <w:r>
                        <w:rPr>
                          <w:rFonts w:ascii="ＭＳ ゴシック" w:eastAsia="ＭＳ ゴシック" w:hAnsi="ＭＳ ゴシック" w:hint="eastAsia"/>
                          <w:sz w:val="22"/>
                        </w:rPr>
                        <w:t>［PⅡ-</w:t>
                      </w:r>
                      <w:r w:rsidR="00FD292D">
                        <w:rPr>
                          <w:rFonts w:ascii="ＭＳ ゴシック" w:eastAsia="ＭＳ ゴシック" w:hAnsi="ＭＳ ゴシック" w:hint="eastAsia"/>
                          <w:sz w:val="22"/>
                        </w:rPr>
                        <w:t>75</w:t>
                      </w:r>
                      <w:r>
                        <w:rPr>
                          <w:rFonts w:ascii="ＭＳ ゴシック" w:eastAsia="ＭＳ ゴシック" w:hAnsi="ＭＳ ゴシック" w:hint="eastAsia"/>
                          <w:sz w:val="22"/>
                        </w:rPr>
                        <w:t>～</w:t>
                      </w:r>
                      <w:r w:rsidR="00FD292D">
                        <w:rPr>
                          <w:rFonts w:ascii="ＭＳ ゴシック" w:eastAsia="ＭＳ ゴシック" w:hAnsi="ＭＳ ゴシック" w:hint="eastAsia"/>
                          <w:sz w:val="22"/>
                        </w:rPr>
                        <w:t>76</w:t>
                      </w:r>
                      <w:r>
                        <w:rPr>
                          <w:rFonts w:ascii="ＭＳ ゴシック" w:eastAsia="ＭＳ ゴシック" w:hAnsi="ＭＳ ゴシック" w:hint="eastAsia"/>
                          <w:sz w:val="22"/>
                        </w:rPr>
                        <w:t>参照］</w:t>
                      </w:r>
                    </w:p>
                  </w:txbxContent>
                </v:textbox>
              </v:shape>
              <v:shape id="_x0000_s10801" type="#_x0000_t202" style="position:absolute;left:1941;top:11828;width:2340;height:838">
                <v:textbox style="mso-next-textbox:#_x0000_s10801">
                  <w:txbxContent>
                    <w:p w14:paraId="33B47F60" w14:textId="77777777" w:rsidR="002126CE" w:rsidRDefault="002126CE" w:rsidP="002126CE">
                      <w:pPr>
                        <w:spacing w:line="240" w:lineRule="exact"/>
                        <w:jc w:val="center"/>
                        <w:rPr>
                          <w:sz w:val="21"/>
                        </w:rPr>
                      </w:pPr>
                      <w:r>
                        <w:rPr>
                          <w:rFonts w:hint="eastAsia"/>
                          <w:sz w:val="21"/>
                        </w:rPr>
                        <w:t>応急給水チーム★</w:t>
                      </w:r>
                    </w:p>
                    <w:p w14:paraId="2E874B2F" w14:textId="271333DF" w:rsidR="002126CE" w:rsidRDefault="002126CE" w:rsidP="002126CE">
                      <w:pPr>
                        <w:spacing w:line="240" w:lineRule="exact"/>
                        <w:jc w:val="center"/>
                        <w:rPr>
                          <w:rFonts w:ascii="ＭＳ ゴシック" w:eastAsia="ＭＳ ゴシック" w:hAnsi="ＭＳ ゴシック"/>
                          <w:sz w:val="21"/>
                        </w:rPr>
                      </w:pPr>
                      <w:r>
                        <w:rPr>
                          <w:rFonts w:ascii="ＭＳ ゴシック" w:eastAsia="ＭＳ ゴシック" w:hAnsi="ＭＳ ゴシック" w:hint="eastAsia"/>
                          <w:sz w:val="22"/>
                        </w:rPr>
                        <w:t>［PⅡ-</w:t>
                      </w:r>
                      <w:r w:rsidR="00FD292D">
                        <w:rPr>
                          <w:rFonts w:ascii="ＭＳ ゴシック" w:eastAsia="ＭＳ ゴシック" w:hAnsi="ＭＳ ゴシック" w:hint="eastAsia"/>
                          <w:sz w:val="22"/>
                        </w:rPr>
                        <w:t>75～76</w:t>
                      </w:r>
                      <w:r>
                        <w:rPr>
                          <w:rFonts w:ascii="ＭＳ ゴシック" w:eastAsia="ＭＳ ゴシック" w:hAnsi="ＭＳ ゴシック" w:hint="eastAsia"/>
                          <w:sz w:val="22"/>
                        </w:rPr>
                        <w:t>参照］</w:t>
                      </w:r>
                    </w:p>
                  </w:txbxContent>
                </v:textbox>
              </v:shape>
              <v:shape id="_x0000_s10802" type="#_x0000_t202" style="position:absolute;left:8883;top:10456;width:2437;height:845">
                <v:textbox style="mso-next-textbox:#_x0000_s10802">
                  <w:txbxContent>
                    <w:p w14:paraId="175C2497" w14:textId="77777777" w:rsidR="002126CE" w:rsidRDefault="002126CE" w:rsidP="002126CE">
                      <w:pPr>
                        <w:spacing w:line="240" w:lineRule="exact"/>
                        <w:jc w:val="center"/>
                        <w:rPr>
                          <w:dstrike/>
                          <w:sz w:val="21"/>
                        </w:rPr>
                      </w:pPr>
                      <w:r>
                        <w:rPr>
                          <w:rFonts w:hint="eastAsia"/>
                          <w:sz w:val="21"/>
                        </w:rPr>
                        <w:t>管路復旧チーム</w:t>
                      </w:r>
                      <w:r>
                        <w:rPr>
                          <w:rFonts w:hint="eastAsia"/>
                          <w:color w:val="000000"/>
                          <w:sz w:val="21"/>
                        </w:rPr>
                        <w:t>★</w:t>
                      </w:r>
                    </w:p>
                    <w:p w14:paraId="44F47884" w14:textId="77777777" w:rsidR="002126CE" w:rsidRDefault="002126CE" w:rsidP="002126CE">
                      <w:pPr>
                        <w:spacing w:line="240" w:lineRule="exact"/>
                        <w:rPr>
                          <w:sz w:val="21"/>
                        </w:rPr>
                      </w:pPr>
                      <w:r>
                        <w:rPr>
                          <w:rFonts w:hint="eastAsia"/>
                          <w:kern w:val="0"/>
                          <w:sz w:val="21"/>
                        </w:rPr>
                        <w:t>(ブロック責任者)</w:t>
                      </w:r>
                    </w:p>
                    <w:p w14:paraId="71C03A9D" w14:textId="3B8738A7" w:rsidR="002126CE" w:rsidRDefault="002126CE" w:rsidP="002126CE">
                      <w:pPr>
                        <w:spacing w:line="240" w:lineRule="exact"/>
                        <w:rPr>
                          <w:rFonts w:ascii="ＭＳ ゴシック" w:eastAsia="ＭＳ ゴシック" w:hAnsi="ＭＳ ゴシック"/>
                          <w:sz w:val="21"/>
                        </w:rPr>
                      </w:pPr>
                      <w:r>
                        <w:rPr>
                          <w:rFonts w:ascii="ＭＳ ゴシック" w:eastAsia="ＭＳ ゴシック" w:hAnsi="ＭＳ ゴシック" w:hint="eastAsia"/>
                          <w:kern w:val="0"/>
                          <w:sz w:val="22"/>
                        </w:rPr>
                        <w:t>［PⅡ-</w:t>
                      </w:r>
                      <w:r w:rsidR="00FD292D">
                        <w:rPr>
                          <w:rFonts w:ascii="ＭＳ ゴシック" w:eastAsia="ＭＳ ゴシック" w:hAnsi="ＭＳ ゴシック" w:hint="eastAsia"/>
                          <w:kern w:val="0"/>
                          <w:sz w:val="22"/>
                        </w:rPr>
                        <w:t>99</w:t>
                      </w:r>
                      <w:r>
                        <w:rPr>
                          <w:rFonts w:ascii="ＭＳ ゴシック" w:eastAsia="ＭＳ ゴシック" w:hAnsi="ＭＳ ゴシック" w:hint="eastAsia"/>
                          <w:kern w:val="0"/>
                          <w:sz w:val="22"/>
                        </w:rPr>
                        <w:t>～</w:t>
                      </w:r>
                      <w:r w:rsidR="00FD292D">
                        <w:rPr>
                          <w:rFonts w:ascii="ＭＳ ゴシック" w:eastAsia="ＭＳ ゴシック" w:hAnsi="ＭＳ ゴシック" w:hint="eastAsia"/>
                          <w:kern w:val="0"/>
                          <w:sz w:val="22"/>
                        </w:rPr>
                        <w:t>10</w:t>
                      </w:r>
                      <w:r w:rsidR="00EB56F7">
                        <w:rPr>
                          <w:rFonts w:ascii="ＭＳ ゴシック" w:eastAsia="ＭＳ ゴシック" w:hAnsi="ＭＳ ゴシック" w:hint="eastAsia"/>
                          <w:kern w:val="0"/>
                          <w:sz w:val="22"/>
                        </w:rPr>
                        <w:t>1</w:t>
                      </w:r>
                      <w:r>
                        <w:rPr>
                          <w:rFonts w:ascii="ＭＳ ゴシック" w:eastAsia="ＭＳ ゴシック" w:hAnsi="ＭＳ ゴシック" w:hint="eastAsia"/>
                          <w:kern w:val="0"/>
                          <w:sz w:val="22"/>
                        </w:rPr>
                        <w:t>参照</w:t>
                      </w:r>
                      <w:r>
                        <w:rPr>
                          <w:rFonts w:ascii="ＭＳ ゴシック" w:eastAsia="ＭＳ ゴシック" w:hAnsi="ＭＳ ゴシック"/>
                          <w:kern w:val="0"/>
                          <w:sz w:val="22"/>
                        </w:rPr>
                        <w:t>］</w:t>
                      </w:r>
                    </w:p>
                  </w:txbxContent>
                </v:textbox>
              </v:shape>
              <v:shape id="_x0000_s10803" type="#_x0000_t202" style="position:absolute;left:8882;top:11828;width:2437;height:838">
                <v:textbox style="mso-next-textbox:#_x0000_s10803">
                  <w:txbxContent>
                    <w:p w14:paraId="769590FE" w14:textId="77777777" w:rsidR="002126CE" w:rsidRDefault="002126CE" w:rsidP="002126CE">
                      <w:pPr>
                        <w:spacing w:line="240" w:lineRule="exact"/>
                        <w:jc w:val="center"/>
                        <w:rPr>
                          <w:sz w:val="21"/>
                        </w:rPr>
                      </w:pPr>
                      <w:r>
                        <w:rPr>
                          <w:rFonts w:hint="eastAsia"/>
                          <w:sz w:val="21"/>
                        </w:rPr>
                        <w:t>管路復旧チーム★</w:t>
                      </w:r>
                    </w:p>
                    <w:p w14:paraId="62E85922" w14:textId="77777777" w:rsidR="002126CE" w:rsidRDefault="002126CE" w:rsidP="002126CE">
                      <w:pPr>
                        <w:spacing w:line="240" w:lineRule="exact"/>
                        <w:jc w:val="center"/>
                        <w:rPr>
                          <w:sz w:val="21"/>
                        </w:rPr>
                      </w:pPr>
                      <w:r>
                        <w:rPr>
                          <w:rFonts w:hint="eastAsia"/>
                          <w:sz w:val="21"/>
                        </w:rPr>
                        <w:t>漏水調査チーム★</w:t>
                      </w:r>
                    </w:p>
                    <w:p w14:paraId="06B046BF" w14:textId="2BFD0A3F" w:rsidR="002126CE" w:rsidRDefault="002126CE" w:rsidP="002126CE">
                      <w:pPr>
                        <w:spacing w:line="240" w:lineRule="exact"/>
                        <w:jc w:val="center"/>
                        <w:rPr>
                          <w:rFonts w:ascii="ＭＳ ゴシック" w:eastAsia="ＭＳ ゴシック" w:hAnsi="ＭＳ ゴシック"/>
                        </w:rPr>
                      </w:pPr>
                      <w:r>
                        <w:rPr>
                          <w:rFonts w:ascii="ＭＳ ゴシック" w:eastAsia="ＭＳ ゴシック" w:hAnsi="ＭＳ ゴシック" w:hint="eastAsia"/>
                          <w:kern w:val="0"/>
                          <w:sz w:val="22"/>
                        </w:rPr>
                        <w:t>［PⅡ-</w:t>
                      </w:r>
                      <w:r w:rsidR="00FD292D">
                        <w:rPr>
                          <w:rFonts w:ascii="ＭＳ ゴシック" w:eastAsia="ＭＳ ゴシック" w:hAnsi="ＭＳ ゴシック" w:hint="eastAsia"/>
                          <w:kern w:val="0"/>
                          <w:sz w:val="22"/>
                        </w:rPr>
                        <w:t>99～10</w:t>
                      </w:r>
                      <w:r w:rsidR="00EB56F7">
                        <w:rPr>
                          <w:rFonts w:ascii="ＭＳ ゴシック" w:eastAsia="ＭＳ ゴシック" w:hAnsi="ＭＳ ゴシック" w:hint="eastAsia"/>
                          <w:kern w:val="0"/>
                          <w:sz w:val="22"/>
                        </w:rPr>
                        <w:t>1</w:t>
                      </w:r>
                      <w:r w:rsidRPr="00D22055">
                        <w:rPr>
                          <w:rFonts w:ascii="ＭＳ ゴシック" w:eastAsia="ＭＳ ゴシック" w:hAnsi="ＭＳ ゴシック" w:hint="eastAsia"/>
                          <w:kern w:val="0"/>
                          <w:sz w:val="22"/>
                        </w:rPr>
                        <w:t>参照</w:t>
                      </w:r>
                      <w:r>
                        <w:rPr>
                          <w:rFonts w:ascii="ＭＳ ゴシック" w:eastAsia="ＭＳ ゴシック" w:hAnsi="ＭＳ ゴシック"/>
                          <w:kern w:val="0"/>
                          <w:sz w:val="22"/>
                        </w:rPr>
                        <w:t>］</w:t>
                      </w:r>
                    </w:p>
                  </w:txbxContent>
                </v:textbox>
              </v:shape>
              <v:shape id="_x0000_s10804" type="#_x0000_t202" style="position:absolute;left:4980;top:10456;width:2340;height:851">
                <v:textbox style="mso-next-textbox:#_x0000_s10804">
                  <w:txbxContent>
                    <w:p w14:paraId="3396B540" w14:textId="77777777" w:rsidR="002126CE" w:rsidRDefault="002126CE" w:rsidP="002126CE">
                      <w:pPr>
                        <w:spacing w:line="240" w:lineRule="exact"/>
                        <w:jc w:val="center"/>
                        <w:rPr>
                          <w:sz w:val="21"/>
                        </w:rPr>
                      </w:pPr>
                      <w:r>
                        <w:rPr>
                          <w:rFonts w:hint="eastAsia"/>
                          <w:sz w:val="21"/>
                        </w:rPr>
                        <w:t>施設等★</w:t>
                      </w:r>
                    </w:p>
                    <w:p w14:paraId="37B42401" w14:textId="77777777" w:rsidR="002126CE" w:rsidRDefault="002126CE" w:rsidP="002126CE">
                      <w:pPr>
                        <w:spacing w:line="240" w:lineRule="exact"/>
                        <w:jc w:val="center"/>
                        <w:rPr>
                          <w:sz w:val="21"/>
                        </w:rPr>
                      </w:pPr>
                      <w:r>
                        <w:rPr>
                          <w:rFonts w:hint="eastAsia"/>
                          <w:sz w:val="21"/>
                        </w:rPr>
                        <w:t>復旧チーム</w:t>
                      </w:r>
                    </w:p>
                    <w:p w14:paraId="14D60658" w14:textId="1A6C53C0" w:rsidR="002126CE" w:rsidRDefault="002126CE" w:rsidP="002126CE">
                      <w:pPr>
                        <w:spacing w:line="240" w:lineRule="exact"/>
                        <w:jc w:val="center"/>
                        <w:rPr>
                          <w:rFonts w:ascii="ＭＳ ゴシック" w:eastAsia="ＭＳ ゴシック" w:hAnsi="ＭＳ ゴシック"/>
                        </w:rPr>
                      </w:pPr>
                      <w:r>
                        <w:rPr>
                          <w:rFonts w:ascii="ＭＳ ゴシック" w:eastAsia="ＭＳ ゴシック" w:hAnsi="ＭＳ ゴシック" w:hint="eastAsia"/>
                          <w:sz w:val="22"/>
                        </w:rPr>
                        <w:t>［PⅡ-</w:t>
                      </w:r>
                      <w:r w:rsidR="00FD292D">
                        <w:rPr>
                          <w:rFonts w:ascii="ＭＳ ゴシック" w:eastAsia="ＭＳ ゴシック" w:hAnsi="ＭＳ ゴシック" w:hint="eastAsia"/>
                          <w:sz w:val="22"/>
                        </w:rPr>
                        <w:t>85</w:t>
                      </w:r>
                      <w:r>
                        <w:rPr>
                          <w:rFonts w:ascii="ＭＳ ゴシック" w:eastAsia="ＭＳ ゴシック" w:hAnsi="ＭＳ ゴシック" w:hint="eastAsia"/>
                          <w:sz w:val="22"/>
                        </w:rPr>
                        <w:t>～</w:t>
                      </w:r>
                      <w:r w:rsidR="00FD292D">
                        <w:rPr>
                          <w:rFonts w:ascii="ＭＳ ゴシック" w:eastAsia="ＭＳ ゴシック" w:hAnsi="ＭＳ ゴシック" w:hint="eastAsia"/>
                          <w:sz w:val="22"/>
                        </w:rPr>
                        <w:t>87</w:t>
                      </w:r>
                      <w:r>
                        <w:rPr>
                          <w:rFonts w:ascii="ＭＳ ゴシック" w:eastAsia="ＭＳ ゴシック" w:hAnsi="ＭＳ ゴシック" w:hint="eastAsia"/>
                          <w:sz w:val="22"/>
                        </w:rPr>
                        <w:t>参照］</w:t>
                      </w:r>
                    </w:p>
                  </w:txbxContent>
                </v:textbox>
              </v:shape>
              <v:shape id="_x0000_s10805" type="#_x0000_t202" style="position:absolute;left:3441;top:5442;width:2560;height:888">
                <v:textbox style="mso-next-textbox:#_x0000_s10805">
                  <w:txbxContent>
                    <w:p w14:paraId="71BE187C" w14:textId="77777777" w:rsidR="002126CE" w:rsidRDefault="002126CE" w:rsidP="002126CE">
                      <w:pPr>
                        <w:spacing w:line="240" w:lineRule="exact"/>
                        <w:ind w:rightChars="44" w:right="89"/>
                        <w:jc w:val="center"/>
                        <w:rPr>
                          <w:sz w:val="21"/>
                        </w:rPr>
                      </w:pPr>
                      <w:r>
                        <w:rPr>
                          <w:rFonts w:hint="eastAsia"/>
                          <w:sz w:val="21"/>
                        </w:rPr>
                        <w:t>調査・広報担当</w:t>
                      </w:r>
                    </w:p>
                    <w:p w14:paraId="24BE47EE" w14:textId="77777777" w:rsidR="002126CE" w:rsidRDefault="002126CE" w:rsidP="002126CE">
                      <w:pPr>
                        <w:spacing w:line="240" w:lineRule="exact"/>
                        <w:ind w:rightChars="44" w:right="89"/>
                        <w:jc w:val="center"/>
                        <w:rPr>
                          <w:sz w:val="21"/>
                        </w:rPr>
                      </w:pPr>
                      <w:r>
                        <w:rPr>
                          <w:rFonts w:hint="eastAsia"/>
                          <w:sz w:val="21"/>
                        </w:rPr>
                        <w:t>(担当責任者を含む)</w:t>
                      </w:r>
                    </w:p>
                    <w:p w14:paraId="32DA4B1B" w14:textId="0FF95D70" w:rsidR="002126CE" w:rsidRDefault="002126CE" w:rsidP="002126CE">
                      <w:pPr>
                        <w:spacing w:line="240" w:lineRule="exact"/>
                        <w:ind w:rightChars="44" w:right="89"/>
                        <w:jc w:val="center"/>
                        <w:rPr>
                          <w:rFonts w:ascii="ＭＳ ゴシック" w:eastAsia="ＭＳ ゴシック" w:hAnsi="ＭＳ ゴシック"/>
                          <w:sz w:val="21"/>
                        </w:rPr>
                      </w:pPr>
                      <w:r w:rsidRPr="00EB56F7">
                        <w:rPr>
                          <w:rFonts w:ascii="ＭＳ ゴシック" w:eastAsia="ＭＳ ゴシック" w:hAnsi="ＭＳ ゴシック" w:hint="eastAsia"/>
                          <w:sz w:val="22"/>
                        </w:rPr>
                        <w:t>［PⅡ-</w:t>
                      </w:r>
                      <w:r w:rsidR="00FD292D" w:rsidRPr="00EB56F7">
                        <w:rPr>
                          <w:rFonts w:ascii="ＭＳ ゴシック" w:eastAsia="ＭＳ ゴシック" w:hAnsi="ＭＳ ゴシック" w:hint="eastAsia"/>
                          <w:sz w:val="22"/>
                        </w:rPr>
                        <w:t>58</w:t>
                      </w:r>
                      <w:r w:rsidRPr="00EB56F7">
                        <w:rPr>
                          <w:rFonts w:ascii="ＭＳ ゴシック" w:eastAsia="ＭＳ ゴシック" w:hAnsi="ＭＳ ゴシック" w:hint="eastAsia"/>
                          <w:sz w:val="22"/>
                        </w:rPr>
                        <w:t>～</w:t>
                      </w:r>
                      <w:r w:rsidR="00FD292D" w:rsidRPr="00EB56F7">
                        <w:rPr>
                          <w:rFonts w:ascii="ＭＳ ゴシック" w:eastAsia="ＭＳ ゴシック" w:hAnsi="ＭＳ ゴシック" w:hint="eastAsia"/>
                          <w:sz w:val="22"/>
                        </w:rPr>
                        <w:t>61</w:t>
                      </w:r>
                      <w:r w:rsidRPr="00EB56F7">
                        <w:rPr>
                          <w:rFonts w:ascii="ＭＳ ゴシック" w:eastAsia="ＭＳ ゴシック" w:hAnsi="ＭＳ ゴシック" w:hint="eastAsia"/>
                          <w:sz w:val="22"/>
                        </w:rPr>
                        <w:t>参</w:t>
                      </w:r>
                      <w:r>
                        <w:rPr>
                          <w:rFonts w:ascii="ＭＳ ゴシック" w:eastAsia="ＭＳ ゴシック" w:hAnsi="ＭＳ ゴシック" w:hint="eastAsia"/>
                          <w:sz w:val="22"/>
                        </w:rPr>
                        <w:t>照］</w:t>
                      </w:r>
                    </w:p>
                  </w:txbxContent>
                </v:textbox>
              </v:shape>
              <v:rect id="_x0000_s10806" style="position:absolute;left:5140;top:4293;width:2020;height:649" strokeweight="2pt">
                <v:stroke linestyle="thinThin"/>
                <v:textbox style="mso-next-textbox:#_x0000_s10806">
                  <w:txbxContent>
                    <w:p w14:paraId="7B8015E2" w14:textId="77777777" w:rsidR="002126CE" w:rsidRDefault="002126CE" w:rsidP="002126CE">
                      <w:pPr>
                        <w:spacing w:line="240" w:lineRule="exact"/>
                        <w:jc w:val="center"/>
                        <w:rPr>
                          <w:sz w:val="21"/>
                        </w:rPr>
                      </w:pPr>
                      <w:r>
                        <w:rPr>
                          <w:rFonts w:hint="eastAsia"/>
                          <w:sz w:val="21"/>
                        </w:rPr>
                        <w:t>統括（班長等）</w:t>
                      </w:r>
                    </w:p>
                    <w:p w14:paraId="7BD47F73" w14:textId="5D33E776" w:rsidR="002126CE" w:rsidRDefault="002126CE" w:rsidP="002126CE">
                      <w:pPr>
                        <w:spacing w:line="240" w:lineRule="exact"/>
                        <w:jc w:val="center"/>
                        <w:rPr>
                          <w:rFonts w:ascii="ＭＳ ゴシック" w:eastAsia="ＭＳ ゴシック" w:hAnsi="ＭＳ ゴシック"/>
                          <w:sz w:val="21"/>
                        </w:rPr>
                      </w:pPr>
                      <w:r w:rsidRPr="00EB56F7">
                        <w:rPr>
                          <w:rFonts w:ascii="ＭＳ ゴシック" w:eastAsia="ＭＳ ゴシック" w:hAnsi="ＭＳ ゴシック" w:hint="eastAsia"/>
                          <w:sz w:val="22"/>
                        </w:rPr>
                        <w:t>［PⅡ-</w:t>
                      </w:r>
                      <w:r w:rsidR="00FD292D" w:rsidRPr="00EB56F7">
                        <w:rPr>
                          <w:rFonts w:ascii="ＭＳ ゴシック" w:eastAsia="ＭＳ ゴシック" w:hAnsi="ＭＳ ゴシック" w:hint="eastAsia"/>
                          <w:sz w:val="22"/>
                        </w:rPr>
                        <w:t>57</w:t>
                      </w:r>
                      <w:r>
                        <w:rPr>
                          <w:rFonts w:ascii="ＭＳ ゴシック" w:eastAsia="ＭＳ ゴシック" w:hAnsi="ＭＳ ゴシック" w:hint="eastAsia"/>
                          <w:sz w:val="22"/>
                        </w:rPr>
                        <w:t>参照］</w:t>
                      </w:r>
                    </w:p>
                  </w:txbxContent>
                </v:textbox>
              </v:rect>
              <v:shape id="_x0000_s10807" type="#_x0000_t202" style="position:absolute;left:6306;top:5442;width:2560;height:888">
                <v:textbox style="mso-next-textbox:#_x0000_s10807">
                  <w:txbxContent>
                    <w:p w14:paraId="222A64D4" w14:textId="77777777" w:rsidR="002126CE" w:rsidRDefault="002126CE" w:rsidP="002126CE">
                      <w:pPr>
                        <w:spacing w:line="240" w:lineRule="exact"/>
                        <w:ind w:rightChars="44" w:right="89"/>
                        <w:jc w:val="center"/>
                        <w:rPr>
                          <w:sz w:val="21"/>
                        </w:rPr>
                      </w:pPr>
                      <w:r>
                        <w:rPr>
                          <w:rFonts w:hint="eastAsia"/>
                          <w:sz w:val="21"/>
                        </w:rPr>
                        <w:t>動員・調達担当</w:t>
                      </w:r>
                    </w:p>
                    <w:p w14:paraId="4F6ACAD8" w14:textId="77777777" w:rsidR="002126CE" w:rsidRDefault="002126CE" w:rsidP="002126CE">
                      <w:pPr>
                        <w:spacing w:line="240" w:lineRule="exact"/>
                        <w:ind w:rightChars="44" w:right="89"/>
                        <w:jc w:val="center"/>
                        <w:rPr>
                          <w:sz w:val="21"/>
                        </w:rPr>
                      </w:pPr>
                      <w:r>
                        <w:rPr>
                          <w:rFonts w:hint="eastAsia"/>
                          <w:sz w:val="21"/>
                        </w:rPr>
                        <w:t>(担当責任者を含む)</w:t>
                      </w:r>
                    </w:p>
                    <w:p w14:paraId="4EF4924A" w14:textId="4D45E636" w:rsidR="002126CE" w:rsidRDefault="002126CE" w:rsidP="002126CE">
                      <w:pPr>
                        <w:spacing w:line="240" w:lineRule="exact"/>
                        <w:ind w:rightChars="44" w:right="89"/>
                        <w:jc w:val="center"/>
                        <w:rPr>
                          <w:rFonts w:ascii="ＭＳ ゴシック" w:eastAsia="ＭＳ ゴシック" w:hAnsi="ＭＳ ゴシック"/>
                          <w:sz w:val="21"/>
                        </w:rPr>
                      </w:pPr>
                      <w:r w:rsidRPr="00EB56F7">
                        <w:rPr>
                          <w:rFonts w:ascii="ＭＳ ゴシック" w:eastAsia="ＭＳ ゴシック" w:hAnsi="ＭＳ ゴシック" w:hint="eastAsia"/>
                          <w:sz w:val="22"/>
                        </w:rPr>
                        <w:t>［PⅡ-</w:t>
                      </w:r>
                      <w:r w:rsidR="00FD292D" w:rsidRPr="00EB56F7">
                        <w:rPr>
                          <w:rFonts w:ascii="ＭＳ ゴシック" w:eastAsia="ＭＳ ゴシック" w:hAnsi="ＭＳ ゴシック" w:hint="eastAsia"/>
                          <w:sz w:val="22"/>
                        </w:rPr>
                        <w:t>62</w:t>
                      </w:r>
                      <w:r w:rsidRPr="00EB56F7">
                        <w:rPr>
                          <w:rFonts w:ascii="ＭＳ ゴシック" w:eastAsia="ＭＳ ゴシック" w:hAnsi="ＭＳ ゴシック" w:hint="eastAsia"/>
                          <w:sz w:val="22"/>
                        </w:rPr>
                        <w:t>～</w:t>
                      </w:r>
                      <w:r w:rsidR="00FD292D" w:rsidRPr="00EB56F7">
                        <w:rPr>
                          <w:rFonts w:ascii="ＭＳ ゴシック" w:eastAsia="ＭＳ ゴシック" w:hAnsi="ＭＳ ゴシック" w:hint="eastAsia"/>
                          <w:sz w:val="22"/>
                        </w:rPr>
                        <w:t>65</w:t>
                      </w:r>
                      <w:r w:rsidRPr="00EB56F7">
                        <w:rPr>
                          <w:rFonts w:ascii="ＭＳ ゴシック" w:eastAsia="ＭＳ ゴシック" w:hAnsi="ＭＳ ゴシック" w:hint="eastAsia"/>
                          <w:sz w:val="22"/>
                        </w:rPr>
                        <w:t>参照</w:t>
                      </w:r>
                      <w:r>
                        <w:rPr>
                          <w:rFonts w:ascii="ＭＳ ゴシック" w:eastAsia="ＭＳ ゴシック" w:hAnsi="ＭＳ ゴシック" w:hint="eastAsia"/>
                          <w:sz w:val="22"/>
                        </w:rPr>
                        <w:t>］</w:t>
                      </w:r>
                    </w:p>
                  </w:txbxContent>
                </v:textbox>
              </v:shape>
              <v:rect id="_x0000_s10808" style="position:absolute;left:4950;top:2232;width:2400;height:653;mso-wrap-edited:f" strokeweight="2pt">
                <v:stroke linestyle="thinThin"/>
                <v:textbox style="mso-next-textbox:#_x0000_s10808">
                  <w:txbxContent>
                    <w:p w14:paraId="179D0836" w14:textId="77777777" w:rsidR="002126CE" w:rsidRDefault="002126CE" w:rsidP="002126CE">
                      <w:pPr>
                        <w:spacing w:line="240" w:lineRule="exact"/>
                        <w:jc w:val="center"/>
                        <w:rPr>
                          <w:sz w:val="22"/>
                        </w:rPr>
                      </w:pPr>
                      <w:r>
                        <w:rPr>
                          <w:rFonts w:hint="eastAsia"/>
                          <w:sz w:val="22"/>
                        </w:rPr>
                        <w:t>水道給水対策本部長</w:t>
                      </w:r>
                    </w:p>
                    <w:p w14:paraId="7E50C599" w14:textId="0D9D7113" w:rsidR="002126CE" w:rsidRDefault="002126CE" w:rsidP="002126CE">
                      <w:pPr>
                        <w:spacing w:line="240" w:lineRule="exact"/>
                        <w:jc w:val="center"/>
                        <w:rPr>
                          <w:rFonts w:ascii="ＭＳ ゴシック" w:eastAsia="ＭＳ ゴシック" w:hAnsi="ＭＳ ゴシック"/>
                          <w:sz w:val="22"/>
                        </w:rPr>
                      </w:pPr>
                      <w:r w:rsidRPr="00EB56F7">
                        <w:rPr>
                          <w:rFonts w:ascii="ＭＳ ゴシック" w:eastAsia="ＭＳ ゴシック" w:hAnsi="ＭＳ ゴシック" w:hint="eastAsia"/>
                          <w:sz w:val="22"/>
                        </w:rPr>
                        <w:t>［PⅡ-</w:t>
                      </w:r>
                      <w:r w:rsidR="00FD292D" w:rsidRPr="00EB56F7">
                        <w:rPr>
                          <w:rFonts w:ascii="ＭＳ ゴシック" w:eastAsia="ＭＳ ゴシック" w:hAnsi="ＭＳ ゴシック" w:hint="eastAsia"/>
                          <w:sz w:val="22"/>
                        </w:rPr>
                        <w:t>53</w:t>
                      </w:r>
                      <w:r w:rsidRPr="00EB56F7">
                        <w:rPr>
                          <w:rFonts w:ascii="ＭＳ ゴシック" w:eastAsia="ＭＳ ゴシック" w:hAnsi="ＭＳ ゴシック" w:hint="eastAsia"/>
                          <w:sz w:val="22"/>
                        </w:rPr>
                        <w:t>参照</w:t>
                      </w:r>
                      <w:r>
                        <w:rPr>
                          <w:rFonts w:ascii="ＭＳ ゴシック" w:eastAsia="ＭＳ ゴシック" w:hAnsi="ＭＳ ゴシック" w:hint="eastAsia"/>
                          <w:sz w:val="22"/>
                        </w:rPr>
                        <w:t>］</w:t>
                      </w:r>
                    </w:p>
                  </w:txbxContent>
                </v:textbox>
              </v:rect>
              <v:rect id="_x0000_s10809" style="position:absolute;left:3321;top:3018;width:2360;height:653;mso-wrap-edited:f" strokeweight="2pt">
                <v:stroke linestyle="thinThin"/>
                <v:textbox style="mso-next-textbox:#_x0000_s10809">
                  <w:txbxContent>
                    <w:p w14:paraId="7BB97172" w14:textId="77777777" w:rsidR="002126CE" w:rsidRDefault="002126CE" w:rsidP="002126CE">
                      <w:pPr>
                        <w:spacing w:line="240" w:lineRule="exact"/>
                        <w:jc w:val="center"/>
                        <w:rPr>
                          <w:sz w:val="22"/>
                        </w:rPr>
                      </w:pPr>
                      <w:r>
                        <w:rPr>
                          <w:rFonts w:hint="eastAsia"/>
                          <w:sz w:val="22"/>
                        </w:rPr>
                        <w:t>水道技術管理者</w:t>
                      </w:r>
                    </w:p>
                    <w:p w14:paraId="14420DCA" w14:textId="7A1295BA" w:rsidR="002126CE" w:rsidRDefault="002126CE" w:rsidP="002126CE">
                      <w:pPr>
                        <w:spacing w:line="240" w:lineRule="exact"/>
                        <w:jc w:val="center"/>
                        <w:rPr>
                          <w:rFonts w:ascii="ＭＳ ゴシック" w:eastAsia="ＭＳ ゴシック" w:hAnsi="ＭＳ ゴシック"/>
                          <w:sz w:val="22"/>
                        </w:rPr>
                      </w:pPr>
                      <w:r w:rsidRPr="00EB56F7">
                        <w:rPr>
                          <w:rFonts w:ascii="ＭＳ ゴシック" w:eastAsia="ＭＳ ゴシック" w:hAnsi="ＭＳ ゴシック" w:hint="eastAsia"/>
                          <w:sz w:val="22"/>
                        </w:rPr>
                        <w:t>［PⅡ-</w:t>
                      </w:r>
                      <w:r w:rsidR="00FD292D" w:rsidRPr="00EB56F7">
                        <w:rPr>
                          <w:rFonts w:ascii="ＭＳ ゴシック" w:eastAsia="ＭＳ ゴシック" w:hAnsi="ＭＳ ゴシック" w:hint="eastAsia"/>
                          <w:sz w:val="22"/>
                        </w:rPr>
                        <w:t>53</w:t>
                      </w:r>
                      <w:r>
                        <w:rPr>
                          <w:rFonts w:ascii="ＭＳ ゴシック" w:eastAsia="ＭＳ ゴシック" w:hAnsi="ＭＳ ゴシック" w:hint="eastAsia"/>
                          <w:sz w:val="22"/>
                        </w:rPr>
                        <w:t>参照］</w:t>
                      </w:r>
                    </w:p>
                  </w:txbxContent>
                </v:textbox>
              </v:rect>
              <v:line id="_x0000_s10810" style="position:absolute;mso-wrap-edited:f" from="5661,3350" to="6161,3351" strokeweight="1.25pt"/>
              <v:rect id="_x0000_s10811" style="position:absolute;left:2101;top:7984;width:2020;height:649" strokeweight="2pt">
                <v:stroke linestyle="thinThin"/>
                <v:textbox style="mso-next-textbox:#_x0000_s10811">
                  <w:txbxContent>
                    <w:p w14:paraId="4517BD19" w14:textId="77777777" w:rsidR="002126CE" w:rsidRDefault="002126CE" w:rsidP="002126CE">
                      <w:pPr>
                        <w:spacing w:line="240" w:lineRule="exact"/>
                        <w:jc w:val="center"/>
                        <w:rPr>
                          <w:sz w:val="21"/>
                        </w:rPr>
                      </w:pPr>
                      <w:r>
                        <w:rPr>
                          <w:rFonts w:hint="eastAsia"/>
                          <w:sz w:val="21"/>
                        </w:rPr>
                        <w:t>統括（班長等）</w:t>
                      </w:r>
                    </w:p>
                    <w:p w14:paraId="3ABE4332" w14:textId="44B2C951" w:rsidR="002126CE" w:rsidRDefault="002126CE" w:rsidP="002126CE">
                      <w:pPr>
                        <w:spacing w:line="240" w:lineRule="exact"/>
                        <w:jc w:val="center"/>
                        <w:rPr>
                          <w:rFonts w:ascii="ＭＳ ゴシック" w:eastAsia="ＭＳ ゴシック" w:hAnsi="ＭＳ ゴシック"/>
                          <w:sz w:val="21"/>
                        </w:rPr>
                      </w:pPr>
                      <w:r>
                        <w:rPr>
                          <w:rFonts w:ascii="ＭＳ ゴシック" w:eastAsia="ＭＳ ゴシック" w:hAnsi="ＭＳ ゴシック" w:hint="eastAsia"/>
                          <w:sz w:val="22"/>
                        </w:rPr>
                        <w:t>［PⅡ-</w:t>
                      </w:r>
                      <w:r w:rsidR="00FD292D">
                        <w:rPr>
                          <w:rFonts w:ascii="ＭＳ ゴシック" w:eastAsia="ＭＳ ゴシック" w:hAnsi="ＭＳ ゴシック" w:hint="eastAsia"/>
                          <w:sz w:val="22"/>
                        </w:rPr>
                        <w:t>70</w:t>
                      </w:r>
                      <w:r>
                        <w:rPr>
                          <w:rFonts w:ascii="ＭＳ ゴシック" w:eastAsia="ＭＳ ゴシック" w:hAnsi="ＭＳ ゴシック" w:hint="eastAsia"/>
                          <w:sz w:val="22"/>
                        </w:rPr>
                        <w:t>参照］</w:t>
                      </w:r>
                    </w:p>
                  </w:txbxContent>
                </v:textbox>
              </v:rect>
              <v:rect id="_x0000_s10812" style="position:absolute;left:5140;top:7984;width:2020;height:649" strokeweight="2pt">
                <v:stroke linestyle="thinThin"/>
                <v:textbox style="mso-next-textbox:#_x0000_s10812">
                  <w:txbxContent>
                    <w:p w14:paraId="3024AA35" w14:textId="77777777" w:rsidR="002126CE" w:rsidRDefault="002126CE" w:rsidP="002126CE">
                      <w:pPr>
                        <w:spacing w:line="240" w:lineRule="exact"/>
                        <w:jc w:val="center"/>
                        <w:rPr>
                          <w:sz w:val="21"/>
                        </w:rPr>
                      </w:pPr>
                      <w:r>
                        <w:rPr>
                          <w:rFonts w:hint="eastAsia"/>
                          <w:sz w:val="21"/>
                        </w:rPr>
                        <w:t>統括（班長等）</w:t>
                      </w:r>
                    </w:p>
                    <w:p w14:paraId="09A29351" w14:textId="0D8F271D" w:rsidR="002126CE" w:rsidRDefault="002126CE" w:rsidP="002126CE">
                      <w:pPr>
                        <w:spacing w:line="240" w:lineRule="exact"/>
                        <w:jc w:val="center"/>
                        <w:rPr>
                          <w:rFonts w:ascii="ＭＳ ゴシック" w:eastAsia="ＭＳ ゴシック" w:hAnsi="ＭＳ ゴシック"/>
                          <w:sz w:val="21"/>
                        </w:rPr>
                      </w:pPr>
                      <w:r>
                        <w:rPr>
                          <w:rFonts w:ascii="ＭＳ ゴシック" w:eastAsia="ＭＳ ゴシック" w:hAnsi="ＭＳ ゴシック" w:hint="eastAsia"/>
                          <w:sz w:val="22"/>
                        </w:rPr>
                        <w:t>［PⅡ-</w:t>
                      </w:r>
                      <w:r w:rsidR="00FD292D">
                        <w:rPr>
                          <w:rFonts w:ascii="ＭＳ ゴシック" w:eastAsia="ＭＳ ゴシック" w:hAnsi="ＭＳ ゴシック" w:hint="eastAsia"/>
                          <w:sz w:val="22"/>
                        </w:rPr>
                        <w:t>80</w:t>
                      </w:r>
                      <w:r>
                        <w:rPr>
                          <w:rFonts w:ascii="ＭＳ ゴシック" w:eastAsia="ＭＳ ゴシック" w:hAnsi="ＭＳ ゴシック" w:hint="eastAsia"/>
                          <w:sz w:val="22"/>
                        </w:rPr>
                        <w:t>参照］</w:t>
                      </w:r>
                    </w:p>
                  </w:txbxContent>
                </v:textbox>
              </v:rect>
              <v:rect id="_x0000_s10813" style="position:absolute;left:8581;top:7984;width:2020;height:649" strokeweight="2pt">
                <v:stroke linestyle="thinThin"/>
                <v:textbox style="mso-next-textbox:#_x0000_s10813">
                  <w:txbxContent>
                    <w:p w14:paraId="3CFA38A8" w14:textId="77777777" w:rsidR="002126CE" w:rsidRDefault="002126CE" w:rsidP="002126CE">
                      <w:pPr>
                        <w:spacing w:line="240" w:lineRule="exact"/>
                        <w:jc w:val="center"/>
                        <w:rPr>
                          <w:sz w:val="21"/>
                        </w:rPr>
                      </w:pPr>
                      <w:r>
                        <w:rPr>
                          <w:rFonts w:hint="eastAsia"/>
                          <w:sz w:val="21"/>
                        </w:rPr>
                        <w:t>統括（班長等）</w:t>
                      </w:r>
                    </w:p>
                    <w:p w14:paraId="665C61A4" w14:textId="65AA6619" w:rsidR="002126CE" w:rsidRDefault="002126CE" w:rsidP="002126CE">
                      <w:pPr>
                        <w:spacing w:line="240" w:lineRule="exact"/>
                        <w:jc w:val="center"/>
                        <w:rPr>
                          <w:rFonts w:ascii="ＭＳ ゴシック" w:eastAsia="ＭＳ ゴシック" w:hAnsi="ＭＳ ゴシック"/>
                          <w:sz w:val="21"/>
                        </w:rPr>
                      </w:pPr>
                      <w:r>
                        <w:rPr>
                          <w:rFonts w:ascii="ＭＳ ゴシック" w:eastAsia="ＭＳ ゴシック" w:hAnsi="ＭＳ ゴシック" w:hint="eastAsia"/>
                          <w:sz w:val="22"/>
                        </w:rPr>
                        <w:t>［PⅡ-</w:t>
                      </w:r>
                      <w:r w:rsidR="00FD292D">
                        <w:rPr>
                          <w:rFonts w:ascii="ＭＳ ゴシック" w:eastAsia="ＭＳ ゴシック" w:hAnsi="ＭＳ ゴシック" w:hint="eastAsia"/>
                          <w:sz w:val="22"/>
                        </w:rPr>
                        <w:t>91</w:t>
                      </w:r>
                      <w:r>
                        <w:rPr>
                          <w:rFonts w:ascii="ＭＳ ゴシック" w:eastAsia="ＭＳ ゴシック" w:hAnsi="ＭＳ ゴシック" w:hint="eastAsia"/>
                          <w:sz w:val="22"/>
                        </w:rPr>
                        <w:t>参照］</w:t>
                      </w:r>
                    </w:p>
                  </w:txbxContent>
                </v:textbox>
              </v:rect>
              <v:shape id="_x0000_s10814" type="#_x0000_t202" style="position:absolute;left:4980;top:9081;width:2340;height:893">
                <v:textbox style="mso-next-textbox:#_x0000_s10814">
                  <w:txbxContent>
                    <w:p w14:paraId="011ABDE7" w14:textId="77777777" w:rsidR="002126CE" w:rsidRDefault="002126CE" w:rsidP="002126CE">
                      <w:pPr>
                        <w:spacing w:line="240" w:lineRule="exact"/>
                        <w:ind w:rightChars="44" w:right="89"/>
                        <w:jc w:val="center"/>
                        <w:rPr>
                          <w:sz w:val="21"/>
                        </w:rPr>
                      </w:pPr>
                      <w:r>
                        <w:rPr>
                          <w:rFonts w:hint="eastAsia"/>
                          <w:sz w:val="21"/>
                        </w:rPr>
                        <w:t>計画・情報担当★</w:t>
                      </w:r>
                    </w:p>
                    <w:p w14:paraId="79F3FAEA" w14:textId="77777777" w:rsidR="002126CE" w:rsidRDefault="002126CE" w:rsidP="002126CE">
                      <w:pPr>
                        <w:spacing w:line="240" w:lineRule="exact"/>
                        <w:ind w:rightChars="44" w:right="89"/>
                        <w:jc w:val="center"/>
                        <w:rPr>
                          <w:sz w:val="22"/>
                        </w:rPr>
                      </w:pPr>
                      <w:r>
                        <w:rPr>
                          <w:rFonts w:hint="eastAsia"/>
                          <w:sz w:val="21"/>
                        </w:rPr>
                        <w:t>(担当責任者を含む)</w:t>
                      </w:r>
                    </w:p>
                    <w:p w14:paraId="1FEDE576" w14:textId="6818485D" w:rsidR="002126CE" w:rsidRDefault="002126CE" w:rsidP="002126CE">
                      <w:pPr>
                        <w:spacing w:line="240" w:lineRule="exact"/>
                        <w:ind w:rightChars="44" w:right="89"/>
                        <w:jc w:val="center"/>
                        <w:rPr>
                          <w:rFonts w:ascii="ＭＳ ゴシック" w:eastAsia="ＭＳ ゴシック" w:hAnsi="ＭＳ ゴシック"/>
                          <w:sz w:val="21"/>
                        </w:rPr>
                      </w:pPr>
                      <w:r>
                        <w:rPr>
                          <w:rFonts w:ascii="ＭＳ ゴシック" w:eastAsia="ＭＳ ゴシック" w:hAnsi="ＭＳ ゴシック" w:hint="eastAsia"/>
                          <w:sz w:val="22"/>
                        </w:rPr>
                        <w:t>［PⅡ-</w:t>
                      </w:r>
                      <w:r w:rsidR="00FD292D">
                        <w:rPr>
                          <w:rFonts w:ascii="ＭＳ ゴシック" w:eastAsia="ＭＳ ゴシック" w:hAnsi="ＭＳ ゴシック" w:hint="eastAsia"/>
                          <w:sz w:val="22"/>
                        </w:rPr>
                        <w:t>81</w:t>
                      </w:r>
                      <w:r>
                        <w:rPr>
                          <w:rFonts w:ascii="ＭＳ ゴシック" w:eastAsia="ＭＳ ゴシック" w:hAnsi="ＭＳ ゴシック" w:hint="eastAsia"/>
                          <w:sz w:val="22"/>
                        </w:rPr>
                        <w:t>～</w:t>
                      </w:r>
                      <w:r w:rsidR="00FD292D">
                        <w:rPr>
                          <w:rFonts w:ascii="ＭＳ ゴシック" w:eastAsia="ＭＳ ゴシック" w:hAnsi="ＭＳ ゴシック" w:hint="eastAsia"/>
                          <w:sz w:val="22"/>
                        </w:rPr>
                        <w:t>84</w:t>
                      </w:r>
                      <w:r>
                        <w:rPr>
                          <w:rFonts w:ascii="ＭＳ ゴシック" w:eastAsia="ＭＳ ゴシック" w:hAnsi="ＭＳ ゴシック" w:hint="eastAsia"/>
                          <w:sz w:val="22"/>
                        </w:rPr>
                        <w:t>参照］</w:t>
                      </w:r>
                    </w:p>
                  </w:txbxContent>
                </v:textbox>
              </v:shape>
              <v:shape id="_x0000_s10815" type="#_x0000_t202" style="position:absolute;left:8421;top:9081;width:2340;height:893">
                <v:textbox style="mso-next-textbox:#_x0000_s10815">
                  <w:txbxContent>
                    <w:p w14:paraId="0488A807" w14:textId="77777777" w:rsidR="002126CE" w:rsidRDefault="002126CE" w:rsidP="002126CE">
                      <w:pPr>
                        <w:spacing w:line="240" w:lineRule="exact"/>
                        <w:ind w:rightChars="44" w:right="89"/>
                        <w:jc w:val="center"/>
                        <w:rPr>
                          <w:dstrike/>
                          <w:sz w:val="21"/>
                        </w:rPr>
                      </w:pPr>
                      <w:r>
                        <w:rPr>
                          <w:rFonts w:hint="eastAsia"/>
                          <w:sz w:val="21"/>
                        </w:rPr>
                        <w:t>計画・情報担当★</w:t>
                      </w:r>
                    </w:p>
                    <w:p w14:paraId="09A2C4F3" w14:textId="77777777" w:rsidR="002126CE" w:rsidRDefault="002126CE" w:rsidP="002126CE">
                      <w:pPr>
                        <w:spacing w:line="240" w:lineRule="exact"/>
                        <w:ind w:rightChars="44" w:right="89"/>
                        <w:jc w:val="center"/>
                        <w:rPr>
                          <w:sz w:val="22"/>
                        </w:rPr>
                      </w:pPr>
                      <w:r>
                        <w:rPr>
                          <w:rFonts w:hint="eastAsia"/>
                          <w:sz w:val="21"/>
                        </w:rPr>
                        <w:t>(担当責任者を含む)</w:t>
                      </w:r>
                    </w:p>
                    <w:p w14:paraId="446A5ECA" w14:textId="729DD5D8" w:rsidR="002126CE" w:rsidRDefault="002126CE" w:rsidP="002126CE">
                      <w:pPr>
                        <w:spacing w:line="240" w:lineRule="exact"/>
                        <w:ind w:rightChars="44" w:right="89"/>
                        <w:jc w:val="center"/>
                        <w:rPr>
                          <w:rFonts w:ascii="ＭＳ ゴシック" w:eastAsia="ＭＳ ゴシック" w:hAnsi="ＭＳ ゴシック"/>
                          <w:color w:val="0000FF"/>
                          <w:sz w:val="21"/>
                        </w:rPr>
                      </w:pPr>
                      <w:r>
                        <w:rPr>
                          <w:rFonts w:ascii="ＭＳ ゴシック" w:eastAsia="ＭＳ ゴシック" w:hAnsi="ＭＳ ゴシック" w:hint="eastAsia"/>
                          <w:sz w:val="22"/>
                        </w:rPr>
                        <w:t>［PⅡ-</w:t>
                      </w:r>
                      <w:r w:rsidR="00FD292D">
                        <w:rPr>
                          <w:rFonts w:ascii="ＭＳ ゴシック" w:eastAsia="ＭＳ ゴシック" w:hAnsi="ＭＳ ゴシック" w:hint="eastAsia"/>
                          <w:sz w:val="22"/>
                        </w:rPr>
                        <w:t>92</w:t>
                      </w:r>
                      <w:r>
                        <w:rPr>
                          <w:rFonts w:ascii="ＭＳ ゴシック" w:eastAsia="ＭＳ ゴシック" w:hAnsi="ＭＳ ゴシック" w:hint="eastAsia"/>
                          <w:sz w:val="22"/>
                        </w:rPr>
                        <w:t>～</w:t>
                      </w:r>
                      <w:r w:rsidR="00FD292D">
                        <w:rPr>
                          <w:rFonts w:ascii="ＭＳ ゴシック" w:eastAsia="ＭＳ ゴシック" w:hAnsi="ＭＳ ゴシック" w:hint="eastAsia"/>
                          <w:sz w:val="22"/>
                        </w:rPr>
                        <w:t>9</w:t>
                      </w:r>
                      <w:r w:rsidR="00FD292D">
                        <w:rPr>
                          <w:rFonts w:ascii="ＭＳ ゴシック" w:eastAsia="ＭＳ ゴシック" w:hAnsi="ＭＳ ゴシック"/>
                          <w:sz w:val="22"/>
                        </w:rPr>
                        <w:t>7</w:t>
                      </w:r>
                      <w:r>
                        <w:rPr>
                          <w:rFonts w:ascii="ＭＳ ゴシック" w:eastAsia="ＭＳ ゴシック" w:hAnsi="ＭＳ ゴシック" w:hint="eastAsia"/>
                          <w:sz w:val="22"/>
                        </w:rPr>
                        <w:t>参照］</w:t>
                      </w:r>
                    </w:p>
                  </w:txbxContent>
                </v:textbox>
              </v:shape>
              <v:shape id="_x0000_s10816" type="#_x0000_t202" style="position:absolute;left:7961;top:10456;width:740;height:2177">
                <v:textbox style="layout-flow:vertical-ideographic;mso-next-textbox:#_x0000_s10816">
                  <w:txbxContent>
                    <w:p w14:paraId="3FC35448" w14:textId="77777777" w:rsidR="002126CE" w:rsidRDefault="002126CE" w:rsidP="002126CE"/>
                  </w:txbxContent>
                </v:textbox>
              </v:shape>
              <v:shape id="_x0000_s10817" type="#_x0000_t202" style="position:absolute;left:7961;top:10566;width:500;height:2103" filled="f" stroked="f">
                <v:textbox style="layout-flow:vertical-ideographic;mso-next-textbox:#_x0000_s10817">
                  <w:txbxContent>
                    <w:p w14:paraId="43853362" w14:textId="77777777" w:rsidR="002126CE" w:rsidRDefault="002126CE" w:rsidP="002126CE">
                      <w:pPr>
                        <w:spacing w:line="240" w:lineRule="exact"/>
                        <w:ind w:rightChars="100" w:right="203"/>
                        <w:jc w:val="center"/>
                        <w:rPr>
                          <w:sz w:val="21"/>
                        </w:rPr>
                      </w:pPr>
                      <w:r>
                        <w:rPr>
                          <w:rFonts w:hint="eastAsia"/>
                          <w:kern w:val="0"/>
                          <w:sz w:val="21"/>
                        </w:rPr>
                        <w:t>資材調達担当</w:t>
                      </w:r>
                      <w:r>
                        <w:rPr>
                          <w:rFonts w:hint="eastAsia"/>
                          <w:color w:val="000000"/>
                          <w:kern w:val="0"/>
                          <w:sz w:val="21"/>
                        </w:rPr>
                        <w:t>★</w:t>
                      </w:r>
                    </w:p>
                  </w:txbxContent>
                </v:textbox>
              </v:shape>
              <v:shape id="_x0000_s10818" type="#_x0000_t202" style="position:absolute;left:8241;top:10566;width:500;height:2220" filled="f" stroked="f">
                <v:textbox style="layout-flow:vertical-ideographic;mso-next-textbox:#_x0000_s10818">
                  <w:txbxContent>
                    <w:p w14:paraId="68111FA6" w14:textId="77777777" w:rsidR="002126CE" w:rsidRDefault="002126CE" w:rsidP="002126CE">
                      <w:pPr>
                        <w:spacing w:line="240" w:lineRule="exact"/>
                        <w:ind w:rightChars="100" w:right="203"/>
                        <w:jc w:val="center"/>
                        <w:rPr>
                          <w:rFonts w:ascii="ＭＳ ゴシック" w:eastAsia="ＭＳ ゴシック" w:hAnsi="ＭＳ ゴシック"/>
                          <w:kern w:val="0"/>
                          <w:sz w:val="21"/>
                        </w:rPr>
                      </w:pPr>
                      <w:r w:rsidRPr="00EB56F7">
                        <w:rPr>
                          <w:rFonts w:ascii="ＭＳ ゴシック" w:eastAsia="ＭＳ ゴシック" w:hAnsi="ＭＳ ゴシック" w:hint="eastAsia"/>
                          <w:kern w:val="0"/>
                          <w:sz w:val="21"/>
                        </w:rPr>
                        <w:t>［　 ―</w:t>
                      </w:r>
                      <w:r w:rsidRPr="00EB56F7">
                        <w:rPr>
                          <w:rFonts w:ascii="ＭＳ ゴシック" w:eastAsia="ＭＳ ゴシック" w:hAnsi="ＭＳ ゴシック"/>
                          <w:kern w:val="0"/>
                          <w:sz w:val="21"/>
                        </w:rPr>
                        <w:t xml:space="preserve"> </w:t>
                      </w:r>
                      <w:r w:rsidRPr="00EB56F7">
                        <w:rPr>
                          <w:rFonts w:ascii="ＭＳ ゴシック" w:eastAsia="ＭＳ ゴシック" w:hAnsi="ＭＳ ゴシック" w:hint="eastAsia"/>
                          <w:kern w:val="0"/>
                          <w:sz w:val="21"/>
                        </w:rPr>
                        <w:t xml:space="preserve">　参照］</w:t>
                      </w:r>
                    </w:p>
                  </w:txbxContent>
                </v:textbox>
              </v:shape>
              <v:shape id="_x0000_s10819" type="#_x0000_t202" style="position:absolute;left:3781;top:1760;width:2840;height:518" filled="f" stroked="f">
                <v:textbox style="mso-next-textbox:#_x0000_s10819">
                  <w:txbxContent>
                    <w:p w14:paraId="73F81677" w14:textId="77777777" w:rsidR="002126CE" w:rsidRDefault="002126CE" w:rsidP="002126CE">
                      <w:pPr>
                        <w:pStyle w:val="a8"/>
                        <w:rPr>
                          <w:rFonts w:ascii="ＭＳ ゴシック" w:eastAsia="ＭＳ ゴシック"/>
                        </w:rPr>
                      </w:pPr>
                      <w:r>
                        <w:rPr>
                          <w:rFonts w:ascii="ＭＳ ゴシック" w:eastAsia="ＭＳ ゴシック" w:hint="eastAsia"/>
                        </w:rPr>
                        <w:t>（水道給水対策本部長等）</w:t>
                      </w:r>
                    </w:p>
                  </w:txbxContent>
                </v:textbox>
              </v:shape>
            </v:group>
            <v:shapetype id="_x0000_t32" coordsize="21600,21600" o:spt="32" o:oned="t" path="m,l21600,21600e" filled="f">
              <v:path arrowok="t" fillok="f" o:connecttype="none"/>
              <o:lock v:ext="edit" shapetype="t"/>
            </v:shapetype>
            <v:shape id="_x0000_s10820" type="#_x0000_t32" style="position:absolute;left:6161;top:2885;width:0;height:1020" o:connectortype="straight" strokeweight="1pt"/>
            <v:shape id="_x0000_s10821" type="#_x0000_t32" style="position:absolute;left:6161;top:4942;width:0;height:283" o:connectortype="straight" strokeweight="1pt"/>
            <v:shape id="_x0000_s10822" type="#_x0000_t32" style="position:absolute;left:6161;top:6496;width:0;height:567" o:connectortype="straight" strokeweight="1pt"/>
            <v:shape id="_x0000_s10823" type="#_x0000_t32" style="position:absolute;left:6161;top:8633;width:0;height:454" o:connectortype="straight" strokeweight="1pt"/>
            <v:shape id="_x0000_s10824" type="#_x0000_t32" style="position:absolute;left:6161;top:9974;width:0;height:482" o:connectortype="straight" strokeweight="1pt"/>
            <v:shape id="_x0000_s10825" type="#_x0000_t32" style="position:absolute;left:3111;top:8633;width:0;height:454" o:connectortype="straight" strokeweight="1pt"/>
            <v:shape id="_x0000_s10826" type="#_x0000_t32" style="position:absolute;left:3111;top:9974;width:0;height:482" o:connectortype="straight" strokeweight="1pt"/>
            <v:shape id="_x0000_s10827" type="#_x0000_t32" style="position:absolute;left:3111;top:11305;width:0;height:510" o:connectortype="straight" strokeweight="1pt"/>
            <v:shape id="_x0000_s10828" type="#_x0000_t32" style="position:absolute;left:9591;top:8633;width:0;height:454" o:connectortype="straight" strokeweight="1pt"/>
            <v:shape id="_x0000_s10829" type="#_x0000_t32" style="position:absolute;left:9591;top:9974;width:0;height:272" o:connectortype="straight" strokeweight="1pt"/>
            <v:shape id="_x0000_s10830" type="#_x0000_t32" style="position:absolute;left:3111;top:7066;width:0;height:482" o:connectortype="straight" strokeweight="1pt"/>
            <v:shape id="_x0000_s10831" type="#_x0000_t32" style="position:absolute;left:9591;top:7066;width:0;height:454" o:connectortype="straight" strokeweight="1pt"/>
            <v:shape id="_x0000_s10832" type="#_x0000_t32" style="position:absolute;left:10101;top:10239;width:0;height:227" o:connectortype="straight" strokeweight="1pt"/>
            <v:shape id="_x0000_s10833" type="#_x0000_t32" style="position:absolute;left:10101;top:11311;width:0;height:510" o:connectortype="straight" strokeweight="1pt"/>
            <v:shape id="_x0000_s10834" type="#_x0000_t32" style="position:absolute;left:8331;top:10239;width:0;height:227" o:connectortype="straight" strokeweight="1pt"/>
            <v:shape id="_x0000_s10835" type="#_x0000_t32" style="position:absolute;left:8331;top:10239;width:1774;height:0" o:connectortype="straight" strokeweight="1pt"/>
            <v:shape id="_x0000_s10836" type="#_x0000_t32" style="position:absolute;left:3111;top:7066;width:6491;height:0" o:connectortype="straight" strokeweight="1pt"/>
            <v:shape id="_x0000_s10837" type="#_x0000_t32" style="position:absolute;left:4721;top:5215;width:0;height:227" o:connectortype="straight" strokeweight="1pt"/>
            <v:shape id="_x0000_s10838" type="#_x0000_t32" style="position:absolute;left:7586;top:5215;width:0;height:227" o:connectortype="straight" strokeweight="1pt"/>
            <v:shape id="_x0000_s10839" type="#_x0000_t32" style="position:absolute;left:4710;top:5218;width:2880;height:0" o:connectortype="straight" strokeweight="1pt"/>
          </v:group>
        </w:pict>
      </w:r>
    </w:p>
    <w:p w14:paraId="3DBB742A" w14:textId="77777777" w:rsidR="002126CE" w:rsidRPr="00F95FD0" w:rsidRDefault="002126CE" w:rsidP="00DA7ABC">
      <w:pPr>
        <w:pStyle w:val="a1"/>
        <w:ind w:leftChars="1" w:left="20" w:hangingChars="8" w:hanging="18"/>
      </w:pPr>
    </w:p>
    <w:p w14:paraId="152D82DB" w14:textId="77777777" w:rsidR="00482F44" w:rsidRPr="00F95FD0" w:rsidRDefault="00482F44" w:rsidP="00DA7ABC">
      <w:pPr>
        <w:ind w:leftChars="1" w:left="18" w:hangingChars="8" w:hanging="16"/>
      </w:pPr>
      <w:bookmarkStart w:id="29" w:name="_Toc131972884"/>
      <w:bookmarkStart w:id="30" w:name="_Toc132776596"/>
      <w:bookmarkStart w:id="31" w:name="_Toc135027848"/>
      <w:bookmarkStart w:id="32" w:name="_Toc135044591"/>
    </w:p>
    <w:p w14:paraId="0E01CA94" w14:textId="77777777" w:rsidR="00482F44" w:rsidRPr="00F95FD0" w:rsidRDefault="00482F44" w:rsidP="00DA7ABC">
      <w:pPr>
        <w:ind w:leftChars="1" w:left="18" w:hangingChars="8" w:hanging="16"/>
      </w:pPr>
    </w:p>
    <w:p w14:paraId="75C53A06" w14:textId="77777777" w:rsidR="00482F44" w:rsidRPr="00F95FD0" w:rsidRDefault="00482F44" w:rsidP="00DA7ABC">
      <w:pPr>
        <w:ind w:leftChars="1" w:left="18" w:hangingChars="8" w:hanging="16"/>
      </w:pPr>
    </w:p>
    <w:p w14:paraId="2A4FE31B" w14:textId="77777777" w:rsidR="00482F44" w:rsidRPr="00F95FD0" w:rsidRDefault="00482F44" w:rsidP="00DA7ABC">
      <w:pPr>
        <w:ind w:leftChars="1" w:left="18" w:hangingChars="8" w:hanging="16"/>
      </w:pPr>
    </w:p>
    <w:p w14:paraId="55C83E13" w14:textId="77777777" w:rsidR="00482F44" w:rsidRPr="00F95FD0" w:rsidRDefault="00482F44" w:rsidP="00DA7ABC">
      <w:pPr>
        <w:pStyle w:val="a1"/>
        <w:ind w:leftChars="1" w:left="20" w:hangingChars="8" w:hanging="18"/>
      </w:pPr>
    </w:p>
    <w:p w14:paraId="7E0252BD" w14:textId="77777777" w:rsidR="00482F44" w:rsidRPr="00F95FD0" w:rsidRDefault="00482F44" w:rsidP="00DA7ABC">
      <w:pPr>
        <w:pStyle w:val="a1"/>
        <w:ind w:leftChars="1" w:left="20" w:hangingChars="8" w:hanging="18"/>
      </w:pPr>
    </w:p>
    <w:p w14:paraId="3A2D15D2" w14:textId="77777777" w:rsidR="00482F44" w:rsidRPr="00F95FD0" w:rsidRDefault="00482F44" w:rsidP="00DA7ABC">
      <w:pPr>
        <w:pStyle w:val="a1"/>
        <w:ind w:leftChars="1" w:left="20" w:hangingChars="8" w:hanging="18"/>
      </w:pPr>
    </w:p>
    <w:p w14:paraId="6EAAE830" w14:textId="77777777" w:rsidR="00482F44" w:rsidRPr="00F95FD0" w:rsidRDefault="00482F44" w:rsidP="00DA7ABC">
      <w:pPr>
        <w:pStyle w:val="a1"/>
        <w:ind w:leftChars="1" w:left="20" w:hangingChars="8" w:hanging="18"/>
      </w:pPr>
    </w:p>
    <w:p w14:paraId="2D9A5D8B" w14:textId="77777777" w:rsidR="00482F44" w:rsidRPr="00F95FD0" w:rsidRDefault="00482F44" w:rsidP="00DA7ABC">
      <w:pPr>
        <w:pStyle w:val="a1"/>
        <w:ind w:leftChars="1" w:left="20" w:hangingChars="8" w:hanging="18"/>
      </w:pPr>
    </w:p>
    <w:p w14:paraId="16036AC0" w14:textId="77777777" w:rsidR="00482F44" w:rsidRPr="00F95FD0" w:rsidRDefault="00482F44" w:rsidP="00DA7ABC">
      <w:pPr>
        <w:pStyle w:val="a1"/>
        <w:ind w:leftChars="1" w:left="20" w:hangingChars="8" w:hanging="18"/>
      </w:pPr>
    </w:p>
    <w:p w14:paraId="1C2305A5" w14:textId="77777777" w:rsidR="00482F44" w:rsidRPr="00F95FD0" w:rsidRDefault="00482F44" w:rsidP="00DA7ABC">
      <w:pPr>
        <w:pStyle w:val="a1"/>
        <w:ind w:leftChars="1" w:left="20" w:hangingChars="8" w:hanging="18"/>
      </w:pPr>
    </w:p>
    <w:p w14:paraId="0CBFEC12" w14:textId="77777777" w:rsidR="002126CE" w:rsidRPr="00F95FD0" w:rsidRDefault="002126CE" w:rsidP="00DA7ABC">
      <w:pPr>
        <w:pStyle w:val="a1"/>
        <w:ind w:leftChars="1" w:left="20" w:hangingChars="8" w:hanging="18"/>
      </w:pPr>
    </w:p>
    <w:p w14:paraId="0405BEFA" w14:textId="77777777" w:rsidR="002126CE" w:rsidRPr="00F95FD0" w:rsidRDefault="002126CE" w:rsidP="00DA7ABC">
      <w:pPr>
        <w:pStyle w:val="a1"/>
        <w:ind w:leftChars="1" w:left="20" w:hangingChars="8" w:hanging="18"/>
      </w:pPr>
    </w:p>
    <w:p w14:paraId="180D717F" w14:textId="2C3BEE68" w:rsidR="002126CE" w:rsidRPr="00F95FD0" w:rsidRDefault="002126CE" w:rsidP="00DA7ABC">
      <w:pPr>
        <w:pStyle w:val="a1"/>
        <w:ind w:leftChars="1" w:left="20" w:hangingChars="8" w:hanging="18"/>
      </w:pPr>
    </w:p>
    <w:p w14:paraId="4C985BFA" w14:textId="77777777" w:rsidR="002126CE" w:rsidRPr="00F95FD0" w:rsidRDefault="002126CE" w:rsidP="00DA7ABC">
      <w:pPr>
        <w:pStyle w:val="a1"/>
        <w:ind w:leftChars="1" w:left="20" w:hangingChars="8" w:hanging="18"/>
      </w:pPr>
    </w:p>
    <w:p w14:paraId="7ADEC840" w14:textId="77777777" w:rsidR="002126CE" w:rsidRPr="00F95FD0" w:rsidRDefault="002126CE" w:rsidP="00DA7ABC">
      <w:pPr>
        <w:pStyle w:val="a1"/>
        <w:ind w:leftChars="1" w:left="20" w:hangingChars="8" w:hanging="18"/>
      </w:pPr>
    </w:p>
    <w:p w14:paraId="74CC33DA" w14:textId="77777777" w:rsidR="002126CE" w:rsidRPr="00F95FD0" w:rsidRDefault="002126CE" w:rsidP="00DA7ABC">
      <w:pPr>
        <w:pStyle w:val="a1"/>
        <w:ind w:leftChars="1" w:left="20" w:hangingChars="8" w:hanging="18"/>
      </w:pPr>
    </w:p>
    <w:p w14:paraId="4666557D" w14:textId="77777777" w:rsidR="002126CE" w:rsidRPr="00F95FD0" w:rsidRDefault="002126CE" w:rsidP="00DA7ABC">
      <w:pPr>
        <w:pStyle w:val="a1"/>
        <w:ind w:leftChars="1" w:left="20" w:hangingChars="8" w:hanging="18"/>
      </w:pPr>
    </w:p>
    <w:p w14:paraId="614C0380" w14:textId="77777777" w:rsidR="002126CE" w:rsidRPr="00F95FD0" w:rsidRDefault="002126CE" w:rsidP="00DA7ABC">
      <w:pPr>
        <w:pStyle w:val="a1"/>
        <w:ind w:leftChars="1" w:left="20" w:hangingChars="8" w:hanging="18"/>
      </w:pPr>
    </w:p>
    <w:p w14:paraId="7B024E09" w14:textId="77777777" w:rsidR="002126CE" w:rsidRPr="00F95FD0" w:rsidRDefault="002126CE" w:rsidP="00DA7ABC">
      <w:pPr>
        <w:pStyle w:val="a1"/>
        <w:ind w:leftChars="1" w:left="20" w:hangingChars="8" w:hanging="18"/>
      </w:pPr>
    </w:p>
    <w:p w14:paraId="0A7AAC16" w14:textId="77777777" w:rsidR="002126CE" w:rsidRPr="00F95FD0" w:rsidRDefault="002126CE" w:rsidP="00DA7ABC">
      <w:pPr>
        <w:pStyle w:val="a1"/>
        <w:ind w:leftChars="1" w:left="20" w:hangingChars="8" w:hanging="18"/>
      </w:pPr>
    </w:p>
    <w:p w14:paraId="069C3FC5" w14:textId="77777777" w:rsidR="00482F44" w:rsidRPr="00F95FD0" w:rsidRDefault="00482F44" w:rsidP="00DA7ABC">
      <w:pPr>
        <w:pStyle w:val="a1"/>
        <w:ind w:leftChars="1" w:left="20" w:hangingChars="8" w:hanging="18"/>
      </w:pPr>
    </w:p>
    <w:p w14:paraId="6ECFE310" w14:textId="7607D59D" w:rsidR="002126CE" w:rsidRPr="00F95FD0" w:rsidRDefault="00D12A5D">
      <w:pPr>
        <w:pStyle w:val="a1"/>
      </w:pPr>
      <w:r>
        <w:rPr>
          <w:noProof/>
        </w:rPr>
        <w:pict w14:anchorId="1DC1C0EC">
          <v:shape id="_x0000_s11055" type="#_x0000_t202" style="position:absolute;left:0;text-align:left;margin-left:306.85pt;margin-top:5.9pt;width:32pt;height:25.9pt;z-index:251705856" filled="f" stroked="f">
            <v:textbox style="mso-next-textbox:#_x0000_s11055">
              <w:txbxContent>
                <w:p w14:paraId="64B2684A" w14:textId="77777777" w:rsidR="00FD292D" w:rsidRDefault="00FD292D" w:rsidP="00FD292D">
                  <w:pPr>
                    <w:pStyle w:val="ac"/>
                    <w:tabs>
                      <w:tab w:val="clear" w:pos="4252"/>
                      <w:tab w:val="clear" w:pos="8504"/>
                    </w:tabs>
                    <w:snapToGrid/>
                    <w:rPr>
                      <w:rFonts w:ascii="ＭＳ ゴシック" w:eastAsia="ＭＳ ゴシック" w:hAnsi="ＭＳ ゴシック"/>
                      <w:noProof/>
                    </w:rPr>
                  </w:pPr>
                  <w:r>
                    <w:rPr>
                      <w:rFonts w:ascii="ＭＳ ゴシック" w:eastAsia="ＭＳ ゴシック" w:hAnsi="ＭＳ ゴシック" w:hint="eastAsia"/>
                      <w:noProof/>
                    </w:rPr>
                    <w:t>PⅡ</w:t>
                  </w:r>
                </w:p>
              </w:txbxContent>
            </v:textbox>
          </v:shape>
        </w:pict>
      </w:r>
    </w:p>
    <w:p w14:paraId="68C30661" w14:textId="77777777" w:rsidR="00482F44" w:rsidRPr="00F95FD0" w:rsidRDefault="00482F44">
      <w:pPr>
        <w:pStyle w:val="a1"/>
      </w:pPr>
    </w:p>
    <w:p w14:paraId="1CD8937A" w14:textId="2CC6338A" w:rsidR="00482F44" w:rsidRPr="00F95FD0" w:rsidRDefault="00D12A5D">
      <w:pPr>
        <w:pStyle w:val="a1"/>
      </w:pPr>
      <w:r>
        <w:rPr>
          <w:noProof/>
        </w:rPr>
        <w:pict w14:anchorId="2D12D329">
          <v:shape id="_x0000_s11056" type="#_x0000_t202" style="position:absolute;left:0;text-align:left;margin-left:309pt;margin-top:.95pt;width:26pt;height:22.2pt;z-index:251706880" filled="f" stroked="f">
            <v:textbox style="mso-next-textbox:#_x0000_s11056">
              <w:txbxContent>
                <w:p w14:paraId="360AFA03" w14:textId="2C21AAC5" w:rsidR="00FD292D" w:rsidRDefault="00FD292D" w:rsidP="00FD292D">
                  <w:pPr>
                    <w:pStyle w:val="ac"/>
                    <w:tabs>
                      <w:tab w:val="clear" w:pos="4252"/>
                      <w:tab w:val="clear" w:pos="8504"/>
                    </w:tabs>
                    <w:snapToGrid/>
                    <w:rPr>
                      <w:rFonts w:ascii="ＭＳ ゴシック" w:eastAsia="ＭＳ ゴシック" w:hAnsi="ＭＳ ゴシック"/>
                      <w:noProof/>
                    </w:rPr>
                  </w:pPr>
                  <w:r>
                    <w:rPr>
                      <w:rFonts w:ascii="ＭＳ ゴシック" w:eastAsia="ＭＳ ゴシック" w:hAnsi="ＭＳ ゴシック" w:hint="eastAsia"/>
                      <w:noProof/>
                    </w:rPr>
                    <w:t>98</w:t>
                  </w:r>
                </w:p>
              </w:txbxContent>
            </v:textbox>
          </v:shape>
        </w:pict>
      </w:r>
    </w:p>
    <w:p w14:paraId="3B9E79CD" w14:textId="77777777" w:rsidR="00482F44" w:rsidRPr="00F95FD0" w:rsidRDefault="00482F44">
      <w:pPr>
        <w:pStyle w:val="a1"/>
      </w:pPr>
    </w:p>
    <w:p w14:paraId="49B37614" w14:textId="77777777" w:rsidR="00482F44" w:rsidRPr="00F95FD0" w:rsidRDefault="00482F44">
      <w:pPr>
        <w:pStyle w:val="a1"/>
      </w:pPr>
    </w:p>
    <w:p w14:paraId="04C5B77C" w14:textId="77777777" w:rsidR="00482F44" w:rsidRPr="00F95FD0" w:rsidRDefault="00482F44">
      <w:pPr>
        <w:pStyle w:val="a1"/>
      </w:pPr>
    </w:p>
    <w:p w14:paraId="5014C33C" w14:textId="77777777" w:rsidR="00482F44" w:rsidRPr="00F95FD0" w:rsidRDefault="00D12A5D">
      <w:pPr>
        <w:pStyle w:val="a1"/>
        <w:ind w:firstLine="203"/>
      </w:pPr>
      <w:r>
        <w:rPr>
          <w:sz w:val="20"/>
        </w:rPr>
        <w:pict w14:anchorId="463B92ED">
          <v:group id="_x0000_s8805" style="position:absolute;left:0;text-align:left;margin-left:41pt;margin-top:5.25pt;width:312pt;height:46.25pt;z-index:251527680" coordorigin="2521,13159" coordsize="6240,925">
            <v:shape id="_x0000_s8570" type="#_x0000_t202" style="position:absolute;left:2681;top:13159;width:6080;height:925" filled="f" stroked="f">
              <v:textbox style="mso-next-textbox:#_x0000_s8570">
                <w:txbxContent>
                  <w:p w14:paraId="6141C409" w14:textId="77777777" w:rsidR="00482F44" w:rsidRDefault="00482F44">
                    <w:pPr>
                      <w:ind w:firstLineChars="500" w:firstLine="1015"/>
                    </w:pPr>
                    <w:r>
                      <w:rPr>
                        <w:rFonts w:hint="eastAsia"/>
                      </w:rPr>
                      <w:t>：水道給水対策本部会議委員</w:t>
                    </w:r>
                  </w:p>
                  <w:p w14:paraId="330A84B5" w14:textId="4E38152E" w:rsidR="00482F44" w:rsidRDefault="00482F44">
                    <w:pPr>
                      <w:pStyle w:val="a8"/>
                      <w:ind w:firstLineChars="200" w:firstLine="406"/>
                    </w:pPr>
                    <w:r>
                      <w:rPr>
                        <w:rFonts w:hint="eastAsia"/>
                      </w:rPr>
                      <w:t>★　　：応援事業</w:t>
                    </w:r>
                    <w:r w:rsidR="008A55F6">
                      <w:rPr>
                        <w:rFonts w:hint="eastAsia"/>
                      </w:rPr>
                      <w:t>者</w:t>
                    </w:r>
                    <w:r>
                      <w:rPr>
                        <w:rFonts w:hint="eastAsia"/>
                      </w:rPr>
                      <w:t>あるいは</w:t>
                    </w:r>
                    <w:r w:rsidRPr="00B44DD2">
                      <w:rPr>
                        <w:rFonts w:hint="eastAsia"/>
                      </w:rPr>
                      <w:t>共同</w:t>
                    </w:r>
                    <w:r>
                      <w:rPr>
                        <w:rFonts w:hint="eastAsia"/>
                      </w:rPr>
                      <w:t>で実施する。</w:t>
                    </w:r>
                  </w:p>
                </w:txbxContent>
              </v:textbox>
            </v:shape>
            <v:rect id="_x0000_s8571" style="position:absolute;left:2521;top:13282;width:1216;height:296" filled="f" strokeweight="2pt">
              <v:stroke linestyle="thinThin"/>
              <v:textbox style="mso-next-textbox:#_x0000_s8571">
                <w:txbxContent>
                  <w:p w14:paraId="37A890AC" w14:textId="77777777" w:rsidR="00482F44" w:rsidRDefault="00482F44">
                    <w:pPr>
                      <w:rPr>
                        <w:sz w:val="21"/>
                      </w:rPr>
                    </w:pPr>
                    <w:r>
                      <w:rPr>
                        <w:rFonts w:hint="eastAsia"/>
                        <w:sz w:val="21"/>
                      </w:rPr>
                      <w:t xml:space="preserve">　　　　　　　　　　　</w:t>
                    </w:r>
                  </w:p>
                </w:txbxContent>
              </v:textbox>
            </v:rect>
          </v:group>
        </w:pict>
      </w:r>
    </w:p>
    <w:p w14:paraId="4792C2F1" w14:textId="77777777" w:rsidR="00482F44" w:rsidRPr="00F95FD0" w:rsidRDefault="00482F44">
      <w:pPr>
        <w:pStyle w:val="a1"/>
      </w:pPr>
    </w:p>
    <w:p w14:paraId="644D71D6" w14:textId="77777777" w:rsidR="00482F44" w:rsidRPr="00F95FD0" w:rsidRDefault="00482F44">
      <w:pPr>
        <w:pStyle w:val="a1"/>
      </w:pPr>
    </w:p>
    <w:p w14:paraId="0A151A3A" w14:textId="479C89EA" w:rsidR="00482F44" w:rsidRPr="00F95FD0" w:rsidRDefault="004D0E1F" w:rsidP="004D0E1F">
      <w:pPr>
        <w:pStyle w:val="a7"/>
      </w:pPr>
      <w:r w:rsidRPr="00F95FD0">
        <w:rPr>
          <w:rFonts w:hint="eastAsia"/>
        </w:rPr>
        <w:t xml:space="preserve">図 </w:t>
      </w:r>
      <w:r w:rsidRPr="00F95FD0">
        <w:fldChar w:fldCharType="begin"/>
      </w:r>
      <w:r w:rsidRPr="00F95FD0">
        <w:instrText xml:space="preserve"> </w:instrText>
      </w:r>
      <w:r w:rsidRPr="00F95FD0">
        <w:rPr>
          <w:rFonts w:hint="eastAsia"/>
        </w:rPr>
        <w:instrText>STYLEREF 1 \s</w:instrText>
      </w:r>
      <w:r w:rsidRPr="00F95FD0">
        <w:instrText xml:space="preserve"> </w:instrText>
      </w:r>
      <w:r w:rsidRPr="00F95FD0">
        <w:fldChar w:fldCharType="separate"/>
      </w:r>
      <w:r w:rsidR="00EB56F7" w:rsidRPr="00F95FD0">
        <w:rPr>
          <w:noProof/>
        </w:rPr>
        <w:t>2</w:t>
      </w:r>
      <w:r w:rsidRPr="00F95FD0">
        <w:fldChar w:fldCharType="end"/>
      </w:r>
      <w:r w:rsidRPr="00F95FD0">
        <w:noBreakHyphen/>
      </w:r>
      <w:r w:rsidRPr="00F95FD0">
        <w:fldChar w:fldCharType="begin"/>
      </w:r>
      <w:r w:rsidRPr="00F95FD0">
        <w:instrText xml:space="preserve"> </w:instrText>
      </w:r>
      <w:r w:rsidRPr="00F95FD0">
        <w:rPr>
          <w:rFonts w:hint="eastAsia"/>
        </w:rPr>
        <w:instrText>SEQ 図 \* ARABIC \s 1</w:instrText>
      </w:r>
      <w:r w:rsidRPr="00F95FD0">
        <w:instrText xml:space="preserve"> </w:instrText>
      </w:r>
      <w:r w:rsidRPr="00F95FD0">
        <w:fldChar w:fldCharType="separate"/>
      </w:r>
      <w:r w:rsidR="00EB56F7" w:rsidRPr="00F95FD0">
        <w:rPr>
          <w:noProof/>
        </w:rPr>
        <w:t>1</w:t>
      </w:r>
      <w:r w:rsidRPr="00F95FD0">
        <w:fldChar w:fldCharType="end"/>
      </w:r>
      <w:r w:rsidRPr="00F95FD0">
        <w:rPr>
          <w:rFonts w:hint="eastAsia"/>
        </w:rPr>
        <w:t xml:space="preserve">　水</w:t>
      </w:r>
      <w:r w:rsidR="00482F44" w:rsidRPr="00F95FD0">
        <w:rPr>
          <w:rFonts w:hint="eastAsia"/>
        </w:rPr>
        <w:t>道給水対策本部の組織</w:t>
      </w:r>
    </w:p>
    <w:p w14:paraId="669BE3BB" w14:textId="77777777" w:rsidR="00482F44" w:rsidRPr="00F95FD0" w:rsidRDefault="00482F44">
      <w:pPr>
        <w:pStyle w:val="a8"/>
      </w:pPr>
    </w:p>
    <w:p w14:paraId="057C73C6" w14:textId="77777777" w:rsidR="00482F44" w:rsidRPr="00F95FD0" w:rsidRDefault="00482F44" w:rsidP="00097BF6">
      <w:pPr>
        <w:pStyle w:val="2"/>
        <w:tabs>
          <w:tab w:val="clear" w:pos="600"/>
          <w:tab w:val="left" w:pos="426"/>
        </w:tabs>
        <w:ind w:left="600" w:hanging="600"/>
      </w:pPr>
      <w:bookmarkStart w:id="33" w:name="_Toc125425217"/>
      <w:bookmarkStart w:id="34" w:name="_Toc133175972"/>
      <w:bookmarkStart w:id="35" w:name="_Toc135027842"/>
      <w:bookmarkStart w:id="36" w:name="_Toc135044587"/>
      <w:bookmarkEnd w:id="29"/>
      <w:bookmarkEnd w:id="30"/>
      <w:bookmarkEnd w:id="31"/>
      <w:bookmarkEnd w:id="32"/>
      <w:r w:rsidRPr="00F95FD0">
        <w:rPr>
          <w:rFonts w:hint="eastAsia"/>
        </w:rPr>
        <w:lastRenderedPageBreak/>
        <w:t>応急対策資料</w:t>
      </w:r>
      <w:bookmarkEnd w:id="33"/>
      <w:bookmarkEnd w:id="34"/>
      <w:bookmarkEnd w:id="35"/>
      <w:bookmarkEnd w:id="36"/>
      <w:r w:rsidRPr="00F95FD0">
        <w:rPr>
          <w:rFonts w:hint="eastAsia"/>
        </w:rPr>
        <w:t>の準備</w:t>
      </w:r>
    </w:p>
    <w:p w14:paraId="1272298E" w14:textId="49EC7B58" w:rsidR="00482F44" w:rsidRPr="00F95FD0" w:rsidRDefault="00482F44">
      <w:pPr>
        <w:pStyle w:val="a1"/>
      </w:pPr>
      <w:r w:rsidRPr="00F95FD0">
        <w:rPr>
          <w:rFonts w:hint="eastAsia"/>
        </w:rPr>
        <w:t>震災時の初動体制、応急体制の確立、応急給水・応急復旧の活動を迅速・的確に行うための応急対策資料は</w:t>
      </w:r>
      <w:r w:rsidRPr="00F95FD0">
        <w:rPr>
          <w:rFonts w:ascii="ＭＳ ゴシック" w:eastAsia="ＭＳ ゴシック" w:hAnsi="ＭＳ ゴシック" w:hint="eastAsia"/>
        </w:rPr>
        <w:t>表 2-</w:t>
      </w:r>
      <w:r w:rsidR="000B3246" w:rsidRPr="00F95FD0">
        <w:rPr>
          <w:rFonts w:ascii="ＭＳ ゴシック" w:eastAsia="ＭＳ ゴシック" w:hAnsi="ＭＳ ゴシック" w:hint="eastAsia"/>
        </w:rPr>
        <w:t>3</w:t>
      </w:r>
      <w:r w:rsidRPr="00F95FD0">
        <w:rPr>
          <w:rFonts w:hint="eastAsia"/>
        </w:rPr>
        <w:t>のとおりとし、これらを</w:t>
      </w:r>
      <w:r w:rsidR="00E35105" w:rsidRPr="00F95FD0">
        <w:rPr>
          <w:rFonts w:hint="eastAsia"/>
        </w:rPr>
        <w:t>毎年１回程度</w:t>
      </w:r>
      <w:r w:rsidRPr="00F95FD0">
        <w:rPr>
          <w:rFonts w:hint="eastAsia"/>
        </w:rPr>
        <w:t>更新する。</w:t>
      </w:r>
    </w:p>
    <w:p w14:paraId="72200DA3" w14:textId="4724F635" w:rsidR="00CE705B" w:rsidRPr="00F95FD0" w:rsidRDefault="00482F44">
      <w:pPr>
        <w:pStyle w:val="a1"/>
      </w:pPr>
      <w:r w:rsidRPr="00F95FD0">
        <w:rPr>
          <w:rFonts w:hint="eastAsia"/>
        </w:rPr>
        <w:t>これらの資料は</w:t>
      </w:r>
      <w:r w:rsidR="00AF24F0" w:rsidRPr="00F95FD0">
        <w:rPr>
          <w:rFonts w:hint="eastAsia"/>
        </w:rPr>
        <w:t>応援事業者に速やかに提供出来るようとりまとめ、</w:t>
      </w:r>
      <w:r w:rsidRPr="00F95FD0">
        <w:rPr>
          <w:rFonts w:hint="eastAsia"/>
        </w:rPr>
        <w:t>水道課(市役所)と浄水場、ポンプ場</w:t>
      </w:r>
      <w:r w:rsidR="00984F2A" w:rsidRPr="00F95FD0">
        <w:rPr>
          <w:rFonts w:hint="eastAsia"/>
        </w:rPr>
        <w:t>、○○市下水道課</w:t>
      </w:r>
      <w:r w:rsidRPr="00F95FD0">
        <w:rPr>
          <w:rFonts w:hint="eastAsia"/>
        </w:rPr>
        <w:t>に</w:t>
      </w:r>
      <w:r w:rsidR="00805F6B" w:rsidRPr="00F95FD0">
        <w:rPr>
          <w:rFonts w:hint="eastAsia"/>
        </w:rPr>
        <w:t>同一資料を</w:t>
      </w:r>
      <w:r w:rsidRPr="00F95FD0">
        <w:rPr>
          <w:rFonts w:hint="eastAsia"/>
        </w:rPr>
        <w:t>分散して保管する。</w:t>
      </w:r>
      <w:r w:rsidR="00984F2A" w:rsidRPr="00F95FD0">
        <w:rPr>
          <w:rFonts w:hint="eastAsia"/>
          <w:color w:val="FF0000"/>
          <w:vertAlign w:val="subscript"/>
        </w:rPr>
        <w:t>※</w:t>
      </w:r>
    </w:p>
    <w:p w14:paraId="403F9677" w14:textId="67C84857" w:rsidR="00FC3ED2" w:rsidRPr="00F95FD0" w:rsidRDefault="00527FE1" w:rsidP="00984F2A">
      <w:pPr>
        <w:pStyle w:val="a1"/>
      </w:pPr>
      <w:r w:rsidRPr="00F95FD0">
        <w:rPr>
          <w:rFonts w:hint="eastAsia"/>
        </w:rPr>
        <w:t>停電等</w:t>
      </w:r>
      <w:r w:rsidR="00D77DA0" w:rsidRPr="00F95FD0">
        <w:rPr>
          <w:rFonts w:hint="eastAsia"/>
        </w:rPr>
        <w:t>を</w:t>
      </w:r>
      <w:r w:rsidRPr="00F95FD0">
        <w:rPr>
          <w:rFonts w:hint="eastAsia"/>
        </w:rPr>
        <w:t>考慮し、</w:t>
      </w:r>
      <w:r w:rsidR="00073C57" w:rsidRPr="00F95FD0">
        <w:rPr>
          <w:rFonts w:hint="eastAsia"/>
        </w:rPr>
        <w:t>応急対策資料は</w:t>
      </w:r>
      <w:r w:rsidR="00F410CC" w:rsidRPr="00F95FD0">
        <w:rPr>
          <w:rFonts w:hint="eastAsia"/>
        </w:rPr>
        <w:t>データだけではなく</w:t>
      </w:r>
      <w:r w:rsidR="00AC3912" w:rsidRPr="00F95FD0">
        <w:rPr>
          <w:rFonts w:hint="eastAsia"/>
        </w:rPr>
        <w:t>紙媒体でも</w:t>
      </w:r>
      <w:r w:rsidR="00D77DA0" w:rsidRPr="00F95FD0">
        <w:rPr>
          <w:rFonts w:hint="eastAsia"/>
        </w:rPr>
        <w:t>保管</w:t>
      </w:r>
      <w:r w:rsidR="00AC3912" w:rsidRPr="00F95FD0">
        <w:rPr>
          <w:rFonts w:hint="eastAsia"/>
        </w:rPr>
        <w:t>する</w:t>
      </w:r>
      <w:r w:rsidR="00073C57" w:rsidRPr="00F95FD0">
        <w:rPr>
          <w:rFonts w:hint="eastAsia"/>
        </w:rPr>
        <w:t>（下表*5を除く）</w:t>
      </w:r>
      <w:r w:rsidR="00AC3912" w:rsidRPr="00F95FD0">
        <w:rPr>
          <w:rFonts w:hint="eastAsia"/>
        </w:rPr>
        <w:t>。</w:t>
      </w:r>
    </w:p>
    <w:p w14:paraId="28292E22" w14:textId="7ADF4BAA" w:rsidR="006B6F3D" w:rsidRPr="00F95FD0" w:rsidRDefault="006B6F3D" w:rsidP="00F51901">
      <w:pPr>
        <w:pStyle w:val="a1"/>
        <w:ind w:leftChars="0" w:left="2379" w:firstLineChars="0" w:firstLine="0"/>
      </w:pPr>
    </w:p>
    <w:p w14:paraId="693C8293" w14:textId="4965CFA0" w:rsidR="00984F2A" w:rsidRPr="00F95FD0" w:rsidRDefault="00984F2A" w:rsidP="00731CF6">
      <w:pPr>
        <w:pStyle w:val="a1"/>
        <w:numPr>
          <w:ilvl w:val="0"/>
          <w:numId w:val="189"/>
        </w:numPr>
        <w:ind w:leftChars="0" w:firstLineChars="0"/>
        <w:rPr>
          <w:color w:val="FF0000"/>
        </w:rPr>
      </w:pPr>
      <w:r w:rsidRPr="00F95FD0">
        <w:rPr>
          <w:rFonts w:hint="eastAsia"/>
          <w:color w:val="FF0000"/>
        </w:rPr>
        <w:t>上下水道一体での災害対応のため、平</w:t>
      </w:r>
      <w:r w:rsidR="00E834F3" w:rsidRPr="00F95FD0">
        <w:rPr>
          <w:rFonts w:hint="eastAsia"/>
          <w:color w:val="FF0000"/>
        </w:rPr>
        <w:t>常</w:t>
      </w:r>
      <w:r w:rsidRPr="00F95FD0">
        <w:rPr>
          <w:rFonts w:hint="eastAsia"/>
          <w:color w:val="FF0000"/>
        </w:rPr>
        <w:t>時より、上下水道で相互に</w:t>
      </w:r>
      <w:r w:rsidR="005A21EE" w:rsidRPr="00F95FD0">
        <w:rPr>
          <w:rFonts w:hint="eastAsia"/>
          <w:color w:val="FF0000"/>
        </w:rPr>
        <w:t>地震対策マニュアル及び応急対策</w:t>
      </w:r>
      <w:r w:rsidRPr="00F95FD0">
        <w:rPr>
          <w:rFonts w:hint="eastAsia"/>
          <w:color w:val="FF0000"/>
        </w:rPr>
        <w:t>資料を共有し、内容を確認しておく</w:t>
      </w:r>
      <w:r w:rsidR="003A3F61" w:rsidRPr="00F95FD0">
        <w:rPr>
          <w:rFonts w:hint="eastAsia"/>
          <w:color w:val="FF0000"/>
        </w:rPr>
        <w:t>ことが重要</w:t>
      </w:r>
      <w:r w:rsidRPr="00F95FD0">
        <w:rPr>
          <w:rFonts w:hint="eastAsia"/>
          <w:color w:val="FF0000"/>
        </w:rPr>
        <w:t>。</w:t>
      </w:r>
    </w:p>
    <w:p w14:paraId="5105B5DA" w14:textId="41513EE6" w:rsidR="003754BB" w:rsidRPr="00F95FD0" w:rsidRDefault="003754BB" w:rsidP="00AC3912">
      <w:pPr>
        <w:pStyle w:val="a1"/>
      </w:pPr>
    </w:p>
    <w:p w14:paraId="72A66425" w14:textId="42A24F30" w:rsidR="00482F44" w:rsidRPr="00F95FD0" w:rsidRDefault="000B3246" w:rsidP="000B3246">
      <w:pPr>
        <w:pStyle w:val="a7"/>
        <w:rPr>
          <w:rFonts w:hAnsi="ＭＳ ゴシック"/>
        </w:rPr>
      </w:pPr>
      <w:bookmarkStart w:id="37" w:name="OLE_LINK2"/>
      <w:r w:rsidRPr="00F95FD0">
        <w:rPr>
          <w:rFonts w:hint="eastAsia"/>
        </w:rPr>
        <w:t xml:space="preserve">表 </w:t>
      </w:r>
      <w:r w:rsidRPr="00F95FD0">
        <w:fldChar w:fldCharType="begin"/>
      </w:r>
      <w:r w:rsidRPr="00F95FD0">
        <w:instrText xml:space="preserve"> </w:instrText>
      </w:r>
      <w:r w:rsidRPr="00F95FD0">
        <w:rPr>
          <w:rFonts w:hint="eastAsia"/>
        </w:rPr>
        <w:instrText>STYLEREF 1 \s</w:instrText>
      </w:r>
      <w:r w:rsidRPr="00F95FD0">
        <w:instrText xml:space="preserve"> </w:instrText>
      </w:r>
      <w:r w:rsidRPr="00F95FD0">
        <w:fldChar w:fldCharType="separate"/>
      </w:r>
      <w:r w:rsidR="00EB56F7" w:rsidRPr="00F95FD0">
        <w:rPr>
          <w:noProof/>
        </w:rPr>
        <w:t>2</w:t>
      </w:r>
      <w:r w:rsidRPr="00F95FD0">
        <w:fldChar w:fldCharType="end"/>
      </w:r>
      <w:r w:rsidRPr="00F95FD0">
        <w:noBreakHyphen/>
      </w:r>
      <w:r w:rsidRPr="00F95FD0">
        <w:fldChar w:fldCharType="begin"/>
      </w:r>
      <w:r w:rsidRPr="00F95FD0">
        <w:instrText xml:space="preserve"> </w:instrText>
      </w:r>
      <w:r w:rsidRPr="00F95FD0">
        <w:rPr>
          <w:rFonts w:hint="eastAsia"/>
        </w:rPr>
        <w:instrText>SEQ 表 \* ARABIC \s 1</w:instrText>
      </w:r>
      <w:r w:rsidRPr="00F95FD0">
        <w:instrText xml:space="preserve"> </w:instrText>
      </w:r>
      <w:r w:rsidRPr="00F95FD0">
        <w:fldChar w:fldCharType="separate"/>
      </w:r>
      <w:r w:rsidR="00EB56F7" w:rsidRPr="00F95FD0">
        <w:rPr>
          <w:noProof/>
        </w:rPr>
        <w:t>3</w:t>
      </w:r>
      <w:r w:rsidRPr="00F95FD0">
        <w:fldChar w:fldCharType="end"/>
      </w:r>
      <w:r w:rsidR="00482F44" w:rsidRPr="00F95FD0">
        <w:rPr>
          <w:rFonts w:hint="eastAsia"/>
        </w:rPr>
        <w:t xml:space="preserve">　応急対策</w:t>
      </w:r>
      <w:r w:rsidR="00482F44" w:rsidRPr="00F95FD0">
        <w:rPr>
          <w:rFonts w:hAnsi="ＭＳ ゴシック" w:hint="eastAsia"/>
        </w:rPr>
        <w:t>資料</w:t>
      </w:r>
      <w:bookmarkEnd w:id="37"/>
    </w:p>
    <w:tbl>
      <w:tblPr>
        <w:tblW w:w="10345" w:type="dxa"/>
        <w:tblInd w:w="-6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028"/>
        <w:gridCol w:w="4252"/>
        <w:gridCol w:w="1015"/>
        <w:gridCol w:w="410"/>
        <w:gridCol w:w="410"/>
        <w:gridCol w:w="410"/>
        <w:gridCol w:w="410"/>
        <w:gridCol w:w="410"/>
      </w:tblGrid>
      <w:tr w:rsidR="00482F44" w:rsidRPr="00F95FD0" w14:paraId="214C9B31" w14:textId="77777777" w:rsidTr="007B522B">
        <w:trPr>
          <w:trHeight w:val="567"/>
        </w:trPr>
        <w:tc>
          <w:tcPr>
            <w:tcW w:w="3028" w:type="dxa"/>
            <w:tcBorders>
              <w:bottom w:val="double" w:sz="4" w:space="0" w:color="auto"/>
            </w:tcBorders>
            <w:vAlign w:val="center"/>
          </w:tcPr>
          <w:p w14:paraId="745CD719" w14:textId="77777777" w:rsidR="00482F44" w:rsidRPr="00F95FD0" w:rsidRDefault="00482F44">
            <w:pPr>
              <w:pStyle w:val="a1"/>
              <w:jc w:val="center"/>
              <w:rPr>
                <w:rFonts w:hAnsi="ＭＳ 明朝"/>
              </w:rPr>
            </w:pPr>
            <w:r w:rsidRPr="00F95FD0">
              <w:rPr>
                <w:rFonts w:hAnsi="ＭＳ 明朝" w:hint="eastAsia"/>
              </w:rPr>
              <w:t>資　　料</w:t>
            </w:r>
          </w:p>
        </w:tc>
        <w:tc>
          <w:tcPr>
            <w:tcW w:w="4252" w:type="dxa"/>
            <w:tcBorders>
              <w:bottom w:val="double" w:sz="4" w:space="0" w:color="auto"/>
            </w:tcBorders>
            <w:vAlign w:val="center"/>
          </w:tcPr>
          <w:p w14:paraId="28B4DD6F" w14:textId="77777777" w:rsidR="00482F44" w:rsidRPr="00F95FD0" w:rsidRDefault="00482F44">
            <w:pPr>
              <w:jc w:val="center"/>
              <w:rPr>
                <w:rFonts w:hAnsi="ＭＳ 明朝"/>
                <w:sz w:val="22"/>
                <w:szCs w:val="22"/>
              </w:rPr>
            </w:pPr>
            <w:r w:rsidRPr="00F95FD0">
              <w:rPr>
                <w:rFonts w:hAnsi="ＭＳ 明朝" w:hint="eastAsia"/>
                <w:sz w:val="22"/>
                <w:szCs w:val="22"/>
              </w:rPr>
              <w:t>補 足 説 明</w:t>
            </w:r>
          </w:p>
        </w:tc>
        <w:tc>
          <w:tcPr>
            <w:tcW w:w="1015" w:type="dxa"/>
            <w:tcBorders>
              <w:bottom w:val="double" w:sz="4" w:space="0" w:color="auto"/>
            </w:tcBorders>
            <w:vAlign w:val="center"/>
          </w:tcPr>
          <w:p w14:paraId="3D9FAED6" w14:textId="77777777" w:rsidR="00482F44" w:rsidRPr="00F95FD0" w:rsidRDefault="00482F44">
            <w:pPr>
              <w:pStyle w:val="a1"/>
              <w:ind w:firstLineChars="8" w:firstLine="18"/>
              <w:jc w:val="center"/>
              <w:rPr>
                <w:rFonts w:hAnsi="ＭＳ 明朝"/>
              </w:rPr>
            </w:pPr>
            <w:r w:rsidRPr="00F95FD0">
              <w:rPr>
                <w:rFonts w:hAnsi="ＭＳ 明朝" w:hint="eastAsia"/>
              </w:rPr>
              <w:t>備考</w:t>
            </w:r>
          </w:p>
        </w:tc>
        <w:tc>
          <w:tcPr>
            <w:tcW w:w="410" w:type="dxa"/>
            <w:tcBorders>
              <w:bottom w:val="double" w:sz="4" w:space="0" w:color="auto"/>
            </w:tcBorders>
            <w:vAlign w:val="center"/>
          </w:tcPr>
          <w:p w14:paraId="32031478" w14:textId="77777777" w:rsidR="00482F44" w:rsidRPr="00F95FD0" w:rsidRDefault="00482F44">
            <w:pPr>
              <w:pStyle w:val="a1"/>
              <w:ind w:firstLineChars="8" w:firstLine="16"/>
              <w:jc w:val="left"/>
              <w:rPr>
                <w:rFonts w:hAnsi="ＭＳ 明朝"/>
              </w:rPr>
            </w:pPr>
            <w:r w:rsidRPr="00F95FD0">
              <w:rPr>
                <w:rFonts w:hAnsi="ＭＳ 明朝" w:hint="eastAsia"/>
                <w:w w:val="92"/>
                <w:kern w:val="0"/>
                <w:fitText w:val="203" w:id="-1504393984"/>
              </w:rPr>
              <w:t>*1</w:t>
            </w:r>
          </w:p>
        </w:tc>
        <w:tc>
          <w:tcPr>
            <w:tcW w:w="410" w:type="dxa"/>
            <w:tcBorders>
              <w:bottom w:val="double" w:sz="4" w:space="0" w:color="auto"/>
            </w:tcBorders>
            <w:vAlign w:val="center"/>
          </w:tcPr>
          <w:p w14:paraId="3B35196F" w14:textId="77777777" w:rsidR="00482F44" w:rsidRPr="00F95FD0" w:rsidRDefault="00482F44">
            <w:pPr>
              <w:pStyle w:val="a1"/>
              <w:ind w:firstLineChars="8" w:firstLine="16"/>
              <w:jc w:val="left"/>
              <w:rPr>
                <w:rFonts w:hAnsi="ＭＳ 明朝"/>
              </w:rPr>
            </w:pPr>
            <w:r w:rsidRPr="00F95FD0">
              <w:rPr>
                <w:rFonts w:hAnsi="ＭＳ 明朝" w:hint="eastAsia"/>
                <w:w w:val="92"/>
                <w:kern w:val="0"/>
                <w:fitText w:val="203" w:id="-1504393983"/>
              </w:rPr>
              <w:t>*2</w:t>
            </w:r>
          </w:p>
        </w:tc>
        <w:tc>
          <w:tcPr>
            <w:tcW w:w="410" w:type="dxa"/>
            <w:tcBorders>
              <w:bottom w:val="double" w:sz="4" w:space="0" w:color="auto"/>
            </w:tcBorders>
            <w:vAlign w:val="center"/>
          </w:tcPr>
          <w:p w14:paraId="7F1D88FE" w14:textId="77777777" w:rsidR="00482F44" w:rsidRPr="00F95FD0" w:rsidRDefault="00482F44">
            <w:pPr>
              <w:pStyle w:val="a1"/>
              <w:ind w:firstLineChars="8" w:firstLine="16"/>
              <w:jc w:val="left"/>
              <w:rPr>
                <w:rFonts w:hAnsi="ＭＳ 明朝"/>
              </w:rPr>
            </w:pPr>
            <w:r w:rsidRPr="00F95FD0">
              <w:rPr>
                <w:rFonts w:hAnsi="ＭＳ 明朝" w:hint="eastAsia"/>
                <w:w w:val="92"/>
                <w:kern w:val="0"/>
                <w:fitText w:val="203" w:id="-1504393982"/>
              </w:rPr>
              <w:t>*3</w:t>
            </w:r>
          </w:p>
        </w:tc>
        <w:tc>
          <w:tcPr>
            <w:tcW w:w="410" w:type="dxa"/>
            <w:tcBorders>
              <w:bottom w:val="double" w:sz="4" w:space="0" w:color="auto"/>
            </w:tcBorders>
            <w:vAlign w:val="center"/>
          </w:tcPr>
          <w:p w14:paraId="2B1D7807" w14:textId="77777777" w:rsidR="00482F44" w:rsidRPr="00F95FD0" w:rsidRDefault="00482F44">
            <w:pPr>
              <w:pStyle w:val="a1"/>
              <w:ind w:firstLineChars="8" w:firstLine="16"/>
              <w:jc w:val="left"/>
              <w:rPr>
                <w:rFonts w:hAnsi="ＭＳ 明朝"/>
              </w:rPr>
            </w:pPr>
            <w:r w:rsidRPr="00F95FD0">
              <w:rPr>
                <w:rFonts w:hAnsi="ＭＳ 明朝" w:hint="eastAsia"/>
                <w:w w:val="92"/>
                <w:kern w:val="0"/>
                <w:fitText w:val="203" w:id="-1504393981"/>
              </w:rPr>
              <w:t>*4</w:t>
            </w:r>
          </w:p>
        </w:tc>
        <w:tc>
          <w:tcPr>
            <w:tcW w:w="410" w:type="dxa"/>
            <w:tcBorders>
              <w:bottom w:val="double" w:sz="4" w:space="0" w:color="auto"/>
            </w:tcBorders>
            <w:vAlign w:val="center"/>
          </w:tcPr>
          <w:p w14:paraId="249272D8" w14:textId="77777777" w:rsidR="00482F44" w:rsidRPr="00F95FD0" w:rsidRDefault="00482F44">
            <w:pPr>
              <w:pStyle w:val="a1"/>
              <w:ind w:firstLineChars="8" w:firstLine="16"/>
              <w:jc w:val="left"/>
              <w:rPr>
                <w:rFonts w:hAnsi="ＭＳ 明朝"/>
              </w:rPr>
            </w:pPr>
            <w:r w:rsidRPr="00F95FD0">
              <w:rPr>
                <w:rFonts w:hAnsi="ＭＳ 明朝" w:hint="eastAsia"/>
                <w:w w:val="92"/>
                <w:kern w:val="0"/>
                <w:fitText w:val="203" w:id="-1504393980"/>
              </w:rPr>
              <w:t>*5</w:t>
            </w:r>
          </w:p>
        </w:tc>
      </w:tr>
      <w:tr w:rsidR="00482F44" w:rsidRPr="00F95FD0" w14:paraId="216ED73D" w14:textId="77777777" w:rsidTr="007B522B">
        <w:trPr>
          <w:trHeight w:val="295"/>
        </w:trPr>
        <w:tc>
          <w:tcPr>
            <w:tcW w:w="3028" w:type="dxa"/>
            <w:tcBorders>
              <w:top w:val="double" w:sz="4" w:space="0" w:color="auto"/>
            </w:tcBorders>
            <w:vAlign w:val="center"/>
          </w:tcPr>
          <w:p w14:paraId="12EA6EA9" w14:textId="77777777" w:rsidR="00482F44" w:rsidRPr="00F95FD0" w:rsidRDefault="00482F44">
            <w:pPr>
              <w:spacing w:line="300" w:lineRule="exact"/>
              <w:rPr>
                <w:rFonts w:hAnsi="ＭＳ 明朝"/>
                <w:sz w:val="22"/>
                <w:szCs w:val="22"/>
              </w:rPr>
            </w:pPr>
            <w:r w:rsidRPr="00F95FD0">
              <w:rPr>
                <w:rFonts w:hAnsi="ＭＳ 明朝" w:hint="eastAsia"/>
                <w:sz w:val="22"/>
                <w:szCs w:val="22"/>
              </w:rPr>
              <w:t>非常配備体制表</w:t>
            </w:r>
          </w:p>
          <w:p w14:paraId="46A4044A" w14:textId="77777777" w:rsidR="00482F44" w:rsidRPr="00F95FD0" w:rsidRDefault="00482F44">
            <w:pPr>
              <w:spacing w:line="300" w:lineRule="exact"/>
              <w:rPr>
                <w:rFonts w:hAnsi="ＭＳ 明朝"/>
                <w:sz w:val="22"/>
                <w:szCs w:val="22"/>
              </w:rPr>
            </w:pPr>
            <w:r w:rsidRPr="00F95FD0">
              <w:rPr>
                <w:rFonts w:hAnsi="ＭＳ 明朝" w:hint="eastAsia"/>
                <w:sz w:val="22"/>
                <w:szCs w:val="22"/>
              </w:rPr>
              <w:t>（電話連絡網兼用）</w:t>
            </w:r>
          </w:p>
        </w:tc>
        <w:tc>
          <w:tcPr>
            <w:tcW w:w="4252" w:type="dxa"/>
            <w:tcBorders>
              <w:top w:val="double" w:sz="4" w:space="0" w:color="auto"/>
            </w:tcBorders>
            <w:vAlign w:val="center"/>
          </w:tcPr>
          <w:p w14:paraId="1D455BE2" w14:textId="77777777" w:rsidR="00482F44" w:rsidRPr="00F95FD0" w:rsidRDefault="00482F44">
            <w:pPr>
              <w:spacing w:line="300" w:lineRule="exact"/>
              <w:rPr>
                <w:rFonts w:hAnsi="ＭＳ 明朝"/>
                <w:sz w:val="22"/>
                <w:szCs w:val="22"/>
              </w:rPr>
            </w:pPr>
            <w:r w:rsidRPr="00F95FD0">
              <w:rPr>
                <w:rFonts w:hAnsi="ＭＳ 明朝" w:hint="eastAsia"/>
                <w:sz w:val="22"/>
                <w:szCs w:val="22"/>
              </w:rPr>
              <w:t>非常配備基準毎に配備要員と電話連絡の流れを明記。</w:t>
            </w:r>
          </w:p>
        </w:tc>
        <w:tc>
          <w:tcPr>
            <w:tcW w:w="1015" w:type="dxa"/>
            <w:tcBorders>
              <w:top w:val="double" w:sz="4" w:space="0" w:color="auto"/>
            </w:tcBorders>
            <w:vAlign w:val="center"/>
          </w:tcPr>
          <w:p w14:paraId="08E2AE25" w14:textId="4943F003" w:rsidR="00482F44" w:rsidRPr="00F95FD0" w:rsidRDefault="00482F44">
            <w:pPr>
              <w:pStyle w:val="a1"/>
              <w:spacing w:line="240" w:lineRule="exact"/>
              <w:ind w:firstLineChars="8" w:firstLine="16"/>
              <w:rPr>
                <w:rFonts w:ascii="ＭＳ ゴシック" w:eastAsia="ＭＳ ゴシック" w:hAnsi="ＭＳ ゴシック"/>
                <w:sz w:val="20"/>
              </w:rPr>
            </w:pPr>
            <w:r w:rsidRPr="00F95FD0">
              <w:rPr>
                <w:rFonts w:ascii="ＭＳ ゴシック" w:eastAsia="ＭＳ ゴシック" w:hAnsi="ＭＳ ゴシック" w:hint="eastAsia"/>
                <w:sz w:val="20"/>
              </w:rPr>
              <w:t>PⅡ-</w:t>
            </w:r>
            <w:r w:rsidR="00FD292D" w:rsidRPr="00F95FD0">
              <w:rPr>
                <w:rFonts w:ascii="ＭＳ ゴシック" w:eastAsia="ＭＳ ゴシック" w:hAnsi="ＭＳ ゴシック" w:hint="eastAsia"/>
                <w:sz w:val="20"/>
              </w:rPr>
              <w:t>36</w:t>
            </w:r>
          </w:p>
          <w:p w14:paraId="7B3F6807" w14:textId="77777777" w:rsidR="00482F44" w:rsidRPr="00F95FD0" w:rsidRDefault="00482F44">
            <w:pPr>
              <w:pStyle w:val="a1"/>
              <w:spacing w:line="240" w:lineRule="exact"/>
              <w:ind w:firstLineChars="8" w:firstLine="16"/>
              <w:rPr>
                <w:rFonts w:ascii="ＭＳ ゴシック" w:eastAsia="ＭＳ ゴシック" w:hAnsi="ＭＳ ゴシック"/>
                <w:sz w:val="20"/>
              </w:rPr>
            </w:pPr>
            <w:r w:rsidRPr="00F95FD0">
              <w:rPr>
                <w:rFonts w:ascii="ＭＳ ゴシック" w:eastAsia="ＭＳ ゴシック" w:hAnsi="ＭＳ ゴシック" w:hint="eastAsia"/>
                <w:sz w:val="20"/>
              </w:rPr>
              <w:t>参照</w:t>
            </w:r>
          </w:p>
        </w:tc>
        <w:tc>
          <w:tcPr>
            <w:tcW w:w="410" w:type="dxa"/>
            <w:tcBorders>
              <w:top w:val="double" w:sz="4" w:space="0" w:color="auto"/>
            </w:tcBorders>
            <w:vAlign w:val="center"/>
          </w:tcPr>
          <w:p w14:paraId="4A86C349"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tcBorders>
              <w:top w:val="double" w:sz="4" w:space="0" w:color="auto"/>
            </w:tcBorders>
            <w:vAlign w:val="center"/>
          </w:tcPr>
          <w:p w14:paraId="2EFEB358" w14:textId="77777777" w:rsidR="00482F44" w:rsidRPr="00F95FD0" w:rsidRDefault="00482F44">
            <w:pPr>
              <w:pStyle w:val="a1"/>
              <w:ind w:firstLineChars="8" w:firstLine="16"/>
              <w:jc w:val="center"/>
              <w:rPr>
                <w:rFonts w:hAnsi="ＭＳ 明朝"/>
                <w:sz w:val="20"/>
              </w:rPr>
            </w:pPr>
          </w:p>
        </w:tc>
        <w:tc>
          <w:tcPr>
            <w:tcW w:w="410" w:type="dxa"/>
            <w:tcBorders>
              <w:top w:val="double" w:sz="4" w:space="0" w:color="auto"/>
            </w:tcBorders>
            <w:vAlign w:val="center"/>
          </w:tcPr>
          <w:p w14:paraId="7C32F90D" w14:textId="77777777" w:rsidR="00482F44" w:rsidRPr="00F95FD0" w:rsidRDefault="00482F44">
            <w:pPr>
              <w:pStyle w:val="a1"/>
              <w:ind w:firstLineChars="8" w:firstLine="16"/>
              <w:jc w:val="center"/>
              <w:rPr>
                <w:rFonts w:hAnsi="ＭＳ 明朝"/>
                <w:sz w:val="20"/>
              </w:rPr>
            </w:pPr>
          </w:p>
        </w:tc>
        <w:tc>
          <w:tcPr>
            <w:tcW w:w="410" w:type="dxa"/>
            <w:tcBorders>
              <w:top w:val="double" w:sz="4" w:space="0" w:color="auto"/>
            </w:tcBorders>
            <w:vAlign w:val="center"/>
          </w:tcPr>
          <w:p w14:paraId="4A896FDE" w14:textId="77777777" w:rsidR="00482F44" w:rsidRPr="00F95FD0" w:rsidRDefault="00482F44">
            <w:pPr>
              <w:pStyle w:val="a1"/>
              <w:ind w:firstLineChars="8" w:firstLine="16"/>
              <w:jc w:val="center"/>
              <w:rPr>
                <w:rFonts w:hAnsi="ＭＳ 明朝"/>
                <w:sz w:val="20"/>
              </w:rPr>
            </w:pPr>
          </w:p>
        </w:tc>
        <w:tc>
          <w:tcPr>
            <w:tcW w:w="410" w:type="dxa"/>
            <w:tcBorders>
              <w:top w:val="double" w:sz="4" w:space="0" w:color="auto"/>
            </w:tcBorders>
            <w:vAlign w:val="center"/>
          </w:tcPr>
          <w:p w14:paraId="15957324" w14:textId="77777777" w:rsidR="00482F44" w:rsidRPr="00F95FD0" w:rsidRDefault="00482F44">
            <w:pPr>
              <w:pStyle w:val="a1"/>
              <w:ind w:firstLineChars="8" w:firstLine="16"/>
              <w:jc w:val="center"/>
              <w:rPr>
                <w:rFonts w:hAnsi="ＭＳ 明朝"/>
                <w:sz w:val="20"/>
              </w:rPr>
            </w:pPr>
          </w:p>
        </w:tc>
      </w:tr>
      <w:tr w:rsidR="00482F44" w:rsidRPr="00F95FD0" w14:paraId="7EA39849" w14:textId="77777777" w:rsidTr="007B522B">
        <w:trPr>
          <w:trHeight w:val="266"/>
        </w:trPr>
        <w:tc>
          <w:tcPr>
            <w:tcW w:w="3028" w:type="dxa"/>
            <w:vAlign w:val="center"/>
          </w:tcPr>
          <w:p w14:paraId="34440A9D" w14:textId="77777777" w:rsidR="00482F44" w:rsidRPr="00F95FD0" w:rsidRDefault="00482F44">
            <w:pPr>
              <w:rPr>
                <w:rFonts w:hAnsi="ＭＳ 明朝"/>
                <w:sz w:val="22"/>
                <w:szCs w:val="22"/>
              </w:rPr>
            </w:pPr>
            <w:r w:rsidRPr="00F95FD0">
              <w:rPr>
                <w:rFonts w:hAnsi="ＭＳ 明朝" w:hint="eastAsia"/>
                <w:sz w:val="22"/>
                <w:szCs w:val="22"/>
              </w:rPr>
              <w:t>関係機関連絡先リスト</w:t>
            </w:r>
          </w:p>
        </w:tc>
        <w:tc>
          <w:tcPr>
            <w:tcW w:w="4252" w:type="dxa"/>
            <w:vAlign w:val="center"/>
          </w:tcPr>
          <w:p w14:paraId="3157FF81" w14:textId="77777777" w:rsidR="00482F44" w:rsidRPr="00F95FD0" w:rsidRDefault="00482F44">
            <w:pPr>
              <w:spacing w:line="300" w:lineRule="exact"/>
              <w:rPr>
                <w:rFonts w:hAnsi="ＭＳ 明朝"/>
                <w:sz w:val="22"/>
                <w:szCs w:val="22"/>
              </w:rPr>
            </w:pPr>
            <w:r w:rsidRPr="00F95FD0">
              <w:rPr>
                <w:rFonts w:hAnsi="ＭＳ 明朝" w:hint="eastAsia"/>
                <w:sz w:val="22"/>
                <w:szCs w:val="22"/>
              </w:rPr>
              <w:t>震災時に情報連絡や応援要請を行う関係機関を対象に、電話番号、FAX番号、本市の担当窓口等を明記。</w:t>
            </w:r>
          </w:p>
        </w:tc>
        <w:tc>
          <w:tcPr>
            <w:tcW w:w="1015" w:type="dxa"/>
            <w:vAlign w:val="center"/>
          </w:tcPr>
          <w:p w14:paraId="30CD91AC" w14:textId="0F45CCEA" w:rsidR="00482F44" w:rsidRPr="00F95FD0" w:rsidRDefault="00482F44" w:rsidP="00FD292D">
            <w:pPr>
              <w:pStyle w:val="a1"/>
              <w:spacing w:line="240" w:lineRule="exact"/>
              <w:ind w:firstLineChars="8" w:firstLine="16"/>
              <w:rPr>
                <w:rFonts w:ascii="ＭＳ ゴシック" w:eastAsia="ＭＳ ゴシック" w:hAnsi="ＭＳ ゴシック"/>
                <w:sz w:val="20"/>
              </w:rPr>
            </w:pPr>
            <w:r w:rsidRPr="00F95FD0">
              <w:rPr>
                <w:rFonts w:ascii="ＭＳ ゴシック" w:eastAsia="ＭＳ ゴシック" w:hAnsi="ＭＳ ゴシック" w:hint="eastAsia"/>
                <w:sz w:val="20"/>
              </w:rPr>
              <w:t>PⅡ-</w:t>
            </w:r>
            <w:r w:rsidR="00FD292D" w:rsidRPr="00F95FD0">
              <w:rPr>
                <w:rFonts w:ascii="ＭＳ ゴシック" w:eastAsia="ＭＳ ゴシック" w:hAnsi="ＭＳ ゴシック" w:hint="eastAsia"/>
                <w:sz w:val="20"/>
              </w:rPr>
              <w:t>23～24</w:t>
            </w:r>
            <w:r w:rsidRPr="00F95FD0">
              <w:rPr>
                <w:rFonts w:ascii="ＭＳ ゴシック" w:eastAsia="ＭＳ ゴシック" w:hAnsi="ＭＳ ゴシック" w:hint="eastAsia"/>
                <w:sz w:val="20"/>
              </w:rPr>
              <w:t>参照</w:t>
            </w:r>
          </w:p>
        </w:tc>
        <w:tc>
          <w:tcPr>
            <w:tcW w:w="410" w:type="dxa"/>
            <w:vAlign w:val="center"/>
          </w:tcPr>
          <w:p w14:paraId="595A30D9"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7410EBF7" w14:textId="77777777" w:rsidR="00482F44" w:rsidRPr="00F95FD0" w:rsidRDefault="00482F44">
            <w:pPr>
              <w:pStyle w:val="a1"/>
              <w:ind w:firstLineChars="8" w:firstLine="16"/>
              <w:jc w:val="center"/>
              <w:rPr>
                <w:rFonts w:hAnsi="ＭＳ 明朝"/>
                <w:sz w:val="20"/>
              </w:rPr>
            </w:pPr>
          </w:p>
        </w:tc>
        <w:tc>
          <w:tcPr>
            <w:tcW w:w="410" w:type="dxa"/>
            <w:vAlign w:val="center"/>
          </w:tcPr>
          <w:p w14:paraId="48395B97" w14:textId="77777777" w:rsidR="00482F44" w:rsidRPr="00F95FD0" w:rsidRDefault="00482F44">
            <w:pPr>
              <w:pStyle w:val="a1"/>
              <w:ind w:firstLineChars="8" w:firstLine="16"/>
              <w:jc w:val="center"/>
              <w:rPr>
                <w:rFonts w:hAnsi="ＭＳ 明朝"/>
                <w:sz w:val="20"/>
              </w:rPr>
            </w:pPr>
          </w:p>
        </w:tc>
        <w:tc>
          <w:tcPr>
            <w:tcW w:w="410" w:type="dxa"/>
            <w:vAlign w:val="center"/>
          </w:tcPr>
          <w:p w14:paraId="5B7B893E" w14:textId="77777777" w:rsidR="00482F44" w:rsidRPr="00F95FD0" w:rsidRDefault="00482F44">
            <w:pPr>
              <w:pStyle w:val="a1"/>
              <w:ind w:firstLineChars="8" w:firstLine="16"/>
              <w:jc w:val="center"/>
              <w:rPr>
                <w:rFonts w:hAnsi="ＭＳ 明朝"/>
                <w:sz w:val="20"/>
              </w:rPr>
            </w:pPr>
          </w:p>
        </w:tc>
        <w:tc>
          <w:tcPr>
            <w:tcW w:w="410" w:type="dxa"/>
            <w:vAlign w:val="center"/>
          </w:tcPr>
          <w:p w14:paraId="2D4D041D" w14:textId="77777777" w:rsidR="00482F44" w:rsidRPr="00F95FD0" w:rsidRDefault="00482F44">
            <w:pPr>
              <w:pStyle w:val="a1"/>
              <w:ind w:firstLineChars="8" w:firstLine="16"/>
              <w:jc w:val="center"/>
              <w:rPr>
                <w:rFonts w:hAnsi="ＭＳ 明朝"/>
                <w:sz w:val="20"/>
              </w:rPr>
            </w:pPr>
          </w:p>
        </w:tc>
      </w:tr>
      <w:tr w:rsidR="00482F44" w:rsidRPr="00F95FD0" w14:paraId="3DA4C205" w14:textId="77777777" w:rsidTr="007B522B">
        <w:trPr>
          <w:trHeight w:val="363"/>
        </w:trPr>
        <w:tc>
          <w:tcPr>
            <w:tcW w:w="3028" w:type="dxa"/>
            <w:vAlign w:val="center"/>
          </w:tcPr>
          <w:p w14:paraId="65161ADC" w14:textId="77777777" w:rsidR="00482F44" w:rsidRPr="00F95FD0" w:rsidRDefault="00482F44">
            <w:pPr>
              <w:rPr>
                <w:rFonts w:hAnsi="ＭＳ 明朝"/>
                <w:sz w:val="22"/>
                <w:szCs w:val="22"/>
              </w:rPr>
            </w:pPr>
            <w:r w:rsidRPr="00F95FD0">
              <w:rPr>
                <w:rFonts w:hAnsi="ＭＳ 明朝" w:hint="eastAsia"/>
                <w:sz w:val="22"/>
                <w:szCs w:val="22"/>
              </w:rPr>
              <w:t>指揮命令・連絡調整系統図</w:t>
            </w:r>
          </w:p>
        </w:tc>
        <w:tc>
          <w:tcPr>
            <w:tcW w:w="4252" w:type="dxa"/>
            <w:vAlign w:val="center"/>
          </w:tcPr>
          <w:p w14:paraId="1C114AF5" w14:textId="77777777" w:rsidR="00482F44" w:rsidRPr="00F95FD0" w:rsidRDefault="00482F44">
            <w:pPr>
              <w:spacing w:line="300" w:lineRule="exact"/>
              <w:rPr>
                <w:rFonts w:hAnsi="ＭＳ 明朝"/>
                <w:sz w:val="22"/>
                <w:szCs w:val="22"/>
              </w:rPr>
            </w:pPr>
            <w:r w:rsidRPr="00F95FD0">
              <w:rPr>
                <w:rFonts w:hAnsi="ＭＳ 明朝" w:hint="eastAsia"/>
                <w:sz w:val="22"/>
                <w:szCs w:val="22"/>
              </w:rPr>
              <w:t>組織構成と情報連絡の流れを明記。</w:t>
            </w:r>
          </w:p>
        </w:tc>
        <w:tc>
          <w:tcPr>
            <w:tcW w:w="1015" w:type="dxa"/>
            <w:vAlign w:val="center"/>
          </w:tcPr>
          <w:p w14:paraId="5E755518" w14:textId="76B0FC79" w:rsidR="00482F44" w:rsidRPr="00F95FD0" w:rsidRDefault="00FD292D" w:rsidP="00FD292D">
            <w:pPr>
              <w:pStyle w:val="a1"/>
              <w:spacing w:line="240" w:lineRule="exact"/>
              <w:ind w:firstLineChars="8" w:firstLine="16"/>
              <w:rPr>
                <w:rFonts w:ascii="ＭＳ ゴシック" w:eastAsia="ＭＳ ゴシック" w:hAnsi="ＭＳ ゴシック"/>
                <w:spacing w:val="46"/>
                <w:w w:val="73"/>
                <w:kern w:val="0"/>
                <w:sz w:val="20"/>
              </w:rPr>
            </w:pPr>
            <w:r w:rsidRPr="00F95FD0">
              <w:rPr>
                <w:rFonts w:ascii="ＭＳ ゴシック" w:eastAsia="ＭＳ ゴシック" w:hAnsi="ＭＳ ゴシック" w:hint="eastAsia"/>
                <w:sz w:val="20"/>
              </w:rPr>
              <w:t>PⅡ-10</w:t>
            </w:r>
            <w:r w:rsidR="00EB56F7" w:rsidRPr="00F95FD0">
              <w:rPr>
                <w:rFonts w:ascii="ＭＳ ゴシック" w:eastAsia="ＭＳ ゴシック" w:hAnsi="ＭＳ ゴシック" w:hint="eastAsia"/>
                <w:sz w:val="20"/>
              </w:rPr>
              <w:t>2</w:t>
            </w:r>
            <w:r w:rsidRPr="00F95FD0">
              <w:rPr>
                <w:rFonts w:ascii="ＭＳ ゴシック" w:eastAsia="ＭＳ ゴシック" w:hAnsi="ＭＳ ゴシック" w:hint="eastAsia"/>
                <w:sz w:val="20"/>
              </w:rPr>
              <w:t>～</w:t>
            </w:r>
            <w:r w:rsidRPr="00F95FD0">
              <w:rPr>
                <w:rFonts w:ascii="ＭＳ ゴシック" w:eastAsia="ＭＳ ゴシック" w:hAnsi="ＭＳ ゴシック" w:hint="eastAsia"/>
                <w:kern w:val="0"/>
                <w:sz w:val="20"/>
              </w:rPr>
              <w:t>10</w:t>
            </w:r>
            <w:r w:rsidR="00EB56F7" w:rsidRPr="00F95FD0">
              <w:rPr>
                <w:rFonts w:ascii="ＭＳ ゴシック" w:eastAsia="ＭＳ ゴシック" w:hAnsi="ＭＳ ゴシック" w:hint="eastAsia"/>
                <w:kern w:val="0"/>
                <w:sz w:val="20"/>
              </w:rPr>
              <w:t>4</w:t>
            </w:r>
            <w:r w:rsidR="00482F44" w:rsidRPr="00F95FD0">
              <w:rPr>
                <w:rFonts w:ascii="ＭＳ ゴシック" w:eastAsia="ＭＳ ゴシック" w:hAnsi="ＭＳ ゴシック" w:hint="eastAsia"/>
                <w:sz w:val="20"/>
              </w:rPr>
              <w:t>参照</w:t>
            </w:r>
          </w:p>
        </w:tc>
        <w:tc>
          <w:tcPr>
            <w:tcW w:w="410" w:type="dxa"/>
            <w:vAlign w:val="center"/>
          </w:tcPr>
          <w:p w14:paraId="564E6D7B"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19CAF9E1" w14:textId="77777777" w:rsidR="00482F44" w:rsidRPr="00F95FD0" w:rsidRDefault="00482F44">
            <w:pPr>
              <w:pStyle w:val="a1"/>
              <w:ind w:firstLineChars="8" w:firstLine="16"/>
              <w:jc w:val="center"/>
              <w:rPr>
                <w:rFonts w:hAnsi="ＭＳ 明朝"/>
                <w:sz w:val="20"/>
              </w:rPr>
            </w:pPr>
          </w:p>
        </w:tc>
        <w:tc>
          <w:tcPr>
            <w:tcW w:w="410" w:type="dxa"/>
            <w:vAlign w:val="center"/>
          </w:tcPr>
          <w:p w14:paraId="1AE0D953" w14:textId="77777777" w:rsidR="00482F44" w:rsidRPr="00F95FD0" w:rsidRDefault="00482F44">
            <w:pPr>
              <w:pStyle w:val="a1"/>
              <w:ind w:firstLineChars="8" w:firstLine="16"/>
              <w:jc w:val="center"/>
              <w:rPr>
                <w:rFonts w:hAnsi="ＭＳ 明朝"/>
                <w:sz w:val="20"/>
              </w:rPr>
            </w:pPr>
          </w:p>
        </w:tc>
        <w:tc>
          <w:tcPr>
            <w:tcW w:w="410" w:type="dxa"/>
            <w:vAlign w:val="center"/>
          </w:tcPr>
          <w:p w14:paraId="3EFDFB8D" w14:textId="77777777" w:rsidR="00482F44" w:rsidRPr="00F95FD0" w:rsidRDefault="00482F44">
            <w:pPr>
              <w:pStyle w:val="a1"/>
              <w:ind w:firstLineChars="8" w:firstLine="16"/>
              <w:jc w:val="center"/>
              <w:rPr>
                <w:rFonts w:hAnsi="ＭＳ 明朝"/>
                <w:sz w:val="20"/>
              </w:rPr>
            </w:pPr>
          </w:p>
        </w:tc>
        <w:tc>
          <w:tcPr>
            <w:tcW w:w="410" w:type="dxa"/>
            <w:vAlign w:val="center"/>
          </w:tcPr>
          <w:p w14:paraId="30A8251E" w14:textId="77777777" w:rsidR="00482F44" w:rsidRPr="00F95FD0" w:rsidRDefault="00482F44">
            <w:pPr>
              <w:pStyle w:val="a1"/>
              <w:ind w:firstLineChars="8" w:firstLine="16"/>
              <w:jc w:val="center"/>
              <w:rPr>
                <w:rFonts w:hAnsi="ＭＳ 明朝"/>
                <w:sz w:val="20"/>
              </w:rPr>
            </w:pPr>
          </w:p>
        </w:tc>
      </w:tr>
      <w:tr w:rsidR="00482F44" w:rsidRPr="00F95FD0" w14:paraId="461EC6C8" w14:textId="77777777" w:rsidTr="007B522B">
        <w:trPr>
          <w:trHeight w:val="567"/>
        </w:trPr>
        <w:tc>
          <w:tcPr>
            <w:tcW w:w="3028" w:type="dxa"/>
            <w:vAlign w:val="center"/>
          </w:tcPr>
          <w:p w14:paraId="74B416A6" w14:textId="77777777" w:rsidR="00482F44" w:rsidRPr="00F95FD0" w:rsidRDefault="00482F44">
            <w:pPr>
              <w:spacing w:line="300" w:lineRule="exact"/>
              <w:rPr>
                <w:rFonts w:hAnsi="ＭＳ 明朝"/>
                <w:sz w:val="22"/>
                <w:szCs w:val="22"/>
              </w:rPr>
            </w:pPr>
            <w:r w:rsidRPr="00F95FD0">
              <w:rPr>
                <w:rFonts w:hAnsi="ＭＳ 明朝" w:hint="eastAsia"/>
                <w:sz w:val="22"/>
                <w:szCs w:val="22"/>
              </w:rPr>
              <w:t>重要施設等位置図</w:t>
            </w:r>
          </w:p>
          <w:p w14:paraId="3BD5E088" w14:textId="77777777" w:rsidR="00482F44" w:rsidRPr="00F95FD0" w:rsidRDefault="00482F44">
            <w:pPr>
              <w:spacing w:line="300" w:lineRule="exact"/>
              <w:rPr>
                <w:rFonts w:hAnsi="ＭＳ 明朝"/>
                <w:sz w:val="22"/>
                <w:szCs w:val="22"/>
              </w:rPr>
            </w:pPr>
            <w:r w:rsidRPr="00F95FD0">
              <w:rPr>
                <w:rFonts w:hAnsi="ＭＳ 明朝"/>
                <w:sz w:val="22"/>
                <w:szCs w:val="22"/>
              </w:rPr>
              <w:t>(</w:t>
            </w:r>
            <w:r w:rsidRPr="00F95FD0">
              <w:rPr>
                <w:rFonts w:hAnsi="ＭＳ 明朝" w:hint="eastAsia"/>
                <w:sz w:val="22"/>
                <w:szCs w:val="22"/>
              </w:rPr>
              <w:t>給水拠点と給水対象施設</w:t>
            </w:r>
            <w:r w:rsidRPr="00F95FD0">
              <w:rPr>
                <w:rFonts w:hAnsi="ＭＳ 明朝"/>
                <w:sz w:val="22"/>
                <w:szCs w:val="22"/>
              </w:rPr>
              <w:t>)</w:t>
            </w:r>
          </w:p>
        </w:tc>
        <w:tc>
          <w:tcPr>
            <w:tcW w:w="4252" w:type="dxa"/>
            <w:vAlign w:val="center"/>
          </w:tcPr>
          <w:p w14:paraId="17138F8F" w14:textId="091855E4" w:rsidR="00482F44" w:rsidRPr="00F95FD0" w:rsidRDefault="00C562B6" w:rsidP="00DA7ABC">
            <w:pPr>
              <w:spacing w:line="300" w:lineRule="exact"/>
              <w:ind w:left="183"/>
              <w:rPr>
                <w:rFonts w:hAnsi="ＭＳ 明朝"/>
                <w:sz w:val="22"/>
                <w:szCs w:val="22"/>
              </w:rPr>
            </w:pPr>
            <w:r w:rsidRPr="00F95FD0">
              <w:rPr>
                <w:rFonts w:hAnsi="ＭＳ 明朝" w:hint="eastAsia"/>
                <w:sz w:val="22"/>
                <w:szCs w:val="22"/>
              </w:rPr>
              <w:t>上下水道耐震化計画に基づく重要施設、</w:t>
            </w:r>
            <w:r w:rsidR="00482F44" w:rsidRPr="00F95FD0">
              <w:rPr>
                <w:rFonts w:hAnsi="ＭＳ 明朝" w:hint="eastAsia"/>
                <w:sz w:val="22"/>
                <w:szCs w:val="22"/>
              </w:rPr>
              <w:t>運搬給水基地、給水拠点、避難所、病院、福祉施設、水道課</w:t>
            </w:r>
            <w:r w:rsidR="00AE49C4" w:rsidRPr="00F95FD0">
              <w:rPr>
                <w:rFonts w:hAnsi="ＭＳ 明朝" w:hint="eastAsia"/>
                <w:sz w:val="22"/>
                <w:szCs w:val="22"/>
              </w:rPr>
              <w:t>等</w:t>
            </w:r>
            <w:r w:rsidR="00482F44" w:rsidRPr="00F95FD0">
              <w:rPr>
                <w:rFonts w:hAnsi="ＭＳ 明朝" w:hint="eastAsia"/>
                <w:sz w:val="22"/>
                <w:szCs w:val="22"/>
              </w:rPr>
              <w:t>の位置</w:t>
            </w:r>
            <w:r w:rsidR="00AE49C4" w:rsidRPr="00F95FD0">
              <w:rPr>
                <w:rFonts w:hAnsi="ＭＳ 明朝" w:hint="eastAsia"/>
                <w:sz w:val="22"/>
                <w:szCs w:val="22"/>
              </w:rPr>
              <w:t>・アクセスルート</w:t>
            </w:r>
            <w:r w:rsidR="00482F44" w:rsidRPr="00F95FD0">
              <w:rPr>
                <w:rFonts w:hAnsi="ＭＳ 明朝" w:hint="eastAsia"/>
                <w:sz w:val="22"/>
                <w:szCs w:val="22"/>
              </w:rPr>
              <w:t>を明記。</w:t>
            </w:r>
            <w:r w:rsidR="005B33DF" w:rsidRPr="00F95FD0">
              <w:rPr>
                <w:rFonts w:hAnsi="ＭＳ 明朝" w:hint="eastAsia"/>
                <w:color w:val="FF0000"/>
                <w:sz w:val="22"/>
                <w:szCs w:val="22"/>
                <w:vertAlign w:val="subscript"/>
              </w:rPr>
              <w:t>※</w:t>
            </w:r>
            <w:r w:rsidR="005D082C" w:rsidRPr="00F95FD0">
              <w:rPr>
                <w:rFonts w:hAnsi="ＭＳ 明朝" w:hint="eastAsia"/>
                <w:color w:val="FF0000"/>
                <w:sz w:val="22"/>
                <w:szCs w:val="22"/>
                <w:vertAlign w:val="subscript"/>
              </w:rPr>
              <w:t>１</w:t>
            </w:r>
          </w:p>
        </w:tc>
        <w:tc>
          <w:tcPr>
            <w:tcW w:w="1015" w:type="dxa"/>
            <w:vAlign w:val="center"/>
          </w:tcPr>
          <w:p w14:paraId="647725BB" w14:textId="77777777" w:rsidR="00482F44" w:rsidRPr="00F95FD0" w:rsidRDefault="00482F44">
            <w:pPr>
              <w:pStyle w:val="a1"/>
              <w:ind w:firstLineChars="8" w:firstLine="16"/>
              <w:rPr>
                <w:rFonts w:hAnsi="ＭＳ 明朝"/>
                <w:sz w:val="20"/>
              </w:rPr>
            </w:pPr>
          </w:p>
        </w:tc>
        <w:tc>
          <w:tcPr>
            <w:tcW w:w="410" w:type="dxa"/>
            <w:vAlign w:val="center"/>
          </w:tcPr>
          <w:p w14:paraId="49EF6D65"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01449C34"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40292892" w14:textId="77777777" w:rsidR="00482F44" w:rsidRPr="00F95FD0" w:rsidRDefault="00482F44">
            <w:pPr>
              <w:pStyle w:val="a1"/>
              <w:ind w:firstLineChars="8" w:firstLine="16"/>
              <w:jc w:val="center"/>
              <w:rPr>
                <w:rFonts w:hAnsi="ＭＳ 明朝"/>
                <w:sz w:val="20"/>
              </w:rPr>
            </w:pPr>
          </w:p>
        </w:tc>
        <w:tc>
          <w:tcPr>
            <w:tcW w:w="410" w:type="dxa"/>
            <w:vAlign w:val="center"/>
          </w:tcPr>
          <w:p w14:paraId="06062CEE" w14:textId="77777777" w:rsidR="00482F44" w:rsidRPr="00F95FD0" w:rsidRDefault="00482F44">
            <w:pPr>
              <w:pStyle w:val="a1"/>
              <w:ind w:firstLineChars="8" w:firstLine="16"/>
              <w:jc w:val="center"/>
              <w:rPr>
                <w:rFonts w:hAnsi="ＭＳ 明朝"/>
                <w:sz w:val="20"/>
              </w:rPr>
            </w:pPr>
          </w:p>
        </w:tc>
        <w:tc>
          <w:tcPr>
            <w:tcW w:w="410" w:type="dxa"/>
            <w:vAlign w:val="center"/>
          </w:tcPr>
          <w:p w14:paraId="35F654C4" w14:textId="11BCAE1E" w:rsidR="00482F44" w:rsidRPr="00F95FD0" w:rsidRDefault="008B7D18">
            <w:pPr>
              <w:pStyle w:val="a1"/>
              <w:ind w:firstLineChars="8" w:firstLine="16"/>
              <w:jc w:val="center"/>
              <w:rPr>
                <w:rFonts w:hAnsi="ＭＳ 明朝"/>
                <w:sz w:val="20"/>
              </w:rPr>
            </w:pPr>
            <w:r w:rsidRPr="00F95FD0">
              <w:rPr>
                <w:rFonts w:hAnsi="ＭＳ 明朝" w:hint="eastAsia"/>
                <w:sz w:val="20"/>
              </w:rPr>
              <w:t>○</w:t>
            </w:r>
          </w:p>
        </w:tc>
      </w:tr>
      <w:tr w:rsidR="00482F44" w:rsidRPr="00F95FD0" w14:paraId="3BBBC0AB" w14:textId="77777777" w:rsidTr="007B522B">
        <w:trPr>
          <w:trHeight w:val="567"/>
        </w:trPr>
        <w:tc>
          <w:tcPr>
            <w:tcW w:w="3028" w:type="dxa"/>
            <w:vAlign w:val="center"/>
          </w:tcPr>
          <w:p w14:paraId="25BCCFDC" w14:textId="77777777" w:rsidR="00482F44" w:rsidRPr="00F95FD0" w:rsidRDefault="00482F44">
            <w:pPr>
              <w:spacing w:line="300" w:lineRule="exact"/>
              <w:rPr>
                <w:rFonts w:hAnsi="ＭＳ 明朝"/>
                <w:sz w:val="22"/>
                <w:szCs w:val="22"/>
              </w:rPr>
            </w:pPr>
            <w:r w:rsidRPr="00F95FD0">
              <w:rPr>
                <w:rFonts w:hAnsi="ＭＳ 明朝" w:hint="eastAsia"/>
                <w:sz w:val="22"/>
                <w:szCs w:val="22"/>
              </w:rPr>
              <w:t>水道施設一般平面図</w:t>
            </w:r>
          </w:p>
        </w:tc>
        <w:tc>
          <w:tcPr>
            <w:tcW w:w="4252" w:type="dxa"/>
            <w:vAlign w:val="center"/>
          </w:tcPr>
          <w:p w14:paraId="577EDF4C" w14:textId="77777777" w:rsidR="00482F44" w:rsidRPr="00F95FD0" w:rsidRDefault="00482F44">
            <w:pPr>
              <w:spacing w:line="300" w:lineRule="exact"/>
              <w:rPr>
                <w:rFonts w:hAnsi="ＭＳ 明朝"/>
                <w:sz w:val="22"/>
                <w:szCs w:val="22"/>
              </w:rPr>
            </w:pPr>
            <w:r w:rsidRPr="00F95FD0">
              <w:rPr>
                <w:rFonts w:hAnsi="ＭＳ 明朝" w:hint="eastAsia"/>
                <w:sz w:val="22"/>
                <w:szCs w:val="22"/>
              </w:rPr>
              <w:t>取水場、導水管、浄水場、送水管、配水池、配水本管、配水区域、これらのフロー(水の流れ)を明記。</w:t>
            </w:r>
          </w:p>
        </w:tc>
        <w:tc>
          <w:tcPr>
            <w:tcW w:w="1015" w:type="dxa"/>
            <w:vAlign w:val="center"/>
          </w:tcPr>
          <w:p w14:paraId="39493F2D" w14:textId="77777777" w:rsidR="00482F44" w:rsidRPr="00F95FD0" w:rsidRDefault="00482F44">
            <w:pPr>
              <w:pStyle w:val="a1"/>
              <w:ind w:firstLineChars="8" w:firstLine="16"/>
              <w:rPr>
                <w:rFonts w:hAnsi="ＭＳ 明朝"/>
                <w:sz w:val="20"/>
              </w:rPr>
            </w:pPr>
          </w:p>
        </w:tc>
        <w:tc>
          <w:tcPr>
            <w:tcW w:w="410" w:type="dxa"/>
            <w:vAlign w:val="center"/>
          </w:tcPr>
          <w:p w14:paraId="4A096FA6"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670D0606" w14:textId="77777777" w:rsidR="00482F44" w:rsidRPr="00F95FD0" w:rsidRDefault="00482F44">
            <w:pPr>
              <w:pStyle w:val="a1"/>
              <w:ind w:firstLineChars="8" w:firstLine="16"/>
              <w:jc w:val="center"/>
              <w:rPr>
                <w:rFonts w:hAnsi="ＭＳ 明朝"/>
                <w:sz w:val="20"/>
              </w:rPr>
            </w:pPr>
          </w:p>
        </w:tc>
        <w:tc>
          <w:tcPr>
            <w:tcW w:w="410" w:type="dxa"/>
            <w:vAlign w:val="center"/>
          </w:tcPr>
          <w:p w14:paraId="79AD0265"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7D41E44F" w14:textId="77777777" w:rsidR="00482F44" w:rsidRPr="00F95FD0" w:rsidRDefault="00482F44">
            <w:pPr>
              <w:pStyle w:val="a1"/>
              <w:ind w:firstLineChars="8" w:firstLine="16"/>
              <w:jc w:val="center"/>
              <w:rPr>
                <w:rFonts w:hAnsi="ＭＳ 明朝"/>
                <w:sz w:val="20"/>
              </w:rPr>
            </w:pPr>
          </w:p>
        </w:tc>
        <w:tc>
          <w:tcPr>
            <w:tcW w:w="410" w:type="dxa"/>
            <w:vAlign w:val="center"/>
          </w:tcPr>
          <w:p w14:paraId="63E0A235" w14:textId="77777777" w:rsidR="00482F44" w:rsidRPr="00F95FD0" w:rsidRDefault="00482F44">
            <w:pPr>
              <w:pStyle w:val="a1"/>
              <w:ind w:firstLineChars="8" w:firstLine="16"/>
              <w:jc w:val="center"/>
              <w:rPr>
                <w:rFonts w:hAnsi="ＭＳ 明朝"/>
                <w:sz w:val="20"/>
              </w:rPr>
            </w:pPr>
          </w:p>
        </w:tc>
      </w:tr>
      <w:tr w:rsidR="00482F44" w:rsidRPr="00F95FD0" w14:paraId="10C2206C" w14:textId="77777777" w:rsidTr="007B522B">
        <w:trPr>
          <w:trHeight w:val="567"/>
        </w:trPr>
        <w:tc>
          <w:tcPr>
            <w:tcW w:w="3028" w:type="dxa"/>
            <w:vAlign w:val="center"/>
          </w:tcPr>
          <w:p w14:paraId="2CDB2BCD" w14:textId="77777777" w:rsidR="00482F44" w:rsidRPr="00F95FD0" w:rsidRDefault="00482F44">
            <w:pPr>
              <w:spacing w:line="300" w:lineRule="exact"/>
              <w:rPr>
                <w:rFonts w:hAnsi="ＭＳ 明朝"/>
                <w:sz w:val="22"/>
                <w:szCs w:val="22"/>
              </w:rPr>
            </w:pPr>
            <w:r w:rsidRPr="00F95FD0">
              <w:rPr>
                <w:rFonts w:hAnsi="ＭＳ 明朝" w:hint="eastAsia"/>
                <w:sz w:val="22"/>
                <w:szCs w:val="22"/>
              </w:rPr>
              <w:t>設備等点検等チェックリスト</w:t>
            </w:r>
          </w:p>
        </w:tc>
        <w:tc>
          <w:tcPr>
            <w:tcW w:w="4252" w:type="dxa"/>
            <w:vAlign w:val="center"/>
          </w:tcPr>
          <w:p w14:paraId="6F2C1C7B" w14:textId="77777777" w:rsidR="00482F44" w:rsidRPr="00F95FD0" w:rsidRDefault="00482F44">
            <w:pPr>
              <w:spacing w:line="300" w:lineRule="exact"/>
              <w:rPr>
                <w:rFonts w:hAnsi="ＭＳ 明朝"/>
                <w:sz w:val="22"/>
                <w:szCs w:val="22"/>
              </w:rPr>
            </w:pPr>
            <w:r w:rsidRPr="00F95FD0">
              <w:rPr>
                <w:rFonts w:hAnsi="ＭＳ 明朝" w:hint="eastAsia"/>
                <w:sz w:val="22"/>
                <w:szCs w:val="22"/>
              </w:rPr>
              <w:t>地震時の設備等の点検項目と異常が生じた場合の緊急措置を明記。</w:t>
            </w:r>
          </w:p>
        </w:tc>
        <w:tc>
          <w:tcPr>
            <w:tcW w:w="1015" w:type="dxa"/>
            <w:vAlign w:val="center"/>
          </w:tcPr>
          <w:p w14:paraId="0A4D7FB1" w14:textId="77777777" w:rsidR="00482F44" w:rsidRPr="00F95FD0" w:rsidRDefault="00482F44">
            <w:pPr>
              <w:pStyle w:val="a1"/>
              <w:ind w:firstLineChars="8" w:firstLine="16"/>
              <w:rPr>
                <w:rFonts w:hAnsi="ＭＳ 明朝"/>
                <w:sz w:val="20"/>
              </w:rPr>
            </w:pPr>
          </w:p>
        </w:tc>
        <w:tc>
          <w:tcPr>
            <w:tcW w:w="410" w:type="dxa"/>
            <w:vAlign w:val="center"/>
          </w:tcPr>
          <w:p w14:paraId="5A285715"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58A199CB" w14:textId="77777777" w:rsidR="00482F44" w:rsidRPr="00F95FD0" w:rsidRDefault="00482F44">
            <w:pPr>
              <w:pStyle w:val="a1"/>
              <w:ind w:firstLineChars="8" w:firstLine="16"/>
              <w:jc w:val="center"/>
              <w:rPr>
                <w:rFonts w:hAnsi="ＭＳ 明朝"/>
                <w:sz w:val="20"/>
              </w:rPr>
            </w:pPr>
          </w:p>
        </w:tc>
        <w:tc>
          <w:tcPr>
            <w:tcW w:w="410" w:type="dxa"/>
            <w:vAlign w:val="center"/>
          </w:tcPr>
          <w:p w14:paraId="4A95E06E" w14:textId="77777777" w:rsidR="00482F44" w:rsidRPr="00F95FD0" w:rsidRDefault="00482F44">
            <w:pPr>
              <w:pStyle w:val="a1"/>
              <w:ind w:firstLineChars="8" w:firstLine="16"/>
              <w:jc w:val="center"/>
              <w:rPr>
                <w:rFonts w:hAnsi="ＭＳ 明朝"/>
                <w:sz w:val="20"/>
              </w:rPr>
            </w:pPr>
          </w:p>
        </w:tc>
        <w:tc>
          <w:tcPr>
            <w:tcW w:w="410" w:type="dxa"/>
            <w:vAlign w:val="center"/>
          </w:tcPr>
          <w:p w14:paraId="72CFB413" w14:textId="77777777" w:rsidR="00482F44" w:rsidRPr="00F95FD0" w:rsidRDefault="00482F44">
            <w:pPr>
              <w:pStyle w:val="a1"/>
              <w:ind w:firstLineChars="8" w:firstLine="16"/>
              <w:jc w:val="center"/>
              <w:rPr>
                <w:rFonts w:hAnsi="ＭＳ 明朝"/>
                <w:sz w:val="20"/>
              </w:rPr>
            </w:pPr>
          </w:p>
        </w:tc>
        <w:tc>
          <w:tcPr>
            <w:tcW w:w="410" w:type="dxa"/>
            <w:vAlign w:val="center"/>
          </w:tcPr>
          <w:p w14:paraId="253C2E1F" w14:textId="77777777" w:rsidR="00482F44" w:rsidRPr="00F95FD0" w:rsidRDefault="00482F44">
            <w:pPr>
              <w:pStyle w:val="a1"/>
              <w:ind w:firstLineChars="8" w:firstLine="16"/>
              <w:jc w:val="center"/>
              <w:rPr>
                <w:rFonts w:hAnsi="ＭＳ 明朝"/>
                <w:sz w:val="20"/>
              </w:rPr>
            </w:pPr>
          </w:p>
        </w:tc>
      </w:tr>
      <w:tr w:rsidR="00482F44" w:rsidRPr="00F95FD0" w14:paraId="3F0DCBA3" w14:textId="77777777" w:rsidTr="007B522B">
        <w:trPr>
          <w:trHeight w:val="567"/>
        </w:trPr>
        <w:tc>
          <w:tcPr>
            <w:tcW w:w="3028" w:type="dxa"/>
            <w:vAlign w:val="center"/>
          </w:tcPr>
          <w:p w14:paraId="02629BD1" w14:textId="77777777" w:rsidR="00482F44" w:rsidRPr="00F95FD0" w:rsidRDefault="00482F44">
            <w:pPr>
              <w:spacing w:line="300" w:lineRule="exact"/>
              <w:rPr>
                <w:rFonts w:hAnsi="ＭＳ 明朝"/>
                <w:sz w:val="22"/>
                <w:szCs w:val="22"/>
              </w:rPr>
            </w:pPr>
            <w:r w:rsidRPr="00F95FD0">
              <w:rPr>
                <w:rFonts w:hAnsi="ＭＳ 明朝" w:hint="eastAsia"/>
                <w:sz w:val="22"/>
                <w:szCs w:val="22"/>
              </w:rPr>
              <w:t>機器操作マニュアル</w:t>
            </w:r>
          </w:p>
        </w:tc>
        <w:tc>
          <w:tcPr>
            <w:tcW w:w="4252" w:type="dxa"/>
            <w:vAlign w:val="center"/>
          </w:tcPr>
          <w:p w14:paraId="1C004678" w14:textId="77777777" w:rsidR="00482F44" w:rsidRPr="00F95FD0" w:rsidRDefault="00482F44">
            <w:pPr>
              <w:spacing w:line="300" w:lineRule="exact"/>
              <w:rPr>
                <w:rFonts w:hAnsi="ＭＳ 明朝"/>
                <w:sz w:val="22"/>
                <w:szCs w:val="22"/>
              </w:rPr>
            </w:pPr>
            <w:r w:rsidRPr="00F95FD0">
              <w:rPr>
                <w:rFonts w:hAnsi="ＭＳ 明朝" w:hint="eastAsia"/>
                <w:sz w:val="22"/>
                <w:szCs w:val="22"/>
              </w:rPr>
              <w:t>浄水場、ポンプ場の運転操作方法を明記。</w:t>
            </w:r>
          </w:p>
        </w:tc>
        <w:tc>
          <w:tcPr>
            <w:tcW w:w="1015" w:type="dxa"/>
            <w:vAlign w:val="center"/>
          </w:tcPr>
          <w:p w14:paraId="519C1D25" w14:textId="77777777" w:rsidR="00482F44" w:rsidRPr="00F95FD0" w:rsidRDefault="00482F44">
            <w:pPr>
              <w:pStyle w:val="a1"/>
              <w:ind w:firstLineChars="8" w:firstLine="16"/>
              <w:rPr>
                <w:rFonts w:hAnsi="ＭＳ 明朝"/>
                <w:sz w:val="20"/>
              </w:rPr>
            </w:pPr>
          </w:p>
        </w:tc>
        <w:tc>
          <w:tcPr>
            <w:tcW w:w="410" w:type="dxa"/>
            <w:vAlign w:val="center"/>
          </w:tcPr>
          <w:p w14:paraId="6D170415" w14:textId="77777777" w:rsidR="00482F44" w:rsidRPr="00F95FD0" w:rsidRDefault="00482F44">
            <w:pPr>
              <w:pStyle w:val="a1"/>
              <w:ind w:firstLineChars="8" w:firstLine="16"/>
              <w:jc w:val="center"/>
              <w:rPr>
                <w:rFonts w:hAnsi="ＭＳ 明朝"/>
                <w:sz w:val="20"/>
              </w:rPr>
            </w:pPr>
          </w:p>
        </w:tc>
        <w:tc>
          <w:tcPr>
            <w:tcW w:w="410" w:type="dxa"/>
            <w:vAlign w:val="center"/>
          </w:tcPr>
          <w:p w14:paraId="27048C32" w14:textId="77777777" w:rsidR="00482F44" w:rsidRPr="00F95FD0" w:rsidRDefault="00482F44">
            <w:pPr>
              <w:pStyle w:val="a1"/>
              <w:ind w:firstLineChars="8" w:firstLine="16"/>
              <w:jc w:val="center"/>
              <w:rPr>
                <w:rFonts w:hAnsi="ＭＳ 明朝"/>
                <w:sz w:val="20"/>
              </w:rPr>
            </w:pPr>
          </w:p>
        </w:tc>
        <w:tc>
          <w:tcPr>
            <w:tcW w:w="410" w:type="dxa"/>
            <w:vAlign w:val="center"/>
          </w:tcPr>
          <w:p w14:paraId="748329A9" w14:textId="77777777" w:rsidR="00482F44" w:rsidRPr="00F95FD0" w:rsidRDefault="00482F44">
            <w:pPr>
              <w:pStyle w:val="a1"/>
              <w:ind w:firstLineChars="8" w:firstLine="16"/>
              <w:jc w:val="center"/>
              <w:rPr>
                <w:rFonts w:hAnsi="ＭＳ 明朝"/>
                <w:sz w:val="20"/>
              </w:rPr>
            </w:pPr>
          </w:p>
        </w:tc>
        <w:tc>
          <w:tcPr>
            <w:tcW w:w="410" w:type="dxa"/>
            <w:vAlign w:val="center"/>
          </w:tcPr>
          <w:p w14:paraId="66E22DE1"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0E0709C0" w14:textId="77777777" w:rsidR="00482F44" w:rsidRPr="00F95FD0" w:rsidRDefault="00482F44">
            <w:pPr>
              <w:pStyle w:val="a1"/>
              <w:ind w:firstLineChars="8" w:firstLine="16"/>
              <w:jc w:val="center"/>
              <w:rPr>
                <w:rFonts w:hAnsi="ＭＳ 明朝"/>
                <w:sz w:val="20"/>
              </w:rPr>
            </w:pPr>
          </w:p>
        </w:tc>
      </w:tr>
      <w:tr w:rsidR="00482F44" w:rsidRPr="00F95FD0" w14:paraId="7574A017" w14:textId="77777777" w:rsidTr="007B522B">
        <w:trPr>
          <w:trHeight w:val="567"/>
        </w:trPr>
        <w:tc>
          <w:tcPr>
            <w:tcW w:w="3028" w:type="dxa"/>
            <w:vAlign w:val="center"/>
          </w:tcPr>
          <w:p w14:paraId="0F4A1199" w14:textId="77777777" w:rsidR="00482F44" w:rsidRPr="00F95FD0" w:rsidRDefault="00482F44">
            <w:pPr>
              <w:spacing w:line="300" w:lineRule="exact"/>
              <w:rPr>
                <w:rFonts w:hAnsi="ＭＳ 明朝"/>
                <w:sz w:val="22"/>
                <w:szCs w:val="22"/>
              </w:rPr>
            </w:pPr>
            <w:r w:rsidRPr="00F95FD0">
              <w:rPr>
                <w:rFonts w:hAnsi="ＭＳ 明朝" w:hint="eastAsia"/>
                <w:sz w:val="22"/>
                <w:szCs w:val="22"/>
              </w:rPr>
              <w:t>機械・電気計装設備完成図書</w:t>
            </w:r>
          </w:p>
        </w:tc>
        <w:tc>
          <w:tcPr>
            <w:tcW w:w="4252" w:type="dxa"/>
            <w:vAlign w:val="center"/>
          </w:tcPr>
          <w:p w14:paraId="2791C4D8" w14:textId="77777777" w:rsidR="00482F44" w:rsidRPr="00F95FD0" w:rsidRDefault="00482F44">
            <w:pPr>
              <w:spacing w:line="300" w:lineRule="exact"/>
              <w:rPr>
                <w:rFonts w:hAnsi="ＭＳ 明朝"/>
                <w:sz w:val="22"/>
                <w:szCs w:val="22"/>
              </w:rPr>
            </w:pPr>
            <w:r w:rsidRPr="00F95FD0">
              <w:rPr>
                <w:rFonts w:hAnsi="ＭＳ 明朝" w:hint="eastAsia"/>
                <w:sz w:val="22"/>
                <w:szCs w:val="22"/>
              </w:rPr>
              <w:t>浄水場、ポンプ場の設備構成を明記。</w:t>
            </w:r>
          </w:p>
        </w:tc>
        <w:tc>
          <w:tcPr>
            <w:tcW w:w="1015" w:type="dxa"/>
            <w:vAlign w:val="center"/>
          </w:tcPr>
          <w:p w14:paraId="1E395708" w14:textId="77777777" w:rsidR="00482F44" w:rsidRPr="00F95FD0" w:rsidRDefault="00482F44">
            <w:pPr>
              <w:pStyle w:val="a1"/>
              <w:ind w:firstLineChars="8" w:firstLine="16"/>
              <w:rPr>
                <w:rFonts w:hAnsi="ＭＳ 明朝"/>
                <w:sz w:val="20"/>
              </w:rPr>
            </w:pPr>
          </w:p>
        </w:tc>
        <w:tc>
          <w:tcPr>
            <w:tcW w:w="410" w:type="dxa"/>
            <w:vAlign w:val="center"/>
          </w:tcPr>
          <w:p w14:paraId="18CC891A" w14:textId="77777777" w:rsidR="00482F44" w:rsidRPr="00F95FD0" w:rsidRDefault="00482F44">
            <w:pPr>
              <w:pStyle w:val="a1"/>
              <w:ind w:firstLineChars="8" w:firstLine="16"/>
              <w:jc w:val="center"/>
              <w:rPr>
                <w:rFonts w:hAnsi="ＭＳ 明朝"/>
                <w:sz w:val="20"/>
              </w:rPr>
            </w:pPr>
          </w:p>
        </w:tc>
        <w:tc>
          <w:tcPr>
            <w:tcW w:w="410" w:type="dxa"/>
            <w:vAlign w:val="center"/>
          </w:tcPr>
          <w:p w14:paraId="79B470F3" w14:textId="77777777" w:rsidR="00482F44" w:rsidRPr="00F95FD0" w:rsidRDefault="00482F44">
            <w:pPr>
              <w:pStyle w:val="a1"/>
              <w:ind w:firstLineChars="8" w:firstLine="16"/>
              <w:jc w:val="center"/>
              <w:rPr>
                <w:rFonts w:hAnsi="ＭＳ 明朝"/>
                <w:sz w:val="20"/>
              </w:rPr>
            </w:pPr>
          </w:p>
        </w:tc>
        <w:tc>
          <w:tcPr>
            <w:tcW w:w="410" w:type="dxa"/>
            <w:vAlign w:val="center"/>
          </w:tcPr>
          <w:p w14:paraId="1A5E178F" w14:textId="77777777" w:rsidR="00482F44" w:rsidRPr="00F95FD0" w:rsidRDefault="00482F44">
            <w:pPr>
              <w:pStyle w:val="a1"/>
              <w:ind w:firstLineChars="8" w:firstLine="16"/>
              <w:jc w:val="center"/>
              <w:rPr>
                <w:rFonts w:hAnsi="ＭＳ 明朝"/>
                <w:sz w:val="20"/>
              </w:rPr>
            </w:pPr>
          </w:p>
        </w:tc>
        <w:tc>
          <w:tcPr>
            <w:tcW w:w="410" w:type="dxa"/>
            <w:vAlign w:val="center"/>
          </w:tcPr>
          <w:p w14:paraId="26BA9767"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5F4F04B6" w14:textId="77777777" w:rsidR="00482F44" w:rsidRPr="00F95FD0" w:rsidRDefault="00482F44">
            <w:pPr>
              <w:pStyle w:val="a1"/>
              <w:ind w:firstLineChars="8" w:firstLine="16"/>
              <w:jc w:val="center"/>
              <w:rPr>
                <w:rFonts w:hAnsi="ＭＳ 明朝"/>
                <w:sz w:val="20"/>
              </w:rPr>
            </w:pPr>
          </w:p>
        </w:tc>
      </w:tr>
      <w:tr w:rsidR="00482F44" w:rsidRPr="00F95FD0" w14:paraId="51427052" w14:textId="77777777" w:rsidTr="007B522B">
        <w:trPr>
          <w:trHeight w:val="567"/>
        </w:trPr>
        <w:tc>
          <w:tcPr>
            <w:tcW w:w="3028" w:type="dxa"/>
            <w:vAlign w:val="center"/>
          </w:tcPr>
          <w:p w14:paraId="162E9ABA" w14:textId="77777777" w:rsidR="00482F44" w:rsidRPr="00F95FD0" w:rsidRDefault="00482F44">
            <w:pPr>
              <w:spacing w:line="300" w:lineRule="exact"/>
              <w:rPr>
                <w:rFonts w:hAnsi="ＭＳ 明朝"/>
                <w:sz w:val="22"/>
                <w:szCs w:val="22"/>
              </w:rPr>
            </w:pPr>
            <w:r w:rsidRPr="00F95FD0">
              <w:rPr>
                <w:rFonts w:hAnsi="ＭＳ 明朝" w:hint="eastAsia"/>
                <w:sz w:val="22"/>
                <w:szCs w:val="22"/>
              </w:rPr>
              <w:t>配管図</w:t>
            </w:r>
          </w:p>
        </w:tc>
        <w:tc>
          <w:tcPr>
            <w:tcW w:w="4252" w:type="dxa"/>
            <w:vAlign w:val="center"/>
          </w:tcPr>
          <w:p w14:paraId="14F29B87" w14:textId="77777777" w:rsidR="00482F44" w:rsidRPr="00F95FD0" w:rsidRDefault="00482F44">
            <w:pPr>
              <w:spacing w:line="300" w:lineRule="exact"/>
              <w:rPr>
                <w:rFonts w:hAnsi="ＭＳ 明朝"/>
                <w:sz w:val="22"/>
                <w:szCs w:val="22"/>
              </w:rPr>
            </w:pPr>
            <w:r w:rsidRPr="00F95FD0">
              <w:rPr>
                <w:rFonts w:hAnsi="ＭＳ 明朝" w:hint="eastAsia"/>
                <w:sz w:val="22"/>
                <w:szCs w:val="22"/>
              </w:rPr>
              <w:t>導水管、送水管、配水本管、重要施設に至る配水管、重要施設等も明記。</w:t>
            </w:r>
          </w:p>
        </w:tc>
        <w:tc>
          <w:tcPr>
            <w:tcW w:w="1015" w:type="dxa"/>
            <w:vAlign w:val="center"/>
          </w:tcPr>
          <w:p w14:paraId="3A45483C" w14:textId="77777777" w:rsidR="00482F44" w:rsidRPr="00F95FD0" w:rsidRDefault="00482F44">
            <w:pPr>
              <w:pStyle w:val="a1"/>
              <w:ind w:firstLineChars="8" w:firstLine="16"/>
              <w:rPr>
                <w:rFonts w:hAnsi="ＭＳ 明朝"/>
                <w:sz w:val="20"/>
              </w:rPr>
            </w:pPr>
          </w:p>
        </w:tc>
        <w:tc>
          <w:tcPr>
            <w:tcW w:w="410" w:type="dxa"/>
            <w:vAlign w:val="center"/>
          </w:tcPr>
          <w:p w14:paraId="0EF0F67F" w14:textId="77777777" w:rsidR="00482F44" w:rsidRPr="00F95FD0" w:rsidRDefault="00482F44">
            <w:pPr>
              <w:pStyle w:val="a1"/>
              <w:ind w:firstLineChars="8" w:firstLine="16"/>
              <w:jc w:val="center"/>
              <w:rPr>
                <w:rFonts w:hAnsi="ＭＳ 明朝"/>
                <w:sz w:val="20"/>
              </w:rPr>
            </w:pPr>
          </w:p>
        </w:tc>
        <w:tc>
          <w:tcPr>
            <w:tcW w:w="410" w:type="dxa"/>
            <w:vAlign w:val="center"/>
          </w:tcPr>
          <w:p w14:paraId="4D2D31AA" w14:textId="77777777" w:rsidR="00482F44" w:rsidRPr="00F95FD0" w:rsidRDefault="00482F44">
            <w:pPr>
              <w:pStyle w:val="a1"/>
              <w:ind w:firstLineChars="8" w:firstLine="16"/>
              <w:jc w:val="center"/>
              <w:rPr>
                <w:rFonts w:hAnsi="ＭＳ 明朝"/>
                <w:sz w:val="20"/>
              </w:rPr>
            </w:pPr>
          </w:p>
        </w:tc>
        <w:tc>
          <w:tcPr>
            <w:tcW w:w="410" w:type="dxa"/>
            <w:vAlign w:val="center"/>
          </w:tcPr>
          <w:p w14:paraId="59D72431" w14:textId="77777777" w:rsidR="00482F44" w:rsidRPr="00F95FD0" w:rsidRDefault="00482F44">
            <w:pPr>
              <w:pStyle w:val="a1"/>
              <w:ind w:firstLineChars="8" w:firstLine="16"/>
              <w:jc w:val="center"/>
              <w:rPr>
                <w:rFonts w:hAnsi="ＭＳ 明朝"/>
                <w:sz w:val="20"/>
              </w:rPr>
            </w:pPr>
          </w:p>
        </w:tc>
        <w:tc>
          <w:tcPr>
            <w:tcW w:w="410" w:type="dxa"/>
            <w:vAlign w:val="center"/>
          </w:tcPr>
          <w:p w14:paraId="2D94590C" w14:textId="77777777" w:rsidR="00482F44" w:rsidRPr="00F95FD0" w:rsidRDefault="00482F44">
            <w:pPr>
              <w:pStyle w:val="a1"/>
              <w:ind w:firstLineChars="8" w:firstLine="16"/>
              <w:jc w:val="center"/>
              <w:rPr>
                <w:rFonts w:hAnsi="ＭＳ 明朝"/>
                <w:sz w:val="20"/>
              </w:rPr>
            </w:pPr>
          </w:p>
        </w:tc>
        <w:tc>
          <w:tcPr>
            <w:tcW w:w="410" w:type="dxa"/>
            <w:vAlign w:val="center"/>
          </w:tcPr>
          <w:p w14:paraId="2F28F4C2"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r>
      <w:tr w:rsidR="00482F44" w:rsidRPr="00F95FD0" w14:paraId="31201AA7" w14:textId="77777777" w:rsidTr="007B522B">
        <w:trPr>
          <w:trHeight w:val="1517"/>
        </w:trPr>
        <w:tc>
          <w:tcPr>
            <w:tcW w:w="3028" w:type="dxa"/>
            <w:vAlign w:val="center"/>
          </w:tcPr>
          <w:p w14:paraId="7CDBDC51" w14:textId="77777777" w:rsidR="00482F44" w:rsidRPr="00F95FD0" w:rsidRDefault="00482F44">
            <w:pPr>
              <w:spacing w:line="300" w:lineRule="exact"/>
              <w:rPr>
                <w:rFonts w:hAnsi="ＭＳ 明朝"/>
                <w:sz w:val="22"/>
                <w:szCs w:val="22"/>
              </w:rPr>
            </w:pPr>
            <w:r w:rsidRPr="00F95FD0">
              <w:rPr>
                <w:rFonts w:hAnsi="ＭＳ 明朝" w:hint="eastAsia"/>
                <w:sz w:val="22"/>
                <w:szCs w:val="22"/>
              </w:rPr>
              <w:lastRenderedPageBreak/>
              <w:t>管路復旧工事参考資料</w:t>
            </w:r>
          </w:p>
        </w:tc>
        <w:tc>
          <w:tcPr>
            <w:tcW w:w="4252" w:type="dxa"/>
            <w:vAlign w:val="center"/>
          </w:tcPr>
          <w:p w14:paraId="19A00A29" w14:textId="77777777" w:rsidR="00482F44" w:rsidRPr="00F95FD0" w:rsidRDefault="00482F44">
            <w:pPr>
              <w:spacing w:line="300" w:lineRule="exact"/>
              <w:rPr>
                <w:rFonts w:hAnsi="ＭＳ 明朝"/>
                <w:sz w:val="22"/>
                <w:szCs w:val="22"/>
              </w:rPr>
            </w:pPr>
            <w:r w:rsidRPr="00F95FD0">
              <w:rPr>
                <w:rFonts w:hAnsi="ＭＳ 明朝" w:hint="eastAsia"/>
                <w:sz w:val="22"/>
                <w:szCs w:val="22"/>
              </w:rPr>
              <w:t>使用管種、配水管からの分岐方法、給水管の構成、道路仮復旧の方法等を明記。</w:t>
            </w:r>
          </w:p>
          <w:p w14:paraId="2BB28EC1" w14:textId="77777777" w:rsidR="00482F44" w:rsidRPr="00F95FD0" w:rsidRDefault="00482F44">
            <w:pPr>
              <w:spacing w:line="300" w:lineRule="exact"/>
              <w:rPr>
                <w:rFonts w:hAnsi="ＭＳ 明朝"/>
                <w:sz w:val="22"/>
                <w:szCs w:val="22"/>
              </w:rPr>
            </w:pPr>
            <w:r w:rsidRPr="00F95FD0">
              <w:rPr>
                <w:rFonts w:hAnsi="ＭＳ 明朝" w:hint="eastAsia"/>
                <w:sz w:val="22"/>
                <w:szCs w:val="22"/>
              </w:rPr>
              <w:t>他</w:t>
            </w:r>
            <w:r w:rsidR="000012A4" w:rsidRPr="00F95FD0">
              <w:rPr>
                <w:rFonts w:hAnsi="ＭＳ 明朝" w:hint="eastAsia"/>
                <w:sz w:val="22"/>
                <w:szCs w:val="22"/>
              </w:rPr>
              <w:t>事業者</w:t>
            </w:r>
            <w:r w:rsidRPr="00F95FD0">
              <w:rPr>
                <w:rFonts w:hAnsi="ＭＳ 明朝" w:hint="eastAsia"/>
                <w:sz w:val="22"/>
                <w:szCs w:val="22"/>
              </w:rPr>
              <w:t>と仕様が異なる資機材は、使用方法等を示す。(例 制水弁の回転方向、バルブキーの形状、管材・継手の種類等)</w:t>
            </w:r>
          </w:p>
        </w:tc>
        <w:tc>
          <w:tcPr>
            <w:tcW w:w="1015" w:type="dxa"/>
            <w:vAlign w:val="center"/>
          </w:tcPr>
          <w:p w14:paraId="7C1B3D01" w14:textId="77777777" w:rsidR="00482F44" w:rsidRPr="00F95FD0" w:rsidRDefault="00482F44">
            <w:pPr>
              <w:pStyle w:val="a1"/>
              <w:ind w:firstLineChars="8" w:firstLine="16"/>
              <w:rPr>
                <w:rFonts w:hAnsi="ＭＳ 明朝"/>
                <w:sz w:val="20"/>
              </w:rPr>
            </w:pPr>
          </w:p>
        </w:tc>
        <w:tc>
          <w:tcPr>
            <w:tcW w:w="410" w:type="dxa"/>
            <w:vAlign w:val="center"/>
          </w:tcPr>
          <w:p w14:paraId="3C0046BA"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71A60EAE" w14:textId="77777777" w:rsidR="00482F44" w:rsidRPr="00F95FD0" w:rsidRDefault="00482F44">
            <w:pPr>
              <w:pStyle w:val="a1"/>
              <w:ind w:firstLineChars="8" w:firstLine="16"/>
              <w:jc w:val="center"/>
              <w:rPr>
                <w:rFonts w:hAnsi="ＭＳ 明朝"/>
                <w:sz w:val="20"/>
              </w:rPr>
            </w:pPr>
          </w:p>
        </w:tc>
        <w:tc>
          <w:tcPr>
            <w:tcW w:w="410" w:type="dxa"/>
            <w:vAlign w:val="center"/>
          </w:tcPr>
          <w:p w14:paraId="0A8E237F" w14:textId="77777777" w:rsidR="00482F44" w:rsidRPr="00F95FD0" w:rsidRDefault="00482F44">
            <w:pPr>
              <w:pStyle w:val="a1"/>
              <w:ind w:firstLineChars="8" w:firstLine="16"/>
              <w:jc w:val="center"/>
              <w:rPr>
                <w:rFonts w:hAnsi="ＭＳ 明朝"/>
                <w:sz w:val="20"/>
              </w:rPr>
            </w:pPr>
          </w:p>
        </w:tc>
        <w:tc>
          <w:tcPr>
            <w:tcW w:w="410" w:type="dxa"/>
            <w:vAlign w:val="center"/>
          </w:tcPr>
          <w:p w14:paraId="09F48366" w14:textId="77777777" w:rsidR="00482F44" w:rsidRPr="00F95FD0" w:rsidRDefault="00482F44">
            <w:pPr>
              <w:pStyle w:val="a1"/>
              <w:ind w:firstLineChars="8" w:firstLine="16"/>
              <w:jc w:val="center"/>
              <w:rPr>
                <w:rFonts w:hAnsi="ＭＳ 明朝"/>
                <w:sz w:val="20"/>
              </w:rPr>
            </w:pPr>
          </w:p>
        </w:tc>
        <w:tc>
          <w:tcPr>
            <w:tcW w:w="410" w:type="dxa"/>
            <w:vAlign w:val="center"/>
          </w:tcPr>
          <w:p w14:paraId="0461A5BE" w14:textId="77777777" w:rsidR="00482F44" w:rsidRPr="00F95FD0" w:rsidRDefault="00482F44">
            <w:pPr>
              <w:pStyle w:val="a1"/>
              <w:ind w:firstLineChars="8" w:firstLine="16"/>
              <w:jc w:val="center"/>
              <w:rPr>
                <w:rFonts w:hAnsi="ＭＳ 明朝"/>
                <w:sz w:val="20"/>
              </w:rPr>
            </w:pPr>
            <w:r w:rsidRPr="00F95FD0">
              <w:rPr>
                <w:rFonts w:hAnsi="ＭＳ 明朝" w:hint="eastAsia"/>
                <w:sz w:val="20"/>
              </w:rPr>
              <w:t>○</w:t>
            </w:r>
          </w:p>
        </w:tc>
      </w:tr>
      <w:tr w:rsidR="00DF2F4F" w:rsidRPr="00F95FD0" w14:paraId="4E30621C" w14:textId="77777777" w:rsidTr="007B522B">
        <w:trPr>
          <w:trHeight w:val="1517"/>
        </w:trPr>
        <w:tc>
          <w:tcPr>
            <w:tcW w:w="3028" w:type="dxa"/>
            <w:vAlign w:val="center"/>
          </w:tcPr>
          <w:p w14:paraId="37AB4E16" w14:textId="77777777" w:rsidR="00DF2F4F" w:rsidRPr="00F95FD0" w:rsidRDefault="00DF2F4F" w:rsidP="00EB67B7">
            <w:pPr>
              <w:spacing w:line="300" w:lineRule="exact"/>
              <w:rPr>
                <w:rFonts w:hAnsi="ＭＳ 明朝"/>
                <w:sz w:val="22"/>
                <w:szCs w:val="22"/>
              </w:rPr>
            </w:pPr>
            <w:r w:rsidRPr="00F95FD0">
              <w:rPr>
                <w:rFonts w:hAnsi="ＭＳ 明朝" w:hint="eastAsia"/>
                <w:sz w:val="22"/>
                <w:szCs w:val="22"/>
              </w:rPr>
              <w:t>応急給水マニュアル</w:t>
            </w:r>
          </w:p>
        </w:tc>
        <w:tc>
          <w:tcPr>
            <w:tcW w:w="4252" w:type="dxa"/>
            <w:vAlign w:val="center"/>
          </w:tcPr>
          <w:p w14:paraId="41DF7E87" w14:textId="77777777" w:rsidR="00DF2F4F" w:rsidRPr="00F95FD0" w:rsidRDefault="00DF2F4F" w:rsidP="00EB67B7">
            <w:pPr>
              <w:spacing w:line="300" w:lineRule="exact"/>
              <w:rPr>
                <w:rFonts w:hAnsi="ＭＳ 明朝"/>
                <w:sz w:val="22"/>
                <w:szCs w:val="22"/>
              </w:rPr>
            </w:pPr>
            <w:r w:rsidRPr="00F95FD0">
              <w:rPr>
                <w:rFonts w:hAnsi="ＭＳ 明朝" w:hint="eastAsia"/>
                <w:sz w:val="22"/>
                <w:szCs w:val="22"/>
              </w:rPr>
              <w:t>応急給水体制の構築。範囲や給水方法の設定。必要な資機材の確保・手配方法等を明記。必要に応じ、応援</w:t>
            </w:r>
            <w:r w:rsidR="000012A4" w:rsidRPr="00F95FD0">
              <w:rPr>
                <w:rFonts w:hAnsi="ＭＳ 明朝" w:hint="eastAsia"/>
                <w:sz w:val="22"/>
                <w:szCs w:val="22"/>
              </w:rPr>
              <w:t>事業者</w:t>
            </w:r>
            <w:r w:rsidRPr="00F95FD0">
              <w:rPr>
                <w:rFonts w:hAnsi="ＭＳ 明朝" w:hint="eastAsia"/>
                <w:sz w:val="22"/>
                <w:szCs w:val="22"/>
              </w:rPr>
              <w:t>も含めた体制を考慮。</w:t>
            </w:r>
          </w:p>
        </w:tc>
        <w:tc>
          <w:tcPr>
            <w:tcW w:w="1015" w:type="dxa"/>
            <w:vAlign w:val="center"/>
          </w:tcPr>
          <w:p w14:paraId="3605E765" w14:textId="77777777" w:rsidR="00DF2F4F" w:rsidRPr="00F95FD0" w:rsidRDefault="00DF2F4F" w:rsidP="00EB67B7">
            <w:pPr>
              <w:pStyle w:val="a1"/>
              <w:ind w:firstLineChars="8" w:firstLine="16"/>
              <w:rPr>
                <w:rFonts w:hAnsi="ＭＳ 明朝"/>
                <w:sz w:val="20"/>
              </w:rPr>
            </w:pPr>
          </w:p>
        </w:tc>
        <w:tc>
          <w:tcPr>
            <w:tcW w:w="410" w:type="dxa"/>
            <w:vAlign w:val="center"/>
          </w:tcPr>
          <w:p w14:paraId="1B8AEC2E" w14:textId="77777777" w:rsidR="00DF2F4F" w:rsidRPr="00F95FD0" w:rsidRDefault="00DF2F4F" w:rsidP="00EB67B7">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3B93560F" w14:textId="77777777" w:rsidR="00DF2F4F" w:rsidRPr="00F95FD0" w:rsidRDefault="00DF2F4F" w:rsidP="00EB67B7">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1E5963E1" w14:textId="77777777" w:rsidR="00DF2F4F" w:rsidRPr="00F95FD0" w:rsidRDefault="00DF2F4F" w:rsidP="00EB67B7">
            <w:pPr>
              <w:pStyle w:val="a1"/>
              <w:ind w:firstLineChars="8" w:firstLine="16"/>
              <w:jc w:val="center"/>
              <w:rPr>
                <w:rFonts w:hAnsi="ＭＳ 明朝"/>
                <w:sz w:val="20"/>
              </w:rPr>
            </w:pPr>
          </w:p>
        </w:tc>
        <w:tc>
          <w:tcPr>
            <w:tcW w:w="410" w:type="dxa"/>
            <w:vAlign w:val="center"/>
          </w:tcPr>
          <w:p w14:paraId="66596DD3" w14:textId="77777777" w:rsidR="00DF2F4F" w:rsidRPr="00F95FD0" w:rsidRDefault="00DF2F4F" w:rsidP="00EB67B7">
            <w:pPr>
              <w:pStyle w:val="a1"/>
              <w:ind w:firstLineChars="8" w:firstLine="16"/>
              <w:jc w:val="center"/>
              <w:rPr>
                <w:rFonts w:hAnsi="ＭＳ 明朝"/>
                <w:sz w:val="20"/>
              </w:rPr>
            </w:pPr>
          </w:p>
        </w:tc>
        <w:tc>
          <w:tcPr>
            <w:tcW w:w="410" w:type="dxa"/>
            <w:vAlign w:val="center"/>
          </w:tcPr>
          <w:p w14:paraId="0FD7359C" w14:textId="77777777" w:rsidR="00DF2F4F" w:rsidRPr="00F95FD0" w:rsidRDefault="00DF2F4F" w:rsidP="00EB67B7">
            <w:pPr>
              <w:pStyle w:val="a1"/>
              <w:ind w:firstLineChars="8" w:firstLine="16"/>
              <w:jc w:val="center"/>
              <w:rPr>
                <w:rFonts w:hAnsi="ＭＳ 明朝"/>
                <w:sz w:val="20"/>
              </w:rPr>
            </w:pPr>
          </w:p>
        </w:tc>
      </w:tr>
      <w:tr w:rsidR="00DF2F4F" w:rsidRPr="00F95FD0" w14:paraId="44F1A67A" w14:textId="77777777" w:rsidTr="00620581">
        <w:trPr>
          <w:trHeight w:val="1153"/>
        </w:trPr>
        <w:tc>
          <w:tcPr>
            <w:tcW w:w="3028" w:type="dxa"/>
            <w:vAlign w:val="center"/>
          </w:tcPr>
          <w:p w14:paraId="3130AE1B" w14:textId="77777777" w:rsidR="00DF2F4F" w:rsidRPr="00F95FD0" w:rsidRDefault="00DF2F4F" w:rsidP="00EB67B7">
            <w:pPr>
              <w:spacing w:line="300" w:lineRule="exact"/>
              <w:rPr>
                <w:rFonts w:hAnsi="ＭＳ 明朝"/>
                <w:sz w:val="22"/>
                <w:szCs w:val="22"/>
              </w:rPr>
            </w:pPr>
            <w:r w:rsidRPr="00F95FD0">
              <w:rPr>
                <w:rFonts w:hAnsi="ＭＳ 明朝" w:hint="eastAsia"/>
                <w:sz w:val="22"/>
                <w:szCs w:val="22"/>
              </w:rPr>
              <w:t>応急</w:t>
            </w:r>
            <w:r w:rsidR="00FB5F7B" w:rsidRPr="00F95FD0">
              <w:rPr>
                <w:rFonts w:hAnsi="ＭＳ 明朝" w:hint="eastAsia"/>
                <w:sz w:val="22"/>
                <w:szCs w:val="22"/>
              </w:rPr>
              <w:t>復旧</w:t>
            </w:r>
            <w:r w:rsidRPr="00F95FD0">
              <w:rPr>
                <w:rFonts w:hAnsi="ＭＳ 明朝" w:hint="eastAsia"/>
                <w:sz w:val="22"/>
                <w:szCs w:val="22"/>
              </w:rPr>
              <w:t>マニュアル</w:t>
            </w:r>
          </w:p>
        </w:tc>
        <w:tc>
          <w:tcPr>
            <w:tcW w:w="4252" w:type="dxa"/>
            <w:vAlign w:val="center"/>
          </w:tcPr>
          <w:p w14:paraId="339404CC" w14:textId="30E20608" w:rsidR="00DF2F4F" w:rsidRPr="00F95FD0" w:rsidRDefault="00FB5F7B" w:rsidP="007B522B">
            <w:pPr>
              <w:spacing w:line="300" w:lineRule="exact"/>
              <w:rPr>
                <w:rFonts w:hAnsi="ＭＳ 明朝"/>
                <w:sz w:val="22"/>
                <w:szCs w:val="22"/>
              </w:rPr>
            </w:pPr>
            <w:r w:rsidRPr="00F95FD0">
              <w:rPr>
                <w:rFonts w:hAnsi="ＭＳ 明朝" w:hint="eastAsia"/>
                <w:sz w:val="22"/>
                <w:szCs w:val="22"/>
              </w:rPr>
              <w:t>被害情報収集体制の構築、復旧方法の判定基準、復旧優先路線の設定、用地・資機材・人員の確保を明記</w:t>
            </w:r>
            <w:r w:rsidR="00D96E24" w:rsidRPr="00F95FD0">
              <w:rPr>
                <w:rFonts w:hAnsi="ＭＳ 明朝" w:hint="eastAsia"/>
                <w:sz w:val="22"/>
                <w:szCs w:val="22"/>
              </w:rPr>
              <w:t>。</w:t>
            </w:r>
          </w:p>
        </w:tc>
        <w:tc>
          <w:tcPr>
            <w:tcW w:w="1015" w:type="dxa"/>
            <w:vAlign w:val="center"/>
          </w:tcPr>
          <w:p w14:paraId="5088C86C" w14:textId="77777777" w:rsidR="00DF2F4F" w:rsidRPr="00F95FD0" w:rsidRDefault="00DF2F4F" w:rsidP="00EB67B7">
            <w:pPr>
              <w:pStyle w:val="a1"/>
              <w:ind w:firstLineChars="8" w:firstLine="16"/>
              <w:rPr>
                <w:rFonts w:hAnsi="ＭＳ 明朝"/>
                <w:sz w:val="20"/>
              </w:rPr>
            </w:pPr>
          </w:p>
        </w:tc>
        <w:tc>
          <w:tcPr>
            <w:tcW w:w="410" w:type="dxa"/>
            <w:vAlign w:val="center"/>
          </w:tcPr>
          <w:p w14:paraId="2A7DA78F" w14:textId="77777777" w:rsidR="00DF2F4F" w:rsidRPr="00F95FD0" w:rsidRDefault="00DF2F4F" w:rsidP="00EB67B7">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3191E800" w14:textId="77777777" w:rsidR="00DF2F4F" w:rsidRPr="00F95FD0" w:rsidRDefault="00DF2F4F" w:rsidP="00EB67B7">
            <w:pPr>
              <w:pStyle w:val="a1"/>
              <w:ind w:firstLineChars="8" w:firstLine="16"/>
              <w:jc w:val="center"/>
              <w:rPr>
                <w:rFonts w:hAnsi="ＭＳ 明朝"/>
                <w:sz w:val="20"/>
              </w:rPr>
            </w:pPr>
          </w:p>
        </w:tc>
        <w:tc>
          <w:tcPr>
            <w:tcW w:w="410" w:type="dxa"/>
            <w:vAlign w:val="center"/>
          </w:tcPr>
          <w:p w14:paraId="457E13AD" w14:textId="77777777" w:rsidR="00DF2F4F" w:rsidRPr="00F95FD0" w:rsidRDefault="00FB5F7B" w:rsidP="00EB67B7">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10C5BF39" w14:textId="77777777" w:rsidR="00DF2F4F" w:rsidRPr="00F95FD0" w:rsidRDefault="00DF2F4F" w:rsidP="00EB67B7">
            <w:pPr>
              <w:pStyle w:val="a1"/>
              <w:ind w:firstLineChars="8" w:firstLine="16"/>
              <w:jc w:val="center"/>
              <w:rPr>
                <w:rFonts w:hAnsi="ＭＳ 明朝"/>
                <w:sz w:val="20"/>
              </w:rPr>
            </w:pPr>
          </w:p>
        </w:tc>
        <w:tc>
          <w:tcPr>
            <w:tcW w:w="410" w:type="dxa"/>
            <w:vAlign w:val="center"/>
          </w:tcPr>
          <w:p w14:paraId="0D45AC5A" w14:textId="77777777" w:rsidR="00DF2F4F" w:rsidRPr="00F95FD0" w:rsidRDefault="00FB5F7B" w:rsidP="00EB67B7">
            <w:pPr>
              <w:pStyle w:val="a1"/>
              <w:ind w:firstLineChars="8" w:firstLine="16"/>
              <w:jc w:val="center"/>
              <w:rPr>
                <w:rFonts w:hAnsi="ＭＳ 明朝"/>
                <w:sz w:val="20"/>
              </w:rPr>
            </w:pPr>
            <w:r w:rsidRPr="00F95FD0">
              <w:rPr>
                <w:rFonts w:hAnsi="ＭＳ 明朝" w:hint="eastAsia"/>
                <w:sz w:val="20"/>
              </w:rPr>
              <w:t>○</w:t>
            </w:r>
          </w:p>
        </w:tc>
      </w:tr>
      <w:tr w:rsidR="00FB5F7B" w:rsidRPr="00F95FD0" w14:paraId="0A9DA967" w14:textId="77777777" w:rsidTr="00620581">
        <w:trPr>
          <w:trHeight w:val="1189"/>
        </w:trPr>
        <w:tc>
          <w:tcPr>
            <w:tcW w:w="3028" w:type="dxa"/>
            <w:vAlign w:val="center"/>
          </w:tcPr>
          <w:p w14:paraId="058C6F7D" w14:textId="4A26AFD1" w:rsidR="00FB5F7B" w:rsidRPr="00F95FD0" w:rsidRDefault="0070235F" w:rsidP="00EB67B7">
            <w:pPr>
              <w:spacing w:line="300" w:lineRule="exact"/>
              <w:rPr>
                <w:rFonts w:hAnsi="ＭＳ 明朝"/>
                <w:sz w:val="22"/>
                <w:szCs w:val="22"/>
              </w:rPr>
            </w:pPr>
            <w:r w:rsidRPr="00F95FD0">
              <w:rPr>
                <w:rFonts w:hAnsi="ＭＳ 明朝" w:hint="eastAsia"/>
                <w:sz w:val="22"/>
                <w:szCs w:val="22"/>
              </w:rPr>
              <w:t>災害時</w:t>
            </w:r>
            <w:r w:rsidR="00FB5F7B" w:rsidRPr="00F95FD0">
              <w:rPr>
                <w:rFonts w:hAnsi="ＭＳ 明朝" w:hint="eastAsia"/>
                <w:sz w:val="22"/>
                <w:szCs w:val="22"/>
              </w:rPr>
              <w:t>受援マニュアル</w:t>
            </w:r>
            <w:r w:rsidRPr="00F95FD0">
              <w:rPr>
                <w:rFonts w:hAnsi="ＭＳ 明朝" w:hint="eastAsia"/>
                <w:sz w:val="22"/>
                <w:szCs w:val="22"/>
              </w:rPr>
              <w:t>（応援事業者用）</w:t>
            </w:r>
          </w:p>
        </w:tc>
        <w:tc>
          <w:tcPr>
            <w:tcW w:w="4252" w:type="dxa"/>
            <w:vAlign w:val="center"/>
          </w:tcPr>
          <w:p w14:paraId="779DC7BA" w14:textId="02F19212" w:rsidR="00FB5F7B" w:rsidRPr="00F95FD0" w:rsidRDefault="00FB5F7B" w:rsidP="007B522B">
            <w:pPr>
              <w:spacing w:line="300" w:lineRule="exact"/>
              <w:rPr>
                <w:rFonts w:hAnsi="ＭＳ 明朝"/>
                <w:sz w:val="22"/>
                <w:szCs w:val="22"/>
              </w:rPr>
            </w:pPr>
            <w:r w:rsidRPr="00F95FD0">
              <w:rPr>
                <w:rFonts w:hAnsi="ＭＳ 明朝" w:hint="eastAsia"/>
                <w:sz w:val="22"/>
                <w:szCs w:val="22"/>
              </w:rPr>
              <w:t>応援・受援に係る概要、</w:t>
            </w:r>
            <w:r w:rsidR="003F07D5" w:rsidRPr="00F95FD0">
              <w:rPr>
                <w:rFonts w:hAnsi="ＭＳ 明朝" w:hint="eastAsia"/>
                <w:sz w:val="22"/>
                <w:szCs w:val="22"/>
              </w:rPr>
              <w:t>組織と受援</w:t>
            </w:r>
            <w:r w:rsidRPr="00F95FD0">
              <w:rPr>
                <w:rFonts w:hAnsi="ＭＳ 明朝" w:hint="eastAsia"/>
                <w:sz w:val="22"/>
                <w:szCs w:val="22"/>
              </w:rPr>
              <w:t>体制、</w:t>
            </w:r>
            <w:r w:rsidR="003F07D5" w:rsidRPr="00F95FD0">
              <w:rPr>
                <w:rFonts w:hAnsi="ＭＳ 明朝" w:hint="eastAsia"/>
                <w:sz w:val="22"/>
                <w:szCs w:val="22"/>
              </w:rPr>
              <w:t>応援事業者の合流時の留意点、</w:t>
            </w:r>
            <w:r w:rsidRPr="00F95FD0">
              <w:rPr>
                <w:rFonts w:hAnsi="ＭＳ 明朝" w:hint="eastAsia"/>
                <w:sz w:val="22"/>
                <w:szCs w:val="22"/>
              </w:rPr>
              <w:t>費用負担</w:t>
            </w:r>
            <w:r w:rsidR="003F07D5" w:rsidRPr="00F95FD0">
              <w:rPr>
                <w:rFonts w:hAnsi="ＭＳ 明朝" w:hint="eastAsia"/>
                <w:sz w:val="22"/>
                <w:szCs w:val="22"/>
              </w:rPr>
              <w:t>、事業概要</w:t>
            </w:r>
            <w:r w:rsidRPr="00F95FD0">
              <w:rPr>
                <w:rFonts w:hAnsi="ＭＳ 明朝" w:hint="eastAsia"/>
                <w:sz w:val="22"/>
                <w:szCs w:val="22"/>
              </w:rPr>
              <w:t>を明記</w:t>
            </w:r>
            <w:r w:rsidR="00D96E24" w:rsidRPr="00F95FD0">
              <w:rPr>
                <w:rFonts w:hAnsi="ＭＳ 明朝" w:hint="eastAsia"/>
                <w:sz w:val="22"/>
                <w:szCs w:val="22"/>
              </w:rPr>
              <w:t>。</w:t>
            </w:r>
          </w:p>
        </w:tc>
        <w:tc>
          <w:tcPr>
            <w:tcW w:w="1015" w:type="dxa"/>
            <w:vAlign w:val="center"/>
          </w:tcPr>
          <w:p w14:paraId="7B04290C" w14:textId="77777777" w:rsidR="00FB5F7B" w:rsidRPr="00F95FD0" w:rsidRDefault="00FB5F7B" w:rsidP="00EB67B7">
            <w:pPr>
              <w:pStyle w:val="a1"/>
              <w:ind w:firstLineChars="8" w:firstLine="16"/>
              <w:rPr>
                <w:rFonts w:hAnsi="ＭＳ 明朝"/>
                <w:sz w:val="20"/>
              </w:rPr>
            </w:pPr>
          </w:p>
        </w:tc>
        <w:tc>
          <w:tcPr>
            <w:tcW w:w="410" w:type="dxa"/>
            <w:vAlign w:val="center"/>
          </w:tcPr>
          <w:p w14:paraId="69A7A293" w14:textId="77777777" w:rsidR="00FB5F7B" w:rsidRPr="00F95FD0" w:rsidRDefault="00FB5F7B" w:rsidP="00EB67B7">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5F14CCEC" w14:textId="77777777" w:rsidR="00FB5F7B" w:rsidRPr="00F95FD0" w:rsidRDefault="00FB5F7B" w:rsidP="00EB67B7">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3C066CAD" w14:textId="77777777" w:rsidR="00FB5F7B" w:rsidRPr="00F95FD0" w:rsidRDefault="00FB5F7B" w:rsidP="00EB67B7">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5D83F4C0" w14:textId="77777777" w:rsidR="00FB5F7B" w:rsidRPr="00F95FD0" w:rsidRDefault="00FB5F7B" w:rsidP="00EB67B7">
            <w:pPr>
              <w:pStyle w:val="a1"/>
              <w:ind w:firstLineChars="8" w:firstLine="16"/>
              <w:jc w:val="center"/>
              <w:rPr>
                <w:rFonts w:hAnsi="ＭＳ 明朝"/>
                <w:sz w:val="20"/>
              </w:rPr>
            </w:pPr>
          </w:p>
        </w:tc>
        <w:tc>
          <w:tcPr>
            <w:tcW w:w="410" w:type="dxa"/>
            <w:vAlign w:val="center"/>
          </w:tcPr>
          <w:p w14:paraId="2A5143AA" w14:textId="77777777" w:rsidR="00FB5F7B" w:rsidRPr="00F95FD0" w:rsidRDefault="00FB5F7B" w:rsidP="00EB67B7">
            <w:pPr>
              <w:pStyle w:val="a1"/>
              <w:ind w:firstLineChars="8" w:firstLine="16"/>
              <w:jc w:val="center"/>
              <w:rPr>
                <w:rFonts w:hAnsi="ＭＳ 明朝"/>
                <w:sz w:val="20"/>
              </w:rPr>
            </w:pPr>
          </w:p>
        </w:tc>
      </w:tr>
      <w:tr w:rsidR="00AC3912" w:rsidRPr="00F95FD0" w14:paraId="16E2CE71" w14:textId="77777777" w:rsidTr="007B522B">
        <w:trPr>
          <w:trHeight w:val="1517"/>
        </w:trPr>
        <w:tc>
          <w:tcPr>
            <w:tcW w:w="3028" w:type="dxa"/>
            <w:vAlign w:val="center"/>
          </w:tcPr>
          <w:p w14:paraId="5D788352" w14:textId="332E4CCB" w:rsidR="00AC3912" w:rsidRPr="00F95FD0" w:rsidRDefault="008D59AE" w:rsidP="007B522B">
            <w:pPr>
              <w:spacing w:line="300" w:lineRule="exact"/>
              <w:rPr>
                <w:rFonts w:hAnsi="ＭＳ 明朝"/>
                <w:sz w:val="22"/>
                <w:szCs w:val="22"/>
              </w:rPr>
            </w:pPr>
            <w:r w:rsidRPr="00F95FD0">
              <w:rPr>
                <w:rFonts w:hAnsi="ＭＳ 明朝" w:hint="eastAsia"/>
                <w:sz w:val="22"/>
                <w:szCs w:val="22"/>
              </w:rPr>
              <w:t>災害用</w:t>
            </w:r>
            <w:r w:rsidR="00AC3912" w:rsidRPr="00F95FD0">
              <w:rPr>
                <w:rFonts w:hAnsi="ＭＳ 明朝" w:hint="eastAsia"/>
                <w:sz w:val="22"/>
                <w:szCs w:val="22"/>
              </w:rPr>
              <w:t>井戸</w:t>
            </w:r>
            <w:r w:rsidR="002018FD" w:rsidRPr="00F95FD0">
              <w:rPr>
                <w:rFonts w:hAnsi="ＭＳ 明朝" w:hint="eastAsia"/>
                <w:sz w:val="22"/>
                <w:szCs w:val="22"/>
              </w:rPr>
              <w:t>リスト</w:t>
            </w:r>
          </w:p>
        </w:tc>
        <w:tc>
          <w:tcPr>
            <w:tcW w:w="4252" w:type="dxa"/>
            <w:vAlign w:val="center"/>
          </w:tcPr>
          <w:p w14:paraId="4BDF1558" w14:textId="27DC2996" w:rsidR="00AC3912" w:rsidRPr="00F95FD0" w:rsidRDefault="00F57023" w:rsidP="007B522B">
            <w:pPr>
              <w:spacing w:line="300" w:lineRule="exact"/>
              <w:rPr>
                <w:rFonts w:hAnsi="ＭＳ 明朝"/>
                <w:sz w:val="22"/>
                <w:szCs w:val="22"/>
              </w:rPr>
            </w:pPr>
            <w:r w:rsidRPr="00F95FD0">
              <w:rPr>
                <w:rFonts w:hAnsi="ＭＳ 明朝" w:hint="eastAsia"/>
                <w:sz w:val="22"/>
                <w:szCs w:val="22"/>
              </w:rPr>
              <w:t>使用可能な災害用井戸・湧水</w:t>
            </w:r>
            <w:r w:rsidR="00D36F65" w:rsidRPr="00F95FD0">
              <w:rPr>
                <w:rFonts w:hAnsi="ＭＳ 明朝" w:hint="eastAsia"/>
                <w:sz w:val="22"/>
                <w:szCs w:val="22"/>
              </w:rPr>
              <w:t>等</w:t>
            </w:r>
            <w:r w:rsidRPr="00F95FD0">
              <w:rPr>
                <w:rFonts w:hAnsi="ＭＳ 明朝" w:hint="eastAsia"/>
                <w:sz w:val="22"/>
                <w:szCs w:val="22"/>
              </w:rPr>
              <w:t>の位置等の登録情報が記載された災害用井戸リストを防災</w:t>
            </w:r>
            <w:r w:rsidR="005572B3" w:rsidRPr="00F95FD0">
              <w:rPr>
                <w:rFonts w:hAnsi="ＭＳ 明朝" w:hint="eastAsia"/>
                <w:sz w:val="22"/>
                <w:szCs w:val="22"/>
              </w:rPr>
              <w:t>担当</w:t>
            </w:r>
            <w:r w:rsidRPr="00F95FD0">
              <w:rPr>
                <w:rFonts w:hAnsi="ＭＳ 明朝" w:hint="eastAsia"/>
                <w:sz w:val="22"/>
                <w:szCs w:val="22"/>
              </w:rPr>
              <w:t>部局から入手。</w:t>
            </w:r>
            <w:r w:rsidR="00AB2A73" w:rsidRPr="00F95FD0">
              <w:rPr>
                <w:rFonts w:hAnsi="ＭＳ 明朝" w:hint="eastAsia"/>
                <w:color w:val="FF0000"/>
                <w:sz w:val="22"/>
                <w:szCs w:val="22"/>
                <w:vertAlign w:val="subscript"/>
              </w:rPr>
              <w:t>※</w:t>
            </w:r>
            <w:r w:rsidR="005D082C" w:rsidRPr="00F95FD0">
              <w:rPr>
                <w:rFonts w:hAnsi="ＭＳ 明朝" w:hint="eastAsia"/>
                <w:color w:val="FF0000"/>
                <w:sz w:val="22"/>
                <w:szCs w:val="22"/>
                <w:vertAlign w:val="subscript"/>
              </w:rPr>
              <w:t>２</w:t>
            </w:r>
          </w:p>
        </w:tc>
        <w:tc>
          <w:tcPr>
            <w:tcW w:w="1015" w:type="dxa"/>
            <w:vAlign w:val="center"/>
          </w:tcPr>
          <w:p w14:paraId="4842AEB4" w14:textId="77777777" w:rsidR="00AC3912" w:rsidRPr="00F95FD0" w:rsidRDefault="00AC3912" w:rsidP="00AC3912">
            <w:pPr>
              <w:pStyle w:val="a1"/>
              <w:ind w:firstLineChars="8" w:firstLine="16"/>
              <w:rPr>
                <w:rFonts w:hAnsi="ＭＳ 明朝"/>
                <w:sz w:val="20"/>
              </w:rPr>
            </w:pPr>
          </w:p>
        </w:tc>
        <w:tc>
          <w:tcPr>
            <w:tcW w:w="410" w:type="dxa"/>
            <w:vAlign w:val="center"/>
          </w:tcPr>
          <w:p w14:paraId="41351225" w14:textId="77777777" w:rsidR="00AC3912" w:rsidRPr="00F95FD0" w:rsidRDefault="00AC3912" w:rsidP="00AC3912">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2C05FEB8" w14:textId="77777777" w:rsidR="00AC3912" w:rsidRPr="00F95FD0" w:rsidRDefault="00AC3912" w:rsidP="00AC3912">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7D09942F" w14:textId="77777777" w:rsidR="00AC3912" w:rsidRPr="00F95FD0" w:rsidRDefault="00AC3912" w:rsidP="00AC3912">
            <w:pPr>
              <w:pStyle w:val="a1"/>
              <w:ind w:firstLineChars="8" w:firstLine="16"/>
              <w:jc w:val="center"/>
              <w:rPr>
                <w:rFonts w:hAnsi="ＭＳ 明朝"/>
                <w:sz w:val="20"/>
              </w:rPr>
            </w:pPr>
          </w:p>
        </w:tc>
        <w:tc>
          <w:tcPr>
            <w:tcW w:w="410" w:type="dxa"/>
            <w:vAlign w:val="center"/>
          </w:tcPr>
          <w:p w14:paraId="7386C9E1" w14:textId="77777777" w:rsidR="00AC3912" w:rsidRPr="00F95FD0" w:rsidRDefault="00AC3912" w:rsidP="00AC3912">
            <w:pPr>
              <w:pStyle w:val="a1"/>
              <w:ind w:firstLineChars="8" w:firstLine="16"/>
              <w:jc w:val="center"/>
              <w:rPr>
                <w:rFonts w:hAnsi="ＭＳ 明朝"/>
                <w:sz w:val="20"/>
              </w:rPr>
            </w:pPr>
          </w:p>
        </w:tc>
        <w:tc>
          <w:tcPr>
            <w:tcW w:w="410" w:type="dxa"/>
            <w:vAlign w:val="center"/>
          </w:tcPr>
          <w:p w14:paraId="14FBB1DB" w14:textId="77777777" w:rsidR="00AC3912" w:rsidRPr="00F95FD0" w:rsidRDefault="00AC3912" w:rsidP="00AC3912">
            <w:pPr>
              <w:pStyle w:val="a1"/>
              <w:ind w:firstLineChars="8" w:firstLine="16"/>
              <w:jc w:val="center"/>
              <w:rPr>
                <w:rFonts w:hAnsi="ＭＳ 明朝"/>
                <w:sz w:val="20"/>
              </w:rPr>
            </w:pPr>
          </w:p>
        </w:tc>
      </w:tr>
      <w:tr w:rsidR="00827717" w:rsidRPr="00F95FD0" w14:paraId="631984A8" w14:textId="77777777" w:rsidTr="007B522B">
        <w:trPr>
          <w:trHeight w:val="1517"/>
        </w:trPr>
        <w:tc>
          <w:tcPr>
            <w:tcW w:w="3028" w:type="dxa"/>
            <w:vAlign w:val="center"/>
          </w:tcPr>
          <w:p w14:paraId="16167B27" w14:textId="2FD0FF8A" w:rsidR="00827717" w:rsidRPr="00F95FD0" w:rsidRDefault="002900A2" w:rsidP="007B522B">
            <w:pPr>
              <w:spacing w:line="300" w:lineRule="exact"/>
              <w:rPr>
                <w:rFonts w:hAnsi="ＭＳ 明朝"/>
                <w:sz w:val="22"/>
                <w:szCs w:val="22"/>
              </w:rPr>
            </w:pPr>
            <w:r w:rsidRPr="00F95FD0">
              <w:rPr>
                <w:rFonts w:hAnsi="ＭＳ 明朝" w:hint="eastAsia"/>
                <w:sz w:val="22"/>
                <w:szCs w:val="22"/>
              </w:rPr>
              <w:t>取水施設・浄水場</w:t>
            </w:r>
            <w:r w:rsidR="00827717" w:rsidRPr="00F95FD0">
              <w:rPr>
                <w:rFonts w:hAnsi="ＭＳ 明朝" w:hint="eastAsia"/>
                <w:sz w:val="22"/>
                <w:szCs w:val="22"/>
              </w:rPr>
              <w:t>の仮設計画</w:t>
            </w:r>
          </w:p>
        </w:tc>
        <w:tc>
          <w:tcPr>
            <w:tcW w:w="4252" w:type="dxa"/>
            <w:vAlign w:val="center"/>
          </w:tcPr>
          <w:p w14:paraId="777F402F" w14:textId="1D2C6E8F" w:rsidR="00827717" w:rsidRPr="00F95FD0" w:rsidRDefault="002900A2" w:rsidP="007B522B">
            <w:pPr>
              <w:spacing w:line="300" w:lineRule="exact"/>
              <w:rPr>
                <w:rFonts w:hAnsi="ＭＳ 明朝"/>
                <w:sz w:val="22"/>
                <w:szCs w:val="22"/>
              </w:rPr>
            </w:pPr>
            <w:r w:rsidRPr="00F95FD0">
              <w:rPr>
                <w:rFonts w:hAnsi="ＭＳ 明朝" w:hint="eastAsia"/>
                <w:sz w:val="22"/>
                <w:szCs w:val="22"/>
              </w:rPr>
              <w:t>取水施設、</w:t>
            </w:r>
            <w:r w:rsidR="00317FC7" w:rsidRPr="00F95FD0">
              <w:rPr>
                <w:rFonts w:hAnsi="ＭＳ 明朝" w:hint="eastAsia"/>
                <w:sz w:val="22"/>
                <w:szCs w:val="22"/>
              </w:rPr>
              <w:t>浄水場が被災した場合を想定し、</w:t>
            </w:r>
            <w:r w:rsidR="00555867" w:rsidRPr="00F95FD0">
              <w:rPr>
                <w:rFonts w:hAnsi="ＭＳ 明朝"/>
                <w:sz w:val="22"/>
                <w:szCs w:val="22"/>
              </w:rPr>
              <w:t>休止中の水源</w:t>
            </w:r>
            <w:r w:rsidR="00D803B4" w:rsidRPr="00F95FD0">
              <w:rPr>
                <w:rFonts w:hAnsi="ＭＳ 明朝" w:hint="eastAsia"/>
                <w:sz w:val="22"/>
                <w:szCs w:val="22"/>
              </w:rPr>
              <w:t>や表流水</w:t>
            </w:r>
            <w:r w:rsidR="00555867" w:rsidRPr="00F95FD0">
              <w:rPr>
                <w:rFonts w:hAnsi="ＭＳ 明朝"/>
                <w:sz w:val="22"/>
                <w:szCs w:val="22"/>
              </w:rPr>
              <w:t>等を利用し</w:t>
            </w:r>
            <w:r w:rsidR="00555867" w:rsidRPr="00F95FD0">
              <w:rPr>
                <w:rFonts w:hAnsi="ＭＳ 明朝" w:hint="eastAsia"/>
                <w:sz w:val="22"/>
                <w:szCs w:val="22"/>
              </w:rPr>
              <w:t>て</w:t>
            </w:r>
            <w:r w:rsidRPr="00F95FD0">
              <w:rPr>
                <w:rFonts w:hAnsi="ＭＳ 明朝" w:hint="eastAsia"/>
                <w:sz w:val="22"/>
                <w:szCs w:val="22"/>
              </w:rPr>
              <w:t>、仮設の取水施設や可搬式</w:t>
            </w:r>
            <w:r w:rsidR="00150FE0" w:rsidRPr="00F95FD0">
              <w:rPr>
                <w:rFonts w:hAnsi="ＭＳ 明朝" w:hint="eastAsia"/>
                <w:sz w:val="22"/>
                <w:szCs w:val="22"/>
              </w:rPr>
              <w:t>浄水</w:t>
            </w:r>
            <w:r w:rsidR="00346FFC" w:rsidRPr="00F95FD0">
              <w:rPr>
                <w:rFonts w:hAnsi="ＭＳ 明朝" w:hint="eastAsia"/>
                <w:sz w:val="22"/>
                <w:szCs w:val="22"/>
              </w:rPr>
              <w:t>施設</w:t>
            </w:r>
            <w:r w:rsidR="000919C5" w:rsidRPr="00F95FD0">
              <w:rPr>
                <w:rFonts w:hAnsi="ＭＳ 明朝" w:hint="eastAsia"/>
                <w:sz w:val="22"/>
                <w:szCs w:val="22"/>
              </w:rPr>
              <w:t>を設置・運用するために、設置予定場所、必要能力、搬入方法等を明記。</w:t>
            </w:r>
            <w:r w:rsidR="005366F4" w:rsidRPr="00F95FD0">
              <w:rPr>
                <w:rFonts w:hAnsi="ＭＳ 明朝" w:hint="eastAsia"/>
                <w:color w:val="FF0000"/>
                <w:sz w:val="22"/>
                <w:szCs w:val="22"/>
                <w:vertAlign w:val="subscript"/>
              </w:rPr>
              <w:t>※３</w:t>
            </w:r>
          </w:p>
        </w:tc>
        <w:tc>
          <w:tcPr>
            <w:tcW w:w="1015" w:type="dxa"/>
            <w:vAlign w:val="center"/>
          </w:tcPr>
          <w:p w14:paraId="67CE540B" w14:textId="77777777" w:rsidR="00827717" w:rsidRPr="00F95FD0" w:rsidRDefault="00827717" w:rsidP="00AC3912">
            <w:pPr>
              <w:pStyle w:val="a1"/>
              <w:ind w:firstLineChars="8" w:firstLine="16"/>
              <w:rPr>
                <w:rFonts w:hAnsi="ＭＳ 明朝"/>
                <w:sz w:val="20"/>
              </w:rPr>
            </w:pPr>
          </w:p>
        </w:tc>
        <w:tc>
          <w:tcPr>
            <w:tcW w:w="410" w:type="dxa"/>
            <w:vAlign w:val="center"/>
          </w:tcPr>
          <w:p w14:paraId="717B0555" w14:textId="77777777" w:rsidR="00827717" w:rsidRPr="00F95FD0" w:rsidRDefault="00827717" w:rsidP="00AC3912">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178877D5" w14:textId="77777777" w:rsidR="00827717" w:rsidRPr="00F95FD0" w:rsidRDefault="00827717" w:rsidP="00AC3912">
            <w:pPr>
              <w:pStyle w:val="a1"/>
              <w:ind w:firstLineChars="8" w:firstLine="16"/>
              <w:jc w:val="center"/>
              <w:rPr>
                <w:rFonts w:hAnsi="ＭＳ 明朝"/>
                <w:sz w:val="20"/>
              </w:rPr>
            </w:pPr>
          </w:p>
        </w:tc>
        <w:tc>
          <w:tcPr>
            <w:tcW w:w="410" w:type="dxa"/>
            <w:vAlign w:val="center"/>
          </w:tcPr>
          <w:p w14:paraId="6969D3DC" w14:textId="77777777" w:rsidR="00827717" w:rsidRPr="00F95FD0" w:rsidRDefault="00827717" w:rsidP="00AC3912">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1BF18294" w14:textId="77777777" w:rsidR="00827717" w:rsidRPr="00F95FD0" w:rsidRDefault="00827717" w:rsidP="00AC3912">
            <w:pPr>
              <w:pStyle w:val="a1"/>
              <w:ind w:firstLineChars="8" w:firstLine="16"/>
              <w:jc w:val="center"/>
              <w:rPr>
                <w:rFonts w:hAnsi="ＭＳ 明朝"/>
                <w:sz w:val="20"/>
              </w:rPr>
            </w:pPr>
            <w:r w:rsidRPr="00F95FD0">
              <w:rPr>
                <w:rFonts w:hAnsi="ＭＳ 明朝" w:hint="eastAsia"/>
                <w:sz w:val="20"/>
              </w:rPr>
              <w:t>○</w:t>
            </w:r>
          </w:p>
        </w:tc>
        <w:tc>
          <w:tcPr>
            <w:tcW w:w="410" w:type="dxa"/>
            <w:vAlign w:val="center"/>
          </w:tcPr>
          <w:p w14:paraId="1B2B3193" w14:textId="77777777" w:rsidR="00827717" w:rsidRPr="00F95FD0" w:rsidRDefault="00827717" w:rsidP="00AC3912">
            <w:pPr>
              <w:pStyle w:val="a1"/>
              <w:ind w:firstLineChars="8" w:firstLine="16"/>
              <w:jc w:val="center"/>
              <w:rPr>
                <w:rFonts w:hAnsi="ＭＳ 明朝"/>
                <w:sz w:val="20"/>
              </w:rPr>
            </w:pPr>
          </w:p>
        </w:tc>
      </w:tr>
    </w:tbl>
    <w:p w14:paraId="6502F9F8" w14:textId="77777777" w:rsidR="00482F44" w:rsidRPr="00F95FD0" w:rsidRDefault="00482F44">
      <w:pPr>
        <w:pStyle w:val="a1"/>
        <w:spacing w:line="240" w:lineRule="exact"/>
        <w:ind w:leftChars="-79" w:left="-17" w:hangingChars="78" w:hanging="143"/>
        <w:rPr>
          <w:rFonts w:hAnsi="ＭＳ 明朝"/>
          <w:sz w:val="18"/>
        </w:rPr>
      </w:pPr>
      <w:r w:rsidRPr="00F95FD0">
        <w:rPr>
          <w:rFonts w:hAnsi="ＭＳ 明朝" w:hint="eastAsia"/>
          <w:sz w:val="18"/>
        </w:rPr>
        <w:t>注）*1 地震対策マニュアルの資料として整理しておく</w:t>
      </w:r>
    </w:p>
    <w:p w14:paraId="3E3C903C" w14:textId="77777777" w:rsidR="00482F44" w:rsidRPr="00F95FD0" w:rsidRDefault="00482F44">
      <w:pPr>
        <w:pStyle w:val="a1"/>
        <w:spacing w:line="240" w:lineRule="exact"/>
        <w:ind w:firstLine="183"/>
        <w:rPr>
          <w:rFonts w:hAnsi="ＭＳ 明朝"/>
          <w:sz w:val="18"/>
          <w:szCs w:val="22"/>
        </w:rPr>
      </w:pPr>
      <w:r w:rsidRPr="00F95FD0">
        <w:rPr>
          <w:rFonts w:hAnsi="ＭＳ 明朝" w:hint="eastAsia"/>
          <w:sz w:val="18"/>
          <w:szCs w:val="22"/>
        </w:rPr>
        <w:t>*2 応急給水計画の立案や応援</w:t>
      </w:r>
      <w:r w:rsidR="000012A4" w:rsidRPr="00F95FD0">
        <w:rPr>
          <w:rFonts w:hAnsi="ＭＳ 明朝" w:hint="eastAsia"/>
          <w:sz w:val="18"/>
          <w:szCs w:val="22"/>
        </w:rPr>
        <w:t>事業者</w:t>
      </w:r>
      <w:r w:rsidRPr="00F95FD0">
        <w:rPr>
          <w:rFonts w:hAnsi="ＭＳ 明朝" w:hint="eastAsia"/>
          <w:sz w:val="18"/>
          <w:szCs w:val="22"/>
        </w:rPr>
        <w:t>等に対する応急給水場所等の提示に使用</w:t>
      </w:r>
    </w:p>
    <w:p w14:paraId="34763247" w14:textId="77777777" w:rsidR="00482F44" w:rsidRPr="00F95FD0" w:rsidRDefault="00482F44">
      <w:pPr>
        <w:pStyle w:val="a1"/>
        <w:spacing w:line="240" w:lineRule="exact"/>
        <w:ind w:rightChars="-279" w:right="-566" w:firstLine="183"/>
        <w:rPr>
          <w:rFonts w:hAnsi="ＭＳ 明朝"/>
          <w:sz w:val="18"/>
          <w:szCs w:val="22"/>
        </w:rPr>
      </w:pPr>
      <w:r w:rsidRPr="00F95FD0">
        <w:rPr>
          <w:rFonts w:hAnsi="ＭＳ 明朝" w:hint="eastAsia"/>
          <w:sz w:val="18"/>
          <w:szCs w:val="22"/>
        </w:rPr>
        <w:t>*3 応急復旧計画の立案に際し、ブロック(地区)の設定およびこれらの優先順位、作業分担の設定等に使用</w:t>
      </w:r>
    </w:p>
    <w:p w14:paraId="35739786" w14:textId="77777777" w:rsidR="00482F44" w:rsidRPr="00F95FD0" w:rsidRDefault="00482F44">
      <w:pPr>
        <w:pStyle w:val="a1"/>
        <w:spacing w:line="240" w:lineRule="exact"/>
        <w:ind w:firstLine="183"/>
        <w:rPr>
          <w:rFonts w:hAnsi="ＭＳ 明朝"/>
          <w:sz w:val="18"/>
        </w:rPr>
      </w:pPr>
      <w:r w:rsidRPr="00F95FD0">
        <w:rPr>
          <w:rFonts w:hAnsi="ＭＳ 明朝" w:hint="eastAsia"/>
          <w:sz w:val="18"/>
        </w:rPr>
        <w:t xml:space="preserve">*4 </w:t>
      </w:r>
      <w:r w:rsidRPr="00F95FD0">
        <w:rPr>
          <w:rFonts w:hAnsi="ＭＳ 明朝" w:hint="eastAsia"/>
          <w:sz w:val="18"/>
          <w:szCs w:val="22"/>
        </w:rPr>
        <w:t>浄水場、ポンプ場等の運転操作、</w:t>
      </w:r>
      <w:r w:rsidRPr="00F95FD0">
        <w:rPr>
          <w:rFonts w:hAnsi="ＭＳ 明朝" w:hint="eastAsia"/>
          <w:sz w:val="18"/>
        </w:rPr>
        <w:t>応急復旧</w:t>
      </w:r>
      <w:r w:rsidRPr="00F95FD0">
        <w:rPr>
          <w:rFonts w:hAnsi="ＭＳ 明朝" w:hint="eastAsia"/>
          <w:sz w:val="18"/>
          <w:szCs w:val="22"/>
        </w:rPr>
        <w:t>に使用</w:t>
      </w:r>
    </w:p>
    <w:p w14:paraId="2E88BF54" w14:textId="77777777" w:rsidR="00572A84" w:rsidRPr="00F95FD0" w:rsidRDefault="00482F44" w:rsidP="00572A84">
      <w:pPr>
        <w:pStyle w:val="a1"/>
        <w:spacing w:line="240" w:lineRule="exact"/>
        <w:ind w:firstLine="183"/>
        <w:rPr>
          <w:rFonts w:hAnsi="ＭＳ 明朝"/>
        </w:rPr>
      </w:pPr>
      <w:r w:rsidRPr="00F95FD0">
        <w:rPr>
          <w:rFonts w:hAnsi="ＭＳ 明朝" w:hint="eastAsia"/>
          <w:sz w:val="18"/>
        </w:rPr>
        <w:t>*5 管路の復旧等に使用</w:t>
      </w:r>
    </w:p>
    <w:p w14:paraId="5A883DBD" w14:textId="0BB61877" w:rsidR="005149A8" w:rsidRPr="00F95FD0" w:rsidRDefault="005149A8" w:rsidP="006D315D">
      <w:pPr>
        <w:pStyle w:val="a1"/>
        <w:spacing w:line="240" w:lineRule="exact"/>
        <w:ind w:leftChars="0" w:left="1953" w:firstLineChars="0" w:firstLine="0"/>
        <w:rPr>
          <w:rFonts w:hAnsi="ＭＳ 明朝"/>
        </w:rPr>
      </w:pPr>
      <w:r w:rsidRPr="00F95FD0">
        <w:rPr>
          <w:rFonts w:hAnsi="ＭＳ 明朝" w:cs="ＭＳ 明朝" w:hint="eastAsia"/>
          <w:color w:val="FF0000"/>
        </w:rPr>
        <w:t xml:space="preserve">　</w:t>
      </w:r>
    </w:p>
    <w:p w14:paraId="4112DC97" w14:textId="64F4D2A5" w:rsidR="00373320" w:rsidRPr="00F95FD0" w:rsidRDefault="00373320" w:rsidP="00205740">
      <w:pPr>
        <w:pStyle w:val="a1"/>
        <w:spacing w:line="240" w:lineRule="exact"/>
        <w:ind w:leftChars="100" w:left="203" w:firstLineChars="0" w:firstLine="0"/>
        <w:rPr>
          <w:color w:val="FF0000"/>
        </w:rPr>
      </w:pPr>
      <w:r w:rsidRPr="00F95FD0">
        <w:rPr>
          <w:rFonts w:hAnsi="ＭＳ 明朝" w:cs="ＭＳ 明朝" w:hint="eastAsia"/>
          <w:color w:val="FF0000"/>
        </w:rPr>
        <w:t>※</w:t>
      </w:r>
      <w:r w:rsidR="005D082C" w:rsidRPr="00F95FD0">
        <w:rPr>
          <w:rFonts w:hAnsi="ＭＳ 明朝" w:cs="ＭＳ 明朝" w:hint="eastAsia"/>
          <w:color w:val="FF0000"/>
        </w:rPr>
        <w:t xml:space="preserve">１　</w:t>
      </w:r>
      <w:r w:rsidRPr="00F95FD0">
        <w:rPr>
          <w:rFonts w:hint="eastAsia"/>
          <w:color w:val="FF0000"/>
        </w:rPr>
        <w:t>応急復旧については、</w:t>
      </w:r>
      <w:r w:rsidR="00E10549" w:rsidRPr="00F95FD0">
        <w:rPr>
          <w:rFonts w:hint="eastAsia"/>
          <w:color w:val="FF0000"/>
        </w:rPr>
        <w:t>浄水場等の急所施設や、</w:t>
      </w:r>
      <w:r w:rsidRPr="00F95FD0">
        <w:rPr>
          <w:rFonts w:hint="eastAsia"/>
          <w:color w:val="FF0000"/>
        </w:rPr>
        <w:t>避難所や病院</w:t>
      </w:r>
      <w:r w:rsidR="00E10549" w:rsidRPr="00F95FD0">
        <w:rPr>
          <w:rFonts w:hint="eastAsia"/>
          <w:color w:val="FF0000"/>
        </w:rPr>
        <w:t>等の</w:t>
      </w:r>
      <w:r w:rsidRPr="00F95FD0">
        <w:rPr>
          <w:rFonts w:hint="eastAsia"/>
          <w:color w:val="FF0000"/>
        </w:rPr>
        <w:t>重要施設</w:t>
      </w:r>
      <w:r w:rsidR="00E10549" w:rsidRPr="00F95FD0">
        <w:rPr>
          <w:rFonts w:hint="eastAsia"/>
          <w:color w:val="FF0000"/>
        </w:rPr>
        <w:t>につながる管路</w:t>
      </w:r>
      <w:r w:rsidR="0085707C" w:rsidRPr="00F95FD0">
        <w:rPr>
          <w:rFonts w:hint="eastAsia"/>
          <w:color w:val="FF0000"/>
        </w:rPr>
        <w:t>を</w:t>
      </w:r>
      <w:r w:rsidRPr="00F95FD0">
        <w:rPr>
          <w:rFonts w:hint="eastAsia"/>
          <w:color w:val="FF0000"/>
        </w:rPr>
        <w:t>優先的に復旧するよう事前に</w:t>
      </w:r>
      <w:r w:rsidR="00285C02" w:rsidRPr="00F95FD0">
        <w:rPr>
          <w:rFonts w:hint="eastAsia"/>
          <w:color w:val="FF0000"/>
        </w:rPr>
        <w:t>整理</w:t>
      </w:r>
      <w:r w:rsidRPr="00F95FD0">
        <w:rPr>
          <w:rFonts w:hint="eastAsia"/>
          <w:color w:val="FF0000"/>
        </w:rPr>
        <w:t>しておくこと。</w:t>
      </w:r>
      <w:r w:rsidR="008163BF" w:rsidRPr="00F95FD0">
        <w:rPr>
          <w:rFonts w:hint="eastAsia"/>
          <w:color w:val="FF0000"/>
        </w:rPr>
        <w:t>また、上下水道</w:t>
      </w:r>
      <w:r w:rsidR="00073941" w:rsidRPr="00F95FD0">
        <w:rPr>
          <w:rFonts w:hint="eastAsia"/>
          <w:color w:val="FF0000"/>
        </w:rPr>
        <w:t>一体で取り組むことが有効であるものについて、上下水道で認識を合せることが重要である。</w:t>
      </w:r>
    </w:p>
    <w:p w14:paraId="1084E2C7" w14:textId="77777777" w:rsidR="00827717" w:rsidRPr="00F95FD0" w:rsidRDefault="00827717" w:rsidP="006D315D">
      <w:pPr>
        <w:pStyle w:val="a1"/>
        <w:spacing w:line="240" w:lineRule="exact"/>
        <w:ind w:leftChars="0" w:left="183" w:firstLineChars="0" w:firstLine="0"/>
        <w:rPr>
          <w:rFonts w:hAnsi="ＭＳ 明朝"/>
          <w:color w:val="FF0000"/>
        </w:rPr>
      </w:pPr>
    </w:p>
    <w:p w14:paraId="24425A84" w14:textId="61E8E758" w:rsidR="005366F4" w:rsidRPr="00F95FD0" w:rsidRDefault="00AB2A73" w:rsidP="000D5CA4">
      <w:pPr>
        <w:pStyle w:val="a1"/>
        <w:spacing w:line="240" w:lineRule="exact"/>
        <w:ind w:leftChars="0" w:left="183" w:firstLineChars="0" w:firstLine="0"/>
        <w:rPr>
          <w:rFonts w:hAnsi="ＭＳ 明朝"/>
          <w:color w:val="FF0000"/>
        </w:rPr>
      </w:pPr>
      <w:r w:rsidRPr="00F95FD0">
        <w:rPr>
          <w:rFonts w:hAnsi="ＭＳ 明朝" w:hint="eastAsia"/>
          <w:color w:val="FF0000"/>
        </w:rPr>
        <w:t>※</w:t>
      </w:r>
      <w:r w:rsidR="005D082C" w:rsidRPr="00F95FD0">
        <w:rPr>
          <w:rFonts w:hAnsi="ＭＳ 明朝" w:hint="eastAsia"/>
          <w:color w:val="FF0000"/>
        </w:rPr>
        <w:t xml:space="preserve">２　</w:t>
      </w:r>
      <w:r w:rsidRPr="00F95FD0">
        <w:rPr>
          <w:rFonts w:hAnsi="ＭＳ 明朝" w:hint="eastAsia"/>
          <w:color w:val="FF0000"/>
        </w:rPr>
        <w:t>災害用井戸</w:t>
      </w:r>
      <w:r w:rsidR="00D36F65" w:rsidRPr="00F95FD0">
        <w:rPr>
          <w:rFonts w:hAnsi="ＭＳ 明朝" w:hint="eastAsia"/>
          <w:color w:val="FF0000"/>
        </w:rPr>
        <w:t>・湧水等</w:t>
      </w:r>
      <w:r w:rsidRPr="00F95FD0">
        <w:rPr>
          <w:rFonts w:hAnsi="ＭＳ 明朝" w:hint="eastAsia"/>
          <w:color w:val="FF0000"/>
        </w:rPr>
        <w:t>については、</w:t>
      </w:r>
      <w:r w:rsidR="005D082C" w:rsidRPr="00F95FD0">
        <w:rPr>
          <w:rFonts w:hAnsi="ＭＳ 明朝" w:hint="eastAsia"/>
          <w:color w:val="FF0000"/>
        </w:rPr>
        <w:t>内閣官房水循環政策本部事務局</w:t>
      </w:r>
      <w:r w:rsidR="000D5CA4" w:rsidRPr="00F95FD0">
        <w:rPr>
          <w:rFonts w:hAnsi="ＭＳ 明朝" w:hint="eastAsia"/>
          <w:color w:val="FF0000"/>
        </w:rPr>
        <w:t>「災害時地下水利用ガイドライン</w:t>
      </w:r>
      <w:r w:rsidR="000D5CA4" w:rsidRPr="00F95FD0">
        <w:rPr>
          <w:rFonts w:hAnsi="ＭＳ 明朝"/>
          <w:color w:val="FF0000"/>
        </w:rPr>
        <w:t xml:space="preserve"> ～災害用井戸・湧水の活用に向けて～</w:t>
      </w:r>
      <w:r w:rsidR="005D082C" w:rsidRPr="00F95FD0">
        <w:rPr>
          <w:rFonts w:hAnsi="ＭＳ 明朝" w:hint="eastAsia"/>
          <w:color w:val="FF0000"/>
        </w:rPr>
        <w:t>」を参考に、防災</w:t>
      </w:r>
      <w:r w:rsidR="005572B3" w:rsidRPr="00F95FD0">
        <w:rPr>
          <w:rFonts w:hAnsi="ＭＳ 明朝" w:hint="eastAsia"/>
          <w:color w:val="FF0000"/>
        </w:rPr>
        <w:t>担当</w:t>
      </w:r>
      <w:r w:rsidR="005D082C" w:rsidRPr="00F95FD0">
        <w:rPr>
          <w:rFonts w:hAnsi="ＭＳ 明朝" w:hint="eastAsia"/>
          <w:color w:val="FF0000"/>
        </w:rPr>
        <w:t>部局と連携して取り組むこと。</w:t>
      </w:r>
    </w:p>
    <w:p w14:paraId="36B37F7F" w14:textId="77777777" w:rsidR="00DE5223" w:rsidRPr="00F95FD0" w:rsidRDefault="00DE5223" w:rsidP="000D5CA4">
      <w:pPr>
        <w:pStyle w:val="a1"/>
        <w:spacing w:line="240" w:lineRule="exact"/>
        <w:ind w:leftChars="0" w:left="183" w:firstLineChars="0" w:firstLine="0"/>
        <w:rPr>
          <w:rFonts w:hAnsi="ＭＳ 明朝"/>
          <w:color w:val="FF0000"/>
        </w:rPr>
      </w:pPr>
    </w:p>
    <w:p w14:paraId="54FCA490" w14:textId="29B6915B" w:rsidR="00572A84" w:rsidRPr="00F95FD0" w:rsidRDefault="005366F4" w:rsidP="004D1D41">
      <w:pPr>
        <w:pStyle w:val="a1"/>
        <w:spacing w:line="240" w:lineRule="exact"/>
        <w:ind w:leftChars="0" w:left="183" w:firstLineChars="0" w:firstLine="0"/>
        <w:rPr>
          <w:rFonts w:hAnsi="ＭＳ 明朝"/>
          <w:color w:val="FF0000"/>
        </w:rPr>
      </w:pPr>
      <w:r w:rsidRPr="00F95FD0">
        <w:rPr>
          <w:rFonts w:hAnsi="ＭＳ 明朝" w:hint="eastAsia"/>
          <w:color w:val="FF0000"/>
        </w:rPr>
        <w:t xml:space="preserve">※３　</w:t>
      </w:r>
      <w:r w:rsidR="00E04BF3" w:rsidRPr="00F95FD0">
        <w:rPr>
          <w:rFonts w:hAnsi="ＭＳ 明朝" w:hint="eastAsia"/>
          <w:color w:val="FF0000"/>
        </w:rPr>
        <w:t>可搬式浄水装置の設置を検討する際、早急に貸与できる体制を構築するため、平常時からメーカー等と協定を締結しておくことが有効である。なお、公益財団法人水道技術研究センターのホームページに可搬式浄水装置一覧表が掲載されている。</w:t>
      </w:r>
    </w:p>
    <w:p w14:paraId="7B4211F5" w14:textId="77777777" w:rsidR="00482F44" w:rsidRPr="00F95FD0" w:rsidRDefault="00482F44" w:rsidP="009E66E4">
      <w:pPr>
        <w:pStyle w:val="2"/>
        <w:tabs>
          <w:tab w:val="clear" w:pos="600"/>
          <w:tab w:val="left" w:pos="426"/>
        </w:tabs>
        <w:ind w:hanging="709"/>
      </w:pPr>
      <w:bookmarkStart w:id="38" w:name="_Toc133175973"/>
      <w:bookmarkStart w:id="39" w:name="_Toc135027843"/>
      <w:bookmarkStart w:id="40" w:name="_Toc135044588"/>
      <w:r w:rsidRPr="00F95FD0">
        <w:rPr>
          <w:rFonts w:hint="eastAsia"/>
        </w:rPr>
        <w:lastRenderedPageBreak/>
        <w:t>関係機関</w:t>
      </w:r>
      <w:bookmarkEnd w:id="38"/>
      <w:bookmarkEnd w:id="39"/>
      <w:bookmarkEnd w:id="40"/>
      <w:r w:rsidRPr="00F95FD0">
        <w:rPr>
          <w:rFonts w:hint="eastAsia"/>
        </w:rPr>
        <w:t>との連携</w:t>
      </w:r>
    </w:p>
    <w:p w14:paraId="330BBCDE" w14:textId="7A6A057D" w:rsidR="007B522B" w:rsidRPr="00F95FD0" w:rsidRDefault="00482F44" w:rsidP="00620581">
      <w:pPr>
        <w:pStyle w:val="a1"/>
        <w:tabs>
          <w:tab w:val="left" w:pos="709"/>
        </w:tabs>
        <w:ind w:leftChars="0" w:left="0"/>
      </w:pPr>
      <w:r w:rsidRPr="00F95FD0">
        <w:rPr>
          <w:rFonts w:hint="eastAsia"/>
        </w:rPr>
        <w:t>震災時に、被害状況等を報告する国や都道府県の水道担当部署、</w:t>
      </w:r>
      <w:r w:rsidR="00DD227D" w:rsidRPr="00F95FD0">
        <w:rPr>
          <w:rFonts w:hint="eastAsia"/>
        </w:rPr>
        <w:t>日本水道協会</w:t>
      </w:r>
      <w:r w:rsidRPr="00F95FD0">
        <w:rPr>
          <w:rFonts w:hint="eastAsia"/>
        </w:rPr>
        <w:t>および応援協定に</w:t>
      </w:r>
      <w:r w:rsidR="00374CA3" w:rsidRPr="00F95FD0">
        <w:rPr>
          <w:rFonts w:hint="eastAsia"/>
        </w:rPr>
        <w:t>基づく</w:t>
      </w:r>
      <w:r w:rsidRPr="00F95FD0">
        <w:rPr>
          <w:rFonts w:hint="eastAsia"/>
        </w:rPr>
        <w:t>応急給水、応急復旧等の応援要請を行う水道</w:t>
      </w:r>
      <w:r w:rsidR="000012A4" w:rsidRPr="00F95FD0">
        <w:rPr>
          <w:rFonts w:hint="eastAsia"/>
        </w:rPr>
        <w:t>事業者</w:t>
      </w:r>
      <w:r w:rsidRPr="00F95FD0">
        <w:rPr>
          <w:rFonts w:hint="eastAsia"/>
        </w:rPr>
        <w:t>、地元業者等の関係機関との情報連絡体制を</w:t>
      </w:r>
      <w:r w:rsidRPr="00F95FD0">
        <w:rPr>
          <w:rFonts w:ascii="ＭＳ ゴシック" w:eastAsia="ＭＳ ゴシック" w:hint="eastAsia"/>
        </w:rPr>
        <w:t>表2-</w:t>
      </w:r>
      <w:r w:rsidR="000B3246" w:rsidRPr="00F95FD0">
        <w:rPr>
          <w:rFonts w:ascii="ＭＳ ゴシック" w:eastAsia="ＭＳ ゴシック" w:hint="eastAsia"/>
        </w:rPr>
        <w:t>4</w:t>
      </w:r>
      <w:r w:rsidR="002B541D" w:rsidRPr="00F95FD0">
        <w:rPr>
          <w:rFonts w:hint="eastAsia"/>
        </w:rPr>
        <w:t>、</w:t>
      </w:r>
      <w:r w:rsidR="00366432" w:rsidRPr="00F95FD0">
        <w:rPr>
          <w:rFonts w:hint="eastAsia"/>
        </w:rPr>
        <w:t>情報連絡の流れを</w:t>
      </w:r>
      <w:r w:rsidR="001E7D82" w:rsidRPr="00F95FD0">
        <w:rPr>
          <w:rFonts w:ascii="ＭＳ ゴシック" w:eastAsia="ＭＳ ゴシック" w:hAnsi="ＭＳ ゴシック" w:hint="eastAsia"/>
        </w:rPr>
        <w:t>図2-2</w:t>
      </w:r>
      <w:r w:rsidR="00366432" w:rsidRPr="00F95FD0">
        <w:rPr>
          <w:rFonts w:hint="eastAsia"/>
        </w:rPr>
        <w:t>に示す。</w:t>
      </w:r>
      <w:r w:rsidR="00252FB9" w:rsidRPr="00F95FD0">
        <w:rPr>
          <w:rFonts w:hint="eastAsia"/>
        </w:rPr>
        <w:t>これらの</w:t>
      </w:r>
      <w:r w:rsidR="00F51901" w:rsidRPr="00F95FD0">
        <w:rPr>
          <w:rFonts w:hint="eastAsia"/>
        </w:rPr>
        <w:t>連携する関係機関の窓口及び連絡先は毎年確認する。</w:t>
      </w:r>
    </w:p>
    <w:p w14:paraId="1A614F81" w14:textId="5A1297D2" w:rsidR="002B541D" w:rsidRPr="00F95FD0" w:rsidRDefault="002B541D" w:rsidP="00620581">
      <w:pPr>
        <w:pStyle w:val="a1"/>
        <w:tabs>
          <w:tab w:val="left" w:pos="709"/>
        </w:tabs>
        <w:ind w:leftChars="0" w:left="0"/>
      </w:pPr>
      <w:r w:rsidRPr="00F95FD0">
        <w:rPr>
          <w:rFonts w:hint="eastAsia"/>
        </w:rPr>
        <w:t>連携に必要な情報項目や通信手段等については、</w:t>
      </w:r>
      <w:r w:rsidR="00E00CEA" w:rsidRPr="00F95FD0">
        <w:rPr>
          <w:rFonts w:hint="eastAsia"/>
          <w:color w:val="FF0000"/>
        </w:rPr>
        <w:t>コミュニケーションアプリ、地図アプリ</w:t>
      </w:r>
      <w:r w:rsidR="00DA2FEC" w:rsidRPr="00F95FD0">
        <w:rPr>
          <w:rFonts w:hint="eastAsia"/>
        </w:rPr>
        <w:t>を</w:t>
      </w:r>
      <w:r w:rsidR="00393D47" w:rsidRPr="00F95FD0">
        <w:rPr>
          <w:rFonts w:hint="eastAsia"/>
        </w:rPr>
        <w:t>活用する</w:t>
      </w:r>
      <w:r w:rsidR="00E00CEA" w:rsidRPr="00F95FD0">
        <w:rPr>
          <w:rFonts w:hint="eastAsia"/>
        </w:rPr>
        <w:t>。</w:t>
      </w:r>
      <w:r w:rsidR="00C256D9" w:rsidRPr="00F95FD0">
        <w:rPr>
          <w:rFonts w:hint="eastAsia"/>
          <w:color w:val="FF0000"/>
          <w:vertAlign w:val="subscript"/>
        </w:rPr>
        <w:t>※</w:t>
      </w:r>
      <w:r w:rsidR="00EA1B21" w:rsidRPr="00F95FD0">
        <w:rPr>
          <w:rFonts w:hint="eastAsia"/>
          <w:color w:val="FF0000"/>
          <w:vertAlign w:val="subscript"/>
        </w:rPr>
        <w:t>１</w:t>
      </w:r>
    </w:p>
    <w:p w14:paraId="715357A9" w14:textId="0A697BB7" w:rsidR="008619E6" w:rsidRPr="00F95FD0" w:rsidRDefault="008619E6" w:rsidP="008619E6">
      <w:pPr>
        <w:pStyle w:val="a1"/>
        <w:ind w:leftChars="0" w:left="183" w:firstLineChars="0" w:firstLine="0"/>
        <w:rPr>
          <w:color w:val="FF0000"/>
        </w:rPr>
      </w:pPr>
    </w:p>
    <w:p w14:paraId="50ACF987" w14:textId="0BBBE2AA" w:rsidR="00895DE9" w:rsidRPr="00F95FD0" w:rsidRDefault="00C256D9" w:rsidP="00731CF6">
      <w:pPr>
        <w:pStyle w:val="a1"/>
        <w:ind w:leftChars="100" w:left="426" w:hangingChars="100" w:hanging="223"/>
        <w:rPr>
          <w:color w:val="FF0000"/>
        </w:rPr>
      </w:pPr>
      <w:r w:rsidRPr="00F95FD0">
        <w:rPr>
          <w:rFonts w:hint="eastAsia"/>
          <w:color w:val="FF0000"/>
        </w:rPr>
        <w:t>※</w:t>
      </w:r>
      <w:r w:rsidR="00907E1D" w:rsidRPr="00F95FD0">
        <w:rPr>
          <w:rFonts w:hint="eastAsia"/>
          <w:color w:val="FF0000"/>
        </w:rPr>
        <w:t>１</w:t>
      </w:r>
      <w:r w:rsidR="008A3EE6" w:rsidRPr="00F95FD0">
        <w:rPr>
          <w:rFonts w:hint="eastAsia"/>
          <w:color w:val="FF0000"/>
        </w:rPr>
        <w:t xml:space="preserve">　</w:t>
      </w:r>
      <w:r w:rsidR="009C519C" w:rsidRPr="00F95FD0">
        <w:rPr>
          <w:rFonts w:hint="eastAsia"/>
          <w:color w:val="FF0000"/>
        </w:rPr>
        <w:t>実際に活用するコミュニケーションアプリ</w:t>
      </w:r>
      <w:r w:rsidR="007E27C3" w:rsidRPr="00F95FD0">
        <w:rPr>
          <w:rFonts w:hint="eastAsia"/>
          <w:color w:val="FF0000"/>
        </w:rPr>
        <w:t>、地図アプリ</w:t>
      </w:r>
      <w:r w:rsidR="009C519C" w:rsidRPr="00F95FD0">
        <w:rPr>
          <w:rFonts w:hint="eastAsia"/>
          <w:color w:val="FF0000"/>
        </w:rPr>
        <w:t>については、</w:t>
      </w:r>
      <w:r w:rsidR="008A3EE6" w:rsidRPr="00F95FD0">
        <w:rPr>
          <w:rFonts w:hint="eastAsia"/>
          <w:color w:val="FF0000"/>
        </w:rPr>
        <w:t>日本水道協会「地震等緊急時対応の手引き」</w:t>
      </w:r>
      <w:r w:rsidR="007E27C3" w:rsidRPr="00F95FD0">
        <w:rPr>
          <w:rFonts w:hint="eastAsia"/>
          <w:color w:val="FF0000"/>
        </w:rPr>
        <w:t>の記載されている事例等</w:t>
      </w:r>
      <w:r w:rsidR="008A3EE6" w:rsidRPr="00F95FD0">
        <w:rPr>
          <w:rFonts w:hint="eastAsia"/>
          <w:color w:val="FF0000"/>
        </w:rPr>
        <w:t>を</w:t>
      </w:r>
      <w:r w:rsidR="009C519C" w:rsidRPr="00F95FD0">
        <w:rPr>
          <w:rFonts w:hint="eastAsia"/>
          <w:color w:val="FF0000"/>
        </w:rPr>
        <w:t>参考に、事前に取り決め</w:t>
      </w:r>
      <w:r w:rsidR="00907E1D" w:rsidRPr="00F95FD0">
        <w:rPr>
          <w:rFonts w:hint="eastAsia"/>
          <w:color w:val="FF0000"/>
        </w:rPr>
        <w:t>、マニュアルに明記し</w:t>
      </w:r>
      <w:r w:rsidR="009C519C" w:rsidRPr="00F95FD0">
        <w:rPr>
          <w:rFonts w:hint="eastAsia"/>
          <w:color w:val="FF0000"/>
        </w:rPr>
        <w:t>ておく。</w:t>
      </w:r>
    </w:p>
    <w:p w14:paraId="0EAB632C" w14:textId="28F1B84F" w:rsidR="00482F44" w:rsidRPr="00F95FD0" w:rsidRDefault="00482F44" w:rsidP="00E53520">
      <w:pPr>
        <w:pStyle w:val="a7"/>
      </w:pPr>
      <w:r w:rsidRPr="00F95FD0">
        <w:rPr>
          <w:rFonts w:ascii="ＭＳ 明朝" w:eastAsia="ＭＳ 明朝"/>
          <w:color w:val="FF0000"/>
        </w:rPr>
        <w:br w:type="page"/>
      </w:r>
      <w:r w:rsidR="001E38A6" w:rsidRPr="00F95FD0">
        <w:rPr>
          <w:rFonts w:hint="eastAsia"/>
        </w:rPr>
        <w:lastRenderedPageBreak/>
        <w:t xml:space="preserve">表 </w:t>
      </w:r>
      <w:r w:rsidR="000B3246" w:rsidRPr="00F95FD0">
        <w:fldChar w:fldCharType="begin"/>
      </w:r>
      <w:r w:rsidR="000B3246" w:rsidRPr="00F95FD0">
        <w:instrText xml:space="preserve"> </w:instrText>
      </w:r>
      <w:r w:rsidR="000B3246" w:rsidRPr="00F95FD0">
        <w:rPr>
          <w:rFonts w:hint="eastAsia"/>
        </w:rPr>
        <w:instrText>STYLEREF 1 \s</w:instrText>
      </w:r>
      <w:r w:rsidR="000B3246" w:rsidRPr="00F95FD0">
        <w:instrText xml:space="preserve"> </w:instrText>
      </w:r>
      <w:r w:rsidR="000B3246" w:rsidRPr="00F95FD0">
        <w:fldChar w:fldCharType="separate"/>
      </w:r>
      <w:r w:rsidR="00EB56F7" w:rsidRPr="00F95FD0">
        <w:rPr>
          <w:noProof/>
        </w:rPr>
        <w:t>2</w:t>
      </w:r>
      <w:r w:rsidR="000B3246" w:rsidRPr="00F95FD0">
        <w:fldChar w:fldCharType="end"/>
      </w:r>
      <w:r w:rsidR="000B3246" w:rsidRPr="00F95FD0">
        <w:noBreakHyphen/>
      </w:r>
      <w:r w:rsidR="000B3246" w:rsidRPr="00F95FD0">
        <w:fldChar w:fldCharType="begin"/>
      </w:r>
      <w:r w:rsidR="000B3246" w:rsidRPr="00F95FD0">
        <w:instrText xml:space="preserve"> </w:instrText>
      </w:r>
      <w:r w:rsidR="000B3246" w:rsidRPr="00F95FD0">
        <w:rPr>
          <w:rFonts w:hint="eastAsia"/>
        </w:rPr>
        <w:instrText>SEQ 表 \* ARABIC \s 1</w:instrText>
      </w:r>
      <w:r w:rsidR="000B3246" w:rsidRPr="00F95FD0">
        <w:instrText xml:space="preserve"> </w:instrText>
      </w:r>
      <w:r w:rsidR="000B3246" w:rsidRPr="00F95FD0">
        <w:fldChar w:fldCharType="separate"/>
      </w:r>
      <w:r w:rsidR="00EB56F7" w:rsidRPr="00F95FD0">
        <w:rPr>
          <w:noProof/>
        </w:rPr>
        <w:t>4</w:t>
      </w:r>
      <w:r w:rsidR="000B3246" w:rsidRPr="00F95FD0">
        <w:fldChar w:fldCharType="end"/>
      </w:r>
      <w:r w:rsidR="001E38A6" w:rsidRPr="00F95FD0">
        <w:rPr>
          <w:rFonts w:hint="eastAsia"/>
        </w:rPr>
        <w:t xml:space="preserve">　</w:t>
      </w:r>
      <w:r w:rsidRPr="00F95FD0">
        <w:rPr>
          <w:rFonts w:hint="eastAsia"/>
        </w:rPr>
        <w:t>関係機関との情報連絡体制(例)</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2693"/>
        <w:gridCol w:w="1317"/>
        <w:gridCol w:w="1314"/>
        <w:gridCol w:w="615"/>
        <w:gridCol w:w="615"/>
        <w:gridCol w:w="757"/>
        <w:gridCol w:w="754"/>
        <w:gridCol w:w="750"/>
      </w:tblGrid>
      <w:tr w:rsidR="00DF5394" w:rsidRPr="00F95FD0" w14:paraId="3AB72044" w14:textId="77777777">
        <w:trPr>
          <w:cantSplit/>
          <w:jc w:val="center"/>
        </w:trPr>
        <w:tc>
          <w:tcPr>
            <w:tcW w:w="3573" w:type="dxa"/>
            <w:gridSpan w:val="2"/>
            <w:vMerge w:val="restart"/>
            <w:tcBorders>
              <w:top w:val="single" w:sz="8" w:space="0" w:color="auto"/>
              <w:left w:val="single" w:sz="8" w:space="0" w:color="auto"/>
              <w:bottom w:val="single" w:sz="8" w:space="0" w:color="auto"/>
              <w:right w:val="single" w:sz="8" w:space="0" w:color="auto"/>
            </w:tcBorders>
            <w:vAlign w:val="center"/>
          </w:tcPr>
          <w:p w14:paraId="2DB3D55D" w14:textId="77777777" w:rsidR="00DF5394" w:rsidRPr="00F95FD0" w:rsidRDefault="00DF5394">
            <w:pPr>
              <w:snapToGrid w:val="0"/>
              <w:jc w:val="center"/>
              <w:rPr>
                <w:sz w:val="18"/>
                <w:szCs w:val="18"/>
              </w:rPr>
            </w:pPr>
            <w:bookmarkStart w:id="41" w:name="_Toc125425246"/>
            <w:r w:rsidRPr="00F95FD0">
              <w:rPr>
                <w:rFonts w:hint="eastAsia"/>
                <w:sz w:val="18"/>
                <w:szCs w:val="18"/>
              </w:rPr>
              <w:t>関係機関</w:t>
            </w:r>
          </w:p>
        </w:tc>
        <w:tc>
          <w:tcPr>
            <w:tcW w:w="1317" w:type="dxa"/>
            <w:vMerge w:val="restart"/>
            <w:tcBorders>
              <w:top w:val="single" w:sz="8" w:space="0" w:color="auto"/>
              <w:left w:val="single" w:sz="8" w:space="0" w:color="auto"/>
              <w:bottom w:val="single" w:sz="8" w:space="0" w:color="auto"/>
              <w:right w:val="single" w:sz="8" w:space="0" w:color="auto"/>
            </w:tcBorders>
            <w:vAlign w:val="center"/>
          </w:tcPr>
          <w:p w14:paraId="670D2A66" w14:textId="77777777" w:rsidR="00DF5394" w:rsidRPr="00F95FD0" w:rsidRDefault="00DF5394">
            <w:pPr>
              <w:snapToGrid w:val="0"/>
              <w:jc w:val="center"/>
              <w:rPr>
                <w:sz w:val="18"/>
                <w:szCs w:val="18"/>
              </w:rPr>
            </w:pPr>
            <w:r w:rsidRPr="00F95FD0">
              <w:rPr>
                <w:rFonts w:hint="eastAsia"/>
                <w:sz w:val="18"/>
                <w:szCs w:val="18"/>
              </w:rPr>
              <w:t>電話番号</w:t>
            </w:r>
          </w:p>
        </w:tc>
        <w:tc>
          <w:tcPr>
            <w:tcW w:w="1314" w:type="dxa"/>
            <w:vMerge w:val="restart"/>
            <w:tcBorders>
              <w:top w:val="single" w:sz="8" w:space="0" w:color="auto"/>
              <w:left w:val="single" w:sz="8" w:space="0" w:color="auto"/>
              <w:bottom w:val="double" w:sz="6" w:space="0" w:color="auto"/>
              <w:right w:val="single" w:sz="8" w:space="0" w:color="auto"/>
            </w:tcBorders>
            <w:vAlign w:val="center"/>
          </w:tcPr>
          <w:p w14:paraId="7F206E2E" w14:textId="77777777" w:rsidR="00DF5394" w:rsidRPr="00F95FD0" w:rsidRDefault="00DF5394">
            <w:pPr>
              <w:snapToGrid w:val="0"/>
              <w:jc w:val="center"/>
              <w:rPr>
                <w:sz w:val="18"/>
                <w:szCs w:val="18"/>
              </w:rPr>
            </w:pPr>
            <w:r w:rsidRPr="00F95FD0">
              <w:rPr>
                <w:rFonts w:hint="eastAsia"/>
                <w:sz w:val="18"/>
                <w:szCs w:val="18"/>
              </w:rPr>
              <w:t>FAX番号</w:t>
            </w:r>
          </w:p>
        </w:tc>
        <w:tc>
          <w:tcPr>
            <w:tcW w:w="3491" w:type="dxa"/>
            <w:gridSpan w:val="5"/>
            <w:tcBorders>
              <w:top w:val="single" w:sz="8" w:space="0" w:color="auto"/>
              <w:left w:val="single" w:sz="8" w:space="0" w:color="auto"/>
              <w:bottom w:val="single" w:sz="4" w:space="0" w:color="auto"/>
              <w:right w:val="single" w:sz="8" w:space="0" w:color="auto"/>
            </w:tcBorders>
            <w:vAlign w:val="center"/>
          </w:tcPr>
          <w:p w14:paraId="1A2FE6D4" w14:textId="77777777" w:rsidR="00DF5394" w:rsidRPr="00F95FD0" w:rsidRDefault="00DF5394">
            <w:pPr>
              <w:snapToGrid w:val="0"/>
              <w:jc w:val="center"/>
              <w:rPr>
                <w:sz w:val="18"/>
                <w:szCs w:val="18"/>
              </w:rPr>
            </w:pPr>
            <w:r w:rsidRPr="00F95FD0">
              <w:rPr>
                <w:rFonts w:hint="eastAsia"/>
                <w:sz w:val="18"/>
                <w:szCs w:val="18"/>
              </w:rPr>
              <w:t>本市担当</w:t>
            </w:r>
          </w:p>
        </w:tc>
      </w:tr>
      <w:tr w:rsidR="00DF5394" w:rsidRPr="00F95FD0" w14:paraId="216C7268" w14:textId="77777777">
        <w:trPr>
          <w:cantSplit/>
          <w:jc w:val="center"/>
        </w:trPr>
        <w:tc>
          <w:tcPr>
            <w:tcW w:w="3573" w:type="dxa"/>
            <w:gridSpan w:val="2"/>
            <w:vMerge/>
            <w:tcBorders>
              <w:top w:val="single" w:sz="8" w:space="0" w:color="auto"/>
              <w:left w:val="single" w:sz="8" w:space="0" w:color="auto"/>
              <w:bottom w:val="single" w:sz="8" w:space="0" w:color="auto"/>
              <w:right w:val="single" w:sz="8" w:space="0" w:color="auto"/>
            </w:tcBorders>
            <w:vAlign w:val="center"/>
          </w:tcPr>
          <w:p w14:paraId="1E5DB4F6" w14:textId="77777777" w:rsidR="00DF5394" w:rsidRPr="00F95FD0" w:rsidRDefault="00DF5394">
            <w:pPr>
              <w:snapToGrid w:val="0"/>
              <w:jc w:val="center"/>
              <w:rPr>
                <w:sz w:val="18"/>
                <w:szCs w:val="18"/>
              </w:rPr>
            </w:pPr>
          </w:p>
        </w:tc>
        <w:tc>
          <w:tcPr>
            <w:tcW w:w="1317" w:type="dxa"/>
            <w:vMerge/>
            <w:tcBorders>
              <w:top w:val="single" w:sz="8" w:space="0" w:color="auto"/>
              <w:left w:val="single" w:sz="8" w:space="0" w:color="auto"/>
              <w:bottom w:val="single" w:sz="8" w:space="0" w:color="auto"/>
              <w:right w:val="single" w:sz="8" w:space="0" w:color="auto"/>
            </w:tcBorders>
            <w:vAlign w:val="center"/>
          </w:tcPr>
          <w:p w14:paraId="0BF3F632" w14:textId="77777777" w:rsidR="00DF5394" w:rsidRPr="00F95FD0" w:rsidRDefault="00DF5394">
            <w:pPr>
              <w:snapToGrid w:val="0"/>
              <w:jc w:val="center"/>
              <w:rPr>
                <w:sz w:val="18"/>
                <w:szCs w:val="18"/>
              </w:rPr>
            </w:pPr>
          </w:p>
        </w:tc>
        <w:tc>
          <w:tcPr>
            <w:tcW w:w="1314" w:type="dxa"/>
            <w:vMerge/>
            <w:tcBorders>
              <w:top w:val="single" w:sz="8" w:space="0" w:color="auto"/>
              <w:left w:val="single" w:sz="8" w:space="0" w:color="auto"/>
              <w:bottom w:val="double" w:sz="6" w:space="0" w:color="auto"/>
              <w:right w:val="single" w:sz="8" w:space="0" w:color="auto"/>
            </w:tcBorders>
            <w:vAlign w:val="center"/>
          </w:tcPr>
          <w:p w14:paraId="293891D0" w14:textId="77777777" w:rsidR="00DF5394" w:rsidRPr="00F95FD0" w:rsidRDefault="00DF5394">
            <w:pPr>
              <w:snapToGrid w:val="0"/>
              <w:jc w:val="center"/>
              <w:rPr>
                <w:sz w:val="18"/>
                <w:szCs w:val="18"/>
              </w:rPr>
            </w:pPr>
          </w:p>
        </w:tc>
        <w:tc>
          <w:tcPr>
            <w:tcW w:w="1230" w:type="dxa"/>
            <w:gridSpan w:val="2"/>
            <w:tcBorders>
              <w:top w:val="single" w:sz="4" w:space="0" w:color="auto"/>
              <w:left w:val="single" w:sz="8" w:space="0" w:color="auto"/>
              <w:bottom w:val="single" w:sz="4" w:space="0" w:color="auto"/>
              <w:right w:val="single" w:sz="4" w:space="0" w:color="auto"/>
            </w:tcBorders>
            <w:vAlign w:val="center"/>
          </w:tcPr>
          <w:p w14:paraId="7A3EB47F" w14:textId="77777777" w:rsidR="00DF5394" w:rsidRPr="00F95FD0" w:rsidRDefault="00DF5394">
            <w:pPr>
              <w:snapToGrid w:val="0"/>
              <w:jc w:val="center"/>
              <w:rPr>
                <w:sz w:val="18"/>
                <w:szCs w:val="18"/>
              </w:rPr>
            </w:pPr>
            <w:r w:rsidRPr="00F95FD0">
              <w:rPr>
                <w:rFonts w:hint="eastAsia"/>
                <w:sz w:val="18"/>
                <w:szCs w:val="18"/>
              </w:rPr>
              <w:t>総務班</w:t>
            </w:r>
          </w:p>
        </w:tc>
        <w:tc>
          <w:tcPr>
            <w:tcW w:w="757" w:type="dxa"/>
            <w:tcBorders>
              <w:top w:val="single" w:sz="4" w:space="0" w:color="auto"/>
              <w:left w:val="single" w:sz="4" w:space="0" w:color="auto"/>
              <w:bottom w:val="single" w:sz="4" w:space="0" w:color="auto"/>
              <w:right w:val="single" w:sz="4" w:space="0" w:color="auto"/>
            </w:tcBorders>
            <w:vAlign w:val="center"/>
          </w:tcPr>
          <w:p w14:paraId="529F6778" w14:textId="77777777" w:rsidR="00DF5394" w:rsidRPr="00F95FD0" w:rsidRDefault="00DF5394">
            <w:pPr>
              <w:snapToGrid w:val="0"/>
              <w:jc w:val="center"/>
              <w:rPr>
                <w:sz w:val="18"/>
                <w:szCs w:val="18"/>
              </w:rPr>
            </w:pPr>
            <w:r w:rsidRPr="00F95FD0">
              <w:rPr>
                <w:rFonts w:hint="eastAsia"/>
                <w:sz w:val="18"/>
                <w:szCs w:val="18"/>
              </w:rPr>
              <w:t>応急</w:t>
            </w:r>
          </w:p>
          <w:p w14:paraId="48513FD5" w14:textId="77777777" w:rsidR="00DF5394" w:rsidRPr="00F95FD0" w:rsidRDefault="00DF5394">
            <w:pPr>
              <w:snapToGrid w:val="0"/>
              <w:jc w:val="center"/>
              <w:rPr>
                <w:sz w:val="18"/>
                <w:szCs w:val="18"/>
              </w:rPr>
            </w:pPr>
            <w:r w:rsidRPr="00F95FD0">
              <w:rPr>
                <w:rFonts w:hint="eastAsia"/>
                <w:w w:val="84"/>
                <w:kern w:val="0"/>
                <w:sz w:val="18"/>
                <w:szCs w:val="18"/>
                <w:fitText w:val="458" w:id="-488854016"/>
              </w:rPr>
              <w:t>給水班</w:t>
            </w:r>
          </w:p>
        </w:tc>
        <w:tc>
          <w:tcPr>
            <w:tcW w:w="754" w:type="dxa"/>
            <w:tcBorders>
              <w:top w:val="single" w:sz="4" w:space="0" w:color="auto"/>
              <w:left w:val="single" w:sz="4" w:space="0" w:color="auto"/>
              <w:bottom w:val="single" w:sz="4" w:space="0" w:color="auto"/>
              <w:right w:val="single" w:sz="4" w:space="0" w:color="auto"/>
            </w:tcBorders>
            <w:vAlign w:val="center"/>
          </w:tcPr>
          <w:p w14:paraId="700AB507" w14:textId="77777777" w:rsidR="00DF5394" w:rsidRPr="00F95FD0" w:rsidRDefault="00DF5394">
            <w:pPr>
              <w:snapToGrid w:val="0"/>
              <w:jc w:val="center"/>
              <w:rPr>
                <w:sz w:val="18"/>
                <w:szCs w:val="18"/>
              </w:rPr>
            </w:pPr>
            <w:r w:rsidRPr="00F95FD0">
              <w:rPr>
                <w:rFonts w:hint="eastAsia"/>
                <w:sz w:val="18"/>
                <w:szCs w:val="18"/>
              </w:rPr>
              <w:t>施設</w:t>
            </w:r>
          </w:p>
          <w:p w14:paraId="65CFC7E6" w14:textId="77777777" w:rsidR="00DF5394" w:rsidRPr="00F95FD0" w:rsidRDefault="00DF5394">
            <w:pPr>
              <w:snapToGrid w:val="0"/>
              <w:jc w:val="center"/>
              <w:rPr>
                <w:sz w:val="18"/>
                <w:szCs w:val="18"/>
              </w:rPr>
            </w:pPr>
            <w:r w:rsidRPr="00F95FD0">
              <w:rPr>
                <w:rFonts w:hint="eastAsia"/>
                <w:w w:val="84"/>
                <w:kern w:val="0"/>
                <w:sz w:val="18"/>
                <w:szCs w:val="18"/>
                <w:fitText w:val="458" w:id="-488854015"/>
              </w:rPr>
              <w:t>復旧班</w:t>
            </w:r>
          </w:p>
        </w:tc>
        <w:tc>
          <w:tcPr>
            <w:tcW w:w="750" w:type="dxa"/>
            <w:tcBorders>
              <w:top w:val="single" w:sz="4" w:space="0" w:color="auto"/>
              <w:left w:val="single" w:sz="4" w:space="0" w:color="auto"/>
              <w:bottom w:val="single" w:sz="4" w:space="0" w:color="auto"/>
              <w:right w:val="single" w:sz="8" w:space="0" w:color="auto"/>
            </w:tcBorders>
            <w:vAlign w:val="center"/>
          </w:tcPr>
          <w:p w14:paraId="6F34B438" w14:textId="77777777" w:rsidR="00DF5394" w:rsidRPr="00F95FD0" w:rsidRDefault="00DF5394">
            <w:pPr>
              <w:snapToGrid w:val="0"/>
              <w:jc w:val="center"/>
              <w:rPr>
                <w:sz w:val="18"/>
                <w:szCs w:val="18"/>
              </w:rPr>
            </w:pPr>
            <w:r w:rsidRPr="00F95FD0">
              <w:rPr>
                <w:rFonts w:hint="eastAsia"/>
                <w:sz w:val="18"/>
                <w:szCs w:val="18"/>
              </w:rPr>
              <w:t>管路</w:t>
            </w:r>
          </w:p>
          <w:p w14:paraId="53F2B73D" w14:textId="77777777" w:rsidR="00DF5394" w:rsidRPr="00F95FD0" w:rsidRDefault="00DF5394">
            <w:pPr>
              <w:snapToGrid w:val="0"/>
              <w:jc w:val="center"/>
              <w:rPr>
                <w:sz w:val="18"/>
                <w:szCs w:val="18"/>
              </w:rPr>
            </w:pPr>
            <w:r w:rsidRPr="00F95FD0">
              <w:rPr>
                <w:rFonts w:hint="eastAsia"/>
                <w:w w:val="84"/>
                <w:kern w:val="0"/>
                <w:sz w:val="18"/>
                <w:szCs w:val="18"/>
                <w:fitText w:val="458" w:id="-488854014"/>
              </w:rPr>
              <w:t>復旧班</w:t>
            </w:r>
          </w:p>
        </w:tc>
      </w:tr>
      <w:tr w:rsidR="00DF5394" w:rsidRPr="00F95FD0" w14:paraId="7640AC32" w14:textId="77777777">
        <w:trPr>
          <w:cantSplit/>
          <w:jc w:val="center"/>
        </w:trPr>
        <w:tc>
          <w:tcPr>
            <w:tcW w:w="3573" w:type="dxa"/>
            <w:gridSpan w:val="2"/>
            <w:vMerge/>
            <w:tcBorders>
              <w:top w:val="single" w:sz="8" w:space="0" w:color="auto"/>
              <w:left w:val="single" w:sz="8" w:space="0" w:color="auto"/>
              <w:bottom w:val="double" w:sz="6" w:space="0" w:color="auto"/>
              <w:right w:val="single" w:sz="8" w:space="0" w:color="auto"/>
            </w:tcBorders>
            <w:vAlign w:val="center"/>
          </w:tcPr>
          <w:p w14:paraId="586DD20D" w14:textId="77777777" w:rsidR="00DF5394" w:rsidRPr="00F95FD0" w:rsidRDefault="00DF5394">
            <w:pPr>
              <w:snapToGrid w:val="0"/>
              <w:jc w:val="center"/>
              <w:rPr>
                <w:sz w:val="18"/>
                <w:szCs w:val="18"/>
              </w:rPr>
            </w:pPr>
          </w:p>
        </w:tc>
        <w:tc>
          <w:tcPr>
            <w:tcW w:w="1317" w:type="dxa"/>
            <w:vMerge/>
            <w:tcBorders>
              <w:top w:val="single" w:sz="8" w:space="0" w:color="auto"/>
              <w:left w:val="single" w:sz="8" w:space="0" w:color="auto"/>
              <w:bottom w:val="double" w:sz="6" w:space="0" w:color="auto"/>
              <w:right w:val="single" w:sz="8" w:space="0" w:color="auto"/>
            </w:tcBorders>
            <w:vAlign w:val="center"/>
          </w:tcPr>
          <w:p w14:paraId="08202780" w14:textId="77777777" w:rsidR="00DF5394" w:rsidRPr="00F95FD0" w:rsidRDefault="00DF5394">
            <w:pPr>
              <w:snapToGrid w:val="0"/>
              <w:jc w:val="center"/>
              <w:rPr>
                <w:sz w:val="18"/>
                <w:szCs w:val="18"/>
              </w:rPr>
            </w:pPr>
          </w:p>
        </w:tc>
        <w:tc>
          <w:tcPr>
            <w:tcW w:w="1314" w:type="dxa"/>
            <w:vMerge/>
            <w:tcBorders>
              <w:top w:val="single" w:sz="8" w:space="0" w:color="auto"/>
              <w:left w:val="single" w:sz="8" w:space="0" w:color="auto"/>
              <w:bottom w:val="double" w:sz="6" w:space="0" w:color="auto"/>
              <w:right w:val="single" w:sz="8" w:space="0" w:color="auto"/>
            </w:tcBorders>
            <w:vAlign w:val="center"/>
          </w:tcPr>
          <w:p w14:paraId="549806C1" w14:textId="77777777" w:rsidR="00DF5394" w:rsidRPr="00F95FD0" w:rsidRDefault="00DF5394">
            <w:pPr>
              <w:snapToGrid w:val="0"/>
              <w:jc w:val="center"/>
              <w:rPr>
                <w:sz w:val="18"/>
                <w:szCs w:val="18"/>
              </w:rPr>
            </w:pPr>
          </w:p>
        </w:tc>
        <w:tc>
          <w:tcPr>
            <w:tcW w:w="615" w:type="dxa"/>
            <w:tcBorders>
              <w:top w:val="single" w:sz="4" w:space="0" w:color="auto"/>
              <w:left w:val="single" w:sz="8" w:space="0" w:color="auto"/>
              <w:bottom w:val="double" w:sz="6" w:space="0" w:color="auto"/>
              <w:right w:val="single" w:sz="4" w:space="0" w:color="auto"/>
            </w:tcBorders>
            <w:vAlign w:val="center"/>
          </w:tcPr>
          <w:p w14:paraId="67480F39" w14:textId="77777777" w:rsidR="00DF5394" w:rsidRPr="00F95FD0" w:rsidRDefault="00DF5394">
            <w:pPr>
              <w:snapToGrid w:val="0"/>
              <w:spacing w:line="180" w:lineRule="exact"/>
              <w:jc w:val="center"/>
              <w:rPr>
                <w:sz w:val="18"/>
                <w:szCs w:val="18"/>
              </w:rPr>
            </w:pPr>
            <w:r w:rsidRPr="00F95FD0">
              <w:rPr>
                <w:rFonts w:hint="eastAsia"/>
                <w:sz w:val="18"/>
                <w:szCs w:val="18"/>
              </w:rPr>
              <w:t>調査</w:t>
            </w:r>
          </w:p>
          <w:p w14:paraId="527CFA3D" w14:textId="77777777" w:rsidR="00DF5394" w:rsidRPr="00F95FD0" w:rsidRDefault="00DF5394">
            <w:pPr>
              <w:snapToGrid w:val="0"/>
              <w:spacing w:line="180" w:lineRule="exact"/>
              <w:jc w:val="center"/>
              <w:rPr>
                <w:sz w:val="18"/>
                <w:szCs w:val="18"/>
              </w:rPr>
            </w:pPr>
            <w:r w:rsidRPr="00F95FD0">
              <w:rPr>
                <w:rFonts w:hint="eastAsia"/>
                <w:sz w:val="18"/>
                <w:szCs w:val="18"/>
              </w:rPr>
              <w:t>広報</w:t>
            </w:r>
          </w:p>
          <w:p w14:paraId="1F98CBA8" w14:textId="77777777" w:rsidR="00DF5394" w:rsidRPr="00F95FD0" w:rsidRDefault="00DF5394">
            <w:pPr>
              <w:snapToGrid w:val="0"/>
              <w:spacing w:line="180" w:lineRule="exact"/>
              <w:jc w:val="center"/>
              <w:rPr>
                <w:sz w:val="18"/>
                <w:szCs w:val="18"/>
              </w:rPr>
            </w:pPr>
            <w:r w:rsidRPr="00F95FD0">
              <w:rPr>
                <w:rFonts w:hint="eastAsia"/>
                <w:sz w:val="18"/>
                <w:szCs w:val="18"/>
              </w:rPr>
              <w:t>担当</w:t>
            </w:r>
          </w:p>
        </w:tc>
        <w:tc>
          <w:tcPr>
            <w:tcW w:w="615" w:type="dxa"/>
            <w:tcBorders>
              <w:top w:val="single" w:sz="4" w:space="0" w:color="auto"/>
              <w:left w:val="single" w:sz="4" w:space="0" w:color="auto"/>
              <w:bottom w:val="double" w:sz="6" w:space="0" w:color="auto"/>
              <w:right w:val="single" w:sz="4" w:space="0" w:color="auto"/>
            </w:tcBorders>
            <w:vAlign w:val="center"/>
          </w:tcPr>
          <w:p w14:paraId="43C9A92C" w14:textId="77777777" w:rsidR="00DF5394" w:rsidRPr="00F95FD0" w:rsidRDefault="00DF5394">
            <w:pPr>
              <w:snapToGrid w:val="0"/>
              <w:spacing w:line="180" w:lineRule="exact"/>
              <w:jc w:val="center"/>
              <w:rPr>
                <w:sz w:val="18"/>
                <w:szCs w:val="18"/>
              </w:rPr>
            </w:pPr>
            <w:r w:rsidRPr="00F95FD0">
              <w:rPr>
                <w:rFonts w:hint="eastAsia"/>
                <w:sz w:val="18"/>
                <w:szCs w:val="18"/>
              </w:rPr>
              <w:t>動員</w:t>
            </w:r>
          </w:p>
          <w:p w14:paraId="2A6BDF38" w14:textId="77777777" w:rsidR="00DF5394" w:rsidRPr="00F95FD0" w:rsidRDefault="00DF5394">
            <w:pPr>
              <w:snapToGrid w:val="0"/>
              <w:spacing w:line="180" w:lineRule="exact"/>
              <w:jc w:val="center"/>
              <w:rPr>
                <w:sz w:val="18"/>
                <w:szCs w:val="18"/>
              </w:rPr>
            </w:pPr>
            <w:r w:rsidRPr="00F95FD0">
              <w:rPr>
                <w:rFonts w:hint="eastAsia"/>
                <w:sz w:val="18"/>
                <w:szCs w:val="18"/>
              </w:rPr>
              <w:t>調達</w:t>
            </w:r>
          </w:p>
          <w:p w14:paraId="075F1FD8" w14:textId="77777777" w:rsidR="00DF5394" w:rsidRPr="00F95FD0" w:rsidRDefault="00DF5394">
            <w:pPr>
              <w:snapToGrid w:val="0"/>
              <w:spacing w:line="180" w:lineRule="exact"/>
              <w:jc w:val="center"/>
              <w:rPr>
                <w:sz w:val="18"/>
                <w:szCs w:val="18"/>
              </w:rPr>
            </w:pPr>
            <w:r w:rsidRPr="00F95FD0">
              <w:rPr>
                <w:rFonts w:hint="eastAsia"/>
                <w:sz w:val="18"/>
                <w:szCs w:val="18"/>
              </w:rPr>
              <w:t>担当</w:t>
            </w:r>
          </w:p>
        </w:tc>
        <w:tc>
          <w:tcPr>
            <w:tcW w:w="757" w:type="dxa"/>
            <w:tcBorders>
              <w:top w:val="single" w:sz="4" w:space="0" w:color="auto"/>
              <w:left w:val="single" w:sz="4" w:space="0" w:color="auto"/>
              <w:bottom w:val="double" w:sz="6" w:space="0" w:color="auto"/>
              <w:right w:val="single" w:sz="4" w:space="0" w:color="auto"/>
            </w:tcBorders>
            <w:vAlign w:val="center"/>
          </w:tcPr>
          <w:p w14:paraId="6755534B" w14:textId="77777777" w:rsidR="00DF5394" w:rsidRPr="00F95FD0" w:rsidRDefault="00DF5394">
            <w:pPr>
              <w:snapToGrid w:val="0"/>
              <w:spacing w:line="180" w:lineRule="exact"/>
              <w:jc w:val="center"/>
              <w:rPr>
                <w:sz w:val="18"/>
                <w:szCs w:val="18"/>
              </w:rPr>
            </w:pPr>
            <w:r w:rsidRPr="00F95FD0">
              <w:rPr>
                <w:rFonts w:hint="eastAsia"/>
                <w:sz w:val="18"/>
                <w:szCs w:val="18"/>
              </w:rPr>
              <w:t>計画</w:t>
            </w:r>
          </w:p>
          <w:p w14:paraId="4F695C6E" w14:textId="77777777" w:rsidR="00DF5394" w:rsidRPr="00F95FD0" w:rsidRDefault="00DF5394">
            <w:pPr>
              <w:snapToGrid w:val="0"/>
              <w:spacing w:line="180" w:lineRule="exact"/>
              <w:jc w:val="center"/>
              <w:rPr>
                <w:sz w:val="18"/>
                <w:szCs w:val="18"/>
              </w:rPr>
            </w:pPr>
            <w:r w:rsidRPr="00F95FD0">
              <w:rPr>
                <w:rFonts w:hint="eastAsia"/>
                <w:sz w:val="18"/>
                <w:szCs w:val="18"/>
              </w:rPr>
              <w:t>情報</w:t>
            </w:r>
          </w:p>
          <w:p w14:paraId="180BCF4A" w14:textId="77777777" w:rsidR="00DF5394" w:rsidRPr="00F95FD0" w:rsidRDefault="00DF5394">
            <w:pPr>
              <w:snapToGrid w:val="0"/>
              <w:spacing w:line="180" w:lineRule="exact"/>
              <w:jc w:val="center"/>
              <w:rPr>
                <w:sz w:val="18"/>
                <w:szCs w:val="18"/>
              </w:rPr>
            </w:pPr>
            <w:r w:rsidRPr="00F95FD0">
              <w:rPr>
                <w:rFonts w:hint="eastAsia"/>
                <w:sz w:val="18"/>
                <w:szCs w:val="18"/>
              </w:rPr>
              <w:t>担当</w:t>
            </w:r>
          </w:p>
        </w:tc>
        <w:tc>
          <w:tcPr>
            <w:tcW w:w="754" w:type="dxa"/>
            <w:tcBorders>
              <w:top w:val="single" w:sz="4" w:space="0" w:color="auto"/>
              <w:left w:val="single" w:sz="4" w:space="0" w:color="auto"/>
              <w:bottom w:val="double" w:sz="6" w:space="0" w:color="auto"/>
              <w:right w:val="single" w:sz="4" w:space="0" w:color="auto"/>
            </w:tcBorders>
            <w:vAlign w:val="center"/>
          </w:tcPr>
          <w:p w14:paraId="181C0FDE" w14:textId="77777777" w:rsidR="00DF5394" w:rsidRPr="00F95FD0" w:rsidRDefault="00DF5394">
            <w:pPr>
              <w:snapToGrid w:val="0"/>
              <w:spacing w:line="180" w:lineRule="exact"/>
              <w:jc w:val="center"/>
              <w:rPr>
                <w:sz w:val="18"/>
                <w:szCs w:val="18"/>
              </w:rPr>
            </w:pPr>
            <w:r w:rsidRPr="00F95FD0">
              <w:rPr>
                <w:rFonts w:hint="eastAsia"/>
                <w:sz w:val="18"/>
                <w:szCs w:val="18"/>
              </w:rPr>
              <w:t>計画</w:t>
            </w:r>
          </w:p>
          <w:p w14:paraId="07998427" w14:textId="77777777" w:rsidR="00DF5394" w:rsidRPr="00F95FD0" w:rsidRDefault="00DF5394">
            <w:pPr>
              <w:snapToGrid w:val="0"/>
              <w:spacing w:line="180" w:lineRule="exact"/>
              <w:jc w:val="center"/>
              <w:rPr>
                <w:sz w:val="18"/>
                <w:szCs w:val="18"/>
              </w:rPr>
            </w:pPr>
            <w:r w:rsidRPr="00F95FD0">
              <w:rPr>
                <w:rFonts w:hint="eastAsia"/>
                <w:sz w:val="18"/>
                <w:szCs w:val="18"/>
              </w:rPr>
              <w:t>情報</w:t>
            </w:r>
          </w:p>
          <w:p w14:paraId="276F911B" w14:textId="77777777" w:rsidR="00DF5394" w:rsidRPr="00F95FD0" w:rsidRDefault="00DF5394">
            <w:pPr>
              <w:snapToGrid w:val="0"/>
              <w:spacing w:line="180" w:lineRule="exact"/>
              <w:jc w:val="center"/>
              <w:rPr>
                <w:sz w:val="18"/>
                <w:szCs w:val="18"/>
              </w:rPr>
            </w:pPr>
            <w:r w:rsidRPr="00F95FD0">
              <w:rPr>
                <w:rFonts w:hint="eastAsia"/>
                <w:sz w:val="18"/>
                <w:szCs w:val="18"/>
              </w:rPr>
              <w:t>担当</w:t>
            </w:r>
          </w:p>
        </w:tc>
        <w:tc>
          <w:tcPr>
            <w:tcW w:w="750" w:type="dxa"/>
            <w:tcBorders>
              <w:top w:val="single" w:sz="4" w:space="0" w:color="auto"/>
              <w:left w:val="single" w:sz="4" w:space="0" w:color="auto"/>
              <w:bottom w:val="double" w:sz="6" w:space="0" w:color="auto"/>
              <w:right w:val="single" w:sz="8" w:space="0" w:color="auto"/>
            </w:tcBorders>
            <w:vAlign w:val="center"/>
          </w:tcPr>
          <w:p w14:paraId="7E1E707A" w14:textId="77777777" w:rsidR="00DF5394" w:rsidRPr="00F95FD0" w:rsidRDefault="00DF5394">
            <w:pPr>
              <w:snapToGrid w:val="0"/>
              <w:spacing w:line="180" w:lineRule="exact"/>
              <w:jc w:val="center"/>
              <w:rPr>
                <w:sz w:val="18"/>
                <w:szCs w:val="18"/>
              </w:rPr>
            </w:pPr>
            <w:r w:rsidRPr="00F95FD0">
              <w:rPr>
                <w:rFonts w:hint="eastAsia"/>
                <w:sz w:val="18"/>
                <w:szCs w:val="18"/>
              </w:rPr>
              <w:t>計画</w:t>
            </w:r>
          </w:p>
          <w:p w14:paraId="70CDF6F2" w14:textId="77777777" w:rsidR="00DF5394" w:rsidRPr="00F95FD0" w:rsidRDefault="00DF5394">
            <w:pPr>
              <w:snapToGrid w:val="0"/>
              <w:spacing w:line="180" w:lineRule="exact"/>
              <w:jc w:val="center"/>
              <w:rPr>
                <w:sz w:val="18"/>
                <w:szCs w:val="18"/>
              </w:rPr>
            </w:pPr>
            <w:r w:rsidRPr="00F95FD0">
              <w:rPr>
                <w:rFonts w:hint="eastAsia"/>
                <w:sz w:val="18"/>
                <w:szCs w:val="18"/>
              </w:rPr>
              <w:t>情報</w:t>
            </w:r>
          </w:p>
          <w:p w14:paraId="2887A138" w14:textId="77777777" w:rsidR="00DF5394" w:rsidRPr="00F95FD0" w:rsidRDefault="00DF5394">
            <w:pPr>
              <w:snapToGrid w:val="0"/>
              <w:spacing w:line="180" w:lineRule="exact"/>
              <w:jc w:val="center"/>
              <w:rPr>
                <w:sz w:val="18"/>
                <w:szCs w:val="18"/>
              </w:rPr>
            </w:pPr>
            <w:r w:rsidRPr="00F95FD0">
              <w:rPr>
                <w:rFonts w:hint="eastAsia"/>
                <w:sz w:val="18"/>
                <w:szCs w:val="18"/>
              </w:rPr>
              <w:t>担当</w:t>
            </w:r>
          </w:p>
        </w:tc>
      </w:tr>
      <w:tr w:rsidR="00DF5394" w:rsidRPr="00F95FD0" w14:paraId="51315B7D" w14:textId="77777777">
        <w:trPr>
          <w:cantSplit/>
          <w:jc w:val="center"/>
        </w:trPr>
        <w:tc>
          <w:tcPr>
            <w:tcW w:w="880" w:type="dxa"/>
            <w:vMerge w:val="restart"/>
            <w:tcBorders>
              <w:top w:val="double" w:sz="6" w:space="0" w:color="auto"/>
              <w:left w:val="single" w:sz="8" w:space="0" w:color="auto"/>
            </w:tcBorders>
            <w:vAlign w:val="center"/>
          </w:tcPr>
          <w:p w14:paraId="2A1AE59D" w14:textId="41F35CAA" w:rsidR="00DF5394" w:rsidRPr="00F95FD0" w:rsidRDefault="00DF5394">
            <w:pPr>
              <w:snapToGrid w:val="0"/>
              <w:jc w:val="center"/>
              <w:rPr>
                <w:sz w:val="18"/>
                <w:szCs w:val="18"/>
              </w:rPr>
            </w:pPr>
            <w:r w:rsidRPr="00F95FD0">
              <w:rPr>
                <w:rFonts w:hint="eastAsia"/>
                <w:sz w:val="18"/>
                <w:szCs w:val="18"/>
              </w:rPr>
              <w:t>国</w:t>
            </w:r>
          </w:p>
        </w:tc>
        <w:tc>
          <w:tcPr>
            <w:tcW w:w="2693" w:type="dxa"/>
            <w:tcBorders>
              <w:top w:val="double" w:sz="6" w:space="0" w:color="auto"/>
              <w:right w:val="single" w:sz="8" w:space="0" w:color="auto"/>
            </w:tcBorders>
          </w:tcPr>
          <w:p w14:paraId="64E77DCB" w14:textId="3036B57C" w:rsidR="00DF5394" w:rsidRPr="00F95FD0" w:rsidRDefault="00DF5394">
            <w:pPr>
              <w:snapToGrid w:val="0"/>
              <w:rPr>
                <w:sz w:val="18"/>
                <w:szCs w:val="18"/>
              </w:rPr>
            </w:pPr>
            <w:r w:rsidRPr="00F95FD0">
              <w:rPr>
                <w:rFonts w:hint="eastAsia"/>
                <w:sz w:val="18"/>
                <w:szCs w:val="18"/>
              </w:rPr>
              <w:t>国土交通省水管理・国土保全局水道事業課*1</w:t>
            </w:r>
          </w:p>
        </w:tc>
        <w:tc>
          <w:tcPr>
            <w:tcW w:w="1317" w:type="dxa"/>
            <w:tcBorders>
              <w:top w:val="double" w:sz="6" w:space="0" w:color="auto"/>
              <w:left w:val="single" w:sz="8" w:space="0" w:color="auto"/>
              <w:right w:val="single" w:sz="8" w:space="0" w:color="auto"/>
            </w:tcBorders>
            <w:vAlign w:val="center"/>
          </w:tcPr>
          <w:p w14:paraId="1FD1B2B5" w14:textId="77777777" w:rsidR="00DF5394" w:rsidRPr="00F95FD0" w:rsidRDefault="00DF5394">
            <w:pPr>
              <w:snapToGrid w:val="0"/>
              <w:jc w:val="center"/>
              <w:rPr>
                <w:sz w:val="18"/>
                <w:szCs w:val="18"/>
              </w:rPr>
            </w:pPr>
            <w:r w:rsidRPr="00F95FD0">
              <w:rPr>
                <w:rFonts w:hint="eastAsia"/>
                <w:sz w:val="18"/>
                <w:szCs w:val="18"/>
              </w:rPr>
              <w:t>03-3595-2364</w:t>
            </w:r>
          </w:p>
        </w:tc>
        <w:tc>
          <w:tcPr>
            <w:tcW w:w="1314" w:type="dxa"/>
            <w:tcBorders>
              <w:top w:val="double" w:sz="6" w:space="0" w:color="auto"/>
              <w:left w:val="single" w:sz="8" w:space="0" w:color="auto"/>
              <w:right w:val="single" w:sz="8" w:space="0" w:color="auto"/>
            </w:tcBorders>
            <w:vAlign w:val="center"/>
          </w:tcPr>
          <w:p w14:paraId="4AC19B0D" w14:textId="77777777" w:rsidR="00DF5394" w:rsidRPr="00F95FD0" w:rsidRDefault="00DF5394">
            <w:pPr>
              <w:snapToGrid w:val="0"/>
              <w:jc w:val="center"/>
              <w:rPr>
                <w:sz w:val="18"/>
                <w:szCs w:val="18"/>
              </w:rPr>
            </w:pPr>
            <w:r w:rsidRPr="00F95FD0">
              <w:rPr>
                <w:rFonts w:hint="eastAsia"/>
                <w:sz w:val="18"/>
                <w:szCs w:val="18"/>
              </w:rPr>
              <w:t>03-3503-7963</w:t>
            </w:r>
          </w:p>
        </w:tc>
        <w:tc>
          <w:tcPr>
            <w:tcW w:w="615" w:type="dxa"/>
            <w:tcBorders>
              <w:top w:val="double" w:sz="6" w:space="0" w:color="auto"/>
              <w:left w:val="single" w:sz="8" w:space="0" w:color="auto"/>
            </w:tcBorders>
            <w:vAlign w:val="center"/>
          </w:tcPr>
          <w:p w14:paraId="00661EA3"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top w:val="double" w:sz="6" w:space="0" w:color="auto"/>
            </w:tcBorders>
            <w:vAlign w:val="center"/>
          </w:tcPr>
          <w:p w14:paraId="68B20FAE" w14:textId="77777777" w:rsidR="00DF5394" w:rsidRPr="00F95FD0" w:rsidRDefault="00DF5394">
            <w:pPr>
              <w:snapToGrid w:val="0"/>
              <w:jc w:val="center"/>
              <w:rPr>
                <w:sz w:val="18"/>
                <w:szCs w:val="18"/>
              </w:rPr>
            </w:pPr>
          </w:p>
        </w:tc>
        <w:tc>
          <w:tcPr>
            <w:tcW w:w="757" w:type="dxa"/>
            <w:tcBorders>
              <w:top w:val="double" w:sz="6" w:space="0" w:color="auto"/>
            </w:tcBorders>
            <w:vAlign w:val="center"/>
          </w:tcPr>
          <w:p w14:paraId="12107675" w14:textId="77777777" w:rsidR="00DF5394" w:rsidRPr="00F95FD0" w:rsidRDefault="00DF5394">
            <w:pPr>
              <w:snapToGrid w:val="0"/>
              <w:jc w:val="center"/>
              <w:rPr>
                <w:sz w:val="18"/>
                <w:szCs w:val="18"/>
              </w:rPr>
            </w:pPr>
          </w:p>
        </w:tc>
        <w:tc>
          <w:tcPr>
            <w:tcW w:w="754" w:type="dxa"/>
            <w:tcBorders>
              <w:top w:val="double" w:sz="6" w:space="0" w:color="auto"/>
            </w:tcBorders>
            <w:vAlign w:val="center"/>
          </w:tcPr>
          <w:p w14:paraId="1C9D2C1D" w14:textId="77777777" w:rsidR="00DF5394" w:rsidRPr="00F95FD0" w:rsidRDefault="00DF5394">
            <w:pPr>
              <w:snapToGrid w:val="0"/>
              <w:jc w:val="center"/>
              <w:rPr>
                <w:sz w:val="18"/>
                <w:szCs w:val="18"/>
              </w:rPr>
            </w:pPr>
          </w:p>
        </w:tc>
        <w:tc>
          <w:tcPr>
            <w:tcW w:w="750" w:type="dxa"/>
            <w:tcBorders>
              <w:top w:val="double" w:sz="6" w:space="0" w:color="auto"/>
              <w:right w:val="single" w:sz="8" w:space="0" w:color="auto"/>
            </w:tcBorders>
            <w:vAlign w:val="center"/>
          </w:tcPr>
          <w:p w14:paraId="54B2248F" w14:textId="77777777" w:rsidR="00DF5394" w:rsidRPr="00F95FD0" w:rsidRDefault="00DF5394">
            <w:pPr>
              <w:snapToGrid w:val="0"/>
              <w:jc w:val="center"/>
              <w:rPr>
                <w:sz w:val="18"/>
                <w:szCs w:val="18"/>
              </w:rPr>
            </w:pPr>
          </w:p>
        </w:tc>
      </w:tr>
      <w:tr w:rsidR="00DF5394" w:rsidRPr="00F95FD0" w14:paraId="7B62A2BC" w14:textId="77777777">
        <w:trPr>
          <w:cantSplit/>
          <w:jc w:val="center"/>
        </w:trPr>
        <w:tc>
          <w:tcPr>
            <w:tcW w:w="880" w:type="dxa"/>
            <w:vMerge/>
            <w:tcBorders>
              <w:left w:val="single" w:sz="8" w:space="0" w:color="auto"/>
            </w:tcBorders>
            <w:vAlign w:val="center"/>
          </w:tcPr>
          <w:p w14:paraId="6D8FA692" w14:textId="77777777" w:rsidR="00DF5394" w:rsidRPr="00F95FD0" w:rsidRDefault="00DF5394">
            <w:pPr>
              <w:snapToGrid w:val="0"/>
              <w:jc w:val="center"/>
              <w:rPr>
                <w:sz w:val="18"/>
                <w:szCs w:val="18"/>
              </w:rPr>
            </w:pPr>
          </w:p>
        </w:tc>
        <w:tc>
          <w:tcPr>
            <w:tcW w:w="2693" w:type="dxa"/>
            <w:tcBorders>
              <w:right w:val="single" w:sz="8" w:space="0" w:color="auto"/>
            </w:tcBorders>
          </w:tcPr>
          <w:p w14:paraId="3AF618EA" w14:textId="3DDD13B7" w:rsidR="00DF5394" w:rsidRPr="00F95FD0" w:rsidRDefault="00DF5394">
            <w:pPr>
              <w:snapToGrid w:val="0"/>
              <w:rPr>
                <w:sz w:val="18"/>
                <w:szCs w:val="18"/>
              </w:rPr>
            </w:pPr>
            <w:r w:rsidRPr="00F95FD0">
              <w:rPr>
                <w:rFonts w:hint="eastAsia"/>
                <w:sz w:val="18"/>
                <w:szCs w:val="18"/>
              </w:rPr>
              <w:t>国土交通省○○地方整備局</w:t>
            </w:r>
          </w:p>
        </w:tc>
        <w:tc>
          <w:tcPr>
            <w:tcW w:w="1317" w:type="dxa"/>
            <w:tcBorders>
              <w:left w:val="single" w:sz="8" w:space="0" w:color="auto"/>
              <w:right w:val="single" w:sz="8" w:space="0" w:color="auto"/>
            </w:tcBorders>
            <w:vAlign w:val="center"/>
          </w:tcPr>
          <w:p w14:paraId="0E2695D0"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right w:val="single" w:sz="8" w:space="0" w:color="auto"/>
            </w:tcBorders>
            <w:vAlign w:val="center"/>
          </w:tcPr>
          <w:p w14:paraId="794E0701"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416FA547" w14:textId="77777777" w:rsidR="00DF5394" w:rsidRPr="00F95FD0" w:rsidRDefault="00DF5394">
            <w:pPr>
              <w:snapToGrid w:val="0"/>
              <w:jc w:val="center"/>
              <w:rPr>
                <w:sz w:val="18"/>
                <w:szCs w:val="18"/>
              </w:rPr>
            </w:pPr>
            <w:r w:rsidRPr="00F95FD0">
              <w:rPr>
                <w:rFonts w:hint="eastAsia"/>
                <w:sz w:val="18"/>
                <w:szCs w:val="18"/>
              </w:rPr>
              <w:t>○</w:t>
            </w:r>
          </w:p>
        </w:tc>
        <w:tc>
          <w:tcPr>
            <w:tcW w:w="615" w:type="dxa"/>
            <w:vAlign w:val="center"/>
          </w:tcPr>
          <w:p w14:paraId="73246EA1" w14:textId="77777777" w:rsidR="00DF5394" w:rsidRPr="00F95FD0" w:rsidRDefault="00DF5394">
            <w:pPr>
              <w:snapToGrid w:val="0"/>
              <w:jc w:val="center"/>
              <w:rPr>
                <w:sz w:val="18"/>
                <w:szCs w:val="18"/>
              </w:rPr>
            </w:pPr>
          </w:p>
        </w:tc>
        <w:tc>
          <w:tcPr>
            <w:tcW w:w="757" w:type="dxa"/>
            <w:vAlign w:val="center"/>
          </w:tcPr>
          <w:p w14:paraId="57B50E86" w14:textId="77777777" w:rsidR="00DF5394" w:rsidRPr="00F95FD0" w:rsidRDefault="00DF5394">
            <w:pPr>
              <w:snapToGrid w:val="0"/>
              <w:jc w:val="center"/>
              <w:rPr>
                <w:sz w:val="18"/>
                <w:szCs w:val="18"/>
              </w:rPr>
            </w:pPr>
          </w:p>
        </w:tc>
        <w:tc>
          <w:tcPr>
            <w:tcW w:w="754" w:type="dxa"/>
            <w:vAlign w:val="center"/>
          </w:tcPr>
          <w:p w14:paraId="57FB0438"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53DDB481"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61D44F47" w14:textId="77777777">
        <w:trPr>
          <w:cantSplit/>
          <w:jc w:val="center"/>
        </w:trPr>
        <w:tc>
          <w:tcPr>
            <w:tcW w:w="880" w:type="dxa"/>
            <w:vMerge/>
            <w:tcBorders>
              <w:left w:val="single" w:sz="8" w:space="0" w:color="auto"/>
            </w:tcBorders>
            <w:vAlign w:val="center"/>
          </w:tcPr>
          <w:p w14:paraId="1209F964" w14:textId="77777777" w:rsidR="00DF5394" w:rsidRPr="00F95FD0" w:rsidRDefault="00DF5394">
            <w:pPr>
              <w:snapToGrid w:val="0"/>
              <w:jc w:val="center"/>
              <w:rPr>
                <w:sz w:val="18"/>
                <w:szCs w:val="18"/>
              </w:rPr>
            </w:pPr>
          </w:p>
        </w:tc>
        <w:tc>
          <w:tcPr>
            <w:tcW w:w="2693" w:type="dxa"/>
            <w:tcBorders>
              <w:right w:val="single" w:sz="8" w:space="0" w:color="auto"/>
            </w:tcBorders>
          </w:tcPr>
          <w:p w14:paraId="23B124CE" w14:textId="654A19C3" w:rsidR="00DF5394" w:rsidRPr="00F95FD0" w:rsidRDefault="00DF5394">
            <w:pPr>
              <w:snapToGrid w:val="0"/>
              <w:rPr>
                <w:sz w:val="18"/>
                <w:szCs w:val="18"/>
              </w:rPr>
            </w:pPr>
            <w:r w:rsidRPr="00F95FD0">
              <w:rPr>
                <w:rFonts w:hint="eastAsia"/>
                <w:sz w:val="18"/>
                <w:szCs w:val="18"/>
              </w:rPr>
              <w:t>国土交通省</w:t>
            </w:r>
            <w:r w:rsidRPr="00F95FD0">
              <w:rPr>
                <w:sz w:val="18"/>
                <w:szCs w:val="18"/>
              </w:rPr>
              <w:t>TEC-FORCE</w:t>
            </w:r>
          </w:p>
          <w:p w14:paraId="5DDDC482" w14:textId="77777777" w:rsidR="00DF5394" w:rsidRPr="00F95FD0" w:rsidRDefault="00DF5394">
            <w:pPr>
              <w:snapToGrid w:val="0"/>
              <w:rPr>
                <w:sz w:val="18"/>
                <w:szCs w:val="18"/>
              </w:rPr>
            </w:pPr>
            <w:r w:rsidRPr="00F95FD0">
              <w:rPr>
                <w:rFonts w:hint="eastAsia"/>
                <w:sz w:val="18"/>
                <w:szCs w:val="18"/>
              </w:rPr>
              <w:t>地整TEC-FORCE</w:t>
            </w:r>
          </w:p>
          <w:p w14:paraId="1FC8889E" w14:textId="77777777" w:rsidR="00DF5394" w:rsidRPr="00F95FD0" w:rsidRDefault="00DF5394">
            <w:pPr>
              <w:snapToGrid w:val="0"/>
              <w:rPr>
                <w:sz w:val="18"/>
                <w:szCs w:val="18"/>
              </w:rPr>
            </w:pPr>
            <w:r w:rsidRPr="00F95FD0">
              <w:rPr>
                <w:rFonts w:hint="eastAsia"/>
                <w:sz w:val="18"/>
                <w:szCs w:val="18"/>
              </w:rPr>
              <w:t>地整市町村リエゾン</w:t>
            </w:r>
          </w:p>
          <w:p w14:paraId="6B2DE39F" w14:textId="77777777" w:rsidR="00DF5394" w:rsidRPr="00F95FD0" w:rsidRDefault="00DF5394">
            <w:pPr>
              <w:snapToGrid w:val="0"/>
              <w:rPr>
                <w:sz w:val="18"/>
                <w:szCs w:val="18"/>
              </w:rPr>
            </w:pPr>
            <w:r w:rsidRPr="00F95FD0">
              <w:rPr>
                <w:rFonts w:hint="eastAsia"/>
                <w:sz w:val="18"/>
                <w:szCs w:val="18"/>
              </w:rPr>
              <w:t>※被災状況に応じて派遣されるため発災後に連絡体制を構築</w:t>
            </w:r>
          </w:p>
        </w:tc>
        <w:tc>
          <w:tcPr>
            <w:tcW w:w="1317" w:type="dxa"/>
            <w:tcBorders>
              <w:left w:val="single" w:sz="8" w:space="0" w:color="auto"/>
              <w:right w:val="single" w:sz="8" w:space="0" w:color="auto"/>
            </w:tcBorders>
            <w:vAlign w:val="center"/>
          </w:tcPr>
          <w:p w14:paraId="5A823CE0" w14:textId="77777777" w:rsidR="00DF5394" w:rsidRPr="00F95FD0" w:rsidRDefault="00DF5394">
            <w:pPr>
              <w:snapToGrid w:val="0"/>
              <w:jc w:val="center"/>
              <w:rPr>
                <w:sz w:val="18"/>
                <w:szCs w:val="18"/>
              </w:rPr>
            </w:pPr>
          </w:p>
        </w:tc>
        <w:tc>
          <w:tcPr>
            <w:tcW w:w="1314" w:type="dxa"/>
            <w:tcBorders>
              <w:left w:val="single" w:sz="8" w:space="0" w:color="auto"/>
              <w:right w:val="single" w:sz="8" w:space="0" w:color="auto"/>
            </w:tcBorders>
            <w:vAlign w:val="center"/>
          </w:tcPr>
          <w:p w14:paraId="51664FCA" w14:textId="77777777" w:rsidR="00DF5394" w:rsidRPr="00F95FD0" w:rsidRDefault="00DF5394">
            <w:pPr>
              <w:snapToGrid w:val="0"/>
              <w:jc w:val="center"/>
              <w:rPr>
                <w:sz w:val="18"/>
                <w:szCs w:val="18"/>
              </w:rPr>
            </w:pPr>
          </w:p>
        </w:tc>
        <w:tc>
          <w:tcPr>
            <w:tcW w:w="615" w:type="dxa"/>
            <w:tcBorders>
              <w:left w:val="single" w:sz="8" w:space="0" w:color="auto"/>
            </w:tcBorders>
            <w:vAlign w:val="center"/>
          </w:tcPr>
          <w:p w14:paraId="5D0FE03B" w14:textId="77777777" w:rsidR="00DF5394" w:rsidRPr="00F95FD0" w:rsidRDefault="00DF5394">
            <w:pPr>
              <w:snapToGrid w:val="0"/>
              <w:jc w:val="center"/>
              <w:rPr>
                <w:sz w:val="18"/>
                <w:szCs w:val="18"/>
              </w:rPr>
            </w:pPr>
            <w:r w:rsidRPr="00F95FD0">
              <w:rPr>
                <w:rFonts w:hint="eastAsia"/>
                <w:sz w:val="18"/>
                <w:szCs w:val="18"/>
              </w:rPr>
              <w:t>○</w:t>
            </w:r>
          </w:p>
        </w:tc>
        <w:tc>
          <w:tcPr>
            <w:tcW w:w="615" w:type="dxa"/>
            <w:vAlign w:val="center"/>
          </w:tcPr>
          <w:p w14:paraId="451A2E32" w14:textId="77777777" w:rsidR="00DF5394" w:rsidRPr="00F95FD0" w:rsidRDefault="00DF5394">
            <w:pPr>
              <w:snapToGrid w:val="0"/>
              <w:jc w:val="center"/>
              <w:rPr>
                <w:sz w:val="18"/>
                <w:szCs w:val="18"/>
              </w:rPr>
            </w:pPr>
          </w:p>
        </w:tc>
        <w:tc>
          <w:tcPr>
            <w:tcW w:w="757" w:type="dxa"/>
            <w:vAlign w:val="center"/>
          </w:tcPr>
          <w:p w14:paraId="186B0A2F" w14:textId="77777777" w:rsidR="00DF5394" w:rsidRPr="00F95FD0" w:rsidRDefault="00DF5394">
            <w:pPr>
              <w:snapToGrid w:val="0"/>
              <w:jc w:val="center"/>
              <w:rPr>
                <w:sz w:val="18"/>
                <w:szCs w:val="18"/>
              </w:rPr>
            </w:pPr>
          </w:p>
        </w:tc>
        <w:tc>
          <w:tcPr>
            <w:tcW w:w="754" w:type="dxa"/>
            <w:vAlign w:val="center"/>
          </w:tcPr>
          <w:p w14:paraId="5D7274A1"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0AF1303D" w14:textId="77777777" w:rsidR="00DF5394" w:rsidRPr="00F95FD0" w:rsidRDefault="00DF5394">
            <w:pPr>
              <w:snapToGrid w:val="0"/>
              <w:jc w:val="center"/>
              <w:rPr>
                <w:sz w:val="18"/>
                <w:szCs w:val="18"/>
              </w:rPr>
            </w:pPr>
          </w:p>
        </w:tc>
      </w:tr>
      <w:tr w:rsidR="00DF5394" w:rsidRPr="00F95FD0" w14:paraId="1F1B5CC8" w14:textId="77777777">
        <w:trPr>
          <w:cantSplit/>
          <w:jc w:val="center"/>
        </w:trPr>
        <w:tc>
          <w:tcPr>
            <w:tcW w:w="880" w:type="dxa"/>
            <w:vMerge/>
            <w:tcBorders>
              <w:left w:val="single" w:sz="8" w:space="0" w:color="auto"/>
            </w:tcBorders>
            <w:vAlign w:val="center"/>
          </w:tcPr>
          <w:p w14:paraId="28F23CB2" w14:textId="77777777" w:rsidR="00DF5394" w:rsidRPr="00F95FD0" w:rsidRDefault="00DF5394">
            <w:pPr>
              <w:snapToGrid w:val="0"/>
              <w:jc w:val="center"/>
              <w:rPr>
                <w:sz w:val="18"/>
                <w:szCs w:val="18"/>
              </w:rPr>
            </w:pPr>
          </w:p>
        </w:tc>
        <w:tc>
          <w:tcPr>
            <w:tcW w:w="2693" w:type="dxa"/>
            <w:tcBorders>
              <w:right w:val="single" w:sz="8" w:space="0" w:color="auto"/>
            </w:tcBorders>
          </w:tcPr>
          <w:p w14:paraId="700F53B3" w14:textId="7BE2AF05" w:rsidR="00DF5394" w:rsidRPr="00F95FD0" w:rsidRDefault="00DF5394">
            <w:pPr>
              <w:snapToGrid w:val="0"/>
              <w:rPr>
                <w:sz w:val="18"/>
                <w:szCs w:val="18"/>
              </w:rPr>
            </w:pPr>
            <w:r w:rsidRPr="00F95FD0">
              <w:rPr>
                <w:rFonts w:hint="eastAsia"/>
                <w:sz w:val="18"/>
                <w:szCs w:val="18"/>
              </w:rPr>
              <w:t>自衛隊（都道府県を通して連絡）</w:t>
            </w:r>
            <w:r w:rsidR="00D820FB" w:rsidRPr="00F95FD0">
              <w:rPr>
                <w:rFonts w:hint="eastAsia"/>
                <w:sz w:val="18"/>
                <w:szCs w:val="18"/>
              </w:rPr>
              <w:t>*</w:t>
            </w:r>
            <w:r w:rsidRPr="00F95FD0">
              <w:rPr>
                <w:rFonts w:hint="eastAsia"/>
                <w:sz w:val="18"/>
                <w:szCs w:val="18"/>
              </w:rPr>
              <w:t>6</w:t>
            </w:r>
          </w:p>
        </w:tc>
        <w:tc>
          <w:tcPr>
            <w:tcW w:w="1317" w:type="dxa"/>
            <w:tcBorders>
              <w:left w:val="single" w:sz="8" w:space="0" w:color="auto"/>
              <w:right w:val="single" w:sz="8" w:space="0" w:color="auto"/>
            </w:tcBorders>
            <w:vAlign w:val="center"/>
          </w:tcPr>
          <w:p w14:paraId="170AEE78" w14:textId="77777777" w:rsidR="00DF5394" w:rsidRPr="00F95FD0" w:rsidRDefault="00DF5394">
            <w:pPr>
              <w:snapToGrid w:val="0"/>
              <w:jc w:val="center"/>
              <w:rPr>
                <w:sz w:val="18"/>
                <w:szCs w:val="18"/>
              </w:rPr>
            </w:pPr>
          </w:p>
        </w:tc>
        <w:tc>
          <w:tcPr>
            <w:tcW w:w="1314" w:type="dxa"/>
            <w:tcBorders>
              <w:left w:val="single" w:sz="8" w:space="0" w:color="auto"/>
              <w:right w:val="single" w:sz="8" w:space="0" w:color="auto"/>
            </w:tcBorders>
            <w:vAlign w:val="center"/>
          </w:tcPr>
          <w:p w14:paraId="196B2F90" w14:textId="77777777" w:rsidR="00DF5394" w:rsidRPr="00F95FD0" w:rsidRDefault="00DF5394">
            <w:pPr>
              <w:snapToGrid w:val="0"/>
              <w:jc w:val="center"/>
              <w:rPr>
                <w:sz w:val="18"/>
                <w:szCs w:val="18"/>
              </w:rPr>
            </w:pPr>
          </w:p>
        </w:tc>
        <w:tc>
          <w:tcPr>
            <w:tcW w:w="615" w:type="dxa"/>
            <w:tcBorders>
              <w:left w:val="single" w:sz="8" w:space="0" w:color="auto"/>
            </w:tcBorders>
            <w:vAlign w:val="center"/>
          </w:tcPr>
          <w:p w14:paraId="400C631B" w14:textId="77777777" w:rsidR="00DF5394" w:rsidRPr="00F95FD0" w:rsidRDefault="00DF5394">
            <w:pPr>
              <w:snapToGrid w:val="0"/>
              <w:jc w:val="center"/>
              <w:rPr>
                <w:sz w:val="18"/>
                <w:szCs w:val="18"/>
              </w:rPr>
            </w:pPr>
            <w:r w:rsidRPr="00F95FD0">
              <w:rPr>
                <w:rFonts w:hint="eastAsia"/>
                <w:sz w:val="18"/>
                <w:szCs w:val="18"/>
              </w:rPr>
              <w:t>○</w:t>
            </w:r>
          </w:p>
        </w:tc>
        <w:tc>
          <w:tcPr>
            <w:tcW w:w="615" w:type="dxa"/>
            <w:vAlign w:val="center"/>
          </w:tcPr>
          <w:p w14:paraId="3642DAB3" w14:textId="77777777" w:rsidR="00DF5394" w:rsidRPr="00F95FD0" w:rsidRDefault="00DF5394">
            <w:pPr>
              <w:snapToGrid w:val="0"/>
              <w:jc w:val="center"/>
              <w:rPr>
                <w:sz w:val="18"/>
                <w:szCs w:val="18"/>
              </w:rPr>
            </w:pPr>
          </w:p>
        </w:tc>
        <w:tc>
          <w:tcPr>
            <w:tcW w:w="757" w:type="dxa"/>
            <w:vAlign w:val="center"/>
          </w:tcPr>
          <w:p w14:paraId="3DCCE157" w14:textId="77777777" w:rsidR="00DF5394" w:rsidRPr="00F95FD0" w:rsidRDefault="00DF5394">
            <w:pPr>
              <w:snapToGrid w:val="0"/>
              <w:jc w:val="center"/>
              <w:rPr>
                <w:sz w:val="18"/>
                <w:szCs w:val="18"/>
              </w:rPr>
            </w:pPr>
          </w:p>
        </w:tc>
        <w:tc>
          <w:tcPr>
            <w:tcW w:w="754" w:type="dxa"/>
            <w:vAlign w:val="center"/>
          </w:tcPr>
          <w:p w14:paraId="77ED980D"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70EF1591" w14:textId="77777777" w:rsidR="00DF5394" w:rsidRPr="00F95FD0" w:rsidRDefault="00DF5394">
            <w:pPr>
              <w:snapToGrid w:val="0"/>
              <w:jc w:val="center"/>
              <w:rPr>
                <w:sz w:val="18"/>
                <w:szCs w:val="18"/>
              </w:rPr>
            </w:pPr>
          </w:p>
        </w:tc>
      </w:tr>
      <w:tr w:rsidR="00DF5394" w:rsidRPr="00F95FD0" w14:paraId="0C0DDF85" w14:textId="77777777">
        <w:trPr>
          <w:cantSplit/>
          <w:jc w:val="center"/>
        </w:trPr>
        <w:tc>
          <w:tcPr>
            <w:tcW w:w="880" w:type="dxa"/>
            <w:vMerge w:val="restart"/>
            <w:tcBorders>
              <w:left w:val="single" w:sz="8" w:space="0" w:color="auto"/>
            </w:tcBorders>
            <w:vAlign w:val="center"/>
          </w:tcPr>
          <w:p w14:paraId="77C316EE" w14:textId="77777777" w:rsidR="00DF5394" w:rsidRPr="00F95FD0" w:rsidRDefault="00DF5394">
            <w:pPr>
              <w:snapToGrid w:val="0"/>
              <w:jc w:val="center"/>
              <w:rPr>
                <w:sz w:val="18"/>
                <w:szCs w:val="18"/>
              </w:rPr>
            </w:pPr>
            <w:r w:rsidRPr="00F95FD0">
              <w:rPr>
                <w:rFonts w:hint="eastAsia"/>
                <w:sz w:val="18"/>
                <w:szCs w:val="18"/>
              </w:rPr>
              <w:t>県</w:t>
            </w:r>
          </w:p>
        </w:tc>
        <w:tc>
          <w:tcPr>
            <w:tcW w:w="2693" w:type="dxa"/>
            <w:tcBorders>
              <w:bottom w:val="single" w:sz="4" w:space="0" w:color="auto"/>
              <w:right w:val="single" w:sz="8" w:space="0" w:color="auto"/>
            </w:tcBorders>
          </w:tcPr>
          <w:p w14:paraId="1253A419" w14:textId="77777777" w:rsidR="00DF5394" w:rsidRPr="00F95FD0" w:rsidRDefault="00DF5394">
            <w:pPr>
              <w:snapToGrid w:val="0"/>
              <w:rPr>
                <w:sz w:val="18"/>
                <w:szCs w:val="18"/>
              </w:rPr>
            </w:pPr>
            <w:r w:rsidRPr="00F95FD0">
              <w:rPr>
                <w:rFonts w:hint="eastAsia"/>
                <w:sz w:val="18"/>
                <w:szCs w:val="18"/>
              </w:rPr>
              <w:t>○○県生活衛生部*1</w:t>
            </w:r>
          </w:p>
        </w:tc>
        <w:tc>
          <w:tcPr>
            <w:tcW w:w="1317" w:type="dxa"/>
            <w:tcBorders>
              <w:left w:val="single" w:sz="8" w:space="0" w:color="auto"/>
              <w:bottom w:val="single" w:sz="4" w:space="0" w:color="auto"/>
              <w:right w:val="single" w:sz="8" w:space="0" w:color="auto"/>
            </w:tcBorders>
            <w:vAlign w:val="center"/>
          </w:tcPr>
          <w:p w14:paraId="2DCAFB78"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bottom w:val="single" w:sz="4" w:space="0" w:color="auto"/>
              <w:right w:val="single" w:sz="8" w:space="0" w:color="auto"/>
            </w:tcBorders>
            <w:vAlign w:val="center"/>
          </w:tcPr>
          <w:p w14:paraId="5F1E00C2"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bottom w:val="single" w:sz="4" w:space="0" w:color="auto"/>
              <w:right w:val="single" w:sz="4" w:space="0" w:color="auto"/>
            </w:tcBorders>
            <w:vAlign w:val="center"/>
          </w:tcPr>
          <w:p w14:paraId="1D100E56"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4" w:space="0" w:color="auto"/>
              <w:bottom w:val="single" w:sz="4" w:space="0" w:color="auto"/>
            </w:tcBorders>
            <w:vAlign w:val="center"/>
          </w:tcPr>
          <w:p w14:paraId="0C02B663" w14:textId="77777777" w:rsidR="00DF5394" w:rsidRPr="00F95FD0" w:rsidRDefault="00DF5394">
            <w:pPr>
              <w:snapToGrid w:val="0"/>
              <w:jc w:val="center"/>
              <w:rPr>
                <w:sz w:val="18"/>
                <w:szCs w:val="18"/>
              </w:rPr>
            </w:pPr>
          </w:p>
        </w:tc>
        <w:tc>
          <w:tcPr>
            <w:tcW w:w="757" w:type="dxa"/>
            <w:tcBorders>
              <w:bottom w:val="single" w:sz="4" w:space="0" w:color="auto"/>
            </w:tcBorders>
            <w:vAlign w:val="center"/>
          </w:tcPr>
          <w:p w14:paraId="5F1BAFD5" w14:textId="77777777" w:rsidR="00DF5394" w:rsidRPr="00F95FD0" w:rsidRDefault="00DF5394">
            <w:pPr>
              <w:snapToGrid w:val="0"/>
              <w:jc w:val="center"/>
              <w:rPr>
                <w:sz w:val="18"/>
                <w:szCs w:val="18"/>
              </w:rPr>
            </w:pPr>
          </w:p>
        </w:tc>
        <w:tc>
          <w:tcPr>
            <w:tcW w:w="754" w:type="dxa"/>
            <w:tcBorders>
              <w:bottom w:val="single" w:sz="4" w:space="0" w:color="auto"/>
            </w:tcBorders>
            <w:vAlign w:val="center"/>
          </w:tcPr>
          <w:p w14:paraId="44355D3D" w14:textId="77777777" w:rsidR="00DF5394" w:rsidRPr="00F95FD0" w:rsidRDefault="00DF5394">
            <w:pPr>
              <w:snapToGrid w:val="0"/>
              <w:jc w:val="center"/>
              <w:rPr>
                <w:sz w:val="18"/>
                <w:szCs w:val="18"/>
              </w:rPr>
            </w:pPr>
          </w:p>
        </w:tc>
        <w:tc>
          <w:tcPr>
            <w:tcW w:w="750" w:type="dxa"/>
            <w:tcBorders>
              <w:bottom w:val="single" w:sz="4" w:space="0" w:color="auto"/>
              <w:right w:val="single" w:sz="8" w:space="0" w:color="auto"/>
            </w:tcBorders>
            <w:vAlign w:val="center"/>
          </w:tcPr>
          <w:p w14:paraId="4E46C55A" w14:textId="77777777" w:rsidR="00DF5394" w:rsidRPr="00F95FD0" w:rsidRDefault="00DF5394">
            <w:pPr>
              <w:snapToGrid w:val="0"/>
              <w:jc w:val="center"/>
              <w:rPr>
                <w:sz w:val="18"/>
                <w:szCs w:val="18"/>
              </w:rPr>
            </w:pPr>
          </w:p>
        </w:tc>
      </w:tr>
      <w:tr w:rsidR="00DF5394" w:rsidRPr="00F95FD0" w14:paraId="702643B3" w14:textId="77777777">
        <w:trPr>
          <w:cantSplit/>
          <w:jc w:val="center"/>
        </w:trPr>
        <w:tc>
          <w:tcPr>
            <w:tcW w:w="880" w:type="dxa"/>
            <w:vMerge/>
            <w:tcBorders>
              <w:left w:val="single" w:sz="8" w:space="0" w:color="auto"/>
            </w:tcBorders>
            <w:vAlign w:val="center"/>
          </w:tcPr>
          <w:p w14:paraId="0B44B248" w14:textId="77777777" w:rsidR="00DF5394" w:rsidRPr="00F95FD0" w:rsidRDefault="00DF5394">
            <w:pPr>
              <w:snapToGrid w:val="0"/>
              <w:jc w:val="center"/>
              <w:rPr>
                <w:sz w:val="18"/>
                <w:szCs w:val="18"/>
              </w:rPr>
            </w:pPr>
          </w:p>
        </w:tc>
        <w:tc>
          <w:tcPr>
            <w:tcW w:w="2693" w:type="dxa"/>
            <w:tcBorders>
              <w:bottom w:val="single" w:sz="4" w:space="0" w:color="auto"/>
              <w:right w:val="single" w:sz="8" w:space="0" w:color="auto"/>
            </w:tcBorders>
          </w:tcPr>
          <w:p w14:paraId="65783A23" w14:textId="77777777" w:rsidR="00DF5394" w:rsidRPr="00F95FD0" w:rsidRDefault="00DF5394">
            <w:pPr>
              <w:snapToGrid w:val="0"/>
              <w:rPr>
                <w:sz w:val="18"/>
                <w:szCs w:val="18"/>
              </w:rPr>
            </w:pPr>
            <w:r w:rsidRPr="00F95FD0">
              <w:rPr>
                <w:rFonts w:hint="eastAsia"/>
                <w:sz w:val="18"/>
                <w:szCs w:val="18"/>
              </w:rPr>
              <w:t>○○県災害対策本部*1</w:t>
            </w:r>
          </w:p>
        </w:tc>
        <w:tc>
          <w:tcPr>
            <w:tcW w:w="1317" w:type="dxa"/>
            <w:tcBorders>
              <w:left w:val="single" w:sz="8" w:space="0" w:color="auto"/>
              <w:bottom w:val="single" w:sz="4" w:space="0" w:color="auto"/>
              <w:right w:val="single" w:sz="8" w:space="0" w:color="auto"/>
            </w:tcBorders>
            <w:vAlign w:val="center"/>
          </w:tcPr>
          <w:p w14:paraId="505B4394"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bottom w:val="single" w:sz="4" w:space="0" w:color="auto"/>
              <w:right w:val="single" w:sz="8" w:space="0" w:color="auto"/>
            </w:tcBorders>
            <w:vAlign w:val="center"/>
          </w:tcPr>
          <w:p w14:paraId="583C7010" w14:textId="77777777" w:rsidR="00DF5394" w:rsidRPr="00F95FD0" w:rsidRDefault="00DF5394">
            <w:pPr>
              <w:snapToGrid w:val="0"/>
              <w:jc w:val="center"/>
              <w:rPr>
                <w:sz w:val="18"/>
                <w:szCs w:val="18"/>
              </w:rPr>
            </w:pPr>
            <w:r w:rsidRPr="00F95FD0">
              <w:rPr>
                <w:rFonts w:hint="eastAsia"/>
                <w:sz w:val="18"/>
                <w:szCs w:val="18"/>
              </w:rPr>
              <w:t>***-***-****</w:t>
            </w:r>
          </w:p>
        </w:tc>
        <w:tc>
          <w:tcPr>
            <w:tcW w:w="1230" w:type="dxa"/>
            <w:gridSpan w:val="2"/>
            <w:tcBorders>
              <w:left w:val="single" w:sz="8" w:space="0" w:color="auto"/>
              <w:bottom w:val="single" w:sz="4" w:space="0" w:color="auto"/>
            </w:tcBorders>
            <w:vAlign w:val="center"/>
          </w:tcPr>
          <w:p w14:paraId="21A3F3DA" w14:textId="77777777" w:rsidR="00DF5394" w:rsidRPr="00F95FD0" w:rsidRDefault="00DF5394">
            <w:pPr>
              <w:snapToGrid w:val="0"/>
              <w:jc w:val="center"/>
              <w:rPr>
                <w:sz w:val="18"/>
                <w:szCs w:val="18"/>
              </w:rPr>
            </w:pPr>
            <w:r w:rsidRPr="00F95FD0">
              <w:rPr>
                <w:rFonts w:hint="eastAsia"/>
                <w:sz w:val="18"/>
                <w:szCs w:val="18"/>
              </w:rPr>
              <w:t>○</w:t>
            </w:r>
          </w:p>
        </w:tc>
        <w:tc>
          <w:tcPr>
            <w:tcW w:w="757" w:type="dxa"/>
            <w:tcBorders>
              <w:bottom w:val="single" w:sz="4" w:space="0" w:color="auto"/>
            </w:tcBorders>
            <w:vAlign w:val="center"/>
          </w:tcPr>
          <w:p w14:paraId="29CEA419" w14:textId="77777777" w:rsidR="00DF5394" w:rsidRPr="00F95FD0" w:rsidRDefault="00DF5394">
            <w:pPr>
              <w:snapToGrid w:val="0"/>
              <w:jc w:val="center"/>
              <w:rPr>
                <w:sz w:val="18"/>
                <w:szCs w:val="18"/>
              </w:rPr>
            </w:pPr>
          </w:p>
        </w:tc>
        <w:tc>
          <w:tcPr>
            <w:tcW w:w="754" w:type="dxa"/>
            <w:tcBorders>
              <w:bottom w:val="single" w:sz="4" w:space="0" w:color="auto"/>
            </w:tcBorders>
            <w:vAlign w:val="center"/>
          </w:tcPr>
          <w:p w14:paraId="777A2BDE" w14:textId="77777777" w:rsidR="00DF5394" w:rsidRPr="00F95FD0" w:rsidRDefault="00DF5394">
            <w:pPr>
              <w:snapToGrid w:val="0"/>
              <w:jc w:val="center"/>
              <w:rPr>
                <w:sz w:val="18"/>
                <w:szCs w:val="18"/>
              </w:rPr>
            </w:pPr>
          </w:p>
        </w:tc>
        <w:tc>
          <w:tcPr>
            <w:tcW w:w="750" w:type="dxa"/>
            <w:tcBorders>
              <w:top w:val="single" w:sz="4" w:space="0" w:color="auto"/>
              <w:bottom w:val="single" w:sz="4" w:space="0" w:color="auto"/>
              <w:right w:val="single" w:sz="8" w:space="0" w:color="auto"/>
            </w:tcBorders>
            <w:vAlign w:val="center"/>
          </w:tcPr>
          <w:p w14:paraId="24F1ED38" w14:textId="77777777" w:rsidR="00DF5394" w:rsidRPr="00F95FD0" w:rsidRDefault="00DF5394">
            <w:pPr>
              <w:snapToGrid w:val="0"/>
              <w:jc w:val="center"/>
              <w:rPr>
                <w:sz w:val="18"/>
                <w:szCs w:val="18"/>
              </w:rPr>
            </w:pPr>
          </w:p>
        </w:tc>
      </w:tr>
      <w:tr w:rsidR="00DF5394" w:rsidRPr="00F95FD0" w14:paraId="78C37CDD" w14:textId="77777777">
        <w:trPr>
          <w:cantSplit/>
          <w:jc w:val="center"/>
        </w:trPr>
        <w:tc>
          <w:tcPr>
            <w:tcW w:w="880" w:type="dxa"/>
            <w:vMerge/>
            <w:tcBorders>
              <w:left w:val="single" w:sz="8" w:space="0" w:color="auto"/>
            </w:tcBorders>
            <w:vAlign w:val="center"/>
          </w:tcPr>
          <w:p w14:paraId="07001960" w14:textId="77777777" w:rsidR="00DF5394" w:rsidRPr="00F95FD0" w:rsidRDefault="00DF5394">
            <w:pPr>
              <w:snapToGrid w:val="0"/>
              <w:jc w:val="center"/>
              <w:rPr>
                <w:sz w:val="18"/>
                <w:szCs w:val="18"/>
              </w:rPr>
            </w:pPr>
          </w:p>
        </w:tc>
        <w:tc>
          <w:tcPr>
            <w:tcW w:w="2693" w:type="dxa"/>
            <w:tcBorders>
              <w:bottom w:val="single" w:sz="4" w:space="0" w:color="auto"/>
              <w:right w:val="single" w:sz="8" w:space="0" w:color="auto"/>
            </w:tcBorders>
          </w:tcPr>
          <w:p w14:paraId="29DA285B" w14:textId="77777777" w:rsidR="00DF5394" w:rsidRPr="00F95FD0" w:rsidRDefault="00DF5394">
            <w:pPr>
              <w:snapToGrid w:val="0"/>
              <w:rPr>
                <w:sz w:val="18"/>
                <w:szCs w:val="18"/>
              </w:rPr>
            </w:pPr>
            <w:r w:rsidRPr="00F95FD0">
              <w:rPr>
                <w:rFonts w:hint="eastAsia"/>
                <w:sz w:val="18"/>
                <w:szCs w:val="18"/>
              </w:rPr>
              <w:t>○○県道路課</w:t>
            </w:r>
          </w:p>
        </w:tc>
        <w:tc>
          <w:tcPr>
            <w:tcW w:w="1317" w:type="dxa"/>
            <w:tcBorders>
              <w:left w:val="single" w:sz="8" w:space="0" w:color="auto"/>
              <w:bottom w:val="single" w:sz="4" w:space="0" w:color="auto"/>
              <w:right w:val="single" w:sz="8" w:space="0" w:color="auto"/>
            </w:tcBorders>
            <w:vAlign w:val="center"/>
          </w:tcPr>
          <w:p w14:paraId="314AF28B"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bottom w:val="single" w:sz="4" w:space="0" w:color="auto"/>
              <w:right w:val="single" w:sz="8" w:space="0" w:color="auto"/>
            </w:tcBorders>
            <w:vAlign w:val="center"/>
          </w:tcPr>
          <w:p w14:paraId="23477CEA" w14:textId="77777777" w:rsidR="00DF5394" w:rsidRPr="00F95FD0" w:rsidRDefault="00DF5394">
            <w:pPr>
              <w:snapToGrid w:val="0"/>
              <w:jc w:val="center"/>
              <w:rPr>
                <w:sz w:val="18"/>
                <w:szCs w:val="18"/>
              </w:rPr>
            </w:pPr>
            <w:r w:rsidRPr="00F95FD0">
              <w:rPr>
                <w:rFonts w:hint="eastAsia"/>
                <w:sz w:val="18"/>
                <w:szCs w:val="18"/>
              </w:rPr>
              <w:t>***-***-****</w:t>
            </w:r>
          </w:p>
        </w:tc>
        <w:tc>
          <w:tcPr>
            <w:tcW w:w="1230" w:type="dxa"/>
            <w:gridSpan w:val="2"/>
            <w:tcBorders>
              <w:left w:val="single" w:sz="8" w:space="0" w:color="auto"/>
              <w:bottom w:val="single" w:sz="4" w:space="0" w:color="auto"/>
            </w:tcBorders>
            <w:vAlign w:val="center"/>
          </w:tcPr>
          <w:p w14:paraId="088FDC40" w14:textId="77777777" w:rsidR="00DF5394" w:rsidRPr="00F95FD0" w:rsidRDefault="00DF5394">
            <w:pPr>
              <w:snapToGrid w:val="0"/>
              <w:jc w:val="center"/>
              <w:rPr>
                <w:sz w:val="18"/>
                <w:szCs w:val="18"/>
              </w:rPr>
            </w:pPr>
            <w:r w:rsidRPr="00F95FD0">
              <w:rPr>
                <w:rFonts w:hint="eastAsia"/>
                <w:sz w:val="18"/>
                <w:szCs w:val="18"/>
              </w:rPr>
              <w:t>○</w:t>
            </w:r>
          </w:p>
        </w:tc>
        <w:tc>
          <w:tcPr>
            <w:tcW w:w="757" w:type="dxa"/>
            <w:tcBorders>
              <w:bottom w:val="single" w:sz="4" w:space="0" w:color="auto"/>
            </w:tcBorders>
            <w:vAlign w:val="center"/>
          </w:tcPr>
          <w:p w14:paraId="1201426B" w14:textId="77777777" w:rsidR="00DF5394" w:rsidRPr="00F95FD0" w:rsidRDefault="00DF5394">
            <w:pPr>
              <w:snapToGrid w:val="0"/>
              <w:jc w:val="center"/>
              <w:rPr>
                <w:sz w:val="18"/>
                <w:szCs w:val="18"/>
              </w:rPr>
            </w:pPr>
          </w:p>
        </w:tc>
        <w:tc>
          <w:tcPr>
            <w:tcW w:w="754" w:type="dxa"/>
            <w:tcBorders>
              <w:bottom w:val="single" w:sz="4" w:space="0" w:color="auto"/>
            </w:tcBorders>
            <w:vAlign w:val="center"/>
          </w:tcPr>
          <w:p w14:paraId="555DBB11" w14:textId="77777777" w:rsidR="00DF5394" w:rsidRPr="00F95FD0" w:rsidRDefault="00DF5394">
            <w:pPr>
              <w:snapToGrid w:val="0"/>
              <w:jc w:val="center"/>
              <w:rPr>
                <w:sz w:val="18"/>
                <w:szCs w:val="18"/>
              </w:rPr>
            </w:pPr>
          </w:p>
        </w:tc>
        <w:tc>
          <w:tcPr>
            <w:tcW w:w="750" w:type="dxa"/>
            <w:tcBorders>
              <w:bottom w:val="single" w:sz="4" w:space="0" w:color="auto"/>
              <w:right w:val="single" w:sz="8" w:space="0" w:color="auto"/>
            </w:tcBorders>
            <w:vAlign w:val="center"/>
          </w:tcPr>
          <w:p w14:paraId="07DE5DDC" w14:textId="77777777" w:rsidR="00DF5394" w:rsidRPr="00F95FD0" w:rsidRDefault="00DF5394">
            <w:pPr>
              <w:snapToGrid w:val="0"/>
              <w:jc w:val="center"/>
              <w:rPr>
                <w:sz w:val="18"/>
                <w:szCs w:val="18"/>
              </w:rPr>
            </w:pPr>
          </w:p>
        </w:tc>
      </w:tr>
      <w:tr w:rsidR="00DF5394" w:rsidRPr="00F95FD0" w14:paraId="181CAC30" w14:textId="77777777">
        <w:trPr>
          <w:cantSplit/>
          <w:jc w:val="center"/>
        </w:trPr>
        <w:tc>
          <w:tcPr>
            <w:tcW w:w="880" w:type="dxa"/>
            <w:vMerge/>
            <w:tcBorders>
              <w:left w:val="single" w:sz="8" w:space="0" w:color="auto"/>
              <w:bottom w:val="single" w:sz="8" w:space="0" w:color="auto"/>
            </w:tcBorders>
            <w:vAlign w:val="center"/>
          </w:tcPr>
          <w:p w14:paraId="7E9A101C" w14:textId="77777777" w:rsidR="00DF5394" w:rsidRPr="00F95FD0" w:rsidRDefault="00DF5394">
            <w:pPr>
              <w:snapToGrid w:val="0"/>
              <w:jc w:val="center"/>
              <w:rPr>
                <w:sz w:val="18"/>
                <w:szCs w:val="18"/>
              </w:rPr>
            </w:pPr>
          </w:p>
        </w:tc>
        <w:tc>
          <w:tcPr>
            <w:tcW w:w="2693" w:type="dxa"/>
            <w:tcBorders>
              <w:bottom w:val="single" w:sz="8" w:space="0" w:color="auto"/>
              <w:right w:val="single" w:sz="8" w:space="0" w:color="auto"/>
            </w:tcBorders>
          </w:tcPr>
          <w:p w14:paraId="7768FCAD" w14:textId="77777777" w:rsidR="00DF5394" w:rsidRPr="00F95FD0" w:rsidRDefault="00DF5394">
            <w:pPr>
              <w:snapToGrid w:val="0"/>
              <w:rPr>
                <w:sz w:val="18"/>
                <w:szCs w:val="18"/>
              </w:rPr>
            </w:pPr>
            <w:r w:rsidRPr="00F95FD0">
              <w:rPr>
                <w:rFonts w:hint="eastAsia"/>
                <w:sz w:val="18"/>
                <w:szCs w:val="18"/>
              </w:rPr>
              <w:t>○○県警○○署(※緊急輸送車両確認証明書の確保を含む)*2</w:t>
            </w:r>
          </w:p>
        </w:tc>
        <w:tc>
          <w:tcPr>
            <w:tcW w:w="1317" w:type="dxa"/>
            <w:tcBorders>
              <w:left w:val="single" w:sz="8" w:space="0" w:color="auto"/>
              <w:bottom w:val="single" w:sz="8" w:space="0" w:color="auto"/>
              <w:right w:val="single" w:sz="8" w:space="0" w:color="auto"/>
            </w:tcBorders>
            <w:vAlign w:val="center"/>
          </w:tcPr>
          <w:p w14:paraId="11B27874"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bottom w:val="single" w:sz="8" w:space="0" w:color="auto"/>
              <w:right w:val="single" w:sz="8" w:space="0" w:color="auto"/>
            </w:tcBorders>
            <w:vAlign w:val="center"/>
          </w:tcPr>
          <w:p w14:paraId="06C3BA82" w14:textId="77777777" w:rsidR="00DF5394" w:rsidRPr="00F95FD0" w:rsidRDefault="00DF5394">
            <w:pPr>
              <w:snapToGrid w:val="0"/>
              <w:jc w:val="center"/>
              <w:rPr>
                <w:sz w:val="18"/>
                <w:szCs w:val="18"/>
              </w:rPr>
            </w:pPr>
            <w:r w:rsidRPr="00F95FD0">
              <w:rPr>
                <w:rFonts w:hint="eastAsia"/>
                <w:sz w:val="18"/>
                <w:szCs w:val="18"/>
              </w:rPr>
              <w:t>***-***-****</w:t>
            </w:r>
          </w:p>
        </w:tc>
        <w:tc>
          <w:tcPr>
            <w:tcW w:w="1230" w:type="dxa"/>
            <w:gridSpan w:val="2"/>
            <w:tcBorders>
              <w:left w:val="single" w:sz="8" w:space="0" w:color="auto"/>
              <w:bottom w:val="single" w:sz="8" w:space="0" w:color="auto"/>
            </w:tcBorders>
            <w:vAlign w:val="center"/>
          </w:tcPr>
          <w:p w14:paraId="1DD6C1D4" w14:textId="77777777" w:rsidR="00DF5394" w:rsidRPr="00F95FD0" w:rsidRDefault="00DF5394">
            <w:pPr>
              <w:snapToGrid w:val="0"/>
              <w:jc w:val="center"/>
              <w:rPr>
                <w:sz w:val="18"/>
                <w:szCs w:val="18"/>
              </w:rPr>
            </w:pPr>
            <w:r w:rsidRPr="00F95FD0">
              <w:rPr>
                <w:rFonts w:hint="eastAsia"/>
                <w:sz w:val="18"/>
                <w:szCs w:val="18"/>
              </w:rPr>
              <w:t>○</w:t>
            </w:r>
          </w:p>
        </w:tc>
        <w:tc>
          <w:tcPr>
            <w:tcW w:w="757" w:type="dxa"/>
            <w:tcBorders>
              <w:bottom w:val="single" w:sz="8" w:space="0" w:color="auto"/>
            </w:tcBorders>
            <w:vAlign w:val="center"/>
          </w:tcPr>
          <w:p w14:paraId="52D6A91F" w14:textId="77777777" w:rsidR="00DF5394" w:rsidRPr="00F95FD0" w:rsidRDefault="00DF5394">
            <w:pPr>
              <w:snapToGrid w:val="0"/>
              <w:jc w:val="center"/>
              <w:rPr>
                <w:sz w:val="18"/>
                <w:szCs w:val="18"/>
              </w:rPr>
            </w:pPr>
          </w:p>
        </w:tc>
        <w:tc>
          <w:tcPr>
            <w:tcW w:w="754" w:type="dxa"/>
            <w:tcBorders>
              <w:bottom w:val="single" w:sz="8" w:space="0" w:color="auto"/>
            </w:tcBorders>
            <w:vAlign w:val="center"/>
          </w:tcPr>
          <w:p w14:paraId="1022F291" w14:textId="77777777" w:rsidR="00DF5394" w:rsidRPr="00F95FD0" w:rsidRDefault="00DF5394">
            <w:pPr>
              <w:snapToGrid w:val="0"/>
              <w:jc w:val="center"/>
              <w:rPr>
                <w:sz w:val="18"/>
                <w:szCs w:val="18"/>
              </w:rPr>
            </w:pPr>
          </w:p>
        </w:tc>
        <w:tc>
          <w:tcPr>
            <w:tcW w:w="750" w:type="dxa"/>
            <w:tcBorders>
              <w:bottom w:val="single" w:sz="8" w:space="0" w:color="auto"/>
              <w:right w:val="single" w:sz="8" w:space="0" w:color="auto"/>
            </w:tcBorders>
            <w:vAlign w:val="center"/>
          </w:tcPr>
          <w:p w14:paraId="27C05229" w14:textId="77777777" w:rsidR="00DF5394" w:rsidRPr="00F95FD0" w:rsidRDefault="00DF5394">
            <w:pPr>
              <w:snapToGrid w:val="0"/>
              <w:jc w:val="center"/>
              <w:rPr>
                <w:sz w:val="18"/>
                <w:szCs w:val="18"/>
              </w:rPr>
            </w:pPr>
          </w:p>
        </w:tc>
      </w:tr>
      <w:tr w:rsidR="00DF5394" w:rsidRPr="00F95FD0" w14:paraId="3650A77E" w14:textId="77777777">
        <w:trPr>
          <w:cantSplit/>
          <w:jc w:val="center"/>
        </w:trPr>
        <w:tc>
          <w:tcPr>
            <w:tcW w:w="880" w:type="dxa"/>
            <w:vMerge w:val="restart"/>
            <w:tcBorders>
              <w:top w:val="single" w:sz="8" w:space="0" w:color="auto"/>
              <w:left w:val="single" w:sz="8" w:space="0" w:color="auto"/>
            </w:tcBorders>
            <w:vAlign w:val="center"/>
          </w:tcPr>
          <w:p w14:paraId="1F06773F" w14:textId="77777777" w:rsidR="00DF5394" w:rsidRPr="00F95FD0" w:rsidRDefault="00DF5394">
            <w:pPr>
              <w:snapToGrid w:val="0"/>
              <w:jc w:val="center"/>
              <w:rPr>
                <w:sz w:val="18"/>
                <w:szCs w:val="18"/>
              </w:rPr>
            </w:pPr>
            <w:r w:rsidRPr="00F95FD0">
              <w:rPr>
                <w:rFonts w:hint="eastAsia"/>
                <w:sz w:val="18"/>
                <w:szCs w:val="18"/>
              </w:rPr>
              <w:t>市関係機関等</w:t>
            </w:r>
          </w:p>
        </w:tc>
        <w:tc>
          <w:tcPr>
            <w:tcW w:w="2693" w:type="dxa"/>
            <w:tcBorders>
              <w:top w:val="single" w:sz="8" w:space="0" w:color="auto"/>
              <w:right w:val="single" w:sz="8" w:space="0" w:color="auto"/>
            </w:tcBorders>
          </w:tcPr>
          <w:p w14:paraId="56195C24" w14:textId="77777777" w:rsidR="00DF5394" w:rsidRPr="00F95FD0" w:rsidRDefault="00DF5394">
            <w:pPr>
              <w:snapToGrid w:val="0"/>
              <w:rPr>
                <w:sz w:val="18"/>
                <w:szCs w:val="18"/>
              </w:rPr>
            </w:pPr>
            <w:r w:rsidRPr="00F95FD0">
              <w:rPr>
                <w:rFonts w:hint="eastAsia"/>
                <w:sz w:val="18"/>
                <w:szCs w:val="18"/>
              </w:rPr>
              <w:t>市災害対策本部</w:t>
            </w:r>
          </w:p>
        </w:tc>
        <w:tc>
          <w:tcPr>
            <w:tcW w:w="1317" w:type="dxa"/>
            <w:tcBorders>
              <w:top w:val="single" w:sz="8" w:space="0" w:color="auto"/>
              <w:left w:val="single" w:sz="8" w:space="0" w:color="auto"/>
              <w:right w:val="single" w:sz="8" w:space="0" w:color="auto"/>
            </w:tcBorders>
            <w:vAlign w:val="center"/>
          </w:tcPr>
          <w:p w14:paraId="25F0AA05"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top w:val="single" w:sz="8" w:space="0" w:color="auto"/>
              <w:left w:val="single" w:sz="8" w:space="0" w:color="auto"/>
              <w:right w:val="single" w:sz="8" w:space="0" w:color="auto"/>
            </w:tcBorders>
            <w:vAlign w:val="center"/>
          </w:tcPr>
          <w:p w14:paraId="1CB74C99" w14:textId="77777777" w:rsidR="00DF5394" w:rsidRPr="00F95FD0" w:rsidRDefault="00DF5394">
            <w:pPr>
              <w:snapToGrid w:val="0"/>
              <w:jc w:val="center"/>
              <w:rPr>
                <w:sz w:val="18"/>
                <w:szCs w:val="18"/>
              </w:rPr>
            </w:pPr>
            <w:r w:rsidRPr="00F95FD0">
              <w:rPr>
                <w:rFonts w:hint="eastAsia"/>
                <w:sz w:val="18"/>
                <w:szCs w:val="18"/>
              </w:rPr>
              <w:t>***-***-****</w:t>
            </w:r>
          </w:p>
        </w:tc>
        <w:tc>
          <w:tcPr>
            <w:tcW w:w="1230" w:type="dxa"/>
            <w:gridSpan w:val="2"/>
            <w:tcBorders>
              <w:top w:val="single" w:sz="8" w:space="0" w:color="auto"/>
              <w:left w:val="single" w:sz="8" w:space="0" w:color="auto"/>
            </w:tcBorders>
            <w:vAlign w:val="center"/>
          </w:tcPr>
          <w:p w14:paraId="3F0247B3" w14:textId="77777777" w:rsidR="00DF5394" w:rsidRPr="00F95FD0" w:rsidRDefault="00DF5394">
            <w:pPr>
              <w:snapToGrid w:val="0"/>
              <w:jc w:val="center"/>
              <w:rPr>
                <w:sz w:val="18"/>
                <w:szCs w:val="18"/>
              </w:rPr>
            </w:pPr>
            <w:r w:rsidRPr="00F95FD0">
              <w:rPr>
                <w:rFonts w:hint="eastAsia"/>
                <w:sz w:val="18"/>
                <w:szCs w:val="18"/>
              </w:rPr>
              <w:t>○</w:t>
            </w:r>
          </w:p>
        </w:tc>
        <w:tc>
          <w:tcPr>
            <w:tcW w:w="757" w:type="dxa"/>
            <w:tcBorders>
              <w:top w:val="single" w:sz="8" w:space="0" w:color="auto"/>
            </w:tcBorders>
            <w:vAlign w:val="center"/>
          </w:tcPr>
          <w:p w14:paraId="558567C1" w14:textId="77777777" w:rsidR="00DF5394" w:rsidRPr="00F95FD0" w:rsidRDefault="00DF5394">
            <w:pPr>
              <w:snapToGrid w:val="0"/>
              <w:jc w:val="center"/>
              <w:rPr>
                <w:sz w:val="18"/>
                <w:szCs w:val="18"/>
              </w:rPr>
            </w:pPr>
          </w:p>
        </w:tc>
        <w:tc>
          <w:tcPr>
            <w:tcW w:w="754" w:type="dxa"/>
            <w:tcBorders>
              <w:top w:val="single" w:sz="8" w:space="0" w:color="auto"/>
            </w:tcBorders>
            <w:vAlign w:val="center"/>
          </w:tcPr>
          <w:p w14:paraId="79EA4D1F" w14:textId="77777777" w:rsidR="00DF5394" w:rsidRPr="00F95FD0" w:rsidRDefault="00DF5394">
            <w:pPr>
              <w:snapToGrid w:val="0"/>
              <w:jc w:val="center"/>
              <w:rPr>
                <w:sz w:val="18"/>
                <w:szCs w:val="18"/>
              </w:rPr>
            </w:pPr>
          </w:p>
        </w:tc>
        <w:tc>
          <w:tcPr>
            <w:tcW w:w="750" w:type="dxa"/>
            <w:tcBorders>
              <w:top w:val="single" w:sz="8" w:space="0" w:color="auto"/>
              <w:right w:val="single" w:sz="8" w:space="0" w:color="auto"/>
            </w:tcBorders>
            <w:vAlign w:val="center"/>
          </w:tcPr>
          <w:p w14:paraId="2C9DA1B0" w14:textId="77777777" w:rsidR="00DF5394" w:rsidRPr="00F95FD0" w:rsidRDefault="00DF5394">
            <w:pPr>
              <w:snapToGrid w:val="0"/>
              <w:jc w:val="center"/>
              <w:rPr>
                <w:sz w:val="18"/>
                <w:szCs w:val="18"/>
              </w:rPr>
            </w:pPr>
          </w:p>
        </w:tc>
      </w:tr>
      <w:tr w:rsidR="00DF5394" w:rsidRPr="00F95FD0" w14:paraId="523902DB" w14:textId="77777777">
        <w:trPr>
          <w:cantSplit/>
          <w:jc w:val="center"/>
        </w:trPr>
        <w:tc>
          <w:tcPr>
            <w:tcW w:w="880" w:type="dxa"/>
            <w:vMerge/>
            <w:tcBorders>
              <w:left w:val="single" w:sz="8" w:space="0" w:color="auto"/>
            </w:tcBorders>
            <w:vAlign w:val="center"/>
          </w:tcPr>
          <w:p w14:paraId="4F365C59" w14:textId="77777777" w:rsidR="00DF5394" w:rsidRPr="00F95FD0" w:rsidRDefault="00DF5394">
            <w:pPr>
              <w:snapToGrid w:val="0"/>
              <w:jc w:val="center"/>
              <w:rPr>
                <w:sz w:val="18"/>
                <w:szCs w:val="18"/>
              </w:rPr>
            </w:pPr>
          </w:p>
        </w:tc>
        <w:tc>
          <w:tcPr>
            <w:tcW w:w="2693" w:type="dxa"/>
            <w:tcBorders>
              <w:right w:val="single" w:sz="8" w:space="0" w:color="auto"/>
            </w:tcBorders>
          </w:tcPr>
          <w:p w14:paraId="7381986C" w14:textId="77777777" w:rsidR="00DF5394" w:rsidRPr="00F95FD0" w:rsidRDefault="00DF5394">
            <w:pPr>
              <w:snapToGrid w:val="0"/>
              <w:rPr>
                <w:sz w:val="18"/>
                <w:szCs w:val="18"/>
              </w:rPr>
            </w:pPr>
            <w:r w:rsidRPr="00F95FD0">
              <w:rPr>
                <w:rFonts w:hint="eastAsia"/>
                <w:sz w:val="18"/>
                <w:szCs w:val="18"/>
              </w:rPr>
              <w:t>市消防局</w:t>
            </w:r>
          </w:p>
        </w:tc>
        <w:tc>
          <w:tcPr>
            <w:tcW w:w="1317" w:type="dxa"/>
            <w:tcBorders>
              <w:left w:val="single" w:sz="8" w:space="0" w:color="auto"/>
              <w:right w:val="single" w:sz="8" w:space="0" w:color="auto"/>
            </w:tcBorders>
            <w:vAlign w:val="center"/>
          </w:tcPr>
          <w:p w14:paraId="4DC15C1F"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right w:val="single" w:sz="8" w:space="0" w:color="auto"/>
            </w:tcBorders>
            <w:vAlign w:val="center"/>
          </w:tcPr>
          <w:p w14:paraId="0DF7F8E4"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7D13FE51" w14:textId="77777777" w:rsidR="00DF5394" w:rsidRPr="00F95FD0" w:rsidRDefault="00DF5394">
            <w:pPr>
              <w:snapToGrid w:val="0"/>
              <w:jc w:val="center"/>
              <w:rPr>
                <w:sz w:val="18"/>
                <w:szCs w:val="18"/>
              </w:rPr>
            </w:pPr>
            <w:r w:rsidRPr="00F95FD0">
              <w:rPr>
                <w:rFonts w:hint="eastAsia"/>
                <w:sz w:val="18"/>
                <w:szCs w:val="18"/>
              </w:rPr>
              <w:t>○</w:t>
            </w:r>
          </w:p>
        </w:tc>
        <w:tc>
          <w:tcPr>
            <w:tcW w:w="615" w:type="dxa"/>
            <w:vAlign w:val="center"/>
          </w:tcPr>
          <w:p w14:paraId="0310722D" w14:textId="77777777" w:rsidR="00DF5394" w:rsidRPr="00F95FD0" w:rsidRDefault="00DF5394">
            <w:pPr>
              <w:snapToGrid w:val="0"/>
              <w:jc w:val="center"/>
              <w:rPr>
                <w:sz w:val="18"/>
                <w:szCs w:val="18"/>
              </w:rPr>
            </w:pPr>
          </w:p>
        </w:tc>
        <w:tc>
          <w:tcPr>
            <w:tcW w:w="757" w:type="dxa"/>
            <w:vAlign w:val="center"/>
          </w:tcPr>
          <w:p w14:paraId="28F8C87E" w14:textId="77777777" w:rsidR="00DF5394" w:rsidRPr="00F95FD0" w:rsidRDefault="00DF5394">
            <w:pPr>
              <w:snapToGrid w:val="0"/>
              <w:jc w:val="center"/>
              <w:rPr>
                <w:sz w:val="18"/>
                <w:szCs w:val="18"/>
              </w:rPr>
            </w:pPr>
          </w:p>
        </w:tc>
        <w:tc>
          <w:tcPr>
            <w:tcW w:w="754" w:type="dxa"/>
            <w:vAlign w:val="center"/>
          </w:tcPr>
          <w:p w14:paraId="6B3060B1"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39FA4BC1" w14:textId="77777777" w:rsidR="00DF5394" w:rsidRPr="00F95FD0" w:rsidRDefault="00DF5394">
            <w:pPr>
              <w:snapToGrid w:val="0"/>
              <w:jc w:val="center"/>
              <w:rPr>
                <w:sz w:val="18"/>
                <w:szCs w:val="18"/>
              </w:rPr>
            </w:pPr>
          </w:p>
        </w:tc>
      </w:tr>
      <w:tr w:rsidR="00DF5394" w:rsidRPr="00F95FD0" w14:paraId="1AACB70A" w14:textId="77777777">
        <w:trPr>
          <w:cantSplit/>
          <w:jc w:val="center"/>
        </w:trPr>
        <w:tc>
          <w:tcPr>
            <w:tcW w:w="880" w:type="dxa"/>
            <w:vMerge/>
            <w:tcBorders>
              <w:left w:val="single" w:sz="8" w:space="0" w:color="auto"/>
            </w:tcBorders>
            <w:vAlign w:val="center"/>
          </w:tcPr>
          <w:p w14:paraId="702F59EE" w14:textId="77777777" w:rsidR="00DF5394" w:rsidRPr="00F95FD0" w:rsidRDefault="00DF5394">
            <w:pPr>
              <w:snapToGrid w:val="0"/>
              <w:jc w:val="center"/>
              <w:rPr>
                <w:sz w:val="18"/>
                <w:szCs w:val="18"/>
              </w:rPr>
            </w:pPr>
          </w:p>
        </w:tc>
        <w:tc>
          <w:tcPr>
            <w:tcW w:w="2693" w:type="dxa"/>
            <w:tcBorders>
              <w:bottom w:val="single" w:sz="8" w:space="0" w:color="auto"/>
              <w:right w:val="single" w:sz="8" w:space="0" w:color="auto"/>
            </w:tcBorders>
          </w:tcPr>
          <w:p w14:paraId="6399FF83" w14:textId="77777777" w:rsidR="00DF5394" w:rsidRPr="00F95FD0" w:rsidRDefault="00DF5394">
            <w:pPr>
              <w:snapToGrid w:val="0"/>
              <w:rPr>
                <w:sz w:val="18"/>
                <w:szCs w:val="18"/>
              </w:rPr>
            </w:pPr>
            <w:r w:rsidRPr="00F95FD0">
              <w:rPr>
                <w:rFonts w:hint="eastAsia"/>
                <w:sz w:val="18"/>
                <w:szCs w:val="18"/>
              </w:rPr>
              <w:t>市道路課</w:t>
            </w:r>
          </w:p>
        </w:tc>
        <w:tc>
          <w:tcPr>
            <w:tcW w:w="1317" w:type="dxa"/>
            <w:tcBorders>
              <w:left w:val="single" w:sz="8" w:space="0" w:color="auto"/>
              <w:bottom w:val="single" w:sz="8" w:space="0" w:color="auto"/>
              <w:right w:val="single" w:sz="8" w:space="0" w:color="auto"/>
            </w:tcBorders>
            <w:vAlign w:val="center"/>
          </w:tcPr>
          <w:p w14:paraId="25EC2EC4"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bottom w:val="single" w:sz="8" w:space="0" w:color="auto"/>
              <w:right w:val="single" w:sz="8" w:space="0" w:color="auto"/>
            </w:tcBorders>
            <w:vAlign w:val="center"/>
          </w:tcPr>
          <w:p w14:paraId="70CAD770"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bottom w:val="single" w:sz="8" w:space="0" w:color="auto"/>
            </w:tcBorders>
            <w:vAlign w:val="center"/>
          </w:tcPr>
          <w:p w14:paraId="30B7D368"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bottom w:val="single" w:sz="8" w:space="0" w:color="auto"/>
            </w:tcBorders>
            <w:vAlign w:val="center"/>
          </w:tcPr>
          <w:p w14:paraId="17361008" w14:textId="77777777" w:rsidR="00DF5394" w:rsidRPr="00F95FD0" w:rsidRDefault="00DF5394">
            <w:pPr>
              <w:snapToGrid w:val="0"/>
              <w:jc w:val="center"/>
              <w:rPr>
                <w:sz w:val="18"/>
                <w:szCs w:val="18"/>
              </w:rPr>
            </w:pPr>
          </w:p>
        </w:tc>
        <w:tc>
          <w:tcPr>
            <w:tcW w:w="757" w:type="dxa"/>
            <w:tcBorders>
              <w:bottom w:val="single" w:sz="8" w:space="0" w:color="auto"/>
            </w:tcBorders>
            <w:vAlign w:val="center"/>
          </w:tcPr>
          <w:p w14:paraId="1011AED1" w14:textId="77777777" w:rsidR="00DF5394" w:rsidRPr="00F95FD0" w:rsidRDefault="00DF5394">
            <w:pPr>
              <w:snapToGrid w:val="0"/>
              <w:jc w:val="center"/>
              <w:rPr>
                <w:sz w:val="18"/>
                <w:szCs w:val="18"/>
              </w:rPr>
            </w:pPr>
          </w:p>
        </w:tc>
        <w:tc>
          <w:tcPr>
            <w:tcW w:w="754" w:type="dxa"/>
            <w:tcBorders>
              <w:bottom w:val="single" w:sz="8" w:space="0" w:color="auto"/>
            </w:tcBorders>
            <w:vAlign w:val="center"/>
          </w:tcPr>
          <w:p w14:paraId="116C4C57" w14:textId="77777777" w:rsidR="00DF5394" w:rsidRPr="00F95FD0" w:rsidRDefault="00DF5394">
            <w:pPr>
              <w:snapToGrid w:val="0"/>
              <w:jc w:val="center"/>
              <w:rPr>
                <w:sz w:val="18"/>
                <w:szCs w:val="18"/>
              </w:rPr>
            </w:pPr>
          </w:p>
        </w:tc>
        <w:tc>
          <w:tcPr>
            <w:tcW w:w="750" w:type="dxa"/>
            <w:tcBorders>
              <w:bottom w:val="single" w:sz="8" w:space="0" w:color="auto"/>
              <w:right w:val="single" w:sz="8" w:space="0" w:color="auto"/>
            </w:tcBorders>
            <w:vAlign w:val="center"/>
          </w:tcPr>
          <w:p w14:paraId="02B952DE"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61A0F547" w14:textId="77777777">
        <w:trPr>
          <w:cantSplit/>
          <w:jc w:val="center"/>
        </w:trPr>
        <w:tc>
          <w:tcPr>
            <w:tcW w:w="880" w:type="dxa"/>
            <w:vMerge w:val="restart"/>
            <w:tcBorders>
              <w:top w:val="single" w:sz="8" w:space="0" w:color="auto"/>
              <w:left w:val="single" w:sz="8" w:space="0" w:color="auto"/>
            </w:tcBorders>
            <w:vAlign w:val="center"/>
          </w:tcPr>
          <w:p w14:paraId="6EF6AA70" w14:textId="77777777" w:rsidR="00DF5394" w:rsidRPr="00F95FD0" w:rsidRDefault="00DF5394">
            <w:pPr>
              <w:snapToGrid w:val="0"/>
              <w:jc w:val="center"/>
              <w:rPr>
                <w:sz w:val="18"/>
                <w:szCs w:val="18"/>
              </w:rPr>
            </w:pPr>
            <w:r w:rsidRPr="00F95FD0">
              <w:rPr>
                <w:rFonts w:hint="eastAsia"/>
                <w:sz w:val="18"/>
                <w:szCs w:val="18"/>
              </w:rPr>
              <w:t>水道</w:t>
            </w:r>
          </w:p>
          <w:p w14:paraId="07F57730" w14:textId="77777777" w:rsidR="00DF5394" w:rsidRPr="00F95FD0" w:rsidRDefault="00DF5394">
            <w:pPr>
              <w:snapToGrid w:val="0"/>
              <w:jc w:val="center"/>
              <w:rPr>
                <w:sz w:val="18"/>
                <w:szCs w:val="18"/>
              </w:rPr>
            </w:pPr>
            <w:r w:rsidRPr="00F95FD0">
              <w:rPr>
                <w:rFonts w:hint="eastAsia"/>
                <w:sz w:val="18"/>
                <w:szCs w:val="18"/>
              </w:rPr>
              <w:t>事業者</w:t>
            </w:r>
          </w:p>
        </w:tc>
        <w:tc>
          <w:tcPr>
            <w:tcW w:w="2693" w:type="dxa"/>
            <w:tcBorders>
              <w:top w:val="single" w:sz="8" w:space="0" w:color="auto"/>
              <w:right w:val="single" w:sz="8" w:space="0" w:color="auto"/>
            </w:tcBorders>
          </w:tcPr>
          <w:p w14:paraId="6EEA2083" w14:textId="77777777" w:rsidR="00DF5394" w:rsidRPr="00F95FD0" w:rsidRDefault="00DF5394">
            <w:pPr>
              <w:snapToGrid w:val="0"/>
              <w:rPr>
                <w:sz w:val="18"/>
                <w:szCs w:val="18"/>
              </w:rPr>
            </w:pPr>
            <w:r w:rsidRPr="00F95FD0">
              <w:rPr>
                <w:rFonts w:hint="eastAsia"/>
                <w:sz w:val="18"/>
                <w:szCs w:val="18"/>
              </w:rPr>
              <w:t>日本水道協会本部</w:t>
            </w:r>
          </w:p>
        </w:tc>
        <w:tc>
          <w:tcPr>
            <w:tcW w:w="1317" w:type="dxa"/>
            <w:tcBorders>
              <w:top w:val="single" w:sz="8" w:space="0" w:color="auto"/>
              <w:left w:val="single" w:sz="8" w:space="0" w:color="auto"/>
              <w:right w:val="single" w:sz="8" w:space="0" w:color="auto"/>
            </w:tcBorders>
            <w:vAlign w:val="center"/>
          </w:tcPr>
          <w:p w14:paraId="26EE24A6" w14:textId="77777777" w:rsidR="00DF5394" w:rsidRPr="00F95FD0" w:rsidRDefault="00DF5394">
            <w:pPr>
              <w:snapToGrid w:val="0"/>
              <w:jc w:val="center"/>
              <w:rPr>
                <w:sz w:val="18"/>
                <w:szCs w:val="18"/>
              </w:rPr>
            </w:pPr>
            <w:r w:rsidRPr="00F95FD0">
              <w:rPr>
                <w:rFonts w:hint="eastAsia"/>
                <w:sz w:val="18"/>
                <w:szCs w:val="18"/>
              </w:rPr>
              <w:t>03-3264-2496</w:t>
            </w:r>
          </w:p>
        </w:tc>
        <w:tc>
          <w:tcPr>
            <w:tcW w:w="1314" w:type="dxa"/>
            <w:tcBorders>
              <w:top w:val="single" w:sz="8" w:space="0" w:color="auto"/>
              <w:left w:val="single" w:sz="8" w:space="0" w:color="auto"/>
              <w:right w:val="single" w:sz="8" w:space="0" w:color="auto"/>
            </w:tcBorders>
            <w:vAlign w:val="center"/>
          </w:tcPr>
          <w:p w14:paraId="1900ACE1" w14:textId="77777777" w:rsidR="00DF5394" w:rsidRPr="00F95FD0" w:rsidRDefault="00DF5394">
            <w:pPr>
              <w:snapToGrid w:val="0"/>
              <w:jc w:val="center"/>
              <w:rPr>
                <w:sz w:val="18"/>
                <w:szCs w:val="18"/>
              </w:rPr>
            </w:pPr>
            <w:r w:rsidRPr="00F95FD0">
              <w:rPr>
                <w:rFonts w:hint="eastAsia"/>
                <w:sz w:val="18"/>
                <w:szCs w:val="18"/>
              </w:rPr>
              <w:t>03-3264-2237</w:t>
            </w:r>
          </w:p>
        </w:tc>
        <w:tc>
          <w:tcPr>
            <w:tcW w:w="615" w:type="dxa"/>
            <w:tcBorders>
              <w:top w:val="single" w:sz="8" w:space="0" w:color="auto"/>
              <w:left w:val="single" w:sz="8" w:space="0" w:color="auto"/>
            </w:tcBorders>
            <w:vAlign w:val="center"/>
          </w:tcPr>
          <w:p w14:paraId="49F4EC89" w14:textId="77777777" w:rsidR="00DF5394" w:rsidRPr="00F95FD0" w:rsidRDefault="00DF5394">
            <w:pPr>
              <w:snapToGrid w:val="0"/>
              <w:jc w:val="center"/>
              <w:rPr>
                <w:sz w:val="18"/>
                <w:szCs w:val="18"/>
              </w:rPr>
            </w:pPr>
          </w:p>
        </w:tc>
        <w:tc>
          <w:tcPr>
            <w:tcW w:w="615" w:type="dxa"/>
            <w:tcBorders>
              <w:top w:val="single" w:sz="8" w:space="0" w:color="auto"/>
            </w:tcBorders>
            <w:vAlign w:val="center"/>
          </w:tcPr>
          <w:p w14:paraId="54231178" w14:textId="77777777" w:rsidR="00DF5394" w:rsidRPr="00F95FD0" w:rsidRDefault="00DF5394">
            <w:pPr>
              <w:snapToGrid w:val="0"/>
              <w:jc w:val="center"/>
              <w:rPr>
                <w:sz w:val="18"/>
                <w:szCs w:val="18"/>
              </w:rPr>
            </w:pPr>
            <w:r w:rsidRPr="00F95FD0">
              <w:rPr>
                <w:rFonts w:hint="eastAsia"/>
                <w:sz w:val="18"/>
                <w:szCs w:val="18"/>
              </w:rPr>
              <w:t>○</w:t>
            </w:r>
          </w:p>
        </w:tc>
        <w:tc>
          <w:tcPr>
            <w:tcW w:w="757" w:type="dxa"/>
            <w:tcBorders>
              <w:top w:val="single" w:sz="8" w:space="0" w:color="auto"/>
            </w:tcBorders>
            <w:vAlign w:val="center"/>
          </w:tcPr>
          <w:p w14:paraId="6062104B" w14:textId="77777777" w:rsidR="00DF5394" w:rsidRPr="00F95FD0" w:rsidRDefault="00DF5394">
            <w:pPr>
              <w:snapToGrid w:val="0"/>
              <w:jc w:val="center"/>
              <w:rPr>
                <w:sz w:val="18"/>
                <w:szCs w:val="18"/>
              </w:rPr>
            </w:pPr>
          </w:p>
        </w:tc>
        <w:tc>
          <w:tcPr>
            <w:tcW w:w="754" w:type="dxa"/>
            <w:tcBorders>
              <w:top w:val="single" w:sz="8" w:space="0" w:color="auto"/>
            </w:tcBorders>
            <w:vAlign w:val="center"/>
          </w:tcPr>
          <w:p w14:paraId="2D17F612" w14:textId="77777777" w:rsidR="00DF5394" w:rsidRPr="00F95FD0" w:rsidRDefault="00DF5394">
            <w:pPr>
              <w:snapToGrid w:val="0"/>
              <w:jc w:val="center"/>
              <w:rPr>
                <w:sz w:val="18"/>
                <w:szCs w:val="18"/>
              </w:rPr>
            </w:pPr>
          </w:p>
        </w:tc>
        <w:tc>
          <w:tcPr>
            <w:tcW w:w="750" w:type="dxa"/>
            <w:tcBorders>
              <w:top w:val="single" w:sz="8" w:space="0" w:color="auto"/>
              <w:right w:val="single" w:sz="8" w:space="0" w:color="auto"/>
            </w:tcBorders>
            <w:vAlign w:val="center"/>
          </w:tcPr>
          <w:p w14:paraId="0B47EECD" w14:textId="77777777" w:rsidR="00DF5394" w:rsidRPr="00F95FD0" w:rsidRDefault="00DF5394">
            <w:pPr>
              <w:snapToGrid w:val="0"/>
              <w:jc w:val="center"/>
              <w:rPr>
                <w:sz w:val="18"/>
                <w:szCs w:val="18"/>
              </w:rPr>
            </w:pPr>
          </w:p>
        </w:tc>
      </w:tr>
      <w:tr w:rsidR="00DF5394" w:rsidRPr="00F95FD0" w14:paraId="49EA3D33" w14:textId="77777777">
        <w:trPr>
          <w:cantSplit/>
          <w:jc w:val="center"/>
        </w:trPr>
        <w:tc>
          <w:tcPr>
            <w:tcW w:w="880" w:type="dxa"/>
            <w:vMerge/>
            <w:tcBorders>
              <w:left w:val="single" w:sz="8" w:space="0" w:color="auto"/>
            </w:tcBorders>
            <w:vAlign w:val="center"/>
          </w:tcPr>
          <w:p w14:paraId="76EE9795" w14:textId="77777777" w:rsidR="00DF5394" w:rsidRPr="00F95FD0" w:rsidRDefault="00DF5394">
            <w:pPr>
              <w:snapToGrid w:val="0"/>
              <w:jc w:val="center"/>
              <w:rPr>
                <w:sz w:val="18"/>
                <w:szCs w:val="18"/>
              </w:rPr>
            </w:pPr>
          </w:p>
        </w:tc>
        <w:tc>
          <w:tcPr>
            <w:tcW w:w="2693" w:type="dxa"/>
            <w:tcBorders>
              <w:right w:val="single" w:sz="8" w:space="0" w:color="auto"/>
            </w:tcBorders>
          </w:tcPr>
          <w:p w14:paraId="3A3A1375" w14:textId="77777777" w:rsidR="00DF5394" w:rsidRPr="00F95FD0" w:rsidRDefault="00DF5394">
            <w:pPr>
              <w:snapToGrid w:val="0"/>
              <w:rPr>
                <w:sz w:val="18"/>
                <w:szCs w:val="18"/>
              </w:rPr>
            </w:pPr>
            <w:r w:rsidRPr="00F95FD0">
              <w:rPr>
                <w:rFonts w:hint="eastAsia"/>
                <w:sz w:val="18"/>
                <w:szCs w:val="18"/>
              </w:rPr>
              <w:t>日本水道協会○○地方支部</w:t>
            </w:r>
          </w:p>
        </w:tc>
        <w:tc>
          <w:tcPr>
            <w:tcW w:w="1317" w:type="dxa"/>
            <w:tcBorders>
              <w:left w:val="single" w:sz="8" w:space="0" w:color="auto"/>
              <w:right w:val="single" w:sz="8" w:space="0" w:color="auto"/>
            </w:tcBorders>
            <w:vAlign w:val="center"/>
          </w:tcPr>
          <w:p w14:paraId="610951BC"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right w:val="single" w:sz="8" w:space="0" w:color="auto"/>
            </w:tcBorders>
            <w:vAlign w:val="center"/>
          </w:tcPr>
          <w:p w14:paraId="3D917828"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10BB6EBA" w14:textId="77777777" w:rsidR="00DF5394" w:rsidRPr="00F95FD0" w:rsidRDefault="00DF5394">
            <w:pPr>
              <w:snapToGrid w:val="0"/>
              <w:jc w:val="center"/>
              <w:rPr>
                <w:sz w:val="18"/>
                <w:szCs w:val="18"/>
              </w:rPr>
            </w:pPr>
          </w:p>
        </w:tc>
        <w:tc>
          <w:tcPr>
            <w:tcW w:w="615" w:type="dxa"/>
            <w:vAlign w:val="center"/>
          </w:tcPr>
          <w:p w14:paraId="01938108" w14:textId="77777777" w:rsidR="00DF5394" w:rsidRPr="00F95FD0" w:rsidRDefault="00DF5394">
            <w:pPr>
              <w:snapToGrid w:val="0"/>
              <w:jc w:val="center"/>
              <w:rPr>
                <w:sz w:val="18"/>
                <w:szCs w:val="18"/>
              </w:rPr>
            </w:pPr>
            <w:r w:rsidRPr="00F95FD0">
              <w:rPr>
                <w:rFonts w:hint="eastAsia"/>
                <w:sz w:val="18"/>
                <w:szCs w:val="18"/>
              </w:rPr>
              <w:t>○</w:t>
            </w:r>
          </w:p>
        </w:tc>
        <w:tc>
          <w:tcPr>
            <w:tcW w:w="757" w:type="dxa"/>
            <w:vAlign w:val="center"/>
          </w:tcPr>
          <w:p w14:paraId="12C9D0DF" w14:textId="77777777" w:rsidR="00DF5394" w:rsidRPr="00F95FD0" w:rsidRDefault="00DF5394">
            <w:pPr>
              <w:snapToGrid w:val="0"/>
              <w:jc w:val="center"/>
              <w:rPr>
                <w:sz w:val="18"/>
                <w:szCs w:val="18"/>
              </w:rPr>
            </w:pPr>
          </w:p>
        </w:tc>
        <w:tc>
          <w:tcPr>
            <w:tcW w:w="754" w:type="dxa"/>
            <w:vAlign w:val="center"/>
          </w:tcPr>
          <w:p w14:paraId="635EC0FE"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451ECEA4" w14:textId="77777777" w:rsidR="00DF5394" w:rsidRPr="00F95FD0" w:rsidRDefault="00DF5394">
            <w:pPr>
              <w:snapToGrid w:val="0"/>
              <w:jc w:val="center"/>
              <w:rPr>
                <w:sz w:val="18"/>
                <w:szCs w:val="18"/>
              </w:rPr>
            </w:pPr>
          </w:p>
        </w:tc>
      </w:tr>
      <w:tr w:rsidR="00DF5394" w:rsidRPr="00F95FD0" w14:paraId="55AE675E" w14:textId="77777777">
        <w:trPr>
          <w:cantSplit/>
          <w:jc w:val="center"/>
        </w:trPr>
        <w:tc>
          <w:tcPr>
            <w:tcW w:w="880" w:type="dxa"/>
            <w:vMerge/>
            <w:tcBorders>
              <w:left w:val="single" w:sz="8" w:space="0" w:color="auto"/>
            </w:tcBorders>
            <w:vAlign w:val="center"/>
          </w:tcPr>
          <w:p w14:paraId="3A3A9C47" w14:textId="77777777" w:rsidR="00DF5394" w:rsidRPr="00F95FD0" w:rsidRDefault="00DF5394">
            <w:pPr>
              <w:snapToGrid w:val="0"/>
              <w:jc w:val="center"/>
              <w:rPr>
                <w:sz w:val="18"/>
                <w:szCs w:val="18"/>
              </w:rPr>
            </w:pPr>
          </w:p>
        </w:tc>
        <w:tc>
          <w:tcPr>
            <w:tcW w:w="2693" w:type="dxa"/>
            <w:tcBorders>
              <w:right w:val="single" w:sz="8" w:space="0" w:color="auto"/>
            </w:tcBorders>
          </w:tcPr>
          <w:p w14:paraId="758A25F5" w14:textId="77777777" w:rsidR="00DF5394" w:rsidRPr="00F95FD0" w:rsidRDefault="00DF5394">
            <w:pPr>
              <w:snapToGrid w:val="0"/>
              <w:rPr>
                <w:sz w:val="18"/>
                <w:szCs w:val="18"/>
              </w:rPr>
            </w:pPr>
            <w:r w:rsidRPr="00F95FD0">
              <w:rPr>
                <w:rFonts w:hint="eastAsia"/>
                <w:sz w:val="18"/>
                <w:szCs w:val="18"/>
              </w:rPr>
              <w:t>日本水道協会○○県支部</w:t>
            </w:r>
          </w:p>
        </w:tc>
        <w:tc>
          <w:tcPr>
            <w:tcW w:w="1317" w:type="dxa"/>
            <w:tcBorders>
              <w:left w:val="single" w:sz="8" w:space="0" w:color="auto"/>
              <w:right w:val="single" w:sz="8" w:space="0" w:color="auto"/>
            </w:tcBorders>
            <w:vAlign w:val="center"/>
          </w:tcPr>
          <w:p w14:paraId="4FDF23DC"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right w:val="single" w:sz="8" w:space="0" w:color="auto"/>
            </w:tcBorders>
            <w:vAlign w:val="center"/>
          </w:tcPr>
          <w:p w14:paraId="3E6F9281"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595421B3" w14:textId="77777777" w:rsidR="00DF5394" w:rsidRPr="00F95FD0" w:rsidRDefault="00DF5394">
            <w:pPr>
              <w:snapToGrid w:val="0"/>
              <w:jc w:val="center"/>
              <w:rPr>
                <w:sz w:val="18"/>
                <w:szCs w:val="18"/>
              </w:rPr>
            </w:pPr>
          </w:p>
        </w:tc>
        <w:tc>
          <w:tcPr>
            <w:tcW w:w="615" w:type="dxa"/>
            <w:vAlign w:val="center"/>
          </w:tcPr>
          <w:p w14:paraId="0B9DAAC5" w14:textId="77777777" w:rsidR="00DF5394" w:rsidRPr="00F95FD0" w:rsidRDefault="00DF5394">
            <w:pPr>
              <w:snapToGrid w:val="0"/>
              <w:jc w:val="center"/>
              <w:rPr>
                <w:sz w:val="18"/>
                <w:szCs w:val="18"/>
              </w:rPr>
            </w:pPr>
            <w:r w:rsidRPr="00F95FD0">
              <w:rPr>
                <w:rFonts w:hint="eastAsia"/>
                <w:sz w:val="18"/>
                <w:szCs w:val="18"/>
              </w:rPr>
              <w:t>○</w:t>
            </w:r>
          </w:p>
        </w:tc>
        <w:tc>
          <w:tcPr>
            <w:tcW w:w="757" w:type="dxa"/>
            <w:vAlign w:val="center"/>
          </w:tcPr>
          <w:p w14:paraId="3AACF9C5" w14:textId="77777777" w:rsidR="00DF5394" w:rsidRPr="00F95FD0" w:rsidRDefault="00DF5394">
            <w:pPr>
              <w:snapToGrid w:val="0"/>
              <w:jc w:val="center"/>
              <w:rPr>
                <w:sz w:val="18"/>
                <w:szCs w:val="18"/>
              </w:rPr>
            </w:pPr>
          </w:p>
        </w:tc>
        <w:tc>
          <w:tcPr>
            <w:tcW w:w="754" w:type="dxa"/>
            <w:vAlign w:val="center"/>
          </w:tcPr>
          <w:p w14:paraId="18F6C8DF"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4E84BF5E" w14:textId="77777777" w:rsidR="00DF5394" w:rsidRPr="00F95FD0" w:rsidRDefault="00DF5394">
            <w:pPr>
              <w:snapToGrid w:val="0"/>
              <w:jc w:val="center"/>
              <w:rPr>
                <w:sz w:val="18"/>
                <w:szCs w:val="18"/>
              </w:rPr>
            </w:pPr>
          </w:p>
        </w:tc>
      </w:tr>
      <w:tr w:rsidR="00DF5394" w:rsidRPr="00F95FD0" w14:paraId="0A165030" w14:textId="77777777">
        <w:trPr>
          <w:cantSplit/>
          <w:jc w:val="center"/>
        </w:trPr>
        <w:tc>
          <w:tcPr>
            <w:tcW w:w="880" w:type="dxa"/>
            <w:vMerge/>
            <w:tcBorders>
              <w:left w:val="single" w:sz="8" w:space="0" w:color="auto"/>
            </w:tcBorders>
            <w:vAlign w:val="center"/>
          </w:tcPr>
          <w:p w14:paraId="1EC06268" w14:textId="77777777" w:rsidR="00DF5394" w:rsidRPr="00F95FD0" w:rsidRDefault="00DF5394">
            <w:pPr>
              <w:snapToGrid w:val="0"/>
              <w:jc w:val="center"/>
              <w:rPr>
                <w:sz w:val="18"/>
                <w:szCs w:val="18"/>
              </w:rPr>
            </w:pPr>
          </w:p>
        </w:tc>
        <w:tc>
          <w:tcPr>
            <w:tcW w:w="2693" w:type="dxa"/>
            <w:tcBorders>
              <w:right w:val="single" w:sz="8" w:space="0" w:color="auto"/>
            </w:tcBorders>
          </w:tcPr>
          <w:p w14:paraId="558C00C7" w14:textId="77777777" w:rsidR="00DF5394" w:rsidRPr="00F95FD0" w:rsidRDefault="00DF5394">
            <w:pPr>
              <w:snapToGrid w:val="0"/>
              <w:rPr>
                <w:sz w:val="18"/>
                <w:szCs w:val="18"/>
              </w:rPr>
            </w:pPr>
            <w:r w:rsidRPr="00F95FD0">
              <w:rPr>
                <w:rFonts w:hint="eastAsia"/>
                <w:sz w:val="18"/>
                <w:szCs w:val="18"/>
              </w:rPr>
              <w:t>日本水道協会○○ブロック支部</w:t>
            </w:r>
          </w:p>
        </w:tc>
        <w:tc>
          <w:tcPr>
            <w:tcW w:w="1317" w:type="dxa"/>
            <w:tcBorders>
              <w:left w:val="single" w:sz="8" w:space="0" w:color="auto"/>
              <w:right w:val="single" w:sz="8" w:space="0" w:color="auto"/>
            </w:tcBorders>
            <w:vAlign w:val="center"/>
          </w:tcPr>
          <w:p w14:paraId="7706B9B1"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right w:val="single" w:sz="8" w:space="0" w:color="auto"/>
            </w:tcBorders>
            <w:vAlign w:val="center"/>
          </w:tcPr>
          <w:p w14:paraId="580EAE9D"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464DABDB" w14:textId="77777777" w:rsidR="00DF5394" w:rsidRPr="00F95FD0" w:rsidRDefault="00DF5394">
            <w:pPr>
              <w:snapToGrid w:val="0"/>
              <w:jc w:val="center"/>
              <w:rPr>
                <w:sz w:val="18"/>
                <w:szCs w:val="18"/>
              </w:rPr>
            </w:pPr>
          </w:p>
        </w:tc>
        <w:tc>
          <w:tcPr>
            <w:tcW w:w="615" w:type="dxa"/>
            <w:vAlign w:val="center"/>
          </w:tcPr>
          <w:p w14:paraId="2CC6BCD6" w14:textId="77777777" w:rsidR="00DF5394" w:rsidRPr="00F95FD0" w:rsidRDefault="00DF5394">
            <w:pPr>
              <w:snapToGrid w:val="0"/>
              <w:jc w:val="center"/>
              <w:rPr>
                <w:sz w:val="18"/>
                <w:szCs w:val="18"/>
              </w:rPr>
            </w:pPr>
            <w:r w:rsidRPr="00F95FD0">
              <w:rPr>
                <w:rFonts w:hint="eastAsia"/>
                <w:sz w:val="18"/>
                <w:szCs w:val="18"/>
              </w:rPr>
              <w:t>○</w:t>
            </w:r>
          </w:p>
        </w:tc>
        <w:tc>
          <w:tcPr>
            <w:tcW w:w="757" w:type="dxa"/>
            <w:vAlign w:val="center"/>
          </w:tcPr>
          <w:p w14:paraId="5F473422" w14:textId="77777777" w:rsidR="00DF5394" w:rsidRPr="00F95FD0" w:rsidRDefault="00DF5394">
            <w:pPr>
              <w:snapToGrid w:val="0"/>
              <w:jc w:val="center"/>
              <w:rPr>
                <w:sz w:val="18"/>
                <w:szCs w:val="18"/>
              </w:rPr>
            </w:pPr>
          </w:p>
        </w:tc>
        <w:tc>
          <w:tcPr>
            <w:tcW w:w="754" w:type="dxa"/>
            <w:vAlign w:val="center"/>
          </w:tcPr>
          <w:p w14:paraId="49A7E6C0"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494C2AE4" w14:textId="77777777" w:rsidR="00DF5394" w:rsidRPr="00F95FD0" w:rsidRDefault="00DF5394">
            <w:pPr>
              <w:snapToGrid w:val="0"/>
              <w:jc w:val="center"/>
              <w:rPr>
                <w:sz w:val="18"/>
                <w:szCs w:val="18"/>
              </w:rPr>
            </w:pPr>
          </w:p>
        </w:tc>
      </w:tr>
      <w:tr w:rsidR="00DF5394" w:rsidRPr="00F95FD0" w14:paraId="483CD02F" w14:textId="77777777">
        <w:trPr>
          <w:cantSplit/>
          <w:jc w:val="center"/>
        </w:trPr>
        <w:tc>
          <w:tcPr>
            <w:tcW w:w="880" w:type="dxa"/>
            <w:vMerge/>
            <w:tcBorders>
              <w:left w:val="single" w:sz="8" w:space="0" w:color="auto"/>
            </w:tcBorders>
            <w:vAlign w:val="center"/>
          </w:tcPr>
          <w:p w14:paraId="150EEF5F" w14:textId="77777777" w:rsidR="00DF5394" w:rsidRPr="00F95FD0" w:rsidRDefault="00DF5394">
            <w:pPr>
              <w:snapToGrid w:val="0"/>
              <w:jc w:val="center"/>
              <w:rPr>
                <w:sz w:val="18"/>
                <w:szCs w:val="18"/>
              </w:rPr>
            </w:pPr>
          </w:p>
        </w:tc>
        <w:tc>
          <w:tcPr>
            <w:tcW w:w="2693" w:type="dxa"/>
            <w:tcBorders>
              <w:right w:val="single" w:sz="8" w:space="0" w:color="auto"/>
            </w:tcBorders>
          </w:tcPr>
          <w:p w14:paraId="7901D03F" w14:textId="77777777" w:rsidR="00DF5394" w:rsidRPr="00F95FD0" w:rsidRDefault="00DF5394">
            <w:pPr>
              <w:snapToGrid w:val="0"/>
              <w:rPr>
                <w:sz w:val="18"/>
                <w:szCs w:val="18"/>
              </w:rPr>
            </w:pPr>
            <w:r w:rsidRPr="00F95FD0">
              <w:rPr>
                <w:rFonts w:hint="eastAsia"/>
                <w:sz w:val="18"/>
                <w:szCs w:val="18"/>
              </w:rPr>
              <w:t>○○市(応援協定締結都市)</w:t>
            </w:r>
          </w:p>
        </w:tc>
        <w:tc>
          <w:tcPr>
            <w:tcW w:w="1317" w:type="dxa"/>
            <w:tcBorders>
              <w:left w:val="single" w:sz="8" w:space="0" w:color="auto"/>
              <w:right w:val="single" w:sz="8" w:space="0" w:color="auto"/>
            </w:tcBorders>
            <w:vAlign w:val="center"/>
          </w:tcPr>
          <w:p w14:paraId="559EFEB1"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right w:val="single" w:sz="8" w:space="0" w:color="auto"/>
            </w:tcBorders>
            <w:vAlign w:val="center"/>
          </w:tcPr>
          <w:p w14:paraId="4F9DA53D"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6DD9064D" w14:textId="77777777" w:rsidR="00DF5394" w:rsidRPr="00F95FD0" w:rsidRDefault="00DF5394">
            <w:pPr>
              <w:snapToGrid w:val="0"/>
              <w:jc w:val="center"/>
              <w:rPr>
                <w:sz w:val="18"/>
                <w:szCs w:val="18"/>
              </w:rPr>
            </w:pPr>
          </w:p>
        </w:tc>
        <w:tc>
          <w:tcPr>
            <w:tcW w:w="615" w:type="dxa"/>
            <w:vAlign w:val="center"/>
          </w:tcPr>
          <w:p w14:paraId="39D39C74" w14:textId="77777777" w:rsidR="00DF5394" w:rsidRPr="00F95FD0" w:rsidRDefault="00DF5394">
            <w:pPr>
              <w:snapToGrid w:val="0"/>
              <w:jc w:val="center"/>
              <w:rPr>
                <w:sz w:val="18"/>
                <w:szCs w:val="18"/>
              </w:rPr>
            </w:pPr>
            <w:r w:rsidRPr="00F95FD0">
              <w:rPr>
                <w:rFonts w:hint="eastAsia"/>
                <w:sz w:val="18"/>
                <w:szCs w:val="18"/>
              </w:rPr>
              <w:t>○</w:t>
            </w:r>
          </w:p>
        </w:tc>
        <w:tc>
          <w:tcPr>
            <w:tcW w:w="757" w:type="dxa"/>
            <w:vAlign w:val="center"/>
          </w:tcPr>
          <w:p w14:paraId="0625D7F3" w14:textId="77777777" w:rsidR="00DF5394" w:rsidRPr="00F95FD0" w:rsidRDefault="00DF5394">
            <w:pPr>
              <w:snapToGrid w:val="0"/>
              <w:jc w:val="center"/>
              <w:rPr>
                <w:sz w:val="18"/>
                <w:szCs w:val="18"/>
              </w:rPr>
            </w:pPr>
          </w:p>
        </w:tc>
        <w:tc>
          <w:tcPr>
            <w:tcW w:w="754" w:type="dxa"/>
            <w:vAlign w:val="center"/>
          </w:tcPr>
          <w:p w14:paraId="74DA3587"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72447B58" w14:textId="77777777" w:rsidR="00DF5394" w:rsidRPr="00F95FD0" w:rsidRDefault="00DF5394">
            <w:pPr>
              <w:snapToGrid w:val="0"/>
              <w:jc w:val="center"/>
              <w:rPr>
                <w:sz w:val="18"/>
                <w:szCs w:val="18"/>
              </w:rPr>
            </w:pPr>
          </w:p>
        </w:tc>
      </w:tr>
      <w:tr w:rsidR="00DF5394" w:rsidRPr="00F95FD0" w14:paraId="3F4FDB22" w14:textId="77777777">
        <w:trPr>
          <w:cantSplit/>
          <w:jc w:val="center"/>
        </w:trPr>
        <w:tc>
          <w:tcPr>
            <w:tcW w:w="880" w:type="dxa"/>
            <w:vMerge/>
            <w:tcBorders>
              <w:left w:val="single" w:sz="8" w:space="0" w:color="auto"/>
              <w:bottom w:val="single" w:sz="8" w:space="0" w:color="auto"/>
            </w:tcBorders>
            <w:vAlign w:val="center"/>
          </w:tcPr>
          <w:p w14:paraId="600B8698" w14:textId="77777777" w:rsidR="00DF5394" w:rsidRPr="00F95FD0" w:rsidRDefault="00DF5394">
            <w:pPr>
              <w:snapToGrid w:val="0"/>
              <w:jc w:val="center"/>
              <w:rPr>
                <w:sz w:val="18"/>
                <w:szCs w:val="18"/>
              </w:rPr>
            </w:pPr>
          </w:p>
        </w:tc>
        <w:tc>
          <w:tcPr>
            <w:tcW w:w="2693" w:type="dxa"/>
            <w:tcBorders>
              <w:bottom w:val="single" w:sz="8" w:space="0" w:color="auto"/>
              <w:right w:val="single" w:sz="8" w:space="0" w:color="auto"/>
            </w:tcBorders>
          </w:tcPr>
          <w:p w14:paraId="35376829" w14:textId="77777777" w:rsidR="00DF5394" w:rsidRPr="00F95FD0" w:rsidRDefault="00DF5394">
            <w:pPr>
              <w:snapToGrid w:val="0"/>
              <w:rPr>
                <w:sz w:val="18"/>
                <w:szCs w:val="18"/>
              </w:rPr>
            </w:pPr>
            <w:r w:rsidRPr="00F95FD0">
              <w:rPr>
                <w:rFonts w:hint="eastAsia"/>
                <w:sz w:val="18"/>
                <w:szCs w:val="18"/>
              </w:rPr>
              <w:t>○○水道用水供給事業</w:t>
            </w:r>
          </w:p>
        </w:tc>
        <w:tc>
          <w:tcPr>
            <w:tcW w:w="1317" w:type="dxa"/>
            <w:tcBorders>
              <w:left w:val="single" w:sz="8" w:space="0" w:color="auto"/>
              <w:bottom w:val="single" w:sz="8" w:space="0" w:color="auto"/>
              <w:right w:val="single" w:sz="8" w:space="0" w:color="auto"/>
            </w:tcBorders>
            <w:vAlign w:val="center"/>
          </w:tcPr>
          <w:p w14:paraId="29A3B8CC" w14:textId="77777777" w:rsidR="00DF5394" w:rsidRPr="00F95FD0" w:rsidRDefault="00DF5394">
            <w:pPr>
              <w:snapToGrid w:val="0"/>
              <w:jc w:val="center"/>
              <w:rPr>
                <w:sz w:val="18"/>
                <w:szCs w:val="18"/>
              </w:rPr>
            </w:pPr>
            <w:r w:rsidRPr="00F95FD0">
              <w:rPr>
                <w:rFonts w:hint="eastAsia"/>
                <w:sz w:val="18"/>
                <w:szCs w:val="18"/>
              </w:rPr>
              <w:t>***-***-****</w:t>
            </w:r>
          </w:p>
        </w:tc>
        <w:tc>
          <w:tcPr>
            <w:tcW w:w="1314" w:type="dxa"/>
            <w:tcBorders>
              <w:left w:val="single" w:sz="8" w:space="0" w:color="auto"/>
              <w:bottom w:val="single" w:sz="8" w:space="0" w:color="auto"/>
              <w:right w:val="single" w:sz="8" w:space="0" w:color="auto"/>
            </w:tcBorders>
            <w:vAlign w:val="center"/>
          </w:tcPr>
          <w:p w14:paraId="08F54407"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bottom w:val="single" w:sz="8" w:space="0" w:color="auto"/>
            </w:tcBorders>
            <w:vAlign w:val="center"/>
          </w:tcPr>
          <w:p w14:paraId="443F72D2" w14:textId="77777777" w:rsidR="00DF5394" w:rsidRPr="00F95FD0" w:rsidRDefault="00DF5394">
            <w:pPr>
              <w:snapToGrid w:val="0"/>
              <w:jc w:val="center"/>
              <w:rPr>
                <w:sz w:val="18"/>
                <w:szCs w:val="18"/>
              </w:rPr>
            </w:pPr>
          </w:p>
        </w:tc>
        <w:tc>
          <w:tcPr>
            <w:tcW w:w="615" w:type="dxa"/>
            <w:tcBorders>
              <w:bottom w:val="single" w:sz="8" w:space="0" w:color="auto"/>
            </w:tcBorders>
            <w:vAlign w:val="center"/>
          </w:tcPr>
          <w:p w14:paraId="5124B78F" w14:textId="77777777" w:rsidR="00DF5394" w:rsidRPr="00F95FD0" w:rsidRDefault="00DF5394">
            <w:pPr>
              <w:snapToGrid w:val="0"/>
              <w:jc w:val="center"/>
              <w:rPr>
                <w:sz w:val="18"/>
                <w:szCs w:val="18"/>
              </w:rPr>
            </w:pPr>
          </w:p>
        </w:tc>
        <w:tc>
          <w:tcPr>
            <w:tcW w:w="757" w:type="dxa"/>
            <w:tcBorders>
              <w:bottom w:val="single" w:sz="8" w:space="0" w:color="auto"/>
            </w:tcBorders>
            <w:vAlign w:val="center"/>
          </w:tcPr>
          <w:p w14:paraId="08A2B78D" w14:textId="77777777" w:rsidR="00DF5394" w:rsidRPr="00F95FD0" w:rsidRDefault="00DF5394">
            <w:pPr>
              <w:snapToGrid w:val="0"/>
              <w:jc w:val="center"/>
              <w:rPr>
                <w:sz w:val="18"/>
                <w:szCs w:val="18"/>
              </w:rPr>
            </w:pPr>
          </w:p>
        </w:tc>
        <w:tc>
          <w:tcPr>
            <w:tcW w:w="754" w:type="dxa"/>
            <w:tcBorders>
              <w:bottom w:val="single" w:sz="8" w:space="0" w:color="auto"/>
            </w:tcBorders>
            <w:vAlign w:val="center"/>
          </w:tcPr>
          <w:p w14:paraId="65686474"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bottom w:val="single" w:sz="8" w:space="0" w:color="auto"/>
              <w:right w:val="single" w:sz="8" w:space="0" w:color="auto"/>
            </w:tcBorders>
            <w:vAlign w:val="center"/>
          </w:tcPr>
          <w:p w14:paraId="70E293E0"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0FBBE73B" w14:textId="77777777">
        <w:trPr>
          <w:cantSplit/>
          <w:jc w:val="center"/>
        </w:trPr>
        <w:tc>
          <w:tcPr>
            <w:tcW w:w="880" w:type="dxa"/>
            <w:vMerge w:val="restart"/>
            <w:tcBorders>
              <w:top w:val="single" w:sz="8" w:space="0" w:color="auto"/>
              <w:left w:val="single" w:sz="8" w:space="0" w:color="auto"/>
            </w:tcBorders>
            <w:vAlign w:val="center"/>
          </w:tcPr>
          <w:p w14:paraId="75966A69" w14:textId="77777777" w:rsidR="00DF5394" w:rsidRPr="00F95FD0" w:rsidRDefault="00DF5394">
            <w:pPr>
              <w:snapToGrid w:val="0"/>
              <w:jc w:val="center"/>
              <w:rPr>
                <w:color w:val="000000"/>
                <w:sz w:val="18"/>
                <w:szCs w:val="18"/>
              </w:rPr>
            </w:pPr>
            <w:r w:rsidRPr="00F95FD0">
              <w:rPr>
                <w:rFonts w:hint="eastAsia"/>
                <w:color w:val="000000"/>
                <w:sz w:val="18"/>
                <w:szCs w:val="18"/>
              </w:rPr>
              <w:t>応急給水応援団体</w:t>
            </w:r>
          </w:p>
        </w:tc>
        <w:tc>
          <w:tcPr>
            <w:tcW w:w="2693" w:type="dxa"/>
            <w:tcBorders>
              <w:top w:val="single" w:sz="8" w:space="0" w:color="auto"/>
              <w:right w:val="single" w:sz="8" w:space="0" w:color="auto"/>
            </w:tcBorders>
          </w:tcPr>
          <w:p w14:paraId="267D2DCA" w14:textId="77777777" w:rsidR="00DF5394" w:rsidRPr="00F95FD0" w:rsidRDefault="00DF5394">
            <w:pPr>
              <w:snapToGrid w:val="0"/>
              <w:rPr>
                <w:color w:val="000000"/>
                <w:sz w:val="18"/>
                <w:szCs w:val="18"/>
              </w:rPr>
            </w:pPr>
            <w:r w:rsidRPr="00F95FD0">
              <w:rPr>
                <w:rFonts w:hint="eastAsia"/>
                <w:color w:val="000000"/>
                <w:sz w:val="18"/>
                <w:szCs w:val="18"/>
              </w:rPr>
              <w:t>自衛隊</w:t>
            </w:r>
            <w:r w:rsidRPr="00F95FD0">
              <w:rPr>
                <w:rFonts w:hint="eastAsia"/>
                <w:sz w:val="18"/>
                <w:szCs w:val="18"/>
              </w:rPr>
              <w:t>（都道府県を通して連絡）</w:t>
            </w:r>
            <w:r w:rsidRPr="00F95FD0">
              <w:rPr>
                <w:rFonts w:hint="eastAsia"/>
                <w:color w:val="000000"/>
                <w:sz w:val="18"/>
                <w:szCs w:val="18"/>
              </w:rPr>
              <w:t>*3</w:t>
            </w:r>
          </w:p>
        </w:tc>
        <w:tc>
          <w:tcPr>
            <w:tcW w:w="1317" w:type="dxa"/>
            <w:tcBorders>
              <w:top w:val="single" w:sz="8" w:space="0" w:color="auto"/>
              <w:left w:val="single" w:sz="8" w:space="0" w:color="auto"/>
              <w:right w:val="single" w:sz="8" w:space="0" w:color="auto"/>
            </w:tcBorders>
            <w:vAlign w:val="center"/>
          </w:tcPr>
          <w:p w14:paraId="2B526ABD" w14:textId="66CB3637" w:rsidR="00DF5394" w:rsidRPr="00F95FD0" w:rsidRDefault="00DF5394">
            <w:pPr>
              <w:snapToGrid w:val="0"/>
              <w:jc w:val="center"/>
              <w:rPr>
                <w:color w:val="000000"/>
                <w:sz w:val="18"/>
                <w:szCs w:val="18"/>
              </w:rPr>
            </w:pPr>
          </w:p>
        </w:tc>
        <w:tc>
          <w:tcPr>
            <w:tcW w:w="1314" w:type="dxa"/>
            <w:tcBorders>
              <w:top w:val="single" w:sz="8" w:space="0" w:color="auto"/>
              <w:left w:val="single" w:sz="8" w:space="0" w:color="auto"/>
              <w:right w:val="single" w:sz="8" w:space="0" w:color="auto"/>
            </w:tcBorders>
            <w:vAlign w:val="center"/>
          </w:tcPr>
          <w:p w14:paraId="13D58BA9" w14:textId="1CEBB6CC" w:rsidR="00DF5394" w:rsidRPr="00F95FD0" w:rsidRDefault="00DF5394">
            <w:pPr>
              <w:snapToGrid w:val="0"/>
              <w:jc w:val="center"/>
              <w:rPr>
                <w:sz w:val="18"/>
                <w:szCs w:val="18"/>
              </w:rPr>
            </w:pPr>
          </w:p>
        </w:tc>
        <w:tc>
          <w:tcPr>
            <w:tcW w:w="615" w:type="dxa"/>
            <w:tcBorders>
              <w:top w:val="single" w:sz="8" w:space="0" w:color="auto"/>
              <w:left w:val="single" w:sz="8" w:space="0" w:color="auto"/>
            </w:tcBorders>
            <w:vAlign w:val="center"/>
          </w:tcPr>
          <w:p w14:paraId="025B9250" w14:textId="77777777" w:rsidR="00DF5394" w:rsidRPr="00F95FD0" w:rsidRDefault="00DF5394">
            <w:pPr>
              <w:snapToGrid w:val="0"/>
              <w:jc w:val="center"/>
              <w:rPr>
                <w:sz w:val="18"/>
                <w:szCs w:val="18"/>
              </w:rPr>
            </w:pPr>
          </w:p>
        </w:tc>
        <w:tc>
          <w:tcPr>
            <w:tcW w:w="615" w:type="dxa"/>
            <w:tcBorders>
              <w:top w:val="single" w:sz="8" w:space="0" w:color="auto"/>
            </w:tcBorders>
            <w:vAlign w:val="center"/>
          </w:tcPr>
          <w:p w14:paraId="0E08B838" w14:textId="77777777" w:rsidR="00DF5394" w:rsidRPr="00F95FD0" w:rsidRDefault="00DF5394">
            <w:pPr>
              <w:snapToGrid w:val="0"/>
              <w:jc w:val="center"/>
              <w:rPr>
                <w:sz w:val="18"/>
                <w:szCs w:val="18"/>
              </w:rPr>
            </w:pPr>
            <w:r w:rsidRPr="00F95FD0">
              <w:rPr>
                <w:rFonts w:hint="eastAsia"/>
                <w:sz w:val="18"/>
                <w:szCs w:val="18"/>
              </w:rPr>
              <w:t>○</w:t>
            </w:r>
          </w:p>
        </w:tc>
        <w:tc>
          <w:tcPr>
            <w:tcW w:w="757" w:type="dxa"/>
            <w:tcBorders>
              <w:top w:val="single" w:sz="8" w:space="0" w:color="auto"/>
            </w:tcBorders>
            <w:vAlign w:val="center"/>
          </w:tcPr>
          <w:p w14:paraId="7F8FF5D0" w14:textId="77777777" w:rsidR="00DF5394" w:rsidRPr="00F95FD0" w:rsidRDefault="00DF5394">
            <w:pPr>
              <w:snapToGrid w:val="0"/>
              <w:jc w:val="center"/>
              <w:rPr>
                <w:sz w:val="18"/>
                <w:szCs w:val="18"/>
              </w:rPr>
            </w:pPr>
          </w:p>
        </w:tc>
        <w:tc>
          <w:tcPr>
            <w:tcW w:w="754" w:type="dxa"/>
            <w:tcBorders>
              <w:top w:val="single" w:sz="8" w:space="0" w:color="auto"/>
            </w:tcBorders>
            <w:vAlign w:val="center"/>
          </w:tcPr>
          <w:p w14:paraId="50D6299E" w14:textId="77777777" w:rsidR="00DF5394" w:rsidRPr="00F95FD0" w:rsidRDefault="00DF5394">
            <w:pPr>
              <w:snapToGrid w:val="0"/>
              <w:jc w:val="center"/>
              <w:rPr>
                <w:sz w:val="18"/>
                <w:szCs w:val="18"/>
              </w:rPr>
            </w:pPr>
          </w:p>
        </w:tc>
        <w:tc>
          <w:tcPr>
            <w:tcW w:w="750" w:type="dxa"/>
            <w:tcBorders>
              <w:top w:val="single" w:sz="8" w:space="0" w:color="auto"/>
              <w:right w:val="single" w:sz="8" w:space="0" w:color="auto"/>
            </w:tcBorders>
            <w:vAlign w:val="center"/>
          </w:tcPr>
          <w:p w14:paraId="43077262" w14:textId="77777777" w:rsidR="00DF5394" w:rsidRPr="00F95FD0" w:rsidRDefault="00DF5394">
            <w:pPr>
              <w:snapToGrid w:val="0"/>
              <w:jc w:val="center"/>
              <w:rPr>
                <w:sz w:val="18"/>
                <w:szCs w:val="18"/>
              </w:rPr>
            </w:pPr>
          </w:p>
        </w:tc>
      </w:tr>
      <w:tr w:rsidR="00DF5394" w:rsidRPr="00F95FD0" w14:paraId="1534BB30" w14:textId="77777777">
        <w:trPr>
          <w:cantSplit/>
          <w:jc w:val="center"/>
        </w:trPr>
        <w:tc>
          <w:tcPr>
            <w:tcW w:w="880" w:type="dxa"/>
            <w:vMerge/>
            <w:tcBorders>
              <w:left w:val="single" w:sz="8" w:space="0" w:color="auto"/>
            </w:tcBorders>
            <w:vAlign w:val="center"/>
          </w:tcPr>
          <w:p w14:paraId="36A27CCE"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129AB16C" w14:textId="77777777" w:rsidR="00DF5394" w:rsidRPr="00F95FD0" w:rsidRDefault="00DF5394">
            <w:pPr>
              <w:snapToGrid w:val="0"/>
              <w:rPr>
                <w:color w:val="000000"/>
                <w:sz w:val="18"/>
                <w:szCs w:val="18"/>
              </w:rPr>
            </w:pPr>
            <w:r w:rsidRPr="00F95FD0">
              <w:rPr>
                <w:rFonts w:hint="eastAsia"/>
                <w:color w:val="000000"/>
                <w:sz w:val="18"/>
                <w:szCs w:val="18"/>
              </w:rPr>
              <w:t>○○県トラック協会○○支部*3</w:t>
            </w:r>
          </w:p>
        </w:tc>
        <w:tc>
          <w:tcPr>
            <w:tcW w:w="1317" w:type="dxa"/>
            <w:tcBorders>
              <w:left w:val="single" w:sz="8" w:space="0" w:color="auto"/>
              <w:right w:val="single" w:sz="8" w:space="0" w:color="auto"/>
            </w:tcBorders>
            <w:vAlign w:val="center"/>
          </w:tcPr>
          <w:p w14:paraId="539533C1"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1DEF63CF"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03D4B6DF" w14:textId="77777777" w:rsidR="00DF5394" w:rsidRPr="00F95FD0" w:rsidRDefault="00DF5394">
            <w:pPr>
              <w:snapToGrid w:val="0"/>
              <w:jc w:val="center"/>
              <w:rPr>
                <w:sz w:val="18"/>
                <w:szCs w:val="18"/>
              </w:rPr>
            </w:pPr>
          </w:p>
        </w:tc>
        <w:tc>
          <w:tcPr>
            <w:tcW w:w="615" w:type="dxa"/>
            <w:vAlign w:val="center"/>
          </w:tcPr>
          <w:p w14:paraId="1278451B" w14:textId="77777777" w:rsidR="00DF5394" w:rsidRPr="00F95FD0" w:rsidRDefault="00DF5394">
            <w:pPr>
              <w:snapToGrid w:val="0"/>
              <w:jc w:val="center"/>
              <w:rPr>
                <w:sz w:val="18"/>
                <w:szCs w:val="18"/>
              </w:rPr>
            </w:pPr>
            <w:r w:rsidRPr="00F95FD0">
              <w:rPr>
                <w:rFonts w:hint="eastAsia"/>
                <w:sz w:val="18"/>
                <w:szCs w:val="18"/>
              </w:rPr>
              <w:t>○</w:t>
            </w:r>
          </w:p>
        </w:tc>
        <w:tc>
          <w:tcPr>
            <w:tcW w:w="757" w:type="dxa"/>
            <w:vAlign w:val="center"/>
          </w:tcPr>
          <w:p w14:paraId="2AFFEA36" w14:textId="77777777" w:rsidR="00DF5394" w:rsidRPr="00F95FD0" w:rsidRDefault="00DF5394">
            <w:pPr>
              <w:snapToGrid w:val="0"/>
              <w:jc w:val="center"/>
              <w:rPr>
                <w:sz w:val="18"/>
                <w:szCs w:val="18"/>
              </w:rPr>
            </w:pPr>
          </w:p>
        </w:tc>
        <w:tc>
          <w:tcPr>
            <w:tcW w:w="754" w:type="dxa"/>
            <w:vAlign w:val="center"/>
          </w:tcPr>
          <w:p w14:paraId="36C8E572"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5417195C" w14:textId="77777777" w:rsidR="00DF5394" w:rsidRPr="00F95FD0" w:rsidRDefault="00DF5394">
            <w:pPr>
              <w:snapToGrid w:val="0"/>
              <w:jc w:val="center"/>
              <w:rPr>
                <w:sz w:val="18"/>
                <w:szCs w:val="18"/>
              </w:rPr>
            </w:pPr>
          </w:p>
        </w:tc>
      </w:tr>
      <w:tr w:rsidR="00DF5394" w:rsidRPr="00F95FD0" w14:paraId="29D8AA06" w14:textId="77777777">
        <w:trPr>
          <w:cantSplit/>
          <w:jc w:val="center"/>
        </w:trPr>
        <w:tc>
          <w:tcPr>
            <w:tcW w:w="880" w:type="dxa"/>
            <w:vMerge/>
            <w:tcBorders>
              <w:left w:val="single" w:sz="8" w:space="0" w:color="auto"/>
              <w:bottom w:val="single" w:sz="8" w:space="0" w:color="auto"/>
            </w:tcBorders>
            <w:vAlign w:val="center"/>
          </w:tcPr>
          <w:p w14:paraId="22FDCEF8" w14:textId="77777777" w:rsidR="00DF5394" w:rsidRPr="00F95FD0" w:rsidRDefault="00DF5394">
            <w:pPr>
              <w:snapToGrid w:val="0"/>
              <w:jc w:val="center"/>
              <w:rPr>
                <w:color w:val="000000"/>
                <w:sz w:val="18"/>
                <w:szCs w:val="18"/>
              </w:rPr>
            </w:pPr>
          </w:p>
        </w:tc>
        <w:tc>
          <w:tcPr>
            <w:tcW w:w="2693" w:type="dxa"/>
            <w:tcBorders>
              <w:bottom w:val="single" w:sz="8" w:space="0" w:color="auto"/>
              <w:right w:val="single" w:sz="8" w:space="0" w:color="auto"/>
            </w:tcBorders>
          </w:tcPr>
          <w:p w14:paraId="7DF9D236" w14:textId="77777777" w:rsidR="00DF5394" w:rsidRPr="00F95FD0" w:rsidRDefault="00DF5394">
            <w:pPr>
              <w:snapToGrid w:val="0"/>
              <w:rPr>
                <w:color w:val="000000"/>
                <w:sz w:val="18"/>
                <w:szCs w:val="18"/>
              </w:rPr>
            </w:pPr>
            <w:r w:rsidRPr="00F95FD0">
              <w:rPr>
                <w:rFonts w:hint="eastAsia"/>
                <w:color w:val="000000"/>
                <w:sz w:val="18"/>
                <w:szCs w:val="18"/>
              </w:rPr>
              <w:t>応急給水作業協力者(ボランティア等)*1</w:t>
            </w:r>
          </w:p>
        </w:tc>
        <w:tc>
          <w:tcPr>
            <w:tcW w:w="1317" w:type="dxa"/>
            <w:tcBorders>
              <w:left w:val="single" w:sz="8" w:space="0" w:color="auto"/>
              <w:bottom w:val="single" w:sz="8" w:space="0" w:color="auto"/>
              <w:right w:val="single" w:sz="8" w:space="0" w:color="auto"/>
            </w:tcBorders>
            <w:vAlign w:val="center"/>
          </w:tcPr>
          <w:p w14:paraId="740264D0"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bottom w:val="single" w:sz="8" w:space="0" w:color="auto"/>
              <w:right w:val="single" w:sz="8" w:space="0" w:color="auto"/>
            </w:tcBorders>
            <w:vAlign w:val="center"/>
          </w:tcPr>
          <w:p w14:paraId="1AE281DE"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bottom w:val="single" w:sz="8" w:space="0" w:color="auto"/>
            </w:tcBorders>
            <w:vAlign w:val="center"/>
          </w:tcPr>
          <w:p w14:paraId="7E9CD053" w14:textId="77777777" w:rsidR="00DF5394" w:rsidRPr="00F95FD0" w:rsidRDefault="00DF5394">
            <w:pPr>
              <w:snapToGrid w:val="0"/>
              <w:jc w:val="center"/>
              <w:rPr>
                <w:sz w:val="18"/>
                <w:szCs w:val="18"/>
              </w:rPr>
            </w:pPr>
          </w:p>
        </w:tc>
        <w:tc>
          <w:tcPr>
            <w:tcW w:w="615" w:type="dxa"/>
            <w:tcBorders>
              <w:bottom w:val="single" w:sz="8" w:space="0" w:color="auto"/>
            </w:tcBorders>
            <w:vAlign w:val="center"/>
          </w:tcPr>
          <w:p w14:paraId="60F10692" w14:textId="77777777" w:rsidR="00DF5394" w:rsidRPr="00F95FD0" w:rsidRDefault="00DF5394">
            <w:pPr>
              <w:snapToGrid w:val="0"/>
              <w:jc w:val="center"/>
              <w:rPr>
                <w:sz w:val="18"/>
                <w:szCs w:val="18"/>
              </w:rPr>
            </w:pPr>
            <w:r w:rsidRPr="00F95FD0">
              <w:rPr>
                <w:rFonts w:hint="eastAsia"/>
                <w:sz w:val="18"/>
                <w:szCs w:val="18"/>
              </w:rPr>
              <w:t>○</w:t>
            </w:r>
          </w:p>
        </w:tc>
        <w:tc>
          <w:tcPr>
            <w:tcW w:w="757" w:type="dxa"/>
            <w:tcBorders>
              <w:bottom w:val="single" w:sz="8" w:space="0" w:color="auto"/>
            </w:tcBorders>
            <w:vAlign w:val="center"/>
          </w:tcPr>
          <w:p w14:paraId="19960A26" w14:textId="77777777" w:rsidR="00DF5394" w:rsidRPr="00F95FD0" w:rsidRDefault="00DF5394">
            <w:pPr>
              <w:snapToGrid w:val="0"/>
              <w:jc w:val="center"/>
              <w:rPr>
                <w:sz w:val="18"/>
                <w:szCs w:val="18"/>
              </w:rPr>
            </w:pPr>
          </w:p>
        </w:tc>
        <w:tc>
          <w:tcPr>
            <w:tcW w:w="754" w:type="dxa"/>
            <w:tcBorders>
              <w:bottom w:val="single" w:sz="8" w:space="0" w:color="auto"/>
            </w:tcBorders>
            <w:vAlign w:val="center"/>
          </w:tcPr>
          <w:p w14:paraId="2C1017FE" w14:textId="77777777" w:rsidR="00DF5394" w:rsidRPr="00F95FD0" w:rsidRDefault="00DF5394">
            <w:pPr>
              <w:snapToGrid w:val="0"/>
              <w:jc w:val="center"/>
              <w:rPr>
                <w:sz w:val="18"/>
                <w:szCs w:val="18"/>
              </w:rPr>
            </w:pPr>
          </w:p>
        </w:tc>
        <w:tc>
          <w:tcPr>
            <w:tcW w:w="750" w:type="dxa"/>
            <w:tcBorders>
              <w:bottom w:val="single" w:sz="8" w:space="0" w:color="auto"/>
              <w:right w:val="single" w:sz="8" w:space="0" w:color="auto"/>
            </w:tcBorders>
            <w:vAlign w:val="center"/>
          </w:tcPr>
          <w:p w14:paraId="007529FE" w14:textId="77777777" w:rsidR="00DF5394" w:rsidRPr="00F95FD0" w:rsidRDefault="00DF5394">
            <w:pPr>
              <w:snapToGrid w:val="0"/>
              <w:jc w:val="center"/>
              <w:rPr>
                <w:sz w:val="18"/>
                <w:szCs w:val="18"/>
              </w:rPr>
            </w:pPr>
          </w:p>
        </w:tc>
      </w:tr>
      <w:tr w:rsidR="00DF5394" w:rsidRPr="00F95FD0" w14:paraId="5250DD9A" w14:textId="77777777">
        <w:trPr>
          <w:cantSplit/>
          <w:jc w:val="center"/>
        </w:trPr>
        <w:tc>
          <w:tcPr>
            <w:tcW w:w="880" w:type="dxa"/>
            <w:vMerge w:val="restart"/>
            <w:tcBorders>
              <w:top w:val="single" w:sz="8" w:space="0" w:color="auto"/>
              <w:left w:val="single" w:sz="8" w:space="0" w:color="auto"/>
            </w:tcBorders>
            <w:vAlign w:val="center"/>
          </w:tcPr>
          <w:p w14:paraId="77FF7D39" w14:textId="77777777" w:rsidR="00DF5394" w:rsidRPr="00F95FD0" w:rsidRDefault="00DF5394">
            <w:pPr>
              <w:snapToGrid w:val="0"/>
              <w:jc w:val="center"/>
              <w:rPr>
                <w:color w:val="000000"/>
                <w:sz w:val="18"/>
                <w:szCs w:val="18"/>
              </w:rPr>
            </w:pPr>
            <w:r w:rsidRPr="00F95FD0">
              <w:rPr>
                <w:rFonts w:hint="eastAsia"/>
                <w:color w:val="000000"/>
                <w:sz w:val="18"/>
                <w:szCs w:val="18"/>
              </w:rPr>
              <w:t>施設等</w:t>
            </w:r>
          </w:p>
          <w:p w14:paraId="1F73DF45" w14:textId="77777777" w:rsidR="00DF5394" w:rsidRPr="00F95FD0" w:rsidRDefault="00DF5394">
            <w:pPr>
              <w:snapToGrid w:val="0"/>
              <w:jc w:val="center"/>
              <w:rPr>
                <w:color w:val="000000"/>
                <w:sz w:val="18"/>
                <w:szCs w:val="18"/>
              </w:rPr>
            </w:pPr>
            <w:r w:rsidRPr="00F95FD0">
              <w:rPr>
                <w:rFonts w:hint="eastAsia"/>
                <w:color w:val="000000"/>
                <w:sz w:val="18"/>
                <w:szCs w:val="18"/>
              </w:rPr>
              <w:t>復旧</w:t>
            </w:r>
          </w:p>
          <w:p w14:paraId="3B4916FC" w14:textId="77777777" w:rsidR="00DF5394" w:rsidRPr="00F95FD0" w:rsidRDefault="00DF5394">
            <w:pPr>
              <w:snapToGrid w:val="0"/>
              <w:jc w:val="center"/>
              <w:rPr>
                <w:color w:val="000000"/>
                <w:sz w:val="18"/>
                <w:szCs w:val="18"/>
              </w:rPr>
            </w:pPr>
            <w:r w:rsidRPr="00F95FD0">
              <w:rPr>
                <w:rFonts w:hint="eastAsia"/>
                <w:color w:val="000000"/>
                <w:sz w:val="18"/>
                <w:szCs w:val="18"/>
              </w:rPr>
              <w:t>応援団体</w:t>
            </w:r>
          </w:p>
        </w:tc>
        <w:tc>
          <w:tcPr>
            <w:tcW w:w="2693" w:type="dxa"/>
            <w:tcBorders>
              <w:top w:val="single" w:sz="8" w:space="0" w:color="auto"/>
              <w:right w:val="single" w:sz="8" w:space="0" w:color="auto"/>
            </w:tcBorders>
          </w:tcPr>
          <w:p w14:paraId="7E038EDF" w14:textId="77777777" w:rsidR="00DF5394" w:rsidRPr="00F95FD0" w:rsidRDefault="00DF5394">
            <w:pPr>
              <w:snapToGrid w:val="0"/>
              <w:rPr>
                <w:color w:val="000000"/>
                <w:sz w:val="18"/>
                <w:szCs w:val="18"/>
              </w:rPr>
            </w:pPr>
            <w:r w:rsidRPr="00F95FD0">
              <w:rPr>
                <w:rFonts w:hint="eastAsia"/>
                <w:color w:val="000000"/>
                <w:sz w:val="18"/>
                <w:szCs w:val="18"/>
              </w:rPr>
              <w:t>施設維持管理受託業者</w:t>
            </w:r>
          </w:p>
        </w:tc>
        <w:tc>
          <w:tcPr>
            <w:tcW w:w="1317" w:type="dxa"/>
            <w:tcBorders>
              <w:top w:val="single" w:sz="8" w:space="0" w:color="auto"/>
              <w:left w:val="single" w:sz="8" w:space="0" w:color="auto"/>
              <w:right w:val="single" w:sz="8" w:space="0" w:color="auto"/>
            </w:tcBorders>
            <w:vAlign w:val="center"/>
          </w:tcPr>
          <w:p w14:paraId="698CEC3B"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top w:val="single" w:sz="8" w:space="0" w:color="auto"/>
              <w:left w:val="single" w:sz="8" w:space="0" w:color="auto"/>
              <w:right w:val="single" w:sz="8" w:space="0" w:color="auto"/>
            </w:tcBorders>
            <w:vAlign w:val="center"/>
          </w:tcPr>
          <w:p w14:paraId="5E4F90F0"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top w:val="single" w:sz="8" w:space="0" w:color="auto"/>
              <w:left w:val="single" w:sz="8" w:space="0" w:color="auto"/>
            </w:tcBorders>
            <w:vAlign w:val="center"/>
          </w:tcPr>
          <w:p w14:paraId="2D782A8B" w14:textId="77777777" w:rsidR="00DF5394" w:rsidRPr="00F95FD0" w:rsidRDefault="00DF5394">
            <w:pPr>
              <w:snapToGrid w:val="0"/>
              <w:jc w:val="center"/>
              <w:rPr>
                <w:sz w:val="18"/>
                <w:szCs w:val="18"/>
              </w:rPr>
            </w:pPr>
          </w:p>
        </w:tc>
        <w:tc>
          <w:tcPr>
            <w:tcW w:w="615" w:type="dxa"/>
            <w:tcBorders>
              <w:top w:val="single" w:sz="8" w:space="0" w:color="auto"/>
            </w:tcBorders>
            <w:vAlign w:val="center"/>
          </w:tcPr>
          <w:p w14:paraId="7604EACA" w14:textId="77777777" w:rsidR="00DF5394" w:rsidRPr="00F95FD0" w:rsidRDefault="00DF5394">
            <w:pPr>
              <w:snapToGrid w:val="0"/>
              <w:jc w:val="center"/>
              <w:rPr>
                <w:sz w:val="18"/>
                <w:szCs w:val="18"/>
              </w:rPr>
            </w:pPr>
          </w:p>
        </w:tc>
        <w:tc>
          <w:tcPr>
            <w:tcW w:w="757" w:type="dxa"/>
            <w:tcBorders>
              <w:top w:val="single" w:sz="8" w:space="0" w:color="auto"/>
            </w:tcBorders>
            <w:vAlign w:val="center"/>
          </w:tcPr>
          <w:p w14:paraId="35B02E7C" w14:textId="77777777" w:rsidR="00DF5394" w:rsidRPr="00F95FD0" w:rsidRDefault="00DF5394">
            <w:pPr>
              <w:snapToGrid w:val="0"/>
              <w:jc w:val="center"/>
              <w:rPr>
                <w:sz w:val="18"/>
                <w:szCs w:val="18"/>
              </w:rPr>
            </w:pPr>
          </w:p>
        </w:tc>
        <w:tc>
          <w:tcPr>
            <w:tcW w:w="754" w:type="dxa"/>
            <w:tcBorders>
              <w:top w:val="single" w:sz="8" w:space="0" w:color="auto"/>
            </w:tcBorders>
            <w:vAlign w:val="center"/>
          </w:tcPr>
          <w:p w14:paraId="42F4227D"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top w:val="single" w:sz="8" w:space="0" w:color="auto"/>
              <w:right w:val="single" w:sz="8" w:space="0" w:color="auto"/>
            </w:tcBorders>
            <w:vAlign w:val="center"/>
          </w:tcPr>
          <w:p w14:paraId="2ADBEE47" w14:textId="77777777" w:rsidR="00DF5394" w:rsidRPr="00F95FD0" w:rsidRDefault="00DF5394">
            <w:pPr>
              <w:snapToGrid w:val="0"/>
              <w:jc w:val="center"/>
              <w:rPr>
                <w:sz w:val="18"/>
                <w:szCs w:val="18"/>
              </w:rPr>
            </w:pPr>
          </w:p>
        </w:tc>
      </w:tr>
      <w:tr w:rsidR="00DF5394" w:rsidRPr="00F95FD0" w14:paraId="25F1AEAE" w14:textId="77777777">
        <w:trPr>
          <w:cantSplit/>
          <w:jc w:val="center"/>
        </w:trPr>
        <w:tc>
          <w:tcPr>
            <w:tcW w:w="880" w:type="dxa"/>
            <w:vMerge/>
            <w:tcBorders>
              <w:left w:val="single" w:sz="8" w:space="0" w:color="auto"/>
            </w:tcBorders>
            <w:vAlign w:val="center"/>
          </w:tcPr>
          <w:p w14:paraId="0352458D"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0642D538" w14:textId="77777777" w:rsidR="00DF5394" w:rsidRPr="00F95FD0" w:rsidRDefault="00DF5394">
            <w:pPr>
              <w:snapToGrid w:val="0"/>
              <w:rPr>
                <w:color w:val="000000"/>
                <w:sz w:val="18"/>
                <w:szCs w:val="18"/>
              </w:rPr>
            </w:pPr>
            <w:r w:rsidRPr="00F95FD0">
              <w:rPr>
                <w:rFonts w:hint="eastAsia"/>
                <w:color w:val="000000"/>
                <w:sz w:val="18"/>
                <w:szCs w:val="18"/>
              </w:rPr>
              <w:t>機械設備業者</w:t>
            </w:r>
          </w:p>
        </w:tc>
        <w:tc>
          <w:tcPr>
            <w:tcW w:w="1317" w:type="dxa"/>
            <w:tcBorders>
              <w:left w:val="single" w:sz="8" w:space="0" w:color="auto"/>
              <w:right w:val="single" w:sz="8" w:space="0" w:color="auto"/>
            </w:tcBorders>
            <w:vAlign w:val="center"/>
          </w:tcPr>
          <w:p w14:paraId="4CFA7227"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3EFA2477"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1D55BFC6" w14:textId="77777777" w:rsidR="00DF5394" w:rsidRPr="00F95FD0" w:rsidRDefault="00DF5394">
            <w:pPr>
              <w:snapToGrid w:val="0"/>
              <w:jc w:val="center"/>
              <w:rPr>
                <w:sz w:val="18"/>
                <w:szCs w:val="18"/>
              </w:rPr>
            </w:pPr>
          </w:p>
        </w:tc>
        <w:tc>
          <w:tcPr>
            <w:tcW w:w="615" w:type="dxa"/>
            <w:vAlign w:val="center"/>
          </w:tcPr>
          <w:p w14:paraId="7DAAE0E6" w14:textId="77777777" w:rsidR="00DF5394" w:rsidRPr="00F95FD0" w:rsidRDefault="00DF5394">
            <w:pPr>
              <w:snapToGrid w:val="0"/>
              <w:jc w:val="center"/>
              <w:rPr>
                <w:sz w:val="18"/>
                <w:szCs w:val="18"/>
              </w:rPr>
            </w:pPr>
          </w:p>
        </w:tc>
        <w:tc>
          <w:tcPr>
            <w:tcW w:w="757" w:type="dxa"/>
            <w:vAlign w:val="center"/>
          </w:tcPr>
          <w:p w14:paraId="1F82CCD2" w14:textId="77777777" w:rsidR="00DF5394" w:rsidRPr="00F95FD0" w:rsidRDefault="00DF5394">
            <w:pPr>
              <w:snapToGrid w:val="0"/>
              <w:jc w:val="center"/>
              <w:rPr>
                <w:sz w:val="18"/>
                <w:szCs w:val="18"/>
              </w:rPr>
            </w:pPr>
          </w:p>
        </w:tc>
        <w:tc>
          <w:tcPr>
            <w:tcW w:w="754" w:type="dxa"/>
            <w:vAlign w:val="center"/>
          </w:tcPr>
          <w:p w14:paraId="77F8521A"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right w:val="single" w:sz="8" w:space="0" w:color="auto"/>
            </w:tcBorders>
            <w:vAlign w:val="center"/>
          </w:tcPr>
          <w:p w14:paraId="0C72AA08" w14:textId="77777777" w:rsidR="00DF5394" w:rsidRPr="00F95FD0" w:rsidRDefault="00DF5394">
            <w:pPr>
              <w:snapToGrid w:val="0"/>
              <w:jc w:val="center"/>
              <w:rPr>
                <w:sz w:val="18"/>
                <w:szCs w:val="18"/>
              </w:rPr>
            </w:pPr>
          </w:p>
        </w:tc>
      </w:tr>
      <w:tr w:rsidR="00DF5394" w:rsidRPr="00F95FD0" w14:paraId="41E14449" w14:textId="77777777">
        <w:trPr>
          <w:cantSplit/>
          <w:jc w:val="center"/>
        </w:trPr>
        <w:tc>
          <w:tcPr>
            <w:tcW w:w="880" w:type="dxa"/>
            <w:vMerge/>
            <w:tcBorders>
              <w:left w:val="single" w:sz="8" w:space="0" w:color="auto"/>
            </w:tcBorders>
            <w:vAlign w:val="center"/>
          </w:tcPr>
          <w:p w14:paraId="43C6FE69"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441ADAA3" w14:textId="77777777" w:rsidR="00DF5394" w:rsidRPr="00F95FD0" w:rsidRDefault="00DF5394">
            <w:pPr>
              <w:snapToGrid w:val="0"/>
              <w:rPr>
                <w:color w:val="000000"/>
                <w:sz w:val="18"/>
                <w:szCs w:val="18"/>
              </w:rPr>
            </w:pPr>
            <w:r w:rsidRPr="00F95FD0">
              <w:rPr>
                <w:rFonts w:hint="eastAsia"/>
                <w:color w:val="000000"/>
                <w:sz w:val="18"/>
                <w:szCs w:val="18"/>
              </w:rPr>
              <w:t>電気計装設備業者</w:t>
            </w:r>
          </w:p>
        </w:tc>
        <w:tc>
          <w:tcPr>
            <w:tcW w:w="1317" w:type="dxa"/>
            <w:tcBorders>
              <w:left w:val="single" w:sz="8" w:space="0" w:color="auto"/>
              <w:right w:val="single" w:sz="8" w:space="0" w:color="auto"/>
            </w:tcBorders>
            <w:vAlign w:val="center"/>
          </w:tcPr>
          <w:p w14:paraId="5542668C"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6F64DFB3"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0BE6C3E0" w14:textId="77777777" w:rsidR="00DF5394" w:rsidRPr="00F95FD0" w:rsidRDefault="00DF5394">
            <w:pPr>
              <w:snapToGrid w:val="0"/>
              <w:jc w:val="center"/>
              <w:rPr>
                <w:sz w:val="18"/>
                <w:szCs w:val="18"/>
              </w:rPr>
            </w:pPr>
          </w:p>
        </w:tc>
        <w:tc>
          <w:tcPr>
            <w:tcW w:w="615" w:type="dxa"/>
            <w:vAlign w:val="center"/>
          </w:tcPr>
          <w:p w14:paraId="2EF526F1" w14:textId="77777777" w:rsidR="00DF5394" w:rsidRPr="00F95FD0" w:rsidRDefault="00DF5394">
            <w:pPr>
              <w:snapToGrid w:val="0"/>
              <w:jc w:val="center"/>
              <w:rPr>
                <w:sz w:val="18"/>
                <w:szCs w:val="18"/>
              </w:rPr>
            </w:pPr>
          </w:p>
        </w:tc>
        <w:tc>
          <w:tcPr>
            <w:tcW w:w="757" w:type="dxa"/>
            <w:vAlign w:val="center"/>
          </w:tcPr>
          <w:p w14:paraId="0DE3B8BB" w14:textId="77777777" w:rsidR="00DF5394" w:rsidRPr="00F95FD0" w:rsidRDefault="00DF5394">
            <w:pPr>
              <w:snapToGrid w:val="0"/>
              <w:jc w:val="center"/>
              <w:rPr>
                <w:sz w:val="18"/>
                <w:szCs w:val="18"/>
              </w:rPr>
            </w:pPr>
          </w:p>
        </w:tc>
        <w:tc>
          <w:tcPr>
            <w:tcW w:w="754" w:type="dxa"/>
            <w:vAlign w:val="center"/>
          </w:tcPr>
          <w:p w14:paraId="743294DA"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right w:val="single" w:sz="8" w:space="0" w:color="auto"/>
            </w:tcBorders>
            <w:vAlign w:val="center"/>
          </w:tcPr>
          <w:p w14:paraId="538574DE" w14:textId="77777777" w:rsidR="00DF5394" w:rsidRPr="00F95FD0" w:rsidRDefault="00DF5394">
            <w:pPr>
              <w:snapToGrid w:val="0"/>
              <w:jc w:val="center"/>
              <w:rPr>
                <w:sz w:val="18"/>
                <w:szCs w:val="18"/>
              </w:rPr>
            </w:pPr>
          </w:p>
        </w:tc>
      </w:tr>
      <w:tr w:rsidR="00DF5394" w:rsidRPr="00F95FD0" w14:paraId="0B2963C0" w14:textId="77777777">
        <w:trPr>
          <w:cantSplit/>
          <w:jc w:val="center"/>
        </w:trPr>
        <w:tc>
          <w:tcPr>
            <w:tcW w:w="880" w:type="dxa"/>
            <w:vMerge/>
            <w:tcBorders>
              <w:left w:val="single" w:sz="8" w:space="0" w:color="auto"/>
            </w:tcBorders>
            <w:vAlign w:val="center"/>
          </w:tcPr>
          <w:p w14:paraId="7A0583FA"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40A4F765" w14:textId="77777777" w:rsidR="00DF5394" w:rsidRPr="00F95FD0" w:rsidRDefault="00DF5394">
            <w:pPr>
              <w:snapToGrid w:val="0"/>
              <w:rPr>
                <w:color w:val="000000"/>
                <w:sz w:val="18"/>
                <w:szCs w:val="18"/>
              </w:rPr>
            </w:pPr>
            <w:r w:rsidRPr="00F95FD0">
              <w:rPr>
                <w:rFonts w:hint="eastAsia"/>
                <w:color w:val="000000"/>
                <w:sz w:val="18"/>
                <w:szCs w:val="18"/>
              </w:rPr>
              <w:t>水処理薬品業者</w:t>
            </w:r>
          </w:p>
        </w:tc>
        <w:tc>
          <w:tcPr>
            <w:tcW w:w="1317" w:type="dxa"/>
            <w:tcBorders>
              <w:left w:val="single" w:sz="8" w:space="0" w:color="auto"/>
              <w:right w:val="single" w:sz="8" w:space="0" w:color="auto"/>
            </w:tcBorders>
            <w:vAlign w:val="center"/>
          </w:tcPr>
          <w:p w14:paraId="13B3B4FC"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7032F279"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6D8CFE5F" w14:textId="77777777" w:rsidR="00DF5394" w:rsidRPr="00F95FD0" w:rsidRDefault="00DF5394">
            <w:pPr>
              <w:snapToGrid w:val="0"/>
              <w:jc w:val="center"/>
              <w:rPr>
                <w:sz w:val="18"/>
                <w:szCs w:val="18"/>
              </w:rPr>
            </w:pPr>
          </w:p>
        </w:tc>
        <w:tc>
          <w:tcPr>
            <w:tcW w:w="615" w:type="dxa"/>
            <w:vAlign w:val="center"/>
          </w:tcPr>
          <w:p w14:paraId="55076A70" w14:textId="77777777" w:rsidR="00DF5394" w:rsidRPr="00F95FD0" w:rsidRDefault="00DF5394">
            <w:pPr>
              <w:snapToGrid w:val="0"/>
              <w:jc w:val="center"/>
              <w:rPr>
                <w:sz w:val="18"/>
                <w:szCs w:val="18"/>
              </w:rPr>
            </w:pPr>
          </w:p>
        </w:tc>
        <w:tc>
          <w:tcPr>
            <w:tcW w:w="757" w:type="dxa"/>
            <w:vAlign w:val="center"/>
          </w:tcPr>
          <w:p w14:paraId="188B2222" w14:textId="77777777" w:rsidR="00DF5394" w:rsidRPr="00F95FD0" w:rsidRDefault="00DF5394">
            <w:pPr>
              <w:snapToGrid w:val="0"/>
              <w:jc w:val="center"/>
              <w:rPr>
                <w:sz w:val="18"/>
                <w:szCs w:val="18"/>
              </w:rPr>
            </w:pPr>
          </w:p>
        </w:tc>
        <w:tc>
          <w:tcPr>
            <w:tcW w:w="754" w:type="dxa"/>
            <w:vAlign w:val="center"/>
          </w:tcPr>
          <w:p w14:paraId="2CA924DB"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right w:val="single" w:sz="8" w:space="0" w:color="auto"/>
            </w:tcBorders>
            <w:vAlign w:val="center"/>
          </w:tcPr>
          <w:p w14:paraId="6FF7A95E" w14:textId="77777777" w:rsidR="00DF5394" w:rsidRPr="00F95FD0" w:rsidRDefault="00DF5394">
            <w:pPr>
              <w:snapToGrid w:val="0"/>
              <w:jc w:val="center"/>
              <w:rPr>
                <w:sz w:val="18"/>
                <w:szCs w:val="18"/>
              </w:rPr>
            </w:pPr>
          </w:p>
        </w:tc>
      </w:tr>
      <w:tr w:rsidR="00DF5394" w:rsidRPr="00F95FD0" w14:paraId="27FECBD1" w14:textId="77777777">
        <w:trPr>
          <w:cantSplit/>
          <w:jc w:val="center"/>
        </w:trPr>
        <w:tc>
          <w:tcPr>
            <w:tcW w:w="880" w:type="dxa"/>
            <w:vMerge/>
            <w:tcBorders>
              <w:left w:val="single" w:sz="8" w:space="0" w:color="auto"/>
            </w:tcBorders>
            <w:vAlign w:val="center"/>
          </w:tcPr>
          <w:p w14:paraId="4DE4861B"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52F98CFA" w14:textId="77777777" w:rsidR="00DF5394" w:rsidRPr="00F95FD0" w:rsidRDefault="00DF5394">
            <w:pPr>
              <w:snapToGrid w:val="0"/>
              <w:rPr>
                <w:color w:val="000000"/>
                <w:sz w:val="18"/>
                <w:szCs w:val="18"/>
              </w:rPr>
            </w:pPr>
            <w:r w:rsidRPr="00F95FD0">
              <w:rPr>
                <w:rFonts w:hint="eastAsia"/>
                <w:color w:val="000000"/>
                <w:sz w:val="18"/>
                <w:szCs w:val="18"/>
              </w:rPr>
              <w:t>水質分析機器業者</w:t>
            </w:r>
          </w:p>
        </w:tc>
        <w:tc>
          <w:tcPr>
            <w:tcW w:w="1317" w:type="dxa"/>
            <w:tcBorders>
              <w:left w:val="single" w:sz="8" w:space="0" w:color="auto"/>
              <w:right w:val="single" w:sz="8" w:space="0" w:color="auto"/>
            </w:tcBorders>
            <w:vAlign w:val="center"/>
          </w:tcPr>
          <w:p w14:paraId="4AA2447C"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4E2A37F1"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44B0EBCC" w14:textId="77777777" w:rsidR="00DF5394" w:rsidRPr="00F95FD0" w:rsidRDefault="00DF5394">
            <w:pPr>
              <w:snapToGrid w:val="0"/>
              <w:jc w:val="center"/>
              <w:rPr>
                <w:sz w:val="18"/>
                <w:szCs w:val="18"/>
              </w:rPr>
            </w:pPr>
          </w:p>
        </w:tc>
        <w:tc>
          <w:tcPr>
            <w:tcW w:w="615" w:type="dxa"/>
            <w:vAlign w:val="center"/>
          </w:tcPr>
          <w:p w14:paraId="5252C361" w14:textId="77777777" w:rsidR="00DF5394" w:rsidRPr="00F95FD0" w:rsidRDefault="00DF5394">
            <w:pPr>
              <w:snapToGrid w:val="0"/>
              <w:jc w:val="center"/>
              <w:rPr>
                <w:sz w:val="18"/>
                <w:szCs w:val="18"/>
              </w:rPr>
            </w:pPr>
          </w:p>
        </w:tc>
        <w:tc>
          <w:tcPr>
            <w:tcW w:w="757" w:type="dxa"/>
            <w:vAlign w:val="center"/>
          </w:tcPr>
          <w:p w14:paraId="4C1E4B03" w14:textId="77777777" w:rsidR="00DF5394" w:rsidRPr="00F95FD0" w:rsidRDefault="00DF5394">
            <w:pPr>
              <w:snapToGrid w:val="0"/>
              <w:jc w:val="center"/>
              <w:rPr>
                <w:sz w:val="18"/>
                <w:szCs w:val="18"/>
              </w:rPr>
            </w:pPr>
          </w:p>
        </w:tc>
        <w:tc>
          <w:tcPr>
            <w:tcW w:w="754" w:type="dxa"/>
            <w:vAlign w:val="center"/>
          </w:tcPr>
          <w:p w14:paraId="413085B6"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right w:val="single" w:sz="8" w:space="0" w:color="auto"/>
            </w:tcBorders>
            <w:vAlign w:val="center"/>
          </w:tcPr>
          <w:p w14:paraId="7D8665DD" w14:textId="77777777" w:rsidR="00DF5394" w:rsidRPr="00F95FD0" w:rsidRDefault="00DF5394">
            <w:pPr>
              <w:snapToGrid w:val="0"/>
              <w:jc w:val="center"/>
              <w:rPr>
                <w:sz w:val="18"/>
                <w:szCs w:val="18"/>
              </w:rPr>
            </w:pPr>
          </w:p>
        </w:tc>
      </w:tr>
      <w:tr w:rsidR="00DF5394" w:rsidRPr="00F95FD0" w14:paraId="72383846" w14:textId="77777777">
        <w:trPr>
          <w:cantSplit/>
          <w:jc w:val="center"/>
        </w:trPr>
        <w:tc>
          <w:tcPr>
            <w:tcW w:w="880" w:type="dxa"/>
            <w:vMerge/>
            <w:tcBorders>
              <w:left w:val="single" w:sz="8" w:space="0" w:color="auto"/>
            </w:tcBorders>
            <w:vAlign w:val="center"/>
          </w:tcPr>
          <w:p w14:paraId="74DDE691" w14:textId="77777777" w:rsidR="00DF5394" w:rsidRPr="00F95FD0" w:rsidRDefault="00DF5394">
            <w:pPr>
              <w:snapToGrid w:val="0"/>
              <w:jc w:val="center"/>
              <w:rPr>
                <w:color w:val="000000"/>
                <w:sz w:val="18"/>
                <w:szCs w:val="18"/>
              </w:rPr>
            </w:pPr>
          </w:p>
        </w:tc>
        <w:tc>
          <w:tcPr>
            <w:tcW w:w="2693" w:type="dxa"/>
            <w:tcBorders>
              <w:bottom w:val="single" w:sz="4" w:space="0" w:color="auto"/>
              <w:right w:val="single" w:sz="8" w:space="0" w:color="auto"/>
            </w:tcBorders>
          </w:tcPr>
          <w:p w14:paraId="7FE33A1D" w14:textId="77777777" w:rsidR="00DF5394" w:rsidRPr="00F95FD0" w:rsidRDefault="00DF5394">
            <w:pPr>
              <w:snapToGrid w:val="0"/>
              <w:rPr>
                <w:color w:val="000000"/>
                <w:sz w:val="18"/>
                <w:szCs w:val="18"/>
              </w:rPr>
            </w:pPr>
            <w:r w:rsidRPr="00F95FD0">
              <w:rPr>
                <w:rFonts w:hint="eastAsia"/>
                <w:color w:val="000000"/>
                <w:sz w:val="18"/>
                <w:szCs w:val="18"/>
              </w:rPr>
              <w:t>○○市建設業協同組合</w:t>
            </w:r>
          </w:p>
        </w:tc>
        <w:tc>
          <w:tcPr>
            <w:tcW w:w="1317" w:type="dxa"/>
            <w:tcBorders>
              <w:left w:val="single" w:sz="8" w:space="0" w:color="auto"/>
              <w:bottom w:val="single" w:sz="4" w:space="0" w:color="auto"/>
              <w:right w:val="single" w:sz="8" w:space="0" w:color="auto"/>
            </w:tcBorders>
            <w:vAlign w:val="center"/>
          </w:tcPr>
          <w:p w14:paraId="4B396B09"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bottom w:val="single" w:sz="4" w:space="0" w:color="auto"/>
              <w:right w:val="single" w:sz="8" w:space="0" w:color="auto"/>
            </w:tcBorders>
            <w:vAlign w:val="center"/>
          </w:tcPr>
          <w:p w14:paraId="74CC25E3"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bottom w:val="single" w:sz="4" w:space="0" w:color="auto"/>
            </w:tcBorders>
            <w:vAlign w:val="center"/>
          </w:tcPr>
          <w:p w14:paraId="56D66BB3" w14:textId="77777777" w:rsidR="00DF5394" w:rsidRPr="00F95FD0" w:rsidRDefault="00DF5394">
            <w:pPr>
              <w:snapToGrid w:val="0"/>
              <w:jc w:val="center"/>
              <w:rPr>
                <w:sz w:val="18"/>
                <w:szCs w:val="18"/>
              </w:rPr>
            </w:pPr>
          </w:p>
        </w:tc>
        <w:tc>
          <w:tcPr>
            <w:tcW w:w="615" w:type="dxa"/>
            <w:tcBorders>
              <w:bottom w:val="single" w:sz="4" w:space="0" w:color="auto"/>
            </w:tcBorders>
            <w:vAlign w:val="center"/>
          </w:tcPr>
          <w:p w14:paraId="7AEEA424" w14:textId="77777777" w:rsidR="00DF5394" w:rsidRPr="00F95FD0" w:rsidRDefault="00DF5394">
            <w:pPr>
              <w:snapToGrid w:val="0"/>
              <w:jc w:val="center"/>
              <w:rPr>
                <w:sz w:val="18"/>
                <w:szCs w:val="18"/>
              </w:rPr>
            </w:pPr>
          </w:p>
        </w:tc>
        <w:tc>
          <w:tcPr>
            <w:tcW w:w="757" w:type="dxa"/>
            <w:tcBorders>
              <w:bottom w:val="single" w:sz="4" w:space="0" w:color="auto"/>
            </w:tcBorders>
            <w:vAlign w:val="center"/>
          </w:tcPr>
          <w:p w14:paraId="301BEB6C" w14:textId="77777777" w:rsidR="00DF5394" w:rsidRPr="00F95FD0" w:rsidRDefault="00DF5394">
            <w:pPr>
              <w:snapToGrid w:val="0"/>
              <w:jc w:val="center"/>
              <w:rPr>
                <w:sz w:val="18"/>
                <w:szCs w:val="18"/>
              </w:rPr>
            </w:pPr>
          </w:p>
        </w:tc>
        <w:tc>
          <w:tcPr>
            <w:tcW w:w="754" w:type="dxa"/>
            <w:tcBorders>
              <w:bottom w:val="single" w:sz="4" w:space="0" w:color="auto"/>
            </w:tcBorders>
            <w:vAlign w:val="center"/>
          </w:tcPr>
          <w:p w14:paraId="3A2348E7"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bottom w:val="single" w:sz="4" w:space="0" w:color="auto"/>
              <w:right w:val="single" w:sz="8" w:space="0" w:color="auto"/>
            </w:tcBorders>
            <w:vAlign w:val="center"/>
          </w:tcPr>
          <w:p w14:paraId="76B0A85F"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5895D712" w14:textId="77777777">
        <w:trPr>
          <w:cantSplit/>
          <w:jc w:val="center"/>
        </w:trPr>
        <w:tc>
          <w:tcPr>
            <w:tcW w:w="880" w:type="dxa"/>
            <w:vMerge/>
            <w:tcBorders>
              <w:left w:val="single" w:sz="8" w:space="0" w:color="auto"/>
              <w:bottom w:val="single" w:sz="8" w:space="0" w:color="auto"/>
            </w:tcBorders>
            <w:vAlign w:val="center"/>
          </w:tcPr>
          <w:p w14:paraId="71D3C7B1" w14:textId="77777777" w:rsidR="00DF5394" w:rsidRPr="00F95FD0" w:rsidRDefault="00DF5394">
            <w:pPr>
              <w:snapToGrid w:val="0"/>
              <w:jc w:val="center"/>
              <w:rPr>
                <w:color w:val="000000"/>
                <w:sz w:val="18"/>
                <w:szCs w:val="18"/>
              </w:rPr>
            </w:pPr>
          </w:p>
        </w:tc>
        <w:tc>
          <w:tcPr>
            <w:tcW w:w="2693" w:type="dxa"/>
            <w:tcBorders>
              <w:bottom w:val="single" w:sz="8" w:space="0" w:color="auto"/>
              <w:right w:val="single" w:sz="8" w:space="0" w:color="auto"/>
            </w:tcBorders>
          </w:tcPr>
          <w:p w14:paraId="64A0D1A7" w14:textId="19D06948" w:rsidR="00DF5394" w:rsidRPr="00F95FD0" w:rsidRDefault="00DF5394">
            <w:pPr>
              <w:snapToGrid w:val="0"/>
              <w:rPr>
                <w:color w:val="000000"/>
                <w:sz w:val="18"/>
                <w:szCs w:val="18"/>
              </w:rPr>
            </w:pPr>
            <w:r w:rsidRPr="00F95FD0">
              <w:rPr>
                <w:rFonts w:hint="eastAsia"/>
                <w:color w:val="000000"/>
                <w:sz w:val="18"/>
                <w:szCs w:val="18"/>
              </w:rPr>
              <w:t>可搬式浄水施設（メーカー）</w:t>
            </w:r>
          </w:p>
        </w:tc>
        <w:tc>
          <w:tcPr>
            <w:tcW w:w="1317" w:type="dxa"/>
            <w:tcBorders>
              <w:left w:val="single" w:sz="8" w:space="0" w:color="auto"/>
              <w:bottom w:val="single" w:sz="8" w:space="0" w:color="auto"/>
              <w:right w:val="single" w:sz="8" w:space="0" w:color="auto"/>
            </w:tcBorders>
            <w:vAlign w:val="center"/>
          </w:tcPr>
          <w:p w14:paraId="0897D35B"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bottom w:val="single" w:sz="8" w:space="0" w:color="auto"/>
              <w:right w:val="single" w:sz="8" w:space="0" w:color="auto"/>
            </w:tcBorders>
            <w:vAlign w:val="center"/>
          </w:tcPr>
          <w:p w14:paraId="4393FBD0" w14:textId="77777777" w:rsidR="00DF5394" w:rsidRPr="00F95FD0" w:rsidRDefault="00DF5394">
            <w:pPr>
              <w:snapToGrid w:val="0"/>
              <w:jc w:val="center"/>
              <w:rPr>
                <w:sz w:val="18"/>
                <w:szCs w:val="18"/>
              </w:rPr>
            </w:pPr>
            <w:r w:rsidRPr="00F95FD0">
              <w:rPr>
                <w:rFonts w:hint="eastAsia"/>
                <w:color w:val="000000"/>
                <w:sz w:val="18"/>
                <w:szCs w:val="18"/>
              </w:rPr>
              <w:t>***-***-****</w:t>
            </w:r>
          </w:p>
        </w:tc>
        <w:tc>
          <w:tcPr>
            <w:tcW w:w="615" w:type="dxa"/>
            <w:tcBorders>
              <w:left w:val="single" w:sz="8" w:space="0" w:color="auto"/>
              <w:bottom w:val="single" w:sz="8" w:space="0" w:color="auto"/>
            </w:tcBorders>
            <w:vAlign w:val="center"/>
          </w:tcPr>
          <w:p w14:paraId="1F30256B" w14:textId="77777777" w:rsidR="00DF5394" w:rsidRPr="00F95FD0" w:rsidRDefault="00DF5394">
            <w:pPr>
              <w:snapToGrid w:val="0"/>
              <w:jc w:val="center"/>
              <w:rPr>
                <w:sz w:val="18"/>
                <w:szCs w:val="18"/>
              </w:rPr>
            </w:pPr>
          </w:p>
        </w:tc>
        <w:tc>
          <w:tcPr>
            <w:tcW w:w="615" w:type="dxa"/>
            <w:tcBorders>
              <w:bottom w:val="single" w:sz="8" w:space="0" w:color="auto"/>
            </w:tcBorders>
            <w:vAlign w:val="center"/>
          </w:tcPr>
          <w:p w14:paraId="15183EF5" w14:textId="77777777" w:rsidR="00DF5394" w:rsidRPr="00F95FD0" w:rsidRDefault="00DF5394">
            <w:pPr>
              <w:snapToGrid w:val="0"/>
              <w:jc w:val="center"/>
              <w:rPr>
                <w:sz w:val="18"/>
                <w:szCs w:val="18"/>
              </w:rPr>
            </w:pPr>
          </w:p>
        </w:tc>
        <w:tc>
          <w:tcPr>
            <w:tcW w:w="757" w:type="dxa"/>
            <w:tcBorders>
              <w:bottom w:val="single" w:sz="8" w:space="0" w:color="auto"/>
            </w:tcBorders>
            <w:vAlign w:val="center"/>
          </w:tcPr>
          <w:p w14:paraId="5E34029C" w14:textId="77777777" w:rsidR="00DF5394" w:rsidRPr="00F95FD0" w:rsidRDefault="00DF5394">
            <w:pPr>
              <w:snapToGrid w:val="0"/>
              <w:jc w:val="center"/>
              <w:rPr>
                <w:sz w:val="18"/>
                <w:szCs w:val="18"/>
              </w:rPr>
            </w:pPr>
          </w:p>
        </w:tc>
        <w:tc>
          <w:tcPr>
            <w:tcW w:w="754" w:type="dxa"/>
            <w:tcBorders>
              <w:bottom w:val="single" w:sz="8" w:space="0" w:color="auto"/>
            </w:tcBorders>
            <w:vAlign w:val="center"/>
          </w:tcPr>
          <w:p w14:paraId="0C551110"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bottom w:val="single" w:sz="8" w:space="0" w:color="auto"/>
              <w:right w:val="single" w:sz="8" w:space="0" w:color="auto"/>
            </w:tcBorders>
            <w:vAlign w:val="center"/>
          </w:tcPr>
          <w:p w14:paraId="367C45FD" w14:textId="77777777" w:rsidR="00DF5394" w:rsidRPr="00F95FD0" w:rsidRDefault="00DF5394">
            <w:pPr>
              <w:snapToGrid w:val="0"/>
              <w:jc w:val="center"/>
              <w:rPr>
                <w:sz w:val="18"/>
                <w:szCs w:val="18"/>
              </w:rPr>
            </w:pPr>
          </w:p>
        </w:tc>
      </w:tr>
      <w:tr w:rsidR="00DF5394" w:rsidRPr="00F95FD0" w14:paraId="1BED4ABD" w14:textId="77777777">
        <w:trPr>
          <w:cantSplit/>
          <w:jc w:val="center"/>
        </w:trPr>
        <w:tc>
          <w:tcPr>
            <w:tcW w:w="880" w:type="dxa"/>
            <w:vMerge w:val="restart"/>
            <w:tcBorders>
              <w:top w:val="single" w:sz="8" w:space="0" w:color="auto"/>
              <w:left w:val="single" w:sz="8" w:space="0" w:color="auto"/>
            </w:tcBorders>
            <w:vAlign w:val="center"/>
          </w:tcPr>
          <w:p w14:paraId="0768B76B" w14:textId="77777777" w:rsidR="00DF5394" w:rsidRPr="00F95FD0" w:rsidRDefault="00DF5394">
            <w:pPr>
              <w:snapToGrid w:val="0"/>
              <w:jc w:val="center"/>
              <w:rPr>
                <w:color w:val="000000"/>
                <w:sz w:val="18"/>
                <w:szCs w:val="18"/>
              </w:rPr>
            </w:pPr>
            <w:r w:rsidRPr="00F95FD0">
              <w:rPr>
                <w:rFonts w:hint="eastAsia"/>
                <w:color w:val="000000"/>
                <w:sz w:val="18"/>
                <w:szCs w:val="18"/>
              </w:rPr>
              <w:t>管路復旧応援団体</w:t>
            </w:r>
          </w:p>
        </w:tc>
        <w:tc>
          <w:tcPr>
            <w:tcW w:w="2693" w:type="dxa"/>
            <w:tcBorders>
              <w:top w:val="single" w:sz="8" w:space="0" w:color="auto"/>
              <w:right w:val="single" w:sz="8" w:space="0" w:color="auto"/>
            </w:tcBorders>
          </w:tcPr>
          <w:p w14:paraId="57512A3C" w14:textId="77777777" w:rsidR="00DF5394" w:rsidRPr="00F95FD0" w:rsidRDefault="00DF5394">
            <w:pPr>
              <w:snapToGrid w:val="0"/>
              <w:rPr>
                <w:color w:val="000000"/>
                <w:sz w:val="18"/>
                <w:szCs w:val="18"/>
              </w:rPr>
            </w:pPr>
            <w:r w:rsidRPr="00F95FD0">
              <w:rPr>
                <w:rFonts w:hint="eastAsia"/>
                <w:color w:val="000000"/>
                <w:sz w:val="18"/>
                <w:szCs w:val="18"/>
              </w:rPr>
              <w:t>○○市管工事業協同組合</w:t>
            </w:r>
          </w:p>
        </w:tc>
        <w:tc>
          <w:tcPr>
            <w:tcW w:w="1317" w:type="dxa"/>
            <w:tcBorders>
              <w:top w:val="single" w:sz="8" w:space="0" w:color="auto"/>
              <w:left w:val="single" w:sz="8" w:space="0" w:color="auto"/>
              <w:right w:val="single" w:sz="8" w:space="0" w:color="auto"/>
            </w:tcBorders>
            <w:vAlign w:val="center"/>
          </w:tcPr>
          <w:p w14:paraId="5FCE19A2"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top w:val="single" w:sz="8" w:space="0" w:color="auto"/>
              <w:left w:val="single" w:sz="8" w:space="0" w:color="auto"/>
              <w:right w:val="single" w:sz="8" w:space="0" w:color="auto"/>
            </w:tcBorders>
            <w:vAlign w:val="center"/>
          </w:tcPr>
          <w:p w14:paraId="00BA53E4"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top w:val="single" w:sz="8" w:space="0" w:color="auto"/>
              <w:left w:val="single" w:sz="8" w:space="0" w:color="auto"/>
            </w:tcBorders>
            <w:vAlign w:val="center"/>
          </w:tcPr>
          <w:p w14:paraId="073104DC" w14:textId="77777777" w:rsidR="00DF5394" w:rsidRPr="00F95FD0" w:rsidRDefault="00DF5394">
            <w:pPr>
              <w:snapToGrid w:val="0"/>
              <w:jc w:val="center"/>
              <w:rPr>
                <w:sz w:val="18"/>
                <w:szCs w:val="18"/>
              </w:rPr>
            </w:pPr>
          </w:p>
        </w:tc>
        <w:tc>
          <w:tcPr>
            <w:tcW w:w="615" w:type="dxa"/>
            <w:tcBorders>
              <w:top w:val="single" w:sz="8" w:space="0" w:color="auto"/>
            </w:tcBorders>
            <w:vAlign w:val="center"/>
          </w:tcPr>
          <w:p w14:paraId="7E9413C8" w14:textId="77777777" w:rsidR="00DF5394" w:rsidRPr="00F95FD0" w:rsidRDefault="00DF5394">
            <w:pPr>
              <w:snapToGrid w:val="0"/>
              <w:jc w:val="center"/>
              <w:rPr>
                <w:sz w:val="18"/>
                <w:szCs w:val="18"/>
              </w:rPr>
            </w:pPr>
          </w:p>
        </w:tc>
        <w:tc>
          <w:tcPr>
            <w:tcW w:w="757" w:type="dxa"/>
            <w:tcBorders>
              <w:top w:val="single" w:sz="8" w:space="0" w:color="auto"/>
            </w:tcBorders>
            <w:vAlign w:val="center"/>
          </w:tcPr>
          <w:p w14:paraId="11C7DD47" w14:textId="77777777" w:rsidR="00DF5394" w:rsidRPr="00F95FD0" w:rsidRDefault="00DF5394">
            <w:pPr>
              <w:snapToGrid w:val="0"/>
              <w:jc w:val="center"/>
              <w:rPr>
                <w:sz w:val="18"/>
                <w:szCs w:val="18"/>
              </w:rPr>
            </w:pPr>
          </w:p>
        </w:tc>
        <w:tc>
          <w:tcPr>
            <w:tcW w:w="754" w:type="dxa"/>
            <w:tcBorders>
              <w:top w:val="single" w:sz="8" w:space="0" w:color="auto"/>
            </w:tcBorders>
            <w:vAlign w:val="center"/>
          </w:tcPr>
          <w:p w14:paraId="3B80A12B" w14:textId="77777777" w:rsidR="00DF5394" w:rsidRPr="00F95FD0" w:rsidRDefault="00DF5394">
            <w:pPr>
              <w:snapToGrid w:val="0"/>
              <w:jc w:val="center"/>
              <w:rPr>
                <w:sz w:val="18"/>
                <w:szCs w:val="18"/>
              </w:rPr>
            </w:pPr>
          </w:p>
        </w:tc>
        <w:tc>
          <w:tcPr>
            <w:tcW w:w="750" w:type="dxa"/>
            <w:tcBorders>
              <w:top w:val="single" w:sz="8" w:space="0" w:color="auto"/>
              <w:right w:val="single" w:sz="8" w:space="0" w:color="auto"/>
            </w:tcBorders>
            <w:vAlign w:val="center"/>
          </w:tcPr>
          <w:p w14:paraId="50B3C730"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3FB9632F" w14:textId="77777777">
        <w:trPr>
          <w:cantSplit/>
          <w:jc w:val="center"/>
        </w:trPr>
        <w:tc>
          <w:tcPr>
            <w:tcW w:w="880" w:type="dxa"/>
            <w:vMerge/>
            <w:tcBorders>
              <w:left w:val="single" w:sz="8" w:space="0" w:color="auto"/>
            </w:tcBorders>
            <w:vAlign w:val="center"/>
          </w:tcPr>
          <w:p w14:paraId="79590761"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677D0275" w14:textId="77777777" w:rsidR="00DF5394" w:rsidRPr="00F95FD0" w:rsidRDefault="00DF5394">
            <w:pPr>
              <w:snapToGrid w:val="0"/>
              <w:rPr>
                <w:color w:val="000000"/>
                <w:sz w:val="18"/>
                <w:szCs w:val="18"/>
              </w:rPr>
            </w:pPr>
            <w:r w:rsidRPr="00F95FD0">
              <w:rPr>
                <w:rFonts w:hint="eastAsia"/>
                <w:color w:val="000000"/>
                <w:sz w:val="18"/>
                <w:szCs w:val="18"/>
              </w:rPr>
              <w:t>漏水調査業者</w:t>
            </w:r>
          </w:p>
        </w:tc>
        <w:tc>
          <w:tcPr>
            <w:tcW w:w="1317" w:type="dxa"/>
            <w:tcBorders>
              <w:left w:val="single" w:sz="8" w:space="0" w:color="auto"/>
              <w:right w:val="single" w:sz="8" w:space="0" w:color="auto"/>
            </w:tcBorders>
            <w:vAlign w:val="center"/>
          </w:tcPr>
          <w:p w14:paraId="41D423D6"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026FA0B6"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0F75230A" w14:textId="77777777" w:rsidR="00DF5394" w:rsidRPr="00F95FD0" w:rsidRDefault="00DF5394">
            <w:pPr>
              <w:snapToGrid w:val="0"/>
              <w:jc w:val="center"/>
              <w:rPr>
                <w:sz w:val="18"/>
                <w:szCs w:val="18"/>
              </w:rPr>
            </w:pPr>
          </w:p>
        </w:tc>
        <w:tc>
          <w:tcPr>
            <w:tcW w:w="615" w:type="dxa"/>
            <w:vAlign w:val="center"/>
          </w:tcPr>
          <w:p w14:paraId="1BCDDD9A" w14:textId="77777777" w:rsidR="00DF5394" w:rsidRPr="00F95FD0" w:rsidRDefault="00DF5394">
            <w:pPr>
              <w:snapToGrid w:val="0"/>
              <w:jc w:val="center"/>
              <w:rPr>
                <w:sz w:val="18"/>
                <w:szCs w:val="18"/>
              </w:rPr>
            </w:pPr>
          </w:p>
        </w:tc>
        <w:tc>
          <w:tcPr>
            <w:tcW w:w="757" w:type="dxa"/>
            <w:vAlign w:val="center"/>
          </w:tcPr>
          <w:p w14:paraId="43BB1272" w14:textId="77777777" w:rsidR="00DF5394" w:rsidRPr="00F95FD0" w:rsidRDefault="00DF5394">
            <w:pPr>
              <w:snapToGrid w:val="0"/>
              <w:jc w:val="center"/>
              <w:rPr>
                <w:sz w:val="18"/>
                <w:szCs w:val="18"/>
              </w:rPr>
            </w:pPr>
          </w:p>
        </w:tc>
        <w:tc>
          <w:tcPr>
            <w:tcW w:w="754" w:type="dxa"/>
            <w:vAlign w:val="center"/>
          </w:tcPr>
          <w:p w14:paraId="7ABF6D69"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1CD558B9"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4B24BF7E" w14:textId="77777777">
        <w:trPr>
          <w:cantSplit/>
          <w:jc w:val="center"/>
        </w:trPr>
        <w:tc>
          <w:tcPr>
            <w:tcW w:w="880" w:type="dxa"/>
            <w:vMerge/>
            <w:tcBorders>
              <w:left w:val="single" w:sz="8" w:space="0" w:color="auto"/>
              <w:bottom w:val="single" w:sz="8" w:space="0" w:color="auto"/>
            </w:tcBorders>
            <w:vAlign w:val="center"/>
          </w:tcPr>
          <w:p w14:paraId="461EE1D5" w14:textId="77777777" w:rsidR="00DF5394" w:rsidRPr="00F95FD0" w:rsidRDefault="00DF5394">
            <w:pPr>
              <w:snapToGrid w:val="0"/>
              <w:jc w:val="center"/>
              <w:rPr>
                <w:color w:val="000000"/>
                <w:sz w:val="18"/>
                <w:szCs w:val="18"/>
              </w:rPr>
            </w:pPr>
          </w:p>
        </w:tc>
        <w:tc>
          <w:tcPr>
            <w:tcW w:w="2693" w:type="dxa"/>
            <w:tcBorders>
              <w:bottom w:val="single" w:sz="8" w:space="0" w:color="auto"/>
              <w:right w:val="single" w:sz="8" w:space="0" w:color="auto"/>
            </w:tcBorders>
          </w:tcPr>
          <w:p w14:paraId="29CA8777" w14:textId="77777777" w:rsidR="00DF5394" w:rsidRPr="00F95FD0" w:rsidRDefault="00DF5394">
            <w:pPr>
              <w:snapToGrid w:val="0"/>
              <w:rPr>
                <w:color w:val="000000"/>
                <w:sz w:val="18"/>
                <w:szCs w:val="18"/>
              </w:rPr>
            </w:pPr>
            <w:r w:rsidRPr="00F95FD0">
              <w:rPr>
                <w:rFonts w:hint="eastAsia"/>
                <w:color w:val="000000"/>
                <w:sz w:val="18"/>
                <w:szCs w:val="18"/>
              </w:rPr>
              <w:t>管材メーカー</w:t>
            </w:r>
          </w:p>
        </w:tc>
        <w:tc>
          <w:tcPr>
            <w:tcW w:w="1317" w:type="dxa"/>
            <w:tcBorders>
              <w:left w:val="single" w:sz="8" w:space="0" w:color="auto"/>
              <w:bottom w:val="single" w:sz="8" w:space="0" w:color="auto"/>
              <w:right w:val="single" w:sz="8" w:space="0" w:color="auto"/>
            </w:tcBorders>
            <w:vAlign w:val="center"/>
          </w:tcPr>
          <w:p w14:paraId="59BBA6F6"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bottom w:val="single" w:sz="8" w:space="0" w:color="auto"/>
              <w:right w:val="single" w:sz="8" w:space="0" w:color="auto"/>
            </w:tcBorders>
            <w:vAlign w:val="center"/>
          </w:tcPr>
          <w:p w14:paraId="0F011731"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bottom w:val="single" w:sz="8" w:space="0" w:color="auto"/>
            </w:tcBorders>
            <w:vAlign w:val="center"/>
          </w:tcPr>
          <w:p w14:paraId="37E374E3" w14:textId="77777777" w:rsidR="00DF5394" w:rsidRPr="00F95FD0" w:rsidRDefault="00DF5394">
            <w:pPr>
              <w:snapToGrid w:val="0"/>
              <w:jc w:val="center"/>
              <w:rPr>
                <w:sz w:val="18"/>
                <w:szCs w:val="18"/>
              </w:rPr>
            </w:pPr>
          </w:p>
        </w:tc>
        <w:tc>
          <w:tcPr>
            <w:tcW w:w="615" w:type="dxa"/>
            <w:tcBorders>
              <w:bottom w:val="single" w:sz="8" w:space="0" w:color="auto"/>
            </w:tcBorders>
            <w:vAlign w:val="center"/>
          </w:tcPr>
          <w:p w14:paraId="2C080A3F" w14:textId="77777777" w:rsidR="00DF5394" w:rsidRPr="00F95FD0" w:rsidRDefault="00DF5394">
            <w:pPr>
              <w:snapToGrid w:val="0"/>
              <w:jc w:val="center"/>
              <w:rPr>
                <w:sz w:val="18"/>
                <w:szCs w:val="18"/>
              </w:rPr>
            </w:pPr>
          </w:p>
        </w:tc>
        <w:tc>
          <w:tcPr>
            <w:tcW w:w="757" w:type="dxa"/>
            <w:tcBorders>
              <w:bottom w:val="single" w:sz="8" w:space="0" w:color="auto"/>
            </w:tcBorders>
            <w:vAlign w:val="center"/>
          </w:tcPr>
          <w:p w14:paraId="4B7DEE4D" w14:textId="77777777" w:rsidR="00DF5394" w:rsidRPr="00F95FD0" w:rsidRDefault="00DF5394">
            <w:pPr>
              <w:snapToGrid w:val="0"/>
              <w:jc w:val="center"/>
              <w:rPr>
                <w:sz w:val="18"/>
                <w:szCs w:val="18"/>
              </w:rPr>
            </w:pPr>
          </w:p>
        </w:tc>
        <w:tc>
          <w:tcPr>
            <w:tcW w:w="754" w:type="dxa"/>
            <w:tcBorders>
              <w:bottom w:val="single" w:sz="8" w:space="0" w:color="auto"/>
            </w:tcBorders>
            <w:vAlign w:val="center"/>
          </w:tcPr>
          <w:p w14:paraId="392BCA87" w14:textId="77777777" w:rsidR="00DF5394" w:rsidRPr="00F95FD0" w:rsidRDefault="00DF5394">
            <w:pPr>
              <w:snapToGrid w:val="0"/>
              <w:jc w:val="center"/>
              <w:rPr>
                <w:sz w:val="18"/>
                <w:szCs w:val="18"/>
              </w:rPr>
            </w:pPr>
          </w:p>
        </w:tc>
        <w:tc>
          <w:tcPr>
            <w:tcW w:w="750" w:type="dxa"/>
            <w:tcBorders>
              <w:bottom w:val="single" w:sz="8" w:space="0" w:color="auto"/>
              <w:right w:val="single" w:sz="8" w:space="0" w:color="auto"/>
            </w:tcBorders>
            <w:vAlign w:val="center"/>
          </w:tcPr>
          <w:p w14:paraId="60056C9D"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3BD937AC" w14:textId="77777777">
        <w:trPr>
          <w:cantSplit/>
          <w:jc w:val="center"/>
        </w:trPr>
        <w:tc>
          <w:tcPr>
            <w:tcW w:w="880" w:type="dxa"/>
            <w:vMerge w:val="restart"/>
            <w:tcBorders>
              <w:top w:val="single" w:sz="8" w:space="0" w:color="auto"/>
              <w:left w:val="single" w:sz="8" w:space="0" w:color="auto"/>
            </w:tcBorders>
            <w:vAlign w:val="center"/>
          </w:tcPr>
          <w:p w14:paraId="5BD3134C" w14:textId="77777777" w:rsidR="00DF5394" w:rsidRPr="00F95FD0" w:rsidRDefault="00DF5394">
            <w:pPr>
              <w:snapToGrid w:val="0"/>
              <w:jc w:val="center"/>
              <w:rPr>
                <w:color w:val="000000"/>
                <w:sz w:val="18"/>
                <w:szCs w:val="18"/>
              </w:rPr>
            </w:pPr>
            <w:r w:rsidRPr="00F95FD0">
              <w:rPr>
                <w:rFonts w:hint="eastAsia"/>
                <w:color w:val="000000"/>
                <w:sz w:val="18"/>
                <w:szCs w:val="18"/>
              </w:rPr>
              <w:t>物資等</w:t>
            </w:r>
          </w:p>
          <w:p w14:paraId="4B98323C" w14:textId="77777777" w:rsidR="00DF5394" w:rsidRPr="00F95FD0" w:rsidRDefault="00DF5394">
            <w:pPr>
              <w:snapToGrid w:val="0"/>
              <w:jc w:val="center"/>
              <w:rPr>
                <w:color w:val="000000"/>
                <w:sz w:val="18"/>
                <w:szCs w:val="18"/>
              </w:rPr>
            </w:pPr>
            <w:r w:rsidRPr="00F95FD0">
              <w:rPr>
                <w:rFonts w:hint="eastAsia"/>
                <w:color w:val="000000"/>
                <w:sz w:val="18"/>
                <w:szCs w:val="18"/>
              </w:rPr>
              <w:t>確保機関</w:t>
            </w:r>
          </w:p>
        </w:tc>
        <w:tc>
          <w:tcPr>
            <w:tcW w:w="2693" w:type="dxa"/>
            <w:tcBorders>
              <w:top w:val="single" w:sz="8" w:space="0" w:color="auto"/>
              <w:right w:val="single" w:sz="8" w:space="0" w:color="auto"/>
            </w:tcBorders>
          </w:tcPr>
          <w:p w14:paraId="28CC09A8" w14:textId="77777777" w:rsidR="00DF5394" w:rsidRPr="00F95FD0" w:rsidRDefault="00DF5394">
            <w:pPr>
              <w:snapToGrid w:val="0"/>
              <w:rPr>
                <w:color w:val="000000"/>
                <w:sz w:val="18"/>
                <w:szCs w:val="18"/>
              </w:rPr>
            </w:pPr>
            <w:r w:rsidRPr="00F95FD0">
              <w:rPr>
                <w:rFonts w:hint="eastAsia"/>
                <w:color w:val="000000"/>
                <w:sz w:val="18"/>
                <w:szCs w:val="18"/>
              </w:rPr>
              <w:t>通信機器提供機関*4</w:t>
            </w:r>
          </w:p>
        </w:tc>
        <w:tc>
          <w:tcPr>
            <w:tcW w:w="1317" w:type="dxa"/>
            <w:tcBorders>
              <w:top w:val="single" w:sz="8" w:space="0" w:color="auto"/>
              <w:left w:val="single" w:sz="8" w:space="0" w:color="auto"/>
              <w:right w:val="single" w:sz="8" w:space="0" w:color="auto"/>
            </w:tcBorders>
            <w:vAlign w:val="center"/>
          </w:tcPr>
          <w:p w14:paraId="369B2E0D"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top w:val="single" w:sz="8" w:space="0" w:color="auto"/>
              <w:left w:val="single" w:sz="8" w:space="0" w:color="auto"/>
              <w:right w:val="single" w:sz="8" w:space="0" w:color="auto"/>
            </w:tcBorders>
            <w:vAlign w:val="center"/>
          </w:tcPr>
          <w:p w14:paraId="7A426F27"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top w:val="single" w:sz="8" w:space="0" w:color="auto"/>
              <w:left w:val="single" w:sz="8" w:space="0" w:color="auto"/>
            </w:tcBorders>
            <w:vAlign w:val="center"/>
          </w:tcPr>
          <w:p w14:paraId="61AF217A" w14:textId="77777777" w:rsidR="00DF5394" w:rsidRPr="00F95FD0" w:rsidRDefault="00DF5394">
            <w:pPr>
              <w:snapToGrid w:val="0"/>
              <w:jc w:val="center"/>
              <w:rPr>
                <w:sz w:val="18"/>
                <w:szCs w:val="18"/>
              </w:rPr>
            </w:pPr>
          </w:p>
        </w:tc>
        <w:tc>
          <w:tcPr>
            <w:tcW w:w="615" w:type="dxa"/>
            <w:tcBorders>
              <w:top w:val="single" w:sz="8" w:space="0" w:color="auto"/>
            </w:tcBorders>
            <w:vAlign w:val="center"/>
          </w:tcPr>
          <w:p w14:paraId="16A43E55" w14:textId="77777777" w:rsidR="00DF5394" w:rsidRPr="00F95FD0" w:rsidRDefault="00DF5394">
            <w:pPr>
              <w:snapToGrid w:val="0"/>
              <w:jc w:val="center"/>
              <w:rPr>
                <w:sz w:val="18"/>
                <w:szCs w:val="18"/>
              </w:rPr>
            </w:pPr>
            <w:r w:rsidRPr="00F95FD0">
              <w:rPr>
                <w:rFonts w:hint="eastAsia"/>
                <w:sz w:val="18"/>
                <w:szCs w:val="18"/>
              </w:rPr>
              <w:t>○</w:t>
            </w:r>
          </w:p>
        </w:tc>
        <w:tc>
          <w:tcPr>
            <w:tcW w:w="757" w:type="dxa"/>
            <w:tcBorders>
              <w:top w:val="single" w:sz="8" w:space="0" w:color="auto"/>
            </w:tcBorders>
            <w:vAlign w:val="center"/>
          </w:tcPr>
          <w:p w14:paraId="35F803C5" w14:textId="77777777" w:rsidR="00DF5394" w:rsidRPr="00F95FD0" w:rsidRDefault="00DF5394">
            <w:pPr>
              <w:snapToGrid w:val="0"/>
              <w:jc w:val="center"/>
              <w:rPr>
                <w:sz w:val="18"/>
                <w:szCs w:val="18"/>
              </w:rPr>
            </w:pPr>
          </w:p>
        </w:tc>
        <w:tc>
          <w:tcPr>
            <w:tcW w:w="754" w:type="dxa"/>
            <w:tcBorders>
              <w:top w:val="single" w:sz="8" w:space="0" w:color="auto"/>
            </w:tcBorders>
            <w:vAlign w:val="center"/>
          </w:tcPr>
          <w:p w14:paraId="06B55B96" w14:textId="77777777" w:rsidR="00DF5394" w:rsidRPr="00F95FD0" w:rsidRDefault="00DF5394">
            <w:pPr>
              <w:snapToGrid w:val="0"/>
              <w:jc w:val="center"/>
              <w:rPr>
                <w:sz w:val="18"/>
                <w:szCs w:val="18"/>
              </w:rPr>
            </w:pPr>
          </w:p>
        </w:tc>
        <w:tc>
          <w:tcPr>
            <w:tcW w:w="750" w:type="dxa"/>
            <w:tcBorders>
              <w:top w:val="single" w:sz="8" w:space="0" w:color="auto"/>
              <w:right w:val="single" w:sz="8" w:space="0" w:color="auto"/>
            </w:tcBorders>
            <w:vAlign w:val="center"/>
          </w:tcPr>
          <w:p w14:paraId="768733C0" w14:textId="77777777" w:rsidR="00DF5394" w:rsidRPr="00F95FD0" w:rsidRDefault="00DF5394">
            <w:pPr>
              <w:snapToGrid w:val="0"/>
              <w:jc w:val="center"/>
              <w:rPr>
                <w:sz w:val="18"/>
                <w:szCs w:val="18"/>
              </w:rPr>
            </w:pPr>
          </w:p>
        </w:tc>
      </w:tr>
      <w:tr w:rsidR="00DF5394" w:rsidRPr="00F95FD0" w14:paraId="709485B8" w14:textId="77777777">
        <w:trPr>
          <w:cantSplit/>
          <w:jc w:val="center"/>
        </w:trPr>
        <w:tc>
          <w:tcPr>
            <w:tcW w:w="880" w:type="dxa"/>
            <w:vMerge/>
            <w:tcBorders>
              <w:left w:val="single" w:sz="8" w:space="0" w:color="auto"/>
            </w:tcBorders>
            <w:vAlign w:val="center"/>
          </w:tcPr>
          <w:p w14:paraId="1739A31E"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19338361" w14:textId="77777777" w:rsidR="00DF5394" w:rsidRPr="00F95FD0" w:rsidRDefault="00DF5394">
            <w:pPr>
              <w:snapToGrid w:val="0"/>
              <w:rPr>
                <w:color w:val="000000"/>
                <w:sz w:val="18"/>
                <w:szCs w:val="18"/>
              </w:rPr>
            </w:pPr>
            <w:r w:rsidRPr="00F95FD0">
              <w:rPr>
                <w:rFonts w:hint="eastAsia"/>
                <w:color w:val="000000"/>
                <w:sz w:val="18"/>
                <w:szCs w:val="18"/>
              </w:rPr>
              <w:t>給油所、車両整備所*2</w:t>
            </w:r>
          </w:p>
        </w:tc>
        <w:tc>
          <w:tcPr>
            <w:tcW w:w="1317" w:type="dxa"/>
            <w:tcBorders>
              <w:left w:val="single" w:sz="8" w:space="0" w:color="auto"/>
              <w:right w:val="single" w:sz="8" w:space="0" w:color="auto"/>
            </w:tcBorders>
            <w:vAlign w:val="center"/>
          </w:tcPr>
          <w:p w14:paraId="6843CCAB"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0C0FB150"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511200D6" w14:textId="77777777" w:rsidR="00DF5394" w:rsidRPr="00F95FD0" w:rsidRDefault="00DF5394">
            <w:pPr>
              <w:snapToGrid w:val="0"/>
              <w:jc w:val="center"/>
              <w:rPr>
                <w:sz w:val="18"/>
                <w:szCs w:val="18"/>
              </w:rPr>
            </w:pPr>
          </w:p>
        </w:tc>
        <w:tc>
          <w:tcPr>
            <w:tcW w:w="615" w:type="dxa"/>
            <w:vAlign w:val="center"/>
          </w:tcPr>
          <w:p w14:paraId="3AB6E31D" w14:textId="77777777" w:rsidR="00DF5394" w:rsidRPr="00F95FD0" w:rsidRDefault="00DF5394">
            <w:pPr>
              <w:snapToGrid w:val="0"/>
              <w:jc w:val="center"/>
              <w:rPr>
                <w:sz w:val="18"/>
                <w:szCs w:val="18"/>
              </w:rPr>
            </w:pPr>
            <w:r w:rsidRPr="00F95FD0">
              <w:rPr>
                <w:rFonts w:hint="eastAsia"/>
                <w:sz w:val="18"/>
                <w:szCs w:val="18"/>
              </w:rPr>
              <w:t>○</w:t>
            </w:r>
          </w:p>
        </w:tc>
        <w:tc>
          <w:tcPr>
            <w:tcW w:w="757" w:type="dxa"/>
            <w:vAlign w:val="center"/>
          </w:tcPr>
          <w:p w14:paraId="1533B36B" w14:textId="77777777" w:rsidR="00DF5394" w:rsidRPr="00F95FD0" w:rsidRDefault="00DF5394">
            <w:pPr>
              <w:snapToGrid w:val="0"/>
              <w:jc w:val="center"/>
              <w:rPr>
                <w:sz w:val="18"/>
                <w:szCs w:val="18"/>
              </w:rPr>
            </w:pPr>
          </w:p>
        </w:tc>
        <w:tc>
          <w:tcPr>
            <w:tcW w:w="754" w:type="dxa"/>
            <w:vAlign w:val="center"/>
          </w:tcPr>
          <w:p w14:paraId="7B76C837"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16EBD69A" w14:textId="77777777" w:rsidR="00DF5394" w:rsidRPr="00F95FD0" w:rsidRDefault="00DF5394">
            <w:pPr>
              <w:snapToGrid w:val="0"/>
              <w:jc w:val="center"/>
              <w:rPr>
                <w:sz w:val="18"/>
                <w:szCs w:val="18"/>
              </w:rPr>
            </w:pPr>
          </w:p>
        </w:tc>
      </w:tr>
      <w:tr w:rsidR="00DF5394" w:rsidRPr="00F95FD0" w14:paraId="1169158D" w14:textId="77777777">
        <w:trPr>
          <w:cantSplit/>
          <w:jc w:val="center"/>
        </w:trPr>
        <w:tc>
          <w:tcPr>
            <w:tcW w:w="880" w:type="dxa"/>
            <w:vMerge/>
            <w:tcBorders>
              <w:left w:val="single" w:sz="8" w:space="0" w:color="auto"/>
            </w:tcBorders>
            <w:vAlign w:val="center"/>
          </w:tcPr>
          <w:p w14:paraId="0CDAD164"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419FB262" w14:textId="77777777" w:rsidR="00DF5394" w:rsidRPr="00F95FD0" w:rsidRDefault="00DF5394">
            <w:pPr>
              <w:snapToGrid w:val="0"/>
              <w:rPr>
                <w:color w:val="000000"/>
                <w:sz w:val="18"/>
                <w:szCs w:val="18"/>
              </w:rPr>
            </w:pPr>
            <w:r w:rsidRPr="00F95FD0">
              <w:rPr>
                <w:rFonts w:hint="eastAsia"/>
                <w:color w:val="000000"/>
                <w:sz w:val="18"/>
                <w:szCs w:val="18"/>
              </w:rPr>
              <w:t>借地提供者(残土置場等)</w:t>
            </w:r>
          </w:p>
          <w:p w14:paraId="268B3744" w14:textId="77777777" w:rsidR="00DF5394" w:rsidRPr="00F95FD0" w:rsidRDefault="00DF5394">
            <w:pPr>
              <w:snapToGrid w:val="0"/>
              <w:rPr>
                <w:color w:val="000000"/>
                <w:sz w:val="18"/>
                <w:szCs w:val="18"/>
              </w:rPr>
            </w:pPr>
            <w:r w:rsidRPr="00F95FD0">
              <w:rPr>
                <w:rFonts w:hint="eastAsia"/>
                <w:color w:val="000000"/>
                <w:sz w:val="18"/>
                <w:szCs w:val="18"/>
              </w:rPr>
              <w:t>(※借用する場合)</w:t>
            </w:r>
          </w:p>
        </w:tc>
        <w:tc>
          <w:tcPr>
            <w:tcW w:w="1317" w:type="dxa"/>
            <w:tcBorders>
              <w:left w:val="single" w:sz="8" w:space="0" w:color="auto"/>
              <w:right w:val="single" w:sz="8" w:space="0" w:color="auto"/>
            </w:tcBorders>
            <w:vAlign w:val="center"/>
          </w:tcPr>
          <w:p w14:paraId="45D3E121"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6C707605"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316C7F26" w14:textId="77777777" w:rsidR="00DF5394" w:rsidRPr="00F95FD0" w:rsidRDefault="00DF5394">
            <w:pPr>
              <w:snapToGrid w:val="0"/>
              <w:jc w:val="center"/>
              <w:rPr>
                <w:sz w:val="18"/>
                <w:szCs w:val="18"/>
              </w:rPr>
            </w:pPr>
          </w:p>
        </w:tc>
        <w:tc>
          <w:tcPr>
            <w:tcW w:w="615" w:type="dxa"/>
            <w:vAlign w:val="center"/>
          </w:tcPr>
          <w:p w14:paraId="2A56ACD9" w14:textId="77777777" w:rsidR="00DF5394" w:rsidRPr="00F95FD0" w:rsidRDefault="00DF5394">
            <w:pPr>
              <w:snapToGrid w:val="0"/>
              <w:jc w:val="center"/>
              <w:rPr>
                <w:sz w:val="18"/>
                <w:szCs w:val="18"/>
              </w:rPr>
            </w:pPr>
          </w:p>
        </w:tc>
        <w:tc>
          <w:tcPr>
            <w:tcW w:w="757" w:type="dxa"/>
            <w:vAlign w:val="center"/>
          </w:tcPr>
          <w:p w14:paraId="5A31C4B7" w14:textId="77777777" w:rsidR="00DF5394" w:rsidRPr="00F95FD0" w:rsidRDefault="00DF5394">
            <w:pPr>
              <w:snapToGrid w:val="0"/>
              <w:jc w:val="center"/>
              <w:rPr>
                <w:sz w:val="18"/>
                <w:szCs w:val="18"/>
              </w:rPr>
            </w:pPr>
          </w:p>
        </w:tc>
        <w:tc>
          <w:tcPr>
            <w:tcW w:w="754" w:type="dxa"/>
            <w:vAlign w:val="center"/>
          </w:tcPr>
          <w:p w14:paraId="4254900D"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412707F5"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327BB2FF" w14:textId="77777777">
        <w:trPr>
          <w:cantSplit/>
          <w:jc w:val="center"/>
        </w:trPr>
        <w:tc>
          <w:tcPr>
            <w:tcW w:w="880" w:type="dxa"/>
            <w:vMerge/>
            <w:tcBorders>
              <w:left w:val="single" w:sz="8" w:space="0" w:color="auto"/>
            </w:tcBorders>
            <w:vAlign w:val="center"/>
          </w:tcPr>
          <w:p w14:paraId="076C8A02"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69F722A6" w14:textId="77777777" w:rsidR="00DF5394" w:rsidRPr="00F95FD0" w:rsidRDefault="00DF5394">
            <w:pPr>
              <w:snapToGrid w:val="0"/>
              <w:rPr>
                <w:color w:val="000000"/>
                <w:sz w:val="18"/>
                <w:szCs w:val="18"/>
              </w:rPr>
            </w:pPr>
            <w:r w:rsidRPr="00F95FD0">
              <w:rPr>
                <w:rFonts w:hint="eastAsia"/>
                <w:color w:val="000000"/>
                <w:sz w:val="18"/>
                <w:szCs w:val="18"/>
              </w:rPr>
              <w:t>借地提供者(資材基地等)</w:t>
            </w:r>
          </w:p>
          <w:p w14:paraId="48F935C9" w14:textId="77777777" w:rsidR="00DF5394" w:rsidRPr="00F95FD0" w:rsidRDefault="00DF5394">
            <w:pPr>
              <w:snapToGrid w:val="0"/>
              <w:rPr>
                <w:color w:val="000000"/>
                <w:sz w:val="18"/>
                <w:szCs w:val="18"/>
              </w:rPr>
            </w:pPr>
            <w:r w:rsidRPr="00F95FD0">
              <w:rPr>
                <w:rFonts w:hint="eastAsia"/>
                <w:color w:val="000000"/>
                <w:sz w:val="18"/>
                <w:szCs w:val="18"/>
              </w:rPr>
              <w:t>(※借用する場合)</w:t>
            </w:r>
          </w:p>
        </w:tc>
        <w:tc>
          <w:tcPr>
            <w:tcW w:w="1317" w:type="dxa"/>
            <w:tcBorders>
              <w:left w:val="single" w:sz="8" w:space="0" w:color="auto"/>
              <w:right w:val="single" w:sz="8" w:space="0" w:color="auto"/>
            </w:tcBorders>
            <w:vAlign w:val="center"/>
          </w:tcPr>
          <w:p w14:paraId="1B91470C"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2F5F67D5"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7A1F335D" w14:textId="77777777" w:rsidR="00DF5394" w:rsidRPr="00F95FD0" w:rsidRDefault="00DF5394">
            <w:pPr>
              <w:snapToGrid w:val="0"/>
              <w:jc w:val="center"/>
              <w:rPr>
                <w:sz w:val="18"/>
                <w:szCs w:val="18"/>
              </w:rPr>
            </w:pPr>
          </w:p>
        </w:tc>
        <w:tc>
          <w:tcPr>
            <w:tcW w:w="615" w:type="dxa"/>
            <w:vAlign w:val="center"/>
          </w:tcPr>
          <w:p w14:paraId="1A026096" w14:textId="77777777" w:rsidR="00DF5394" w:rsidRPr="00F95FD0" w:rsidRDefault="00DF5394">
            <w:pPr>
              <w:snapToGrid w:val="0"/>
              <w:jc w:val="center"/>
              <w:rPr>
                <w:sz w:val="18"/>
                <w:szCs w:val="18"/>
              </w:rPr>
            </w:pPr>
          </w:p>
        </w:tc>
        <w:tc>
          <w:tcPr>
            <w:tcW w:w="757" w:type="dxa"/>
            <w:vAlign w:val="center"/>
          </w:tcPr>
          <w:p w14:paraId="68402040" w14:textId="77777777" w:rsidR="00DF5394" w:rsidRPr="00F95FD0" w:rsidRDefault="00DF5394">
            <w:pPr>
              <w:snapToGrid w:val="0"/>
              <w:jc w:val="center"/>
              <w:rPr>
                <w:sz w:val="18"/>
                <w:szCs w:val="18"/>
              </w:rPr>
            </w:pPr>
          </w:p>
        </w:tc>
        <w:tc>
          <w:tcPr>
            <w:tcW w:w="754" w:type="dxa"/>
            <w:vAlign w:val="center"/>
          </w:tcPr>
          <w:p w14:paraId="7F221535"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599489EA"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3C4A5748" w14:textId="77777777">
        <w:trPr>
          <w:cantSplit/>
          <w:jc w:val="center"/>
        </w:trPr>
        <w:tc>
          <w:tcPr>
            <w:tcW w:w="880" w:type="dxa"/>
            <w:vMerge/>
            <w:tcBorders>
              <w:left w:val="single" w:sz="8" w:space="0" w:color="auto"/>
              <w:bottom w:val="single" w:sz="8" w:space="0" w:color="auto"/>
            </w:tcBorders>
            <w:vAlign w:val="center"/>
          </w:tcPr>
          <w:p w14:paraId="4E8EA412" w14:textId="77777777" w:rsidR="00DF5394" w:rsidRPr="00F95FD0" w:rsidRDefault="00DF5394">
            <w:pPr>
              <w:snapToGrid w:val="0"/>
              <w:jc w:val="center"/>
              <w:rPr>
                <w:color w:val="000000"/>
                <w:sz w:val="18"/>
                <w:szCs w:val="18"/>
              </w:rPr>
            </w:pPr>
          </w:p>
        </w:tc>
        <w:tc>
          <w:tcPr>
            <w:tcW w:w="2693" w:type="dxa"/>
            <w:tcBorders>
              <w:bottom w:val="single" w:sz="8" w:space="0" w:color="auto"/>
              <w:right w:val="single" w:sz="8" w:space="0" w:color="auto"/>
            </w:tcBorders>
          </w:tcPr>
          <w:p w14:paraId="513932A9" w14:textId="77777777" w:rsidR="00DF5394" w:rsidRPr="00F95FD0" w:rsidRDefault="00DF5394">
            <w:pPr>
              <w:snapToGrid w:val="0"/>
              <w:rPr>
                <w:color w:val="000000"/>
                <w:sz w:val="18"/>
                <w:szCs w:val="18"/>
              </w:rPr>
            </w:pPr>
            <w:r w:rsidRPr="00F95FD0">
              <w:rPr>
                <w:rFonts w:hint="eastAsia"/>
                <w:color w:val="000000"/>
                <w:sz w:val="18"/>
                <w:szCs w:val="18"/>
              </w:rPr>
              <w:t>宿舎提供者</w:t>
            </w:r>
          </w:p>
          <w:p w14:paraId="1A595B5B" w14:textId="77777777" w:rsidR="00DF5394" w:rsidRPr="00F95FD0" w:rsidRDefault="00DF5394">
            <w:pPr>
              <w:snapToGrid w:val="0"/>
              <w:rPr>
                <w:color w:val="000000"/>
                <w:sz w:val="18"/>
                <w:szCs w:val="18"/>
              </w:rPr>
            </w:pPr>
            <w:r w:rsidRPr="00F95FD0">
              <w:rPr>
                <w:rFonts w:hint="eastAsia"/>
                <w:color w:val="000000"/>
                <w:sz w:val="18"/>
                <w:szCs w:val="18"/>
              </w:rPr>
              <w:t>(※借用する場合)*2*5</w:t>
            </w:r>
          </w:p>
        </w:tc>
        <w:tc>
          <w:tcPr>
            <w:tcW w:w="1317" w:type="dxa"/>
            <w:tcBorders>
              <w:left w:val="single" w:sz="8" w:space="0" w:color="auto"/>
              <w:bottom w:val="single" w:sz="8" w:space="0" w:color="auto"/>
              <w:right w:val="single" w:sz="8" w:space="0" w:color="auto"/>
            </w:tcBorders>
            <w:vAlign w:val="center"/>
          </w:tcPr>
          <w:p w14:paraId="7112835A"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bottom w:val="single" w:sz="8" w:space="0" w:color="auto"/>
              <w:right w:val="single" w:sz="8" w:space="0" w:color="auto"/>
            </w:tcBorders>
            <w:vAlign w:val="center"/>
          </w:tcPr>
          <w:p w14:paraId="6E4616F8"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bottom w:val="single" w:sz="8" w:space="0" w:color="auto"/>
            </w:tcBorders>
            <w:vAlign w:val="center"/>
          </w:tcPr>
          <w:p w14:paraId="11EC0AED" w14:textId="77777777" w:rsidR="00DF5394" w:rsidRPr="00F95FD0" w:rsidRDefault="00DF5394">
            <w:pPr>
              <w:snapToGrid w:val="0"/>
              <w:jc w:val="center"/>
              <w:rPr>
                <w:sz w:val="18"/>
                <w:szCs w:val="18"/>
              </w:rPr>
            </w:pPr>
          </w:p>
        </w:tc>
        <w:tc>
          <w:tcPr>
            <w:tcW w:w="615" w:type="dxa"/>
            <w:tcBorders>
              <w:bottom w:val="single" w:sz="8" w:space="0" w:color="auto"/>
            </w:tcBorders>
            <w:vAlign w:val="center"/>
          </w:tcPr>
          <w:p w14:paraId="276BF00E" w14:textId="77777777" w:rsidR="00DF5394" w:rsidRPr="00F95FD0" w:rsidRDefault="00DF5394">
            <w:pPr>
              <w:snapToGrid w:val="0"/>
              <w:jc w:val="center"/>
              <w:rPr>
                <w:sz w:val="18"/>
                <w:szCs w:val="18"/>
              </w:rPr>
            </w:pPr>
            <w:r w:rsidRPr="00F95FD0">
              <w:rPr>
                <w:rFonts w:hint="eastAsia"/>
                <w:sz w:val="18"/>
                <w:szCs w:val="18"/>
              </w:rPr>
              <w:t>○</w:t>
            </w:r>
          </w:p>
        </w:tc>
        <w:tc>
          <w:tcPr>
            <w:tcW w:w="757" w:type="dxa"/>
            <w:tcBorders>
              <w:bottom w:val="single" w:sz="8" w:space="0" w:color="auto"/>
            </w:tcBorders>
            <w:vAlign w:val="center"/>
          </w:tcPr>
          <w:p w14:paraId="72E50746" w14:textId="77777777" w:rsidR="00DF5394" w:rsidRPr="00F95FD0" w:rsidRDefault="00DF5394">
            <w:pPr>
              <w:snapToGrid w:val="0"/>
              <w:jc w:val="center"/>
              <w:rPr>
                <w:sz w:val="18"/>
                <w:szCs w:val="18"/>
              </w:rPr>
            </w:pPr>
          </w:p>
        </w:tc>
        <w:tc>
          <w:tcPr>
            <w:tcW w:w="754" w:type="dxa"/>
            <w:tcBorders>
              <w:bottom w:val="single" w:sz="8" w:space="0" w:color="auto"/>
            </w:tcBorders>
            <w:vAlign w:val="center"/>
          </w:tcPr>
          <w:p w14:paraId="5754FF7D" w14:textId="77777777" w:rsidR="00DF5394" w:rsidRPr="00F95FD0" w:rsidRDefault="00DF5394">
            <w:pPr>
              <w:snapToGrid w:val="0"/>
              <w:jc w:val="center"/>
              <w:rPr>
                <w:sz w:val="18"/>
                <w:szCs w:val="18"/>
              </w:rPr>
            </w:pPr>
          </w:p>
        </w:tc>
        <w:tc>
          <w:tcPr>
            <w:tcW w:w="750" w:type="dxa"/>
            <w:tcBorders>
              <w:bottom w:val="single" w:sz="8" w:space="0" w:color="auto"/>
              <w:right w:val="single" w:sz="8" w:space="0" w:color="auto"/>
            </w:tcBorders>
            <w:vAlign w:val="center"/>
          </w:tcPr>
          <w:p w14:paraId="72DA5060" w14:textId="77777777" w:rsidR="00DF5394" w:rsidRPr="00F95FD0" w:rsidRDefault="00DF5394">
            <w:pPr>
              <w:snapToGrid w:val="0"/>
              <w:jc w:val="center"/>
              <w:rPr>
                <w:sz w:val="18"/>
                <w:szCs w:val="18"/>
              </w:rPr>
            </w:pPr>
          </w:p>
        </w:tc>
      </w:tr>
      <w:tr w:rsidR="00DF5394" w:rsidRPr="00F95FD0" w14:paraId="197F5422" w14:textId="77777777">
        <w:trPr>
          <w:cantSplit/>
          <w:jc w:val="center"/>
        </w:trPr>
        <w:tc>
          <w:tcPr>
            <w:tcW w:w="880" w:type="dxa"/>
            <w:vMerge w:val="restart"/>
            <w:tcBorders>
              <w:top w:val="single" w:sz="8" w:space="0" w:color="auto"/>
              <w:left w:val="single" w:sz="8" w:space="0" w:color="auto"/>
            </w:tcBorders>
            <w:vAlign w:val="center"/>
          </w:tcPr>
          <w:p w14:paraId="0B0327EC" w14:textId="77777777" w:rsidR="00DF5394" w:rsidRPr="00F95FD0" w:rsidRDefault="00DF5394">
            <w:pPr>
              <w:snapToGrid w:val="0"/>
              <w:jc w:val="center"/>
              <w:rPr>
                <w:color w:val="000000"/>
                <w:sz w:val="18"/>
                <w:szCs w:val="18"/>
              </w:rPr>
            </w:pPr>
            <w:r w:rsidRPr="00F95FD0">
              <w:rPr>
                <w:rFonts w:hint="eastAsia"/>
                <w:color w:val="000000"/>
                <w:sz w:val="18"/>
                <w:szCs w:val="18"/>
              </w:rPr>
              <w:t>他のライフライン</w:t>
            </w:r>
          </w:p>
        </w:tc>
        <w:tc>
          <w:tcPr>
            <w:tcW w:w="2693" w:type="dxa"/>
            <w:tcBorders>
              <w:top w:val="single" w:sz="8" w:space="0" w:color="auto"/>
              <w:right w:val="single" w:sz="8" w:space="0" w:color="auto"/>
            </w:tcBorders>
          </w:tcPr>
          <w:p w14:paraId="131F3625" w14:textId="77777777" w:rsidR="00DF5394" w:rsidRPr="00F95FD0" w:rsidRDefault="00DF5394">
            <w:pPr>
              <w:snapToGrid w:val="0"/>
              <w:rPr>
                <w:color w:val="000000"/>
                <w:sz w:val="18"/>
                <w:szCs w:val="18"/>
              </w:rPr>
            </w:pPr>
            <w:r w:rsidRPr="00F95FD0">
              <w:rPr>
                <w:rFonts w:hint="eastAsia"/>
                <w:color w:val="000000"/>
                <w:sz w:val="18"/>
                <w:szCs w:val="18"/>
              </w:rPr>
              <w:t>○○電信電話㈱○○支店</w:t>
            </w:r>
          </w:p>
        </w:tc>
        <w:tc>
          <w:tcPr>
            <w:tcW w:w="1317" w:type="dxa"/>
            <w:tcBorders>
              <w:top w:val="single" w:sz="8" w:space="0" w:color="auto"/>
              <w:left w:val="single" w:sz="8" w:space="0" w:color="auto"/>
              <w:right w:val="single" w:sz="8" w:space="0" w:color="auto"/>
            </w:tcBorders>
            <w:vAlign w:val="center"/>
          </w:tcPr>
          <w:p w14:paraId="2F6CDFC4"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top w:val="single" w:sz="8" w:space="0" w:color="auto"/>
              <w:left w:val="single" w:sz="8" w:space="0" w:color="auto"/>
              <w:right w:val="single" w:sz="8" w:space="0" w:color="auto"/>
            </w:tcBorders>
            <w:vAlign w:val="center"/>
          </w:tcPr>
          <w:p w14:paraId="7ED13020"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top w:val="single" w:sz="8" w:space="0" w:color="auto"/>
              <w:left w:val="single" w:sz="8" w:space="0" w:color="auto"/>
            </w:tcBorders>
            <w:vAlign w:val="center"/>
          </w:tcPr>
          <w:p w14:paraId="3A30383B" w14:textId="77777777" w:rsidR="00DF5394" w:rsidRPr="00F95FD0" w:rsidRDefault="00DF5394">
            <w:pPr>
              <w:snapToGrid w:val="0"/>
              <w:jc w:val="center"/>
              <w:rPr>
                <w:sz w:val="18"/>
                <w:szCs w:val="18"/>
              </w:rPr>
            </w:pPr>
          </w:p>
        </w:tc>
        <w:tc>
          <w:tcPr>
            <w:tcW w:w="615" w:type="dxa"/>
            <w:tcBorders>
              <w:top w:val="single" w:sz="8" w:space="0" w:color="auto"/>
            </w:tcBorders>
            <w:vAlign w:val="center"/>
          </w:tcPr>
          <w:p w14:paraId="66EA0BF8" w14:textId="77777777" w:rsidR="00DF5394" w:rsidRPr="00F95FD0" w:rsidRDefault="00DF5394">
            <w:pPr>
              <w:snapToGrid w:val="0"/>
              <w:jc w:val="center"/>
              <w:rPr>
                <w:sz w:val="18"/>
                <w:szCs w:val="18"/>
              </w:rPr>
            </w:pPr>
          </w:p>
        </w:tc>
        <w:tc>
          <w:tcPr>
            <w:tcW w:w="757" w:type="dxa"/>
            <w:tcBorders>
              <w:top w:val="single" w:sz="8" w:space="0" w:color="auto"/>
            </w:tcBorders>
            <w:vAlign w:val="center"/>
          </w:tcPr>
          <w:p w14:paraId="3BDA0F72" w14:textId="77777777" w:rsidR="00DF5394" w:rsidRPr="00F95FD0" w:rsidRDefault="00DF5394">
            <w:pPr>
              <w:snapToGrid w:val="0"/>
              <w:jc w:val="center"/>
              <w:rPr>
                <w:sz w:val="18"/>
                <w:szCs w:val="18"/>
              </w:rPr>
            </w:pPr>
          </w:p>
        </w:tc>
        <w:tc>
          <w:tcPr>
            <w:tcW w:w="754" w:type="dxa"/>
            <w:tcBorders>
              <w:top w:val="single" w:sz="8" w:space="0" w:color="auto"/>
            </w:tcBorders>
            <w:vAlign w:val="center"/>
          </w:tcPr>
          <w:p w14:paraId="378F66E6"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top w:val="single" w:sz="8" w:space="0" w:color="auto"/>
              <w:right w:val="single" w:sz="8" w:space="0" w:color="auto"/>
            </w:tcBorders>
            <w:vAlign w:val="center"/>
          </w:tcPr>
          <w:p w14:paraId="136B6145"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7C613FC8" w14:textId="77777777">
        <w:trPr>
          <w:cantSplit/>
          <w:jc w:val="center"/>
        </w:trPr>
        <w:tc>
          <w:tcPr>
            <w:tcW w:w="880" w:type="dxa"/>
            <w:vMerge/>
            <w:tcBorders>
              <w:left w:val="single" w:sz="8" w:space="0" w:color="auto"/>
            </w:tcBorders>
            <w:vAlign w:val="center"/>
          </w:tcPr>
          <w:p w14:paraId="44CB5B71"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487FD5A4" w14:textId="77777777" w:rsidR="00DF5394" w:rsidRPr="00F95FD0" w:rsidRDefault="00DF5394">
            <w:pPr>
              <w:snapToGrid w:val="0"/>
              <w:rPr>
                <w:color w:val="000000"/>
                <w:sz w:val="18"/>
                <w:szCs w:val="18"/>
              </w:rPr>
            </w:pPr>
            <w:r w:rsidRPr="00F95FD0">
              <w:rPr>
                <w:rFonts w:hint="eastAsia"/>
                <w:color w:val="000000"/>
                <w:sz w:val="18"/>
                <w:szCs w:val="18"/>
              </w:rPr>
              <w:t>○○電力㈱○○営業所</w:t>
            </w:r>
          </w:p>
        </w:tc>
        <w:tc>
          <w:tcPr>
            <w:tcW w:w="1317" w:type="dxa"/>
            <w:tcBorders>
              <w:left w:val="single" w:sz="8" w:space="0" w:color="auto"/>
              <w:right w:val="single" w:sz="8" w:space="0" w:color="auto"/>
            </w:tcBorders>
            <w:vAlign w:val="center"/>
          </w:tcPr>
          <w:p w14:paraId="6B33DB61"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3F73FA2C"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5F512D0B" w14:textId="77777777" w:rsidR="00DF5394" w:rsidRPr="00F95FD0" w:rsidRDefault="00DF5394">
            <w:pPr>
              <w:snapToGrid w:val="0"/>
              <w:jc w:val="center"/>
              <w:rPr>
                <w:sz w:val="18"/>
                <w:szCs w:val="18"/>
              </w:rPr>
            </w:pPr>
          </w:p>
        </w:tc>
        <w:tc>
          <w:tcPr>
            <w:tcW w:w="615" w:type="dxa"/>
            <w:vAlign w:val="center"/>
          </w:tcPr>
          <w:p w14:paraId="4839EEA4" w14:textId="77777777" w:rsidR="00DF5394" w:rsidRPr="00F95FD0" w:rsidRDefault="00DF5394">
            <w:pPr>
              <w:snapToGrid w:val="0"/>
              <w:jc w:val="center"/>
              <w:rPr>
                <w:sz w:val="18"/>
                <w:szCs w:val="18"/>
              </w:rPr>
            </w:pPr>
          </w:p>
        </w:tc>
        <w:tc>
          <w:tcPr>
            <w:tcW w:w="757" w:type="dxa"/>
            <w:vAlign w:val="center"/>
          </w:tcPr>
          <w:p w14:paraId="7184D5C7" w14:textId="77777777" w:rsidR="00DF5394" w:rsidRPr="00F95FD0" w:rsidRDefault="00DF5394">
            <w:pPr>
              <w:snapToGrid w:val="0"/>
              <w:jc w:val="center"/>
              <w:rPr>
                <w:sz w:val="18"/>
                <w:szCs w:val="18"/>
              </w:rPr>
            </w:pPr>
          </w:p>
        </w:tc>
        <w:tc>
          <w:tcPr>
            <w:tcW w:w="754" w:type="dxa"/>
            <w:vAlign w:val="center"/>
          </w:tcPr>
          <w:p w14:paraId="100A2915"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right w:val="single" w:sz="8" w:space="0" w:color="auto"/>
            </w:tcBorders>
            <w:vAlign w:val="center"/>
          </w:tcPr>
          <w:p w14:paraId="70D6D2C8"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7D93F3AD" w14:textId="77777777">
        <w:trPr>
          <w:cantSplit/>
          <w:jc w:val="center"/>
        </w:trPr>
        <w:tc>
          <w:tcPr>
            <w:tcW w:w="880" w:type="dxa"/>
            <w:vMerge/>
            <w:tcBorders>
              <w:left w:val="single" w:sz="8" w:space="0" w:color="auto"/>
            </w:tcBorders>
            <w:vAlign w:val="center"/>
          </w:tcPr>
          <w:p w14:paraId="39D8E90C" w14:textId="77777777" w:rsidR="00DF5394" w:rsidRPr="00F95FD0" w:rsidRDefault="00DF5394">
            <w:pPr>
              <w:snapToGrid w:val="0"/>
              <w:jc w:val="center"/>
              <w:rPr>
                <w:color w:val="000000"/>
                <w:sz w:val="18"/>
                <w:szCs w:val="18"/>
              </w:rPr>
            </w:pPr>
          </w:p>
        </w:tc>
        <w:tc>
          <w:tcPr>
            <w:tcW w:w="2693" w:type="dxa"/>
            <w:tcBorders>
              <w:right w:val="single" w:sz="8" w:space="0" w:color="auto"/>
            </w:tcBorders>
          </w:tcPr>
          <w:p w14:paraId="517141E8" w14:textId="77777777" w:rsidR="00DF5394" w:rsidRPr="00F95FD0" w:rsidRDefault="00DF5394">
            <w:pPr>
              <w:snapToGrid w:val="0"/>
              <w:rPr>
                <w:color w:val="000000"/>
                <w:sz w:val="18"/>
                <w:szCs w:val="18"/>
              </w:rPr>
            </w:pPr>
            <w:r w:rsidRPr="00F95FD0">
              <w:rPr>
                <w:rFonts w:hint="eastAsia"/>
                <w:color w:val="000000"/>
                <w:sz w:val="18"/>
                <w:szCs w:val="18"/>
              </w:rPr>
              <w:t>○○ガス㈱○○支店</w:t>
            </w:r>
          </w:p>
        </w:tc>
        <w:tc>
          <w:tcPr>
            <w:tcW w:w="1317" w:type="dxa"/>
            <w:tcBorders>
              <w:left w:val="single" w:sz="8" w:space="0" w:color="auto"/>
              <w:right w:val="single" w:sz="8" w:space="0" w:color="auto"/>
            </w:tcBorders>
            <w:vAlign w:val="center"/>
          </w:tcPr>
          <w:p w14:paraId="00FA453D"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1C3EF47A"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3635B275" w14:textId="77777777" w:rsidR="00DF5394" w:rsidRPr="00F95FD0" w:rsidRDefault="00DF5394">
            <w:pPr>
              <w:snapToGrid w:val="0"/>
              <w:jc w:val="center"/>
              <w:rPr>
                <w:sz w:val="18"/>
                <w:szCs w:val="18"/>
              </w:rPr>
            </w:pPr>
          </w:p>
        </w:tc>
        <w:tc>
          <w:tcPr>
            <w:tcW w:w="615" w:type="dxa"/>
            <w:vAlign w:val="center"/>
          </w:tcPr>
          <w:p w14:paraId="450BF215" w14:textId="77777777" w:rsidR="00DF5394" w:rsidRPr="00F95FD0" w:rsidRDefault="00DF5394">
            <w:pPr>
              <w:snapToGrid w:val="0"/>
              <w:jc w:val="center"/>
              <w:rPr>
                <w:sz w:val="18"/>
                <w:szCs w:val="18"/>
              </w:rPr>
            </w:pPr>
          </w:p>
        </w:tc>
        <w:tc>
          <w:tcPr>
            <w:tcW w:w="757" w:type="dxa"/>
            <w:vAlign w:val="center"/>
          </w:tcPr>
          <w:p w14:paraId="7652DB01" w14:textId="77777777" w:rsidR="00DF5394" w:rsidRPr="00F95FD0" w:rsidRDefault="00DF5394">
            <w:pPr>
              <w:snapToGrid w:val="0"/>
              <w:jc w:val="center"/>
              <w:rPr>
                <w:sz w:val="18"/>
                <w:szCs w:val="18"/>
              </w:rPr>
            </w:pPr>
          </w:p>
        </w:tc>
        <w:tc>
          <w:tcPr>
            <w:tcW w:w="754" w:type="dxa"/>
            <w:vAlign w:val="center"/>
          </w:tcPr>
          <w:p w14:paraId="63A8AB39" w14:textId="77777777" w:rsidR="00DF5394" w:rsidRPr="00F95FD0" w:rsidRDefault="00DF5394">
            <w:pPr>
              <w:snapToGrid w:val="0"/>
              <w:jc w:val="center"/>
              <w:rPr>
                <w:sz w:val="18"/>
                <w:szCs w:val="18"/>
              </w:rPr>
            </w:pPr>
            <w:r w:rsidRPr="00F95FD0">
              <w:rPr>
                <w:rFonts w:hint="eastAsia"/>
                <w:sz w:val="18"/>
                <w:szCs w:val="18"/>
              </w:rPr>
              <w:t>○</w:t>
            </w:r>
          </w:p>
        </w:tc>
        <w:tc>
          <w:tcPr>
            <w:tcW w:w="750" w:type="dxa"/>
            <w:tcBorders>
              <w:right w:val="single" w:sz="8" w:space="0" w:color="auto"/>
            </w:tcBorders>
            <w:vAlign w:val="center"/>
          </w:tcPr>
          <w:p w14:paraId="58BD9F45" w14:textId="77777777" w:rsidR="00DF5394" w:rsidRPr="00F95FD0" w:rsidRDefault="00DF5394">
            <w:pPr>
              <w:snapToGrid w:val="0"/>
              <w:jc w:val="center"/>
              <w:rPr>
                <w:sz w:val="18"/>
                <w:szCs w:val="18"/>
              </w:rPr>
            </w:pPr>
            <w:r w:rsidRPr="00F95FD0">
              <w:rPr>
                <w:rFonts w:hint="eastAsia"/>
                <w:sz w:val="18"/>
                <w:szCs w:val="18"/>
              </w:rPr>
              <w:t>○</w:t>
            </w:r>
          </w:p>
        </w:tc>
      </w:tr>
      <w:tr w:rsidR="00DF5394" w:rsidRPr="00F95FD0" w14:paraId="764BE467" w14:textId="77777777">
        <w:trPr>
          <w:cantSplit/>
          <w:jc w:val="center"/>
        </w:trPr>
        <w:tc>
          <w:tcPr>
            <w:tcW w:w="880" w:type="dxa"/>
            <w:vMerge w:val="restart"/>
            <w:tcBorders>
              <w:top w:val="single" w:sz="8" w:space="0" w:color="auto"/>
              <w:left w:val="single" w:sz="8" w:space="0" w:color="auto"/>
            </w:tcBorders>
            <w:vAlign w:val="center"/>
          </w:tcPr>
          <w:p w14:paraId="2FF83D58" w14:textId="77777777" w:rsidR="00DF5394" w:rsidRPr="00F95FD0" w:rsidRDefault="00DF5394">
            <w:pPr>
              <w:snapToGrid w:val="0"/>
              <w:jc w:val="center"/>
              <w:rPr>
                <w:color w:val="000000"/>
                <w:sz w:val="18"/>
                <w:szCs w:val="18"/>
              </w:rPr>
            </w:pPr>
            <w:r w:rsidRPr="00F95FD0">
              <w:rPr>
                <w:rFonts w:hint="eastAsia"/>
                <w:color w:val="000000"/>
                <w:sz w:val="18"/>
                <w:szCs w:val="18"/>
              </w:rPr>
              <w:t>重要</w:t>
            </w:r>
          </w:p>
          <w:p w14:paraId="6156186E" w14:textId="77777777" w:rsidR="00DF5394" w:rsidRPr="00F95FD0" w:rsidRDefault="00DF5394">
            <w:pPr>
              <w:snapToGrid w:val="0"/>
              <w:jc w:val="center"/>
              <w:rPr>
                <w:color w:val="000000"/>
                <w:sz w:val="18"/>
                <w:szCs w:val="18"/>
              </w:rPr>
            </w:pPr>
            <w:r w:rsidRPr="00F95FD0">
              <w:rPr>
                <w:rFonts w:hint="eastAsia"/>
                <w:color w:val="000000"/>
                <w:sz w:val="18"/>
                <w:szCs w:val="18"/>
              </w:rPr>
              <w:t>施設</w:t>
            </w:r>
          </w:p>
        </w:tc>
        <w:tc>
          <w:tcPr>
            <w:tcW w:w="2693" w:type="dxa"/>
            <w:tcBorders>
              <w:top w:val="single" w:sz="8" w:space="0" w:color="auto"/>
              <w:right w:val="single" w:sz="8" w:space="0" w:color="auto"/>
            </w:tcBorders>
          </w:tcPr>
          <w:p w14:paraId="3EF42E65" w14:textId="77777777" w:rsidR="00DF5394" w:rsidRPr="00F95FD0" w:rsidRDefault="00DF5394">
            <w:pPr>
              <w:snapToGrid w:val="0"/>
              <w:rPr>
                <w:color w:val="000000"/>
                <w:sz w:val="18"/>
                <w:szCs w:val="18"/>
              </w:rPr>
            </w:pPr>
            <w:r w:rsidRPr="00F95FD0">
              <w:rPr>
                <w:rFonts w:hint="eastAsia"/>
                <w:color w:val="000000"/>
                <w:sz w:val="18"/>
                <w:szCs w:val="18"/>
              </w:rPr>
              <w:t>避難所</w:t>
            </w:r>
          </w:p>
        </w:tc>
        <w:tc>
          <w:tcPr>
            <w:tcW w:w="1317" w:type="dxa"/>
            <w:tcBorders>
              <w:top w:val="single" w:sz="8" w:space="0" w:color="auto"/>
              <w:left w:val="single" w:sz="8" w:space="0" w:color="auto"/>
              <w:right w:val="single" w:sz="8" w:space="0" w:color="auto"/>
            </w:tcBorders>
            <w:vAlign w:val="center"/>
          </w:tcPr>
          <w:p w14:paraId="38A4AAE3"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top w:val="single" w:sz="8" w:space="0" w:color="auto"/>
              <w:left w:val="single" w:sz="8" w:space="0" w:color="auto"/>
              <w:right w:val="single" w:sz="8" w:space="0" w:color="auto"/>
            </w:tcBorders>
            <w:vAlign w:val="center"/>
          </w:tcPr>
          <w:p w14:paraId="203CAA46"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top w:val="single" w:sz="8" w:space="0" w:color="auto"/>
              <w:left w:val="single" w:sz="8" w:space="0" w:color="auto"/>
            </w:tcBorders>
            <w:vAlign w:val="center"/>
          </w:tcPr>
          <w:p w14:paraId="525CF0CF" w14:textId="77777777" w:rsidR="00DF5394" w:rsidRPr="00F95FD0" w:rsidRDefault="00DF5394">
            <w:pPr>
              <w:snapToGrid w:val="0"/>
              <w:jc w:val="center"/>
              <w:rPr>
                <w:sz w:val="18"/>
                <w:szCs w:val="18"/>
              </w:rPr>
            </w:pPr>
          </w:p>
        </w:tc>
        <w:tc>
          <w:tcPr>
            <w:tcW w:w="615" w:type="dxa"/>
            <w:tcBorders>
              <w:top w:val="single" w:sz="8" w:space="0" w:color="auto"/>
            </w:tcBorders>
            <w:vAlign w:val="center"/>
          </w:tcPr>
          <w:p w14:paraId="528F0393" w14:textId="77777777" w:rsidR="00DF5394" w:rsidRPr="00F95FD0" w:rsidRDefault="00DF5394">
            <w:pPr>
              <w:snapToGrid w:val="0"/>
              <w:jc w:val="center"/>
              <w:rPr>
                <w:sz w:val="18"/>
                <w:szCs w:val="18"/>
              </w:rPr>
            </w:pPr>
          </w:p>
        </w:tc>
        <w:tc>
          <w:tcPr>
            <w:tcW w:w="757" w:type="dxa"/>
            <w:tcBorders>
              <w:top w:val="single" w:sz="8" w:space="0" w:color="auto"/>
            </w:tcBorders>
            <w:vAlign w:val="center"/>
          </w:tcPr>
          <w:p w14:paraId="5388F817" w14:textId="77777777" w:rsidR="00DF5394" w:rsidRPr="00F95FD0" w:rsidRDefault="00DF5394">
            <w:pPr>
              <w:snapToGrid w:val="0"/>
              <w:jc w:val="center"/>
              <w:rPr>
                <w:sz w:val="18"/>
                <w:szCs w:val="18"/>
              </w:rPr>
            </w:pPr>
            <w:r w:rsidRPr="00F95FD0">
              <w:rPr>
                <w:rFonts w:hint="eastAsia"/>
                <w:sz w:val="18"/>
                <w:szCs w:val="18"/>
              </w:rPr>
              <w:t>○</w:t>
            </w:r>
          </w:p>
        </w:tc>
        <w:tc>
          <w:tcPr>
            <w:tcW w:w="754" w:type="dxa"/>
            <w:tcBorders>
              <w:top w:val="single" w:sz="8" w:space="0" w:color="auto"/>
            </w:tcBorders>
            <w:vAlign w:val="center"/>
          </w:tcPr>
          <w:p w14:paraId="48A27474" w14:textId="77777777" w:rsidR="00DF5394" w:rsidRPr="00F95FD0" w:rsidRDefault="00DF5394">
            <w:pPr>
              <w:snapToGrid w:val="0"/>
              <w:jc w:val="center"/>
              <w:rPr>
                <w:sz w:val="18"/>
                <w:szCs w:val="18"/>
              </w:rPr>
            </w:pPr>
          </w:p>
        </w:tc>
        <w:tc>
          <w:tcPr>
            <w:tcW w:w="750" w:type="dxa"/>
            <w:tcBorders>
              <w:top w:val="single" w:sz="8" w:space="0" w:color="auto"/>
              <w:right w:val="single" w:sz="8" w:space="0" w:color="auto"/>
            </w:tcBorders>
            <w:vAlign w:val="center"/>
          </w:tcPr>
          <w:p w14:paraId="1B5A67C6" w14:textId="77777777" w:rsidR="00DF5394" w:rsidRPr="00F95FD0" w:rsidRDefault="00DF5394">
            <w:pPr>
              <w:snapToGrid w:val="0"/>
              <w:jc w:val="center"/>
              <w:rPr>
                <w:sz w:val="18"/>
                <w:szCs w:val="18"/>
              </w:rPr>
            </w:pPr>
          </w:p>
        </w:tc>
      </w:tr>
      <w:tr w:rsidR="00DF5394" w:rsidRPr="00F95FD0" w14:paraId="1390926D" w14:textId="77777777">
        <w:trPr>
          <w:cantSplit/>
          <w:jc w:val="center"/>
        </w:trPr>
        <w:tc>
          <w:tcPr>
            <w:tcW w:w="880" w:type="dxa"/>
            <w:vMerge/>
            <w:tcBorders>
              <w:left w:val="single" w:sz="8" w:space="0" w:color="auto"/>
            </w:tcBorders>
          </w:tcPr>
          <w:p w14:paraId="58863C93" w14:textId="77777777" w:rsidR="00DF5394" w:rsidRPr="00F95FD0" w:rsidRDefault="00DF5394">
            <w:pPr>
              <w:snapToGrid w:val="0"/>
              <w:rPr>
                <w:color w:val="000000"/>
                <w:sz w:val="18"/>
                <w:szCs w:val="18"/>
              </w:rPr>
            </w:pPr>
          </w:p>
        </w:tc>
        <w:tc>
          <w:tcPr>
            <w:tcW w:w="2693" w:type="dxa"/>
            <w:tcBorders>
              <w:right w:val="single" w:sz="8" w:space="0" w:color="auto"/>
            </w:tcBorders>
          </w:tcPr>
          <w:p w14:paraId="30CEC8AB" w14:textId="77777777" w:rsidR="00DF5394" w:rsidRPr="00F95FD0" w:rsidRDefault="00DF5394">
            <w:pPr>
              <w:snapToGrid w:val="0"/>
              <w:rPr>
                <w:color w:val="000000"/>
                <w:sz w:val="18"/>
                <w:szCs w:val="18"/>
              </w:rPr>
            </w:pPr>
            <w:r w:rsidRPr="00F95FD0">
              <w:rPr>
                <w:rFonts w:hint="eastAsia"/>
                <w:color w:val="000000"/>
                <w:sz w:val="18"/>
                <w:szCs w:val="18"/>
              </w:rPr>
              <w:t>病院等の医療機関</w:t>
            </w:r>
          </w:p>
        </w:tc>
        <w:tc>
          <w:tcPr>
            <w:tcW w:w="1317" w:type="dxa"/>
            <w:tcBorders>
              <w:left w:val="single" w:sz="8" w:space="0" w:color="auto"/>
              <w:right w:val="single" w:sz="8" w:space="0" w:color="auto"/>
            </w:tcBorders>
            <w:vAlign w:val="center"/>
          </w:tcPr>
          <w:p w14:paraId="07F505DE"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right w:val="single" w:sz="8" w:space="0" w:color="auto"/>
            </w:tcBorders>
            <w:vAlign w:val="center"/>
          </w:tcPr>
          <w:p w14:paraId="5DEEBC89"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tcBorders>
            <w:vAlign w:val="center"/>
          </w:tcPr>
          <w:p w14:paraId="2AC3B806" w14:textId="77777777" w:rsidR="00DF5394" w:rsidRPr="00F95FD0" w:rsidRDefault="00DF5394">
            <w:pPr>
              <w:snapToGrid w:val="0"/>
              <w:jc w:val="center"/>
              <w:rPr>
                <w:sz w:val="18"/>
                <w:szCs w:val="18"/>
              </w:rPr>
            </w:pPr>
          </w:p>
        </w:tc>
        <w:tc>
          <w:tcPr>
            <w:tcW w:w="615" w:type="dxa"/>
            <w:vAlign w:val="center"/>
          </w:tcPr>
          <w:p w14:paraId="3177995E" w14:textId="77777777" w:rsidR="00DF5394" w:rsidRPr="00F95FD0" w:rsidRDefault="00DF5394">
            <w:pPr>
              <w:snapToGrid w:val="0"/>
              <w:jc w:val="center"/>
              <w:rPr>
                <w:sz w:val="18"/>
                <w:szCs w:val="18"/>
              </w:rPr>
            </w:pPr>
          </w:p>
        </w:tc>
        <w:tc>
          <w:tcPr>
            <w:tcW w:w="757" w:type="dxa"/>
            <w:vAlign w:val="center"/>
          </w:tcPr>
          <w:p w14:paraId="54438729" w14:textId="77777777" w:rsidR="00DF5394" w:rsidRPr="00F95FD0" w:rsidRDefault="00DF5394">
            <w:pPr>
              <w:snapToGrid w:val="0"/>
              <w:jc w:val="center"/>
              <w:rPr>
                <w:sz w:val="18"/>
                <w:szCs w:val="18"/>
              </w:rPr>
            </w:pPr>
            <w:r w:rsidRPr="00F95FD0">
              <w:rPr>
                <w:rFonts w:hint="eastAsia"/>
                <w:sz w:val="18"/>
                <w:szCs w:val="18"/>
              </w:rPr>
              <w:t>○</w:t>
            </w:r>
          </w:p>
        </w:tc>
        <w:tc>
          <w:tcPr>
            <w:tcW w:w="754" w:type="dxa"/>
            <w:vAlign w:val="center"/>
          </w:tcPr>
          <w:p w14:paraId="3DA50BD5" w14:textId="77777777" w:rsidR="00DF5394" w:rsidRPr="00F95FD0" w:rsidRDefault="00DF5394">
            <w:pPr>
              <w:snapToGrid w:val="0"/>
              <w:jc w:val="center"/>
              <w:rPr>
                <w:sz w:val="18"/>
                <w:szCs w:val="18"/>
              </w:rPr>
            </w:pPr>
          </w:p>
        </w:tc>
        <w:tc>
          <w:tcPr>
            <w:tcW w:w="750" w:type="dxa"/>
            <w:tcBorders>
              <w:right w:val="single" w:sz="8" w:space="0" w:color="auto"/>
            </w:tcBorders>
            <w:vAlign w:val="center"/>
          </w:tcPr>
          <w:p w14:paraId="7FC3BF58" w14:textId="77777777" w:rsidR="00DF5394" w:rsidRPr="00F95FD0" w:rsidRDefault="00DF5394">
            <w:pPr>
              <w:snapToGrid w:val="0"/>
              <w:jc w:val="center"/>
              <w:rPr>
                <w:sz w:val="18"/>
                <w:szCs w:val="18"/>
              </w:rPr>
            </w:pPr>
          </w:p>
        </w:tc>
      </w:tr>
      <w:tr w:rsidR="00DF5394" w:rsidRPr="00F95FD0" w14:paraId="109CBE4D" w14:textId="77777777">
        <w:trPr>
          <w:cantSplit/>
          <w:jc w:val="center"/>
        </w:trPr>
        <w:tc>
          <w:tcPr>
            <w:tcW w:w="880" w:type="dxa"/>
            <w:vMerge/>
            <w:tcBorders>
              <w:left w:val="single" w:sz="8" w:space="0" w:color="auto"/>
              <w:bottom w:val="single" w:sz="8" w:space="0" w:color="auto"/>
            </w:tcBorders>
          </w:tcPr>
          <w:p w14:paraId="2C4E1207" w14:textId="77777777" w:rsidR="00DF5394" w:rsidRPr="00F95FD0" w:rsidRDefault="00DF5394">
            <w:pPr>
              <w:snapToGrid w:val="0"/>
              <w:rPr>
                <w:color w:val="000000"/>
                <w:sz w:val="18"/>
                <w:szCs w:val="18"/>
              </w:rPr>
            </w:pPr>
          </w:p>
        </w:tc>
        <w:tc>
          <w:tcPr>
            <w:tcW w:w="2693" w:type="dxa"/>
            <w:tcBorders>
              <w:bottom w:val="single" w:sz="8" w:space="0" w:color="auto"/>
              <w:right w:val="single" w:sz="8" w:space="0" w:color="auto"/>
            </w:tcBorders>
          </w:tcPr>
          <w:p w14:paraId="4A165362" w14:textId="77777777" w:rsidR="00DF5394" w:rsidRPr="00F95FD0" w:rsidRDefault="00DF5394">
            <w:pPr>
              <w:snapToGrid w:val="0"/>
              <w:rPr>
                <w:color w:val="000000"/>
                <w:sz w:val="18"/>
                <w:szCs w:val="18"/>
              </w:rPr>
            </w:pPr>
            <w:r w:rsidRPr="00F95FD0">
              <w:rPr>
                <w:rFonts w:hint="eastAsia"/>
                <w:color w:val="000000"/>
                <w:sz w:val="18"/>
                <w:szCs w:val="18"/>
              </w:rPr>
              <w:t>福祉施設・学校</w:t>
            </w:r>
          </w:p>
        </w:tc>
        <w:tc>
          <w:tcPr>
            <w:tcW w:w="1317" w:type="dxa"/>
            <w:tcBorders>
              <w:left w:val="single" w:sz="8" w:space="0" w:color="auto"/>
              <w:bottom w:val="single" w:sz="8" w:space="0" w:color="auto"/>
              <w:right w:val="single" w:sz="8" w:space="0" w:color="auto"/>
            </w:tcBorders>
            <w:vAlign w:val="center"/>
          </w:tcPr>
          <w:p w14:paraId="5589C352" w14:textId="77777777" w:rsidR="00DF5394" w:rsidRPr="00F95FD0" w:rsidRDefault="00DF5394">
            <w:pPr>
              <w:snapToGrid w:val="0"/>
              <w:jc w:val="center"/>
              <w:rPr>
                <w:color w:val="000000"/>
                <w:sz w:val="18"/>
                <w:szCs w:val="18"/>
              </w:rPr>
            </w:pPr>
            <w:r w:rsidRPr="00F95FD0">
              <w:rPr>
                <w:rFonts w:hint="eastAsia"/>
                <w:color w:val="000000"/>
                <w:sz w:val="18"/>
                <w:szCs w:val="18"/>
              </w:rPr>
              <w:t>***-***-****</w:t>
            </w:r>
          </w:p>
        </w:tc>
        <w:tc>
          <w:tcPr>
            <w:tcW w:w="1314" w:type="dxa"/>
            <w:tcBorders>
              <w:left w:val="single" w:sz="8" w:space="0" w:color="auto"/>
              <w:bottom w:val="single" w:sz="8" w:space="0" w:color="auto"/>
              <w:right w:val="single" w:sz="8" w:space="0" w:color="auto"/>
            </w:tcBorders>
            <w:vAlign w:val="center"/>
          </w:tcPr>
          <w:p w14:paraId="21171022" w14:textId="77777777" w:rsidR="00DF5394" w:rsidRPr="00F95FD0" w:rsidRDefault="00DF5394">
            <w:pPr>
              <w:snapToGrid w:val="0"/>
              <w:jc w:val="center"/>
              <w:rPr>
                <w:sz w:val="18"/>
                <w:szCs w:val="18"/>
              </w:rPr>
            </w:pPr>
            <w:r w:rsidRPr="00F95FD0">
              <w:rPr>
                <w:rFonts w:hint="eastAsia"/>
                <w:sz w:val="18"/>
                <w:szCs w:val="18"/>
              </w:rPr>
              <w:t>***-***-****</w:t>
            </w:r>
          </w:p>
        </w:tc>
        <w:tc>
          <w:tcPr>
            <w:tcW w:w="615" w:type="dxa"/>
            <w:tcBorders>
              <w:left w:val="single" w:sz="8" w:space="0" w:color="auto"/>
              <w:bottom w:val="single" w:sz="8" w:space="0" w:color="auto"/>
            </w:tcBorders>
            <w:vAlign w:val="center"/>
          </w:tcPr>
          <w:p w14:paraId="0CD2BF0C" w14:textId="77777777" w:rsidR="00DF5394" w:rsidRPr="00F95FD0" w:rsidRDefault="00DF5394">
            <w:pPr>
              <w:snapToGrid w:val="0"/>
              <w:jc w:val="center"/>
              <w:rPr>
                <w:sz w:val="18"/>
                <w:szCs w:val="18"/>
              </w:rPr>
            </w:pPr>
          </w:p>
        </w:tc>
        <w:tc>
          <w:tcPr>
            <w:tcW w:w="615" w:type="dxa"/>
            <w:tcBorders>
              <w:bottom w:val="single" w:sz="8" w:space="0" w:color="auto"/>
            </w:tcBorders>
            <w:vAlign w:val="center"/>
          </w:tcPr>
          <w:p w14:paraId="0BF7E8E8" w14:textId="77777777" w:rsidR="00DF5394" w:rsidRPr="00F95FD0" w:rsidRDefault="00DF5394">
            <w:pPr>
              <w:snapToGrid w:val="0"/>
              <w:jc w:val="center"/>
              <w:rPr>
                <w:sz w:val="18"/>
                <w:szCs w:val="18"/>
              </w:rPr>
            </w:pPr>
          </w:p>
        </w:tc>
        <w:tc>
          <w:tcPr>
            <w:tcW w:w="757" w:type="dxa"/>
            <w:tcBorders>
              <w:bottom w:val="single" w:sz="8" w:space="0" w:color="auto"/>
            </w:tcBorders>
            <w:vAlign w:val="center"/>
          </w:tcPr>
          <w:p w14:paraId="40AED2F0" w14:textId="77777777" w:rsidR="00DF5394" w:rsidRPr="00F95FD0" w:rsidRDefault="00DF5394">
            <w:pPr>
              <w:snapToGrid w:val="0"/>
              <w:jc w:val="center"/>
              <w:rPr>
                <w:sz w:val="18"/>
                <w:szCs w:val="18"/>
              </w:rPr>
            </w:pPr>
            <w:r w:rsidRPr="00F95FD0">
              <w:rPr>
                <w:rFonts w:hint="eastAsia"/>
                <w:sz w:val="18"/>
                <w:szCs w:val="18"/>
              </w:rPr>
              <w:t>○</w:t>
            </w:r>
          </w:p>
        </w:tc>
        <w:tc>
          <w:tcPr>
            <w:tcW w:w="754" w:type="dxa"/>
            <w:tcBorders>
              <w:bottom w:val="single" w:sz="8" w:space="0" w:color="auto"/>
            </w:tcBorders>
            <w:vAlign w:val="center"/>
          </w:tcPr>
          <w:p w14:paraId="0DDF260B" w14:textId="77777777" w:rsidR="00DF5394" w:rsidRPr="00F95FD0" w:rsidRDefault="00DF5394">
            <w:pPr>
              <w:snapToGrid w:val="0"/>
              <w:jc w:val="center"/>
              <w:rPr>
                <w:sz w:val="18"/>
                <w:szCs w:val="18"/>
              </w:rPr>
            </w:pPr>
          </w:p>
        </w:tc>
        <w:tc>
          <w:tcPr>
            <w:tcW w:w="750" w:type="dxa"/>
            <w:tcBorders>
              <w:bottom w:val="single" w:sz="8" w:space="0" w:color="auto"/>
              <w:right w:val="single" w:sz="8" w:space="0" w:color="auto"/>
            </w:tcBorders>
            <w:vAlign w:val="center"/>
          </w:tcPr>
          <w:p w14:paraId="44C33A34" w14:textId="77777777" w:rsidR="00DF5394" w:rsidRPr="00F95FD0" w:rsidRDefault="00DF5394">
            <w:pPr>
              <w:snapToGrid w:val="0"/>
              <w:jc w:val="center"/>
              <w:rPr>
                <w:sz w:val="18"/>
                <w:szCs w:val="18"/>
              </w:rPr>
            </w:pPr>
          </w:p>
        </w:tc>
      </w:tr>
    </w:tbl>
    <w:p w14:paraId="737BACAF" w14:textId="77777777" w:rsidR="00CD47C0" w:rsidRPr="00F95FD0" w:rsidRDefault="00CD47C0" w:rsidP="00271709">
      <w:pPr>
        <w:pStyle w:val="a1"/>
        <w:ind w:leftChars="0" w:left="0" w:firstLineChars="0" w:firstLine="0"/>
      </w:pPr>
    </w:p>
    <w:p w14:paraId="3391A9BE" w14:textId="77777777" w:rsidR="007070BC" w:rsidRPr="00F95FD0" w:rsidRDefault="007070BC" w:rsidP="007070BC">
      <w:pPr>
        <w:pStyle w:val="aff0"/>
        <w:snapToGrid w:val="0"/>
        <w:ind w:leftChars="0" w:left="0"/>
      </w:pPr>
      <w:r w:rsidRPr="00F95FD0">
        <w:rPr>
          <w:rFonts w:hint="eastAsia"/>
        </w:rPr>
        <w:t>注)：*1被災状況等の報告を行う。</w:t>
      </w:r>
    </w:p>
    <w:p w14:paraId="76299C36" w14:textId="79ED7601" w:rsidR="007070BC" w:rsidRPr="00F95FD0" w:rsidRDefault="007070BC" w:rsidP="007070BC">
      <w:pPr>
        <w:pStyle w:val="aff0"/>
        <w:snapToGrid w:val="0"/>
        <w:ind w:leftChars="0" w:left="0" w:firstLineChars="250" w:firstLine="457"/>
      </w:pPr>
      <w:r w:rsidRPr="00F95FD0">
        <w:rPr>
          <w:rFonts w:hint="eastAsia"/>
        </w:rPr>
        <w:t>*2防災</w:t>
      </w:r>
      <w:r w:rsidR="00F74302" w:rsidRPr="00F95FD0">
        <w:rPr>
          <w:rFonts w:hint="eastAsia"/>
        </w:rPr>
        <w:t>担当</w:t>
      </w:r>
      <w:r w:rsidRPr="00F95FD0">
        <w:rPr>
          <w:rFonts w:hint="eastAsia"/>
        </w:rPr>
        <w:t>部局と調整。</w:t>
      </w:r>
    </w:p>
    <w:p w14:paraId="355ABAAE" w14:textId="0F4BE538" w:rsidR="007070BC" w:rsidRPr="00F95FD0" w:rsidRDefault="007070BC" w:rsidP="007070BC">
      <w:pPr>
        <w:pStyle w:val="aff0"/>
        <w:snapToGrid w:val="0"/>
        <w:ind w:leftChars="0" w:left="0" w:firstLineChars="250" w:firstLine="457"/>
      </w:pPr>
      <w:r w:rsidRPr="00F95FD0">
        <w:rPr>
          <w:rFonts w:hint="eastAsia"/>
        </w:rPr>
        <w:t>*3給水車、</w:t>
      </w:r>
      <w:r w:rsidR="008D1C61" w:rsidRPr="00F95FD0">
        <w:rPr>
          <w:rFonts w:hint="eastAsia"/>
        </w:rPr>
        <w:t>受水槽</w:t>
      </w:r>
      <w:r w:rsidRPr="00F95FD0">
        <w:rPr>
          <w:rFonts w:hint="eastAsia"/>
        </w:rPr>
        <w:t>を載せるトラックを借用する場合。</w:t>
      </w:r>
    </w:p>
    <w:p w14:paraId="2CF85967" w14:textId="77777777" w:rsidR="00CD47C0" w:rsidRPr="00F95FD0" w:rsidRDefault="007070BC" w:rsidP="00CD47C0">
      <w:pPr>
        <w:pStyle w:val="aff0"/>
        <w:snapToGrid w:val="0"/>
        <w:ind w:leftChars="0" w:left="0" w:firstLineChars="250" w:firstLine="457"/>
      </w:pPr>
      <w:r w:rsidRPr="00F95FD0">
        <w:rPr>
          <w:rFonts w:hint="eastAsia"/>
        </w:rPr>
        <w:t>*4通信機器を借用する場合。</w:t>
      </w:r>
    </w:p>
    <w:p w14:paraId="10BCBF98" w14:textId="3A6C8F68" w:rsidR="007070BC" w:rsidRPr="00F95FD0" w:rsidRDefault="007070BC" w:rsidP="00D820FB">
      <w:pPr>
        <w:pStyle w:val="aff0"/>
        <w:snapToGrid w:val="0"/>
        <w:ind w:leftChars="0" w:left="0" w:firstLineChars="250" w:firstLine="457"/>
      </w:pPr>
      <w:r w:rsidRPr="00F95FD0">
        <w:rPr>
          <w:rFonts w:hint="eastAsia"/>
        </w:rPr>
        <w:t>*5駐車場付が望ましい。*6道路啓開、物資輸送等を実施。</w:t>
      </w:r>
    </w:p>
    <w:p w14:paraId="2008720A" w14:textId="77777777" w:rsidR="007070BC" w:rsidRPr="00F95FD0" w:rsidRDefault="007070BC" w:rsidP="00271709">
      <w:pPr>
        <w:pStyle w:val="a1"/>
        <w:ind w:leftChars="0" w:left="0" w:firstLineChars="0" w:firstLine="0"/>
      </w:pPr>
    </w:p>
    <w:p w14:paraId="36389FB5" w14:textId="6B63B955" w:rsidR="00AC1FED" w:rsidRPr="00F95FD0" w:rsidRDefault="00482F44" w:rsidP="009E66E4">
      <w:pPr>
        <w:pStyle w:val="a1"/>
        <w:ind w:leftChars="0" w:left="183" w:firstLineChars="0" w:firstLine="0"/>
      </w:pPr>
      <w:r w:rsidRPr="00F95FD0">
        <w:br w:type="page"/>
      </w:r>
      <w:r w:rsidR="00D12A5D">
        <w:rPr>
          <w:noProof/>
        </w:rPr>
        <w:lastRenderedPageBreak/>
        <w:pict w14:anchorId="177B6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549pt;visibility:visible">
            <v:imagedata r:id="rId17" o:title=""/>
          </v:shape>
        </w:pict>
      </w:r>
    </w:p>
    <w:p w14:paraId="6F91168A" w14:textId="62994828" w:rsidR="00925442" w:rsidRPr="00F95FD0" w:rsidRDefault="00925442" w:rsidP="00925442">
      <w:pPr>
        <w:pStyle w:val="a7"/>
      </w:pPr>
      <w:r w:rsidRPr="00F95FD0">
        <w:rPr>
          <w:rFonts w:hint="eastAsia"/>
        </w:rPr>
        <w:t xml:space="preserve">図 </w:t>
      </w:r>
      <w:r w:rsidR="004D0E1F" w:rsidRPr="00F95FD0">
        <w:fldChar w:fldCharType="begin"/>
      </w:r>
      <w:r w:rsidR="004D0E1F" w:rsidRPr="00F95FD0">
        <w:instrText xml:space="preserve"> </w:instrText>
      </w:r>
      <w:r w:rsidR="004D0E1F" w:rsidRPr="00F95FD0">
        <w:rPr>
          <w:rFonts w:hint="eastAsia"/>
        </w:rPr>
        <w:instrText>STYLEREF 1 \s</w:instrText>
      </w:r>
      <w:r w:rsidR="004D0E1F" w:rsidRPr="00F95FD0">
        <w:instrText xml:space="preserve"> </w:instrText>
      </w:r>
      <w:r w:rsidR="004D0E1F" w:rsidRPr="00F95FD0">
        <w:fldChar w:fldCharType="separate"/>
      </w:r>
      <w:r w:rsidR="00EB56F7" w:rsidRPr="00F95FD0">
        <w:rPr>
          <w:noProof/>
        </w:rPr>
        <w:t>2</w:t>
      </w:r>
      <w:r w:rsidR="004D0E1F" w:rsidRPr="00F95FD0">
        <w:fldChar w:fldCharType="end"/>
      </w:r>
      <w:r w:rsidR="004D0E1F" w:rsidRPr="00F95FD0">
        <w:noBreakHyphen/>
      </w:r>
      <w:r w:rsidR="004D0E1F" w:rsidRPr="00F95FD0">
        <w:fldChar w:fldCharType="begin"/>
      </w:r>
      <w:r w:rsidR="004D0E1F" w:rsidRPr="00F95FD0">
        <w:instrText xml:space="preserve"> </w:instrText>
      </w:r>
      <w:r w:rsidR="004D0E1F" w:rsidRPr="00F95FD0">
        <w:rPr>
          <w:rFonts w:hint="eastAsia"/>
        </w:rPr>
        <w:instrText>SEQ 図 \* ARABIC \s 1</w:instrText>
      </w:r>
      <w:r w:rsidR="004D0E1F" w:rsidRPr="00F95FD0">
        <w:instrText xml:space="preserve"> </w:instrText>
      </w:r>
      <w:r w:rsidR="004D0E1F" w:rsidRPr="00F95FD0">
        <w:fldChar w:fldCharType="separate"/>
      </w:r>
      <w:r w:rsidR="00EB56F7" w:rsidRPr="00F95FD0">
        <w:rPr>
          <w:noProof/>
        </w:rPr>
        <w:t>2</w:t>
      </w:r>
      <w:r w:rsidR="004D0E1F" w:rsidRPr="00F95FD0">
        <w:fldChar w:fldCharType="end"/>
      </w:r>
      <w:r w:rsidRPr="00F95FD0">
        <w:rPr>
          <w:rFonts w:hint="eastAsia"/>
        </w:rPr>
        <w:t xml:space="preserve">　地震等緊急時における情報連絡の流れ</w:t>
      </w:r>
    </w:p>
    <w:p w14:paraId="2B76D8A0" w14:textId="71C669F6" w:rsidR="00925442" w:rsidRPr="00F95FD0" w:rsidRDefault="00925442" w:rsidP="004A0987">
      <w:pPr>
        <w:pStyle w:val="a7"/>
      </w:pPr>
      <w:r w:rsidRPr="00F95FD0">
        <w:rPr>
          <w:rFonts w:hint="eastAsia"/>
        </w:rPr>
        <w:t>出</w:t>
      </w:r>
      <w:r w:rsidR="00F5347A" w:rsidRPr="00F95FD0">
        <w:rPr>
          <w:rFonts w:hint="eastAsia"/>
        </w:rPr>
        <w:t>典</w:t>
      </w:r>
      <w:r w:rsidRPr="00F95FD0">
        <w:rPr>
          <w:rFonts w:hint="eastAsia"/>
        </w:rPr>
        <w:t>：日本水道協会（地震時緊急時対応の手引き 令和7年3月改訂）</w:t>
      </w:r>
    </w:p>
    <w:p w14:paraId="75F3A5A7" w14:textId="77777777" w:rsidR="00D62E2C" w:rsidRPr="00F95FD0" w:rsidRDefault="00D62E2C" w:rsidP="00D62E2C">
      <w:pPr>
        <w:sectPr w:rsidR="00D62E2C" w:rsidRPr="00F95FD0">
          <w:headerReference w:type="default" r:id="rId18"/>
          <w:footerReference w:type="even" r:id="rId19"/>
          <w:footerReference w:type="default" r:id="rId20"/>
          <w:pgSz w:w="11906" w:h="16838" w:code="9"/>
          <w:pgMar w:top="1701" w:right="1701" w:bottom="1701" w:left="1701" w:header="567" w:footer="567" w:gutter="0"/>
          <w:paperSrc w:first="7" w:other="7"/>
          <w:cols w:space="425"/>
          <w:docGrid w:type="linesAndChars" w:linePitch="373" w:charSpace="614"/>
        </w:sectPr>
      </w:pPr>
    </w:p>
    <w:p w14:paraId="65571D90" w14:textId="4FEE07B5" w:rsidR="00D62E2C" w:rsidRPr="00F95FD0" w:rsidRDefault="00D12A5D" w:rsidP="00417ED9">
      <w:pPr>
        <w:pStyle w:val="a1"/>
        <w:ind w:leftChars="0" w:left="554" w:firstLineChars="0" w:firstLine="0"/>
        <w:jc w:val="center"/>
      </w:pPr>
      <w:r>
        <w:rPr>
          <w:rFonts w:hAnsi="ＭＳ 明朝"/>
          <w:noProof/>
          <w:color w:val="EE0000"/>
        </w:rPr>
        <w:lastRenderedPageBreak/>
        <w:pict w14:anchorId="4DDA89BF">
          <v:shape id="図 679" o:spid="_x0000_i1026" type="#_x0000_t75" style="width:595.5pt;height:363.5pt;visibility:visible">
            <v:imagedata r:id="rId21" o:title=""/>
          </v:shape>
        </w:pict>
      </w:r>
    </w:p>
    <w:p w14:paraId="5A161A37" w14:textId="5B1C2FD1" w:rsidR="00D62E2C" w:rsidRPr="00F95FD0" w:rsidRDefault="00D62E2C" w:rsidP="00D62E2C">
      <w:pPr>
        <w:pStyle w:val="a7"/>
      </w:pPr>
      <w:r w:rsidRPr="00F95FD0">
        <w:rPr>
          <w:rFonts w:hint="eastAsia"/>
        </w:rPr>
        <w:t xml:space="preserve">図 </w:t>
      </w:r>
      <w:r w:rsidR="004D0E1F" w:rsidRPr="00F95FD0">
        <w:fldChar w:fldCharType="begin"/>
      </w:r>
      <w:r w:rsidR="004D0E1F" w:rsidRPr="00F95FD0">
        <w:instrText xml:space="preserve"> </w:instrText>
      </w:r>
      <w:r w:rsidR="004D0E1F" w:rsidRPr="00F95FD0">
        <w:rPr>
          <w:rFonts w:hint="eastAsia"/>
        </w:rPr>
        <w:instrText>STYLEREF 1 \s</w:instrText>
      </w:r>
      <w:r w:rsidR="004D0E1F" w:rsidRPr="00F95FD0">
        <w:instrText xml:space="preserve"> </w:instrText>
      </w:r>
      <w:r w:rsidR="004D0E1F" w:rsidRPr="00F95FD0">
        <w:fldChar w:fldCharType="separate"/>
      </w:r>
      <w:r w:rsidR="00EB56F7" w:rsidRPr="00F95FD0">
        <w:rPr>
          <w:noProof/>
        </w:rPr>
        <w:t>2</w:t>
      </w:r>
      <w:r w:rsidR="004D0E1F" w:rsidRPr="00F95FD0">
        <w:fldChar w:fldCharType="end"/>
      </w:r>
      <w:r w:rsidR="004D0E1F" w:rsidRPr="00F95FD0">
        <w:noBreakHyphen/>
      </w:r>
      <w:r w:rsidR="004D0E1F" w:rsidRPr="00F95FD0">
        <w:fldChar w:fldCharType="begin"/>
      </w:r>
      <w:r w:rsidR="004D0E1F" w:rsidRPr="00F95FD0">
        <w:instrText xml:space="preserve"> </w:instrText>
      </w:r>
      <w:r w:rsidR="004D0E1F" w:rsidRPr="00F95FD0">
        <w:rPr>
          <w:rFonts w:hint="eastAsia"/>
        </w:rPr>
        <w:instrText>SEQ 図 \* ARABIC \s 1</w:instrText>
      </w:r>
      <w:r w:rsidR="004D0E1F" w:rsidRPr="00F95FD0">
        <w:instrText xml:space="preserve"> </w:instrText>
      </w:r>
      <w:r w:rsidR="004D0E1F" w:rsidRPr="00F95FD0">
        <w:fldChar w:fldCharType="separate"/>
      </w:r>
      <w:r w:rsidR="00EB56F7" w:rsidRPr="00F95FD0">
        <w:rPr>
          <w:noProof/>
        </w:rPr>
        <w:t>3</w:t>
      </w:r>
      <w:r w:rsidR="004D0E1F" w:rsidRPr="00F95FD0">
        <w:fldChar w:fldCharType="end"/>
      </w:r>
      <w:r w:rsidRPr="00F95FD0">
        <w:rPr>
          <w:rFonts w:hint="eastAsia"/>
        </w:rPr>
        <w:t xml:space="preserve">　</w:t>
      </w:r>
      <w:bookmarkStart w:id="42" w:name="_Hlk219907647"/>
      <w:r w:rsidRPr="00F95FD0">
        <w:rPr>
          <w:rFonts w:hint="eastAsia"/>
        </w:rPr>
        <w:t>水道と下水道の災害時支援体制（支援要請ルート）</w:t>
      </w:r>
      <w:bookmarkEnd w:id="42"/>
    </w:p>
    <w:p w14:paraId="1CF8A851" w14:textId="5D7D6716" w:rsidR="00D62E2C" w:rsidRPr="00F95FD0" w:rsidRDefault="00D62E2C" w:rsidP="00D62E2C">
      <w:pPr>
        <w:pStyle w:val="a7"/>
        <w:ind w:left="178"/>
        <w:sectPr w:rsidR="00D62E2C" w:rsidRPr="00F95FD0" w:rsidSect="003B217B">
          <w:headerReference w:type="default" r:id="rId22"/>
          <w:footerReference w:type="default" r:id="rId23"/>
          <w:pgSz w:w="16838" w:h="11906" w:orient="landscape" w:code="9"/>
          <w:pgMar w:top="1701" w:right="1701" w:bottom="1701" w:left="1701" w:header="567" w:footer="567" w:gutter="0"/>
          <w:paperSrc w:first="7" w:other="7"/>
          <w:cols w:space="425"/>
          <w:docGrid w:type="linesAndChars" w:linePitch="373" w:charSpace="614"/>
        </w:sectPr>
      </w:pPr>
      <w:r w:rsidRPr="00F95FD0">
        <w:rPr>
          <w:rFonts w:hint="eastAsia"/>
        </w:rPr>
        <w:t>出</w:t>
      </w:r>
      <w:r w:rsidR="00022A46" w:rsidRPr="00F95FD0">
        <w:rPr>
          <w:rFonts w:hint="eastAsia"/>
        </w:rPr>
        <w:t>典</w:t>
      </w:r>
      <w:r w:rsidRPr="00F95FD0">
        <w:rPr>
          <w:rFonts w:hint="eastAsia"/>
        </w:rPr>
        <w:t>：国土交通省</w:t>
      </w:r>
      <w:r w:rsidR="009062E7" w:rsidRPr="00F95FD0">
        <w:rPr>
          <w:rFonts w:hint="eastAsia"/>
        </w:rPr>
        <w:t>上下水道地震対策検討委員会資料を</w:t>
      </w:r>
      <w:r w:rsidR="008A24F3" w:rsidRPr="00F95FD0">
        <w:rPr>
          <w:rFonts w:hint="eastAsia"/>
        </w:rPr>
        <w:t>基</w:t>
      </w:r>
      <w:r w:rsidR="006C3953" w:rsidRPr="00F95FD0">
        <w:rPr>
          <w:rFonts w:hint="eastAsia"/>
        </w:rPr>
        <w:t>に作成</w:t>
      </w:r>
    </w:p>
    <w:p w14:paraId="1E559B71" w14:textId="5D9BBAEF" w:rsidR="00913AAA" w:rsidRPr="00F95FD0" w:rsidRDefault="00913AAA" w:rsidP="00205740">
      <w:pPr>
        <w:pStyle w:val="2"/>
        <w:tabs>
          <w:tab w:val="clear" w:pos="600"/>
          <w:tab w:val="left" w:pos="426"/>
        </w:tabs>
        <w:ind w:hanging="709"/>
      </w:pPr>
      <w:r w:rsidRPr="00F95FD0">
        <w:rPr>
          <w:rFonts w:hint="eastAsia"/>
        </w:rPr>
        <w:lastRenderedPageBreak/>
        <w:t>教育・訓練等</w:t>
      </w:r>
    </w:p>
    <w:p w14:paraId="5538F93E" w14:textId="77777777" w:rsidR="00482F44" w:rsidRPr="00F95FD0" w:rsidRDefault="00482F44" w:rsidP="00097BF6">
      <w:pPr>
        <w:pStyle w:val="3"/>
        <w:tabs>
          <w:tab w:val="clear" w:pos="800"/>
          <w:tab w:val="left" w:pos="709"/>
        </w:tabs>
      </w:pPr>
      <w:r w:rsidRPr="00F95FD0">
        <w:rPr>
          <w:rFonts w:hint="eastAsia"/>
        </w:rPr>
        <w:t>教育</w:t>
      </w:r>
    </w:p>
    <w:p w14:paraId="572F5BE1" w14:textId="2F13DE7F" w:rsidR="00FE21C6" w:rsidRPr="00F95FD0" w:rsidRDefault="00482F44" w:rsidP="006519DC">
      <w:pPr>
        <w:pStyle w:val="a1"/>
      </w:pPr>
      <w:r w:rsidRPr="00F95FD0">
        <w:rPr>
          <w:rFonts w:hint="eastAsia"/>
        </w:rPr>
        <w:t>地震の基礎知識、地震被害想定、地域防災計画における</w:t>
      </w:r>
      <w:r w:rsidR="00BA5B5E" w:rsidRPr="00F95FD0">
        <w:rPr>
          <w:rFonts w:hint="eastAsia"/>
        </w:rPr>
        <w:t>○○</w:t>
      </w:r>
      <w:r w:rsidRPr="00F95FD0">
        <w:rPr>
          <w:rFonts w:hint="eastAsia"/>
        </w:rPr>
        <w:t>市と</w:t>
      </w:r>
      <w:r w:rsidR="0006265A" w:rsidRPr="00F95FD0">
        <w:rPr>
          <w:rFonts w:hint="eastAsia"/>
        </w:rPr>
        <w:t>上下</w:t>
      </w:r>
      <w:r w:rsidRPr="00F95FD0">
        <w:rPr>
          <w:rFonts w:hint="eastAsia"/>
        </w:rPr>
        <w:t>水道事業の防災配備体制、各自の職務分担等について、地域防災計画や本マニュアル等を教材として、研修会、講習会を開催し、職員の</w:t>
      </w:r>
      <w:r w:rsidR="00BA5B5E" w:rsidRPr="00F95FD0">
        <w:rPr>
          <w:rFonts w:hint="eastAsia"/>
        </w:rPr>
        <w:t>震災</w:t>
      </w:r>
      <w:r w:rsidRPr="00F95FD0">
        <w:rPr>
          <w:rFonts w:hint="eastAsia"/>
        </w:rPr>
        <w:t>時における判断力の養成、防災上の知識および技術の向上</w:t>
      </w:r>
      <w:r w:rsidR="0006265A" w:rsidRPr="00F95FD0">
        <w:rPr>
          <w:rFonts w:hint="eastAsia"/>
        </w:rPr>
        <w:t>、</w:t>
      </w:r>
      <w:r w:rsidR="00805F6B" w:rsidRPr="00F95FD0">
        <w:rPr>
          <w:rFonts w:hint="eastAsia"/>
        </w:rPr>
        <w:t>災害対応の迅速化・効率化に向けた</w:t>
      </w:r>
      <w:r w:rsidR="00E772F7" w:rsidRPr="00F95FD0">
        <w:rPr>
          <w:rFonts w:hint="eastAsia"/>
        </w:rPr>
        <w:t>ＤＸ推進</w:t>
      </w:r>
      <w:r w:rsidR="003F07D5" w:rsidRPr="00F95FD0">
        <w:rPr>
          <w:rFonts w:hint="eastAsia"/>
        </w:rPr>
        <w:t>に資する</w:t>
      </w:r>
      <w:r w:rsidR="0006265A" w:rsidRPr="00F95FD0">
        <w:rPr>
          <w:rFonts w:hint="eastAsia"/>
        </w:rPr>
        <w:t>新技術の実装</w:t>
      </w:r>
      <w:r w:rsidRPr="00F95FD0">
        <w:rPr>
          <w:rFonts w:hint="eastAsia"/>
        </w:rPr>
        <w:t>を図る。</w:t>
      </w:r>
      <w:bookmarkStart w:id="43" w:name="_Hlk219449317"/>
      <w:r w:rsidR="00FE21C6" w:rsidRPr="00F95FD0">
        <w:rPr>
          <w:rFonts w:hint="eastAsia"/>
        </w:rPr>
        <w:t xml:space="preserve">　</w:t>
      </w:r>
    </w:p>
    <w:p w14:paraId="0AA23B08" w14:textId="78EDD5C8" w:rsidR="006519DC" w:rsidRPr="00F95FD0" w:rsidRDefault="009E0A47" w:rsidP="006519DC">
      <w:pPr>
        <w:pStyle w:val="a1"/>
      </w:pPr>
      <w:r w:rsidRPr="00F95FD0">
        <w:rPr>
          <w:rFonts w:hint="eastAsia"/>
        </w:rPr>
        <w:t>さらに</w:t>
      </w:r>
      <w:r w:rsidR="001B21B3" w:rsidRPr="00F95FD0">
        <w:t>、上下水道一体での危機管理体制を強化するため、上下水道の壁を取り払った人材育成を推進する。具体的には、災害時の初動対応や復旧において即時即決が可能な技術力・判断力・調整力を有する人材の育成・確保を目的に、訓練・維持改善計画を策定し、</w:t>
      </w:r>
      <w:r w:rsidR="00D35941" w:rsidRPr="00F95FD0">
        <w:rPr>
          <w:rFonts w:hint="eastAsia"/>
        </w:rPr>
        <w:t>防災力や危機管理力の強化を</w:t>
      </w:r>
      <w:r w:rsidR="00B5330F" w:rsidRPr="00F95FD0">
        <w:rPr>
          <w:rFonts w:hint="eastAsia"/>
        </w:rPr>
        <w:t>図る</w:t>
      </w:r>
      <w:r w:rsidR="001B21B3" w:rsidRPr="00F95FD0">
        <w:t>。</w:t>
      </w:r>
    </w:p>
    <w:bookmarkEnd w:id="43"/>
    <w:p w14:paraId="4563083B" w14:textId="77777777" w:rsidR="003B76E8" w:rsidRPr="00F95FD0" w:rsidRDefault="003B76E8" w:rsidP="003B76E8">
      <w:pPr>
        <w:pStyle w:val="a1"/>
        <w:ind w:leftChars="0" w:left="0" w:firstLineChars="0" w:firstLine="0"/>
      </w:pPr>
    </w:p>
    <w:p w14:paraId="01ACAE5D" w14:textId="77777777" w:rsidR="00482F44" w:rsidRPr="00F95FD0" w:rsidRDefault="00482F44" w:rsidP="00097BF6">
      <w:pPr>
        <w:pStyle w:val="3"/>
        <w:tabs>
          <w:tab w:val="clear" w:pos="800"/>
          <w:tab w:val="left" w:pos="709"/>
        </w:tabs>
      </w:pPr>
      <w:r w:rsidRPr="00F95FD0">
        <w:rPr>
          <w:rFonts w:hint="eastAsia"/>
        </w:rPr>
        <w:t>訓練等</w:t>
      </w:r>
    </w:p>
    <w:p w14:paraId="58A9CD59" w14:textId="44368A80" w:rsidR="00482F44" w:rsidRPr="00F95FD0" w:rsidRDefault="00482F44">
      <w:pPr>
        <w:pStyle w:val="a1"/>
      </w:pPr>
      <w:r w:rsidRPr="00F95FD0">
        <w:rPr>
          <w:rFonts w:hint="eastAsia"/>
        </w:rPr>
        <w:t>震災に対する訓練は、動員</w:t>
      </w:r>
      <w:r w:rsidR="0045092D" w:rsidRPr="00F95FD0">
        <w:rPr>
          <w:rFonts w:hint="eastAsia"/>
        </w:rPr>
        <w:t>・配備</w:t>
      </w:r>
      <w:r w:rsidRPr="00F95FD0">
        <w:rPr>
          <w:rFonts w:hint="eastAsia"/>
        </w:rPr>
        <w:t>、情報連絡、水道施設の被害確認・緊急措置、応援要請・受入、応急給水や応急復旧の計画策定と実施等について、各項目を組み合わせて年○回程度行うこととする。</w:t>
      </w:r>
    </w:p>
    <w:p w14:paraId="303293AC" w14:textId="3AFC5B26" w:rsidR="00057E6C" w:rsidRPr="00F95FD0" w:rsidRDefault="006D345F" w:rsidP="00057E6C">
      <w:pPr>
        <w:pStyle w:val="a1"/>
      </w:pPr>
      <w:r w:rsidRPr="00F95FD0">
        <w:rPr>
          <w:rFonts w:hint="eastAsia"/>
        </w:rPr>
        <w:t>また、日本水道協会の地方支部</w:t>
      </w:r>
      <w:r w:rsidR="00F66B36" w:rsidRPr="00F95FD0">
        <w:rPr>
          <w:rFonts w:hint="eastAsia"/>
        </w:rPr>
        <w:t>が開催する訓練に参加すること</w:t>
      </w:r>
      <w:r w:rsidRPr="00F95FD0">
        <w:rPr>
          <w:rFonts w:hint="eastAsia"/>
        </w:rPr>
        <w:t>や</w:t>
      </w:r>
      <w:r w:rsidR="0072742C" w:rsidRPr="00F95FD0">
        <w:rPr>
          <w:rFonts w:hint="eastAsia"/>
        </w:rPr>
        <w:t>、</w:t>
      </w:r>
      <w:r w:rsidR="00057E6C" w:rsidRPr="00F95FD0">
        <w:rPr>
          <w:rFonts w:hint="eastAsia"/>
        </w:rPr>
        <w:t>防災担当部局や民間事業者等、関係</w:t>
      </w:r>
      <w:r w:rsidR="00597979" w:rsidRPr="00F95FD0">
        <w:rPr>
          <w:rFonts w:hint="eastAsia"/>
        </w:rPr>
        <w:t>主体</w:t>
      </w:r>
      <w:r w:rsidR="00057E6C" w:rsidRPr="00F95FD0">
        <w:rPr>
          <w:rFonts w:hint="eastAsia"/>
        </w:rPr>
        <w:t>と</w:t>
      </w:r>
      <w:r w:rsidR="0072742C" w:rsidRPr="00F95FD0">
        <w:rPr>
          <w:rFonts w:hint="eastAsia"/>
        </w:rPr>
        <w:t>も</w:t>
      </w:r>
      <w:r w:rsidR="00057E6C" w:rsidRPr="00F95FD0">
        <w:rPr>
          <w:rFonts w:hint="eastAsia"/>
        </w:rPr>
        <w:t>連携した訓練を実施する。</w:t>
      </w:r>
    </w:p>
    <w:p w14:paraId="4A3ADC05" w14:textId="7E41A13C" w:rsidR="00F21C35" w:rsidRPr="00F95FD0" w:rsidRDefault="00F21C35" w:rsidP="00F21C35">
      <w:pPr>
        <w:pStyle w:val="a1"/>
        <w:rPr>
          <w:color w:val="FF0000"/>
        </w:rPr>
      </w:pPr>
      <w:r w:rsidRPr="00F95FD0">
        <w:rPr>
          <w:rFonts w:hint="eastAsia"/>
          <w:color w:val="FF0000"/>
        </w:rPr>
        <w:t>上下水道の急所、</w:t>
      </w:r>
      <w:r w:rsidR="003F07D5" w:rsidRPr="00F95FD0">
        <w:rPr>
          <w:rFonts w:hint="eastAsia"/>
          <w:color w:val="FF0000"/>
        </w:rPr>
        <w:t>病院・避難所等の</w:t>
      </w:r>
      <w:r w:rsidRPr="00F95FD0">
        <w:rPr>
          <w:rFonts w:hint="eastAsia"/>
          <w:color w:val="FF0000"/>
        </w:rPr>
        <w:t>重要施設の確認や震災に対する訓練を実施する際は、下水道事業者と共同で実施する等、日頃から、上下水道一体で取り組むべきことを決めておき、これら</w:t>
      </w:r>
      <w:r w:rsidR="007E6DB4" w:rsidRPr="00F95FD0">
        <w:rPr>
          <w:rFonts w:hint="eastAsia"/>
          <w:color w:val="FF0000"/>
        </w:rPr>
        <w:t>に</w:t>
      </w:r>
      <w:r w:rsidRPr="00F95FD0">
        <w:rPr>
          <w:rFonts w:hint="eastAsia"/>
          <w:color w:val="FF0000"/>
        </w:rPr>
        <w:t>基づいて上下水道一体での</w:t>
      </w:r>
      <w:r w:rsidR="009C6405" w:rsidRPr="00F95FD0">
        <w:rPr>
          <w:rFonts w:hint="eastAsia"/>
          <w:color w:val="FF0000"/>
        </w:rPr>
        <w:t>訓練</w:t>
      </w:r>
      <w:r w:rsidRPr="00F95FD0">
        <w:rPr>
          <w:rFonts w:hint="eastAsia"/>
          <w:color w:val="FF0000"/>
        </w:rPr>
        <w:t>を行う。</w:t>
      </w:r>
      <w:r w:rsidRPr="00F95FD0">
        <w:rPr>
          <w:rFonts w:hint="eastAsia"/>
          <w:color w:val="EE0000"/>
          <w:vertAlign w:val="subscript"/>
        </w:rPr>
        <w:t>※</w:t>
      </w:r>
    </w:p>
    <w:p w14:paraId="42D7EBDE" w14:textId="77777777" w:rsidR="00482F44" w:rsidRPr="00F95FD0" w:rsidRDefault="00482F44" w:rsidP="003865F0">
      <w:pPr>
        <w:pStyle w:val="a1"/>
        <w:spacing w:line="240" w:lineRule="exact"/>
        <w:ind w:leftChars="0" w:left="0" w:firstLineChars="0" w:firstLine="0"/>
      </w:pPr>
    </w:p>
    <w:p w14:paraId="708079F7" w14:textId="08E6C3EF" w:rsidR="00482F44" w:rsidRPr="00F95FD0" w:rsidRDefault="00482F44" w:rsidP="001617D2">
      <w:pPr>
        <w:pStyle w:val="4"/>
      </w:pPr>
      <w:r w:rsidRPr="00F95FD0">
        <w:rPr>
          <w:rFonts w:hint="eastAsia"/>
        </w:rPr>
        <w:t>動員訓練</w:t>
      </w:r>
    </w:p>
    <w:p w14:paraId="0BD3DC2A" w14:textId="2F3AF907" w:rsidR="00482F44" w:rsidRPr="00F95FD0" w:rsidRDefault="00482F44" w:rsidP="001617D2">
      <w:pPr>
        <w:pStyle w:val="5"/>
      </w:pPr>
      <w:r w:rsidRPr="00F95FD0">
        <w:rPr>
          <w:rFonts w:hint="eastAsia"/>
        </w:rPr>
        <w:t>職員の動員・配備と水道給水対策本部の設営</w:t>
      </w:r>
    </w:p>
    <w:p w14:paraId="6D905073" w14:textId="68D22FF3" w:rsidR="004C1E20" w:rsidRPr="00F95FD0" w:rsidRDefault="004C1E20" w:rsidP="00620581">
      <w:pPr>
        <w:pStyle w:val="a1"/>
        <w:ind w:leftChars="8" w:left="16"/>
      </w:pPr>
      <w:r w:rsidRPr="00F95FD0">
        <w:rPr>
          <w:rFonts w:hint="eastAsia"/>
        </w:rPr>
        <w:t>非常配備基準を設定し、</w:t>
      </w:r>
      <w:r w:rsidR="00AF0F75" w:rsidRPr="00F95FD0">
        <w:rPr>
          <w:rFonts w:hint="eastAsia"/>
        </w:rPr>
        <w:t>以下に示す</w:t>
      </w:r>
      <w:r w:rsidRPr="00F95FD0">
        <w:rPr>
          <w:rFonts w:hint="eastAsia"/>
        </w:rPr>
        <w:t>動員訓練を (</w:t>
      </w:r>
      <w:r w:rsidRPr="00F95FD0">
        <w:rPr>
          <w:rFonts w:ascii="ＭＳ ゴシック" w:eastAsia="ＭＳ ゴシック" w:hAnsi="ＭＳ ゴシック" w:hint="eastAsia"/>
        </w:rPr>
        <w:t>PⅡ-</w:t>
      </w:r>
      <w:r w:rsidR="00FD292D" w:rsidRPr="00F95FD0">
        <w:rPr>
          <w:rFonts w:ascii="ＭＳ ゴシック" w:eastAsia="ＭＳ ゴシック" w:hAnsi="ＭＳ ゴシック" w:hint="eastAsia"/>
        </w:rPr>
        <w:t>35</w:t>
      </w:r>
      <w:r w:rsidRPr="00F95FD0">
        <w:rPr>
          <w:rFonts w:ascii="ＭＳ ゴシック" w:eastAsia="ＭＳ ゴシック" w:hAnsi="ＭＳ ゴシック" w:hint="eastAsia"/>
        </w:rPr>
        <w:t>～</w:t>
      </w:r>
      <w:r w:rsidR="00FD292D" w:rsidRPr="00F95FD0">
        <w:rPr>
          <w:rFonts w:ascii="ＭＳ ゴシック" w:eastAsia="ＭＳ ゴシック" w:hAnsi="ＭＳ ゴシック" w:hint="eastAsia"/>
        </w:rPr>
        <w:t>38</w:t>
      </w:r>
      <w:r w:rsidRPr="00F95FD0">
        <w:rPr>
          <w:rFonts w:ascii="ＭＳ ゴシック" w:eastAsia="ＭＳ ゴシック" w:hAnsi="ＭＳ ゴシック"/>
        </w:rPr>
        <w:t xml:space="preserve"> </w:t>
      </w:r>
      <w:r w:rsidRPr="00F95FD0">
        <w:rPr>
          <w:rFonts w:ascii="ＭＳ ゴシック" w:eastAsia="ＭＳ ゴシック" w:hAnsi="ＭＳ ゴシック" w:hint="eastAsia"/>
        </w:rPr>
        <w:t>参照</w:t>
      </w:r>
      <w:r w:rsidRPr="00F95FD0">
        <w:rPr>
          <w:rFonts w:hint="eastAsia"/>
        </w:rPr>
        <w:t>)に基づいて実施する。</w:t>
      </w:r>
    </w:p>
    <w:p w14:paraId="44469C4A" w14:textId="77777777" w:rsidR="009D18E3" w:rsidRPr="00F95FD0" w:rsidRDefault="009D18E3" w:rsidP="009D18E3">
      <w:pPr>
        <w:pStyle w:val="a1"/>
        <w:ind w:firstLineChars="200" w:firstLine="446"/>
      </w:pPr>
      <w:r w:rsidRPr="00F95FD0">
        <w:rPr>
          <w:rFonts w:hint="eastAsia"/>
        </w:rPr>
        <w:t>・職員の参集、配備</w:t>
      </w:r>
    </w:p>
    <w:p w14:paraId="63E6A244" w14:textId="77777777" w:rsidR="009D18E3" w:rsidRPr="00F95FD0" w:rsidRDefault="009D18E3" w:rsidP="009D18E3">
      <w:pPr>
        <w:pStyle w:val="a1"/>
        <w:ind w:firstLineChars="200" w:firstLine="446"/>
      </w:pPr>
      <w:r w:rsidRPr="00F95FD0">
        <w:rPr>
          <w:rFonts w:hint="eastAsia"/>
        </w:rPr>
        <w:t>・参集時の被害状況把握</w:t>
      </w:r>
    </w:p>
    <w:p w14:paraId="21EBED50" w14:textId="77777777" w:rsidR="009D18E3" w:rsidRPr="00F95FD0" w:rsidRDefault="009D18E3" w:rsidP="009D18E3">
      <w:pPr>
        <w:pStyle w:val="a1"/>
        <w:ind w:firstLineChars="200" w:firstLine="446"/>
      </w:pPr>
      <w:r w:rsidRPr="00F95FD0">
        <w:rPr>
          <w:rFonts w:hint="eastAsia"/>
        </w:rPr>
        <w:t>・庁舎の点検</w:t>
      </w:r>
    </w:p>
    <w:p w14:paraId="70A7F8C0" w14:textId="72FBCB09" w:rsidR="004C1E20" w:rsidRPr="00F95FD0" w:rsidRDefault="009D18E3">
      <w:pPr>
        <w:pStyle w:val="a1"/>
        <w:ind w:firstLineChars="200" w:firstLine="446"/>
      </w:pPr>
      <w:r w:rsidRPr="00F95FD0">
        <w:rPr>
          <w:rFonts w:hint="eastAsia"/>
        </w:rPr>
        <w:t>・水道給水対策本部の設営</w:t>
      </w:r>
    </w:p>
    <w:p w14:paraId="34D8FAE6" w14:textId="77777777" w:rsidR="009D18E3" w:rsidRPr="00F95FD0" w:rsidRDefault="009D18E3" w:rsidP="009D18E3">
      <w:pPr>
        <w:pStyle w:val="a1"/>
        <w:ind w:firstLineChars="200" w:firstLine="446"/>
      </w:pPr>
    </w:p>
    <w:p w14:paraId="59B1EC3B" w14:textId="5CEE2218" w:rsidR="00482F44" w:rsidRPr="00F95FD0" w:rsidRDefault="00482F44" w:rsidP="001617D2">
      <w:pPr>
        <w:pStyle w:val="4"/>
      </w:pPr>
      <w:r w:rsidRPr="00F95FD0">
        <w:rPr>
          <w:rFonts w:hint="eastAsia"/>
        </w:rPr>
        <w:t>情報連絡訓練</w:t>
      </w:r>
    </w:p>
    <w:p w14:paraId="52668989" w14:textId="5A4991EC" w:rsidR="007D6C6A" w:rsidRPr="00F95FD0" w:rsidRDefault="007D6C6A" w:rsidP="00620581">
      <w:pPr>
        <w:pStyle w:val="a1"/>
        <w:ind w:leftChars="0" w:left="0" w:firstLineChars="0" w:firstLine="0"/>
      </w:pPr>
      <w:r w:rsidRPr="00F95FD0">
        <w:rPr>
          <w:rFonts w:hint="eastAsia"/>
        </w:rPr>
        <w:t xml:space="preserve">　定められた方法（通信機器、資料・様式等を含む）により、以下に示す情報連絡訓練を実施する。</w:t>
      </w:r>
    </w:p>
    <w:p w14:paraId="19C07D63" w14:textId="6F0BB0A7" w:rsidR="00482F44" w:rsidRPr="00F95FD0" w:rsidRDefault="00482F44" w:rsidP="001617D2">
      <w:pPr>
        <w:pStyle w:val="5"/>
      </w:pPr>
      <w:r w:rsidRPr="00F95FD0">
        <w:rPr>
          <w:rFonts w:hint="eastAsia"/>
        </w:rPr>
        <w:t>指揮命令事項の伝達</w:t>
      </w:r>
    </w:p>
    <w:p w14:paraId="34EFCCC0" w14:textId="62867A68" w:rsidR="006E1E58" w:rsidRPr="00F95FD0" w:rsidRDefault="006E1E58" w:rsidP="00E22BAB">
      <w:pPr>
        <w:pStyle w:val="a1"/>
        <w:ind w:leftChars="0" w:left="0" w:firstLineChars="0" w:firstLine="0"/>
      </w:pPr>
      <w:r w:rsidRPr="00F95FD0">
        <w:rPr>
          <w:rFonts w:hint="eastAsia"/>
        </w:rPr>
        <w:t xml:space="preserve">　「4.2.1 指揮命令系統図」(</w:t>
      </w:r>
      <w:r w:rsidRPr="00F95FD0">
        <w:rPr>
          <w:rFonts w:ascii="ＭＳ ゴシック" w:eastAsia="ＭＳ ゴシック" w:hAnsi="ＭＳ ゴシック" w:hint="eastAsia"/>
        </w:rPr>
        <w:t>PⅡ-</w:t>
      </w:r>
      <w:r w:rsidR="00FD292D" w:rsidRPr="00F95FD0">
        <w:rPr>
          <w:rFonts w:ascii="ＭＳ ゴシック" w:eastAsia="ＭＳ ゴシック" w:hAnsi="ＭＳ ゴシック" w:hint="eastAsia"/>
        </w:rPr>
        <w:t>10</w:t>
      </w:r>
      <w:r w:rsidR="00EB56F7" w:rsidRPr="00F95FD0">
        <w:rPr>
          <w:rFonts w:ascii="ＭＳ ゴシック" w:eastAsia="ＭＳ ゴシック" w:hAnsi="ＭＳ ゴシック" w:hint="eastAsia"/>
        </w:rPr>
        <w:t>3</w:t>
      </w:r>
      <w:r w:rsidRPr="00F95FD0">
        <w:rPr>
          <w:rFonts w:ascii="ＭＳ ゴシック" w:eastAsia="ＭＳ ゴシック" w:hAnsi="ＭＳ ゴシック"/>
        </w:rPr>
        <w:t xml:space="preserve"> </w:t>
      </w:r>
      <w:r w:rsidRPr="00F95FD0">
        <w:rPr>
          <w:rFonts w:ascii="ＭＳ ゴシック" w:eastAsia="ＭＳ ゴシック" w:hAnsi="ＭＳ ゴシック" w:hint="eastAsia"/>
        </w:rPr>
        <w:t>参照</w:t>
      </w:r>
      <w:r w:rsidRPr="00F95FD0">
        <w:rPr>
          <w:rFonts w:hint="eastAsia"/>
        </w:rPr>
        <w:t>)に沿って情報連絡訓練を実施する。</w:t>
      </w:r>
    </w:p>
    <w:p w14:paraId="0896EC4D" w14:textId="3F2565FC" w:rsidR="00482F44" w:rsidRPr="00F95FD0" w:rsidRDefault="00482F44" w:rsidP="001617D2">
      <w:pPr>
        <w:pStyle w:val="5"/>
      </w:pPr>
      <w:r w:rsidRPr="00F95FD0">
        <w:rPr>
          <w:rFonts w:hint="eastAsia"/>
        </w:rPr>
        <w:lastRenderedPageBreak/>
        <w:t>被害状況等の情報収集・整理と市民・報道機関等への広報</w:t>
      </w:r>
    </w:p>
    <w:p w14:paraId="7163940B" w14:textId="27086276" w:rsidR="006E1E58" w:rsidRPr="00F95FD0" w:rsidRDefault="00D02BEE" w:rsidP="00620581">
      <w:pPr>
        <w:pStyle w:val="a1"/>
        <w:ind w:leftChars="0" w:left="0"/>
      </w:pPr>
      <w:r w:rsidRPr="00F95FD0">
        <w:rPr>
          <w:rFonts w:hint="eastAsia"/>
        </w:rPr>
        <w:t>「4.2.2 情報収集・広報連絡系統図」、「業務内容表（総務班：業務項目No.25,27、応急給水班：同No.52,61-1、施設復旧班、管路復旧班：同No.81,92-1）」に従って情報連絡訓練を実施する。</w:t>
      </w:r>
    </w:p>
    <w:p w14:paraId="6D7E10A2" w14:textId="77777777" w:rsidR="00B578C3" w:rsidRPr="00F95FD0" w:rsidRDefault="00B578C3" w:rsidP="00620581">
      <w:pPr>
        <w:pStyle w:val="a1"/>
        <w:ind w:leftChars="0" w:left="0" w:firstLineChars="0" w:firstLine="0"/>
      </w:pPr>
    </w:p>
    <w:p w14:paraId="20F3F554" w14:textId="35BD6175" w:rsidR="00482F44" w:rsidRPr="00F95FD0" w:rsidRDefault="00482F44" w:rsidP="001617D2">
      <w:pPr>
        <w:pStyle w:val="5"/>
      </w:pPr>
      <w:r w:rsidRPr="00F95FD0">
        <w:rPr>
          <w:rFonts w:hint="eastAsia"/>
        </w:rPr>
        <w:t>各会議の実施</w:t>
      </w:r>
    </w:p>
    <w:p w14:paraId="3E2F51D5" w14:textId="5A86799C" w:rsidR="00E22BAB" w:rsidRPr="00F95FD0" w:rsidRDefault="00D02BEE">
      <w:pPr>
        <w:pStyle w:val="a1"/>
        <w:ind w:leftChars="0" w:left="0" w:firstLineChars="0" w:firstLine="0"/>
      </w:pPr>
      <w:r w:rsidRPr="00F95FD0">
        <w:rPr>
          <w:rFonts w:hint="eastAsia"/>
        </w:rPr>
        <w:t xml:space="preserve">　水道施設の被害状況を設定し、応急復旧・応急給水の範囲、規模、目標、</w:t>
      </w:r>
      <w:r w:rsidR="00617CE1" w:rsidRPr="00F95FD0">
        <w:rPr>
          <w:rFonts w:hint="eastAsia"/>
        </w:rPr>
        <w:t>計画、</w:t>
      </w:r>
      <w:r w:rsidRPr="00F95FD0">
        <w:rPr>
          <w:rFonts w:hint="eastAsia"/>
        </w:rPr>
        <w:t>応援要請方針等の重要事項を決定する水道給水対策本部会議の訓練を実施する。併せて、班ごとに活動方針の指示、活動状況の報告および確認を行う班会議の訓練を実施する。</w:t>
      </w:r>
    </w:p>
    <w:p w14:paraId="7E4D3EBF" w14:textId="77777777" w:rsidR="00D02BEE" w:rsidRPr="00F95FD0" w:rsidRDefault="00D02BEE">
      <w:pPr>
        <w:pStyle w:val="a1"/>
        <w:ind w:leftChars="0" w:left="0" w:firstLineChars="0" w:firstLine="0"/>
      </w:pPr>
    </w:p>
    <w:p w14:paraId="4A176990" w14:textId="6F78AB60" w:rsidR="00482F44" w:rsidRPr="00F95FD0" w:rsidRDefault="00482F44" w:rsidP="001617D2">
      <w:pPr>
        <w:pStyle w:val="4"/>
      </w:pPr>
      <w:r w:rsidRPr="00F95FD0">
        <w:rPr>
          <w:rFonts w:hint="eastAsia"/>
        </w:rPr>
        <w:t>水道施設の被害確認・緊急措置訓練</w:t>
      </w:r>
    </w:p>
    <w:p w14:paraId="5A4123B4" w14:textId="46B907A7" w:rsidR="00C213FF" w:rsidRPr="00F95FD0" w:rsidRDefault="00C213FF" w:rsidP="00620581">
      <w:pPr>
        <w:pStyle w:val="a1"/>
        <w:ind w:leftChars="0" w:left="0"/>
      </w:pPr>
      <w:r w:rsidRPr="00F95FD0">
        <w:rPr>
          <w:rFonts w:hint="eastAsia"/>
        </w:rPr>
        <w:t>施設・設備および管路の被害箇所を設定した上で、被害確認および緊急措置の訓練を実施する。</w:t>
      </w:r>
    </w:p>
    <w:p w14:paraId="7F398F2D" w14:textId="395A7368" w:rsidR="00482F44" w:rsidRPr="00F95FD0" w:rsidRDefault="00482F44" w:rsidP="001617D2">
      <w:pPr>
        <w:pStyle w:val="5"/>
      </w:pPr>
      <w:r w:rsidRPr="00F95FD0">
        <w:rPr>
          <w:rFonts w:hint="eastAsia"/>
        </w:rPr>
        <w:t>施設・設備等の被害確認、緊急措置</w:t>
      </w:r>
    </w:p>
    <w:p w14:paraId="660D7C69" w14:textId="2F6D6898" w:rsidR="00C213FF" w:rsidRPr="00F95FD0" w:rsidRDefault="00320143" w:rsidP="00620581">
      <w:pPr>
        <w:pStyle w:val="a1"/>
        <w:ind w:leftChars="0" w:left="0"/>
      </w:pPr>
      <w:r w:rsidRPr="00F95FD0">
        <w:rPr>
          <w:rFonts w:hint="eastAsia"/>
        </w:rPr>
        <w:t>「業務内容表（施設等復旧チーム：業務項目No.72）」に従い、「設備等点検チェックリスト」を用いて実施する。</w:t>
      </w:r>
    </w:p>
    <w:p w14:paraId="74D6A58C" w14:textId="77777777" w:rsidR="00C213FF" w:rsidRPr="00F95FD0" w:rsidRDefault="00C213FF" w:rsidP="00C213FF">
      <w:pPr>
        <w:pStyle w:val="a1"/>
        <w:ind w:leftChars="0" w:left="0" w:firstLineChars="0" w:firstLine="0"/>
      </w:pPr>
    </w:p>
    <w:p w14:paraId="5E36B7B1" w14:textId="092C9896" w:rsidR="00482F44" w:rsidRPr="00F95FD0" w:rsidRDefault="00482F44" w:rsidP="001617D2">
      <w:pPr>
        <w:pStyle w:val="5"/>
      </w:pPr>
      <w:r w:rsidRPr="00F95FD0">
        <w:rPr>
          <w:rFonts w:hint="eastAsia"/>
        </w:rPr>
        <w:t>管路の被害確認、緊急措置</w:t>
      </w:r>
    </w:p>
    <w:p w14:paraId="537817B6" w14:textId="0A465D8F" w:rsidR="00320143" w:rsidRPr="00F95FD0" w:rsidRDefault="00320143" w:rsidP="00620581">
      <w:pPr>
        <w:pStyle w:val="a1"/>
        <w:ind w:leftChars="0" w:left="0"/>
      </w:pPr>
      <w:r w:rsidRPr="00F95FD0">
        <w:rPr>
          <w:rFonts w:hint="eastAsia"/>
        </w:rPr>
        <w:t>「業務内容表（管路復旧チーム：業務項目No.72）」に従い、「配管図</w:t>
      </w:r>
      <w:r w:rsidRPr="00F95FD0">
        <w:rPr>
          <w:rFonts w:hint="eastAsia"/>
          <w:color w:val="FF0000"/>
        </w:rPr>
        <w:t>(管路機能、河川横断部等の重要箇所を明記)</w:t>
      </w:r>
      <w:r w:rsidRPr="00F95FD0">
        <w:rPr>
          <w:rFonts w:hint="eastAsia"/>
        </w:rPr>
        <w:t>」を用いて実施する。</w:t>
      </w:r>
    </w:p>
    <w:p w14:paraId="5C83D6F0" w14:textId="77777777" w:rsidR="00320143" w:rsidRPr="00F95FD0" w:rsidRDefault="00320143" w:rsidP="00620581">
      <w:pPr>
        <w:pStyle w:val="a1"/>
        <w:ind w:leftChars="0" w:left="0" w:firstLineChars="0" w:firstLine="0"/>
      </w:pPr>
    </w:p>
    <w:p w14:paraId="7431F55D" w14:textId="397E352C" w:rsidR="00482F44" w:rsidRPr="00F95FD0" w:rsidRDefault="00482F44" w:rsidP="001617D2">
      <w:pPr>
        <w:pStyle w:val="4"/>
      </w:pPr>
      <w:r w:rsidRPr="00F95FD0">
        <w:rPr>
          <w:rFonts w:hint="eastAsia"/>
        </w:rPr>
        <w:t>応援要請、受入・配備訓練</w:t>
      </w:r>
    </w:p>
    <w:p w14:paraId="3B9ED87D" w14:textId="1EE72DC1" w:rsidR="00482F44" w:rsidRPr="00F95FD0" w:rsidRDefault="00482F44" w:rsidP="001617D2">
      <w:pPr>
        <w:pStyle w:val="5"/>
      </w:pPr>
      <w:r w:rsidRPr="00F95FD0">
        <w:rPr>
          <w:rFonts w:hint="eastAsia"/>
        </w:rPr>
        <w:t>応急給水、応急復旧の応援要請と受入・配備</w:t>
      </w:r>
    </w:p>
    <w:p w14:paraId="5C86A641" w14:textId="71CE738B" w:rsidR="00CB3B14" w:rsidRPr="00F95FD0" w:rsidRDefault="00CB3B14" w:rsidP="00620581">
      <w:pPr>
        <w:pStyle w:val="a1"/>
        <w:ind w:leftChars="0" w:left="0"/>
      </w:pPr>
      <w:r w:rsidRPr="00F95FD0">
        <w:rPr>
          <w:rFonts w:hint="eastAsia"/>
        </w:rPr>
        <w:t>「業務内容表（総務班：業務項目No.31,32、応急給水班：同No.31、施設復旧班、管路復旧班：同No.32）」に従って、関係機関を含めた応援要請および受入・配備訓練を実施する。また、他の水道事業者との連携についても確認する。</w:t>
      </w:r>
    </w:p>
    <w:p w14:paraId="681E50BA" w14:textId="77777777" w:rsidR="00CB3B14" w:rsidRPr="00F95FD0" w:rsidRDefault="00CB3B14">
      <w:pPr>
        <w:pStyle w:val="a1"/>
        <w:ind w:leftChars="0" w:left="0" w:firstLineChars="0" w:firstLine="0"/>
      </w:pPr>
    </w:p>
    <w:p w14:paraId="57E3F5DF" w14:textId="24F8FD31" w:rsidR="00482F44" w:rsidRPr="00F95FD0" w:rsidRDefault="00482F44" w:rsidP="001617D2">
      <w:pPr>
        <w:pStyle w:val="4"/>
      </w:pPr>
      <w:r w:rsidRPr="00F95FD0">
        <w:rPr>
          <w:rFonts w:hint="eastAsia"/>
        </w:rPr>
        <w:t>応急給水訓練</w:t>
      </w:r>
    </w:p>
    <w:p w14:paraId="5F5C4A45" w14:textId="48AC94AE" w:rsidR="00482F44" w:rsidRPr="00F95FD0" w:rsidRDefault="00482F44" w:rsidP="001617D2">
      <w:pPr>
        <w:pStyle w:val="5"/>
      </w:pPr>
      <w:r w:rsidRPr="00F95FD0">
        <w:rPr>
          <w:rFonts w:hint="eastAsia"/>
        </w:rPr>
        <w:t>応急給水計画の策定</w:t>
      </w:r>
    </w:p>
    <w:p w14:paraId="4B55AA2B" w14:textId="724B8B6D" w:rsidR="00CB3B14" w:rsidRPr="00F95FD0" w:rsidRDefault="00CB3B14" w:rsidP="00620581">
      <w:pPr>
        <w:pStyle w:val="a1"/>
        <w:ind w:leftChars="0" w:left="0"/>
      </w:pPr>
      <w:r w:rsidRPr="00F95FD0">
        <w:rPr>
          <w:rFonts w:hint="eastAsia"/>
        </w:rPr>
        <w:t>断水状況、道路被害状況等を設定して、「業務内容表（応急給水班：業務項目No.52）」に従って、復旧段階別に、応急給水量の算定、応急給水方法、必要な人員・車両等を含めた応急給水計画を策定する訓練を実施する。</w:t>
      </w:r>
    </w:p>
    <w:p w14:paraId="278F6462" w14:textId="77777777" w:rsidR="00CB3B14" w:rsidRPr="00F95FD0" w:rsidRDefault="00CB3B14" w:rsidP="00CB3B14">
      <w:pPr>
        <w:pStyle w:val="a1"/>
        <w:ind w:leftChars="0" w:left="0" w:firstLineChars="0" w:firstLine="0"/>
      </w:pPr>
    </w:p>
    <w:p w14:paraId="729A263C" w14:textId="2FE3A75E" w:rsidR="00482F44" w:rsidRPr="00F95FD0" w:rsidRDefault="00482F44" w:rsidP="001617D2">
      <w:pPr>
        <w:pStyle w:val="5"/>
      </w:pPr>
      <w:r w:rsidRPr="00F95FD0">
        <w:rPr>
          <w:rFonts w:hint="eastAsia"/>
        </w:rPr>
        <w:t>応急給水の実施</w:t>
      </w:r>
    </w:p>
    <w:p w14:paraId="3B689CA1" w14:textId="44B5B22B" w:rsidR="000146F0" w:rsidRPr="00F95FD0" w:rsidRDefault="000146F0" w:rsidP="00620581">
      <w:pPr>
        <w:pStyle w:val="a1"/>
        <w:ind w:leftChars="0" w:left="0"/>
      </w:pPr>
      <w:r w:rsidRPr="00F95FD0">
        <w:rPr>
          <w:rFonts w:hint="eastAsia"/>
        </w:rPr>
        <w:t>行政部局職員や住民も参加して応急給水の実施訓練を実施する。</w:t>
      </w:r>
    </w:p>
    <w:p w14:paraId="1EB9BE97" w14:textId="65532DC8" w:rsidR="00482F44" w:rsidRPr="00F95FD0" w:rsidRDefault="00482F44" w:rsidP="001617D2">
      <w:pPr>
        <w:pStyle w:val="4"/>
      </w:pPr>
      <w:r w:rsidRPr="00F95FD0">
        <w:rPr>
          <w:rFonts w:hint="eastAsia"/>
        </w:rPr>
        <w:lastRenderedPageBreak/>
        <w:t>応急復旧訓練</w:t>
      </w:r>
    </w:p>
    <w:p w14:paraId="56D164D2" w14:textId="0FA3A0E5" w:rsidR="00482F44" w:rsidRPr="00F95FD0" w:rsidRDefault="00482F44" w:rsidP="001617D2">
      <w:pPr>
        <w:pStyle w:val="5"/>
      </w:pPr>
      <w:r w:rsidRPr="00F95FD0">
        <w:rPr>
          <w:rFonts w:hint="eastAsia"/>
        </w:rPr>
        <w:t>応急復旧計画の策定</w:t>
      </w:r>
    </w:p>
    <w:p w14:paraId="378DC951" w14:textId="22D86B6B" w:rsidR="000146F0" w:rsidRPr="00F95FD0" w:rsidRDefault="000146F0" w:rsidP="000146F0">
      <w:pPr>
        <w:pStyle w:val="a1"/>
        <w:ind w:leftChars="0" w:left="0"/>
      </w:pPr>
      <w:r w:rsidRPr="00F95FD0">
        <w:rPr>
          <w:rFonts w:hint="eastAsia"/>
        </w:rPr>
        <w:t>施設や管路の被害状況を設定して、「業務内容表（施設復旧班、管路復旧班、：業務項目No.81）」に従って、目標復旧期間、応急復旧の方法、必要な人員・資機材、復旧工程等を含めた応急復旧計画を策定する訓練を実施する。</w:t>
      </w:r>
    </w:p>
    <w:p w14:paraId="2D167C3F" w14:textId="77777777" w:rsidR="000146F0" w:rsidRPr="00F95FD0" w:rsidRDefault="000146F0" w:rsidP="00620581">
      <w:pPr>
        <w:pStyle w:val="a1"/>
        <w:ind w:leftChars="0" w:left="0" w:firstLineChars="0" w:firstLine="0"/>
      </w:pPr>
    </w:p>
    <w:p w14:paraId="3A15AE72" w14:textId="628DCB4F" w:rsidR="00482F44" w:rsidRPr="00F95FD0" w:rsidRDefault="00482F44" w:rsidP="001617D2">
      <w:pPr>
        <w:pStyle w:val="5"/>
      </w:pPr>
      <w:r w:rsidRPr="00F95FD0">
        <w:rPr>
          <w:rFonts w:hint="eastAsia"/>
        </w:rPr>
        <w:t>応急復旧工事の実施</w:t>
      </w:r>
    </w:p>
    <w:p w14:paraId="2A0D4DD3" w14:textId="0AACC05B" w:rsidR="007B522B" w:rsidRPr="00F95FD0" w:rsidRDefault="00A43C00" w:rsidP="00620581">
      <w:pPr>
        <w:pStyle w:val="a1"/>
        <w:ind w:leftChars="0" w:left="0"/>
      </w:pPr>
      <w:r w:rsidRPr="00F95FD0">
        <w:rPr>
          <w:rFonts w:hint="eastAsia"/>
        </w:rPr>
        <w:t>応急復旧工事の実施訓練を実施する。また住民に対してはメーターボックス内の止水栓の操作方法等に関する訓練も実施する。</w:t>
      </w:r>
    </w:p>
    <w:p w14:paraId="420540F3" w14:textId="77777777" w:rsidR="000146F0" w:rsidRPr="00F95FD0" w:rsidRDefault="000146F0" w:rsidP="00AF7894">
      <w:pPr>
        <w:pStyle w:val="a1"/>
        <w:ind w:leftChars="0" w:left="0" w:firstLineChars="0" w:firstLine="0"/>
      </w:pPr>
    </w:p>
    <w:p w14:paraId="4CB80922" w14:textId="77777777" w:rsidR="000146F0" w:rsidRPr="00F95FD0" w:rsidRDefault="000146F0" w:rsidP="00AF7894">
      <w:pPr>
        <w:pStyle w:val="a1"/>
        <w:ind w:leftChars="0" w:left="0" w:firstLineChars="0" w:firstLine="0"/>
      </w:pPr>
    </w:p>
    <w:p w14:paraId="47FC48A3" w14:textId="5544FCF4" w:rsidR="00AF7894" w:rsidRPr="00F95FD0" w:rsidRDefault="00AF7894" w:rsidP="00AF7894">
      <w:pPr>
        <w:pStyle w:val="a1"/>
        <w:ind w:leftChars="0" w:left="0" w:firstLineChars="0" w:firstLine="0"/>
        <w:rPr>
          <w:rFonts w:ascii="ＭＳ ゴシック" w:eastAsia="ＭＳ ゴシック" w:hAnsi="ＭＳ ゴシック"/>
          <w:color w:val="EE0000"/>
        </w:rPr>
      </w:pPr>
      <w:r w:rsidRPr="00F95FD0">
        <w:rPr>
          <w:rFonts w:ascii="ＭＳ ゴシック" w:eastAsia="ＭＳ ゴシック" w:hAnsi="ＭＳ ゴシック" w:hint="eastAsia"/>
          <w:color w:val="EE0000"/>
        </w:rPr>
        <w:t>※</w:t>
      </w:r>
      <w:r w:rsidR="007B522B" w:rsidRPr="00F95FD0">
        <w:rPr>
          <w:rFonts w:ascii="ＭＳ ゴシック" w:eastAsia="ＭＳ ゴシック" w:hAnsi="ＭＳ ゴシック" w:hint="eastAsia"/>
          <w:color w:val="EE0000"/>
        </w:rPr>
        <w:t xml:space="preserve"> </w:t>
      </w:r>
      <w:r w:rsidRPr="00F95FD0">
        <w:rPr>
          <w:rFonts w:ascii="ＭＳ ゴシック" w:eastAsia="ＭＳ ゴシック" w:hAnsi="ＭＳ ゴシック" w:hint="eastAsia"/>
          <w:color w:val="EE0000"/>
        </w:rPr>
        <w:t>上下水道一体の訓練計画の例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324"/>
        <w:gridCol w:w="2693"/>
        <w:gridCol w:w="2091"/>
      </w:tblGrid>
      <w:tr w:rsidR="00C0087E" w:rsidRPr="00F95FD0" w14:paraId="50C7982A" w14:textId="77777777" w:rsidTr="003865F0">
        <w:tc>
          <w:tcPr>
            <w:tcW w:w="351" w:type="pct"/>
            <w:vAlign w:val="center"/>
          </w:tcPr>
          <w:p w14:paraId="08FE7FBC" w14:textId="77777777" w:rsidR="00AF7894" w:rsidRPr="00F95FD0" w:rsidRDefault="00AF7894" w:rsidP="003865F0">
            <w:pPr>
              <w:jc w:val="center"/>
              <w:rPr>
                <w:rFonts w:ascii="游明朝" w:hAnsi="游明朝"/>
                <w:color w:val="EE0000"/>
                <w:szCs w:val="21"/>
              </w:rPr>
            </w:pPr>
            <w:r w:rsidRPr="00F95FD0">
              <w:rPr>
                <w:rFonts w:ascii="游明朝" w:hAnsi="游明朝" w:hint="eastAsia"/>
                <w:color w:val="EE0000"/>
                <w:szCs w:val="21"/>
              </w:rPr>
              <w:t>No.</w:t>
            </w:r>
          </w:p>
        </w:tc>
        <w:tc>
          <w:tcPr>
            <w:tcW w:w="1906" w:type="pct"/>
            <w:vAlign w:val="center"/>
          </w:tcPr>
          <w:p w14:paraId="26770EC4" w14:textId="77777777" w:rsidR="00AF7894" w:rsidRPr="00F95FD0" w:rsidRDefault="00AF7894" w:rsidP="003865F0">
            <w:pPr>
              <w:jc w:val="center"/>
              <w:rPr>
                <w:rFonts w:ascii="游明朝" w:hAnsi="游明朝"/>
                <w:color w:val="EE0000"/>
                <w:szCs w:val="21"/>
              </w:rPr>
            </w:pPr>
            <w:r w:rsidRPr="00F95FD0">
              <w:rPr>
                <w:rFonts w:ascii="游明朝" w:hAnsi="游明朝" w:hint="eastAsia"/>
                <w:color w:val="EE0000"/>
                <w:szCs w:val="21"/>
              </w:rPr>
              <w:t>訓練内容・確認事項</w:t>
            </w:r>
          </w:p>
        </w:tc>
        <w:tc>
          <w:tcPr>
            <w:tcW w:w="1544" w:type="pct"/>
            <w:vAlign w:val="center"/>
          </w:tcPr>
          <w:p w14:paraId="407E2E69" w14:textId="77777777" w:rsidR="00AF7894" w:rsidRPr="00F95FD0" w:rsidRDefault="00AF7894" w:rsidP="003865F0">
            <w:pPr>
              <w:jc w:val="center"/>
              <w:rPr>
                <w:rFonts w:ascii="游明朝" w:hAnsi="游明朝"/>
                <w:color w:val="EE0000"/>
                <w:szCs w:val="21"/>
              </w:rPr>
            </w:pPr>
            <w:r w:rsidRPr="00F95FD0">
              <w:rPr>
                <w:rFonts w:ascii="游明朝" w:hAnsi="游明朝" w:hint="eastAsia"/>
                <w:color w:val="EE0000"/>
                <w:szCs w:val="21"/>
              </w:rPr>
              <w:t>目的（メリット）</w:t>
            </w:r>
          </w:p>
        </w:tc>
        <w:tc>
          <w:tcPr>
            <w:tcW w:w="1199" w:type="pct"/>
            <w:vAlign w:val="center"/>
          </w:tcPr>
          <w:p w14:paraId="43C752FD" w14:textId="77777777" w:rsidR="00AF7894" w:rsidRPr="00F95FD0" w:rsidRDefault="00AF7894" w:rsidP="003865F0">
            <w:pPr>
              <w:jc w:val="center"/>
              <w:rPr>
                <w:rFonts w:ascii="游明朝" w:hAnsi="游明朝"/>
                <w:color w:val="EE0000"/>
                <w:szCs w:val="21"/>
              </w:rPr>
            </w:pPr>
            <w:r w:rsidRPr="00F95FD0">
              <w:rPr>
                <w:rFonts w:ascii="游明朝" w:hAnsi="游明朝" w:hint="eastAsia"/>
                <w:color w:val="EE0000"/>
                <w:szCs w:val="21"/>
              </w:rPr>
              <w:t>組み合わせが有効な訓練計画</w:t>
            </w:r>
          </w:p>
        </w:tc>
      </w:tr>
      <w:tr w:rsidR="00C0087E" w:rsidRPr="00F95FD0" w14:paraId="1A3C63B3" w14:textId="77777777">
        <w:tc>
          <w:tcPr>
            <w:tcW w:w="351" w:type="pct"/>
          </w:tcPr>
          <w:p w14:paraId="14255E73" w14:textId="77777777" w:rsidR="00AF7894" w:rsidRPr="00F95FD0" w:rsidRDefault="00AF7894">
            <w:pPr>
              <w:jc w:val="center"/>
              <w:rPr>
                <w:rFonts w:ascii="游明朝" w:hAnsi="游明朝"/>
                <w:color w:val="EE0000"/>
                <w:szCs w:val="21"/>
              </w:rPr>
            </w:pPr>
            <w:r w:rsidRPr="00F95FD0">
              <w:rPr>
                <w:rFonts w:ascii="游明朝" w:hAnsi="游明朝" w:hint="eastAsia"/>
                <w:color w:val="EE0000"/>
                <w:szCs w:val="21"/>
              </w:rPr>
              <w:t>１</w:t>
            </w:r>
          </w:p>
        </w:tc>
        <w:tc>
          <w:tcPr>
            <w:tcW w:w="1906" w:type="pct"/>
          </w:tcPr>
          <w:p w14:paraId="78A5176C" w14:textId="7F037585" w:rsidR="00AF7894" w:rsidRPr="00F95FD0" w:rsidRDefault="002A0264">
            <w:pPr>
              <w:pStyle w:val="affa"/>
              <w:numPr>
                <w:ilvl w:val="0"/>
                <w:numId w:val="172"/>
              </w:numPr>
              <w:ind w:leftChars="0" w:left="197" w:hanging="197"/>
              <w:jc w:val="left"/>
              <w:rPr>
                <w:rFonts w:ascii="游明朝" w:hAnsi="游明朝"/>
                <w:color w:val="EE0000"/>
                <w:szCs w:val="21"/>
              </w:rPr>
            </w:pPr>
            <w:r w:rsidRPr="00F95FD0">
              <w:rPr>
                <w:rFonts w:ascii="游明朝" w:hAnsi="游明朝" w:hint="eastAsia"/>
                <w:color w:val="EE0000"/>
                <w:szCs w:val="21"/>
              </w:rPr>
              <w:t>下</w:t>
            </w:r>
            <w:r w:rsidR="00AF7894" w:rsidRPr="00F95FD0">
              <w:rPr>
                <w:rFonts w:ascii="游明朝" w:hAnsi="游明朝" w:hint="eastAsia"/>
                <w:color w:val="EE0000"/>
                <w:szCs w:val="21"/>
              </w:rPr>
              <w:t>水道部局との連携確認</w:t>
            </w:r>
          </w:p>
        </w:tc>
        <w:tc>
          <w:tcPr>
            <w:tcW w:w="1544" w:type="pct"/>
          </w:tcPr>
          <w:p w14:paraId="70808C88" w14:textId="77777777" w:rsidR="00AF7894" w:rsidRPr="00F95FD0" w:rsidRDefault="00AF7894">
            <w:pPr>
              <w:pStyle w:val="affa"/>
              <w:numPr>
                <w:ilvl w:val="0"/>
                <w:numId w:val="172"/>
              </w:numPr>
              <w:ind w:leftChars="0" w:left="270" w:hanging="270"/>
              <w:jc w:val="left"/>
              <w:rPr>
                <w:rFonts w:ascii="游明朝" w:hAnsi="游明朝"/>
                <w:color w:val="EE0000"/>
                <w:szCs w:val="21"/>
              </w:rPr>
            </w:pPr>
            <w:r w:rsidRPr="00F95FD0">
              <w:rPr>
                <w:rFonts w:ascii="游明朝" w:hAnsi="游明朝" w:hint="eastAsia"/>
                <w:color w:val="EE0000"/>
                <w:szCs w:val="21"/>
              </w:rPr>
              <w:t>必要な情報（報告内容）、報告方法、報告先の確認</w:t>
            </w:r>
          </w:p>
        </w:tc>
        <w:tc>
          <w:tcPr>
            <w:tcW w:w="1199" w:type="pct"/>
          </w:tcPr>
          <w:p w14:paraId="0E9C38D1" w14:textId="77777777" w:rsidR="00AF7894" w:rsidRPr="00F95FD0" w:rsidRDefault="00AF7894" w:rsidP="00C06864">
            <w:pPr>
              <w:rPr>
                <w:rFonts w:ascii="游明朝" w:hAnsi="游明朝"/>
                <w:color w:val="EE0000"/>
                <w:szCs w:val="21"/>
              </w:rPr>
            </w:pPr>
            <w:r w:rsidRPr="00F95FD0">
              <w:rPr>
                <w:rFonts w:ascii="游明朝" w:hAnsi="游明朝" w:hint="eastAsia"/>
                <w:color w:val="EE0000"/>
                <w:szCs w:val="21"/>
              </w:rPr>
              <w:t>情報伝達訓練</w:t>
            </w:r>
          </w:p>
        </w:tc>
      </w:tr>
      <w:tr w:rsidR="00C0087E" w:rsidRPr="00F95FD0" w14:paraId="60660580" w14:textId="77777777">
        <w:tc>
          <w:tcPr>
            <w:tcW w:w="351" w:type="pct"/>
          </w:tcPr>
          <w:p w14:paraId="19C97F3B" w14:textId="77777777" w:rsidR="00AF7894" w:rsidRPr="00F95FD0" w:rsidRDefault="00AF7894">
            <w:pPr>
              <w:jc w:val="center"/>
              <w:rPr>
                <w:rFonts w:ascii="游明朝" w:hAnsi="游明朝"/>
                <w:color w:val="EE0000"/>
                <w:szCs w:val="21"/>
              </w:rPr>
            </w:pPr>
            <w:r w:rsidRPr="00F95FD0">
              <w:rPr>
                <w:rFonts w:ascii="游明朝" w:hAnsi="游明朝" w:hint="eastAsia"/>
                <w:color w:val="EE0000"/>
                <w:szCs w:val="21"/>
              </w:rPr>
              <w:t>２</w:t>
            </w:r>
          </w:p>
        </w:tc>
        <w:tc>
          <w:tcPr>
            <w:tcW w:w="1906" w:type="pct"/>
          </w:tcPr>
          <w:p w14:paraId="6222AC8F" w14:textId="77777777" w:rsidR="00AF7894" w:rsidRPr="00F95FD0" w:rsidRDefault="00AF7894">
            <w:pPr>
              <w:pStyle w:val="affa"/>
              <w:numPr>
                <w:ilvl w:val="0"/>
                <w:numId w:val="172"/>
              </w:numPr>
              <w:ind w:leftChars="0" w:left="197" w:hanging="197"/>
              <w:jc w:val="left"/>
              <w:rPr>
                <w:rFonts w:ascii="游明朝" w:hAnsi="游明朝"/>
                <w:color w:val="EE0000"/>
                <w:szCs w:val="21"/>
              </w:rPr>
            </w:pPr>
            <w:r w:rsidRPr="00F95FD0">
              <w:rPr>
                <w:rFonts w:ascii="游明朝" w:hAnsi="游明朝" w:hint="eastAsia"/>
                <w:color w:val="EE0000"/>
                <w:szCs w:val="21"/>
              </w:rPr>
              <w:t>上下水道一体の優先復旧箇所（重要施設・ルート）の現地確認</w:t>
            </w:r>
          </w:p>
        </w:tc>
        <w:tc>
          <w:tcPr>
            <w:tcW w:w="1544" w:type="pct"/>
          </w:tcPr>
          <w:p w14:paraId="6742D7A4" w14:textId="77777777" w:rsidR="00AF7894" w:rsidRPr="00F95FD0" w:rsidRDefault="00AF7894">
            <w:pPr>
              <w:pStyle w:val="affa"/>
              <w:numPr>
                <w:ilvl w:val="0"/>
                <w:numId w:val="172"/>
              </w:numPr>
              <w:ind w:leftChars="0" w:left="270" w:hanging="270"/>
              <w:jc w:val="left"/>
              <w:rPr>
                <w:rFonts w:ascii="游明朝" w:hAnsi="游明朝"/>
                <w:color w:val="EE0000"/>
                <w:szCs w:val="21"/>
              </w:rPr>
            </w:pPr>
            <w:r w:rsidRPr="00F95FD0">
              <w:rPr>
                <w:rFonts w:ascii="游明朝" w:hAnsi="游明朝" w:hint="eastAsia"/>
                <w:color w:val="EE0000"/>
                <w:szCs w:val="21"/>
              </w:rPr>
              <w:t>優先復旧箇所における調査・応急復旧での留意点の把握</w:t>
            </w:r>
          </w:p>
        </w:tc>
        <w:tc>
          <w:tcPr>
            <w:tcW w:w="1199" w:type="pct"/>
          </w:tcPr>
          <w:p w14:paraId="0A57ABC9" w14:textId="77777777" w:rsidR="00AF7894" w:rsidRPr="00F95FD0" w:rsidRDefault="00AF7894" w:rsidP="00C06864">
            <w:pPr>
              <w:rPr>
                <w:rFonts w:ascii="游明朝" w:hAnsi="游明朝"/>
                <w:color w:val="EE0000"/>
                <w:szCs w:val="21"/>
              </w:rPr>
            </w:pPr>
            <w:r w:rsidRPr="00F95FD0">
              <w:rPr>
                <w:rFonts w:ascii="游明朝" w:hAnsi="游明朝" w:hint="eastAsia"/>
                <w:color w:val="EE0000"/>
                <w:szCs w:val="21"/>
              </w:rPr>
              <w:t>実地訓練</w:t>
            </w:r>
          </w:p>
        </w:tc>
      </w:tr>
      <w:tr w:rsidR="00C0087E" w:rsidRPr="00F95FD0" w14:paraId="61E4A0C7" w14:textId="77777777">
        <w:tc>
          <w:tcPr>
            <w:tcW w:w="351" w:type="pct"/>
          </w:tcPr>
          <w:p w14:paraId="44EDE447" w14:textId="42C067BA" w:rsidR="00AF7894" w:rsidRPr="00F95FD0" w:rsidRDefault="007E088A">
            <w:pPr>
              <w:jc w:val="center"/>
              <w:rPr>
                <w:rFonts w:ascii="游明朝" w:hAnsi="游明朝"/>
                <w:color w:val="EE0000"/>
                <w:szCs w:val="21"/>
              </w:rPr>
            </w:pPr>
            <w:r w:rsidRPr="00F95FD0">
              <w:rPr>
                <w:rFonts w:ascii="游明朝" w:hAnsi="游明朝" w:hint="eastAsia"/>
                <w:color w:val="EE0000"/>
                <w:szCs w:val="21"/>
              </w:rPr>
              <w:t>３</w:t>
            </w:r>
          </w:p>
        </w:tc>
        <w:tc>
          <w:tcPr>
            <w:tcW w:w="1906" w:type="pct"/>
          </w:tcPr>
          <w:p w14:paraId="79A02308" w14:textId="65119329" w:rsidR="007E088A" w:rsidRPr="00F95FD0" w:rsidRDefault="007E088A">
            <w:pPr>
              <w:pStyle w:val="affa"/>
              <w:numPr>
                <w:ilvl w:val="0"/>
                <w:numId w:val="172"/>
              </w:numPr>
              <w:ind w:leftChars="0" w:left="197" w:hanging="197"/>
              <w:jc w:val="left"/>
              <w:rPr>
                <w:rFonts w:ascii="游明朝" w:hAnsi="游明朝"/>
                <w:color w:val="EE0000"/>
                <w:szCs w:val="21"/>
              </w:rPr>
            </w:pPr>
            <w:r w:rsidRPr="00F95FD0">
              <w:rPr>
                <w:rFonts w:ascii="游明朝" w:hAnsi="游明朝" w:hint="eastAsia"/>
                <w:color w:val="EE0000"/>
                <w:szCs w:val="21"/>
              </w:rPr>
              <w:t>水道管路の漏水調査・応急復旧</w:t>
            </w:r>
          </w:p>
          <w:p w14:paraId="755B5D65" w14:textId="7DFDEEB0" w:rsidR="00AF7894" w:rsidRPr="00F95FD0" w:rsidRDefault="00AF7894">
            <w:pPr>
              <w:pStyle w:val="affa"/>
              <w:numPr>
                <w:ilvl w:val="0"/>
                <w:numId w:val="172"/>
              </w:numPr>
              <w:ind w:leftChars="0" w:left="197" w:hanging="197"/>
              <w:jc w:val="left"/>
              <w:rPr>
                <w:rFonts w:ascii="游明朝" w:hAnsi="游明朝"/>
                <w:color w:val="EE0000"/>
                <w:szCs w:val="21"/>
              </w:rPr>
            </w:pPr>
            <w:r w:rsidRPr="00F95FD0">
              <w:rPr>
                <w:rFonts w:ascii="游明朝" w:hAnsi="游明朝" w:hint="eastAsia"/>
                <w:color w:val="EE0000"/>
                <w:szCs w:val="21"/>
              </w:rPr>
              <w:t>水道復旧</w:t>
            </w:r>
            <w:r w:rsidR="00F6194A" w:rsidRPr="00F95FD0">
              <w:rPr>
                <w:rFonts w:ascii="游明朝" w:hAnsi="游明朝" w:hint="eastAsia"/>
                <w:color w:val="EE0000"/>
                <w:szCs w:val="21"/>
              </w:rPr>
              <w:t>後の下水道</w:t>
            </w:r>
            <w:r w:rsidRPr="00F95FD0">
              <w:rPr>
                <w:rFonts w:ascii="游明朝" w:hAnsi="游明朝" w:hint="eastAsia"/>
                <w:color w:val="EE0000"/>
                <w:szCs w:val="21"/>
              </w:rPr>
              <w:t>の溢水調査（協定先との連携含む）</w:t>
            </w:r>
          </w:p>
        </w:tc>
        <w:tc>
          <w:tcPr>
            <w:tcW w:w="1544" w:type="pct"/>
          </w:tcPr>
          <w:p w14:paraId="4D1AD138" w14:textId="601C0501" w:rsidR="00AF7894" w:rsidRPr="00F95FD0" w:rsidRDefault="00AF7894">
            <w:pPr>
              <w:pStyle w:val="affa"/>
              <w:numPr>
                <w:ilvl w:val="0"/>
                <w:numId w:val="172"/>
              </w:numPr>
              <w:ind w:leftChars="0" w:left="270" w:hanging="270"/>
              <w:jc w:val="left"/>
              <w:rPr>
                <w:rFonts w:ascii="游明朝" w:hAnsi="游明朝"/>
                <w:color w:val="EE0000"/>
                <w:szCs w:val="21"/>
              </w:rPr>
            </w:pPr>
            <w:r w:rsidRPr="00F95FD0">
              <w:rPr>
                <w:rFonts w:ascii="游明朝" w:hAnsi="游明朝" w:hint="eastAsia"/>
                <w:color w:val="EE0000"/>
                <w:szCs w:val="21"/>
              </w:rPr>
              <w:t>効率的な</w:t>
            </w:r>
            <w:r w:rsidR="007E088A" w:rsidRPr="00F95FD0">
              <w:rPr>
                <w:rFonts w:ascii="游明朝" w:hAnsi="游明朝" w:hint="eastAsia"/>
                <w:color w:val="EE0000"/>
                <w:szCs w:val="21"/>
              </w:rPr>
              <w:t>漏水調査・</w:t>
            </w:r>
            <w:r w:rsidRPr="00F95FD0">
              <w:rPr>
                <w:rFonts w:ascii="游明朝" w:hAnsi="游明朝" w:hint="eastAsia"/>
                <w:color w:val="EE0000"/>
                <w:szCs w:val="21"/>
              </w:rPr>
              <w:t>流下機能の確認作業・方法（手順）等の確認、実施時間及び留意点の把握</w:t>
            </w:r>
          </w:p>
          <w:p w14:paraId="18D92FFB" w14:textId="77777777" w:rsidR="00AF7894" w:rsidRPr="00F95FD0" w:rsidRDefault="00AF7894">
            <w:pPr>
              <w:pStyle w:val="affa"/>
              <w:numPr>
                <w:ilvl w:val="0"/>
                <w:numId w:val="172"/>
              </w:numPr>
              <w:ind w:leftChars="0" w:left="270" w:hanging="270"/>
              <w:jc w:val="left"/>
              <w:rPr>
                <w:rFonts w:ascii="游明朝" w:hAnsi="游明朝"/>
                <w:color w:val="EE0000"/>
                <w:szCs w:val="21"/>
              </w:rPr>
            </w:pPr>
            <w:r w:rsidRPr="00F95FD0">
              <w:rPr>
                <w:rFonts w:ascii="游明朝" w:hAnsi="游明朝" w:hint="eastAsia"/>
                <w:color w:val="EE0000"/>
                <w:szCs w:val="21"/>
              </w:rPr>
              <w:t>調査・復旧時間の短縮に向けた課題の抽出</w:t>
            </w:r>
          </w:p>
        </w:tc>
        <w:tc>
          <w:tcPr>
            <w:tcW w:w="1199" w:type="pct"/>
          </w:tcPr>
          <w:p w14:paraId="5F127378" w14:textId="77777777" w:rsidR="00AF7894" w:rsidRPr="00F95FD0" w:rsidRDefault="00AF7894" w:rsidP="00C06864">
            <w:pPr>
              <w:rPr>
                <w:rFonts w:ascii="游明朝" w:hAnsi="游明朝"/>
                <w:color w:val="EE0000"/>
                <w:szCs w:val="21"/>
              </w:rPr>
            </w:pPr>
            <w:r w:rsidRPr="00F95FD0">
              <w:rPr>
                <w:rFonts w:ascii="游明朝" w:hAnsi="游明朝" w:hint="eastAsia"/>
                <w:color w:val="EE0000"/>
                <w:szCs w:val="21"/>
              </w:rPr>
              <w:t>実地訓練</w:t>
            </w:r>
          </w:p>
        </w:tc>
      </w:tr>
      <w:tr w:rsidR="00C0087E" w:rsidRPr="00F95FD0" w14:paraId="2071DB98" w14:textId="77777777">
        <w:tc>
          <w:tcPr>
            <w:tcW w:w="351" w:type="pct"/>
          </w:tcPr>
          <w:p w14:paraId="1AF8D87F" w14:textId="6A582083" w:rsidR="00AF7894" w:rsidRPr="00F95FD0" w:rsidRDefault="007E088A">
            <w:pPr>
              <w:jc w:val="center"/>
              <w:rPr>
                <w:rFonts w:ascii="游明朝" w:hAnsi="游明朝"/>
                <w:color w:val="EE0000"/>
                <w:szCs w:val="21"/>
              </w:rPr>
            </w:pPr>
            <w:r w:rsidRPr="00F95FD0">
              <w:rPr>
                <w:rFonts w:ascii="游明朝" w:hAnsi="游明朝" w:hint="eastAsia"/>
                <w:color w:val="EE0000"/>
                <w:szCs w:val="21"/>
              </w:rPr>
              <w:t>４</w:t>
            </w:r>
          </w:p>
        </w:tc>
        <w:tc>
          <w:tcPr>
            <w:tcW w:w="1906" w:type="pct"/>
          </w:tcPr>
          <w:p w14:paraId="579650AF" w14:textId="77777777" w:rsidR="00AF7894" w:rsidRPr="00F95FD0" w:rsidRDefault="00AF7894">
            <w:pPr>
              <w:pStyle w:val="affa"/>
              <w:numPr>
                <w:ilvl w:val="0"/>
                <w:numId w:val="173"/>
              </w:numPr>
              <w:ind w:leftChars="0" w:left="197" w:hanging="197"/>
              <w:jc w:val="left"/>
              <w:rPr>
                <w:rFonts w:ascii="游明朝" w:hAnsi="游明朝"/>
                <w:color w:val="EE0000"/>
                <w:szCs w:val="21"/>
              </w:rPr>
            </w:pPr>
            <w:r w:rsidRPr="00F95FD0">
              <w:rPr>
                <w:rFonts w:ascii="游明朝" w:hAnsi="游明朝" w:hint="eastAsia"/>
                <w:color w:val="EE0000"/>
                <w:szCs w:val="21"/>
              </w:rPr>
              <w:t>様々な場面を想定し、上下水道で連携された対応ができるかどうかの確認</w:t>
            </w:r>
          </w:p>
          <w:p w14:paraId="3CA22D87" w14:textId="77777777" w:rsidR="00AF7894" w:rsidRPr="00F95FD0" w:rsidRDefault="00AF7894" w:rsidP="00C06864">
            <w:pPr>
              <w:rPr>
                <w:rFonts w:ascii="游明朝" w:hAnsi="游明朝"/>
                <w:color w:val="EE0000"/>
                <w:szCs w:val="21"/>
              </w:rPr>
            </w:pPr>
            <w:r w:rsidRPr="00F95FD0">
              <w:rPr>
                <w:rFonts w:ascii="游明朝" w:hAnsi="游明朝" w:hint="eastAsia"/>
                <w:color w:val="EE0000"/>
                <w:szCs w:val="21"/>
              </w:rPr>
              <w:t>＜想定する場面例＞</w:t>
            </w:r>
          </w:p>
          <w:p w14:paraId="34B979B9" w14:textId="34A5A031" w:rsidR="00AF7894" w:rsidRPr="00F95FD0" w:rsidRDefault="00A927A3">
            <w:pPr>
              <w:pStyle w:val="affa"/>
              <w:numPr>
                <w:ilvl w:val="0"/>
                <w:numId w:val="173"/>
              </w:numPr>
              <w:ind w:leftChars="0" w:left="197" w:hanging="197"/>
              <w:jc w:val="left"/>
              <w:rPr>
                <w:rFonts w:ascii="游明朝" w:hAnsi="游明朝"/>
                <w:color w:val="EE0000"/>
                <w:szCs w:val="21"/>
              </w:rPr>
            </w:pPr>
            <w:r w:rsidRPr="00F95FD0">
              <w:rPr>
                <w:rFonts w:ascii="游明朝" w:hAnsi="游明朝" w:hint="eastAsia"/>
                <w:color w:val="EE0000"/>
                <w:szCs w:val="21"/>
              </w:rPr>
              <w:t>下水</w:t>
            </w:r>
            <w:r w:rsidR="00AF7894" w:rsidRPr="00F95FD0">
              <w:rPr>
                <w:rFonts w:ascii="游明朝" w:hAnsi="游明朝" w:hint="eastAsia"/>
                <w:color w:val="EE0000"/>
                <w:szCs w:val="21"/>
              </w:rPr>
              <w:t>管路調査班</w:t>
            </w:r>
            <w:r w:rsidRPr="00F95FD0">
              <w:rPr>
                <w:rFonts w:ascii="游明朝" w:hAnsi="游明朝" w:hint="eastAsia"/>
                <w:color w:val="EE0000"/>
                <w:szCs w:val="21"/>
              </w:rPr>
              <w:t>から、水道</w:t>
            </w:r>
            <w:r w:rsidR="00BA0AA3" w:rsidRPr="00F95FD0">
              <w:rPr>
                <w:rFonts w:ascii="游明朝" w:hAnsi="游明朝" w:hint="eastAsia"/>
                <w:color w:val="EE0000"/>
                <w:szCs w:val="21"/>
              </w:rPr>
              <w:t>施設</w:t>
            </w:r>
            <w:r w:rsidRPr="00F95FD0">
              <w:rPr>
                <w:rFonts w:ascii="游明朝" w:hAnsi="游明朝" w:hint="eastAsia"/>
                <w:color w:val="EE0000"/>
                <w:szCs w:val="21"/>
              </w:rPr>
              <w:t>復旧班</w:t>
            </w:r>
            <w:r w:rsidR="00AF7894" w:rsidRPr="00F95FD0">
              <w:rPr>
                <w:rFonts w:ascii="游明朝" w:hAnsi="游明朝" w:hint="eastAsia"/>
                <w:color w:val="EE0000"/>
                <w:szCs w:val="21"/>
              </w:rPr>
              <w:t>へ、緊急点検・調査の優先箇所を伝達する場合</w:t>
            </w:r>
          </w:p>
          <w:p w14:paraId="4A7F7457" w14:textId="51E4288A" w:rsidR="00AF7894" w:rsidRPr="00F95FD0" w:rsidRDefault="006F0A16">
            <w:pPr>
              <w:pStyle w:val="affa"/>
              <w:numPr>
                <w:ilvl w:val="0"/>
                <w:numId w:val="173"/>
              </w:numPr>
              <w:ind w:leftChars="0" w:left="197" w:hanging="197"/>
              <w:jc w:val="left"/>
              <w:rPr>
                <w:rFonts w:ascii="游明朝" w:hAnsi="游明朝"/>
                <w:color w:val="EE0000"/>
                <w:szCs w:val="21"/>
              </w:rPr>
            </w:pPr>
            <w:r w:rsidRPr="00F95FD0">
              <w:rPr>
                <w:rFonts w:ascii="游明朝" w:hAnsi="游明朝" w:hint="eastAsia"/>
                <w:color w:val="EE0000"/>
                <w:szCs w:val="21"/>
              </w:rPr>
              <w:t>下</w:t>
            </w:r>
            <w:r w:rsidR="00AF7894" w:rsidRPr="00F95FD0">
              <w:rPr>
                <w:rFonts w:ascii="游明朝" w:hAnsi="游明朝" w:hint="eastAsia"/>
                <w:color w:val="EE0000"/>
                <w:szCs w:val="21"/>
              </w:rPr>
              <w:t>水道部局から、提供可能資機材の照会があった場合</w:t>
            </w:r>
          </w:p>
          <w:p w14:paraId="169F080C" w14:textId="38F42600" w:rsidR="00AF7894" w:rsidRPr="00F95FD0" w:rsidRDefault="006F0A16" w:rsidP="006F0A16">
            <w:pPr>
              <w:pStyle w:val="affa"/>
              <w:numPr>
                <w:ilvl w:val="0"/>
                <w:numId w:val="173"/>
              </w:numPr>
              <w:ind w:leftChars="0" w:left="197" w:hanging="197"/>
              <w:jc w:val="left"/>
              <w:rPr>
                <w:rFonts w:ascii="游明朝" w:hAnsi="游明朝"/>
                <w:color w:val="EE0000"/>
                <w:szCs w:val="21"/>
              </w:rPr>
            </w:pPr>
            <w:r w:rsidRPr="00F95FD0">
              <w:rPr>
                <w:rFonts w:ascii="游明朝" w:hAnsi="游明朝" w:hint="eastAsia"/>
                <w:color w:val="EE0000"/>
                <w:szCs w:val="21"/>
              </w:rPr>
              <w:t>下</w:t>
            </w:r>
            <w:r w:rsidR="00AF7894" w:rsidRPr="00F95FD0">
              <w:rPr>
                <w:rFonts w:ascii="游明朝" w:hAnsi="游明朝" w:hint="eastAsia"/>
                <w:color w:val="EE0000"/>
                <w:szCs w:val="21"/>
              </w:rPr>
              <w:t>水道部局から、避難所等の重</w:t>
            </w:r>
            <w:r w:rsidR="00AF7894" w:rsidRPr="00F95FD0">
              <w:rPr>
                <w:rFonts w:ascii="游明朝" w:hAnsi="游明朝" w:hint="eastAsia"/>
                <w:color w:val="EE0000"/>
                <w:szCs w:val="21"/>
              </w:rPr>
              <w:lastRenderedPageBreak/>
              <w:t>要施設の被災状況の照会があった場合</w:t>
            </w:r>
          </w:p>
        </w:tc>
        <w:tc>
          <w:tcPr>
            <w:tcW w:w="1544" w:type="pct"/>
          </w:tcPr>
          <w:p w14:paraId="6E04710C" w14:textId="0962AF1C" w:rsidR="00AF7894" w:rsidRPr="00F95FD0" w:rsidRDefault="0085372C">
            <w:pPr>
              <w:pStyle w:val="affa"/>
              <w:numPr>
                <w:ilvl w:val="0"/>
                <w:numId w:val="173"/>
              </w:numPr>
              <w:ind w:leftChars="0" w:left="270" w:hanging="270"/>
              <w:jc w:val="left"/>
              <w:rPr>
                <w:rFonts w:ascii="游明朝" w:hAnsi="游明朝"/>
                <w:color w:val="EE0000"/>
                <w:szCs w:val="21"/>
              </w:rPr>
            </w:pPr>
            <w:r w:rsidRPr="00F95FD0">
              <w:rPr>
                <w:rFonts w:ascii="游明朝" w:hAnsi="游明朝" w:hint="eastAsia"/>
                <w:color w:val="EE0000"/>
                <w:szCs w:val="21"/>
              </w:rPr>
              <w:lastRenderedPageBreak/>
              <w:t>下</w:t>
            </w:r>
            <w:r w:rsidR="00AF7894" w:rsidRPr="00F95FD0">
              <w:rPr>
                <w:rFonts w:ascii="游明朝" w:hAnsi="游明朝" w:hint="eastAsia"/>
                <w:color w:val="EE0000"/>
                <w:szCs w:val="21"/>
              </w:rPr>
              <w:t>水道と合わせた非常時対応計画の一連の流れの確認と課題の抽出</w:t>
            </w:r>
          </w:p>
          <w:p w14:paraId="3B71DE82" w14:textId="77777777" w:rsidR="00AF7894" w:rsidRPr="00F95FD0" w:rsidRDefault="00AF7894">
            <w:pPr>
              <w:pStyle w:val="affa"/>
              <w:numPr>
                <w:ilvl w:val="0"/>
                <w:numId w:val="173"/>
              </w:numPr>
              <w:ind w:leftChars="0" w:left="270" w:hanging="270"/>
              <w:jc w:val="left"/>
              <w:rPr>
                <w:rFonts w:ascii="游明朝" w:hAnsi="游明朝"/>
                <w:color w:val="EE0000"/>
                <w:szCs w:val="21"/>
              </w:rPr>
            </w:pPr>
            <w:r w:rsidRPr="00F95FD0">
              <w:rPr>
                <w:rFonts w:ascii="游明朝" w:hAnsi="游明朝" w:hint="eastAsia"/>
                <w:color w:val="EE0000"/>
                <w:szCs w:val="21"/>
              </w:rPr>
              <w:t>状況判断力の向上と判断基準等に関する課題の抽出</w:t>
            </w:r>
          </w:p>
        </w:tc>
        <w:tc>
          <w:tcPr>
            <w:tcW w:w="1199" w:type="pct"/>
          </w:tcPr>
          <w:p w14:paraId="1A71F287" w14:textId="77777777" w:rsidR="00AF7894" w:rsidRPr="00F95FD0" w:rsidRDefault="00AF7894" w:rsidP="00C06864">
            <w:pPr>
              <w:rPr>
                <w:rFonts w:ascii="游明朝" w:hAnsi="游明朝"/>
                <w:color w:val="EE0000"/>
                <w:szCs w:val="21"/>
              </w:rPr>
            </w:pPr>
            <w:r w:rsidRPr="00F95FD0">
              <w:rPr>
                <w:rFonts w:ascii="游明朝" w:hAnsi="游明朝" w:hint="eastAsia"/>
                <w:color w:val="EE0000"/>
                <w:szCs w:val="21"/>
              </w:rPr>
              <w:t>図上訓練（シナリオ提示・非提示）</w:t>
            </w:r>
          </w:p>
        </w:tc>
      </w:tr>
    </w:tbl>
    <w:p w14:paraId="54A9FE48" w14:textId="77777777" w:rsidR="00AF7894" w:rsidRPr="00F95FD0" w:rsidRDefault="00AF7894" w:rsidP="00C939CA">
      <w:pPr>
        <w:pStyle w:val="a1"/>
        <w:ind w:leftChars="0" w:left="0" w:firstLineChars="0" w:firstLine="0"/>
      </w:pPr>
    </w:p>
    <w:p w14:paraId="2688DCDF" w14:textId="5BF0792B" w:rsidR="00F66B36" w:rsidRPr="00F95FD0" w:rsidRDefault="003865F0" w:rsidP="00097BF6">
      <w:pPr>
        <w:pStyle w:val="2"/>
        <w:tabs>
          <w:tab w:val="clear" w:pos="709"/>
          <w:tab w:val="num" w:pos="426"/>
        </w:tabs>
        <w:ind w:leftChars="-30" w:left="506"/>
      </w:pPr>
      <w:r w:rsidRPr="00F95FD0">
        <w:br w:type="page"/>
      </w:r>
      <w:r w:rsidR="00F66B36" w:rsidRPr="00F95FD0">
        <w:rPr>
          <w:rFonts w:hint="eastAsia"/>
        </w:rPr>
        <w:lastRenderedPageBreak/>
        <w:t>広報</w:t>
      </w:r>
    </w:p>
    <w:p w14:paraId="76DCAA66" w14:textId="11BABEFD" w:rsidR="00F66B36" w:rsidRPr="00F95FD0" w:rsidRDefault="00A43C00" w:rsidP="00205740">
      <w:pPr>
        <w:pStyle w:val="a1"/>
      </w:pPr>
      <w:r w:rsidRPr="00F95FD0">
        <w:rPr>
          <w:rFonts w:hint="eastAsia"/>
        </w:rPr>
        <w:t>震災</w:t>
      </w:r>
      <w:r w:rsidR="00F66B36" w:rsidRPr="00F95FD0">
        <w:rPr>
          <w:rFonts w:hint="eastAsia"/>
        </w:rPr>
        <w:t>時における混乱を防止するため、特に応急給水に関する情報については、平</w:t>
      </w:r>
      <w:r w:rsidR="00F91503" w:rsidRPr="00F95FD0">
        <w:rPr>
          <w:rFonts w:hint="eastAsia"/>
        </w:rPr>
        <w:t>常</w:t>
      </w:r>
      <w:r w:rsidR="00F66B36" w:rsidRPr="00F95FD0">
        <w:rPr>
          <w:rFonts w:hint="eastAsia"/>
        </w:rPr>
        <w:t>時からあらゆる広報機会を通じて、住民への周知を行う。具体的には、住民が自ら水の備蓄や給水容器の準備</w:t>
      </w:r>
      <w:r w:rsidR="003865F0" w:rsidRPr="00F95FD0">
        <w:rPr>
          <w:rFonts w:hint="eastAsia"/>
        </w:rPr>
        <w:t>、宅内配管の修繕</w:t>
      </w:r>
      <w:r w:rsidR="00F66B36" w:rsidRPr="00F95FD0">
        <w:rPr>
          <w:rFonts w:hint="eastAsia"/>
        </w:rPr>
        <w:t>といった災害対策を平</w:t>
      </w:r>
      <w:r w:rsidR="00F91503" w:rsidRPr="00F95FD0">
        <w:rPr>
          <w:rFonts w:hint="eastAsia"/>
        </w:rPr>
        <w:t>常</w:t>
      </w:r>
      <w:r w:rsidR="00F66B36" w:rsidRPr="00F95FD0">
        <w:rPr>
          <w:rFonts w:hint="eastAsia"/>
        </w:rPr>
        <w:t>時から実施するよう啓発するとともに、災害時に断水が発生した際に水を受け取りに行く応急給水拠点の場所、災害発生時の情報伝達手段</w:t>
      </w:r>
      <w:r w:rsidR="00F91503" w:rsidRPr="00F95FD0">
        <w:rPr>
          <w:rFonts w:hint="eastAsia"/>
        </w:rPr>
        <w:t>、断水解消の見通し、進捗状況</w:t>
      </w:r>
      <w:r w:rsidR="00F66B36" w:rsidRPr="00F95FD0">
        <w:rPr>
          <w:rFonts w:hint="eastAsia"/>
        </w:rPr>
        <w:t>などを周知する。</w:t>
      </w:r>
    </w:p>
    <w:p w14:paraId="1776974B" w14:textId="77777777" w:rsidR="00F66B36" w:rsidRPr="00F95FD0" w:rsidRDefault="00F66B36" w:rsidP="00F66B36">
      <w:pPr>
        <w:pStyle w:val="a1"/>
        <w:ind w:leftChars="0" w:left="0" w:firstLineChars="0" w:firstLine="0"/>
      </w:pPr>
    </w:p>
    <w:p w14:paraId="58BFB473" w14:textId="46BA7543" w:rsidR="003865F0" w:rsidRPr="00F95FD0" w:rsidRDefault="003865F0" w:rsidP="00205740">
      <w:pPr>
        <w:pStyle w:val="3"/>
        <w:tabs>
          <w:tab w:val="clear" w:pos="800"/>
          <w:tab w:val="left" w:pos="709"/>
        </w:tabs>
      </w:pPr>
      <w:r w:rsidRPr="00F95FD0">
        <w:rPr>
          <w:rFonts w:hint="eastAsia"/>
        </w:rPr>
        <w:t>広報内容</w:t>
      </w:r>
    </w:p>
    <w:p w14:paraId="3F281085" w14:textId="77777777" w:rsidR="003865F0" w:rsidRPr="00F95FD0" w:rsidRDefault="003865F0" w:rsidP="009E66E4">
      <w:pPr>
        <w:pStyle w:val="a1"/>
        <w:ind w:leftChars="0" w:left="0"/>
        <w:rPr>
          <w:lang w:val="x-none"/>
        </w:rPr>
      </w:pPr>
      <w:r w:rsidRPr="00F95FD0">
        <w:rPr>
          <w:lang w:val="x-none"/>
        </w:rPr>
        <w:t>平常時において住民に対し行う広報</w:t>
      </w:r>
      <w:r w:rsidRPr="00F95FD0">
        <w:rPr>
          <w:rFonts w:hint="eastAsia"/>
          <w:lang w:val="x-none"/>
        </w:rPr>
        <w:t>を以下に示す。</w:t>
      </w:r>
    </w:p>
    <w:p w14:paraId="5DD8915C" w14:textId="77777777" w:rsidR="003865F0" w:rsidRPr="00F95FD0" w:rsidRDefault="003865F0" w:rsidP="00205740">
      <w:pPr>
        <w:pStyle w:val="a1"/>
        <w:rPr>
          <w:lang w:val="x-none"/>
        </w:rPr>
      </w:pPr>
    </w:p>
    <w:p w14:paraId="73233B2E" w14:textId="216DFD6C" w:rsidR="00F66B36" w:rsidRPr="00F95FD0" w:rsidRDefault="00F66B36" w:rsidP="009E66E4">
      <w:pPr>
        <w:pStyle w:val="a1"/>
        <w:numPr>
          <w:ilvl w:val="0"/>
          <w:numId w:val="170"/>
        </w:numPr>
        <w:ind w:leftChars="100" w:firstLineChars="0"/>
      </w:pPr>
      <w:r w:rsidRPr="00F95FD0">
        <w:rPr>
          <w:lang w:val="x-none"/>
        </w:rPr>
        <w:t>平常時における家庭での</w:t>
      </w:r>
      <w:r w:rsidRPr="00F95FD0">
        <w:rPr>
          <w:rFonts w:hint="eastAsia"/>
          <w:lang w:val="x-none"/>
        </w:rPr>
        <w:t>飲</w:t>
      </w:r>
      <w:r w:rsidR="00F23703" w:rsidRPr="00F95FD0">
        <w:rPr>
          <w:rFonts w:hint="eastAsia"/>
          <w:lang w:val="x-none"/>
        </w:rPr>
        <w:t>用</w:t>
      </w:r>
      <w:r w:rsidRPr="00F95FD0">
        <w:rPr>
          <w:rFonts w:hint="eastAsia"/>
          <w:lang w:val="x-none"/>
        </w:rPr>
        <w:t>水</w:t>
      </w:r>
      <w:r w:rsidRPr="00F95FD0">
        <w:rPr>
          <w:lang w:val="x-none"/>
        </w:rPr>
        <w:t>の備蓄(１人１日当たり３Ｌ)</w:t>
      </w:r>
    </w:p>
    <w:p w14:paraId="29A24C6C" w14:textId="7CCCE4CF" w:rsidR="00F66B36" w:rsidRPr="00F95FD0" w:rsidRDefault="00F66B36" w:rsidP="009E66E4">
      <w:pPr>
        <w:pStyle w:val="a1"/>
        <w:numPr>
          <w:ilvl w:val="0"/>
          <w:numId w:val="170"/>
        </w:numPr>
        <w:ind w:leftChars="100" w:firstLineChars="0"/>
      </w:pPr>
      <w:r w:rsidRPr="00F95FD0">
        <w:rPr>
          <w:lang w:val="x-none"/>
        </w:rPr>
        <w:t>応急給水の受水に必要な容器</w:t>
      </w:r>
      <w:r w:rsidR="00340E94" w:rsidRPr="00F95FD0">
        <w:rPr>
          <w:rFonts w:hint="eastAsia"/>
          <w:lang w:val="x-none"/>
        </w:rPr>
        <w:t>および容器を運ぶためのリュックサック・カート等</w:t>
      </w:r>
      <w:r w:rsidRPr="00F95FD0">
        <w:rPr>
          <w:lang w:val="x-none"/>
        </w:rPr>
        <w:t>の準備</w:t>
      </w:r>
    </w:p>
    <w:p w14:paraId="525A96B0" w14:textId="77777777" w:rsidR="00F66B36" w:rsidRPr="00F95FD0" w:rsidRDefault="00F66B36" w:rsidP="009E66E4">
      <w:pPr>
        <w:pStyle w:val="a1"/>
        <w:numPr>
          <w:ilvl w:val="0"/>
          <w:numId w:val="170"/>
        </w:numPr>
        <w:ind w:leftChars="100" w:firstLineChars="0"/>
      </w:pPr>
      <w:r w:rsidRPr="00F95FD0">
        <w:rPr>
          <w:lang w:val="x-none"/>
        </w:rPr>
        <w:t>避難時の止水栓又は蛇口の閉栓確認</w:t>
      </w:r>
    </w:p>
    <w:p w14:paraId="7853B467" w14:textId="443DBCDD" w:rsidR="00F66B36" w:rsidRPr="00F95FD0" w:rsidRDefault="00F66B36" w:rsidP="00721653">
      <w:pPr>
        <w:pStyle w:val="a1"/>
        <w:numPr>
          <w:ilvl w:val="0"/>
          <w:numId w:val="170"/>
        </w:numPr>
        <w:ind w:leftChars="100" w:firstLineChars="0"/>
      </w:pPr>
      <w:r w:rsidRPr="00F95FD0">
        <w:rPr>
          <w:lang w:val="x-none"/>
        </w:rPr>
        <w:t>災害時における給水拠点</w:t>
      </w:r>
      <w:r w:rsidR="00721653" w:rsidRPr="00F95FD0">
        <w:rPr>
          <w:rFonts w:hint="eastAsia"/>
          <w:lang w:val="x-none"/>
        </w:rPr>
        <w:t>・仮設給水所</w:t>
      </w:r>
      <w:r w:rsidRPr="00F95FD0">
        <w:rPr>
          <w:rFonts w:hAnsi="ＭＳ 明朝" w:cs="ＭＳ 明朝" w:hint="eastAsia"/>
          <w:lang w:val="x-none"/>
        </w:rPr>
        <w:t>(※)</w:t>
      </w:r>
      <w:r w:rsidRPr="00F95FD0">
        <w:rPr>
          <w:lang w:val="x-none"/>
        </w:rPr>
        <w:t>の場所</w:t>
      </w:r>
    </w:p>
    <w:p w14:paraId="3E3CC4C9" w14:textId="77777777" w:rsidR="00F66B36" w:rsidRPr="00F95FD0" w:rsidRDefault="00F66B36" w:rsidP="009E66E4">
      <w:pPr>
        <w:pStyle w:val="a1"/>
        <w:numPr>
          <w:ilvl w:val="0"/>
          <w:numId w:val="170"/>
        </w:numPr>
        <w:ind w:leftChars="100" w:firstLineChars="0"/>
      </w:pPr>
      <w:r w:rsidRPr="00F95FD0">
        <w:rPr>
          <w:lang w:val="x-none"/>
        </w:rPr>
        <w:t>災害時における応急給水方法及び実施方法</w:t>
      </w:r>
    </w:p>
    <w:p w14:paraId="3C56261E" w14:textId="77777777" w:rsidR="00F66B36" w:rsidRPr="00F95FD0" w:rsidRDefault="00F66B36" w:rsidP="009E66E4">
      <w:pPr>
        <w:pStyle w:val="a1"/>
        <w:numPr>
          <w:ilvl w:val="0"/>
          <w:numId w:val="170"/>
        </w:numPr>
        <w:ind w:leftChars="100" w:firstLineChars="0"/>
      </w:pPr>
      <w:r w:rsidRPr="00F95FD0">
        <w:rPr>
          <w:lang w:val="x-none"/>
        </w:rPr>
        <w:t>応急給水拠点における注意事項</w:t>
      </w:r>
    </w:p>
    <w:p w14:paraId="5001113B" w14:textId="77777777" w:rsidR="00F66B36" w:rsidRPr="00F95FD0" w:rsidRDefault="00F66B36" w:rsidP="009E66E4">
      <w:pPr>
        <w:pStyle w:val="a1"/>
        <w:numPr>
          <w:ilvl w:val="0"/>
          <w:numId w:val="170"/>
        </w:numPr>
        <w:ind w:leftChars="100" w:firstLineChars="0"/>
      </w:pPr>
      <w:r w:rsidRPr="00F95FD0">
        <w:rPr>
          <w:lang w:val="x-none"/>
        </w:rPr>
        <w:t>水道事業</w:t>
      </w:r>
      <w:r w:rsidRPr="00F95FD0">
        <w:rPr>
          <w:rFonts w:hint="eastAsia"/>
          <w:lang w:val="x-none"/>
        </w:rPr>
        <w:t>者</w:t>
      </w:r>
      <w:r w:rsidRPr="00F95FD0">
        <w:rPr>
          <w:lang w:val="x-none"/>
        </w:rPr>
        <w:t>の災害対策への取組</w:t>
      </w:r>
    </w:p>
    <w:p w14:paraId="1065D8DF" w14:textId="55A6F1F8" w:rsidR="006E4E0A" w:rsidRPr="00F95FD0" w:rsidRDefault="006E4E0A" w:rsidP="009E66E4">
      <w:pPr>
        <w:pStyle w:val="a1"/>
        <w:numPr>
          <w:ilvl w:val="0"/>
          <w:numId w:val="170"/>
        </w:numPr>
        <w:ind w:leftChars="100" w:firstLineChars="0"/>
      </w:pPr>
      <w:r w:rsidRPr="00F95FD0">
        <w:rPr>
          <w:rFonts w:hint="eastAsia"/>
          <w:lang w:val="x-none"/>
        </w:rPr>
        <w:t>宅内配管の修繕を依頼する指定給水装置工事事業者</w:t>
      </w:r>
      <w:r w:rsidR="00AC4F38" w:rsidRPr="00F95FD0">
        <w:rPr>
          <w:rFonts w:hint="eastAsia"/>
          <w:lang w:val="x-none"/>
        </w:rPr>
        <w:t>の一覧</w:t>
      </w:r>
      <w:r w:rsidR="00DE5223" w:rsidRPr="00F95FD0">
        <w:rPr>
          <w:rFonts w:hint="eastAsia"/>
          <w:lang w:val="x-none"/>
        </w:rPr>
        <w:t>（詳細は2.6.3を参照）</w:t>
      </w:r>
    </w:p>
    <w:p w14:paraId="03D5843F" w14:textId="77777777" w:rsidR="00F66B36" w:rsidRPr="00F95FD0" w:rsidRDefault="00F66B36" w:rsidP="009E66E4">
      <w:pPr>
        <w:pStyle w:val="a1"/>
        <w:ind w:leftChars="0" w:left="0" w:firstLineChars="0" w:firstLine="0"/>
      </w:pPr>
    </w:p>
    <w:p w14:paraId="2033741B" w14:textId="373B8F6E" w:rsidR="00F66B36" w:rsidRPr="00F95FD0" w:rsidRDefault="00F66B36" w:rsidP="00620581">
      <w:pPr>
        <w:pStyle w:val="a1"/>
        <w:ind w:leftChars="99" w:left="424" w:hangingChars="100" w:hanging="223"/>
      </w:pPr>
      <w:r w:rsidRPr="00F95FD0">
        <w:rPr>
          <w:rFonts w:hint="eastAsia"/>
        </w:rPr>
        <w:t>※</w:t>
      </w:r>
      <w:r w:rsidRPr="00F95FD0">
        <w:rPr>
          <w:lang w:val="x-none"/>
        </w:rPr>
        <w:t>広報において「給水拠点」</w:t>
      </w:r>
      <w:r w:rsidR="00F053C8" w:rsidRPr="00F95FD0">
        <w:rPr>
          <w:rFonts w:hint="eastAsia"/>
          <w:lang w:val="x-none"/>
        </w:rPr>
        <w:t>、「仮</w:t>
      </w:r>
      <w:r w:rsidR="00AE6F6D" w:rsidRPr="00F95FD0">
        <w:rPr>
          <w:rFonts w:hint="eastAsia"/>
          <w:lang w:val="x-none"/>
        </w:rPr>
        <w:t>設</w:t>
      </w:r>
      <w:r w:rsidR="00F053C8" w:rsidRPr="00F95FD0">
        <w:rPr>
          <w:rFonts w:hint="eastAsia"/>
          <w:lang w:val="x-none"/>
        </w:rPr>
        <w:t>給水所」</w:t>
      </w:r>
      <w:r w:rsidRPr="00F95FD0">
        <w:rPr>
          <w:lang w:val="x-none"/>
        </w:rPr>
        <w:t>を用いる場合は、応急給水を行う場所であることが</w:t>
      </w:r>
      <w:r w:rsidR="00FE1644" w:rsidRPr="00F95FD0">
        <w:rPr>
          <w:lang w:val="x-none"/>
        </w:rPr>
        <w:t>住民</w:t>
      </w:r>
      <w:r w:rsidR="00FE1644" w:rsidRPr="00F95FD0">
        <w:rPr>
          <w:rFonts w:hint="eastAsia"/>
          <w:lang w:val="x-none"/>
        </w:rPr>
        <w:t>に</w:t>
      </w:r>
      <w:r w:rsidRPr="00F95FD0">
        <w:rPr>
          <w:lang w:val="x-none"/>
        </w:rPr>
        <w:t>わかるよう、必要に応じて説明を加えるなど配慮す</w:t>
      </w:r>
      <w:r w:rsidRPr="00F95FD0">
        <w:rPr>
          <w:rFonts w:hint="eastAsia"/>
          <w:lang w:val="x-none"/>
        </w:rPr>
        <w:t>る。</w:t>
      </w:r>
    </w:p>
    <w:p w14:paraId="50D36433" w14:textId="77777777" w:rsidR="00F66B36" w:rsidRPr="00F95FD0" w:rsidRDefault="00F66B36" w:rsidP="00F66B36">
      <w:pPr>
        <w:pStyle w:val="a1"/>
        <w:ind w:leftChars="0" w:left="0" w:firstLineChars="0" w:firstLine="0"/>
      </w:pPr>
    </w:p>
    <w:p w14:paraId="16876701" w14:textId="77777777" w:rsidR="00DF5394" w:rsidRPr="00F95FD0" w:rsidRDefault="00DF5394" w:rsidP="00F66B36">
      <w:pPr>
        <w:pStyle w:val="a1"/>
        <w:ind w:leftChars="0" w:left="0" w:firstLineChars="0" w:firstLine="0"/>
      </w:pPr>
    </w:p>
    <w:p w14:paraId="2805BBAE" w14:textId="2C600D08" w:rsidR="003865F0" w:rsidRPr="00F95FD0" w:rsidRDefault="003865F0" w:rsidP="00205740">
      <w:pPr>
        <w:pStyle w:val="3"/>
        <w:tabs>
          <w:tab w:val="clear" w:pos="800"/>
          <w:tab w:val="left" w:pos="709"/>
        </w:tabs>
      </w:pPr>
      <w:r w:rsidRPr="00F95FD0">
        <w:rPr>
          <w:rFonts w:hint="eastAsia"/>
        </w:rPr>
        <w:t>広報媒体</w:t>
      </w:r>
    </w:p>
    <w:p w14:paraId="5928E4EB" w14:textId="29E4883C" w:rsidR="003865F0" w:rsidRPr="00F95FD0" w:rsidRDefault="003865F0" w:rsidP="00F66B36">
      <w:pPr>
        <w:pStyle w:val="a1"/>
        <w:ind w:leftChars="0" w:left="0" w:firstLineChars="0" w:firstLine="0"/>
      </w:pPr>
      <w:r w:rsidRPr="00F95FD0">
        <w:rPr>
          <w:rFonts w:hint="eastAsia"/>
          <w:lang w:val="x-none"/>
        </w:rPr>
        <w:t xml:space="preserve">　各広報媒体の特性等を踏まえ、効果的な広報手段により実施する。</w:t>
      </w:r>
    </w:p>
    <w:p w14:paraId="6F9F51F3" w14:textId="77777777" w:rsidR="003865F0" w:rsidRPr="00F95FD0" w:rsidRDefault="003865F0" w:rsidP="003865F0">
      <w:pPr>
        <w:pStyle w:val="a1"/>
        <w:ind w:leftChars="0" w:left="0" w:firstLineChars="0" w:firstLine="0"/>
      </w:pPr>
    </w:p>
    <w:p w14:paraId="4E17D1EF" w14:textId="77777777" w:rsidR="003865F0" w:rsidRPr="00F95FD0" w:rsidRDefault="003865F0" w:rsidP="003865F0">
      <w:pPr>
        <w:pStyle w:val="a1"/>
        <w:numPr>
          <w:ilvl w:val="0"/>
          <w:numId w:val="174"/>
        </w:numPr>
        <w:ind w:leftChars="0" w:firstLineChars="0"/>
      </w:pPr>
      <w:r w:rsidRPr="00F95FD0">
        <w:rPr>
          <w:lang w:val="x-none"/>
        </w:rPr>
        <w:t>広報誌等</w:t>
      </w:r>
    </w:p>
    <w:p w14:paraId="02DDA501" w14:textId="017CCC4B" w:rsidR="003865F0" w:rsidRPr="00F95FD0" w:rsidRDefault="003865F0" w:rsidP="00B578C3">
      <w:pPr>
        <w:pStyle w:val="a1"/>
        <w:numPr>
          <w:ilvl w:val="0"/>
          <w:numId w:val="175"/>
        </w:numPr>
        <w:ind w:leftChars="200" w:left="639" w:firstLineChars="0" w:hanging="233"/>
        <w:rPr>
          <w:lang w:val="x-none"/>
        </w:rPr>
      </w:pPr>
      <w:r w:rsidRPr="00F95FD0">
        <w:rPr>
          <w:lang w:val="x-none"/>
        </w:rPr>
        <w:t>自治体及び水道事業</w:t>
      </w:r>
      <w:r w:rsidR="008D1C61" w:rsidRPr="00F95FD0">
        <w:rPr>
          <w:rFonts w:hint="eastAsia"/>
          <w:lang w:val="x-none"/>
        </w:rPr>
        <w:t>者</w:t>
      </w:r>
      <w:r w:rsidRPr="00F95FD0">
        <w:rPr>
          <w:lang w:val="x-none"/>
        </w:rPr>
        <w:t>独自の広報紙の利用</w:t>
      </w:r>
    </w:p>
    <w:p w14:paraId="0C0FCF6A" w14:textId="77777777" w:rsidR="003865F0" w:rsidRPr="00F95FD0" w:rsidRDefault="003865F0" w:rsidP="00B578C3">
      <w:pPr>
        <w:pStyle w:val="a1"/>
        <w:numPr>
          <w:ilvl w:val="0"/>
          <w:numId w:val="175"/>
        </w:numPr>
        <w:ind w:leftChars="200" w:left="639" w:firstLineChars="0" w:hanging="233"/>
        <w:rPr>
          <w:lang w:val="x-none"/>
        </w:rPr>
      </w:pPr>
      <w:r w:rsidRPr="00F95FD0">
        <w:rPr>
          <w:lang w:val="x-none"/>
        </w:rPr>
        <w:t>印刷物の作成、配布(例：冊子、ポスター、ビラ等)</w:t>
      </w:r>
    </w:p>
    <w:p w14:paraId="5594C3E4" w14:textId="77777777" w:rsidR="003865F0" w:rsidRPr="00F95FD0" w:rsidRDefault="003865F0" w:rsidP="00B578C3">
      <w:pPr>
        <w:pStyle w:val="a1"/>
        <w:numPr>
          <w:ilvl w:val="0"/>
          <w:numId w:val="175"/>
        </w:numPr>
        <w:ind w:leftChars="200" w:left="639" w:firstLineChars="0" w:hanging="233"/>
        <w:rPr>
          <w:lang w:val="x-none"/>
        </w:rPr>
      </w:pPr>
      <w:r w:rsidRPr="00F95FD0">
        <w:rPr>
          <w:lang w:val="x-none"/>
        </w:rPr>
        <w:t>検針票の情報欄への掲載</w:t>
      </w:r>
    </w:p>
    <w:p w14:paraId="472BDD02" w14:textId="77777777" w:rsidR="003865F0" w:rsidRPr="00F95FD0" w:rsidRDefault="003865F0" w:rsidP="003865F0">
      <w:pPr>
        <w:pStyle w:val="a1"/>
        <w:rPr>
          <w:rFonts w:ascii="Cambria Math" w:hAnsi="Cambria Math" w:cs="Cambria Math"/>
          <w:lang w:val="x-none"/>
        </w:rPr>
      </w:pPr>
    </w:p>
    <w:p w14:paraId="78CA6273" w14:textId="77777777" w:rsidR="003865F0" w:rsidRPr="00F95FD0" w:rsidRDefault="003865F0" w:rsidP="003865F0">
      <w:pPr>
        <w:pStyle w:val="a1"/>
        <w:numPr>
          <w:ilvl w:val="0"/>
          <w:numId w:val="174"/>
        </w:numPr>
        <w:ind w:leftChars="0" w:firstLineChars="0"/>
        <w:rPr>
          <w:lang w:val="x-none"/>
        </w:rPr>
      </w:pPr>
      <w:r w:rsidRPr="00F95FD0">
        <w:rPr>
          <w:lang w:val="x-none"/>
        </w:rPr>
        <w:t>ホームページ</w:t>
      </w:r>
    </w:p>
    <w:p w14:paraId="072FD5FC" w14:textId="77777777" w:rsidR="003865F0" w:rsidRPr="00F95FD0" w:rsidRDefault="003865F0" w:rsidP="009E66E4">
      <w:pPr>
        <w:pStyle w:val="a1"/>
        <w:numPr>
          <w:ilvl w:val="0"/>
          <w:numId w:val="176"/>
        </w:numPr>
        <w:ind w:leftChars="0" w:firstLineChars="0" w:hanging="255"/>
        <w:rPr>
          <w:lang w:val="x-none"/>
        </w:rPr>
      </w:pPr>
      <w:r w:rsidRPr="00F95FD0">
        <w:rPr>
          <w:lang w:val="x-none"/>
        </w:rPr>
        <w:t>ホームページへの災害関係情報の掲載</w:t>
      </w:r>
    </w:p>
    <w:p w14:paraId="5130CFEE" w14:textId="77777777" w:rsidR="003865F0" w:rsidRPr="00F95FD0" w:rsidRDefault="003865F0" w:rsidP="003865F0">
      <w:pPr>
        <w:pStyle w:val="a1"/>
        <w:ind w:leftChars="0" w:left="241" w:firstLineChars="0" w:firstLine="0"/>
        <w:rPr>
          <w:lang w:val="x-none"/>
        </w:rPr>
      </w:pPr>
    </w:p>
    <w:p w14:paraId="58A5BDD1" w14:textId="77777777" w:rsidR="003865F0" w:rsidRPr="00F95FD0" w:rsidRDefault="003865F0" w:rsidP="003865F0">
      <w:pPr>
        <w:pStyle w:val="a1"/>
        <w:numPr>
          <w:ilvl w:val="0"/>
          <w:numId w:val="174"/>
        </w:numPr>
        <w:ind w:leftChars="0" w:firstLineChars="0"/>
        <w:rPr>
          <w:lang w:val="x-none"/>
        </w:rPr>
      </w:pPr>
      <w:r w:rsidRPr="00F95FD0">
        <w:rPr>
          <w:lang w:val="x-none"/>
        </w:rPr>
        <w:t>マスメディア</w:t>
      </w:r>
    </w:p>
    <w:p w14:paraId="696FEB64" w14:textId="77777777" w:rsidR="003865F0" w:rsidRPr="00F95FD0" w:rsidRDefault="003865F0" w:rsidP="00B578C3">
      <w:pPr>
        <w:pStyle w:val="a1"/>
        <w:numPr>
          <w:ilvl w:val="0"/>
          <w:numId w:val="176"/>
        </w:numPr>
        <w:ind w:leftChars="200" w:left="846" w:firstLineChars="0"/>
        <w:rPr>
          <w:lang w:val="x-none"/>
        </w:rPr>
      </w:pPr>
      <w:r w:rsidRPr="00F95FD0">
        <w:rPr>
          <w:lang w:val="x-none"/>
        </w:rPr>
        <w:t>テレビ、ラジオ局への放映、放送依頼</w:t>
      </w:r>
    </w:p>
    <w:p w14:paraId="05A64DD3" w14:textId="77777777" w:rsidR="003865F0" w:rsidRPr="00F95FD0" w:rsidRDefault="003865F0" w:rsidP="00B578C3">
      <w:pPr>
        <w:pStyle w:val="a1"/>
        <w:numPr>
          <w:ilvl w:val="0"/>
          <w:numId w:val="176"/>
        </w:numPr>
        <w:ind w:leftChars="200" w:left="846" w:firstLineChars="0"/>
        <w:rPr>
          <w:lang w:val="x-none"/>
        </w:rPr>
      </w:pPr>
      <w:r w:rsidRPr="00F95FD0">
        <w:rPr>
          <w:lang w:val="x-none"/>
        </w:rPr>
        <w:t>地域新聞、雑誌への記事掲載</w:t>
      </w:r>
    </w:p>
    <w:p w14:paraId="580439BE" w14:textId="77777777" w:rsidR="003865F0" w:rsidRPr="00F95FD0" w:rsidRDefault="003865F0" w:rsidP="00B578C3">
      <w:pPr>
        <w:pStyle w:val="a1"/>
        <w:numPr>
          <w:ilvl w:val="0"/>
          <w:numId w:val="176"/>
        </w:numPr>
        <w:ind w:leftChars="200" w:left="846" w:firstLineChars="0"/>
        <w:rPr>
          <w:lang w:val="x-none"/>
        </w:rPr>
      </w:pPr>
      <w:r w:rsidRPr="00F95FD0">
        <w:rPr>
          <w:lang w:val="x-none"/>
        </w:rPr>
        <w:t>記者クラブへの情報提供</w:t>
      </w:r>
    </w:p>
    <w:p w14:paraId="352820AA" w14:textId="77777777" w:rsidR="003865F0" w:rsidRPr="00F95FD0" w:rsidRDefault="003865F0" w:rsidP="003865F0">
      <w:pPr>
        <w:pStyle w:val="a1"/>
        <w:rPr>
          <w:rFonts w:ascii="Cambria Math" w:hAnsi="Cambria Math" w:cs="Cambria Math"/>
          <w:lang w:val="x-none"/>
        </w:rPr>
      </w:pPr>
    </w:p>
    <w:p w14:paraId="5F79F026" w14:textId="77777777" w:rsidR="003865F0" w:rsidRPr="00F95FD0" w:rsidRDefault="003865F0" w:rsidP="003865F0">
      <w:pPr>
        <w:pStyle w:val="a1"/>
        <w:numPr>
          <w:ilvl w:val="0"/>
          <w:numId w:val="174"/>
        </w:numPr>
        <w:ind w:leftChars="0" w:firstLineChars="0"/>
        <w:rPr>
          <w:lang w:val="x-none"/>
        </w:rPr>
      </w:pPr>
      <w:r w:rsidRPr="00F95FD0">
        <w:rPr>
          <w:lang w:val="x-none"/>
        </w:rPr>
        <w:t>SNS（ソーシャル・ネットワーキング・サービス）</w:t>
      </w:r>
    </w:p>
    <w:p w14:paraId="63FECC33" w14:textId="77777777" w:rsidR="003865F0" w:rsidRPr="00F95FD0" w:rsidRDefault="003865F0" w:rsidP="00B578C3">
      <w:pPr>
        <w:pStyle w:val="a1"/>
        <w:numPr>
          <w:ilvl w:val="0"/>
          <w:numId w:val="177"/>
        </w:numPr>
        <w:ind w:leftChars="200" w:left="846" w:firstLineChars="0"/>
        <w:rPr>
          <w:lang w:val="x-none"/>
        </w:rPr>
      </w:pPr>
      <w:r w:rsidRPr="00F95FD0">
        <w:rPr>
          <w:lang w:val="x-none"/>
        </w:rPr>
        <w:t>SNSによる災害関係情報の発信</w:t>
      </w:r>
    </w:p>
    <w:p w14:paraId="21B4201C" w14:textId="6E7891AD" w:rsidR="00340E94" w:rsidRPr="00F95FD0" w:rsidRDefault="00340E94" w:rsidP="00B578C3">
      <w:pPr>
        <w:pStyle w:val="a1"/>
        <w:ind w:leftChars="0" w:left="681"/>
        <w:rPr>
          <w:lang w:val="x-none"/>
        </w:rPr>
      </w:pPr>
      <w:r w:rsidRPr="00F95FD0">
        <w:rPr>
          <w:rFonts w:hint="eastAsia"/>
          <w:lang w:val="x-none"/>
        </w:rPr>
        <w:t>※AIを用いたSNS等の誤情報</w:t>
      </w:r>
      <w:r w:rsidR="00B578C3" w:rsidRPr="00F95FD0">
        <w:rPr>
          <w:rFonts w:hint="eastAsia"/>
          <w:lang w:val="x-none"/>
        </w:rPr>
        <w:t>へ</w:t>
      </w:r>
      <w:r w:rsidRPr="00F95FD0">
        <w:rPr>
          <w:rFonts w:hint="eastAsia"/>
          <w:lang w:val="x-none"/>
        </w:rPr>
        <w:t>の対応</w:t>
      </w:r>
    </w:p>
    <w:p w14:paraId="40ECBE08" w14:textId="77777777" w:rsidR="003865F0" w:rsidRPr="00F95FD0" w:rsidRDefault="003865F0" w:rsidP="003865F0">
      <w:pPr>
        <w:pStyle w:val="a1"/>
        <w:rPr>
          <w:rFonts w:ascii="Cambria Math" w:hAnsi="Cambria Math" w:cs="Cambria Math"/>
          <w:lang w:val="x-none"/>
        </w:rPr>
      </w:pPr>
    </w:p>
    <w:p w14:paraId="55431C43" w14:textId="77777777" w:rsidR="003865F0" w:rsidRPr="00F95FD0" w:rsidRDefault="003865F0" w:rsidP="00205740">
      <w:pPr>
        <w:pStyle w:val="a1"/>
        <w:numPr>
          <w:ilvl w:val="0"/>
          <w:numId w:val="174"/>
        </w:numPr>
        <w:ind w:leftChars="0" w:firstLineChars="0"/>
        <w:rPr>
          <w:lang w:val="x-none"/>
        </w:rPr>
      </w:pPr>
      <w:r w:rsidRPr="00F95FD0">
        <w:rPr>
          <w:lang w:val="x-none"/>
        </w:rPr>
        <w:t>行事等での広報</w:t>
      </w:r>
    </w:p>
    <w:p w14:paraId="0AA00AA3" w14:textId="77777777" w:rsidR="003865F0" w:rsidRPr="00F95FD0" w:rsidRDefault="003865F0" w:rsidP="00B578C3">
      <w:pPr>
        <w:pStyle w:val="a1"/>
        <w:numPr>
          <w:ilvl w:val="0"/>
          <w:numId w:val="177"/>
        </w:numPr>
        <w:ind w:leftChars="200" w:left="846" w:firstLineChars="0"/>
        <w:rPr>
          <w:lang w:val="x-none"/>
        </w:rPr>
      </w:pPr>
      <w:r w:rsidRPr="00F95FD0">
        <w:rPr>
          <w:lang w:val="x-none"/>
        </w:rPr>
        <w:t>｢水道週間｣、｢水の日｣等公的な行事での広報</w:t>
      </w:r>
    </w:p>
    <w:p w14:paraId="38C4CFF4" w14:textId="77777777" w:rsidR="003865F0" w:rsidRPr="00F95FD0" w:rsidRDefault="003865F0" w:rsidP="00B578C3">
      <w:pPr>
        <w:pStyle w:val="a1"/>
        <w:numPr>
          <w:ilvl w:val="0"/>
          <w:numId w:val="177"/>
        </w:numPr>
        <w:ind w:leftChars="200" w:left="846" w:firstLineChars="0"/>
        <w:rPr>
          <w:lang w:val="x-none"/>
        </w:rPr>
      </w:pPr>
      <w:r w:rsidRPr="00F95FD0">
        <w:rPr>
          <w:lang w:val="x-none"/>
        </w:rPr>
        <w:t>住民参加型防災訓練の実施（断水体験・応急給水訓練等）</w:t>
      </w:r>
    </w:p>
    <w:p w14:paraId="716A9B14" w14:textId="77777777" w:rsidR="003865F0" w:rsidRPr="00F95FD0" w:rsidRDefault="003865F0" w:rsidP="00B578C3">
      <w:pPr>
        <w:pStyle w:val="a1"/>
        <w:numPr>
          <w:ilvl w:val="0"/>
          <w:numId w:val="177"/>
        </w:numPr>
        <w:ind w:leftChars="200" w:left="846" w:firstLineChars="0"/>
        <w:rPr>
          <w:lang w:val="x-none"/>
        </w:rPr>
      </w:pPr>
      <w:r w:rsidRPr="00F95FD0">
        <w:rPr>
          <w:lang w:val="x-none"/>
        </w:rPr>
        <w:t>災害対策用映像の作成、上映、貸出</w:t>
      </w:r>
    </w:p>
    <w:p w14:paraId="21CC4D7F" w14:textId="77777777" w:rsidR="003865F0" w:rsidRPr="00F95FD0" w:rsidRDefault="003865F0" w:rsidP="00B578C3">
      <w:pPr>
        <w:pStyle w:val="a1"/>
        <w:numPr>
          <w:ilvl w:val="0"/>
          <w:numId w:val="177"/>
        </w:numPr>
        <w:ind w:leftChars="200" w:left="846" w:firstLineChars="0"/>
        <w:rPr>
          <w:lang w:val="x-none"/>
        </w:rPr>
      </w:pPr>
      <w:r w:rsidRPr="00F95FD0">
        <w:rPr>
          <w:lang w:val="x-none"/>
        </w:rPr>
        <w:t>自治会組織の活用</w:t>
      </w:r>
    </w:p>
    <w:p w14:paraId="4A81F96C" w14:textId="77777777" w:rsidR="003865F0" w:rsidRPr="00F95FD0" w:rsidRDefault="003865F0" w:rsidP="00F66B36">
      <w:pPr>
        <w:pStyle w:val="a1"/>
        <w:ind w:leftChars="0" w:left="0" w:firstLineChars="0" w:firstLine="0"/>
      </w:pPr>
    </w:p>
    <w:p w14:paraId="2EC23AEF" w14:textId="2E3DF4A7" w:rsidR="003865F0" w:rsidRPr="00F95FD0" w:rsidRDefault="003865F0" w:rsidP="003865F0">
      <w:pPr>
        <w:pStyle w:val="3"/>
      </w:pPr>
      <w:bookmarkStart w:id="44" w:name="_Hlk219907596"/>
      <w:r w:rsidRPr="00F95FD0">
        <w:rPr>
          <w:rFonts w:hint="eastAsia"/>
        </w:rPr>
        <w:t>宅内配管の修繕に関する住民への周知</w:t>
      </w:r>
    </w:p>
    <w:bookmarkEnd w:id="44"/>
    <w:p w14:paraId="2C497D69" w14:textId="4B374A45" w:rsidR="00A43C00" w:rsidRPr="00F95FD0" w:rsidRDefault="00A43C00" w:rsidP="009D5A25">
      <w:pPr>
        <w:pStyle w:val="4"/>
      </w:pPr>
      <w:r w:rsidRPr="00F95FD0">
        <w:rPr>
          <w:rFonts w:hint="eastAsia"/>
        </w:rPr>
        <w:t>給水装置工事事業者</w:t>
      </w:r>
    </w:p>
    <w:p w14:paraId="7D23C9C9" w14:textId="419558C6" w:rsidR="003865F0" w:rsidRPr="00F95FD0" w:rsidRDefault="003865F0" w:rsidP="003865F0">
      <w:pPr>
        <w:pStyle w:val="a1"/>
        <w:rPr>
          <w:rFonts w:hAnsi="ＭＳ 明朝"/>
          <w:color w:val="FF0000"/>
          <w:szCs w:val="21"/>
        </w:rPr>
      </w:pPr>
      <w:r w:rsidRPr="00F95FD0">
        <w:rPr>
          <w:rFonts w:hAnsi="ＭＳ 明朝" w:hint="eastAsia"/>
          <w:color w:val="000000"/>
          <w:szCs w:val="21"/>
        </w:rPr>
        <w:t>宅内配管の修繕については、住民が給水装置工事事業者に修繕を依頼する必要があるため、平時より、指定給水装置工事事業者一覧を市HPに公表し、発災後、住民にSNS等を活用して周知する。また、被害が甚大な場合</w:t>
      </w:r>
      <w:r w:rsidR="001B0C7C" w:rsidRPr="00F95FD0">
        <w:rPr>
          <w:rFonts w:hAnsi="ＭＳ 明朝" w:hint="eastAsia"/>
          <w:color w:val="000000"/>
          <w:szCs w:val="21"/>
        </w:rPr>
        <w:t>に</w:t>
      </w:r>
      <w:r w:rsidRPr="00F95FD0">
        <w:rPr>
          <w:rFonts w:hAnsi="ＭＳ 明朝" w:hint="eastAsia"/>
          <w:color w:val="000000"/>
          <w:szCs w:val="21"/>
        </w:rPr>
        <w:t>工事業者の確保が困難となる</w:t>
      </w:r>
      <w:r w:rsidR="001B0C7C" w:rsidRPr="00F95FD0">
        <w:rPr>
          <w:rFonts w:hAnsi="ＭＳ 明朝" w:hint="eastAsia"/>
          <w:color w:val="000000"/>
          <w:szCs w:val="21"/>
        </w:rPr>
        <w:t>ことに備えて</w:t>
      </w:r>
      <w:r w:rsidRPr="00F95FD0">
        <w:rPr>
          <w:rFonts w:hAnsi="ＭＳ 明朝" w:hint="eastAsia"/>
          <w:color w:val="000000"/>
          <w:szCs w:val="21"/>
        </w:rPr>
        <w:t>、他の水道事業者が指定した指定店の一覧をSNS等を活用し</w:t>
      </w:r>
      <w:r w:rsidR="001B0C7C" w:rsidRPr="00F95FD0">
        <w:rPr>
          <w:rFonts w:hAnsi="ＭＳ 明朝" w:hint="eastAsia"/>
          <w:color w:val="000000"/>
          <w:szCs w:val="21"/>
        </w:rPr>
        <w:t>て</w:t>
      </w:r>
      <w:r w:rsidRPr="00F95FD0">
        <w:rPr>
          <w:rFonts w:hAnsi="ＭＳ 明朝" w:hint="eastAsia"/>
          <w:color w:val="000000"/>
          <w:szCs w:val="21"/>
        </w:rPr>
        <w:t>住民</w:t>
      </w:r>
      <w:r w:rsidR="001B0C7C" w:rsidRPr="00F95FD0">
        <w:rPr>
          <w:rFonts w:hAnsi="ＭＳ 明朝" w:hint="eastAsia"/>
          <w:color w:val="000000"/>
          <w:szCs w:val="21"/>
        </w:rPr>
        <w:t>へ周知を図る準備をする</w:t>
      </w:r>
      <w:r w:rsidRPr="00F95FD0">
        <w:rPr>
          <w:rFonts w:hAnsi="ＭＳ 明朝" w:hint="eastAsia"/>
          <w:color w:val="000000"/>
          <w:szCs w:val="21"/>
        </w:rPr>
        <w:t>。</w:t>
      </w:r>
      <w:r w:rsidRPr="00F95FD0">
        <w:rPr>
          <w:rFonts w:hAnsi="ＭＳ 明朝" w:hint="eastAsia"/>
          <w:color w:val="FF0000"/>
          <w:szCs w:val="21"/>
          <w:vertAlign w:val="subscript"/>
        </w:rPr>
        <w:t>※１</w:t>
      </w:r>
      <w:r w:rsidR="008D586B" w:rsidRPr="00F95FD0">
        <w:rPr>
          <w:rFonts w:hAnsi="ＭＳ 明朝" w:hint="eastAsia"/>
          <w:color w:val="FF0000"/>
          <w:szCs w:val="21"/>
          <w:vertAlign w:val="subscript"/>
        </w:rPr>
        <w:t>、２</w:t>
      </w:r>
    </w:p>
    <w:p w14:paraId="19AE6700" w14:textId="77777777" w:rsidR="00A43C00" w:rsidRPr="00F95FD0" w:rsidRDefault="00A43C00" w:rsidP="00A43C00">
      <w:pPr>
        <w:pStyle w:val="a1"/>
        <w:ind w:leftChars="0" w:left="0" w:firstLineChars="0" w:firstLine="0"/>
        <w:rPr>
          <w:rFonts w:hAnsi="ＭＳ 明朝"/>
          <w:color w:val="000000"/>
          <w:szCs w:val="21"/>
        </w:rPr>
      </w:pPr>
    </w:p>
    <w:p w14:paraId="4BBAF7A7" w14:textId="77B07801" w:rsidR="00A43C00" w:rsidRPr="00F95FD0" w:rsidRDefault="00A43C00" w:rsidP="009D5A25">
      <w:pPr>
        <w:pStyle w:val="4"/>
      </w:pPr>
      <w:r w:rsidRPr="00F95FD0">
        <w:rPr>
          <w:rFonts w:hint="eastAsia"/>
        </w:rPr>
        <w:t>宅内配管の被害情報</w:t>
      </w:r>
    </w:p>
    <w:p w14:paraId="00329C33" w14:textId="6768A379" w:rsidR="00DE5223" w:rsidRPr="00F95FD0" w:rsidRDefault="00DE5223" w:rsidP="00DE5223">
      <w:pPr>
        <w:pStyle w:val="a1"/>
        <w:rPr>
          <w:color w:val="000000"/>
        </w:rPr>
      </w:pPr>
      <w:r w:rsidRPr="00F95FD0">
        <w:rPr>
          <w:rFonts w:hAnsi="ＭＳ 明朝" w:hint="eastAsia"/>
          <w:color w:val="000000"/>
          <w:szCs w:val="21"/>
        </w:rPr>
        <w:t>住民が宅内配管の修繕の要否を判断し、円滑に工事業者に依頼できるよう、住民からの問い合わせに対して、宅内配管の漏水に関する情報（漏水場所や漏水状況等）を提供</w:t>
      </w:r>
      <w:r w:rsidR="000A0DA3" w:rsidRPr="00F95FD0">
        <w:rPr>
          <w:rFonts w:hAnsi="ＭＳ 明朝" w:hint="eastAsia"/>
          <w:color w:val="000000"/>
          <w:szCs w:val="21"/>
        </w:rPr>
        <w:t>できる体制を整える</w:t>
      </w:r>
      <w:r w:rsidRPr="00F95FD0">
        <w:rPr>
          <w:rFonts w:hAnsi="ＭＳ 明朝" w:hint="eastAsia"/>
          <w:color w:val="000000"/>
          <w:szCs w:val="21"/>
        </w:rPr>
        <w:t>。</w:t>
      </w:r>
      <w:r w:rsidR="00C07A68" w:rsidRPr="00F95FD0">
        <w:rPr>
          <w:rFonts w:hAnsi="ＭＳ 明朝" w:hint="eastAsia"/>
          <w:color w:val="000000"/>
          <w:szCs w:val="21"/>
        </w:rPr>
        <w:t>このため</w:t>
      </w:r>
      <w:r w:rsidRPr="00F95FD0">
        <w:rPr>
          <w:rFonts w:hAnsi="ＭＳ 明朝" w:hint="eastAsia"/>
          <w:color w:val="000000"/>
          <w:szCs w:val="21"/>
        </w:rPr>
        <w:t>、</w:t>
      </w:r>
      <w:r w:rsidR="000E4F76" w:rsidRPr="00F95FD0">
        <w:rPr>
          <w:rFonts w:hAnsi="ＭＳ 明朝" w:hint="eastAsia"/>
          <w:color w:val="000000"/>
          <w:szCs w:val="21"/>
        </w:rPr>
        <w:t>管路</w:t>
      </w:r>
      <w:r w:rsidR="008061E3" w:rsidRPr="00F95FD0">
        <w:rPr>
          <w:rFonts w:hAnsi="ＭＳ 明朝" w:hint="eastAsia"/>
          <w:color w:val="000000"/>
          <w:szCs w:val="21"/>
        </w:rPr>
        <w:t>復旧班において</w:t>
      </w:r>
      <w:r w:rsidR="00C07A68" w:rsidRPr="00F95FD0">
        <w:rPr>
          <w:rFonts w:hAnsi="ＭＳ 明朝" w:hint="eastAsia"/>
          <w:color w:val="000000"/>
          <w:szCs w:val="21"/>
        </w:rPr>
        <w:t>は</w:t>
      </w:r>
      <w:r w:rsidR="008061E3" w:rsidRPr="00F95FD0">
        <w:rPr>
          <w:rFonts w:hAnsi="ＭＳ 明朝" w:hint="eastAsia"/>
          <w:color w:val="000000"/>
          <w:szCs w:val="21"/>
        </w:rPr>
        <w:t>、</w:t>
      </w:r>
      <w:r w:rsidRPr="00F95FD0">
        <w:rPr>
          <w:rFonts w:hAnsi="ＭＳ 明朝" w:hint="eastAsia"/>
          <w:color w:val="000000"/>
          <w:szCs w:val="21"/>
        </w:rPr>
        <w:t>配水管の復旧作業の進捗に支障が生じない範囲で</w:t>
      </w:r>
      <w:r w:rsidR="00931CEE" w:rsidRPr="00F95FD0">
        <w:rPr>
          <w:rFonts w:hAnsi="ＭＳ 明朝" w:hint="eastAsia"/>
          <w:color w:val="000000"/>
          <w:szCs w:val="21"/>
        </w:rPr>
        <w:t>宅内配管の被害情報を収集し</w:t>
      </w:r>
      <w:r w:rsidR="007A67A2" w:rsidRPr="00F95FD0">
        <w:rPr>
          <w:rFonts w:hAnsi="ＭＳ 明朝" w:hint="eastAsia"/>
          <w:color w:val="000000"/>
          <w:szCs w:val="21"/>
        </w:rPr>
        <w:t>、</w:t>
      </w:r>
      <w:r w:rsidR="00414DF2" w:rsidRPr="00F95FD0">
        <w:rPr>
          <w:rFonts w:hAnsi="ＭＳ 明朝" w:hint="eastAsia"/>
          <w:color w:val="000000"/>
          <w:szCs w:val="21"/>
        </w:rPr>
        <w:t>総務班においては</w:t>
      </w:r>
      <w:r w:rsidR="0082002E" w:rsidRPr="00F95FD0">
        <w:rPr>
          <w:rFonts w:hAnsi="ＭＳ 明朝" w:hint="eastAsia"/>
          <w:color w:val="000000"/>
          <w:szCs w:val="21"/>
        </w:rPr>
        <w:t>、</w:t>
      </w:r>
      <w:r w:rsidRPr="00F95FD0">
        <w:rPr>
          <w:rFonts w:hAnsi="ＭＳ 明朝" w:hint="eastAsia"/>
          <w:color w:val="000000"/>
          <w:szCs w:val="21"/>
        </w:rPr>
        <w:t>住民に提供する漏水情報を整理する</w:t>
      </w:r>
      <w:r w:rsidR="00C07A68" w:rsidRPr="00F95FD0">
        <w:rPr>
          <w:rFonts w:hAnsi="ＭＳ 明朝" w:hint="eastAsia"/>
          <w:color w:val="000000"/>
          <w:szCs w:val="21"/>
        </w:rPr>
        <w:t>ものとする</w:t>
      </w:r>
      <w:r w:rsidRPr="00F95FD0">
        <w:rPr>
          <w:rFonts w:hAnsi="ＭＳ 明朝" w:hint="eastAsia"/>
          <w:color w:val="000000"/>
          <w:szCs w:val="21"/>
        </w:rPr>
        <w:t>。</w:t>
      </w:r>
    </w:p>
    <w:p w14:paraId="201C7AB4" w14:textId="77777777" w:rsidR="00DE5223" w:rsidRPr="00F95FD0" w:rsidRDefault="00DE5223" w:rsidP="003865F0">
      <w:pPr>
        <w:pStyle w:val="a1"/>
        <w:rPr>
          <w:rFonts w:hAnsi="ＭＳ 明朝"/>
          <w:color w:val="FF0000"/>
          <w:szCs w:val="21"/>
        </w:rPr>
      </w:pPr>
    </w:p>
    <w:p w14:paraId="08F0A05B" w14:textId="77777777" w:rsidR="003865F0" w:rsidRPr="00F95FD0" w:rsidRDefault="003865F0" w:rsidP="003865F0">
      <w:pPr>
        <w:pStyle w:val="a1"/>
        <w:ind w:leftChars="0" w:left="0" w:firstLineChars="0" w:firstLine="0"/>
        <w:rPr>
          <w:rFonts w:hAnsi="ＭＳ 明朝"/>
          <w:color w:val="000000"/>
          <w:szCs w:val="21"/>
        </w:rPr>
      </w:pPr>
      <w:r w:rsidRPr="00F95FD0">
        <w:rPr>
          <w:rFonts w:hAnsi="ＭＳ 明朝" w:hint="eastAsia"/>
          <w:color w:val="000000"/>
          <w:szCs w:val="21"/>
        </w:rPr>
        <w:t>【指定給水装置工事事業者一覧】</w:t>
      </w:r>
    </w:p>
    <w:p w14:paraId="12446DB3" w14:textId="77777777" w:rsidR="003865F0" w:rsidRPr="00F95FD0" w:rsidRDefault="003865F0" w:rsidP="003865F0">
      <w:pPr>
        <w:pStyle w:val="a1"/>
        <w:ind w:leftChars="0" w:left="0" w:firstLineChars="0" w:firstLine="0"/>
      </w:pPr>
      <w:r w:rsidRPr="00F95FD0">
        <w:rPr>
          <w:rFonts w:hint="eastAsia"/>
        </w:rPr>
        <w:t xml:space="preserve">　http</w:t>
      </w:r>
      <w:r w:rsidRPr="00F95FD0">
        <w:t>s</w:t>
      </w:r>
      <w:r w:rsidRPr="00F95FD0">
        <w:rPr>
          <w:rFonts w:hint="eastAsia"/>
        </w:rPr>
        <w:t>://○○</w:t>
      </w:r>
    </w:p>
    <w:p w14:paraId="66311DB2" w14:textId="77777777" w:rsidR="003865F0" w:rsidRPr="00F95FD0" w:rsidRDefault="003865F0" w:rsidP="003865F0">
      <w:pPr>
        <w:pStyle w:val="a1"/>
        <w:ind w:leftChars="0" w:left="0" w:firstLineChars="0" w:firstLine="0"/>
        <w:rPr>
          <w:color w:val="3333FF"/>
        </w:rPr>
      </w:pPr>
    </w:p>
    <w:p w14:paraId="054D10AB" w14:textId="6DC4E3F8" w:rsidR="003865F0" w:rsidRPr="00F95FD0" w:rsidRDefault="003865F0" w:rsidP="00205740">
      <w:pPr>
        <w:pStyle w:val="a1"/>
        <w:ind w:leftChars="100" w:left="649" w:hangingChars="200" w:hanging="446"/>
        <w:rPr>
          <w:color w:val="FF0000"/>
        </w:rPr>
      </w:pPr>
      <w:r w:rsidRPr="00F95FD0">
        <w:rPr>
          <w:rFonts w:hint="eastAsia"/>
          <w:color w:val="FF0000"/>
        </w:rPr>
        <w:t>※１ 災害等において、地元の給水装置工事事業者の確保が困難な場合、宅内配管の早期復旧と被災地での給水装置工事の適正な実施を図るため、他の水道事</w:t>
      </w:r>
      <w:r w:rsidRPr="00F95FD0">
        <w:rPr>
          <w:rFonts w:hint="eastAsia"/>
          <w:color w:val="FF0000"/>
        </w:rPr>
        <w:lastRenderedPageBreak/>
        <w:t>業者が指定した指定店による給水装置工事の実施を可能にし、宅内配管の業者を確保することが必要となる。</w:t>
      </w:r>
    </w:p>
    <w:p w14:paraId="78852791" w14:textId="60659CD9" w:rsidR="003865F0" w:rsidRPr="00F95FD0" w:rsidRDefault="003865F0" w:rsidP="00205740">
      <w:pPr>
        <w:pStyle w:val="a1"/>
        <w:ind w:leftChars="300" w:left="609"/>
        <w:rPr>
          <w:color w:val="FF0000"/>
        </w:rPr>
      </w:pPr>
      <w:r w:rsidRPr="00F95FD0">
        <w:rPr>
          <w:rFonts w:hint="eastAsia"/>
          <w:color w:val="FF0000"/>
        </w:rPr>
        <w:t>このためには、必要に応じて供給規程等の改正</w:t>
      </w:r>
      <w:r w:rsidRPr="00F95FD0">
        <w:rPr>
          <w:rFonts w:hint="eastAsia"/>
          <w:color w:val="FF0000"/>
          <w:vertAlign w:val="subscript"/>
        </w:rPr>
        <w:t>※２</w:t>
      </w:r>
      <w:r w:rsidRPr="00F95FD0">
        <w:rPr>
          <w:rFonts w:hint="eastAsia"/>
          <w:color w:val="FF0000"/>
        </w:rPr>
        <w:t>を行うこと、事前に他の水道事業者が指定した指定店の情報を取りまとめておくことも重要である。</w:t>
      </w:r>
    </w:p>
    <w:p w14:paraId="274BCF67" w14:textId="77777777" w:rsidR="003865F0" w:rsidRPr="00F95FD0" w:rsidRDefault="003865F0" w:rsidP="003865F0">
      <w:pPr>
        <w:pStyle w:val="a1"/>
        <w:ind w:leftChars="0" w:left="0" w:firstLineChars="0" w:firstLine="0"/>
        <w:rPr>
          <w:color w:val="000000"/>
        </w:rPr>
      </w:pPr>
    </w:p>
    <w:p w14:paraId="22606149" w14:textId="5DD22F2B" w:rsidR="003865F0" w:rsidRPr="00F95FD0" w:rsidRDefault="003865F0" w:rsidP="00205740">
      <w:pPr>
        <w:pStyle w:val="a1"/>
        <w:ind w:leftChars="0" w:left="0"/>
        <w:rPr>
          <w:color w:val="FF0000"/>
        </w:rPr>
      </w:pPr>
      <w:r w:rsidRPr="00F95FD0">
        <w:rPr>
          <w:rFonts w:hint="eastAsia"/>
          <w:color w:val="FF0000"/>
        </w:rPr>
        <w:t>※２ 災害その他非常の場合における給水装置工事の施行について（通知）</w:t>
      </w:r>
    </w:p>
    <w:p w14:paraId="6680F034" w14:textId="77777777" w:rsidR="003865F0" w:rsidRPr="00F95FD0" w:rsidRDefault="003865F0" w:rsidP="008D586B">
      <w:pPr>
        <w:pStyle w:val="a1"/>
        <w:ind w:leftChars="200" w:left="629" w:hangingChars="100" w:hanging="223"/>
        <w:rPr>
          <w:color w:val="FF0000"/>
        </w:rPr>
      </w:pPr>
      <w:r w:rsidRPr="00F95FD0">
        <w:rPr>
          <w:rFonts w:hint="eastAsia"/>
          <w:color w:val="FF0000"/>
        </w:rPr>
        <w:t>（令和7年4月22日付国水水第29号、国土交通省水管理・国土保全局水道事業課長）</w:t>
      </w:r>
    </w:p>
    <w:p w14:paraId="7B8BEE0D" w14:textId="77777777" w:rsidR="003865F0" w:rsidRPr="00F95FD0" w:rsidRDefault="003865F0" w:rsidP="008D586B">
      <w:pPr>
        <w:pStyle w:val="a1"/>
        <w:ind w:leftChars="0" w:left="0" w:firstLineChars="300" w:firstLine="669"/>
        <w:rPr>
          <w:color w:val="FF0000"/>
        </w:rPr>
      </w:pPr>
      <w:r w:rsidRPr="00F95FD0">
        <w:rPr>
          <w:color w:val="FF0000"/>
        </w:rPr>
        <w:t>https://www.mlit.go.jp/mizukokudo/watersupply/content/001885583.pdf</w:t>
      </w:r>
    </w:p>
    <w:bookmarkEnd w:id="41"/>
    <w:p w14:paraId="0A94BABE" w14:textId="365C4756" w:rsidR="00482F44" w:rsidRPr="00F95FD0" w:rsidRDefault="00482F44" w:rsidP="003865F0">
      <w:pPr>
        <w:pStyle w:val="a1"/>
        <w:ind w:leftChars="0" w:left="0" w:firstLineChars="0" w:firstLine="0"/>
      </w:pPr>
      <w:r w:rsidRPr="00F95FD0">
        <w:br w:type="page"/>
      </w:r>
    </w:p>
    <w:p w14:paraId="06CCB390" w14:textId="77777777" w:rsidR="00482F44" w:rsidRPr="00F95FD0" w:rsidRDefault="00482F44" w:rsidP="00097BF6">
      <w:pPr>
        <w:pStyle w:val="a1"/>
        <w:ind w:leftChars="1" w:left="20" w:hangingChars="8" w:hanging="18"/>
      </w:pPr>
    </w:p>
    <w:p w14:paraId="7611590D" w14:textId="77777777" w:rsidR="00482F44" w:rsidRPr="00F95FD0" w:rsidRDefault="00482F44" w:rsidP="00097BF6">
      <w:pPr>
        <w:pStyle w:val="a1"/>
        <w:ind w:leftChars="1" w:left="20" w:hangingChars="8" w:hanging="18"/>
      </w:pPr>
    </w:p>
    <w:p w14:paraId="12923B57" w14:textId="77777777" w:rsidR="00482F44" w:rsidRPr="00F95FD0" w:rsidRDefault="00482F44" w:rsidP="00097BF6">
      <w:pPr>
        <w:pStyle w:val="a1"/>
        <w:ind w:leftChars="1" w:left="20" w:hangingChars="8" w:hanging="18"/>
      </w:pPr>
    </w:p>
    <w:p w14:paraId="0EFB3693" w14:textId="77777777" w:rsidR="00482F44" w:rsidRPr="00F95FD0" w:rsidRDefault="00482F44" w:rsidP="00097BF6">
      <w:pPr>
        <w:pStyle w:val="a1"/>
        <w:ind w:leftChars="1" w:left="20" w:hangingChars="8" w:hanging="18"/>
      </w:pPr>
    </w:p>
    <w:p w14:paraId="56696132" w14:textId="77777777" w:rsidR="00482F44" w:rsidRPr="00F95FD0" w:rsidRDefault="00482F44" w:rsidP="00097BF6">
      <w:pPr>
        <w:pStyle w:val="a1"/>
        <w:ind w:leftChars="1" w:left="20" w:hangingChars="8" w:hanging="18"/>
      </w:pPr>
    </w:p>
    <w:p w14:paraId="23C2930F" w14:textId="77777777" w:rsidR="00482F44" w:rsidRPr="00F95FD0" w:rsidRDefault="00482F44" w:rsidP="00097BF6">
      <w:pPr>
        <w:pStyle w:val="a1"/>
        <w:ind w:leftChars="1" w:left="20" w:hangingChars="8" w:hanging="18"/>
      </w:pPr>
    </w:p>
    <w:p w14:paraId="7A905C65" w14:textId="77777777" w:rsidR="00482F44" w:rsidRPr="00F95FD0" w:rsidRDefault="00482F44" w:rsidP="00097BF6">
      <w:pPr>
        <w:ind w:leftChars="1" w:left="18" w:hangingChars="8" w:hanging="16"/>
        <w:jc w:val="center"/>
        <w:rPr>
          <w:rFonts w:ascii="ＭＳ ゴシック" w:eastAsia="ＭＳ ゴシック" w:hAnsi="ＭＳ ゴシック"/>
        </w:rPr>
      </w:pPr>
    </w:p>
    <w:p w14:paraId="0F358681" w14:textId="77777777" w:rsidR="00482F44" w:rsidRPr="00F95FD0" w:rsidRDefault="00482F44" w:rsidP="00097BF6">
      <w:pPr>
        <w:ind w:leftChars="1" w:left="18" w:hangingChars="8" w:hanging="16"/>
        <w:jc w:val="center"/>
        <w:rPr>
          <w:rFonts w:ascii="ＭＳ ゴシック" w:eastAsia="ＭＳ ゴシック" w:hAnsi="ＭＳ ゴシック"/>
        </w:rPr>
      </w:pPr>
    </w:p>
    <w:p w14:paraId="1375C76D" w14:textId="77777777" w:rsidR="00482F44" w:rsidRPr="00F95FD0" w:rsidRDefault="001C2122" w:rsidP="00097BF6">
      <w:pPr>
        <w:ind w:leftChars="1" w:left="47" w:hangingChars="8" w:hanging="45"/>
        <w:jc w:val="center"/>
        <w:rPr>
          <w:rFonts w:ascii="ＭＳ ゴシック" w:eastAsia="ＭＳ ゴシック" w:hAnsi="ＭＳ ゴシック"/>
          <w:sz w:val="56"/>
        </w:rPr>
      </w:pPr>
      <w:bookmarkStart w:id="45" w:name="_Toc135027846"/>
      <w:bookmarkStart w:id="46" w:name="_Toc135027926"/>
      <w:r w:rsidRPr="00F95FD0">
        <w:rPr>
          <w:rFonts w:ascii="ＭＳ ゴシック" w:eastAsia="ＭＳ ゴシック" w:hAnsi="ＭＳ ゴシック" w:hint="eastAsia"/>
          <w:sz w:val="56"/>
        </w:rPr>
        <w:t>３．事後</w:t>
      </w:r>
      <w:r w:rsidR="00482F44" w:rsidRPr="00F95FD0">
        <w:rPr>
          <w:rFonts w:ascii="ＭＳ ゴシック" w:eastAsia="ＭＳ ゴシック" w:hAnsi="ＭＳ ゴシック" w:hint="eastAsia"/>
          <w:sz w:val="56"/>
        </w:rPr>
        <w:t>対策</w:t>
      </w:r>
      <w:bookmarkEnd w:id="45"/>
      <w:bookmarkEnd w:id="46"/>
    </w:p>
    <w:p w14:paraId="28705BCB" w14:textId="77777777" w:rsidR="00482F44" w:rsidRPr="00F95FD0" w:rsidRDefault="00482F44" w:rsidP="00097BF6">
      <w:pPr>
        <w:pStyle w:val="a1"/>
        <w:spacing w:line="80" w:lineRule="exact"/>
        <w:ind w:leftChars="1" w:left="20" w:hangingChars="8" w:hanging="18"/>
      </w:pPr>
    </w:p>
    <w:p w14:paraId="797E4140" w14:textId="77777777" w:rsidR="00482F44" w:rsidRPr="00F95FD0" w:rsidRDefault="00482F44" w:rsidP="00097BF6">
      <w:pPr>
        <w:pStyle w:val="a1"/>
        <w:ind w:leftChars="1" w:left="20" w:hangingChars="8" w:hanging="18"/>
      </w:pPr>
    </w:p>
    <w:p w14:paraId="656AFCDB" w14:textId="386218FD" w:rsidR="00482F44" w:rsidRPr="00F95FD0" w:rsidRDefault="00482F44" w:rsidP="00417ED9">
      <w:pPr>
        <w:pStyle w:val="1"/>
      </w:pPr>
      <w:r w:rsidRPr="00F95FD0">
        <w:br w:type="page"/>
      </w:r>
      <w:r w:rsidR="001C2122" w:rsidRPr="00F95FD0">
        <w:rPr>
          <w:rFonts w:hint="eastAsia"/>
        </w:rPr>
        <w:lastRenderedPageBreak/>
        <w:t>事後</w:t>
      </w:r>
      <w:r w:rsidRPr="00F95FD0">
        <w:rPr>
          <w:rFonts w:hint="eastAsia"/>
        </w:rPr>
        <w:t>対策</w:t>
      </w:r>
    </w:p>
    <w:p w14:paraId="54733E4A" w14:textId="3FB64285" w:rsidR="00482F44" w:rsidRPr="00F95FD0" w:rsidRDefault="00482F44" w:rsidP="00B578C3">
      <w:pPr>
        <w:pStyle w:val="a1"/>
        <w:ind w:leftChars="0" w:left="0"/>
      </w:pPr>
      <w:r w:rsidRPr="00F95FD0">
        <w:rPr>
          <w:rFonts w:hint="eastAsia"/>
        </w:rPr>
        <w:t>地震発生後、</w:t>
      </w:r>
      <w:r w:rsidR="001D684D" w:rsidRPr="00F95FD0">
        <w:t>住民が断水で困らない状況を一刻も早く実現することを目指し、被害状況等を踏まえ、応急復旧・応急給水に全力で取り組む。まずは</w:t>
      </w:r>
      <w:r w:rsidRPr="00F95FD0">
        <w:rPr>
          <w:rFonts w:hint="eastAsia"/>
        </w:rPr>
        <w:t>「初動体制」を迅速に確立し、震災初期の活動を行う。</w:t>
      </w:r>
    </w:p>
    <w:p w14:paraId="642989D4" w14:textId="77777777" w:rsidR="00482F44" w:rsidRPr="00F95FD0" w:rsidRDefault="00482F44" w:rsidP="00B578C3">
      <w:pPr>
        <w:pStyle w:val="a1"/>
        <w:ind w:leftChars="0" w:left="0"/>
      </w:pPr>
      <w:r w:rsidRPr="00F95FD0">
        <w:rPr>
          <w:rFonts w:hint="eastAsia"/>
        </w:rPr>
        <w:t>初期活動では、水道施設の被害状況を調査し、想定地震による想定被害と比較</w:t>
      </w:r>
      <w:r w:rsidR="00F47F79" w:rsidRPr="00F95FD0">
        <w:rPr>
          <w:rFonts w:hint="eastAsia"/>
        </w:rPr>
        <w:t>し、これらを基に応急対策の実施体制を計画する。その結果、当事業者等で対応できないことが判明した場合、他事業者等</w:t>
      </w:r>
      <w:r w:rsidRPr="00F95FD0">
        <w:rPr>
          <w:rFonts w:hint="eastAsia"/>
        </w:rPr>
        <w:t>に応援を依頼して「応急体制」を速やかに整備し、応急給水および</w:t>
      </w:r>
      <w:r w:rsidR="00B15536" w:rsidRPr="00F95FD0">
        <w:rPr>
          <w:rFonts w:hint="eastAsia"/>
        </w:rPr>
        <w:t>施設</w:t>
      </w:r>
      <w:r w:rsidRPr="00F95FD0">
        <w:rPr>
          <w:rFonts w:hint="eastAsia"/>
        </w:rPr>
        <w:t>・管路等の応急復旧を計画的に実施する。</w:t>
      </w:r>
    </w:p>
    <w:p w14:paraId="289967E7" w14:textId="77777777" w:rsidR="00482F44" w:rsidRPr="00F95FD0" w:rsidRDefault="00482F44" w:rsidP="001F57E2">
      <w:pPr>
        <w:pStyle w:val="a1"/>
        <w:ind w:leftChars="0" w:left="0" w:firstLineChars="0" w:firstLine="0"/>
      </w:pPr>
    </w:p>
    <w:p w14:paraId="2033D340" w14:textId="77777777" w:rsidR="00482F44" w:rsidRPr="00F95FD0" w:rsidRDefault="00482F44" w:rsidP="00097BF6">
      <w:pPr>
        <w:pStyle w:val="2"/>
        <w:tabs>
          <w:tab w:val="clear" w:pos="600"/>
          <w:tab w:val="clear" w:pos="709"/>
          <w:tab w:val="num" w:pos="426"/>
        </w:tabs>
        <w:ind w:hanging="709"/>
      </w:pPr>
      <w:bookmarkStart w:id="47" w:name="_Toc131972885"/>
      <w:bookmarkStart w:id="48" w:name="_Toc132776597"/>
      <w:bookmarkStart w:id="49" w:name="_Toc135027849"/>
      <w:bookmarkStart w:id="50" w:name="_Toc135044592"/>
      <w:r w:rsidRPr="00F95FD0">
        <w:rPr>
          <w:rFonts w:hint="eastAsia"/>
        </w:rPr>
        <w:t>初動体制の確立</w:t>
      </w:r>
      <w:bookmarkEnd w:id="47"/>
      <w:bookmarkEnd w:id="48"/>
      <w:bookmarkEnd w:id="49"/>
      <w:bookmarkEnd w:id="50"/>
    </w:p>
    <w:p w14:paraId="7F3BF8EA" w14:textId="4B0AD5CF" w:rsidR="00482F44" w:rsidRPr="00F95FD0" w:rsidRDefault="009E42FD" w:rsidP="00B578C3">
      <w:pPr>
        <w:pStyle w:val="a1"/>
        <w:ind w:leftChars="0" w:left="0"/>
      </w:pPr>
      <w:r w:rsidRPr="00F95FD0">
        <w:rPr>
          <w:rFonts w:hint="eastAsia"/>
        </w:rPr>
        <w:t>震災時</w:t>
      </w:r>
      <w:r w:rsidR="00482F44" w:rsidRPr="00F95FD0">
        <w:rPr>
          <w:rFonts w:hint="eastAsia"/>
        </w:rPr>
        <w:t>の</w:t>
      </w:r>
      <w:r w:rsidR="00482F44" w:rsidRPr="00F95FD0">
        <w:rPr>
          <w:rFonts w:ascii="ＭＳ ゴシック" w:hint="eastAsia"/>
        </w:rPr>
        <w:t>非常配備基準を</w:t>
      </w:r>
      <w:r w:rsidR="00482F44" w:rsidRPr="00F95FD0">
        <w:rPr>
          <w:rFonts w:ascii="ＭＳ ゴシック" w:eastAsia="ＭＳ ゴシック" w:hAnsi="ＭＳ ゴシック" w:hint="eastAsia"/>
        </w:rPr>
        <w:t>表 3-1</w:t>
      </w:r>
      <w:r w:rsidR="00482F44" w:rsidRPr="00F95FD0">
        <w:rPr>
          <w:rFonts w:hint="eastAsia"/>
        </w:rPr>
        <w:t>に、</w:t>
      </w:r>
      <w:r w:rsidR="00482F44" w:rsidRPr="00F95FD0">
        <w:rPr>
          <w:rFonts w:ascii="ＭＳ ゴシック" w:hint="eastAsia"/>
        </w:rPr>
        <w:t>非常配備体制を</w:t>
      </w:r>
      <w:r w:rsidR="00482F44" w:rsidRPr="00F95FD0">
        <w:rPr>
          <w:rFonts w:ascii="ＭＳ ゴシック" w:eastAsia="ＭＳ ゴシック" w:hAnsi="ＭＳ ゴシック" w:hint="eastAsia"/>
        </w:rPr>
        <w:t>表 3-2</w:t>
      </w:r>
      <w:r w:rsidR="00482F44" w:rsidRPr="00F95FD0">
        <w:rPr>
          <w:rFonts w:hint="eastAsia"/>
        </w:rPr>
        <w:t>に示す。</w:t>
      </w:r>
      <w:r w:rsidR="00482F44" w:rsidRPr="00F95FD0">
        <w:rPr>
          <w:rFonts w:ascii="ＭＳ ゴシック" w:eastAsia="ＭＳ ゴシック" w:hint="eastAsia"/>
        </w:rPr>
        <w:t>表 3-1</w:t>
      </w:r>
      <w:r w:rsidR="00482F44" w:rsidRPr="00F95FD0">
        <w:rPr>
          <w:rFonts w:hint="eastAsia"/>
        </w:rPr>
        <w:t>に示すように、第２・３非常配備の場合、水道給水対策本部が自動的に設置される。</w:t>
      </w:r>
    </w:p>
    <w:p w14:paraId="3AC931D4" w14:textId="79B93878" w:rsidR="00482F44" w:rsidRPr="00F95FD0" w:rsidRDefault="00482F44" w:rsidP="00B578C3">
      <w:pPr>
        <w:pStyle w:val="a1"/>
        <w:ind w:leftChars="0" w:left="0"/>
      </w:pPr>
      <w:r w:rsidRPr="00F95FD0">
        <w:rPr>
          <w:rFonts w:hint="eastAsia"/>
        </w:rPr>
        <w:t>第１～３非常配備の場合、各職員は初動体制の確立に向け、</w:t>
      </w:r>
      <w:r w:rsidRPr="00F95FD0">
        <w:rPr>
          <w:rFonts w:ascii="ＭＳ ゴシック" w:eastAsia="ＭＳ ゴシック" w:hint="eastAsia"/>
        </w:rPr>
        <w:t>表 3-3、表 3-4</w:t>
      </w:r>
      <w:r w:rsidRPr="00F95FD0">
        <w:rPr>
          <w:rFonts w:hAnsi="ＭＳ ゴシック" w:hint="eastAsia"/>
        </w:rPr>
        <w:t>の業務内容表</w:t>
      </w:r>
      <w:r w:rsidRPr="00F95FD0">
        <w:rPr>
          <w:rFonts w:ascii="ＭＳ ゴシック" w:hAnsi="ＭＳ ゴシック" w:hint="eastAsia"/>
        </w:rPr>
        <w:t>に</w:t>
      </w:r>
      <w:r w:rsidRPr="00F95FD0">
        <w:rPr>
          <w:rFonts w:hint="eastAsia"/>
        </w:rPr>
        <w:t>示す要領で</w:t>
      </w:r>
      <w:r w:rsidR="00EA215D" w:rsidRPr="00F95FD0">
        <w:rPr>
          <w:rFonts w:hint="eastAsia"/>
        </w:rPr>
        <w:t>職員の動員・配備、参集時の被害状況の把握、庁舎点検</w:t>
      </w:r>
      <w:r w:rsidRPr="00F95FD0">
        <w:rPr>
          <w:rFonts w:hint="eastAsia"/>
        </w:rPr>
        <w:t>等を行う。</w:t>
      </w:r>
    </w:p>
    <w:p w14:paraId="53895F91" w14:textId="77777777" w:rsidR="00200B43" w:rsidRPr="00F95FD0" w:rsidRDefault="00200B43" w:rsidP="00200B43">
      <w:pPr>
        <w:pStyle w:val="a1"/>
        <w:ind w:leftChars="0" w:left="0" w:firstLineChars="0" w:firstLine="0"/>
      </w:pPr>
    </w:p>
    <w:p w14:paraId="58241770" w14:textId="6EC44BDC" w:rsidR="00482F44" w:rsidRPr="00F95FD0" w:rsidRDefault="00482F44">
      <w:pPr>
        <w:pStyle w:val="a7"/>
      </w:pPr>
      <w:bookmarkStart w:id="51" w:name="_Ref142899972"/>
      <w:r w:rsidRPr="00F95FD0">
        <w:rPr>
          <w:rFonts w:hint="eastAsia"/>
        </w:rPr>
        <w:t xml:space="preserve">表 </w:t>
      </w:r>
      <w:r w:rsidR="000B3246" w:rsidRPr="00F95FD0">
        <w:fldChar w:fldCharType="begin"/>
      </w:r>
      <w:r w:rsidR="000B3246" w:rsidRPr="00F95FD0">
        <w:instrText xml:space="preserve"> </w:instrText>
      </w:r>
      <w:r w:rsidR="000B3246" w:rsidRPr="00F95FD0">
        <w:rPr>
          <w:rFonts w:hint="eastAsia"/>
        </w:rPr>
        <w:instrText>STYLEREF 1 \s</w:instrText>
      </w:r>
      <w:r w:rsidR="000B3246" w:rsidRPr="00F95FD0">
        <w:instrText xml:space="preserve"> </w:instrText>
      </w:r>
      <w:r w:rsidR="000B3246" w:rsidRPr="00F95FD0">
        <w:fldChar w:fldCharType="separate"/>
      </w:r>
      <w:r w:rsidR="00EB56F7" w:rsidRPr="00F95FD0">
        <w:rPr>
          <w:noProof/>
        </w:rPr>
        <w:t>3</w:t>
      </w:r>
      <w:r w:rsidR="000B3246" w:rsidRPr="00F95FD0">
        <w:fldChar w:fldCharType="end"/>
      </w:r>
      <w:r w:rsidR="000B3246" w:rsidRPr="00F95FD0">
        <w:noBreakHyphen/>
      </w:r>
      <w:r w:rsidR="000B3246" w:rsidRPr="00F95FD0">
        <w:fldChar w:fldCharType="begin"/>
      </w:r>
      <w:r w:rsidR="000B3246" w:rsidRPr="00F95FD0">
        <w:instrText xml:space="preserve"> </w:instrText>
      </w:r>
      <w:r w:rsidR="000B3246" w:rsidRPr="00F95FD0">
        <w:rPr>
          <w:rFonts w:hint="eastAsia"/>
        </w:rPr>
        <w:instrText>SEQ 表 \* ARABIC \s 1</w:instrText>
      </w:r>
      <w:r w:rsidR="000B3246" w:rsidRPr="00F95FD0">
        <w:instrText xml:space="preserve"> </w:instrText>
      </w:r>
      <w:r w:rsidR="000B3246" w:rsidRPr="00F95FD0">
        <w:fldChar w:fldCharType="separate"/>
      </w:r>
      <w:r w:rsidR="00EB56F7" w:rsidRPr="00F95FD0">
        <w:rPr>
          <w:noProof/>
        </w:rPr>
        <w:t>1</w:t>
      </w:r>
      <w:r w:rsidR="000B3246" w:rsidRPr="00F95FD0">
        <w:fldChar w:fldCharType="end"/>
      </w:r>
      <w:bookmarkEnd w:id="51"/>
      <w:r w:rsidRPr="00F95FD0">
        <w:rPr>
          <w:rFonts w:hint="eastAsia"/>
        </w:rPr>
        <w:t xml:space="preserve">　非常配備基準(例)</w:t>
      </w:r>
    </w:p>
    <w:tbl>
      <w:tblPr>
        <w:tblW w:w="10200" w:type="dxa"/>
        <w:tblInd w:w="-7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820"/>
        <w:gridCol w:w="1560"/>
        <w:gridCol w:w="1620"/>
        <w:gridCol w:w="2400"/>
        <w:gridCol w:w="2800"/>
      </w:tblGrid>
      <w:tr w:rsidR="00482F44" w:rsidRPr="00F95FD0" w14:paraId="611C08A4" w14:textId="77777777" w:rsidTr="0010527F">
        <w:tc>
          <w:tcPr>
            <w:tcW w:w="1820" w:type="dxa"/>
            <w:tcBorders>
              <w:top w:val="single" w:sz="12" w:space="0" w:color="auto"/>
              <w:bottom w:val="double" w:sz="4" w:space="0" w:color="auto"/>
              <w:right w:val="double" w:sz="4" w:space="0" w:color="auto"/>
            </w:tcBorders>
            <w:vAlign w:val="center"/>
          </w:tcPr>
          <w:p w14:paraId="7BA414C0" w14:textId="77777777" w:rsidR="00482F44" w:rsidRPr="00F95FD0" w:rsidRDefault="00482F44" w:rsidP="00FF4894">
            <w:pPr>
              <w:pStyle w:val="a1"/>
              <w:ind w:leftChars="-33" w:hangingChars="38" w:hanging="85"/>
              <w:jc w:val="center"/>
            </w:pPr>
            <w:r w:rsidRPr="00F95FD0">
              <w:rPr>
                <w:rFonts w:hint="eastAsia"/>
              </w:rPr>
              <w:t>非常配備</w:t>
            </w:r>
          </w:p>
        </w:tc>
        <w:tc>
          <w:tcPr>
            <w:tcW w:w="1560" w:type="dxa"/>
            <w:tcBorders>
              <w:top w:val="single" w:sz="12" w:space="0" w:color="auto"/>
              <w:left w:val="double" w:sz="4" w:space="0" w:color="auto"/>
              <w:bottom w:val="double" w:sz="4" w:space="0" w:color="auto"/>
            </w:tcBorders>
            <w:vAlign w:val="center"/>
          </w:tcPr>
          <w:p w14:paraId="60BD0D9F" w14:textId="77777777" w:rsidR="00482F44" w:rsidRPr="00F95FD0" w:rsidRDefault="00482F44">
            <w:pPr>
              <w:pStyle w:val="a1"/>
              <w:ind w:firstLineChars="10" w:firstLine="22"/>
              <w:jc w:val="center"/>
            </w:pPr>
            <w:r w:rsidRPr="00F95FD0">
              <w:rPr>
                <w:rFonts w:hint="eastAsia"/>
              </w:rPr>
              <w:t>配備基準</w:t>
            </w:r>
          </w:p>
        </w:tc>
        <w:tc>
          <w:tcPr>
            <w:tcW w:w="1620" w:type="dxa"/>
            <w:tcBorders>
              <w:top w:val="single" w:sz="12" w:space="0" w:color="auto"/>
              <w:bottom w:val="double" w:sz="4" w:space="0" w:color="auto"/>
            </w:tcBorders>
            <w:vAlign w:val="center"/>
          </w:tcPr>
          <w:p w14:paraId="4FC080FA" w14:textId="77777777" w:rsidR="00482F44" w:rsidRPr="00F95FD0" w:rsidRDefault="00482F44">
            <w:pPr>
              <w:pStyle w:val="a1"/>
              <w:ind w:firstLineChars="10" w:firstLine="22"/>
              <w:jc w:val="center"/>
            </w:pPr>
            <w:r w:rsidRPr="00F95FD0">
              <w:rPr>
                <w:rFonts w:hint="eastAsia"/>
              </w:rPr>
              <w:t>出動範囲</w:t>
            </w:r>
          </w:p>
        </w:tc>
        <w:tc>
          <w:tcPr>
            <w:tcW w:w="2400" w:type="dxa"/>
            <w:tcBorders>
              <w:top w:val="single" w:sz="12" w:space="0" w:color="auto"/>
              <w:bottom w:val="double" w:sz="4" w:space="0" w:color="auto"/>
            </w:tcBorders>
            <w:vAlign w:val="center"/>
          </w:tcPr>
          <w:p w14:paraId="2720C619" w14:textId="77777777" w:rsidR="00482F44" w:rsidRPr="00F95FD0" w:rsidRDefault="00482F44">
            <w:pPr>
              <w:pStyle w:val="a1"/>
              <w:ind w:firstLineChars="10" w:firstLine="22"/>
              <w:jc w:val="center"/>
            </w:pPr>
            <w:r w:rsidRPr="00F95FD0">
              <w:rPr>
                <w:rFonts w:hint="eastAsia"/>
              </w:rPr>
              <w:t>備考</w:t>
            </w:r>
          </w:p>
        </w:tc>
        <w:tc>
          <w:tcPr>
            <w:tcW w:w="2800" w:type="dxa"/>
            <w:tcBorders>
              <w:top w:val="single" w:sz="12" w:space="0" w:color="auto"/>
              <w:bottom w:val="double" w:sz="4" w:space="0" w:color="auto"/>
            </w:tcBorders>
            <w:vAlign w:val="center"/>
          </w:tcPr>
          <w:p w14:paraId="2F5C674D" w14:textId="77777777" w:rsidR="00482F44" w:rsidRPr="00F95FD0" w:rsidRDefault="00482F44">
            <w:pPr>
              <w:pStyle w:val="a1"/>
              <w:spacing w:line="240" w:lineRule="exact"/>
              <w:ind w:firstLineChars="10" w:firstLine="22"/>
              <w:jc w:val="center"/>
            </w:pPr>
          </w:p>
          <w:p w14:paraId="06F3D3FC" w14:textId="77777777" w:rsidR="00482F44" w:rsidRPr="00F95FD0" w:rsidRDefault="00482F44">
            <w:pPr>
              <w:pStyle w:val="a1"/>
              <w:spacing w:line="240" w:lineRule="exact"/>
              <w:ind w:firstLineChars="10" w:firstLine="22"/>
            </w:pPr>
            <w:r w:rsidRPr="00F95FD0">
              <w:rPr>
                <w:rFonts w:hint="eastAsia"/>
              </w:rPr>
              <w:t>本マニュアルの応急対策業務のうち、実施するもの</w:t>
            </w:r>
          </w:p>
          <w:p w14:paraId="53182A4F" w14:textId="77777777" w:rsidR="00482F44" w:rsidRPr="00F95FD0" w:rsidRDefault="00482F44">
            <w:pPr>
              <w:pStyle w:val="a1"/>
              <w:spacing w:line="240" w:lineRule="exact"/>
              <w:ind w:firstLineChars="10" w:firstLine="22"/>
            </w:pPr>
          </w:p>
        </w:tc>
      </w:tr>
      <w:tr w:rsidR="00482F44" w:rsidRPr="00F95FD0" w14:paraId="36EA62F1" w14:textId="77777777" w:rsidTr="0010527F">
        <w:trPr>
          <w:cantSplit/>
          <w:trHeight w:val="1418"/>
        </w:trPr>
        <w:tc>
          <w:tcPr>
            <w:tcW w:w="1820" w:type="dxa"/>
            <w:tcBorders>
              <w:top w:val="double" w:sz="4" w:space="0" w:color="auto"/>
              <w:right w:val="double" w:sz="4" w:space="0" w:color="auto"/>
            </w:tcBorders>
            <w:vAlign w:val="center"/>
          </w:tcPr>
          <w:p w14:paraId="0B8463A8" w14:textId="77777777" w:rsidR="00482F44" w:rsidRPr="00F95FD0" w:rsidRDefault="00482F44" w:rsidP="00FF4894">
            <w:pPr>
              <w:pStyle w:val="a1"/>
              <w:spacing w:line="300" w:lineRule="exact"/>
              <w:ind w:firstLineChars="10" w:firstLine="22"/>
              <w:jc w:val="center"/>
            </w:pPr>
            <w:r w:rsidRPr="00F95FD0">
              <w:rPr>
                <w:rFonts w:hint="eastAsia"/>
              </w:rPr>
              <w:t>第１非常配備</w:t>
            </w:r>
          </w:p>
        </w:tc>
        <w:tc>
          <w:tcPr>
            <w:tcW w:w="1560" w:type="dxa"/>
            <w:tcBorders>
              <w:top w:val="double" w:sz="4" w:space="0" w:color="auto"/>
              <w:left w:val="double" w:sz="4" w:space="0" w:color="auto"/>
            </w:tcBorders>
            <w:vAlign w:val="center"/>
          </w:tcPr>
          <w:p w14:paraId="70EFE2F8" w14:textId="77777777" w:rsidR="00482F44" w:rsidRPr="00F95FD0" w:rsidRDefault="00482F44">
            <w:pPr>
              <w:pStyle w:val="a1"/>
              <w:spacing w:line="300" w:lineRule="exact"/>
              <w:ind w:firstLineChars="10" w:firstLine="22"/>
              <w:jc w:val="center"/>
            </w:pPr>
            <w:r w:rsidRPr="00F95FD0">
              <w:rPr>
                <w:rFonts w:hint="eastAsia"/>
              </w:rPr>
              <w:t>震度４</w:t>
            </w:r>
          </w:p>
          <w:p w14:paraId="3DE3341D" w14:textId="77777777" w:rsidR="00482F44" w:rsidRPr="00F95FD0" w:rsidRDefault="00482F44">
            <w:pPr>
              <w:pStyle w:val="a1"/>
              <w:spacing w:line="300" w:lineRule="exact"/>
              <w:ind w:firstLineChars="10" w:firstLine="22"/>
              <w:jc w:val="center"/>
            </w:pPr>
            <w:r w:rsidRPr="00F95FD0">
              <w:rPr>
                <w:rFonts w:hint="eastAsia"/>
              </w:rPr>
              <w:t>(被害なしを想定)</w:t>
            </w:r>
          </w:p>
        </w:tc>
        <w:tc>
          <w:tcPr>
            <w:tcW w:w="1620" w:type="dxa"/>
            <w:tcBorders>
              <w:top w:val="double" w:sz="4" w:space="0" w:color="auto"/>
            </w:tcBorders>
            <w:vAlign w:val="center"/>
          </w:tcPr>
          <w:p w14:paraId="5053054A" w14:textId="77777777" w:rsidR="00482F44" w:rsidRPr="00F95FD0" w:rsidRDefault="00482F44">
            <w:pPr>
              <w:pStyle w:val="a1"/>
              <w:spacing w:line="300" w:lineRule="exact"/>
              <w:ind w:firstLineChars="10" w:firstLine="22"/>
            </w:pPr>
            <w:r w:rsidRPr="00F95FD0">
              <w:rPr>
                <w:rFonts w:hint="eastAsia"/>
              </w:rPr>
              <w:t>班長以上</w:t>
            </w:r>
          </w:p>
        </w:tc>
        <w:tc>
          <w:tcPr>
            <w:tcW w:w="2400" w:type="dxa"/>
            <w:tcBorders>
              <w:top w:val="double" w:sz="4" w:space="0" w:color="auto"/>
            </w:tcBorders>
            <w:vAlign w:val="center"/>
          </w:tcPr>
          <w:p w14:paraId="1BFED009" w14:textId="77777777" w:rsidR="00482F44" w:rsidRPr="00F95FD0" w:rsidRDefault="00482F44">
            <w:pPr>
              <w:pStyle w:val="a1"/>
              <w:spacing w:line="300" w:lineRule="exact"/>
              <w:ind w:leftChars="20" w:left="41" w:firstLineChars="0" w:firstLine="0"/>
              <w:jc w:val="left"/>
            </w:pPr>
            <w:r w:rsidRPr="00F95FD0">
              <w:rPr>
                <w:rFonts w:hint="eastAsia"/>
              </w:rPr>
              <w:t>被害があった場合、</w:t>
            </w:r>
          </w:p>
          <w:p w14:paraId="197FAF2E" w14:textId="77777777" w:rsidR="00482F44" w:rsidRPr="00F95FD0" w:rsidRDefault="00482F44">
            <w:pPr>
              <w:pStyle w:val="a1"/>
              <w:spacing w:line="300" w:lineRule="exact"/>
              <w:ind w:leftChars="20" w:left="41" w:firstLineChars="0" w:firstLine="0"/>
              <w:jc w:val="left"/>
            </w:pPr>
            <w:r w:rsidRPr="00F95FD0">
              <w:rPr>
                <w:rFonts w:hint="eastAsia"/>
              </w:rPr>
              <w:t>第２非常配備に移行する。</w:t>
            </w:r>
          </w:p>
        </w:tc>
        <w:tc>
          <w:tcPr>
            <w:tcW w:w="2800" w:type="dxa"/>
            <w:tcBorders>
              <w:top w:val="double" w:sz="4" w:space="0" w:color="auto"/>
            </w:tcBorders>
            <w:vAlign w:val="center"/>
          </w:tcPr>
          <w:p w14:paraId="52703D3E" w14:textId="77777777" w:rsidR="00482F44" w:rsidRPr="00F95FD0" w:rsidRDefault="00482F44">
            <w:pPr>
              <w:pStyle w:val="a1"/>
              <w:spacing w:line="300" w:lineRule="exact"/>
              <w:ind w:firstLineChars="10" w:firstLine="22"/>
            </w:pPr>
            <w:r w:rsidRPr="00F95FD0">
              <w:rPr>
                <w:rFonts w:hint="eastAsia"/>
              </w:rPr>
              <w:t>被害状況等の把握、情報連絡等。(水道給水対策本部体制に準じて、これらの業務を実施)</w:t>
            </w:r>
          </w:p>
        </w:tc>
      </w:tr>
      <w:tr w:rsidR="00482F44" w:rsidRPr="00F95FD0" w14:paraId="4E286EC0" w14:textId="77777777" w:rsidTr="0010527F">
        <w:trPr>
          <w:cantSplit/>
          <w:trHeight w:val="1418"/>
        </w:trPr>
        <w:tc>
          <w:tcPr>
            <w:tcW w:w="1820" w:type="dxa"/>
            <w:tcBorders>
              <w:right w:val="double" w:sz="4" w:space="0" w:color="auto"/>
            </w:tcBorders>
            <w:vAlign w:val="center"/>
          </w:tcPr>
          <w:p w14:paraId="58E29536" w14:textId="77777777" w:rsidR="00482F44" w:rsidRPr="00F95FD0" w:rsidRDefault="00482F44" w:rsidP="00FF4894">
            <w:pPr>
              <w:pStyle w:val="a1"/>
              <w:spacing w:line="300" w:lineRule="exact"/>
              <w:ind w:firstLineChars="25" w:firstLine="56"/>
              <w:jc w:val="left"/>
            </w:pPr>
            <w:r w:rsidRPr="00F95FD0">
              <w:rPr>
                <w:rFonts w:hint="eastAsia"/>
              </w:rPr>
              <w:t>第２非常配備</w:t>
            </w:r>
          </w:p>
          <w:p w14:paraId="07831468" w14:textId="77777777" w:rsidR="00482F44" w:rsidRPr="00F95FD0" w:rsidRDefault="00482F44" w:rsidP="00FF4894">
            <w:pPr>
              <w:pStyle w:val="a1"/>
              <w:spacing w:line="300" w:lineRule="exact"/>
              <w:ind w:leftChars="39" w:left="79" w:firstLineChars="25" w:firstLine="56"/>
              <w:jc w:val="left"/>
            </w:pPr>
            <w:r w:rsidRPr="00F95FD0">
              <w:rPr>
                <w:rFonts w:hint="eastAsia"/>
              </w:rPr>
              <w:t>(水道給水対策</w:t>
            </w:r>
          </w:p>
          <w:p w14:paraId="4AB2A0D0" w14:textId="77777777" w:rsidR="00482F44" w:rsidRPr="00F95FD0" w:rsidRDefault="00482F44" w:rsidP="00FF4894">
            <w:pPr>
              <w:pStyle w:val="a1"/>
              <w:spacing w:line="300" w:lineRule="exact"/>
              <w:ind w:leftChars="70" w:left="142" w:firstLineChars="25" w:firstLine="56"/>
              <w:jc w:val="left"/>
            </w:pPr>
            <w:r w:rsidRPr="00F95FD0">
              <w:rPr>
                <w:rFonts w:hint="eastAsia"/>
              </w:rPr>
              <w:t>本部設置)</w:t>
            </w:r>
          </w:p>
        </w:tc>
        <w:tc>
          <w:tcPr>
            <w:tcW w:w="1560" w:type="dxa"/>
            <w:tcBorders>
              <w:left w:val="double" w:sz="4" w:space="0" w:color="auto"/>
            </w:tcBorders>
            <w:vAlign w:val="center"/>
          </w:tcPr>
          <w:p w14:paraId="41D02CE5" w14:textId="77777777" w:rsidR="00482F44" w:rsidRPr="00F95FD0" w:rsidRDefault="00482F44">
            <w:pPr>
              <w:pStyle w:val="a1"/>
              <w:spacing w:line="300" w:lineRule="exact"/>
              <w:ind w:leftChars="0" w:left="0" w:firstLineChars="0" w:firstLine="0"/>
              <w:jc w:val="center"/>
            </w:pPr>
            <w:r w:rsidRPr="00F95FD0">
              <w:rPr>
                <w:rFonts w:hint="eastAsia"/>
              </w:rPr>
              <w:t>震度５</w:t>
            </w:r>
            <w:r w:rsidR="00C33F32" w:rsidRPr="00F95FD0">
              <w:rPr>
                <w:rFonts w:hint="eastAsia"/>
                <w:sz w:val="20"/>
              </w:rPr>
              <w:t>(</w:t>
            </w:r>
            <w:r w:rsidR="0010527F" w:rsidRPr="00F95FD0">
              <w:rPr>
                <w:rFonts w:hint="eastAsia"/>
                <w:sz w:val="20"/>
              </w:rPr>
              <w:t>弱・強</w:t>
            </w:r>
            <w:r w:rsidR="00C33F32" w:rsidRPr="00F95FD0">
              <w:rPr>
                <w:rFonts w:hint="eastAsia"/>
                <w:sz w:val="20"/>
              </w:rPr>
              <w:t>)</w:t>
            </w:r>
          </w:p>
          <w:p w14:paraId="6A572528" w14:textId="77777777" w:rsidR="00482F44" w:rsidRPr="00F95FD0" w:rsidRDefault="00482F44">
            <w:pPr>
              <w:pStyle w:val="a1"/>
              <w:spacing w:line="300" w:lineRule="exact"/>
              <w:ind w:leftChars="0" w:left="0" w:firstLineChars="0" w:firstLine="0"/>
              <w:jc w:val="center"/>
            </w:pPr>
            <w:r w:rsidRPr="00F95FD0">
              <w:rPr>
                <w:rFonts w:hint="eastAsia"/>
              </w:rPr>
              <w:t>(部分的な被害を想定)</w:t>
            </w:r>
          </w:p>
        </w:tc>
        <w:tc>
          <w:tcPr>
            <w:tcW w:w="1620" w:type="dxa"/>
            <w:vAlign w:val="center"/>
          </w:tcPr>
          <w:p w14:paraId="2C3952D0" w14:textId="77777777" w:rsidR="00482F44" w:rsidRPr="00F95FD0" w:rsidRDefault="00482F44">
            <w:pPr>
              <w:pStyle w:val="a1"/>
              <w:spacing w:line="300" w:lineRule="exact"/>
              <w:ind w:firstLineChars="10" w:firstLine="22"/>
            </w:pPr>
            <w:r w:rsidRPr="00F95FD0">
              <w:rPr>
                <w:rFonts w:hint="eastAsia"/>
              </w:rPr>
              <w:t>班長、担当責任者以上</w:t>
            </w:r>
          </w:p>
        </w:tc>
        <w:tc>
          <w:tcPr>
            <w:tcW w:w="2400" w:type="dxa"/>
            <w:vAlign w:val="center"/>
          </w:tcPr>
          <w:p w14:paraId="2E2AC2E4" w14:textId="77777777" w:rsidR="00482F44" w:rsidRPr="00F95FD0" w:rsidRDefault="00482F44">
            <w:pPr>
              <w:pStyle w:val="a1"/>
              <w:spacing w:line="300" w:lineRule="exact"/>
              <w:ind w:leftChars="20" w:left="41" w:firstLineChars="0" w:firstLine="0"/>
              <w:jc w:val="left"/>
            </w:pPr>
            <w:r w:rsidRPr="00F95FD0">
              <w:rPr>
                <w:rFonts w:hint="eastAsia"/>
              </w:rPr>
              <w:t>被害が大きい場合、</w:t>
            </w:r>
          </w:p>
          <w:p w14:paraId="398369B0" w14:textId="77777777" w:rsidR="00482F44" w:rsidRPr="00F95FD0" w:rsidRDefault="00482F44">
            <w:pPr>
              <w:pStyle w:val="a1"/>
              <w:spacing w:line="300" w:lineRule="exact"/>
              <w:ind w:leftChars="20" w:left="41" w:firstLineChars="0" w:firstLine="0"/>
              <w:jc w:val="left"/>
            </w:pPr>
            <w:r w:rsidRPr="00F95FD0">
              <w:rPr>
                <w:rFonts w:hint="eastAsia"/>
              </w:rPr>
              <w:t>第３非常配備に移行する。</w:t>
            </w:r>
          </w:p>
        </w:tc>
        <w:tc>
          <w:tcPr>
            <w:tcW w:w="2800" w:type="dxa"/>
            <w:vAlign w:val="center"/>
          </w:tcPr>
          <w:p w14:paraId="017A5C02" w14:textId="77777777" w:rsidR="00482F44" w:rsidRPr="00F95FD0" w:rsidRDefault="00482F44">
            <w:pPr>
              <w:pStyle w:val="a1"/>
              <w:spacing w:line="300" w:lineRule="exact"/>
              <w:ind w:firstLineChars="10" w:firstLine="22"/>
            </w:pPr>
            <w:r w:rsidRPr="00F95FD0">
              <w:rPr>
                <w:rFonts w:hint="eastAsia"/>
              </w:rPr>
              <w:t>被害状況等の把握、応急給水・応急復旧の実施、情報連絡等。</w:t>
            </w:r>
          </w:p>
        </w:tc>
      </w:tr>
      <w:tr w:rsidR="00482F44" w:rsidRPr="00F95FD0" w14:paraId="65CE7ADC" w14:textId="77777777" w:rsidTr="0010527F">
        <w:trPr>
          <w:cantSplit/>
          <w:trHeight w:val="1418"/>
        </w:trPr>
        <w:tc>
          <w:tcPr>
            <w:tcW w:w="1820" w:type="dxa"/>
            <w:tcBorders>
              <w:bottom w:val="single" w:sz="12" w:space="0" w:color="auto"/>
              <w:right w:val="double" w:sz="4" w:space="0" w:color="auto"/>
            </w:tcBorders>
            <w:vAlign w:val="center"/>
          </w:tcPr>
          <w:p w14:paraId="002D942C" w14:textId="77777777" w:rsidR="00482F44" w:rsidRPr="00F95FD0" w:rsidRDefault="00482F44" w:rsidP="00FF4894">
            <w:pPr>
              <w:pStyle w:val="a1"/>
              <w:spacing w:line="300" w:lineRule="exact"/>
              <w:ind w:leftChars="36" w:left="73" w:firstLineChars="9" w:firstLine="20"/>
            </w:pPr>
            <w:r w:rsidRPr="00F95FD0">
              <w:rPr>
                <w:rFonts w:hint="eastAsia"/>
              </w:rPr>
              <w:t>第３非常配備</w:t>
            </w:r>
          </w:p>
          <w:p w14:paraId="6F9A0172" w14:textId="77777777" w:rsidR="00482F44" w:rsidRPr="00F95FD0" w:rsidRDefault="00482F44" w:rsidP="00FF4894">
            <w:pPr>
              <w:pStyle w:val="a1"/>
              <w:spacing w:line="300" w:lineRule="exact"/>
              <w:ind w:leftChars="36" w:left="73" w:firstLineChars="9" w:firstLine="20"/>
            </w:pPr>
            <w:r w:rsidRPr="00F95FD0">
              <w:rPr>
                <w:rFonts w:hint="eastAsia"/>
              </w:rPr>
              <w:t>(水道給水対策</w:t>
            </w:r>
          </w:p>
          <w:p w14:paraId="02366BBB" w14:textId="77777777" w:rsidR="00482F44" w:rsidRPr="00F95FD0" w:rsidRDefault="00482F44" w:rsidP="00FF4894">
            <w:pPr>
              <w:pStyle w:val="a1"/>
              <w:spacing w:line="300" w:lineRule="exact"/>
              <w:ind w:leftChars="36" w:left="73" w:firstLineChars="9" w:firstLine="20"/>
            </w:pPr>
            <w:r w:rsidRPr="00F95FD0">
              <w:rPr>
                <w:rFonts w:hint="eastAsia"/>
              </w:rPr>
              <w:t>本部設置)</w:t>
            </w:r>
          </w:p>
        </w:tc>
        <w:tc>
          <w:tcPr>
            <w:tcW w:w="1560" w:type="dxa"/>
            <w:tcBorders>
              <w:left w:val="double" w:sz="4" w:space="0" w:color="auto"/>
            </w:tcBorders>
            <w:vAlign w:val="center"/>
          </w:tcPr>
          <w:p w14:paraId="7CCF836D" w14:textId="77777777" w:rsidR="00482F44" w:rsidRPr="00F95FD0" w:rsidRDefault="00482F44">
            <w:pPr>
              <w:pStyle w:val="a1"/>
              <w:spacing w:line="300" w:lineRule="exact"/>
              <w:ind w:firstLineChars="10" w:firstLine="22"/>
              <w:jc w:val="center"/>
            </w:pPr>
            <w:r w:rsidRPr="00F95FD0">
              <w:rPr>
                <w:rFonts w:hint="eastAsia"/>
              </w:rPr>
              <w:t>震度６</w:t>
            </w:r>
            <w:r w:rsidR="0010527F" w:rsidRPr="00F95FD0">
              <w:rPr>
                <w:rFonts w:hint="eastAsia"/>
              </w:rPr>
              <w:t>弱</w:t>
            </w:r>
            <w:r w:rsidRPr="00F95FD0">
              <w:rPr>
                <w:rFonts w:hint="eastAsia"/>
              </w:rPr>
              <w:t>以上</w:t>
            </w:r>
          </w:p>
          <w:p w14:paraId="3FF1EA08" w14:textId="77777777" w:rsidR="00482F44" w:rsidRPr="00F95FD0" w:rsidRDefault="00482F44">
            <w:pPr>
              <w:pStyle w:val="a1"/>
              <w:spacing w:line="300" w:lineRule="exact"/>
              <w:ind w:firstLineChars="10" w:firstLine="22"/>
              <w:jc w:val="center"/>
            </w:pPr>
            <w:r w:rsidRPr="00F95FD0">
              <w:rPr>
                <w:rFonts w:hint="eastAsia"/>
              </w:rPr>
              <w:t>(甚大な被害を想定)</w:t>
            </w:r>
          </w:p>
        </w:tc>
        <w:tc>
          <w:tcPr>
            <w:tcW w:w="1620" w:type="dxa"/>
            <w:vAlign w:val="center"/>
          </w:tcPr>
          <w:p w14:paraId="3EAC0202" w14:textId="77777777" w:rsidR="00482F44" w:rsidRPr="00F95FD0" w:rsidRDefault="00482F44">
            <w:pPr>
              <w:pStyle w:val="a1"/>
              <w:spacing w:line="300" w:lineRule="exact"/>
              <w:ind w:firstLineChars="10" w:firstLine="22"/>
            </w:pPr>
            <w:r w:rsidRPr="00F95FD0">
              <w:rPr>
                <w:rFonts w:hint="eastAsia"/>
              </w:rPr>
              <w:t>職員全員</w:t>
            </w:r>
          </w:p>
        </w:tc>
        <w:tc>
          <w:tcPr>
            <w:tcW w:w="2400" w:type="dxa"/>
            <w:vAlign w:val="center"/>
          </w:tcPr>
          <w:p w14:paraId="67D5DD0B" w14:textId="77777777" w:rsidR="00482F44" w:rsidRPr="00F95FD0" w:rsidRDefault="00482F44">
            <w:pPr>
              <w:pStyle w:val="a1"/>
              <w:spacing w:line="300" w:lineRule="exact"/>
              <w:ind w:firstLineChars="10" w:firstLine="22"/>
              <w:jc w:val="left"/>
            </w:pPr>
          </w:p>
        </w:tc>
        <w:tc>
          <w:tcPr>
            <w:tcW w:w="2800" w:type="dxa"/>
            <w:vAlign w:val="center"/>
          </w:tcPr>
          <w:p w14:paraId="128DD26E" w14:textId="77777777" w:rsidR="00482F44" w:rsidRPr="00F95FD0" w:rsidRDefault="00482F44">
            <w:pPr>
              <w:pStyle w:val="a1"/>
              <w:spacing w:line="300" w:lineRule="exact"/>
              <w:ind w:firstLineChars="10" w:firstLine="22"/>
            </w:pPr>
            <w:r w:rsidRPr="00F95FD0">
              <w:rPr>
                <w:rFonts w:hint="eastAsia"/>
              </w:rPr>
              <w:t>応援要請を含め、全ての業務を実施。</w:t>
            </w:r>
          </w:p>
        </w:tc>
      </w:tr>
    </w:tbl>
    <w:p w14:paraId="3D4C2CE7" w14:textId="77777777" w:rsidR="00482F44" w:rsidRPr="00F95FD0" w:rsidRDefault="00482F44">
      <w:pPr>
        <w:pStyle w:val="a1"/>
      </w:pPr>
    </w:p>
    <w:p w14:paraId="2E6371BC" w14:textId="77777777" w:rsidR="00482F44" w:rsidRPr="00F95FD0" w:rsidRDefault="00482F44">
      <w:pPr>
        <w:pStyle w:val="a1"/>
      </w:pPr>
    </w:p>
    <w:p w14:paraId="380F0EA4" w14:textId="6BDC8654" w:rsidR="00482F44" w:rsidRPr="00F95FD0" w:rsidRDefault="00482F44">
      <w:pPr>
        <w:pStyle w:val="a7"/>
      </w:pPr>
      <w:r w:rsidRPr="00F95FD0">
        <w:br w:type="page"/>
      </w:r>
      <w:bookmarkStart w:id="52" w:name="_Ref138077708"/>
      <w:bookmarkStart w:id="53" w:name="OLE_LINK3"/>
      <w:r w:rsidRPr="00F95FD0">
        <w:rPr>
          <w:rFonts w:hint="eastAsia"/>
        </w:rPr>
        <w:lastRenderedPageBreak/>
        <w:t xml:space="preserve">表 </w:t>
      </w:r>
      <w:r w:rsidR="000B3246" w:rsidRPr="00F95FD0">
        <w:fldChar w:fldCharType="begin"/>
      </w:r>
      <w:r w:rsidR="000B3246" w:rsidRPr="00F95FD0">
        <w:instrText xml:space="preserve"> STYLEREF 1 \s </w:instrText>
      </w:r>
      <w:r w:rsidR="000B3246" w:rsidRPr="00F95FD0">
        <w:fldChar w:fldCharType="separate"/>
      </w:r>
      <w:r w:rsidR="00EB56F7" w:rsidRPr="00F95FD0">
        <w:rPr>
          <w:noProof/>
        </w:rPr>
        <w:t>3</w:t>
      </w:r>
      <w:r w:rsidR="000B3246" w:rsidRPr="00F95FD0">
        <w:fldChar w:fldCharType="end"/>
      </w:r>
      <w:r w:rsidR="000B3246" w:rsidRPr="00F95FD0">
        <w:noBreakHyphen/>
      </w:r>
      <w:r w:rsidR="000B3246" w:rsidRPr="00F95FD0">
        <w:fldChar w:fldCharType="begin"/>
      </w:r>
      <w:r w:rsidR="000B3246" w:rsidRPr="00F95FD0">
        <w:instrText xml:space="preserve"> SEQ 表 \* ARABIC \s 1 </w:instrText>
      </w:r>
      <w:r w:rsidR="000B3246" w:rsidRPr="00F95FD0">
        <w:fldChar w:fldCharType="separate"/>
      </w:r>
      <w:r w:rsidR="00EB56F7" w:rsidRPr="00F95FD0">
        <w:rPr>
          <w:noProof/>
        </w:rPr>
        <w:t>2</w:t>
      </w:r>
      <w:r w:rsidR="000B3246" w:rsidRPr="00F95FD0">
        <w:fldChar w:fldCharType="end"/>
      </w:r>
      <w:bookmarkEnd w:id="52"/>
      <w:r w:rsidRPr="00F95FD0">
        <w:rPr>
          <w:rFonts w:hint="eastAsia"/>
        </w:rPr>
        <w:t xml:space="preserve">　非常配備体制(例)*3</w:t>
      </w:r>
      <w:bookmarkEnd w:id="53"/>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18"/>
        <w:gridCol w:w="1559"/>
        <w:gridCol w:w="1984"/>
        <w:gridCol w:w="1701"/>
        <w:gridCol w:w="1857"/>
      </w:tblGrid>
      <w:tr w:rsidR="002126CE" w:rsidRPr="00F95FD0" w14:paraId="2F82C408" w14:textId="77777777">
        <w:trPr>
          <w:cantSplit/>
          <w:trHeight w:val="340"/>
          <w:jc w:val="center"/>
        </w:trPr>
        <w:tc>
          <w:tcPr>
            <w:tcW w:w="1718" w:type="dxa"/>
            <w:vMerge w:val="restart"/>
            <w:tcBorders>
              <w:top w:val="single" w:sz="12" w:space="0" w:color="auto"/>
              <w:left w:val="single" w:sz="12" w:space="0" w:color="auto"/>
            </w:tcBorders>
            <w:vAlign w:val="center"/>
          </w:tcPr>
          <w:p w14:paraId="559D9E0F" w14:textId="77777777" w:rsidR="002126CE" w:rsidRPr="00F95FD0" w:rsidRDefault="002126CE">
            <w:pPr>
              <w:pStyle w:val="a1"/>
              <w:spacing w:line="360" w:lineRule="auto"/>
              <w:ind w:leftChars="0" w:left="0" w:firstLineChars="0" w:firstLine="0"/>
              <w:jc w:val="center"/>
            </w:pPr>
            <w:r w:rsidRPr="00F95FD0">
              <w:rPr>
                <w:rFonts w:hint="eastAsia"/>
              </w:rPr>
              <w:t>災害時の組織</w:t>
            </w:r>
          </w:p>
        </w:tc>
        <w:tc>
          <w:tcPr>
            <w:tcW w:w="1559" w:type="dxa"/>
            <w:vMerge w:val="restart"/>
            <w:tcBorders>
              <w:top w:val="single" w:sz="12" w:space="0" w:color="auto"/>
            </w:tcBorders>
            <w:vAlign w:val="center"/>
          </w:tcPr>
          <w:p w14:paraId="1AC58FED" w14:textId="77777777" w:rsidR="002126CE" w:rsidRPr="00F95FD0" w:rsidRDefault="002126CE">
            <w:pPr>
              <w:pStyle w:val="a1"/>
              <w:spacing w:line="360" w:lineRule="auto"/>
              <w:ind w:leftChars="0" w:left="0" w:firstLineChars="0" w:firstLine="0"/>
              <w:jc w:val="center"/>
            </w:pPr>
            <w:r w:rsidRPr="00F95FD0">
              <w:rPr>
                <w:rFonts w:hint="eastAsia"/>
              </w:rPr>
              <w:t>平常時の組織</w:t>
            </w:r>
          </w:p>
        </w:tc>
        <w:tc>
          <w:tcPr>
            <w:tcW w:w="1984" w:type="dxa"/>
            <w:tcBorders>
              <w:top w:val="single" w:sz="12" w:space="0" w:color="auto"/>
              <w:bottom w:val="single" w:sz="4" w:space="0" w:color="auto"/>
              <w:right w:val="dotted" w:sz="4" w:space="0" w:color="auto"/>
            </w:tcBorders>
            <w:shd w:val="clear" w:color="auto" w:fill="00FFFF"/>
            <w:vAlign w:val="center"/>
          </w:tcPr>
          <w:p w14:paraId="282F2ED9" w14:textId="77777777" w:rsidR="002126CE" w:rsidRPr="00F95FD0" w:rsidRDefault="002126CE">
            <w:pPr>
              <w:pStyle w:val="a1"/>
              <w:ind w:firstLineChars="0" w:firstLine="2"/>
              <w:jc w:val="center"/>
            </w:pPr>
            <w:r w:rsidRPr="00F95FD0">
              <w:rPr>
                <w:rFonts w:hint="eastAsia"/>
              </w:rPr>
              <w:t>第１非常配備</w:t>
            </w:r>
          </w:p>
        </w:tc>
        <w:tc>
          <w:tcPr>
            <w:tcW w:w="1701" w:type="dxa"/>
            <w:tcBorders>
              <w:top w:val="single" w:sz="12" w:space="0" w:color="auto"/>
              <w:left w:val="dotted" w:sz="4" w:space="0" w:color="auto"/>
              <w:bottom w:val="single" w:sz="4" w:space="0" w:color="auto"/>
              <w:right w:val="dotted" w:sz="4" w:space="0" w:color="auto"/>
            </w:tcBorders>
            <w:vAlign w:val="center"/>
          </w:tcPr>
          <w:p w14:paraId="3524F3B4" w14:textId="77777777" w:rsidR="002126CE" w:rsidRPr="00F95FD0" w:rsidRDefault="002126CE">
            <w:pPr>
              <w:pStyle w:val="a1"/>
              <w:jc w:val="center"/>
            </w:pPr>
          </w:p>
        </w:tc>
        <w:tc>
          <w:tcPr>
            <w:tcW w:w="1857" w:type="dxa"/>
            <w:tcBorders>
              <w:top w:val="single" w:sz="12" w:space="0" w:color="auto"/>
              <w:left w:val="dotted" w:sz="4" w:space="0" w:color="auto"/>
              <w:right w:val="single" w:sz="12" w:space="0" w:color="auto"/>
            </w:tcBorders>
            <w:vAlign w:val="center"/>
          </w:tcPr>
          <w:p w14:paraId="65A6150F" w14:textId="77777777" w:rsidR="002126CE" w:rsidRPr="00F95FD0" w:rsidRDefault="002126CE">
            <w:pPr>
              <w:pStyle w:val="a1"/>
              <w:jc w:val="center"/>
            </w:pPr>
          </w:p>
        </w:tc>
      </w:tr>
      <w:tr w:rsidR="002126CE" w:rsidRPr="00F95FD0" w14:paraId="066ABD5B" w14:textId="77777777">
        <w:trPr>
          <w:cantSplit/>
          <w:trHeight w:val="340"/>
          <w:jc w:val="center"/>
        </w:trPr>
        <w:tc>
          <w:tcPr>
            <w:tcW w:w="1718" w:type="dxa"/>
            <w:vMerge/>
            <w:tcBorders>
              <w:left w:val="single" w:sz="12" w:space="0" w:color="auto"/>
            </w:tcBorders>
            <w:vAlign w:val="center"/>
          </w:tcPr>
          <w:p w14:paraId="46A729BE" w14:textId="77777777" w:rsidR="002126CE" w:rsidRPr="00F95FD0" w:rsidRDefault="002126CE">
            <w:pPr>
              <w:pStyle w:val="a1"/>
              <w:spacing w:line="360" w:lineRule="auto"/>
              <w:ind w:firstLine="283"/>
              <w:jc w:val="center"/>
              <w:rPr>
                <w:rFonts w:ascii="ＭＳ ゴシック" w:eastAsia="ＭＳ ゴシック"/>
                <w:sz w:val="28"/>
              </w:rPr>
            </w:pPr>
          </w:p>
        </w:tc>
        <w:tc>
          <w:tcPr>
            <w:tcW w:w="1559" w:type="dxa"/>
            <w:vMerge/>
            <w:vAlign w:val="center"/>
          </w:tcPr>
          <w:p w14:paraId="15F938C4" w14:textId="77777777" w:rsidR="002126CE" w:rsidRPr="00F95FD0" w:rsidRDefault="002126CE">
            <w:pPr>
              <w:pStyle w:val="a1"/>
              <w:spacing w:line="360" w:lineRule="auto"/>
              <w:ind w:firstLine="283"/>
              <w:jc w:val="center"/>
              <w:rPr>
                <w:rFonts w:ascii="ＭＳ ゴシック" w:eastAsia="ＭＳ ゴシック"/>
                <w:sz w:val="28"/>
              </w:rPr>
            </w:pPr>
          </w:p>
        </w:tc>
        <w:tc>
          <w:tcPr>
            <w:tcW w:w="3685" w:type="dxa"/>
            <w:gridSpan w:val="2"/>
            <w:tcBorders>
              <w:bottom w:val="single" w:sz="4" w:space="0" w:color="auto"/>
              <w:right w:val="dotted" w:sz="4" w:space="0" w:color="auto"/>
            </w:tcBorders>
            <w:shd w:val="clear" w:color="auto" w:fill="00FFFF"/>
            <w:vAlign w:val="center"/>
          </w:tcPr>
          <w:p w14:paraId="15036968" w14:textId="77777777" w:rsidR="002126CE" w:rsidRPr="00F95FD0" w:rsidRDefault="002126CE">
            <w:pPr>
              <w:pStyle w:val="a1"/>
              <w:ind w:leftChars="1" w:left="20" w:hangingChars="8" w:hanging="18"/>
              <w:jc w:val="center"/>
            </w:pPr>
            <w:r w:rsidRPr="00F95FD0">
              <w:rPr>
                <w:rFonts w:hint="eastAsia"/>
              </w:rPr>
              <w:t>第２非常配備</w:t>
            </w:r>
          </w:p>
        </w:tc>
        <w:tc>
          <w:tcPr>
            <w:tcW w:w="1857" w:type="dxa"/>
            <w:tcBorders>
              <w:left w:val="dotted" w:sz="4" w:space="0" w:color="auto"/>
              <w:bottom w:val="single" w:sz="4" w:space="0" w:color="auto"/>
              <w:right w:val="single" w:sz="12" w:space="0" w:color="auto"/>
            </w:tcBorders>
            <w:vAlign w:val="center"/>
          </w:tcPr>
          <w:p w14:paraId="3EEF8915" w14:textId="77777777" w:rsidR="002126CE" w:rsidRPr="00F95FD0" w:rsidRDefault="002126CE">
            <w:pPr>
              <w:pStyle w:val="a1"/>
              <w:jc w:val="center"/>
            </w:pPr>
          </w:p>
        </w:tc>
      </w:tr>
      <w:tr w:rsidR="002126CE" w:rsidRPr="00F95FD0" w14:paraId="67DB109C" w14:textId="77777777">
        <w:trPr>
          <w:cantSplit/>
          <w:trHeight w:val="340"/>
          <w:jc w:val="center"/>
        </w:trPr>
        <w:tc>
          <w:tcPr>
            <w:tcW w:w="1718" w:type="dxa"/>
            <w:vMerge/>
            <w:tcBorders>
              <w:left w:val="single" w:sz="12" w:space="0" w:color="auto"/>
              <w:bottom w:val="double" w:sz="4" w:space="0" w:color="auto"/>
            </w:tcBorders>
            <w:vAlign w:val="center"/>
          </w:tcPr>
          <w:p w14:paraId="47EEED8D" w14:textId="77777777" w:rsidR="002126CE" w:rsidRPr="00F95FD0" w:rsidRDefault="002126CE">
            <w:pPr>
              <w:pStyle w:val="a1"/>
              <w:spacing w:line="360" w:lineRule="auto"/>
              <w:ind w:firstLine="283"/>
              <w:jc w:val="center"/>
              <w:rPr>
                <w:rFonts w:ascii="ＭＳ ゴシック" w:eastAsia="ＭＳ ゴシック"/>
                <w:sz w:val="28"/>
              </w:rPr>
            </w:pPr>
          </w:p>
        </w:tc>
        <w:tc>
          <w:tcPr>
            <w:tcW w:w="1559" w:type="dxa"/>
            <w:vMerge/>
            <w:tcBorders>
              <w:bottom w:val="double" w:sz="4" w:space="0" w:color="auto"/>
            </w:tcBorders>
            <w:vAlign w:val="center"/>
          </w:tcPr>
          <w:p w14:paraId="341C1B7B" w14:textId="77777777" w:rsidR="002126CE" w:rsidRPr="00F95FD0" w:rsidRDefault="002126CE">
            <w:pPr>
              <w:pStyle w:val="a1"/>
              <w:spacing w:line="360" w:lineRule="auto"/>
              <w:ind w:firstLine="283"/>
              <w:jc w:val="center"/>
              <w:rPr>
                <w:rFonts w:ascii="ＭＳ ゴシック" w:eastAsia="ＭＳ ゴシック"/>
                <w:sz w:val="28"/>
              </w:rPr>
            </w:pPr>
          </w:p>
        </w:tc>
        <w:tc>
          <w:tcPr>
            <w:tcW w:w="5542" w:type="dxa"/>
            <w:gridSpan w:val="3"/>
            <w:tcBorders>
              <w:bottom w:val="double" w:sz="4" w:space="0" w:color="auto"/>
              <w:right w:val="single" w:sz="12" w:space="0" w:color="auto"/>
            </w:tcBorders>
            <w:shd w:val="clear" w:color="auto" w:fill="00FFFF"/>
            <w:vAlign w:val="center"/>
          </w:tcPr>
          <w:p w14:paraId="35570EAF" w14:textId="77777777" w:rsidR="002126CE" w:rsidRPr="00F95FD0" w:rsidRDefault="002126CE">
            <w:pPr>
              <w:pStyle w:val="a1"/>
              <w:ind w:firstLineChars="0" w:firstLine="2"/>
              <w:jc w:val="center"/>
            </w:pPr>
            <w:r w:rsidRPr="00F95FD0">
              <w:rPr>
                <w:rFonts w:hint="eastAsia"/>
              </w:rPr>
              <w:t>第３非常配備</w:t>
            </w:r>
          </w:p>
        </w:tc>
      </w:tr>
      <w:tr w:rsidR="002126CE" w:rsidRPr="00F95FD0" w14:paraId="5B283B99" w14:textId="77777777">
        <w:trPr>
          <w:trHeight w:val="1707"/>
          <w:jc w:val="center"/>
        </w:trPr>
        <w:tc>
          <w:tcPr>
            <w:tcW w:w="1718" w:type="dxa"/>
            <w:tcBorders>
              <w:top w:val="double" w:sz="4" w:space="0" w:color="auto"/>
              <w:left w:val="single" w:sz="12" w:space="0" w:color="auto"/>
            </w:tcBorders>
            <w:vAlign w:val="center"/>
          </w:tcPr>
          <w:p w14:paraId="5A1923FC" w14:textId="12DE473E" w:rsidR="002126CE" w:rsidRPr="00F95FD0" w:rsidRDefault="002126CE">
            <w:pPr>
              <w:pStyle w:val="a1"/>
              <w:spacing w:line="240" w:lineRule="exact"/>
              <w:ind w:firstLineChars="0" w:firstLine="0"/>
              <w:jc w:val="center"/>
              <w:rPr>
                <w:w w:val="92"/>
                <w:kern w:val="0"/>
              </w:rPr>
            </w:pPr>
            <w:r w:rsidRPr="00F95FD0">
              <w:rPr>
                <w:rFonts w:hint="eastAsia"/>
                <w:w w:val="92"/>
                <w:kern w:val="0"/>
              </w:rPr>
              <w:t>水道給水対策</w:t>
            </w:r>
          </w:p>
          <w:p w14:paraId="1186694B" w14:textId="0672D724" w:rsidR="002126CE" w:rsidRPr="00F95FD0" w:rsidRDefault="002126CE">
            <w:pPr>
              <w:pStyle w:val="a1"/>
              <w:spacing w:line="240" w:lineRule="exact"/>
              <w:ind w:firstLineChars="0" w:firstLine="0"/>
              <w:jc w:val="center"/>
              <w:rPr>
                <w:kern w:val="0"/>
              </w:rPr>
            </w:pPr>
            <w:r w:rsidRPr="00F95FD0">
              <w:rPr>
                <w:rFonts w:hint="eastAsia"/>
                <w:kern w:val="0"/>
              </w:rPr>
              <w:t>本部長</w:t>
            </w:r>
          </w:p>
          <w:p w14:paraId="6C82278D" w14:textId="77777777" w:rsidR="002126CE" w:rsidRPr="00F95FD0" w:rsidRDefault="002126CE">
            <w:pPr>
              <w:pStyle w:val="a1"/>
              <w:spacing w:line="240" w:lineRule="exact"/>
              <w:ind w:firstLineChars="0" w:firstLine="0"/>
              <w:jc w:val="center"/>
              <w:rPr>
                <w:kern w:val="0"/>
              </w:rPr>
            </w:pPr>
          </w:p>
          <w:p w14:paraId="58344D19" w14:textId="77777777" w:rsidR="002126CE" w:rsidRPr="00F95FD0" w:rsidRDefault="002126CE">
            <w:pPr>
              <w:pStyle w:val="a1"/>
              <w:spacing w:line="240" w:lineRule="exact"/>
              <w:ind w:firstLineChars="0" w:firstLine="0"/>
              <w:jc w:val="center"/>
            </w:pPr>
            <w:r w:rsidRPr="00F95FD0">
              <w:rPr>
                <w:rFonts w:hint="eastAsia"/>
              </w:rPr>
              <w:t>水道技術</w:t>
            </w:r>
          </w:p>
          <w:p w14:paraId="697EA21A" w14:textId="77777777" w:rsidR="002126CE" w:rsidRPr="00F95FD0" w:rsidRDefault="002126CE">
            <w:pPr>
              <w:pStyle w:val="a1"/>
              <w:spacing w:line="240" w:lineRule="exact"/>
              <w:ind w:firstLineChars="0" w:firstLine="0"/>
              <w:jc w:val="center"/>
            </w:pPr>
            <w:r w:rsidRPr="00F95FD0">
              <w:rPr>
                <w:rFonts w:hint="eastAsia"/>
              </w:rPr>
              <w:t>管理者</w:t>
            </w:r>
          </w:p>
        </w:tc>
        <w:tc>
          <w:tcPr>
            <w:tcW w:w="1559" w:type="dxa"/>
            <w:tcBorders>
              <w:top w:val="double" w:sz="4" w:space="0" w:color="auto"/>
            </w:tcBorders>
            <w:vAlign w:val="center"/>
          </w:tcPr>
          <w:p w14:paraId="3A1DC079" w14:textId="77777777" w:rsidR="002126CE" w:rsidRPr="00F95FD0" w:rsidRDefault="002126CE">
            <w:pPr>
              <w:pStyle w:val="a1"/>
              <w:spacing w:line="240" w:lineRule="exact"/>
              <w:ind w:firstLineChars="0" w:firstLine="0"/>
              <w:jc w:val="center"/>
            </w:pPr>
            <w:r w:rsidRPr="00F95FD0">
              <w:rPr>
                <w:rFonts w:hint="eastAsia"/>
              </w:rPr>
              <w:t>水道課長</w:t>
            </w:r>
          </w:p>
          <w:p w14:paraId="226DB38E" w14:textId="77777777" w:rsidR="002126CE" w:rsidRPr="00F95FD0" w:rsidRDefault="002126CE">
            <w:pPr>
              <w:pStyle w:val="a1"/>
              <w:spacing w:line="240" w:lineRule="exact"/>
              <w:ind w:firstLineChars="0" w:firstLine="0"/>
              <w:jc w:val="center"/>
            </w:pPr>
          </w:p>
          <w:p w14:paraId="658E2101" w14:textId="77777777" w:rsidR="002126CE" w:rsidRPr="00F95FD0" w:rsidRDefault="002126CE">
            <w:pPr>
              <w:pStyle w:val="a1"/>
              <w:spacing w:line="240" w:lineRule="exact"/>
              <w:ind w:firstLineChars="0" w:firstLine="0"/>
              <w:jc w:val="center"/>
            </w:pPr>
          </w:p>
          <w:p w14:paraId="18951C13" w14:textId="77777777" w:rsidR="002126CE" w:rsidRPr="00F95FD0" w:rsidRDefault="002126CE">
            <w:pPr>
              <w:pStyle w:val="a1"/>
              <w:spacing w:line="240" w:lineRule="exact"/>
              <w:ind w:firstLineChars="0" w:firstLine="0"/>
              <w:jc w:val="center"/>
            </w:pPr>
            <w:r w:rsidRPr="00F95FD0">
              <w:rPr>
                <w:rFonts w:hint="eastAsia"/>
              </w:rPr>
              <w:t>水道技術</w:t>
            </w:r>
          </w:p>
          <w:p w14:paraId="2B62D048" w14:textId="77777777" w:rsidR="002126CE" w:rsidRPr="00F95FD0" w:rsidRDefault="002126CE">
            <w:pPr>
              <w:pStyle w:val="a1"/>
              <w:spacing w:line="240" w:lineRule="exact"/>
              <w:ind w:firstLineChars="0" w:firstLine="0"/>
              <w:jc w:val="center"/>
            </w:pPr>
            <w:r w:rsidRPr="00F95FD0">
              <w:rPr>
                <w:rFonts w:hint="eastAsia"/>
              </w:rPr>
              <w:t>管理者</w:t>
            </w:r>
          </w:p>
        </w:tc>
        <w:tc>
          <w:tcPr>
            <w:tcW w:w="1984" w:type="dxa"/>
            <w:tcBorders>
              <w:top w:val="double" w:sz="4" w:space="0" w:color="auto"/>
              <w:right w:val="dotted" w:sz="4" w:space="0" w:color="auto"/>
            </w:tcBorders>
          </w:tcPr>
          <w:p w14:paraId="08DD29A9" w14:textId="77777777" w:rsidR="002126CE" w:rsidRPr="00F95FD0" w:rsidRDefault="00D12A5D">
            <w:pPr>
              <w:pStyle w:val="a1"/>
              <w:ind w:leftChars="0" w:left="0" w:firstLineChars="0" w:firstLine="0"/>
              <w:rPr>
                <w:sz w:val="20"/>
              </w:rPr>
            </w:pPr>
            <w:r>
              <w:rPr>
                <w:noProof/>
                <w:sz w:val="20"/>
              </w:rPr>
              <w:pict w14:anchorId="58BC6D01">
                <v:shape id="_x0000_s10865" type="#_x0000_t32" style="position:absolute;left:0;text-align:left;margin-left:40.8pt;margin-top:261.9pt;width:0;height:86.45pt;z-index:251602432;mso-position-horizontal-relative:text;mso-position-vertical-relative:text" o:connectortype="straight" strokeweight="1.5pt">
                  <v:stroke endarrow="block"/>
                </v:shape>
              </w:pict>
            </w:r>
            <w:r>
              <w:rPr>
                <w:noProof/>
                <w:sz w:val="20"/>
              </w:rPr>
              <w:pict w14:anchorId="4FAEA6FD">
                <v:shape id="_x0000_s10864" type="#_x0000_t32" style="position:absolute;left:0;text-align:left;margin-left:40.8pt;margin-top:188.45pt;width:0;height:43.95pt;z-index:251601408;mso-position-horizontal-relative:text;mso-position-vertical-relative:text" o:connectortype="straight" strokeweight="1.5pt">
                  <v:stroke endarrow="block"/>
                </v:shape>
              </w:pict>
            </w:r>
            <w:r>
              <w:rPr>
                <w:noProof/>
                <w:sz w:val="20"/>
              </w:rPr>
              <w:pict w14:anchorId="7A4919C3">
                <v:shape id="_x0000_s10863" type="#_x0000_t32" style="position:absolute;left:0;text-align:left;margin-left:40.8pt;margin-top:117.4pt;width:0;height:42.5pt;z-index:251600384;mso-position-horizontal-relative:text;mso-position-vertical-relative:text" o:connectortype="straight" strokeweight="1.5pt">
                  <v:stroke endarrow="block"/>
                </v:shape>
              </w:pict>
            </w:r>
            <w:r>
              <w:rPr>
                <w:noProof/>
                <w:sz w:val="20"/>
              </w:rPr>
              <w:pict w14:anchorId="616E5695">
                <v:shape id="_x0000_s10862" type="#_x0000_t32" style="position:absolute;left:0;text-align:left;margin-left:40.8pt;margin-top:80.5pt;width:0;height:8.5pt;z-index:251599360;mso-position-horizontal-relative:text;mso-position-vertical-relative:text" o:connectortype="straight" strokeweight="1.5pt">
                  <v:stroke endarrow="block"/>
                </v:shape>
              </w:pict>
            </w:r>
            <w:r>
              <w:rPr>
                <w:noProof/>
                <w:sz w:val="20"/>
              </w:rPr>
              <w:pict w14:anchorId="60FC7EFF">
                <v:shape id="_x0000_s10861" type="#_x0000_t32" style="position:absolute;left:0;text-align:left;margin-left:40.8pt;margin-top:35.5pt;width:0;height:11.35pt;z-index:251598336;mso-position-horizontal-relative:text;mso-position-vertical-relative:text" o:connectortype="straight">
                  <v:stroke endarrow="block"/>
                </v:shape>
              </w:pict>
            </w:r>
            <w:r>
              <w:rPr>
                <w:sz w:val="20"/>
              </w:rPr>
              <w:pict w14:anchorId="51A0F9EB">
                <v:shape id="_x0000_s10849" type="#_x0000_t202" style="position:absolute;left:0;text-align:left;margin-left:2.5pt;margin-top:159.05pt;width:76.55pt;height:29.4pt;z-index:251586048;mso-position-horizontal-relative:margin;mso-position-vertical-relative:text">
                  <v:textbox style="mso-next-textbox:#_x0000_s10849" inset="1mm,1mm,1mm,1mm">
                    <w:txbxContent>
                      <w:p w14:paraId="127190B5" w14:textId="77777777" w:rsidR="002126CE" w:rsidRDefault="002126CE" w:rsidP="002126CE">
                        <w:pPr>
                          <w:pStyle w:val="11"/>
                          <w:rPr>
                            <w:rFonts w:hAnsi="Century"/>
                          </w:rPr>
                        </w:pPr>
                        <w:r>
                          <w:rPr>
                            <w:rFonts w:hAnsi="Century" w:hint="eastAsia"/>
                          </w:rPr>
                          <w:t>○○係長*1</w:t>
                        </w:r>
                      </w:p>
                      <w:p w14:paraId="29C92E2C" w14:textId="77777777" w:rsidR="002126CE" w:rsidRDefault="002126CE" w:rsidP="002126CE">
                        <w:pPr>
                          <w:pStyle w:val="11"/>
                          <w:rPr>
                            <w:rFonts w:hAnsi="Century"/>
                          </w:rPr>
                        </w:pPr>
                        <w:r>
                          <w:rPr>
                            <w:rFonts w:hAnsi="Century" w:hint="eastAsia"/>
                          </w:rPr>
                          <w:t>Tel ***-****</w:t>
                        </w:r>
                      </w:p>
                    </w:txbxContent>
                  </v:textbox>
                  <w10:wrap anchorx="margin"/>
                </v:shape>
              </w:pict>
            </w:r>
            <w:r>
              <w:rPr>
                <w:sz w:val="20"/>
              </w:rPr>
              <w:pict w14:anchorId="27A07AD3">
                <v:shape id="_x0000_s10854" type="#_x0000_t202" style="position:absolute;left:0;text-align:left;margin-left:2.5pt;margin-top:232.5pt;width:76.55pt;height:29.4pt;z-index:251591168;mso-position-horizontal-relative:margin;mso-position-vertical-relative:text">
                  <v:textbox style="mso-next-textbox:#_x0000_s10854" inset="1mm,1mm,1mm,1mm">
                    <w:txbxContent>
                      <w:p w14:paraId="25FD0D3A" w14:textId="77777777" w:rsidR="002126CE" w:rsidRDefault="002126CE" w:rsidP="002126CE">
                        <w:pPr>
                          <w:pStyle w:val="11"/>
                          <w:rPr>
                            <w:rFonts w:hAnsi="Century"/>
                          </w:rPr>
                        </w:pPr>
                        <w:r>
                          <w:rPr>
                            <w:rFonts w:hAnsi="Century" w:hint="eastAsia"/>
                          </w:rPr>
                          <w:t>○○係長*1</w:t>
                        </w:r>
                      </w:p>
                      <w:p w14:paraId="77F1293B" w14:textId="77777777" w:rsidR="002126CE" w:rsidRDefault="002126CE" w:rsidP="002126CE">
                        <w:pPr>
                          <w:pStyle w:val="11"/>
                          <w:rPr>
                            <w:rFonts w:hAnsi="Century"/>
                          </w:rPr>
                        </w:pPr>
                        <w:r>
                          <w:rPr>
                            <w:rFonts w:hAnsi="Century" w:hint="eastAsia"/>
                          </w:rPr>
                          <w:t>Tel ***-****</w:t>
                        </w:r>
                      </w:p>
                    </w:txbxContent>
                  </v:textbox>
                  <w10:wrap anchorx="margin"/>
                </v:shape>
              </w:pict>
            </w:r>
            <w:r>
              <w:rPr>
                <w:sz w:val="20"/>
              </w:rPr>
              <w:pict w14:anchorId="5294AAF2">
                <v:shape id="_x0000_s10842" type="#_x0000_t202" style="position:absolute;left:0;text-align:left;margin-left:2.5pt;margin-top:88pt;width:76.55pt;height:29.4pt;z-index:251578880;mso-position-horizontal-relative:margin;mso-position-vertical-relative:text">
                  <v:textbox style="mso-next-textbox:#_x0000_s10842" inset="1mm,1mm,1mm,1mm">
                    <w:txbxContent>
                      <w:p w14:paraId="79C7C15A" w14:textId="77777777" w:rsidR="002126CE" w:rsidRDefault="002126CE" w:rsidP="002126CE">
                        <w:pPr>
                          <w:pStyle w:val="11"/>
                          <w:rPr>
                            <w:rFonts w:hAnsi="Century"/>
                          </w:rPr>
                        </w:pPr>
                        <w:r>
                          <w:rPr>
                            <w:rFonts w:hAnsi="Century" w:hint="eastAsia"/>
                          </w:rPr>
                          <w:t>○○係長*1</w:t>
                        </w:r>
                      </w:p>
                      <w:p w14:paraId="7F51A2E3" w14:textId="77777777" w:rsidR="002126CE" w:rsidRDefault="002126CE" w:rsidP="002126CE">
                        <w:pPr>
                          <w:pStyle w:val="11"/>
                          <w:rPr>
                            <w:rFonts w:hAnsi="Century"/>
                          </w:rPr>
                        </w:pPr>
                        <w:r>
                          <w:rPr>
                            <w:rFonts w:hAnsi="Century" w:hint="eastAsia"/>
                          </w:rPr>
                          <w:t>Tel ***-****</w:t>
                        </w:r>
                      </w:p>
                    </w:txbxContent>
                  </v:textbox>
                  <w10:wrap anchorx="margin"/>
                </v:shape>
              </w:pict>
            </w:r>
            <w:r>
              <w:rPr>
                <w:sz w:val="20"/>
              </w:rPr>
              <w:pict w14:anchorId="2C6EEBE5">
                <v:shape id="_x0000_s10855" type="#_x0000_t202" style="position:absolute;left:0;text-align:left;margin-left:2.5pt;margin-top:348.55pt;width:76.55pt;height:29.4pt;z-index:251592192;mso-position-horizontal-relative:margin;mso-position-vertical-relative:text">
                  <v:textbox style="mso-next-textbox:#_x0000_s10855" inset="1mm,1mm,1mm,1mm">
                    <w:txbxContent>
                      <w:p w14:paraId="79E2CEC7" w14:textId="77777777" w:rsidR="002126CE" w:rsidRDefault="002126CE" w:rsidP="002126CE">
                        <w:pPr>
                          <w:pStyle w:val="11"/>
                          <w:rPr>
                            <w:rFonts w:hAnsi="Century"/>
                          </w:rPr>
                        </w:pPr>
                        <w:r>
                          <w:rPr>
                            <w:rFonts w:hAnsi="Century" w:hint="eastAsia"/>
                          </w:rPr>
                          <w:t>○○係長*1</w:t>
                        </w:r>
                      </w:p>
                      <w:p w14:paraId="0D23B34A" w14:textId="77777777" w:rsidR="002126CE" w:rsidRDefault="002126CE" w:rsidP="002126CE">
                        <w:pPr>
                          <w:pStyle w:val="11"/>
                          <w:rPr>
                            <w:rFonts w:hAnsi="Century"/>
                          </w:rPr>
                        </w:pPr>
                        <w:r>
                          <w:rPr>
                            <w:rFonts w:hAnsi="Century" w:hint="eastAsia"/>
                          </w:rPr>
                          <w:t>Tel ***-****</w:t>
                        </w:r>
                      </w:p>
                    </w:txbxContent>
                  </v:textbox>
                  <w10:wrap anchorx="margin"/>
                </v:shape>
              </w:pict>
            </w:r>
            <w:r>
              <w:rPr>
                <w:sz w:val="20"/>
              </w:rPr>
              <w:pict w14:anchorId="365C6BD6">
                <v:shape id="_x0000_s10841" type="#_x0000_t202" style="position:absolute;left:0;text-align:left;margin-left:2.5pt;margin-top:46.9pt;width:76.55pt;height:33.6pt;z-index:251577856;mso-position-horizontal-relative:margin;mso-position-vertical-relative:text">
                  <v:textbox style="mso-next-textbox:#_x0000_s10841" inset="1mm,1mm,1mm,1mm">
                    <w:txbxContent>
                      <w:p w14:paraId="2DA1CF43" w14:textId="77777777" w:rsidR="002126CE" w:rsidRDefault="002126CE" w:rsidP="002126CE">
                        <w:pPr>
                          <w:spacing w:line="240" w:lineRule="exact"/>
                          <w:jc w:val="center"/>
                        </w:pPr>
                        <w:r w:rsidRPr="00D12A5D">
                          <w:rPr>
                            <w:rFonts w:hint="eastAsia"/>
                            <w:w w:val="78"/>
                            <w:kern w:val="0"/>
                            <w:fitText w:val="1421" w:id="-1533536255"/>
                          </w:rPr>
                          <w:t>○○水道技術管理</w:t>
                        </w:r>
                        <w:r w:rsidRPr="00D12A5D">
                          <w:rPr>
                            <w:rFonts w:hint="eastAsia"/>
                            <w:spacing w:val="14"/>
                            <w:w w:val="78"/>
                            <w:fitText w:val="1421" w:id="-1533536255"/>
                          </w:rPr>
                          <w:t>者</w:t>
                        </w:r>
                        <w:r>
                          <w:rPr>
                            <w:rFonts w:hint="eastAsia"/>
                          </w:rPr>
                          <w:t>Tel ***-****</w:t>
                        </w:r>
                      </w:p>
                    </w:txbxContent>
                  </v:textbox>
                  <w10:wrap anchorx="margin"/>
                </v:shape>
              </w:pict>
            </w:r>
            <w:r>
              <w:rPr>
                <w:sz w:val="20"/>
              </w:rPr>
              <w:pict w14:anchorId="12A1BAB3">
                <v:shape id="_x0000_s10840" type="#_x0000_t202" style="position:absolute;left:0;text-align:left;margin-left:2.5pt;margin-top:3.75pt;width:76.55pt;height:31.75pt;z-index:251576832;mso-position-horizontal-relative:margin;mso-position-vertical-relative:text">
                  <v:textbox style="mso-next-textbox:#_x0000_s10840" inset="1mm,1mm,1mm,1mm">
                    <w:txbxContent>
                      <w:p w14:paraId="33990BB7" w14:textId="77777777" w:rsidR="002126CE" w:rsidRDefault="002126CE" w:rsidP="002126CE">
                        <w:pPr>
                          <w:spacing w:line="240" w:lineRule="exact"/>
                          <w:jc w:val="center"/>
                        </w:pPr>
                        <w:r>
                          <w:rPr>
                            <w:rFonts w:hint="eastAsia"/>
                          </w:rPr>
                          <w:t>○○水道課長</w:t>
                        </w:r>
                      </w:p>
                      <w:p w14:paraId="1163452C" w14:textId="77777777" w:rsidR="002126CE" w:rsidRDefault="002126CE" w:rsidP="002126CE">
                        <w:pPr>
                          <w:spacing w:line="240" w:lineRule="exact"/>
                          <w:jc w:val="center"/>
                        </w:pPr>
                        <w:r>
                          <w:rPr>
                            <w:rFonts w:hint="eastAsia"/>
                          </w:rPr>
                          <w:t>Tel ***-****</w:t>
                        </w:r>
                      </w:p>
                    </w:txbxContent>
                  </v:textbox>
                  <w10:wrap anchorx="margin"/>
                </v:shape>
              </w:pict>
            </w:r>
          </w:p>
        </w:tc>
        <w:tc>
          <w:tcPr>
            <w:tcW w:w="1701" w:type="dxa"/>
            <w:tcBorders>
              <w:top w:val="double" w:sz="4" w:space="0" w:color="auto"/>
              <w:left w:val="dotted" w:sz="4" w:space="0" w:color="auto"/>
              <w:right w:val="dotted" w:sz="4" w:space="0" w:color="auto"/>
            </w:tcBorders>
          </w:tcPr>
          <w:p w14:paraId="2793E128" w14:textId="77777777" w:rsidR="002126CE" w:rsidRPr="00F95FD0" w:rsidRDefault="002126CE">
            <w:pPr>
              <w:pStyle w:val="a1"/>
              <w:ind w:leftChars="0" w:left="0" w:firstLineChars="0" w:firstLine="0"/>
              <w:rPr>
                <w:sz w:val="20"/>
              </w:rPr>
            </w:pPr>
          </w:p>
        </w:tc>
        <w:tc>
          <w:tcPr>
            <w:tcW w:w="1857" w:type="dxa"/>
            <w:tcBorders>
              <w:top w:val="double" w:sz="4" w:space="0" w:color="auto"/>
              <w:left w:val="dotted" w:sz="4" w:space="0" w:color="auto"/>
              <w:right w:val="single" w:sz="12" w:space="0" w:color="auto"/>
            </w:tcBorders>
          </w:tcPr>
          <w:p w14:paraId="6F318E2D" w14:textId="77777777" w:rsidR="002126CE" w:rsidRPr="00F95FD0" w:rsidRDefault="002126CE">
            <w:pPr>
              <w:pStyle w:val="a1"/>
              <w:ind w:leftChars="0" w:left="0" w:firstLineChars="0" w:firstLine="0"/>
              <w:rPr>
                <w:sz w:val="20"/>
              </w:rPr>
            </w:pPr>
          </w:p>
        </w:tc>
      </w:tr>
      <w:tr w:rsidR="002126CE" w:rsidRPr="00F95FD0" w14:paraId="17856C66" w14:textId="77777777">
        <w:trPr>
          <w:trHeight w:val="1407"/>
          <w:jc w:val="center"/>
        </w:trPr>
        <w:tc>
          <w:tcPr>
            <w:tcW w:w="1718" w:type="dxa"/>
            <w:tcBorders>
              <w:left w:val="single" w:sz="12" w:space="0" w:color="auto"/>
            </w:tcBorders>
            <w:vAlign w:val="center"/>
          </w:tcPr>
          <w:p w14:paraId="3183421C" w14:textId="77777777" w:rsidR="002126CE" w:rsidRPr="00F95FD0" w:rsidRDefault="002126CE">
            <w:pPr>
              <w:pStyle w:val="a1"/>
              <w:ind w:leftChars="0" w:left="0" w:firstLineChars="0" w:firstLine="0"/>
              <w:jc w:val="center"/>
            </w:pPr>
            <w:r w:rsidRPr="00F95FD0">
              <w:rPr>
                <w:rFonts w:hint="eastAsia"/>
              </w:rPr>
              <w:t>総務班</w:t>
            </w:r>
          </w:p>
        </w:tc>
        <w:tc>
          <w:tcPr>
            <w:tcW w:w="1559" w:type="dxa"/>
            <w:vAlign w:val="center"/>
          </w:tcPr>
          <w:p w14:paraId="138C0ABC" w14:textId="77777777" w:rsidR="002126CE" w:rsidRPr="00F95FD0" w:rsidRDefault="002126CE">
            <w:pPr>
              <w:pStyle w:val="a1"/>
              <w:ind w:firstLineChars="0" w:firstLine="0"/>
              <w:jc w:val="center"/>
            </w:pPr>
            <w:r w:rsidRPr="00F95FD0">
              <w:rPr>
                <w:rFonts w:hint="eastAsia"/>
              </w:rPr>
              <w:t>庶務･経理係</w:t>
            </w:r>
          </w:p>
        </w:tc>
        <w:tc>
          <w:tcPr>
            <w:tcW w:w="1984" w:type="dxa"/>
            <w:tcBorders>
              <w:right w:val="dotted" w:sz="4" w:space="0" w:color="auto"/>
            </w:tcBorders>
          </w:tcPr>
          <w:p w14:paraId="7E848A9C" w14:textId="77777777" w:rsidR="002126CE" w:rsidRPr="00F95FD0" w:rsidRDefault="00D12A5D">
            <w:pPr>
              <w:pStyle w:val="a1"/>
              <w:ind w:leftChars="0" w:left="0" w:firstLineChars="0" w:firstLine="0"/>
            </w:pPr>
            <w:r>
              <w:rPr>
                <w:noProof/>
                <w:sz w:val="20"/>
              </w:rPr>
              <w:pict w14:anchorId="61842337">
                <v:shape id="_x0000_s10867" type="#_x0000_t32" style="position:absolute;left:0;text-align:left;margin-left:79.05pt;margin-top:16.85pt;width:18.7pt;height:0;z-index:251604480;mso-position-horizontal-relative:text;mso-position-vertical-relative:text" o:connectortype="straight" strokeweight="1.5pt">
                  <v:stroke endarrow="block"/>
                </v:shape>
              </w:pict>
            </w:r>
          </w:p>
        </w:tc>
        <w:tc>
          <w:tcPr>
            <w:tcW w:w="1701" w:type="dxa"/>
            <w:tcBorders>
              <w:left w:val="dotted" w:sz="4" w:space="0" w:color="auto"/>
              <w:right w:val="dotted" w:sz="4" w:space="0" w:color="auto"/>
            </w:tcBorders>
          </w:tcPr>
          <w:p w14:paraId="3DC68B57" w14:textId="77777777" w:rsidR="002126CE" w:rsidRPr="00F95FD0" w:rsidRDefault="00D12A5D">
            <w:pPr>
              <w:pStyle w:val="a1"/>
              <w:ind w:leftChars="0" w:left="0" w:firstLineChars="0" w:firstLine="0"/>
            </w:pPr>
            <w:r>
              <w:rPr>
                <w:noProof/>
                <w:sz w:val="20"/>
              </w:rPr>
              <w:pict w14:anchorId="2547EC0B">
                <v:shape id="_x0000_s10868" type="#_x0000_t32" style="position:absolute;left:0;text-align:left;margin-left:75.3pt;margin-top:16.85pt;width:17pt;height:0;z-index:251605504;mso-position-horizontal-relative:text;mso-position-vertical-relative:text" o:connectortype="straight" strokeweight="1.5pt">
                  <v:stroke endarrow="block"/>
                </v:shape>
              </w:pict>
            </w:r>
            <w:r>
              <w:rPr>
                <w:sz w:val="20"/>
              </w:rPr>
              <w:pict w14:anchorId="53372D86">
                <v:shape id="_x0000_s10846" type="#_x0000_t202" style="position:absolute;left:0;text-align:left;margin-left:-1.8pt;margin-top:73.2pt;width:76.55pt;height:29.4pt;z-index:251582976;mso-position-horizontal-relative:margin;mso-position-vertical-relative:text">
                  <v:textbox style="mso-next-textbox:#_x0000_s10846">
                    <w:txbxContent>
                      <w:p w14:paraId="28616CB9" w14:textId="77777777" w:rsidR="002126CE" w:rsidRDefault="002126CE" w:rsidP="002126CE">
                        <w:pPr>
                          <w:pStyle w:val="11"/>
                          <w:rPr>
                            <w:rFonts w:hAnsi="Century"/>
                          </w:rPr>
                        </w:pPr>
                        <w:r>
                          <w:rPr>
                            <w:rFonts w:hAnsi="Century" w:hint="eastAsia"/>
                          </w:rPr>
                          <w:t>○○係員*2</w:t>
                        </w:r>
                      </w:p>
                      <w:p w14:paraId="3C94B07A" w14:textId="77777777" w:rsidR="002126CE" w:rsidRDefault="002126CE" w:rsidP="002126CE">
                        <w:pPr>
                          <w:pStyle w:val="11"/>
                          <w:jc w:val="both"/>
                          <w:rPr>
                            <w:rFonts w:hAnsi="Century"/>
                          </w:rPr>
                        </w:pPr>
                        <w:r>
                          <w:rPr>
                            <w:rFonts w:hAnsi="Century" w:hint="eastAsia"/>
                          </w:rPr>
                          <w:t>Tel ***-****</w:t>
                        </w:r>
                      </w:p>
                    </w:txbxContent>
                  </v:textbox>
                  <w10:wrap anchorx="margin"/>
                </v:shape>
              </w:pict>
            </w:r>
            <w:r>
              <w:rPr>
                <w:sz w:val="20"/>
              </w:rPr>
              <w:pict w14:anchorId="06DA4B1E">
                <v:shape id="_x0000_s10850" type="#_x0000_t202" style="position:absolute;left:0;text-align:left;margin-left:-1.8pt;margin-top:146.65pt;width:76.55pt;height:29.4pt;z-index:251587072;mso-position-horizontal-relative:margin;mso-position-vertical-relative:text">
                  <v:textbox style="mso-next-textbox:#_x0000_s10850">
                    <w:txbxContent>
                      <w:p w14:paraId="2F4305CC" w14:textId="77777777" w:rsidR="002126CE" w:rsidRDefault="002126CE" w:rsidP="002126CE">
                        <w:pPr>
                          <w:pStyle w:val="11"/>
                          <w:rPr>
                            <w:rFonts w:hAnsi="Century"/>
                          </w:rPr>
                        </w:pPr>
                        <w:r>
                          <w:rPr>
                            <w:rFonts w:hAnsi="Century" w:hint="eastAsia"/>
                          </w:rPr>
                          <w:t>○○係員*2</w:t>
                        </w:r>
                      </w:p>
                      <w:p w14:paraId="394235E8" w14:textId="77777777" w:rsidR="002126CE" w:rsidRDefault="002126CE" w:rsidP="002126CE">
                        <w:pPr>
                          <w:pStyle w:val="11"/>
                          <w:jc w:val="both"/>
                          <w:rPr>
                            <w:rFonts w:hAnsi="Century"/>
                          </w:rPr>
                        </w:pPr>
                        <w:r>
                          <w:rPr>
                            <w:rFonts w:hAnsi="Century" w:hint="eastAsia"/>
                          </w:rPr>
                          <w:t>Tel ***-****</w:t>
                        </w:r>
                      </w:p>
                    </w:txbxContent>
                  </v:textbox>
                  <w10:wrap anchorx="margin"/>
                </v:shape>
              </w:pict>
            </w:r>
            <w:r>
              <w:rPr>
                <w:sz w:val="20"/>
              </w:rPr>
              <w:pict w14:anchorId="7F8084C7">
                <v:shape id="_x0000_s10856" type="#_x0000_t202" style="position:absolute;left:0;text-align:left;margin-left:-1.8pt;margin-top:262.7pt;width:76.55pt;height:29.4pt;z-index:251593216;mso-position-horizontal-relative:margin;mso-position-vertical-relative:text">
                  <v:textbox style="mso-next-textbox:#_x0000_s10856">
                    <w:txbxContent>
                      <w:p w14:paraId="3C1AD41B" w14:textId="77777777" w:rsidR="002126CE" w:rsidRDefault="002126CE" w:rsidP="002126CE">
                        <w:pPr>
                          <w:pStyle w:val="11"/>
                          <w:rPr>
                            <w:rFonts w:hAnsi="Century"/>
                          </w:rPr>
                        </w:pPr>
                        <w:r>
                          <w:rPr>
                            <w:rFonts w:hAnsi="Century" w:hint="eastAsia"/>
                          </w:rPr>
                          <w:t>○○係員*2</w:t>
                        </w:r>
                      </w:p>
                      <w:p w14:paraId="6C47ECF1" w14:textId="77777777" w:rsidR="002126CE" w:rsidRDefault="002126CE" w:rsidP="002126CE">
                        <w:pPr>
                          <w:pStyle w:val="11"/>
                          <w:jc w:val="both"/>
                          <w:rPr>
                            <w:rFonts w:hAnsi="Century"/>
                          </w:rPr>
                        </w:pPr>
                        <w:r>
                          <w:rPr>
                            <w:rFonts w:hAnsi="Century" w:hint="eastAsia"/>
                          </w:rPr>
                          <w:t>Tel ***-****</w:t>
                        </w:r>
                      </w:p>
                    </w:txbxContent>
                  </v:textbox>
                  <w10:wrap anchorx="margin"/>
                </v:shape>
              </w:pict>
            </w:r>
            <w:r>
              <w:rPr>
                <w:sz w:val="20"/>
              </w:rPr>
              <w:pict w14:anchorId="0072C00E">
                <v:shape id="_x0000_s10843" type="#_x0000_t202" style="position:absolute;left:0;text-align:left;margin-left:-1.8pt;margin-top:2.15pt;width:76.55pt;height:29.4pt;z-index:251579904;mso-position-horizontal-relative:margin;mso-position-vertical-relative:text">
                  <v:textbox style="mso-next-textbox:#_x0000_s10843">
                    <w:txbxContent>
                      <w:p w14:paraId="1E59D14A" w14:textId="77777777" w:rsidR="002126CE" w:rsidRDefault="002126CE" w:rsidP="002126CE">
                        <w:pPr>
                          <w:pStyle w:val="11"/>
                          <w:rPr>
                            <w:rFonts w:hAnsi="Century"/>
                          </w:rPr>
                        </w:pPr>
                        <w:r>
                          <w:rPr>
                            <w:rFonts w:hAnsi="Century" w:hint="eastAsia"/>
                          </w:rPr>
                          <w:t>○○係員*2</w:t>
                        </w:r>
                      </w:p>
                      <w:p w14:paraId="76BEC18C" w14:textId="77777777" w:rsidR="002126CE" w:rsidRDefault="002126CE" w:rsidP="002126CE">
                        <w:pPr>
                          <w:pStyle w:val="11"/>
                          <w:jc w:val="both"/>
                          <w:rPr>
                            <w:rFonts w:hAnsi="Century"/>
                          </w:rPr>
                        </w:pPr>
                        <w:r>
                          <w:rPr>
                            <w:rFonts w:hAnsi="Century" w:hint="eastAsia"/>
                          </w:rPr>
                          <w:t>Tel ***-****</w:t>
                        </w:r>
                      </w:p>
                    </w:txbxContent>
                  </v:textbox>
                  <w10:wrap anchorx="margin"/>
                </v:shape>
              </w:pict>
            </w:r>
          </w:p>
        </w:tc>
        <w:tc>
          <w:tcPr>
            <w:tcW w:w="1857" w:type="dxa"/>
            <w:tcBorders>
              <w:left w:val="dotted" w:sz="4" w:space="0" w:color="auto"/>
              <w:right w:val="single" w:sz="12" w:space="0" w:color="auto"/>
            </w:tcBorders>
          </w:tcPr>
          <w:p w14:paraId="04DC6E70" w14:textId="77777777" w:rsidR="002126CE" w:rsidRPr="00F95FD0" w:rsidRDefault="00D12A5D">
            <w:pPr>
              <w:pStyle w:val="a1"/>
              <w:ind w:leftChars="0" w:left="0" w:firstLineChars="0" w:firstLine="0"/>
            </w:pPr>
            <w:r>
              <w:rPr>
                <w:noProof/>
                <w:sz w:val="20"/>
              </w:rPr>
              <w:pict w14:anchorId="4D3E9301">
                <v:shape id="_x0000_s10866" type="#_x0000_t32" style="position:absolute;left:0;text-align:left;margin-left:-4.1pt;margin-top:16.85pt;width:0;height:35.15pt;z-index:251603456;mso-position-horizontal-relative:text;mso-position-vertical-relative:text" o:connectortype="straight" strokeweight="1.5pt"/>
              </w:pict>
            </w:r>
            <w:r>
              <w:rPr>
                <w:noProof/>
                <w:sz w:val="20"/>
              </w:rPr>
              <w:pict w14:anchorId="749A76DC">
                <v:shape id="_x0000_s10869" type="#_x0000_t32" style="position:absolute;left:0;text-align:left;margin-left:-4.1pt;margin-top:51.75pt;width:11.35pt;height:0;z-index:251606528;mso-position-horizontal-relative:text;mso-position-vertical-relative:text" o:connectortype="straight" strokeweight="1.5pt">
                  <v:stroke endarrow="block"/>
                </v:shape>
              </w:pict>
            </w:r>
            <w:r>
              <w:rPr>
                <w:sz w:val="20"/>
              </w:rPr>
              <w:pict w14:anchorId="64CED7FF">
                <v:shape id="_x0000_s10857" type="#_x0000_t202" style="position:absolute;left:0;text-align:left;margin-left:7.25pt;margin-top:262.7pt;width:76.55pt;height:29.4pt;z-index:251594240;mso-position-horizontal-relative:margin;mso-position-vertical-relative:text">
                  <v:textbox style="mso-next-textbox:#_x0000_s10857">
                    <w:txbxContent>
                      <w:p w14:paraId="0F140482" w14:textId="77777777" w:rsidR="002126CE" w:rsidRDefault="002126CE" w:rsidP="002126CE">
                        <w:pPr>
                          <w:pStyle w:val="11"/>
                          <w:rPr>
                            <w:rFonts w:hAnsi="Century"/>
                          </w:rPr>
                        </w:pPr>
                        <w:r>
                          <w:rPr>
                            <w:rFonts w:hAnsi="Century" w:hint="eastAsia"/>
                          </w:rPr>
                          <w:t>○○係員</w:t>
                        </w:r>
                      </w:p>
                      <w:p w14:paraId="0DFDB164" w14:textId="77777777" w:rsidR="002126CE" w:rsidRDefault="002126CE" w:rsidP="002126CE">
                        <w:pPr>
                          <w:pStyle w:val="11"/>
                          <w:jc w:val="both"/>
                          <w:rPr>
                            <w:rFonts w:hAnsi="Century"/>
                          </w:rPr>
                        </w:pPr>
                        <w:r>
                          <w:rPr>
                            <w:rFonts w:hAnsi="Century" w:hint="eastAsia"/>
                          </w:rPr>
                          <w:t>Tel ***-****</w:t>
                        </w:r>
                      </w:p>
                    </w:txbxContent>
                  </v:textbox>
                  <w10:wrap anchorx="margin"/>
                </v:shape>
              </w:pict>
            </w:r>
            <w:r>
              <w:rPr>
                <w:noProof/>
                <w:sz w:val="20"/>
              </w:rPr>
              <w:pict w14:anchorId="6E413810">
                <v:shape id="_x0000_s10860" type="#_x0000_t202" style="position:absolute;left:0;text-align:left;margin-left:7.25pt;margin-top:373.45pt;width:76.55pt;height:29.4pt;z-index:251597312;mso-position-horizontal-relative:margin;mso-position-vertical-relative:text">
                  <v:textbox style="mso-next-textbox:#_x0000_s10860">
                    <w:txbxContent>
                      <w:p w14:paraId="588B0BB7" w14:textId="77777777" w:rsidR="002126CE" w:rsidRDefault="002126CE" w:rsidP="002126CE">
                        <w:pPr>
                          <w:pStyle w:val="11"/>
                          <w:rPr>
                            <w:rFonts w:hAnsi="Century"/>
                          </w:rPr>
                        </w:pPr>
                        <w:r>
                          <w:rPr>
                            <w:rFonts w:hAnsi="Century" w:hint="eastAsia"/>
                          </w:rPr>
                          <w:t>○○係員</w:t>
                        </w:r>
                      </w:p>
                      <w:p w14:paraId="694D42C5" w14:textId="77777777" w:rsidR="002126CE" w:rsidRDefault="002126CE" w:rsidP="002126CE">
                        <w:pPr>
                          <w:pStyle w:val="11"/>
                          <w:jc w:val="both"/>
                          <w:rPr>
                            <w:rFonts w:hAnsi="Century"/>
                          </w:rPr>
                        </w:pPr>
                        <w:r>
                          <w:rPr>
                            <w:rFonts w:hAnsi="Century" w:hint="eastAsia"/>
                          </w:rPr>
                          <w:t>Tel ***-****</w:t>
                        </w:r>
                      </w:p>
                    </w:txbxContent>
                  </v:textbox>
                  <w10:wrap anchorx="margin"/>
                </v:shape>
              </w:pict>
            </w:r>
            <w:r>
              <w:rPr>
                <w:noProof/>
                <w:sz w:val="20"/>
              </w:rPr>
              <w:pict w14:anchorId="5710A344">
                <v:shape id="_x0000_s10859" type="#_x0000_t202" style="position:absolute;left:0;text-align:left;margin-left:7.25pt;margin-top:336.5pt;width:76.55pt;height:29.4pt;z-index:251596288;mso-position-horizontal-relative:margin;mso-position-vertical-relative:text">
                  <v:textbox style="mso-next-textbox:#_x0000_s10859">
                    <w:txbxContent>
                      <w:p w14:paraId="540770DB" w14:textId="77777777" w:rsidR="002126CE" w:rsidRDefault="002126CE" w:rsidP="002126CE">
                        <w:pPr>
                          <w:pStyle w:val="11"/>
                          <w:rPr>
                            <w:rFonts w:hAnsi="Century"/>
                          </w:rPr>
                        </w:pPr>
                        <w:r>
                          <w:rPr>
                            <w:rFonts w:hAnsi="Century" w:hint="eastAsia"/>
                          </w:rPr>
                          <w:t>○○係員</w:t>
                        </w:r>
                      </w:p>
                      <w:p w14:paraId="3C8173FA" w14:textId="77777777" w:rsidR="002126CE" w:rsidRDefault="002126CE" w:rsidP="002126CE">
                        <w:pPr>
                          <w:pStyle w:val="11"/>
                          <w:jc w:val="both"/>
                          <w:rPr>
                            <w:rFonts w:hAnsi="Century"/>
                          </w:rPr>
                        </w:pPr>
                        <w:r>
                          <w:rPr>
                            <w:rFonts w:hAnsi="Century" w:hint="eastAsia"/>
                          </w:rPr>
                          <w:t>Tel ***-****</w:t>
                        </w:r>
                      </w:p>
                    </w:txbxContent>
                  </v:textbox>
                  <w10:wrap anchorx="margin"/>
                </v:shape>
              </w:pict>
            </w:r>
            <w:r>
              <w:rPr>
                <w:noProof/>
                <w:sz w:val="20"/>
              </w:rPr>
              <w:pict w14:anchorId="34543F72">
                <v:shape id="_x0000_s10858" type="#_x0000_t202" style="position:absolute;left:0;text-align:left;margin-left:7.25pt;margin-top:299.6pt;width:76.55pt;height:29.4pt;z-index:251595264;mso-position-horizontal-relative:margin;mso-position-vertical-relative:text">
                  <v:textbox style="mso-next-textbox:#_x0000_s10858">
                    <w:txbxContent>
                      <w:p w14:paraId="4D4AFF4F" w14:textId="77777777" w:rsidR="002126CE" w:rsidRDefault="002126CE" w:rsidP="002126CE">
                        <w:pPr>
                          <w:pStyle w:val="11"/>
                          <w:rPr>
                            <w:rFonts w:hAnsi="Century"/>
                          </w:rPr>
                        </w:pPr>
                        <w:r>
                          <w:rPr>
                            <w:rFonts w:hAnsi="Century" w:hint="eastAsia"/>
                          </w:rPr>
                          <w:t>○○係員</w:t>
                        </w:r>
                      </w:p>
                      <w:p w14:paraId="51314A19" w14:textId="77777777" w:rsidR="002126CE" w:rsidRDefault="002126CE" w:rsidP="002126CE">
                        <w:pPr>
                          <w:pStyle w:val="11"/>
                          <w:jc w:val="both"/>
                          <w:rPr>
                            <w:rFonts w:hAnsi="Century"/>
                          </w:rPr>
                        </w:pPr>
                        <w:r>
                          <w:rPr>
                            <w:rFonts w:hAnsi="Century" w:hint="eastAsia"/>
                          </w:rPr>
                          <w:t>Tel ***-****</w:t>
                        </w:r>
                      </w:p>
                    </w:txbxContent>
                  </v:textbox>
                  <w10:wrap anchorx="margin"/>
                </v:shape>
              </w:pict>
            </w:r>
            <w:r>
              <w:rPr>
                <w:sz w:val="20"/>
              </w:rPr>
              <w:pict w14:anchorId="1F12C6CB">
                <v:shape id="_x0000_s10852" type="#_x0000_t202" style="position:absolute;left:0;text-align:left;margin-left:7.25pt;margin-top:182.3pt;width:76.55pt;height:29.4pt;z-index:251589120;mso-position-horizontal-relative:margin;mso-position-vertical-relative:text">
                  <v:textbox style="mso-next-textbox:#_x0000_s10852">
                    <w:txbxContent>
                      <w:p w14:paraId="6AF47719" w14:textId="77777777" w:rsidR="002126CE" w:rsidRDefault="002126CE" w:rsidP="002126CE">
                        <w:pPr>
                          <w:pStyle w:val="11"/>
                          <w:rPr>
                            <w:rFonts w:hAnsi="Century"/>
                          </w:rPr>
                        </w:pPr>
                        <w:r>
                          <w:rPr>
                            <w:rFonts w:hAnsi="Century" w:hint="eastAsia"/>
                          </w:rPr>
                          <w:t>○○係員</w:t>
                        </w:r>
                      </w:p>
                      <w:p w14:paraId="3F89E801" w14:textId="77777777" w:rsidR="002126CE" w:rsidRDefault="002126CE" w:rsidP="002126CE">
                        <w:pPr>
                          <w:pStyle w:val="11"/>
                          <w:jc w:val="both"/>
                          <w:rPr>
                            <w:rFonts w:hAnsi="Century"/>
                          </w:rPr>
                        </w:pPr>
                        <w:r>
                          <w:rPr>
                            <w:rFonts w:hAnsi="Century" w:hint="eastAsia"/>
                          </w:rPr>
                          <w:t>Tel ***-****</w:t>
                        </w:r>
                      </w:p>
                    </w:txbxContent>
                  </v:textbox>
                  <w10:wrap anchorx="margin"/>
                </v:shape>
              </w:pict>
            </w:r>
            <w:r>
              <w:rPr>
                <w:sz w:val="20"/>
              </w:rPr>
              <w:pict w14:anchorId="2E610D13">
                <v:shape id="_x0000_s10851" type="#_x0000_t202" style="position:absolute;left:0;text-align:left;margin-left:7.25pt;margin-top:146.65pt;width:76.55pt;height:29.4pt;z-index:251588096;mso-position-horizontal-relative:margin;mso-position-vertical-relative:text">
                  <v:textbox style="mso-next-textbox:#_x0000_s10851">
                    <w:txbxContent>
                      <w:p w14:paraId="289633D3" w14:textId="77777777" w:rsidR="002126CE" w:rsidRDefault="002126CE" w:rsidP="002126CE">
                        <w:pPr>
                          <w:pStyle w:val="11"/>
                          <w:rPr>
                            <w:rFonts w:hAnsi="Century"/>
                          </w:rPr>
                        </w:pPr>
                        <w:r>
                          <w:rPr>
                            <w:rFonts w:hAnsi="Century" w:hint="eastAsia"/>
                          </w:rPr>
                          <w:t>○○係員</w:t>
                        </w:r>
                      </w:p>
                      <w:p w14:paraId="254EE7BE" w14:textId="77777777" w:rsidR="002126CE" w:rsidRDefault="002126CE" w:rsidP="002126CE">
                        <w:pPr>
                          <w:pStyle w:val="11"/>
                          <w:jc w:val="both"/>
                          <w:rPr>
                            <w:rFonts w:hAnsi="Century"/>
                          </w:rPr>
                        </w:pPr>
                        <w:r>
                          <w:rPr>
                            <w:rFonts w:hAnsi="Century" w:hint="eastAsia"/>
                          </w:rPr>
                          <w:t>Tel ***-****</w:t>
                        </w:r>
                      </w:p>
                    </w:txbxContent>
                  </v:textbox>
                  <w10:wrap anchorx="margin"/>
                </v:shape>
              </w:pict>
            </w:r>
            <w:r>
              <w:rPr>
                <w:sz w:val="20"/>
              </w:rPr>
              <w:pict w14:anchorId="5C3F55A3">
                <v:shape id="_x0000_s10853" type="#_x0000_t202" style="position:absolute;left:0;text-align:left;margin-left:7.25pt;margin-top:218pt;width:76.55pt;height:29.4pt;z-index:251590144;mso-position-horizontal-relative:margin;mso-position-vertical-relative:text">
                  <v:textbox style="mso-next-textbox:#_x0000_s10853">
                    <w:txbxContent>
                      <w:p w14:paraId="5F1D1F71" w14:textId="77777777" w:rsidR="002126CE" w:rsidRDefault="002126CE" w:rsidP="002126CE">
                        <w:pPr>
                          <w:pStyle w:val="11"/>
                          <w:rPr>
                            <w:rFonts w:hAnsi="Century"/>
                          </w:rPr>
                        </w:pPr>
                        <w:r>
                          <w:rPr>
                            <w:rFonts w:hAnsi="Century" w:hint="eastAsia"/>
                          </w:rPr>
                          <w:t>○○係員</w:t>
                        </w:r>
                      </w:p>
                      <w:p w14:paraId="7B4C0D76" w14:textId="77777777" w:rsidR="002126CE" w:rsidRDefault="002126CE" w:rsidP="002126CE">
                        <w:pPr>
                          <w:pStyle w:val="11"/>
                          <w:jc w:val="both"/>
                          <w:rPr>
                            <w:rFonts w:hAnsi="Century"/>
                          </w:rPr>
                        </w:pPr>
                        <w:r>
                          <w:rPr>
                            <w:rFonts w:hAnsi="Century" w:hint="eastAsia"/>
                          </w:rPr>
                          <w:t>Tel ***-****</w:t>
                        </w:r>
                      </w:p>
                    </w:txbxContent>
                  </v:textbox>
                  <w10:wrap anchorx="margin"/>
                </v:shape>
              </w:pict>
            </w:r>
            <w:r>
              <w:rPr>
                <w:sz w:val="20"/>
              </w:rPr>
              <w:pict w14:anchorId="04C52FDA">
                <v:shape id="_x0000_s10845" type="#_x0000_t202" style="position:absolute;left:0;text-align:left;margin-left:7.25pt;margin-top:37.05pt;width:76.55pt;height:29.4pt;z-index:251581952;mso-position-horizontal-relative:margin;mso-position-vertical-relative:text">
                  <v:textbox style="mso-next-textbox:#_x0000_s10845">
                    <w:txbxContent>
                      <w:p w14:paraId="2FAD58C9" w14:textId="77777777" w:rsidR="002126CE" w:rsidRDefault="002126CE" w:rsidP="002126CE">
                        <w:pPr>
                          <w:pStyle w:val="11"/>
                          <w:rPr>
                            <w:rFonts w:hAnsi="Century"/>
                          </w:rPr>
                        </w:pPr>
                        <w:r>
                          <w:rPr>
                            <w:rFonts w:hAnsi="Century" w:hint="eastAsia"/>
                          </w:rPr>
                          <w:t>○○係員</w:t>
                        </w:r>
                      </w:p>
                      <w:p w14:paraId="2833E6AC" w14:textId="77777777" w:rsidR="002126CE" w:rsidRDefault="002126CE" w:rsidP="002126CE">
                        <w:pPr>
                          <w:pStyle w:val="11"/>
                          <w:jc w:val="both"/>
                          <w:rPr>
                            <w:rFonts w:hAnsi="Century"/>
                          </w:rPr>
                        </w:pPr>
                        <w:r>
                          <w:rPr>
                            <w:rFonts w:hAnsi="Century" w:hint="eastAsia"/>
                          </w:rPr>
                          <w:t>Tel ***-****</w:t>
                        </w:r>
                      </w:p>
                    </w:txbxContent>
                  </v:textbox>
                  <w10:wrap anchorx="margin"/>
                </v:shape>
              </w:pict>
            </w:r>
            <w:r>
              <w:rPr>
                <w:sz w:val="20"/>
              </w:rPr>
              <w:pict w14:anchorId="1BC9654F">
                <v:shape id="_x0000_s10848" type="#_x0000_t202" style="position:absolute;left:0;text-align:left;margin-left:7.25pt;margin-top:107.6pt;width:76.55pt;height:29.4pt;z-index:251585024;mso-position-horizontal-relative:margin;mso-position-vertical-relative:text">
                  <v:textbox style="mso-next-textbox:#_x0000_s10848">
                    <w:txbxContent>
                      <w:p w14:paraId="6A250B2E" w14:textId="77777777" w:rsidR="002126CE" w:rsidRDefault="002126CE" w:rsidP="002126CE">
                        <w:pPr>
                          <w:pStyle w:val="11"/>
                          <w:rPr>
                            <w:rFonts w:hAnsi="Century"/>
                          </w:rPr>
                        </w:pPr>
                        <w:r>
                          <w:rPr>
                            <w:rFonts w:hAnsi="Century" w:hint="eastAsia"/>
                          </w:rPr>
                          <w:t>○○係員</w:t>
                        </w:r>
                      </w:p>
                      <w:p w14:paraId="2A2AD47B" w14:textId="77777777" w:rsidR="002126CE" w:rsidRDefault="002126CE" w:rsidP="002126CE">
                        <w:pPr>
                          <w:pStyle w:val="11"/>
                          <w:jc w:val="both"/>
                          <w:rPr>
                            <w:rFonts w:hAnsi="Century"/>
                          </w:rPr>
                        </w:pPr>
                        <w:r>
                          <w:rPr>
                            <w:rFonts w:hAnsi="Century" w:hint="eastAsia"/>
                          </w:rPr>
                          <w:t>Tel ***-****</w:t>
                        </w:r>
                      </w:p>
                      <w:p w14:paraId="48263452" w14:textId="77777777" w:rsidR="002126CE" w:rsidRDefault="002126CE" w:rsidP="002126CE"/>
                    </w:txbxContent>
                  </v:textbox>
                  <w10:wrap anchorx="margin"/>
                </v:shape>
              </w:pict>
            </w:r>
            <w:r>
              <w:rPr>
                <w:sz w:val="20"/>
              </w:rPr>
              <w:pict w14:anchorId="18405A7F">
                <v:shape id="_x0000_s10847" type="#_x0000_t202" style="position:absolute;left:0;text-align:left;margin-left:7.25pt;margin-top:73.2pt;width:76.55pt;height:29.4pt;z-index:251584000;mso-position-horizontal-relative:margin;mso-position-vertical-relative:text">
                  <v:textbox style="mso-next-textbox:#_x0000_s10847">
                    <w:txbxContent>
                      <w:p w14:paraId="7CB20C1F" w14:textId="77777777" w:rsidR="002126CE" w:rsidRDefault="002126CE" w:rsidP="002126CE">
                        <w:pPr>
                          <w:pStyle w:val="11"/>
                          <w:rPr>
                            <w:rFonts w:hAnsi="Century"/>
                          </w:rPr>
                        </w:pPr>
                        <w:r>
                          <w:rPr>
                            <w:rFonts w:hAnsi="Century" w:hint="eastAsia"/>
                          </w:rPr>
                          <w:t>○○係員</w:t>
                        </w:r>
                      </w:p>
                      <w:p w14:paraId="5587F566" w14:textId="77777777" w:rsidR="002126CE" w:rsidRDefault="002126CE" w:rsidP="002126CE">
                        <w:pPr>
                          <w:pStyle w:val="11"/>
                          <w:jc w:val="both"/>
                          <w:rPr>
                            <w:rFonts w:hAnsi="Century"/>
                          </w:rPr>
                        </w:pPr>
                        <w:r>
                          <w:rPr>
                            <w:rFonts w:hAnsi="Century" w:hint="eastAsia"/>
                          </w:rPr>
                          <w:t>Tel ***-****</w:t>
                        </w:r>
                      </w:p>
                    </w:txbxContent>
                  </v:textbox>
                  <w10:wrap anchorx="margin"/>
                </v:shape>
              </w:pict>
            </w:r>
            <w:r>
              <w:rPr>
                <w:sz w:val="20"/>
              </w:rPr>
              <w:pict w14:anchorId="77DC88F5">
                <v:shape id="_x0000_s10844" type="#_x0000_t202" style="position:absolute;left:0;text-align:left;margin-left:7.3pt;margin-top:2.15pt;width:76.55pt;height:29.4pt;z-index:251580928;mso-position-horizontal-relative:margin;mso-position-vertical-relative:text">
                  <v:textbox style="mso-next-textbox:#_x0000_s10844">
                    <w:txbxContent>
                      <w:p w14:paraId="5BDE38DF" w14:textId="77777777" w:rsidR="002126CE" w:rsidRDefault="002126CE" w:rsidP="002126CE">
                        <w:pPr>
                          <w:pStyle w:val="11"/>
                          <w:rPr>
                            <w:rFonts w:hAnsi="Century"/>
                          </w:rPr>
                        </w:pPr>
                        <w:r>
                          <w:rPr>
                            <w:rFonts w:hAnsi="Century" w:hint="eastAsia"/>
                          </w:rPr>
                          <w:t>○○係員</w:t>
                        </w:r>
                      </w:p>
                      <w:p w14:paraId="7738B5A6" w14:textId="77777777" w:rsidR="002126CE" w:rsidRDefault="002126CE" w:rsidP="002126CE">
                        <w:pPr>
                          <w:pStyle w:val="11"/>
                          <w:jc w:val="both"/>
                          <w:rPr>
                            <w:rFonts w:hAnsi="Century"/>
                          </w:rPr>
                        </w:pPr>
                        <w:r>
                          <w:rPr>
                            <w:rFonts w:hAnsi="Century" w:hint="eastAsia"/>
                          </w:rPr>
                          <w:t>Tel ***-****</w:t>
                        </w:r>
                      </w:p>
                    </w:txbxContent>
                  </v:textbox>
                  <w10:wrap anchorx="margin"/>
                </v:shape>
              </w:pict>
            </w:r>
          </w:p>
        </w:tc>
      </w:tr>
      <w:tr w:rsidR="002126CE" w:rsidRPr="00F95FD0" w14:paraId="27318275" w14:textId="77777777">
        <w:trPr>
          <w:trHeight w:val="1462"/>
          <w:jc w:val="center"/>
        </w:trPr>
        <w:tc>
          <w:tcPr>
            <w:tcW w:w="1718" w:type="dxa"/>
            <w:tcBorders>
              <w:left w:val="single" w:sz="12" w:space="0" w:color="auto"/>
            </w:tcBorders>
            <w:vAlign w:val="center"/>
          </w:tcPr>
          <w:p w14:paraId="749C30E3" w14:textId="77777777" w:rsidR="002126CE" w:rsidRPr="00F95FD0" w:rsidRDefault="002126CE">
            <w:pPr>
              <w:pStyle w:val="a1"/>
              <w:ind w:firstLineChars="0" w:firstLine="0"/>
              <w:jc w:val="center"/>
            </w:pPr>
            <w:r w:rsidRPr="00F95FD0">
              <w:rPr>
                <w:rFonts w:hint="eastAsia"/>
              </w:rPr>
              <w:t>応急給水班</w:t>
            </w:r>
          </w:p>
        </w:tc>
        <w:tc>
          <w:tcPr>
            <w:tcW w:w="1559" w:type="dxa"/>
            <w:vAlign w:val="center"/>
          </w:tcPr>
          <w:p w14:paraId="270C5845" w14:textId="77777777" w:rsidR="002126CE" w:rsidRPr="00F95FD0" w:rsidRDefault="002126CE">
            <w:pPr>
              <w:pStyle w:val="a1"/>
              <w:ind w:leftChars="0" w:left="0" w:firstLineChars="0" w:firstLine="0"/>
              <w:jc w:val="center"/>
            </w:pPr>
            <w:r w:rsidRPr="00F95FD0">
              <w:rPr>
                <w:rFonts w:hint="eastAsia"/>
              </w:rPr>
              <w:t>営業係</w:t>
            </w:r>
          </w:p>
        </w:tc>
        <w:tc>
          <w:tcPr>
            <w:tcW w:w="1984" w:type="dxa"/>
            <w:tcBorders>
              <w:right w:val="dotted" w:sz="4" w:space="0" w:color="auto"/>
            </w:tcBorders>
          </w:tcPr>
          <w:p w14:paraId="1FA326CF" w14:textId="77777777" w:rsidR="002126CE" w:rsidRPr="00F95FD0" w:rsidRDefault="00D12A5D">
            <w:pPr>
              <w:pStyle w:val="a1"/>
              <w:ind w:leftChars="0" w:left="0" w:firstLineChars="0" w:firstLine="0"/>
            </w:pPr>
            <w:r>
              <w:rPr>
                <w:noProof/>
                <w:sz w:val="20"/>
              </w:rPr>
              <w:pict w14:anchorId="627F2280">
                <v:shape id="_x0000_s10872" type="#_x0000_t32" style="position:absolute;left:0;text-align:left;margin-left:79.05pt;margin-top:17.05pt;width:18.7pt;height:0;z-index:251609600;mso-position-horizontal-relative:text;mso-position-vertical-relative:text" o:connectortype="straight" strokeweight="1.5pt">
                  <v:stroke endarrow="block"/>
                </v:shape>
              </w:pict>
            </w:r>
          </w:p>
        </w:tc>
        <w:tc>
          <w:tcPr>
            <w:tcW w:w="1701" w:type="dxa"/>
            <w:tcBorders>
              <w:left w:val="dotted" w:sz="4" w:space="0" w:color="auto"/>
              <w:right w:val="dotted" w:sz="4" w:space="0" w:color="auto"/>
            </w:tcBorders>
          </w:tcPr>
          <w:p w14:paraId="5114A193" w14:textId="77777777" w:rsidR="002126CE" w:rsidRPr="00F95FD0" w:rsidRDefault="00D12A5D">
            <w:pPr>
              <w:pStyle w:val="a1"/>
              <w:ind w:leftChars="0" w:left="0" w:firstLineChars="0" w:firstLine="0"/>
            </w:pPr>
            <w:r>
              <w:rPr>
                <w:noProof/>
                <w:sz w:val="20"/>
              </w:rPr>
              <w:pict w14:anchorId="425B804F">
                <v:shape id="_x0000_s10870" type="#_x0000_t32" style="position:absolute;left:0;text-align:left;margin-left:75.3pt;margin-top:17.05pt;width:17pt;height:0;z-index:251607552;mso-position-horizontal-relative:text;mso-position-vertical-relative:text" o:connectortype="straight" strokeweight="1.5pt">
                  <v:stroke endarrow="block"/>
                </v:shape>
              </w:pict>
            </w:r>
          </w:p>
        </w:tc>
        <w:tc>
          <w:tcPr>
            <w:tcW w:w="1857" w:type="dxa"/>
            <w:tcBorders>
              <w:left w:val="dotted" w:sz="4" w:space="0" w:color="auto"/>
              <w:right w:val="single" w:sz="12" w:space="0" w:color="auto"/>
            </w:tcBorders>
          </w:tcPr>
          <w:p w14:paraId="1F875E18" w14:textId="77777777" w:rsidR="002126CE" w:rsidRPr="00F95FD0" w:rsidRDefault="00D12A5D">
            <w:pPr>
              <w:pStyle w:val="a1"/>
              <w:ind w:leftChars="0" w:left="0" w:firstLineChars="0" w:firstLine="0"/>
            </w:pPr>
            <w:r>
              <w:rPr>
                <w:noProof/>
                <w:sz w:val="20"/>
              </w:rPr>
              <w:pict w14:anchorId="4B56418C">
                <v:shape id="_x0000_s10882" type="#_x0000_t32" style="position:absolute;left:0;text-align:left;margin-left:-4.1pt;margin-top:17.05pt;width:0;height:35.15pt;z-index:251619840;mso-position-horizontal-relative:text;mso-position-vertical-relative:text" o:connectortype="straight" strokeweight="1.5pt"/>
              </w:pict>
            </w:r>
            <w:r>
              <w:rPr>
                <w:noProof/>
                <w:sz w:val="20"/>
              </w:rPr>
              <w:pict w14:anchorId="471D7273">
                <v:shape id="_x0000_s10871" type="#_x0000_t32" style="position:absolute;left:0;text-align:left;margin-left:-4.1pt;margin-top:51.45pt;width:11.35pt;height:0;z-index:251608576;mso-position-horizontal-relative:text;mso-position-vertical-relative:text" o:connectortype="straight" strokeweight="1.5pt">
                  <v:stroke endarrow="block"/>
                </v:shape>
              </w:pict>
            </w:r>
          </w:p>
        </w:tc>
      </w:tr>
      <w:tr w:rsidR="002126CE" w:rsidRPr="00F95FD0" w14:paraId="2D00B0A6" w14:textId="77777777">
        <w:trPr>
          <w:trHeight w:val="2248"/>
          <w:jc w:val="center"/>
        </w:trPr>
        <w:tc>
          <w:tcPr>
            <w:tcW w:w="1718" w:type="dxa"/>
            <w:tcBorders>
              <w:left w:val="single" w:sz="12" w:space="0" w:color="auto"/>
            </w:tcBorders>
            <w:vAlign w:val="center"/>
          </w:tcPr>
          <w:p w14:paraId="31667DC6" w14:textId="77777777" w:rsidR="002126CE" w:rsidRPr="00F95FD0" w:rsidRDefault="002126CE">
            <w:pPr>
              <w:pStyle w:val="a1"/>
              <w:ind w:firstLineChars="0" w:firstLine="0"/>
              <w:jc w:val="center"/>
            </w:pPr>
            <w:r w:rsidRPr="00F95FD0">
              <w:rPr>
                <w:rFonts w:hint="eastAsia"/>
                <w:kern w:val="0"/>
              </w:rPr>
              <w:t>施設復旧班</w:t>
            </w:r>
          </w:p>
        </w:tc>
        <w:tc>
          <w:tcPr>
            <w:tcW w:w="1559" w:type="dxa"/>
            <w:vAlign w:val="center"/>
          </w:tcPr>
          <w:p w14:paraId="43F3E268" w14:textId="77777777" w:rsidR="002126CE" w:rsidRPr="00F95FD0" w:rsidRDefault="002126CE">
            <w:pPr>
              <w:pStyle w:val="a1"/>
              <w:ind w:leftChars="0" w:left="0" w:firstLineChars="0" w:firstLine="0"/>
              <w:jc w:val="center"/>
            </w:pPr>
            <w:r w:rsidRPr="00F95FD0">
              <w:rPr>
                <w:rFonts w:hint="eastAsia"/>
              </w:rPr>
              <w:t>浄水係</w:t>
            </w:r>
          </w:p>
        </w:tc>
        <w:tc>
          <w:tcPr>
            <w:tcW w:w="1984" w:type="dxa"/>
            <w:tcBorders>
              <w:right w:val="dotted" w:sz="4" w:space="0" w:color="auto"/>
            </w:tcBorders>
          </w:tcPr>
          <w:p w14:paraId="7E418293" w14:textId="77777777" w:rsidR="002126CE" w:rsidRPr="00F95FD0" w:rsidRDefault="00D12A5D">
            <w:pPr>
              <w:pStyle w:val="a1"/>
              <w:ind w:leftChars="0" w:left="0" w:firstLineChars="0" w:firstLine="0"/>
            </w:pPr>
            <w:r>
              <w:rPr>
                <w:noProof/>
                <w:sz w:val="20"/>
              </w:rPr>
              <w:pict w14:anchorId="4FBC7068">
                <v:shape id="_x0000_s10873" type="#_x0000_t32" style="position:absolute;left:0;text-align:left;margin-left:79.05pt;margin-top:16.9pt;width:18.7pt;height:0;z-index:251610624;mso-position-horizontal-relative:text;mso-position-vertical-relative:text" o:connectortype="straight" strokeweight="1.5pt">
                  <v:stroke endarrow="block"/>
                </v:shape>
              </w:pict>
            </w:r>
          </w:p>
        </w:tc>
        <w:tc>
          <w:tcPr>
            <w:tcW w:w="1701" w:type="dxa"/>
            <w:tcBorders>
              <w:left w:val="dotted" w:sz="4" w:space="0" w:color="auto"/>
              <w:right w:val="dotted" w:sz="4" w:space="0" w:color="auto"/>
            </w:tcBorders>
          </w:tcPr>
          <w:p w14:paraId="323B3697" w14:textId="77777777" w:rsidR="002126CE" w:rsidRPr="00F95FD0" w:rsidRDefault="00D12A5D">
            <w:pPr>
              <w:pStyle w:val="a1"/>
              <w:ind w:leftChars="0" w:left="0" w:firstLineChars="0" w:firstLine="0"/>
            </w:pPr>
            <w:r>
              <w:rPr>
                <w:noProof/>
                <w:sz w:val="20"/>
              </w:rPr>
              <w:pict w14:anchorId="0B311C54">
                <v:shape id="_x0000_s10874" type="#_x0000_t32" style="position:absolute;left:0;text-align:left;margin-left:75.35pt;margin-top:16.9pt;width:17pt;height:0;z-index:251611648;mso-position-horizontal-relative:text;mso-position-vertical-relative:text" o:connectortype="straight" strokeweight="1.5pt">
                  <v:stroke endarrow="block"/>
                </v:shape>
              </w:pict>
            </w:r>
          </w:p>
        </w:tc>
        <w:tc>
          <w:tcPr>
            <w:tcW w:w="1857" w:type="dxa"/>
            <w:tcBorders>
              <w:left w:val="dotted" w:sz="4" w:space="0" w:color="auto"/>
              <w:right w:val="single" w:sz="12" w:space="0" w:color="auto"/>
            </w:tcBorders>
          </w:tcPr>
          <w:p w14:paraId="24AA1BFE" w14:textId="77777777" w:rsidR="002126CE" w:rsidRPr="00F95FD0" w:rsidRDefault="00D12A5D">
            <w:pPr>
              <w:pStyle w:val="a1"/>
              <w:ind w:leftChars="0" w:left="0" w:firstLineChars="0" w:firstLine="0"/>
            </w:pPr>
            <w:r>
              <w:rPr>
                <w:noProof/>
                <w:sz w:val="20"/>
              </w:rPr>
              <w:pict w14:anchorId="76186E1F">
                <v:shape id="_x0000_s10883" type="#_x0000_t32" style="position:absolute;left:0;text-align:left;margin-left:-4.1pt;margin-top:16.9pt;width:0;height:1in;z-index:251620864;mso-position-horizontal-relative:text;mso-position-vertical-relative:text" o:connectortype="straight" strokeweight="1.5pt"/>
              </w:pict>
            </w:r>
            <w:r>
              <w:rPr>
                <w:noProof/>
                <w:sz w:val="20"/>
              </w:rPr>
              <w:pict w14:anchorId="22459087">
                <v:shape id="_x0000_s10876" type="#_x0000_t32" style="position:absolute;left:0;text-align:left;margin-left:-4.05pt;margin-top:88.25pt;width:11.35pt;height:0;z-index:251613696;mso-position-horizontal-relative:text;mso-position-vertical-relative:text" o:connectortype="straight" strokeweight="1.5pt">
                  <v:stroke endarrow="block"/>
                </v:shape>
              </w:pict>
            </w:r>
            <w:r>
              <w:rPr>
                <w:noProof/>
                <w:sz w:val="20"/>
              </w:rPr>
              <w:pict w14:anchorId="61C648DB">
                <v:shape id="_x0000_s10875" type="#_x0000_t32" style="position:absolute;left:0;text-align:left;margin-left:-4.05pt;margin-top:52.55pt;width:11.35pt;height:0;z-index:251612672;mso-position-horizontal-relative:text;mso-position-vertical-relative:text" o:connectortype="straight" strokeweight="1.5pt">
                  <v:stroke endarrow="block"/>
                </v:shape>
              </w:pict>
            </w:r>
          </w:p>
        </w:tc>
      </w:tr>
      <w:tr w:rsidR="002126CE" w:rsidRPr="00F95FD0" w14:paraId="1B34DAA0" w14:textId="77777777" w:rsidTr="002126CE">
        <w:trPr>
          <w:trHeight w:val="3034"/>
          <w:jc w:val="center"/>
        </w:trPr>
        <w:tc>
          <w:tcPr>
            <w:tcW w:w="1718" w:type="dxa"/>
            <w:tcBorders>
              <w:left w:val="single" w:sz="12" w:space="0" w:color="auto"/>
              <w:bottom w:val="double" w:sz="4" w:space="0" w:color="auto"/>
            </w:tcBorders>
            <w:vAlign w:val="center"/>
          </w:tcPr>
          <w:p w14:paraId="0E858DD3" w14:textId="77777777" w:rsidR="002126CE" w:rsidRPr="00F95FD0" w:rsidRDefault="002126CE">
            <w:pPr>
              <w:pStyle w:val="a1"/>
              <w:ind w:leftChars="0" w:left="0" w:firstLineChars="0" w:firstLine="0"/>
              <w:jc w:val="center"/>
            </w:pPr>
            <w:r w:rsidRPr="00F95FD0">
              <w:rPr>
                <w:rFonts w:hint="eastAsia"/>
              </w:rPr>
              <w:t>管路復旧班</w:t>
            </w:r>
          </w:p>
        </w:tc>
        <w:tc>
          <w:tcPr>
            <w:tcW w:w="1559" w:type="dxa"/>
            <w:tcBorders>
              <w:bottom w:val="double" w:sz="4" w:space="0" w:color="auto"/>
            </w:tcBorders>
            <w:vAlign w:val="center"/>
          </w:tcPr>
          <w:p w14:paraId="349E9000" w14:textId="77777777" w:rsidR="002126CE" w:rsidRPr="00F95FD0" w:rsidRDefault="002126CE">
            <w:pPr>
              <w:pStyle w:val="a1"/>
              <w:ind w:leftChars="0" w:left="0" w:firstLineChars="0" w:firstLine="0"/>
              <w:jc w:val="center"/>
            </w:pPr>
            <w:r w:rsidRPr="00F95FD0">
              <w:rPr>
                <w:rFonts w:hint="eastAsia"/>
              </w:rPr>
              <w:t>工務係</w:t>
            </w:r>
          </w:p>
        </w:tc>
        <w:tc>
          <w:tcPr>
            <w:tcW w:w="1984" w:type="dxa"/>
            <w:tcBorders>
              <w:bottom w:val="double" w:sz="4" w:space="0" w:color="auto"/>
              <w:right w:val="dotted" w:sz="4" w:space="0" w:color="auto"/>
            </w:tcBorders>
          </w:tcPr>
          <w:p w14:paraId="42071A41" w14:textId="77777777" w:rsidR="002126CE" w:rsidRPr="00F95FD0" w:rsidRDefault="00D12A5D">
            <w:pPr>
              <w:pStyle w:val="a1"/>
              <w:ind w:leftChars="0" w:left="0" w:firstLineChars="0" w:firstLine="0"/>
              <w:rPr>
                <w:sz w:val="20"/>
              </w:rPr>
            </w:pPr>
            <w:r>
              <w:rPr>
                <w:noProof/>
                <w:sz w:val="20"/>
              </w:rPr>
              <w:pict w14:anchorId="0EE5F425">
                <v:shape id="_x0000_s10877" type="#_x0000_t32" style="position:absolute;left:0;text-align:left;margin-left:79.05pt;margin-top:20.05pt;width:18.7pt;height:0;z-index:251614720;mso-position-horizontal-relative:text;mso-position-vertical-relative:text" o:connectortype="straight" strokeweight="1.5pt">
                  <v:stroke endarrow="block"/>
                </v:shape>
              </w:pict>
            </w:r>
          </w:p>
        </w:tc>
        <w:tc>
          <w:tcPr>
            <w:tcW w:w="1701" w:type="dxa"/>
            <w:tcBorders>
              <w:left w:val="dotted" w:sz="4" w:space="0" w:color="auto"/>
              <w:bottom w:val="double" w:sz="4" w:space="0" w:color="auto"/>
              <w:right w:val="dotted" w:sz="4" w:space="0" w:color="auto"/>
            </w:tcBorders>
          </w:tcPr>
          <w:p w14:paraId="258709AE" w14:textId="77777777" w:rsidR="002126CE" w:rsidRPr="00F95FD0" w:rsidRDefault="00D12A5D">
            <w:pPr>
              <w:pStyle w:val="a1"/>
              <w:ind w:leftChars="0" w:left="0" w:firstLineChars="0" w:firstLine="0"/>
            </w:pPr>
            <w:r>
              <w:rPr>
                <w:noProof/>
                <w:sz w:val="20"/>
              </w:rPr>
              <w:pict w14:anchorId="26D3E937">
                <v:shape id="_x0000_s10878" type="#_x0000_t32" style="position:absolute;left:0;text-align:left;margin-left:75.35pt;margin-top:20.05pt;width:17pt;height:0;z-index:251615744;mso-position-horizontal-relative:text;mso-position-vertical-relative:text" o:connectortype="straight" strokeweight="1.5pt">
                  <v:stroke endarrow="block"/>
                </v:shape>
              </w:pict>
            </w:r>
          </w:p>
        </w:tc>
        <w:tc>
          <w:tcPr>
            <w:tcW w:w="1857" w:type="dxa"/>
            <w:tcBorders>
              <w:left w:val="dotted" w:sz="4" w:space="0" w:color="auto"/>
              <w:bottom w:val="double" w:sz="4" w:space="0" w:color="auto"/>
              <w:right w:val="single" w:sz="12" w:space="0" w:color="auto"/>
            </w:tcBorders>
          </w:tcPr>
          <w:p w14:paraId="488B186D" w14:textId="77777777" w:rsidR="002126CE" w:rsidRPr="00F95FD0" w:rsidRDefault="00D12A5D">
            <w:pPr>
              <w:pStyle w:val="a1"/>
              <w:ind w:leftChars="0" w:left="0" w:firstLineChars="0" w:firstLine="0"/>
              <w:rPr>
                <w:sz w:val="20"/>
              </w:rPr>
            </w:pPr>
            <w:r>
              <w:rPr>
                <w:noProof/>
                <w:sz w:val="20"/>
              </w:rPr>
              <w:pict w14:anchorId="2AA6982E">
                <v:shape id="_x0000_s10884" type="#_x0000_t32" style="position:absolute;left:0;text-align:left;margin-left:-4.1pt;margin-top:20.05pt;width:0;height:111.4pt;z-index:251621888;mso-position-horizontal-relative:text;mso-position-vertical-relative:text" o:connectortype="straight" strokeweight="1.5pt"/>
              </w:pict>
            </w:r>
            <w:r>
              <w:rPr>
                <w:noProof/>
                <w:sz w:val="20"/>
              </w:rPr>
              <w:pict w14:anchorId="5428F533">
                <v:shape id="_x0000_s10881" type="#_x0000_t32" style="position:absolute;left:0;text-align:left;margin-left:-4.1pt;margin-top:130.8pt;width:11.35pt;height:0;z-index:251618816;mso-position-horizontal-relative:text;mso-position-vertical-relative:text" o:connectortype="straight" strokeweight="1.5pt">
                  <v:stroke endarrow="block"/>
                </v:shape>
              </w:pict>
            </w:r>
            <w:r>
              <w:rPr>
                <w:noProof/>
                <w:sz w:val="20"/>
              </w:rPr>
              <w:pict w14:anchorId="42539339">
                <v:shape id="_x0000_s10880" type="#_x0000_t32" style="position:absolute;left:0;text-align:left;margin-left:-4.05pt;margin-top:93.85pt;width:11.35pt;height:0;z-index:251617792;mso-position-horizontal-relative:text;mso-position-vertical-relative:text" o:connectortype="straight" strokeweight="1.5pt">
                  <v:stroke endarrow="block"/>
                </v:shape>
              </w:pict>
            </w:r>
            <w:r>
              <w:rPr>
                <w:noProof/>
                <w:sz w:val="20"/>
              </w:rPr>
              <w:pict w14:anchorId="1B43C88D">
                <v:shape id="_x0000_s10879" type="#_x0000_t32" style="position:absolute;left:0;text-align:left;margin-left:-4.1pt;margin-top:53.85pt;width:11.35pt;height:0;z-index:251616768;mso-position-horizontal-relative:text;mso-position-vertical-relative:text" o:connectortype="straight" strokeweight="1.5pt">
                  <v:stroke endarrow="block"/>
                </v:shape>
              </w:pict>
            </w:r>
          </w:p>
        </w:tc>
      </w:tr>
      <w:tr w:rsidR="002126CE" w:rsidRPr="00F95FD0" w14:paraId="4920A690" w14:textId="77777777">
        <w:trPr>
          <w:cantSplit/>
          <w:trHeight w:val="345"/>
          <w:jc w:val="center"/>
        </w:trPr>
        <w:tc>
          <w:tcPr>
            <w:tcW w:w="3277" w:type="dxa"/>
            <w:gridSpan w:val="2"/>
            <w:vMerge w:val="restart"/>
            <w:tcBorders>
              <w:top w:val="double" w:sz="4" w:space="0" w:color="auto"/>
              <w:left w:val="single" w:sz="12" w:space="0" w:color="auto"/>
            </w:tcBorders>
            <w:vAlign w:val="center"/>
          </w:tcPr>
          <w:p w14:paraId="55B3FB79" w14:textId="77777777" w:rsidR="002126CE" w:rsidRPr="00F95FD0" w:rsidRDefault="002126CE">
            <w:pPr>
              <w:pStyle w:val="a1"/>
              <w:ind w:leftChars="0" w:left="0" w:firstLineChars="0" w:firstLine="0"/>
              <w:jc w:val="center"/>
            </w:pPr>
            <w:r w:rsidRPr="00F95FD0">
              <w:rPr>
                <w:rFonts w:hint="eastAsia"/>
              </w:rPr>
              <w:t>職員数</w:t>
            </w:r>
          </w:p>
        </w:tc>
        <w:tc>
          <w:tcPr>
            <w:tcW w:w="1984" w:type="dxa"/>
            <w:tcBorders>
              <w:top w:val="double" w:sz="4" w:space="0" w:color="auto"/>
              <w:bottom w:val="single" w:sz="4" w:space="0" w:color="auto"/>
              <w:right w:val="dotted" w:sz="4" w:space="0" w:color="auto"/>
            </w:tcBorders>
            <w:shd w:val="clear" w:color="auto" w:fill="00FFFF"/>
          </w:tcPr>
          <w:p w14:paraId="74C33881" w14:textId="77777777" w:rsidR="002126CE" w:rsidRPr="00F95FD0" w:rsidRDefault="002126CE">
            <w:pPr>
              <w:pStyle w:val="a1"/>
              <w:ind w:firstLine="203"/>
              <w:jc w:val="center"/>
              <w:rPr>
                <w:sz w:val="20"/>
              </w:rPr>
            </w:pPr>
            <w:r w:rsidRPr="00F95FD0">
              <w:rPr>
                <w:rFonts w:hint="eastAsia"/>
                <w:sz w:val="20"/>
              </w:rPr>
              <w:t>６人</w:t>
            </w:r>
          </w:p>
        </w:tc>
        <w:tc>
          <w:tcPr>
            <w:tcW w:w="1701" w:type="dxa"/>
            <w:tcBorders>
              <w:top w:val="double" w:sz="4" w:space="0" w:color="auto"/>
              <w:left w:val="dotted" w:sz="4" w:space="0" w:color="auto"/>
              <w:bottom w:val="single" w:sz="4" w:space="0" w:color="auto"/>
              <w:right w:val="dotted" w:sz="4" w:space="0" w:color="auto"/>
            </w:tcBorders>
          </w:tcPr>
          <w:p w14:paraId="005BAE1E" w14:textId="77777777" w:rsidR="002126CE" w:rsidRPr="00F95FD0" w:rsidRDefault="002126CE">
            <w:pPr>
              <w:pStyle w:val="a1"/>
              <w:ind w:firstLine="203"/>
              <w:rPr>
                <w:sz w:val="20"/>
              </w:rPr>
            </w:pPr>
          </w:p>
        </w:tc>
        <w:tc>
          <w:tcPr>
            <w:tcW w:w="1857" w:type="dxa"/>
            <w:tcBorders>
              <w:top w:val="double" w:sz="4" w:space="0" w:color="auto"/>
              <w:left w:val="dotted" w:sz="4" w:space="0" w:color="auto"/>
              <w:right w:val="single" w:sz="12" w:space="0" w:color="auto"/>
            </w:tcBorders>
          </w:tcPr>
          <w:p w14:paraId="5833751C" w14:textId="77777777" w:rsidR="002126CE" w:rsidRPr="00F95FD0" w:rsidRDefault="002126CE">
            <w:pPr>
              <w:pStyle w:val="a1"/>
              <w:ind w:firstLine="203"/>
              <w:rPr>
                <w:sz w:val="20"/>
              </w:rPr>
            </w:pPr>
          </w:p>
        </w:tc>
      </w:tr>
      <w:tr w:rsidR="002126CE" w:rsidRPr="00F95FD0" w14:paraId="23FEAAFC" w14:textId="77777777">
        <w:trPr>
          <w:cantSplit/>
          <w:trHeight w:val="210"/>
          <w:jc w:val="center"/>
        </w:trPr>
        <w:tc>
          <w:tcPr>
            <w:tcW w:w="3277" w:type="dxa"/>
            <w:gridSpan w:val="2"/>
            <w:vMerge/>
            <w:tcBorders>
              <w:left w:val="single" w:sz="12" w:space="0" w:color="auto"/>
            </w:tcBorders>
          </w:tcPr>
          <w:p w14:paraId="04A2C00D" w14:textId="77777777" w:rsidR="002126CE" w:rsidRPr="00F95FD0" w:rsidRDefault="002126CE">
            <w:pPr>
              <w:pStyle w:val="a1"/>
              <w:ind w:leftChars="0" w:left="0" w:firstLineChars="0" w:firstLine="0"/>
              <w:jc w:val="center"/>
            </w:pPr>
          </w:p>
        </w:tc>
        <w:tc>
          <w:tcPr>
            <w:tcW w:w="3685" w:type="dxa"/>
            <w:gridSpan w:val="2"/>
            <w:tcBorders>
              <w:bottom w:val="single" w:sz="4" w:space="0" w:color="auto"/>
              <w:right w:val="dotted" w:sz="4" w:space="0" w:color="auto"/>
            </w:tcBorders>
            <w:shd w:val="clear" w:color="auto" w:fill="00FFFF"/>
          </w:tcPr>
          <w:p w14:paraId="72AE6F1D" w14:textId="77777777" w:rsidR="002126CE" w:rsidRPr="00F95FD0" w:rsidRDefault="002126CE">
            <w:pPr>
              <w:pStyle w:val="a1"/>
              <w:ind w:firstLine="203"/>
              <w:jc w:val="center"/>
              <w:rPr>
                <w:sz w:val="20"/>
              </w:rPr>
            </w:pPr>
            <w:r w:rsidRPr="00F95FD0">
              <w:rPr>
                <w:rFonts w:hint="eastAsia"/>
                <w:sz w:val="20"/>
              </w:rPr>
              <w:t>１０人</w:t>
            </w:r>
          </w:p>
        </w:tc>
        <w:tc>
          <w:tcPr>
            <w:tcW w:w="1857" w:type="dxa"/>
            <w:tcBorders>
              <w:left w:val="dotted" w:sz="4" w:space="0" w:color="auto"/>
              <w:bottom w:val="single" w:sz="4" w:space="0" w:color="auto"/>
              <w:right w:val="single" w:sz="12" w:space="0" w:color="auto"/>
            </w:tcBorders>
          </w:tcPr>
          <w:p w14:paraId="28E994D0" w14:textId="77777777" w:rsidR="002126CE" w:rsidRPr="00F95FD0" w:rsidRDefault="002126CE">
            <w:pPr>
              <w:pStyle w:val="a1"/>
              <w:ind w:firstLine="203"/>
              <w:rPr>
                <w:sz w:val="20"/>
              </w:rPr>
            </w:pPr>
          </w:p>
        </w:tc>
      </w:tr>
      <w:tr w:rsidR="002126CE" w:rsidRPr="00F95FD0" w14:paraId="305D705D" w14:textId="77777777">
        <w:trPr>
          <w:cantSplit/>
          <w:trHeight w:val="150"/>
          <w:jc w:val="center"/>
        </w:trPr>
        <w:tc>
          <w:tcPr>
            <w:tcW w:w="3277" w:type="dxa"/>
            <w:gridSpan w:val="2"/>
            <w:vMerge/>
            <w:tcBorders>
              <w:left w:val="single" w:sz="12" w:space="0" w:color="auto"/>
              <w:bottom w:val="single" w:sz="12" w:space="0" w:color="auto"/>
            </w:tcBorders>
          </w:tcPr>
          <w:p w14:paraId="7BF23A98" w14:textId="77777777" w:rsidR="002126CE" w:rsidRPr="00F95FD0" w:rsidRDefault="002126CE">
            <w:pPr>
              <w:pStyle w:val="a1"/>
              <w:ind w:leftChars="0" w:left="0" w:firstLineChars="0" w:firstLine="0"/>
              <w:jc w:val="center"/>
            </w:pPr>
          </w:p>
        </w:tc>
        <w:tc>
          <w:tcPr>
            <w:tcW w:w="5542" w:type="dxa"/>
            <w:gridSpan w:val="3"/>
            <w:tcBorders>
              <w:bottom w:val="single" w:sz="12" w:space="0" w:color="auto"/>
              <w:right w:val="single" w:sz="12" w:space="0" w:color="auto"/>
            </w:tcBorders>
            <w:shd w:val="clear" w:color="auto" w:fill="00FFFF"/>
          </w:tcPr>
          <w:p w14:paraId="16BECA23" w14:textId="77777777" w:rsidR="002126CE" w:rsidRPr="00F95FD0" w:rsidRDefault="002126CE">
            <w:pPr>
              <w:pStyle w:val="a1"/>
              <w:ind w:firstLine="203"/>
              <w:jc w:val="center"/>
              <w:rPr>
                <w:sz w:val="20"/>
              </w:rPr>
            </w:pPr>
            <w:r w:rsidRPr="00F95FD0">
              <w:rPr>
                <w:rFonts w:hint="eastAsia"/>
                <w:sz w:val="20"/>
              </w:rPr>
              <w:t>２２人</w:t>
            </w:r>
          </w:p>
        </w:tc>
      </w:tr>
    </w:tbl>
    <w:p w14:paraId="3B532D56" w14:textId="77777777" w:rsidR="00482F44" w:rsidRPr="00F95FD0" w:rsidRDefault="00D12A5D">
      <w:pPr>
        <w:pStyle w:val="a1"/>
        <w:ind w:leftChars="0" w:left="0" w:firstLineChars="0" w:firstLine="0"/>
        <w:rPr>
          <w:sz w:val="20"/>
        </w:rPr>
        <w:sectPr w:rsidR="00482F44" w:rsidRPr="00F95FD0">
          <w:headerReference w:type="default" r:id="rId24"/>
          <w:footerReference w:type="default" r:id="rId25"/>
          <w:pgSz w:w="11906" w:h="16838" w:code="9"/>
          <w:pgMar w:top="1701" w:right="1701" w:bottom="1701" w:left="1701" w:header="567" w:footer="567" w:gutter="0"/>
          <w:paperSrc w:first="7" w:other="7"/>
          <w:cols w:space="425"/>
          <w:docGrid w:type="linesAndChars" w:linePitch="373" w:charSpace="614"/>
        </w:sectPr>
      </w:pPr>
      <w:r>
        <w:rPr>
          <w:sz w:val="20"/>
        </w:rPr>
        <w:pict w14:anchorId="354E9B4D">
          <v:shape id="_x0000_s9198" type="#_x0000_t202" style="position:absolute;left:0;text-align:left;margin-left:5pt;margin-top:2.75pt;width:415pt;height:37pt;z-index:251528704;mso-position-horizontal-relative:text;mso-position-vertical-relative:text" filled="f" stroked="f">
            <v:textbox style="mso-next-textbox:#_x0000_s9198">
              <w:txbxContent>
                <w:p w14:paraId="6B97C682" w14:textId="77777777" w:rsidR="00482F44" w:rsidRDefault="00482F44">
                  <w:pPr>
                    <w:pStyle w:val="11"/>
                    <w:jc w:val="both"/>
                    <w:rPr>
                      <w:rFonts w:hAnsi="Century"/>
                      <w:sz w:val="18"/>
                    </w:rPr>
                  </w:pPr>
                  <w:r>
                    <w:rPr>
                      <w:rFonts w:hAnsi="Century" w:hint="eastAsia"/>
                      <w:sz w:val="18"/>
                    </w:rPr>
                    <w:t>注）*1 班長　　*2担当責任者</w:t>
                  </w:r>
                </w:p>
                <w:p w14:paraId="38A75E74" w14:textId="77777777" w:rsidR="00482F44" w:rsidRDefault="00482F44">
                  <w:pPr>
                    <w:pStyle w:val="11"/>
                    <w:jc w:val="both"/>
                    <w:rPr>
                      <w:rFonts w:hAnsi="Century"/>
                    </w:rPr>
                  </w:pPr>
                  <w:r>
                    <w:rPr>
                      <w:rFonts w:hAnsi="Century" w:hint="eastAsia"/>
                      <w:sz w:val="18"/>
                    </w:rPr>
                    <w:t xml:space="preserve">　　*3 職員が不在の場合、あらかじめ定めておいた次位の職員を配備する。</w:t>
                  </w:r>
                </w:p>
              </w:txbxContent>
            </v:textbox>
          </v:shape>
        </w:pict>
      </w:r>
    </w:p>
    <w:tbl>
      <w:tblPr>
        <w:tblpPr w:leftFromText="142" w:rightFromText="142" w:vertAnchor="page" w:horzAnchor="margin" w:tblpXSpec="center" w:tblpY="2294"/>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4"/>
        <w:gridCol w:w="594"/>
        <w:gridCol w:w="594"/>
        <w:gridCol w:w="594"/>
        <w:gridCol w:w="2551"/>
        <w:gridCol w:w="6223"/>
        <w:gridCol w:w="3960"/>
      </w:tblGrid>
      <w:tr w:rsidR="00DF6CC1" w:rsidRPr="00F95FD0" w14:paraId="455104B5" w14:textId="77777777" w:rsidTr="00DF6CC1">
        <w:trPr>
          <w:cantSplit/>
          <w:trHeight w:val="227"/>
          <w:tblHeader/>
        </w:trPr>
        <w:tc>
          <w:tcPr>
            <w:tcW w:w="2970" w:type="dxa"/>
            <w:gridSpan w:val="5"/>
            <w:tcBorders>
              <w:top w:val="single" w:sz="12" w:space="0" w:color="auto"/>
              <w:left w:val="single" w:sz="12" w:space="0" w:color="000000"/>
              <w:bottom w:val="single" w:sz="4" w:space="0" w:color="auto"/>
              <w:right w:val="single" w:sz="6" w:space="0" w:color="000000"/>
            </w:tcBorders>
            <w:vAlign w:val="center"/>
          </w:tcPr>
          <w:p w14:paraId="00FF097F" w14:textId="77777777" w:rsidR="00DF6CC1" w:rsidRPr="00F95FD0" w:rsidRDefault="00DF6CC1" w:rsidP="00DF6CC1">
            <w:pPr>
              <w:snapToGrid w:val="0"/>
              <w:spacing w:line="240" w:lineRule="exact"/>
              <w:jc w:val="center"/>
              <w:rPr>
                <w:rFonts w:ascii="ＭＳ ゴシック" w:eastAsia="ＭＳ ゴシック"/>
                <w:kern w:val="0"/>
                <w:sz w:val="22"/>
              </w:rPr>
            </w:pPr>
            <w:r w:rsidRPr="00F95FD0">
              <w:rPr>
                <w:rFonts w:ascii="ＭＳ ゴシック" w:eastAsia="ＭＳ ゴシック" w:hint="eastAsia"/>
                <w:kern w:val="0"/>
                <w:sz w:val="22"/>
              </w:rPr>
              <w:lastRenderedPageBreak/>
              <w:t>全職員</w:t>
            </w:r>
          </w:p>
        </w:tc>
        <w:tc>
          <w:tcPr>
            <w:tcW w:w="2551" w:type="dxa"/>
            <w:vMerge w:val="restart"/>
            <w:tcBorders>
              <w:top w:val="single" w:sz="12" w:space="0" w:color="000000"/>
              <w:left w:val="single" w:sz="6" w:space="0" w:color="000000"/>
              <w:right w:val="single" w:sz="4" w:space="0" w:color="000000"/>
            </w:tcBorders>
            <w:vAlign w:val="center"/>
          </w:tcPr>
          <w:p w14:paraId="531C0B07" w14:textId="77777777" w:rsidR="00DF6CC1" w:rsidRPr="00F95FD0" w:rsidRDefault="00DF6CC1" w:rsidP="00DF6CC1">
            <w:pPr>
              <w:snapToGrid w:val="0"/>
              <w:jc w:val="center"/>
            </w:pPr>
            <w:r w:rsidRPr="00F95FD0">
              <w:rPr>
                <w:rFonts w:hint="eastAsia"/>
              </w:rPr>
              <w:t>業　務　項　目</w:t>
            </w:r>
          </w:p>
          <w:p w14:paraId="75DFE6BB" w14:textId="77777777" w:rsidR="00DF6CC1" w:rsidRPr="00F95FD0" w:rsidRDefault="00DF6CC1" w:rsidP="00DF6CC1">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29A37B69" w14:textId="77777777" w:rsidR="00DF6CC1" w:rsidRPr="00F95FD0" w:rsidRDefault="00DF6CC1" w:rsidP="00DF6CC1">
            <w:pPr>
              <w:snapToGrid w:val="0"/>
              <w:jc w:val="center"/>
            </w:pPr>
            <w:r w:rsidRPr="00F95FD0">
              <w:rPr>
                <w:rFonts w:hint="eastAsia"/>
              </w:rPr>
              <w:t>（細字：主要業務以外）</w:t>
            </w:r>
          </w:p>
        </w:tc>
        <w:tc>
          <w:tcPr>
            <w:tcW w:w="6223" w:type="dxa"/>
            <w:vMerge w:val="restart"/>
            <w:tcBorders>
              <w:top w:val="single" w:sz="12" w:space="0" w:color="000000"/>
              <w:left w:val="single" w:sz="4" w:space="0" w:color="000000"/>
              <w:right w:val="single" w:sz="4" w:space="0" w:color="000000"/>
            </w:tcBorders>
            <w:vAlign w:val="center"/>
          </w:tcPr>
          <w:p w14:paraId="7FC23F23" w14:textId="77777777" w:rsidR="00DF6CC1" w:rsidRPr="00F95FD0" w:rsidRDefault="00DF6CC1" w:rsidP="00DF6CC1">
            <w:pPr>
              <w:snapToGrid w:val="0"/>
              <w:jc w:val="center"/>
            </w:pPr>
            <w:r w:rsidRPr="00F95FD0">
              <w:rPr>
                <w:rFonts w:hint="eastAsia"/>
              </w:rPr>
              <w:t>業　　務　　内　　容</w:t>
            </w:r>
          </w:p>
        </w:tc>
        <w:tc>
          <w:tcPr>
            <w:tcW w:w="3960" w:type="dxa"/>
            <w:vMerge w:val="restart"/>
            <w:tcBorders>
              <w:top w:val="single" w:sz="12" w:space="0" w:color="000000"/>
              <w:left w:val="single" w:sz="4" w:space="0" w:color="000000"/>
              <w:right w:val="single" w:sz="12" w:space="0" w:color="000000"/>
            </w:tcBorders>
            <w:vAlign w:val="center"/>
          </w:tcPr>
          <w:p w14:paraId="59FD134E" w14:textId="77777777" w:rsidR="00DF6CC1" w:rsidRPr="00F95FD0" w:rsidRDefault="00DF6CC1" w:rsidP="00DF6CC1">
            <w:pPr>
              <w:snapToGrid w:val="0"/>
              <w:jc w:val="center"/>
            </w:pPr>
            <w:r w:rsidRPr="00F95FD0">
              <w:rPr>
                <w:rFonts w:hint="eastAsia"/>
              </w:rPr>
              <w:t>留　意　事　項　等</w:t>
            </w:r>
          </w:p>
          <w:p w14:paraId="5CDA7F43" w14:textId="77777777" w:rsidR="00DF6CC1" w:rsidRPr="00F95FD0" w:rsidRDefault="00DF6CC1" w:rsidP="00DF6CC1">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4BCB56A4" w14:textId="77777777" w:rsidTr="00DF6CC1">
        <w:trPr>
          <w:cantSplit/>
          <w:trHeight w:val="227"/>
          <w:tblHeader/>
        </w:trPr>
        <w:tc>
          <w:tcPr>
            <w:tcW w:w="1782" w:type="dxa"/>
            <w:gridSpan w:val="3"/>
            <w:tcBorders>
              <w:top w:val="single" w:sz="4" w:space="0" w:color="auto"/>
              <w:left w:val="single" w:sz="12" w:space="0" w:color="000000"/>
              <w:bottom w:val="dotted" w:sz="4" w:space="0" w:color="auto"/>
              <w:right w:val="single" w:sz="6" w:space="0" w:color="auto"/>
            </w:tcBorders>
            <w:vAlign w:val="center"/>
          </w:tcPr>
          <w:p w14:paraId="502E65A6" w14:textId="77777777" w:rsidR="00482F44" w:rsidRPr="00F95FD0" w:rsidRDefault="00482F44">
            <w:pPr>
              <w:snapToGrid w:val="0"/>
              <w:spacing w:line="240" w:lineRule="exact"/>
              <w:jc w:val="center"/>
              <w:rPr>
                <w:rFonts w:hAnsi="ＭＳ ゴシック"/>
              </w:rPr>
            </w:pPr>
            <w:r w:rsidRPr="00F95FD0">
              <w:rPr>
                <w:rFonts w:hint="eastAsia"/>
              </w:rPr>
              <w:t>実施主体</w:t>
            </w:r>
          </w:p>
        </w:tc>
        <w:tc>
          <w:tcPr>
            <w:tcW w:w="1188" w:type="dxa"/>
            <w:gridSpan w:val="2"/>
            <w:tcBorders>
              <w:top w:val="single" w:sz="4" w:space="0" w:color="auto"/>
              <w:left w:val="single" w:sz="6" w:space="0" w:color="auto"/>
              <w:bottom w:val="dotted" w:sz="4" w:space="0" w:color="auto"/>
              <w:right w:val="single" w:sz="6" w:space="0" w:color="000000"/>
            </w:tcBorders>
            <w:vAlign w:val="center"/>
          </w:tcPr>
          <w:p w14:paraId="1EFE7F9A" w14:textId="77777777" w:rsidR="00482F44" w:rsidRPr="00F95FD0" w:rsidRDefault="00482F44">
            <w:pPr>
              <w:snapToGrid w:val="0"/>
              <w:spacing w:line="240" w:lineRule="exact"/>
              <w:jc w:val="center"/>
            </w:pPr>
            <w:r w:rsidRPr="00F95FD0">
              <w:rPr>
                <w:rFonts w:hint="eastAsia"/>
                <w:w w:val="88"/>
                <w:kern w:val="0"/>
                <w:fitText w:val="1065" w:id="-1505038079"/>
              </w:rPr>
              <w:t>主な実施時</w:t>
            </w:r>
            <w:r w:rsidRPr="00F95FD0">
              <w:rPr>
                <w:rFonts w:hint="eastAsia"/>
                <w:spacing w:val="4"/>
                <w:w w:val="88"/>
                <w:kern w:val="0"/>
                <w:fitText w:val="1065" w:id="-1505038079"/>
              </w:rPr>
              <w:t>期</w:t>
            </w:r>
          </w:p>
        </w:tc>
        <w:tc>
          <w:tcPr>
            <w:tcW w:w="2551" w:type="dxa"/>
            <w:vMerge/>
            <w:tcBorders>
              <w:left w:val="single" w:sz="6" w:space="0" w:color="000000"/>
              <w:right w:val="single" w:sz="4" w:space="0" w:color="000000"/>
            </w:tcBorders>
            <w:vAlign w:val="center"/>
          </w:tcPr>
          <w:p w14:paraId="2471F8CF" w14:textId="77777777" w:rsidR="00482F44" w:rsidRPr="00F95FD0" w:rsidRDefault="00482F44">
            <w:pPr>
              <w:snapToGrid w:val="0"/>
              <w:jc w:val="center"/>
              <w:rPr>
                <w:rFonts w:hAnsi="Times New Roman"/>
                <w:szCs w:val="24"/>
              </w:rPr>
            </w:pPr>
          </w:p>
        </w:tc>
        <w:tc>
          <w:tcPr>
            <w:tcW w:w="6223" w:type="dxa"/>
            <w:vMerge/>
            <w:tcBorders>
              <w:left w:val="single" w:sz="4" w:space="0" w:color="000000"/>
              <w:right w:val="single" w:sz="4" w:space="0" w:color="000000"/>
            </w:tcBorders>
            <w:vAlign w:val="center"/>
          </w:tcPr>
          <w:p w14:paraId="4362EA13" w14:textId="77777777" w:rsidR="00482F44" w:rsidRPr="00F95FD0" w:rsidRDefault="00482F44">
            <w:pPr>
              <w:snapToGrid w:val="0"/>
              <w:jc w:val="center"/>
              <w:rPr>
                <w:rFonts w:hAnsi="Times New Roman"/>
                <w:szCs w:val="24"/>
              </w:rPr>
            </w:pPr>
          </w:p>
        </w:tc>
        <w:tc>
          <w:tcPr>
            <w:tcW w:w="3960" w:type="dxa"/>
            <w:vMerge/>
            <w:tcBorders>
              <w:left w:val="single" w:sz="4" w:space="0" w:color="000000"/>
              <w:right w:val="single" w:sz="12" w:space="0" w:color="000000"/>
            </w:tcBorders>
            <w:vAlign w:val="center"/>
          </w:tcPr>
          <w:p w14:paraId="44BAC2AE" w14:textId="77777777" w:rsidR="00482F44" w:rsidRPr="00F95FD0" w:rsidRDefault="00482F44">
            <w:pPr>
              <w:snapToGrid w:val="0"/>
              <w:jc w:val="center"/>
              <w:rPr>
                <w:rFonts w:hAnsi="Times New Roman"/>
                <w:szCs w:val="24"/>
              </w:rPr>
            </w:pPr>
          </w:p>
        </w:tc>
      </w:tr>
      <w:tr w:rsidR="00482F44" w:rsidRPr="00F95FD0" w14:paraId="3CE0DEF3" w14:textId="77777777" w:rsidTr="00DF6CC1">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52C7ABB7" w14:textId="77777777" w:rsidR="00482F44" w:rsidRPr="00F95FD0" w:rsidRDefault="00482F44" w:rsidP="00DF6CC1">
            <w:pPr>
              <w:pStyle w:val="24"/>
              <w:snapToGrid w:val="0"/>
              <w:rPr>
                <w:sz w:val="16"/>
                <w:szCs w:val="16"/>
              </w:rPr>
            </w:pPr>
            <w:r w:rsidRPr="00F95FD0">
              <w:rPr>
                <w:rFonts w:hint="eastAsia"/>
                <w:sz w:val="16"/>
                <w:szCs w:val="16"/>
              </w:rPr>
              <w:t>当</w:t>
            </w:r>
          </w:p>
          <w:p w14:paraId="51137906" w14:textId="77777777" w:rsidR="00DF6CC1" w:rsidRPr="00F95FD0" w:rsidRDefault="00DF6CC1" w:rsidP="00DF6CC1">
            <w:pPr>
              <w:pStyle w:val="24"/>
              <w:snapToGrid w:val="0"/>
              <w:rPr>
                <w:sz w:val="16"/>
                <w:szCs w:val="16"/>
              </w:rPr>
            </w:pPr>
            <w:r w:rsidRPr="00F95FD0">
              <w:rPr>
                <w:rFonts w:hint="eastAsia"/>
                <w:sz w:val="16"/>
                <w:szCs w:val="16"/>
              </w:rPr>
              <w:t>事業者</w:t>
            </w:r>
          </w:p>
        </w:tc>
        <w:tc>
          <w:tcPr>
            <w:tcW w:w="594" w:type="dxa"/>
            <w:tcBorders>
              <w:top w:val="dotted" w:sz="4" w:space="0" w:color="auto"/>
              <w:left w:val="dotted" w:sz="4" w:space="0" w:color="auto"/>
              <w:bottom w:val="double" w:sz="4" w:space="0" w:color="000000"/>
              <w:right w:val="dotted" w:sz="4" w:space="0" w:color="auto"/>
            </w:tcBorders>
            <w:vAlign w:val="center"/>
          </w:tcPr>
          <w:p w14:paraId="7316CA72" w14:textId="50670E7C" w:rsidR="00417ED9" w:rsidRPr="00F95FD0" w:rsidRDefault="00406549" w:rsidP="008E43D1">
            <w:pPr>
              <w:pStyle w:val="24"/>
              <w:snapToGrid w:val="0"/>
              <w:rPr>
                <w:sz w:val="16"/>
                <w:szCs w:val="16"/>
              </w:rPr>
            </w:pPr>
            <w:r w:rsidRPr="00F95FD0">
              <w:rPr>
                <w:rFonts w:hint="eastAsia"/>
                <w:sz w:val="16"/>
                <w:szCs w:val="16"/>
              </w:rPr>
              <w:t>共同</w:t>
            </w:r>
          </w:p>
        </w:tc>
        <w:tc>
          <w:tcPr>
            <w:tcW w:w="594" w:type="dxa"/>
            <w:tcBorders>
              <w:top w:val="dotted" w:sz="4" w:space="0" w:color="auto"/>
              <w:left w:val="dotted" w:sz="4" w:space="0" w:color="auto"/>
              <w:bottom w:val="double" w:sz="4" w:space="0" w:color="000000"/>
              <w:right w:val="single" w:sz="6" w:space="0" w:color="auto"/>
            </w:tcBorders>
            <w:vAlign w:val="center"/>
          </w:tcPr>
          <w:p w14:paraId="51B18011" w14:textId="6D18D68A" w:rsidR="00417ED9" w:rsidRPr="00F95FD0" w:rsidRDefault="00417ED9">
            <w:pPr>
              <w:pStyle w:val="24"/>
              <w:snapToGrid w:val="0"/>
              <w:rPr>
                <w:sz w:val="16"/>
                <w:szCs w:val="16"/>
              </w:rPr>
            </w:pPr>
            <w:r w:rsidRPr="00F95FD0">
              <w:rPr>
                <w:rFonts w:hint="eastAsia"/>
                <w:sz w:val="16"/>
                <w:szCs w:val="16"/>
              </w:rPr>
              <w:t>(幹事)</w:t>
            </w:r>
          </w:p>
          <w:p w14:paraId="4C616D80" w14:textId="205AAD27" w:rsidR="00482F44" w:rsidRPr="00F95FD0" w:rsidRDefault="00482F44">
            <w:pPr>
              <w:pStyle w:val="24"/>
              <w:snapToGrid w:val="0"/>
              <w:rPr>
                <w:sz w:val="16"/>
                <w:szCs w:val="16"/>
              </w:rPr>
            </w:pPr>
            <w:r w:rsidRPr="00F95FD0">
              <w:rPr>
                <w:rFonts w:hint="eastAsia"/>
                <w:sz w:val="16"/>
                <w:szCs w:val="16"/>
              </w:rPr>
              <w:t>応援</w:t>
            </w:r>
          </w:p>
          <w:p w14:paraId="50B2AB87" w14:textId="77777777" w:rsidR="00482F44" w:rsidRPr="00F95FD0" w:rsidRDefault="00DF6CC1">
            <w:pPr>
              <w:pStyle w:val="24"/>
              <w:snapToGrid w:val="0"/>
              <w:rPr>
                <w:rFonts w:ascii="ＭＳ ゴシック" w:hAnsi="ＭＳ ゴシック"/>
                <w:sz w:val="16"/>
                <w:szCs w:val="16"/>
              </w:rPr>
            </w:pPr>
            <w:r w:rsidRPr="00F95FD0">
              <w:rPr>
                <w:rFonts w:ascii="ＭＳ ゴシック" w:hAnsi="ＭＳ ゴシック" w:hint="eastAsia"/>
                <w:sz w:val="16"/>
                <w:szCs w:val="16"/>
              </w:rPr>
              <w:t>事業者</w:t>
            </w:r>
          </w:p>
        </w:tc>
        <w:tc>
          <w:tcPr>
            <w:tcW w:w="594" w:type="dxa"/>
            <w:tcBorders>
              <w:top w:val="dotted" w:sz="4" w:space="0" w:color="auto"/>
              <w:left w:val="single" w:sz="6" w:space="0" w:color="auto"/>
              <w:bottom w:val="double" w:sz="4" w:space="0" w:color="000000"/>
              <w:right w:val="dotted" w:sz="4" w:space="0" w:color="auto"/>
            </w:tcBorders>
            <w:vAlign w:val="center"/>
          </w:tcPr>
          <w:p w14:paraId="716B46B0" w14:textId="77777777" w:rsidR="00482F44" w:rsidRPr="00F95FD0" w:rsidRDefault="00482F44">
            <w:pPr>
              <w:pStyle w:val="24"/>
              <w:snapToGrid w:val="0"/>
              <w:rPr>
                <w:sz w:val="16"/>
                <w:szCs w:val="16"/>
              </w:rPr>
            </w:pPr>
            <w:r w:rsidRPr="00F95FD0">
              <w:rPr>
                <w:rFonts w:hint="eastAsia"/>
                <w:sz w:val="16"/>
                <w:szCs w:val="16"/>
              </w:rPr>
              <w:t>初期</w:t>
            </w:r>
          </w:p>
        </w:tc>
        <w:tc>
          <w:tcPr>
            <w:tcW w:w="594" w:type="dxa"/>
            <w:tcBorders>
              <w:top w:val="dotted" w:sz="4" w:space="0" w:color="auto"/>
              <w:left w:val="dotted" w:sz="4" w:space="0" w:color="auto"/>
              <w:bottom w:val="double" w:sz="4" w:space="0" w:color="000000"/>
              <w:right w:val="single" w:sz="6" w:space="0" w:color="000000"/>
            </w:tcBorders>
            <w:vAlign w:val="center"/>
          </w:tcPr>
          <w:p w14:paraId="3B83B650" w14:textId="77777777" w:rsidR="00482F44" w:rsidRPr="00F95FD0" w:rsidRDefault="00DF6CC1">
            <w:pPr>
              <w:pStyle w:val="24"/>
              <w:snapToGrid w:val="0"/>
              <w:rPr>
                <w:sz w:val="16"/>
                <w:szCs w:val="16"/>
              </w:rPr>
            </w:pPr>
            <w:r w:rsidRPr="00F95FD0">
              <w:rPr>
                <w:rFonts w:hint="eastAsia"/>
                <w:sz w:val="16"/>
                <w:szCs w:val="16"/>
              </w:rPr>
              <w:t>復旧期</w:t>
            </w:r>
          </w:p>
        </w:tc>
        <w:tc>
          <w:tcPr>
            <w:tcW w:w="2551" w:type="dxa"/>
            <w:vMerge/>
            <w:tcBorders>
              <w:left w:val="single" w:sz="6" w:space="0" w:color="000000"/>
              <w:bottom w:val="double" w:sz="4" w:space="0" w:color="000000"/>
              <w:right w:val="single" w:sz="4" w:space="0" w:color="000000"/>
            </w:tcBorders>
            <w:vAlign w:val="center"/>
          </w:tcPr>
          <w:p w14:paraId="46F5F5F3" w14:textId="77777777" w:rsidR="00482F44" w:rsidRPr="00F95FD0" w:rsidRDefault="00482F44">
            <w:pPr>
              <w:kinsoku w:val="0"/>
              <w:overflowPunct w:val="0"/>
              <w:autoSpaceDE w:val="0"/>
              <w:autoSpaceDN w:val="0"/>
              <w:spacing w:line="240" w:lineRule="exact"/>
              <w:jc w:val="center"/>
            </w:pPr>
          </w:p>
        </w:tc>
        <w:tc>
          <w:tcPr>
            <w:tcW w:w="6223" w:type="dxa"/>
            <w:vMerge/>
            <w:tcBorders>
              <w:left w:val="single" w:sz="4" w:space="0" w:color="000000"/>
              <w:bottom w:val="double" w:sz="4" w:space="0" w:color="000000"/>
              <w:right w:val="single" w:sz="4" w:space="0" w:color="000000"/>
            </w:tcBorders>
            <w:vAlign w:val="center"/>
          </w:tcPr>
          <w:p w14:paraId="64E951C7" w14:textId="77777777" w:rsidR="00482F44" w:rsidRPr="00F95FD0" w:rsidRDefault="00482F44">
            <w:pPr>
              <w:kinsoku w:val="0"/>
              <w:overflowPunct w:val="0"/>
              <w:autoSpaceDE w:val="0"/>
              <w:autoSpaceDN w:val="0"/>
              <w:spacing w:line="240" w:lineRule="exact"/>
              <w:jc w:val="center"/>
            </w:pPr>
          </w:p>
        </w:tc>
        <w:tc>
          <w:tcPr>
            <w:tcW w:w="3960" w:type="dxa"/>
            <w:vMerge/>
            <w:tcBorders>
              <w:left w:val="single" w:sz="4" w:space="0" w:color="000000"/>
              <w:right w:val="single" w:sz="12" w:space="0" w:color="000000"/>
            </w:tcBorders>
            <w:vAlign w:val="center"/>
          </w:tcPr>
          <w:p w14:paraId="65F32BB6" w14:textId="77777777" w:rsidR="00482F44" w:rsidRPr="00F95FD0" w:rsidRDefault="00482F44">
            <w:pPr>
              <w:kinsoku w:val="0"/>
              <w:overflowPunct w:val="0"/>
              <w:autoSpaceDE w:val="0"/>
              <w:autoSpaceDN w:val="0"/>
              <w:spacing w:line="240" w:lineRule="exact"/>
              <w:jc w:val="center"/>
            </w:pPr>
          </w:p>
        </w:tc>
      </w:tr>
      <w:tr w:rsidR="00482F44" w:rsidRPr="00F95FD0" w14:paraId="09A1DD18" w14:textId="77777777" w:rsidTr="00DF6CC1">
        <w:trPr>
          <w:cantSplit/>
          <w:trHeight w:val="50"/>
        </w:trPr>
        <w:tc>
          <w:tcPr>
            <w:tcW w:w="594" w:type="dxa"/>
            <w:tcBorders>
              <w:top w:val="double" w:sz="4" w:space="0" w:color="000000"/>
              <w:left w:val="single" w:sz="12" w:space="0" w:color="000000"/>
              <w:bottom w:val="nil"/>
              <w:right w:val="dotted" w:sz="4" w:space="0" w:color="auto"/>
            </w:tcBorders>
          </w:tcPr>
          <w:p w14:paraId="19D5F775" w14:textId="77777777" w:rsidR="00482F44" w:rsidRPr="00F95FD0" w:rsidRDefault="00482F44">
            <w:pPr>
              <w:pStyle w:val="af5"/>
              <w:framePr w:hSpace="0" w:wrap="auto" w:vAnchor="margin" w:xAlign="left" w:yAlign="inline"/>
              <w:spacing w:line="240" w:lineRule="exact"/>
              <w:ind w:left="359" w:right="106" w:hanging="253"/>
              <w:suppressOverlap w:val="0"/>
            </w:pPr>
            <w:r w:rsidRPr="00F95FD0">
              <w:rPr>
                <w:rFonts w:hint="eastAsia"/>
              </w:rPr>
              <w:t>○</w:t>
            </w:r>
          </w:p>
        </w:tc>
        <w:tc>
          <w:tcPr>
            <w:tcW w:w="594" w:type="dxa"/>
            <w:tcBorders>
              <w:top w:val="double" w:sz="4" w:space="0" w:color="000000"/>
              <w:left w:val="dotted" w:sz="4" w:space="0" w:color="auto"/>
              <w:bottom w:val="nil"/>
              <w:right w:val="dotted" w:sz="4" w:space="0" w:color="auto"/>
            </w:tcBorders>
          </w:tcPr>
          <w:p w14:paraId="4082FB8D" w14:textId="77777777" w:rsidR="00482F44" w:rsidRPr="00F95FD0" w:rsidRDefault="00482F44">
            <w:pPr>
              <w:pStyle w:val="af5"/>
              <w:framePr w:hSpace="0" w:wrap="auto" w:vAnchor="margin" w:xAlign="left" w:yAlign="inline"/>
              <w:spacing w:line="240" w:lineRule="exact"/>
              <w:ind w:left="359" w:right="106" w:hanging="253"/>
              <w:suppressOverlap w:val="0"/>
            </w:pPr>
          </w:p>
        </w:tc>
        <w:tc>
          <w:tcPr>
            <w:tcW w:w="594" w:type="dxa"/>
            <w:tcBorders>
              <w:top w:val="double" w:sz="4" w:space="0" w:color="000000"/>
              <w:left w:val="dotted" w:sz="4" w:space="0" w:color="auto"/>
              <w:bottom w:val="nil"/>
              <w:right w:val="single" w:sz="4" w:space="0" w:color="000000"/>
            </w:tcBorders>
          </w:tcPr>
          <w:p w14:paraId="7BF924F7" w14:textId="77777777" w:rsidR="00482F44" w:rsidRPr="00F95FD0" w:rsidRDefault="00482F44">
            <w:pPr>
              <w:pStyle w:val="af5"/>
              <w:framePr w:hSpace="0" w:wrap="auto" w:vAnchor="margin" w:xAlign="left" w:yAlign="inline"/>
              <w:spacing w:line="240" w:lineRule="exact"/>
              <w:ind w:left="359" w:right="106" w:hanging="253"/>
              <w:suppressOverlap w:val="0"/>
            </w:pPr>
          </w:p>
        </w:tc>
        <w:tc>
          <w:tcPr>
            <w:tcW w:w="594" w:type="dxa"/>
            <w:tcBorders>
              <w:top w:val="double" w:sz="4" w:space="0" w:color="000000"/>
              <w:left w:val="single" w:sz="4" w:space="0" w:color="000000"/>
              <w:bottom w:val="nil"/>
              <w:right w:val="dotted" w:sz="4" w:space="0" w:color="auto"/>
            </w:tcBorders>
          </w:tcPr>
          <w:p w14:paraId="200C0248" w14:textId="77777777" w:rsidR="00482F44" w:rsidRPr="00F95FD0" w:rsidRDefault="00482F44">
            <w:pPr>
              <w:pStyle w:val="af5"/>
              <w:framePr w:hSpace="0" w:wrap="auto" w:vAnchor="margin" w:xAlign="left" w:yAlign="inline"/>
              <w:spacing w:line="240" w:lineRule="exact"/>
              <w:ind w:left="359" w:right="106" w:hanging="253"/>
              <w:suppressOverlap w:val="0"/>
              <w:rPr>
                <w:szCs w:val="24"/>
              </w:rPr>
            </w:pPr>
            <w:r w:rsidRPr="00F95FD0">
              <w:rPr>
                <w:rFonts w:hint="eastAsia"/>
                <w:szCs w:val="24"/>
              </w:rPr>
              <w:t>□</w:t>
            </w:r>
          </w:p>
        </w:tc>
        <w:tc>
          <w:tcPr>
            <w:tcW w:w="594" w:type="dxa"/>
            <w:tcBorders>
              <w:top w:val="double" w:sz="4" w:space="0" w:color="000000"/>
              <w:left w:val="dotted" w:sz="4" w:space="0" w:color="auto"/>
              <w:bottom w:val="nil"/>
              <w:right w:val="single" w:sz="4" w:space="0" w:color="auto"/>
            </w:tcBorders>
          </w:tcPr>
          <w:p w14:paraId="07C04306" w14:textId="77777777" w:rsidR="00482F44" w:rsidRPr="00F95FD0" w:rsidRDefault="00482F44">
            <w:pPr>
              <w:pStyle w:val="af5"/>
              <w:framePr w:hSpace="0" w:wrap="auto" w:vAnchor="margin" w:xAlign="left" w:yAlign="inline"/>
              <w:spacing w:line="240" w:lineRule="exact"/>
              <w:ind w:left="359" w:right="106" w:hanging="253"/>
              <w:suppressOverlap w:val="0"/>
              <w:rPr>
                <w:szCs w:val="24"/>
              </w:rPr>
            </w:pPr>
          </w:p>
        </w:tc>
        <w:tc>
          <w:tcPr>
            <w:tcW w:w="2551" w:type="dxa"/>
            <w:tcBorders>
              <w:top w:val="double" w:sz="4" w:space="0" w:color="000000"/>
              <w:left w:val="single" w:sz="4" w:space="0" w:color="auto"/>
              <w:bottom w:val="single" w:sz="4" w:space="0" w:color="auto"/>
              <w:right w:val="single" w:sz="4" w:space="0" w:color="000000"/>
            </w:tcBorders>
          </w:tcPr>
          <w:p w14:paraId="75D7FFDD" w14:textId="77777777" w:rsidR="00482F44" w:rsidRPr="00F95FD0" w:rsidRDefault="00482F44">
            <w:pPr>
              <w:pStyle w:val="12"/>
              <w:snapToGrid w:val="0"/>
              <w:spacing w:line="240" w:lineRule="exact"/>
            </w:pPr>
            <w:r w:rsidRPr="00F95FD0">
              <w:rPr>
                <w:rFonts w:hint="eastAsia"/>
              </w:rPr>
              <w:t>1）職員の動員と配備</w:t>
            </w:r>
          </w:p>
          <w:p w14:paraId="7A7FB472" w14:textId="77777777" w:rsidR="00482F44" w:rsidRPr="00F95FD0" w:rsidRDefault="00482F44">
            <w:pPr>
              <w:pStyle w:val="25"/>
              <w:snapToGrid w:val="0"/>
              <w:spacing w:line="240" w:lineRule="exact"/>
              <w:rPr>
                <w:rFonts w:ascii="ＭＳ ゴシック" w:eastAsia="ＭＳ ゴシック" w:hAnsi="ＭＳ ゴシック"/>
              </w:rPr>
            </w:pPr>
            <w:r w:rsidRPr="00F95FD0">
              <w:rPr>
                <w:rFonts w:ascii="ＭＳ ゴシック" w:eastAsia="ＭＳ ゴシック" w:hAnsi="ＭＳ ゴシック" w:hint="eastAsia"/>
              </w:rPr>
              <w:t>(1) 職員の動員(参集)</w:t>
            </w:r>
          </w:p>
          <w:p w14:paraId="103A80AA" w14:textId="77777777" w:rsidR="00482F44" w:rsidRPr="00F95FD0" w:rsidRDefault="00482F44">
            <w:pPr>
              <w:pStyle w:val="25"/>
              <w:snapToGrid w:val="0"/>
              <w:spacing w:line="240" w:lineRule="exact"/>
              <w:ind w:leftChars="100" w:left="639" w:hangingChars="200" w:hanging="426"/>
              <w:rPr>
                <w:rFonts w:ascii="ＭＳ ゴシック" w:eastAsia="ＭＳ ゴシック" w:hAnsi="ＭＳ ゴシック"/>
                <w:szCs w:val="24"/>
              </w:rPr>
            </w:pPr>
            <w:r w:rsidRPr="00F95FD0">
              <w:rPr>
                <w:rFonts w:ascii="ＭＳ ゴシック" w:eastAsia="ＭＳ ゴシック" w:hAnsi="ＭＳ ゴシック" w:hint="eastAsia"/>
              </w:rPr>
              <w:t>(※勤務時間外に地震が発生した場合)</w:t>
            </w:r>
          </w:p>
        </w:tc>
        <w:tc>
          <w:tcPr>
            <w:tcW w:w="6223" w:type="dxa"/>
            <w:tcBorders>
              <w:top w:val="double" w:sz="4" w:space="0" w:color="000000"/>
              <w:left w:val="single" w:sz="4" w:space="0" w:color="000000"/>
              <w:bottom w:val="single" w:sz="4" w:space="0" w:color="auto"/>
              <w:right w:val="single" w:sz="4" w:space="0" w:color="000000"/>
            </w:tcBorders>
          </w:tcPr>
          <w:p w14:paraId="2F66A7FD" w14:textId="77777777" w:rsidR="00482F44" w:rsidRPr="00F95FD0" w:rsidRDefault="00482F44">
            <w:pPr>
              <w:snapToGrid w:val="0"/>
              <w:spacing w:line="240" w:lineRule="exact"/>
            </w:pPr>
          </w:p>
          <w:p w14:paraId="10477186" w14:textId="77777777" w:rsidR="00482F44" w:rsidRPr="00F95FD0" w:rsidRDefault="00482F44">
            <w:pPr>
              <w:pStyle w:val="af7"/>
              <w:snapToGrid w:val="0"/>
              <w:spacing w:line="240" w:lineRule="exact"/>
            </w:pPr>
            <w:r w:rsidRPr="00F95FD0">
              <w:rPr>
                <w:rFonts w:cs="ＭＳ 明朝" w:hint="eastAsia"/>
              </w:rPr>
              <w:t>地震</w:t>
            </w:r>
            <w:r w:rsidRPr="00F95FD0">
              <w:rPr>
                <w:rFonts w:hint="eastAsia"/>
              </w:rPr>
              <w:t>発生後、動員指令を受けた場合*1、あるいはテレビ、ラジオ等の地震情報により、災害対策本部の設置や市内における震度が確認された場合、また周囲の状況から非常配備体制をとる必要があると判断される場合、職員は以下の要領で参集する。</w:t>
            </w:r>
          </w:p>
          <w:p w14:paraId="1FDAE8A4" w14:textId="77777777" w:rsidR="00482F44" w:rsidRPr="00F95FD0" w:rsidRDefault="00482F44">
            <w:pPr>
              <w:snapToGrid w:val="0"/>
              <w:spacing w:line="240" w:lineRule="exact"/>
            </w:pPr>
          </w:p>
          <w:p w14:paraId="2C1B8F94" w14:textId="77777777" w:rsidR="00482F44" w:rsidRPr="00F95FD0" w:rsidRDefault="00482F44" w:rsidP="00606F61">
            <w:pPr>
              <w:pStyle w:val="a"/>
              <w:numPr>
                <w:ilvl w:val="0"/>
                <w:numId w:val="2"/>
              </w:numPr>
              <w:snapToGrid w:val="0"/>
              <w:spacing w:line="240" w:lineRule="exact"/>
            </w:pPr>
            <w:r w:rsidRPr="00F95FD0">
              <w:rPr>
                <w:rFonts w:hint="eastAsia"/>
              </w:rPr>
              <w:t>地震発生後、職員は勤務場所(浄水係以外は市役所、浄水係は○○浄水場)に参集する。*2*3</w:t>
            </w:r>
          </w:p>
          <w:p w14:paraId="385FFCDA" w14:textId="77777777" w:rsidR="00482F44" w:rsidRPr="00F95FD0" w:rsidRDefault="00482F44">
            <w:pPr>
              <w:snapToGrid w:val="0"/>
              <w:spacing w:line="240" w:lineRule="exact"/>
            </w:pPr>
          </w:p>
          <w:p w14:paraId="55741A1A" w14:textId="77777777" w:rsidR="00482F44" w:rsidRPr="00F95FD0" w:rsidRDefault="00482F44">
            <w:pPr>
              <w:pStyle w:val="a"/>
              <w:snapToGrid w:val="0"/>
              <w:spacing w:line="240" w:lineRule="exact"/>
            </w:pPr>
            <w:r w:rsidRPr="00F95FD0">
              <w:rPr>
                <w:rFonts w:hint="eastAsia"/>
              </w:rPr>
              <w:t>被災等により参集が困難な職員は、参集できないこと及び今後の参集の予定を各班の計画・情報担当(総務班は動員・調達担当)に報告する。*4</w:t>
            </w:r>
          </w:p>
          <w:p w14:paraId="621A284B" w14:textId="77777777" w:rsidR="00482F44" w:rsidRPr="00F95FD0" w:rsidRDefault="00482F44">
            <w:pPr>
              <w:snapToGrid w:val="0"/>
              <w:spacing w:line="240" w:lineRule="exact"/>
            </w:pPr>
          </w:p>
          <w:p w14:paraId="20889EB6" w14:textId="77777777" w:rsidR="00482F44" w:rsidRPr="00F95FD0" w:rsidRDefault="00482F44">
            <w:pPr>
              <w:pStyle w:val="a"/>
              <w:snapToGrid w:val="0"/>
              <w:spacing w:line="240" w:lineRule="exact"/>
              <w:rPr>
                <w:rFonts w:hAnsi="Times New Roman"/>
                <w:szCs w:val="24"/>
              </w:rPr>
            </w:pPr>
            <w:r w:rsidRPr="00F95FD0">
              <w:rPr>
                <w:rFonts w:hint="eastAsia"/>
              </w:rPr>
              <w:t>参集した職員は、参集したことを各班の計画・情報担当(総務班は動員・調達担当)に報告する。*4</w:t>
            </w:r>
          </w:p>
        </w:tc>
        <w:tc>
          <w:tcPr>
            <w:tcW w:w="3960" w:type="dxa"/>
            <w:tcBorders>
              <w:top w:val="double" w:sz="4" w:space="0" w:color="000000"/>
              <w:left w:val="single" w:sz="4" w:space="0" w:color="000000"/>
              <w:right w:val="single" w:sz="12" w:space="0" w:color="000000"/>
            </w:tcBorders>
          </w:tcPr>
          <w:p w14:paraId="343D8150"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*1</w:t>
            </w:r>
            <w:r w:rsidRPr="00F95FD0">
              <w:rPr>
                <w:rFonts w:ascii="ＭＳ ゴシック" w:eastAsia="ＭＳ ゴシック" w:hAnsi="ＭＳ ゴシック" w:hint="eastAsia"/>
                <w:color w:val="auto"/>
              </w:rPr>
              <w:t>「表3-2 非常配備体制表(電話連絡網兼用)」</w:t>
            </w:r>
            <w:r w:rsidRPr="00F95FD0">
              <w:rPr>
                <w:rFonts w:hint="eastAsia"/>
                <w:color w:val="auto"/>
              </w:rPr>
              <w:t>を利用。</w:t>
            </w:r>
          </w:p>
          <w:p w14:paraId="3696A1B2" w14:textId="77777777" w:rsidR="00482F44" w:rsidRPr="00F95FD0" w:rsidRDefault="00482F44">
            <w:pPr>
              <w:autoSpaceDE w:val="0"/>
              <w:autoSpaceDN w:val="0"/>
              <w:snapToGrid w:val="0"/>
              <w:spacing w:line="240" w:lineRule="exact"/>
              <w:ind w:leftChars="106" w:left="226"/>
              <w:rPr>
                <w:rFonts w:hAnsi="Times New Roman"/>
                <w:spacing w:val="6"/>
              </w:rPr>
            </w:pPr>
            <w:r w:rsidRPr="00F95FD0">
              <w:rPr>
                <w:rFonts w:hAnsi="Times New Roman" w:hint="eastAsia"/>
                <w:spacing w:val="6"/>
              </w:rPr>
              <w:t>震災初期の段階では、固定電話、携帯電話は通じないことがあるので注意する。</w:t>
            </w:r>
          </w:p>
          <w:p w14:paraId="4BC5F604" w14:textId="77777777" w:rsidR="00482F44" w:rsidRPr="00F95FD0" w:rsidRDefault="00482F44">
            <w:pPr>
              <w:pStyle w:val="a8"/>
              <w:autoSpaceDE w:val="0"/>
              <w:autoSpaceDN w:val="0"/>
              <w:snapToGrid w:val="0"/>
              <w:spacing w:line="240" w:lineRule="exact"/>
              <w:rPr>
                <w:rFonts w:hAnsi="Times New Roman"/>
                <w:spacing w:val="6"/>
              </w:rPr>
            </w:pPr>
          </w:p>
          <w:p w14:paraId="047BD4D1" w14:textId="77777777" w:rsidR="00482F44" w:rsidRPr="00F95FD0" w:rsidRDefault="00482F44">
            <w:pPr>
              <w:snapToGrid w:val="0"/>
              <w:spacing w:line="240" w:lineRule="exact"/>
            </w:pPr>
            <w:r w:rsidRPr="00F95FD0">
              <w:rPr>
                <w:rFonts w:hint="eastAsia"/>
              </w:rPr>
              <w:t>*2参集時の携行品等</w:t>
            </w:r>
          </w:p>
          <w:p w14:paraId="1DA015D8" w14:textId="77777777" w:rsidR="00482F44" w:rsidRPr="00F95FD0" w:rsidRDefault="00482F44">
            <w:pPr>
              <w:snapToGrid w:val="0"/>
              <w:spacing w:line="240" w:lineRule="exact"/>
            </w:pPr>
            <w:r w:rsidRPr="00F95FD0">
              <w:rPr>
                <w:rFonts w:hint="eastAsia"/>
              </w:rPr>
              <w:t xml:space="preserve">　・職員証、運転免許証</w:t>
            </w:r>
          </w:p>
          <w:p w14:paraId="2172B0A0" w14:textId="0C4B60A4" w:rsidR="00482F44" w:rsidRPr="00F95FD0" w:rsidRDefault="00482F44">
            <w:pPr>
              <w:snapToGrid w:val="0"/>
              <w:spacing w:line="240" w:lineRule="exact"/>
            </w:pPr>
            <w:r w:rsidRPr="00F95FD0">
              <w:rPr>
                <w:rFonts w:hint="eastAsia"/>
              </w:rPr>
              <w:t xml:space="preserve">　・手袋、懐中電灯、飲</w:t>
            </w:r>
            <w:r w:rsidR="00F23703" w:rsidRPr="00F95FD0">
              <w:rPr>
                <w:rFonts w:hint="eastAsia"/>
              </w:rPr>
              <w:t>用</w:t>
            </w:r>
            <w:r w:rsidRPr="00F95FD0">
              <w:rPr>
                <w:rFonts w:hint="eastAsia"/>
              </w:rPr>
              <w:t>水、食料等</w:t>
            </w:r>
          </w:p>
          <w:p w14:paraId="47EEA398" w14:textId="77777777" w:rsidR="00482F44" w:rsidRPr="00F95FD0" w:rsidRDefault="00482F44">
            <w:pPr>
              <w:autoSpaceDE w:val="0"/>
              <w:autoSpaceDN w:val="0"/>
              <w:snapToGrid w:val="0"/>
              <w:spacing w:line="240" w:lineRule="exact"/>
              <w:rPr>
                <w:rFonts w:hAnsi="Times New Roman"/>
                <w:spacing w:val="6"/>
              </w:rPr>
            </w:pPr>
            <w:r w:rsidRPr="00F95FD0">
              <w:rPr>
                <w:rFonts w:hAnsi="Times New Roman" w:hint="eastAsia"/>
                <w:spacing w:val="6"/>
              </w:rPr>
              <w:t xml:space="preserve">　・携帯電話、ラジオ</w:t>
            </w:r>
          </w:p>
          <w:p w14:paraId="2906E446" w14:textId="77777777" w:rsidR="00482F44" w:rsidRPr="00F95FD0" w:rsidRDefault="00482F44">
            <w:pPr>
              <w:snapToGrid w:val="0"/>
              <w:spacing w:line="240" w:lineRule="exact"/>
              <w:ind w:firstLineChars="100" w:firstLine="213"/>
            </w:pPr>
            <w:r w:rsidRPr="00F95FD0">
              <w:rPr>
                <w:rFonts w:hint="eastAsia"/>
              </w:rPr>
              <w:t>・安全で動きやすい服装、靴</w:t>
            </w:r>
          </w:p>
          <w:p w14:paraId="0870140B" w14:textId="77777777" w:rsidR="00482F44" w:rsidRPr="00F95FD0" w:rsidRDefault="00482F44">
            <w:pPr>
              <w:pStyle w:val="af9"/>
              <w:snapToGrid w:val="0"/>
              <w:spacing w:line="240" w:lineRule="exact"/>
              <w:rPr>
                <w:rStyle w:val="af8"/>
              </w:rPr>
            </w:pPr>
            <w:r w:rsidRPr="00F95FD0">
              <w:rPr>
                <w:rFonts w:hint="eastAsia"/>
              </w:rPr>
              <w:t>*3交通機関が麻痺している状況においては、確実に移動できる交通手段</w:t>
            </w:r>
            <w:r w:rsidRPr="00F95FD0">
              <w:t>(</w:t>
            </w:r>
            <w:r w:rsidRPr="00F95FD0">
              <w:rPr>
                <w:rFonts w:hint="eastAsia"/>
              </w:rPr>
              <w:t>自転車、二輪自動車、徒歩</w:t>
            </w:r>
            <w:r w:rsidRPr="00F95FD0">
              <w:t>)</w:t>
            </w:r>
            <w:r w:rsidRPr="00F95FD0">
              <w:rPr>
                <w:rFonts w:hint="eastAsia"/>
              </w:rPr>
              <w:t>により参集する。</w:t>
            </w:r>
          </w:p>
          <w:p w14:paraId="4EBDAFD4" w14:textId="77777777" w:rsidR="00482F44" w:rsidRPr="00F95FD0" w:rsidRDefault="00482F44">
            <w:pPr>
              <w:autoSpaceDE w:val="0"/>
              <w:autoSpaceDN w:val="0"/>
              <w:snapToGrid w:val="0"/>
              <w:spacing w:line="240" w:lineRule="exact"/>
              <w:ind w:left="213" w:hangingChars="100" w:hanging="213"/>
            </w:pPr>
          </w:p>
          <w:p w14:paraId="5E0F3CF1" w14:textId="77777777" w:rsidR="00482F44" w:rsidRPr="00F95FD0" w:rsidRDefault="00482F44">
            <w:pPr>
              <w:autoSpaceDE w:val="0"/>
              <w:autoSpaceDN w:val="0"/>
              <w:snapToGrid w:val="0"/>
              <w:spacing w:line="240" w:lineRule="exact"/>
              <w:ind w:left="213" w:hangingChars="100" w:hanging="213"/>
              <w:rPr>
                <w:szCs w:val="24"/>
              </w:rPr>
            </w:pPr>
            <w:r w:rsidRPr="00F95FD0">
              <w:rPr>
                <w:rFonts w:hint="eastAsia"/>
              </w:rPr>
              <w:t>*4 職員やその家族の安否、家屋の被災状況等も報告する。</w:t>
            </w:r>
          </w:p>
        </w:tc>
      </w:tr>
      <w:tr w:rsidR="00482F44" w:rsidRPr="00F95FD0" w14:paraId="313563C6" w14:textId="77777777" w:rsidTr="00DF6CC1">
        <w:trPr>
          <w:cantSplit/>
        </w:trPr>
        <w:tc>
          <w:tcPr>
            <w:tcW w:w="594" w:type="dxa"/>
            <w:tcBorders>
              <w:top w:val="nil"/>
              <w:left w:val="single" w:sz="12" w:space="0" w:color="000000"/>
              <w:bottom w:val="single" w:sz="4" w:space="0" w:color="auto"/>
              <w:right w:val="dotted" w:sz="4" w:space="0" w:color="auto"/>
            </w:tcBorders>
          </w:tcPr>
          <w:p w14:paraId="21AB98A5" w14:textId="77777777" w:rsidR="00482F44" w:rsidRPr="00F95FD0" w:rsidRDefault="00482F44">
            <w:pPr>
              <w:pStyle w:val="af5"/>
              <w:framePr w:hSpace="0" w:wrap="auto" w:vAnchor="margin" w:xAlign="left" w:yAlign="inline"/>
              <w:spacing w:line="240" w:lineRule="exact"/>
              <w:ind w:left="359" w:right="106" w:hanging="253"/>
              <w:suppressOverlap w:val="0"/>
            </w:pPr>
          </w:p>
        </w:tc>
        <w:tc>
          <w:tcPr>
            <w:tcW w:w="594" w:type="dxa"/>
            <w:tcBorders>
              <w:top w:val="nil"/>
              <w:left w:val="dotted" w:sz="4" w:space="0" w:color="auto"/>
              <w:bottom w:val="single" w:sz="4" w:space="0" w:color="auto"/>
              <w:right w:val="dotted" w:sz="4" w:space="0" w:color="auto"/>
            </w:tcBorders>
          </w:tcPr>
          <w:p w14:paraId="4F0BAAE3" w14:textId="77777777" w:rsidR="00482F44" w:rsidRPr="00F95FD0" w:rsidRDefault="00482F44">
            <w:pPr>
              <w:pStyle w:val="af5"/>
              <w:framePr w:hSpace="0" w:wrap="auto" w:vAnchor="margin" w:xAlign="left" w:yAlign="inline"/>
              <w:spacing w:line="240" w:lineRule="exact"/>
              <w:ind w:left="359" w:right="106" w:hanging="253"/>
              <w:suppressOverlap w:val="0"/>
            </w:pPr>
          </w:p>
        </w:tc>
        <w:tc>
          <w:tcPr>
            <w:tcW w:w="594" w:type="dxa"/>
            <w:tcBorders>
              <w:top w:val="nil"/>
              <w:left w:val="dotted" w:sz="4" w:space="0" w:color="auto"/>
              <w:bottom w:val="single" w:sz="4" w:space="0" w:color="auto"/>
              <w:right w:val="single" w:sz="4" w:space="0" w:color="000000"/>
            </w:tcBorders>
          </w:tcPr>
          <w:p w14:paraId="0DA7A21B" w14:textId="77777777" w:rsidR="00482F44" w:rsidRPr="00F95FD0" w:rsidRDefault="00482F44">
            <w:pPr>
              <w:pStyle w:val="af5"/>
              <w:framePr w:hSpace="0" w:wrap="auto" w:vAnchor="margin" w:xAlign="left" w:yAlign="inline"/>
              <w:spacing w:line="240" w:lineRule="exact"/>
              <w:ind w:left="359" w:right="106" w:hanging="253"/>
              <w:suppressOverlap w:val="0"/>
            </w:pPr>
          </w:p>
        </w:tc>
        <w:tc>
          <w:tcPr>
            <w:tcW w:w="594" w:type="dxa"/>
            <w:tcBorders>
              <w:top w:val="nil"/>
              <w:left w:val="single" w:sz="4" w:space="0" w:color="000000"/>
              <w:bottom w:val="single" w:sz="4" w:space="0" w:color="auto"/>
              <w:right w:val="dotted" w:sz="4" w:space="0" w:color="auto"/>
            </w:tcBorders>
          </w:tcPr>
          <w:p w14:paraId="73029EE7" w14:textId="77777777" w:rsidR="00482F44" w:rsidRPr="00F95FD0" w:rsidRDefault="00482F44">
            <w:pPr>
              <w:pStyle w:val="af5"/>
              <w:framePr w:hSpace="0" w:wrap="auto" w:vAnchor="margin" w:xAlign="left" w:yAlign="inline"/>
              <w:spacing w:line="240" w:lineRule="exact"/>
              <w:ind w:left="359" w:right="106" w:hanging="253"/>
              <w:suppressOverlap w:val="0"/>
              <w:rPr>
                <w:szCs w:val="24"/>
              </w:rPr>
            </w:pPr>
          </w:p>
        </w:tc>
        <w:tc>
          <w:tcPr>
            <w:tcW w:w="594" w:type="dxa"/>
            <w:tcBorders>
              <w:top w:val="nil"/>
              <w:left w:val="dotted" w:sz="4" w:space="0" w:color="auto"/>
              <w:bottom w:val="single" w:sz="4" w:space="0" w:color="auto"/>
              <w:right w:val="single" w:sz="4" w:space="0" w:color="auto"/>
            </w:tcBorders>
          </w:tcPr>
          <w:p w14:paraId="4696ED7E" w14:textId="77777777" w:rsidR="00482F44" w:rsidRPr="00F95FD0" w:rsidRDefault="00482F44">
            <w:pPr>
              <w:pStyle w:val="af5"/>
              <w:framePr w:hSpace="0" w:wrap="auto" w:vAnchor="margin" w:xAlign="left" w:yAlign="inline"/>
              <w:spacing w:line="240" w:lineRule="exact"/>
              <w:ind w:left="359" w:right="106" w:hanging="253"/>
              <w:suppressOverlap w:val="0"/>
              <w:rPr>
                <w:szCs w:val="24"/>
              </w:rPr>
            </w:pPr>
          </w:p>
        </w:tc>
        <w:tc>
          <w:tcPr>
            <w:tcW w:w="2551" w:type="dxa"/>
            <w:tcBorders>
              <w:top w:val="single" w:sz="4" w:space="0" w:color="auto"/>
              <w:left w:val="single" w:sz="4" w:space="0" w:color="auto"/>
              <w:bottom w:val="nil"/>
              <w:right w:val="single" w:sz="4" w:space="0" w:color="000000"/>
            </w:tcBorders>
          </w:tcPr>
          <w:p w14:paraId="2721D211" w14:textId="77777777" w:rsidR="00482F44" w:rsidRPr="00F95FD0" w:rsidRDefault="00482F44">
            <w:pPr>
              <w:pStyle w:val="25"/>
              <w:snapToGrid w:val="0"/>
              <w:spacing w:line="240" w:lineRule="exact"/>
              <w:rPr>
                <w:rFonts w:ascii="ＭＳ ゴシック" w:eastAsia="ＭＳ ゴシック"/>
                <w:szCs w:val="24"/>
              </w:rPr>
            </w:pPr>
            <w:r w:rsidRPr="00F95FD0">
              <w:rPr>
                <w:rFonts w:ascii="ＭＳ ゴシック" w:eastAsia="ＭＳ ゴシック"/>
              </w:rPr>
              <w:t xml:space="preserve">(2) </w:t>
            </w:r>
            <w:r w:rsidRPr="00F95FD0">
              <w:rPr>
                <w:rFonts w:ascii="ＭＳ ゴシック" w:eastAsia="ＭＳ ゴシック" w:hint="eastAsia"/>
              </w:rPr>
              <w:t>職員の配備</w:t>
            </w:r>
          </w:p>
        </w:tc>
        <w:tc>
          <w:tcPr>
            <w:tcW w:w="6223" w:type="dxa"/>
            <w:tcBorders>
              <w:top w:val="single" w:sz="4" w:space="0" w:color="auto"/>
              <w:left w:val="single" w:sz="4" w:space="0" w:color="000000"/>
              <w:bottom w:val="nil"/>
              <w:right w:val="single" w:sz="4" w:space="0" w:color="000000"/>
            </w:tcBorders>
          </w:tcPr>
          <w:p w14:paraId="5784A11A" w14:textId="77777777" w:rsidR="00482F44" w:rsidRPr="00F95FD0" w:rsidRDefault="00482F44" w:rsidP="00606F61">
            <w:pPr>
              <w:pStyle w:val="a"/>
              <w:numPr>
                <w:ilvl w:val="0"/>
                <w:numId w:val="3"/>
              </w:numPr>
              <w:snapToGrid w:val="0"/>
              <w:spacing w:line="240" w:lineRule="exact"/>
            </w:pPr>
            <w:r w:rsidRPr="00F95FD0">
              <w:rPr>
                <w:rFonts w:hint="eastAsia"/>
              </w:rPr>
              <w:t>各職員の担当は、基本的にはあらかじめ定められたものとするが、各班長の指示に従う。</w:t>
            </w:r>
          </w:p>
        </w:tc>
        <w:tc>
          <w:tcPr>
            <w:tcW w:w="3960" w:type="dxa"/>
            <w:tcBorders>
              <w:left w:val="single" w:sz="4" w:space="0" w:color="000000"/>
              <w:bottom w:val="nil"/>
              <w:right w:val="single" w:sz="12" w:space="0" w:color="000000"/>
            </w:tcBorders>
          </w:tcPr>
          <w:p w14:paraId="162554DD" w14:textId="77777777" w:rsidR="00482F44" w:rsidRPr="00F95FD0" w:rsidRDefault="00482F44">
            <w:pPr>
              <w:autoSpaceDE w:val="0"/>
              <w:autoSpaceDN w:val="0"/>
              <w:snapToGrid w:val="0"/>
              <w:spacing w:line="240" w:lineRule="exact"/>
              <w:rPr>
                <w:rFonts w:hAnsi="Times New Roman"/>
                <w:szCs w:val="24"/>
              </w:rPr>
            </w:pPr>
          </w:p>
        </w:tc>
      </w:tr>
      <w:tr w:rsidR="00482F44" w:rsidRPr="00F95FD0" w14:paraId="0783B10F" w14:textId="77777777" w:rsidTr="00DF6CC1">
        <w:trPr>
          <w:cantSplit/>
        </w:trPr>
        <w:tc>
          <w:tcPr>
            <w:tcW w:w="594" w:type="dxa"/>
            <w:tcBorders>
              <w:top w:val="single" w:sz="4" w:space="0" w:color="auto"/>
              <w:left w:val="single" w:sz="12" w:space="0" w:color="000000"/>
              <w:bottom w:val="single" w:sz="4" w:space="0" w:color="auto"/>
              <w:right w:val="dotted" w:sz="4" w:space="0" w:color="auto"/>
            </w:tcBorders>
          </w:tcPr>
          <w:p w14:paraId="68417353" w14:textId="77777777" w:rsidR="00482F44" w:rsidRPr="00F95FD0" w:rsidRDefault="00482F44">
            <w:pPr>
              <w:pStyle w:val="af5"/>
              <w:framePr w:hSpace="0" w:wrap="auto" w:vAnchor="margin" w:xAlign="left" w:yAlign="inline"/>
              <w:spacing w:line="240" w:lineRule="exact"/>
              <w:ind w:left="359" w:right="106" w:hanging="253"/>
              <w:suppressOverlap w:val="0"/>
            </w:pPr>
            <w:r w:rsidRPr="00F95FD0">
              <w:rPr>
                <w:rFonts w:hint="eastAsia"/>
              </w:rPr>
              <w:t>○</w:t>
            </w:r>
          </w:p>
        </w:tc>
        <w:tc>
          <w:tcPr>
            <w:tcW w:w="594" w:type="dxa"/>
            <w:tcBorders>
              <w:top w:val="single" w:sz="4" w:space="0" w:color="auto"/>
              <w:left w:val="dotted" w:sz="4" w:space="0" w:color="auto"/>
              <w:bottom w:val="single" w:sz="4" w:space="0" w:color="auto"/>
              <w:right w:val="dotted" w:sz="4" w:space="0" w:color="auto"/>
            </w:tcBorders>
          </w:tcPr>
          <w:p w14:paraId="31F23389" w14:textId="77777777" w:rsidR="00482F44" w:rsidRPr="00F95FD0" w:rsidRDefault="00482F44">
            <w:pPr>
              <w:pStyle w:val="af5"/>
              <w:framePr w:hSpace="0" w:wrap="auto" w:vAnchor="margin" w:xAlign="left" w:yAlign="inline"/>
              <w:spacing w:line="240" w:lineRule="exact"/>
              <w:ind w:left="359" w:right="106" w:hanging="253"/>
              <w:suppressOverlap w:val="0"/>
            </w:pPr>
          </w:p>
        </w:tc>
        <w:tc>
          <w:tcPr>
            <w:tcW w:w="594" w:type="dxa"/>
            <w:tcBorders>
              <w:top w:val="single" w:sz="4" w:space="0" w:color="auto"/>
              <w:left w:val="dotted" w:sz="4" w:space="0" w:color="auto"/>
              <w:bottom w:val="single" w:sz="4" w:space="0" w:color="auto"/>
              <w:right w:val="single" w:sz="4" w:space="0" w:color="000000"/>
            </w:tcBorders>
          </w:tcPr>
          <w:p w14:paraId="33AFD654" w14:textId="77777777" w:rsidR="00482F44" w:rsidRPr="00F95FD0" w:rsidRDefault="00482F44">
            <w:pPr>
              <w:pStyle w:val="af5"/>
              <w:framePr w:hSpace="0" w:wrap="auto" w:vAnchor="margin" w:xAlign="left" w:yAlign="inline"/>
              <w:spacing w:line="240" w:lineRule="exact"/>
              <w:ind w:left="359" w:right="106" w:hanging="253"/>
              <w:suppressOverlap w:val="0"/>
            </w:pPr>
          </w:p>
        </w:tc>
        <w:tc>
          <w:tcPr>
            <w:tcW w:w="594" w:type="dxa"/>
            <w:tcBorders>
              <w:top w:val="single" w:sz="4" w:space="0" w:color="auto"/>
              <w:left w:val="single" w:sz="4" w:space="0" w:color="000000"/>
              <w:bottom w:val="single" w:sz="4" w:space="0" w:color="auto"/>
              <w:right w:val="dotted" w:sz="4" w:space="0" w:color="auto"/>
            </w:tcBorders>
          </w:tcPr>
          <w:p w14:paraId="7BBE19E5" w14:textId="77777777" w:rsidR="00482F44" w:rsidRPr="00F95FD0" w:rsidRDefault="00482F44">
            <w:pPr>
              <w:pStyle w:val="af5"/>
              <w:framePr w:hSpace="0" w:wrap="auto" w:vAnchor="margin" w:xAlign="left" w:yAlign="inline"/>
              <w:spacing w:line="240" w:lineRule="exact"/>
              <w:ind w:left="359" w:right="106" w:hanging="253"/>
              <w:suppressOverlap w:val="0"/>
              <w:rPr>
                <w:szCs w:val="24"/>
              </w:rPr>
            </w:pPr>
            <w:r w:rsidRPr="00F95FD0">
              <w:rPr>
                <w:rFonts w:hint="eastAsia"/>
                <w:szCs w:val="24"/>
              </w:rPr>
              <w:t>□</w:t>
            </w:r>
          </w:p>
        </w:tc>
        <w:tc>
          <w:tcPr>
            <w:tcW w:w="594" w:type="dxa"/>
            <w:tcBorders>
              <w:top w:val="single" w:sz="4" w:space="0" w:color="auto"/>
              <w:left w:val="dotted" w:sz="4" w:space="0" w:color="auto"/>
              <w:bottom w:val="single" w:sz="4" w:space="0" w:color="auto"/>
              <w:right w:val="single" w:sz="4" w:space="0" w:color="auto"/>
            </w:tcBorders>
          </w:tcPr>
          <w:p w14:paraId="46F46E09" w14:textId="77777777" w:rsidR="00482F44" w:rsidRPr="00F95FD0" w:rsidRDefault="00482F44">
            <w:pPr>
              <w:pStyle w:val="af5"/>
              <w:framePr w:hSpace="0" w:wrap="auto" w:vAnchor="margin" w:xAlign="left" w:yAlign="inline"/>
              <w:spacing w:line="240" w:lineRule="exact"/>
              <w:ind w:left="359" w:right="106" w:hanging="253"/>
              <w:suppressOverlap w:val="0"/>
              <w:rPr>
                <w:szCs w:val="24"/>
              </w:rPr>
            </w:pPr>
          </w:p>
        </w:tc>
        <w:tc>
          <w:tcPr>
            <w:tcW w:w="2551" w:type="dxa"/>
            <w:tcBorders>
              <w:top w:val="single" w:sz="4" w:space="0" w:color="000000"/>
              <w:left w:val="single" w:sz="4" w:space="0" w:color="auto"/>
              <w:bottom w:val="nil"/>
              <w:right w:val="single" w:sz="4" w:space="0" w:color="000000"/>
            </w:tcBorders>
          </w:tcPr>
          <w:p w14:paraId="2A2E3540" w14:textId="77777777" w:rsidR="00482F44" w:rsidRPr="00F95FD0" w:rsidRDefault="00482F44" w:rsidP="00363D71">
            <w:pPr>
              <w:pStyle w:val="12"/>
              <w:snapToGrid w:val="0"/>
              <w:spacing w:line="240" w:lineRule="exact"/>
              <w:ind w:hanging="381"/>
            </w:pPr>
            <w:r w:rsidRPr="00F95FD0">
              <w:rPr>
                <w:rFonts w:hint="eastAsia"/>
              </w:rPr>
              <w:t>2）職員参集時における被害状況把握</w:t>
            </w:r>
          </w:p>
        </w:tc>
        <w:tc>
          <w:tcPr>
            <w:tcW w:w="6223" w:type="dxa"/>
            <w:tcBorders>
              <w:top w:val="single" w:sz="4" w:space="0" w:color="000000"/>
              <w:left w:val="single" w:sz="4" w:space="0" w:color="000000"/>
              <w:bottom w:val="nil"/>
              <w:right w:val="single" w:sz="4" w:space="0" w:color="000000"/>
            </w:tcBorders>
          </w:tcPr>
          <w:p w14:paraId="49BD93E5" w14:textId="77777777" w:rsidR="00482F44" w:rsidRPr="00F95FD0" w:rsidRDefault="00482F44" w:rsidP="00606F61">
            <w:pPr>
              <w:pStyle w:val="a"/>
              <w:numPr>
                <w:ilvl w:val="0"/>
                <w:numId w:val="4"/>
              </w:numPr>
              <w:snapToGrid w:val="0"/>
              <w:spacing w:line="240" w:lineRule="exact"/>
            </w:pPr>
            <w:r w:rsidRPr="00F95FD0">
              <w:rPr>
                <w:rFonts w:hint="eastAsia"/>
              </w:rPr>
              <w:t>参集した職員は、参集時に得た被害情報（管路の被害状況、断水状況、道路被害・渋滞の状況）を管路復旧班計画・情報担当に報告する。</w:t>
            </w:r>
          </w:p>
          <w:p w14:paraId="08DF8226" w14:textId="77777777" w:rsidR="00482F44" w:rsidRPr="00F95FD0" w:rsidRDefault="00482F44">
            <w:pPr>
              <w:snapToGrid w:val="0"/>
              <w:spacing w:line="240" w:lineRule="exact"/>
            </w:pPr>
          </w:p>
          <w:p w14:paraId="0190AA00" w14:textId="77777777" w:rsidR="00482F44" w:rsidRPr="00F95FD0" w:rsidRDefault="00482F44">
            <w:pPr>
              <w:pStyle w:val="a"/>
              <w:snapToGrid w:val="0"/>
              <w:spacing w:line="240" w:lineRule="exact"/>
            </w:pPr>
            <w:r w:rsidRPr="00F95FD0">
              <w:rPr>
                <w:rFonts w:hint="eastAsia"/>
              </w:rPr>
              <w:t>管路復旧班計画・情報担当は①の情報を整理し、総務班調査・広報担当に報告する。</w:t>
            </w:r>
          </w:p>
          <w:p w14:paraId="25D66C56" w14:textId="77777777" w:rsidR="00482F44" w:rsidRPr="00F95FD0" w:rsidRDefault="00482F44">
            <w:pPr>
              <w:pStyle w:val="a"/>
              <w:numPr>
                <w:ilvl w:val="0"/>
                <w:numId w:val="0"/>
              </w:numPr>
              <w:snapToGrid w:val="0"/>
              <w:spacing w:line="240" w:lineRule="exact"/>
            </w:pPr>
          </w:p>
          <w:p w14:paraId="2E06EAC6" w14:textId="77777777" w:rsidR="00482F44" w:rsidRPr="00F95FD0" w:rsidRDefault="00482F44">
            <w:pPr>
              <w:pStyle w:val="a"/>
              <w:snapToGrid w:val="0"/>
              <w:spacing w:line="240" w:lineRule="exact"/>
            </w:pPr>
            <w:r w:rsidRPr="00F95FD0">
              <w:rPr>
                <w:rFonts w:hint="eastAsia"/>
              </w:rPr>
              <w:t>総務班調査・広報担当は②の情報に、テレビ、ラジオなどによる情報を加え、全体の被害状況をまとめる。</w:t>
            </w:r>
          </w:p>
        </w:tc>
        <w:tc>
          <w:tcPr>
            <w:tcW w:w="3960" w:type="dxa"/>
            <w:tcBorders>
              <w:top w:val="single" w:sz="4" w:space="0" w:color="000000"/>
              <w:left w:val="single" w:sz="4" w:space="0" w:color="000000"/>
              <w:bottom w:val="nil"/>
              <w:right w:val="single" w:sz="12" w:space="0" w:color="000000"/>
            </w:tcBorders>
          </w:tcPr>
          <w:p w14:paraId="5A697081" w14:textId="77777777" w:rsidR="00482F44" w:rsidRPr="00F95FD0" w:rsidRDefault="00482F44">
            <w:pPr>
              <w:pStyle w:val="af6"/>
              <w:snapToGrid w:val="0"/>
              <w:spacing w:line="240" w:lineRule="exact"/>
              <w:rPr>
                <w:color w:val="auto"/>
              </w:rPr>
            </w:pPr>
          </w:p>
          <w:p w14:paraId="1A0DDA66" w14:textId="77777777" w:rsidR="00482F44" w:rsidRPr="00F95FD0" w:rsidRDefault="00482F44">
            <w:pPr>
              <w:pStyle w:val="af6"/>
              <w:snapToGrid w:val="0"/>
              <w:spacing w:line="240" w:lineRule="exact"/>
              <w:rPr>
                <w:color w:val="auto"/>
              </w:rPr>
            </w:pPr>
          </w:p>
          <w:p w14:paraId="20802877" w14:textId="77777777" w:rsidR="00482F44" w:rsidRPr="00F95FD0" w:rsidRDefault="00482F44">
            <w:pPr>
              <w:pStyle w:val="af6"/>
              <w:snapToGrid w:val="0"/>
              <w:spacing w:line="240" w:lineRule="exact"/>
              <w:rPr>
                <w:color w:val="auto"/>
              </w:rPr>
            </w:pPr>
          </w:p>
          <w:p w14:paraId="6F9D138D" w14:textId="77777777" w:rsidR="00482F44" w:rsidRPr="00F95FD0" w:rsidRDefault="00482F44">
            <w:pPr>
              <w:pStyle w:val="af6"/>
              <w:snapToGrid w:val="0"/>
              <w:spacing w:line="240" w:lineRule="exact"/>
              <w:rPr>
                <w:color w:val="auto"/>
              </w:rPr>
            </w:pPr>
          </w:p>
          <w:p w14:paraId="7803FC82" w14:textId="77777777" w:rsidR="00482F44" w:rsidRPr="00F95FD0" w:rsidRDefault="00482F44">
            <w:pPr>
              <w:pStyle w:val="af6"/>
              <w:snapToGrid w:val="0"/>
              <w:spacing w:line="240" w:lineRule="exact"/>
              <w:rPr>
                <w:color w:val="auto"/>
              </w:rPr>
            </w:pPr>
          </w:p>
          <w:p w14:paraId="4BFB03D5" w14:textId="77777777" w:rsidR="00482F44" w:rsidRPr="00F95FD0" w:rsidRDefault="00482F44">
            <w:pPr>
              <w:pStyle w:val="af6"/>
              <w:snapToGrid w:val="0"/>
              <w:spacing w:line="240" w:lineRule="exact"/>
              <w:rPr>
                <w:color w:val="auto"/>
              </w:rPr>
            </w:pPr>
          </w:p>
          <w:p w14:paraId="77CEDEEA" w14:textId="77777777" w:rsidR="00482F44" w:rsidRPr="00F95FD0" w:rsidRDefault="00482F44">
            <w:pPr>
              <w:pStyle w:val="af6"/>
              <w:snapToGrid w:val="0"/>
              <w:spacing w:line="240" w:lineRule="exact"/>
              <w:rPr>
                <w:color w:val="auto"/>
              </w:rPr>
            </w:pPr>
          </w:p>
          <w:p w14:paraId="564A9D5C" w14:textId="77777777" w:rsidR="00482F44" w:rsidRPr="00F95FD0" w:rsidRDefault="00482F44">
            <w:pPr>
              <w:pStyle w:val="af6"/>
              <w:snapToGrid w:val="0"/>
              <w:spacing w:line="240" w:lineRule="exact"/>
              <w:rPr>
                <w:color w:val="auto"/>
              </w:rPr>
            </w:pPr>
          </w:p>
        </w:tc>
      </w:tr>
      <w:tr w:rsidR="00482F44" w:rsidRPr="00F95FD0" w14:paraId="02C557D2" w14:textId="77777777" w:rsidTr="00DF6CC1">
        <w:trPr>
          <w:cantSplit/>
          <w:trHeight w:val="705"/>
        </w:trPr>
        <w:tc>
          <w:tcPr>
            <w:tcW w:w="594" w:type="dxa"/>
            <w:tcBorders>
              <w:top w:val="single" w:sz="4" w:space="0" w:color="auto"/>
              <w:left w:val="single" w:sz="12" w:space="0" w:color="000000"/>
              <w:bottom w:val="single" w:sz="12" w:space="0" w:color="auto"/>
              <w:right w:val="dotted" w:sz="4" w:space="0" w:color="auto"/>
            </w:tcBorders>
          </w:tcPr>
          <w:p w14:paraId="622C4FBC" w14:textId="77777777" w:rsidR="00482F44" w:rsidRPr="00F95FD0" w:rsidRDefault="00482F44">
            <w:pPr>
              <w:pStyle w:val="af5"/>
              <w:framePr w:hSpace="0" w:wrap="auto" w:vAnchor="margin" w:xAlign="left" w:yAlign="inline"/>
              <w:spacing w:line="240" w:lineRule="exact"/>
              <w:ind w:left="359" w:right="106" w:hanging="253"/>
              <w:suppressOverlap w:val="0"/>
            </w:pPr>
            <w:r w:rsidRPr="00F95FD0">
              <w:rPr>
                <w:rFonts w:hint="eastAsia"/>
              </w:rPr>
              <w:t>○</w:t>
            </w:r>
          </w:p>
        </w:tc>
        <w:tc>
          <w:tcPr>
            <w:tcW w:w="594" w:type="dxa"/>
            <w:tcBorders>
              <w:top w:val="single" w:sz="4" w:space="0" w:color="auto"/>
              <w:left w:val="dotted" w:sz="4" w:space="0" w:color="auto"/>
              <w:bottom w:val="single" w:sz="12" w:space="0" w:color="auto"/>
              <w:right w:val="dotted" w:sz="4" w:space="0" w:color="auto"/>
            </w:tcBorders>
          </w:tcPr>
          <w:p w14:paraId="58FBBD7B" w14:textId="77777777" w:rsidR="00482F44" w:rsidRPr="00F95FD0" w:rsidRDefault="00482F44">
            <w:pPr>
              <w:pStyle w:val="af5"/>
              <w:framePr w:hSpace="0" w:wrap="auto" w:vAnchor="margin" w:xAlign="left" w:yAlign="inline"/>
              <w:spacing w:line="240" w:lineRule="exact"/>
              <w:ind w:left="359" w:right="106" w:hanging="253"/>
              <w:suppressOverlap w:val="0"/>
            </w:pPr>
          </w:p>
        </w:tc>
        <w:tc>
          <w:tcPr>
            <w:tcW w:w="594" w:type="dxa"/>
            <w:tcBorders>
              <w:top w:val="single" w:sz="4" w:space="0" w:color="auto"/>
              <w:left w:val="dotted" w:sz="4" w:space="0" w:color="auto"/>
              <w:bottom w:val="single" w:sz="12" w:space="0" w:color="auto"/>
              <w:right w:val="single" w:sz="4" w:space="0" w:color="000000"/>
            </w:tcBorders>
          </w:tcPr>
          <w:p w14:paraId="4CA0FDE3" w14:textId="77777777" w:rsidR="00482F44" w:rsidRPr="00F95FD0" w:rsidRDefault="00482F44">
            <w:pPr>
              <w:pStyle w:val="af5"/>
              <w:framePr w:hSpace="0" w:wrap="auto" w:vAnchor="margin" w:xAlign="left" w:yAlign="inline"/>
              <w:spacing w:line="240" w:lineRule="exact"/>
              <w:ind w:left="359" w:right="106" w:hanging="253"/>
              <w:suppressOverlap w:val="0"/>
            </w:pPr>
          </w:p>
        </w:tc>
        <w:tc>
          <w:tcPr>
            <w:tcW w:w="594" w:type="dxa"/>
            <w:tcBorders>
              <w:top w:val="single" w:sz="4" w:space="0" w:color="auto"/>
              <w:left w:val="single" w:sz="4" w:space="0" w:color="000000"/>
              <w:bottom w:val="single" w:sz="12" w:space="0" w:color="auto"/>
              <w:right w:val="dotted" w:sz="4" w:space="0" w:color="auto"/>
            </w:tcBorders>
          </w:tcPr>
          <w:p w14:paraId="5738BE03" w14:textId="77777777" w:rsidR="00482F44" w:rsidRPr="00F95FD0" w:rsidRDefault="00482F44">
            <w:pPr>
              <w:pStyle w:val="af5"/>
              <w:framePr w:hSpace="0" w:wrap="auto" w:vAnchor="margin" w:xAlign="left" w:yAlign="inline"/>
              <w:spacing w:line="240" w:lineRule="exact"/>
              <w:ind w:left="359" w:right="106" w:hanging="253"/>
              <w:suppressOverlap w:val="0"/>
              <w:rPr>
                <w:szCs w:val="24"/>
              </w:rPr>
            </w:pPr>
            <w:r w:rsidRPr="00F95FD0">
              <w:rPr>
                <w:rFonts w:hint="eastAsia"/>
                <w:szCs w:val="24"/>
              </w:rPr>
              <w:t>□</w:t>
            </w:r>
          </w:p>
        </w:tc>
        <w:tc>
          <w:tcPr>
            <w:tcW w:w="594" w:type="dxa"/>
            <w:tcBorders>
              <w:top w:val="single" w:sz="4" w:space="0" w:color="auto"/>
              <w:left w:val="dotted" w:sz="4" w:space="0" w:color="auto"/>
              <w:bottom w:val="single" w:sz="12" w:space="0" w:color="auto"/>
              <w:right w:val="single" w:sz="4" w:space="0" w:color="auto"/>
            </w:tcBorders>
          </w:tcPr>
          <w:p w14:paraId="36DE5D0C" w14:textId="77777777" w:rsidR="00482F44" w:rsidRPr="00F95FD0" w:rsidRDefault="00482F44">
            <w:pPr>
              <w:pStyle w:val="af5"/>
              <w:framePr w:hSpace="0" w:wrap="auto" w:vAnchor="margin" w:xAlign="left" w:yAlign="inline"/>
              <w:spacing w:line="240" w:lineRule="exact"/>
              <w:ind w:left="359" w:right="106" w:hanging="253"/>
              <w:suppressOverlap w:val="0"/>
              <w:rPr>
                <w:szCs w:val="24"/>
              </w:rPr>
            </w:pPr>
          </w:p>
        </w:tc>
        <w:tc>
          <w:tcPr>
            <w:tcW w:w="2551" w:type="dxa"/>
            <w:tcBorders>
              <w:top w:val="single" w:sz="4" w:space="0" w:color="000000"/>
              <w:left w:val="single" w:sz="4" w:space="0" w:color="auto"/>
              <w:bottom w:val="single" w:sz="12" w:space="0" w:color="auto"/>
              <w:right w:val="single" w:sz="4" w:space="0" w:color="000000"/>
            </w:tcBorders>
          </w:tcPr>
          <w:p w14:paraId="0BA454AD" w14:textId="77777777" w:rsidR="00482F44" w:rsidRPr="00F95FD0" w:rsidRDefault="00482F44">
            <w:pPr>
              <w:pStyle w:val="12"/>
              <w:snapToGrid w:val="0"/>
              <w:spacing w:line="240" w:lineRule="exact"/>
            </w:pPr>
            <w:r w:rsidRPr="00F95FD0">
              <w:rPr>
                <w:rFonts w:hint="eastAsia"/>
              </w:rPr>
              <w:t>3）庁舎の点検と水道給水対策本部の設営</w:t>
            </w:r>
          </w:p>
        </w:tc>
        <w:tc>
          <w:tcPr>
            <w:tcW w:w="6223" w:type="dxa"/>
            <w:tcBorders>
              <w:top w:val="single" w:sz="4" w:space="0" w:color="000000"/>
              <w:left w:val="single" w:sz="4" w:space="0" w:color="000000"/>
              <w:bottom w:val="single" w:sz="12" w:space="0" w:color="auto"/>
              <w:right w:val="single" w:sz="4" w:space="0" w:color="000000"/>
            </w:tcBorders>
          </w:tcPr>
          <w:p w14:paraId="3A5136FB" w14:textId="77777777" w:rsidR="00482F44" w:rsidRPr="00F95FD0" w:rsidRDefault="00482F44" w:rsidP="00606F61">
            <w:pPr>
              <w:pStyle w:val="a"/>
              <w:numPr>
                <w:ilvl w:val="0"/>
                <w:numId w:val="5"/>
              </w:numPr>
              <w:snapToGrid w:val="0"/>
              <w:spacing w:line="240" w:lineRule="exact"/>
            </w:pPr>
            <w:r w:rsidRPr="00F95FD0">
              <w:rPr>
                <w:rFonts w:hint="eastAsia"/>
              </w:rPr>
              <w:t>総務班の職員が中心となって、庁舎の点検を行い、安全を確認した上で、水道給水対策本部の設営*1を行う。</w:t>
            </w:r>
          </w:p>
        </w:tc>
        <w:tc>
          <w:tcPr>
            <w:tcW w:w="3960" w:type="dxa"/>
            <w:tcBorders>
              <w:top w:val="single" w:sz="4" w:space="0" w:color="000000"/>
              <w:left w:val="single" w:sz="4" w:space="0" w:color="000000"/>
              <w:bottom w:val="single" w:sz="12" w:space="0" w:color="auto"/>
              <w:right w:val="single" w:sz="12" w:space="0" w:color="000000"/>
            </w:tcBorders>
          </w:tcPr>
          <w:p w14:paraId="58B7159F" w14:textId="77777777" w:rsidR="00482F44" w:rsidRPr="00F95FD0" w:rsidRDefault="00482F44">
            <w:pPr>
              <w:autoSpaceDE w:val="0"/>
              <w:autoSpaceDN w:val="0"/>
              <w:spacing w:line="240" w:lineRule="exact"/>
              <w:ind w:left="213" w:hangingChars="100" w:hanging="213"/>
              <w:rPr>
                <w:rFonts w:hAnsi="Times New Roman"/>
                <w:szCs w:val="24"/>
              </w:rPr>
            </w:pPr>
            <w:r w:rsidRPr="00F95FD0">
              <w:rPr>
                <w:rFonts w:hint="eastAsia"/>
              </w:rPr>
              <w:t>*1 通信機器、放送機器、資料、情報掲示板等の整備を行う。</w:t>
            </w:r>
          </w:p>
        </w:tc>
      </w:tr>
    </w:tbl>
    <w:p w14:paraId="67C6CBB5" w14:textId="0A97A2DC" w:rsidR="00482F44" w:rsidRPr="00F95FD0" w:rsidRDefault="00482F44">
      <w:pPr>
        <w:pStyle w:val="a7"/>
      </w:pPr>
      <w:bookmarkStart w:id="54" w:name="_Ref142895950"/>
      <w:bookmarkStart w:id="55" w:name="OLE_LINK4"/>
      <w:r w:rsidRPr="00F95FD0">
        <w:rPr>
          <w:rFonts w:hint="eastAsia"/>
        </w:rPr>
        <w:t xml:space="preserve">表 </w:t>
      </w:r>
      <w:r w:rsidR="000B3246" w:rsidRPr="00F95FD0">
        <w:fldChar w:fldCharType="begin"/>
      </w:r>
      <w:r w:rsidR="000B3246" w:rsidRPr="00F95FD0">
        <w:instrText xml:space="preserve"> STYLEREF 1 \s </w:instrText>
      </w:r>
      <w:r w:rsidR="000B3246" w:rsidRPr="00F95FD0">
        <w:fldChar w:fldCharType="separate"/>
      </w:r>
      <w:r w:rsidR="00EB56F7" w:rsidRPr="00F95FD0">
        <w:rPr>
          <w:noProof/>
        </w:rPr>
        <w:t>3</w:t>
      </w:r>
      <w:r w:rsidR="000B3246" w:rsidRPr="00F95FD0">
        <w:fldChar w:fldCharType="end"/>
      </w:r>
      <w:r w:rsidR="000B3246" w:rsidRPr="00F95FD0">
        <w:noBreakHyphen/>
      </w:r>
      <w:r w:rsidR="000B3246" w:rsidRPr="00F95FD0">
        <w:fldChar w:fldCharType="begin"/>
      </w:r>
      <w:r w:rsidR="000B3246" w:rsidRPr="00F95FD0">
        <w:instrText xml:space="preserve"> SEQ 表 \* ARABIC \s 1 </w:instrText>
      </w:r>
      <w:r w:rsidR="000B3246" w:rsidRPr="00F95FD0">
        <w:fldChar w:fldCharType="separate"/>
      </w:r>
      <w:r w:rsidR="00EB56F7" w:rsidRPr="00F95FD0">
        <w:rPr>
          <w:noProof/>
        </w:rPr>
        <w:t>3</w:t>
      </w:r>
      <w:r w:rsidR="000B3246" w:rsidRPr="00F95FD0">
        <w:fldChar w:fldCharType="end"/>
      </w:r>
      <w:bookmarkEnd w:id="54"/>
      <w:r w:rsidRPr="00F95FD0">
        <w:rPr>
          <w:rFonts w:hint="eastAsia"/>
        </w:rPr>
        <w:t xml:space="preserve">　初動体制の確立(全職員)</w:t>
      </w:r>
      <w:bookmarkEnd w:id="55"/>
    </w:p>
    <w:p w14:paraId="5081D657" w14:textId="26B438F7" w:rsidR="00482F44" w:rsidRPr="00F95FD0" w:rsidRDefault="00482F44">
      <w:pPr>
        <w:pStyle w:val="a7"/>
        <w:rPr>
          <w:sz w:val="20"/>
        </w:rPr>
      </w:pPr>
      <w:r w:rsidRPr="00F95FD0">
        <w:br w:type="page"/>
      </w:r>
      <w:bookmarkStart w:id="56" w:name="_Ref142895952"/>
      <w:bookmarkStart w:id="57" w:name="OLE_LINK5"/>
      <w:r w:rsidRPr="00F95FD0">
        <w:rPr>
          <w:rFonts w:hint="eastAsia"/>
        </w:rPr>
        <w:lastRenderedPageBreak/>
        <w:t xml:space="preserve">表 </w:t>
      </w:r>
      <w:r w:rsidR="000B3246" w:rsidRPr="00F95FD0">
        <w:fldChar w:fldCharType="begin"/>
      </w:r>
      <w:r w:rsidR="000B3246" w:rsidRPr="00F95FD0">
        <w:instrText xml:space="preserve"> STYLEREF 1 \s </w:instrText>
      </w:r>
      <w:r w:rsidR="000B3246" w:rsidRPr="00F95FD0">
        <w:fldChar w:fldCharType="separate"/>
      </w:r>
      <w:r w:rsidR="00EB56F7" w:rsidRPr="00F95FD0">
        <w:rPr>
          <w:noProof/>
        </w:rPr>
        <w:t>3</w:t>
      </w:r>
      <w:r w:rsidR="000B3246" w:rsidRPr="00F95FD0">
        <w:fldChar w:fldCharType="end"/>
      </w:r>
      <w:r w:rsidR="000B3246" w:rsidRPr="00F95FD0">
        <w:noBreakHyphen/>
      </w:r>
      <w:r w:rsidR="000B3246" w:rsidRPr="00F95FD0">
        <w:fldChar w:fldCharType="begin"/>
      </w:r>
      <w:r w:rsidR="000B3246" w:rsidRPr="00F95FD0">
        <w:instrText xml:space="preserve"> SEQ 表 \* ARABIC \s 1 </w:instrText>
      </w:r>
      <w:r w:rsidR="000B3246" w:rsidRPr="00F95FD0">
        <w:fldChar w:fldCharType="separate"/>
      </w:r>
      <w:r w:rsidR="00EB56F7" w:rsidRPr="00F95FD0">
        <w:rPr>
          <w:noProof/>
        </w:rPr>
        <w:t>4</w:t>
      </w:r>
      <w:r w:rsidR="000B3246" w:rsidRPr="00F95FD0">
        <w:fldChar w:fldCharType="end"/>
      </w:r>
      <w:bookmarkEnd w:id="56"/>
      <w:r w:rsidRPr="00F95FD0">
        <w:rPr>
          <w:rFonts w:hint="eastAsia"/>
        </w:rPr>
        <w:t xml:space="preserve">　初動体制の確立(水道給水対策本部長／水道技術管理者／各班の班長)</w:t>
      </w:r>
      <w:bookmarkEnd w:id="57"/>
    </w:p>
    <w:tbl>
      <w:tblPr>
        <w:tblpPr w:leftFromText="142" w:rightFromText="142" w:vertAnchor="page" w:horzAnchor="margin" w:tblpXSpec="center" w:tblpY="2294"/>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7"/>
        <w:gridCol w:w="618"/>
        <w:gridCol w:w="618"/>
        <w:gridCol w:w="618"/>
        <w:gridCol w:w="618"/>
        <w:gridCol w:w="2529"/>
        <w:gridCol w:w="6163"/>
        <w:gridCol w:w="3923"/>
      </w:tblGrid>
      <w:tr w:rsidR="00DF6CC1" w:rsidRPr="00F95FD0" w14:paraId="6417B904" w14:textId="77777777" w:rsidTr="00392CF2">
        <w:trPr>
          <w:cantSplit/>
          <w:trHeight w:val="233"/>
          <w:tblHeader/>
        </w:trPr>
        <w:tc>
          <w:tcPr>
            <w:tcW w:w="3089" w:type="dxa"/>
            <w:gridSpan w:val="5"/>
            <w:tcBorders>
              <w:top w:val="single" w:sz="12" w:space="0" w:color="auto"/>
              <w:left w:val="single" w:sz="12" w:space="0" w:color="000000"/>
              <w:bottom w:val="single" w:sz="4" w:space="0" w:color="auto"/>
              <w:right w:val="single" w:sz="4" w:space="0" w:color="auto"/>
            </w:tcBorders>
            <w:vAlign w:val="center"/>
          </w:tcPr>
          <w:p w14:paraId="2008B48E" w14:textId="77777777" w:rsidR="00DF6CC1" w:rsidRPr="00F95FD0" w:rsidRDefault="00DF6CC1" w:rsidP="00DF6CC1">
            <w:pPr>
              <w:spacing w:line="240" w:lineRule="exact"/>
              <w:jc w:val="center"/>
              <w:rPr>
                <w:rFonts w:ascii="ＭＳ ゴシック" w:eastAsia="ＭＳ ゴシック"/>
                <w:sz w:val="22"/>
              </w:rPr>
            </w:pPr>
            <w:r w:rsidRPr="00F95FD0">
              <w:rPr>
                <w:rFonts w:ascii="ＭＳ ゴシック" w:eastAsia="ＭＳ ゴシック" w:hint="eastAsia"/>
                <w:sz w:val="22"/>
              </w:rPr>
              <w:t>本部長／技術管理者／班長</w:t>
            </w:r>
          </w:p>
        </w:tc>
        <w:tc>
          <w:tcPr>
            <w:tcW w:w="2529" w:type="dxa"/>
            <w:vMerge w:val="restart"/>
            <w:tcBorders>
              <w:top w:val="single" w:sz="12" w:space="0" w:color="000000"/>
              <w:left w:val="single" w:sz="4" w:space="0" w:color="auto"/>
              <w:right w:val="single" w:sz="4" w:space="0" w:color="000000"/>
            </w:tcBorders>
            <w:vAlign w:val="center"/>
          </w:tcPr>
          <w:p w14:paraId="0903631D" w14:textId="77777777" w:rsidR="00DF6CC1" w:rsidRPr="00F95FD0" w:rsidRDefault="00DF6CC1" w:rsidP="00DF6CC1">
            <w:pPr>
              <w:snapToGrid w:val="0"/>
              <w:jc w:val="center"/>
            </w:pPr>
            <w:r w:rsidRPr="00F95FD0">
              <w:rPr>
                <w:rFonts w:hint="eastAsia"/>
              </w:rPr>
              <w:t>業　務　項　目</w:t>
            </w:r>
          </w:p>
          <w:p w14:paraId="61FDF380" w14:textId="77777777" w:rsidR="00DF6CC1" w:rsidRPr="00F95FD0" w:rsidRDefault="00DF6CC1" w:rsidP="00DF6CC1">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66735688" w14:textId="77777777" w:rsidR="00DF6CC1" w:rsidRPr="00F95FD0" w:rsidRDefault="00DF6CC1" w:rsidP="00DF6CC1">
            <w:pPr>
              <w:snapToGrid w:val="0"/>
              <w:jc w:val="center"/>
            </w:pPr>
            <w:r w:rsidRPr="00F95FD0">
              <w:rPr>
                <w:rFonts w:hint="eastAsia"/>
              </w:rPr>
              <w:t>（細字：主要業務以外）</w:t>
            </w:r>
          </w:p>
        </w:tc>
        <w:tc>
          <w:tcPr>
            <w:tcW w:w="6163" w:type="dxa"/>
            <w:vMerge w:val="restart"/>
            <w:tcBorders>
              <w:top w:val="single" w:sz="12" w:space="0" w:color="000000"/>
              <w:left w:val="single" w:sz="4" w:space="0" w:color="000000"/>
              <w:right w:val="single" w:sz="4" w:space="0" w:color="000000"/>
            </w:tcBorders>
            <w:vAlign w:val="center"/>
          </w:tcPr>
          <w:p w14:paraId="71CB81DC" w14:textId="77777777" w:rsidR="00DF6CC1" w:rsidRPr="00F95FD0" w:rsidRDefault="00DF6CC1" w:rsidP="00DF6CC1">
            <w:pPr>
              <w:snapToGrid w:val="0"/>
              <w:jc w:val="center"/>
            </w:pPr>
            <w:r w:rsidRPr="00F95FD0">
              <w:rPr>
                <w:rFonts w:hint="eastAsia"/>
              </w:rPr>
              <w:t>業　　務　　内　　容</w:t>
            </w:r>
          </w:p>
        </w:tc>
        <w:tc>
          <w:tcPr>
            <w:tcW w:w="3923" w:type="dxa"/>
            <w:vMerge w:val="restart"/>
            <w:tcBorders>
              <w:top w:val="single" w:sz="12" w:space="0" w:color="000000"/>
              <w:left w:val="single" w:sz="4" w:space="0" w:color="000000"/>
              <w:right w:val="single" w:sz="12" w:space="0" w:color="000000"/>
            </w:tcBorders>
            <w:vAlign w:val="center"/>
          </w:tcPr>
          <w:p w14:paraId="2741C8B0" w14:textId="77777777" w:rsidR="00DF6CC1" w:rsidRPr="00F95FD0" w:rsidRDefault="00DF6CC1" w:rsidP="00DF6CC1">
            <w:pPr>
              <w:snapToGrid w:val="0"/>
              <w:jc w:val="center"/>
            </w:pPr>
            <w:r w:rsidRPr="00F95FD0">
              <w:rPr>
                <w:rFonts w:hint="eastAsia"/>
              </w:rPr>
              <w:t>留　意　事　項　等</w:t>
            </w:r>
          </w:p>
          <w:p w14:paraId="21BCD3D8" w14:textId="77777777" w:rsidR="00DF6CC1" w:rsidRPr="00F95FD0" w:rsidRDefault="00DF6CC1" w:rsidP="00DF6CC1">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27D01871" w14:textId="77777777" w:rsidTr="00392CF2">
        <w:trPr>
          <w:cantSplit/>
          <w:trHeight w:val="225"/>
          <w:tblHeader/>
        </w:trPr>
        <w:tc>
          <w:tcPr>
            <w:tcW w:w="1853" w:type="dxa"/>
            <w:gridSpan w:val="3"/>
            <w:tcBorders>
              <w:top w:val="single" w:sz="4" w:space="0" w:color="auto"/>
              <w:left w:val="single" w:sz="12" w:space="0" w:color="000000"/>
              <w:bottom w:val="dotted" w:sz="4" w:space="0" w:color="auto"/>
              <w:right w:val="single" w:sz="4" w:space="0" w:color="000000"/>
            </w:tcBorders>
            <w:vAlign w:val="center"/>
          </w:tcPr>
          <w:p w14:paraId="7D21CD74" w14:textId="77777777" w:rsidR="00482F44" w:rsidRPr="00F95FD0" w:rsidRDefault="00482F44">
            <w:pPr>
              <w:spacing w:line="240" w:lineRule="exact"/>
              <w:jc w:val="center"/>
            </w:pPr>
            <w:r w:rsidRPr="00F95FD0">
              <w:rPr>
                <w:rFonts w:hint="eastAsia"/>
              </w:rPr>
              <w:t>実施主体</w:t>
            </w:r>
          </w:p>
        </w:tc>
        <w:tc>
          <w:tcPr>
            <w:tcW w:w="1236" w:type="dxa"/>
            <w:gridSpan w:val="2"/>
            <w:tcBorders>
              <w:top w:val="single" w:sz="4" w:space="0" w:color="auto"/>
              <w:left w:val="single" w:sz="4" w:space="0" w:color="000000"/>
              <w:bottom w:val="dotted" w:sz="4" w:space="0" w:color="auto"/>
              <w:right w:val="single" w:sz="4" w:space="0" w:color="auto"/>
            </w:tcBorders>
            <w:vAlign w:val="center"/>
          </w:tcPr>
          <w:p w14:paraId="14D3D6C6" w14:textId="77777777" w:rsidR="00482F44" w:rsidRPr="00F95FD0" w:rsidRDefault="00482F44">
            <w:pPr>
              <w:spacing w:line="240" w:lineRule="exact"/>
              <w:jc w:val="center"/>
            </w:pPr>
            <w:r w:rsidRPr="00F95FD0">
              <w:rPr>
                <w:rFonts w:hint="eastAsia"/>
                <w:w w:val="88"/>
                <w:kern w:val="0"/>
                <w:fitText w:val="1065" w:id="-1471985408"/>
              </w:rPr>
              <w:t>主な実施時</w:t>
            </w:r>
            <w:r w:rsidRPr="00F95FD0">
              <w:rPr>
                <w:rFonts w:hint="eastAsia"/>
                <w:spacing w:val="7"/>
                <w:w w:val="88"/>
                <w:kern w:val="0"/>
                <w:fitText w:val="1065" w:id="-1471985408"/>
              </w:rPr>
              <w:t>期</w:t>
            </w:r>
          </w:p>
        </w:tc>
        <w:tc>
          <w:tcPr>
            <w:tcW w:w="2529" w:type="dxa"/>
            <w:vMerge/>
            <w:tcBorders>
              <w:left w:val="single" w:sz="4" w:space="0" w:color="auto"/>
              <w:right w:val="single" w:sz="4" w:space="0" w:color="000000"/>
            </w:tcBorders>
            <w:vAlign w:val="center"/>
          </w:tcPr>
          <w:p w14:paraId="1DE338AF" w14:textId="77777777" w:rsidR="00482F44" w:rsidRPr="00F95FD0" w:rsidRDefault="00482F44">
            <w:pPr>
              <w:spacing w:line="240" w:lineRule="exact"/>
              <w:jc w:val="center"/>
              <w:rPr>
                <w:szCs w:val="24"/>
              </w:rPr>
            </w:pPr>
          </w:p>
        </w:tc>
        <w:tc>
          <w:tcPr>
            <w:tcW w:w="6163" w:type="dxa"/>
            <w:vMerge/>
            <w:tcBorders>
              <w:left w:val="single" w:sz="4" w:space="0" w:color="000000"/>
              <w:right w:val="single" w:sz="4" w:space="0" w:color="000000"/>
            </w:tcBorders>
            <w:vAlign w:val="center"/>
          </w:tcPr>
          <w:p w14:paraId="31024161" w14:textId="77777777" w:rsidR="00482F44" w:rsidRPr="00F95FD0" w:rsidRDefault="00482F44">
            <w:pPr>
              <w:spacing w:line="240" w:lineRule="exact"/>
              <w:jc w:val="center"/>
              <w:rPr>
                <w:szCs w:val="24"/>
              </w:rPr>
            </w:pPr>
          </w:p>
        </w:tc>
        <w:tc>
          <w:tcPr>
            <w:tcW w:w="3923" w:type="dxa"/>
            <w:vMerge/>
            <w:tcBorders>
              <w:left w:val="single" w:sz="4" w:space="0" w:color="000000"/>
              <w:right w:val="single" w:sz="12" w:space="0" w:color="000000"/>
            </w:tcBorders>
            <w:vAlign w:val="center"/>
          </w:tcPr>
          <w:p w14:paraId="3E92FBBB" w14:textId="77777777" w:rsidR="00482F44" w:rsidRPr="00F95FD0" w:rsidRDefault="00482F44">
            <w:pPr>
              <w:spacing w:line="240" w:lineRule="exact"/>
              <w:jc w:val="center"/>
              <w:rPr>
                <w:szCs w:val="24"/>
              </w:rPr>
            </w:pPr>
          </w:p>
        </w:tc>
      </w:tr>
      <w:tr w:rsidR="00417ED9" w:rsidRPr="00F95FD0" w14:paraId="1F2B907A" w14:textId="77777777" w:rsidTr="00392CF2">
        <w:trPr>
          <w:cantSplit/>
          <w:trHeight w:val="122"/>
          <w:tblHeader/>
        </w:trPr>
        <w:tc>
          <w:tcPr>
            <w:tcW w:w="617" w:type="dxa"/>
            <w:tcBorders>
              <w:top w:val="dotted" w:sz="4" w:space="0" w:color="auto"/>
              <w:left w:val="single" w:sz="12" w:space="0" w:color="000000"/>
              <w:bottom w:val="double" w:sz="4" w:space="0" w:color="000000"/>
              <w:right w:val="dotted" w:sz="4" w:space="0" w:color="auto"/>
            </w:tcBorders>
            <w:vAlign w:val="center"/>
          </w:tcPr>
          <w:p w14:paraId="754662EA" w14:textId="77777777" w:rsidR="00417ED9" w:rsidRPr="00F95FD0" w:rsidRDefault="00417ED9" w:rsidP="00417ED9">
            <w:pPr>
              <w:pStyle w:val="24"/>
              <w:snapToGrid w:val="0"/>
              <w:rPr>
                <w:sz w:val="16"/>
                <w:szCs w:val="16"/>
              </w:rPr>
            </w:pPr>
            <w:r w:rsidRPr="00F95FD0">
              <w:rPr>
                <w:rFonts w:hint="eastAsia"/>
                <w:sz w:val="16"/>
                <w:szCs w:val="16"/>
              </w:rPr>
              <w:t>当</w:t>
            </w:r>
          </w:p>
          <w:p w14:paraId="284DB03B" w14:textId="77777777" w:rsidR="00417ED9" w:rsidRPr="00F95FD0" w:rsidRDefault="00417ED9" w:rsidP="00417ED9">
            <w:pPr>
              <w:pStyle w:val="24"/>
              <w:snapToGrid w:val="0"/>
              <w:rPr>
                <w:sz w:val="16"/>
                <w:szCs w:val="16"/>
              </w:rPr>
            </w:pPr>
            <w:r w:rsidRPr="00F95FD0">
              <w:rPr>
                <w:rFonts w:hint="eastAsia"/>
                <w:sz w:val="16"/>
                <w:szCs w:val="16"/>
              </w:rPr>
              <w:t>事業者</w:t>
            </w:r>
          </w:p>
        </w:tc>
        <w:tc>
          <w:tcPr>
            <w:tcW w:w="618" w:type="dxa"/>
            <w:tcBorders>
              <w:top w:val="dotted" w:sz="4" w:space="0" w:color="auto"/>
              <w:left w:val="dotted" w:sz="4" w:space="0" w:color="auto"/>
              <w:bottom w:val="double" w:sz="4" w:space="0" w:color="000000"/>
              <w:right w:val="dotted" w:sz="4" w:space="0" w:color="auto"/>
            </w:tcBorders>
            <w:vAlign w:val="center"/>
          </w:tcPr>
          <w:p w14:paraId="476E9FC6" w14:textId="217C914A" w:rsidR="00417ED9" w:rsidRPr="00F95FD0" w:rsidRDefault="00406549" w:rsidP="00417ED9">
            <w:pPr>
              <w:pStyle w:val="24"/>
              <w:snapToGrid w:val="0"/>
              <w:rPr>
                <w:sz w:val="16"/>
                <w:szCs w:val="16"/>
              </w:rPr>
            </w:pPr>
            <w:r w:rsidRPr="00F95FD0">
              <w:rPr>
                <w:rFonts w:hint="eastAsia"/>
                <w:sz w:val="16"/>
                <w:szCs w:val="16"/>
              </w:rPr>
              <w:t>共同</w:t>
            </w:r>
          </w:p>
        </w:tc>
        <w:tc>
          <w:tcPr>
            <w:tcW w:w="618" w:type="dxa"/>
            <w:tcBorders>
              <w:top w:val="dotted" w:sz="4" w:space="0" w:color="auto"/>
              <w:left w:val="dotted" w:sz="4" w:space="0" w:color="auto"/>
              <w:bottom w:val="double" w:sz="4" w:space="0" w:color="000000"/>
              <w:right w:val="single" w:sz="4" w:space="0" w:color="000000"/>
            </w:tcBorders>
            <w:vAlign w:val="center"/>
          </w:tcPr>
          <w:p w14:paraId="707A0853" w14:textId="77777777" w:rsidR="00417ED9" w:rsidRPr="00F95FD0" w:rsidRDefault="00417ED9" w:rsidP="00417ED9">
            <w:pPr>
              <w:pStyle w:val="24"/>
              <w:snapToGrid w:val="0"/>
              <w:rPr>
                <w:sz w:val="16"/>
                <w:szCs w:val="16"/>
              </w:rPr>
            </w:pPr>
            <w:r w:rsidRPr="00F95FD0">
              <w:rPr>
                <w:rFonts w:hint="eastAsia"/>
                <w:sz w:val="16"/>
                <w:szCs w:val="16"/>
              </w:rPr>
              <w:t>(幹事)</w:t>
            </w:r>
          </w:p>
          <w:p w14:paraId="149E57C2" w14:textId="77777777" w:rsidR="00417ED9" w:rsidRPr="00F95FD0" w:rsidRDefault="00417ED9" w:rsidP="00417ED9">
            <w:pPr>
              <w:pStyle w:val="24"/>
              <w:snapToGrid w:val="0"/>
              <w:rPr>
                <w:sz w:val="16"/>
                <w:szCs w:val="16"/>
              </w:rPr>
            </w:pPr>
            <w:r w:rsidRPr="00F95FD0">
              <w:rPr>
                <w:rFonts w:hint="eastAsia"/>
                <w:sz w:val="16"/>
                <w:szCs w:val="16"/>
              </w:rPr>
              <w:t>応援</w:t>
            </w:r>
          </w:p>
          <w:p w14:paraId="2C7B9506" w14:textId="52DD9176" w:rsidR="00417ED9" w:rsidRPr="00F95FD0" w:rsidRDefault="00417ED9" w:rsidP="00417ED9">
            <w:pPr>
              <w:pStyle w:val="24"/>
              <w:snapToGrid w:val="0"/>
              <w:rPr>
                <w:rFonts w:ascii="ＭＳ ゴシック" w:hAnsi="ＭＳ ゴシック"/>
                <w:sz w:val="16"/>
                <w:szCs w:val="16"/>
              </w:rPr>
            </w:pPr>
            <w:r w:rsidRPr="00F95FD0">
              <w:rPr>
                <w:rFonts w:ascii="ＭＳ ゴシック" w:hAnsi="ＭＳ ゴシック" w:hint="eastAsia"/>
                <w:sz w:val="16"/>
                <w:szCs w:val="16"/>
              </w:rPr>
              <w:t>事業者</w:t>
            </w:r>
          </w:p>
        </w:tc>
        <w:tc>
          <w:tcPr>
            <w:tcW w:w="618" w:type="dxa"/>
            <w:tcBorders>
              <w:top w:val="dotted" w:sz="4" w:space="0" w:color="auto"/>
              <w:left w:val="single" w:sz="4" w:space="0" w:color="000000"/>
              <w:bottom w:val="double" w:sz="4" w:space="0" w:color="000000"/>
              <w:right w:val="dotted" w:sz="4" w:space="0" w:color="auto"/>
            </w:tcBorders>
            <w:vAlign w:val="center"/>
          </w:tcPr>
          <w:p w14:paraId="1C10CDFD" w14:textId="77777777" w:rsidR="00417ED9" w:rsidRPr="00F95FD0" w:rsidRDefault="00417ED9" w:rsidP="00417ED9">
            <w:pPr>
              <w:pStyle w:val="24"/>
              <w:snapToGrid w:val="0"/>
              <w:rPr>
                <w:sz w:val="16"/>
                <w:szCs w:val="16"/>
              </w:rPr>
            </w:pPr>
            <w:r w:rsidRPr="00F95FD0">
              <w:rPr>
                <w:rFonts w:hint="eastAsia"/>
                <w:sz w:val="16"/>
                <w:szCs w:val="16"/>
              </w:rPr>
              <w:t>初期</w:t>
            </w:r>
          </w:p>
        </w:tc>
        <w:tc>
          <w:tcPr>
            <w:tcW w:w="618" w:type="dxa"/>
            <w:tcBorders>
              <w:top w:val="dotted" w:sz="4" w:space="0" w:color="auto"/>
              <w:left w:val="dotted" w:sz="4" w:space="0" w:color="auto"/>
              <w:bottom w:val="double" w:sz="4" w:space="0" w:color="000000"/>
              <w:right w:val="single" w:sz="4" w:space="0" w:color="auto"/>
            </w:tcBorders>
            <w:vAlign w:val="center"/>
          </w:tcPr>
          <w:p w14:paraId="4BBB2F56" w14:textId="77777777" w:rsidR="00417ED9" w:rsidRPr="00F95FD0" w:rsidRDefault="00417ED9" w:rsidP="00417ED9">
            <w:pPr>
              <w:pStyle w:val="24"/>
              <w:snapToGrid w:val="0"/>
              <w:rPr>
                <w:sz w:val="16"/>
                <w:szCs w:val="16"/>
              </w:rPr>
            </w:pPr>
            <w:r w:rsidRPr="00F95FD0">
              <w:rPr>
                <w:rFonts w:hint="eastAsia"/>
                <w:sz w:val="16"/>
                <w:szCs w:val="16"/>
              </w:rPr>
              <w:t>復旧期</w:t>
            </w:r>
          </w:p>
        </w:tc>
        <w:tc>
          <w:tcPr>
            <w:tcW w:w="2529" w:type="dxa"/>
            <w:vMerge/>
            <w:tcBorders>
              <w:left w:val="single" w:sz="4" w:space="0" w:color="auto"/>
              <w:bottom w:val="double" w:sz="4" w:space="0" w:color="000000"/>
              <w:right w:val="single" w:sz="4" w:space="0" w:color="000000"/>
            </w:tcBorders>
            <w:vAlign w:val="center"/>
          </w:tcPr>
          <w:p w14:paraId="6713DA92" w14:textId="77777777" w:rsidR="00417ED9" w:rsidRPr="00F95FD0" w:rsidRDefault="00417ED9" w:rsidP="00417ED9">
            <w:pPr>
              <w:kinsoku w:val="0"/>
              <w:overflowPunct w:val="0"/>
              <w:autoSpaceDE w:val="0"/>
              <w:autoSpaceDN w:val="0"/>
              <w:spacing w:line="240" w:lineRule="exact"/>
              <w:jc w:val="center"/>
            </w:pPr>
          </w:p>
        </w:tc>
        <w:tc>
          <w:tcPr>
            <w:tcW w:w="6163" w:type="dxa"/>
            <w:vMerge/>
            <w:tcBorders>
              <w:left w:val="single" w:sz="4" w:space="0" w:color="000000"/>
              <w:bottom w:val="double" w:sz="4" w:space="0" w:color="000000"/>
              <w:right w:val="single" w:sz="4" w:space="0" w:color="000000"/>
            </w:tcBorders>
            <w:vAlign w:val="center"/>
          </w:tcPr>
          <w:p w14:paraId="7FB4F531" w14:textId="77777777" w:rsidR="00417ED9" w:rsidRPr="00F95FD0" w:rsidRDefault="00417ED9" w:rsidP="00417ED9">
            <w:pPr>
              <w:kinsoku w:val="0"/>
              <w:overflowPunct w:val="0"/>
              <w:autoSpaceDE w:val="0"/>
              <w:autoSpaceDN w:val="0"/>
              <w:spacing w:line="240" w:lineRule="exact"/>
              <w:jc w:val="center"/>
            </w:pPr>
          </w:p>
        </w:tc>
        <w:tc>
          <w:tcPr>
            <w:tcW w:w="3923" w:type="dxa"/>
            <w:vMerge/>
            <w:tcBorders>
              <w:left w:val="single" w:sz="4" w:space="0" w:color="000000"/>
              <w:bottom w:val="double" w:sz="4" w:space="0" w:color="000000"/>
              <w:right w:val="single" w:sz="12" w:space="0" w:color="000000"/>
            </w:tcBorders>
            <w:vAlign w:val="center"/>
          </w:tcPr>
          <w:p w14:paraId="5C2F570E" w14:textId="77777777" w:rsidR="00417ED9" w:rsidRPr="00F95FD0" w:rsidRDefault="00417ED9" w:rsidP="00417ED9">
            <w:pPr>
              <w:kinsoku w:val="0"/>
              <w:overflowPunct w:val="0"/>
              <w:autoSpaceDE w:val="0"/>
              <w:autoSpaceDN w:val="0"/>
              <w:spacing w:line="240" w:lineRule="exact"/>
              <w:jc w:val="center"/>
            </w:pPr>
          </w:p>
        </w:tc>
      </w:tr>
      <w:tr w:rsidR="008E43D1" w:rsidRPr="00F95FD0" w14:paraId="70BC2A8B" w14:textId="77777777" w:rsidTr="00392CF2">
        <w:trPr>
          <w:cantSplit/>
          <w:trHeight w:val="51"/>
        </w:trPr>
        <w:tc>
          <w:tcPr>
            <w:tcW w:w="617" w:type="dxa"/>
            <w:tcBorders>
              <w:top w:val="single" w:sz="4" w:space="0" w:color="auto"/>
              <w:left w:val="single" w:sz="12" w:space="0" w:color="000000"/>
              <w:bottom w:val="nil"/>
              <w:right w:val="dotted" w:sz="4" w:space="0" w:color="auto"/>
            </w:tcBorders>
          </w:tcPr>
          <w:p w14:paraId="65524A5F" w14:textId="77777777" w:rsidR="008E43D1" w:rsidRPr="00F95FD0" w:rsidRDefault="008E43D1">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nil"/>
              <w:right w:val="dotted" w:sz="4" w:space="0" w:color="auto"/>
            </w:tcBorders>
          </w:tcPr>
          <w:p w14:paraId="20FC053E" w14:textId="77777777" w:rsidR="008E43D1" w:rsidRPr="00F95FD0" w:rsidRDefault="008E43D1">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dotted" w:sz="4" w:space="0" w:color="auto"/>
              <w:bottom w:val="nil"/>
              <w:right w:val="single" w:sz="4" w:space="0" w:color="000000"/>
            </w:tcBorders>
          </w:tcPr>
          <w:p w14:paraId="7F61D01F" w14:textId="77777777" w:rsidR="008E43D1" w:rsidRPr="00F95FD0" w:rsidRDefault="008E43D1">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single" w:sz="4" w:space="0" w:color="000000"/>
              <w:bottom w:val="nil"/>
              <w:right w:val="dotted" w:sz="4" w:space="0" w:color="auto"/>
            </w:tcBorders>
          </w:tcPr>
          <w:p w14:paraId="667A22BB" w14:textId="77777777" w:rsidR="008E43D1" w:rsidRPr="00F95FD0" w:rsidRDefault="008E43D1">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nil"/>
              <w:right w:val="single" w:sz="4" w:space="0" w:color="auto"/>
            </w:tcBorders>
          </w:tcPr>
          <w:p w14:paraId="7693484E" w14:textId="77777777" w:rsidR="008E43D1" w:rsidRPr="00F95FD0" w:rsidRDefault="008E43D1">
            <w:pPr>
              <w:pStyle w:val="af5"/>
              <w:framePr w:hSpace="0" w:wrap="auto" w:vAnchor="margin" w:xAlign="left" w:yAlign="inline"/>
              <w:snapToGrid w:val="0"/>
              <w:spacing w:line="240" w:lineRule="exact"/>
              <w:ind w:left="359" w:right="106" w:hanging="253"/>
              <w:suppressOverlap w:val="0"/>
            </w:pPr>
          </w:p>
        </w:tc>
        <w:tc>
          <w:tcPr>
            <w:tcW w:w="2529" w:type="dxa"/>
            <w:tcBorders>
              <w:left w:val="single" w:sz="4" w:space="0" w:color="auto"/>
              <w:bottom w:val="single" w:sz="4" w:space="0" w:color="auto"/>
              <w:right w:val="single" w:sz="4" w:space="0" w:color="000000"/>
            </w:tcBorders>
          </w:tcPr>
          <w:p w14:paraId="0B49D984" w14:textId="77777777" w:rsidR="008E43D1" w:rsidRPr="00F95FD0" w:rsidRDefault="008E43D1" w:rsidP="008E43D1">
            <w:pPr>
              <w:pStyle w:val="12"/>
              <w:snapToGrid w:val="0"/>
              <w:spacing w:line="240" w:lineRule="exact"/>
              <w:rPr>
                <w:rFonts w:hAnsi="ＭＳ ゴシック"/>
              </w:rPr>
            </w:pPr>
            <w:r w:rsidRPr="00F95FD0">
              <w:rPr>
                <w:rFonts w:hAnsi="ＭＳ ゴシック" w:hint="eastAsia"/>
              </w:rPr>
              <w:t>1）職員の動員と配備</w:t>
            </w:r>
          </w:p>
          <w:p w14:paraId="2B2A5620" w14:textId="6C9A9207" w:rsidR="008E43D1" w:rsidRPr="00F95FD0" w:rsidRDefault="008E43D1" w:rsidP="008E43D1">
            <w:pPr>
              <w:pStyle w:val="12"/>
              <w:snapToGrid w:val="0"/>
              <w:spacing w:line="240" w:lineRule="exact"/>
              <w:rPr>
                <w:rFonts w:hAnsi="ＭＳ ゴシック"/>
              </w:rPr>
            </w:pPr>
            <w:r w:rsidRPr="00F95FD0">
              <w:rPr>
                <w:rFonts w:hAnsi="ＭＳ ゴシック" w:hint="eastAsia"/>
              </w:rPr>
              <w:t>(1)</w:t>
            </w:r>
            <w:r w:rsidR="00F23703" w:rsidRPr="00F95FD0">
              <w:rPr>
                <w:rFonts w:hAnsi="ＭＳ ゴシック" w:hint="eastAsia"/>
              </w:rPr>
              <w:t>職員の参集状況の確認</w:t>
            </w:r>
          </w:p>
        </w:tc>
        <w:tc>
          <w:tcPr>
            <w:tcW w:w="6163" w:type="dxa"/>
            <w:tcBorders>
              <w:left w:val="single" w:sz="4" w:space="0" w:color="000000"/>
              <w:bottom w:val="single" w:sz="4" w:space="0" w:color="auto"/>
              <w:right w:val="single" w:sz="4" w:space="0" w:color="000000"/>
            </w:tcBorders>
          </w:tcPr>
          <w:p w14:paraId="1236D3CF" w14:textId="77777777" w:rsidR="008E43D1" w:rsidRPr="00F95FD0" w:rsidRDefault="008E43D1" w:rsidP="008E43D1">
            <w:pPr>
              <w:pStyle w:val="af7"/>
              <w:snapToGrid w:val="0"/>
              <w:spacing w:line="240" w:lineRule="exact"/>
              <w:ind w:firstLineChars="0" w:firstLine="0"/>
            </w:pPr>
            <w:r w:rsidRPr="00F95FD0">
              <w:rPr>
                <w:rFonts w:hint="eastAsia"/>
              </w:rPr>
              <w:t>以下の要領で水道給水対策本部の初動体制を確立する。</w:t>
            </w:r>
          </w:p>
          <w:p w14:paraId="5C6858EE" w14:textId="77777777" w:rsidR="008E43D1" w:rsidRPr="00F95FD0" w:rsidRDefault="008E43D1" w:rsidP="008E43D1">
            <w:pPr>
              <w:pStyle w:val="af7"/>
              <w:snapToGrid w:val="0"/>
              <w:spacing w:line="240" w:lineRule="exact"/>
              <w:ind w:left="213" w:hangingChars="100" w:hanging="213"/>
            </w:pPr>
            <w:r w:rsidRPr="00F95FD0">
              <w:rPr>
                <w:rFonts w:hint="eastAsia"/>
              </w:rPr>
              <w:t>①　職員の出勤状況を確認し、非常配備体制に基づき、各班の人員配置状況を確認する。</w:t>
            </w:r>
          </w:p>
        </w:tc>
        <w:tc>
          <w:tcPr>
            <w:tcW w:w="3923" w:type="dxa"/>
            <w:tcBorders>
              <w:left w:val="single" w:sz="4" w:space="0" w:color="000000"/>
              <w:bottom w:val="single" w:sz="4" w:space="0" w:color="auto"/>
              <w:right w:val="single" w:sz="12" w:space="0" w:color="000000"/>
            </w:tcBorders>
          </w:tcPr>
          <w:p w14:paraId="2A288D29" w14:textId="77777777" w:rsidR="008E43D1" w:rsidRPr="00F95FD0" w:rsidRDefault="008E43D1">
            <w:pPr>
              <w:autoSpaceDE w:val="0"/>
              <w:autoSpaceDN w:val="0"/>
              <w:snapToGrid w:val="0"/>
              <w:spacing w:line="240" w:lineRule="exact"/>
              <w:ind w:left="247" w:hangingChars="116" w:hanging="247"/>
              <w:rPr>
                <w:rFonts w:hAnsi="Times New Roman"/>
                <w:szCs w:val="24"/>
              </w:rPr>
            </w:pPr>
          </w:p>
        </w:tc>
      </w:tr>
      <w:tr w:rsidR="008E43D1" w:rsidRPr="00F95FD0" w14:paraId="2FCEAC6F" w14:textId="77777777" w:rsidTr="00392CF2">
        <w:trPr>
          <w:cantSplit/>
          <w:trHeight w:val="51"/>
        </w:trPr>
        <w:tc>
          <w:tcPr>
            <w:tcW w:w="617" w:type="dxa"/>
            <w:tcBorders>
              <w:top w:val="nil"/>
              <w:left w:val="single" w:sz="12" w:space="0" w:color="000000"/>
              <w:bottom w:val="single" w:sz="12" w:space="0" w:color="000000"/>
              <w:right w:val="dotted" w:sz="4" w:space="0" w:color="auto"/>
            </w:tcBorders>
          </w:tcPr>
          <w:p w14:paraId="7DB90FBA" w14:textId="77777777" w:rsidR="008E43D1" w:rsidRPr="00F95FD0" w:rsidRDefault="008E43D1">
            <w:pPr>
              <w:pStyle w:val="af5"/>
              <w:framePr w:hSpace="0" w:wrap="auto" w:vAnchor="margin" w:xAlign="left" w:yAlign="inline"/>
              <w:snapToGrid w:val="0"/>
              <w:spacing w:line="240" w:lineRule="exact"/>
              <w:ind w:left="359" w:right="106" w:hanging="253"/>
              <w:suppressOverlap w:val="0"/>
            </w:pPr>
          </w:p>
        </w:tc>
        <w:tc>
          <w:tcPr>
            <w:tcW w:w="618" w:type="dxa"/>
            <w:tcBorders>
              <w:top w:val="nil"/>
              <w:left w:val="dotted" w:sz="4" w:space="0" w:color="auto"/>
              <w:bottom w:val="single" w:sz="12" w:space="0" w:color="000000"/>
              <w:right w:val="dotted" w:sz="4" w:space="0" w:color="auto"/>
            </w:tcBorders>
          </w:tcPr>
          <w:p w14:paraId="3F9D4EE0" w14:textId="77777777" w:rsidR="008E43D1" w:rsidRPr="00F95FD0" w:rsidRDefault="008E43D1">
            <w:pPr>
              <w:pStyle w:val="af5"/>
              <w:framePr w:hSpace="0" w:wrap="auto" w:vAnchor="margin" w:xAlign="left" w:yAlign="inline"/>
              <w:snapToGrid w:val="0"/>
              <w:spacing w:line="240" w:lineRule="exact"/>
              <w:ind w:left="359" w:right="106" w:hanging="253"/>
              <w:suppressOverlap w:val="0"/>
            </w:pPr>
          </w:p>
        </w:tc>
        <w:tc>
          <w:tcPr>
            <w:tcW w:w="618" w:type="dxa"/>
            <w:tcBorders>
              <w:top w:val="nil"/>
              <w:left w:val="dotted" w:sz="4" w:space="0" w:color="auto"/>
              <w:bottom w:val="single" w:sz="12" w:space="0" w:color="000000"/>
              <w:right w:val="single" w:sz="4" w:space="0" w:color="000000"/>
            </w:tcBorders>
          </w:tcPr>
          <w:p w14:paraId="10E7CE68" w14:textId="77777777" w:rsidR="008E43D1" w:rsidRPr="00F95FD0" w:rsidRDefault="008E43D1">
            <w:pPr>
              <w:pStyle w:val="af5"/>
              <w:framePr w:hSpace="0" w:wrap="auto" w:vAnchor="margin" w:xAlign="left" w:yAlign="inline"/>
              <w:snapToGrid w:val="0"/>
              <w:spacing w:line="240" w:lineRule="exact"/>
              <w:ind w:left="359" w:right="106" w:hanging="253"/>
              <w:suppressOverlap w:val="0"/>
            </w:pPr>
          </w:p>
        </w:tc>
        <w:tc>
          <w:tcPr>
            <w:tcW w:w="618" w:type="dxa"/>
            <w:tcBorders>
              <w:top w:val="nil"/>
              <w:left w:val="single" w:sz="4" w:space="0" w:color="000000"/>
              <w:bottom w:val="single" w:sz="12" w:space="0" w:color="000000"/>
              <w:right w:val="dotted" w:sz="4" w:space="0" w:color="auto"/>
            </w:tcBorders>
          </w:tcPr>
          <w:p w14:paraId="27E615E5" w14:textId="77777777" w:rsidR="008E43D1" w:rsidRPr="00F95FD0" w:rsidRDefault="008E43D1">
            <w:pPr>
              <w:pStyle w:val="af5"/>
              <w:framePr w:hSpace="0" w:wrap="auto" w:vAnchor="margin" w:xAlign="left" w:yAlign="inline"/>
              <w:snapToGrid w:val="0"/>
              <w:spacing w:line="240" w:lineRule="exact"/>
              <w:ind w:left="359" w:right="106" w:hanging="253"/>
              <w:suppressOverlap w:val="0"/>
            </w:pPr>
          </w:p>
        </w:tc>
        <w:tc>
          <w:tcPr>
            <w:tcW w:w="618" w:type="dxa"/>
            <w:tcBorders>
              <w:top w:val="nil"/>
              <w:left w:val="dotted" w:sz="4" w:space="0" w:color="auto"/>
              <w:bottom w:val="single" w:sz="12" w:space="0" w:color="000000"/>
              <w:right w:val="single" w:sz="4" w:space="0" w:color="auto"/>
            </w:tcBorders>
          </w:tcPr>
          <w:p w14:paraId="40E2A8D0" w14:textId="77777777" w:rsidR="008E43D1" w:rsidRPr="00F95FD0" w:rsidRDefault="008E43D1">
            <w:pPr>
              <w:pStyle w:val="af5"/>
              <w:framePr w:hSpace="0" w:wrap="auto" w:vAnchor="margin" w:xAlign="left" w:yAlign="inline"/>
              <w:snapToGrid w:val="0"/>
              <w:spacing w:line="240" w:lineRule="exact"/>
              <w:ind w:left="359" w:right="106" w:hanging="253"/>
              <w:suppressOverlap w:val="0"/>
            </w:pPr>
          </w:p>
        </w:tc>
        <w:tc>
          <w:tcPr>
            <w:tcW w:w="2529" w:type="dxa"/>
            <w:tcBorders>
              <w:left w:val="single" w:sz="4" w:space="0" w:color="auto"/>
              <w:bottom w:val="single" w:sz="12" w:space="0" w:color="000000"/>
              <w:right w:val="single" w:sz="4" w:space="0" w:color="000000"/>
            </w:tcBorders>
          </w:tcPr>
          <w:p w14:paraId="52731D5C" w14:textId="77777777" w:rsidR="008E43D1" w:rsidRPr="00F95FD0" w:rsidRDefault="008E43D1">
            <w:pPr>
              <w:pStyle w:val="12"/>
              <w:snapToGrid w:val="0"/>
              <w:spacing w:line="240" w:lineRule="exact"/>
              <w:rPr>
                <w:rFonts w:hAnsi="ＭＳ ゴシック"/>
              </w:rPr>
            </w:pPr>
            <w:r w:rsidRPr="00F95FD0">
              <w:rPr>
                <w:rFonts w:hAnsi="ＭＳ ゴシック" w:hint="eastAsia"/>
              </w:rPr>
              <w:t>(2)職員の配備の指示</w:t>
            </w:r>
          </w:p>
        </w:tc>
        <w:tc>
          <w:tcPr>
            <w:tcW w:w="6163" w:type="dxa"/>
            <w:tcBorders>
              <w:left w:val="single" w:sz="4" w:space="0" w:color="000000"/>
              <w:bottom w:val="single" w:sz="12" w:space="0" w:color="000000"/>
              <w:right w:val="single" w:sz="4" w:space="0" w:color="000000"/>
            </w:tcBorders>
          </w:tcPr>
          <w:p w14:paraId="253A3E8C" w14:textId="77777777" w:rsidR="008E43D1" w:rsidRPr="00F95FD0" w:rsidRDefault="008E43D1" w:rsidP="008E43D1">
            <w:pPr>
              <w:pStyle w:val="af7"/>
              <w:snapToGrid w:val="0"/>
              <w:spacing w:line="240" w:lineRule="exact"/>
              <w:ind w:left="213" w:hangingChars="100" w:hanging="213"/>
            </w:pPr>
            <w:r w:rsidRPr="00F95FD0">
              <w:rPr>
                <w:rFonts w:hint="eastAsia"/>
              </w:rPr>
              <w:t>②　(1)の結果、各班の業務遂行に際し、職員に不足あるいは余裕が生じる場合は、本部会議において協議し、班毎の人員調整を行う。</w:t>
            </w:r>
          </w:p>
          <w:p w14:paraId="467E3875" w14:textId="77777777" w:rsidR="008E43D1" w:rsidRPr="00F95FD0" w:rsidRDefault="008E43D1" w:rsidP="008E43D1">
            <w:pPr>
              <w:pStyle w:val="af7"/>
              <w:snapToGrid w:val="0"/>
              <w:spacing w:line="240" w:lineRule="exact"/>
            </w:pPr>
          </w:p>
          <w:p w14:paraId="7348B1CC" w14:textId="77777777" w:rsidR="008E43D1" w:rsidRPr="00F95FD0" w:rsidRDefault="008E43D1" w:rsidP="008E43D1">
            <w:pPr>
              <w:pStyle w:val="af7"/>
              <w:snapToGrid w:val="0"/>
              <w:spacing w:line="240" w:lineRule="exact"/>
              <w:ind w:left="213" w:hangingChars="100" w:hanging="213"/>
            </w:pPr>
            <w:r w:rsidRPr="00F95FD0">
              <w:rPr>
                <w:rFonts w:hint="eastAsia"/>
              </w:rPr>
              <w:t>③　各班長は、班の職員のうち、担当業務があらかじめ定められたものから変更される職員に対し、決定した担当業務を指示する。</w:t>
            </w:r>
          </w:p>
        </w:tc>
        <w:tc>
          <w:tcPr>
            <w:tcW w:w="3923" w:type="dxa"/>
            <w:tcBorders>
              <w:left w:val="single" w:sz="4" w:space="0" w:color="000000"/>
              <w:bottom w:val="single" w:sz="12" w:space="0" w:color="000000"/>
              <w:right w:val="single" w:sz="12" w:space="0" w:color="000000"/>
            </w:tcBorders>
          </w:tcPr>
          <w:p w14:paraId="46D9E262" w14:textId="77777777" w:rsidR="008E43D1" w:rsidRPr="00F95FD0" w:rsidRDefault="008E43D1">
            <w:pPr>
              <w:autoSpaceDE w:val="0"/>
              <w:autoSpaceDN w:val="0"/>
              <w:snapToGrid w:val="0"/>
              <w:spacing w:line="240" w:lineRule="exact"/>
              <w:ind w:left="247" w:hangingChars="116" w:hanging="247"/>
              <w:rPr>
                <w:rFonts w:hAnsi="Times New Roman"/>
                <w:szCs w:val="24"/>
              </w:rPr>
            </w:pPr>
          </w:p>
        </w:tc>
      </w:tr>
    </w:tbl>
    <w:p w14:paraId="26B9E835" w14:textId="77777777" w:rsidR="00482F44" w:rsidRPr="00F95FD0" w:rsidRDefault="00482F44" w:rsidP="0029202F">
      <w:pPr>
        <w:pStyle w:val="a7"/>
        <w:jc w:val="both"/>
        <w:rPr>
          <w:sz w:val="20"/>
        </w:rPr>
        <w:sectPr w:rsidR="00482F44" w:rsidRPr="00F95FD0" w:rsidSect="003B217B">
          <w:headerReference w:type="default" r:id="rId26"/>
          <w:footerReference w:type="default" r:id="rId27"/>
          <w:pgSz w:w="16838" w:h="11906" w:orient="landscape" w:code="9"/>
          <w:pgMar w:top="1701" w:right="1644" w:bottom="1134" w:left="1361" w:header="284" w:footer="0" w:gutter="0"/>
          <w:paperSrc w:first="7" w:other="7"/>
          <w:cols w:space="425"/>
          <w:docGrid w:type="linesAndChars" w:linePitch="274" w:charSpace="2624"/>
        </w:sectPr>
      </w:pPr>
    </w:p>
    <w:p w14:paraId="450DF07A" w14:textId="77777777" w:rsidR="00200B43" w:rsidRPr="00F95FD0" w:rsidRDefault="00482F44" w:rsidP="00097BF6">
      <w:pPr>
        <w:pStyle w:val="2"/>
        <w:tabs>
          <w:tab w:val="clear" w:pos="600"/>
          <w:tab w:val="left" w:pos="426"/>
        </w:tabs>
        <w:ind w:hanging="709"/>
      </w:pPr>
      <w:r w:rsidRPr="00F95FD0">
        <w:rPr>
          <w:rFonts w:hint="eastAsia"/>
        </w:rPr>
        <w:lastRenderedPageBreak/>
        <w:t>応急体制の確立、応急給水、応急復旧</w:t>
      </w:r>
    </w:p>
    <w:p w14:paraId="02A00065" w14:textId="42DE8A77" w:rsidR="00E6085B" w:rsidRPr="00F95FD0" w:rsidRDefault="00E6085B" w:rsidP="00E6085B">
      <w:pPr>
        <w:pStyle w:val="a1"/>
      </w:pPr>
      <w:r w:rsidRPr="00F95FD0">
        <w:rPr>
          <w:rFonts w:hint="eastAsia"/>
        </w:rPr>
        <w:t>初動体制の確立後、水道施設の被害状況および断水状況を調査し、必要な緊急措置を行う。また、応急給水および応急復旧に応援が必要となる場合、他の水道事業者等への応援要請を行い、応援</w:t>
      </w:r>
      <w:r w:rsidR="009C183F" w:rsidRPr="00F95FD0">
        <w:rPr>
          <w:rFonts w:hint="eastAsia"/>
        </w:rPr>
        <w:t>事業者等</w:t>
      </w:r>
      <w:r w:rsidRPr="00F95FD0">
        <w:rPr>
          <w:rFonts w:hint="eastAsia"/>
        </w:rPr>
        <w:t>を配</w:t>
      </w:r>
      <w:r w:rsidR="00C43CB2" w:rsidRPr="00F95FD0">
        <w:rPr>
          <w:rFonts w:hint="eastAsia"/>
        </w:rPr>
        <w:t>置</w:t>
      </w:r>
      <w:r w:rsidRPr="00F95FD0">
        <w:rPr>
          <w:rFonts w:hint="eastAsia"/>
        </w:rPr>
        <w:t>して応急体制を確立する。</w:t>
      </w:r>
    </w:p>
    <w:p w14:paraId="42CF4D24" w14:textId="4F3BC801" w:rsidR="00200B43" w:rsidRPr="00F95FD0" w:rsidRDefault="00E6085B" w:rsidP="00620581">
      <w:pPr>
        <w:pStyle w:val="a1"/>
        <w:ind w:leftChars="0" w:left="0"/>
      </w:pPr>
      <w:r w:rsidRPr="00F95FD0">
        <w:rPr>
          <w:rFonts w:hint="eastAsia"/>
        </w:rPr>
        <w:t>応急給水・応急復旧は、被害状況や断水状況に応じ、実施範囲や方法等を応急給水計画、応急復旧計画に定め、応援事業者等の協力を得ながら、計画的に進める。</w:t>
      </w:r>
    </w:p>
    <w:p w14:paraId="190F26AF" w14:textId="77777777" w:rsidR="00E6085B" w:rsidRPr="00F95FD0" w:rsidRDefault="00E6085B" w:rsidP="00200B43">
      <w:pPr>
        <w:pStyle w:val="a1"/>
        <w:ind w:leftChars="0" w:left="0" w:firstLineChars="0" w:firstLine="0"/>
      </w:pPr>
    </w:p>
    <w:p w14:paraId="25CF293C" w14:textId="77777777" w:rsidR="00482F44" w:rsidRPr="00F95FD0" w:rsidRDefault="00482F44" w:rsidP="00097BF6">
      <w:pPr>
        <w:pStyle w:val="3"/>
        <w:tabs>
          <w:tab w:val="clear" w:pos="800"/>
          <w:tab w:val="left" w:pos="709"/>
        </w:tabs>
      </w:pPr>
      <w:r w:rsidRPr="00F95FD0">
        <w:rPr>
          <w:rFonts w:hint="eastAsia"/>
        </w:rPr>
        <w:t>水道給水対策本部</w:t>
      </w:r>
    </w:p>
    <w:p w14:paraId="176D9D65" w14:textId="07F853FB" w:rsidR="00482F44" w:rsidRPr="00F95FD0" w:rsidRDefault="007F3253">
      <w:pPr>
        <w:pStyle w:val="a1"/>
      </w:pPr>
      <w:r w:rsidRPr="00F95FD0">
        <w:rPr>
          <w:rFonts w:hint="eastAsia"/>
        </w:rPr>
        <w:t>本市において震度5弱以上の地震が</w:t>
      </w:r>
      <w:r w:rsidR="00482F44" w:rsidRPr="00F95FD0">
        <w:rPr>
          <w:rFonts w:hint="eastAsia"/>
        </w:rPr>
        <w:t>発生した場合には、「水道給水対策本部」を設置し、会議・業務を実施し、応急給水・応急復旧を計画的に進める。</w:t>
      </w:r>
      <w:r w:rsidR="00482F44" w:rsidRPr="00F95FD0">
        <w:rPr>
          <w:rFonts w:eastAsia="ＭＳ ゴシック" w:hint="eastAsia"/>
        </w:rPr>
        <w:t>（</w:t>
      </w:r>
      <w:r w:rsidR="00AE5AB2" w:rsidRPr="00F95FD0">
        <w:rPr>
          <w:rFonts w:ascii="ＭＳ ゴシック" w:eastAsia="ＭＳ ゴシック" w:hAnsi="ＭＳ ゴシック" w:hint="eastAsia"/>
        </w:rPr>
        <w:t>図</w:t>
      </w:r>
      <w:r w:rsidR="00AE5AB2" w:rsidRPr="00F95FD0">
        <w:rPr>
          <w:rFonts w:ascii="ＭＳ ゴシック" w:eastAsia="ＭＳ ゴシック" w:hAnsi="ＭＳ ゴシック"/>
        </w:rPr>
        <w:t>2-1</w:t>
      </w:r>
      <w:r w:rsidR="00CF6BA0" w:rsidRPr="00F95FD0">
        <w:rPr>
          <w:rFonts w:ascii="ＭＳ ゴシック" w:eastAsia="ＭＳ ゴシック" w:hAnsi="ＭＳ ゴシック" w:hint="eastAsia"/>
        </w:rPr>
        <w:t>、</w:t>
      </w:r>
      <w:r w:rsidR="00AE5AB2" w:rsidRPr="00F95FD0">
        <w:rPr>
          <w:rFonts w:ascii="ＭＳ ゴシック" w:eastAsia="ＭＳ ゴシック" w:hAnsi="ＭＳ ゴシック" w:hint="eastAsia"/>
        </w:rPr>
        <w:t>PⅡ</w:t>
      </w:r>
      <w:r w:rsidR="00482F44" w:rsidRPr="00F95FD0">
        <w:rPr>
          <w:rFonts w:ascii="ＭＳ ゴシック" w:eastAsia="ＭＳ ゴシック" w:hAnsi="ＭＳ ゴシック"/>
        </w:rPr>
        <w:t>-1</w:t>
      </w:r>
      <w:r w:rsidR="00FD292D" w:rsidRPr="00F95FD0">
        <w:rPr>
          <w:rFonts w:ascii="ＭＳ ゴシック" w:eastAsia="ＭＳ ゴシック" w:hAnsi="ＭＳ ゴシック" w:hint="eastAsia"/>
        </w:rPr>
        <w:t>9</w:t>
      </w:r>
      <w:r w:rsidR="00482F44" w:rsidRPr="00F95FD0">
        <w:rPr>
          <w:rFonts w:ascii="ＭＳ ゴシック" w:eastAsia="ＭＳ ゴシック" w:hAnsi="ＭＳ ゴシック" w:hint="eastAsia"/>
        </w:rPr>
        <w:t>参照</w:t>
      </w:r>
      <w:r w:rsidR="00482F44" w:rsidRPr="00F95FD0">
        <w:rPr>
          <w:rFonts w:ascii="ＭＳ ゴシック" w:eastAsia="ＭＳ ゴシック" w:hint="eastAsia"/>
        </w:rPr>
        <w:t>）</w:t>
      </w:r>
    </w:p>
    <w:p w14:paraId="633BE0D0" w14:textId="77777777" w:rsidR="00482F44" w:rsidRPr="00F95FD0" w:rsidRDefault="00482F44">
      <w:pPr>
        <w:pStyle w:val="a1"/>
      </w:pPr>
    </w:p>
    <w:p w14:paraId="0B2C8374" w14:textId="77777777" w:rsidR="00482F44" w:rsidRPr="00F95FD0" w:rsidRDefault="00482F44" w:rsidP="00097BF6">
      <w:pPr>
        <w:pStyle w:val="3"/>
        <w:tabs>
          <w:tab w:val="clear" w:pos="800"/>
          <w:tab w:val="left" w:pos="709"/>
        </w:tabs>
      </w:pPr>
      <w:r w:rsidRPr="00F95FD0">
        <w:rPr>
          <w:rFonts w:hint="eastAsia"/>
        </w:rPr>
        <w:t>水道給水対策本部会議</w:t>
      </w:r>
    </w:p>
    <w:p w14:paraId="45BB9E3B" w14:textId="4666AA3A" w:rsidR="00482F44" w:rsidRPr="00F95FD0" w:rsidRDefault="00482F44" w:rsidP="00620581">
      <w:pPr>
        <w:pStyle w:val="a1"/>
        <w:ind w:leftChars="0" w:left="0"/>
      </w:pPr>
      <w:r w:rsidRPr="00F95FD0">
        <w:rPr>
          <w:rFonts w:hint="eastAsia"/>
        </w:rPr>
        <w:t>初動体制が確立された段階や被害状況・断水状況等が確認できた段階、および応急復旧・応急給水を進める段階において、定期的あるいは臨時に水道給水対策本部会議を開催し、次の</w:t>
      </w:r>
      <w:r w:rsidR="00E6085B" w:rsidRPr="00F95FD0">
        <w:rPr>
          <w:rFonts w:hint="eastAsia"/>
        </w:rPr>
        <w:t>事項</w:t>
      </w:r>
      <w:r w:rsidRPr="00F95FD0">
        <w:rPr>
          <w:rFonts w:hint="eastAsia"/>
        </w:rPr>
        <w:t>を決定する。</w:t>
      </w:r>
    </w:p>
    <w:p w14:paraId="49B213E7" w14:textId="77777777" w:rsidR="00482F44" w:rsidRPr="00F95FD0" w:rsidRDefault="00482F44" w:rsidP="00620581">
      <w:pPr>
        <w:pStyle w:val="a1"/>
        <w:ind w:leftChars="0" w:left="0"/>
      </w:pPr>
      <w:r w:rsidRPr="00F95FD0">
        <w:rPr>
          <w:rFonts w:hint="eastAsia"/>
        </w:rPr>
        <w:t>なお、構成メンバーが出席できない場合、代理の職員が出席する。</w:t>
      </w:r>
    </w:p>
    <w:p w14:paraId="5D151533" w14:textId="4FEDC36F" w:rsidR="00846C67" w:rsidRPr="00F95FD0" w:rsidRDefault="00345FF1" w:rsidP="00620581">
      <w:pPr>
        <w:pStyle w:val="a"/>
        <w:numPr>
          <w:ilvl w:val="0"/>
          <w:numId w:val="0"/>
        </w:numPr>
        <w:ind w:leftChars="100" w:left="426" w:hangingChars="100" w:hanging="223"/>
        <w:rPr>
          <w:sz w:val="22"/>
          <w:szCs w:val="22"/>
        </w:rPr>
      </w:pPr>
      <w:r w:rsidRPr="00F95FD0">
        <w:rPr>
          <w:rFonts w:hint="eastAsia"/>
          <w:sz w:val="22"/>
          <w:szCs w:val="22"/>
        </w:rPr>
        <w:t>①震災による</w:t>
      </w:r>
      <w:r w:rsidR="00482F44" w:rsidRPr="00F95FD0">
        <w:rPr>
          <w:rFonts w:hint="eastAsia"/>
          <w:sz w:val="22"/>
          <w:szCs w:val="22"/>
        </w:rPr>
        <w:t>水道施設</w:t>
      </w:r>
      <w:r w:rsidRPr="00F95FD0">
        <w:rPr>
          <w:rFonts w:hint="eastAsia"/>
          <w:sz w:val="22"/>
          <w:szCs w:val="22"/>
        </w:rPr>
        <w:t>等</w:t>
      </w:r>
      <w:r w:rsidR="00482F44" w:rsidRPr="00F95FD0">
        <w:rPr>
          <w:rFonts w:hint="eastAsia"/>
          <w:sz w:val="22"/>
          <w:szCs w:val="22"/>
        </w:rPr>
        <w:t>の被害状況</w:t>
      </w:r>
      <w:r w:rsidR="00583C12" w:rsidRPr="00F95FD0">
        <w:rPr>
          <w:rFonts w:hint="eastAsia"/>
          <w:sz w:val="22"/>
          <w:szCs w:val="22"/>
        </w:rPr>
        <w:t>を</w:t>
      </w:r>
      <w:r w:rsidR="00482F44" w:rsidRPr="00F95FD0">
        <w:rPr>
          <w:rFonts w:hint="eastAsia"/>
          <w:sz w:val="22"/>
          <w:szCs w:val="22"/>
        </w:rPr>
        <w:t>把握</w:t>
      </w:r>
      <w:r w:rsidR="00583C12" w:rsidRPr="00F95FD0">
        <w:rPr>
          <w:rFonts w:hint="eastAsia"/>
          <w:sz w:val="22"/>
          <w:szCs w:val="22"/>
        </w:rPr>
        <w:t>するとともに</w:t>
      </w:r>
      <w:r w:rsidR="00482F44" w:rsidRPr="00F95FD0">
        <w:rPr>
          <w:rFonts w:hint="eastAsia"/>
          <w:sz w:val="22"/>
          <w:szCs w:val="22"/>
        </w:rPr>
        <w:t>、想定</w:t>
      </w:r>
      <w:r w:rsidR="00B179EE" w:rsidRPr="00F95FD0">
        <w:rPr>
          <w:rFonts w:hint="eastAsia"/>
          <w:sz w:val="22"/>
          <w:szCs w:val="22"/>
        </w:rPr>
        <w:t>被害との</w:t>
      </w:r>
      <w:r w:rsidR="00482F44" w:rsidRPr="00F95FD0">
        <w:rPr>
          <w:rFonts w:hint="eastAsia"/>
          <w:sz w:val="22"/>
          <w:szCs w:val="22"/>
        </w:rPr>
        <w:t>比較</w:t>
      </w:r>
      <w:r w:rsidR="00B179EE" w:rsidRPr="00F95FD0">
        <w:rPr>
          <w:rFonts w:hint="eastAsia"/>
          <w:sz w:val="22"/>
          <w:szCs w:val="22"/>
        </w:rPr>
        <w:t>を行い</w:t>
      </w:r>
      <w:r w:rsidR="00482F44" w:rsidRPr="00F95FD0">
        <w:rPr>
          <w:rFonts w:hint="eastAsia"/>
          <w:sz w:val="22"/>
          <w:szCs w:val="22"/>
        </w:rPr>
        <w:t>、応急復旧・応急給水の範囲・規模・目標等</w:t>
      </w:r>
      <w:r w:rsidR="003D7C36" w:rsidRPr="00F95FD0">
        <w:rPr>
          <w:rFonts w:hint="eastAsia"/>
          <w:sz w:val="22"/>
          <w:szCs w:val="22"/>
        </w:rPr>
        <w:t>を設定</w:t>
      </w:r>
    </w:p>
    <w:p w14:paraId="06B0E3C2" w14:textId="241B749E" w:rsidR="00482F44" w:rsidRPr="00F95FD0" w:rsidRDefault="002A1843" w:rsidP="00620581">
      <w:pPr>
        <w:pStyle w:val="a"/>
        <w:numPr>
          <w:ilvl w:val="0"/>
          <w:numId w:val="0"/>
        </w:numPr>
        <w:rPr>
          <w:szCs w:val="22"/>
        </w:rPr>
      </w:pPr>
      <w:r w:rsidRPr="00F95FD0">
        <w:rPr>
          <w:rFonts w:hint="eastAsia"/>
          <w:sz w:val="22"/>
          <w:szCs w:val="22"/>
        </w:rPr>
        <w:t xml:space="preserve">　②</w:t>
      </w:r>
      <w:r w:rsidR="00F461FE" w:rsidRPr="00F95FD0">
        <w:rPr>
          <w:rFonts w:hint="eastAsia"/>
          <w:sz w:val="22"/>
          <w:szCs w:val="22"/>
        </w:rPr>
        <w:t>他の水道事業者</w:t>
      </w:r>
      <w:r w:rsidR="00482F44" w:rsidRPr="00F95FD0">
        <w:rPr>
          <w:rFonts w:hint="eastAsia"/>
          <w:sz w:val="22"/>
          <w:szCs w:val="22"/>
        </w:rPr>
        <w:t>等への応急給水、応急復旧の応援要請の方針</w:t>
      </w:r>
    </w:p>
    <w:p w14:paraId="62108E04" w14:textId="4DA2704A" w:rsidR="00846C67" w:rsidRPr="00F95FD0" w:rsidRDefault="002A1843" w:rsidP="00620581">
      <w:pPr>
        <w:pStyle w:val="a"/>
        <w:numPr>
          <w:ilvl w:val="0"/>
          <w:numId w:val="0"/>
        </w:numPr>
        <w:ind w:firstLineChars="100" w:firstLine="223"/>
        <w:rPr>
          <w:sz w:val="22"/>
          <w:szCs w:val="22"/>
        </w:rPr>
      </w:pPr>
      <w:r w:rsidRPr="00F95FD0">
        <w:rPr>
          <w:rFonts w:hint="eastAsia"/>
          <w:sz w:val="22"/>
          <w:szCs w:val="22"/>
        </w:rPr>
        <w:t>③</w:t>
      </w:r>
      <w:r w:rsidR="00345FF1" w:rsidRPr="00F95FD0">
        <w:rPr>
          <w:rFonts w:hint="eastAsia"/>
          <w:sz w:val="22"/>
          <w:szCs w:val="22"/>
        </w:rPr>
        <w:t>その他応急対策に必要な事項</w:t>
      </w:r>
    </w:p>
    <w:p w14:paraId="3781D0C1" w14:textId="77777777" w:rsidR="00345FF1" w:rsidRPr="00F95FD0" w:rsidRDefault="00345FF1" w:rsidP="00620581">
      <w:pPr>
        <w:pStyle w:val="a"/>
        <w:numPr>
          <w:ilvl w:val="0"/>
          <w:numId w:val="0"/>
        </w:numPr>
        <w:rPr>
          <w:szCs w:val="22"/>
        </w:rPr>
      </w:pPr>
    </w:p>
    <w:p w14:paraId="6ABD4AFF" w14:textId="428A6BD7" w:rsidR="00B52049" w:rsidRPr="00F95FD0" w:rsidRDefault="00B52049" w:rsidP="00B52049">
      <w:pPr>
        <w:pStyle w:val="a1"/>
      </w:pPr>
      <w:r w:rsidRPr="00F95FD0">
        <w:rPr>
          <w:rFonts w:hint="eastAsia"/>
        </w:rPr>
        <w:t>応急復旧</w:t>
      </w:r>
      <w:r w:rsidR="00023F1B" w:rsidRPr="00F95FD0">
        <w:rPr>
          <w:rFonts w:hint="eastAsia"/>
        </w:rPr>
        <w:t>については、</w:t>
      </w:r>
      <w:r w:rsidRPr="00F95FD0">
        <w:rPr>
          <w:rFonts w:hint="eastAsia"/>
        </w:rPr>
        <w:t>進捗に伴い、応急復旧計画を随時見直すとともに、適宜、応援水道事業</w:t>
      </w:r>
      <w:r w:rsidR="00B727F2" w:rsidRPr="00F95FD0">
        <w:rPr>
          <w:rFonts w:hint="eastAsia"/>
        </w:rPr>
        <w:t>者</w:t>
      </w:r>
      <w:r w:rsidRPr="00F95FD0">
        <w:rPr>
          <w:rFonts w:hint="eastAsia"/>
        </w:rPr>
        <w:t>と応急復旧地域の調整を行う。</w:t>
      </w:r>
    </w:p>
    <w:p w14:paraId="2E58C8DF" w14:textId="77777777" w:rsidR="00B52049" w:rsidRPr="00F95FD0" w:rsidRDefault="00B52049">
      <w:pPr>
        <w:pStyle w:val="a1"/>
      </w:pPr>
    </w:p>
    <w:p w14:paraId="3DED2605" w14:textId="2168CC8E" w:rsidR="00482F44" w:rsidRPr="00F95FD0" w:rsidRDefault="00482F44" w:rsidP="00097BF6">
      <w:pPr>
        <w:pStyle w:val="3"/>
        <w:tabs>
          <w:tab w:val="clear" w:pos="800"/>
          <w:tab w:val="left" w:pos="709"/>
        </w:tabs>
      </w:pPr>
      <w:r w:rsidRPr="00F95FD0">
        <w:rPr>
          <w:rFonts w:hint="eastAsia"/>
        </w:rPr>
        <w:t>水道給水対策本部長等（PⅡ-</w:t>
      </w:r>
      <w:r w:rsidR="00FD292D" w:rsidRPr="00F95FD0">
        <w:rPr>
          <w:rFonts w:hint="eastAsia"/>
        </w:rPr>
        <w:t>52</w:t>
      </w:r>
      <w:r w:rsidRPr="00F95FD0">
        <w:rPr>
          <w:rFonts w:hint="eastAsia"/>
        </w:rPr>
        <w:t>～</w:t>
      </w:r>
      <w:r w:rsidR="00FD292D" w:rsidRPr="00F95FD0">
        <w:rPr>
          <w:rFonts w:hint="eastAsia"/>
        </w:rPr>
        <w:t>53</w:t>
      </w:r>
      <w:r w:rsidRPr="00F95FD0">
        <w:rPr>
          <w:rFonts w:hint="eastAsia"/>
        </w:rPr>
        <w:t>参照）</w:t>
      </w:r>
    </w:p>
    <w:p w14:paraId="1065E1C6" w14:textId="77777777" w:rsidR="00141BEB" w:rsidRPr="00F95FD0" w:rsidRDefault="00141BEB" w:rsidP="00141BEB">
      <w:pPr>
        <w:pStyle w:val="a1"/>
      </w:pPr>
      <w:r w:rsidRPr="00F95FD0">
        <w:rPr>
          <w:rFonts w:hint="eastAsia"/>
        </w:rPr>
        <w:t>水道給水対策本部長および水道技術管理者は、水道給水対策本部全体の総括を行い、水道給水対策本部活動の指揮・命令や本部会議の開催等を実施する。</w:t>
      </w:r>
    </w:p>
    <w:p w14:paraId="4DD86721" w14:textId="4C7C267F" w:rsidR="00482F44" w:rsidRPr="00F95FD0" w:rsidRDefault="00141BEB" w:rsidP="00141BEB">
      <w:pPr>
        <w:pStyle w:val="a1"/>
        <w:rPr>
          <w:color w:val="FF0000"/>
        </w:rPr>
      </w:pPr>
      <w:r w:rsidRPr="00F95FD0">
        <w:rPr>
          <w:rFonts w:hint="eastAsia"/>
        </w:rPr>
        <w:t>また、停電時には電気主任技術者を水道給水対策本部に配備し、電気設備の停電対応等の統括を行う。</w:t>
      </w:r>
    </w:p>
    <w:p w14:paraId="01F94A9D" w14:textId="25FF37F5" w:rsidR="00482F44" w:rsidRPr="00F95FD0" w:rsidRDefault="00F56697" w:rsidP="00761B8F">
      <w:pPr>
        <w:pStyle w:val="a1"/>
        <w:numPr>
          <w:ilvl w:val="0"/>
          <w:numId w:val="189"/>
        </w:numPr>
        <w:ind w:leftChars="0" w:firstLineChars="0"/>
        <w:rPr>
          <w:color w:val="FF0000"/>
        </w:rPr>
      </w:pPr>
      <w:r w:rsidRPr="00F95FD0">
        <w:rPr>
          <w:rFonts w:hint="eastAsia"/>
          <w:color w:val="FF0000"/>
        </w:rPr>
        <w:t>電気主任技術者を外部に委託している場合は、停電発生時に速やかに連絡し、水道給水対策本部へ参集させる。</w:t>
      </w:r>
    </w:p>
    <w:p w14:paraId="3D641CC3" w14:textId="77777777" w:rsidR="00B578C3" w:rsidRPr="00F95FD0" w:rsidRDefault="00B578C3" w:rsidP="00620581">
      <w:pPr>
        <w:pStyle w:val="a1"/>
        <w:ind w:leftChars="109" w:left="221" w:firstLineChars="0" w:firstLine="0"/>
      </w:pPr>
    </w:p>
    <w:p w14:paraId="53B0128B" w14:textId="77777777" w:rsidR="00482F44" w:rsidRPr="00F95FD0" w:rsidRDefault="00482F44" w:rsidP="00097BF6">
      <w:pPr>
        <w:pStyle w:val="3"/>
        <w:tabs>
          <w:tab w:val="clear" w:pos="800"/>
          <w:tab w:val="left" w:pos="709"/>
        </w:tabs>
      </w:pPr>
      <w:r w:rsidRPr="00F95FD0">
        <w:rPr>
          <w:rFonts w:hint="eastAsia"/>
        </w:rPr>
        <w:t>各応急対策班の担当業務</w:t>
      </w:r>
    </w:p>
    <w:p w14:paraId="245C92A6" w14:textId="316A0F90" w:rsidR="00BB4FEB" w:rsidRPr="00F95FD0" w:rsidRDefault="00482F44" w:rsidP="00B578C3">
      <w:pPr>
        <w:pStyle w:val="a1"/>
      </w:pPr>
      <w:r w:rsidRPr="00F95FD0">
        <w:rPr>
          <w:rFonts w:hint="eastAsia"/>
        </w:rPr>
        <w:t>水道給水対策本部会議の方針決定に基づき、応急対策の諸業務を迅速・的確に実施する。</w:t>
      </w:r>
    </w:p>
    <w:p w14:paraId="0E72C08D" w14:textId="3CB0E8A0" w:rsidR="00482F44" w:rsidRPr="00F95FD0" w:rsidRDefault="00482F44">
      <w:pPr>
        <w:pStyle w:val="4"/>
      </w:pPr>
      <w:r w:rsidRPr="00F95FD0">
        <w:rPr>
          <w:rFonts w:hint="eastAsia"/>
        </w:rPr>
        <w:lastRenderedPageBreak/>
        <w:t>総務班の業務（PⅡ-</w:t>
      </w:r>
      <w:r w:rsidR="00FD292D" w:rsidRPr="00F95FD0">
        <w:rPr>
          <w:rFonts w:hint="eastAsia"/>
        </w:rPr>
        <w:t>54</w:t>
      </w:r>
      <w:r w:rsidRPr="00F95FD0">
        <w:rPr>
          <w:rFonts w:hint="eastAsia"/>
        </w:rPr>
        <w:t>～</w:t>
      </w:r>
      <w:r w:rsidR="00EB56F7" w:rsidRPr="00F95FD0">
        <w:rPr>
          <w:rFonts w:hint="eastAsia"/>
        </w:rPr>
        <w:t>6</w:t>
      </w:r>
      <w:r w:rsidR="00FD292D" w:rsidRPr="00F95FD0">
        <w:rPr>
          <w:rFonts w:hint="eastAsia"/>
        </w:rPr>
        <w:t>6</w:t>
      </w:r>
      <w:r w:rsidRPr="00F95FD0">
        <w:rPr>
          <w:rFonts w:hint="eastAsia"/>
        </w:rPr>
        <w:t>参照）</w:t>
      </w:r>
    </w:p>
    <w:p w14:paraId="48EDA2F6" w14:textId="39083701" w:rsidR="006E1F55" w:rsidRPr="00F95FD0" w:rsidRDefault="006E1F55"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rPr>
        <w:t xml:space="preserve">(1) </w:t>
      </w:r>
      <w:r w:rsidRPr="00F95FD0">
        <w:rPr>
          <w:rFonts w:ascii="ＭＳ ゴシック" w:eastAsia="ＭＳ ゴシック" w:hAnsi="ＭＳ ゴシック" w:hint="eastAsia"/>
        </w:rPr>
        <w:t>応急体制の確立</w:t>
      </w:r>
    </w:p>
    <w:p w14:paraId="63519752" w14:textId="38B399C0" w:rsidR="00F461FE" w:rsidRPr="00F95FD0" w:rsidRDefault="00482F44">
      <w:pPr>
        <w:pStyle w:val="a1"/>
      </w:pPr>
      <w:r w:rsidRPr="00F95FD0">
        <w:rPr>
          <w:rFonts w:hint="eastAsia"/>
        </w:rPr>
        <w:t>組織的な応急体</w:t>
      </w:r>
      <w:r w:rsidR="00F461FE" w:rsidRPr="00F95FD0">
        <w:rPr>
          <w:rFonts w:hint="eastAsia"/>
        </w:rPr>
        <w:t>制を確立するため、他班との総合調整、情報連絡、</w:t>
      </w:r>
      <w:r w:rsidR="006E1F55" w:rsidRPr="00F95FD0">
        <w:rPr>
          <w:rFonts w:hint="eastAsia"/>
        </w:rPr>
        <w:t>情報収集体制の構築、</w:t>
      </w:r>
      <w:r w:rsidR="00F461FE" w:rsidRPr="00F95FD0">
        <w:rPr>
          <w:rFonts w:hint="eastAsia"/>
        </w:rPr>
        <w:t>市民対応、他事業者</w:t>
      </w:r>
      <w:r w:rsidRPr="00F95FD0">
        <w:rPr>
          <w:rFonts w:hint="eastAsia"/>
        </w:rPr>
        <w:t>への応援要請、物資確保・用務等を迅速・的確に実施する。</w:t>
      </w:r>
      <w:r w:rsidR="00C562E4" w:rsidRPr="00F95FD0">
        <w:rPr>
          <w:rFonts w:hint="eastAsia"/>
        </w:rPr>
        <w:t>また、</w:t>
      </w:r>
      <w:r w:rsidR="002D3B78" w:rsidRPr="00F95FD0">
        <w:t>防災担当部局との連携体制を確立し、</w:t>
      </w:r>
      <w:r w:rsidR="00C562E4" w:rsidRPr="00F95FD0">
        <w:rPr>
          <w:rFonts w:hint="eastAsia"/>
        </w:rPr>
        <w:t>大規模震災により○○市災害対策本部が設置される場合には、必要に応じてリエゾンの派遣を検討する。</w:t>
      </w:r>
    </w:p>
    <w:p w14:paraId="55298320" w14:textId="77777777" w:rsidR="006E1F55" w:rsidRPr="00F95FD0" w:rsidRDefault="006E1F55" w:rsidP="006E1F55">
      <w:pPr>
        <w:pStyle w:val="a1"/>
        <w:ind w:leftChars="0" w:left="0" w:firstLineChars="0" w:firstLine="0"/>
      </w:pPr>
    </w:p>
    <w:p w14:paraId="21AA5C23" w14:textId="01DEA180" w:rsidR="00C562E4" w:rsidRPr="00F95FD0" w:rsidRDefault="00C562E4"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hint="eastAsia"/>
        </w:rPr>
        <w:t>(2)広報の実施</w:t>
      </w:r>
    </w:p>
    <w:p w14:paraId="4C27042C" w14:textId="69D927E0" w:rsidR="00482F44" w:rsidRPr="00F95FD0" w:rsidRDefault="00F461FE">
      <w:pPr>
        <w:pStyle w:val="a1"/>
      </w:pPr>
      <w:r w:rsidRPr="00F95FD0">
        <w:rPr>
          <w:rFonts w:hint="eastAsia"/>
        </w:rPr>
        <w:t>市民への広報にあたっては、応急給水の</w:t>
      </w:r>
      <w:r w:rsidR="00182229" w:rsidRPr="00F95FD0">
        <w:rPr>
          <w:rFonts w:hint="eastAsia"/>
        </w:rPr>
        <w:t>状況・</w:t>
      </w:r>
      <w:r w:rsidRPr="00F95FD0">
        <w:rPr>
          <w:rFonts w:hint="eastAsia"/>
        </w:rPr>
        <w:t>予定や</w:t>
      </w:r>
      <w:r w:rsidR="00AC0725" w:rsidRPr="00F95FD0">
        <w:rPr>
          <w:rFonts w:hint="eastAsia"/>
        </w:rPr>
        <w:t>断水状況、</w:t>
      </w:r>
      <w:r w:rsidRPr="00F95FD0">
        <w:rPr>
          <w:rFonts w:hint="eastAsia"/>
        </w:rPr>
        <w:t>水道の復旧</w:t>
      </w:r>
      <w:r w:rsidR="00CC3317" w:rsidRPr="00F95FD0">
        <w:rPr>
          <w:rFonts w:hint="eastAsia"/>
        </w:rPr>
        <w:t>状況</w:t>
      </w:r>
      <w:r w:rsidR="00AC0725" w:rsidRPr="00F95FD0">
        <w:rPr>
          <w:rFonts w:hint="eastAsia"/>
        </w:rPr>
        <w:t>・</w:t>
      </w:r>
      <w:r w:rsidRPr="00F95FD0">
        <w:rPr>
          <w:rFonts w:hint="eastAsia"/>
        </w:rPr>
        <w:t>見込み</w:t>
      </w:r>
      <w:r w:rsidR="005011D7" w:rsidRPr="00F95FD0">
        <w:rPr>
          <w:rFonts w:hint="eastAsia"/>
        </w:rPr>
        <w:t>など、市民</w:t>
      </w:r>
      <w:r w:rsidR="00F04604" w:rsidRPr="00F95FD0">
        <w:rPr>
          <w:rFonts w:hint="eastAsia"/>
        </w:rPr>
        <w:t>に</w:t>
      </w:r>
      <w:r w:rsidR="005011D7" w:rsidRPr="00F95FD0">
        <w:rPr>
          <w:rFonts w:hint="eastAsia"/>
        </w:rPr>
        <w:t>必要</w:t>
      </w:r>
      <w:r w:rsidR="00F04604" w:rsidRPr="00F95FD0">
        <w:rPr>
          <w:rFonts w:hint="eastAsia"/>
        </w:rPr>
        <w:t>な</w:t>
      </w:r>
      <w:r w:rsidRPr="00F95FD0">
        <w:rPr>
          <w:rFonts w:hint="eastAsia"/>
        </w:rPr>
        <w:t>情報を、随時情報を更新しつつ、きめ細かく具体的に発信</w:t>
      </w:r>
      <w:r w:rsidR="00FC0EE9" w:rsidRPr="00F95FD0">
        <w:rPr>
          <w:rFonts w:hint="eastAsia"/>
        </w:rPr>
        <w:t>する。（</w:t>
      </w:r>
      <w:r w:rsidRPr="00F95FD0">
        <w:rPr>
          <w:rFonts w:hint="eastAsia"/>
        </w:rPr>
        <w:t>防災無線、</w:t>
      </w:r>
      <w:r w:rsidR="00F23703" w:rsidRPr="00F95FD0">
        <w:rPr>
          <w:rFonts w:hint="eastAsia"/>
        </w:rPr>
        <w:t>掲示板・ちらし・</w:t>
      </w:r>
      <w:r w:rsidRPr="00F95FD0">
        <w:rPr>
          <w:rFonts w:hint="eastAsia"/>
        </w:rPr>
        <w:t>ホームページ・SNS等、給水所、避難所等における広報文の掲載、報道機関による情報提供など</w:t>
      </w:r>
      <w:r w:rsidR="00FC0EE9" w:rsidRPr="00F95FD0">
        <w:rPr>
          <w:rFonts w:hint="eastAsia"/>
        </w:rPr>
        <w:t>）</w:t>
      </w:r>
    </w:p>
    <w:p w14:paraId="193672C8" w14:textId="71F7250A" w:rsidR="00C562E4" w:rsidRPr="00F95FD0" w:rsidRDefault="00C562E4">
      <w:pPr>
        <w:pStyle w:val="a1"/>
      </w:pPr>
      <w:r w:rsidRPr="00F95FD0">
        <w:rPr>
          <w:rFonts w:hint="eastAsia"/>
        </w:rPr>
        <w:t>特に、住民にとって「断水がいつまで続くのかがわからないこと」が、大きな不安要因であることを踏まえ、断水解消の見通し（一定の条件を付すことも可）や復旧作業の進捗状況について、適時・的確な情報発信に努める。</w:t>
      </w:r>
    </w:p>
    <w:p w14:paraId="6DBEBBEC" w14:textId="77777777" w:rsidR="001D199F" w:rsidRPr="00F95FD0" w:rsidRDefault="001D199F">
      <w:pPr>
        <w:pStyle w:val="a1"/>
        <w:spacing w:line="240" w:lineRule="exact"/>
        <w:ind w:leftChars="0" w:left="0" w:firstLineChars="0" w:firstLine="0"/>
      </w:pPr>
    </w:p>
    <w:p w14:paraId="493C2CDE" w14:textId="323E8FAA" w:rsidR="00482F44" w:rsidRPr="00F95FD0" w:rsidRDefault="00482F44">
      <w:pPr>
        <w:pStyle w:val="4"/>
      </w:pPr>
      <w:r w:rsidRPr="00F95FD0">
        <w:rPr>
          <w:rFonts w:hint="eastAsia"/>
        </w:rPr>
        <w:t>応急給水班の業務（PⅡ-</w:t>
      </w:r>
      <w:r w:rsidR="00FD292D" w:rsidRPr="00F95FD0">
        <w:rPr>
          <w:rFonts w:hint="eastAsia"/>
        </w:rPr>
        <w:t>67</w:t>
      </w:r>
      <w:r w:rsidRPr="00F95FD0">
        <w:rPr>
          <w:rFonts w:hint="eastAsia"/>
        </w:rPr>
        <w:t>～</w:t>
      </w:r>
      <w:r w:rsidR="00FD292D" w:rsidRPr="00F95FD0">
        <w:rPr>
          <w:rFonts w:hint="eastAsia"/>
        </w:rPr>
        <w:t>76</w:t>
      </w:r>
      <w:r w:rsidRPr="00F95FD0">
        <w:rPr>
          <w:rFonts w:hint="eastAsia"/>
        </w:rPr>
        <w:t>参照）</w:t>
      </w:r>
    </w:p>
    <w:p w14:paraId="1A79887A" w14:textId="2E6C3928" w:rsidR="00F23A66" w:rsidRPr="00F95FD0" w:rsidRDefault="00F23A66" w:rsidP="00F23A66">
      <w:pPr>
        <w:pStyle w:val="a1"/>
        <w:ind w:firstLineChars="0" w:firstLine="0"/>
        <w:rPr>
          <w:rFonts w:ascii="ＭＳ ゴシック" w:eastAsia="ＭＳ ゴシック" w:hAnsi="ＭＳ ゴシック"/>
        </w:rPr>
      </w:pPr>
      <w:r w:rsidRPr="00F95FD0">
        <w:rPr>
          <w:rFonts w:ascii="ＭＳ ゴシック" w:eastAsia="ＭＳ ゴシック" w:hAnsi="ＭＳ ゴシック" w:hint="eastAsia"/>
        </w:rPr>
        <w:t>(1)断水助教の調査と体制整備</w:t>
      </w:r>
    </w:p>
    <w:p w14:paraId="5028336C" w14:textId="251A4806" w:rsidR="00F23A66" w:rsidRPr="00F95FD0" w:rsidRDefault="00F23A66" w:rsidP="00F23A66">
      <w:pPr>
        <w:pStyle w:val="a1"/>
      </w:pPr>
      <w:r w:rsidRPr="00F95FD0">
        <w:rPr>
          <w:rFonts w:hint="eastAsia"/>
        </w:rPr>
        <w:t>震災</w:t>
      </w:r>
      <w:r w:rsidR="00482F44" w:rsidRPr="00F95FD0">
        <w:rPr>
          <w:rFonts w:hint="eastAsia"/>
        </w:rPr>
        <w:t>による断水状況を調査して、応急給水体制、応援依頼の規模等を設定する。</w:t>
      </w:r>
    </w:p>
    <w:p w14:paraId="4EB6FE85" w14:textId="77777777" w:rsidR="00F23A66" w:rsidRPr="00F95FD0" w:rsidRDefault="00F23A66" w:rsidP="00F23A66">
      <w:pPr>
        <w:pStyle w:val="a1"/>
        <w:ind w:leftChars="0" w:left="0" w:firstLineChars="0" w:firstLine="0"/>
      </w:pPr>
    </w:p>
    <w:p w14:paraId="6E874024" w14:textId="2A1B15B0" w:rsidR="00F23A66" w:rsidRPr="00F95FD0" w:rsidRDefault="00F23A66"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rPr>
        <w:t>(2)</w:t>
      </w:r>
      <w:r w:rsidRPr="00F95FD0">
        <w:rPr>
          <w:rFonts w:ascii="ＭＳ ゴシック" w:eastAsia="ＭＳ ゴシック" w:hAnsi="ＭＳ ゴシック" w:hint="eastAsia"/>
        </w:rPr>
        <w:t>応急給水計画の作成・応急給水の実施</w:t>
      </w:r>
    </w:p>
    <w:p w14:paraId="56A6B0F1" w14:textId="6A91A3BC" w:rsidR="00E83820" w:rsidRPr="00F95FD0" w:rsidRDefault="00482F44" w:rsidP="002E48BB">
      <w:pPr>
        <w:pStyle w:val="a1"/>
      </w:pPr>
      <w:r w:rsidRPr="00F95FD0">
        <w:rPr>
          <w:rFonts w:hint="eastAsia"/>
        </w:rPr>
        <w:t>水道施設の稼働状況、配水池等における飲</w:t>
      </w:r>
      <w:r w:rsidR="002175A3" w:rsidRPr="00F95FD0">
        <w:rPr>
          <w:rFonts w:hint="eastAsia"/>
        </w:rPr>
        <w:t>用</w:t>
      </w:r>
      <w:r w:rsidRPr="00F95FD0">
        <w:rPr>
          <w:rFonts w:hint="eastAsia"/>
        </w:rPr>
        <w:t>水の確保状況</w:t>
      </w:r>
      <w:r w:rsidR="006361C2" w:rsidRPr="00F95FD0">
        <w:rPr>
          <w:rFonts w:hint="eastAsia"/>
        </w:rPr>
        <w:t>、断水範囲</w:t>
      </w:r>
      <w:r w:rsidR="00C93044" w:rsidRPr="00F95FD0">
        <w:rPr>
          <w:rFonts w:hint="eastAsia"/>
        </w:rPr>
        <w:t>、生活用水</w:t>
      </w:r>
      <w:r w:rsidR="00AA5E45" w:rsidRPr="00F95FD0">
        <w:rPr>
          <w:rFonts w:hint="eastAsia"/>
        </w:rPr>
        <w:t>（災害用井戸</w:t>
      </w:r>
      <w:r w:rsidR="00D36F65" w:rsidRPr="00F95FD0">
        <w:rPr>
          <w:rFonts w:hint="eastAsia"/>
        </w:rPr>
        <w:t>・湧水</w:t>
      </w:r>
      <w:r w:rsidR="00AA5E45" w:rsidRPr="00F95FD0">
        <w:rPr>
          <w:rFonts w:hint="eastAsia"/>
        </w:rPr>
        <w:t>等）</w:t>
      </w:r>
      <w:r w:rsidR="00C93044" w:rsidRPr="00F95FD0">
        <w:rPr>
          <w:rFonts w:hint="eastAsia"/>
        </w:rPr>
        <w:t>の確保状況</w:t>
      </w:r>
      <w:r w:rsidR="00F74592" w:rsidRPr="00F95FD0">
        <w:rPr>
          <w:rFonts w:hint="eastAsia"/>
        </w:rPr>
        <w:t>等</w:t>
      </w:r>
      <w:r w:rsidRPr="00F95FD0">
        <w:rPr>
          <w:rFonts w:hint="eastAsia"/>
        </w:rPr>
        <w:t>を踏まえ、</w:t>
      </w:r>
      <w:r w:rsidR="006F47E1" w:rsidRPr="00F95FD0">
        <w:t>状況に応じた</w:t>
      </w:r>
      <w:r w:rsidR="002175A3" w:rsidRPr="00F95FD0">
        <w:rPr>
          <w:rFonts w:hint="eastAsia"/>
        </w:rPr>
        <w:t>きめ細かい</w:t>
      </w:r>
      <w:r w:rsidR="006F47E1" w:rsidRPr="00F95FD0">
        <w:t>給水方法を選択</w:t>
      </w:r>
      <w:r w:rsidR="002E48BB" w:rsidRPr="00F95FD0">
        <w:rPr>
          <w:rFonts w:hint="eastAsia"/>
        </w:rPr>
        <w:t>して応急給水計画を作成し、これに基づき応急給水を実施する。</w:t>
      </w:r>
    </w:p>
    <w:p w14:paraId="2B0F8E3A" w14:textId="1ECD229F" w:rsidR="003218FC" w:rsidRPr="00F95FD0" w:rsidRDefault="00C70DA3" w:rsidP="002E48BB">
      <w:pPr>
        <w:pStyle w:val="a1"/>
      </w:pPr>
      <w:r w:rsidRPr="00F95FD0">
        <w:rPr>
          <w:rFonts w:hint="eastAsia"/>
        </w:rPr>
        <w:t>給水方法は、各戸への給水袋配布等の運搬給水、仮設水槽等を用いた拠点給水、消火栓</w:t>
      </w:r>
      <w:r w:rsidR="00F07E2B" w:rsidRPr="00F95FD0">
        <w:rPr>
          <w:rFonts w:hint="eastAsia"/>
        </w:rPr>
        <w:t>からの</w:t>
      </w:r>
      <w:r w:rsidRPr="00F95FD0">
        <w:rPr>
          <w:rFonts w:hint="eastAsia"/>
        </w:rPr>
        <w:t>仮設給水等、当該地区に適切な給水方式を</w:t>
      </w:r>
      <w:r w:rsidR="00A23B68" w:rsidRPr="00F95FD0">
        <w:rPr>
          <w:rFonts w:hint="eastAsia"/>
        </w:rPr>
        <w:t>採用して実施する</w:t>
      </w:r>
      <w:r w:rsidRPr="00F95FD0">
        <w:rPr>
          <w:rFonts w:hint="eastAsia"/>
        </w:rPr>
        <w:t>。</w:t>
      </w:r>
      <w:r w:rsidR="00FB28F4" w:rsidRPr="00F95FD0">
        <w:rPr>
          <w:rFonts w:hint="eastAsia"/>
        </w:rPr>
        <w:t>なお、仮設水槽の残留塩素濃度の保持等に留意する。</w:t>
      </w:r>
      <w:r w:rsidR="0069561E" w:rsidRPr="00F95FD0">
        <w:rPr>
          <w:rFonts w:hint="eastAsia"/>
        </w:rPr>
        <w:t>また、</w:t>
      </w:r>
      <w:r w:rsidR="00453767" w:rsidRPr="00F95FD0">
        <w:rPr>
          <w:rFonts w:hint="eastAsia"/>
        </w:rPr>
        <w:t>仮設水槽の管理や水槽内水の水質管理については、平常時から整理</w:t>
      </w:r>
      <w:r w:rsidR="00771B7F" w:rsidRPr="00F95FD0">
        <w:rPr>
          <w:rFonts w:hint="eastAsia"/>
        </w:rPr>
        <w:t>し、</w:t>
      </w:r>
      <w:r w:rsidR="00453767" w:rsidRPr="00F95FD0">
        <w:rPr>
          <w:rFonts w:hint="eastAsia"/>
        </w:rPr>
        <w:t>責任範囲を明確にしておくこと</w:t>
      </w:r>
      <w:r w:rsidR="0069561E" w:rsidRPr="00F95FD0">
        <w:rPr>
          <w:rFonts w:hint="eastAsia"/>
        </w:rPr>
        <w:t>。</w:t>
      </w:r>
    </w:p>
    <w:p w14:paraId="266D934C" w14:textId="3971A969" w:rsidR="004B61E7" w:rsidRPr="00F95FD0" w:rsidRDefault="004B61E7" w:rsidP="002E48BB">
      <w:pPr>
        <w:pStyle w:val="a1"/>
      </w:pPr>
      <w:r w:rsidRPr="00F95FD0">
        <w:rPr>
          <w:rFonts w:hint="eastAsia"/>
          <w:color w:val="FF0000"/>
        </w:rPr>
        <w:t>（災害用井戸</w:t>
      </w:r>
      <w:r w:rsidR="00D36F65" w:rsidRPr="00F95FD0">
        <w:rPr>
          <w:rFonts w:hint="eastAsia"/>
          <w:color w:val="FF0000"/>
        </w:rPr>
        <w:t>・湧水</w:t>
      </w:r>
      <w:r w:rsidRPr="00F95FD0">
        <w:rPr>
          <w:rFonts w:hint="eastAsia"/>
          <w:color w:val="FF0000"/>
        </w:rPr>
        <w:t>等の活用が考えられる場合は、）</w:t>
      </w:r>
      <w:r w:rsidRPr="00F95FD0">
        <w:rPr>
          <w:rFonts w:hint="eastAsia"/>
        </w:rPr>
        <w:t>防災担当部局と連携し、災害用井戸</w:t>
      </w:r>
      <w:r w:rsidR="00D36F65" w:rsidRPr="00F95FD0">
        <w:rPr>
          <w:rFonts w:hint="eastAsia"/>
        </w:rPr>
        <w:t>・湧水</w:t>
      </w:r>
      <w:r w:rsidRPr="00F95FD0">
        <w:rPr>
          <w:rFonts w:hint="eastAsia"/>
        </w:rPr>
        <w:t>等による生活用水の確保状況</w:t>
      </w:r>
      <w:r w:rsidR="00305A3F" w:rsidRPr="00F95FD0">
        <w:rPr>
          <w:rFonts w:hint="eastAsia"/>
        </w:rPr>
        <w:t>も</w:t>
      </w:r>
      <w:r w:rsidRPr="00F95FD0">
        <w:rPr>
          <w:rFonts w:hint="eastAsia"/>
        </w:rPr>
        <w:t>考慮して、給水優先順位を決定する。</w:t>
      </w:r>
      <w:r w:rsidR="00D32C44" w:rsidRPr="00F95FD0">
        <w:rPr>
          <w:rFonts w:hint="eastAsia"/>
        </w:rPr>
        <w:t>また、防災・医療福祉等関係部局と連携し、飲料水だけではなく、病院・福祉施設や生活用水のニーズを考慮する</w:t>
      </w:r>
      <w:r w:rsidRPr="00F95FD0">
        <w:rPr>
          <w:rFonts w:hint="eastAsia"/>
        </w:rPr>
        <w:t>。</w:t>
      </w:r>
    </w:p>
    <w:p w14:paraId="0C830B74" w14:textId="77777777" w:rsidR="00A23B68" w:rsidRPr="00F95FD0" w:rsidRDefault="00A23B68" w:rsidP="002E48BB">
      <w:pPr>
        <w:pStyle w:val="a1"/>
      </w:pPr>
    </w:p>
    <w:p w14:paraId="47860699" w14:textId="5B20D3B9" w:rsidR="00784854" w:rsidRPr="00F95FD0" w:rsidRDefault="00784854" w:rsidP="00620581">
      <w:pPr>
        <w:pStyle w:val="a1"/>
        <w:ind w:leftChars="0" w:left="0" w:firstLineChars="0" w:firstLine="0"/>
        <w:rPr>
          <w:rFonts w:ascii="ＭＳ ゴシック" w:eastAsia="ＭＳ ゴシック" w:hAnsi="ＭＳ ゴシック"/>
          <w:color w:val="000000"/>
        </w:rPr>
      </w:pPr>
      <w:r w:rsidRPr="00F95FD0">
        <w:rPr>
          <w:rFonts w:ascii="ＭＳ ゴシック" w:eastAsia="ＭＳ ゴシック" w:hAnsi="ＭＳ ゴシック" w:hint="eastAsia"/>
          <w:color w:val="000000"/>
        </w:rPr>
        <w:t>(3)他事業者、自衛隊、地方整備局等との連携</w:t>
      </w:r>
    </w:p>
    <w:p w14:paraId="62F6A214" w14:textId="1CB0BA94" w:rsidR="000017E5" w:rsidRPr="00F95FD0" w:rsidRDefault="00685AE9" w:rsidP="00FB28F4">
      <w:pPr>
        <w:pStyle w:val="a1"/>
      </w:pPr>
      <w:r w:rsidRPr="00F95FD0">
        <w:rPr>
          <w:rFonts w:hint="eastAsia"/>
          <w:color w:val="000000"/>
        </w:rPr>
        <w:t>特に、病院等の重要施設への給水</w:t>
      </w:r>
      <w:r w:rsidR="002327A1" w:rsidRPr="00F95FD0">
        <w:rPr>
          <w:rFonts w:hint="eastAsia"/>
          <w:color w:val="000000"/>
        </w:rPr>
        <w:t>を含め</w:t>
      </w:r>
      <w:r w:rsidRPr="00F95FD0">
        <w:rPr>
          <w:rFonts w:hint="eastAsia"/>
          <w:color w:val="000000"/>
        </w:rPr>
        <w:t>被災直後に十分な応急給水量が得られるか不明確な場合にあたっては、</w:t>
      </w:r>
      <w:r w:rsidR="00373A5B" w:rsidRPr="00F95FD0">
        <w:rPr>
          <w:rFonts w:hint="eastAsia"/>
          <w:color w:val="000000"/>
        </w:rPr>
        <w:t>「</w:t>
      </w:r>
      <w:r w:rsidR="00373A5B" w:rsidRPr="00F95FD0">
        <w:rPr>
          <w:rFonts w:ascii="ＭＳ ゴシック" w:eastAsia="ＭＳ ゴシック" w:hAnsi="ＭＳ ゴシック" w:hint="eastAsia"/>
          <w:color w:val="000000"/>
        </w:rPr>
        <w:t>3.3受援対応</w:t>
      </w:r>
      <w:r w:rsidR="00373A5B" w:rsidRPr="00F95FD0">
        <w:rPr>
          <w:rFonts w:hint="eastAsia"/>
          <w:color w:val="000000"/>
        </w:rPr>
        <w:t>」の通り、</w:t>
      </w:r>
      <w:r w:rsidR="00F84DB2" w:rsidRPr="00F95FD0">
        <w:rPr>
          <w:rFonts w:hint="eastAsia"/>
          <w:color w:val="000000"/>
        </w:rPr>
        <w:t>総務班を通して</w:t>
      </w:r>
      <w:r w:rsidR="00373A5B" w:rsidRPr="00F95FD0">
        <w:rPr>
          <w:rFonts w:hint="eastAsia"/>
          <w:szCs w:val="22"/>
        </w:rPr>
        <w:t>他事業者等</w:t>
      </w:r>
      <w:r w:rsidR="00373A5B" w:rsidRPr="00F95FD0">
        <w:rPr>
          <w:rFonts w:hint="eastAsia"/>
          <w:szCs w:val="22"/>
        </w:rPr>
        <w:lastRenderedPageBreak/>
        <w:t>に対し応援要請を行うとともに、</w:t>
      </w:r>
      <w:r w:rsidRPr="00F95FD0">
        <w:rPr>
          <w:rFonts w:hint="eastAsia"/>
          <w:color w:val="000000"/>
        </w:rPr>
        <w:t>都道府県水道行政担当部局をとおして、都道府県防災担当部局（危機管理部局）から、</w:t>
      </w:r>
      <w:r w:rsidR="002525EF" w:rsidRPr="00F95FD0">
        <w:rPr>
          <w:rFonts w:hint="eastAsia"/>
          <w:color w:val="000000"/>
        </w:rPr>
        <w:t>各地方整備局が所有する散水車（給水機能付）や</w:t>
      </w:r>
      <w:r w:rsidRPr="00F95FD0">
        <w:rPr>
          <w:rFonts w:hint="eastAsia"/>
          <w:color w:val="000000"/>
        </w:rPr>
        <w:t>自衛隊による給水活動の派遣要請の必要性について相談する。</w:t>
      </w:r>
      <w:r w:rsidR="003218FC" w:rsidRPr="00F95FD0">
        <w:rPr>
          <w:rFonts w:hint="eastAsia"/>
          <w:color w:val="000000"/>
        </w:rPr>
        <w:t>各地方整備局が所有する散水車（給水機能付）や</w:t>
      </w:r>
      <w:r w:rsidR="00FC0EE9" w:rsidRPr="00F95FD0">
        <w:rPr>
          <w:rFonts w:hint="eastAsia"/>
        </w:rPr>
        <w:t>自衛隊</w:t>
      </w:r>
      <w:r w:rsidR="00962814" w:rsidRPr="00F95FD0">
        <w:rPr>
          <w:rFonts w:hint="eastAsia"/>
        </w:rPr>
        <w:t>、</w:t>
      </w:r>
      <w:r w:rsidR="00E930BB" w:rsidRPr="00F95FD0">
        <w:rPr>
          <w:rFonts w:hint="eastAsia"/>
        </w:rPr>
        <w:t>日本水道協会</w:t>
      </w:r>
      <w:r w:rsidR="00FC0EE9" w:rsidRPr="00F95FD0">
        <w:rPr>
          <w:rFonts w:hint="eastAsia"/>
        </w:rPr>
        <w:t>に</w:t>
      </w:r>
      <w:r w:rsidR="00FD2E42" w:rsidRPr="00F95FD0">
        <w:rPr>
          <w:rFonts w:hint="eastAsia"/>
        </w:rPr>
        <w:t>応援</w:t>
      </w:r>
      <w:r w:rsidR="00FC0EE9" w:rsidRPr="00F95FD0">
        <w:rPr>
          <w:rFonts w:hint="eastAsia"/>
        </w:rPr>
        <w:t>要請を行った場合は、緊密な連携を</w:t>
      </w:r>
      <w:r w:rsidR="00FD2E42" w:rsidRPr="00F95FD0">
        <w:rPr>
          <w:rFonts w:hint="eastAsia"/>
        </w:rPr>
        <w:t>図り</w:t>
      </w:r>
      <w:r w:rsidR="00FC0EE9" w:rsidRPr="00F95FD0">
        <w:rPr>
          <w:rFonts w:hint="eastAsia"/>
        </w:rPr>
        <w:t>、応急給水を実施する。</w:t>
      </w:r>
    </w:p>
    <w:p w14:paraId="6F1E229E" w14:textId="77777777" w:rsidR="000017E5" w:rsidRPr="00F95FD0" w:rsidRDefault="000017E5" w:rsidP="00FB28F4">
      <w:pPr>
        <w:pStyle w:val="a1"/>
      </w:pPr>
    </w:p>
    <w:p w14:paraId="26B52DF7" w14:textId="77777777" w:rsidR="000017E5" w:rsidRPr="00F95FD0" w:rsidRDefault="000017E5" w:rsidP="00FB28F4">
      <w:pPr>
        <w:pStyle w:val="a1"/>
      </w:pPr>
    </w:p>
    <w:p w14:paraId="29786A9B" w14:textId="042C324C" w:rsidR="00482F44" w:rsidRPr="00F95FD0" w:rsidRDefault="00D12A5D">
      <w:pPr>
        <w:pStyle w:val="a1"/>
      </w:pPr>
      <w:r>
        <w:pict w14:anchorId="20C1BE2B">
          <v:shape id="図 1" o:spid="_x0000_i1027" type="#_x0000_t75" style="width:409.5pt;height:86.5pt;visibility:visible" fillcolor="yellow">
            <v:imagedata r:id="rId28" o:title="" cropright="2293f"/>
          </v:shape>
        </w:pict>
      </w:r>
    </w:p>
    <w:p w14:paraId="0B9E8C7C" w14:textId="3460EB64" w:rsidR="00482F44" w:rsidRPr="00F95FD0" w:rsidRDefault="00482F44">
      <w:pPr>
        <w:pStyle w:val="a7"/>
        <w:rPr>
          <w:rFonts w:hAnsi="ＭＳ ゴシック"/>
        </w:rPr>
      </w:pPr>
      <w:r w:rsidRPr="00F95FD0">
        <w:rPr>
          <w:rFonts w:hint="eastAsia"/>
        </w:rPr>
        <w:t xml:space="preserve">図 </w:t>
      </w:r>
      <w:r w:rsidR="004D0E1F" w:rsidRPr="00F95FD0">
        <w:fldChar w:fldCharType="begin"/>
      </w:r>
      <w:r w:rsidR="004D0E1F" w:rsidRPr="00F95FD0">
        <w:instrText xml:space="preserve"> STYLEREF 1 \s </w:instrText>
      </w:r>
      <w:r w:rsidR="004D0E1F" w:rsidRPr="00F95FD0">
        <w:fldChar w:fldCharType="separate"/>
      </w:r>
      <w:r w:rsidR="00EB56F7" w:rsidRPr="00F95FD0">
        <w:rPr>
          <w:noProof/>
        </w:rPr>
        <w:t>3</w:t>
      </w:r>
      <w:r w:rsidR="004D0E1F" w:rsidRPr="00F95FD0">
        <w:fldChar w:fldCharType="end"/>
      </w:r>
      <w:r w:rsidR="004D0E1F" w:rsidRPr="00F95FD0">
        <w:noBreakHyphen/>
      </w:r>
      <w:r w:rsidR="004D0E1F" w:rsidRPr="00F95FD0">
        <w:fldChar w:fldCharType="begin"/>
      </w:r>
      <w:r w:rsidR="004D0E1F" w:rsidRPr="00F95FD0">
        <w:instrText xml:space="preserve"> SEQ 図 \* ARABIC \s 1 </w:instrText>
      </w:r>
      <w:r w:rsidR="004D0E1F" w:rsidRPr="00F95FD0">
        <w:fldChar w:fldCharType="separate"/>
      </w:r>
      <w:r w:rsidR="00EB56F7" w:rsidRPr="00F95FD0">
        <w:rPr>
          <w:noProof/>
        </w:rPr>
        <w:t>1</w:t>
      </w:r>
      <w:r w:rsidR="004D0E1F" w:rsidRPr="00F95FD0">
        <w:fldChar w:fldCharType="end"/>
      </w:r>
      <w:r w:rsidRPr="00F95FD0">
        <w:rPr>
          <w:rFonts w:hAnsi="ＭＳ ゴシック" w:hint="eastAsia"/>
        </w:rPr>
        <w:t xml:space="preserve">　応急給水対策の分類</w:t>
      </w:r>
    </w:p>
    <w:p w14:paraId="5C803228" w14:textId="77777777" w:rsidR="00482F44" w:rsidRPr="00F95FD0" w:rsidRDefault="00482F44">
      <w:pPr>
        <w:spacing w:line="0" w:lineRule="atLeast"/>
        <w:jc w:val="center"/>
        <w:rPr>
          <w:rFonts w:hAnsi="ＭＳ 明朝"/>
          <w:sz w:val="22"/>
        </w:rPr>
      </w:pPr>
      <w:r w:rsidRPr="00F95FD0">
        <w:rPr>
          <w:rFonts w:hint="eastAsia"/>
          <w:sz w:val="18"/>
        </w:rPr>
        <w:t>出典：</w:t>
      </w:r>
      <w:r w:rsidR="00F461FE" w:rsidRPr="00F95FD0">
        <w:rPr>
          <w:rFonts w:hint="eastAsia"/>
          <w:sz w:val="18"/>
        </w:rPr>
        <w:t>厚生労働省健康局水道課</w:t>
      </w:r>
      <w:r w:rsidR="004F2A5A" w:rsidRPr="00F95FD0">
        <w:rPr>
          <w:rFonts w:hint="eastAsia"/>
          <w:sz w:val="18"/>
        </w:rPr>
        <w:t>「水道の耐震化計画等策定指針</w:t>
      </w:r>
      <w:r w:rsidRPr="00F95FD0">
        <w:rPr>
          <w:rFonts w:hint="eastAsia"/>
          <w:sz w:val="18"/>
        </w:rPr>
        <w:t>」</w:t>
      </w:r>
    </w:p>
    <w:p w14:paraId="3D1122D1" w14:textId="77777777" w:rsidR="00482F44" w:rsidRPr="00F95FD0" w:rsidRDefault="00482F44">
      <w:pPr>
        <w:pStyle w:val="a1"/>
      </w:pPr>
    </w:p>
    <w:p w14:paraId="5571702F" w14:textId="2FBDD7D0" w:rsidR="00482F44" w:rsidRPr="00F95FD0" w:rsidRDefault="00B15536">
      <w:pPr>
        <w:pStyle w:val="4"/>
      </w:pPr>
      <w:r w:rsidRPr="00F95FD0">
        <w:rPr>
          <w:rFonts w:hint="eastAsia"/>
        </w:rPr>
        <w:t>施設</w:t>
      </w:r>
      <w:r w:rsidR="00482F44" w:rsidRPr="00F95FD0">
        <w:rPr>
          <w:rFonts w:hint="eastAsia"/>
        </w:rPr>
        <w:t>復旧班の業務（PⅡ-</w:t>
      </w:r>
      <w:r w:rsidR="00FD292D" w:rsidRPr="00F95FD0">
        <w:rPr>
          <w:rFonts w:hint="eastAsia"/>
        </w:rPr>
        <w:t>77</w:t>
      </w:r>
      <w:r w:rsidR="00482F44" w:rsidRPr="00F95FD0">
        <w:rPr>
          <w:rFonts w:hint="eastAsia"/>
        </w:rPr>
        <w:t>～</w:t>
      </w:r>
      <w:r w:rsidR="00FD292D" w:rsidRPr="00F95FD0">
        <w:rPr>
          <w:rFonts w:hint="eastAsia"/>
        </w:rPr>
        <w:t>87</w:t>
      </w:r>
      <w:r w:rsidR="00482F44" w:rsidRPr="00F95FD0">
        <w:rPr>
          <w:rFonts w:hint="eastAsia"/>
        </w:rPr>
        <w:t>参照）</w:t>
      </w:r>
    </w:p>
    <w:p w14:paraId="35F3E461" w14:textId="41C49AAB" w:rsidR="00F84DB2" w:rsidRPr="00F95FD0" w:rsidRDefault="00F84DB2" w:rsidP="00F84DB2">
      <w:pPr>
        <w:pStyle w:val="a1"/>
        <w:ind w:firstLineChars="0" w:firstLine="0"/>
        <w:rPr>
          <w:rFonts w:ascii="ＭＳ ゴシック" w:eastAsia="ＭＳ ゴシック" w:hAnsi="ＭＳ ゴシック"/>
        </w:rPr>
      </w:pPr>
      <w:r w:rsidRPr="00F95FD0">
        <w:rPr>
          <w:rFonts w:ascii="ＭＳ ゴシック" w:eastAsia="ＭＳ ゴシック" w:hAnsi="ＭＳ ゴシック"/>
        </w:rPr>
        <w:t xml:space="preserve">(1) </w:t>
      </w:r>
      <w:r w:rsidRPr="00F95FD0">
        <w:rPr>
          <w:rFonts w:ascii="ＭＳ ゴシック" w:eastAsia="ＭＳ ゴシック" w:hAnsi="ＭＳ ゴシック" w:hint="eastAsia"/>
        </w:rPr>
        <w:t>応急復旧</w:t>
      </w:r>
      <w:r w:rsidR="00915E16" w:rsidRPr="00F95FD0">
        <w:rPr>
          <w:rFonts w:ascii="ＭＳ ゴシック" w:eastAsia="ＭＳ ゴシック" w:hAnsi="ＭＳ ゴシック" w:hint="eastAsia"/>
        </w:rPr>
        <w:t>計画</w:t>
      </w:r>
      <w:r w:rsidRPr="00F95FD0">
        <w:rPr>
          <w:rFonts w:ascii="ＭＳ ゴシック" w:eastAsia="ＭＳ ゴシック" w:hAnsi="ＭＳ ゴシック" w:hint="eastAsia"/>
        </w:rPr>
        <w:t>の</w:t>
      </w:r>
      <w:r w:rsidR="00915E16" w:rsidRPr="00F95FD0">
        <w:rPr>
          <w:rFonts w:ascii="ＭＳ ゴシック" w:eastAsia="ＭＳ ゴシック" w:hAnsi="ＭＳ ゴシック" w:hint="eastAsia"/>
        </w:rPr>
        <w:t>作成・応急</w:t>
      </w:r>
      <w:r w:rsidRPr="00F95FD0">
        <w:rPr>
          <w:rFonts w:ascii="ＭＳ ゴシック" w:eastAsia="ＭＳ ゴシック" w:hAnsi="ＭＳ ゴシック" w:hint="eastAsia"/>
        </w:rPr>
        <w:t>復旧の</w:t>
      </w:r>
      <w:r w:rsidR="00915E16" w:rsidRPr="00F95FD0">
        <w:rPr>
          <w:rFonts w:ascii="ＭＳ ゴシック" w:eastAsia="ＭＳ ゴシック" w:hAnsi="ＭＳ ゴシック" w:hint="eastAsia"/>
        </w:rPr>
        <w:t>実施</w:t>
      </w:r>
    </w:p>
    <w:p w14:paraId="68729DCD" w14:textId="0A6092FF" w:rsidR="00AC10FF" w:rsidRPr="00F95FD0" w:rsidRDefault="00482F44" w:rsidP="00F84DB2">
      <w:pPr>
        <w:pStyle w:val="a1"/>
      </w:pPr>
      <w:r w:rsidRPr="00F95FD0">
        <w:rPr>
          <w:rFonts w:hint="eastAsia"/>
        </w:rPr>
        <w:t>想定地震による想定被害と発生地震の被害状況等を比較して、応急復旧体制、応援依頼の規模等を設定する。</w:t>
      </w:r>
    </w:p>
    <w:p w14:paraId="4DBD2741" w14:textId="210D1610" w:rsidR="00482F44" w:rsidRPr="00F95FD0" w:rsidRDefault="00482F44" w:rsidP="0084573E">
      <w:pPr>
        <w:pStyle w:val="a1"/>
      </w:pPr>
      <w:r w:rsidRPr="00F95FD0">
        <w:rPr>
          <w:rFonts w:hint="eastAsia"/>
        </w:rPr>
        <w:t>応急復旧は、</w:t>
      </w:r>
      <w:r w:rsidR="00B15536" w:rsidRPr="00F95FD0">
        <w:rPr>
          <w:rFonts w:hint="eastAsia"/>
        </w:rPr>
        <w:t>施設</w:t>
      </w:r>
      <w:r w:rsidRPr="00F95FD0">
        <w:rPr>
          <w:rFonts w:hint="eastAsia"/>
        </w:rPr>
        <w:t>等の被害状況</w:t>
      </w:r>
      <w:r w:rsidR="00F74592" w:rsidRPr="00F95FD0">
        <w:rPr>
          <w:rFonts w:hint="eastAsia"/>
        </w:rPr>
        <w:t>等</w:t>
      </w:r>
      <w:r w:rsidRPr="00F95FD0">
        <w:rPr>
          <w:rFonts w:hint="eastAsia"/>
        </w:rPr>
        <w:t>を把握した上で、応急復旧方法</w:t>
      </w:r>
      <w:r w:rsidR="00AB0941" w:rsidRPr="00F95FD0">
        <w:rPr>
          <w:rFonts w:hint="eastAsia"/>
        </w:rPr>
        <w:t>（例：可搬式浄水</w:t>
      </w:r>
      <w:r w:rsidR="00EF0B1E" w:rsidRPr="00F95FD0">
        <w:rPr>
          <w:rFonts w:hint="eastAsia"/>
        </w:rPr>
        <w:t>施設</w:t>
      </w:r>
      <w:r w:rsidR="00F410CC" w:rsidRPr="00F95FD0">
        <w:rPr>
          <w:rFonts w:hint="eastAsia"/>
        </w:rPr>
        <w:t>を活用した代替水源の確保</w:t>
      </w:r>
      <w:r w:rsidR="009E065E" w:rsidRPr="00F95FD0">
        <w:rPr>
          <w:rFonts w:hint="eastAsia"/>
        </w:rPr>
        <w:t>）</w:t>
      </w:r>
      <w:r w:rsidRPr="00F95FD0">
        <w:rPr>
          <w:rFonts w:hint="eastAsia"/>
        </w:rPr>
        <w:t>等を</w:t>
      </w:r>
      <w:r w:rsidR="00366350" w:rsidRPr="00F95FD0">
        <w:rPr>
          <w:rFonts w:hint="eastAsia"/>
        </w:rPr>
        <w:t>応急復旧計画として定め</w:t>
      </w:r>
      <w:r w:rsidRPr="00F95FD0">
        <w:rPr>
          <w:rFonts w:hint="eastAsia"/>
        </w:rPr>
        <w:t>、上流側の施設から順次実施する。</w:t>
      </w:r>
    </w:p>
    <w:p w14:paraId="1C273578" w14:textId="67843C5C" w:rsidR="00B46B13" w:rsidRPr="00F95FD0" w:rsidRDefault="00CC1F2D" w:rsidP="00D379DC">
      <w:pPr>
        <w:pStyle w:val="a1"/>
      </w:pPr>
      <w:r w:rsidRPr="00F95FD0">
        <w:rPr>
          <w:rFonts w:hint="eastAsia"/>
        </w:rPr>
        <w:t>また、復旧資機材の調達に際し、在庫・備蓄切れや情報の錯綜が想定されることから、在庫・備蓄状況に関する情報</w:t>
      </w:r>
      <w:r w:rsidR="005E3DD9" w:rsidRPr="00F95FD0">
        <w:rPr>
          <w:rFonts w:hint="eastAsia"/>
        </w:rPr>
        <w:t>（民間所有の在庫・備蓄を含む）</w:t>
      </w:r>
      <w:r w:rsidRPr="00F95FD0">
        <w:rPr>
          <w:rFonts w:hint="eastAsia"/>
        </w:rPr>
        <w:t>については、適宜更新を行い応援水道事業</w:t>
      </w:r>
      <w:r w:rsidR="00B727F2" w:rsidRPr="00F95FD0">
        <w:rPr>
          <w:rFonts w:hint="eastAsia"/>
        </w:rPr>
        <w:t>者</w:t>
      </w:r>
      <w:r w:rsidRPr="00F95FD0">
        <w:rPr>
          <w:rFonts w:hint="eastAsia"/>
        </w:rPr>
        <w:t>に共有すること。</w:t>
      </w:r>
    </w:p>
    <w:p w14:paraId="739EF385" w14:textId="77777777" w:rsidR="00554006" w:rsidRPr="00F95FD0" w:rsidRDefault="00554006" w:rsidP="00554006">
      <w:pPr>
        <w:pStyle w:val="a1"/>
        <w:ind w:leftChars="0" w:left="0" w:firstLineChars="0" w:firstLine="0"/>
      </w:pPr>
    </w:p>
    <w:p w14:paraId="726035A7" w14:textId="776B8A20" w:rsidR="00554006" w:rsidRPr="00F95FD0" w:rsidRDefault="00554006"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rPr>
        <w:t xml:space="preserve">(2) </w:t>
      </w:r>
      <w:r w:rsidRPr="00F95FD0">
        <w:rPr>
          <w:rFonts w:ascii="ＭＳ ゴシック" w:eastAsia="ＭＳ ゴシック" w:hAnsi="ＭＳ ゴシック" w:hint="eastAsia"/>
        </w:rPr>
        <w:t>運転管理の調整</w:t>
      </w:r>
    </w:p>
    <w:p w14:paraId="12601509" w14:textId="6FF73A88" w:rsidR="00554006" w:rsidRPr="00F95FD0" w:rsidRDefault="00554006" w:rsidP="00620581">
      <w:pPr>
        <w:pStyle w:val="a1"/>
        <w:ind w:leftChars="0" w:left="0"/>
      </w:pPr>
      <w:r w:rsidRPr="00F95FD0">
        <w:rPr>
          <w:rFonts w:hint="eastAsia"/>
        </w:rPr>
        <w:t>被災状況によっては漏水量が増加する場合があるため、浄水量・送水量の増量など、必要な運転管理を行う。</w:t>
      </w:r>
    </w:p>
    <w:p w14:paraId="10E68D01" w14:textId="77777777" w:rsidR="00554006" w:rsidRPr="00F95FD0" w:rsidRDefault="00554006" w:rsidP="00554006">
      <w:pPr>
        <w:pStyle w:val="a1"/>
        <w:ind w:leftChars="0" w:left="0" w:firstLineChars="0" w:firstLine="0"/>
      </w:pPr>
    </w:p>
    <w:p w14:paraId="62EA1172" w14:textId="7E55ACA0" w:rsidR="00554006" w:rsidRPr="00F95FD0" w:rsidRDefault="00554006"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rPr>
        <w:t xml:space="preserve">(3) </w:t>
      </w:r>
      <w:r w:rsidRPr="00F95FD0">
        <w:rPr>
          <w:rFonts w:ascii="ＭＳ ゴシック" w:eastAsia="ＭＳ ゴシック" w:hAnsi="ＭＳ ゴシック" w:hint="eastAsia"/>
        </w:rPr>
        <w:t>記録の整備</w:t>
      </w:r>
    </w:p>
    <w:p w14:paraId="6C97BE1B" w14:textId="68AA7D4D" w:rsidR="00482F44" w:rsidRPr="00F95FD0" w:rsidRDefault="00482F44">
      <w:pPr>
        <w:pStyle w:val="a1"/>
      </w:pPr>
      <w:r w:rsidRPr="00F95FD0">
        <w:rPr>
          <w:rFonts w:hint="eastAsia"/>
        </w:rPr>
        <w:t>応急復旧は、後に</w:t>
      </w:r>
      <w:r w:rsidR="00554006" w:rsidRPr="00F95FD0">
        <w:rPr>
          <w:rFonts w:hint="eastAsia"/>
        </w:rPr>
        <w:t>実施する本復旧</w:t>
      </w:r>
      <w:r w:rsidRPr="00F95FD0">
        <w:rPr>
          <w:rFonts w:hint="eastAsia"/>
        </w:rPr>
        <w:t>や災害査定申請に備え、</w:t>
      </w:r>
      <w:r w:rsidR="00712459" w:rsidRPr="00F95FD0">
        <w:rPr>
          <w:rFonts w:hint="eastAsia"/>
        </w:rPr>
        <w:t>様式Ｃ</w:t>
      </w:r>
      <w:r w:rsidR="002040AA" w:rsidRPr="00F95FD0">
        <w:rPr>
          <w:rFonts w:hint="eastAsia"/>
        </w:rPr>
        <w:t>１,</w:t>
      </w:r>
      <w:r w:rsidR="00114C04" w:rsidRPr="00F95FD0">
        <w:rPr>
          <w:rFonts w:hint="eastAsia"/>
        </w:rPr>
        <w:t>３</w:t>
      </w:r>
      <w:r w:rsidR="002040AA" w:rsidRPr="00F95FD0">
        <w:rPr>
          <w:rFonts w:hint="eastAsia"/>
        </w:rPr>
        <w:t>,</w:t>
      </w:r>
      <w:r w:rsidR="00114C04" w:rsidRPr="00F95FD0">
        <w:rPr>
          <w:rFonts w:hint="eastAsia"/>
        </w:rPr>
        <w:t>６</w:t>
      </w:r>
      <w:r w:rsidR="00331902" w:rsidRPr="00F95FD0">
        <w:rPr>
          <w:rFonts w:hint="eastAsia"/>
          <w:vertAlign w:val="subscript"/>
        </w:rPr>
        <w:t>※</w:t>
      </w:r>
      <w:r w:rsidRPr="00F95FD0">
        <w:rPr>
          <w:rFonts w:hint="eastAsia"/>
        </w:rPr>
        <w:t>を使用して、被害状況、復旧状況を</w:t>
      </w:r>
      <w:r w:rsidR="00FF2206" w:rsidRPr="00F95FD0">
        <w:rPr>
          <w:rFonts w:hint="eastAsia"/>
        </w:rPr>
        <w:t>写真収集も行いながら</w:t>
      </w:r>
      <w:r w:rsidRPr="00F95FD0">
        <w:rPr>
          <w:rFonts w:hint="eastAsia"/>
        </w:rPr>
        <w:t>正確に記録しておく。</w:t>
      </w:r>
    </w:p>
    <w:p w14:paraId="60B04C9B" w14:textId="65EA7F2A" w:rsidR="0084573E" w:rsidRPr="00F95FD0" w:rsidRDefault="00331902" w:rsidP="00F16A2D">
      <w:pPr>
        <w:rPr>
          <w:color w:val="000000"/>
          <w:sz w:val="22"/>
        </w:rPr>
      </w:pPr>
      <w:r w:rsidRPr="00F95FD0">
        <w:rPr>
          <w:rFonts w:hint="eastAsia"/>
          <w:color w:val="000000"/>
          <w:sz w:val="22"/>
        </w:rPr>
        <w:t>※</w:t>
      </w:r>
      <w:r w:rsidR="00DF5394" w:rsidRPr="00F95FD0">
        <w:rPr>
          <w:rFonts w:hint="eastAsia"/>
          <w:color w:val="000000"/>
          <w:sz w:val="22"/>
        </w:rPr>
        <w:t xml:space="preserve"> </w:t>
      </w:r>
      <w:r w:rsidR="00934821" w:rsidRPr="00F95FD0">
        <w:rPr>
          <w:rFonts w:hint="eastAsia"/>
          <w:color w:val="000000"/>
          <w:sz w:val="22"/>
        </w:rPr>
        <w:t>様式は以下を参考に準備する。</w:t>
      </w:r>
      <w:r w:rsidR="00712459" w:rsidRPr="00F95FD0">
        <w:rPr>
          <w:rFonts w:hint="eastAsia"/>
          <w:color w:val="000000"/>
          <w:sz w:val="22"/>
        </w:rPr>
        <w:t>日本水道協会「地震等緊急時対応の手引き」</w:t>
      </w:r>
      <w:r w:rsidRPr="00F95FD0">
        <w:rPr>
          <w:rFonts w:hint="eastAsia"/>
          <w:color w:val="000000"/>
          <w:sz w:val="22"/>
        </w:rPr>
        <w:t>様式20 応急復旧応援体制報告書、様式22 応急復旧活動対応表、様式26黒板（撮影表示板）の作成（例）</w:t>
      </w:r>
    </w:p>
    <w:p w14:paraId="2A5E83A8" w14:textId="6B04219B" w:rsidR="00482F44" w:rsidRPr="00F95FD0" w:rsidRDefault="00482F44">
      <w:pPr>
        <w:pStyle w:val="4"/>
      </w:pPr>
      <w:r w:rsidRPr="00F95FD0">
        <w:rPr>
          <w:rFonts w:hint="eastAsia"/>
        </w:rPr>
        <w:lastRenderedPageBreak/>
        <w:t>管路復旧班の業務（</w:t>
      </w:r>
      <w:r w:rsidRPr="00F95FD0">
        <w:rPr>
          <w:rFonts w:hAnsi="ＭＳ ゴシック" w:hint="eastAsia"/>
        </w:rPr>
        <w:t>PⅡ-</w:t>
      </w:r>
      <w:r w:rsidR="006432CF" w:rsidRPr="00F95FD0">
        <w:rPr>
          <w:rFonts w:hAnsi="ＭＳ ゴシック" w:hint="eastAsia"/>
        </w:rPr>
        <w:t>88</w:t>
      </w:r>
      <w:r w:rsidRPr="00F95FD0">
        <w:rPr>
          <w:rFonts w:hAnsi="ＭＳ ゴシック" w:hint="eastAsia"/>
        </w:rPr>
        <w:t>～</w:t>
      </w:r>
      <w:r w:rsidR="006432CF" w:rsidRPr="00F95FD0">
        <w:rPr>
          <w:rFonts w:hAnsi="ＭＳ ゴシック" w:hint="eastAsia"/>
        </w:rPr>
        <w:t>10</w:t>
      </w:r>
      <w:r w:rsidR="00EB56F7" w:rsidRPr="00F95FD0">
        <w:rPr>
          <w:rFonts w:hAnsi="ＭＳ ゴシック" w:hint="eastAsia"/>
        </w:rPr>
        <w:t>1</w:t>
      </w:r>
      <w:r w:rsidRPr="00F95FD0">
        <w:rPr>
          <w:rFonts w:ascii="MS UI Gothic" w:eastAsia="MS UI Gothic" w:hint="eastAsia"/>
        </w:rPr>
        <w:t>参照</w:t>
      </w:r>
      <w:r w:rsidRPr="00F95FD0">
        <w:rPr>
          <w:rFonts w:hint="eastAsia"/>
        </w:rPr>
        <w:t>）</w:t>
      </w:r>
    </w:p>
    <w:p w14:paraId="46E76B1A" w14:textId="79F53C3B" w:rsidR="007518E4" w:rsidRPr="00F95FD0" w:rsidRDefault="007518E4"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rPr>
        <w:t xml:space="preserve">(1) </w:t>
      </w:r>
      <w:r w:rsidRPr="00F95FD0">
        <w:rPr>
          <w:rFonts w:ascii="ＭＳ ゴシック" w:eastAsia="ＭＳ ゴシック" w:hAnsi="ＭＳ ゴシック" w:hint="eastAsia"/>
        </w:rPr>
        <w:t>管路被害の推定と体制整備</w:t>
      </w:r>
    </w:p>
    <w:p w14:paraId="06ED9449" w14:textId="08AE97DB" w:rsidR="00482F44" w:rsidRPr="00F95FD0" w:rsidRDefault="00482F44" w:rsidP="007518E4">
      <w:pPr>
        <w:pStyle w:val="a1"/>
      </w:pPr>
      <w:r w:rsidRPr="00F95FD0">
        <w:rPr>
          <w:rFonts w:hint="eastAsia"/>
        </w:rPr>
        <w:t>管路および給水装置は大部分が埋設されており、震災初期の段階で全体の被害を把握することは困難である</w:t>
      </w:r>
      <w:r w:rsidR="007518E4" w:rsidRPr="00F95FD0">
        <w:rPr>
          <w:rFonts w:hint="eastAsia"/>
        </w:rPr>
        <w:t>。そのため、</w:t>
      </w:r>
      <w:r w:rsidRPr="00F95FD0">
        <w:rPr>
          <w:rFonts w:hint="eastAsia"/>
        </w:rPr>
        <w:t>被害の実態が把握されるまでの間は、想定地震と発生地震の震度等を比較して、</w:t>
      </w:r>
      <w:r w:rsidR="007518E4" w:rsidRPr="00F95FD0">
        <w:rPr>
          <w:rFonts w:hint="eastAsia"/>
        </w:rPr>
        <w:t>想定管路被害から実際の被害を推定して、応急復旧体制や応援依頼の規模等を設定する</w:t>
      </w:r>
      <w:r w:rsidRPr="00F95FD0">
        <w:rPr>
          <w:rFonts w:hint="eastAsia"/>
        </w:rPr>
        <w:t>。</w:t>
      </w:r>
    </w:p>
    <w:p w14:paraId="53421E55" w14:textId="77777777" w:rsidR="007518E4" w:rsidRPr="00F95FD0" w:rsidRDefault="007518E4" w:rsidP="007518E4">
      <w:pPr>
        <w:pStyle w:val="a1"/>
        <w:ind w:leftChars="0" w:left="0" w:firstLineChars="0" w:firstLine="0"/>
      </w:pPr>
    </w:p>
    <w:p w14:paraId="0112205D" w14:textId="40B79706" w:rsidR="007518E4" w:rsidRPr="00F95FD0" w:rsidRDefault="007518E4"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rPr>
        <w:t xml:space="preserve">(2) </w:t>
      </w:r>
      <w:r w:rsidRPr="00F95FD0">
        <w:rPr>
          <w:rFonts w:ascii="ＭＳ ゴシック" w:eastAsia="ＭＳ ゴシック" w:hAnsi="ＭＳ ゴシック" w:hint="eastAsia"/>
        </w:rPr>
        <w:t>応急復旧計画の作成</w:t>
      </w:r>
    </w:p>
    <w:p w14:paraId="635E563C" w14:textId="2D046774" w:rsidR="00482F44" w:rsidRPr="00F95FD0" w:rsidRDefault="006E537C" w:rsidP="006E537C">
      <w:pPr>
        <w:pStyle w:val="a1"/>
      </w:pPr>
      <w:r w:rsidRPr="00F95FD0">
        <w:rPr>
          <w:rFonts w:hint="eastAsia"/>
        </w:rPr>
        <w:t>被害状況を把握した上で、可能な限り短期間で計画的に復旧できるよう応急復旧計画を作成し、これに基づいて復旧作業を実施する。</w:t>
      </w:r>
    </w:p>
    <w:p w14:paraId="6CFD0351" w14:textId="7C3827D9" w:rsidR="00B83553" w:rsidRPr="00F95FD0" w:rsidRDefault="00D601C3" w:rsidP="00363D71">
      <w:pPr>
        <w:pStyle w:val="a1"/>
        <w:ind w:leftChars="0" w:left="0"/>
      </w:pPr>
      <w:r w:rsidRPr="00F95FD0">
        <w:rPr>
          <w:rFonts w:hint="eastAsia"/>
        </w:rPr>
        <w:t>被害情報を</w:t>
      </w:r>
      <w:r w:rsidR="0023693E" w:rsidRPr="00F95FD0">
        <w:rPr>
          <w:rFonts w:hint="eastAsia"/>
        </w:rPr>
        <w:t>○○市下水道課と</w:t>
      </w:r>
      <w:r w:rsidRPr="00F95FD0">
        <w:rPr>
          <w:rFonts w:hint="eastAsia"/>
        </w:rPr>
        <w:t>共有し、</w:t>
      </w:r>
      <w:r w:rsidR="0023693E" w:rsidRPr="00F95FD0">
        <w:rPr>
          <w:rFonts w:hint="eastAsia"/>
        </w:rPr>
        <w:t>上下一体で</w:t>
      </w:r>
      <w:r w:rsidR="00482F44" w:rsidRPr="00F95FD0">
        <w:rPr>
          <w:rFonts w:hint="eastAsia"/>
        </w:rPr>
        <w:t>応急復旧方法や復旧優先路線を設定し、幹線管路や</w:t>
      </w:r>
      <w:r w:rsidR="007E65AD" w:rsidRPr="00F95FD0">
        <w:rPr>
          <w:rFonts w:hint="eastAsia"/>
        </w:rPr>
        <w:t>病院、</w:t>
      </w:r>
      <w:r w:rsidR="00482F44" w:rsidRPr="00F95FD0">
        <w:rPr>
          <w:rFonts w:hint="eastAsia"/>
        </w:rPr>
        <w:t>避難所</w:t>
      </w:r>
      <w:r w:rsidR="000D2FFD" w:rsidRPr="00F95FD0">
        <w:rPr>
          <w:rFonts w:hint="eastAsia"/>
        </w:rPr>
        <w:t>等</w:t>
      </w:r>
      <w:r w:rsidR="007E65AD" w:rsidRPr="00F95FD0">
        <w:rPr>
          <w:rFonts w:hint="eastAsia"/>
        </w:rPr>
        <w:t>の重要施設につながる</w:t>
      </w:r>
      <w:r w:rsidR="00482F44" w:rsidRPr="00F95FD0">
        <w:rPr>
          <w:rFonts w:hint="eastAsia"/>
        </w:rPr>
        <w:t>管路を優先して順次</w:t>
      </w:r>
      <w:r w:rsidR="0081515A" w:rsidRPr="00F95FD0">
        <w:rPr>
          <w:rFonts w:hint="eastAsia"/>
        </w:rPr>
        <w:t>復旧作業を</w:t>
      </w:r>
      <w:r w:rsidR="00482F44" w:rsidRPr="00F95FD0">
        <w:rPr>
          <w:rFonts w:hint="eastAsia"/>
        </w:rPr>
        <w:t>実施する</w:t>
      </w:r>
      <w:r w:rsidR="00D722FD" w:rsidRPr="00F95FD0">
        <w:rPr>
          <w:rFonts w:hint="eastAsia"/>
        </w:rPr>
        <w:t>計画を</w:t>
      </w:r>
      <w:r w:rsidR="00A47E4A" w:rsidRPr="00F95FD0">
        <w:rPr>
          <w:rFonts w:hint="eastAsia"/>
        </w:rPr>
        <w:t>作成</w:t>
      </w:r>
      <w:r w:rsidR="00482F44" w:rsidRPr="00F95FD0">
        <w:rPr>
          <w:rFonts w:hint="eastAsia"/>
        </w:rPr>
        <w:t>する。</w:t>
      </w:r>
    </w:p>
    <w:p w14:paraId="1BDBEC52" w14:textId="6DEE609B" w:rsidR="0023693E" w:rsidRPr="00F95FD0" w:rsidRDefault="0062771B" w:rsidP="00363D71">
      <w:pPr>
        <w:pStyle w:val="a1"/>
        <w:ind w:leftChars="0" w:left="0"/>
      </w:pPr>
      <w:r w:rsidRPr="00F95FD0">
        <w:rPr>
          <w:rFonts w:hint="eastAsia"/>
        </w:rPr>
        <w:t>また、早期に住民が水を利用できるようにするためには、水道・下水道の片方が未復旧の箇所を復旧して、水利用を回復することが有効である</w:t>
      </w:r>
      <w:r w:rsidR="007E65AD" w:rsidRPr="00F95FD0">
        <w:rPr>
          <w:rFonts w:hint="eastAsia"/>
        </w:rPr>
        <w:t>ためこれを考慮する</w:t>
      </w:r>
      <w:r w:rsidRPr="00F95FD0">
        <w:rPr>
          <w:rFonts w:hint="eastAsia"/>
        </w:rPr>
        <w:t>。</w:t>
      </w:r>
    </w:p>
    <w:p w14:paraId="0AABE9CF" w14:textId="3B62C924" w:rsidR="00B83553" w:rsidRPr="00F95FD0" w:rsidRDefault="00B83553" w:rsidP="00363D71">
      <w:pPr>
        <w:pStyle w:val="a1"/>
        <w:ind w:leftChars="0" w:left="0"/>
      </w:pPr>
      <w:r w:rsidRPr="00F95FD0">
        <w:rPr>
          <w:rFonts w:hint="eastAsia"/>
        </w:rPr>
        <w:t>進捗に伴い、応急復旧計画を随時見直すとともに、適宜、応援水道事業者と応急復旧地域の調整を行う。</w:t>
      </w:r>
    </w:p>
    <w:p w14:paraId="28E1CA96" w14:textId="77777777" w:rsidR="00B83553" w:rsidRPr="00F95FD0" w:rsidRDefault="00B83553" w:rsidP="00363D71">
      <w:pPr>
        <w:pStyle w:val="a1"/>
        <w:ind w:leftChars="0" w:left="0"/>
      </w:pPr>
    </w:p>
    <w:p w14:paraId="24CFF501" w14:textId="734957C0" w:rsidR="00B83553" w:rsidRPr="00F95FD0" w:rsidRDefault="007712BB"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hint="eastAsia"/>
        </w:rPr>
        <w:t>(3)応急復旧の実施</w:t>
      </w:r>
    </w:p>
    <w:p w14:paraId="4EB677ED" w14:textId="29E4D57D" w:rsidR="00DF432D" w:rsidRPr="00F95FD0" w:rsidRDefault="00DF432D" w:rsidP="00363D71">
      <w:pPr>
        <w:pStyle w:val="a1"/>
        <w:ind w:leftChars="0" w:left="0"/>
      </w:pPr>
      <w:r w:rsidRPr="00F95FD0">
        <w:rPr>
          <w:rFonts w:hint="eastAsia"/>
        </w:rPr>
        <w:t>応急復旧計画に基づき、応急復旧を順次実施する。</w:t>
      </w:r>
    </w:p>
    <w:p w14:paraId="7F28D378" w14:textId="115D9E94" w:rsidR="00A7768F" w:rsidRPr="00F95FD0" w:rsidRDefault="006235F9" w:rsidP="00DF432D">
      <w:pPr>
        <w:pStyle w:val="a1"/>
        <w:ind w:leftChars="0" w:left="0"/>
      </w:pPr>
      <w:r w:rsidRPr="00F95FD0">
        <w:rPr>
          <w:rFonts w:hint="eastAsia"/>
        </w:rPr>
        <w:t>管路の損傷個所が多い場合</w:t>
      </w:r>
      <w:r w:rsidR="00CE02DB" w:rsidRPr="00F95FD0">
        <w:rPr>
          <w:rFonts w:hint="eastAsia"/>
        </w:rPr>
        <w:t>や漏水箇所の特定が困難な場合、復旧に時間を要する場合</w:t>
      </w:r>
      <w:r w:rsidRPr="00F95FD0">
        <w:rPr>
          <w:rFonts w:hint="eastAsia"/>
        </w:rPr>
        <w:t>等</w:t>
      </w:r>
      <w:r w:rsidR="00DF432D" w:rsidRPr="00F95FD0">
        <w:rPr>
          <w:rFonts w:hint="eastAsia"/>
        </w:rPr>
        <w:t>において</w:t>
      </w:r>
      <w:r w:rsidRPr="00F95FD0">
        <w:rPr>
          <w:rFonts w:hint="eastAsia"/>
        </w:rPr>
        <w:t>は、</w:t>
      </w:r>
      <w:r w:rsidR="00FE754B" w:rsidRPr="00F95FD0">
        <w:rPr>
          <w:rFonts w:hint="eastAsia"/>
        </w:rPr>
        <w:t>早期通水確保のため、</w:t>
      </w:r>
      <w:r w:rsidRPr="00F95FD0">
        <w:rPr>
          <w:rFonts w:hint="eastAsia"/>
        </w:rPr>
        <w:t>仮設配管を活用</w:t>
      </w:r>
      <w:r w:rsidR="00DF432D" w:rsidRPr="00F95FD0">
        <w:rPr>
          <w:rFonts w:hint="eastAsia"/>
        </w:rPr>
        <w:t>し</w:t>
      </w:r>
      <w:r w:rsidR="006E3CFC" w:rsidRPr="00F95FD0">
        <w:rPr>
          <w:rFonts w:hint="eastAsia"/>
        </w:rPr>
        <w:t>て機能確保</w:t>
      </w:r>
      <w:r w:rsidRPr="00F95FD0">
        <w:rPr>
          <w:rFonts w:hint="eastAsia"/>
        </w:rPr>
        <w:t>すること</w:t>
      </w:r>
      <w:r w:rsidR="00FE754B" w:rsidRPr="00F95FD0">
        <w:rPr>
          <w:rFonts w:hint="eastAsia"/>
        </w:rPr>
        <w:t>を</w:t>
      </w:r>
      <w:r w:rsidR="00A7768F" w:rsidRPr="00F95FD0">
        <w:rPr>
          <w:rFonts w:hint="eastAsia"/>
        </w:rPr>
        <w:t>検討する</w:t>
      </w:r>
      <w:r w:rsidRPr="00F95FD0">
        <w:rPr>
          <w:rFonts w:hint="eastAsia"/>
        </w:rPr>
        <w:t>。</w:t>
      </w:r>
    </w:p>
    <w:p w14:paraId="7A1029AA" w14:textId="4F995939" w:rsidR="00AC4F38" w:rsidRPr="00F95FD0" w:rsidRDefault="00A47B3C" w:rsidP="00DF432D">
      <w:pPr>
        <w:pStyle w:val="a1"/>
        <w:ind w:leftChars="0" w:left="0"/>
      </w:pPr>
      <w:r w:rsidRPr="00F95FD0">
        <w:rPr>
          <w:rFonts w:hint="eastAsia"/>
        </w:rPr>
        <w:t>復旧した管路からの配水時に水質検査が未了の場合は、需要に応じて</w:t>
      </w:r>
      <w:r w:rsidR="00F70200" w:rsidRPr="00F95FD0">
        <w:rPr>
          <w:rFonts w:hint="eastAsia"/>
        </w:rPr>
        <w:t>飲用制限</w:t>
      </w:r>
      <w:r w:rsidR="00217EC5" w:rsidRPr="00F95FD0">
        <w:rPr>
          <w:rFonts w:hint="eastAsia"/>
        </w:rPr>
        <w:t>を</w:t>
      </w:r>
      <w:r w:rsidRPr="00F95FD0">
        <w:rPr>
          <w:rFonts w:hint="eastAsia"/>
        </w:rPr>
        <w:t>して配水</w:t>
      </w:r>
      <w:r w:rsidR="00032969" w:rsidRPr="00F95FD0">
        <w:rPr>
          <w:rFonts w:hint="eastAsia"/>
        </w:rPr>
        <w:t>することを検討する</w:t>
      </w:r>
      <w:r w:rsidR="00F75A00" w:rsidRPr="00F95FD0">
        <w:rPr>
          <w:rFonts w:hint="eastAsia"/>
        </w:rPr>
        <w:t>。</w:t>
      </w:r>
      <w:r w:rsidR="0000007D" w:rsidRPr="00F95FD0">
        <w:rPr>
          <w:rFonts w:hint="eastAsia"/>
        </w:rPr>
        <w:t>（なお、</w:t>
      </w:r>
      <w:r w:rsidR="0000007D" w:rsidRPr="00F95FD0">
        <w:t>“</w:t>
      </w:r>
      <w:r w:rsidR="0000007D" w:rsidRPr="00F95FD0">
        <w:t>飲用</w:t>
      </w:r>
      <w:r w:rsidR="00922E2E" w:rsidRPr="00F95FD0">
        <w:rPr>
          <w:rFonts w:hint="eastAsia"/>
        </w:rPr>
        <w:t>不可</w:t>
      </w:r>
      <w:r w:rsidR="0000007D" w:rsidRPr="00F95FD0">
        <w:t>”</w:t>
      </w:r>
      <w:r w:rsidR="0000007D" w:rsidRPr="00F95FD0">
        <w:t>として</w:t>
      </w:r>
      <w:r w:rsidR="00435235" w:rsidRPr="00F95FD0">
        <w:rPr>
          <w:rFonts w:hint="eastAsia"/>
        </w:rPr>
        <w:t>配水</w:t>
      </w:r>
      <w:r w:rsidR="0000007D" w:rsidRPr="00F95FD0">
        <w:t>する場合、</w:t>
      </w:r>
      <w:r w:rsidR="0000007D" w:rsidRPr="00F95FD0">
        <w:rPr>
          <w:rFonts w:hint="eastAsia"/>
        </w:rPr>
        <w:t>総務班は、</w:t>
      </w:r>
      <w:r w:rsidR="0000007D" w:rsidRPr="00F95FD0">
        <w:t>飲用制限に関する広報を行い、水質試験で安全が確認され水質基準を満たした時点で</w:t>
      </w:r>
      <w:r w:rsidR="0000007D" w:rsidRPr="00F95FD0">
        <w:t>“</w:t>
      </w:r>
      <w:r w:rsidR="0000007D" w:rsidRPr="00F95FD0">
        <w:t>安全宣言</w:t>
      </w:r>
      <w:r w:rsidR="0000007D" w:rsidRPr="00F95FD0">
        <w:t>”</w:t>
      </w:r>
      <w:r w:rsidR="0000007D" w:rsidRPr="00F95FD0">
        <w:t>を発し、通常給水へ移行するとともに速やかに利用者へ周知する。</w:t>
      </w:r>
      <w:r w:rsidR="00435235" w:rsidRPr="00F95FD0">
        <w:rPr>
          <w:rFonts w:hint="eastAsia"/>
        </w:rPr>
        <w:t>）</w:t>
      </w:r>
    </w:p>
    <w:p w14:paraId="4753247F" w14:textId="77777777" w:rsidR="00BC01B5" w:rsidRPr="00F95FD0" w:rsidRDefault="00BC01B5" w:rsidP="00BC01B5">
      <w:pPr>
        <w:ind w:firstLineChars="100" w:firstLine="223"/>
        <w:rPr>
          <w:szCs w:val="22"/>
        </w:rPr>
      </w:pPr>
      <w:r w:rsidRPr="00F95FD0">
        <w:rPr>
          <w:rFonts w:hint="eastAsia"/>
          <w:sz w:val="22"/>
          <w:szCs w:val="22"/>
        </w:rPr>
        <w:t>災害査定を待たず、被災直後から査定前着工（応急工事）が可能（応急工事も災害復旧事業の対象）であるが、災害復旧事業として採択されるか判断に迷うときには、事前打合せ（国土交通省防災課への相談）を行う。特に地上への仮設配管や可搬型浄水装置を設置する場合は、査定において手戻り等が生じないよう、できる限り事前打合せを利用する。</w:t>
      </w:r>
    </w:p>
    <w:p w14:paraId="5BABF779" w14:textId="77777777" w:rsidR="00BC01B5" w:rsidRPr="00F95FD0" w:rsidRDefault="00BC01B5" w:rsidP="00BC01B5">
      <w:pPr>
        <w:pStyle w:val="a1"/>
        <w:ind w:leftChars="0" w:left="0"/>
        <w:rPr>
          <w:color w:val="FF0000"/>
        </w:rPr>
      </w:pPr>
      <w:r w:rsidRPr="00F95FD0">
        <w:rPr>
          <w:rFonts w:hint="eastAsia"/>
        </w:rPr>
        <w:t>また、大規模災害時において、水道施設の迅速かつ確実な復旧につなげるため、漏水調査及び配水施設と水圧管理上一体の給水施設の一部（配水管から分岐して最初の止水栓まで）について、補助が適用されることを踏まえ、水道施設の効率的な復旧を進める。</w:t>
      </w:r>
      <w:r w:rsidRPr="00F95FD0">
        <w:rPr>
          <w:rFonts w:hint="eastAsia"/>
          <w:color w:val="FF0000"/>
          <w:vertAlign w:val="subscript"/>
        </w:rPr>
        <w:t>※</w:t>
      </w:r>
    </w:p>
    <w:p w14:paraId="6F41C6E7" w14:textId="77777777" w:rsidR="00BC01B5" w:rsidRPr="00F95FD0" w:rsidRDefault="00BC01B5" w:rsidP="00BC01B5">
      <w:pPr>
        <w:pStyle w:val="a1"/>
        <w:ind w:leftChars="0" w:left="0" w:firstLineChars="0" w:firstLine="0"/>
      </w:pPr>
    </w:p>
    <w:p w14:paraId="497885FA" w14:textId="77777777" w:rsidR="00BC01B5" w:rsidRPr="00F95FD0" w:rsidRDefault="00BC01B5" w:rsidP="00CD62CC">
      <w:pPr>
        <w:pStyle w:val="a1"/>
        <w:ind w:leftChars="0"/>
        <w:rPr>
          <w:color w:val="FF0000"/>
        </w:rPr>
      </w:pPr>
      <w:r w:rsidRPr="00F95FD0">
        <w:rPr>
          <w:rFonts w:hint="eastAsia"/>
          <w:color w:val="FF0000"/>
        </w:rPr>
        <w:t>※令和７年主管課長会議資料p170</w:t>
      </w:r>
    </w:p>
    <w:p w14:paraId="2FB89D9D" w14:textId="47C7B56D" w:rsidR="00BC01B5" w:rsidRPr="00F95FD0" w:rsidRDefault="00BC01B5" w:rsidP="00CD62CC">
      <w:pPr>
        <w:spacing w:line="0" w:lineRule="atLeast"/>
        <w:ind w:firstLineChars="200" w:firstLine="406"/>
        <w:rPr>
          <w:color w:val="FF0000"/>
        </w:rPr>
      </w:pPr>
      <w:r w:rsidRPr="00F95FD0">
        <w:rPr>
          <w:color w:val="FF0000"/>
        </w:rPr>
        <w:t>https://www.mlit.go.jp/mizukokudo/watersupply/content/001885983.pdf</w:t>
      </w:r>
    </w:p>
    <w:p w14:paraId="58D57B09" w14:textId="77777777" w:rsidR="00921101" w:rsidRPr="00F95FD0" w:rsidRDefault="00921101" w:rsidP="00921101">
      <w:pPr>
        <w:pStyle w:val="a1"/>
      </w:pPr>
    </w:p>
    <w:p w14:paraId="55CBAFED" w14:textId="5AEABDB4" w:rsidR="00921101" w:rsidRPr="00F95FD0" w:rsidRDefault="00921101"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hint="eastAsia"/>
        </w:rPr>
        <w:t>(4)記録の整備</w:t>
      </w:r>
    </w:p>
    <w:p w14:paraId="2273BE60" w14:textId="3E0B8850" w:rsidR="00921101" w:rsidRPr="00F95FD0" w:rsidRDefault="00921101" w:rsidP="00921101">
      <w:pPr>
        <w:pStyle w:val="a1"/>
      </w:pPr>
      <w:r w:rsidRPr="00F95FD0">
        <w:rPr>
          <w:rFonts w:hint="eastAsia"/>
        </w:rPr>
        <w:t>応急復旧は、後に</w:t>
      </w:r>
      <w:r w:rsidR="007A75A2" w:rsidRPr="00F95FD0">
        <w:rPr>
          <w:rFonts w:hint="eastAsia"/>
        </w:rPr>
        <w:t>実施する本</w:t>
      </w:r>
      <w:r w:rsidRPr="00F95FD0">
        <w:rPr>
          <w:rFonts w:hint="eastAsia"/>
        </w:rPr>
        <w:t>復旧や災害査定申請に備え、様式Ｃ</w:t>
      </w:r>
      <w:r w:rsidR="002040AA" w:rsidRPr="00F95FD0">
        <w:rPr>
          <w:rFonts w:hint="eastAsia"/>
        </w:rPr>
        <w:t>1</w:t>
      </w:r>
      <w:r w:rsidRPr="00F95FD0">
        <w:rPr>
          <w:rFonts w:hint="eastAsia"/>
        </w:rPr>
        <w:t>～Ｃ</w:t>
      </w:r>
      <w:r w:rsidR="002040AA" w:rsidRPr="00F95FD0">
        <w:rPr>
          <w:rFonts w:hint="eastAsia"/>
        </w:rPr>
        <w:t>６</w:t>
      </w:r>
      <w:r w:rsidRPr="00F95FD0">
        <w:rPr>
          <w:rFonts w:hint="eastAsia"/>
          <w:color w:val="FF0000"/>
          <w:vertAlign w:val="subscript"/>
        </w:rPr>
        <w:t>※</w:t>
      </w:r>
      <w:r w:rsidRPr="00F95FD0">
        <w:rPr>
          <w:rFonts w:hint="eastAsia"/>
        </w:rPr>
        <w:t>を使用して、被害状況、復旧状況を写真収集も行いながら正確に記録しておく。</w:t>
      </w:r>
    </w:p>
    <w:p w14:paraId="5135D183" w14:textId="77777777" w:rsidR="007A75A2" w:rsidRPr="00F95FD0" w:rsidRDefault="007A75A2" w:rsidP="00921101">
      <w:pPr>
        <w:pStyle w:val="a1"/>
      </w:pPr>
    </w:p>
    <w:p w14:paraId="4D5B2C9C" w14:textId="77777777" w:rsidR="00921101" w:rsidRPr="00F95FD0" w:rsidRDefault="00921101" w:rsidP="00620581">
      <w:pPr>
        <w:pStyle w:val="a1"/>
        <w:ind w:leftChars="100" w:left="426" w:hangingChars="100" w:hanging="223"/>
        <w:rPr>
          <w:color w:val="FF0000"/>
        </w:rPr>
      </w:pPr>
      <w:r w:rsidRPr="00F95FD0">
        <w:rPr>
          <w:rFonts w:hint="eastAsia"/>
          <w:color w:val="FF0000"/>
        </w:rPr>
        <w:t>※</w:t>
      </w:r>
      <w:r w:rsidRPr="00F95FD0">
        <w:rPr>
          <w:color w:val="FF0000"/>
        </w:rPr>
        <w:t xml:space="preserve"> </w:t>
      </w:r>
      <w:r w:rsidRPr="00F95FD0">
        <w:rPr>
          <w:rFonts w:hint="eastAsia"/>
          <w:color w:val="FF0000"/>
        </w:rPr>
        <w:t>様式は以下を参考に準備する。日本水道協会「地震等緊急時対応の手引き」の様式20</w:t>
      </w:r>
      <w:r w:rsidRPr="00F95FD0">
        <w:rPr>
          <w:color w:val="FF0000"/>
        </w:rPr>
        <w:t xml:space="preserve"> </w:t>
      </w:r>
      <w:r w:rsidRPr="00F95FD0">
        <w:rPr>
          <w:rFonts w:hint="eastAsia"/>
          <w:color w:val="FF0000"/>
        </w:rPr>
        <w:t>応急復旧応援体制報告書、様式21</w:t>
      </w:r>
      <w:r w:rsidRPr="00F95FD0">
        <w:rPr>
          <w:color w:val="FF0000"/>
        </w:rPr>
        <w:t xml:space="preserve"> </w:t>
      </w:r>
      <w:r w:rsidRPr="00F95FD0">
        <w:rPr>
          <w:rFonts w:hint="eastAsia"/>
          <w:color w:val="FF0000"/>
        </w:rPr>
        <w:t>漏水調査受付書、様式22</w:t>
      </w:r>
      <w:r w:rsidRPr="00F95FD0">
        <w:rPr>
          <w:color w:val="FF0000"/>
        </w:rPr>
        <w:t xml:space="preserve"> </w:t>
      </w:r>
      <w:r w:rsidRPr="00F95FD0">
        <w:rPr>
          <w:rFonts w:hint="eastAsia"/>
          <w:color w:val="FF0000"/>
        </w:rPr>
        <w:t>応急復旧活動対応表、様式23</w:t>
      </w:r>
      <w:r w:rsidRPr="00F95FD0">
        <w:rPr>
          <w:color w:val="FF0000"/>
        </w:rPr>
        <w:t xml:space="preserve"> </w:t>
      </w:r>
      <w:r w:rsidRPr="00F95FD0">
        <w:rPr>
          <w:rFonts w:hint="eastAsia"/>
          <w:color w:val="FF0000"/>
        </w:rPr>
        <w:t>管路修理報告書、様式24</w:t>
      </w:r>
      <w:r w:rsidRPr="00F95FD0">
        <w:rPr>
          <w:color w:val="FF0000"/>
        </w:rPr>
        <w:t xml:space="preserve"> </w:t>
      </w:r>
      <w:r w:rsidRPr="00F95FD0">
        <w:rPr>
          <w:rFonts w:hint="eastAsia"/>
          <w:color w:val="FF0000"/>
        </w:rPr>
        <w:t>管路修理集約表、様式26黒板（撮影表示板）の作成（例）</w:t>
      </w:r>
    </w:p>
    <w:p w14:paraId="704CB70E" w14:textId="02F6AB5B" w:rsidR="00BC01B5" w:rsidRPr="00F95FD0" w:rsidRDefault="00BC01B5" w:rsidP="00BC01B5">
      <w:pPr>
        <w:pStyle w:val="a1"/>
        <w:ind w:leftChars="0" w:left="0" w:firstLineChars="0" w:firstLine="0"/>
      </w:pPr>
    </w:p>
    <w:p w14:paraId="64CDDB66" w14:textId="299A6D4E" w:rsidR="00BC01B5" w:rsidRPr="00F95FD0" w:rsidRDefault="00BC01B5" w:rsidP="00620581">
      <w:pPr>
        <w:pStyle w:val="a1"/>
        <w:ind w:leftChars="0" w:left="0" w:firstLineChars="0" w:firstLine="0"/>
        <w:rPr>
          <w:rFonts w:ascii="ＭＳ ゴシック" w:eastAsia="ＭＳ ゴシック" w:hAnsi="ＭＳ ゴシック"/>
        </w:rPr>
      </w:pPr>
      <w:r w:rsidRPr="00F95FD0">
        <w:rPr>
          <w:rFonts w:ascii="ＭＳ ゴシック" w:eastAsia="ＭＳ ゴシック" w:hAnsi="ＭＳ ゴシック" w:hint="eastAsia"/>
        </w:rPr>
        <w:t>(5)宅内配管の漏水情報の収集</w:t>
      </w:r>
    </w:p>
    <w:p w14:paraId="7CD4E95C" w14:textId="77777777" w:rsidR="00BC01B5" w:rsidRPr="00F95FD0" w:rsidRDefault="00AC4F38" w:rsidP="00205740">
      <w:pPr>
        <w:pStyle w:val="a1"/>
        <w:ind w:leftChars="0" w:left="0"/>
        <w:rPr>
          <w:rFonts w:hAnsi="ＭＳ 明朝"/>
          <w:color w:val="000000"/>
          <w:szCs w:val="21"/>
        </w:rPr>
      </w:pPr>
      <w:r w:rsidRPr="00F95FD0">
        <w:rPr>
          <w:rFonts w:hAnsi="ＭＳ 明朝" w:hint="eastAsia"/>
          <w:color w:val="000000"/>
          <w:szCs w:val="21"/>
        </w:rPr>
        <w:t>宅内配管の修繕については、</w:t>
      </w:r>
      <w:r w:rsidR="00215775" w:rsidRPr="00F95FD0">
        <w:rPr>
          <w:rFonts w:hAnsi="ＭＳ 明朝" w:hint="eastAsia"/>
          <w:color w:val="000000"/>
          <w:szCs w:val="21"/>
        </w:rPr>
        <w:t>住民が宅内配管の修繕の要否を判断し、円滑に工事業者に依頼できるよう、住民からの問い合わせに対して、宅内配管の漏水に関する情報（漏水場所や漏水状況等）を提供できる</w:t>
      </w:r>
      <w:r w:rsidR="000E4F76" w:rsidRPr="00F95FD0">
        <w:rPr>
          <w:rFonts w:hAnsi="ＭＳ 明朝" w:hint="eastAsia"/>
          <w:color w:val="000000"/>
          <w:szCs w:val="21"/>
        </w:rPr>
        <w:t>体制を整える</w:t>
      </w:r>
      <w:r w:rsidR="00215775" w:rsidRPr="00F95FD0">
        <w:rPr>
          <w:rFonts w:hAnsi="ＭＳ 明朝" w:hint="eastAsia"/>
          <w:color w:val="000000"/>
          <w:szCs w:val="21"/>
        </w:rPr>
        <w:t>。</w:t>
      </w:r>
    </w:p>
    <w:p w14:paraId="676E1DF4" w14:textId="5B794079" w:rsidR="00BC01B5" w:rsidRPr="00F95FD0" w:rsidRDefault="000E4F76" w:rsidP="00205740">
      <w:pPr>
        <w:pStyle w:val="a1"/>
        <w:ind w:leftChars="0" w:left="0"/>
        <w:rPr>
          <w:rFonts w:hAnsi="ＭＳ 明朝"/>
          <w:color w:val="000000"/>
          <w:szCs w:val="21"/>
        </w:rPr>
      </w:pPr>
      <w:r w:rsidRPr="00F95FD0">
        <w:rPr>
          <w:rFonts w:hAnsi="ＭＳ 明朝" w:hint="eastAsia"/>
          <w:color w:val="000000"/>
          <w:szCs w:val="21"/>
        </w:rPr>
        <w:t>このため</w:t>
      </w:r>
      <w:r w:rsidR="00215775" w:rsidRPr="00F95FD0">
        <w:rPr>
          <w:rFonts w:hAnsi="ＭＳ 明朝" w:hint="eastAsia"/>
          <w:color w:val="000000"/>
          <w:szCs w:val="21"/>
        </w:rPr>
        <w:t>、配水管の復旧作業の進捗に支障が生じない範囲で住民に提供する漏水情報を</w:t>
      </w:r>
      <w:r w:rsidR="00BC01B5" w:rsidRPr="00F95FD0">
        <w:rPr>
          <w:rFonts w:hAnsi="ＭＳ 明朝" w:hint="eastAsia"/>
          <w:color w:val="000000"/>
          <w:szCs w:val="21"/>
        </w:rPr>
        <w:t>収集</w:t>
      </w:r>
      <w:r w:rsidR="00332542" w:rsidRPr="00F95FD0">
        <w:rPr>
          <w:rFonts w:hAnsi="ＭＳ 明朝" w:hint="eastAsia"/>
          <w:color w:val="000000"/>
          <w:szCs w:val="21"/>
        </w:rPr>
        <w:t>・集約</w:t>
      </w:r>
      <w:r w:rsidR="00BC01B5" w:rsidRPr="00F95FD0">
        <w:rPr>
          <w:rFonts w:hAnsi="ＭＳ 明朝" w:hint="eastAsia"/>
          <w:color w:val="000000"/>
          <w:szCs w:val="21"/>
        </w:rPr>
        <w:t>し、総務班と連携して住民に提供</w:t>
      </w:r>
      <w:r w:rsidR="00215775" w:rsidRPr="00F95FD0">
        <w:rPr>
          <w:rFonts w:hAnsi="ＭＳ 明朝" w:hint="eastAsia"/>
          <w:color w:val="000000"/>
          <w:szCs w:val="21"/>
        </w:rPr>
        <w:t>する</w:t>
      </w:r>
      <w:r w:rsidRPr="00F95FD0">
        <w:rPr>
          <w:rFonts w:hAnsi="ＭＳ 明朝" w:hint="eastAsia"/>
          <w:color w:val="000000"/>
          <w:szCs w:val="21"/>
        </w:rPr>
        <w:t>ものとする</w:t>
      </w:r>
      <w:r w:rsidR="00215775" w:rsidRPr="00F95FD0">
        <w:rPr>
          <w:rFonts w:hAnsi="ＭＳ 明朝" w:hint="eastAsia"/>
          <w:color w:val="000000"/>
          <w:szCs w:val="21"/>
        </w:rPr>
        <w:t>。</w:t>
      </w:r>
    </w:p>
    <w:p w14:paraId="351F31F6" w14:textId="28972AF3" w:rsidR="00A47B3C" w:rsidRPr="00F95FD0" w:rsidRDefault="000876D6" w:rsidP="00205740">
      <w:pPr>
        <w:pStyle w:val="a1"/>
        <w:ind w:leftChars="0" w:left="0"/>
        <w:rPr>
          <w:rFonts w:hAnsi="ＭＳ 明朝"/>
          <w:color w:val="000000"/>
          <w:szCs w:val="21"/>
        </w:rPr>
      </w:pPr>
      <w:r w:rsidRPr="00F95FD0">
        <w:rPr>
          <w:rFonts w:hAnsi="ＭＳ 明朝" w:hint="eastAsia"/>
          <w:color w:val="000000"/>
          <w:szCs w:val="21"/>
        </w:rPr>
        <w:t>また、大規模災害時には、宅内配管を修繕する工事業者不足が懸念されるため、宅内配管工事は地元の工事業者が優先して行い、水道本管の復旧工事は、応援</w:t>
      </w:r>
      <w:r w:rsidR="009E3585" w:rsidRPr="00F95FD0">
        <w:rPr>
          <w:rFonts w:hAnsi="ＭＳ 明朝" w:hint="eastAsia"/>
          <w:color w:val="000000"/>
          <w:szCs w:val="21"/>
        </w:rPr>
        <w:t>水道事業者</w:t>
      </w:r>
      <w:r w:rsidRPr="00F95FD0">
        <w:rPr>
          <w:rFonts w:hAnsi="ＭＳ 明朝" w:hint="eastAsia"/>
          <w:color w:val="000000"/>
          <w:szCs w:val="21"/>
        </w:rPr>
        <w:t>と</w:t>
      </w:r>
      <w:r w:rsidR="00C06947" w:rsidRPr="00F95FD0">
        <w:rPr>
          <w:rFonts w:hAnsi="ＭＳ 明朝" w:hint="eastAsia"/>
          <w:color w:val="000000"/>
          <w:szCs w:val="21"/>
        </w:rPr>
        <w:t>随行する</w:t>
      </w:r>
      <w:r w:rsidRPr="00F95FD0">
        <w:rPr>
          <w:rFonts w:hAnsi="ＭＳ 明朝" w:hint="eastAsia"/>
          <w:color w:val="000000"/>
          <w:szCs w:val="21"/>
        </w:rPr>
        <w:t>工事業者が行うというような、役割分担について検討する。</w:t>
      </w:r>
    </w:p>
    <w:p w14:paraId="551C262B" w14:textId="0156DF06" w:rsidR="003878D4" w:rsidRPr="00F95FD0" w:rsidRDefault="003878D4" w:rsidP="00205740">
      <w:pPr>
        <w:pStyle w:val="a1"/>
        <w:ind w:leftChars="0" w:left="0"/>
        <w:rPr>
          <w:rFonts w:hAnsi="ＭＳ 明朝"/>
          <w:color w:val="000000"/>
          <w:szCs w:val="21"/>
        </w:rPr>
      </w:pPr>
      <w:r w:rsidRPr="00F95FD0">
        <w:rPr>
          <w:rFonts w:hAnsi="ＭＳ 明朝"/>
          <w:color w:val="000000"/>
          <w:szCs w:val="21"/>
        </w:rPr>
        <w:t>早期に宅内配管の復旧が困難な場合には、応急的な対応として、給水機能を有する止水栓</w:t>
      </w:r>
      <w:r w:rsidR="00FA268E" w:rsidRPr="00F95FD0">
        <w:rPr>
          <w:rFonts w:hAnsi="ＭＳ 明朝" w:hint="eastAsia"/>
          <w:color w:val="000000"/>
          <w:szCs w:val="21"/>
        </w:rPr>
        <w:t>（仮設給水栓）</w:t>
      </w:r>
      <w:r w:rsidRPr="00F95FD0">
        <w:rPr>
          <w:rFonts w:hAnsi="ＭＳ 明朝"/>
          <w:color w:val="000000"/>
          <w:szCs w:val="21"/>
        </w:rPr>
        <w:t>を宅地内に設置する</w:t>
      </w:r>
      <w:r w:rsidR="00D63001" w:rsidRPr="00F95FD0">
        <w:rPr>
          <w:rFonts w:hAnsi="ＭＳ 明朝" w:hint="eastAsia"/>
          <w:color w:val="000000"/>
          <w:szCs w:val="21"/>
        </w:rPr>
        <w:t>ことを検討する</w:t>
      </w:r>
      <w:r w:rsidRPr="00F95FD0">
        <w:rPr>
          <w:rFonts w:hAnsi="ＭＳ 明朝"/>
          <w:color w:val="000000"/>
          <w:szCs w:val="21"/>
        </w:rPr>
        <w:t>。</w:t>
      </w:r>
    </w:p>
    <w:p w14:paraId="7F359D32" w14:textId="11674E54" w:rsidR="00852550" w:rsidRPr="00F95FD0" w:rsidRDefault="00C33BC4" w:rsidP="00852550">
      <w:pPr>
        <w:pStyle w:val="a1"/>
        <w:ind w:leftChars="0" w:left="0" w:firstLineChars="0" w:firstLine="0"/>
        <w:rPr>
          <w:rFonts w:hAnsi="ＭＳ 明朝"/>
          <w:color w:val="000000"/>
          <w:szCs w:val="21"/>
        </w:rPr>
      </w:pPr>
      <w:r w:rsidRPr="00F95FD0">
        <w:rPr>
          <w:rFonts w:hAnsi="ＭＳ 明朝" w:hint="eastAsia"/>
          <w:color w:val="000000"/>
          <w:szCs w:val="21"/>
        </w:rPr>
        <w:t xml:space="preserve">　</w:t>
      </w:r>
    </w:p>
    <w:p w14:paraId="6A532EE7" w14:textId="010668C2" w:rsidR="00852550" w:rsidRPr="00F95FD0" w:rsidRDefault="00852550" w:rsidP="00620581">
      <w:pPr>
        <w:pStyle w:val="a1"/>
        <w:ind w:leftChars="0" w:left="0" w:firstLineChars="0" w:firstLine="0"/>
        <w:rPr>
          <w:rFonts w:ascii="ＭＳ ゴシック" w:eastAsia="ＭＳ ゴシック" w:hAnsi="ＭＳ ゴシック"/>
          <w:color w:val="000000"/>
        </w:rPr>
      </w:pPr>
      <w:r w:rsidRPr="00F95FD0">
        <w:rPr>
          <w:rFonts w:ascii="ＭＳ ゴシック" w:eastAsia="ＭＳ ゴシック" w:hAnsi="ＭＳ ゴシック"/>
          <w:color w:val="000000"/>
          <w:szCs w:val="21"/>
        </w:rPr>
        <w:t xml:space="preserve">(6) </w:t>
      </w:r>
      <w:r w:rsidR="00FC49DD" w:rsidRPr="00F95FD0">
        <w:rPr>
          <w:rFonts w:ascii="ＭＳ ゴシック" w:eastAsia="ＭＳ ゴシック" w:hAnsi="ＭＳ ゴシック" w:hint="eastAsia"/>
          <w:color w:val="000000"/>
          <w:szCs w:val="21"/>
        </w:rPr>
        <w:t>資機材の調達</w:t>
      </w:r>
    </w:p>
    <w:p w14:paraId="2C1E38C7" w14:textId="1A31450A" w:rsidR="000A024C" w:rsidRPr="00F95FD0" w:rsidRDefault="00D379DC" w:rsidP="00D379DC">
      <w:pPr>
        <w:pStyle w:val="a1"/>
      </w:pPr>
      <w:r w:rsidRPr="00F95FD0">
        <w:rPr>
          <w:rFonts w:hint="eastAsia"/>
        </w:rPr>
        <w:t>復旧資機材の調達に際し、在庫・備蓄切れや情報の錯綜が想定されることから、在庫・備蓄状況に関する情報</w:t>
      </w:r>
      <w:r w:rsidR="005E3DD9" w:rsidRPr="00F95FD0">
        <w:rPr>
          <w:rFonts w:hint="eastAsia"/>
        </w:rPr>
        <w:t>（民間所有の在庫・備蓄を含む）</w:t>
      </w:r>
      <w:r w:rsidRPr="00F95FD0">
        <w:rPr>
          <w:rFonts w:hint="eastAsia"/>
        </w:rPr>
        <w:t>については、適宜更新を行い応援水道事業</w:t>
      </w:r>
      <w:r w:rsidR="00B727F2" w:rsidRPr="00F95FD0">
        <w:rPr>
          <w:rFonts w:hint="eastAsia"/>
        </w:rPr>
        <w:t>者</w:t>
      </w:r>
      <w:r w:rsidRPr="00F95FD0">
        <w:rPr>
          <w:rFonts w:hint="eastAsia"/>
        </w:rPr>
        <w:t>に共有する。</w:t>
      </w:r>
    </w:p>
    <w:p w14:paraId="644AF59C" w14:textId="14AAB43B" w:rsidR="00D379DC" w:rsidRPr="00F95FD0" w:rsidRDefault="000A024C" w:rsidP="00D379DC">
      <w:pPr>
        <w:pStyle w:val="a1"/>
      </w:pPr>
      <w:r w:rsidRPr="00F95FD0">
        <w:rPr>
          <w:rFonts w:hint="eastAsia"/>
        </w:rPr>
        <w:t>資機材の調達に時間を要する場合は、資機材確保の迅速化を図るため、応援水道事業者、業界団体、地方整備局等に応援を要請する。</w:t>
      </w:r>
    </w:p>
    <w:p w14:paraId="370EC92B" w14:textId="77777777" w:rsidR="00FC49DD" w:rsidRPr="00F95FD0" w:rsidRDefault="00FC49DD" w:rsidP="00A5260F">
      <w:pPr>
        <w:pStyle w:val="a1"/>
        <w:ind w:leftChars="0" w:left="0" w:firstLineChars="0" w:firstLine="0"/>
      </w:pPr>
    </w:p>
    <w:p w14:paraId="25CB3B87" w14:textId="553CD03C" w:rsidR="00482F44" w:rsidRPr="00F95FD0" w:rsidRDefault="00D12A5D">
      <w:pPr>
        <w:pStyle w:val="a1"/>
      </w:pPr>
      <w:r>
        <w:lastRenderedPageBreak/>
        <w:pict w14:anchorId="43A93583">
          <v:shape id="図 2" o:spid="_x0000_i1028" type="#_x0000_t75" style="width:395pt;height:99.5pt;visibility:visible" fillcolor="yellow">
            <v:imagedata r:id="rId29" o:title="" cropright="2072f"/>
          </v:shape>
        </w:pict>
      </w:r>
    </w:p>
    <w:p w14:paraId="00B76C6F" w14:textId="1D3C6877" w:rsidR="00482F44" w:rsidRPr="00F95FD0" w:rsidRDefault="00482F44">
      <w:pPr>
        <w:pStyle w:val="a7"/>
        <w:rPr>
          <w:rFonts w:hAnsi="ＭＳ ゴシック"/>
        </w:rPr>
      </w:pPr>
      <w:r w:rsidRPr="00F95FD0">
        <w:rPr>
          <w:rFonts w:hint="eastAsia"/>
        </w:rPr>
        <w:t xml:space="preserve">図 </w:t>
      </w:r>
      <w:r w:rsidR="004D0E1F" w:rsidRPr="00F95FD0">
        <w:fldChar w:fldCharType="begin"/>
      </w:r>
      <w:r w:rsidR="004D0E1F" w:rsidRPr="00F95FD0">
        <w:instrText xml:space="preserve"> STYLEREF 1 \s </w:instrText>
      </w:r>
      <w:r w:rsidR="004D0E1F" w:rsidRPr="00F95FD0">
        <w:fldChar w:fldCharType="separate"/>
      </w:r>
      <w:r w:rsidR="00EB56F7" w:rsidRPr="00F95FD0">
        <w:rPr>
          <w:noProof/>
        </w:rPr>
        <w:t>3</w:t>
      </w:r>
      <w:r w:rsidR="004D0E1F" w:rsidRPr="00F95FD0">
        <w:fldChar w:fldCharType="end"/>
      </w:r>
      <w:r w:rsidR="004D0E1F" w:rsidRPr="00F95FD0">
        <w:noBreakHyphen/>
      </w:r>
      <w:r w:rsidR="004D0E1F" w:rsidRPr="00F95FD0">
        <w:fldChar w:fldCharType="begin"/>
      </w:r>
      <w:r w:rsidR="004D0E1F" w:rsidRPr="00F95FD0">
        <w:instrText xml:space="preserve"> SEQ 図 \* ARABIC \s 1 </w:instrText>
      </w:r>
      <w:r w:rsidR="004D0E1F" w:rsidRPr="00F95FD0">
        <w:fldChar w:fldCharType="separate"/>
      </w:r>
      <w:r w:rsidR="00EB56F7" w:rsidRPr="00F95FD0">
        <w:rPr>
          <w:noProof/>
        </w:rPr>
        <w:t>2</w:t>
      </w:r>
      <w:r w:rsidR="004D0E1F" w:rsidRPr="00F95FD0">
        <w:fldChar w:fldCharType="end"/>
      </w:r>
      <w:r w:rsidRPr="00F95FD0">
        <w:rPr>
          <w:rFonts w:hAnsi="ＭＳ ゴシック" w:hint="eastAsia"/>
        </w:rPr>
        <w:t xml:space="preserve">　応急復旧対策の分類</w:t>
      </w:r>
    </w:p>
    <w:p w14:paraId="17C78F41" w14:textId="77777777" w:rsidR="00482F44" w:rsidRPr="00F95FD0" w:rsidRDefault="00482F44" w:rsidP="00270317">
      <w:pPr>
        <w:pStyle w:val="24"/>
        <w:spacing w:line="0" w:lineRule="atLeast"/>
        <w:rPr>
          <w:rFonts w:ascii="ＭＳ ゴシック" w:eastAsia="ＭＳ ゴシック" w:hAnsi="ＭＳ ゴシック"/>
          <w:noProof/>
          <w:sz w:val="21"/>
          <w:szCs w:val="21"/>
        </w:rPr>
      </w:pPr>
      <w:r w:rsidRPr="00F95FD0">
        <w:rPr>
          <w:rFonts w:ascii="ＭＳ ゴシック" w:eastAsia="ＭＳ ゴシック" w:hAnsi="ＭＳ ゴシック" w:hint="eastAsia"/>
          <w:noProof/>
          <w:sz w:val="21"/>
          <w:szCs w:val="21"/>
        </w:rPr>
        <w:t>出典：</w:t>
      </w:r>
      <w:r w:rsidR="004F2A5A" w:rsidRPr="00F95FD0">
        <w:rPr>
          <w:rFonts w:ascii="ＭＳ ゴシック" w:eastAsia="ＭＳ ゴシック" w:hAnsi="ＭＳ ゴシック" w:hint="eastAsia"/>
          <w:sz w:val="21"/>
          <w:szCs w:val="21"/>
        </w:rPr>
        <w:t>厚生労働省健康局水道課「水道の耐震化計画等策定指針」</w:t>
      </w:r>
    </w:p>
    <w:p w14:paraId="7699D78A" w14:textId="77777777" w:rsidR="00B2672E" w:rsidRPr="00F95FD0" w:rsidRDefault="00B2672E">
      <w:pPr>
        <w:spacing w:line="0" w:lineRule="atLeast"/>
      </w:pPr>
    </w:p>
    <w:p w14:paraId="4B0F2434" w14:textId="77777777" w:rsidR="005D577E" w:rsidRPr="00F95FD0" w:rsidRDefault="005D577E">
      <w:pPr>
        <w:spacing w:line="0" w:lineRule="atLeast"/>
      </w:pPr>
    </w:p>
    <w:p w14:paraId="55FD7FF7" w14:textId="77777777" w:rsidR="00482F44" w:rsidRPr="00F95FD0" w:rsidRDefault="00482F44" w:rsidP="00097BF6">
      <w:pPr>
        <w:pStyle w:val="3"/>
        <w:tabs>
          <w:tab w:val="clear" w:pos="800"/>
          <w:tab w:val="left" w:pos="709"/>
        </w:tabs>
      </w:pPr>
      <w:r w:rsidRPr="00F95FD0">
        <w:rPr>
          <w:rFonts w:hint="eastAsia"/>
        </w:rPr>
        <w:t>応急復旧・応急給水目標</w:t>
      </w:r>
    </w:p>
    <w:p w14:paraId="79230E21" w14:textId="77777777" w:rsidR="00482F44" w:rsidRPr="00F95FD0" w:rsidRDefault="00482F44">
      <w:pPr>
        <w:pStyle w:val="4"/>
      </w:pPr>
      <w:r w:rsidRPr="00F95FD0">
        <w:rPr>
          <w:rFonts w:hint="eastAsia"/>
        </w:rPr>
        <w:t>応急復旧目標</w:t>
      </w:r>
    </w:p>
    <w:p w14:paraId="50E1FB4D" w14:textId="24EAE20B" w:rsidR="00482F44" w:rsidRPr="00F95FD0" w:rsidRDefault="003B5298">
      <w:pPr>
        <w:pStyle w:val="a1"/>
      </w:pPr>
      <w:r w:rsidRPr="00F95FD0">
        <w:rPr>
          <w:rFonts w:hint="eastAsia"/>
        </w:rPr>
        <w:t>住民が断水で困らない状況を一刻も早く実現することを目指し、</w:t>
      </w:r>
      <w:r w:rsidR="00482F44" w:rsidRPr="00F95FD0">
        <w:rPr>
          <w:rFonts w:hint="eastAsia"/>
        </w:rPr>
        <w:t>応急復旧期間は水道施設の被</w:t>
      </w:r>
      <w:r w:rsidR="004F2A5A" w:rsidRPr="00F95FD0">
        <w:rPr>
          <w:rFonts w:hint="eastAsia"/>
        </w:rPr>
        <w:t>害の大きさとともに、被災者の不安感の軽減、生活の安定を考慮して</w:t>
      </w:r>
      <w:r w:rsidR="00007374" w:rsidRPr="00F95FD0">
        <w:rPr>
          <w:rFonts w:hint="eastAsia"/>
        </w:rPr>
        <w:t>応急復旧目標日数</w:t>
      </w:r>
      <w:r w:rsidR="00482F44" w:rsidRPr="00F95FD0">
        <w:rPr>
          <w:rFonts w:hint="eastAsia"/>
        </w:rPr>
        <w:t>とする。</w:t>
      </w:r>
    </w:p>
    <w:p w14:paraId="0872A7CC" w14:textId="77777777" w:rsidR="00482F44" w:rsidRPr="00F95FD0" w:rsidRDefault="00482F44">
      <w:pPr>
        <w:pStyle w:val="a1"/>
      </w:pPr>
    </w:p>
    <w:p w14:paraId="319BE306" w14:textId="77777777" w:rsidR="00482F44" w:rsidRPr="00F95FD0" w:rsidRDefault="00482F44">
      <w:pPr>
        <w:pStyle w:val="4"/>
      </w:pPr>
      <w:r w:rsidRPr="00F95FD0">
        <w:rPr>
          <w:rFonts w:hint="eastAsia"/>
        </w:rPr>
        <w:t>応急給水目標</w:t>
      </w:r>
    </w:p>
    <w:p w14:paraId="44613392" w14:textId="18A7A2E4" w:rsidR="00482F44" w:rsidRPr="00F95FD0" w:rsidRDefault="00482F44">
      <w:pPr>
        <w:pStyle w:val="a1"/>
        <w:rPr>
          <w:rFonts w:hAnsi="ＭＳ 明朝"/>
        </w:rPr>
      </w:pPr>
      <w:r w:rsidRPr="00F95FD0">
        <w:rPr>
          <w:rFonts w:hint="eastAsia"/>
        </w:rPr>
        <w:t>応急給水目標は震災後の水使用の増加</w:t>
      </w:r>
      <w:r w:rsidR="003B5298" w:rsidRPr="00F95FD0">
        <w:rPr>
          <w:rFonts w:hint="eastAsia"/>
        </w:rPr>
        <w:t>、および災害拠点病院、避難所など重要施設の必要水量</w:t>
      </w:r>
      <w:r w:rsidRPr="00F95FD0">
        <w:rPr>
          <w:rFonts w:hint="eastAsia"/>
        </w:rPr>
        <w:t>を考慮して、</w:t>
      </w:r>
      <w:r w:rsidRPr="00F95FD0">
        <w:rPr>
          <w:rFonts w:ascii="ＭＳ ゴシック" w:eastAsia="ＭＳ ゴシック" w:hAnsi="ＭＳ ゴシック" w:hint="eastAsia"/>
        </w:rPr>
        <w:t>表3-5</w:t>
      </w:r>
      <w:r w:rsidR="00934A02" w:rsidRPr="00F95FD0">
        <w:rPr>
          <w:rFonts w:hAnsi="ＭＳ 明朝" w:hint="eastAsia"/>
        </w:rPr>
        <w:t>のとおり</w:t>
      </w:r>
      <w:r w:rsidR="00007374" w:rsidRPr="00F95FD0">
        <w:rPr>
          <w:rFonts w:hAnsi="ＭＳ 明朝" w:hint="eastAsia"/>
        </w:rPr>
        <w:t>、応急給水目標を設定する</w:t>
      </w:r>
      <w:r w:rsidRPr="00F95FD0">
        <w:rPr>
          <w:rFonts w:hAnsi="ＭＳ 明朝" w:hint="eastAsia"/>
        </w:rPr>
        <w:t>。</w:t>
      </w:r>
    </w:p>
    <w:p w14:paraId="0ADEDB27" w14:textId="7511460E" w:rsidR="008C427E" w:rsidRPr="00F95FD0" w:rsidRDefault="008C427E" w:rsidP="00270317">
      <w:pPr>
        <w:pStyle w:val="a1"/>
        <w:ind w:leftChars="109" w:left="667" w:hangingChars="200" w:hanging="446"/>
        <w:rPr>
          <w:rFonts w:hAnsi="ＭＳ 明朝"/>
          <w:color w:val="FF0000"/>
        </w:rPr>
      </w:pPr>
      <w:r w:rsidRPr="00F95FD0">
        <w:rPr>
          <w:rFonts w:hAnsi="ＭＳ 明朝" w:hint="eastAsia"/>
          <w:color w:val="FF0000"/>
        </w:rPr>
        <w:t>※</w:t>
      </w:r>
      <w:r w:rsidRPr="00F95FD0">
        <w:rPr>
          <w:rFonts w:hAnsi="ＭＳ 明朝"/>
          <w:color w:val="FF0000"/>
        </w:rPr>
        <w:t xml:space="preserve"> </w:t>
      </w:r>
      <w:r w:rsidRPr="00F95FD0">
        <w:rPr>
          <w:rFonts w:hAnsi="ＭＳ 明朝" w:hint="eastAsia"/>
          <w:color w:val="FF0000"/>
        </w:rPr>
        <w:t>「○日」の部分は、</w:t>
      </w:r>
      <w:r w:rsidR="00512837" w:rsidRPr="00F95FD0">
        <w:rPr>
          <w:rFonts w:hAnsi="ＭＳ 明朝" w:hint="eastAsia"/>
          <w:color w:val="FF0000"/>
        </w:rPr>
        <w:t>想定被害と発生地震の被害状況等</w:t>
      </w:r>
      <w:r w:rsidR="00E07632" w:rsidRPr="00F95FD0">
        <w:rPr>
          <w:rFonts w:hAnsi="ＭＳ 明朝" w:hint="eastAsia"/>
          <w:color w:val="FF0000"/>
        </w:rPr>
        <w:t>の</w:t>
      </w:r>
      <w:r w:rsidR="00512837" w:rsidRPr="00F95FD0">
        <w:rPr>
          <w:rFonts w:hAnsi="ＭＳ 明朝" w:hint="eastAsia"/>
          <w:color w:val="FF0000"/>
        </w:rPr>
        <w:t>比較</w:t>
      </w:r>
      <w:r w:rsidR="00E07632" w:rsidRPr="00F95FD0">
        <w:rPr>
          <w:rFonts w:hAnsi="ＭＳ 明朝" w:hint="eastAsia"/>
          <w:color w:val="FF0000"/>
        </w:rPr>
        <w:t>等</w:t>
      </w:r>
      <w:r w:rsidRPr="00F95FD0">
        <w:rPr>
          <w:rFonts w:hAnsi="ＭＳ 明朝" w:hint="eastAsia"/>
          <w:color w:val="FF0000"/>
        </w:rPr>
        <w:t>を踏まえ、できるだけ早期に各目標水量を達成できるよう設定。</w:t>
      </w:r>
    </w:p>
    <w:p w14:paraId="60045270" w14:textId="77777777" w:rsidR="00812077" w:rsidRPr="00F95FD0" w:rsidRDefault="00812077" w:rsidP="00812077">
      <w:pPr>
        <w:pStyle w:val="a1"/>
        <w:ind w:leftChars="0" w:left="0" w:firstLineChars="0" w:firstLine="0"/>
      </w:pPr>
    </w:p>
    <w:p w14:paraId="20DB69D5" w14:textId="7220D2C0" w:rsidR="00812077" w:rsidRPr="00F95FD0" w:rsidRDefault="00812077" w:rsidP="00812077">
      <w:pPr>
        <w:pStyle w:val="a7"/>
      </w:pPr>
      <w:r w:rsidRPr="00F95FD0">
        <w:rPr>
          <w:rFonts w:hint="eastAsia"/>
        </w:rPr>
        <w:t>表 3</w:t>
      </w:r>
      <w:r w:rsidR="000B3246" w:rsidRPr="00F95FD0">
        <w:noBreakHyphen/>
      </w:r>
      <w:r w:rsidR="000B3246" w:rsidRPr="00F95FD0">
        <w:fldChar w:fldCharType="begin"/>
      </w:r>
      <w:r w:rsidR="000B3246" w:rsidRPr="00F95FD0">
        <w:instrText xml:space="preserve"> </w:instrText>
      </w:r>
      <w:r w:rsidR="000B3246" w:rsidRPr="00F95FD0">
        <w:rPr>
          <w:rFonts w:hint="eastAsia"/>
        </w:rPr>
        <w:instrText>SEQ 表 \* ARABIC \s 1</w:instrText>
      </w:r>
      <w:r w:rsidR="000B3246" w:rsidRPr="00F95FD0">
        <w:instrText xml:space="preserve"> </w:instrText>
      </w:r>
      <w:r w:rsidR="000B3246" w:rsidRPr="00F95FD0">
        <w:fldChar w:fldCharType="separate"/>
      </w:r>
      <w:r w:rsidR="00EB56F7" w:rsidRPr="00F95FD0">
        <w:rPr>
          <w:noProof/>
        </w:rPr>
        <w:t>5</w:t>
      </w:r>
      <w:r w:rsidR="000B3246" w:rsidRPr="00F95FD0">
        <w:fldChar w:fldCharType="end"/>
      </w:r>
      <w:r w:rsidRPr="00F95FD0">
        <w:rPr>
          <w:rFonts w:hint="eastAsia"/>
        </w:rPr>
        <w:t xml:space="preserve"> 応急給水の目標設定(例)</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2000"/>
        <w:gridCol w:w="2240"/>
        <w:gridCol w:w="2712"/>
      </w:tblGrid>
      <w:tr w:rsidR="00812077" w:rsidRPr="00F95FD0" w14:paraId="4893295A" w14:textId="77777777">
        <w:trPr>
          <w:trHeight w:val="70"/>
        </w:trPr>
        <w:tc>
          <w:tcPr>
            <w:tcW w:w="1760" w:type="dxa"/>
            <w:vAlign w:val="center"/>
          </w:tcPr>
          <w:p w14:paraId="1C77CD5F"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地震発生からの日数</w:t>
            </w:r>
          </w:p>
        </w:tc>
        <w:tc>
          <w:tcPr>
            <w:tcW w:w="2000" w:type="dxa"/>
            <w:vAlign w:val="center"/>
          </w:tcPr>
          <w:p w14:paraId="3B0E89CF"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目標水量</w:t>
            </w:r>
          </w:p>
        </w:tc>
        <w:tc>
          <w:tcPr>
            <w:tcW w:w="2240" w:type="dxa"/>
            <w:vAlign w:val="center"/>
          </w:tcPr>
          <w:p w14:paraId="37C98AF0"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市民の水の運搬距離</w:t>
            </w:r>
          </w:p>
        </w:tc>
        <w:tc>
          <w:tcPr>
            <w:tcW w:w="2712" w:type="dxa"/>
            <w:vAlign w:val="center"/>
          </w:tcPr>
          <w:p w14:paraId="49E3F0A1"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主な給水方法</w:t>
            </w:r>
          </w:p>
        </w:tc>
      </w:tr>
      <w:tr w:rsidR="00812077" w:rsidRPr="00F95FD0" w14:paraId="022CA872" w14:textId="77777777">
        <w:trPr>
          <w:trHeight w:val="567"/>
        </w:trPr>
        <w:tc>
          <w:tcPr>
            <w:tcW w:w="1760" w:type="dxa"/>
            <w:vAlign w:val="center"/>
          </w:tcPr>
          <w:p w14:paraId="50A64BDE"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地震発生～</w:t>
            </w:r>
          </w:p>
          <w:p w14:paraId="16B96C40" w14:textId="70420C5A" w:rsidR="00812077" w:rsidRPr="00F95FD0" w:rsidRDefault="009745CD">
            <w:pPr>
              <w:pStyle w:val="a1"/>
              <w:spacing w:line="240" w:lineRule="exact"/>
              <w:ind w:leftChars="0" w:left="0" w:firstLineChars="0" w:firstLine="0"/>
              <w:jc w:val="center"/>
              <w:rPr>
                <w:rFonts w:hAnsi="ＭＳ 明朝"/>
                <w:sz w:val="20"/>
              </w:rPr>
            </w:pPr>
            <w:r w:rsidRPr="00F95FD0">
              <w:rPr>
                <w:rFonts w:hAnsi="ＭＳ 明朝" w:hint="eastAsia"/>
                <w:sz w:val="20"/>
              </w:rPr>
              <w:t>○</w:t>
            </w:r>
            <w:r w:rsidR="00812077" w:rsidRPr="00F95FD0">
              <w:rPr>
                <w:rFonts w:hAnsi="ＭＳ 明朝" w:hint="eastAsia"/>
                <w:sz w:val="20"/>
              </w:rPr>
              <w:t>日まで</w:t>
            </w:r>
          </w:p>
        </w:tc>
        <w:tc>
          <w:tcPr>
            <w:tcW w:w="2000" w:type="dxa"/>
            <w:vAlign w:val="center"/>
          </w:tcPr>
          <w:p w14:paraId="627A9C9A"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3L/人・日</w:t>
            </w:r>
          </w:p>
        </w:tc>
        <w:tc>
          <w:tcPr>
            <w:tcW w:w="2240" w:type="dxa"/>
            <w:vAlign w:val="center"/>
          </w:tcPr>
          <w:p w14:paraId="14D6B97B"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概ね　1km以内</w:t>
            </w:r>
          </w:p>
        </w:tc>
        <w:tc>
          <w:tcPr>
            <w:tcW w:w="2712" w:type="dxa"/>
            <w:vAlign w:val="center"/>
          </w:tcPr>
          <w:p w14:paraId="0C966EFD" w14:textId="36BBC1AD" w:rsidR="00812077" w:rsidRPr="00F95FD0" w:rsidRDefault="00027A93">
            <w:pPr>
              <w:pStyle w:val="a1"/>
              <w:spacing w:line="240" w:lineRule="exact"/>
              <w:ind w:leftChars="0" w:left="0" w:firstLineChars="0" w:firstLine="0"/>
              <w:jc w:val="left"/>
              <w:rPr>
                <w:rFonts w:hAnsi="ＭＳ 明朝"/>
                <w:sz w:val="20"/>
              </w:rPr>
            </w:pPr>
            <w:r w:rsidRPr="00F95FD0">
              <w:rPr>
                <w:rFonts w:hAnsi="ＭＳ 明朝" w:hint="eastAsia"/>
                <w:color w:val="000000"/>
                <w:sz w:val="20"/>
              </w:rPr>
              <w:t>応急給水用貯水施設</w:t>
            </w:r>
            <w:r w:rsidRPr="00F95FD0">
              <w:rPr>
                <w:rFonts w:hAnsi="ＭＳ 明朝"/>
                <w:color w:val="000000"/>
                <w:sz w:val="20"/>
              </w:rPr>
              <w:t>(</w:t>
            </w:r>
            <w:r w:rsidR="00812077" w:rsidRPr="00F95FD0">
              <w:rPr>
                <w:rFonts w:hAnsi="ＭＳ 明朝" w:hint="eastAsia"/>
                <w:sz w:val="20"/>
              </w:rPr>
              <w:t>耐震貯水槽</w:t>
            </w:r>
            <w:r w:rsidRPr="00F95FD0">
              <w:rPr>
                <w:rFonts w:hAnsi="ＭＳ 明朝"/>
                <w:sz w:val="20"/>
              </w:rPr>
              <w:t>)</w:t>
            </w:r>
            <w:r w:rsidR="00812077" w:rsidRPr="00F95FD0">
              <w:rPr>
                <w:rFonts w:hAnsi="ＭＳ 明朝" w:hint="eastAsia"/>
                <w:sz w:val="20"/>
              </w:rPr>
              <w:t>、</w:t>
            </w:r>
            <w:r w:rsidR="00477353" w:rsidRPr="00F95FD0">
              <w:rPr>
                <w:rFonts w:hAnsi="ＭＳ 明朝" w:hint="eastAsia"/>
                <w:sz w:val="21"/>
                <w:szCs w:val="21"/>
              </w:rPr>
              <w:t>給水</w:t>
            </w:r>
            <w:r w:rsidR="00812077" w:rsidRPr="00F95FD0">
              <w:rPr>
                <w:rFonts w:hAnsi="ＭＳ 明朝" w:hint="eastAsia"/>
                <w:sz w:val="20"/>
              </w:rPr>
              <w:t>車</w:t>
            </w:r>
          </w:p>
        </w:tc>
      </w:tr>
      <w:tr w:rsidR="00812077" w:rsidRPr="00F95FD0" w14:paraId="160DA7B1" w14:textId="77777777">
        <w:trPr>
          <w:trHeight w:val="567"/>
        </w:trPr>
        <w:tc>
          <w:tcPr>
            <w:tcW w:w="1760" w:type="dxa"/>
            <w:vAlign w:val="center"/>
          </w:tcPr>
          <w:p w14:paraId="0646CA4D" w14:textId="30E0DB99" w:rsidR="00812077" w:rsidRPr="00F95FD0" w:rsidRDefault="009745CD">
            <w:pPr>
              <w:pStyle w:val="a1"/>
              <w:spacing w:line="240" w:lineRule="exact"/>
              <w:ind w:leftChars="0" w:left="0" w:firstLineChars="0" w:firstLine="0"/>
              <w:jc w:val="center"/>
              <w:rPr>
                <w:rFonts w:hAnsi="ＭＳ 明朝"/>
                <w:sz w:val="20"/>
              </w:rPr>
            </w:pPr>
            <w:r w:rsidRPr="00F95FD0">
              <w:rPr>
                <w:rFonts w:hAnsi="ＭＳ 明朝" w:hint="eastAsia"/>
                <w:sz w:val="20"/>
              </w:rPr>
              <w:t>○</w:t>
            </w:r>
            <w:r w:rsidR="00812077" w:rsidRPr="00F95FD0">
              <w:rPr>
                <w:rFonts w:hAnsi="ＭＳ 明朝" w:hint="eastAsia"/>
                <w:sz w:val="20"/>
              </w:rPr>
              <w:t>日</w:t>
            </w:r>
          </w:p>
        </w:tc>
        <w:tc>
          <w:tcPr>
            <w:tcW w:w="2000" w:type="dxa"/>
            <w:vAlign w:val="center"/>
          </w:tcPr>
          <w:p w14:paraId="64CB97E2"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20～30L/人・日</w:t>
            </w:r>
          </w:p>
        </w:tc>
        <w:tc>
          <w:tcPr>
            <w:tcW w:w="2240" w:type="dxa"/>
            <w:vAlign w:val="center"/>
          </w:tcPr>
          <w:p w14:paraId="718E9481"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概ね　250m以内</w:t>
            </w:r>
          </w:p>
        </w:tc>
        <w:tc>
          <w:tcPr>
            <w:tcW w:w="2712" w:type="dxa"/>
            <w:vAlign w:val="center"/>
          </w:tcPr>
          <w:p w14:paraId="05E3FA80" w14:textId="77777777" w:rsidR="00812077" w:rsidRPr="00F95FD0" w:rsidRDefault="00812077">
            <w:pPr>
              <w:pStyle w:val="a1"/>
              <w:spacing w:line="240" w:lineRule="exact"/>
              <w:ind w:leftChars="0" w:left="0" w:firstLineChars="0" w:firstLine="0"/>
              <w:jc w:val="left"/>
              <w:rPr>
                <w:rFonts w:hAnsi="ＭＳ 明朝"/>
                <w:sz w:val="20"/>
              </w:rPr>
            </w:pPr>
            <w:r w:rsidRPr="00F95FD0">
              <w:rPr>
                <w:rFonts w:hAnsi="ＭＳ 明朝" w:hint="eastAsia"/>
                <w:sz w:val="20"/>
              </w:rPr>
              <w:t>配水本管付近の仮設給水栓</w:t>
            </w:r>
          </w:p>
        </w:tc>
      </w:tr>
      <w:tr w:rsidR="00812077" w:rsidRPr="00F95FD0" w14:paraId="54FE8233" w14:textId="77777777">
        <w:trPr>
          <w:trHeight w:val="567"/>
        </w:trPr>
        <w:tc>
          <w:tcPr>
            <w:tcW w:w="1760" w:type="dxa"/>
            <w:vAlign w:val="center"/>
          </w:tcPr>
          <w:p w14:paraId="24E6E4B4" w14:textId="3D553CA5" w:rsidR="00812077" w:rsidRPr="00F95FD0" w:rsidRDefault="009745CD">
            <w:pPr>
              <w:pStyle w:val="a1"/>
              <w:spacing w:line="240" w:lineRule="exact"/>
              <w:ind w:leftChars="0" w:left="0" w:firstLineChars="0" w:firstLine="0"/>
              <w:jc w:val="center"/>
              <w:rPr>
                <w:rFonts w:hAnsi="ＭＳ 明朝"/>
                <w:sz w:val="20"/>
              </w:rPr>
            </w:pPr>
            <w:r w:rsidRPr="00F95FD0">
              <w:rPr>
                <w:rFonts w:hAnsi="ＭＳ 明朝" w:hint="eastAsia"/>
                <w:sz w:val="20"/>
              </w:rPr>
              <w:t>○</w:t>
            </w:r>
            <w:r w:rsidR="00812077" w:rsidRPr="00F95FD0">
              <w:rPr>
                <w:rFonts w:hAnsi="ＭＳ 明朝" w:hint="eastAsia"/>
                <w:sz w:val="20"/>
              </w:rPr>
              <w:t>日</w:t>
            </w:r>
          </w:p>
        </w:tc>
        <w:tc>
          <w:tcPr>
            <w:tcW w:w="2000" w:type="dxa"/>
            <w:vAlign w:val="center"/>
          </w:tcPr>
          <w:p w14:paraId="48E09818" w14:textId="77777777" w:rsidR="00812077" w:rsidRPr="00F95FD0" w:rsidRDefault="00812077" w:rsidP="00620581">
            <w:pPr>
              <w:pStyle w:val="a1"/>
              <w:spacing w:line="240" w:lineRule="exact"/>
              <w:ind w:firstLineChars="6" w:firstLine="12"/>
              <w:jc w:val="center"/>
              <w:rPr>
                <w:rFonts w:hAnsi="ＭＳ 明朝"/>
                <w:sz w:val="20"/>
              </w:rPr>
            </w:pPr>
            <w:r w:rsidRPr="00F95FD0">
              <w:rPr>
                <w:rFonts w:hAnsi="ＭＳ 明朝" w:hint="eastAsia"/>
                <w:sz w:val="20"/>
              </w:rPr>
              <w:t>被災前給水量</w:t>
            </w:r>
          </w:p>
          <w:p w14:paraId="6B37AE3A" w14:textId="77777777" w:rsidR="00812077" w:rsidRPr="00F95FD0" w:rsidRDefault="00812077">
            <w:pPr>
              <w:pStyle w:val="a1"/>
              <w:spacing w:line="240" w:lineRule="exact"/>
              <w:ind w:leftChars="0" w:left="0" w:firstLineChars="0" w:firstLine="0"/>
              <w:jc w:val="center"/>
              <w:rPr>
                <w:rFonts w:hAnsi="ＭＳ 明朝"/>
                <w:sz w:val="20"/>
              </w:rPr>
            </w:pPr>
            <w:r w:rsidRPr="00F95FD0">
              <w:rPr>
                <w:rFonts w:hAnsi="ＭＳ 明朝" w:hint="eastAsia"/>
                <w:sz w:val="20"/>
              </w:rPr>
              <w:t>（約250L/人・日）</w:t>
            </w:r>
          </w:p>
        </w:tc>
        <w:tc>
          <w:tcPr>
            <w:tcW w:w="2240" w:type="dxa"/>
            <w:vAlign w:val="center"/>
          </w:tcPr>
          <w:p w14:paraId="5223DB49" w14:textId="77777777" w:rsidR="00812077" w:rsidRPr="00F95FD0" w:rsidRDefault="00812077">
            <w:pPr>
              <w:spacing w:line="240" w:lineRule="exact"/>
              <w:jc w:val="center"/>
              <w:rPr>
                <w:rFonts w:hAnsi="ＭＳ 明朝"/>
              </w:rPr>
            </w:pPr>
            <w:r w:rsidRPr="00F95FD0">
              <w:rPr>
                <w:rFonts w:hAnsi="ＭＳ 明朝" w:hint="eastAsia"/>
              </w:rPr>
              <w:t>概ね　10m以内</w:t>
            </w:r>
          </w:p>
        </w:tc>
        <w:tc>
          <w:tcPr>
            <w:tcW w:w="2712" w:type="dxa"/>
            <w:vAlign w:val="center"/>
          </w:tcPr>
          <w:p w14:paraId="44A04EDE" w14:textId="77777777" w:rsidR="00812077" w:rsidRPr="00F95FD0" w:rsidRDefault="00812077">
            <w:pPr>
              <w:pStyle w:val="a1"/>
              <w:spacing w:line="240" w:lineRule="exact"/>
              <w:ind w:leftChars="0" w:left="0" w:firstLineChars="0" w:firstLine="0"/>
              <w:jc w:val="left"/>
              <w:rPr>
                <w:rFonts w:hAnsi="ＭＳ 明朝"/>
                <w:sz w:val="20"/>
              </w:rPr>
            </w:pPr>
            <w:r w:rsidRPr="00F95FD0">
              <w:rPr>
                <w:rFonts w:hAnsi="ＭＳ 明朝" w:hint="eastAsia"/>
                <w:sz w:val="20"/>
              </w:rPr>
              <w:t>仮設給水栓、共用栓</w:t>
            </w:r>
          </w:p>
        </w:tc>
      </w:tr>
    </w:tbl>
    <w:p w14:paraId="29E38382" w14:textId="77777777" w:rsidR="006605D4" w:rsidRPr="00F95FD0" w:rsidRDefault="006605D4" w:rsidP="00AC0EF7">
      <w:pPr>
        <w:pStyle w:val="a1"/>
        <w:ind w:leftChars="0" w:left="0" w:firstLineChars="0" w:firstLine="0"/>
      </w:pPr>
    </w:p>
    <w:p w14:paraId="2809A847" w14:textId="576CE667" w:rsidR="001F57E2" w:rsidRPr="00F95FD0" w:rsidRDefault="003B52D4" w:rsidP="00097BF6">
      <w:pPr>
        <w:pStyle w:val="2"/>
        <w:tabs>
          <w:tab w:val="clear" w:pos="600"/>
          <w:tab w:val="left" w:pos="426"/>
        </w:tabs>
        <w:ind w:hanging="709"/>
      </w:pPr>
      <w:r w:rsidRPr="00F95FD0">
        <w:rPr>
          <w:rFonts w:hint="eastAsia"/>
        </w:rPr>
        <w:t>受援</w:t>
      </w:r>
      <w:r w:rsidR="00161118" w:rsidRPr="00F95FD0">
        <w:rPr>
          <w:rFonts w:hint="eastAsia"/>
        </w:rPr>
        <w:t>対応</w:t>
      </w:r>
    </w:p>
    <w:p w14:paraId="716C14F7" w14:textId="6698D948" w:rsidR="006605D4" w:rsidRPr="00F95FD0" w:rsidRDefault="006605D4" w:rsidP="006605D4">
      <w:pPr>
        <w:ind w:firstLineChars="100" w:firstLine="223"/>
        <w:rPr>
          <w:sz w:val="22"/>
          <w:szCs w:val="22"/>
        </w:rPr>
      </w:pPr>
      <w:r w:rsidRPr="00F95FD0">
        <w:rPr>
          <w:rFonts w:hint="eastAsia"/>
          <w:sz w:val="22"/>
          <w:szCs w:val="22"/>
        </w:rPr>
        <w:t>○○市水道課のみでの応急復旧、応急給水が困難である場合、他の水道事業者及び日本水道協会と交わした災害時相互応援に関する協定に基づき、他</w:t>
      </w:r>
      <w:r w:rsidR="00C264A2" w:rsidRPr="00F95FD0">
        <w:rPr>
          <w:rFonts w:hint="eastAsia"/>
          <w:sz w:val="22"/>
          <w:szCs w:val="22"/>
        </w:rPr>
        <w:t>事業者</w:t>
      </w:r>
      <w:r w:rsidRPr="00F95FD0">
        <w:rPr>
          <w:rFonts w:hint="eastAsia"/>
          <w:sz w:val="22"/>
          <w:szCs w:val="22"/>
        </w:rPr>
        <w:t>等に対し応援要請</w:t>
      </w:r>
      <w:r w:rsidR="00C264A2" w:rsidRPr="00F95FD0">
        <w:rPr>
          <w:rFonts w:hint="eastAsia"/>
          <w:sz w:val="22"/>
          <w:szCs w:val="22"/>
        </w:rPr>
        <w:t>を行うとともに、受援体制を確立する</w:t>
      </w:r>
      <w:r w:rsidRPr="00F95FD0">
        <w:rPr>
          <w:rFonts w:hint="eastAsia"/>
          <w:sz w:val="22"/>
          <w:szCs w:val="22"/>
        </w:rPr>
        <w:t>。</w:t>
      </w:r>
    </w:p>
    <w:p w14:paraId="6C3E17D8" w14:textId="119A03AA" w:rsidR="00DC08F3" w:rsidRPr="00F95FD0" w:rsidRDefault="003F6A49" w:rsidP="00A5260F">
      <w:pPr>
        <w:ind w:firstLineChars="100" w:firstLine="223"/>
        <w:rPr>
          <w:sz w:val="22"/>
          <w:szCs w:val="22"/>
        </w:rPr>
      </w:pPr>
      <w:r w:rsidRPr="00F95FD0">
        <w:rPr>
          <w:rFonts w:hint="eastAsia"/>
          <w:sz w:val="22"/>
          <w:szCs w:val="22"/>
        </w:rPr>
        <w:t>円滑</w:t>
      </w:r>
      <w:r w:rsidR="0022441C" w:rsidRPr="00F95FD0">
        <w:rPr>
          <w:rFonts w:hint="eastAsia"/>
          <w:sz w:val="22"/>
          <w:szCs w:val="22"/>
        </w:rPr>
        <w:t>に</w:t>
      </w:r>
      <w:r w:rsidRPr="00F95FD0">
        <w:rPr>
          <w:rFonts w:hint="eastAsia"/>
          <w:sz w:val="22"/>
          <w:szCs w:val="22"/>
        </w:rPr>
        <w:t>応援</w:t>
      </w:r>
      <w:r w:rsidR="0022441C" w:rsidRPr="00F95FD0">
        <w:rPr>
          <w:rFonts w:hint="eastAsia"/>
          <w:sz w:val="22"/>
          <w:szCs w:val="22"/>
        </w:rPr>
        <w:t>を受けられる</w:t>
      </w:r>
      <w:r w:rsidRPr="00F95FD0">
        <w:rPr>
          <w:rFonts w:hint="eastAsia"/>
          <w:sz w:val="22"/>
          <w:szCs w:val="22"/>
        </w:rPr>
        <w:t>よう、応援を受け入れる際に、災害時受援マニュアル（応援事業者用）を用いて、応援事業者に対し、災害時の組織・体制、</w:t>
      </w:r>
      <w:r w:rsidR="00510C86" w:rsidRPr="00F95FD0">
        <w:rPr>
          <w:rFonts w:hint="eastAsia"/>
          <w:sz w:val="22"/>
          <w:szCs w:val="22"/>
        </w:rPr>
        <w:t>応急対応の</w:t>
      </w:r>
      <w:r w:rsidRPr="00F95FD0">
        <w:rPr>
          <w:rFonts w:hint="eastAsia"/>
          <w:sz w:val="22"/>
          <w:szCs w:val="22"/>
        </w:rPr>
        <w:t>内容、水道システム</w:t>
      </w:r>
      <w:r w:rsidR="00510C86" w:rsidRPr="00F95FD0">
        <w:rPr>
          <w:rFonts w:hint="eastAsia"/>
          <w:sz w:val="22"/>
          <w:szCs w:val="22"/>
        </w:rPr>
        <w:t>、</w:t>
      </w:r>
      <w:r w:rsidRPr="00F95FD0">
        <w:rPr>
          <w:rFonts w:hint="eastAsia"/>
          <w:sz w:val="22"/>
          <w:szCs w:val="22"/>
        </w:rPr>
        <w:t>使用資機材</w:t>
      </w:r>
      <w:r w:rsidR="00510C86" w:rsidRPr="00F95FD0">
        <w:rPr>
          <w:rFonts w:hint="eastAsia"/>
          <w:sz w:val="22"/>
          <w:szCs w:val="22"/>
        </w:rPr>
        <w:t>、宿舎・食料・作業スペース</w:t>
      </w:r>
      <w:r w:rsidRPr="00F95FD0">
        <w:rPr>
          <w:rFonts w:hint="eastAsia"/>
          <w:sz w:val="22"/>
          <w:szCs w:val="22"/>
        </w:rPr>
        <w:t>等</w:t>
      </w:r>
      <w:r w:rsidR="00FA268F" w:rsidRPr="00F95FD0">
        <w:rPr>
          <w:rFonts w:hint="eastAsia"/>
          <w:sz w:val="22"/>
          <w:szCs w:val="22"/>
        </w:rPr>
        <w:t>の情報</w:t>
      </w:r>
      <w:r w:rsidRPr="00F95FD0">
        <w:rPr>
          <w:rFonts w:hint="eastAsia"/>
          <w:sz w:val="22"/>
          <w:szCs w:val="22"/>
        </w:rPr>
        <w:t>を共有する。</w:t>
      </w:r>
    </w:p>
    <w:p w14:paraId="17C56203" w14:textId="08982B6A" w:rsidR="00364427" w:rsidRPr="00F95FD0" w:rsidRDefault="00DC08F3" w:rsidP="00205740">
      <w:pPr>
        <w:pStyle w:val="3"/>
        <w:tabs>
          <w:tab w:val="clear" w:pos="800"/>
          <w:tab w:val="left" w:pos="709"/>
        </w:tabs>
      </w:pPr>
      <w:r w:rsidRPr="00F95FD0">
        <w:rPr>
          <w:rFonts w:hint="eastAsia"/>
        </w:rPr>
        <w:lastRenderedPageBreak/>
        <w:t>応援要請</w:t>
      </w:r>
    </w:p>
    <w:p w14:paraId="34134143" w14:textId="62A78745" w:rsidR="00F4337C" w:rsidRPr="00F95FD0" w:rsidRDefault="00DC08F3" w:rsidP="002E153C">
      <w:pPr>
        <w:ind w:firstLineChars="100" w:firstLine="223"/>
        <w:rPr>
          <w:sz w:val="22"/>
          <w:szCs w:val="22"/>
        </w:rPr>
      </w:pPr>
      <w:r w:rsidRPr="00F95FD0">
        <w:rPr>
          <w:rFonts w:hint="eastAsia"/>
          <w:sz w:val="22"/>
          <w:szCs w:val="22"/>
        </w:rPr>
        <w:t>他水道事業者の応援が必要な場合、</w:t>
      </w:r>
      <w:r w:rsidR="00196843" w:rsidRPr="00F95FD0">
        <w:rPr>
          <w:rFonts w:hint="eastAsia"/>
          <w:sz w:val="22"/>
          <w:szCs w:val="22"/>
        </w:rPr>
        <w:t>総務班</w:t>
      </w:r>
      <w:r w:rsidRPr="00F95FD0">
        <w:rPr>
          <w:rFonts w:hint="eastAsia"/>
          <w:sz w:val="22"/>
          <w:szCs w:val="22"/>
        </w:rPr>
        <w:t>は、</w:t>
      </w:r>
      <w:r w:rsidR="00361724" w:rsidRPr="00F95FD0">
        <w:rPr>
          <w:rFonts w:hint="eastAsia"/>
          <w:sz w:val="22"/>
          <w:szCs w:val="22"/>
        </w:rPr>
        <w:t>速やかに</w:t>
      </w:r>
      <w:r w:rsidRPr="00F95FD0">
        <w:rPr>
          <w:rFonts w:hint="eastAsia"/>
          <w:sz w:val="22"/>
          <w:szCs w:val="22"/>
        </w:rPr>
        <w:t>日本水道協会○○県支部○○課（</w:t>
      </w:r>
      <w:r w:rsidRPr="00F95FD0">
        <w:rPr>
          <w:sz w:val="22"/>
          <w:szCs w:val="22"/>
        </w:rPr>
        <w:t>***-***-****</w:t>
      </w:r>
      <w:r w:rsidRPr="00F95FD0">
        <w:rPr>
          <w:rFonts w:hint="eastAsia"/>
          <w:sz w:val="22"/>
          <w:szCs w:val="22"/>
        </w:rPr>
        <w:t>）に</w:t>
      </w:r>
      <w:r w:rsidR="00262065" w:rsidRPr="00F95FD0">
        <w:rPr>
          <w:rFonts w:hint="eastAsia"/>
          <w:sz w:val="22"/>
          <w:szCs w:val="22"/>
        </w:rPr>
        <w:t>応援要請を行う。</w:t>
      </w:r>
    </w:p>
    <w:p w14:paraId="22A5F283" w14:textId="645873E4" w:rsidR="004D099B" w:rsidRPr="00F95FD0" w:rsidRDefault="007F2E61" w:rsidP="004D099B">
      <w:pPr>
        <w:ind w:firstLineChars="100" w:firstLine="223"/>
        <w:rPr>
          <w:sz w:val="22"/>
          <w:szCs w:val="22"/>
        </w:rPr>
      </w:pPr>
      <w:r w:rsidRPr="00F95FD0">
        <w:rPr>
          <w:rFonts w:hint="eastAsia"/>
          <w:sz w:val="22"/>
          <w:szCs w:val="22"/>
        </w:rPr>
        <w:t>応援要請時の主な伝達事項は、以下の通り。</w:t>
      </w:r>
      <w:r w:rsidR="00007A8F" w:rsidRPr="00F95FD0">
        <w:rPr>
          <w:rFonts w:hint="eastAsia"/>
          <w:sz w:val="22"/>
          <w:szCs w:val="22"/>
        </w:rPr>
        <w:t>応援が必要な場合は、すべての情報がそろうのを待たずに、速やかに応援要請する</w:t>
      </w:r>
      <w:r w:rsidR="00444DB8" w:rsidRPr="00F95FD0">
        <w:rPr>
          <w:rFonts w:hint="eastAsia"/>
          <w:sz w:val="22"/>
          <w:szCs w:val="22"/>
        </w:rPr>
        <w:t>。</w:t>
      </w:r>
    </w:p>
    <w:p w14:paraId="369D17FD" w14:textId="1130B1E6" w:rsidR="00DC08F3" w:rsidRPr="00F95FD0" w:rsidRDefault="00DC08F3" w:rsidP="00364427">
      <w:pPr>
        <w:ind w:firstLineChars="100" w:firstLine="223"/>
        <w:rPr>
          <w:sz w:val="22"/>
          <w:szCs w:val="22"/>
        </w:rPr>
      </w:pPr>
      <w:r w:rsidRPr="00F95FD0">
        <w:rPr>
          <w:rFonts w:hint="eastAsia"/>
          <w:sz w:val="22"/>
          <w:szCs w:val="22"/>
        </w:rPr>
        <w:t>・水道施設の被害</w:t>
      </w:r>
      <w:r w:rsidR="00E43C77" w:rsidRPr="00F95FD0">
        <w:rPr>
          <w:rFonts w:hint="eastAsia"/>
          <w:sz w:val="22"/>
          <w:szCs w:val="22"/>
        </w:rPr>
        <w:t>状況</w:t>
      </w:r>
    </w:p>
    <w:p w14:paraId="20162D62" w14:textId="1F77D222" w:rsidR="00E43C77" w:rsidRPr="00F95FD0" w:rsidRDefault="00E43C77" w:rsidP="00364427">
      <w:pPr>
        <w:ind w:firstLineChars="100" w:firstLine="223"/>
        <w:rPr>
          <w:sz w:val="22"/>
          <w:szCs w:val="22"/>
        </w:rPr>
      </w:pPr>
      <w:r w:rsidRPr="00F95FD0">
        <w:rPr>
          <w:rFonts w:hint="eastAsia"/>
          <w:sz w:val="22"/>
          <w:szCs w:val="22"/>
        </w:rPr>
        <w:t>・応援作業内容</w:t>
      </w:r>
    </w:p>
    <w:p w14:paraId="6D2A0203" w14:textId="79707A22" w:rsidR="00447033" w:rsidRPr="00F95FD0" w:rsidRDefault="00447033" w:rsidP="00364427">
      <w:pPr>
        <w:pStyle w:val="a1"/>
        <w:ind w:leftChars="0"/>
      </w:pPr>
      <w:r w:rsidRPr="00F95FD0">
        <w:rPr>
          <w:rFonts w:hint="eastAsia"/>
        </w:rPr>
        <w:t>・必要な</w:t>
      </w:r>
      <w:r w:rsidR="00361724" w:rsidRPr="00F95FD0">
        <w:rPr>
          <w:rFonts w:hint="eastAsia"/>
        </w:rPr>
        <w:t>人員・職種</w:t>
      </w:r>
    </w:p>
    <w:p w14:paraId="26104846" w14:textId="77777777" w:rsidR="00037EAB" w:rsidRPr="00F95FD0" w:rsidRDefault="00037EAB" w:rsidP="00037EAB">
      <w:pPr>
        <w:pStyle w:val="a1"/>
        <w:ind w:leftChars="0"/>
      </w:pPr>
      <w:r w:rsidRPr="00F95FD0">
        <w:rPr>
          <w:rFonts w:hint="eastAsia"/>
        </w:rPr>
        <w:t>・必要な資機材</w:t>
      </w:r>
    </w:p>
    <w:p w14:paraId="7D02D3AE" w14:textId="53988CEB" w:rsidR="009321A2" w:rsidRPr="00F95FD0" w:rsidRDefault="00DC08F3" w:rsidP="009321A2">
      <w:pPr>
        <w:pStyle w:val="a1"/>
        <w:ind w:leftChars="0"/>
      </w:pPr>
      <w:r w:rsidRPr="00F95FD0">
        <w:rPr>
          <w:rFonts w:hint="eastAsia"/>
        </w:rPr>
        <w:t>・給水車要請台数</w:t>
      </w:r>
    </w:p>
    <w:p w14:paraId="3E2946A3" w14:textId="77777777" w:rsidR="004D099B" w:rsidRPr="00F95FD0" w:rsidRDefault="009321A2" w:rsidP="009321A2">
      <w:pPr>
        <w:pStyle w:val="a1"/>
        <w:ind w:leftChars="0"/>
        <w:rPr>
          <w:color w:val="000000"/>
        </w:rPr>
      </w:pPr>
      <w:r w:rsidRPr="00F95FD0">
        <w:rPr>
          <w:rFonts w:hint="eastAsia"/>
        </w:rPr>
        <w:t>・</w:t>
      </w:r>
      <w:r w:rsidR="004D099B" w:rsidRPr="00F95FD0">
        <w:rPr>
          <w:rFonts w:hint="eastAsia"/>
          <w:color w:val="000000"/>
        </w:rPr>
        <w:t>給水袋、仮設水道持参の要否</w:t>
      </w:r>
    </w:p>
    <w:p w14:paraId="2A481E0C" w14:textId="57E6A319" w:rsidR="0083085C" w:rsidRPr="00F95FD0" w:rsidRDefault="0083085C" w:rsidP="00205740">
      <w:pPr>
        <w:pStyle w:val="a1"/>
        <w:ind w:leftChars="0"/>
        <w:rPr>
          <w:color w:val="000000"/>
        </w:rPr>
      </w:pPr>
      <w:r w:rsidRPr="00F95FD0">
        <w:rPr>
          <w:rFonts w:hint="eastAsia"/>
          <w:color w:val="000000"/>
        </w:rPr>
        <w:t>・応援見込み期間</w:t>
      </w:r>
    </w:p>
    <w:p w14:paraId="7D3F75AE" w14:textId="7400A37A" w:rsidR="00DC08F3" w:rsidRPr="00F95FD0" w:rsidRDefault="009E0C1D" w:rsidP="00A5260F">
      <w:pPr>
        <w:ind w:firstLineChars="100" w:firstLine="223"/>
        <w:rPr>
          <w:sz w:val="22"/>
          <w:szCs w:val="22"/>
        </w:rPr>
      </w:pPr>
      <w:r w:rsidRPr="00F95FD0">
        <w:rPr>
          <w:rFonts w:hint="eastAsia"/>
          <w:sz w:val="22"/>
          <w:szCs w:val="22"/>
        </w:rPr>
        <w:t>・</w:t>
      </w:r>
      <w:r w:rsidR="00DC08F3" w:rsidRPr="00F95FD0">
        <w:rPr>
          <w:rFonts w:hint="eastAsia"/>
          <w:sz w:val="22"/>
          <w:szCs w:val="22"/>
        </w:rPr>
        <w:t>参集場所</w:t>
      </w:r>
      <w:r w:rsidRPr="00F95FD0">
        <w:rPr>
          <w:rFonts w:hint="eastAsia"/>
          <w:sz w:val="22"/>
          <w:szCs w:val="22"/>
        </w:rPr>
        <w:t>、経路</w:t>
      </w:r>
      <w:r w:rsidR="004D099B" w:rsidRPr="00F95FD0">
        <w:rPr>
          <w:rFonts w:hint="eastAsia"/>
          <w:sz w:val="22"/>
          <w:szCs w:val="22"/>
        </w:rPr>
        <w:t xml:space="preserve">　※災害時受援マニュアル（応援</w:t>
      </w:r>
      <w:r w:rsidR="00B727F2" w:rsidRPr="00F95FD0">
        <w:rPr>
          <w:rFonts w:hint="eastAsia"/>
          <w:sz w:val="22"/>
          <w:szCs w:val="22"/>
        </w:rPr>
        <w:t>事業者</w:t>
      </w:r>
      <w:r w:rsidR="004D099B" w:rsidRPr="00F95FD0">
        <w:rPr>
          <w:rFonts w:hint="eastAsia"/>
          <w:sz w:val="22"/>
          <w:szCs w:val="22"/>
        </w:rPr>
        <w:t>用）を参照</w:t>
      </w:r>
    </w:p>
    <w:p w14:paraId="17520FFA" w14:textId="6A309113" w:rsidR="00444DB8" w:rsidRPr="00F95FD0" w:rsidRDefault="00444DB8" w:rsidP="00620581">
      <w:pPr>
        <w:pStyle w:val="a1"/>
        <w:ind w:leftChars="100" w:left="426" w:hangingChars="100" w:hanging="223"/>
        <w:rPr>
          <w:color w:val="FF0000"/>
        </w:rPr>
      </w:pPr>
      <w:r w:rsidRPr="00F95FD0">
        <w:rPr>
          <w:rFonts w:hint="eastAsia"/>
          <w:color w:val="FF0000"/>
        </w:rPr>
        <w:t>※自水道事業者のみで対応が困難な場合は、躊躇せず外部に応援・協力を要請する。応急給水・応急復旧に係る具体の方針が固まっていなくとも、まずは被害状況の早期把握や具体的な応援内容の検討等の支援を受けるための応援要請を速やかに行うことが、迅速な応急給水・復旧につながる。</w:t>
      </w:r>
    </w:p>
    <w:p w14:paraId="6A181B04" w14:textId="77777777" w:rsidR="00444DB8" w:rsidRPr="00F95FD0" w:rsidRDefault="00444DB8" w:rsidP="00620581">
      <w:pPr>
        <w:pStyle w:val="a1"/>
        <w:ind w:leftChars="0" w:firstLineChars="0"/>
        <w:rPr>
          <w:color w:val="FF0000"/>
        </w:rPr>
      </w:pPr>
    </w:p>
    <w:p w14:paraId="5910045A" w14:textId="4D62B602" w:rsidR="00364427" w:rsidRPr="00F95FD0" w:rsidRDefault="00364427" w:rsidP="00205740">
      <w:pPr>
        <w:pStyle w:val="3"/>
        <w:tabs>
          <w:tab w:val="clear" w:pos="800"/>
          <w:tab w:val="left" w:pos="709"/>
        </w:tabs>
      </w:pPr>
      <w:r w:rsidRPr="00F95FD0">
        <w:rPr>
          <w:rFonts w:hint="eastAsia"/>
        </w:rPr>
        <w:t>受援体制</w:t>
      </w:r>
    </w:p>
    <w:p w14:paraId="0E8D16A2" w14:textId="26304B28" w:rsidR="006605D4" w:rsidRPr="00F95FD0" w:rsidRDefault="0063454D" w:rsidP="00205740">
      <w:pPr>
        <w:pStyle w:val="4"/>
      </w:pPr>
      <w:r w:rsidRPr="00F95FD0">
        <w:rPr>
          <w:rFonts w:hint="eastAsia"/>
        </w:rPr>
        <w:t>〇〇市水道課が指揮を行う場合</w:t>
      </w:r>
    </w:p>
    <w:p w14:paraId="5D2F8B1E" w14:textId="389589A1" w:rsidR="00364427" w:rsidRPr="00F95FD0" w:rsidRDefault="001E5FBE" w:rsidP="003F6A49">
      <w:pPr>
        <w:ind w:firstLineChars="100" w:firstLine="223"/>
        <w:rPr>
          <w:sz w:val="22"/>
          <w:szCs w:val="22"/>
        </w:rPr>
      </w:pPr>
      <w:r w:rsidRPr="00F95FD0">
        <w:rPr>
          <w:rFonts w:hint="eastAsia"/>
          <w:sz w:val="22"/>
          <w:szCs w:val="22"/>
        </w:rPr>
        <w:t>〇〇市水道課が</w:t>
      </w:r>
      <w:r w:rsidR="00DC08F3" w:rsidRPr="00F95FD0">
        <w:rPr>
          <w:rFonts w:hint="eastAsia"/>
          <w:sz w:val="22"/>
          <w:szCs w:val="22"/>
        </w:rPr>
        <w:t>指揮を執る場合は、各種活動に対する支援を受けられるよう、以下のとおり受援体制を整備する。</w:t>
      </w:r>
    </w:p>
    <w:p w14:paraId="42523A7F" w14:textId="77777777" w:rsidR="002274E2" w:rsidRPr="00F95FD0" w:rsidRDefault="002274E2" w:rsidP="002274E2">
      <w:pPr>
        <w:pStyle w:val="a1"/>
        <w:ind w:leftChars="0" w:left="0" w:firstLineChars="0" w:firstLine="0"/>
        <w:rPr>
          <w:rFonts w:ascii="ＭＳ ゴシック" w:eastAsia="ＭＳ ゴシック" w:hAnsi="ＭＳ ゴシック"/>
        </w:rPr>
      </w:pPr>
    </w:p>
    <w:p w14:paraId="679AE955" w14:textId="77777777" w:rsidR="002274E2" w:rsidRPr="00F95FD0" w:rsidRDefault="00D12A5D" w:rsidP="002274E2">
      <w:pPr>
        <w:pStyle w:val="a1"/>
        <w:ind w:leftChars="0" w:left="0"/>
        <w:rPr>
          <w:rFonts w:ascii="ＭＳ ゴシック" w:eastAsia="ＭＳ ゴシック" w:hAnsi="ＭＳ ゴシック"/>
        </w:rPr>
      </w:pPr>
      <w:r>
        <w:rPr>
          <w:noProof/>
        </w:rPr>
        <w:pict w14:anchorId="224ACC72">
          <v:rect id="_x0000_s10526" style="position:absolute;left:0;text-align:left;margin-left:171pt;margin-top:1.55pt;width:120.05pt;height:20.35pt;z-index:251539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" strokeweight="2pt">
            <v:stroke linestyle="thinThin"/>
            <v:textbox style="mso-next-textbox:#_x0000_s10526">
              <w:txbxContent>
                <w:p w14:paraId="75578D12" w14:textId="2919577C" w:rsidR="002274E2" w:rsidRDefault="002274E2" w:rsidP="002274E2">
                  <w:pPr>
                    <w:spacing w:line="240" w:lineRule="exact"/>
                    <w:jc w:val="center"/>
                    <w:rPr>
                      <w:rFonts w:ascii="ＭＳ ゴシック" w:eastAsia="ＭＳ ゴシック" w:hAnsi="ＭＳ ゴシック"/>
                      <w:sz w:val="22"/>
                    </w:rPr>
                  </w:pPr>
                  <w:r>
                    <w:rPr>
                      <w:rFonts w:hint="eastAsia"/>
                      <w:sz w:val="22"/>
                    </w:rPr>
                    <w:t>水道給水対策本部長</w:t>
                  </w:r>
                </w:p>
              </w:txbxContent>
            </v:textbox>
          </v:rect>
        </w:pict>
      </w:r>
    </w:p>
    <w:p w14:paraId="3CF661DB" w14:textId="5AA0F4D8"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3B0C64BB">
          <v:rect id="_x0000_s10523" style="position:absolute;left:0;text-align:left;margin-left:194.3pt;margin-top:15pt;width:1in;height:22.2pt;z-index:251536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" stroked="f">
            <v:textbox style="mso-next-textbox:#_x0000_s10523">
              <w:txbxContent>
                <w:p w14:paraId="3ACBCF92" w14:textId="6795176D" w:rsidR="002274E2" w:rsidRDefault="002274E2" w:rsidP="002274E2">
                  <w:pPr>
                    <w:jc w:val="center"/>
                    <w:rPr>
                      <w:rFonts w:ascii="ＭＳ ゴシック" w:eastAsia="ＭＳ ゴシック"/>
                    </w:rPr>
                  </w:pPr>
                  <w:r>
                    <w:rPr>
                      <w:rFonts w:ascii="ＭＳ ゴシック" w:eastAsia="ＭＳ ゴシック" w:hint="eastAsia"/>
                    </w:rPr>
                    <w:t>総務班</w:t>
                  </w:r>
                </w:p>
                <w:p w14:paraId="7B28FBAA" w14:textId="77777777" w:rsidR="002274E2" w:rsidRDefault="002274E2" w:rsidP="002274E2">
                  <w:pPr>
                    <w:jc w:val="center"/>
                    <w:rPr>
                      <w:rFonts w:ascii="ＭＳ ゴシック" w:eastAsia="ＭＳ ゴシック"/>
                    </w:rPr>
                  </w:pPr>
                </w:p>
              </w:txbxContent>
            </v:textbox>
          </v:rect>
        </w:pict>
      </w:r>
      <w:r>
        <w:rPr>
          <w:rFonts w:ascii="ＭＳ ゴシック" w:eastAsia="ＭＳ ゴシック" w:hAnsi="ＭＳ ゴシック"/>
          <w:noProof/>
        </w:rPr>
        <w:pict w14:anchorId="2A91EBB6">
          <v:line id="_x0000_s10527" style="position:absolute;left:0;text-align:left;z-index:251540992;visibility:visible" from="230.85pt,3.95pt" to="230.85pt,21.7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" strokeweight="1.25pt"/>
        </w:pict>
      </w:r>
    </w:p>
    <w:p w14:paraId="5314F1B0" w14:textId="77777777"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65813BF0">
          <v:rect id="_x0000_s10525" style="position:absolute;left:0;text-align:left;margin-left:184.85pt;margin-top:18.55pt;width:91.6pt;height:19.2pt;z-index:251538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" strokeweight="2pt">
            <v:stroke linestyle="thinThin"/>
            <v:textbox style="mso-next-textbox:#_x0000_s10525">
              <w:txbxContent>
                <w:p w14:paraId="37E6DA66" w14:textId="684C8347" w:rsidR="002274E2" w:rsidRDefault="002274E2" w:rsidP="002274E2">
                  <w:pPr>
                    <w:spacing w:line="240" w:lineRule="exact"/>
                    <w:jc w:val="center"/>
                    <w:rPr>
                      <w:rFonts w:ascii="ＭＳ ゴシック" w:eastAsia="ＭＳ ゴシック" w:hAnsi="ＭＳ ゴシック"/>
                    </w:rPr>
                  </w:pPr>
                  <w:r>
                    <w:rPr>
                      <w:rFonts w:hint="eastAsia"/>
                    </w:rPr>
                    <w:t>統括（班長等）</w:t>
                  </w:r>
                </w:p>
              </w:txbxContent>
            </v:textbox>
          </v:rect>
        </w:pict>
      </w:r>
      <w:r>
        <w:rPr>
          <w:rFonts w:ascii="ＭＳ ゴシック" w:eastAsia="ＭＳ ゴシック" w:hAnsi="ＭＳ ゴシック"/>
          <w:noProof/>
        </w:rPr>
        <w:pict w14:anchorId="29E55682">
          <v:shape id="_x0000_s10519" type="#_x0000_t202" style="position:absolute;left:0;text-align:left;margin-left:164.4pt;margin-top:10.75pt;width:135.1pt;height:86.65pt;z-index:25153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">
            <v:textbox style="mso-next-textbox:#_x0000_s10519">
              <w:txbxContent>
                <w:p w14:paraId="2E554409" w14:textId="77777777" w:rsidR="002274E2" w:rsidRDefault="002274E2" w:rsidP="002274E2">
                  <w:pPr>
                    <w:ind w:rightChars="17" w:right="35"/>
                    <w:jc w:val="center"/>
                  </w:pPr>
                </w:p>
              </w:txbxContent>
            </v:textbox>
          </v:shape>
        </w:pict>
      </w:r>
    </w:p>
    <w:p w14:paraId="6588D2B0" w14:textId="77777777" w:rsidR="002274E2" w:rsidRPr="00F95FD0" w:rsidRDefault="002274E2" w:rsidP="002274E2">
      <w:pPr>
        <w:pStyle w:val="a1"/>
        <w:ind w:leftChars="0" w:left="0"/>
        <w:rPr>
          <w:rFonts w:ascii="ＭＳ ゴシック" w:eastAsia="ＭＳ ゴシック" w:hAnsi="ＭＳ ゴシック"/>
        </w:rPr>
      </w:pPr>
    </w:p>
    <w:p w14:paraId="4D079D67" w14:textId="77777777"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5E34776A">
          <v:shape id="_x0000_s10554" type="#_x0000_t202" style="position:absolute;left:0;text-align:left;margin-left:182.1pt;margin-top:10.05pt;width:96.6pt;height:18.15pt;z-index:251568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">
            <v:textbox style="mso-next-textbox:#_x0000_s10554">
              <w:txbxContent>
                <w:p w14:paraId="181FE3F7" w14:textId="77777777" w:rsidR="002274E2" w:rsidRDefault="002274E2" w:rsidP="002274E2">
                  <w:pPr>
                    <w:spacing w:line="240" w:lineRule="exact"/>
                    <w:ind w:rightChars="44" w:right="89"/>
                    <w:jc w:val="center"/>
                    <w:rPr>
                      <w:rFonts w:ascii="ＭＳ ゴシック" w:eastAsia="ＭＳ ゴシック" w:hAnsi="ＭＳ ゴシック"/>
                    </w:rPr>
                  </w:pPr>
                  <w:r>
                    <w:rPr>
                      <w:rFonts w:hint="eastAsia"/>
                    </w:rPr>
                    <w:t>各担当・チーム</w:t>
                  </w:r>
                </w:p>
              </w:txbxContent>
            </v:textbox>
          </v:shape>
        </w:pict>
      </w:r>
      <w:r>
        <w:rPr>
          <w:rFonts w:ascii="ＭＳ ゴシック" w:eastAsia="ＭＳ ゴシック" w:hAnsi="ＭＳ ゴシック"/>
          <w:noProof/>
        </w:rPr>
        <w:pict w14:anchorId="1DD61492">
          <v:line id="_x0000_s10529" style="position:absolute;left:0;text-align:left;z-index:251543040;visibility:visible" from="230.85pt,1.15pt" to="230.85pt,7.2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" strokeweight="1.25pt"/>
        </w:pict>
      </w:r>
      <w:r>
        <w:rPr>
          <w:rFonts w:ascii="ＭＳ ゴシック" w:eastAsia="ＭＳ ゴシック" w:hAnsi="ＭＳ ゴシック"/>
          <w:noProof/>
        </w:rPr>
        <w:pict w14:anchorId="38DFF091">
          <v:shape id="_x0000_s10528" type="#_x0000_t202" style="position:absolute;left:0;text-align:left;margin-left:174.35pt;margin-top:6.7pt;width:112.5pt;height:49.2pt;z-index:251542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" filled="f">
            <v:textbox style="mso-next-textbox:#_x0000_s10528">
              <w:txbxContent>
                <w:p w14:paraId="1A793447" w14:textId="77777777" w:rsidR="002274E2" w:rsidRDefault="002274E2" w:rsidP="002274E2">
                  <w:pPr>
                    <w:spacing w:line="240" w:lineRule="exact"/>
                    <w:ind w:rightChars="44" w:right="89"/>
                    <w:jc w:val="center"/>
                    <w:rPr>
                      <w:rFonts w:ascii="ＭＳ ゴシック" w:eastAsia="ＭＳ ゴシック" w:hAnsi="ＭＳ ゴシック"/>
                    </w:rPr>
                  </w:pPr>
                  <w:r>
                    <w:rPr>
                      <w:rFonts w:hint="eastAsia"/>
                    </w:rPr>
                    <w:t>各担当・チーム</w:t>
                  </w:r>
                </w:p>
              </w:txbxContent>
            </v:textbox>
          </v:shape>
        </w:pict>
      </w:r>
    </w:p>
    <w:p w14:paraId="382E4EBC" w14:textId="77777777"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021CC81E">
          <v:shape id="_x0000_s10553" type="#_x0000_t202" style="position:absolute;left:0;text-align:left;margin-left:181.55pt;margin-top:14.1pt;width:97.7pt;height:18.15pt;z-index:251567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" fillcolor="#7f7f7f">
            <v:textbox>
              <w:txbxContent>
                <w:p w14:paraId="36D74E74" w14:textId="77777777" w:rsidR="002274E2" w:rsidRDefault="002274E2" w:rsidP="002274E2">
                  <w:pPr>
                    <w:spacing w:line="240" w:lineRule="exact"/>
                    <w:ind w:rightChars="44" w:right="89"/>
                    <w:jc w:val="center"/>
                    <w:rPr>
                      <w:b/>
                      <w:bCs/>
                      <w:color w:val="FFFFFF"/>
                    </w:rPr>
                  </w:pPr>
                  <w:r>
                    <w:rPr>
                      <w:rFonts w:hint="eastAsia"/>
                      <w:b/>
                      <w:bCs/>
                      <w:color w:val="FFFFFF"/>
                    </w:rPr>
                    <w:t>応援事業者</w:t>
                  </w:r>
                </w:p>
                <w:p w14:paraId="7CE976A1" w14:textId="77777777" w:rsidR="002274E2" w:rsidRPr="00F65967" w:rsidRDefault="002274E2" w:rsidP="002274E2">
                  <w:pPr>
                    <w:spacing w:line="240" w:lineRule="exact"/>
                    <w:ind w:rightChars="44" w:right="89"/>
                    <w:jc w:val="center"/>
                    <w:rPr>
                      <w:rFonts w:ascii="ＭＳ ゴシック" w:eastAsia="ＭＳ ゴシック" w:hAnsi="ＭＳ ゴシック"/>
                      <w:b/>
                      <w:bCs/>
                      <w:color w:val="FFFFFF"/>
                    </w:rPr>
                  </w:pPr>
                </w:p>
              </w:txbxContent>
            </v:textbox>
          </v:shape>
        </w:pict>
      </w:r>
    </w:p>
    <w:p w14:paraId="638F65BA" w14:textId="77777777" w:rsidR="002274E2" w:rsidRPr="00F95FD0" w:rsidRDefault="002274E2" w:rsidP="002274E2">
      <w:pPr>
        <w:pStyle w:val="a1"/>
        <w:ind w:leftChars="0" w:left="0"/>
        <w:rPr>
          <w:rFonts w:ascii="ＭＳ ゴシック" w:eastAsia="ＭＳ ゴシック" w:hAnsi="ＭＳ ゴシック"/>
        </w:rPr>
      </w:pPr>
    </w:p>
    <w:p w14:paraId="0F3E6BD6" w14:textId="77777777"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2535C76B">
          <v:line id="_x0000_s10530" style="position:absolute;left:0;text-align:left;z-index:251544064;visibility:visible" from="230.85pt,3.95pt" to="230.85pt,21.7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" strokeweight="1.25pt"/>
        </w:pict>
      </w:r>
    </w:p>
    <w:p w14:paraId="68BBAD5B" w14:textId="77777777"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1B302745">
          <v:line id="_x0000_s10541" style="position:absolute;left:0;text-align:left;z-index:251555328;visibility:visible" from="383.7pt,3pt" to="383.7pt,25.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" strokeweight="1.25pt"/>
        </w:pict>
      </w:r>
      <w:r>
        <w:rPr>
          <w:rFonts w:ascii="ＭＳ ゴシック" w:eastAsia="ＭＳ ゴシック" w:hAnsi="ＭＳ ゴシック"/>
          <w:noProof/>
        </w:rPr>
        <w:pict w14:anchorId="215F52EB">
          <v:shape id="_x0000_s10538" type="#_x0000_t202" style="position:absolute;left:0;text-align:left;margin-left:176pt;margin-top:18.5pt;width:111pt;height:23.65pt;z-index:25155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" stroked="f">
            <v:textbox style="mso-next-textbox:#_x0000_s10538">
              <w:txbxContent>
                <w:p w14:paraId="2378EB10" w14:textId="00C9903C" w:rsidR="002274E2" w:rsidRDefault="002274E2" w:rsidP="002274E2">
                  <w:pPr>
                    <w:jc w:val="center"/>
                    <w:rPr>
                      <w:rFonts w:ascii="ＭＳ ゴシック" w:eastAsia="ＭＳ ゴシック"/>
                    </w:rPr>
                  </w:pPr>
                  <w:r>
                    <w:rPr>
                      <w:rFonts w:ascii="ＭＳ ゴシック" w:eastAsia="ＭＳ ゴシック" w:hint="eastAsia"/>
                    </w:rPr>
                    <w:t>施設復旧班</w:t>
                  </w:r>
                </w:p>
              </w:txbxContent>
            </v:textbox>
          </v:shape>
        </w:pict>
      </w:r>
      <w:r>
        <w:rPr>
          <w:rFonts w:ascii="ＭＳ ゴシック" w:eastAsia="ＭＳ ゴシック" w:hAnsi="ＭＳ ゴシック"/>
          <w:noProof/>
        </w:rPr>
        <w:pict w14:anchorId="60FCB478">
          <v:line id="_x0000_s10536" style="position:absolute;left:0;text-align:left;z-index:251550208;visibility:visible" from="230.85pt,4.65pt" to="230.85pt,22.4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" strokeweight="1.25pt"/>
        </w:pict>
      </w:r>
      <w:r>
        <w:rPr>
          <w:rFonts w:ascii="ＭＳ ゴシック" w:eastAsia="ＭＳ ゴシック" w:hAnsi="ＭＳ ゴシック"/>
          <w:noProof/>
        </w:rPr>
        <w:pict w14:anchorId="59A45B26">
          <v:line id="_x0000_s10531" style="position:absolute;left:0;text-align:left;z-index:251545088;visibility:visible" from="78.05pt,3.65pt" to="383.3pt,3.6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" strokeweight="1.25pt"/>
        </w:pict>
      </w:r>
      <w:r>
        <w:rPr>
          <w:rFonts w:ascii="ＭＳ ゴシック" w:eastAsia="ＭＳ ゴシック" w:hAnsi="ＭＳ ゴシック"/>
          <w:noProof/>
        </w:rPr>
        <w:pict w14:anchorId="1149AECD">
          <v:shape id="_x0000_s10524" type="#_x0000_t202" style="position:absolute;left:0;text-align:left;margin-left:34.2pt;margin-top:18.5pt;width:92.55pt;height:24.35pt;z-index:251537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" stroked="f">
            <v:textbox style="mso-next-textbox:#_x0000_s10524">
              <w:txbxContent>
                <w:p w14:paraId="70DE7FEE" w14:textId="4574847D" w:rsidR="002274E2" w:rsidRPr="002274E2" w:rsidRDefault="002274E2" w:rsidP="002274E2">
                  <w:pPr>
                    <w:jc w:val="center"/>
                    <w:rPr>
                      <w:rFonts w:ascii="ＭＳ ゴシック" w:eastAsia="ＭＳ ゴシック" w:hAnsi="ＭＳ ゴシック"/>
                    </w:rPr>
                  </w:pPr>
                  <w:r w:rsidRPr="002274E2">
                    <w:rPr>
                      <w:rFonts w:ascii="ＭＳ ゴシック" w:eastAsia="ＭＳ ゴシック" w:hAnsi="ＭＳ ゴシック" w:hint="eastAsia"/>
                    </w:rPr>
                    <w:t>応急給水班</w:t>
                  </w:r>
                </w:p>
              </w:txbxContent>
            </v:textbox>
          </v:shape>
        </w:pict>
      </w:r>
      <w:r>
        <w:rPr>
          <w:rFonts w:ascii="ＭＳ ゴシック" w:eastAsia="ＭＳ ゴシック" w:hAnsi="ＭＳ ゴシック"/>
          <w:noProof/>
        </w:rPr>
        <w:pict w14:anchorId="52C3BAD3">
          <v:line id="_x0000_s10521" style="position:absolute;left:0;text-align:left;z-index:251534848;visibility:visible" from="77.95pt,3pt" to="77.95pt,25.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" strokeweight="1.25pt"/>
        </w:pict>
      </w:r>
    </w:p>
    <w:p w14:paraId="02F67A3E" w14:textId="77777777"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39E30E04">
          <v:shape id="_x0000_s10543" type="#_x0000_t202" style="position:absolute;left:0;text-align:left;margin-left:335.5pt;margin-top:.4pt;width:90.25pt;height:23.05pt;z-index:251557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" stroked="f">
            <v:textbox style="mso-next-textbox:#_x0000_s10543">
              <w:txbxContent>
                <w:p w14:paraId="22DEB35E" w14:textId="17161459" w:rsidR="002274E2" w:rsidRPr="002274E2" w:rsidRDefault="002274E2" w:rsidP="002274E2">
                  <w:pPr>
                    <w:jc w:val="center"/>
                    <w:rPr>
                      <w:rFonts w:ascii="ＭＳ ゴシック" w:eastAsia="ＭＳ ゴシック" w:hAnsi="ＭＳ ゴシック"/>
                    </w:rPr>
                  </w:pPr>
                  <w:r w:rsidRPr="002274E2">
                    <w:rPr>
                      <w:rFonts w:ascii="ＭＳ ゴシック" w:eastAsia="ＭＳ ゴシック" w:hAnsi="ＭＳ ゴシック" w:hint="eastAsia"/>
                    </w:rPr>
                    <w:t>管路復旧班</w:t>
                  </w:r>
                </w:p>
                <w:p w14:paraId="2D91A786" w14:textId="77777777" w:rsidR="002274E2" w:rsidRDefault="002274E2" w:rsidP="002274E2">
                  <w:pPr>
                    <w:jc w:val="center"/>
                  </w:pPr>
                </w:p>
                <w:p w14:paraId="3F0A37E8" w14:textId="77777777" w:rsidR="002274E2" w:rsidRDefault="002274E2" w:rsidP="002274E2">
                  <w:pPr>
                    <w:jc w:val="center"/>
                  </w:pPr>
                </w:p>
              </w:txbxContent>
            </v:textbox>
          </v:shape>
        </w:pict>
      </w:r>
      <w:r>
        <w:rPr>
          <w:rFonts w:ascii="ＭＳ ゴシック" w:eastAsia="ＭＳ ゴシック" w:hAnsi="ＭＳ ゴシック"/>
          <w:noProof/>
        </w:rPr>
        <w:pict w14:anchorId="569D6F5E">
          <v:shape id="_x0000_s10542" type="#_x0000_t202" style="position:absolute;left:0;text-align:left;margin-left:315.6pt;margin-top:12.6pt;width:136.05pt;height:86.6pt;z-index:251556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">
            <v:textbox>
              <w:txbxContent>
                <w:p w14:paraId="5493D1D2" w14:textId="77777777" w:rsidR="002274E2" w:rsidRDefault="002274E2" w:rsidP="002274E2">
                  <w:pPr>
                    <w:ind w:rightChars="17" w:right="35"/>
                    <w:jc w:val="center"/>
                  </w:pPr>
                </w:p>
              </w:txbxContent>
            </v:textbox>
          </v:shape>
        </w:pict>
      </w:r>
      <w:r>
        <w:rPr>
          <w:rFonts w:ascii="ＭＳ ゴシック" w:eastAsia="ＭＳ ゴシック" w:hAnsi="ＭＳ ゴシック"/>
          <w:noProof/>
        </w:rPr>
        <w:pict w14:anchorId="70C640A9">
          <v:shape id="_x0000_s10537" type="#_x0000_t202" style="position:absolute;left:0;text-align:left;margin-left:162.15pt;margin-top:12.6pt;width:136.05pt;height:86.6pt;z-index:251551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">
            <v:textbox>
              <w:txbxContent>
                <w:p w14:paraId="45E559BA" w14:textId="77777777" w:rsidR="002274E2" w:rsidRDefault="002274E2" w:rsidP="002274E2">
                  <w:pPr>
                    <w:ind w:rightChars="17" w:right="35"/>
                    <w:jc w:val="center"/>
                  </w:pPr>
                </w:p>
              </w:txbxContent>
            </v:textbox>
          </v:shape>
        </w:pict>
      </w:r>
      <w:r>
        <w:rPr>
          <w:rFonts w:ascii="ＭＳ ゴシック" w:eastAsia="ＭＳ ゴシック" w:hAnsi="ＭＳ ゴシック"/>
          <w:noProof/>
        </w:rPr>
        <w:pict w14:anchorId="00AB9998">
          <v:shape id="_x0000_s10522" type="#_x0000_t202" style="position:absolute;left:0;text-align:left;margin-left:10.4pt;margin-top:12.6pt;width:137pt;height:86.95pt;z-index:251535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">
            <v:textbox style="mso-next-textbox:#_x0000_s10522">
              <w:txbxContent>
                <w:p w14:paraId="0AB018C1" w14:textId="77777777" w:rsidR="002274E2" w:rsidRDefault="002274E2" w:rsidP="002274E2">
                  <w:pPr>
                    <w:pStyle w:val="a8"/>
                    <w:jc w:val="center"/>
                  </w:pPr>
                </w:p>
              </w:txbxContent>
            </v:textbox>
          </v:shape>
        </w:pict>
      </w:r>
    </w:p>
    <w:p w14:paraId="44BC4B81" w14:textId="77777777"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52301BFB">
          <v:rect id="_x0000_s10544" style="position:absolute;left:0;text-align:left;margin-left:338.3pt;margin-top:2.8pt;width:91.55pt;height:19.2pt;z-index:251558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" strokeweight="2pt">
            <v:stroke linestyle="thinThin"/>
            <v:textbox>
              <w:txbxContent>
                <w:p w14:paraId="20B251F9" w14:textId="77777777" w:rsidR="002274E2" w:rsidRDefault="002274E2" w:rsidP="002274E2">
                  <w:pPr>
                    <w:spacing w:line="240" w:lineRule="exact"/>
                    <w:jc w:val="center"/>
                    <w:rPr>
                      <w:rFonts w:ascii="ＭＳ ゴシック" w:eastAsia="ＭＳ ゴシック" w:hAnsi="ＭＳ ゴシック"/>
                    </w:rPr>
                  </w:pPr>
                  <w:r>
                    <w:rPr>
                      <w:rFonts w:hint="eastAsia"/>
                    </w:rPr>
                    <w:t>統括（班長等）</w:t>
                  </w:r>
                </w:p>
              </w:txbxContent>
            </v:textbox>
          </v:rect>
        </w:pict>
      </w:r>
      <w:r>
        <w:rPr>
          <w:rFonts w:ascii="ＭＳ ゴシック" w:eastAsia="ＭＳ ゴシック" w:hAnsi="ＭＳ ゴシック"/>
          <w:noProof/>
        </w:rPr>
        <w:pict w14:anchorId="1AAE5C21">
          <v:rect id="_x0000_s10539" style="position:absolute;left:0;text-align:left;margin-left:184.85pt;margin-top:2.8pt;width:91.6pt;height:19.2pt;z-index:251553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" strokeweight="2pt">
            <v:stroke linestyle="thinThin"/>
            <v:textbox>
              <w:txbxContent>
                <w:p w14:paraId="73FF7739" w14:textId="77777777" w:rsidR="002274E2" w:rsidRDefault="002274E2" w:rsidP="002274E2">
                  <w:pPr>
                    <w:spacing w:line="240" w:lineRule="exact"/>
                    <w:jc w:val="center"/>
                    <w:rPr>
                      <w:rFonts w:ascii="ＭＳ ゴシック" w:eastAsia="ＭＳ ゴシック" w:hAnsi="ＭＳ ゴシック"/>
                    </w:rPr>
                  </w:pPr>
                  <w:r>
                    <w:rPr>
                      <w:rFonts w:hint="eastAsia"/>
                    </w:rPr>
                    <w:t>統括（班長等）</w:t>
                  </w:r>
                </w:p>
              </w:txbxContent>
            </v:textbox>
          </v:rect>
        </w:pict>
      </w:r>
      <w:r>
        <w:rPr>
          <w:rFonts w:ascii="ＭＳ ゴシック" w:eastAsia="ＭＳ ゴシック" w:hAnsi="ＭＳ ゴシック"/>
          <w:noProof/>
        </w:rPr>
        <w:pict w14:anchorId="2E112B2A">
          <v:rect id="_x0000_s10533" style="position:absolute;left:0;text-align:left;margin-left:34.75pt;margin-top:2.8pt;width:91.6pt;height:19.2pt;z-index:2515471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" strokeweight="2pt">
            <v:stroke linestyle="thinThin"/>
            <v:textbox>
              <w:txbxContent>
                <w:p w14:paraId="2A8DC7A2" w14:textId="77777777" w:rsidR="002274E2" w:rsidRDefault="002274E2" w:rsidP="002274E2">
                  <w:pPr>
                    <w:spacing w:line="240" w:lineRule="exact"/>
                    <w:jc w:val="center"/>
                    <w:rPr>
                      <w:rFonts w:ascii="ＭＳ ゴシック" w:eastAsia="ＭＳ ゴシック" w:hAnsi="ＭＳ ゴシック"/>
                    </w:rPr>
                  </w:pPr>
                  <w:r>
                    <w:rPr>
                      <w:rFonts w:hint="eastAsia"/>
                    </w:rPr>
                    <w:t>統括（班長等）</w:t>
                  </w:r>
                </w:p>
              </w:txbxContent>
            </v:textbox>
          </v:rect>
        </w:pict>
      </w:r>
    </w:p>
    <w:p w14:paraId="06A96970" w14:textId="77777777"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63B1C78B">
          <v:shape id="_x0000_s10552" type="#_x0000_t202" style="position:absolute;left:0;text-align:left;margin-left:182.1pt;margin-top:12.95pt;width:96.6pt;height:18.15pt;z-index:251566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">
            <v:textbox>
              <w:txbxContent>
                <w:p w14:paraId="1C306A7F" w14:textId="77777777" w:rsidR="002274E2" w:rsidRDefault="002274E2" w:rsidP="002274E2">
                  <w:pPr>
                    <w:spacing w:line="240" w:lineRule="exact"/>
                    <w:ind w:rightChars="44" w:right="89"/>
                    <w:jc w:val="center"/>
                    <w:rPr>
                      <w:rFonts w:ascii="ＭＳ ゴシック" w:eastAsia="ＭＳ ゴシック" w:hAnsi="ＭＳ ゴシック"/>
                    </w:rPr>
                  </w:pPr>
                  <w:r>
                    <w:rPr>
                      <w:rFonts w:hint="eastAsia"/>
                    </w:rPr>
                    <w:t>各担当・チーム</w:t>
                  </w:r>
                </w:p>
              </w:txbxContent>
            </v:textbox>
          </v:shape>
        </w:pict>
      </w:r>
      <w:r>
        <w:rPr>
          <w:rFonts w:ascii="ＭＳ ゴシック" w:eastAsia="ＭＳ ゴシック" w:hAnsi="ＭＳ ゴシック"/>
          <w:noProof/>
        </w:rPr>
        <w:pict w14:anchorId="3640FECE">
          <v:line id="_x0000_s10549" style="position:absolute;left:0;text-align:left;z-index:251563520;visibility:visible" from="383.7pt,3pt" to="383.7pt,9.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" strokeweight="1.25pt"/>
        </w:pict>
      </w:r>
      <w:r>
        <w:rPr>
          <w:rFonts w:ascii="ＭＳ ゴシック" w:eastAsia="ＭＳ ゴシック" w:hAnsi="ＭＳ ゴシック"/>
          <w:noProof/>
        </w:rPr>
        <w:pict w14:anchorId="767C0078">
          <v:line id="_x0000_s10548" style="position:absolute;left:0;text-align:left;z-index:251562496;visibility:visible" from="230.85pt,4.1pt" to="230.85pt,10.3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" strokeweight="1.25pt"/>
        </w:pict>
      </w:r>
      <w:r>
        <w:rPr>
          <w:rFonts w:ascii="ＭＳ ゴシック" w:eastAsia="ＭＳ ゴシック" w:hAnsi="ＭＳ ゴシック"/>
          <w:noProof/>
        </w:rPr>
        <w:pict w14:anchorId="0E2B016B">
          <v:line id="_x0000_s10547" style="position:absolute;left:0;text-align:left;z-index:251561472;visibility:visible" from="77.95pt,4.65pt" to="77.95pt,10.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" strokeweight="1.25pt"/>
        </w:pict>
      </w:r>
      <w:r>
        <w:rPr>
          <w:rFonts w:ascii="ＭＳ ゴシック" w:eastAsia="ＭＳ ゴシック" w:hAnsi="ＭＳ ゴシック"/>
          <w:noProof/>
        </w:rPr>
        <w:pict w14:anchorId="22E2293C">
          <v:shape id="_x0000_s10546" type="#_x0000_t202" style="position:absolute;left:0;text-align:left;margin-left:335.5pt;margin-top:12.95pt;width:96.65pt;height:18.15pt;z-index:251560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">
            <v:textbox>
              <w:txbxContent>
                <w:p w14:paraId="0872390C" w14:textId="77777777" w:rsidR="002274E2" w:rsidRDefault="002274E2" w:rsidP="002274E2">
                  <w:pPr>
                    <w:spacing w:line="240" w:lineRule="exact"/>
                    <w:ind w:rightChars="44" w:right="89"/>
                    <w:jc w:val="center"/>
                    <w:rPr>
                      <w:rFonts w:ascii="ＭＳ ゴシック" w:eastAsia="ＭＳ ゴシック" w:hAnsi="ＭＳ ゴシック"/>
                    </w:rPr>
                  </w:pPr>
                  <w:r>
                    <w:rPr>
                      <w:rFonts w:hint="eastAsia"/>
                    </w:rPr>
                    <w:t>各担当・チーム</w:t>
                  </w:r>
                </w:p>
              </w:txbxContent>
            </v:textbox>
          </v:shape>
        </w:pict>
      </w:r>
      <w:r>
        <w:rPr>
          <w:rFonts w:ascii="ＭＳ ゴシック" w:eastAsia="ＭＳ ゴシック" w:hAnsi="ＭＳ ゴシック"/>
          <w:noProof/>
        </w:rPr>
        <w:pict w14:anchorId="5954A196">
          <v:shape id="_x0000_s10545" type="#_x0000_t202" style="position:absolute;left:0;text-align:left;margin-left:329.45pt;margin-top:9.65pt;width:110.6pt;height:49.2pt;z-index:251559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" filled="f">
            <v:textbox>
              <w:txbxContent>
                <w:p w14:paraId="21032999" w14:textId="77777777" w:rsidR="002274E2" w:rsidRDefault="002274E2" w:rsidP="002274E2">
                  <w:pPr>
                    <w:spacing w:line="240" w:lineRule="exact"/>
                    <w:ind w:rightChars="44" w:right="89"/>
                    <w:jc w:val="center"/>
                    <w:rPr>
                      <w:rFonts w:ascii="ＭＳ ゴシック" w:eastAsia="ＭＳ ゴシック" w:hAnsi="ＭＳ ゴシック"/>
                    </w:rPr>
                  </w:pPr>
                </w:p>
              </w:txbxContent>
            </v:textbox>
          </v:shape>
        </w:pict>
      </w:r>
      <w:r>
        <w:rPr>
          <w:rFonts w:ascii="ＭＳ ゴシック" w:eastAsia="ＭＳ ゴシック" w:hAnsi="ＭＳ ゴシック"/>
          <w:noProof/>
        </w:rPr>
        <w:pict w14:anchorId="1EC7D993">
          <v:shape id="_x0000_s10540" type="#_x0000_t202" style="position:absolute;left:0;text-align:left;margin-left:176pt;margin-top:9.65pt;width:110.6pt;height:49.2pt;z-index:2515543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" filled="f">
            <v:textbox>
              <w:txbxContent>
                <w:p w14:paraId="115F9AD1" w14:textId="77777777" w:rsidR="002274E2" w:rsidRDefault="002274E2" w:rsidP="002274E2">
                  <w:pPr>
                    <w:spacing w:line="240" w:lineRule="exact"/>
                    <w:ind w:rightChars="44" w:right="89"/>
                    <w:jc w:val="center"/>
                    <w:rPr>
                      <w:rFonts w:ascii="ＭＳ ゴシック" w:eastAsia="ＭＳ ゴシック" w:hAnsi="ＭＳ ゴシック"/>
                    </w:rPr>
                  </w:pPr>
                </w:p>
              </w:txbxContent>
            </v:textbox>
          </v:shape>
        </w:pict>
      </w:r>
      <w:r>
        <w:rPr>
          <w:rFonts w:ascii="ＭＳ ゴシック" w:eastAsia="ＭＳ ゴシック" w:hAnsi="ＭＳ ゴシック"/>
          <w:noProof/>
        </w:rPr>
        <w:pict w14:anchorId="73F2AD52">
          <v:shape id="_x0000_s10535" type="#_x0000_t202" style="position:absolute;left:0;text-align:left;margin-left:29.25pt;margin-top:12.95pt;width:96.6pt;height:18.15pt;z-index:251549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">
            <v:textbox>
              <w:txbxContent>
                <w:p w14:paraId="1BC2FB4D" w14:textId="77777777" w:rsidR="002274E2" w:rsidRDefault="002274E2" w:rsidP="002274E2">
                  <w:pPr>
                    <w:spacing w:line="240" w:lineRule="exact"/>
                    <w:ind w:rightChars="44" w:right="89"/>
                    <w:jc w:val="center"/>
                    <w:rPr>
                      <w:rFonts w:ascii="ＭＳ ゴシック" w:eastAsia="ＭＳ ゴシック" w:hAnsi="ＭＳ ゴシック"/>
                    </w:rPr>
                  </w:pPr>
                  <w:r>
                    <w:rPr>
                      <w:rFonts w:hint="eastAsia"/>
                    </w:rPr>
                    <w:t>各担当・チーム</w:t>
                  </w:r>
                </w:p>
              </w:txbxContent>
            </v:textbox>
          </v:shape>
        </w:pict>
      </w:r>
      <w:r>
        <w:rPr>
          <w:rFonts w:ascii="ＭＳ ゴシック" w:eastAsia="ＭＳ ゴシック" w:hAnsi="ＭＳ ゴシック"/>
          <w:noProof/>
        </w:rPr>
        <w:pict w14:anchorId="3FF02996">
          <v:shape id="_x0000_s10532" type="#_x0000_t202" style="position:absolute;left:0;text-align:left;margin-left:19.8pt;margin-top:9.65pt;width:114.65pt;height:49.2pt;z-index:251546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" filled="f">
            <v:textbox>
              <w:txbxContent>
                <w:p w14:paraId="222F755E" w14:textId="77777777" w:rsidR="002274E2" w:rsidRDefault="002274E2" w:rsidP="002274E2">
                  <w:pPr>
                    <w:spacing w:line="240" w:lineRule="exact"/>
                    <w:ind w:rightChars="44" w:right="89"/>
                    <w:jc w:val="center"/>
                    <w:rPr>
                      <w:rFonts w:ascii="ＭＳ ゴシック" w:eastAsia="ＭＳ ゴシック" w:hAnsi="ＭＳ ゴシック"/>
                    </w:rPr>
                  </w:pPr>
                </w:p>
              </w:txbxContent>
            </v:textbox>
          </v:shape>
        </w:pict>
      </w:r>
      <w:r>
        <w:rPr>
          <w:rFonts w:ascii="ＭＳ ゴシック" w:eastAsia="ＭＳ ゴシック" w:hAnsi="ＭＳ ゴシック"/>
          <w:noProof/>
        </w:rPr>
        <w:pict w14:anchorId="7B7830A3">
          <v:line id="_x0000_s10520" style="position:absolute;left:0;text-align:left;z-index:251533824;visibility:visible" from="231.4pt,12.95pt" to="231.4pt,12.9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" strokeweight="1.25pt"/>
        </w:pict>
      </w:r>
    </w:p>
    <w:p w14:paraId="2C3EA270" w14:textId="77777777" w:rsidR="002274E2" w:rsidRPr="00F95FD0" w:rsidRDefault="00D12A5D" w:rsidP="002274E2">
      <w:pPr>
        <w:pStyle w:val="a1"/>
        <w:ind w:leftChars="0" w:left="0"/>
        <w:rPr>
          <w:rFonts w:ascii="ＭＳ ゴシック" w:eastAsia="ＭＳ ゴシック" w:hAnsi="ＭＳ ゴシック"/>
        </w:rPr>
      </w:pPr>
      <w:r>
        <w:rPr>
          <w:rFonts w:ascii="ＭＳ ゴシック" w:eastAsia="ＭＳ ゴシック" w:hAnsi="ＭＳ ゴシック"/>
          <w:noProof/>
        </w:rPr>
        <w:pict w14:anchorId="4CEED28D">
          <v:shape id="_x0000_s10551" type="#_x0000_t202" style="position:absolute;left:0;text-align:left;margin-left:181.55pt;margin-top:18.15pt;width:97.7pt;height:18.15pt;z-index:251565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" fillcolor="#7f7f7f">
            <v:textbox>
              <w:txbxContent>
                <w:p w14:paraId="11B65A10" w14:textId="77777777" w:rsidR="002274E2" w:rsidRPr="00F65967" w:rsidRDefault="002274E2" w:rsidP="002274E2">
                  <w:pPr>
                    <w:spacing w:line="240" w:lineRule="exact"/>
                    <w:ind w:rightChars="44" w:right="89"/>
                    <w:jc w:val="center"/>
                    <w:rPr>
                      <w:rFonts w:ascii="ＭＳ ゴシック" w:eastAsia="ＭＳ ゴシック" w:hAnsi="ＭＳ ゴシック"/>
                      <w:b/>
                      <w:bCs/>
                      <w:color w:val="FFFFFF"/>
                    </w:rPr>
                  </w:pPr>
                  <w:r>
                    <w:rPr>
                      <w:rFonts w:hint="eastAsia"/>
                      <w:b/>
                      <w:bCs/>
                      <w:color w:val="FFFFFF"/>
                    </w:rPr>
                    <w:t>応援事業者</w:t>
                  </w:r>
                </w:p>
              </w:txbxContent>
            </v:textbox>
          </v:shape>
        </w:pict>
      </w:r>
      <w:r>
        <w:rPr>
          <w:rFonts w:ascii="ＭＳ ゴシック" w:eastAsia="ＭＳ ゴシック" w:hAnsi="ＭＳ ゴシック"/>
          <w:noProof/>
        </w:rPr>
        <w:pict w14:anchorId="01105673">
          <v:shape id="_x0000_s10550" type="#_x0000_t202" style="position:absolute;left:0;text-align:left;margin-left:335.5pt;margin-top:17.55pt;width:97.75pt;height:18.2pt;z-index:251564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" fillcolor="#7f7f7f">
            <v:textbox>
              <w:txbxContent>
                <w:p w14:paraId="1BA9D329" w14:textId="77777777" w:rsidR="002274E2" w:rsidRPr="00F65967" w:rsidRDefault="002274E2" w:rsidP="002274E2">
                  <w:pPr>
                    <w:spacing w:line="240" w:lineRule="exact"/>
                    <w:ind w:rightChars="44" w:right="89"/>
                    <w:jc w:val="center"/>
                    <w:rPr>
                      <w:rFonts w:ascii="ＭＳ ゴシック" w:eastAsia="ＭＳ ゴシック" w:hAnsi="ＭＳ ゴシック"/>
                      <w:b/>
                      <w:bCs/>
                      <w:color w:val="FFFFFF"/>
                    </w:rPr>
                  </w:pPr>
                  <w:r w:rsidRPr="00F65967">
                    <w:rPr>
                      <w:rFonts w:hint="eastAsia"/>
                      <w:b/>
                      <w:bCs/>
                      <w:color w:val="FFFFFF"/>
                    </w:rPr>
                    <w:t>応援</w:t>
                  </w:r>
                  <w:r>
                    <w:rPr>
                      <w:rFonts w:hint="eastAsia"/>
                      <w:b/>
                      <w:bCs/>
                      <w:color w:val="FFFFFF"/>
                    </w:rPr>
                    <w:t>事業者</w:t>
                  </w:r>
                </w:p>
              </w:txbxContent>
            </v:textbox>
          </v:shape>
        </w:pict>
      </w:r>
      <w:r>
        <w:rPr>
          <w:rFonts w:ascii="ＭＳ ゴシック" w:eastAsia="ＭＳ ゴシック" w:hAnsi="ＭＳ ゴシック"/>
          <w:noProof/>
        </w:rPr>
        <w:pict w14:anchorId="6AD12A7A">
          <v:shape id="_x0000_s10534" type="#_x0000_t202" style="position:absolute;left:0;text-align:left;margin-left:29.25pt;margin-top:17.55pt;width:97.7pt;height:18.2pt;z-index:251548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" fillcolor="#7f7f7f">
            <v:textbox>
              <w:txbxContent>
                <w:p w14:paraId="5D1679F9" w14:textId="77777777" w:rsidR="002274E2" w:rsidRPr="00F65967" w:rsidRDefault="002274E2" w:rsidP="002274E2">
                  <w:pPr>
                    <w:spacing w:line="240" w:lineRule="exact"/>
                    <w:ind w:rightChars="44" w:right="89"/>
                    <w:jc w:val="center"/>
                    <w:rPr>
                      <w:rFonts w:ascii="ＭＳ ゴシック" w:eastAsia="ＭＳ ゴシック" w:hAnsi="ＭＳ ゴシック"/>
                      <w:b/>
                      <w:bCs/>
                      <w:color w:val="FFFFFF"/>
                    </w:rPr>
                  </w:pPr>
                  <w:r>
                    <w:rPr>
                      <w:rFonts w:hint="eastAsia"/>
                      <w:b/>
                      <w:bCs/>
                      <w:color w:val="FFFFFF"/>
                    </w:rPr>
                    <w:t>応援事業者</w:t>
                  </w:r>
                </w:p>
              </w:txbxContent>
            </v:textbox>
          </v:shape>
        </w:pict>
      </w:r>
    </w:p>
    <w:p w14:paraId="333577D0" w14:textId="548504E8" w:rsidR="00DC08F3" w:rsidRPr="00F95FD0" w:rsidRDefault="00DC08F3" w:rsidP="00205740">
      <w:pPr>
        <w:pStyle w:val="4"/>
        <w:rPr>
          <w:rFonts w:hAnsi="ＭＳ ゴシック"/>
        </w:rPr>
      </w:pPr>
      <w:r w:rsidRPr="00F95FD0">
        <w:rPr>
          <w:rFonts w:hint="eastAsia"/>
        </w:rPr>
        <w:lastRenderedPageBreak/>
        <w:t>幹事</w:t>
      </w:r>
      <w:r w:rsidR="00C13F63" w:rsidRPr="00F95FD0">
        <w:rPr>
          <w:rFonts w:hint="eastAsia"/>
        </w:rPr>
        <w:t>応援事業者</w:t>
      </w:r>
      <w:r w:rsidRPr="00F95FD0">
        <w:rPr>
          <w:rFonts w:hint="eastAsia"/>
        </w:rPr>
        <w:t>が指揮を行う場合</w:t>
      </w:r>
    </w:p>
    <w:p w14:paraId="25422F05" w14:textId="0A5A17FF" w:rsidR="00DC08F3" w:rsidRPr="00F95FD0" w:rsidRDefault="00DC08F3" w:rsidP="00620581">
      <w:pPr>
        <w:pStyle w:val="a1"/>
        <w:ind w:leftChars="0" w:left="0"/>
        <w:rPr>
          <w:lang w:val="x-none"/>
        </w:rPr>
      </w:pPr>
      <w:r w:rsidRPr="00F95FD0">
        <w:rPr>
          <w:rFonts w:hint="eastAsia"/>
          <w:lang w:val="x-none"/>
        </w:rPr>
        <w:t>災害の規模が大きい場合、または応援</w:t>
      </w:r>
      <w:r w:rsidR="00C13F63" w:rsidRPr="00F95FD0">
        <w:rPr>
          <w:rFonts w:hint="eastAsia"/>
          <w:lang w:val="x-none"/>
        </w:rPr>
        <w:t>事業者</w:t>
      </w:r>
      <w:r w:rsidRPr="00F95FD0">
        <w:rPr>
          <w:rFonts w:hint="eastAsia"/>
          <w:lang w:val="x-none"/>
        </w:rPr>
        <w:t>の数が増加し、〇〇市水道課のみでの指揮が困難と判断される場合には、〇〇市水道課に代わり、応援</w:t>
      </w:r>
      <w:r w:rsidR="00C13F63" w:rsidRPr="00F95FD0">
        <w:rPr>
          <w:rFonts w:hint="eastAsia"/>
          <w:lang w:val="x-none"/>
        </w:rPr>
        <w:t>事業者</w:t>
      </w:r>
      <w:r w:rsidRPr="00F95FD0">
        <w:rPr>
          <w:rFonts w:hint="eastAsia"/>
          <w:lang w:val="x-none"/>
        </w:rPr>
        <w:t>の活動を指揮・統括する「幹事</w:t>
      </w:r>
      <w:r w:rsidR="00C13F63" w:rsidRPr="00F95FD0">
        <w:rPr>
          <w:rFonts w:hint="eastAsia"/>
          <w:lang w:val="x-none"/>
        </w:rPr>
        <w:t>応援事業者</w:t>
      </w:r>
      <w:r w:rsidRPr="00F95FD0">
        <w:rPr>
          <w:rFonts w:hint="eastAsia"/>
          <w:lang w:val="x-none"/>
        </w:rPr>
        <w:t>」を定める。</w:t>
      </w:r>
    </w:p>
    <w:p w14:paraId="77129F17" w14:textId="5AB7FC0A" w:rsidR="00DC08F3" w:rsidRPr="00F95FD0" w:rsidRDefault="00DC08F3" w:rsidP="00620581">
      <w:pPr>
        <w:pStyle w:val="a1"/>
        <w:ind w:leftChars="0" w:left="0"/>
        <w:rPr>
          <w:lang w:val="x-none"/>
        </w:rPr>
      </w:pPr>
      <w:r w:rsidRPr="00F95FD0">
        <w:rPr>
          <w:rFonts w:hint="eastAsia"/>
          <w:lang w:val="x-none"/>
        </w:rPr>
        <w:t>幹事</w:t>
      </w:r>
      <w:r w:rsidR="00C13F63" w:rsidRPr="00F95FD0">
        <w:rPr>
          <w:rFonts w:hint="eastAsia"/>
          <w:lang w:val="x-none"/>
        </w:rPr>
        <w:t>応援事業者</w:t>
      </w:r>
      <w:r w:rsidRPr="00F95FD0">
        <w:rPr>
          <w:rFonts w:hint="eastAsia"/>
          <w:lang w:val="x-none"/>
        </w:rPr>
        <w:t>は、原則として日本水道協会地方支部長、都府県支部長、または日本水道協会と協議のうえ決定</w:t>
      </w:r>
      <w:r w:rsidR="00364427" w:rsidRPr="00F95FD0">
        <w:rPr>
          <w:rFonts w:hint="eastAsia"/>
          <w:lang w:val="x-none"/>
        </w:rPr>
        <w:t>する</w:t>
      </w:r>
      <w:r w:rsidRPr="00F95FD0">
        <w:rPr>
          <w:rFonts w:hint="eastAsia"/>
          <w:lang w:val="x-none"/>
        </w:rPr>
        <w:t>。</w:t>
      </w:r>
    </w:p>
    <w:p w14:paraId="4132445A" w14:textId="3CE3394E" w:rsidR="00C13F63" w:rsidRPr="00F95FD0" w:rsidRDefault="00DC08F3" w:rsidP="00620581">
      <w:pPr>
        <w:pStyle w:val="a1"/>
        <w:ind w:leftChars="0" w:left="0"/>
        <w:rPr>
          <w:lang w:val="x-none"/>
        </w:rPr>
      </w:pPr>
      <w:r w:rsidRPr="00F95FD0">
        <w:rPr>
          <w:rFonts w:hint="eastAsia"/>
          <w:lang w:val="x-none"/>
        </w:rPr>
        <w:t>幹事</w:t>
      </w:r>
      <w:r w:rsidR="00C13F63" w:rsidRPr="00F95FD0">
        <w:rPr>
          <w:rFonts w:hint="eastAsia"/>
          <w:lang w:val="x-none"/>
        </w:rPr>
        <w:t>応援事業者</w:t>
      </w:r>
      <w:r w:rsidRPr="00F95FD0">
        <w:rPr>
          <w:rFonts w:hint="eastAsia"/>
          <w:lang w:val="x-none"/>
        </w:rPr>
        <w:t>が指揮を行う場合には、以下のとおり、〇〇市水道局とは別に</w:t>
      </w:r>
      <w:r w:rsidR="00C13F63" w:rsidRPr="00F95FD0">
        <w:rPr>
          <w:rFonts w:hint="eastAsia"/>
          <w:lang w:val="x-none"/>
        </w:rPr>
        <w:t>応援事業者</w:t>
      </w:r>
      <w:r w:rsidRPr="00F95FD0">
        <w:rPr>
          <w:rFonts w:hint="eastAsia"/>
          <w:lang w:val="x-none"/>
        </w:rPr>
        <w:t>の活動体制を整備</w:t>
      </w:r>
      <w:r w:rsidR="00364427" w:rsidRPr="00F95FD0">
        <w:rPr>
          <w:rFonts w:hint="eastAsia"/>
          <w:lang w:val="x-none"/>
        </w:rPr>
        <w:t>する</w:t>
      </w:r>
      <w:r w:rsidRPr="00F95FD0">
        <w:rPr>
          <w:rFonts w:hint="eastAsia"/>
          <w:lang w:val="x-none"/>
        </w:rPr>
        <w:t>。</w:t>
      </w:r>
    </w:p>
    <w:p w14:paraId="301A6DF1" w14:textId="741A3D60" w:rsidR="00C13F63" w:rsidRPr="00F95FD0" w:rsidRDefault="00D12A5D">
      <w:pPr>
        <w:pStyle w:val="a1"/>
        <w:ind w:leftChars="0" w:left="0" w:firstLineChars="0" w:firstLine="0"/>
        <w:rPr>
          <w:color w:val="FF0000"/>
        </w:rPr>
      </w:pPr>
      <w:r>
        <w:rPr>
          <w:noProof/>
        </w:rPr>
        <w:pict w14:anchorId="60F8294B">
          <v:group id="グループ化 2" o:spid="_x0000_s10429" style="position:absolute;left:0;text-align:left;margin-left:-10.3pt;margin-top:19.05pt;width:487.2pt;height:255.65pt;z-index:251531776" coordsize="61875,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">
            <v:shape id="_x0000_s10430" type="#_x0000_t202" style="position:absolute;left:24517;top:5878;width:12656;height:7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">
              <v:textbox>
                <w:txbxContent>
                  <w:p w14:paraId="2B551A22" w14:textId="77777777" w:rsidR="00C13F63" w:rsidRDefault="00C13F63" w:rsidP="00C13F63">
                    <w:pPr>
                      <w:ind w:rightChars="17" w:right="35"/>
                      <w:jc w:val="center"/>
                    </w:pPr>
                  </w:p>
                </w:txbxContent>
              </v:textbox>
            </v:shape>
            <v:line id="_x0000_s10431" style="position:absolute;visibility:visible" from="10098,15775" to="10098,1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" strokeweight="1.25pt"/>
            <v:shape id="_x0000_s10432" type="#_x0000_t202" style="position:absolute;top:18488;width:20269;height:13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">
              <v:textbox>
                <w:txbxContent>
                  <w:p w14:paraId="5860964D" w14:textId="77777777" w:rsidR="00C13F63" w:rsidRDefault="00C13F63" w:rsidP="00C13F63">
                    <w:pPr>
                      <w:pStyle w:val="a8"/>
                      <w:jc w:val="center"/>
                    </w:pPr>
                  </w:p>
                </w:txbxContent>
              </v:textbox>
            </v:shape>
            <v:rect id="_x0000_s10433" style="position:absolute;left:27331;top:4220;width:6744;height:2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" stroked="f">
              <v:textbox>
                <w:txbxContent>
                  <w:p w14:paraId="31DA115E" w14:textId="77777777" w:rsidR="00C13F63" w:rsidRDefault="00C13F63" w:rsidP="00C13F63">
                    <w:pPr>
                      <w:jc w:val="center"/>
                      <w:rPr>
                        <w:rFonts w:ascii="ＭＳ ゴシック" w:eastAsia="ＭＳ ゴシック"/>
                      </w:rPr>
                    </w:pPr>
                    <w:r>
                      <w:rPr>
                        <w:rFonts w:ascii="ＭＳ ゴシック" w:eastAsia="ＭＳ ゴシック" w:hint="eastAsia"/>
                      </w:rPr>
                      <w:t>総務班</w:t>
                    </w:r>
                  </w:p>
                </w:txbxContent>
              </v:textbox>
            </v:rect>
            <v:shape id="_x0000_s10434" type="#_x0000_t202" style="position:absolute;left:5677;top:16830;width:8261;height:3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" stroked="f">
              <v:textbox inset="1mm,,1mm">
                <w:txbxContent>
                  <w:p w14:paraId="457924BD" w14:textId="77777777" w:rsidR="00C13F63" w:rsidRDefault="00C13F63" w:rsidP="00C13F63">
                    <w:pPr>
                      <w:ind w:left="406" w:hangingChars="200" w:hanging="406"/>
                      <w:jc w:val="center"/>
                      <w:rPr>
                        <w:rFonts w:ascii="ＭＳ ゴシック" w:eastAsia="ＭＳ ゴシック"/>
                      </w:rPr>
                    </w:pPr>
                    <w:r>
                      <w:rPr>
                        <w:rFonts w:ascii="ＭＳ ゴシック" w:eastAsia="ＭＳ ゴシック" w:hint="eastAsia"/>
                      </w:rPr>
                      <w:t>応急給水班</w:t>
                    </w:r>
                  </w:p>
                  <w:p w14:paraId="5383321D" w14:textId="77777777" w:rsidR="00C13F63" w:rsidRDefault="00C13F63" w:rsidP="00C13F63"/>
                </w:txbxContent>
              </v:textbox>
            </v:shape>
            <v:rect id="_x0000_s10435" style="position:absolute;left:25372;top:6832;width:10807;height:2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" strokeweight="2pt">
              <v:stroke linestyle="thinThin"/>
              <v:textbox inset="1mm,,1mm">
                <w:txbxContent>
                  <w:p w14:paraId="3931465E" w14:textId="77777777" w:rsidR="00C13F63" w:rsidRDefault="00C13F63" w:rsidP="00C13F63">
                    <w:pPr>
                      <w:spacing w:line="240" w:lineRule="exact"/>
                      <w:jc w:val="center"/>
                      <w:rPr>
                        <w:rFonts w:ascii="ＭＳ ゴシック" w:eastAsia="ＭＳ ゴシック" w:hAnsi="ＭＳ ゴシック"/>
                      </w:rPr>
                    </w:pPr>
                    <w:r>
                      <w:rPr>
                        <w:rFonts w:hint="eastAsia"/>
                      </w:rPr>
                      <w:t>統括（班長等）</w:t>
                    </w:r>
                  </w:p>
                </w:txbxContent>
              </v:textbox>
            </v:rect>
            <v:shape id="_x0000_s10436" type="#_x0000_t202" style="position:absolute;left:25171;top:10349;width:11207;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">
              <v:textbox inset="1mm,,1mm">
                <w:txbxContent>
                  <w:p w14:paraId="74D0D038" w14:textId="77777777" w:rsidR="00C13F63" w:rsidRDefault="00C13F63" w:rsidP="00C13F63">
                    <w:pPr>
                      <w:spacing w:line="240" w:lineRule="exact"/>
                      <w:ind w:rightChars="44" w:right="89"/>
                      <w:jc w:val="center"/>
                      <w:rPr>
                        <w:rFonts w:ascii="ＭＳ ゴシック" w:eastAsia="ＭＳ ゴシック" w:hAnsi="ＭＳ ゴシック"/>
                      </w:rPr>
                    </w:pPr>
                    <w:r>
                      <w:rPr>
                        <w:rFonts w:hint="eastAsia"/>
                      </w:rPr>
                      <w:t>各担当・チーム</w:t>
                    </w:r>
                  </w:p>
                </w:txbxContent>
              </v:textbox>
            </v:shape>
            <v:rect id="_x0000_s10437" style="position:absolute;left:23301;width:14949;height:2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" strokeweight="2pt">
              <v:stroke linestyle="thinThin"/>
              <v:textbox>
                <w:txbxContent>
                  <w:p w14:paraId="2E48875E" w14:textId="77777777" w:rsidR="00C13F63" w:rsidRDefault="00C13F63" w:rsidP="00C13F63">
                    <w:pPr>
                      <w:spacing w:line="240" w:lineRule="exact"/>
                      <w:jc w:val="center"/>
                      <w:rPr>
                        <w:rFonts w:ascii="ＭＳ ゴシック" w:eastAsia="ＭＳ ゴシック" w:hAnsi="ＭＳ ゴシック"/>
                        <w:sz w:val="22"/>
                      </w:rPr>
                    </w:pPr>
                    <w:r>
                      <w:rPr>
                        <w:rFonts w:hint="eastAsia"/>
                        <w:sz w:val="22"/>
                      </w:rPr>
                      <w:t>水道給水対策本部長長</w:t>
                    </w:r>
                  </w:p>
                </w:txbxContent>
              </v:textbox>
            </v:rect>
            <v:line id="_x0000_s10438" style="position:absolute;visibility:visible" from="30798,2612" to="30798,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" strokeweight="1.25pt"/>
            <v:line id="_x0000_s10439" style="position:absolute;visibility:visible" from="30798,9495" to="30798,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" strokeweight="1.25pt"/>
            <v:line id="_x0000_s10440" style="position:absolute;visibility:visible" from="30798,13565" to="30798,1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" strokeweight="1.25pt"/>
            <v:line id="_x0000_s10441" style="position:absolute;visibility:visible" from="10027,15844" to="51746,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" strokeweight="1.25pt"/>
            <v:rect id="_x0000_s10442" style="position:absolute;left:4572;top:20297;width:10725;height:2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" strokeweight="2pt">
              <v:stroke linestyle="thinThin"/>
              <v:textbox inset="1mm,,1mm">
                <w:txbxContent>
                  <w:p w14:paraId="0F82A88B" w14:textId="77777777" w:rsidR="00C13F63" w:rsidRDefault="00C13F63" w:rsidP="00C13F63">
                    <w:pPr>
                      <w:spacing w:line="240" w:lineRule="exact"/>
                      <w:jc w:val="center"/>
                      <w:rPr>
                        <w:rFonts w:ascii="ＭＳ ゴシック" w:eastAsia="ＭＳ ゴシック" w:hAnsi="ＭＳ ゴシック"/>
                      </w:rPr>
                    </w:pPr>
                    <w:r>
                      <w:rPr>
                        <w:rFonts w:hint="eastAsia"/>
                      </w:rPr>
                      <w:t>統括（班長等）</w:t>
                    </w:r>
                  </w:p>
                </w:txbxContent>
              </v:textbox>
            </v:rect>
            <v:line id="_x0000_s10443" style="position:absolute;visibility:visible" from="30798,15876" to="30798,1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" strokeweight="1.25pt"/>
            <v:shape id="_x0000_s10444" type="#_x0000_t202" style="position:absolute;left:20900;top:18488;width:20130;height:139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">
              <v:textbox>
                <w:txbxContent>
                  <w:p w14:paraId="6AE00272" w14:textId="77777777" w:rsidR="00C13F63" w:rsidRDefault="00C13F63" w:rsidP="00C13F63">
                    <w:pPr>
                      <w:ind w:rightChars="17" w:right="35"/>
                      <w:jc w:val="center"/>
                    </w:pPr>
                  </w:p>
                </w:txbxContent>
              </v:textbox>
            </v:shape>
            <v:shape id="_x0000_s10445" type="#_x0000_t202" style="position:absolute;left:26829;top:16830;width:7874;height:3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" stroked="f">
              <v:textbox inset="1mm,,1mm">
                <w:txbxContent>
                  <w:p w14:paraId="35D94EBB" w14:textId="77777777" w:rsidR="00C13F63" w:rsidRDefault="00C13F63" w:rsidP="00C13F63">
                    <w:pPr>
                      <w:jc w:val="center"/>
                      <w:rPr>
                        <w:rFonts w:ascii="ＭＳ ゴシック" w:eastAsia="ＭＳ ゴシック"/>
                      </w:rPr>
                    </w:pPr>
                    <w:r>
                      <w:rPr>
                        <w:rFonts w:ascii="ＭＳ ゴシック" w:eastAsia="ＭＳ ゴシック" w:hint="eastAsia"/>
                      </w:rPr>
                      <w:t>施設復旧班</w:t>
                    </w:r>
                  </w:p>
                </w:txbxContent>
              </v:textbox>
            </v:shape>
            <v:rect id="_x0000_s10446" style="position:absolute;left:25372;top:20297;width:10807;height:2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" strokeweight="2pt">
              <v:stroke linestyle="thinThin"/>
              <v:textbox inset="1mm,,1mm">
                <w:txbxContent>
                  <w:p w14:paraId="6F2A02F1" w14:textId="77777777" w:rsidR="00C13F63" w:rsidRDefault="00C13F63" w:rsidP="00C13F63">
                    <w:pPr>
                      <w:spacing w:line="240" w:lineRule="exact"/>
                      <w:jc w:val="center"/>
                      <w:rPr>
                        <w:rFonts w:ascii="ＭＳ ゴシック" w:eastAsia="ＭＳ ゴシック" w:hAnsi="ＭＳ ゴシック"/>
                      </w:rPr>
                    </w:pPr>
                    <w:r>
                      <w:rPr>
                        <w:rFonts w:hint="eastAsia"/>
                      </w:rPr>
                      <w:t>統括（班長等）</w:t>
                    </w:r>
                  </w:p>
                </w:txbxContent>
              </v:textbox>
            </v:rect>
            <v:line id="_x0000_s10447" style="position:absolute;visibility:visible" from="51849,15775" to="51849,1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" strokeweight="1.25pt"/>
            <v:shape id="_x0000_s10448" type="#_x0000_t202" style="position:absolute;left:41600;top:18488;width:20275;height:13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">
              <v:textbox>
                <w:txbxContent>
                  <w:p w14:paraId="0B07CF70" w14:textId="77777777" w:rsidR="00C13F63" w:rsidRDefault="00C13F63" w:rsidP="00C13F63">
                    <w:pPr>
                      <w:ind w:rightChars="17" w:right="35"/>
                      <w:jc w:val="center"/>
                    </w:pPr>
                  </w:p>
                </w:txbxContent>
              </v:textbox>
            </v:shape>
            <v:shape id="_x0000_s10449" type="#_x0000_t202" style="position:absolute;left:47729;top:16830;width:8255;height:2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" stroked="f">
              <v:textbox inset="1mm,,1mm">
                <w:txbxContent>
                  <w:p w14:paraId="36086EB2" w14:textId="77777777" w:rsidR="00C13F63" w:rsidRDefault="00C13F63" w:rsidP="00C13F63">
                    <w:pPr>
                      <w:jc w:val="center"/>
                      <w:rPr>
                        <w:rFonts w:ascii="ＭＳ ゴシック" w:eastAsia="ＭＳ ゴシック"/>
                      </w:rPr>
                    </w:pPr>
                    <w:r>
                      <w:rPr>
                        <w:rFonts w:ascii="ＭＳ ゴシック" w:eastAsia="ＭＳ ゴシック" w:hint="eastAsia"/>
                      </w:rPr>
                      <w:t>管路復旧班</w:t>
                    </w:r>
                  </w:p>
                  <w:p w14:paraId="7C8B64BF" w14:textId="77777777" w:rsidR="00C13F63" w:rsidRDefault="00C13F63" w:rsidP="00C13F63"/>
                </w:txbxContent>
              </v:textbox>
            </v:shape>
            <v:line id="_x0000_s10450" style="position:absolute;visibility:visible" from="30798,22860" to="30798,2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" strokeweight="1.25pt"/>
            <v:line id="_x0000_s10451" style="position:absolute;visibility:visible" from="9998,22759" to="9998,2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" strokeweight="1.25pt"/>
            <v:line id="_x0000_s10452" style="position:absolute;visibility:visible" from="15173,27331" to="15173,3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" strokeweight="1.25pt"/>
            <v:line id="_x0000_s10453" style="position:absolute;visibility:visible" from="5024,24065" to="5024,2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" strokeweight="1.25pt"/>
            <v:line id="_x0000_s10454" style="position:absolute;visibility:visible" from="4953,24235" to="15176,2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" strokeweight="1.25pt"/>
            <v:shape id="_x0000_s10455" type="#_x0000_t202" style="position:absolute;left:251;top:25522;width:9423;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">
              <v:textbox inset="1mm,,1mm">
                <w:txbxContent>
                  <w:p w14:paraId="76526BE4" w14:textId="77777777" w:rsidR="00C13F63" w:rsidRPr="00152E34" w:rsidRDefault="00C13F63" w:rsidP="00C13F63">
                    <w:pPr>
                      <w:spacing w:line="240" w:lineRule="exact"/>
                      <w:ind w:rightChars="44" w:right="89"/>
                      <w:jc w:val="center"/>
                      <w:rPr>
                        <w:rFonts w:ascii="ＭＳ ゴシック" w:eastAsia="ＭＳ ゴシック" w:hAnsi="ＭＳ ゴシック"/>
                        <w:sz w:val="18"/>
                        <w:szCs w:val="18"/>
                      </w:rPr>
                    </w:pPr>
                    <w:r w:rsidRPr="00152E34">
                      <w:rPr>
                        <w:rFonts w:hint="eastAsia"/>
                        <w:sz w:val="18"/>
                        <w:szCs w:val="18"/>
                      </w:rPr>
                      <w:t>各担当・チーム</w:t>
                    </w:r>
                  </w:p>
                </w:txbxContent>
              </v:textbox>
            </v:shape>
            <v:line id="_x0000_s10456" style="position:absolute;visibility:visible" from="15173,24065" to="15173,2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" strokeweight="1.25pt"/>
            <v:shape id="_x0000_s10457" type="#_x0000_t202" style="position:absolute;left:10098;top:25573;width:9989;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" fillcolor="#7f7f7f">
              <v:textbox inset="1mm,,1mm">
                <w:txbxContent>
                  <w:p w14:paraId="0F0894F0" w14:textId="77777777" w:rsidR="00C13F63" w:rsidRPr="00152E34" w:rsidRDefault="00C13F63" w:rsidP="00C13F63">
                    <w:pPr>
                      <w:spacing w:line="240" w:lineRule="exact"/>
                      <w:ind w:rightChars="44" w:right="89"/>
                      <w:jc w:val="center"/>
                      <w:rPr>
                        <w:rFonts w:ascii="ＭＳ ゴシック" w:eastAsia="ＭＳ ゴシック" w:hAnsi="ＭＳ ゴシック"/>
                        <w:b/>
                        <w:bCs/>
                        <w:color w:val="FFFFFF"/>
                        <w:sz w:val="18"/>
                        <w:szCs w:val="18"/>
                      </w:rPr>
                    </w:pPr>
                    <w:r w:rsidRPr="00152E34">
                      <w:rPr>
                        <w:b/>
                        <w:bCs/>
                        <w:color w:val="FFFFFF"/>
                        <w:sz w:val="18"/>
                        <w:szCs w:val="18"/>
                      </w:rPr>
                      <w:t>幹事応援事業者</w:t>
                    </w:r>
                  </w:p>
                </w:txbxContent>
              </v:textbox>
            </v:shape>
            <v:line id="_x0000_s10458" style="position:absolute;visibility:visible" from="25774,24065" to="25774,2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" strokeweight="1.25pt"/>
            <v:line id="_x0000_s10459" style="position:absolute;visibility:visible" from="25753,24235" to="35976,2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" strokeweight="1.25pt"/>
            <v:line id="_x0000_s10460" style="position:absolute;visibility:visible" from="35973,24065" to="35973,2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" strokeweight="1.25pt"/>
            <v:line id="_x0000_s10461" style="position:absolute;visibility:visible" from="51749,22860" to="51749,2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" strokeweight="1.25pt"/>
            <v:line id="_x0000_s10462" style="position:absolute;visibility:visible" from="46775,24065" to="46775,2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" strokeweight="1.25pt"/>
            <v:line id="_x0000_s10463" style="position:absolute;visibility:visible" from="46703,24235" to="56927,2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" strokeweight="1.25pt"/>
            <v:line id="_x0000_s10464" style="position:absolute;visibility:visible" from="56923,24065" to="56923,2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" strokeweight="1.25pt"/>
            <v:rect id="_x0000_s10465" style="position:absolute;left:46322;top:20297;width:10980;height:2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" strokeweight="2pt">
              <v:stroke linestyle="thinThin"/>
              <v:textbox inset="1mm,,1mm">
                <w:txbxContent>
                  <w:p w14:paraId="438EE740" w14:textId="77777777" w:rsidR="00C13F63" w:rsidRDefault="00C13F63" w:rsidP="00C13F63">
                    <w:pPr>
                      <w:spacing w:line="240" w:lineRule="exact"/>
                      <w:jc w:val="center"/>
                      <w:rPr>
                        <w:rFonts w:ascii="ＭＳ ゴシック" w:eastAsia="ＭＳ ゴシック" w:hAnsi="ＭＳ ゴシック"/>
                      </w:rPr>
                    </w:pPr>
                    <w:r>
                      <w:rPr>
                        <w:rFonts w:hint="eastAsia"/>
                      </w:rPr>
                      <w:t>統括（班長等）</w:t>
                    </w:r>
                  </w:p>
                </w:txbxContent>
              </v:textbox>
            </v:rect>
            <v:shape id="_x0000_s10466" type="#_x0000_t202" style="position:absolute;left:21051;top:25522;width:9430;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">
              <v:textbox inset="1mm,,1mm">
                <w:txbxContent>
                  <w:p w14:paraId="2AB61BCC" w14:textId="77777777" w:rsidR="00C13F63" w:rsidRPr="00152E34" w:rsidRDefault="00C13F63" w:rsidP="00C13F63">
                    <w:pPr>
                      <w:spacing w:line="240" w:lineRule="exact"/>
                      <w:ind w:rightChars="44" w:right="89"/>
                      <w:jc w:val="center"/>
                      <w:rPr>
                        <w:rFonts w:ascii="ＭＳ ゴシック" w:eastAsia="ＭＳ ゴシック" w:hAnsi="ＭＳ ゴシック"/>
                        <w:sz w:val="18"/>
                        <w:szCs w:val="18"/>
                      </w:rPr>
                    </w:pPr>
                    <w:r w:rsidRPr="00152E34">
                      <w:rPr>
                        <w:rFonts w:hint="eastAsia"/>
                        <w:sz w:val="18"/>
                        <w:szCs w:val="18"/>
                      </w:rPr>
                      <w:t>各担当・チーム</w:t>
                    </w:r>
                  </w:p>
                </w:txbxContent>
              </v:textbox>
            </v:shape>
            <v:shape id="_x0000_s10467" type="#_x0000_t202" style="position:absolute;left:41750;top:25522;width:9722;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">
              <v:textbox inset="1mm,,1mm">
                <w:txbxContent>
                  <w:p w14:paraId="0A677D9A" w14:textId="77777777" w:rsidR="00C13F63" w:rsidRPr="00152E34" w:rsidRDefault="00C13F63" w:rsidP="00C13F63">
                    <w:pPr>
                      <w:spacing w:line="240" w:lineRule="exact"/>
                      <w:ind w:rightChars="44" w:right="89"/>
                      <w:jc w:val="center"/>
                      <w:rPr>
                        <w:rFonts w:ascii="ＭＳ ゴシック" w:eastAsia="ＭＳ ゴシック" w:hAnsi="ＭＳ ゴシック"/>
                        <w:sz w:val="18"/>
                        <w:szCs w:val="18"/>
                      </w:rPr>
                    </w:pPr>
                    <w:r w:rsidRPr="00152E34">
                      <w:rPr>
                        <w:rFonts w:hint="eastAsia"/>
                        <w:sz w:val="18"/>
                        <w:szCs w:val="18"/>
                      </w:rPr>
                      <w:t>各担当・チーム</w:t>
                    </w:r>
                  </w:p>
                </w:txbxContent>
              </v:textbox>
            </v:shape>
            <v:line id="_x0000_s10468" style="position:absolute;visibility:visible" from="35973,27331" to="35973,3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" strokeweight="1.25pt"/>
            <v:line id="_x0000_s10469" style="position:absolute;visibility:visible" from="56923,27331" to="56923,3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" strokeweight="1.25pt"/>
            <v:shape id="_x0000_s10470" type="#_x0000_t202" style="position:absolute;left:49538;top:29743;width:11995;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" fillcolor="#7f7f7f">
              <v:textbox inset="1mm,,1mm">
                <w:txbxContent>
                  <w:p w14:paraId="1C1C51D0" w14:textId="77777777" w:rsidR="00C13F63" w:rsidRPr="00B57F75" w:rsidRDefault="00C13F63" w:rsidP="00C13F63">
                    <w:pPr>
                      <w:spacing w:line="240" w:lineRule="exact"/>
                      <w:ind w:rightChars="44" w:right="89"/>
                      <w:jc w:val="center"/>
                      <w:rPr>
                        <w:rFonts w:ascii="ＭＳ ゴシック" w:eastAsia="ＭＳ ゴシック" w:hAnsi="ＭＳ ゴシック"/>
                        <w:b/>
                        <w:bCs/>
                        <w:color w:val="FFFFFF"/>
                        <w:sz w:val="18"/>
                        <w:szCs w:val="18"/>
                      </w:rPr>
                    </w:pPr>
                    <w:r w:rsidRPr="00B57F75">
                      <w:rPr>
                        <w:rFonts w:hint="eastAsia"/>
                        <w:b/>
                        <w:bCs/>
                        <w:color w:val="FFFFFF"/>
                        <w:sz w:val="18"/>
                        <w:szCs w:val="18"/>
                      </w:rPr>
                      <w:t>応援事業者A、B･･･</w:t>
                    </w:r>
                  </w:p>
                </w:txbxContent>
              </v:textbox>
            </v:shape>
            <v:shape id="_x0000_s10471" type="#_x0000_t202" style="position:absolute;left:28738;top:29743;width:11995;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" fillcolor="#7f7f7f">
              <v:textbox inset="1mm,,1mm">
                <w:txbxContent>
                  <w:p w14:paraId="6A625C4A" w14:textId="77777777" w:rsidR="00C13F63" w:rsidRPr="00B57F75" w:rsidRDefault="00C13F63" w:rsidP="00C13F63">
                    <w:pPr>
                      <w:spacing w:line="240" w:lineRule="exact"/>
                      <w:ind w:rightChars="44" w:right="89"/>
                      <w:jc w:val="center"/>
                      <w:rPr>
                        <w:rFonts w:ascii="ＭＳ ゴシック" w:eastAsia="ＭＳ ゴシック" w:hAnsi="ＭＳ ゴシック"/>
                        <w:b/>
                        <w:bCs/>
                        <w:color w:val="FFFFFF"/>
                        <w:sz w:val="18"/>
                        <w:szCs w:val="18"/>
                      </w:rPr>
                    </w:pPr>
                    <w:r w:rsidRPr="00B57F75">
                      <w:rPr>
                        <w:rFonts w:hint="eastAsia"/>
                        <w:b/>
                        <w:bCs/>
                        <w:color w:val="FFFFFF"/>
                        <w:sz w:val="18"/>
                        <w:szCs w:val="18"/>
                      </w:rPr>
                      <w:t>応援事業者A、B･･･</w:t>
                    </w:r>
                  </w:p>
                </w:txbxContent>
              </v:textbox>
            </v:shape>
            <v:shape id="_x0000_s10472" type="#_x0000_t202" style="position:absolute;left:8038;top:29743;width:11995;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" fillcolor="#7f7f7f">
              <v:textbox inset="1mm,,1mm">
                <w:txbxContent>
                  <w:p w14:paraId="4B3644A5" w14:textId="77777777" w:rsidR="00C13F63" w:rsidRPr="00B57F75" w:rsidRDefault="00C13F63" w:rsidP="00C13F63">
                    <w:pPr>
                      <w:spacing w:line="240" w:lineRule="exact"/>
                      <w:ind w:rightChars="44" w:right="89"/>
                      <w:jc w:val="center"/>
                      <w:rPr>
                        <w:rFonts w:ascii="ＭＳ ゴシック" w:eastAsia="ＭＳ ゴシック" w:hAnsi="ＭＳ ゴシック"/>
                        <w:b/>
                        <w:bCs/>
                        <w:color w:val="FFFFFF"/>
                        <w:sz w:val="18"/>
                        <w:szCs w:val="18"/>
                      </w:rPr>
                    </w:pPr>
                    <w:r w:rsidRPr="00B57F75">
                      <w:rPr>
                        <w:rFonts w:hint="eastAsia"/>
                        <w:b/>
                        <w:bCs/>
                        <w:color w:val="FFFFFF"/>
                        <w:sz w:val="18"/>
                        <w:szCs w:val="18"/>
                      </w:rPr>
                      <w:t>応援事業者A、B･･･</w:t>
                    </w:r>
                  </w:p>
                </w:txbxContent>
              </v:textbox>
            </v:shape>
            <v:shape id="_x0000_s10473" type="#_x0000_t202" style="position:absolute;left:30798;top:25573;width:9863;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" fillcolor="#7f7f7f">
              <v:textbox inset="1mm,,1mm">
                <w:txbxContent>
                  <w:p w14:paraId="6489BFCD" w14:textId="77777777" w:rsidR="00C13F63" w:rsidRPr="00152E34" w:rsidRDefault="00C13F63" w:rsidP="00C13F63">
                    <w:pPr>
                      <w:spacing w:line="240" w:lineRule="exact"/>
                      <w:ind w:rightChars="44" w:right="89"/>
                      <w:jc w:val="center"/>
                      <w:rPr>
                        <w:rFonts w:ascii="ＭＳ ゴシック" w:eastAsia="ＭＳ ゴシック" w:hAnsi="ＭＳ ゴシック"/>
                        <w:b/>
                        <w:bCs/>
                        <w:color w:val="FFFFFF"/>
                        <w:sz w:val="18"/>
                        <w:szCs w:val="18"/>
                      </w:rPr>
                    </w:pPr>
                    <w:r w:rsidRPr="00152E34">
                      <w:rPr>
                        <w:b/>
                        <w:bCs/>
                        <w:color w:val="FFFFFF"/>
                        <w:sz w:val="18"/>
                        <w:szCs w:val="18"/>
                      </w:rPr>
                      <w:t>幹事応援事業者</w:t>
                    </w:r>
                  </w:p>
                </w:txbxContent>
              </v:textbox>
            </v:shape>
            <v:shape id="_x0000_s10474" type="#_x0000_t202" style="position:absolute;left:51849;top:25573;width:9696;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" fillcolor="#7f7f7f">
              <v:textbox inset="1mm,,1mm">
                <w:txbxContent>
                  <w:p w14:paraId="18BC61F5" w14:textId="77777777" w:rsidR="00C13F63" w:rsidRPr="00152E34" w:rsidRDefault="00C13F63" w:rsidP="00C13F63">
                    <w:pPr>
                      <w:spacing w:line="240" w:lineRule="exact"/>
                      <w:ind w:rightChars="44" w:right="89"/>
                      <w:jc w:val="center"/>
                      <w:rPr>
                        <w:rFonts w:ascii="ＭＳ ゴシック" w:eastAsia="ＭＳ ゴシック" w:hAnsi="ＭＳ ゴシック"/>
                        <w:b/>
                        <w:bCs/>
                        <w:color w:val="FFFFFF"/>
                        <w:sz w:val="18"/>
                        <w:szCs w:val="18"/>
                      </w:rPr>
                    </w:pPr>
                    <w:r w:rsidRPr="00152E34">
                      <w:rPr>
                        <w:b/>
                        <w:bCs/>
                        <w:color w:val="FFFFFF"/>
                        <w:sz w:val="18"/>
                        <w:szCs w:val="18"/>
                      </w:rPr>
                      <w:t>幹事応援事業者</w:t>
                    </w:r>
                  </w:p>
                </w:txbxContent>
              </v:textbox>
            </v:shape>
          </v:group>
        </w:pict>
      </w:r>
    </w:p>
    <w:p w14:paraId="00F895A4" w14:textId="77777777" w:rsidR="00C13F63" w:rsidRPr="00F95FD0" w:rsidRDefault="00C13F63" w:rsidP="00C13F63">
      <w:pPr>
        <w:pStyle w:val="a1"/>
        <w:ind w:leftChars="0" w:left="0" w:firstLineChars="0" w:firstLine="0"/>
      </w:pPr>
    </w:p>
    <w:p w14:paraId="08255CFC" w14:textId="24A3EA3A" w:rsidR="00C13F63" w:rsidRPr="00F95FD0" w:rsidRDefault="00C13F63" w:rsidP="00205740">
      <w:pPr>
        <w:pStyle w:val="a1"/>
        <w:ind w:leftChars="0" w:left="0" w:firstLineChars="0" w:firstLine="0"/>
        <w:jc w:val="center"/>
        <w:rPr>
          <w:color w:val="FF0000"/>
        </w:rPr>
      </w:pPr>
    </w:p>
    <w:p w14:paraId="196E5660" w14:textId="77777777" w:rsidR="00676DD3" w:rsidRPr="00F95FD0" w:rsidRDefault="00676DD3" w:rsidP="00726321">
      <w:pPr>
        <w:pStyle w:val="a1"/>
        <w:ind w:leftChars="0" w:left="0" w:firstLineChars="0" w:firstLine="0"/>
        <w:rPr>
          <w:color w:val="FF0000"/>
        </w:rPr>
      </w:pPr>
    </w:p>
    <w:p w14:paraId="1465638E" w14:textId="77777777" w:rsidR="00676DD3" w:rsidRPr="00F95FD0" w:rsidRDefault="00676DD3" w:rsidP="00DC08F3">
      <w:pPr>
        <w:pStyle w:val="a1"/>
        <w:ind w:leftChars="0" w:left="367" w:firstLineChars="0" w:firstLine="0"/>
        <w:rPr>
          <w:color w:val="FF0000"/>
        </w:rPr>
      </w:pPr>
    </w:p>
    <w:p w14:paraId="1546C076" w14:textId="77777777" w:rsidR="00676DD3" w:rsidRPr="00F95FD0" w:rsidRDefault="00676DD3" w:rsidP="00DC08F3">
      <w:pPr>
        <w:pStyle w:val="a1"/>
        <w:ind w:leftChars="0" w:left="367" w:firstLineChars="0" w:firstLine="0"/>
        <w:rPr>
          <w:color w:val="FF0000"/>
        </w:rPr>
      </w:pPr>
    </w:p>
    <w:p w14:paraId="6C49E3DE" w14:textId="77777777" w:rsidR="00726321" w:rsidRPr="00F95FD0" w:rsidRDefault="00726321" w:rsidP="00DC08F3">
      <w:pPr>
        <w:pStyle w:val="a1"/>
        <w:ind w:leftChars="0" w:left="367" w:firstLineChars="0" w:firstLine="0"/>
        <w:rPr>
          <w:color w:val="FF0000"/>
        </w:rPr>
      </w:pPr>
    </w:p>
    <w:p w14:paraId="4760FAF2" w14:textId="77777777" w:rsidR="00726321" w:rsidRPr="00F95FD0" w:rsidRDefault="00726321" w:rsidP="00DC08F3">
      <w:pPr>
        <w:pStyle w:val="a1"/>
        <w:ind w:leftChars="0" w:left="367" w:firstLineChars="0" w:firstLine="0"/>
        <w:rPr>
          <w:color w:val="FF0000"/>
        </w:rPr>
      </w:pPr>
    </w:p>
    <w:p w14:paraId="6DE6493A" w14:textId="77777777" w:rsidR="00726321" w:rsidRPr="00F95FD0" w:rsidRDefault="00726321" w:rsidP="00DC08F3">
      <w:pPr>
        <w:pStyle w:val="a1"/>
        <w:ind w:leftChars="0" w:left="367" w:firstLineChars="0" w:firstLine="0"/>
        <w:rPr>
          <w:color w:val="FF0000"/>
        </w:rPr>
      </w:pPr>
    </w:p>
    <w:p w14:paraId="6AE25BFD" w14:textId="77777777" w:rsidR="00726321" w:rsidRPr="00F95FD0" w:rsidRDefault="00726321" w:rsidP="00DC08F3">
      <w:pPr>
        <w:pStyle w:val="a1"/>
        <w:ind w:leftChars="0" w:left="367" w:firstLineChars="0" w:firstLine="0"/>
        <w:rPr>
          <w:color w:val="FF0000"/>
        </w:rPr>
      </w:pPr>
    </w:p>
    <w:p w14:paraId="7987FB74" w14:textId="77777777" w:rsidR="00726321" w:rsidRPr="00F95FD0" w:rsidRDefault="00726321" w:rsidP="00DC08F3">
      <w:pPr>
        <w:pStyle w:val="a1"/>
        <w:ind w:leftChars="0" w:left="367" w:firstLineChars="0" w:firstLine="0"/>
        <w:rPr>
          <w:color w:val="FF0000"/>
        </w:rPr>
      </w:pPr>
    </w:p>
    <w:p w14:paraId="0C07D733" w14:textId="77777777" w:rsidR="00726321" w:rsidRPr="00F95FD0" w:rsidRDefault="00726321" w:rsidP="00DC08F3">
      <w:pPr>
        <w:pStyle w:val="a1"/>
        <w:ind w:leftChars="0" w:left="367" w:firstLineChars="0" w:firstLine="0"/>
        <w:rPr>
          <w:color w:val="FF0000"/>
        </w:rPr>
      </w:pPr>
    </w:p>
    <w:p w14:paraId="1D5228CB" w14:textId="77777777" w:rsidR="00726321" w:rsidRPr="00F95FD0" w:rsidRDefault="00726321" w:rsidP="00DC08F3">
      <w:pPr>
        <w:pStyle w:val="a1"/>
        <w:ind w:leftChars="0" w:left="367" w:firstLineChars="0" w:firstLine="0"/>
        <w:rPr>
          <w:color w:val="FF0000"/>
        </w:rPr>
      </w:pPr>
    </w:p>
    <w:p w14:paraId="6854257E" w14:textId="77777777" w:rsidR="00726321" w:rsidRPr="00F95FD0" w:rsidRDefault="00726321" w:rsidP="00DC08F3">
      <w:pPr>
        <w:pStyle w:val="a1"/>
        <w:ind w:leftChars="0" w:left="367" w:firstLineChars="0" w:firstLine="0"/>
        <w:rPr>
          <w:color w:val="FF0000"/>
        </w:rPr>
      </w:pPr>
    </w:p>
    <w:p w14:paraId="54A91CD6" w14:textId="77777777" w:rsidR="00726321" w:rsidRPr="00F95FD0" w:rsidRDefault="00726321" w:rsidP="00DC08F3">
      <w:pPr>
        <w:pStyle w:val="a1"/>
        <w:ind w:leftChars="0" w:left="367" w:firstLineChars="0" w:firstLine="0"/>
        <w:rPr>
          <w:color w:val="FF0000"/>
        </w:rPr>
      </w:pPr>
    </w:p>
    <w:p w14:paraId="4CAF815A" w14:textId="77777777" w:rsidR="00C13F63" w:rsidRPr="00F95FD0" w:rsidRDefault="00C13F63" w:rsidP="00DC08F3">
      <w:pPr>
        <w:pStyle w:val="a1"/>
      </w:pPr>
    </w:p>
    <w:p w14:paraId="6097AF37" w14:textId="5AD12850" w:rsidR="00DC08F3" w:rsidRPr="00F95FD0" w:rsidRDefault="00DC08F3" w:rsidP="00620581">
      <w:pPr>
        <w:pStyle w:val="a1"/>
        <w:ind w:leftChars="0" w:left="0"/>
      </w:pPr>
      <w:r w:rsidRPr="00F95FD0">
        <w:rPr>
          <w:rFonts w:hint="eastAsia"/>
        </w:rPr>
        <w:t>応援事業者が漏水調査、管路・施設の復旧工事施工に伴う監督作業を行うために、以下の資料を応援事業者に速やかに提供できるよう整備。</w:t>
      </w:r>
    </w:p>
    <w:p w14:paraId="3629C858" w14:textId="77777777" w:rsidR="00DC08F3" w:rsidRPr="00F95FD0" w:rsidRDefault="00DC08F3" w:rsidP="00DC08F3">
      <w:pPr>
        <w:pStyle w:val="a1"/>
        <w:ind w:leftChars="104" w:left="434" w:hangingChars="100" w:hanging="223"/>
      </w:pPr>
      <w:r w:rsidRPr="00F95FD0">
        <w:rPr>
          <w:rFonts w:hint="eastAsia"/>
        </w:rPr>
        <w:t>・管路復旧工事参考資料（使用管種、配水管からの分岐方法、給水管の更生、道路仮復旧の方法等）</w:t>
      </w:r>
    </w:p>
    <w:p w14:paraId="7BF79901" w14:textId="03DDB2D2" w:rsidR="00DC08F3" w:rsidRPr="00F95FD0" w:rsidRDefault="00DC08F3" w:rsidP="00DF5394">
      <w:pPr>
        <w:pStyle w:val="a1"/>
        <w:ind w:leftChars="0" w:firstLineChars="0"/>
        <w:rPr>
          <w:color w:val="FF0000"/>
        </w:rPr>
      </w:pPr>
      <w:r w:rsidRPr="00F95FD0">
        <w:rPr>
          <w:rFonts w:hint="eastAsia"/>
          <w:color w:val="FF0000"/>
        </w:rPr>
        <w:t>・（その他あれば追加）</w:t>
      </w:r>
    </w:p>
    <w:p w14:paraId="24F487DF" w14:textId="77777777" w:rsidR="002F2F9E" w:rsidRPr="00F95FD0" w:rsidRDefault="002F2F9E" w:rsidP="00DC08F3">
      <w:pPr>
        <w:pStyle w:val="a1"/>
        <w:ind w:leftChars="0" w:left="367" w:firstLineChars="0" w:firstLine="0"/>
        <w:rPr>
          <w:color w:val="FF0000"/>
        </w:rPr>
      </w:pPr>
    </w:p>
    <w:p w14:paraId="14B0C442" w14:textId="166EE8B1" w:rsidR="002F2F9E" w:rsidRPr="00F95FD0" w:rsidRDefault="002F2F9E" w:rsidP="00097BF6">
      <w:pPr>
        <w:pStyle w:val="3"/>
        <w:tabs>
          <w:tab w:val="clear" w:pos="800"/>
          <w:tab w:val="left" w:pos="709"/>
        </w:tabs>
      </w:pPr>
      <w:r w:rsidRPr="00F95FD0">
        <w:rPr>
          <w:rFonts w:hint="eastAsia"/>
        </w:rPr>
        <w:t>応援事業者合流時の</w:t>
      </w:r>
      <w:r w:rsidR="00DD04EA" w:rsidRPr="00F95FD0">
        <w:rPr>
          <w:rFonts w:hint="eastAsia"/>
        </w:rPr>
        <w:t>注意事項</w:t>
      </w:r>
    </w:p>
    <w:p w14:paraId="541854B8" w14:textId="7F971E1E" w:rsidR="00F06369" w:rsidRPr="00F95FD0" w:rsidRDefault="00C13F63" w:rsidP="00205740">
      <w:pPr>
        <w:pStyle w:val="4"/>
      </w:pPr>
      <w:r w:rsidRPr="00F95FD0">
        <w:rPr>
          <w:rFonts w:hint="eastAsia"/>
        </w:rPr>
        <w:t>受付</w:t>
      </w:r>
      <w:r w:rsidR="002F2F9E" w:rsidRPr="00F95FD0">
        <w:rPr>
          <w:rFonts w:hint="eastAsia"/>
        </w:rPr>
        <w:t>場所・</w:t>
      </w:r>
      <w:r w:rsidR="00FD6151" w:rsidRPr="00F95FD0">
        <w:rPr>
          <w:rFonts w:hint="eastAsia"/>
        </w:rPr>
        <w:t>活動拠点</w:t>
      </w:r>
    </w:p>
    <w:p w14:paraId="31ECD798" w14:textId="2BE6F330" w:rsidR="002F2F9E" w:rsidRPr="00F95FD0" w:rsidRDefault="00FD6151" w:rsidP="003F6A49">
      <w:pPr>
        <w:pStyle w:val="a1"/>
        <w:ind w:leftChars="0" w:left="0"/>
        <w:rPr>
          <w:rFonts w:hAnsi="ＭＳ 明朝"/>
          <w:szCs w:val="22"/>
        </w:rPr>
      </w:pPr>
      <w:r w:rsidRPr="00F95FD0">
        <w:rPr>
          <w:rFonts w:hAnsi="ＭＳ 明朝" w:hint="eastAsia"/>
          <w:szCs w:val="22"/>
        </w:rPr>
        <w:t>応援</w:t>
      </w:r>
      <w:r w:rsidR="00C13F63" w:rsidRPr="00F95FD0">
        <w:rPr>
          <w:rFonts w:hAnsi="ＭＳ 明朝" w:hint="eastAsia"/>
          <w:szCs w:val="22"/>
        </w:rPr>
        <w:t>事業者</w:t>
      </w:r>
      <w:r w:rsidRPr="00F95FD0">
        <w:rPr>
          <w:rFonts w:hAnsi="ＭＳ 明朝" w:hint="eastAsia"/>
          <w:szCs w:val="22"/>
        </w:rPr>
        <w:t>の受付場所は、〇〇市役所本庁舎（水道課○階）とする。</w:t>
      </w:r>
    </w:p>
    <w:p w14:paraId="61E514C7" w14:textId="46FEA42B" w:rsidR="00FD6151" w:rsidRPr="00F95FD0" w:rsidRDefault="00FD6151" w:rsidP="003F6A49">
      <w:pPr>
        <w:pStyle w:val="a1"/>
        <w:ind w:leftChars="0" w:left="0"/>
        <w:rPr>
          <w:rFonts w:hAnsi="ＭＳ 明朝"/>
          <w:szCs w:val="22"/>
        </w:rPr>
      </w:pPr>
      <w:r w:rsidRPr="00F95FD0">
        <w:rPr>
          <w:rFonts w:hAnsi="ＭＳ 明朝" w:hint="eastAsia"/>
          <w:szCs w:val="22"/>
        </w:rPr>
        <w:t>駐車場は、市役所駐車場の利用と基本とし、状況に応じて、〇〇等を指定する。</w:t>
      </w:r>
    </w:p>
    <w:p w14:paraId="13C3DF19" w14:textId="560C4C35" w:rsidR="00FD6151" w:rsidRPr="00F95FD0" w:rsidRDefault="00FD6151" w:rsidP="003F6A49">
      <w:pPr>
        <w:pStyle w:val="a1"/>
        <w:ind w:leftChars="0" w:left="0"/>
        <w:rPr>
          <w:rFonts w:hAnsi="ＭＳ 明朝"/>
          <w:szCs w:val="22"/>
        </w:rPr>
      </w:pPr>
      <w:r w:rsidRPr="00F95FD0">
        <w:rPr>
          <w:rFonts w:hAnsi="ＭＳ 明朝" w:hint="eastAsia"/>
          <w:szCs w:val="22"/>
        </w:rPr>
        <w:t>給水車の給水</w:t>
      </w:r>
      <w:r w:rsidR="00C13F63" w:rsidRPr="00F95FD0">
        <w:rPr>
          <w:rFonts w:hAnsi="ＭＳ 明朝" w:hint="eastAsia"/>
          <w:szCs w:val="22"/>
        </w:rPr>
        <w:t>基地</w:t>
      </w:r>
      <w:r w:rsidRPr="00F95FD0">
        <w:rPr>
          <w:rFonts w:hAnsi="ＭＳ 明朝" w:hint="eastAsia"/>
          <w:szCs w:val="22"/>
        </w:rPr>
        <w:t>は、〇〇浄水場とする。</w:t>
      </w:r>
    </w:p>
    <w:p w14:paraId="62B51733" w14:textId="6847306A" w:rsidR="00FD6151" w:rsidRPr="00F95FD0" w:rsidRDefault="00FD6151" w:rsidP="00F06369">
      <w:pPr>
        <w:pStyle w:val="a1"/>
        <w:ind w:leftChars="0" w:left="0"/>
        <w:rPr>
          <w:rFonts w:hAnsi="ＭＳ 明朝"/>
          <w:szCs w:val="22"/>
        </w:rPr>
      </w:pPr>
      <w:r w:rsidRPr="00F95FD0">
        <w:rPr>
          <w:rFonts w:hAnsi="ＭＳ 明朝" w:hint="eastAsia"/>
          <w:szCs w:val="22"/>
        </w:rPr>
        <w:t>上記以外を指定する場合、</w:t>
      </w:r>
      <w:r w:rsidR="002F2F9E" w:rsidRPr="00F95FD0">
        <w:rPr>
          <w:rFonts w:hAnsi="ＭＳ 明朝" w:hint="eastAsia"/>
          <w:szCs w:val="22"/>
        </w:rPr>
        <w:t>その都度、</w:t>
      </w:r>
      <w:r w:rsidRPr="00F95FD0">
        <w:rPr>
          <w:rFonts w:hAnsi="ＭＳ 明朝" w:hint="eastAsia"/>
          <w:szCs w:val="22"/>
        </w:rPr>
        <w:t>総務班は、応援事業</w:t>
      </w:r>
      <w:r w:rsidR="00C0083B" w:rsidRPr="00F95FD0">
        <w:rPr>
          <w:rFonts w:hAnsi="ＭＳ 明朝" w:hint="eastAsia"/>
          <w:szCs w:val="22"/>
        </w:rPr>
        <w:t>者</w:t>
      </w:r>
      <w:r w:rsidRPr="00F95FD0">
        <w:rPr>
          <w:rFonts w:hAnsi="ＭＳ 明朝" w:hint="eastAsia"/>
          <w:szCs w:val="22"/>
        </w:rPr>
        <w:t>に連絡する。</w:t>
      </w:r>
    </w:p>
    <w:p w14:paraId="7133D108" w14:textId="3E11EE90" w:rsidR="00FD6151" w:rsidRPr="00F95FD0" w:rsidRDefault="004B4DEC" w:rsidP="00205740">
      <w:pPr>
        <w:pStyle w:val="4"/>
      </w:pPr>
      <w:r w:rsidRPr="00F95FD0">
        <w:rPr>
          <w:rFonts w:hint="eastAsia"/>
        </w:rPr>
        <w:lastRenderedPageBreak/>
        <w:t>受付方法</w:t>
      </w:r>
    </w:p>
    <w:p w14:paraId="330701A3" w14:textId="1E171951" w:rsidR="000F6954" w:rsidRPr="00F95FD0" w:rsidRDefault="00E25653" w:rsidP="00620581">
      <w:pPr>
        <w:pStyle w:val="7"/>
        <w:tabs>
          <w:tab w:val="clear" w:pos="600"/>
          <w:tab w:val="clear" w:pos="680"/>
          <w:tab w:val="num" w:pos="426"/>
        </w:tabs>
        <w:ind w:left="284" w:hanging="284"/>
        <w:rPr>
          <w:rFonts w:ascii="ＭＳ 明朝" w:eastAsia="ＭＳ 明朝" w:hAnsi="ＭＳ 明朝"/>
          <w:sz w:val="22"/>
          <w:szCs w:val="22"/>
        </w:rPr>
      </w:pPr>
      <w:r w:rsidRPr="00F95FD0">
        <w:rPr>
          <w:rFonts w:ascii="ＭＳ 明朝" w:eastAsia="ＭＳ 明朝" w:hAnsi="ＭＳ 明朝" w:hint="eastAsia"/>
          <w:sz w:val="22"/>
          <w:szCs w:val="22"/>
        </w:rPr>
        <w:t>応援</w:t>
      </w:r>
      <w:r w:rsidR="002F2F9E" w:rsidRPr="00F95FD0">
        <w:rPr>
          <w:rFonts w:ascii="ＭＳ 明朝" w:eastAsia="ＭＳ 明朝" w:hAnsi="ＭＳ 明朝" w:hint="eastAsia"/>
          <w:sz w:val="22"/>
          <w:szCs w:val="22"/>
        </w:rPr>
        <w:t>事業者が到着した際に、</w:t>
      </w:r>
      <w:r w:rsidR="000F6954" w:rsidRPr="00F95FD0">
        <w:rPr>
          <w:rFonts w:ascii="ＭＳ 明朝" w:eastAsia="ＭＳ 明朝" w:hAnsi="ＭＳ 明朝" w:hint="eastAsia"/>
          <w:sz w:val="22"/>
          <w:szCs w:val="22"/>
        </w:rPr>
        <w:t>〇〇市水道課または幹事</w:t>
      </w:r>
      <w:r w:rsidR="004B4DEC" w:rsidRPr="00F95FD0">
        <w:rPr>
          <w:rFonts w:ascii="ＭＳ 明朝" w:eastAsia="ＭＳ 明朝" w:hAnsi="ＭＳ 明朝" w:hint="eastAsia"/>
          <w:sz w:val="22"/>
          <w:szCs w:val="22"/>
        </w:rPr>
        <w:t>応援事業者</w:t>
      </w:r>
      <w:r w:rsidR="00B4515F" w:rsidRPr="00F95FD0">
        <w:rPr>
          <w:rFonts w:ascii="ＭＳ 明朝" w:eastAsia="ＭＳ 明朝" w:hAnsi="ＭＳ 明朝" w:hint="eastAsia"/>
          <w:sz w:val="22"/>
          <w:szCs w:val="22"/>
        </w:rPr>
        <w:t>は</w:t>
      </w:r>
      <w:r w:rsidR="000F6954" w:rsidRPr="00F95FD0">
        <w:rPr>
          <w:rFonts w:ascii="ＭＳ 明朝" w:eastAsia="ＭＳ 明朝" w:hAnsi="ＭＳ 明朝" w:hint="eastAsia"/>
          <w:sz w:val="22"/>
          <w:szCs w:val="22"/>
        </w:rPr>
        <w:t>、応援事業者に対し、</w:t>
      </w:r>
      <w:r w:rsidR="00732B6E" w:rsidRPr="00F95FD0">
        <w:rPr>
          <w:rFonts w:ascii="ＭＳ 明朝" w:eastAsia="ＭＳ 明朝" w:hAnsi="ＭＳ 明朝" w:hint="eastAsia"/>
          <w:sz w:val="22"/>
          <w:szCs w:val="22"/>
        </w:rPr>
        <w:t>体制、責任者、車両、器具等の確認を行う。その際、</w:t>
      </w:r>
      <w:r w:rsidR="00B4515F" w:rsidRPr="00F95FD0">
        <w:rPr>
          <w:rFonts w:ascii="ＭＳ 明朝" w:eastAsia="ＭＳ 明朝" w:hAnsi="ＭＳ 明朝" w:hint="eastAsia"/>
          <w:sz w:val="22"/>
          <w:szCs w:val="22"/>
        </w:rPr>
        <w:t>日本水道協会「地震等緊急時対応の手引き」様式15「応急給水応援体制報告書」および様式20「応急復旧応援体制報告書」の記入・提出を依頼する。</w:t>
      </w:r>
    </w:p>
    <w:p w14:paraId="68EF1AA9" w14:textId="6F80B586" w:rsidR="00A82EEE" w:rsidRPr="00F95FD0" w:rsidRDefault="00464877" w:rsidP="00620581">
      <w:pPr>
        <w:pStyle w:val="7"/>
        <w:tabs>
          <w:tab w:val="clear" w:pos="600"/>
          <w:tab w:val="clear" w:pos="680"/>
          <w:tab w:val="num" w:pos="426"/>
        </w:tabs>
        <w:ind w:left="284" w:hanging="284"/>
        <w:rPr>
          <w:rFonts w:ascii="ＭＳ 明朝" w:eastAsia="ＭＳ 明朝" w:hAnsi="ＭＳ 明朝"/>
          <w:sz w:val="22"/>
          <w:szCs w:val="22"/>
        </w:rPr>
      </w:pPr>
      <w:r w:rsidRPr="00F95FD0">
        <w:rPr>
          <w:rFonts w:ascii="ＭＳ 明朝" w:eastAsia="ＭＳ 明朝" w:hAnsi="ＭＳ 明朝" w:hint="eastAsia"/>
          <w:sz w:val="22"/>
          <w:szCs w:val="22"/>
        </w:rPr>
        <w:t>〇〇市水道課</w:t>
      </w:r>
      <w:r w:rsidR="00AE2948" w:rsidRPr="00F95FD0">
        <w:rPr>
          <w:rFonts w:ascii="ＭＳ 明朝" w:eastAsia="ＭＳ 明朝" w:hAnsi="ＭＳ 明朝" w:hint="eastAsia"/>
          <w:sz w:val="22"/>
          <w:szCs w:val="22"/>
        </w:rPr>
        <w:t>または幹事</w:t>
      </w:r>
      <w:r w:rsidR="004B4DEC" w:rsidRPr="00F95FD0">
        <w:rPr>
          <w:rFonts w:ascii="ＭＳ 明朝" w:eastAsia="ＭＳ 明朝" w:hAnsi="ＭＳ 明朝" w:hint="eastAsia"/>
          <w:sz w:val="22"/>
          <w:szCs w:val="22"/>
        </w:rPr>
        <w:t>応援事業者</w:t>
      </w:r>
      <w:r w:rsidR="00B4515F" w:rsidRPr="00F95FD0">
        <w:rPr>
          <w:rFonts w:ascii="ＭＳ 明朝" w:eastAsia="ＭＳ 明朝" w:hAnsi="ＭＳ 明朝" w:hint="eastAsia"/>
          <w:sz w:val="22"/>
          <w:szCs w:val="22"/>
        </w:rPr>
        <w:t>は</w:t>
      </w:r>
      <w:r w:rsidR="00AE2948" w:rsidRPr="00F95FD0">
        <w:rPr>
          <w:rFonts w:ascii="ＭＳ 明朝" w:eastAsia="ＭＳ 明朝" w:hAnsi="ＭＳ 明朝" w:hint="eastAsia"/>
          <w:sz w:val="22"/>
          <w:szCs w:val="22"/>
        </w:rPr>
        <w:t>、応援事業者</w:t>
      </w:r>
      <w:r w:rsidR="0087600D" w:rsidRPr="00F95FD0">
        <w:rPr>
          <w:rFonts w:ascii="ＭＳ 明朝" w:eastAsia="ＭＳ 明朝" w:hAnsi="ＭＳ 明朝" w:hint="eastAsia"/>
          <w:sz w:val="22"/>
          <w:szCs w:val="22"/>
        </w:rPr>
        <w:t>の責任者</w:t>
      </w:r>
      <w:r w:rsidR="00AE2948" w:rsidRPr="00F95FD0">
        <w:rPr>
          <w:rFonts w:ascii="ＭＳ 明朝" w:eastAsia="ＭＳ 明朝" w:hAnsi="ＭＳ 明朝" w:hint="eastAsia"/>
          <w:sz w:val="22"/>
          <w:szCs w:val="22"/>
        </w:rPr>
        <w:t>に対し、活動場所、被害状況、作業場所、作業内容、担当責任者、移動経路等</w:t>
      </w:r>
      <w:r w:rsidR="009C7DBE" w:rsidRPr="00F95FD0">
        <w:rPr>
          <w:rFonts w:ascii="ＭＳ 明朝" w:eastAsia="ＭＳ 明朝" w:hAnsi="ＭＳ 明朝" w:hint="eastAsia"/>
          <w:sz w:val="22"/>
          <w:szCs w:val="22"/>
        </w:rPr>
        <w:t>、及び</w:t>
      </w:r>
      <w:r w:rsidR="00A82EEE" w:rsidRPr="00F95FD0">
        <w:rPr>
          <w:rFonts w:ascii="ＭＳ 明朝" w:eastAsia="ＭＳ 明朝" w:hAnsi="ＭＳ 明朝" w:hint="eastAsia"/>
          <w:sz w:val="22"/>
          <w:szCs w:val="22"/>
        </w:rPr>
        <w:t>「災害時受援マニュアル（応援</w:t>
      </w:r>
      <w:r w:rsidR="00B727F2" w:rsidRPr="00F95FD0">
        <w:rPr>
          <w:rFonts w:ascii="ＭＳ 明朝" w:eastAsia="ＭＳ 明朝" w:hAnsi="ＭＳ 明朝" w:hint="eastAsia"/>
          <w:sz w:val="22"/>
          <w:szCs w:val="22"/>
        </w:rPr>
        <w:t>事業者</w:t>
      </w:r>
      <w:r w:rsidR="00A82EEE" w:rsidRPr="00F95FD0">
        <w:rPr>
          <w:rFonts w:ascii="ＭＳ 明朝" w:eastAsia="ＭＳ 明朝" w:hAnsi="ＭＳ 明朝" w:hint="eastAsia"/>
          <w:sz w:val="22"/>
          <w:szCs w:val="22"/>
        </w:rPr>
        <w:t>用）」を用いて、以下、３）～</w:t>
      </w:r>
      <w:r w:rsidR="009C7DBE" w:rsidRPr="00F95FD0">
        <w:rPr>
          <w:rFonts w:ascii="ＭＳ 明朝" w:eastAsia="ＭＳ 明朝" w:hAnsi="ＭＳ 明朝"/>
          <w:sz w:val="22"/>
          <w:szCs w:val="22"/>
        </w:rPr>
        <w:t>1</w:t>
      </w:r>
      <w:r w:rsidR="00535D6C" w:rsidRPr="00F95FD0">
        <w:rPr>
          <w:rFonts w:ascii="ＭＳ 明朝" w:eastAsia="ＭＳ 明朝" w:hAnsi="ＭＳ 明朝"/>
          <w:sz w:val="22"/>
          <w:szCs w:val="22"/>
        </w:rPr>
        <w:t>1</w:t>
      </w:r>
      <w:r w:rsidR="009C7DBE" w:rsidRPr="00F95FD0">
        <w:rPr>
          <w:rFonts w:ascii="ＭＳ 明朝" w:eastAsia="ＭＳ 明朝" w:hAnsi="ＭＳ 明朝" w:hint="eastAsia"/>
          <w:sz w:val="22"/>
          <w:szCs w:val="22"/>
        </w:rPr>
        <w:t>）について説明する。</w:t>
      </w:r>
    </w:p>
    <w:p w14:paraId="1F7DF2E7" w14:textId="77777777" w:rsidR="00760488" w:rsidRPr="00F95FD0" w:rsidRDefault="00760488" w:rsidP="00760488">
      <w:pPr>
        <w:pStyle w:val="a1"/>
      </w:pPr>
    </w:p>
    <w:p w14:paraId="33943B44" w14:textId="4249B440" w:rsidR="00954D37" w:rsidRPr="00F95FD0" w:rsidRDefault="00760488" w:rsidP="00760488">
      <w:pPr>
        <w:pStyle w:val="4"/>
      </w:pPr>
      <w:r w:rsidRPr="00F95FD0">
        <w:rPr>
          <w:rFonts w:hint="eastAsia"/>
        </w:rPr>
        <w:t>宿泊施設</w:t>
      </w:r>
      <w:r w:rsidR="00954D37" w:rsidRPr="00F95FD0">
        <w:rPr>
          <w:rFonts w:hint="eastAsia"/>
        </w:rPr>
        <w:t>の確保</w:t>
      </w:r>
    </w:p>
    <w:p w14:paraId="1F63DD46" w14:textId="475C3947" w:rsidR="004B4DEC" w:rsidRPr="00F95FD0" w:rsidRDefault="004B4DEC" w:rsidP="00954D37">
      <w:pPr>
        <w:pStyle w:val="a1"/>
        <w:rPr>
          <w:rFonts w:hAnsi="ＭＳ 明朝"/>
          <w:szCs w:val="22"/>
        </w:rPr>
      </w:pPr>
      <w:r w:rsidRPr="00F95FD0">
        <w:rPr>
          <w:rFonts w:hAnsi="ＭＳ 明朝" w:hint="eastAsia"/>
          <w:szCs w:val="22"/>
        </w:rPr>
        <w:t>宿泊施設（ホテル、旅館）は、原則、各応援事業者にて確保いただくよう、依頼する。</w:t>
      </w:r>
    </w:p>
    <w:p w14:paraId="7A1816E6" w14:textId="0F3941A1" w:rsidR="004B4DEC" w:rsidRPr="00F95FD0" w:rsidRDefault="004B4DEC" w:rsidP="004B4DEC">
      <w:pPr>
        <w:pStyle w:val="a1"/>
        <w:rPr>
          <w:rFonts w:hAnsi="ＭＳ 明朝"/>
          <w:szCs w:val="22"/>
        </w:rPr>
      </w:pPr>
      <w:r w:rsidRPr="00F95FD0">
        <w:rPr>
          <w:rFonts w:hAnsi="ＭＳ 明朝" w:hint="eastAsia"/>
          <w:szCs w:val="22"/>
        </w:rPr>
        <w:t>民間宿泊施設の確保が難しい場合は、本市施設で宿泊スペース（公民館、浄水場の会議室等）を提供できる場合があるため、〇〇市水道課まで問い合わせを</w:t>
      </w:r>
      <w:r w:rsidR="006D1B6C" w:rsidRPr="00F95FD0">
        <w:rPr>
          <w:rFonts w:hAnsi="ＭＳ 明朝" w:hint="eastAsia"/>
          <w:szCs w:val="22"/>
        </w:rPr>
        <w:t>依頼</w:t>
      </w:r>
      <w:r w:rsidRPr="00F95FD0">
        <w:rPr>
          <w:rFonts w:hAnsi="ＭＳ 明朝" w:hint="eastAsia"/>
          <w:szCs w:val="22"/>
        </w:rPr>
        <w:t>する。</w:t>
      </w:r>
    </w:p>
    <w:p w14:paraId="21837B35" w14:textId="77777777" w:rsidR="00954D37" w:rsidRPr="00F95FD0" w:rsidRDefault="00954D37" w:rsidP="00205740">
      <w:pPr>
        <w:pStyle w:val="a1"/>
        <w:ind w:firstLineChars="0" w:firstLine="0"/>
      </w:pPr>
    </w:p>
    <w:p w14:paraId="590A19CB" w14:textId="3CF2397D" w:rsidR="00760488" w:rsidRPr="00F95FD0" w:rsidRDefault="00760488" w:rsidP="00760488">
      <w:pPr>
        <w:pStyle w:val="4"/>
      </w:pPr>
      <w:r w:rsidRPr="00F95FD0">
        <w:rPr>
          <w:rFonts w:hint="eastAsia"/>
        </w:rPr>
        <w:t>食料の確保</w:t>
      </w:r>
    </w:p>
    <w:p w14:paraId="28F2EFBE" w14:textId="1ED7E0CA" w:rsidR="00732BF9" w:rsidRPr="00F95FD0" w:rsidRDefault="00CC41C6" w:rsidP="00732BF9">
      <w:pPr>
        <w:pStyle w:val="a1"/>
      </w:pPr>
      <w:r w:rsidRPr="00F95FD0">
        <w:rPr>
          <w:rFonts w:hAnsi="ＭＳ 明朝" w:hint="eastAsia"/>
          <w:szCs w:val="22"/>
        </w:rPr>
        <w:t>被災状況により確保が困難であることが想定されるため、</w:t>
      </w:r>
      <w:r w:rsidRPr="00F95FD0">
        <w:rPr>
          <w:rFonts w:hint="eastAsia"/>
        </w:rPr>
        <w:t>原則として食料は応援</w:t>
      </w:r>
      <w:r w:rsidR="002161CB" w:rsidRPr="00F95FD0">
        <w:rPr>
          <w:rFonts w:hint="eastAsia"/>
        </w:rPr>
        <w:t>事業者</w:t>
      </w:r>
      <w:r w:rsidRPr="00F95FD0">
        <w:rPr>
          <w:rFonts w:hint="eastAsia"/>
        </w:rPr>
        <w:t>にて確保いただくよう、依頼する。</w:t>
      </w:r>
    </w:p>
    <w:p w14:paraId="4203661E" w14:textId="77777777" w:rsidR="00732BF9" w:rsidRPr="00F95FD0" w:rsidRDefault="00732BF9" w:rsidP="00732BF9">
      <w:pPr>
        <w:pStyle w:val="a1"/>
      </w:pPr>
    </w:p>
    <w:p w14:paraId="0E3A11F1" w14:textId="63E84D68" w:rsidR="00732BF9" w:rsidRPr="00F95FD0" w:rsidRDefault="00732BF9" w:rsidP="00732BF9">
      <w:pPr>
        <w:pStyle w:val="4"/>
      </w:pPr>
      <w:r w:rsidRPr="00F95FD0">
        <w:rPr>
          <w:rFonts w:hint="eastAsia"/>
        </w:rPr>
        <w:t>事務機器の携行</w:t>
      </w:r>
    </w:p>
    <w:p w14:paraId="115B4A54" w14:textId="7AF13249" w:rsidR="00732BF9" w:rsidRPr="00F95FD0" w:rsidRDefault="00CC41C6" w:rsidP="00732BF9">
      <w:pPr>
        <w:pStyle w:val="a1"/>
      </w:pPr>
      <w:r w:rsidRPr="00F95FD0">
        <w:rPr>
          <w:rFonts w:hint="eastAsia"/>
        </w:rPr>
        <w:t>PCやタブレット等の事務機器については、原則として、応援事業者において自己携行を依頼する。ただし、応援事業者が、活動期間中に急遽必要となった場合には、可能な範囲で、一時的に貸与することとする。</w:t>
      </w:r>
    </w:p>
    <w:p w14:paraId="5F2F0F00" w14:textId="77777777" w:rsidR="00732BF9" w:rsidRPr="00F95FD0" w:rsidRDefault="00732BF9" w:rsidP="00732BF9">
      <w:pPr>
        <w:pStyle w:val="a1"/>
      </w:pPr>
    </w:p>
    <w:p w14:paraId="03F6900E" w14:textId="246BA37E" w:rsidR="00732BF9" w:rsidRPr="00F95FD0" w:rsidRDefault="00732BF9" w:rsidP="00205740">
      <w:pPr>
        <w:pStyle w:val="4"/>
      </w:pPr>
      <w:r w:rsidRPr="00F95FD0">
        <w:rPr>
          <w:rFonts w:hint="eastAsia"/>
        </w:rPr>
        <w:t>器具の携行</w:t>
      </w:r>
    </w:p>
    <w:p w14:paraId="42CE3F3C" w14:textId="5AD759C2" w:rsidR="00CA0593" w:rsidRPr="00F95FD0" w:rsidRDefault="00CA0593" w:rsidP="00CA0593">
      <w:pPr>
        <w:pStyle w:val="a1"/>
        <w:rPr>
          <w:color w:val="000000"/>
          <w:lang w:val="x-none"/>
        </w:rPr>
      </w:pPr>
      <w:r w:rsidRPr="00F95FD0">
        <w:rPr>
          <w:rFonts w:hint="eastAsia"/>
          <w:color w:val="000000"/>
          <w:lang w:val="x-none"/>
        </w:rPr>
        <w:t>応急給水活動</w:t>
      </w:r>
      <w:r w:rsidR="0080667B" w:rsidRPr="00F95FD0">
        <w:rPr>
          <w:rFonts w:hint="eastAsia"/>
          <w:color w:val="000000"/>
          <w:lang w:val="x-none"/>
        </w:rPr>
        <w:t>を受援する場合は</w:t>
      </w:r>
      <w:r w:rsidRPr="00F95FD0">
        <w:rPr>
          <w:rFonts w:hint="eastAsia"/>
          <w:color w:val="000000"/>
          <w:lang w:val="x-none"/>
        </w:rPr>
        <w:t>、日本水道協会「地震等緊急時対応の手引き」p.96を参考とし、接続器具やホース等について、原則として応援</w:t>
      </w:r>
      <w:r w:rsidR="004B4DEC" w:rsidRPr="00F95FD0">
        <w:rPr>
          <w:rFonts w:hint="eastAsia"/>
          <w:color w:val="000000"/>
          <w:lang w:val="x-none"/>
        </w:rPr>
        <w:t>事業者</w:t>
      </w:r>
      <w:r w:rsidR="00735796" w:rsidRPr="00F95FD0">
        <w:rPr>
          <w:rFonts w:hint="eastAsia"/>
          <w:color w:val="000000"/>
          <w:lang w:val="x-none"/>
        </w:rPr>
        <w:t>での</w:t>
      </w:r>
      <w:r w:rsidRPr="00F95FD0">
        <w:rPr>
          <w:rFonts w:hint="eastAsia"/>
          <w:color w:val="000000"/>
          <w:lang w:val="x-none"/>
        </w:rPr>
        <w:t>自己携行</w:t>
      </w:r>
      <w:r w:rsidR="00735796" w:rsidRPr="00F95FD0">
        <w:rPr>
          <w:rFonts w:hint="eastAsia"/>
          <w:color w:val="000000"/>
          <w:lang w:val="x-none"/>
        </w:rPr>
        <w:t>を</w:t>
      </w:r>
      <w:r w:rsidR="00D61A6A" w:rsidRPr="00F95FD0">
        <w:rPr>
          <w:rFonts w:hint="eastAsia"/>
          <w:color w:val="000000"/>
          <w:lang w:val="x-none"/>
        </w:rPr>
        <w:t>依頼する</w:t>
      </w:r>
      <w:r w:rsidRPr="00F95FD0">
        <w:rPr>
          <w:rFonts w:hint="eastAsia"/>
          <w:color w:val="000000"/>
          <w:lang w:val="x-none"/>
        </w:rPr>
        <w:t>。</w:t>
      </w:r>
    </w:p>
    <w:p w14:paraId="6E5311EF" w14:textId="129B400B" w:rsidR="00760488" w:rsidRPr="00F95FD0" w:rsidRDefault="00CA0593" w:rsidP="00CA0593">
      <w:pPr>
        <w:pStyle w:val="a1"/>
        <w:rPr>
          <w:color w:val="000000"/>
          <w:lang w:val="x-none"/>
        </w:rPr>
      </w:pPr>
      <w:r w:rsidRPr="00F95FD0">
        <w:rPr>
          <w:rFonts w:hint="eastAsia"/>
          <w:color w:val="000000"/>
          <w:lang w:val="x-none"/>
        </w:rPr>
        <w:t>応急復旧活動</w:t>
      </w:r>
      <w:r w:rsidR="00DA4E88" w:rsidRPr="00F95FD0">
        <w:rPr>
          <w:rFonts w:hint="eastAsia"/>
          <w:color w:val="000000"/>
          <w:lang w:val="x-none"/>
        </w:rPr>
        <w:t>を受援する</w:t>
      </w:r>
      <w:r w:rsidRPr="00F95FD0">
        <w:rPr>
          <w:rFonts w:hint="eastAsia"/>
          <w:color w:val="000000"/>
          <w:lang w:val="x-none"/>
        </w:rPr>
        <w:t>場合は、日本水道協会「地震等緊急時対応の手引き」p.134を参考とし、携帯用残留塩素計や開栓器具一式等について、原則として応援</w:t>
      </w:r>
      <w:r w:rsidR="004B4DEC" w:rsidRPr="00F95FD0">
        <w:rPr>
          <w:rFonts w:hint="eastAsia"/>
          <w:color w:val="000000"/>
          <w:lang w:val="x-none"/>
        </w:rPr>
        <w:t>事業者</w:t>
      </w:r>
      <w:r w:rsidRPr="00F95FD0">
        <w:rPr>
          <w:rFonts w:hint="eastAsia"/>
          <w:color w:val="000000"/>
          <w:lang w:val="x-none"/>
        </w:rPr>
        <w:t>にて自己携行</w:t>
      </w:r>
      <w:r w:rsidR="00DA4E88" w:rsidRPr="00F95FD0">
        <w:rPr>
          <w:rFonts w:hint="eastAsia"/>
          <w:color w:val="000000"/>
          <w:lang w:val="x-none"/>
        </w:rPr>
        <w:t>を依頼する</w:t>
      </w:r>
      <w:r w:rsidRPr="00F95FD0">
        <w:rPr>
          <w:rFonts w:hint="eastAsia"/>
          <w:color w:val="000000"/>
          <w:lang w:val="x-none"/>
        </w:rPr>
        <w:t>。</w:t>
      </w:r>
    </w:p>
    <w:p w14:paraId="5BA43AE0" w14:textId="77777777" w:rsidR="00DA4E88" w:rsidRPr="00F95FD0" w:rsidRDefault="00DA4E88" w:rsidP="00CA0593">
      <w:pPr>
        <w:pStyle w:val="a1"/>
        <w:rPr>
          <w:color w:val="000000"/>
          <w:lang w:val="x-none"/>
        </w:rPr>
      </w:pPr>
    </w:p>
    <w:p w14:paraId="05039D8D" w14:textId="1D58EF78" w:rsidR="00DA4E88" w:rsidRPr="00F95FD0" w:rsidRDefault="00DE095B" w:rsidP="00205740">
      <w:pPr>
        <w:pStyle w:val="4"/>
      </w:pPr>
      <w:r w:rsidRPr="00F95FD0">
        <w:rPr>
          <w:rFonts w:hint="eastAsia"/>
        </w:rPr>
        <w:t>活動スペース</w:t>
      </w:r>
    </w:p>
    <w:p w14:paraId="69C39B4A" w14:textId="592D25EE" w:rsidR="00DA4E88" w:rsidRPr="00F95FD0" w:rsidRDefault="000941C7" w:rsidP="00CA0593">
      <w:pPr>
        <w:pStyle w:val="a1"/>
        <w:rPr>
          <w:color w:val="000000"/>
          <w:lang w:val="x-none"/>
        </w:rPr>
      </w:pPr>
      <w:r w:rsidRPr="00F95FD0">
        <w:rPr>
          <w:rFonts w:hint="eastAsia"/>
          <w:color w:val="000000"/>
          <w:lang w:val="x-none"/>
        </w:rPr>
        <w:t>原則、</w:t>
      </w:r>
      <w:r w:rsidR="00AB3403" w:rsidRPr="00F95FD0">
        <w:rPr>
          <w:rFonts w:hint="eastAsia"/>
          <w:color w:val="000000"/>
          <w:lang w:val="x-none"/>
        </w:rPr>
        <w:t>〇〇会議室を、応援事業者向けの執務スペースとして確保する。</w:t>
      </w:r>
    </w:p>
    <w:p w14:paraId="310F39E8" w14:textId="77777777" w:rsidR="000941C7" w:rsidRPr="00F95FD0" w:rsidRDefault="000941C7" w:rsidP="00CA0593">
      <w:pPr>
        <w:pStyle w:val="a1"/>
      </w:pPr>
    </w:p>
    <w:p w14:paraId="21615318" w14:textId="2A06D2B0" w:rsidR="000941C7" w:rsidRPr="00F95FD0" w:rsidRDefault="000941C7" w:rsidP="00205740">
      <w:pPr>
        <w:pStyle w:val="4"/>
      </w:pPr>
      <w:r w:rsidRPr="00F95FD0">
        <w:rPr>
          <w:rFonts w:hint="eastAsia"/>
        </w:rPr>
        <w:lastRenderedPageBreak/>
        <w:t>車両</w:t>
      </w:r>
    </w:p>
    <w:p w14:paraId="50510446" w14:textId="78308623" w:rsidR="00566156" w:rsidRPr="00F95FD0" w:rsidRDefault="00566156" w:rsidP="00566156">
      <w:pPr>
        <w:pStyle w:val="a1"/>
      </w:pPr>
      <w:r w:rsidRPr="00F95FD0">
        <w:rPr>
          <w:rFonts w:hint="eastAsia"/>
        </w:rPr>
        <w:t>被災状況によっては、緊急通行車両以外の一般車両の通行が禁止または制限される場合があ</w:t>
      </w:r>
      <w:r w:rsidR="00D22872" w:rsidRPr="00F95FD0">
        <w:rPr>
          <w:rFonts w:hint="eastAsia"/>
        </w:rPr>
        <w:t>る</w:t>
      </w:r>
      <w:r w:rsidRPr="00F95FD0">
        <w:rPr>
          <w:rFonts w:hint="eastAsia"/>
        </w:rPr>
        <w:t>ため、</w:t>
      </w:r>
      <w:r w:rsidR="00D22872" w:rsidRPr="00F95FD0">
        <w:rPr>
          <w:rFonts w:hint="eastAsia"/>
        </w:rPr>
        <w:t>応援事業者に対して、</w:t>
      </w:r>
      <w:r w:rsidRPr="00F95FD0">
        <w:rPr>
          <w:rFonts w:hint="eastAsia"/>
        </w:rPr>
        <w:t>緊急通行車両確認証明書および標章の交付を受け、証明書は車両に備え付け、標章は当該車両の前面の見やすい位置に掲示</w:t>
      </w:r>
      <w:r w:rsidR="00D22872" w:rsidRPr="00F95FD0">
        <w:rPr>
          <w:rFonts w:hint="eastAsia"/>
        </w:rPr>
        <w:t>するよう伝達する</w:t>
      </w:r>
      <w:r w:rsidRPr="00F95FD0">
        <w:rPr>
          <w:rFonts w:hint="eastAsia"/>
        </w:rPr>
        <w:t>。</w:t>
      </w:r>
    </w:p>
    <w:p w14:paraId="342E4DEE" w14:textId="68F4B44B" w:rsidR="000941C7" w:rsidRPr="00F95FD0" w:rsidRDefault="00566156" w:rsidP="00566156">
      <w:pPr>
        <w:pStyle w:val="a1"/>
      </w:pPr>
      <w:r w:rsidRPr="00F95FD0">
        <w:rPr>
          <w:rFonts w:hint="eastAsia"/>
        </w:rPr>
        <w:t>また、</w:t>
      </w:r>
      <w:r w:rsidR="004B4DEC" w:rsidRPr="00F95FD0">
        <w:rPr>
          <w:rFonts w:hint="eastAsia"/>
        </w:rPr>
        <w:t>燃料</w:t>
      </w:r>
      <w:r w:rsidRPr="00F95FD0">
        <w:rPr>
          <w:rFonts w:hint="eastAsia"/>
        </w:rPr>
        <w:t>の補給については、総務班</w:t>
      </w:r>
      <w:r w:rsidR="00D22872" w:rsidRPr="00F95FD0">
        <w:rPr>
          <w:rFonts w:hint="eastAsia"/>
        </w:rPr>
        <w:t>が</w:t>
      </w:r>
      <w:r w:rsidRPr="00F95FD0">
        <w:rPr>
          <w:rFonts w:hint="eastAsia"/>
        </w:rPr>
        <w:t>補給場所や補給方法等の情報を</w:t>
      </w:r>
      <w:r w:rsidR="00D22872" w:rsidRPr="00F95FD0">
        <w:rPr>
          <w:rFonts w:hint="eastAsia"/>
        </w:rPr>
        <w:t>提供する</w:t>
      </w:r>
      <w:r w:rsidRPr="00F95FD0">
        <w:rPr>
          <w:rFonts w:hint="eastAsia"/>
        </w:rPr>
        <w:t>。</w:t>
      </w:r>
    </w:p>
    <w:p w14:paraId="1DB847C0" w14:textId="77777777" w:rsidR="00566156" w:rsidRPr="00F95FD0" w:rsidRDefault="00566156" w:rsidP="00566156">
      <w:pPr>
        <w:pStyle w:val="a1"/>
      </w:pPr>
    </w:p>
    <w:p w14:paraId="1F9AFF05" w14:textId="4432A965" w:rsidR="00566156" w:rsidRPr="00F95FD0" w:rsidRDefault="00D22872" w:rsidP="00205740">
      <w:pPr>
        <w:pStyle w:val="4"/>
      </w:pPr>
      <w:r w:rsidRPr="00F95FD0">
        <w:rPr>
          <w:rFonts w:hint="eastAsia"/>
        </w:rPr>
        <w:t>応急活動時に利用できる拠点施設</w:t>
      </w:r>
    </w:p>
    <w:p w14:paraId="00512459" w14:textId="0C408FCF" w:rsidR="00CF3B0C" w:rsidRPr="00F95FD0" w:rsidRDefault="00CF3B0C" w:rsidP="00CF3B0C">
      <w:pPr>
        <w:pStyle w:val="a1"/>
        <w:numPr>
          <w:ilvl w:val="0"/>
          <w:numId w:val="180"/>
        </w:numPr>
        <w:ind w:leftChars="0" w:firstLineChars="0"/>
      </w:pPr>
      <w:r w:rsidRPr="00F95FD0">
        <w:rPr>
          <w:rFonts w:hint="eastAsia"/>
        </w:rPr>
        <w:t>応急給水資機材備蓄拠点</w:t>
      </w:r>
      <w:r w:rsidRPr="00F95FD0">
        <w:rPr>
          <w:rFonts w:hint="eastAsia"/>
          <w:color w:val="EE0000"/>
          <w:vertAlign w:val="subscript"/>
        </w:rPr>
        <w:t>※</w:t>
      </w:r>
    </w:p>
    <w:p w14:paraId="43EC1784" w14:textId="3062E3DF" w:rsidR="00CF3B0C" w:rsidRPr="00F95FD0" w:rsidRDefault="00CF3B0C" w:rsidP="00DF4031">
      <w:pPr>
        <w:pStyle w:val="a1"/>
        <w:ind w:leftChars="0" w:left="0"/>
      </w:pPr>
      <w:r w:rsidRPr="00F95FD0">
        <w:rPr>
          <w:rFonts w:hint="eastAsia"/>
        </w:rPr>
        <w:t>応急給水に用いる車載用給水タンク等を、市内〇ヶ所に分散して備蓄してい</w:t>
      </w:r>
      <w:r w:rsidR="005D7F66" w:rsidRPr="00F95FD0">
        <w:rPr>
          <w:rFonts w:hint="eastAsia"/>
        </w:rPr>
        <w:t>る</w:t>
      </w:r>
      <w:r w:rsidRPr="00F95FD0">
        <w:rPr>
          <w:rFonts w:hint="eastAsia"/>
        </w:rPr>
        <w:t>。</w:t>
      </w:r>
    </w:p>
    <w:p w14:paraId="534EEABC" w14:textId="77777777" w:rsidR="00CF3B0C" w:rsidRPr="00F95FD0" w:rsidRDefault="00CF3B0C" w:rsidP="00CF3B0C">
      <w:pPr>
        <w:pStyle w:val="a1"/>
        <w:numPr>
          <w:ilvl w:val="0"/>
          <w:numId w:val="181"/>
        </w:numPr>
        <w:ind w:leftChars="0" w:firstLineChars="0"/>
      </w:pPr>
      <w:r w:rsidRPr="00F95FD0">
        <w:rPr>
          <w:rFonts w:hint="eastAsia"/>
        </w:rPr>
        <w:t>ポリ製給水タンク（</w:t>
      </w:r>
      <w:r w:rsidRPr="00F95FD0">
        <w:rPr>
          <w:rFonts w:hint="eastAsia"/>
          <w:color w:val="000000"/>
          <w:lang w:val="x-none"/>
        </w:rPr>
        <w:t>○○○</w:t>
      </w:r>
      <w:r w:rsidRPr="00F95FD0">
        <w:rPr>
          <w:rFonts w:hint="eastAsia"/>
        </w:rPr>
        <w:t>L）約○基</w:t>
      </w:r>
    </w:p>
    <w:p w14:paraId="159016FA" w14:textId="77777777" w:rsidR="00CF3B0C" w:rsidRPr="00F95FD0" w:rsidRDefault="00CF3B0C" w:rsidP="00CF3B0C">
      <w:pPr>
        <w:pStyle w:val="a1"/>
        <w:numPr>
          <w:ilvl w:val="0"/>
          <w:numId w:val="181"/>
        </w:numPr>
        <w:ind w:leftChars="0" w:firstLineChars="0"/>
      </w:pPr>
      <w:r w:rsidRPr="00F95FD0">
        <w:rPr>
          <w:rFonts w:hint="eastAsia"/>
        </w:rPr>
        <w:t>アルミタンク（</w:t>
      </w:r>
      <w:r w:rsidRPr="00F95FD0">
        <w:rPr>
          <w:rFonts w:hint="eastAsia"/>
          <w:color w:val="000000"/>
          <w:lang w:val="x-none"/>
        </w:rPr>
        <w:t>○○○</w:t>
      </w:r>
      <w:r w:rsidRPr="00F95FD0">
        <w:rPr>
          <w:rFonts w:hint="eastAsia"/>
        </w:rPr>
        <w:t>L）約○基</w:t>
      </w:r>
    </w:p>
    <w:p w14:paraId="53CE1EC7" w14:textId="77777777" w:rsidR="00CF3B0C" w:rsidRPr="00F95FD0" w:rsidRDefault="00CF3B0C" w:rsidP="00CF3B0C">
      <w:pPr>
        <w:pStyle w:val="a1"/>
        <w:ind w:leftChars="0" w:left="0" w:firstLineChars="0" w:firstLine="0"/>
        <w:rPr>
          <w:color w:val="000000"/>
        </w:rPr>
      </w:pPr>
    </w:p>
    <w:p w14:paraId="257FADB5" w14:textId="5001EF6F" w:rsidR="00CF3B0C" w:rsidRPr="00F95FD0" w:rsidRDefault="00CF3B0C" w:rsidP="00CF3B0C">
      <w:pPr>
        <w:pStyle w:val="a1"/>
        <w:numPr>
          <w:ilvl w:val="0"/>
          <w:numId w:val="180"/>
        </w:numPr>
        <w:ind w:leftChars="0" w:firstLineChars="0"/>
      </w:pPr>
      <w:r w:rsidRPr="00F95FD0">
        <w:rPr>
          <w:rFonts w:hint="eastAsia"/>
        </w:rPr>
        <w:t>応急復旧資機材備蓄拠点</w:t>
      </w:r>
      <w:r w:rsidR="00DF4031" w:rsidRPr="00F95FD0">
        <w:rPr>
          <w:rFonts w:hint="eastAsia"/>
          <w:color w:val="EE0000"/>
          <w:vertAlign w:val="subscript"/>
        </w:rPr>
        <w:t>※</w:t>
      </w:r>
    </w:p>
    <w:p w14:paraId="2E37C46F" w14:textId="5CCCA705" w:rsidR="00CF3B0C" w:rsidRPr="00F95FD0" w:rsidRDefault="00CF3B0C" w:rsidP="00CF3B0C">
      <w:pPr>
        <w:pStyle w:val="a1"/>
        <w:ind w:leftChars="0" w:left="440" w:firstLineChars="0" w:firstLine="0"/>
      </w:pPr>
      <w:r w:rsidRPr="00F95FD0">
        <w:rPr>
          <w:rFonts w:hint="eastAsia"/>
        </w:rPr>
        <w:t>応急復旧用の水道管については、小口径（○○○mm以下）と大口径（○○○mm以上）に分類し、それぞれ市内〇ヶ所、〇ヶ所に分散して備蓄してい</w:t>
      </w:r>
      <w:r w:rsidR="008E6173" w:rsidRPr="00F95FD0">
        <w:rPr>
          <w:rFonts w:hint="eastAsia"/>
        </w:rPr>
        <w:t>る</w:t>
      </w:r>
      <w:r w:rsidRPr="00F95FD0">
        <w:rPr>
          <w:rFonts w:hint="eastAsia"/>
        </w:rPr>
        <w:t>。</w:t>
      </w:r>
    </w:p>
    <w:p w14:paraId="2C779B56" w14:textId="77777777" w:rsidR="00CF3B0C" w:rsidRPr="00F95FD0" w:rsidRDefault="00CF3B0C" w:rsidP="00CF3B0C">
      <w:pPr>
        <w:pStyle w:val="a1"/>
        <w:numPr>
          <w:ilvl w:val="0"/>
          <w:numId w:val="181"/>
        </w:numPr>
        <w:ind w:leftChars="0" w:firstLineChars="0"/>
      </w:pPr>
      <w:r w:rsidRPr="00F95FD0">
        <w:rPr>
          <w:rFonts w:hint="eastAsia"/>
        </w:rPr>
        <w:t>○○○管（口径○○○～○○○mm）約○○ヶ所復旧分</w:t>
      </w:r>
    </w:p>
    <w:p w14:paraId="038EF0E3" w14:textId="77777777" w:rsidR="00CF3B0C" w:rsidRPr="00F95FD0" w:rsidRDefault="00CF3B0C" w:rsidP="00CF3B0C">
      <w:pPr>
        <w:pStyle w:val="a1"/>
        <w:numPr>
          <w:ilvl w:val="0"/>
          <w:numId w:val="181"/>
        </w:numPr>
        <w:ind w:leftChars="0" w:firstLineChars="0"/>
      </w:pPr>
      <w:r w:rsidRPr="00F95FD0">
        <w:rPr>
          <w:rFonts w:hint="eastAsia"/>
        </w:rPr>
        <w:t>○○○管（口径○○○～○○○mm）約○○ヶ所復旧分</w:t>
      </w:r>
    </w:p>
    <w:p w14:paraId="1DBBE240" w14:textId="77777777" w:rsidR="00CF3B0C" w:rsidRPr="00F95FD0" w:rsidRDefault="00CF3B0C" w:rsidP="00CF3B0C">
      <w:pPr>
        <w:pStyle w:val="a1"/>
        <w:ind w:leftChars="0" w:left="0" w:firstLineChars="0" w:firstLine="0"/>
        <w:rPr>
          <w:color w:val="000000"/>
          <w:lang w:val="x-none"/>
        </w:rPr>
      </w:pPr>
    </w:p>
    <w:p w14:paraId="4BE3640D" w14:textId="77777777" w:rsidR="00CF3B0C" w:rsidRPr="00F95FD0" w:rsidRDefault="00CF3B0C" w:rsidP="005952DD">
      <w:pPr>
        <w:pStyle w:val="a1"/>
        <w:ind w:leftChars="0" w:left="0"/>
        <w:rPr>
          <w:color w:val="EE0000"/>
          <w:lang w:val="x-none"/>
        </w:rPr>
      </w:pPr>
      <w:r w:rsidRPr="00F95FD0">
        <w:rPr>
          <w:rFonts w:hint="eastAsia"/>
          <w:color w:val="EE0000"/>
          <w:lang w:val="x-none"/>
        </w:rPr>
        <w:t>※備蓄拠点施設の位置図を記載する。</w:t>
      </w:r>
    </w:p>
    <w:p w14:paraId="3A9E5DE7" w14:textId="77777777" w:rsidR="00CF3B0C" w:rsidRPr="00F95FD0" w:rsidRDefault="00CF3B0C" w:rsidP="00CF3B0C">
      <w:pPr>
        <w:pStyle w:val="a1"/>
        <w:ind w:leftChars="0" w:left="0" w:firstLineChars="0" w:firstLine="0"/>
        <w:rPr>
          <w:color w:val="EE0000"/>
          <w:lang w:val="x-none"/>
        </w:rPr>
      </w:pPr>
    </w:p>
    <w:p w14:paraId="6AFD1B60" w14:textId="1EDAE14B" w:rsidR="00CF3B0C" w:rsidRPr="00F95FD0" w:rsidRDefault="00CF3B0C" w:rsidP="00205740">
      <w:pPr>
        <w:pStyle w:val="4"/>
      </w:pPr>
      <w:r w:rsidRPr="00F95FD0">
        <w:rPr>
          <w:rFonts w:hint="eastAsia"/>
        </w:rPr>
        <w:t>応援事業者との連絡窓口</w:t>
      </w:r>
    </w:p>
    <w:p w14:paraId="5E2E8954" w14:textId="77777777" w:rsidR="00F157AE" w:rsidRPr="00F95FD0" w:rsidRDefault="00F157AE" w:rsidP="00F157AE">
      <w:pPr>
        <w:pStyle w:val="a1"/>
        <w:ind w:leftChars="0" w:left="0" w:firstLineChars="0" w:firstLine="0"/>
        <w:rPr>
          <w:color w:val="000000"/>
          <w:lang w:val="x-none"/>
        </w:rPr>
      </w:pPr>
      <w:r w:rsidRPr="00F95FD0">
        <w:rPr>
          <w:rFonts w:hint="eastAsia"/>
          <w:color w:val="000000"/>
          <w:lang w:val="x-none"/>
        </w:rPr>
        <w:t>【発災当初の連絡窓口】</w:t>
      </w:r>
    </w:p>
    <w:p w14:paraId="3A5750A1" w14:textId="77777777" w:rsidR="00F157AE" w:rsidRPr="00F95FD0" w:rsidRDefault="00F157AE" w:rsidP="00F157AE">
      <w:pPr>
        <w:pStyle w:val="a1"/>
        <w:ind w:leftChars="200" w:left="406" w:firstLineChars="0" w:firstLine="0"/>
        <w:rPr>
          <w:color w:val="000000"/>
          <w:lang w:val="x-none"/>
        </w:rPr>
      </w:pPr>
      <w:r w:rsidRPr="00F95FD0">
        <w:rPr>
          <w:rFonts w:hint="eastAsia"/>
          <w:color w:val="000000"/>
          <w:lang w:val="x-none"/>
        </w:rPr>
        <w:t>総務班</w:t>
      </w:r>
    </w:p>
    <w:p w14:paraId="42BD06A8" w14:textId="77777777" w:rsidR="00F157AE" w:rsidRPr="00F95FD0" w:rsidRDefault="00F157AE" w:rsidP="00F157AE">
      <w:pPr>
        <w:pStyle w:val="a1"/>
        <w:ind w:leftChars="200" w:left="406" w:firstLineChars="0" w:firstLine="0"/>
        <w:rPr>
          <w:color w:val="000000"/>
          <w:lang w:val="x-none"/>
        </w:rPr>
      </w:pPr>
      <w:r w:rsidRPr="00F95FD0">
        <w:rPr>
          <w:rFonts w:hint="eastAsia"/>
          <w:color w:val="000000"/>
          <w:lang w:val="x-none"/>
        </w:rPr>
        <w:t>電話</w:t>
      </w:r>
      <w:r w:rsidRPr="00F95FD0">
        <w:rPr>
          <w:color w:val="000000"/>
          <w:lang w:val="x-none"/>
        </w:rPr>
        <w:t xml:space="preserve"> </w:t>
      </w:r>
      <w:r w:rsidRPr="00F95FD0">
        <w:rPr>
          <w:rFonts w:hint="eastAsia"/>
          <w:color w:val="000000"/>
          <w:lang w:val="x-none"/>
        </w:rPr>
        <w:t>〇〇〇</w:t>
      </w:r>
      <w:r w:rsidRPr="00F95FD0">
        <w:rPr>
          <w:color w:val="000000"/>
          <w:lang w:val="x-none"/>
        </w:rPr>
        <w:t>(</w:t>
      </w:r>
      <w:r w:rsidRPr="00F95FD0">
        <w:rPr>
          <w:rFonts w:hint="eastAsia"/>
          <w:color w:val="000000"/>
          <w:lang w:val="x-none"/>
        </w:rPr>
        <w:t>〇〇〇</w:t>
      </w:r>
      <w:r w:rsidRPr="00F95FD0">
        <w:rPr>
          <w:color w:val="000000"/>
          <w:lang w:val="x-none"/>
        </w:rPr>
        <w:t>)</w:t>
      </w:r>
      <w:r w:rsidRPr="00F95FD0">
        <w:rPr>
          <w:rFonts w:hint="eastAsia"/>
          <w:color w:val="000000"/>
          <w:lang w:val="x-none"/>
        </w:rPr>
        <w:t>〇〇〇〇</w:t>
      </w:r>
    </w:p>
    <w:p w14:paraId="68B53086" w14:textId="77777777" w:rsidR="00F157AE" w:rsidRPr="00F95FD0" w:rsidRDefault="00F157AE" w:rsidP="00F157AE">
      <w:pPr>
        <w:pStyle w:val="a1"/>
        <w:ind w:leftChars="200" w:left="406" w:firstLineChars="0" w:firstLine="0"/>
        <w:rPr>
          <w:color w:val="000000"/>
          <w:lang w:val="x-none"/>
        </w:rPr>
      </w:pPr>
      <w:r w:rsidRPr="00F95FD0">
        <w:rPr>
          <w:color w:val="000000"/>
          <w:lang w:val="x-none"/>
        </w:rPr>
        <w:t xml:space="preserve">FAX </w:t>
      </w:r>
      <w:r w:rsidRPr="00F95FD0">
        <w:rPr>
          <w:rFonts w:hint="eastAsia"/>
          <w:color w:val="000000"/>
          <w:lang w:val="x-none"/>
        </w:rPr>
        <w:t>〇〇〇</w:t>
      </w:r>
      <w:r w:rsidRPr="00F95FD0">
        <w:rPr>
          <w:color w:val="000000"/>
          <w:lang w:val="x-none"/>
        </w:rPr>
        <w:t>(</w:t>
      </w:r>
      <w:r w:rsidRPr="00F95FD0">
        <w:rPr>
          <w:rFonts w:hint="eastAsia"/>
          <w:color w:val="000000"/>
          <w:lang w:val="x-none"/>
        </w:rPr>
        <w:t>〇〇〇</w:t>
      </w:r>
      <w:r w:rsidRPr="00F95FD0">
        <w:rPr>
          <w:color w:val="000000"/>
          <w:lang w:val="x-none"/>
        </w:rPr>
        <w:t>)</w:t>
      </w:r>
      <w:r w:rsidRPr="00F95FD0">
        <w:rPr>
          <w:rFonts w:hint="eastAsia"/>
          <w:color w:val="000000"/>
          <w:lang w:val="x-none"/>
        </w:rPr>
        <w:t>〇〇〇〇</w:t>
      </w:r>
    </w:p>
    <w:p w14:paraId="0A136830" w14:textId="77777777" w:rsidR="00F157AE" w:rsidRPr="00F95FD0" w:rsidRDefault="00F157AE" w:rsidP="00F157AE">
      <w:pPr>
        <w:pStyle w:val="a1"/>
        <w:ind w:leftChars="200" w:left="406" w:firstLineChars="0" w:firstLine="0"/>
        <w:rPr>
          <w:color w:val="000000"/>
          <w:lang w:val="x-none"/>
        </w:rPr>
      </w:pPr>
      <w:r w:rsidRPr="00F95FD0">
        <w:rPr>
          <w:rFonts w:hint="eastAsia"/>
          <w:color w:val="000000"/>
          <w:lang w:val="x-none"/>
        </w:rPr>
        <w:t>衛星携帯〇〇〇-〇〇〇〇</w:t>
      </w:r>
      <w:r w:rsidRPr="00F95FD0">
        <w:rPr>
          <w:color w:val="000000"/>
          <w:lang w:val="x-none"/>
        </w:rPr>
        <w:t>-</w:t>
      </w:r>
      <w:r w:rsidRPr="00F95FD0">
        <w:rPr>
          <w:rFonts w:hint="eastAsia"/>
          <w:color w:val="000000"/>
          <w:lang w:val="x-none"/>
        </w:rPr>
        <w:t>〇〇〇〇</w:t>
      </w:r>
    </w:p>
    <w:p w14:paraId="2590B54F" w14:textId="77777777" w:rsidR="00F157AE" w:rsidRPr="00F95FD0" w:rsidRDefault="00F157AE" w:rsidP="00F157AE">
      <w:pPr>
        <w:pStyle w:val="a1"/>
        <w:ind w:leftChars="0" w:left="0" w:firstLineChars="0" w:firstLine="0"/>
        <w:rPr>
          <w:color w:val="000000"/>
          <w:lang w:val="x-none"/>
        </w:rPr>
      </w:pPr>
    </w:p>
    <w:p w14:paraId="3B885032" w14:textId="0EB59A55" w:rsidR="00F157AE" w:rsidRPr="00F95FD0" w:rsidRDefault="00F157AE" w:rsidP="00F157AE">
      <w:pPr>
        <w:pStyle w:val="a1"/>
        <w:ind w:leftChars="0" w:left="0" w:firstLineChars="0" w:firstLine="0"/>
        <w:rPr>
          <w:color w:val="000000"/>
          <w:lang w:val="x-none"/>
        </w:rPr>
      </w:pPr>
      <w:r w:rsidRPr="00F95FD0">
        <w:rPr>
          <w:rFonts w:hint="eastAsia"/>
          <w:color w:val="000000"/>
          <w:lang w:val="x-none"/>
        </w:rPr>
        <w:t>【応援</w:t>
      </w:r>
      <w:r w:rsidR="004B4DEC" w:rsidRPr="00F95FD0">
        <w:rPr>
          <w:rFonts w:hint="eastAsia"/>
          <w:color w:val="000000"/>
          <w:lang w:val="x-none"/>
        </w:rPr>
        <w:t>事業者</w:t>
      </w:r>
      <w:r w:rsidRPr="00F95FD0">
        <w:rPr>
          <w:rFonts w:hint="eastAsia"/>
          <w:color w:val="000000"/>
          <w:lang w:val="x-none"/>
        </w:rPr>
        <w:t>受付時の連絡窓口】</w:t>
      </w:r>
    </w:p>
    <w:p w14:paraId="7779665A" w14:textId="77777777" w:rsidR="00F157AE" w:rsidRPr="00F95FD0" w:rsidRDefault="00F157AE" w:rsidP="00F157AE">
      <w:pPr>
        <w:pStyle w:val="a1"/>
        <w:ind w:leftChars="200" w:left="406" w:firstLineChars="0" w:firstLine="0"/>
        <w:rPr>
          <w:color w:val="000000"/>
          <w:lang w:val="x-none"/>
        </w:rPr>
      </w:pPr>
      <w:r w:rsidRPr="00F95FD0">
        <w:rPr>
          <w:rFonts w:hint="eastAsia"/>
          <w:color w:val="000000"/>
          <w:lang w:val="x-none"/>
        </w:rPr>
        <w:t>総務班</w:t>
      </w:r>
    </w:p>
    <w:p w14:paraId="075882E2" w14:textId="77777777" w:rsidR="00F157AE" w:rsidRPr="00F95FD0" w:rsidRDefault="00F157AE" w:rsidP="00F157AE">
      <w:pPr>
        <w:pStyle w:val="a1"/>
        <w:ind w:leftChars="200" w:left="406" w:firstLineChars="0" w:firstLine="0"/>
        <w:rPr>
          <w:color w:val="000000"/>
          <w:lang w:val="x-none"/>
        </w:rPr>
      </w:pPr>
      <w:r w:rsidRPr="00F95FD0">
        <w:rPr>
          <w:rFonts w:hint="eastAsia"/>
          <w:color w:val="000000"/>
          <w:lang w:val="x-none"/>
        </w:rPr>
        <w:t>電話</w:t>
      </w:r>
      <w:r w:rsidRPr="00F95FD0">
        <w:rPr>
          <w:color w:val="000000"/>
          <w:lang w:val="x-none"/>
        </w:rPr>
        <w:t xml:space="preserve"> </w:t>
      </w:r>
      <w:r w:rsidRPr="00F95FD0">
        <w:rPr>
          <w:rFonts w:hint="eastAsia"/>
          <w:color w:val="000000"/>
          <w:lang w:val="x-none"/>
        </w:rPr>
        <w:t>〇〇〇</w:t>
      </w:r>
      <w:r w:rsidRPr="00F95FD0">
        <w:rPr>
          <w:color w:val="000000"/>
          <w:lang w:val="x-none"/>
        </w:rPr>
        <w:t>(</w:t>
      </w:r>
      <w:r w:rsidRPr="00F95FD0">
        <w:rPr>
          <w:rFonts w:hint="eastAsia"/>
          <w:color w:val="000000"/>
          <w:lang w:val="x-none"/>
        </w:rPr>
        <w:t>〇〇〇</w:t>
      </w:r>
      <w:r w:rsidRPr="00F95FD0">
        <w:rPr>
          <w:color w:val="000000"/>
          <w:lang w:val="x-none"/>
        </w:rPr>
        <w:t>)</w:t>
      </w:r>
      <w:r w:rsidRPr="00F95FD0">
        <w:rPr>
          <w:rFonts w:hint="eastAsia"/>
          <w:color w:val="000000"/>
          <w:lang w:val="x-none"/>
        </w:rPr>
        <w:t>〇〇〇〇</w:t>
      </w:r>
    </w:p>
    <w:p w14:paraId="69A1D910" w14:textId="77777777" w:rsidR="00F157AE" w:rsidRPr="00F95FD0" w:rsidRDefault="00F157AE" w:rsidP="00F157AE">
      <w:pPr>
        <w:pStyle w:val="a1"/>
        <w:ind w:leftChars="200" w:left="406" w:firstLineChars="0" w:firstLine="0"/>
        <w:rPr>
          <w:color w:val="000000"/>
          <w:lang w:val="x-none"/>
        </w:rPr>
      </w:pPr>
      <w:r w:rsidRPr="00F95FD0">
        <w:rPr>
          <w:color w:val="000000"/>
          <w:lang w:val="x-none"/>
        </w:rPr>
        <w:t xml:space="preserve">FAX </w:t>
      </w:r>
      <w:r w:rsidRPr="00F95FD0">
        <w:rPr>
          <w:rFonts w:hint="eastAsia"/>
          <w:color w:val="000000"/>
          <w:lang w:val="x-none"/>
        </w:rPr>
        <w:t>〇〇〇</w:t>
      </w:r>
      <w:r w:rsidRPr="00F95FD0">
        <w:rPr>
          <w:color w:val="000000"/>
          <w:lang w:val="x-none"/>
        </w:rPr>
        <w:t>(</w:t>
      </w:r>
      <w:r w:rsidRPr="00F95FD0">
        <w:rPr>
          <w:rFonts w:hint="eastAsia"/>
          <w:color w:val="000000"/>
          <w:lang w:val="x-none"/>
        </w:rPr>
        <w:t>〇〇〇</w:t>
      </w:r>
      <w:r w:rsidRPr="00F95FD0">
        <w:rPr>
          <w:color w:val="000000"/>
          <w:lang w:val="x-none"/>
        </w:rPr>
        <w:t>)</w:t>
      </w:r>
      <w:r w:rsidRPr="00F95FD0">
        <w:rPr>
          <w:rFonts w:hint="eastAsia"/>
          <w:color w:val="000000"/>
          <w:lang w:val="x-none"/>
        </w:rPr>
        <w:t>〇〇〇〇</w:t>
      </w:r>
    </w:p>
    <w:p w14:paraId="0111272A" w14:textId="77777777" w:rsidR="00F157AE" w:rsidRPr="00F95FD0" w:rsidRDefault="00F157AE" w:rsidP="00F157AE">
      <w:pPr>
        <w:pStyle w:val="a1"/>
        <w:ind w:leftChars="200" w:left="406" w:firstLineChars="0" w:firstLine="0"/>
        <w:rPr>
          <w:color w:val="000000"/>
          <w:lang w:val="x-none"/>
        </w:rPr>
      </w:pPr>
      <w:r w:rsidRPr="00F95FD0">
        <w:rPr>
          <w:rFonts w:hint="eastAsia"/>
          <w:color w:val="000000"/>
          <w:lang w:val="x-none"/>
        </w:rPr>
        <w:t>衛星携帯〇〇〇-〇〇〇〇</w:t>
      </w:r>
      <w:r w:rsidRPr="00F95FD0">
        <w:rPr>
          <w:color w:val="000000"/>
          <w:lang w:val="x-none"/>
        </w:rPr>
        <w:t>-</w:t>
      </w:r>
      <w:r w:rsidRPr="00F95FD0">
        <w:rPr>
          <w:rFonts w:hint="eastAsia"/>
          <w:color w:val="000000"/>
          <w:lang w:val="x-none"/>
        </w:rPr>
        <w:t>〇〇〇〇</w:t>
      </w:r>
    </w:p>
    <w:p w14:paraId="31645687" w14:textId="77777777" w:rsidR="00CF3B0C" w:rsidRPr="00F95FD0" w:rsidRDefault="00CF3B0C" w:rsidP="00CF3B0C">
      <w:pPr>
        <w:pStyle w:val="a1"/>
        <w:ind w:leftChars="0" w:left="0" w:firstLineChars="0" w:firstLine="0"/>
        <w:rPr>
          <w:color w:val="EE0000"/>
          <w:lang w:val="x-none"/>
        </w:rPr>
      </w:pPr>
    </w:p>
    <w:p w14:paraId="1C575AEB" w14:textId="7161430E" w:rsidR="0056623F" w:rsidRPr="00F95FD0" w:rsidRDefault="0056623F" w:rsidP="00205740">
      <w:pPr>
        <w:pStyle w:val="4"/>
      </w:pPr>
      <w:r w:rsidRPr="00F95FD0">
        <w:br w:type="page"/>
      </w:r>
      <w:r w:rsidRPr="00F95FD0">
        <w:rPr>
          <w:rFonts w:hint="eastAsia"/>
        </w:rPr>
        <w:lastRenderedPageBreak/>
        <w:t>費用負担の考え方</w:t>
      </w:r>
    </w:p>
    <w:p w14:paraId="623D74D8" w14:textId="4F2E70D0" w:rsidR="00535D6C" w:rsidRPr="00F95FD0" w:rsidRDefault="00535D6C" w:rsidP="00535D6C">
      <w:pPr>
        <w:pStyle w:val="a1"/>
        <w:ind w:leftChars="0" w:left="0"/>
        <w:rPr>
          <w:color w:val="000000"/>
          <w:lang w:val="x-none"/>
        </w:rPr>
      </w:pPr>
      <w:r w:rsidRPr="00F95FD0">
        <w:rPr>
          <w:rFonts w:hint="eastAsia"/>
          <w:color w:val="000000"/>
          <w:lang w:val="x-none"/>
        </w:rPr>
        <w:t>日本水道協会「地震等緊急時対応の手引き」p.26</w:t>
      </w:r>
      <w:r w:rsidRPr="00F95FD0">
        <w:rPr>
          <w:color w:val="000000"/>
          <w:lang w:val="x-none"/>
        </w:rPr>
        <w:t xml:space="preserve"> </w:t>
      </w:r>
      <w:r w:rsidRPr="00F95FD0">
        <w:rPr>
          <w:rFonts w:hint="eastAsia"/>
          <w:color w:val="000000"/>
          <w:lang w:val="x-none"/>
        </w:rPr>
        <w:t>「７．費用負担の基本的な考え方」に則り、以下のとおりとする。</w:t>
      </w:r>
    </w:p>
    <w:p w14:paraId="6AB85DA7" w14:textId="10BE1E7E" w:rsidR="00535D6C" w:rsidRPr="00F95FD0" w:rsidRDefault="00D52D3F" w:rsidP="005952DD">
      <w:pPr>
        <w:pStyle w:val="a1"/>
        <w:ind w:leftChars="0" w:left="0"/>
        <w:rPr>
          <w:color w:val="000000"/>
          <w:lang w:val="x-none"/>
        </w:rPr>
      </w:pPr>
      <w:r w:rsidRPr="00F95FD0">
        <w:rPr>
          <w:rFonts w:hint="eastAsia"/>
          <w:color w:val="FF0000"/>
          <w:lang w:val="x-none"/>
        </w:rPr>
        <w:t>※速やかに支払いを行うよう努めること。</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451"/>
        <w:gridCol w:w="3451"/>
      </w:tblGrid>
      <w:tr w:rsidR="00535D6C" w:rsidRPr="00F95FD0" w14:paraId="7EAA98D5" w14:textId="77777777">
        <w:tc>
          <w:tcPr>
            <w:tcW w:w="1800" w:type="dxa"/>
            <w:vAlign w:val="center"/>
          </w:tcPr>
          <w:p w14:paraId="3DEDD20B" w14:textId="77777777" w:rsidR="00535D6C" w:rsidRPr="00F95FD0" w:rsidRDefault="00535D6C">
            <w:pPr>
              <w:pStyle w:val="a1"/>
              <w:ind w:leftChars="0" w:left="0" w:firstLineChars="0" w:firstLine="0"/>
              <w:jc w:val="center"/>
              <w:rPr>
                <w:color w:val="000000"/>
              </w:rPr>
            </w:pPr>
            <w:r w:rsidRPr="00F95FD0">
              <w:rPr>
                <w:rFonts w:hint="eastAsia"/>
                <w:color w:val="000000"/>
              </w:rPr>
              <w:t>費用</w:t>
            </w:r>
          </w:p>
        </w:tc>
        <w:tc>
          <w:tcPr>
            <w:tcW w:w="3451" w:type="dxa"/>
          </w:tcPr>
          <w:p w14:paraId="679FCBEE" w14:textId="77777777" w:rsidR="00535D6C" w:rsidRPr="00F95FD0" w:rsidRDefault="00535D6C">
            <w:pPr>
              <w:pStyle w:val="a1"/>
              <w:ind w:leftChars="0" w:left="0" w:firstLineChars="0" w:firstLine="0"/>
              <w:jc w:val="center"/>
              <w:rPr>
                <w:color w:val="000000"/>
              </w:rPr>
            </w:pPr>
            <w:r w:rsidRPr="00F95FD0">
              <w:rPr>
                <w:rFonts w:hint="eastAsia"/>
                <w:color w:val="000000"/>
              </w:rPr>
              <w:t>○○市水道課が負担する費用</w:t>
            </w:r>
          </w:p>
        </w:tc>
        <w:tc>
          <w:tcPr>
            <w:tcW w:w="3451" w:type="dxa"/>
          </w:tcPr>
          <w:p w14:paraId="785F64CA" w14:textId="67EE76BC" w:rsidR="00535D6C" w:rsidRPr="00F95FD0" w:rsidRDefault="00535D6C">
            <w:pPr>
              <w:pStyle w:val="a1"/>
              <w:ind w:leftChars="0" w:left="0" w:firstLineChars="0" w:firstLine="0"/>
              <w:jc w:val="center"/>
              <w:rPr>
                <w:color w:val="000000"/>
              </w:rPr>
            </w:pPr>
            <w:r w:rsidRPr="00F95FD0">
              <w:rPr>
                <w:rFonts w:hint="eastAsia"/>
                <w:color w:val="000000"/>
              </w:rPr>
              <w:t>応援</w:t>
            </w:r>
            <w:r w:rsidR="004B4DEC" w:rsidRPr="00F95FD0">
              <w:rPr>
                <w:rFonts w:hint="eastAsia"/>
                <w:color w:val="000000"/>
              </w:rPr>
              <w:t>事業者</w:t>
            </w:r>
            <w:r w:rsidRPr="00F95FD0">
              <w:rPr>
                <w:rFonts w:hint="eastAsia"/>
                <w:color w:val="000000"/>
              </w:rPr>
              <w:t>が負担する費用</w:t>
            </w:r>
          </w:p>
        </w:tc>
      </w:tr>
      <w:tr w:rsidR="00535D6C" w:rsidRPr="00F95FD0" w14:paraId="42E5BBB0" w14:textId="77777777">
        <w:tc>
          <w:tcPr>
            <w:tcW w:w="1800" w:type="dxa"/>
            <w:vAlign w:val="center"/>
          </w:tcPr>
          <w:p w14:paraId="71B62288" w14:textId="77777777" w:rsidR="00535D6C" w:rsidRPr="00F95FD0" w:rsidRDefault="00535D6C">
            <w:pPr>
              <w:pStyle w:val="a1"/>
              <w:ind w:leftChars="0" w:left="0" w:firstLineChars="0" w:firstLine="0"/>
              <w:jc w:val="center"/>
              <w:rPr>
                <w:color w:val="000000"/>
              </w:rPr>
            </w:pPr>
            <w:r w:rsidRPr="00F95FD0">
              <w:rPr>
                <w:rFonts w:hint="eastAsia"/>
                <w:color w:val="000000"/>
              </w:rPr>
              <w:t>人件費等</w:t>
            </w:r>
          </w:p>
        </w:tc>
        <w:tc>
          <w:tcPr>
            <w:tcW w:w="3451" w:type="dxa"/>
            <w:vAlign w:val="center"/>
          </w:tcPr>
          <w:p w14:paraId="73579EAF"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超過勤務手当</w:t>
            </w:r>
          </w:p>
          <w:p w14:paraId="036F9358"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深夜勤務手当</w:t>
            </w:r>
          </w:p>
          <w:p w14:paraId="6A743C81"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特殊勤務手当</w:t>
            </w:r>
          </w:p>
          <w:p w14:paraId="08422125"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管理職員特別勤務手当</w:t>
            </w:r>
          </w:p>
          <w:p w14:paraId="6BFE3AB7"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旅費（日当含む）</w:t>
            </w:r>
          </w:p>
        </w:tc>
        <w:tc>
          <w:tcPr>
            <w:tcW w:w="3451" w:type="dxa"/>
            <w:vAlign w:val="center"/>
          </w:tcPr>
          <w:p w14:paraId="131F7A1D"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給料</w:t>
            </w:r>
          </w:p>
          <w:p w14:paraId="399C7949" w14:textId="77777777" w:rsidR="00535D6C" w:rsidRPr="00F95FD0" w:rsidRDefault="00535D6C">
            <w:pPr>
              <w:pStyle w:val="a1"/>
              <w:ind w:firstLineChars="0" w:firstLine="0"/>
              <w:rPr>
                <w:color w:val="000000"/>
                <w:lang w:val="x-none"/>
              </w:rPr>
            </w:pPr>
            <w:r w:rsidRPr="00F95FD0">
              <w:rPr>
                <w:rFonts w:hint="eastAsia"/>
                <w:color w:val="000000"/>
                <w:lang w:val="x-none"/>
              </w:rPr>
              <w:t>地域手当等基本的な手当</w:t>
            </w:r>
          </w:p>
        </w:tc>
      </w:tr>
      <w:tr w:rsidR="00535D6C" w:rsidRPr="00F95FD0" w14:paraId="18FD5710" w14:textId="77777777">
        <w:tc>
          <w:tcPr>
            <w:tcW w:w="1800" w:type="dxa"/>
            <w:vAlign w:val="center"/>
          </w:tcPr>
          <w:p w14:paraId="025E246F" w14:textId="77777777" w:rsidR="00535D6C" w:rsidRPr="00F95FD0" w:rsidRDefault="00535D6C">
            <w:pPr>
              <w:pStyle w:val="a1"/>
              <w:ind w:leftChars="0" w:left="0" w:firstLineChars="0" w:firstLine="0"/>
              <w:jc w:val="center"/>
              <w:rPr>
                <w:color w:val="000000"/>
              </w:rPr>
            </w:pPr>
            <w:r w:rsidRPr="00F95FD0">
              <w:rPr>
                <w:rFonts w:hint="eastAsia"/>
                <w:color w:val="000000"/>
              </w:rPr>
              <w:t>材料費</w:t>
            </w:r>
          </w:p>
        </w:tc>
        <w:tc>
          <w:tcPr>
            <w:tcW w:w="3451" w:type="dxa"/>
            <w:vAlign w:val="center"/>
          </w:tcPr>
          <w:p w14:paraId="70A87377"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管材</w:t>
            </w:r>
          </w:p>
          <w:p w14:paraId="09627E78"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弁栓類、弁筐、鉄蓋類等</w:t>
            </w:r>
          </w:p>
        </w:tc>
        <w:tc>
          <w:tcPr>
            <w:tcW w:w="3451" w:type="dxa"/>
            <w:vAlign w:val="center"/>
          </w:tcPr>
          <w:p w14:paraId="229A6ABB" w14:textId="77777777" w:rsidR="00535D6C" w:rsidRPr="00F95FD0" w:rsidRDefault="00535D6C">
            <w:pPr>
              <w:pStyle w:val="a1"/>
              <w:ind w:leftChars="0" w:left="0" w:firstLineChars="0" w:firstLine="0"/>
              <w:rPr>
                <w:color w:val="000000"/>
              </w:rPr>
            </w:pPr>
          </w:p>
        </w:tc>
      </w:tr>
      <w:tr w:rsidR="00535D6C" w:rsidRPr="00F95FD0" w14:paraId="5D3181B0" w14:textId="77777777">
        <w:tc>
          <w:tcPr>
            <w:tcW w:w="1800" w:type="dxa"/>
            <w:vAlign w:val="center"/>
          </w:tcPr>
          <w:p w14:paraId="4A01AD18" w14:textId="77777777" w:rsidR="00535D6C" w:rsidRPr="00F95FD0" w:rsidRDefault="00535D6C">
            <w:pPr>
              <w:pStyle w:val="a1"/>
              <w:ind w:leftChars="0" w:left="0" w:firstLineChars="0" w:firstLine="0"/>
              <w:jc w:val="center"/>
              <w:rPr>
                <w:color w:val="000000"/>
              </w:rPr>
            </w:pPr>
            <w:r w:rsidRPr="00F95FD0">
              <w:rPr>
                <w:rFonts w:hint="eastAsia"/>
                <w:color w:val="000000"/>
              </w:rPr>
              <w:t>工事請負費</w:t>
            </w:r>
          </w:p>
        </w:tc>
        <w:tc>
          <w:tcPr>
            <w:tcW w:w="3451" w:type="dxa"/>
            <w:vAlign w:val="center"/>
          </w:tcPr>
          <w:p w14:paraId="3D5A58F8"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工事請負費</w:t>
            </w:r>
          </w:p>
          <w:p w14:paraId="4E140779" w14:textId="77777777" w:rsidR="00535D6C" w:rsidRPr="00F95FD0" w:rsidRDefault="00535D6C">
            <w:pPr>
              <w:pStyle w:val="a1"/>
              <w:ind w:firstLineChars="0" w:firstLine="0"/>
              <w:rPr>
                <w:color w:val="000000"/>
                <w:lang w:val="x-none"/>
              </w:rPr>
            </w:pPr>
            <w:r w:rsidRPr="00F95FD0">
              <w:rPr>
                <w:rFonts w:hint="eastAsia"/>
                <w:color w:val="000000"/>
                <w:lang w:val="x-none"/>
              </w:rPr>
              <w:t>（材料費、労務費、機械器具損料、滞在費、諸経費等）</w:t>
            </w:r>
          </w:p>
        </w:tc>
        <w:tc>
          <w:tcPr>
            <w:tcW w:w="3451" w:type="dxa"/>
            <w:vAlign w:val="center"/>
          </w:tcPr>
          <w:p w14:paraId="716F7D94" w14:textId="77777777" w:rsidR="00535D6C" w:rsidRPr="00F95FD0" w:rsidRDefault="00535D6C">
            <w:pPr>
              <w:pStyle w:val="a1"/>
              <w:ind w:leftChars="0" w:left="0" w:firstLineChars="0" w:firstLine="0"/>
              <w:rPr>
                <w:color w:val="000000"/>
              </w:rPr>
            </w:pPr>
          </w:p>
        </w:tc>
      </w:tr>
      <w:tr w:rsidR="00535D6C" w:rsidRPr="00F95FD0" w14:paraId="6D6BBA92" w14:textId="77777777">
        <w:tc>
          <w:tcPr>
            <w:tcW w:w="1800" w:type="dxa"/>
            <w:vAlign w:val="center"/>
          </w:tcPr>
          <w:p w14:paraId="4F491E92" w14:textId="77777777" w:rsidR="00535D6C" w:rsidRPr="00F95FD0" w:rsidRDefault="00535D6C">
            <w:pPr>
              <w:pStyle w:val="a1"/>
              <w:ind w:leftChars="0" w:left="0" w:firstLineChars="0" w:firstLine="0"/>
              <w:jc w:val="center"/>
              <w:rPr>
                <w:color w:val="000000"/>
              </w:rPr>
            </w:pPr>
            <w:r w:rsidRPr="00F95FD0">
              <w:rPr>
                <w:rFonts w:hint="eastAsia"/>
                <w:color w:val="000000"/>
              </w:rPr>
              <w:t>委託費</w:t>
            </w:r>
          </w:p>
        </w:tc>
        <w:tc>
          <w:tcPr>
            <w:tcW w:w="3451" w:type="dxa"/>
            <w:vAlign w:val="center"/>
          </w:tcPr>
          <w:p w14:paraId="43269484"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委託費（漏水調査業務等）</w:t>
            </w:r>
          </w:p>
        </w:tc>
        <w:tc>
          <w:tcPr>
            <w:tcW w:w="3451" w:type="dxa"/>
            <w:vAlign w:val="center"/>
          </w:tcPr>
          <w:p w14:paraId="3A1C5EC0" w14:textId="77777777" w:rsidR="00535D6C" w:rsidRPr="00F95FD0" w:rsidRDefault="00535D6C">
            <w:pPr>
              <w:pStyle w:val="a1"/>
              <w:ind w:leftChars="0" w:left="0" w:firstLineChars="0" w:firstLine="0"/>
              <w:rPr>
                <w:color w:val="000000"/>
                <w:lang w:val="x-none"/>
              </w:rPr>
            </w:pPr>
          </w:p>
        </w:tc>
      </w:tr>
      <w:tr w:rsidR="00535D6C" w:rsidRPr="00F95FD0" w14:paraId="3EA6F301" w14:textId="77777777">
        <w:tc>
          <w:tcPr>
            <w:tcW w:w="1800" w:type="dxa"/>
            <w:vAlign w:val="center"/>
          </w:tcPr>
          <w:p w14:paraId="58E17689" w14:textId="77777777" w:rsidR="00535D6C" w:rsidRPr="00F95FD0" w:rsidRDefault="00535D6C">
            <w:pPr>
              <w:pStyle w:val="a1"/>
              <w:ind w:leftChars="0" w:left="0" w:firstLineChars="0" w:firstLine="0"/>
              <w:jc w:val="center"/>
              <w:rPr>
                <w:color w:val="000000"/>
              </w:rPr>
            </w:pPr>
            <w:r w:rsidRPr="00F95FD0">
              <w:rPr>
                <w:rFonts w:hint="eastAsia"/>
                <w:color w:val="000000"/>
              </w:rPr>
              <w:t>車両、機材等の費用</w:t>
            </w:r>
          </w:p>
        </w:tc>
        <w:tc>
          <w:tcPr>
            <w:tcW w:w="3451" w:type="dxa"/>
            <w:vAlign w:val="center"/>
          </w:tcPr>
          <w:p w14:paraId="5C8D5D94"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燃料費（ガソリン、軽油）</w:t>
            </w:r>
          </w:p>
          <w:p w14:paraId="364BE19D"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修理費</w:t>
            </w:r>
          </w:p>
          <w:p w14:paraId="181B1EA0"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賃借料</w:t>
            </w:r>
          </w:p>
          <w:p w14:paraId="6372AAC0"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輸送料</w:t>
            </w:r>
          </w:p>
        </w:tc>
        <w:tc>
          <w:tcPr>
            <w:tcW w:w="3451" w:type="dxa"/>
            <w:vAlign w:val="center"/>
          </w:tcPr>
          <w:p w14:paraId="410D84A8" w14:textId="77777777" w:rsidR="00535D6C" w:rsidRPr="00F95FD0" w:rsidRDefault="00535D6C" w:rsidP="00363D71">
            <w:pPr>
              <w:pStyle w:val="a1"/>
              <w:ind w:leftChars="1" w:left="20" w:hangingChars="8" w:hanging="18"/>
              <w:rPr>
                <w:color w:val="000000"/>
                <w:lang w:val="x-none"/>
              </w:rPr>
            </w:pPr>
            <w:r w:rsidRPr="00F95FD0">
              <w:rPr>
                <w:rFonts w:hint="eastAsia"/>
                <w:color w:val="000000"/>
                <w:lang w:val="x-none"/>
              </w:rPr>
              <w:t>損料</w:t>
            </w:r>
          </w:p>
        </w:tc>
      </w:tr>
      <w:tr w:rsidR="00535D6C" w:rsidRPr="00F95FD0" w14:paraId="3CDC17BD" w14:textId="77777777">
        <w:tc>
          <w:tcPr>
            <w:tcW w:w="1800" w:type="dxa"/>
            <w:vAlign w:val="center"/>
          </w:tcPr>
          <w:p w14:paraId="25C53C44" w14:textId="77777777" w:rsidR="00535D6C" w:rsidRPr="00F95FD0" w:rsidRDefault="00535D6C">
            <w:pPr>
              <w:pStyle w:val="a1"/>
              <w:ind w:leftChars="0" w:left="0" w:firstLineChars="0" w:firstLine="0"/>
              <w:jc w:val="center"/>
              <w:rPr>
                <w:color w:val="000000"/>
              </w:rPr>
            </w:pPr>
            <w:r w:rsidRPr="00F95FD0">
              <w:rPr>
                <w:rFonts w:hint="eastAsia"/>
                <w:color w:val="000000"/>
              </w:rPr>
              <w:t>滞在費用</w:t>
            </w:r>
          </w:p>
        </w:tc>
        <w:tc>
          <w:tcPr>
            <w:tcW w:w="3451" w:type="dxa"/>
            <w:vAlign w:val="center"/>
          </w:tcPr>
          <w:p w14:paraId="1AA5BA72"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食糧費（弁当等）</w:t>
            </w:r>
          </w:p>
          <w:p w14:paraId="62EE74AA"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宿泊費（仮設ハウス設置費用、ホテル等宿泊費）</w:t>
            </w:r>
          </w:p>
        </w:tc>
        <w:tc>
          <w:tcPr>
            <w:tcW w:w="3451" w:type="dxa"/>
            <w:vAlign w:val="center"/>
          </w:tcPr>
          <w:p w14:paraId="70FE8202"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携行する食糧費</w:t>
            </w:r>
          </w:p>
          <w:p w14:paraId="6ECE8846"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携行する寝袋、テント等</w:t>
            </w:r>
          </w:p>
          <w:p w14:paraId="044EE7E2"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被服</w:t>
            </w:r>
          </w:p>
          <w:p w14:paraId="622285B7"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生活用品</w:t>
            </w:r>
          </w:p>
          <w:p w14:paraId="6170BBA8"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その他福利厚生費</w:t>
            </w:r>
          </w:p>
        </w:tc>
      </w:tr>
      <w:tr w:rsidR="00535D6C" w:rsidRPr="00F95FD0" w14:paraId="394EF714" w14:textId="77777777">
        <w:tc>
          <w:tcPr>
            <w:tcW w:w="1800" w:type="dxa"/>
            <w:vAlign w:val="center"/>
          </w:tcPr>
          <w:p w14:paraId="6287833A" w14:textId="77777777" w:rsidR="00535D6C" w:rsidRPr="00F95FD0" w:rsidRDefault="00535D6C">
            <w:pPr>
              <w:pStyle w:val="a1"/>
              <w:ind w:leftChars="0" w:left="0" w:firstLineChars="0" w:firstLine="0"/>
              <w:jc w:val="center"/>
              <w:rPr>
                <w:color w:val="000000"/>
              </w:rPr>
            </w:pPr>
            <w:r w:rsidRPr="00F95FD0">
              <w:rPr>
                <w:rFonts w:hint="eastAsia"/>
                <w:color w:val="000000"/>
              </w:rPr>
              <w:t>その他事務費等</w:t>
            </w:r>
          </w:p>
        </w:tc>
        <w:tc>
          <w:tcPr>
            <w:tcW w:w="3451" w:type="dxa"/>
            <w:vAlign w:val="center"/>
          </w:tcPr>
          <w:p w14:paraId="03C2328C"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写真代（工事確認用）</w:t>
            </w:r>
          </w:p>
          <w:p w14:paraId="4C19DC9B"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作業用消耗品</w:t>
            </w:r>
          </w:p>
          <w:p w14:paraId="1731058C"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通信費</w:t>
            </w:r>
          </w:p>
          <w:p w14:paraId="4EAE7A2A"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消火器</w:t>
            </w:r>
          </w:p>
          <w:p w14:paraId="169180D7"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地図</w:t>
            </w:r>
          </w:p>
          <w:p w14:paraId="67087AF0"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コピー代</w:t>
            </w:r>
          </w:p>
        </w:tc>
        <w:tc>
          <w:tcPr>
            <w:tcW w:w="3451" w:type="dxa"/>
            <w:vAlign w:val="center"/>
          </w:tcPr>
          <w:p w14:paraId="4B614A4A" w14:textId="77777777" w:rsidR="00535D6C" w:rsidRPr="00F95FD0" w:rsidRDefault="00535D6C">
            <w:pPr>
              <w:pStyle w:val="a1"/>
              <w:ind w:firstLineChars="0" w:firstLine="0"/>
              <w:rPr>
                <w:color w:val="000000"/>
                <w:lang w:val="x-none"/>
              </w:rPr>
            </w:pPr>
            <w:r w:rsidRPr="00F95FD0">
              <w:rPr>
                <w:rFonts w:hint="eastAsia"/>
                <w:color w:val="000000"/>
                <w:lang w:val="x-none"/>
              </w:rPr>
              <w:t>写真代（記録・報告・広報用）</w:t>
            </w:r>
          </w:p>
          <w:p w14:paraId="6E6BD172"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その他事務用品</w:t>
            </w:r>
          </w:p>
        </w:tc>
      </w:tr>
      <w:tr w:rsidR="00535D6C" w:rsidRPr="00F95FD0" w14:paraId="5FE0E05D" w14:textId="77777777">
        <w:tc>
          <w:tcPr>
            <w:tcW w:w="1800" w:type="dxa"/>
            <w:vAlign w:val="center"/>
          </w:tcPr>
          <w:p w14:paraId="25698D10" w14:textId="77777777" w:rsidR="00535D6C" w:rsidRPr="00F95FD0" w:rsidRDefault="00535D6C">
            <w:pPr>
              <w:pStyle w:val="a1"/>
              <w:ind w:leftChars="0" w:left="0" w:firstLineChars="0" w:firstLine="0"/>
              <w:jc w:val="center"/>
              <w:rPr>
                <w:color w:val="000000"/>
              </w:rPr>
            </w:pPr>
            <w:r w:rsidRPr="00F95FD0">
              <w:rPr>
                <w:rFonts w:hint="eastAsia"/>
                <w:color w:val="000000"/>
              </w:rPr>
              <w:t>補償関係費用</w:t>
            </w:r>
          </w:p>
        </w:tc>
        <w:tc>
          <w:tcPr>
            <w:tcW w:w="3451" w:type="dxa"/>
            <w:vAlign w:val="center"/>
          </w:tcPr>
          <w:p w14:paraId="5D556DA3"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応援職員の傷病に対する応急的な処置に係る費用</w:t>
            </w:r>
          </w:p>
          <w:p w14:paraId="315BE35A"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第三者に対する損害賠償金の負担「応援作業中の事故等」</w:t>
            </w:r>
          </w:p>
        </w:tc>
        <w:tc>
          <w:tcPr>
            <w:tcW w:w="3451" w:type="dxa"/>
            <w:vAlign w:val="center"/>
          </w:tcPr>
          <w:p w14:paraId="2D2DC512"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応援職員の災害償補費</w:t>
            </w:r>
          </w:p>
          <w:p w14:paraId="4FEE010E" w14:textId="77777777" w:rsidR="00535D6C" w:rsidRPr="00F95FD0" w:rsidRDefault="00535D6C">
            <w:pPr>
              <w:pStyle w:val="a1"/>
              <w:ind w:leftChars="0" w:left="0" w:firstLineChars="0" w:firstLine="0"/>
              <w:rPr>
                <w:color w:val="000000"/>
                <w:lang w:val="x-none"/>
              </w:rPr>
            </w:pPr>
            <w:r w:rsidRPr="00F95FD0">
              <w:rPr>
                <w:rFonts w:hint="eastAsia"/>
                <w:color w:val="000000"/>
                <w:lang w:val="x-none"/>
              </w:rPr>
              <w:t>「出張中の公務災害」</w:t>
            </w:r>
          </w:p>
          <w:p w14:paraId="78AB54CB" w14:textId="77777777" w:rsidR="00535D6C" w:rsidRPr="00F95FD0" w:rsidRDefault="00535D6C">
            <w:pPr>
              <w:pStyle w:val="a1"/>
              <w:ind w:firstLineChars="0" w:firstLine="0"/>
              <w:rPr>
                <w:color w:val="000000"/>
                <w:lang w:val="x-none"/>
              </w:rPr>
            </w:pPr>
            <w:r w:rsidRPr="00F95FD0">
              <w:rPr>
                <w:rFonts w:hint="eastAsia"/>
                <w:color w:val="000000"/>
                <w:lang w:val="x-none"/>
              </w:rPr>
              <w:t>第三者に対する損害賠償金の負担「往復途上の事故等」</w:t>
            </w:r>
          </w:p>
        </w:tc>
      </w:tr>
    </w:tbl>
    <w:p w14:paraId="133F9E78" w14:textId="4D3F0C63" w:rsidR="0056623F" w:rsidRPr="00F95FD0" w:rsidRDefault="00535D6C" w:rsidP="00205740">
      <w:pPr>
        <w:pStyle w:val="3"/>
        <w:tabs>
          <w:tab w:val="clear" w:pos="800"/>
          <w:tab w:val="left" w:pos="709"/>
        </w:tabs>
      </w:pPr>
      <w:r w:rsidRPr="00F95FD0">
        <w:rPr>
          <w:rFonts w:hint="eastAsia"/>
        </w:rPr>
        <w:lastRenderedPageBreak/>
        <w:t>活動内容</w:t>
      </w:r>
    </w:p>
    <w:p w14:paraId="4F9630DA" w14:textId="424DEB8E" w:rsidR="00535D6C" w:rsidRPr="00F95FD0" w:rsidRDefault="00535D6C" w:rsidP="00363D71">
      <w:pPr>
        <w:pStyle w:val="a1"/>
        <w:ind w:leftChars="0" w:left="0"/>
        <w:rPr>
          <w:lang w:val="x-none"/>
        </w:rPr>
      </w:pPr>
      <w:r w:rsidRPr="00F95FD0">
        <w:rPr>
          <w:rFonts w:hint="eastAsia"/>
          <w:lang w:val="x-none"/>
        </w:rPr>
        <w:t>応援事業者が活動拠点に合流した後、総務班、応急給水班、施設復旧班、管路復旧班は、</w:t>
      </w:r>
      <w:r w:rsidR="00EB2961" w:rsidRPr="00F95FD0">
        <w:rPr>
          <w:rFonts w:hint="eastAsia"/>
          <w:lang w:val="x-none"/>
        </w:rPr>
        <w:t>受援内容に応じ、災害時受援マニュアル（応援</w:t>
      </w:r>
      <w:r w:rsidR="00B727F2" w:rsidRPr="00F95FD0">
        <w:rPr>
          <w:rFonts w:hint="eastAsia"/>
          <w:lang w:val="x-none"/>
        </w:rPr>
        <w:t>事業者</w:t>
      </w:r>
      <w:r w:rsidR="00EB2961" w:rsidRPr="00F95FD0">
        <w:rPr>
          <w:rFonts w:hint="eastAsia"/>
          <w:lang w:val="x-none"/>
        </w:rPr>
        <w:t>用）を用いて、応援事業者と</w:t>
      </w:r>
      <w:r w:rsidRPr="00F95FD0">
        <w:rPr>
          <w:rFonts w:hint="eastAsia"/>
          <w:lang w:val="x-none"/>
        </w:rPr>
        <w:t>活動内容の打合せを行う。</w:t>
      </w:r>
    </w:p>
    <w:p w14:paraId="19C598B7" w14:textId="77777777" w:rsidR="00482F44" w:rsidRPr="00F95FD0" w:rsidRDefault="00482F44">
      <w:pPr>
        <w:spacing w:line="0" w:lineRule="atLeast"/>
      </w:pPr>
      <w:r w:rsidRPr="00F95FD0">
        <w:br w:type="page"/>
      </w:r>
    </w:p>
    <w:p w14:paraId="4C80593B" w14:textId="77777777" w:rsidR="00482F44" w:rsidRPr="00F95FD0" w:rsidRDefault="00482F44" w:rsidP="00097BF6">
      <w:pPr>
        <w:pStyle w:val="a1"/>
        <w:ind w:leftChars="0" w:left="0" w:firstLineChars="0" w:firstLine="0"/>
        <w:rPr>
          <w:sz w:val="20"/>
        </w:rPr>
      </w:pPr>
    </w:p>
    <w:p w14:paraId="72EC0179" w14:textId="77777777" w:rsidR="00482F44" w:rsidRPr="00F95FD0" w:rsidRDefault="00482F44" w:rsidP="00097BF6">
      <w:pPr>
        <w:pStyle w:val="a1"/>
        <w:ind w:leftChars="0" w:left="0" w:firstLineChars="0" w:firstLine="0"/>
        <w:rPr>
          <w:sz w:val="20"/>
        </w:rPr>
      </w:pPr>
    </w:p>
    <w:p w14:paraId="63018560" w14:textId="77777777" w:rsidR="00482F44" w:rsidRPr="00F95FD0" w:rsidRDefault="00482F44" w:rsidP="00097BF6">
      <w:pPr>
        <w:pStyle w:val="a1"/>
        <w:ind w:leftChars="0" w:left="0" w:firstLineChars="0" w:firstLine="0"/>
        <w:rPr>
          <w:sz w:val="20"/>
        </w:rPr>
      </w:pPr>
    </w:p>
    <w:p w14:paraId="4C66AEFB" w14:textId="77777777" w:rsidR="00482F44" w:rsidRPr="00F95FD0" w:rsidRDefault="00482F44" w:rsidP="00097BF6">
      <w:pPr>
        <w:pStyle w:val="a1"/>
        <w:ind w:leftChars="0" w:left="0" w:firstLineChars="0" w:firstLine="0"/>
        <w:rPr>
          <w:sz w:val="20"/>
        </w:rPr>
      </w:pPr>
    </w:p>
    <w:p w14:paraId="1A53BDBC" w14:textId="77777777" w:rsidR="00482F44" w:rsidRPr="00F95FD0" w:rsidRDefault="00482F44" w:rsidP="00097BF6">
      <w:pPr>
        <w:pStyle w:val="a1"/>
        <w:ind w:leftChars="0" w:left="0" w:firstLineChars="0" w:firstLine="0"/>
        <w:rPr>
          <w:sz w:val="20"/>
        </w:rPr>
      </w:pPr>
    </w:p>
    <w:p w14:paraId="19A29404" w14:textId="77777777" w:rsidR="00482F44" w:rsidRPr="00F95FD0" w:rsidRDefault="00482F44" w:rsidP="00097BF6">
      <w:pPr>
        <w:pStyle w:val="a1"/>
        <w:ind w:leftChars="0" w:left="0" w:firstLineChars="0" w:firstLine="0"/>
        <w:rPr>
          <w:sz w:val="20"/>
        </w:rPr>
      </w:pPr>
    </w:p>
    <w:p w14:paraId="0D151235" w14:textId="77777777" w:rsidR="00482F44" w:rsidRPr="00F95FD0" w:rsidRDefault="00482F44" w:rsidP="00097BF6">
      <w:pPr>
        <w:pStyle w:val="a1"/>
        <w:ind w:leftChars="0" w:left="0" w:firstLineChars="0" w:firstLine="0"/>
        <w:rPr>
          <w:sz w:val="20"/>
        </w:rPr>
      </w:pPr>
    </w:p>
    <w:p w14:paraId="7C6829EE" w14:textId="77777777" w:rsidR="00482F44" w:rsidRPr="00F95FD0" w:rsidRDefault="00482F44" w:rsidP="00097BF6">
      <w:pPr>
        <w:pStyle w:val="a1"/>
        <w:ind w:leftChars="0" w:left="0" w:firstLineChars="0" w:firstLine="0"/>
        <w:rPr>
          <w:sz w:val="20"/>
        </w:rPr>
      </w:pPr>
    </w:p>
    <w:p w14:paraId="431D95E2" w14:textId="77777777" w:rsidR="00482F44" w:rsidRPr="00F95FD0" w:rsidRDefault="00482F44" w:rsidP="00097BF6">
      <w:pPr>
        <w:pStyle w:val="a1"/>
        <w:ind w:leftChars="0" w:left="0" w:firstLineChars="0" w:firstLine="0"/>
        <w:rPr>
          <w:sz w:val="20"/>
        </w:rPr>
      </w:pPr>
    </w:p>
    <w:p w14:paraId="610BD3D8" w14:textId="17BCE0C1" w:rsidR="00482F44" w:rsidRPr="00F95FD0" w:rsidRDefault="00482F44" w:rsidP="00097BF6">
      <w:pPr>
        <w:pStyle w:val="af2"/>
        <w:ind w:leftChars="-9" w:left="-18" w:firstLine="0"/>
        <w:jc w:val="center"/>
        <w:outlineLvl w:val="0"/>
        <w:rPr>
          <w:sz w:val="56"/>
        </w:rPr>
      </w:pPr>
      <w:r w:rsidRPr="00F95FD0">
        <w:rPr>
          <w:rFonts w:hint="eastAsia"/>
          <w:sz w:val="56"/>
        </w:rPr>
        <w:t xml:space="preserve">４. </w:t>
      </w:r>
      <w:r w:rsidR="001C2122" w:rsidRPr="00F95FD0">
        <w:rPr>
          <w:rFonts w:hint="eastAsia"/>
          <w:sz w:val="56"/>
        </w:rPr>
        <w:t>事後</w:t>
      </w:r>
      <w:r w:rsidRPr="00F95FD0">
        <w:rPr>
          <w:rFonts w:hint="eastAsia"/>
          <w:sz w:val="56"/>
        </w:rPr>
        <w:t>対策業務手順図表</w:t>
      </w:r>
    </w:p>
    <w:p w14:paraId="1DCAF005" w14:textId="77777777" w:rsidR="00482F44" w:rsidRPr="00F95FD0" w:rsidRDefault="00482F44" w:rsidP="00097BF6">
      <w:pPr>
        <w:pStyle w:val="af2"/>
        <w:ind w:leftChars="-8" w:left="-16" w:firstLine="0"/>
        <w:jc w:val="center"/>
        <w:rPr>
          <w:sz w:val="56"/>
        </w:rPr>
      </w:pPr>
      <w:r w:rsidRPr="00F95FD0">
        <w:rPr>
          <w:rFonts w:hint="eastAsia"/>
          <w:sz w:val="56"/>
        </w:rPr>
        <w:t>４.1 業務内容表</w:t>
      </w:r>
    </w:p>
    <w:p w14:paraId="0D66AE89" w14:textId="77777777" w:rsidR="00482F44" w:rsidRPr="00F95FD0" w:rsidRDefault="00482F44" w:rsidP="00097BF6">
      <w:pPr>
        <w:pStyle w:val="a1"/>
        <w:ind w:leftChars="0" w:left="0" w:firstLineChars="0" w:firstLine="0"/>
        <w:rPr>
          <w:sz w:val="20"/>
        </w:rPr>
      </w:pPr>
    </w:p>
    <w:p w14:paraId="37427285" w14:textId="77777777" w:rsidR="00482F44" w:rsidRPr="00F95FD0" w:rsidRDefault="00482F44" w:rsidP="00097BF6">
      <w:pPr>
        <w:pStyle w:val="a1"/>
        <w:ind w:leftChars="0" w:left="0" w:firstLineChars="0" w:firstLine="0"/>
        <w:rPr>
          <w:sz w:val="20"/>
        </w:rPr>
      </w:pPr>
    </w:p>
    <w:p w14:paraId="0B302D5D" w14:textId="77777777" w:rsidR="00482F44" w:rsidRPr="00F95FD0" w:rsidRDefault="00482F44" w:rsidP="00097BF6">
      <w:pPr>
        <w:pStyle w:val="a1"/>
        <w:ind w:leftChars="0" w:left="0" w:firstLineChars="0" w:firstLine="0"/>
        <w:rPr>
          <w:sz w:val="20"/>
        </w:rPr>
      </w:pPr>
    </w:p>
    <w:p w14:paraId="5249027B" w14:textId="77777777" w:rsidR="00482F44" w:rsidRPr="00F95FD0" w:rsidRDefault="00482F44" w:rsidP="00097BF6">
      <w:pPr>
        <w:pStyle w:val="a1"/>
        <w:ind w:leftChars="0" w:left="0" w:firstLineChars="0" w:firstLine="0"/>
        <w:rPr>
          <w:sz w:val="20"/>
        </w:rPr>
      </w:pPr>
    </w:p>
    <w:p w14:paraId="55F0FD47" w14:textId="77777777" w:rsidR="00482F44" w:rsidRPr="00F95FD0" w:rsidRDefault="00482F44" w:rsidP="00097BF6">
      <w:pPr>
        <w:pStyle w:val="a1"/>
        <w:ind w:leftChars="0" w:left="0" w:firstLineChars="0" w:firstLine="0"/>
        <w:rPr>
          <w:sz w:val="20"/>
        </w:rPr>
      </w:pPr>
    </w:p>
    <w:p w14:paraId="19316968" w14:textId="77777777" w:rsidR="00482F44" w:rsidRPr="00F95FD0" w:rsidRDefault="00482F44" w:rsidP="00097BF6">
      <w:pPr>
        <w:pStyle w:val="a1"/>
        <w:ind w:leftChars="0" w:left="0" w:firstLineChars="0" w:firstLine="0"/>
        <w:rPr>
          <w:sz w:val="20"/>
        </w:rPr>
      </w:pPr>
    </w:p>
    <w:p w14:paraId="17A581BE" w14:textId="77777777" w:rsidR="00482F44" w:rsidRPr="00F95FD0" w:rsidRDefault="00482F44" w:rsidP="00097BF6">
      <w:pPr>
        <w:pStyle w:val="a1"/>
        <w:ind w:leftChars="1" w:left="20" w:hangingChars="8" w:hanging="18"/>
        <w:rPr>
          <w:sz w:val="20"/>
        </w:rPr>
      </w:pPr>
      <w:r w:rsidRPr="00F95FD0">
        <w:br w:type="page"/>
      </w:r>
    </w:p>
    <w:p w14:paraId="436F0A06" w14:textId="77777777" w:rsidR="00482F44" w:rsidRPr="00F95FD0" w:rsidRDefault="00482F44" w:rsidP="00097BF6">
      <w:pPr>
        <w:pStyle w:val="a1"/>
        <w:ind w:leftChars="1" w:hangingChars="8" w:hanging="16"/>
        <w:rPr>
          <w:sz w:val="20"/>
        </w:rPr>
      </w:pPr>
    </w:p>
    <w:p w14:paraId="15E06445" w14:textId="77777777" w:rsidR="00482F44" w:rsidRPr="00F95FD0" w:rsidRDefault="00482F44" w:rsidP="00097BF6">
      <w:pPr>
        <w:pStyle w:val="a1"/>
        <w:ind w:leftChars="1" w:hangingChars="8" w:hanging="16"/>
        <w:rPr>
          <w:sz w:val="20"/>
        </w:rPr>
      </w:pPr>
    </w:p>
    <w:p w14:paraId="5C73679B" w14:textId="77777777" w:rsidR="00482F44" w:rsidRPr="00F95FD0" w:rsidRDefault="00482F44" w:rsidP="00097BF6">
      <w:pPr>
        <w:pStyle w:val="a1"/>
        <w:ind w:leftChars="1" w:hangingChars="8" w:hanging="16"/>
        <w:rPr>
          <w:sz w:val="20"/>
        </w:rPr>
      </w:pPr>
    </w:p>
    <w:p w14:paraId="525A9C85" w14:textId="77777777" w:rsidR="00482F44" w:rsidRPr="00F95FD0" w:rsidRDefault="00482F44" w:rsidP="00097BF6">
      <w:pPr>
        <w:pStyle w:val="a1"/>
        <w:ind w:leftChars="1" w:hangingChars="8" w:hanging="16"/>
        <w:rPr>
          <w:sz w:val="20"/>
        </w:rPr>
      </w:pPr>
    </w:p>
    <w:p w14:paraId="793373C7" w14:textId="77777777" w:rsidR="00482F44" w:rsidRPr="00F95FD0" w:rsidRDefault="00482F44" w:rsidP="00097BF6">
      <w:pPr>
        <w:pStyle w:val="a1"/>
        <w:ind w:leftChars="1" w:hangingChars="8" w:hanging="16"/>
        <w:rPr>
          <w:sz w:val="20"/>
        </w:rPr>
      </w:pPr>
    </w:p>
    <w:p w14:paraId="45ED94DA" w14:textId="77777777" w:rsidR="00482F44" w:rsidRPr="00F95FD0" w:rsidRDefault="00482F44" w:rsidP="00097BF6">
      <w:pPr>
        <w:pStyle w:val="a1"/>
        <w:ind w:leftChars="1" w:hangingChars="8" w:hanging="16"/>
        <w:rPr>
          <w:sz w:val="20"/>
        </w:rPr>
      </w:pPr>
    </w:p>
    <w:p w14:paraId="467436E7" w14:textId="77777777" w:rsidR="00482F44" w:rsidRPr="00F95FD0" w:rsidRDefault="00482F44" w:rsidP="00097BF6">
      <w:pPr>
        <w:pStyle w:val="a1"/>
        <w:ind w:leftChars="1" w:hangingChars="8" w:hanging="16"/>
        <w:rPr>
          <w:sz w:val="20"/>
        </w:rPr>
      </w:pPr>
    </w:p>
    <w:p w14:paraId="736B0F3C" w14:textId="77777777" w:rsidR="00482F44" w:rsidRPr="00F95FD0" w:rsidRDefault="00482F44" w:rsidP="00097BF6">
      <w:pPr>
        <w:pStyle w:val="a1"/>
        <w:ind w:leftChars="1" w:hangingChars="8" w:hanging="16"/>
        <w:rPr>
          <w:sz w:val="20"/>
        </w:rPr>
      </w:pPr>
    </w:p>
    <w:p w14:paraId="6D347066" w14:textId="77777777" w:rsidR="00482F44" w:rsidRPr="00F95FD0" w:rsidRDefault="00482F44" w:rsidP="00097BF6">
      <w:pPr>
        <w:pStyle w:val="a1"/>
        <w:ind w:leftChars="1" w:hangingChars="8" w:hanging="16"/>
        <w:rPr>
          <w:sz w:val="20"/>
        </w:rPr>
      </w:pPr>
    </w:p>
    <w:p w14:paraId="0FC8DFC9" w14:textId="6512F318" w:rsidR="00482F44" w:rsidRPr="00F95FD0" w:rsidRDefault="00482F44" w:rsidP="00097BF6">
      <w:pPr>
        <w:pStyle w:val="af2"/>
        <w:ind w:leftChars="1" w:left="47" w:hangingChars="8" w:hanging="45"/>
        <w:jc w:val="center"/>
        <w:outlineLvl w:val="0"/>
        <w:rPr>
          <w:sz w:val="56"/>
        </w:rPr>
      </w:pPr>
      <w:bookmarkStart w:id="58" w:name="OLE_LINK6"/>
      <w:r w:rsidRPr="00F95FD0">
        <w:rPr>
          <w:rFonts w:hint="eastAsia"/>
          <w:sz w:val="56"/>
        </w:rPr>
        <w:t xml:space="preserve">4.1.1 </w:t>
      </w:r>
      <w:r w:rsidR="00B0773D" w:rsidRPr="00F95FD0">
        <w:rPr>
          <w:rFonts w:hint="eastAsia"/>
          <w:sz w:val="56"/>
        </w:rPr>
        <w:t>水道給水</w:t>
      </w:r>
      <w:r w:rsidRPr="00F95FD0">
        <w:rPr>
          <w:rFonts w:hint="eastAsia"/>
          <w:sz w:val="56"/>
        </w:rPr>
        <w:t>対策本部長等の業務</w:t>
      </w:r>
    </w:p>
    <w:p w14:paraId="283DD6B2" w14:textId="77777777" w:rsidR="00482F44" w:rsidRPr="00F95FD0" w:rsidRDefault="00482F44" w:rsidP="00097BF6">
      <w:pPr>
        <w:pStyle w:val="af2"/>
        <w:ind w:leftChars="1" w:left="31" w:hangingChars="8" w:hanging="29"/>
        <w:jc w:val="center"/>
        <w:outlineLvl w:val="0"/>
        <w:rPr>
          <w:sz w:val="36"/>
        </w:rPr>
      </w:pPr>
      <w:r w:rsidRPr="00F95FD0">
        <w:rPr>
          <w:rFonts w:hint="eastAsia"/>
          <w:sz w:val="36"/>
        </w:rPr>
        <w:t xml:space="preserve">　　　　　［水道給水対策本部長、水道技術管理者］</w:t>
      </w:r>
      <w:bookmarkEnd w:id="58"/>
    </w:p>
    <w:p w14:paraId="676238BD" w14:textId="77777777" w:rsidR="00482F44" w:rsidRPr="00F95FD0" w:rsidRDefault="00482F44" w:rsidP="00097BF6">
      <w:pPr>
        <w:pStyle w:val="a1"/>
        <w:ind w:leftChars="1" w:left="20" w:hangingChars="8" w:hanging="18"/>
      </w:pPr>
    </w:p>
    <w:p w14:paraId="3E278ED7" w14:textId="77777777" w:rsidR="00482F44" w:rsidRPr="00F95FD0" w:rsidRDefault="00482F44" w:rsidP="00097BF6">
      <w:pPr>
        <w:pStyle w:val="a1"/>
        <w:ind w:leftChars="1" w:left="20" w:hangingChars="8" w:hanging="18"/>
      </w:pPr>
    </w:p>
    <w:p w14:paraId="0E9FA254" w14:textId="77777777" w:rsidR="00482F44" w:rsidRPr="00F95FD0" w:rsidRDefault="00482F44" w:rsidP="00097BF6">
      <w:pPr>
        <w:pStyle w:val="a7"/>
        <w:ind w:leftChars="1" w:left="18" w:hangingChars="8" w:hanging="16"/>
        <w:jc w:val="both"/>
        <w:rPr>
          <w:rFonts w:ascii="ＭＳ Ｐゴシック" w:eastAsia="ＭＳ Ｐゴシック" w:hAnsi="ＭＳ Ｐゴシック"/>
          <w:sz w:val="20"/>
        </w:rPr>
        <w:sectPr w:rsidR="00482F44" w:rsidRPr="00F95FD0">
          <w:headerReference w:type="default" r:id="rId30"/>
          <w:footerReference w:type="even" r:id="rId31"/>
          <w:footerReference w:type="default" r:id="rId32"/>
          <w:pgSz w:w="11906" w:h="16838" w:code="9"/>
          <w:pgMar w:top="1701" w:right="1701" w:bottom="1701" w:left="1701" w:header="567" w:footer="567" w:gutter="0"/>
          <w:paperSrc w:first="7" w:other="7"/>
          <w:cols w:space="425"/>
          <w:docGrid w:type="linesAndChars" w:linePitch="373" w:charSpace="614"/>
        </w:sectPr>
      </w:pPr>
    </w:p>
    <w:tbl>
      <w:tblPr>
        <w:tblpPr w:leftFromText="142" w:rightFromText="142" w:vertAnchor="page" w:horzAnchor="margin" w:tblpXSpec="center" w:tblpY="2294"/>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7"/>
        <w:gridCol w:w="618"/>
        <w:gridCol w:w="618"/>
        <w:gridCol w:w="618"/>
        <w:gridCol w:w="618"/>
        <w:gridCol w:w="2529"/>
        <w:gridCol w:w="6163"/>
        <w:gridCol w:w="3923"/>
      </w:tblGrid>
      <w:tr w:rsidR="00392CF2" w:rsidRPr="00F95FD0" w14:paraId="641240C8" w14:textId="77777777" w:rsidTr="00392CF2">
        <w:trPr>
          <w:cantSplit/>
          <w:trHeight w:val="233"/>
          <w:tblHeader/>
        </w:trPr>
        <w:tc>
          <w:tcPr>
            <w:tcW w:w="3089" w:type="dxa"/>
            <w:gridSpan w:val="5"/>
            <w:tcBorders>
              <w:top w:val="single" w:sz="12" w:space="0" w:color="auto"/>
              <w:left w:val="single" w:sz="12" w:space="0" w:color="000000"/>
              <w:bottom w:val="single" w:sz="4" w:space="0" w:color="auto"/>
              <w:right w:val="single" w:sz="4" w:space="0" w:color="auto"/>
            </w:tcBorders>
            <w:vAlign w:val="center"/>
          </w:tcPr>
          <w:p w14:paraId="1D232A4A" w14:textId="77777777" w:rsidR="00392CF2" w:rsidRPr="00F95FD0" w:rsidRDefault="00392CF2" w:rsidP="00392CF2">
            <w:pPr>
              <w:spacing w:line="240" w:lineRule="exact"/>
              <w:jc w:val="center"/>
              <w:rPr>
                <w:rFonts w:ascii="ＭＳ ゴシック" w:eastAsia="ＭＳ ゴシック"/>
                <w:sz w:val="22"/>
              </w:rPr>
            </w:pPr>
            <w:r w:rsidRPr="00F95FD0">
              <w:rPr>
                <w:rFonts w:ascii="ＭＳ ゴシック" w:eastAsia="ＭＳ ゴシック" w:hint="eastAsia"/>
                <w:sz w:val="22"/>
              </w:rPr>
              <w:lastRenderedPageBreak/>
              <w:t>本部長／水道技術管理者</w:t>
            </w:r>
          </w:p>
        </w:tc>
        <w:tc>
          <w:tcPr>
            <w:tcW w:w="2529" w:type="dxa"/>
            <w:vMerge w:val="restart"/>
            <w:tcBorders>
              <w:top w:val="single" w:sz="12" w:space="0" w:color="000000"/>
              <w:left w:val="single" w:sz="4" w:space="0" w:color="auto"/>
              <w:right w:val="single" w:sz="4" w:space="0" w:color="000000"/>
            </w:tcBorders>
            <w:vAlign w:val="center"/>
          </w:tcPr>
          <w:p w14:paraId="691A0E14" w14:textId="77777777" w:rsidR="00392CF2" w:rsidRPr="00F95FD0" w:rsidRDefault="00392CF2" w:rsidP="00392CF2">
            <w:pPr>
              <w:snapToGrid w:val="0"/>
              <w:jc w:val="center"/>
            </w:pPr>
            <w:r w:rsidRPr="00F95FD0">
              <w:rPr>
                <w:rFonts w:hint="eastAsia"/>
              </w:rPr>
              <w:t>業　務　項　目</w:t>
            </w:r>
          </w:p>
          <w:p w14:paraId="279B141F" w14:textId="77777777" w:rsidR="00392CF2" w:rsidRPr="00F95FD0" w:rsidRDefault="00392CF2" w:rsidP="00392CF2">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035FB099" w14:textId="77777777" w:rsidR="00392CF2" w:rsidRPr="00F95FD0" w:rsidRDefault="00392CF2" w:rsidP="00392CF2">
            <w:pPr>
              <w:snapToGrid w:val="0"/>
              <w:jc w:val="center"/>
            </w:pPr>
            <w:r w:rsidRPr="00F95FD0">
              <w:rPr>
                <w:rFonts w:hint="eastAsia"/>
              </w:rPr>
              <w:t>（細字：主要業務以外）</w:t>
            </w:r>
          </w:p>
        </w:tc>
        <w:tc>
          <w:tcPr>
            <w:tcW w:w="6163" w:type="dxa"/>
            <w:vMerge w:val="restart"/>
            <w:tcBorders>
              <w:top w:val="single" w:sz="12" w:space="0" w:color="000000"/>
              <w:left w:val="single" w:sz="4" w:space="0" w:color="000000"/>
              <w:right w:val="single" w:sz="4" w:space="0" w:color="000000"/>
            </w:tcBorders>
            <w:vAlign w:val="center"/>
          </w:tcPr>
          <w:p w14:paraId="09068E10" w14:textId="77777777" w:rsidR="00392CF2" w:rsidRPr="00F95FD0" w:rsidRDefault="00392CF2" w:rsidP="00392CF2">
            <w:pPr>
              <w:snapToGrid w:val="0"/>
              <w:jc w:val="center"/>
            </w:pPr>
            <w:r w:rsidRPr="00F95FD0">
              <w:rPr>
                <w:rFonts w:hint="eastAsia"/>
              </w:rPr>
              <w:t>業　　務　　内　　容</w:t>
            </w:r>
          </w:p>
        </w:tc>
        <w:tc>
          <w:tcPr>
            <w:tcW w:w="3923" w:type="dxa"/>
            <w:vMerge w:val="restart"/>
            <w:tcBorders>
              <w:top w:val="single" w:sz="12" w:space="0" w:color="000000"/>
              <w:left w:val="single" w:sz="4" w:space="0" w:color="000000"/>
              <w:right w:val="single" w:sz="12" w:space="0" w:color="000000"/>
            </w:tcBorders>
            <w:vAlign w:val="center"/>
          </w:tcPr>
          <w:p w14:paraId="5B84C34B" w14:textId="77777777" w:rsidR="00392CF2" w:rsidRPr="00F95FD0" w:rsidRDefault="00392CF2" w:rsidP="00392CF2">
            <w:pPr>
              <w:snapToGrid w:val="0"/>
              <w:jc w:val="center"/>
            </w:pPr>
            <w:r w:rsidRPr="00F95FD0">
              <w:rPr>
                <w:rFonts w:hint="eastAsia"/>
              </w:rPr>
              <w:t>留　意　事　項　等</w:t>
            </w:r>
          </w:p>
          <w:p w14:paraId="0F44F907" w14:textId="77777777" w:rsidR="00392CF2" w:rsidRPr="00F95FD0" w:rsidRDefault="00392CF2" w:rsidP="00392CF2">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D04E6D" w:rsidRPr="00F95FD0" w14:paraId="40011DFC" w14:textId="77777777" w:rsidTr="00392CF2">
        <w:trPr>
          <w:cantSplit/>
          <w:trHeight w:val="225"/>
          <w:tblHeader/>
        </w:trPr>
        <w:tc>
          <w:tcPr>
            <w:tcW w:w="1853" w:type="dxa"/>
            <w:gridSpan w:val="3"/>
            <w:tcBorders>
              <w:top w:val="single" w:sz="4" w:space="0" w:color="auto"/>
              <w:left w:val="single" w:sz="12" w:space="0" w:color="000000"/>
              <w:bottom w:val="dotted" w:sz="4" w:space="0" w:color="auto"/>
              <w:right w:val="single" w:sz="4" w:space="0" w:color="000000"/>
            </w:tcBorders>
            <w:vAlign w:val="center"/>
          </w:tcPr>
          <w:p w14:paraId="2B4C1E30" w14:textId="77777777" w:rsidR="00D04E6D" w:rsidRPr="00F95FD0" w:rsidRDefault="00D04E6D" w:rsidP="00D04E6D">
            <w:pPr>
              <w:spacing w:line="240" w:lineRule="exact"/>
              <w:jc w:val="center"/>
            </w:pPr>
            <w:r w:rsidRPr="00F95FD0">
              <w:rPr>
                <w:rFonts w:hint="eastAsia"/>
              </w:rPr>
              <w:t>実施主体</w:t>
            </w:r>
          </w:p>
        </w:tc>
        <w:tc>
          <w:tcPr>
            <w:tcW w:w="1236" w:type="dxa"/>
            <w:gridSpan w:val="2"/>
            <w:tcBorders>
              <w:top w:val="single" w:sz="4" w:space="0" w:color="auto"/>
              <w:left w:val="single" w:sz="4" w:space="0" w:color="000000"/>
              <w:bottom w:val="dotted" w:sz="4" w:space="0" w:color="auto"/>
              <w:right w:val="single" w:sz="4" w:space="0" w:color="auto"/>
            </w:tcBorders>
            <w:vAlign w:val="center"/>
          </w:tcPr>
          <w:p w14:paraId="222ECFA3" w14:textId="77777777" w:rsidR="00D04E6D" w:rsidRPr="00F95FD0" w:rsidRDefault="00D04E6D" w:rsidP="00D04E6D">
            <w:pPr>
              <w:spacing w:line="240" w:lineRule="exact"/>
              <w:jc w:val="center"/>
            </w:pPr>
            <w:r w:rsidRPr="00F95FD0">
              <w:rPr>
                <w:rFonts w:hint="eastAsia"/>
                <w:w w:val="88"/>
                <w:kern w:val="0"/>
                <w:fitText w:val="1065" w:id="-1502960384"/>
              </w:rPr>
              <w:t>主な実施時</w:t>
            </w:r>
            <w:r w:rsidRPr="00F95FD0">
              <w:rPr>
                <w:rFonts w:hint="eastAsia"/>
                <w:spacing w:val="7"/>
                <w:w w:val="88"/>
                <w:kern w:val="0"/>
                <w:fitText w:val="1065" w:id="-1502960384"/>
              </w:rPr>
              <w:t>期</w:t>
            </w:r>
          </w:p>
        </w:tc>
        <w:tc>
          <w:tcPr>
            <w:tcW w:w="2529" w:type="dxa"/>
            <w:vMerge/>
            <w:tcBorders>
              <w:left w:val="single" w:sz="4" w:space="0" w:color="auto"/>
              <w:right w:val="single" w:sz="4" w:space="0" w:color="000000"/>
            </w:tcBorders>
            <w:vAlign w:val="center"/>
          </w:tcPr>
          <w:p w14:paraId="78E05C87" w14:textId="77777777" w:rsidR="00D04E6D" w:rsidRPr="00F95FD0" w:rsidRDefault="00D04E6D" w:rsidP="00D04E6D">
            <w:pPr>
              <w:spacing w:line="240" w:lineRule="exact"/>
              <w:jc w:val="center"/>
              <w:rPr>
                <w:szCs w:val="24"/>
              </w:rPr>
            </w:pPr>
          </w:p>
        </w:tc>
        <w:tc>
          <w:tcPr>
            <w:tcW w:w="6163" w:type="dxa"/>
            <w:vMerge/>
            <w:tcBorders>
              <w:left w:val="single" w:sz="4" w:space="0" w:color="000000"/>
              <w:right w:val="single" w:sz="4" w:space="0" w:color="000000"/>
            </w:tcBorders>
            <w:vAlign w:val="center"/>
          </w:tcPr>
          <w:p w14:paraId="524AAFB6" w14:textId="77777777" w:rsidR="00D04E6D" w:rsidRPr="00F95FD0" w:rsidRDefault="00D04E6D" w:rsidP="00D04E6D">
            <w:pPr>
              <w:spacing w:line="240" w:lineRule="exact"/>
              <w:jc w:val="center"/>
              <w:rPr>
                <w:szCs w:val="24"/>
              </w:rPr>
            </w:pPr>
          </w:p>
        </w:tc>
        <w:tc>
          <w:tcPr>
            <w:tcW w:w="3923" w:type="dxa"/>
            <w:vMerge/>
            <w:tcBorders>
              <w:left w:val="single" w:sz="4" w:space="0" w:color="000000"/>
              <w:right w:val="single" w:sz="12" w:space="0" w:color="000000"/>
            </w:tcBorders>
            <w:vAlign w:val="center"/>
          </w:tcPr>
          <w:p w14:paraId="1643BEF3" w14:textId="77777777" w:rsidR="00D04E6D" w:rsidRPr="00F95FD0" w:rsidRDefault="00D04E6D" w:rsidP="00D04E6D">
            <w:pPr>
              <w:spacing w:line="240" w:lineRule="exact"/>
              <w:jc w:val="center"/>
              <w:rPr>
                <w:szCs w:val="24"/>
              </w:rPr>
            </w:pPr>
          </w:p>
        </w:tc>
      </w:tr>
      <w:tr w:rsidR="00417ED9" w:rsidRPr="00F95FD0" w14:paraId="634FB9DA" w14:textId="77777777" w:rsidTr="00392CF2">
        <w:trPr>
          <w:cantSplit/>
          <w:trHeight w:val="122"/>
          <w:tblHeader/>
        </w:trPr>
        <w:tc>
          <w:tcPr>
            <w:tcW w:w="617" w:type="dxa"/>
            <w:tcBorders>
              <w:top w:val="dotted" w:sz="4" w:space="0" w:color="auto"/>
              <w:left w:val="single" w:sz="12" w:space="0" w:color="000000"/>
              <w:bottom w:val="double" w:sz="4" w:space="0" w:color="000000"/>
              <w:right w:val="dotted" w:sz="4" w:space="0" w:color="auto"/>
            </w:tcBorders>
            <w:vAlign w:val="center"/>
          </w:tcPr>
          <w:p w14:paraId="05E81EBF" w14:textId="77777777" w:rsidR="00417ED9" w:rsidRPr="00F95FD0" w:rsidRDefault="00417ED9" w:rsidP="00417ED9">
            <w:pPr>
              <w:pStyle w:val="24"/>
              <w:snapToGrid w:val="0"/>
              <w:rPr>
                <w:sz w:val="16"/>
                <w:szCs w:val="16"/>
              </w:rPr>
            </w:pPr>
            <w:r w:rsidRPr="00F95FD0">
              <w:rPr>
                <w:rFonts w:hint="eastAsia"/>
                <w:sz w:val="16"/>
                <w:szCs w:val="16"/>
              </w:rPr>
              <w:t>当</w:t>
            </w:r>
          </w:p>
          <w:p w14:paraId="34F042D4" w14:textId="77777777" w:rsidR="00417ED9" w:rsidRPr="00F95FD0" w:rsidRDefault="00417ED9" w:rsidP="00417ED9">
            <w:pPr>
              <w:pStyle w:val="24"/>
              <w:snapToGrid w:val="0"/>
              <w:rPr>
                <w:sz w:val="16"/>
                <w:szCs w:val="16"/>
              </w:rPr>
            </w:pPr>
            <w:r w:rsidRPr="00F95FD0">
              <w:rPr>
                <w:rFonts w:hint="eastAsia"/>
                <w:sz w:val="16"/>
                <w:szCs w:val="16"/>
              </w:rPr>
              <w:t>事業者</w:t>
            </w:r>
          </w:p>
        </w:tc>
        <w:tc>
          <w:tcPr>
            <w:tcW w:w="618" w:type="dxa"/>
            <w:tcBorders>
              <w:top w:val="dotted" w:sz="4" w:space="0" w:color="auto"/>
              <w:left w:val="dotted" w:sz="4" w:space="0" w:color="auto"/>
              <w:bottom w:val="double" w:sz="4" w:space="0" w:color="000000"/>
              <w:right w:val="dotted" w:sz="4" w:space="0" w:color="auto"/>
            </w:tcBorders>
            <w:vAlign w:val="center"/>
          </w:tcPr>
          <w:p w14:paraId="004096C3" w14:textId="0ED4AB4D" w:rsidR="00417ED9" w:rsidRPr="00F95FD0" w:rsidRDefault="00B0773D" w:rsidP="00417ED9">
            <w:pPr>
              <w:pStyle w:val="24"/>
              <w:snapToGrid w:val="0"/>
              <w:rPr>
                <w:sz w:val="16"/>
                <w:szCs w:val="16"/>
              </w:rPr>
            </w:pPr>
            <w:r w:rsidRPr="00F95FD0">
              <w:rPr>
                <w:rFonts w:hint="eastAsia"/>
                <w:sz w:val="16"/>
                <w:szCs w:val="16"/>
              </w:rPr>
              <w:t>共同</w:t>
            </w:r>
          </w:p>
        </w:tc>
        <w:tc>
          <w:tcPr>
            <w:tcW w:w="618" w:type="dxa"/>
            <w:tcBorders>
              <w:top w:val="dotted" w:sz="4" w:space="0" w:color="auto"/>
              <w:left w:val="dotted" w:sz="4" w:space="0" w:color="auto"/>
              <w:bottom w:val="double" w:sz="4" w:space="0" w:color="000000"/>
              <w:right w:val="single" w:sz="4" w:space="0" w:color="000000"/>
            </w:tcBorders>
            <w:vAlign w:val="center"/>
          </w:tcPr>
          <w:p w14:paraId="61BC15A1" w14:textId="77777777" w:rsidR="00417ED9" w:rsidRPr="00F95FD0" w:rsidRDefault="00417ED9" w:rsidP="00417ED9">
            <w:pPr>
              <w:pStyle w:val="24"/>
              <w:snapToGrid w:val="0"/>
              <w:rPr>
                <w:sz w:val="16"/>
                <w:szCs w:val="16"/>
              </w:rPr>
            </w:pPr>
            <w:r w:rsidRPr="00F95FD0">
              <w:rPr>
                <w:rFonts w:hint="eastAsia"/>
                <w:sz w:val="16"/>
                <w:szCs w:val="16"/>
              </w:rPr>
              <w:t>(幹事)</w:t>
            </w:r>
          </w:p>
          <w:p w14:paraId="07969B2E" w14:textId="77777777" w:rsidR="00417ED9" w:rsidRPr="00F95FD0" w:rsidRDefault="00417ED9" w:rsidP="00417ED9">
            <w:pPr>
              <w:pStyle w:val="24"/>
              <w:snapToGrid w:val="0"/>
              <w:rPr>
                <w:sz w:val="16"/>
                <w:szCs w:val="16"/>
              </w:rPr>
            </w:pPr>
            <w:r w:rsidRPr="00F95FD0">
              <w:rPr>
                <w:rFonts w:hint="eastAsia"/>
                <w:sz w:val="16"/>
                <w:szCs w:val="16"/>
              </w:rPr>
              <w:t>応援</w:t>
            </w:r>
          </w:p>
          <w:p w14:paraId="7C17AAE2" w14:textId="06C8EDE2" w:rsidR="00417ED9" w:rsidRPr="00F95FD0" w:rsidRDefault="00417ED9" w:rsidP="00417ED9">
            <w:pPr>
              <w:pStyle w:val="24"/>
              <w:snapToGrid w:val="0"/>
              <w:rPr>
                <w:rFonts w:ascii="ＭＳ ゴシック" w:hAnsi="ＭＳ ゴシック"/>
                <w:sz w:val="16"/>
                <w:szCs w:val="16"/>
              </w:rPr>
            </w:pPr>
            <w:r w:rsidRPr="00F95FD0">
              <w:rPr>
                <w:rFonts w:ascii="ＭＳ ゴシック" w:hAnsi="ＭＳ ゴシック" w:hint="eastAsia"/>
                <w:sz w:val="16"/>
                <w:szCs w:val="16"/>
              </w:rPr>
              <w:t>事業者</w:t>
            </w:r>
          </w:p>
        </w:tc>
        <w:tc>
          <w:tcPr>
            <w:tcW w:w="618" w:type="dxa"/>
            <w:tcBorders>
              <w:top w:val="dotted" w:sz="4" w:space="0" w:color="auto"/>
              <w:left w:val="single" w:sz="4" w:space="0" w:color="000000"/>
              <w:bottom w:val="double" w:sz="4" w:space="0" w:color="000000"/>
              <w:right w:val="dotted" w:sz="4" w:space="0" w:color="auto"/>
            </w:tcBorders>
            <w:vAlign w:val="center"/>
          </w:tcPr>
          <w:p w14:paraId="33039896" w14:textId="77777777" w:rsidR="00417ED9" w:rsidRPr="00F95FD0" w:rsidRDefault="00417ED9" w:rsidP="00417ED9">
            <w:pPr>
              <w:pStyle w:val="24"/>
              <w:snapToGrid w:val="0"/>
              <w:rPr>
                <w:sz w:val="16"/>
                <w:szCs w:val="16"/>
              </w:rPr>
            </w:pPr>
            <w:r w:rsidRPr="00F95FD0">
              <w:rPr>
                <w:rFonts w:hint="eastAsia"/>
                <w:sz w:val="16"/>
                <w:szCs w:val="16"/>
              </w:rPr>
              <w:t>初期</w:t>
            </w:r>
          </w:p>
        </w:tc>
        <w:tc>
          <w:tcPr>
            <w:tcW w:w="618" w:type="dxa"/>
            <w:tcBorders>
              <w:top w:val="dotted" w:sz="4" w:space="0" w:color="auto"/>
              <w:left w:val="dotted" w:sz="4" w:space="0" w:color="auto"/>
              <w:bottom w:val="double" w:sz="4" w:space="0" w:color="000000"/>
              <w:right w:val="single" w:sz="4" w:space="0" w:color="auto"/>
            </w:tcBorders>
            <w:vAlign w:val="center"/>
          </w:tcPr>
          <w:p w14:paraId="2C018F54" w14:textId="77777777" w:rsidR="00417ED9" w:rsidRPr="00F95FD0" w:rsidRDefault="00417ED9" w:rsidP="00417ED9">
            <w:pPr>
              <w:pStyle w:val="24"/>
              <w:snapToGrid w:val="0"/>
              <w:rPr>
                <w:sz w:val="16"/>
                <w:szCs w:val="16"/>
              </w:rPr>
            </w:pPr>
            <w:r w:rsidRPr="00F95FD0">
              <w:rPr>
                <w:rFonts w:hint="eastAsia"/>
                <w:sz w:val="16"/>
                <w:szCs w:val="16"/>
              </w:rPr>
              <w:t>復旧期</w:t>
            </w:r>
          </w:p>
        </w:tc>
        <w:tc>
          <w:tcPr>
            <w:tcW w:w="2529" w:type="dxa"/>
            <w:vMerge/>
            <w:tcBorders>
              <w:left w:val="single" w:sz="4" w:space="0" w:color="auto"/>
              <w:bottom w:val="double" w:sz="4" w:space="0" w:color="000000"/>
              <w:right w:val="single" w:sz="4" w:space="0" w:color="000000"/>
            </w:tcBorders>
            <w:vAlign w:val="center"/>
          </w:tcPr>
          <w:p w14:paraId="52E46560" w14:textId="77777777" w:rsidR="00417ED9" w:rsidRPr="00F95FD0" w:rsidRDefault="00417ED9" w:rsidP="00417ED9">
            <w:pPr>
              <w:kinsoku w:val="0"/>
              <w:overflowPunct w:val="0"/>
              <w:autoSpaceDE w:val="0"/>
              <w:autoSpaceDN w:val="0"/>
              <w:spacing w:line="240" w:lineRule="exact"/>
              <w:jc w:val="center"/>
            </w:pPr>
          </w:p>
        </w:tc>
        <w:tc>
          <w:tcPr>
            <w:tcW w:w="6163" w:type="dxa"/>
            <w:vMerge/>
            <w:tcBorders>
              <w:left w:val="single" w:sz="4" w:space="0" w:color="000000"/>
              <w:bottom w:val="double" w:sz="4" w:space="0" w:color="000000"/>
              <w:right w:val="single" w:sz="4" w:space="0" w:color="000000"/>
            </w:tcBorders>
            <w:vAlign w:val="center"/>
          </w:tcPr>
          <w:p w14:paraId="1F12083E" w14:textId="77777777" w:rsidR="00417ED9" w:rsidRPr="00F95FD0" w:rsidRDefault="00417ED9" w:rsidP="00417ED9">
            <w:pPr>
              <w:kinsoku w:val="0"/>
              <w:overflowPunct w:val="0"/>
              <w:autoSpaceDE w:val="0"/>
              <w:autoSpaceDN w:val="0"/>
              <w:spacing w:line="240" w:lineRule="exact"/>
              <w:jc w:val="center"/>
            </w:pPr>
          </w:p>
        </w:tc>
        <w:tc>
          <w:tcPr>
            <w:tcW w:w="3923" w:type="dxa"/>
            <w:vMerge/>
            <w:tcBorders>
              <w:left w:val="single" w:sz="4" w:space="0" w:color="000000"/>
              <w:bottom w:val="double" w:sz="4" w:space="0" w:color="000000"/>
              <w:right w:val="single" w:sz="12" w:space="0" w:color="000000"/>
            </w:tcBorders>
            <w:vAlign w:val="center"/>
          </w:tcPr>
          <w:p w14:paraId="11D2E960" w14:textId="77777777" w:rsidR="00417ED9" w:rsidRPr="00F95FD0" w:rsidRDefault="00417ED9" w:rsidP="00417ED9">
            <w:pPr>
              <w:kinsoku w:val="0"/>
              <w:overflowPunct w:val="0"/>
              <w:autoSpaceDE w:val="0"/>
              <w:autoSpaceDN w:val="0"/>
              <w:spacing w:line="240" w:lineRule="exact"/>
              <w:jc w:val="center"/>
            </w:pPr>
          </w:p>
        </w:tc>
      </w:tr>
      <w:tr w:rsidR="00D04E6D" w:rsidRPr="00F95FD0" w14:paraId="64F14545" w14:textId="77777777" w:rsidTr="00392CF2">
        <w:trPr>
          <w:cantSplit/>
          <w:trHeight w:val="199"/>
        </w:trPr>
        <w:tc>
          <w:tcPr>
            <w:tcW w:w="3089" w:type="dxa"/>
            <w:gridSpan w:val="5"/>
            <w:tcBorders>
              <w:top w:val="double" w:sz="4" w:space="0" w:color="000000"/>
              <w:left w:val="single" w:sz="12" w:space="0" w:color="000000"/>
              <w:bottom w:val="single" w:sz="4" w:space="0" w:color="auto"/>
              <w:right w:val="single" w:sz="4" w:space="0" w:color="auto"/>
            </w:tcBorders>
          </w:tcPr>
          <w:p w14:paraId="0499BFF5" w14:textId="77777777" w:rsidR="00D04E6D" w:rsidRPr="00F95FD0" w:rsidRDefault="00D04E6D" w:rsidP="00D04E6D">
            <w:pPr>
              <w:pStyle w:val="af5"/>
              <w:framePr w:hSpace="0" w:wrap="auto" w:vAnchor="margin" w:xAlign="left" w:yAlign="inline"/>
              <w:snapToGrid w:val="0"/>
              <w:spacing w:line="240" w:lineRule="exact"/>
              <w:ind w:right="106" w:firstLineChars="100" w:firstLine="207"/>
              <w:suppressOverlap w:val="0"/>
              <w:jc w:val="both"/>
            </w:pPr>
            <w:r w:rsidRPr="00F95FD0">
              <w:rPr>
                <w:rFonts w:hint="eastAsia"/>
                <w:w w:val="97"/>
                <w:kern w:val="0"/>
                <w:fitText w:val="2556" w:id="-1502788607"/>
              </w:rPr>
              <w:t>水道給水対策本部長</w:t>
            </w:r>
            <w:r w:rsidRPr="00F95FD0">
              <w:rPr>
                <w:w w:val="97"/>
                <w:kern w:val="0"/>
                <w:fitText w:val="2556" w:id="-1502788607"/>
              </w:rPr>
              <w:t>(本部長</w:t>
            </w:r>
            <w:r w:rsidRPr="00F95FD0">
              <w:rPr>
                <w:spacing w:val="26"/>
                <w:w w:val="97"/>
                <w:kern w:val="0"/>
                <w:fitText w:val="2556" w:id="-1502788607"/>
              </w:rPr>
              <w:t>)</w:t>
            </w:r>
          </w:p>
        </w:tc>
        <w:tc>
          <w:tcPr>
            <w:tcW w:w="2529" w:type="dxa"/>
            <w:tcBorders>
              <w:top w:val="double" w:sz="4" w:space="0" w:color="000000"/>
              <w:left w:val="single" w:sz="4" w:space="0" w:color="auto"/>
              <w:right w:val="single" w:sz="4" w:space="0" w:color="000000"/>
            </w:tcBorders>
          </w:tcPr>
          <w:p w14:paraId="1965D2BA"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jc w:val="both"/>
              <w:rPr>
                <w:rFonts w:hAnsi="ＭＳ 明朝"/>
                <w:szCs w:val="24"/>
              </w:rPr>
            </w:pPr>
          </w:p>
        </w:tc>
        <w:tc>
          <w:tcPr>
            <w:tcW w:w="6163" w:type="dxa"/>
            <w:tcBorders>
              <w:top w:val="double" w:sz="4" w:space="0" w:color="000000"/>
              <w:left w:val="single" w:sz="4" w:space="0" w:color="000000"/>
              <w:right w:val="single" w:sz="4" w:space="0" w:color="000000"/>
            </w:tcBorders>
          </w:tcPr>
          <w:p w14:paraId="7251F04D" w14:textId="77777777" w:rsidR="00D04E6D" w:rsidRPr="00F95FD0" w:rsidRDefault="00D04E6D" w:rsidP="00D04E6D">
            <w:pPr>
              <w:snapToGrid w:val="0"/>
              <w:spacing w:line="240" w:lineRule="exact"/>
            </w:pPr>
          </w:p>
        </w:tc>
        <w:tc>
          <w:tcPr>
            <w:tcW w:w="3923" w:type="dxa"/>
            <w:tcBorders>
              <w:top w:val="double" w:sz="4" w:space="0" w:color="000000"/>
              <w:left w:val="single" w:sz="4" w:space="0" w:color="000000"/>
              <w:right w:val="single" w:sz="12" w:space="0" w:color="000000"/>
            </w:tcBorders>
          </w:tcPr>
          <w:p w14:paraId="4C7CA5CB" w14:textId="77777777" w:rsidR="00D04E6D" w:rsidRPr="00F95FD0" w:rsidRDefault="00D04E6D" w:rsidP="00D04E6D">
            <w:pPr>
              <w:autoSpaceDE w:val="0"/>
              <w:autoSpaceDN w:val="0"/>
              <w:snapToGrid w:val="0"/>
              <w:spacing w:line="240" w:lineRule="exact"/>
              <w:ind w:left="247" w:hangingChars="116" w:hanging="247"/>
              <w:rPr>
                <w:rFonts w:hAnsi="Times New Roman"/>
                <w:szCs w:val="24"/>
              </w:rPr>
            </w:pPr>
          </w:p>
        </w:tc>
      </w:tr>
      <w:tr w:rsidR="00D04E6D" w:rsidRPr="00F95FD0" w14:paraId="53899919" w14:textId="77777777" w:rsidTr="00392CF2">
        <w:trPr>
          <w:cantSplit/>
          <w:trHeight w:val="706"/>
        </w:trPr>
        <w:tc>
          <w:tcPr>
            <w:tcW w:w="617" w:type="dxa"/>
            <w:tcBorders>
              <w:top w:val="single" w:sz="4" w:space="0" w:color="auto"/>
              <w:left w:val="single" w:sz="12" w:space="0" w:color="000000"/>
              <w:bottom w:val="single" w:sz="4" w:space="0" w:color="auto"/>
              <w:right w:val="dotted" w:sz="4" w:space="0" w:color="auto"/>
            </w:tcBorders>
          </w:tcPr>
          <w:p w14:paraId="16FB50D2"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dotted" w:sz="4" w:space="0" w:color="auto"/>
            </w:tcBorders>
          </w:tcPr>
          <w:p w14:paraId="42583938"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dotted" w:sz="4" w:space="0" w:color="auto"/>
              <w:bottom w:val="single" w:sz="4" w:space="0" w:color="auto"/>
              <w:right w:val="single" w:sz="4" w:space="0" w:color="000000"/>
            </w:tcBorders>
          </w:tcPr>
          <w:p w14:paraId="4D97E446"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single" w:sz="4" w:space="0" w:color="000000"/>
              <w:bottom w:val="single" w:sz="4" w:space="0" w:color="auto"/>
              <w:right w:val="dotted" w:sz="4" w:space="0" w:color="auto"/>
            </w:tcBorders>
          </w:tcPr>
          <w:p w14:paraId="571D1D7B"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single" w:sz="4" w:space="0" w:color="auto"/>
            </w:tcBorders>
          </w:tcPr>
          <w:p w14:paraId="1300DF8A"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2529" w:type="dxa"/>
            <w:tcBorders>
              <w:top w:val="single" w:sz="4" w:space="0" w:color="000000"/>
              <w:left w:val="single" w:sz="4" w:space="0" w:color="auto"/>
              <w:bottom w:val="single" w:sz="6" w:space="0" w:color="auto"/>
              <w:right w:val="single" w:sz="4" w:space="0" w:color="000000"/>
            </w:tcBorders>
          </w:tcPr>
          <w:p w14:paraId="238C5B2B" w14:textId="56F414A0" w:rsidR="00D04E6D" w:rsidRPr="00F95FD0" w:rsidRDefault="00D04E6D" w:rsidP="00D04E6D">
            <w:pPr>
              <w:pStyle w:val="12"/>
              <w:snapToGrid w:val="0"/>
              <w:spacing w:line="240" w:lineRule="exact"/>
              <w:rPr>
                <w:rFonts w:hAnsi="ＭＳ ゴシック"/>
              </w:rPr>
            </w:pPr>
            <w:r w:rsidRPr="00F95FD0">
              <w:rPr>
                <w:rFonts w:hAnsi="ＭＳ ゴシック" w:hint="eastAsia"/>
              </w:rPr>
              <w:t>11）</w:t>
            </w:r>
            <w:r w:rsidR="007C7C4F" w:rsidRPr="00F95FD0">
              <w:rPr>
                <w:rFonts w:hAnsi="ＭＳ ゴシック" w:hint="eastAsia"/>
              </w:rPr>
              <w:t>水道給水</w:t>
            </w:r>
            <w:r w:rsidRPr="00F95FD0">
              <w:rPr>
                <w:rFonts w:hAnsi="ＭＳ ゴシック" w:hint="eastAsia"/>
              </w:rPr>
              <w:t>対策本部活動の指揮・命令</w:t>
            </w:r>
          </w:p>
        </w:tc>
        <w:tc>
          <w:tcPr>
            <w:tcW w:w="6163" w:type="dxa"/>
            <w:tcBorders>
              <w:top w:val="single" w:sz="4" w:space="0" w:color="000000"/>
              <w:left w:val="single" w:sz="4" w:space="0" w:color="000000"/>
              <w:bottom w:val="single" w:sz="6" w:space="0" w:color="auto"/>
              <w:right w:val="single" w:sz="4" w:space="0" w:color="000000"/>
            </w:tcBorders>
          </w:tcPr>
          <w:p w14:paraId="5A9256A3" w14:textId="77777777" w:rsidR="00D04E6D" w:rsidRPr="00F95FD0" w:rsidRDefault="00D04E6D" w:rsidP="00D04E6D">
            <w:pPr>
              <w:pStyle w:val="a"/>
              <w:numPr>
                <w:ilvl w:val="0"/>
                <w:numId w:val="0"/>
              </w:numPr>
              <w:ind w:left="426" w:hangingChars="200" w:hanging="426"/>
            </w:pPr>
            <w:r w:rsidRPr="00F95FD0">
              <w:rPr>
                <w:rFonts w:hint="eastAsia"/>
              </w:rPr>
              <w:t>①　各班では対応が困難な事項が生じた場合、必要に応じて各班を指揮・命令し、水道給水対策本部の活動の円滑化を図る。</w:t>
            </w:r>
          </w:p>
        </w:tc>
        <w:tc>
          <w:tcPr>
            <w:tcW w:w="3923" w:type="dxa"/>
            <w:tcBorders>
              <w:top w:val="single" w:sz="4" w:space="0" w:color="000000"/>
              <w:left w:val="single" w:sz="4" w:space="0" w:color="000000"/>
              <w:bottom w:val="single" w:sz="6" w:space="0" w:color="auto"/>
              <w:right w:val="single" w:sz="12" w:space="0" w:color="000000"/>
            </w:tcBorders>
          </w:tcPr>
          <w:p w14:paraId="3B129923" w14:textId="77777777" w:rsidR="00D04E6D" w:rsidRPr="00F95FD0" w:rsidRDefault="00D04E6D" w:rsidP="00D04E6D">
            <w:pPr>
              <w:snapToGrid w:val="0"/>
              <w:spacing w:line="240" w:lineRule="exact"/>
            </w:pPr>
            <w:r w:rsidRPr="00F95FD0">
              <w:rPr>
                <w:rFonts w:hint="eastAsia"/>
              </w:rPr>
              <w:t>「4.2.1 指揮命令系統図」を参照。</w:t>
            </w:r>
          </w:p>
        </w:tc>
      </w:tr>
      <w:tr w:rsidR="00D04E6D" w:rsidRPr="00F95FD0" w14:paraId="1DFB4094" w14:textId="77777777" w:rsidTr="00392CF2">
        <w:trPr>
          <w:cantSplit/>
          <w:trHeight w:val="706"/>
        </w:trPr>
        <w:tc>
          <w:tcPr>
            <w:tcW w:w="617" w:type="dxa"/>
            <w:tcBorders>
              <w:top w:val="single" w:sz="4" w:space="0" w:color="auto"/>
              <w:left w:val="single" w:sz="12" w:space="0" w:color="000000"/>
              <w:bottom w:val="single" w:sz="4" w:space="0" w:color="auto"/>
              <w:right w:val="dotted" w:sz="4" w:space="0" w:color="auto"/>
            </w:tcBorders>
          </w:tcPr>
          <w:p w14:paraId="60C33590"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dotted" w:sz="4" w:space="0" w:color="auto"/>
            </w:tcBorders>
          </w:tcPr>
          <w:p w14:paraId="3BEABB37"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dotted" w:sz="4" w:space="0" w:color="auto"/>
              <w:bottom w:val="single" w:sz="4" w:space="0" w:color="auto"/>
              <w:right w:val="single" w:sz="4" w:space="0" w:color="000000"/>
            </w:tcBorders>
          </w:tcPr>
          <w:p w14:paraId="371D0805"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single" w:sz="4" w:space="0" w:color="000000"/>
              <w:bottom w:val="single" w:sz="4" w:space="0" w:color="auto"/>
              <w:right w:val="dotted" w:sz="4" w:space="0" w:color="auto"/>
            </w:tcBorders>
          </w:tcPr>
          <w:p w14:paraId="6FC975E4"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single" w:sz="4" w:space="0" w:color="auto"/>
            </w:tcBorders>
          </w:tcPr>
          <w:p w14:paraId="1EBC9002"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2529" w:type="dxa"/>
            <w:tcBorders>
              <w:top w:val="single" w:sz="4" w:space="0" w:color="000000"/>
              <w:left w:val="single" w:sz="4" w:space="0" w:color="auto"/>
              <w:bottom w:val="single" w:sz="6" w:space="0" w:color="auto"/>
              <w:right w:val="single" w:sz="4" w:space="0" w:color="000000"/>
            </w:tcBorders>
          </w:tcPr>
          <w:p w14:paraId="42ED7105" w14:textId="77777777" w:rsidR="00D04E6D" w:rsidRPr="00F95FD0" w:rsidRDefault="00D04E6D" w:rsidP="00D04E6D">
            <w:pPr>
              <w:pStyle w:val="12"/>
              <w:snapToGrid w:val="0"/>
              <w:spacing w:line="240" w:lineRule="exact"/>
              <w:rPr>
                <w:rFonts w:hAnsi="ＭＳ ゴシック"/>
                <w:szCs w:val="24"/>
              </w:rPr>
            </w:pPr>
            <w:r w:rsidRPr="00F95FD0">
              <w:rPr>
                <w:rFonts w:hAnsi="ＭＳ ゴシック" w:hint="eastAsia"/>
              </w:rPr>
              <w:t>14）本部会議</w:t>
            </w:r>
          </w:p>
        </w:tc>
        <w:tc>
          <w:tcPr>
            <w:tcW w:w="6163" w:type="dxa"/>
            <w:tcBorders>
              <w:top w:val="single" w:sz="4" w:space="0" w:color="000000"/>
              <w:left w:val="single" w:sz="4" w:space="0" w:color="000000"/>
              <w:bottom w:val="single" w:sz="6" w:space="0" w:color="auto"/>
              <w:right w:val="single" w:sz="4" w:space="0" w:color="000000"/>
            </w:tcBorders>
          </w:tcPr>
          <w:p w14:paraId="2A15B3EB" w14:textId="77777777" w:rsidR="00D04E6D" w:rsidRPr="00F95FD0" w:rsidRDefault="00D04E6D" w:rsidP="00D04E6D">
            <w:pPr>
              <w:pStyle w:val="a"/>
              <w:numPr>
                <w:ilvl w:val="0"/>
                <w:numId w:val="140"/>
              </w:numPr>
            </w:pPr>
            <w:r w:rsidRPr="00F95FD0">
              <w:rPr>
                <w:rFonts w:hint="eastAsia"/>
              </w:rPr>
              <w:t>以下の事項を決定する。</w:t>
            </w:r>
          </w:p>
          <w:p w14:paraId="1DA415D1" w14:textId="57BE6B7E" w:rsidR="00D04E6D" w:rsidRPr="00F95FD0" w:rsidRDefault="00D04E6D" w:rsidP="00D04E6D">
            <w:pPr>
              <w:pStyle w:val="a"/>
              <w:numPr>
                <w:ilvl w:val="0"/>
                <w:numId w:val="0"/>
              </w:numPr>
              <w:snapToGrid w:val="0"/>
              <w:spacing w:line="240" w:lineRule="exact"/>
              <w:ind w:left="360"/>
            </w:pPr>
            <w:r w:rsidRPr="00F95FD0">
              <w:rPr>
                <w:rFonts w:hint="eastAsia"/>
              </w:rPr>
              <w:t>・応急給水・応急復旧の目標</w:t>
            </w:r>
            <w:r w:rsidR="00F23703" w:rsidRPr="00F95FD0">
              <w:rPr>
                <w:rFonts w:hint="eastAsia"/>
              </w:rPr>
              <w:t>*</w:t>
            </w:r>
          </w:p>
          <w:p w14:paraId="3AE5A56E" w14:textId="7368E942" w:rsidR="00D04E6D" w:rsidRPr="00F95FD0" w:rsidRDefault="00D04E6D" w:rsidP="00D04E6D">
            <w:pPr>
              <w:pStyle w:val="a"/>
              <w:numPr>
                <w:ilvl w:val="0"/>
                <w:numId w:val="0"/>
              </w:numPr>
              <w:snapToGrid w:val="0"/>
              <w:spacing w:line="240" w:lineRule="exact"/>
              <w:ind w:left="360"/>
            </w:pPr>
            <w:r w:rsidRPr="00F95FD0">
              <w:rPr>
                <w:rFonts w:hint="eastAsia"/>
              </w:rPr>
              <w:t>・応援要請の範囲・規模等</w:t>
            </w:r>
            <w:r w:rsidR="00F23703" w:rsidRPr="00F95FD0">
              <w:rPr>
                <w:rFonts w:hint="eastAsia"/>
              </w:rPr>
              <w:t>*</w:t>
            </w:r>
          </w:p>
          <w:p w14:paraId="170830C6" w14:textId="77777777" w:rsidR="00D04E6D" w:rsidRPr="00F95FD0" w:rsidRDefault="00D04E6D" w:rsidP="00D04E6D">
            <w:pPr>
              <w:pStyle w:val="a"/>
            </w:pPr>
            <w:r w:rsidRPr="00F95FD0">
              <w:rPr>
                <w:rFonts w:hint="eastAsia"/>
              </w:rPr>
              <w:t>各班の活動状況及び今後の活動方針を確認する。</w:t>
            </w:r>
          </w:p>
          <w:p w14:paraId="3043DE2B" w14:textId="77777777" w:rsidR="00D04E6D" w:rsidRPr="00F95FD0" w:rsidRDefault="00D04E6D" w:rsidP="00D04E6D">
            <w:pPr>
              <w:pStyle w:val="a"/>
              <w:numPr>
                <w:ilvl w:val="0"/>
                <w:numId w:val="138"/>
              </w:numPr>
              <w:snapToGrid w:val="0"/>
              <w:spacing w:line="240" w:lineRule="exact"/>
              <w:rPr>
                <w:rFonts w:hAnsi="Times New Roman"/>
                <w:szCs w:val="24"/>
              </w:rPr>
            </w:pPr>
            <w:r w:rsidRPr="00F95FD0">
              <w:rPr>
                <w:rFonts w:hint="eastAsia"/>
              </w:rPr>
              <w:t>必要に応じて各班の活動を指揮・命令する。</w:t>
            </w:r>
          </w:p>
          <w:p w14:paraId="36AEE0FA" w14:textId="77777777" w:rsidR="00D04E6D" w:rsidRPr="00F95FD0" w:rsidRDefault="00D04E6D" w:rsidP="00D04E6D">
            <w:pPr>
              <w:pStyle w:val="a"/>
              <w:numPr>
                <w:ilvl w:val="0"/>
                <w:numId w:val="0"/>
              </w:numPr>
              <w:snapToGrid w:val="0"/>
              <w:spacing w:line="240" w:lineRule="exact"/>
              <w:rPr>
                <w:rFonts w:hAnsi="Times New Roman"/>
                <w:szCs w:val="24"/>
              </w:rPr>
            </w:pPr>
          </w:p>
        </w:tc>
        <w:tc>
          <w:tcPr>
            <w:tcW w:w="3923" w:type="dxa"/>
            <w:tcBorders>
              <w:top w:val="single" w:sz="4" w:space="0" w:color="000000"/>
              <w:left w:val="single" w:sz="4" w:space="0" w:color="000000"/>
              <w:bottom w:val="single" w:sz="6" w:space="0" w:color="auto"/>
              <w:right w:val="single" w:sz="12" w:space="0" w:color="000000"/>
            </w:tcBorders>
          </w:tcPr>
          <w:p w14:paraId="6DF9A9FD" w14:textId="71512DE6" w:rsidR="00D04E6D" w:rsidRPr="00F95FD0" w:rsidRDefault="00F23703" w:rsidP="00D04E6D">
            <w:pPr>
              <w:snapToGrid w:val="0"/>
              <w:spacing w:line="240" w:lineRule="exact"/>
            </w:pPr>
            <w:r w:rsidRPr="00F95FD0">
              <w:rPr>
                <w:rFonts w:hint="eastAsia"/>
              </w:rPr>
              <w:t>*防災</w:t>
            </w:r>
            <w:r w:rsidR="00A96DD8" w:rsidRPr="00F95FD0">
              <w:rPr>
                <w:rFonts w:hint="eastAsia"/>
              </w:rPr>
              <w:t>担当</w:t>
            </w:r>
            <w:r w:rsidRPr="00F95FD0">
              <w:rPr>
                <w:rFonts w:hint="eastAsia"/>
              </w:rPr>
              <w:t>部局と連携しながら生活用水を確保するための災害用井戸</w:t>
            </w:r>
            <w:r w:rsidR="00D36F65" w:rsidRPr="00F95FD0">
              <w:rPr>
                <w:rFonts w:hint="eastAsia"/>
              </w:rPr>
              <w:t>・湧水等</w:t>
            </w:r>
            <w:r w:rsidRPr="00F95FD0">
              <w:rPr>
                <w:rFonts w:hint="eastAsia"/>
              </w:rPr>
              <w:t>の活用を考慮する</w:t>
            </w:r>
          </w:p>
        </w:tc>
      </w:tr>
      <w:tr w:rsidR="00D04E6D" w:rsidRPr="00F95FD0" w14:paraId="78F8823D" w14:textId="77777777" w:rsidTr="00392CF2">
        <w:trPr>
          <w:cantSplit/>
          <w:trHeight w:val="248"/>
        </w:trPr>
        <w:tc>
          <w:tcPr>
            <w:tcW w:w="3089" w:type="dxa"/>
            <w:gridSpan w:val="5"/>
            <w:tcBorders>
              <w:top w:val="single" w:sz="4" w:space="0" w:color="auto"/>
              <w:left w:val="single" w:sz="12" w:space="0" w:color="000000"/>
              <w:bottom w:val="single" w:sz="4" w:space="0" w:color="auto"/>
              <w:right w:val="single" w:sz="4" w:space="0" w:color="auto"/>
            </w:tcBorders>
          </w:tcPr>
          <w:p w14:paraId="4AE9365F" w14:textId="77777777" w:rsidR="00D04E6D" w:rsidRPr="00F95FD0" w:rsidRDefault="00D04E6D" w:rsidP="00D04E6D">
            <w:pPr>
              <w:pStyle w:val="af5"/>
              <w:framePr w:hSpace="0" w:wrap="auto" w:vAnchor="margin" w:xAlign="left" w:yAlign="inline"/>
              <w:snapToGrid w:val="0"/>
              <w:spacing w:line="240" w:lineRule="exact"/>
              <w:ind w:firstLineChars="100" w:firstLine="214"/>
              <w:suppressOverlap w:val="0"/>
              <w:jc w:val="both"/>
              <w:rPr>
                <w:szCs w:val="24"/>
              </w:rPr>
            </w:pPr>
            <w:r w:rsidRPr="00F95FD0">
              <w:rPr>
                <w:rFonts w:hint="eastAsia"/>
              </w:rPr>
              <w:t>水道技術管理者</w:t>
            </w:r>
          </w:p>
        </w:tc>
        <w:tc>
          <w:tcPr>
            <w:tcW w:w="2529" w:type="dxa"/>
            <w:tcBorders>
              <w:top w:val="single" w:sz="4" w:space="0" w:color="auto"/>
              <w:left w:val="single" w:sz="4" w:space="0" w:color="auto"/>
              <w:bottom w:val="single" w:sz="4" w:space="0" w:color="auto"/>
              <w:right w:val="single" w:sz="4" w:space="0" w:color="000000"/>
            </w:tcBorders>
          </w:tcPr>
          <w:p w14:paraId="6FD7B4B9" w14:textId="77777777" w:rsidR="00D04E6D" w:rsidRPr="00F95FD0" w:rsidRDefault="00D04E6D" w:rsidP="00D04E6D">
            <w:pPr>
              <w:pStyle w:val="af5"/>
              <w:framePr w:hSpace="0" w:wrap="auto" w:vAnchor="margin" w:xAlign="left" w:yAlign="inline"/>
              <w:snapToGrid w:val="0"/>
              <w:spacing w:line="240" w:lineRule="exact"/>
              <w:suppressOverlap w:val="0"/>
            </w:pPr>
          </w:p>
        </w:tc>
        <w:tc>
          <w:tcPr>
            <w:tcW w:w="6163" w:type="dxa"/>
            <w:tcBorders>
              <w:top w:val="single" w:sz="4" w:space="0" w:color="auto"/>
              <w:left w:val="single" w:sz="4" w:space="0" w:color="000000"/>
              <w:bottom w:val="single" w:sz="4" w:space="0" w:color="auto"/>
              <w:right w:val="single" w:sz="4" w:space="0" w:color="000000"/>
            </w:tcBorders>
          </w:tcPr>
          <w:p w14:paraId="413D11B9" w14:textId="77777777" w:rsidR="00D04E6D" w:rsidRPr="00F95FD0" w:rsidRDefault="00D04E6D" w:rsidP="00D04E6D">
            <w:pPr>
              <w:pStyle w:val="a1"/>
              <w:snapToGrid w:val="0"/>
              <w:spacing w:line="240" w:lineRule="exact"/>
              <w:ind w:left="19" w:firstLine="213"/>
              <w:rPr>
                <w:sz w:val="20"/>
              </w:rPr>
            </w:pPr>
          </w:p>
        </w:tc>
        <w:tc>
          <w:tcPr>
            <w:tcW w:w="3923" w:type="dxa"/>
            <w:tcBorders>
              <w:top w:val="single" w:sz="4" w:space="0" w:color="auto"/>
              <w:left w:val="single" w:sz="4" w:space="0" w:color="000000"/>
              <w:bottom w:val="single" w:sz="4" w:space="0" w:color="auto"/>
              <w:right w:val="single" w:sz="12" w:space="0" w:color="000000"/>
            </w:tcBorders>
          </w:tcPr>
          <w:p w14:paraId="5EDDAB11" w14:textId="77777777" w:rsidR="00D04E6D" w:rsidRPr="00F95FD0" w:rsidRDefault="00D04E6D" w:rsidP="00D04E6D">
            <w:pPr>
              <w:autoSpaceDE w:val="0"/>
              <w:autoSpaceDN w:val="0"/>
              <w:snapToGrid w:val="0"/>
              <w:spacing w:line="240" w:lineRule="exact"/>
              <w:rPr>
                <w:rFonts w:hAnsi="Times New Roman"/>
                <w:szCs w:val="24"/>
              </w:rPr>
            </w:pPr>
          </w:p>
        </w:tc>
      </w:tr>
      <w:tr w:rsidR="00D04E6D" w:rsidRPr="00F95FD0" w14:paraId="5E7BC4DC" w14:textId="77777777" w:rsidTr="00392CF2">
        <w:trPr>
          <w:cantSplit/>
          <w:trHeight w:val="440"/>
        </w:trPr>
        <w:tc>
          <w:tcPr>
            <w:tcW w:w="617" w:type="dxa"/>
            <w:tcBorders>
              <w:top w:val="single" w:sz="4" w:space="0" w:color="auto"/>
              <w:left w:val="single" w:sz="12" w:space="0" w:color="000000"/>
              <w:bottom w:val="single" w:sz="4" w:space="0" w:color="auto"/>
              <w:right w:val="dotted" w:sz="4" w:space="0" w:color="auto"/>
            </w:tcBorders>
          </w:tcPr>
          <w:p w14:paraId="70A960E8"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dotted" w:sz="4" w:space="0" w:color="auto"/>
            </w:tcBorders>
          </w:tcPr>
          <w:p w14:paraId="2CF7A323"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dotted" w:sz="4" w:space="0" w:color="auto"/>
              <w:bottom w:val="single" w:sz="4" w:space="0" w:color="auto"/>
              <w:right w:val="single" w:sz="4" w:space="0" w:color="000000"/>
            </w:tcBorders>
          </w:tcPr>
          <w:p w14:paraId="333A3D1F"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single" w:sz="4" w:space="0" w:color="000000"/>
              <w:bottom w:val="single" w:sz="4" w:space="0" w:color="auto"/>
              <w:right w:val="dotted" w:sz="4" w:space="0" w:color="auto"/>
            </w:tcBorders>
          </w:tcPr>
          <w:p w14:paraId="5C47AC12"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single" w:sz="4" w:space="0" w:color="auto"/>
            </w:tcBorders>
          </w:tcPr>
          <w:p w14:paraId="44A11843"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2529" w:type="dxa"/>
            <w:tcBorders>
              <w:top w:val="single" w:sz="4" w:space="0" w:color="000000"/>
              <w:left w:val="single" w:sz="4" w:space="0" w:color="auto"/>
              <w:bottom w:val="single" w:sz="4" w:space="0" w:color="000000"/>
              <w:right w:val="single" w:sz="4" w:space="0" w:color="000000"/>
            </w:tcBorders>
          </w:tcPr>
          <w:p w14:paraId="732CA77E" w14:textId="4C71ED75" w:rsidR="00D04E6D" w:rsidRPr="00F95FD0" w:rsidRDefault="00D04E6D" w:rsidP="00D04E6D">
            <w:pPr>
              <w:pStyle w:val="12"/>
              <w:snapToGrid w:val="0"/>
              <w:spacing w:line="240" w:lineRule="exact"/>
            </w:pPr>
            <w:r w:rsidRPr="00F95FD0">
              <w:rPr>
                <w:rFonts w:hint="eastAsia"/>
              </w:rPr>
              <w:t>11）</w:t>
            </w:r>
            <w:r w:rsidR="00CA6711" w:rsidRPr="00F95FD0">
              <w:rPr>
                <w:rFonts w:hint="eastAsia"/>
              </w:rPr>
              <w:t>水道給水</w:t>
            </w:r>
            <w:r w:rsidRPr="00F95FD0">
              <w:rPr>
                <w:rFonts w:hint="eastAsia"/>
              </w:rPr>
              <w:t>対策本部活動の指揮・命令</w:t>
            </w:r>
          </w:p>
        </w:tc>
        <w:tc>
          <w:tcPr>
            <w:tcW w:w="6163" w:type="dxa"/>
            <w:tcBorders>
              <w:top w:val="single" w:sz="4" w:space="0" w:color="000000"/>
              <w:left w:val="single" w:sz="4" w:space="0" w:color="000000"/>
              <w:bottom w:val="single" w:sz="4" w:space="0" w:color="000000"/>
              <w:right w:val="single" w:sz="4" w:space="0" w:color="000000"/>
            </w:tcBorders>
          </w:tcPr>
          <w:p w14:paraId="13226EDC" w14:textId="77777777" w:rsidR="00D04E6D" w:rsidRPr="00F95FD0" w:rsidRDefault="00D04E6D" w:rsidP="00D04E6D">
            <w:pPr>
              <w:pStyle w:val="a"/>
              <w:numPr>
                <w:ilvl w:val="0"/>
                <w:numId w:val="146"/>
              </w:numPr>
              <w:rPr>
                <w:szCs w:val="24"/>
              </w:rPr>
            </w:pPr>
            <w:r w:rsidRPr="00F95FD0">
              <w:rPr>
                <w:rFonts w:hint="eastAsia"/>
              </w:rPr>
              <w:t>本部長を技術面から補佐して、水道給水対策本部の活動の円滑化を図る。</w:t>
            </w:r>
            <w:r w:rsidRPr="00F95FD0">
              <w:rPr>
                <w:rFonts w:hint="eastAsia"/>
                <w:szCs w:val="24"/>
              </w:rPr>
              <w:t>水道法第19条の水道の技術上の管理業務（水質検査、消毒その他衛生上必要な措置、給水の緊急停止等）について、監督等を行う。</w:t>
            </w:r>
          </w:p>
          <w:p w14:paraId="2B03988F" w14:textId="77777777" w:rsidR="00D04E6D" w:rsidRPr="00F95FD0" w:rsidRDefault="00D04E6D" w:rsidP="00D04E6D">
            <w:pPr>
              <w:pStyle w:val="a"/>
              <w:numPr>
                <w:ilvl w:val="0"/>
                <w:numId w:val="0"/>
              </w:numPr>
              <w:rPr>
                <w:szCs w:val="24"/>
              </w:rPr>
            </w:pPr>
          </w:p>
        </w:tc>
        <w:tc>
          <w:tcPr>
            <w:tcW w:w="3923" w:type="dxa"/>
            <w:tcBorders>
              <w:top w:val="single" w:sz="4" w:space="0" w:color="000000"/>
              <w:left w:val="single" w:sz="4" w:space="0" w:color="000000"/>
              <w:bottom w:val="single" w:sz="4" w:space="0" w:color="000000"/>
              <w:right w:val="single" w:sz="12" w:space="0" w:color="000000"/>
            </w:tcBorders>
          </w:tcPr>
          <w:p w14:paraId="440066FD" w14:textId="77777777" w:rsidR="00D04E6D" w:rsidRPr="00F95FD0" w:rsidRDefault="00D04E6D" w:rsidP="00D04E6D">
            <w:pPr>
              <w:snapToGrid w:val="0"/>
              <w:spacing w:line="240" w:lineRule="exact"/>
            </w:pPr>
            <w:r w:rsidRPr="00F95FD0">
              <w:rPr>
                <w:rFonts w:ascii="ＭＳ ゴシック" w:eastAsia="ＭＳ ゴシック" w:hAnsi="ＭＳ ゴシック" w:hint="eastAsia"/>
              </w:rPr>
              <w:t>「4.2.1 指揮命令系統図」</w:t>
            </w:r>
            <w:r w:rsidRPr="00F95FD0">
              <w:rPr>
                <w:rFonts w:hint="eastAsia"/>
              </w:rPr>
              <w:t>を参照。</w:t>
            </w:r>
          </w:p>
        </w:tc>
      </w:tr>
      <w:tr w:rsidR="00D04E6D" w:rsidRPr="00F95FD0" w14:paraId="1C52213D" w14:textId="77777777" w:rsidTr="00392CF2">
        <w:trPr>
          <w:cantSplit/>
          <w:trHeight w:val="847"/>
        </w:trPr>
        <w:tc>
          <w:tcPr>
            <w:tcW w:w="617" w:type="dxa"/>
            <w:tcBorders>
              <w:top w:val="single" w:sz="4" w:space="0" w:color="auto"/>
              <w:left w:val="single" w:sz="12" w:space="0" w:color="000000"/>
              <w:bottom w:val="single" w:sz="12" w:space="0" w:color="auto"/>
              <w:right w:val="dotted" w:sz="4" w:space="0" w:color="auto"/>
            </w:tcBorders>
          </w:tcPr>
          <w:p w14:paraId="4D3C1AAA"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12" w:space="0" w:color="auto"/>
              <w:right w:val="dotted" w:sz="4" w:space="0" w:color="auto"/>
            </w:tcBorders>
          </w:tcPr>
          <w:p w14:paraId="15D7D76F"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dotted" w:sz="4" w:space="0" w:color="auto"/>
              <w:bottom w:val="single" w:sz="12" w:space="0" w:color="auto"/>
              <w:right w:val="single" w:sz="4" w:space="0" w:color="000000"/>
            </w:tcBorders>
          </w:tcPr>
          <w:p w14:paraId="1470717A"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single" w:sz="4" w:space="0" w:color="000000"/>
              <w:bottom w:val="single" w:sz="12" w:space="0" w:color="auto"/>
              <w:right w:val="dotted" w:sz="4" w:space="0" w:color="auto"/>
            </w:tcBorders>
          </w:tcPr>
          <w:p w14:paraId="38BE18FB"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12" w:space="0" w:color="auto"/>
              <w:right w:val="single" w:sz="4" w:space="0" w:color="auto"/>
            </w:tcBorders>
          </w:tcPr>
          <w:p w14:paraId="6FD12FD8" w14:textId="77777777" w:rsidR="00D04E6D" w:rsidRPr="00F95FD0" w:rsidRDefault="00D04E6D" w:rsidP="00D04E6D">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2529" w:type="dxa"/>
            <w:tcBorders>
              <w:top w:val="single" w:sz="4" w:space="0" w:color="000000"/>
              <w:left w:val="single" w:sz="4" w:space="0" w:color="auto"/>
              <w:bottom w:val="single" w:sz="12" w:space="0" w:color="auto"/>
              <w:right w:val="single" w:sz="4" w:space="0" w:color="000000"/>
            </w:tcBorders>
          </w:tcPr>
          <w:p w14:paraId="4725696E" w14:textId="77777777" w:rsidR="00D04E6D" w:rsidRPr="00F95FD0" w:rsidRDefault="00D04E6D" w:rsidP="00D04E6D">
            <w:pPr>
              <w:pStyle w:val="12"/>
              <w:snapToGrid w:val="0"/>
              <w:spacing w:line="240" w:lineRule="exact"/>
              <w:rPr>
                <w:szCs w:val="24"/>
              </w:rPr>
            </w:pPr>
            <w:r w:rsidRPr="00F95FD0">
              <w:rPr>
                <w:rFonts w:hint="eastAsia"/>
              </w:rPr>
              <w:t>14）本部会議</w:t>
            </w:r>
          </w:p>
        </w:tc>
        <w:tc>
          <w:tcPr>
            <w:tcW w:w="6163" w:type="dxa"/>
            <w:tcBorders>
              <w:top w:val="single" w:sz="4" w:space="0" w:color="000000"/>
              <w:left w:val="single" w:sz="4" w:space="0" w:color="000000"/>
              <w:bottom w:val="single" w:sz="12" w:space="0" w:color="auto"/>
              <w:right w:val="single" w:sz="4" w:space="0" w:color="000000"/>
            </w:tcBorders>
          </w:tcPr>
          <w:p w14:paraId="014A7376" w14:textId="77777777" w:rsidR="00D04E6D" w:rsidRPr="00F95FD0" w:rsidRDefault="00D04E6D" w:rsidP="00D04E6D">
            <w:pPr>
              <w:pStyle w:val="a"/>
              <w:numPr>
                <w:ilvl w:val="0"/>
                <w:numId w:val="147"/>
              </w:numPr>
              <w:rPr>
                <w:szCs w:val="24"/>
              </w:rPr>
            </w:pPr>
            <w:r w:rsidRPr="00F95FD0">
              <w:rPr>
                <w:rFonts w:hint="eastAsia"/>
              </w:rPr>
              <w:t>本部長を技術面から補佐して、本部会議の円滑化を図る。重要事項の決定、各班の活動状況・方針の確認等を技術面から支援する。</w:t>
            </w:r>
          </w:p>
          <w:p w14:paraId="203C28D2" w14:textId="77777777" w:rsidR="00D04E6D" w:rsidRPr="00F95FD0" w:rsidRDefault="00D04E6D" w:rsidP="00D04E6D">
            <w:pPr>
              <w:pStyle w:val="a"/>
              <w:numPr>
                <w:ilvl w:val="0"/>
                <w:numId w:val="0"/>
              </w:numPr>
              <w:rPr>
                <w:szCs w:val="24"/>
              </w:rPr>
            </w:pPr>
          </w:p>
        </w:tc>
        <w:tc>
          <w:tcPr>
            <w:tcW w:w="3923" w:type="dxa"/>
            <w:tcBorders>
              <w:top w:val="single" w:sz="4" w:space="0" w:color="000000"/>
              <w:left w:val="single" w:sz="4" w:space="0" w:color="000000"/>
              <w:bottom w:val="single" w:sz="12" w:space="0" w:color="auto"/>
              <w:right w:val="single" w:sz="12" w:space="0" w:color="000000"/>
            </w:tcBorders>
          </w:tcPr>
          <w:p w14:paraId="3EF6C78C" w14:textId="77777777" w:rsidR="00D04E6D" w:rsidRPr="00F95FD0" w:rsidRDefault="00D04E6D" w:rsidP="00D04E6D">
            <w:pPr>
              <w:snapToGrid w:val="0"/>
              <w:spacing w:line="240" w:lineRule="exact"/>
            </w:pPr>
          </w:p>
        </w:tc>
      </w:tr>
    </w:tbl>
    <w:p w14:paraId="15D1D503" w14:textId="77777777" w:rsidR="00482F44" w:rsidRPr="00F95FD0" w:rsidRDefault="00482F44">
      <w:pPr>
        <w:pStyle w:val="a1"/>
        <w:ind w:leftChars="0" w:left="0" w:firstLineChars="0" w:firstLine="0"/>
        <w:rPr>
          <w:sz w:val="20"/>
        </w:rPr>
        <w:sectPr w:rsidR="00482F44" w:rsidRPr="00F95FD0">
          <w:headerReference w:type="default" r:id="rId33"/>
          <w:pgSz w:w="16838" w:h="11906" w:orient="landscape" w:code="9"/>
          <w:pgMar w:top="1701" w:right="1644" w:bottom="1134" w:left="1361" w:header="284" w:footer="0" w:gutter="0"/>
          <w:paperSrc w:first="7" w:other="7"/>
          <w:cols w:space="425"/>
          <w:docGrid w:type="linesAndChars" w:linePitch="274" w:charSpace="2624"/>
        </w:sectPr>
      </w:pPr>
    </w:p>
    <w:p w14:paraId="2DE5A23E" w14:textId="77777777" w:rsidR="00482F44" w:rsidRPr="00F95FD0" w:rsidRDefault="00482F44">
      <w:pPr>
        <w:pStyle w:val="a1"/>
        <w:ind w:firstLine="203"/>
        <w:rPr>
          <w:sz w:val="20"/>
        </w:rPr>
      </w:pPr>
    </w:p>
    <w:p w14:paraId="5D8DE94E" w14:textId="77777777" w:rsidR="00482F44" w:rsidRPr="00F95FD0" w:rsidRDefault="00482F44" w:rsidP="00097BF6">
      <w:pPr>
        <w:pStyle w:val="a1"/>
        <w:ind w:leftChars="1" w:hangingChars="8" w:hanging="16"/>
        <w:rPr>
          <w:sz w:val="20"/>
        </w:rPr>
      </w:pPr>
    </w:p>
    <w:p w14:paraId="283C4BCD" w14:textId="77777777" w:rsidR="00482F44" w:rsidRPr="00F95FD0" w:rsidRDefault="00482F44" w:rsidP="00097BF6">
      <w:pPr>
        <w:pStyle w:val="a1"/>
        <w:ind w:leftChars="1" w:hangingChars="8" w:hanging="16"/>
        <w:rPr>
          <w:sz w:val="20"/>
        </w:rPr>
      </w:pPr>
    </w:p>
    <w:p w14:paraId="2C34B19E" w14:textId="77777777" w:rsidR="00482F44" w:rsidRPr="00F95FD0" w:rsidRDefault="00482F44" w:rsidP="00097BF6">
      <w:pPr>
        <w:pStyle w:val="a1"/>
        <w:ind w:leftChars="1" w:hangingChars="8" w:hanging="16"/>
        <w:rPr>
          <w:sz w:val="20"/>
        </w:rPr>
      </w:pPr>
    </w:p>
    <w:p w14:paraId="7C8ED270" w14:textId="77777777" w:rsidR="00482F44" w:rsidRPr="00F95FD0" w:rsidRDefault="00482F44" w:rsidP="00097BF6">
      <w:pPr>
        <w:pStyle w:val="a1"/>
        <w:ind w:leftChars="1" w:hangingChars="8" w:hanging="16"/>
        <w:rPr>
          <w:sz w:val="20"/>
        </w:rPr>
      </w:pPr>
    </w:p>
    <w:p w14:paraId="0E2BFCF0" w14:textId="77777777" w:rsidR="00482F44" w:rsidRPr="00F95FD0" w:rsidRDefault="00482F44" w:rsidP="00097BF6">
      <w:pPr>
        <w:pStyle w:val="a1"/>
        <w:ind w:leftChars="1" w:hangingChars="8" w:hanging="16"/>
        <w:rPr>
          <w:sz w:val="20"/>
        </w:rPr>
      </w:pPr>
    </w:p>
    <w:p w14:paraId="48934C8B" w14:textId="77777777" w:rsidR="00482F44" w:rsidRPr="00F95FD0" w:rsidRDefault="00482F44" w:rsidP="00097BF6">
      <w:pPr>
        <w:pStyle w:val="a1"/>
        <w:ind w:leftChars="1" w:hangingChars="8" w:hanging="16"/>
        <w:rPr>
          <w:sz w:val="20"/>
        </w:rPr>
      </w:pPr>
    </w:p>
    <w:p w14:paraId="55EC43AA" w14:textId="77777777" w:rsidR="00482F44" w:rsidRPr="00F95FD0" w:rsidRDefault="00482F44" w:rsidP="00097BF6">
      <w:pPr>
        <w:pStyle w:val="a1"/>
        <w:ind w:leftChars="1" w:hangingChars="8" w:hanging="16"/>
        <w:rPr>
          <w:sz w:val="20"/>
        </w:rPr>
      </w:pPr>
    </w:p>
    <w:p w14:paraId="63ECC26C" w14:textId="77777777" w:rsidR="00482F44" w:rsidRPr="00F95FD0" w:rsidRDefault="00482F44" w:rsidP="00097BF6">
      <w:pPr>
        <w:pStyle w:val="a1"/>
        <w:ind w:leftChars="1" w:hangingChars="8" w:hanging="16"/>
        <w:rPr>
          <w:sz w:val="20"/>
        </w:rPr>
      </w:pPr>
    </w:p>
    <w:p w14:paraId="0CEB9822" w14:textId="77777777" w:rsidR="00482F44" w:rsidRPr="00F95FD0" w:rsidRDefault="00482F44" w:rsidP="00097BF6">
      <w:pPr>
        <w:pStyle w:val="a1"/>
        <w:ind w:leftChars="1" w:hangingChars="8" w:hanging="16"/>
        <w:rPr>
          <w:sz w:val="20"/>
        </w:rPr>
      </w:pPr>
    </w:p>
    <w:p w14:paraId="4537FD3C" w14:textId="77777777" w:rsidR="00482F44" w:rsidRPr="00F95FD0" w:rsidRDefault="00482F44" w:rsidP="00097BF6">
      <w:pPr>
        <w:pStyle w:val="af2"/>
        <w:ind w:leftChars="1" w:left="47" w:hangingChars="8" w:hanging="45"/>
        <w:jc w:val="center"/>
        <w:outlineLvl w:val="0"/>
        <w:rPr>
          <w:sz w:val="28"/>
        </w:rPr>
      </w:pPr>
      <w:bookmarkStart w:id="59" w:name="_Toc135027850"/>
      <w:r w:rsidRPr="00F95FD0">
        <w:rPr>
          <w:rFonts w:hint="eastAsia"/>
          <w:sz w:val="56"/>
        </w:rPr>
        <w:t>4.1.2 総務班の業務</w:t>
      </w:r>
      <w:bookmarkEnd w:id="59"/>
    </w:p>
    <w:p w14:paraId="0FFAB912" w14:textId="77777777" w:rsidR="00482F44" w:rsidRPr="00F95FD0" w:rsidRDefault="00482F44" w:rsidP="00097BF6">
      <w:pPr>
        <w:pStyle w:val="a1"/>
        <w:ind w:leftChars="1" w:hangingChars="8" w:hanging="16"/>
        <w:rPr>
          <w:sz w:val="20"/>
        </w:rPr>
      </w:pPr>
    </w:p>
    <w:p w14:paraId="209AABF3" w14:textId="77777777" w:rsidR="00482F44" w:rsidRPr="00F95FD0" w:rsidRDefault="00482F44" w:rsidP="00097BF6">
      <w:pPr>
        <w:pStyle w:val="a1"/>
        <w:ind w:leftChars="1" w:hangingChars="8" w:hanging="16"/>
        <w:rPr>
          <w:sz w:val="20"/>
        </w:rPr>
      </w:pPr>
    </w:p>
    <w:p w14:paraId="68C35CE5" w14:textId="77777777" w:rsidR="00482F44" w:rsidRPr="00F95FD0" w:rsidRDefault="00482F44" w:rsidP="00097BF6">
      <w:pPr>
        <w:pStyle w:val="a1"/>
        <w:ind w:leftChars="1" w:hangingChars="8" w:hanging="16"/>
        <w:rPr>
          <w:sz w:val="20"/>
        </w:rPr>
      </w:pPr>
    </w:p>
    <w:p w14:paraId="29CFB24E" w14:textId="77777777" w:rsidR="00482F44" w:rsidRPr="00F95FD0" w:rsidRDefault="00482F44" w:rsidP="00097BF6">
      <w:pPr>
        <w:pStyle w:val="a1"/>
        <w:ind w:leftChars="1" w:hangingChars="8" w:hanging="16"/>
        <w:rPr>
          <w:sz w:val="20"/>
        </w:rPr>
      </w:pPr>
    </w:p>
    <w:p w14:paraId="1FF83081" w14:textId="77777777" w:rsidR="00482F44" w:rsidRPr="00F95FD0" w:rsidRDefault="00482F44">
      <w:pPr>
        <w:jc w:val="center"/>
        <w:rPr>
          <w:rFonts w:ascii="ＭＳ ゴシック" w:eastAsia="ＭＳ ゴシック" w:hAnsi="ＭＳ 明朝"/>
          <w:sz w:val="28"/>
        </w:rPr>
      </w:pPr>
      <w:r w:rsidRPr="00F95FD0">
        <w:br w:type="page"/>
      </w:r>
      <w:r w:rsidRPr="00F95FD0">
        <w:rPr>
          <w:rFonts w:ascii="ＭＳ ゴシック" w:eastAsia="ＭＳ ゴシック" w:hAnsi="ＭＳ 明朝" w:hint="eastAsia"/>
          <w:sz w:val="28"/>
        </w:rPr>
        <w:lastRenderedPageBreak/>
        <w:t>総務班の組織</w:t>
      </w:r>
    </w:p>
    <w:p w14:paraId="1A24EBBA" w14:textId="77777777" w:rsidR="002126CE" w:rsidRPr="00F95FD0" w:rsidRDefault="002126CE" w:rsidP="002126CE">
      <w:pPr>
        <w:rPr>
          <w:rFonts w:hAnsi="ＭＳ 明朝"/>
        </w:rPr>
      </w:pPr>
    </w:p>
    <w:p w14:paraId="1573F68B" w14:textId="77777777" w:rsidR="002126CE" w:rsidRPr="00F95FD0" w:rsidRDefault="00D12A5D" w:rsidP="002126CE">
      <w:pPr>
        <w:rPr>
          <w:rFonts w:hAnsi="ＭＳ 明朝"/>
        </w:rPr>
      </w:pPr>
      <w:r>
        <w:rPr>
          <w:rFonts w:hAnsi="ＭＳ 明朝"/>
        </w:rPr>
        <w:pict w14:anchorId="730801E9">
          <v:rect id="_x0000_s10889" style="position:absolute;left:0;text-align:left;margin-left:258pt;margin-top:16.1pt;width:157pt;height:25.9pt;z-index:251627008" filled="f" stroked="f">
            <v:textbox style="mso-next-textbox:#_x0000_s10889">
              <w:txbxContent>
                <w:p w14:paraId="46881195" w14:textId="77777777" w:rsidR="002126CE" w:rsidRDefault="002126CE" w:rsidP="002126CE">
                  <w:pPr>
                    <w:rPr>
                      <w:sz w:val="22"/>
                    </w:rPr>
                  </w:pPr>
                  <w:r>
                    <w:rPr>
                      <w:rFonts w:hint="eastAsia"/>
                      <w:sz w:val="22"/>
                    </w:rPr>
                    <w:t>◎班　長：＊＊＊＊(係長)</w:t>
                  </w:r>
                </w:p>
              </w:txbxContent>
            </v:textbox>
          </v:rect>
        </w:pict>
      </w:r>
      <w:r>
        <w:rPr>
          <w:rFonts w:hAnsi="ＭＳ 明朝"/>
        </w:rPr>
        <w:pict w14:anchorId="153E38B7">
          <v:rect id="_x0000_s10885" style="position:absolute;left:0;text-align:left;margin-left:140pt;margin-top:17.95pt;width:115pt;height:46.25pt;z-index:251622912">
            <v:textbox style="mso-next-textbox:#_x0000_s10885">
              <w:txbxContent>
                <w:p w14:paraId="6D176229" w14:textId="77777777" w:rsidR="002126CE" w:rsidRDefault="002126CE" w:rsidP="002126CE">
                  <w:pPr>
                    <w:jc w:val="center"/>
                    <w:rPr>
                      <w:sz w:val="22"/>
                    </w:rPr>
                  </w:pPr>
                  <w:r>
                    <w:rPr>
                      <w:rFonts w:hint="eastAsia"/>
                      <w:sz w:val="22"/>
                    </w:rPr>
                    <w:t>統括（班長等）</w:t>
                  </w:r>
                </w:p>
                <w:p w14:paraId="351DA15A" w14:textId="22A0FF3E"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57</w:t>
                  </w:r>
                  <w:r>
                    <w:rPr>
                      <w:rFonts w:ascii="ＭＳ ゴシック" w:eastAsia="ＭＳ ゴシック" w:hAnsi="ＭＳ ゴシック" w:hint="eastAsia"/>
                      <w:sz w:val="22"/>
                    </w:rPr>
                    <w:t>参照］</w:t>
                  </w:r>
                </w:p>
              </w:txbxContent>
            </v:textbox>
          </v:rect>
        </w:pict>
      </w:r>
    </w:p>
    <w:p w14:paraId="1CC60046" w14:textId="77777777" w:rsidR="002126CE" w:rsidRPr="00F95FD0" w:rsidRDefault="002126CE" w:rsidP="002126CE">
      <w:pPr>
        <w:rPr>
          <w:rFonts w:hAnsi="ＭＳ 明朝"/>
        </w:rPr>
      </w:pPr>
    </w:p>
    <w:p w14:paraId="730545BC" w14:textId="77777777" w:rsidR="002126CE" w:rsidRPr="00F95FD0" w:rsidRDefault="00D12A5D" w:rsidP="002126CE">
      <w:r>
        <w:pict w14:anchorId="0F127BB5">
          <v:rect id="_x0000_s10890" style="position:absolute;left:0;text-align:left;margin-left:258pt;margin-top:1pt;width:157pt;height:25.9pt;z-index:251628032" filled="f" stroked="f">
            <v:textbox style="mso-next-textbox:#_x0000_s10890">
              <w:txbxContent>
                <w:p w14:paraId="4CC3C73F" w14:textId="77777777" w:rsidR="002126CE" w:rsidRDefault="002126CE" w:rsidP="002126CE">
                  <w:pPr>
                    <w:rPr>
                      <w:sz w:val="22"/>
                    </w:rPr>
                  </w:pPr>
                  <w:r>
                    <w:rPr>
                      <w:rFonts w:hint="eastAsia"/>
                      <w:sz w:val="22"/>
                    </w:rPr>
                    <w:t>◎副班長：＊＊＊＊</w:t>
                  </w:r>
                </w:p>
              </w:txbxContent>
            </v:textbox>
          </v:rect>
        </w:pict>
      </w:r>
    </w:p>
    <w:p w14:paraId="2C512201" w14:textId="77777777" w:rsidR="002126CE" w:rsidRPr="00F95FD0" w:rsidRDefault="00D12A5D" w:rsidP="002126CE">
      <w:pPr>
        <w:pStyle w:val="a8"/>
      </w:pPr>
      <w:r>
        <w:pict w14:anchorId="53207D35">
          <v:line id="_x0000_s10891" style="position:absolute;left:0;text-align:left;z-index:251629056" from="197.5pt,8.25pt" to="197.5pt,69.75pt" strokeweight="1.25pt"/>
        </w:pict>
      </w:r>
      <w:r w:rsidR="002126CE" w:rsidRPr="00F95FD0">
        <w:rPr>
          <w:rFonts w:hint="eastAsia"/>
        </w:rPr>
        <w:t xml:space="preserve">　</w:t>
      </w:r>
    </w:p>
    <w:p w14:paraId="3F9238A3" w14:textId="77777777" w:rsidR="002126CE" w:rsidRPr="00F95FD0" w:rsidRDefault="002126CE" w:rsidP="002126CE"/>
    <w:p w14:paraId="67938880" w14:textId="77777777" w:rsidR="002126CE" w:rsidRPr="00F95FD0" w:rsidRDefault="002126CE" w:rsidP="002126CE">
      <w:pPr>
        <w:pStyle w:val="a8"/>
      </w:pPr>
    </w:p>
    <w:p w14:paraId="21E874B0" w14:textId="77777777" w:rsidR="002126CE" w:rsidRPr="00F95FD0" w:rsidRDefault="00D12A5D" w:rsidP="002126CE">
      <w:pPr>
        <w:pStyle w:val="a8"/>
      </w:pPr>
      <w:r>
        <w:pict w14:anchorId="20704BC6">
          <v:line id="_x0000_s10892" style="position:absolute;left:0;text-align:left;z-index:251630080" from="99.25pt,13.35pt" to="296.8pt,13.35pt" strokeweight="1.25pt"/>
        </w:pict>
      </w:r>
      <w:r>
        <w:pict w14:anchorId="0F17A587">
          <v:line id="_x0000_s10894" style="position:absolute;left:0;text-align:left;z-index:251632128" from="296.55pt,13.35pt" to="296.55pt,54.05pt" strokeweight="1.25pt"/>
        </w:pict>
      </w:r>
      <w:r>
        <w:pict w14:anchorId="1935E12B">
          <v:line id="_x0000_s10893" style="position:absolute;left:0;text-align:left;z-index:251631104" from="99.4pt,13.35pt" to="99.4pt,54.05pt" strokeweight="1.25pt"/>
        </w:pict>
      </w:r>
    </w:p>
    <w:p w14:paraId="6DD143C6" w14:textId="77777777" w:rsidR="002126CE" w:rsidRPr="00F95FD0" w:rsidRDefault="002126CE" w:rsidP="002126CE"/>
    <w:p w14:paraId="1021F9D8" w14:textId="77777777" w:rsidR="002126CE" w:rsidRPr="00F95FD0" w:rsidRDefault="00D12A5D" w:rsidP="002126CE">
      <w:r>
        <w:pict w14:anchorId="430C0025">
          <v:rect id="_x0000_s10887" style="position:absolute;left:0;text-align:left;margin-left:239pt;margin-top:16.75pt;width:115.1pt;height:46.25pt;z-index:251624960">
            <v:textbox style="mso-next-textbox:#_x0000_s10887">
              <w:txbxContent>
                <w:p w14:paraId="0DBF95A7" w14:textId="77777777" w:rsidR="002126CE" w:rsidRDefault="002126CE" w:rsidP="002126CE">
                  <w:pPr>
                    <w:jc w:val="center"/>
                    <w:rPr>
                      <w:sz w:val="22"/>
                    </w:rPr>
                  </w:pPr>
                  <w:r>
                    <w:rPr>
                      <w:rFonts w:hint="eastAsia"/>
                      <w:sz w:val="22"/>
                    </w:rPr>
                    <w:t>動員・調達担当</w:t>
                  </w:r>
                </w:p>
                <w:p w14:paraId="09DCF260" w14:textId="6E35462B"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62</w:t>
                  </w:r>
                  <w:r>
                    <w:rPr>
                      <w:rFonts w:ascii="ＭＳ ゴシック" w:eastAsia="ＭＳ ゴシック" w:hAnsi="ＭＳ ゴシック" w:hint="eastAsia"/>
                      <w:sz w:val="22"/>
                    </w:rPr>
                    <w:t>～</w:t>
                  </w:r>
                  <w:r w:rsidR="006432CF">
                    <w:rPr>
                      <w:rFonts w:ascii="ＭＳ ゴシック" w:eastAsia="ＭＳ ゴシック" w:hAnsi="ＭＳ ゴシック" w:hint="eastAsia"/>
                      <w:sz w:val="22"/>
                    </w:rPr>
                    <w:t>65</w:t>
                  </w:r>
                  <w:r>
                    <w:rPr>
                      <w:rFonts w:ascii="ＭＳ ゴシック" w:eastAsia="ＭＳ ゴシック" w:hAnsi="ＭＳ ゴシック" w:hint="eastAsia"/>
                      <w:sz w:val="22"/>
                    </w:rPr>
                    <w:t>参照]</w:t>
                  </w:r>
                </w:p>
              </w:txbxContent>
            </v:textbox>
          </v:rect>
        </w:pict>
      </w:r>
      <w:r>
        <w:pict w14:anchorId="3E6E56E5">
          <v:rect id="_x0000_s10886" style="position:absolute;left:0;text-align:left;margin-left:41.85pt;margin-top:16.75pt;width:115.1pt;height:46.25pt;z-index:251623936">
            <v:textbox style="mso-next-textbox:#_x0000_s10886">
              <w:txbxContent>
                <w:p w14:paraId="7C4B0405" w14:textId="77777777" w:rsidR="002126CE" w:rsidRDefault="002126CE" w:rsidP="002126CE">
                  <w:pPr>
                    <w:jc w:val="center"/>
                    <w:rPr>
                      <w:sz w:val="22"/>
                    </w:rPr>
                  </w:pPr>
                  <w:r>
                    <w:rPr>
                      <w:rFonts w:hint="eastAsia"/>
                      <w:sz w:val="22"/>
                    </w:rPr>
                    <w:t>調査・広報担当</w:t>
                  </w:r>
                </w:p>
                <w:p w14:paraId="64E62807" w14:textId="67992BF3"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58</w:t>
                  </w:r>
                  <w:r>
                    <w:rPr>
                      <w:rFonts w:ascii="ＭＳ ゴシック" w:eastAsia="ＭＳ ゴシック" w:hAnsi="ＭＳ ゴシック" w:hint="eastAsia"/>
                      <w:sz w:val="22"/>
                    </w:rPr>
                    <w:t>～</w:t>
                  </w:r>
                  <w:r w:rsidR="006432CF">
                    <w:rPr>
                      <w:rFonts w:ascii="ＭＳ ゴシック" w:eastAsia="ＭＳ ゴシック" w:hAnsi="ＭＳ ゴシック" w:hint="eastAsia"/>
                      <w:sz w:val="22"/>
                    </w:rPr>
                    <w:t>61</w:t>
                  </w:r>
                  <w:r>
                    <w:rPr>
                      <w:rFonts w:ascii="ＭＳ ゴシック" w:eastAsia="ＭＳ ゴシック" w:hAnsi="ＭＳ ゴシック" w:hint="eastAsia"/>
                      <w:sz w:val="22"/>
                    </w:rPr>
                    <w:t>参照]</w:t>
                  </w:r>
                </w:p>
              </w:txbxContent>
            </v:textbox>
          </v:rect>
        </w:pict>
      </w:r>
    </w:p>
    <w:p w14:paraId="027A9124" w14:textId="77777777" w:rsidR="002126CE" w:rsidRPr="00F95FD0" w:rsidRDefault="002126CE" w:rsidP="002126CE"/>
    <w:p w14:paraId="331EB200" w14:textId="77777777" w:rsidR="002126CE" w:rsidRPr="00F95FD0" w:rsidRDefault="002126CE" w:rsidP="002126CE"/>
    <w:p w14:paraId="3B9F6C04" w14:textId="77777777" w:rsidR="002126CE" w:rsidRPr="00F95FD0" w:rsidRDefault="00D12A5D" w:rsidP="002126CE">
      <w:r>
        <w:pict w14:anchorId="2A0865A9">
          <v:rect id="_x0000_s10888" style="position:absolute;left:0;text-align:left;margin-left:25pt;margin-top:14.45pt;width:177pt;height:25.9pt;z-index:251625984" filled="f" stroked="f">
            <v:textbox style="mso-next-textbox:#_x0000_s10888">
              <w:txbxContent>
                <w:p w14:paraId="6C9A8A41" w14:textId="77777777" w:rsidR="002126CE" w:rsidRDefault="002126CE" w:rsidP="002126CE">
                  <w:pPr>
                    <w:rPr>
                      <w:sz w:val="22"/>
                    </w:rPr>
                  </w:pPr>
                  <w:r>
                    <w:rPr>
                      <w:rFonts w:hint="eastAsia"/>
                    </w:rPr>
                    <w:t xml:space="preserve">　</w:t>
                  </w:r>
                  <w:r>
                    <w:rPr>
                      <w:rFonts w:hint="eastAsia"/>
                      <w:sz w:val="22"/>
                    </w:rPr>
                    <w:t>◎担当責任者：＊＊＊＊</w:t>
                  </w:r>
                </w:p>
              </w:txbxContent>
            </v:textbox>
          </v:rect>
        </w:pict>
      </w:r>
    </w:p>
    <w:p w14:paraId="6DFFA0E7" w14:textId="77777777" w:rsidR="002126CE" w:rsidRPr="00F95FD0" w:rsidRDefault="002126CE" w:rsidP="002126CE"/>
    <w:p w14:paraId="02CCBAC1" w14:textId="77777777" w:rsidR="002126CE" w:rsidRPr="00F95FD0" w:rsidRDefault="00D12A5D" w:rsidP="002126CE">
      <w:r>
        <w:pict w14:anchorId="1F30CF66">
          <v:rect id="_x0000_s10895" style="position:absolute;left:0;text-align:left;margin-left:25pt;margin-top:4.9pt;width:177pt;height:25.9pt;z-index:251633152" filled="f" stroked="f">
            <v:textbox style="mso-next-textbox:#_x0000_s10895">
              <w:txbxContent>
                <w:p w14:paraId="7FB6C729"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032522E8" w14:textId="77777777" w:rsidR="002126CE" w:rsidRPr="00F95FD0" w:rsidRDefault="00D12A5D" w:rsidP="002126CE">
      <w:r>
        <w:pict w14:anchorId="2E914F14">
          <v:rect id="_x0000_s10896" style="position:absolute;left:0;text-align:left;margin-left:25pt;margin-top:12.15pt;width:177pt;height:25.9pt;z-index:251634176" filled="f" stroked="f">
            <v:textbox style="mso-next-textbox:#_x0000_s10896">
              <w:txbxContent>
                <w:p w14:paraId="2203714C"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42B8D8E1" w14:textId="77777777" w:rsidR="002126CE" w:rsidRPr="00F95FD0" w:rsidRDefault="002126CE" w:rsidP="002126CE"/>
    <w:p w14:paraId="4864FBDC" w14:textId="77777777" w:rsidR="002126CE" w:rsidRPr="00F95FD0" w:rsidRDefault="00D12A5D" w:rsidP="002126CE">
      <w:r>
        <w:pict w14:anchorId="17936FA2">
          <v:rect id="_x0000_s10897" style="position:absolute;left:0;text-align:left;margin-left:25pt;margin-top:2.6pt;width:177pt;height:25.9pt;z-index:251635200" filled="f" stroked="f">
            <v:textbox style="mso-next-textbox:#_x0000_s10897">
              <w:txbxContent>
                <w:p w14:paraId="791E3EC2"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651F0E19" w14:textId="77777777" w:rsidR="002126CE" w:rsidRPr="00F95FD0" w:rsidRDefault="00D12A5D" w:rsidP="002126CE">
      <w:r>
        <w:pict w14:anchorId="0E2E6AA1">
          <v:rect id="_x0000_s10898" style="position:absolute;left:0;text-align:left;margin-left:25pt;margin-top:13.55pt;width:177pt;height:25.9pt;z-index:251636224" filled="f" stroked="f">
            <v:textbox style="mso-next-textbox:#_x0000_s10898">
              <w:txbxContent>
                <w:p w14:paraId="185A83A0"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736CB37D" w14:textId="77777777" w:rsidR="002126CE" w:rsidRPr="00F95FD0" w:rsidRDefault="002126CE" w:rsidP="002126CE"/>
    <w:p w14:paraId="2C2EBD85" w14:textId="77777777" w:rsidR="002126CE" w:rsidRPr="00F95FD0" w:rsidRDefault="00D12A5D" w:rsidP="002126CE">
      <w:r>
        <w:pict w14:anchorId="25BD4E9F">
          <v:rect id="_x0000_s10903" style="position:absolute;left:0;text-align:left;margin-left:222pt;margin-top:-53.35pt;width:177pt;height:25.9pt;z-index:251641344" filled="f" stroked="f">
            <v:textbox style="mso-next-textbox:#_x0000_s10903">
              <w:txbxContent>
                <w:p w14:paraId="6378615F"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6A7E0313">
          <v:rect id="_x0000_s10902" style="position:absolute;left:0;text-align:left;margin-left:222pt;margin-top:-81.1pt;width:177pt;height:25.9pt;z-index:251640320" filled="f" stroked="f">
            <v:textbox style="mso-next-textbox:#_x0000_s10902">
              <w:txbxContent>
                <w:p w14:paraId="1C3C67F5"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7F48DD85">
          <v:rect id="_x0000_s10901" style="position:absolute;left:0;text-align:left;margin-left:222pt;margin-top:-107pt;width:177pt;height:25.9pt;z-index:251639296" filled="f" stroked="f">
            <v:textbox style="mso-next-textbox:#_x0000_s10901">
              <w:txbxContent>
                <w:p w14:paraId="546CF1CD"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29672D8E">
          <v:rect id="_x0000_s10900" style="position:absolute;left:0;text-align:left;margin-left:222pt;margin-top:-134.75pt;width:177pt;height:25.9pt;z-index:251638272" filled="f" stroked="f">
            <v:textbox style="mso-next-textbox:#_x0000_s10900">
              <w:txbxContent>
                <w:p w14:paraId="72853078" w14:textId="77777777" w:rsidR="002126CE" w:rsidRDefault="002126CE" w:rsidP="002126CE">
                  <w:pPr>
                    <w:rPr>
                      <w:sz w:val="22"/>
                    </w:rPr>
                  </w:pPr>
                  <w:r>
                    <w:rPr>
                      <w:rFonts w:hint="eastAsia"/>
                    </w:rPr>
                    <w:t xml:space="preserve">　</w:t>
                  </w:r>
                  <w:r>
                    <w:rPr>
                      <w:rFonts w:hint="eastAsia"/>
                      <w:sz w:val="22"/>
                    </w:rPr>
                    <w:t>◎担当責任者：＊＊＊＊</w:t>
                  </w:r>
                </w:p>
              </w:txbxContent>
            </v:textbox>
          </v:rect>
        </w:pict>
      </w:r>
      <w:r>
        <w:pict w14:anchorId="764B6C56">
          <v:rect id="_x0000_s10899" style="position:absolute;left:0;text-align:left;margin-left:25pt;margin-top:5.85pt;width:177pt;height:25.9pt;z-index:251637248" filled="f" stroked="f">
            <v:textbox style="mso-next-textbox:#_x0000_s10899">
              <w:txbxContent>
                <w:p w14:paraId="7AA1541E"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18295B94" w14:textId="77777777" w:rsidR="002126CE" w:rsidRPr="00F95FD0" w:rsidRDefault="002126CE" w:rsidP="002126CE"/>
    <w:p w14:paraId="05AB0274" w14:textId="77777777" w:rsidR="002126CE" w:rsidRPr="00F95FD0" w:rsidRDefault="002126CE" w:rsidP="002126CE"/>
    <w:tbl>
      <w:tblPr>
        <w:tblpPr w:leftFromText="142" w:rightFromText="142" w:vertAnchor="text" w:horzAnchor="page" w:tblpX="2043"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9"/>
        <w:gridCol w:w="2020"/>
        <w:gridCol w:w="1134"/>
      </w:tblGrid>
      <w:tr w:rsidR="002126CE" w:rsidRPr="00F95FD0" w14:paraId="48F7D1FB" w14:textId="77777777">
        <w:tc>
          <w:tcPr>
            <w:tcW w:w="639" w:type="dxa"/>
          </w:tcPr>
          <w:p w14:paraId="0C89CCC6" w14:textId="77777777" w:rsidR="002126CE" w:rsidRPr="00F95FD0" w:rsidRDefault="002126CE">
            <w:pPr>
              <w:pStyle w:val="11"/>
              <w:spacing w:line="240" w:lineRule="auto"/>
              <w:rPr>
                <w:rFonts w:hAnsi="Century"/>
                <w:noProof/>
              </w:rPr>
            </w:pPr>
            <w:r w:rsidRPr="00F95FD0">
              <w:rPr>
                <w:rFonts w:hAnsi="Century" w:hint="eastAsia"/>
                <w:noProof/>
              </w:rPr>
              <w:t>記号</w:t>
            </w:r>
          </w:p>
        </w:tc>
        <w:tc>
          <w:tcPr>
            <w:tcW w:w="2020" w:type="dxa"/>
          </w:tcPr>
          <w:p w14:paraId="1D8176FD" w14:textId="77777777" w:rsidR="002126CE" w:rsidRPr="00F95FD0" w:rsidRDefault="002126CE">
            <w:pPr>
              <w:jc w:val="center"/>
            </w:pPr>
            <w:r w:rsidRPr="00F95FD0">
              <w:rPr>
                <w:rFonts w:hint="eastAsia"/>
              </w:rPr>
              <w:t>区分</w:t>
            </w:r>
          </w:p>
        </w:tc>
        <w:tc>
          <w:tcPr>
            <w:tcW w:w="1134" w:type="dxa"/>
          </w:tcPr>
          <w:p w14:paraId="0ABE7E16" w14:textId="77777777" w:rsidR="002126CE" w:rsidRPr="00F95FD0" w:rsidRDefault="002126CE">
            <w:pPr>
              <w:pStyle w:val="11"/>
              <w:spacing w:line="240" w:lineRule="auto"/>
              <w:rPr>
                <w:rFonts w:hAnsi="Century"/>
                <w:noProof/>
              </w:rPr>
            </w:pPr>
            <w:r w:rsidRPr="00F95FD0">
              <w:rPr>
                <w:rFonts w:hAnsi="Century" w:hint="eastAsia"/>
                <w:noProof/>
              </w:rPr>
              <w:t>人員</w:t>
            </w:r>
          </w:p>
        </w:tc>
      </w:tr>
      <w:tr w:rsidR="002126CE" w:rsidRPr="00F95FD0" w14:paraId="60FC4C4A" w14:textId="77777777">
        <w:tc>
          <w:tcPr>
            <w:tcW w:w="639" w:type="dxa"/>
          </w:tcPr>
          <w:p w14:paraId="663F68AB" w14:textId="77777777" w:rsidR="002126CE" w:rsidRPr="00F95FD0" w:rsidRDefault="002126CE">
            <w:pPr>
              <w:jc w:val="center"/>
            </w:pPr>
            <w:r w:rsidRPr="00F95FD0">
              <w:rPr>
                <w:rFonts w:hint="eastAsia"/>
              </w:rPr>
              <w:t>◎</w:t>
            </w:r>
          </w:p>
        </w:tc>
        <w:tc>
          <w:tcPr>
            <w:tcW w:w="2020" w:type="dxa"/>
          </w:tcPr>
          <w:p w14:paraId="299F43D6" w14:textId="77777777" w:rsidR="002126CE" w:rsidRPr="00F95FD0" w:rsidRDefault="002126CE">
            <w:r w:rsidRPr="00F95FD0">
              <w:rPr>
                <w:rFonts w:hint="eastAsia"/>
              </w:rPr>
              <w:t>水道課職員</w:t>
            </w:r>
          </w:p>
        </w:tc>
        <w:tc>
          <w:tcPr>
            <w:tcW w:w="1134" w:type="dxa"/>
          </w:tcPr>
          <w:p w14:paraId="5DFA28CE" w14:textId="77777777" w:rsidR="002126CE" w:rsidRPr="00F95FD0" w:rsidRDefault="002126CE">
            <w:pPr>
              <w:jc w:val="center"/>
            </w:pPr>
            <w:r w:rsidRPr="00F95FD0">
              <w:rPr>
                <w:rFonts w:hint="eastAsia"/>
              </w:rPr>
              <w:t>4人</w:t>
            </w:r>
          </w:p>
        </w:tc>
      </w:tr>
      <w:tr w:rsidR="002126CE" w:rsidRPr="00F95FD0" w14:paraId="73CD1D21" w14:textId="77777777">
        <w:tc>
          <w:tcPr>
            <w:tcW w:w="639" w:type="dxa"/>
          </w:tcPr>
          <w:p w14:paraId="4A078A79" w14:textId="77777777" w:rsidR="002126CE" w:rsidRPr="00F95FD0" w:rsidRDefault="002126CE">
            <w:pPr>
              <w:jc w:val="center"/>
            </w:pPr>
            <w:r w:rsidRPr="00F95FD0">
              <w:rPr>
                <w:rFonts w:hint="eastAsia"/>
              </w:rPr>
              <w:t>○</w:t>
            </w:r>
          </w:p>
        </w:tc>
        <w:tc>
          <w:tcPr>
            <w:tcW w:w="2020" w:type="dxa"/>
          </w:tcPr>
          <w:p w14:paraId="1E582AC3" w14:textId="77777777" w:rsidR="002126CE" w:rsidRPr="00F95FD0" w:rsidRDefault="002126CE">
            <w:r w:rsidRPr="00F95FD0">
              <w:rPr>
                <w:rFonts w:hint="eastAsia"/>
              </w:rPr>
              <w:t>市長部局職員</w:t>
            </w:r>
          </w:p>
        </w:tc>
        <w:tc>
          <w:tcPr>
            <w:tcW w:w="1134" w:type="dxa"/>
          </w:tcPr>
          <w:p w14:paraId="376D3669" w14:textId="77777777" w:rsidR="002126CE" w:rsidRPr="00F95FD0" w:rsidRDefault="002126CE">
            <w:pPr>
              <w:jc w:val="center"/>
            </w:pPr>
            <w:r w:rsidRPr="00F95FD0">
              <w:rPr>
                <w:rFonts w:hint="eastAsia"/>
              </w:rPr>
              <w:t>8人</w:t>
            </w:r>
          </w:p>
        </w:tc>
      </w:tr>
      <w:tr w:rsidR="002126CE" w:rsidRPr="00F95FD0" w14:paraId="60EBF5C7" w14:textId="77777777">
        <w:tc>
          <w:tcPr>
            <w:tcW w:w="639" w:type="dxa"/>
          </w:tcPr>
          <w:p w14:paraId="1EE363AA" w14:textId="77777777" w:rsidR="002126CE" w:rsidRPr="00F95FD0" w:rsidRDefault="002126CE">
            <w:pPr>
              <w:jc w:val="center"/>
            </w:pPr>
            <w:r w:rsidRPr="00F95FD0">
              <w:rPr>
                <w:rFonts w:hint="eastAsia"/>
              </w:rPr>
              <w:t>★</w:t>
            </w:r>
          </w:p>
        </w:tc>
        <w:tc>
          <w:tcPr>
            <w:tcW w:w="2020" w:type="dxa"/>
          </w:tcPr>
          <w:p w14:paraId="14734129" w14:textId="77777777" w:rsidR="002126CE" w:rsidRPr="00F95FD0" w:rsidRDefault="002126CE">
            <w:r w:rsidRPr="00F95FD0">
              <w:rPr>
                <w:rFonts w:hint="eastAsia"/>
              </w:rPr>
              <w:t>応援事業者職員等</w:t>
            </w:r>
          </w:p>
        </w:tc>
        <w:tc>
          <w:tcPr>
            <w:tcW w:w="1134" w:type="dxa"/>
          </w:tcPr>
          <w:p w14:paraId="2497718D" w14:textId="77777777" w:rsidR="002126CE" w:rsidRPr="00F95FD0" w:rsidRDefault="002126CE">
            <w:pPr>
              <w:jc w:val="center"/>
            </w:pPr>
            <w:r w:rsidRPr="00F95FD0">
              <w:rPr>
                <w:rFonts w:hint="eastAsia"/>
              </w:rPr>
              <w:t>－</w:t>
            </w:r>
          </w:p>
        </w:tc>
      </w:tr>
      <w:tr w:rsidR="002126CE" w:rsidRPr="00F95FD0" w14:paraId="61897270" w14:textId="77777777">
        <w:trPr>
          <w:cantSplit/>
        </w:trPr>
        <w:tc>
          <w:tcPr>
            <w:tcW w:w="2659" w:type="dxa"/>
            <w:gridSpan w:val="2"/>
          </w:tcPr>
          <w:p w14:paraId="5740BF0A" w14:textId="77777777" w:rsidR="002126CE" w:rsidRPr="00F95FD0" w:rsidRDefault="002126CE">
            <w:pPr>
              <w:jc w:val="center"/>
            </w:pPr>
            <w:r w:rsidRPr="00F95FD0">
              <w:rPr>
                <w:rFonts w:hint="eastAsia"/>
              </w:rPr>
              <w:t>計</w:t>
            </w:r>
          </w:p>
        </w:tc>
        <w:tc>
          <w:tcPr>
            <w:tcW w:w="1134" w:type="dxa"/>
          </w:tcPr>
          <w:p w14:paraId="69EDC41D" w14:textId="77777777" w:rsidR="002126CE" w:rsidRPr="00F95FD0" w:rsidRDefault="002126CE">
            <w:pPr>
              <w:jc w:val="center"/>
            </w:pPr>
            <w:r w:rsidRPr="00F95FD0">
              <w:rPr>
                <w:rFonts w:hint="eastAsia"/>
              </w:rPr>
              <w:t>12人</w:t>
            </w:r>
          </w:p>
        </w:tc>
      </w:tr>
    </w:tbl>
    <w:p w14:paraId="70F80DB9" w14:textId="77777777" w:rsidR="002126CE" w:rsidRPr="00F95FD0" w:rsidRDefault="002126CE" w:rsidP="002126CE"/>
    <w:p w14:paraId="773366A4" w14:textId="77777777" w:rsidR="002126CE" w:rsidRPr="00F95FD0" w:rsidRDefault="002126CE" w:rsidP="002126CE"/>
    <w:p w14:paraId="09F5AC46" w14:textId="77777777" w:rsidR="002126CE" w:rsidRPr="00F95FD0" w:rsidRDefault="002126CE" w:rsidP="002126CE"/>
    <w:p w14:paraId="30DEB54C" w14:textId="77777777" w:rsidR="002126CE" w:rsidRPr="00F95FD0" w:rsidRDefault="002126CE" w:rsidP="002126CE"/>
    <w:p w14:paraId="6ADE0377" w14:textId="77777777" w:rsidR="002126CE" w:rsidRPr="00F95FD0" w:rsidRDefault="002126CE" w:rsidP="002126CE"/>
    <w:p w14:paraId="6237EAC8" w14:textId="77777777" w:rsidR="002126CE" w:rsidRPr="00F95FD0" w:rsidRDefault="002126CE" w:rsidP="002126CE"/>
    <w:p w14:paraId="386E6DF4" w14:textId="77777777" w:rsidR="00482F44" w:rsidRPr="00F95FD0" w:rsidRDefault="00482F44" w:rsidP="002126CE">
      <w:pPr>
        <w:pStyle w:val="a1"/>
        <w:ind w:leftChars="0" w:left="0" w:firstLineChars="0" w:firstLine="0"/>
        <w:rPr>
          <w:sz w:val="20"/>
        </w:rPr>
      </w:pPr>
    </w:p>
    <w:p w14:paraId="7F7CFA09" w14:textId="77777777" w:rsidR="00482F44" w:rsidRPr="00F95FD0" w:rsidRDefault="00482F44">
      <w:pPr>
        <w:pStyle w:val="a1"/>
        <w:ind w:leftChars="0" w:left="0" w:firstLineChars="0" w:firstLine="0"/>
        <w:jc w:val="center"/>
        <w:rPr>
          <w:rFonts w:ascii="ＭＳ ゴシック" w:eastAsia="ＭＳ ゴシック"/>
          <w:sz w:val="28"/>
        </w:rPr>
      </w:pPr>
      <w:r w:rsidRPr="00F95FD0">
        <w:br w:type="page"/>
      </w:r>
      <w:r w:rsidRPr="00F95FD0">
        <w:rPr>
          <w:rFonts w:ascii="ＭＳ ゴシック" w:eastAsia="ＭＳ ゴシック" w:hint="eastAsia"/>
          <w:sz w:val="28"/>
        </w:rPr>
        <w:lastRenderedPageBreak/>
        <w:t>総務班の業務</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4"/>
        <w:gridCol w:w="1303"/>
        <w:gridCol w:w="5245"/>
        <w:gridCol w:w="525"/>
        <w:gridCol w:w="649"/>
        <w:gridCol w:w="649"/>
        <w:gridCol w:w="649"/>
        <w:gridCol w:w="649"/>
      </w:tblGrid>
      <w:tr w:rsidR="00201DF7" w:rsidRPr="00F95FD0" w14:paraId="1C1B4522" w14:textId="77777777" w:rsidTr="006B1063">
        <w:trPr>
          <w:cantSplit/>
          <w:jc w:val="center"/>
        </w:trPr>
        <w:tc>
          <w:tcPr>
            <w:tcW w:w="2130" w:type="dxa"/>
            <w:gridSpan w:val="3"/>
            <w:vMerge w:val="restart"/>
            <w:vAlign w:val="center"/>
          </w:tcPr>
          <w:p w14:paraId="2AA3F99C" w14:textId="77777777" w:rsidR="00201DF7" w:rsidRPr="00F95FD0" w:rsidRDefault="00201DF7" w:rsidP="006B1063">
            <w:pPr>
              <w:snapToGrid w:val="0"/>
              <w:jc w:val="center"/>
              <w:rPr>
                <w:rFonts w:ascii="ＭＳ ゴシック" w:eastAsia="ＭＳ ゴシック" w:hAnsi="ＭＳ ゴシック"/>
                <w:sz w:val="18"/>
                <w:szCs w:val="18"/>
              </w:rPr>
            </w:pPr>
            <w:bookmarkStart w:id="60" w:name="_Hlk215072035"/>
            <w:r w:rsidRPr="00F95FD0">
              <w:rPr>
                <w:rFonts w:ascii="ＭＳ ゴシック" w:eastAsia="ＭＳ ゴシック" w:hAnsi="ＭＳ ゴシック" w:hint="eastAsia"/>
                <w:sz w:val="18"/>
                <w:szCs w:val="18"/>
              </w:rPr>
              <w:t>業務区分</w:t>
            </w:r>
          </w:p>
        </w:tc>
        <w:tc>
          <w:tcPr>
            <w:tcW w:w="5245" w:type="dxa"/>
            <w:vMerge w:val="restart"/>
            <w:vAlign w:val="center"/>
          </w:tcPr>
          <w:p w14:paraId="6FABA37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業務項目</w:t>
            </w:r>
          </w:p>
        </w:tc>
        <w:tc>
          <w:tcPr>
            <w:tcW w:w="525" w:type="dxa"/>
            <w:vMerge w:val="restart"/>
            <w:vAlign w:val="center"/>
          </w:tcPr>
          <w:p w14:paraId="26AA3B1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当事業者</w:t>
            </w:r>
          </w:p>
        </w:tc>
        <w:tc>
          <w:tcPr>
            <w:tcW w:w="2596" w:type="dxa"/>
            <w:gridSpan w:val="4"/>
            <w:vAlign w:val="center"/>
          </w:tcPr>
          <w:p w14:paraId="6BA9796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総務班</w:t>
            </w:r>
          </w:p>
          <w:p w14:paraId="5FA37062" w14:textId="78540C92"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spacing w:val="2"/>
                <w:w w:val="82"/>
                <w:kern w:val="0"/>
                <w:sz w:val="18"/>
                <w:szCs w:val="18"/>
                <w:fitText w:val="2379" w:id="-606807552"/>
              </w:rPr>
              <w:t>(</w:t>
            </w:r>
            <w:r w:rsidRPr="00F95FD0">
              <w:rPr>
                <w:rFonts w:ascii="ＭＳ ゴシック" w:eastAsia="ＭＳ ゴシック" w:hAnsi="ＭＳ ゴシック" w:hint="eastAsia"/>
                <w:spacing w:val="2"/>
                <w:w w:val="82"/>
                <w:kern w:val="0"/>
                <w:sz w:val="18"/>
                <w:szCs w:val="18"/>
                <w:fitText w:val="2379" w:id="-606807552"/>
              </w:rPr>
              <w:t>当事業者・行政部局・応援事業者</w:t>
            </w:r>
            <w:r w:rsidRPr="00F95FD0">
              <w:rPr>
                <w:rFonts w:ascii="ＭＳ ゴシック" w:eastAsia="ＭＳ ゴシック" w:hAnsi="ＭＳ ゴシック"/>
                <w:spacing w:val="-23"/>
                <w:w w:val="82"/>
                <w:kern w:val="0"/>
                <w:sz w:val="18"/>
                <w:szCs w:val="18"/>
                <w:fitText w:val="2379" w:id="-606807552"/>
              </w:rPr>
              <w:t>)</w:t>
            </w:r>
          </w:p>
        </w:tc>
      </w:tr>
      <w:tr w:rsidR="00201DF7" w:rsidRPr="00F95FD0" w14:paraId="138644F4" w14:textId="77777777" w:rsidTr="006B1063">
        <w:trPr>
          <w:cantSplit/>
          <w:jc w:val="center"/>
        </w:trPr>
        <w:tc>
          <w:tcPr>
            <w:tcW w:w="2130" w:type="dxa"/>
            <w:gridSpan w:val="3"/>
            <w:vMerge/>
          </w:tcPr>
          <w:p w14:paraId="5D37E18C" w14:textId="77777777" w:rsidR="00201DF7" w:rsidRPr="00F95FD0" w:rsidRDefault="00201DF7" w:rsidP="006B1063">
            <w:pPr>
              <w:snapToGrid w:val="0"/>
              <w:rPr>
                <w:rFonts w:ascii="ＭＳ ゴシック" w:eastAsia="ＭＳ ゴシック" w:hAnsi="ＭＳ ゴシック"/>
                <w:sz w:val="18"/>
                <w:szCs w:val="18"/>
              </w:rPr>
            </w:pPr>
          </w:p>
        </w:tc>
        <w:tc>
          <w:tcPr>
            <w:tcW w:w="5245" w:type="dxa"/>
            <w:vMerge/>
            <w:tcBorders>
              <w:bottom w:val="single" w:sz="4" w:space="0" w:color="auto"/>
            </w:tcBorders>
          </w:tcPr>
          <w:p w14:paraId="43D49A8A" w14:textId="77777777" w:rsidR="00201DF7" w:rsidRPr="00F95FD0" w:rsidRDefault="00201DF7" w:rsidP="006B1063">
            <w:pPr>
              <w:snapToGrid w:val="0"/>
              <w:rPr>
                <w:rFonts w:ascii="ＭＳ ゴシック" w:eastAsia="ＭＳ ゴシック" w:hAnsi="ＭＳ ゴシック"/>
                <w:sz w:val="18"/>
                <w:szCs w:val="18"/>
              </w:rPr>
            </w:pPr>
          </w:p>
        </w:tc>
        <w:tc>
          <w:tcPr>
            <w:tcW w:w="525" w:type="dxa"/>
            <w:vMerge/>
            <w:vAlign w:val="center"/>
          </w:tcPr>
          <w:p w14:paraId="4E39827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single" w:sz="4" w:space="0" w:color="auto"/>
            </w:tcBorders>
            <w:vAlign w:val="center"/>
          </w:tcPr>
          <w:p w14:paraId="0F4DE88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班長</w:t>
            </w:r>
          </w:p>
        </w:tc>
        <w:tc>
          <w:tcPr>
            <w:tcW w:w="649" w:type="dxa"/>
            <w:tcBorders>
              <w:bottom w:val="single" w:sz="4" w:space="0" w:color="auto"/>
            </w:tcBorders>
            <w:vAlign w:val="center"/>
          </w:tcPr>
          <w:p w14:paraId="3ADDE40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担当</w:t>
            </w:r>
            <w:r w:rsidRPr="00F95FD0">
              <w:rPr>
                <w:rFonts w:ascii="ＭＳ ゴシック" w:eastAsia="ＭＳ ゴシック" w:hAnsi="ＭＳ ゴシック" w:hint="eastAsia"/>
                <w:w w:val="84"/>
                <w:kern w:val="0"/>
                <w:sz w:val="18"/>
                <w:szCs w:val="18"/>
                <w:fitText w:val="458" w:id="-606807551"/>
              </w:rPr>
              <w:t>責任者</w:t>
            </w:r>
          </w:p>
        </w:tc>
        <w:tc>
          <w:tcPr>
            <w:tcW w:w="649" w:type="dxa"/>
            <w:tcBorders>
              <w:bottom w:val="single" w:sz="4" w:space="0" w:color="auto"/>
            </w:tcBorders>
            <w:vAlign w:val="center"/>
          </w:tcPr>
          <w:p w14:paraId="6D818C6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調査広報担当</w:t>
            </w:r>
          </w:p>
        </w:tc>
        <w:tc>
          <w:tcPr>
            <w:tcW w:w="649" w:type="dxa"/>
            <w:tcBorders>
              <w:bottom w:val="single" w:sz="4" w:space="0" w:color="auto"/>
            </w:tcBorders>
            <w:vAlign w:val="center"/>
          </w:tcPr>
          <w:p w14:paraId="1DF322A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動員調達担当</w:t>
            </w:r>
          </w:p>
        </w:tc>
      </w:tr>
      <w:tr w:rsidR="00201DF7" w:rsidRPr="00F95FD0" w14:paraId="61CD63DD" w14:textId="77777777" w:rsidTr="006B1063">
        <w:trPr>
          <w:cantSplit/>
          <w:trHeight w:val="186"/>
          <w:jc w:val="center"/>
        </w:trPr>
        <w:tc>
          <w:tcPr>
            <w:tcW w:w="413" w:type="dxa"/>
            <w:vMerge w:val="restart"/>
            <w:textDirection w:val="tbRlV"/>
            <w:vAlign w:val="center"/>
          </w:tcPr>
          <w:p w14:paraId="21101305"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応急体制の確立</w:t>
            </w:r>
          </w:p>
        </w:tc>
        <w:tc>
          <w:tcPr>
            <w:tcW w:w="414" w:type="dxa"/>
            <w:vMerge w:val="restart"/>
            <w:textDirection w:val="tbRlV"/>
            <w:vAlign w:val="center"/>
          </w:tcPr>
          <w:p w14:paraId="00B65A25"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w w:val="73"/>
                <w:kern w:val="0"/>
                <w:sz w:val="18"/>
                <w:szCs w:val="18"/>
                <w:fitText w:val="1190" w:id="-606807550"/>
              </w:rPr>
              <w:t>指揮命令・総合調</w:t>
            </w:r>
            <w:r w:rsidRPr="00F95FD0">
              <w:rPr>
                <w:rFonts w:ascii="ＭＳ ゴシック" w:eastAsia="ＭＳ ゴシック" w:hAnsi="ＭＳ ゴシック" w:hint="eastAsia"/>
                <w:spacing w:val="6"/>
                <w:w w:val="73"/>
                <w:kern w:val="0"/>
                <w:sz w:val="18"/>
                <w:szCs w:val="18"/>
                <w:fitText w:val="1190" w:id="-606807550"/>
              </w:rPr>
              <w:t>整</w:t>
            </w:r>
          </w:p>
        </w:tc>
        <w:tc>
          <w:tcPr>
            <w:tcW w:w="1303" w:type="dxa"/>
            <w:vMerge w:val="restart"/>
            <w:vAlign w:val="center"/>
          </w:tcPr>
          <w:p w14:paraId="6EAD012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指揮命令</w:t>
            </w:r>
          </w:p>
        </w:tc>
        <w:tc>
          <w:tcPr>
            <w:tcW w:w="5245" w:type="dxa"/>
            <w:tcBorders>
              <w:bottom w:val="nil"/>
            </w:tcBorders>
          </w:tcPr>
          <w:p w14:paraId="7E12FCFA"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11水道給水対策本部の活動の統括・指揮・命令</w:t>
            </w:r>
          </w:p>
        </w:tc>
        <w:tc>
          <w:tcPr>
            <w:tcW w:w="525" w:type="dxa"/>
            <w:tcBorders>
              <w:bottom w:val="nil"/>
            </w:tcBorders>
          </w:tcPr>
          <w:p w14:paraId="3980024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right w:val="single" w:sz="4" w:space="0" w:color="auto"/>
            </w:tcBorders>
            <w:vAlign w:val="center"/>
          </w:tcPr>
          <w:p w14:paraId="7EE4103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left w:val="single" w:sz="4" w:space="0" w:color="auto"/>
              <w:bottom w:val="nil"/>
            </w:tcBorders>
            <w:vAlign w:val="center"/>
          </w:tcPr>
          <w:p w14:paraId="0E4F178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tcBorders>
            <w:vAlign w:val="center"/>
          </w:tcPr>
          <w:p w14:paraId="0B47429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tcBorders>
            <w:vAlign w:val="center"/>
          </w:tcPr>
          <w:p w14:paraId="47D2171C"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308A9C1" w14:textId="77777777" w:rsidTr="006B1063">
        <w:trPr>
          <w:cantSplit/>
          <w:trHeight w:val="185"/>
          <w:jc w:val="center"/>
        </w:trPr>
        <w:tc>
          <w:tcPr>
            <w:tcW w:w="413" w:type="dxa"/>
            <w:vMerge/>
            <w:textDirection w:val="tbRlV"/>
            <w:vAlign w:val="center"/>
          </w:tcPr>
          <w:p w14:paraId="1F7CF532"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414" w:type="dxa"/>
            <w:vMerge/>
            <w:textDirection w:val="tbRlV"/>
            <w:vAlign w:val="center"/>
          </w:tcPr>
          <w:p w14:paraId="17D745D3" w14:textId="77777777" w:rsidR="00201DF7" w:rsidRPr="00F95FD0" w:rsidRDefault="00201DF7" w:rsidP="006B1063">
            <w:pPr>
              <w:snapToGrid w:val="0"/>
              <w:ind w:left="113" w:right="113"/>
              <w:jc w:val="center"/>
              <w:rPr>
                <w:rFonts w:ascii="ＭＳ ゴシック" w:eastAsia="ＭＳ ゴシック" w:hAnsi="ＭＳ ゴシック"/>
                <w:kern w:val="0"/>
                <w:sz w:val="18"/>
                <w:szCs w:val="18"/>
              </w:rPr>
            </w:pPr>
          </w:p>
        </w:tc>
        <w:tc>
          <w:tcPr>
            <w:tcW w:w="1303" w:type="dxa"/>
            <w:vMerge/>
            <w:tcBorders>
              <w:right w:val="single" w:sz="4" w:space="0" w:color="auto"/>
            </w:tcBorders>
            <w:vAlign w:val="center"/>
          </w:tcPr>
          <w:p w14:paraId="389E6E25"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shd w:val="clear" w:color="auto" w:fill="CCECFF"/>
          </w:tcPr>
          <w:p w14:paraId="30F447A7"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12班の活動の統括・指揮・命令</w:t>
            </w:r>
          </w:p>
        </w:tc>
        <w:tc>
          <w:tcPr>
            <w:tcW w:w="525" w:type="dxa"/>
            <w:tcBorders>
              <w:top w:val="nil"/>
              <w:left w:val="single" w:sz="4" w:space="0" w:color="auto"/>
              <w:bottom w:val="nil"/>
              <w:right w:val="single" w:sz="4" w:space="0" w:color="auto"/>
            </w:tcBorders>
            <w:shd w:val="clear" w:color="auto" w:fill="CCECFF"/>
          </w:tcPr>
          <w:p w14:paraId="266D8CB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53BC010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6E812EE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6CF061C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5CE4DD3F"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92FEAD7" w14:textId="77777777" w:rsidTr="006B1063">
        <w:trPr>
          <w:cantSplit/>
          <w:trHeight w:val="185"/>
          <w:jc w:val="center"/>
        </w:trPr>
        <w:tc>
          <w:tcPr>
            <w:tcW w:w="413" w:type="dxa"/>
            <w:vMerge/>
            <w:textDirection w:val="tbRlV"/>
            <w:vAlign w:val="center"/>
          </w:tcPr>
          <w:p w14:paraId="0E653239"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414" w:type="dxa"/>
            <w:vMerge/>
            <w:textDirection w:val="tbRlV"/>
            <w:vAlign w:val="center"/>
          </w:tcPr>
          <w:p w14:paraId="5B4477C4" w14:textId="77777777" w:rsidR="00201DF7" w:rsidRPr="00F95FD0" w:rsidRDefault="00201DF7" w:rsidP="006B1063">
            <w:pPr>
              <w:snapToGrid w:val="0"/>
              <w:ind w:left="113" w:right="113"/>
              <w:jc w:val="center"/>
              <w:rPr>
                <w:rFonts w:ascii="ＭＳ ゴシック" w:eastAsia="ＭＳ ゴシック" w:hAnsi="ＭＳ ゴシック"/>
                <w:kern w:val="0"/>
                <w:sz w:val="18"/>
                <w:szCs w:val="18"/>
              </w:rPr>
            </w:pPr>
          </w:p>
        </w:tc>
        <w:tc>
          <w:tcPr>
            <w:tcW w:w="1303" w:type="dxa"/>
            <w:vMerge/>
            <w:tcBorders>
              <w:right w:val="single" w:sz="4" w:space="0" w:color="auto"/>
            </w:tcBorders>
            <w:vAlign w:val="center"/>
          </w:tcPr>
          <w:p w14:paraId="6CB389D8"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3EBC1609"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13担当の活動の統括</w:t>
            </w:r>
          </w:p>
        </w:tc>
        <w:tc>
          <w:tcPr>
            <w:tcW w:w="525" w:type="dxa"/>
            <w:tcBorders>
              <w:top w:val="nil"/>
              <w:left w:val="single" w:sz="4" w:space="0" w:color="auto"/>
              <w:bottom w:val="single" w:sz="4" w:space="0" w:color="auto"/>
              <w:right w:val="single" w:sz="4" w:space="0" w:color="auto"/>
            </w:tcBorders>
            <w:shd w:val="clear" w:color="auto" w:fill="CCECFF"/>
          </w:tcPr>
          <w:p w14:paraId="50A626C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112A22B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1881B2F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42BAD52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149091A4"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A9BEAD3" w14:textId="77777777" w:rsidTr="006B1063">
        <w:trPr>
          <w:cantSplit/>
          <w:trHeight w:val="20"/>
          <w:jc w:val="center"/>
        </w:trPr>
        <w:tc>
          <w:tcPr>
            <w:tcW w:w="413" w:type="dxa"/>
            <w:vMerge/>
          </w:tcPr>
          <w:p w14:paraId="0E50FEAB"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5446A150"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34A766E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会議等</w:t>
            </w:r>
          </w:p>
        </w:tc>
        <w:tc>
          <w:tcPr>
            <w:tcW w:w="5245" w:type="dxa"/>
            <w:tcBorders>
              <w:top w:val="single" w:sz="4" w:space="0" w:color="auto"/>
              <w:left w:val="single" w:sz="4" w:space="0" w:color="auto"/>
              <w:bottom w:val="nil"/>
              <w:right w:val="single" w:sz="4" w:space="0" w:color="auto"/>
            </w:tcBorders>
            <w:shd w:val="clear" w:color="auto" w:fill="CCECFF"/>
          </w:tcPr>
          <w:p w14:paraId="1524B5BE"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14水道給水対策本部会議(本部会議)</w:t>
            </w:r>
          </w:p>
        </w:tc>
        <w:tc>
          <w:tcPr>
            <w:tcW w:w="525" w:type="dxa"/>
            <w:tcBorders>
              <w:top w:val="single" w:sz="4" w:space="0" w:color="auto"/>
              <w:left w:val="single" w:sz="4" w:space="0" w:color="auto"/>
              <w:bottom w:val="nil"/>
              <w:right w:val="single" w:sz="4" w:space="0" w:color="auto"/>
            </w:tcBorders>
            <w:shd w:val="clear" w:color="auto" w:fill="CCECFF"/>
          </w:tcPr>
          <w:p w14:paraId="3C5D087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581AEA9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1BA76F04" w14:textId="77777777" w:rsidR="00201DF7" w:rsidRPr="00F95FD0" w:rsidRDefault="00201DF7" w:rsidP="006B1063">
            <w:pPr>
              <w:snapToGrid w:val="0"/>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015AA81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0DEF910A"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15B79F8" w14:textId="77777777" w:rsidTr="006B1063">
        <w:trPr>
          <w:cantSplit/>
          <w:trHeight w:val="20"/>
          <w:jc w:val="center"/>
        </w:trPr>
        <w:tc>
          <w:tcPr>
            <w:tcW w:w="413" w:type="dxa"/>
            <w:vMerge/>
          </w:tcPr>
          <w:p w14:paraId="0A8C7CDB"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4A9E9169"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403D374C"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shd w:val="clear" w:color="auto" w:fill="CCECFF"/>
          </w:tcPr>
          <w:p w14:paraId="077F2366"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15班会議</w:t>
            </w:r>
          </w:p>
        </w:tc>
        <w:tc>
          <w:tcPr>
            <w:tcW w:w="525" w:type="dxa"/>
            <w:tcBorders>
              <w:top w:val="nil"/>
              <w:left w:val="single" w:sz="4" w:space="0" w:color="auto"/>
              <w:bottom w:val="nil"/>
              <w:right w:val="single" w:sz="4" w:space="0" w:color="auto"/>
            </w:tcBorders>
            <w:shd w:val="clear" w:color="auto" w:fill="CCECFF"/>
          </w:tcPr>
          <w:p w14:paraId="337DA9C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76E78AE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2BC824D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383B42F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54851AA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4A6D2926" w14:textId="77777777" w:rsidTr="006B1063">
        <w:trPr>
          <w:cantSplit/>
          <w:trHeight w:val="20"/>
          <w:jc w:val="center"/>
        </w:trPr>
        <w:tc>
          <w:tcPr>
            <w:tcW w:w="413" w:type="dxa"/>
            <w:vMerge/>
          </w:tcPr>
          <w:p w14:paraId="7D62CCA6"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5251E6ED"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2B14FE39"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5F69884D"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16他班との連絡調整</w:t>
            </w:r>
          </w:p>
        </w:tc>
        <w:tc>
          <w:tcPr>
            <w:tcW w:w="525" w:type="dxa"/>
            <w:tcBorders>
              <w:top w:val="nil"/>
              <w:left w:val="single" w:sz="4" w:space="0" w:color="auto"/>
              <w:bottom w:val="single" w:sz="4" w:space="0" w:color="auto"/>
              <w:right w:val="single" w:sz="4" w:space="0" w:color="auto"/>
            </w:tcBorders>
            <w:shd w:val="clear" w:color="auto" w:fill="CCECFF"/>
          </w:tcPr>
          <w:p w14:paraId="6E9EE9A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6175C8C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7EA3C3AB"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6B96675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0408388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1236EE3" w14:textId="77777777" w:rsidTr="006B1063">
        <w:trPr>
          <w:cantSplit/>
          <w:trHeight w:val="210"/>
          <w:jc w:val="center"/>
        </w:trPr>
        <w:tc>
          <w:tcPr>
            <w:tcW w:w="413" w:type="dxa"/>
            <w:vMerge/>
          </w:tcPr>
          <w:p w14:paraId="58D060AF"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restart"/>
            <w:textDirection w:val="tbRlV"/>
            <w:vAlign w:val="center"/>
          </w:tcPr>
          <w:p w14:paraId="4D19F729"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情報連絡・市民対応</w:t>
            </w:r>
          </w:p>
        </w:tc>
        <w:tc>
          <w:tcPr>
            <w:tcW w:w="1303" w:type="dxa"/>
            <w:vMerge w:val="restart"/>
            <w:tcBorders>
              <w:right w:val="single" w:sz="4" w:space="0" w:color="auto"/>
            </w:tcBorders>
            <w:vAlign w:val="center"/>
          </w:tcPr>
          <w:p w14:paraId="782BB4B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情報連絡等</w:t>
            </w:r>
          </w:p>
        </w:tc>
        <w:tc>
          <w:tcPr>
            <w:tcW w:w="5245" w:type="dxa"/>
            <w:tcBorders>
              <w:top w:val="single" w:sz="4" w:space="0" w:color="auto"/>
              <w:left w:val="single" w:sz="4" w:space="0" w:color="auto"/>
              <w:bottom w:val="nil"/>
              <w:right w:val="single" w:sz="4" w:space="0" w:color="auto"/>
            </w:tcBorders>
            <w:shd w:val="clear" w:color="auto" w:fill="CCECFF"/>
          </w:tcPr>
          <w:p w14:paraId="3FC09BA2"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21資料等の準備(情報連絡、応援要請関係)</w:t>
            </w:r>
          </w:p>
        </w:tc>
        <w:tc>
          <w:tcPr>
            <w:tcW w:w="525" w:type="dxa"/>
            <w:tcBorders>
              <w:top w:val="single" w:sz="4" w:space="0" w:color="auto"/>
              <w:left w:val="single" w:sz="4" w:space="0" w:color="auto"/>
              <w:bottom w:val="nil"/>
              <w:right w:val="single" w:sz="4" w:space="0" w:color="auto"/>
            </w:tcBorders>
            <w:shd w:val="clear" w:color="auto" w:fill="CCECFF"/>
          </w:tcPr>
          <w:p w14:paraId="5B1F76E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61209E8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3B6FA15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448DC58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0DDF78A1" w14:textId="77777777" w:rsidR="00201DF7" w:rsidRPr="00F95FD0" w:rsidRDefault="00201DF7" w:rsidP="006B1063">
            <w:pPr>
              <w:pStyle w:val="24"/>
              <w:snapToGrid w:val="0"/>
              <w:spacing w:line="240" w:lineRule="auto"/>
              <w:rPr>
                <w:rFonts w:ascii="ＭＳ ゴシック" w:eastAsia="ＭＳ ゴシック" w:hAnsi="ＭＳ ゴシック"/>
                <w:noProof/>
                <w:szCs w:val="18"/>
              </w:rPr>
            </w:pPr>
            <w:r w:rsidRPr="00F95FD0">
              <w:rPr>
                <w:rFonts w:ascii="ＭＳ ゴシック" w:eastAsia="ＭＳ ゴシック" w:hAnsi="ＭＳ ゴシック" w:hint="eastAsia"/>
                <w:szCs w:val="18"/>
              </w:rPr>
              <w:t>◎</w:t>
            </w:r>
          </w:p>
        </w:tc>
      </w:tr>
      <w:tr w:rsidR="00201DF7" w:rsidRPr="00F95FD0" w14:paraId="68209762" w14:textId="77777777" w:rsidTr="006B1063">
        <w:trPr>
          <w:cantSplit/>
          <w:trHeight w:val="205"/>
          <w:jc w:val="center"/>
        </w:trPr>
        <w:tc>
          <w:tcPr>
            <w:tcW w:w="413" w:type="dxa"/>
            <w:vMerge/>
          </w:tcPr>
          <w:p w14:paraId="5761CF5C"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5E5CCE8B"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296C8755"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4390A3BE"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22通信機器の確保</w:t>
            </w:r>
          </w:p>
        </w:tc>
        <w:tc>
          <w:tcPr>
            <w:tcW w:w="525" w:type="dxa"/>
            <w:tcBorders>
              <w:top w:val="nil"/>
              <w:left w:val="single" w:sz="4" w:space="0" w:color="auto"/>
              <w:bottom w:val="nil"/>
              <w:right w:val="single" w:sz="4" w:space="0" w:color="auto"/>
            </w:tcBorders>
          </w:tcPr>
          <w:p w14:paraId="1EE67E0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0B7D896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A0C99A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07014E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vAlign w:val="center"/>
          </w:tcPr>
          <w:p w14:paraId="66DDDAD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0B4CA199" w14:textId="77777777" w:rsidTr="006B1063">
        <w:trPr>
          <w:cantSplit/>
          <w:trHeight w:val="205"/>
          <w:jc w:val="center"/>
        </w:trPr>
        <w:tc>
          <w:tcPr>
            <w:tcW w:w="413" w:type="dxa"/>
            <w:vMerge/>
          </w:tcPr>
          <w:p w14:paraId="455C81E3"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08EFC1E7"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70EE65A0"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04BD9980"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23緊急輸送車両確認証明書の確保</w:t>
            </w:r>
          </w:p>
        </w:tc>
        <w:tc>
          <w:tcPr>
            <w:tcW w:w="525" w:type="dxa"/>
            <w:tcBorders>
              <w:top w:val="nil"/>
              <w:left w:val="single" w:sz="4" w:space="0" w:color="auto"/>
              <w:bottom w:val="nil"/>
              <w:right w:val="single" w:sz="4" w:space="0" w:color="auto"/>
            </w:tcBorders>
          </w:tcPr>
          <w:p w14:paraId="78B6660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087583B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F4B0DE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D6010A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vAlign w:val="center"/>
          </w:tcPr>
          <w:p w14:paraId="096BE56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2ED21F04" w14:textId="77777777" w:rsidTr="006B1063">
        <w:trPr>
          <w:cantSplit/>
          <w:trHeight w:val="205"/>
          <w:jc w:val="center"/>
        </w:trPr>
        <w:tc>
          <w:tcPr>
            <w:tcW w:w="413" w:type="dxa"/>
            <w:vMerge/>
          </w:tcPr>
          <w:p w14:paraId="15E023C1"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52C86D4B"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6E15A957"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500E594D"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24地震災害関係情報(道路被害・復旧状況等)の確認</w:t>
            </w:r>
          </w:p>
        </w:tc>
        <w:tc>
          <w:tcPr>
            <w:tcW w:w="525" w:type="dxa"/>
            <w:tcBorders>
              <w:top w:val="nil"/>
              <w:left w:val="single" w:sz="4" w:space="0" w:color="auto"/>
              <w:bottom w:val="nil"/>
              <w:right w:val="single" w:sz="4" w:space="0" w:color="auto"/>
            </w:tcBorders>
          </w:tcPr>
          <w:p w14:paraId="5184D1F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6F78A9C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316337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5C09BD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vAlign w:val="center"/>
          </w:tcPr>
          <w:p w14:paraId="49286C5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766ED8DB" w14:textId="77777777" w:rsidTr="006B1063">
        <w:trPr>
          <w:cantSplit/>
          <w:trHeight w:val="205"/>
          <w:jc w:val="center"/>
        </w:trPr>
        <w:tc>
          <w:tcPr>
            <w:tcW w:w="413" w:type="dxa"/>
            <w:vMerge/>
          </w:tcPr>
          <w:p w14:paraId="4DFCB4F1"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72B66F3E"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5BD69ABA"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shd w:val="clear" w:color="auto" w:fill="CCECFF"/>
          </w:tcPr>
          <w:p w14:paraId="52FABF7D"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25水道施設の被害・断水状況、応急給水状況、応急給水・復旧計画の確認</w:t>
            </w:r>
          </w:p>
        </w:tc>
        <w:tc>
          <w:tcPr>
            <w:tcW w:w="525" w:type="dxa"/>
            <w:tcBorders>
              <w:top w:val="nil"/>
              <w:left w:val="single" w:sz="4" w:space="0" w:color="auto"/>
              <w:bottom w:val="nil"/>
              <w:right w:val="single" w:sz="4" w:space="0" w:color="auto"/>
            </w:tcBorders>
            <w:shd w:val="clear" w:color="auto" w:fill="CCECFF"/>
            <w:vAlign w:val="center"/>
          </w:tcPr>
          <w:p w14:paraId="78910A2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6F3F820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726B931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23F5D54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290315FA"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06858A5" w14:textId="77777777" w:rsidTr="006B1063">
        <w:trPr>
          <w:cantSplit/>
          <w:trHeight w:val="205"/>
          <w:jc w:val="center"/>
        </w:trPr>
        <w:tc>
          <w:tcPr>
            <w:tcW w:w="413" w:type="dxa"/>
            <w:vMerge/>
          </w:tcPr>
          <w:p w14:paraId="15823CE0"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406625D5"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29C628A8"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32128B6D"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26国土交通省、都道府県等への状況報告</w:t>
            </w:r>
          </w:p>
        </w:tc>
        <w:tc>
          <w:tcPr>
            <w:tcW w:w="525" w:type="dxa"/>
            <w:tcBorders>
              <w:top w:val="nil"/>
              <w:left w:val="single" w:sz="4" w:space="0" w:color="auto"/>
              <w:bottom w:val="single" w:sz="4" w:space="0" w:color="auto"/>
              <w:right w:val="single" w:sz="4" w:space="0" w:color="auto"/>
            </w:tcBorders>
            <w:shd w:val="clear" w:color="auto" w:fill="CCECFF"/>
            <w:vAlign w:val="center"/>
          </w:tcPr>
          <w:p w14:paraId="0C7B98A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7C9B55F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6E3ED4A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7B6FF8E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11ADB794"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170F8B6" w14:textId="77777777" w:rsidTr="006B1063">
        <w:trPr>
          <w:cantSplit/>
          <w:trHeight w:val="221"/>
          <w:jc w:val="center"/>
        </w:trPr>
        <w:tc>
          <w:tcPr>
            <w:tcW w:w="413" w:type="dxa"/>
            <w:vMerge/>
          </w:tcPr>
          <w:p w14:paraId="4E1D8E67"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5EECE4CD"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41126F1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市民対応</w:t>
            </w:r>
          </w:p>
        </w:tc>
        <w:tc>
          <w:tcPr>
            <w:tcW w:w="5245" w:type="dxa"/>
            <w:tcBorders>
              <w:top w:val="single" w:sz="4" w:space="0" w:color="auto"/>
              <w:left w:val="single" w:sz="4" w:space="0" w:color="auto"/>
              <w:bottom w:val="nil"/>
              <w:right w:val="single" w:sz="4" w:space="0" w:color="auto"/>
            </w:tcBorders>
          </w:tcPr>
          <w:p w14:paraId="7B3C2D9A"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27広報</w:t>
            </w:r>
          </w:p>
        </w:tc>
        <w:tc>
          <w:tcPr>
            <w:tcW w:w="525" w:type="dxa"/>
            <w:tcBorders>
              <w:top w:val="single" w:sz="4" w:space="0" w:color="auto"/>
              <w:left w:val="single" w:sz="4" w:space="0" w:color="auto"/>
              <w:bottom w:val="nil"/>
              <w:right w:val="single" w:sz="4" w:space="0" w:color="auto"/>
            </w:tcBorders>
          </w:tcPr>
          <w:p w14:paraId="4EAE56E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vAlign w:val="center"/>
          </w:tcPr>
          <w:p w14:paraId="1148630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10C33E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C30D4E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vAlign w:val="center"/>
          </w:tcPr>
          <w:p w14:paraId="28647889"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22536CE" w14:textId="77777777" w:rsidTr="006B1063">
        <w:trPr>
          <w:cantSplit/>
          <w:trHeight w:val="221"/>
          <w:jc w:val="center"/>
        </w:trPr>
        <w:tc>
          <w:tcPr>
            <w:tcW w:w="413" w:type="dxa"/>
            <w:vMerge/>
          </w:tcPr>
          <w:p w14:paraId="560228E5"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2BE7BDAC"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74643936"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43F3C2A1"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28苦情対応等</w:t>
            </w:r>
          </w:p>
        </w:tc>
        <w:tc>
          <w:tcPr>
            <w:tcW w:w="525" w:type="dxa"/>
            <w:tcBorders>
              <w:top w:val="nil"/>
              <w:left w:val="single" w:sz="4" w:space="0" w:color="auto"/>
              <w:bottom w:val="single" w:sz="4" w:space="0" w:color="auto"/>
              <w:right w:val="single" w:sz="4" w:space="0" w:color="auto"/>
            </w:tcBorders>
          </w:tcPr>
          <w:p w14:paraId="797E779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03C0068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8C61A2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62E6A9E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vAlign w:val="center"/>
          </w:tcPr>
          <w:p w14:paraId="4610EB7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321D03BB" w14:textId="77777777" w:rsidTr="006B1063">
        <w:trPr>
          <w:cantSplit/>
          <w:trHeight w:val="111"/>
          <w:jc w:val="center"/>
        </w:trPr>
        <w:tc>
          <w:tcPr>
            <w:tcW w:w="413" w:type="dxa"/>
            <w:vMerge/>
          </w:tcPr>
          <w:p w14:paraId="38B42DC4" w14:textId="77777777" w:rsidR="00201DF7" w:rsidRPr="00F95FD0" w:rsidRDefault="00201DF7" w:rsidP="006B1063">
            <w:pPr>
              <w:snapToGrid w:val="0"/>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734C832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他事業者への</w:t>
            </w:r>
          </w:p>
          <w:p w14:paraId="594F7B6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応援要請</w:t>
            </w:r>
          </w:p>
        </w:tc>
        <w:tc>
          <w:tcPr>
            <w:tcW w:w="5245" w:type="dxa"/>
            <w:tcBorders>
              <w:top w:val="single" w:sz="4" w:space="0" w:color="auto"/>
              <w:left w:val="single" w:sz="4" w:space="0" w:color="auto"/>
              <w:bottom w:val="nil"/>
              <w:right w:val="single" w:sz="4" w:space="0" w:color="auto"/>
            </w:tcBorders>
            <w:shd w:val="clear" w:color="auto" w:fill="CCECFF"/>
          </w:tcPr>
          <w:p w14:paraId="593E0658"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31応急給水の応援要請と配備(応援事業者等に対するもの)</w:t>
            </w:r>
          </w:p>
        </w:tc>
        <w:tc>
          <w:tcPr>
            <w:tcW w:w="525" w:type="dxa"/>
            <w:tcBorders>
              <w:top w:val="single" w:sz="4" w:space="0" w:color="auto"/>
              <w:left w:val="single" w:sz="4" w:space="0" w:color="auto"/>
              <w:bottom w:val="nil"/>
              <w:right w:val="single" w:sz="4" w:space="0" w:color="auto"/>
            </w:tcBorders>
            <w:shd w:val="clear" w:color="auto" w:fill="CCECFF"/>
          </w:tcPr>
          <w:p w14:paraId="3B86355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tcPr>
          <w:p w14:paraId="26B8F62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20C78B0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222CB3F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tcPr>
          <w:p w14:paraId="2800648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07822877" w14:textId="77777777" w:rsidTr="006B1063">
        <w:trPr>
          <w:cantSplit/>
          <w:trHeight w:val="110"/>
          <w:jc w:val="center"/>
        </w:trPr>
        <w:tc>
          <w:tcPr>
            <w:tcW w:w="413" w:type="dxa"/>
            <w:vMerge/>
          </w:tcPr>
          <w:p w14:paraId="1E24E65E" w14:textId="77777777" w:rsidR="00201DF7" w:rsidRPr="00F95FD0" w:rsidRDefault="00201DF7" w:rsidP="006B1063">
            <w:pPr>
              <w:snapToGrid w:val="0"/>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08A657ED"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7087E647"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32応急復旧の応援要請と配備(応援事業者に対するもの)</w:t>
            </w:r>
          </w:p>
        </w:tc>
        <w:tc>
          <w:tcPr>
            <w:tcW w:w="525" w:type="dxa"/>
            <w:tcBorders>
              <w:top w:val="nil"/>
              <w:left w:val="single" w:sz="4" w:space="0" w:color="auto"/>
              <w:bottom w:val="single" w:sz="4" w:space="0" w:color="auto"/>
              <w:right w:val="single" w:sz="4" w:space="0" w:color="auto"/>
            </w:tcBorders>
            <w:shd w:val="clear" w:color="auto" w:fill="CCECFF"/>
          </w:tcPr>
          <w:p w14:paraId="289A211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tcPr>
          <w:p w14:paraId="3BF3329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7BE975A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465409A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tcPr>
          <w:p w14:paraId="2102E7C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293EF28A" w14:textId="77777777" w:rsidTr="006B1063">
        <w:trPr>
          <w:cantSplit/>
          <w:trHeight w:val="225"/>
          <w:jc w:val="center"/>
        </w:trPr>
        <w:tc>
          <w:tcPr>
            <w:tcW w:w="413" w:type="dxa"/>
            <w:vMerge/>
          </w:tcPr>
          <w:p w14:paraId="2757240A"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restart"/>
            <w:textDirection w:val="tbRlV"/>
            <w:vAlign w:val="center"/>
          </w:tcPr>
          <w:p w14:paraId="550E600F"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物資等確保・用務</w:t>
            </w:r>
          </w:p>
        </w:tc>
        <w:tc>
          <w:tcPr>
            <w:tcW w:w="1303" w:type="dxa"/>
            <w:vMerge w:val="restart"/>
            <w:tcBorders>
              <w:right w:val="single" w:sz="4" w:space="0" w:color="auto"/>
            </w:tcBorders>
            <w:vAlign w:val="center"/>
          </w:tcPr>
          <w:p w14:paraId="238803C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物資等の</w:t>
            </w:r>
          </w:p>
          <w:p w14:paraId="3405CB7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確保</w:t>
            </w:r>
          </w:p>
        </w:tc>
        <w:tc>
          <w:tcPr>
            <w:tcW w:w="5245" w:type="dxa"/>
            <w:tcBorders>
              <w:top w:val="single" w:sz="4" w:space="0" w:color="auto"/>
              <w:left w:val="single" w:sz="4" w:space="0" w:color="auto"/>
              <w:bottom w:val="nil"/>
              <w:right w:val="single" w:sz="4" w:space="0" w:color="auto"/>
            </w:tcBorders>
          </w:tcPr>
          <w:p w14:paraId="5D5AD2AB"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41宿舎・駐車場の確保と管理</w:t>
            </w:r>
          </w:p>
        </w:tc>
        <w:tc>
          <w:tcPr>
            <w:tcW w:w="525" w:type="dxa"/>
            <w:tcBorders>
              <w:top w:val="single" w:sz="4" w:space="0" w:color="auto"/>
              <w:left w:val="single" w:sz="4" w:space="0" w:color="auto"/>
              <w:bottom w:val="nil"/>
              <w:right w:val="single" w:sz="4" w:space="0" w:color="auto"/>
            </w:tcBorders>
          </w:tcPr>
          <w:p w14:paraId="0050C67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vAlign w:val="center"/>
          </w:tcPr>
          <w:p w14:paraId="35D961C6" w14:textId="77777777" w:rsidR="00201DF7" w:rsidRPr="00F95FD0" w:rsidRDefault="00201DF7" w:rsidP="006B1063">
            <w:pPr>
              <w:snapToGrid w:val="0"/>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F88AD6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971A47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7BFEEF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2A00429D" w14:textId="77777777" w:rsidTr="006B1063">
        <w:trPr>
          <w:cantSplit/>
          <w:trHeight w:val="222"/>
          <w:jc w:val="center"/>
        </w:trPr>
        <w:tc>
          <w:tcPr>
            <w:tcW w:w="413" w:type="dxa"/>
            <w:vMerge/>
          </w:tcPr>
          <w:p w14:paraId="6EEB612F"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56FC4C19"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28003705"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2B4B8FC9"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42給油所、車両整備所の確保</w:t>
            </w:r>
          </w:p>
        </w:tc>
        <w:tc>
          <w:tcPr>
            <w:tcW w:w="525" w:type="dxa"/>
            <w:tcBorders>
              <w:top w:val="nil"/>
              <w:left w:val="single" w:sz="4" w:space="0" w:color="auto"/>
              <w:bottom w:val="nil"/>
              <w:right w:val="single" w:sz="4" w:space="0" w:color="auto"/>
            </w:tcBorders>
          </w:tcPr>
          <w:p w14:paraId="0CD7EB1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526369E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AE205B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C0194D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3B8F79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08D719F7" w14:textId="77777777" w:rsidTr="006B1063">
        <w:trPr>
          <w:cantSplit/>
          <w:trHeight w:val="222"/>
          <w:jc w:val="center"/>
        </w:trPr>
        <w:tc>
          <w:tcPr>
            <w:tcW w:w="413" w:type="dxa"/>
            <w:vMerge/>
          </w:tcPr>
          <w:p w14:paraId="67084F2F"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44D2A939"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60B2BFCE"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44752258"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43物資等の確保(食料、医薬品、救援物資等)</w:t>
            </w:r>
          </w:p>
        </w:tc>
        <w:tc>
          <w:tcPr>
            <w:tcW w:w="525" w:type="dxa"/>
            <w:tcBorders>
              <w:top w:val="nil"/>
              <w:left w:val="single" w:sz="4" w:space="0" w:color="auto"/>
              <w:bottom w:val="nil"/>
              <w:right w:val="single" w:sz="4" w:space="0" w:color="auto"/>
            </w:tcBorders>
          </w:tcPr>
          <w:p w14:paraId="5CB3620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68C3D0F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B34D00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41D61C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vAlign w:val="center"/>
          </w:tcPr>
          <w:p w14:paraId="263CE2D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306183C6" w14:textId="77777777" w:rsidTr="006B1063">
        <w:trPr>
          <w:cantSplit/>
          <w:trHeight w:val="222"/>
          <w:jc w:val="center"/>
        </w:trPr>
        <w:tc>
          <w:tcPr>
            <w:tcW w:w="413" w:type="dxa"/>
            <w:vMerge/>
          </w:tcPr>
          <w:p w14:paraId="3F0BD3A0"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43C2721F"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15A0F6AA"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5B23A4B5"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44物品購入</w:t>
            </w:r>
          </w:p>
        </w:tc>
        <w:tc>
          <w:tcPr>
            <w:tcW w:w="525" w:type="dxa"/>
            <w:tcBorders>
              <w:top w:val="nil"/>
              <w:left w:val="single" w:sz="4" w:space="0" w:color="auto"/>
              <w:bottom w:val="single" w:sz="4" w:space="0" w:color="auto"/>
              <w:right w:val="single" w:sz="4" w:space="0" w:color="auto"/>
            </w:tcBorders>
          </w:tcPr>
          <w:p w14:paraId="0172A28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25D0CDD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67458B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87C33A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vAlign w:val="center"/>
          </w:tcPr>
          <w:p w14:paraId="5FD603E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7CFC68CC" w14:textId="77777777" w:rsidTr="006B1063">
        <w:trPr>
          <w:cantSplit/>
          <w:trHeight w:val="186"/>
          <w:jc w:val="center"/>
        </w:trPr>
        <w:tc>
          <w:tcPr>
            <w:tcW w:w="413" w:type="dxa"/>
            <w:vMerge/>
          </w:tcPr>
          <w:p w14:paraId="28091341"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7F3473A9"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1A460C7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用務</w:t>
            </w:r>
          </w:p>
        </w:tc>
        <w:tc>
          <w:tcPr>
            <w:tcW w:w="5245" w:type="dxa"/>
            <w:tcBorders>
              <w:top w:val="single" w:sz="4" w:space="0" w:color="auto"/>
              <w:left w:val="single" w:sz="4" w:space="0" w:color="auto"/>
              <w:bottom w:val="nil"/>
              <w:right w:val="single" w:sz="4" w:space="0" w:color="auto"/>
            </w:tcBorders>
          </w:tcPr>
          <w:p w14:paraId="0C57E9DA"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45応援者・職員に対する用務(依頼受付と処理)</w:t>
            </w:r>
          </w:p>
        </w:tc>
        <w:tc>
          <w:tcPr>
            <w:tcW w:w="525" w:type="dxa"/>
            <w:tcBorders>
              <w:top w:val="single" w:sz="4" w:space="0" w:color="auto"/>
              <w:left w:val="single" w:sz="4" w:space="0" w:color="auto"/>
              <w:bottom w:val="nil"/>
              <w:right w:val="single" w:sz="4" w:space="0" w:color="auto"/>
            </w:tcBorders>
          </w:tcPr>
          <w:p w14:paraId="23B2F66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3A3E60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1BD344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328B3A1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vAlign w:val="center"/>
          </w:tcPr>
          <w:p w14:paraId="223F99C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73E30316" w14:textId="77777777" w:rsidTr="006B1063">
        <w:trPr>
          <w:cantSplit/>
          <w:trHeight w:val="185"/>
          <w:jc w:val="center"/>
        </w:trPr>
        <w:tc>
          <w:tcPr>
            <w:tcW w:w="413" w:type="dxa"/>
            <w:vMerge/>
          </w:tcPr>
          <w:p w14:paraId="7A4D48B3"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01EAFF21"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2F4A5175"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5123BF63"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46交通事故の処理</w:t>
            </w:r>
          </w:p>
        </w:tc>
        <w:tc>
          <w:tcPr>
            <w:tcW w:w="525" w:type="dxa"/>
            <w:tcBorders>
              <w:top w:val="nil"/>
              <w:left w:val="single" w:sz="4" w:space="0" w:color="auto"/>
              <w:bottom w:val="nil"/>
              <w:right w:val="single" w:sz="4" w:space="0" w:color="auto"/>
            </w:tcBorders>
          </w:tcPr>
          <w:p w14:paraId="6372073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288AAE8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B57499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EADFA3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36424C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6E98BEE1" w14:textId="77777777" w:rsidTr="006B1063">
        <w:trPr>
          <w:cantSplit/>
          <w:trHeight w:val="185"/>
          <w:jc w:val="center"/>
        </w:trPr>
        <w:tc>
          <w:tcPr>
            <w:tcW w:w="413" w:type="dxa"/>
            <w:vMerge/>
          </w:tcPr>
          <w:p w14:paraId="66FA504F"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2BE7E781"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7AA8FC8D"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3FEDB25F"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47特命事項の実施</w:t>
            </w:r>
          </w:p>
        </w:tc>
        <w:tc>
          <w:tcPr>
            <w:tcW w:w="525" w:type="dxa"/>
            <w:tcBorders>
              <w:top w:val="nil"/>
              <w:left w:val="single" w:sz="4" w:space="0" w:color="auto"/>
              <w:bottom w:val="single" w:sz="4" w:space="0" w:color="auto"/>
              <w:right w:val="single" w:sz="4" w:space="0" w:color="auto"/>
            </w:tcBorders>
          </w:tcPr>
          <w:p w14:paraId="1CE0B7D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73F85D1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1A18DE0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709965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55D885FB"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A1ECF48" w14:textId="77777777" w:rsidTr="006B1063">
        <w:trPr>
          <w:cantSplit/>
          <w:jc w:val="center"/>
        </w:trPr>
        <w:tc>
          <w:tcPr>
            <w:tcW w:w="413" w:type="dxa"/>
            <w:vMerge w:val="restart"/>
            <w:textDirection w:val="tbRlV"/>
            <w:vAlign w:val="center"/>
          </w:tcPr>
          <w:p w14:paraId="74DFAFA0"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応急給水</w:t>
            </w:r>
          </w:p>
        </w:tc>
        <w:tc>
          <w:tcPr>
            <w:tcW w:w="1717" w:type="dxa"/>
            <w:gridSpan w:val="2"/>
            <w:vMerge w:val="restart"/>
            <w:tcBorders>
              <w:right w:val="single" w:sz="4" w:space="0" w:color="auto"/>
            </w:tcBorders>
            <w:vAlign w:val="center"/>
          </w:tcPr>
          <w:p w14:paraId="446190E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応急給水計画の</w:t>
            </w:r>
          </w:p>
          <w:p w14:paraId="6E019B0D"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策定等</w:t>
            </w:r>
          </w:p>
        </w:tc>
        <w:tc>
          <w:tcPr>
            <w:tcW w:w="5245" w:type="dxa"/>
            <w:tcBorders>
              <w:top w:val="single" w:sz="4" w:space="0" w:color="auto"/>
              <w:left w:val="single" w:sz="4" w:space="0" w:color="auto"/>
              <w:bottom w:val="nil"/>
              <w:right w:val="single" w:sz="4" w:space="0" w:color="auto"/>
            </w:tcBorders>
            <w:vAlign w:val="center"/>
          </w:tcPr>
          <w:p w14:paraId="4EA64273"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51資料等の準備(応急給水関係)</w:t>
            </w:r>
          </w:p>
        </w:tc>
        <w:tc>
          <w:tcPr>
            <w:tcW w:w="525" w:type="dxa"/>
            <w:tcBorders>
              <w:top w:val="single" w:sz="4" w:space="0" w:color="auto"/>
              <w:left w:val="single" w:sz="4" w:space="0" w:color="auto"/>
              <w:bottom w:val="nil"/>
              <w:right w:val="single" w:sz="4" w:space="0" w:color="auto"/>
            </w:tcBorders>
          </w:tcPr>
          <w:p w14:paraId="5B50120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9CFEDE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8E7B26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BB5002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9D48C7F"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3D72060" w14:textId="77777777" w:rsidTr="006B1063">
        <w:trPr>
          <w:cantSplit/>
          <w:jc w:val="center"/>
        </w:trPr>
        <w:tc>
          <w:tcPr>
            <w:tcW w:w="413" w:type="dxa"/>
            <w:vMerge/>
            <w:vAlign w:val="center"/>
          </w:tcPr>
          <w:p w14:paraId="0B02F39F"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0B48D4FC"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single" w:sz="4" w:space="0" w:color="auto"/>
              <w:right w:val="single" w:sz="4" w:space="0" w:color="auto"/>
            </w:tcBorders>
            <w:vAlign w:val="center"/>
          </w:tcPr>
          <w:p w14:paraId="041F8032" w14:textId="77777777" w:rsidR="00201DF7" w:rsidRPr="00F95FD0" w:rsidRDefault="00201DF7" w:rsidP="006B1063">
            <w:pPr>
              <w:pStyle w:val="a1"/>
              <w:snapToGrid w:val="0"/>
              <w:ind w:left="201"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52応急給水計画の策定(拠点給水、運搬給水、消火栓からの仮設給水)</w:t>
            </w:r>
          </w:p>
        </w:tc>
        <w:tc>
          <w:tcPr>
            <w:tcW w:w="525" w:type="dxa"/>
            <w:tcBorders>
              <w:top w:val="nil"/>
              <w:left w:val="single" w:sz="4" w:space="0" w:color="auto"/>
              <w:bottom w:val="single" w:sz="4" w:space="0" w:color="auto"/>
              <w:right w:val="single" w:sz="4" w:space="0" w:color="auto"/>
            </w:tcBorders>
          </w:tcPr>
          <w:p w14:paraId="4785BDE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0D41D0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146AF0B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65A1352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48029F9"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FA89BE6" w14:textId="77777777" w:rsidTr="006B1063">
        <w:trPr>
          <w:cantSplit/>
          <w:jc w:val="center"/>
        </w:trPr>
        <w:tc>
          <w:tcPr>
            <w:tcW w:w="413" w:type="dxa"/>
            <w:vMerge/>
            <w:vAlign w:val="center"/>
          </w:tcPr>
          <w:p w14:paraId="1F020ADF"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tcBorders>
              <w:right w:val="single" w:sz="4" w:space="0" w:color="auto"/>
            </w:tcBorders>
            <w:vAlign w:val="center"/>
          </w:tcPr>
          <w:p w14:paraId="2C67DA90"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応急給水の実施</w:t>
            </w:r>
          </w:p>
        </w:tc>
        <w:tc>
          <w:tcPr>
            <w:tcW w:w="5245" w:type="dxa"/>
            <w:tcBorders>
              <w:top w:val="single" w:sz="4" w:space="0" w:color="auto"/>
              <w:left w:val="single" w:sz="4" w:space="0" w:color="auto"/>
              <w:bottom w:val="single" w:sz="4" w:space="0" w:color="auto"/>
              <w:right w:val="single" w:sz="4" w:space="0" w:color="auto"/>
            </w:tcBorders>
            <w:vAlign w:val="center"/>
          </w:tcPr>
          <w:p w14:paraId="2738A014"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61応急給水の実施(応急給水状況調査を含む)</w:t>
            </w:r>
          </w:p>
        </w:tc>
        <w:tc>
          <w:tcPr>
            <w:tcW w:w="525" w:type="dxa"/>
            <w:tcBorders>
              <w:top w:val="single" w:sz="4" w:space="0" w:color="auto"/>
              <w:left w:val="single" w:sz="4" w:space="0" w:color="auto"/>
              <w:bottom w:val="single" w:sz="4" w:space="0" w:color="auto"/>
              <w:right w:val="single" w:sz="4" w:space="0" w:color="auto"/>
            </w:tcBorders>
          </w:tcPr>
          <w:p w14:paraId="4261E9F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4159AC9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283F842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27BDE82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3B809A34"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078F2BD" w14:textId="77777777" w:rsidTr="006B1063">
        <w:trPr>
          <w:cantSplit/>
          <w:trHeight w:val="186"/>
          <w:jc w:val="center"/>
        </w:trPr>
        <w:tc>
          <w:tcPr>
            <w:tcW w:w="413" w:type="dxa"/>
            <w:vMerge w:val="restart"/>
            <w:textDirection w:val="tbRlV"/>
            <w:vAlign w:val="center"/>
          </w:tcPr>
          <w:p w14:paraId="1271ACAF"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応急復旧／施設・管路</w:t>
            </w:r>
          </w:p>
        </w:tc>
        <w:tc>
          <w:tcPr>
            <w:tcW w:w="1717" w:type="dxa"/>
            <w:gridSpan w:val="2"/>
            <w:vMerge w:val="restart"/>
            <w:tcBorders>
              <w:right w:val="single" w:sz="4" w:space="0" w:color="auto"/>
            </w:tcBorders>
            <w:vAlign w:val="center"/>
          </w:tcPr>
          <w:p w14:paraId="2DFA7F28"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被害状況の把握と緊急措置</w:t>
            </w:r>
          </w:p>
        </w:tc>
        <w:tc>
          <w:tcPr>
            <w:tcW w:w="5245" w:type="dxa"/>
            <w:tcBorders>
              <w:top w:val="single" w:sz="4" w:space="0" w:color="auto"/>
              <w:left w:val="single" w:sz="4" w:space="0" w:color="auto"/>
              <w:bottom w:val="nil"/>
              <w:right w:val="single" w:sz="4" w:space="0" w:color="auto"/>
            </w:tcBorders>
            <w:vAlign w:val="center"/>
          </w:tcPr>
          <w:p w14:paraId="7DECE33D"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71資料等の準備(応急復旧関係)</w:t>
            </w:r>
          </w:p>
        </w:tc>
        <w:tc>
          <w:tcPr>
            <w:tcW w:w="525" w:type="dxa"/>
            <w:tcBorders>
              <w:top w:val="single" w:sz="4" w:space="0" w:color="auto"/>
              <w:left w:val="single" w:sz="4" w:space="0" w:color="auto"/>
              <w:bottom w:val="nil"/>
              <w:right w:val="single" w:sz="4" w:space="0" w:color="auto"/>
            </w:tcBorders>
          </w:tcPr>
          <w:p w14:paraId="03D6A6D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CCADCA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D807B2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501DB7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34C4827"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4E4642B" w14:textId="77777777" w:rsidTr="006B1063">
        <w:trPr>
          <w:cantSplit/>
          <w:trHeight w:val="185"/>
          <w:jc w:val="center"/>
        </w:trPr>
        <w:tc>
          <w:tcPr>
            <w:tcW w:w="413" w:type="dxa"/>
            <w:vMerge/>
            <w:textDirection w:val="tbRlV"/>
            <w:vAlign w:val="center"/>
          </w:tcPr>
          <w:p w14:paraId="3B04E5B9"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45EDB25D"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vAlign w:val="center"/>
          </w:tcPr>
          <w:p w14:paraId="4AE07C04" w14:textId="77777777" w:rsidR="00201DF7" w:rsidRPr="00F95FD0" w:rsidRDefault="00201DF7" w:rsidP="006B1063">
            <w:pPr>
              <w:pStyle w:val="a1"/>
              <w:snapToGrid w:val="0"/>
              <w:ind w:leftChars="0"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72水道施設の被害状況・断水状況調査(緊急措置、配水調整を含む)</w:t>
            </w:r>
          </w:p>
        </w:tc>
        <w:tc>
          <w:tcPr>
            <w:tcW w:w="525" w:type="dxa"/>
            <w:tcBorders>
              <w:top w:val="nil"/>
              <w:left w:val="single" w:sz="4" w:space="0" w:color="auto"/>
              <w:bottom w:val="nil"/>
              <w:right w:val="single" w:sz="4" w:space="0" w:color="auto"/>
            </w:tcBorders>
          </w:tcPr>
          <w:p w14:paraId="2102845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89AC94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527946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A764DA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78DC5A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6ED7D2A6" w14:textId="77777777" w:rsidTr="006B1063">
        <w:trPr>
          <w:cantSplit/>
          <w:trHeight w:val="185"/>
          <w:jc w:val="center"/>
        </w:trPr>
        <w:tc>
          <w:tcPr>
            <w:tcW w:w="413" w:type="dxa"/>
            <w:vMerge/>
            <w:textDirection w:val="tbRlV"/>
            <w:vAlign w:val="center"/>
          </w:tcPr>
          <w:p w14:paraId="08E3B0EC"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22070569"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vAlign w:val="center"/>
          </w:tcPr>
          <w:p w14:paraId="02673F0D" w14:textId="655A9D1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73他のライフラインの被害状況・復旧状況の確認</w:t>
            </w:r>
          </w:p>
        </w:tc>
        <w:tc>
          <w:tcPr>
            <w:tcW w:w="525" w:type="dxa"/>
            <w:tcBorders>
              <w:top w:val="nil"/>
              <w:left w:val="single" w:sz="4" w:space="0" w:color="auto"/>
              <w:bottom w:val="single" w:sz="4" w:space="0" w:color="auto"/>
              <w:right w:val="single" w:sz="4" w:space="0" w:color="auto"/>
            </w:tcBorders>
          </w:tcPr>
          <w:p w14:paraId="4DEA882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975FD0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E78397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6540D70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3870BAE"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109088E" w14:textId="77777777" w:rsidTr="006B1063">
        <w:trPr>
          <w:cantSplit/>
          <w:jc w:val="center"/>
        </w:trPr>
        <w:tc>
          <w:tcPr>
            <w:tcW w:w="413" w:type="dxa"/>
            <w:vMerge/>
            <w:vAlign w:val="center"/>
          </w:tcPr>
          <w:p w14:paraId="68B90C3C"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1E17433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応急復旧計画の</w:t>
            </w:r>
          </w:p>
          <w:p w14:paraId="7D7AAAFC"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策定等</w:t>
            </w:r>
          </w:p>
        </w:tc>
        <w:tc>
          <w:tcPr>
            <w:tcW w:w="5245" w:type="dxa"/>
            <w:tcBorders>
              <w:top w:val="single" w:sz="4" w:space="0" w:color="auto"/>
              <w:left w:val="single" w:sz="4" w:space="0" w:color="auto"/>
              <w:bottom w:val="nil"/>
              <w:right w:val="single" w:sz="4" w:space="0" w:color="auto"/>
            </w:tcBorders>
            <w:vAlign w:val="center"/>
          </w:tcPr>
          <w:p w14:paraId="65FE781C"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81応急復旧計画の策定</w:t>
            </w:r>
          </w:p>
        </w:tc>
        <w:tc>
          <w:tcPr>
            <w:tcW w:w="525" w:type="dxa"/>
            <w:tcBorders>
              <w:top w:val="single" w:sz="4" w:space="0" w:color="auto"/>
              <w:left w:val="single" w:sz="4" w:space="0" w:color="auto"/>
              <w:bottom w:val="nil"/>
              <w:right w:val="single" w:sz="4" w:space="0" w:color="auto"/>
            </w:tcBorders>
          </w:tcPr>
          <w:p w14:paraId="6E52C00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79DE86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FE93D5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31E2F39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AA6EE18"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CDC29B4" w14:textId="77777777" w:rsidTr="006B1063">
        <w:trPr>
          <w:cantSplit/>
          <w:trHeight w:val="112"/>
          <w:jc w:val="center"/>
        </w:trPr>
        <w:tc>
          <w:tcPr>
            <w:tcW w:w="413" w:type="dxa"/>
            <w:vMerge/>
            <w:vAlign w:val="center"/>
          </w:tcPr>
          <w:p w14:paraId="7299F065"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16A85778"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533044F9"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82施設復旧業者への応援要請と配備</w:t>
            </w:r>
          </w:p>
        </w:tc>
        <w:tc>
          <w:tcPr>
            <w:tcW w:w="525" w:type="dxa"/>
            <w:tcBorders>
              <w:top w:val="nil"/>
              <w:left w:val="single" w:sz="4" w:space="0" w:color="auto"/>
              <w:bottom w:val="nil"/>
              <w:right w:val="single" w:sz="4" w:space="0" w:color="auto"/>
            </w:tcBorders>
          </w:tcPr>
          <w:p w14:paraId="7DD2EF0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027DE7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48D703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117B02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4CE63EB"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0C43B26" w14:textId="77777777" w:rsidTr="006B1063">
        <w:trPr>
          <w:cantSplit/>
          <w:trHeight w:val="110"/>
          <w:jc w:val="center"/>
        </w:trPr>
        <w:tc>
          <w:tcPr>
            <w:tcW w:w="413" w:type="dxa"/>
            <w:vMerge/>
            <w:vAlign w:val="center"/>
          </w:tcPr>
          <w:p w14:paraId="1538B7A2"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3BE98224"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08327314"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83管路復旧業者への応援要請と配備</w:t>
            </w:r>
          </w:p>
        </w:tc>
        <w:tc>
          <w:tcPr>
            <w:tcW w:w="525" w:type="dxa"/>
            <w:tcBorders>
              <w:top w:val="nil"/>
              <w:left w:val="single" w:sz="4" w:space="0" w:color="auto"/>
              <w:bottom w:val="nil"/>
              <w:right w:val="single" w:sz="4" w:space="0" w:color="auto"/>
            </w:tcBorders>
          </w:tcPr>
          <w:p w14:paraId="12756B2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D9BB8E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A11C06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60DF4C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07417DC"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0E37ABE" w14:textId="77777777" w:rsidTr="006B1063">
        <w:trPr>
          <w:cantSplit/>
          <w:trHeight w:val="110"/>
          <w:jc w:val="center"/>
        </w:trPr>
        <w:tc>
          <w:tcPr>
            <w:tcW w:w="413" w:type="dxa"/>
            <w:vMerge/>
            <w:vAlign w:val="center"/>
          </w:tcPr>
          <w:p w14:paraId="531DEDAE"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3E3413FD"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6EEF9A56"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84応急復旧資材の確保</w:t>
            </w:r>
          </w:p>
        </w:tc>
        <w:tc>
          <w:tcPr>
            <w:tcW w:w="525" w:type="dxa"/>
            <w:tcBorders>
              <w:top w:val="nil"/>
              <w:left w:val="single" w:sz="4" w:space="0" w:color="auto"/>
              <w:bottom w:val="nil"/>
              <w:right w:val="single" w:sz="4" w:space="0" w:color="auto"/>
            </w:tcBorders>
          </w:tcPr>
          <w:p w14:paraId="7900D5B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014C7A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83BD4E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A63016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339865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A3D53A9" w14:textId="77777777" w:rsidTr="006B1063">
        <w:trPr>
          <w:cantSplit/>
          <w:trHeight w:val="110"/>
          <w:jc w:val="center"/>
        </w:trPr>
        <w:tc>
          <w:tcPr>
            <w:tcW w:w="413" w:type="dxa"/>
            <w:vMerge/>
            <w:vAlign w:val="center"/>
          </w:tcPr>
          <w:p w14:paraId="21E89B46"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73999482"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single" w:sz="4" w:space="0" w:color="auto"/>
              <w:right w:val="single" w:sz="4" w:space="0" w:color="auto"/>
            </w:tcBorders>
            <w:vAlign w:val="center"/>
          </w:tcPr>
          <w:p w14:paraId="65E33563"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85資材基地、残土置場の確保</w:t>
            </w:r>
          </w:p>
        </w:tc>
        <w:tc>
          <w:tcPr>
            <w:tcW w:w="525" w:type="dxa"/>
            <w:tcBorders>
              <w:top w:val="nil"/>
              <w:left w:val="single" w:sz="4" w:space="0" w:color="auto"/>
              <w:bottom w:val="single" w:sz="4" w:space="0" w:color="auto"/>
              <w:right w:val="single" w:sz="4" w:space="0" w:color="auto"/>
            </w:tcBorders>
          </w:tcPr>
          <w:p w14:paraId="5884020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B4F02C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129D77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D3BEE4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F3047C0"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3AF36CC" w14:textId="77777777" w:rsidTr="006B1063">
        <w:trPr>
          <w:cantSplit/>
          <w:jc w:val="center"/>
        </w:trPr>
        <w:tc>
          <w:tcPr>
            <w:tcW w:w="413" w:type="dxa"/>
            <w:vMerge/>
            <w:vAlign w:val="center"/>
          </w:tcPr>
          <w:p w14:paraId="5DBF5C19"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113D25E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応急復旧の実施</w:t>
            </w:r>
          </w:p>
          <w:p w14:paraId="71E36A80"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(漏水調査を含む)</w:t>
            </w:r>
          </w:p>
        </w:tc>
        <w:tc>
          <w:tcPr>
            <w:tcW w:w="5245" w:type="dxa"/>
            <w:tcBorders>
              <w:top w:val="single" w:sz="4" w:space="0" w:color="auto"/>
              <w:left w:val="single" w:sz="4" w:space="0" w:color="auto"/>
              <w:bottom w:val="nil"/>
              <w:right w:val="single" w:sz="4" w:space="0" w:color="auto"/>
            </w:tcBorders>
            <w:vAlign w:val="center"/>
          </w:tcPr>
          <w:p w14:paraId="3C79A610"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91漏水調査の実施</w:t>
            </w:r>
          </w:p>
        </w:tc>
        <w:tc>
          <w:tcPr>
            <w:tcW w:w="525" w:type="dxa"/>
            <w:tcBorders>
              <w:top w:val="single" w:sz="4" w:space="0" w:color="auto"/>
              <w:left w:val="single" w:sz="4" w:space="0" w:color="auto"/>
              <w:bottom w:val="nil"/>
              <w:right w:val="single" w:sz="4" w:space="0" w:color="auto"/>
            </w:tcBorders>
          </w:tcPr>
          <w:p w14:paraId="21E48D8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815519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4E83C3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C5AD77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408764C"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627E8D5A" w14:textId="77777777" w:rsidTr="006B1063">
        <w:trPr>
          <w:cantSplit/>
          <w:jc w:val="center"/>
        </w:trPr>
        <w:tc>
          <w:tcPr>
            <w:tcW w:w="413" w:type="dxa"/>
            <w:vMerge/>
            <w:vAlign w:val="center"/>
          </w:tcPr>
          <w:p w14:paraId="63D60D3E"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25C6FB43" w14:textId="77777777" w:rsidR="00201DF7" w:rsidRPr="00F95FD0" w:rsidRDefault="00201DF7" w:rsidP="006B1063">
            <w:pPr>
              <w:snapToGrid w:val="0"/>
              <w:rPr>
                <w:sz w:val="18"/>
                <w:szCs w:val="18"/>
              </w:rPr>
            </w:pPr>
          </w:p>
        </w:tc>
        <w:tc>
          <w:tcPr>
            <w:tcW w:w="5245" w:type="dxa"/>
            <w:tcBorders>
              <w:top w:val="nil"/>
              <w:left w:val="single" w:sz="4" w:space="0" w:color="auto"/>
              <w:bottom w:val="nil"/>
              <w:right w:val="single" w:sz="4" w:space="0" w:color="auto"/>
            </w:tcBorders>
            <w:vAlign w:val="center"/>
          </w:tcPr>
          <w:p w14:paraId="5DA1F6DB" w14:textId="77777777" w:rsidR="00201DF7" w:rsidRPr="00F95FD0" w:rsidRDefault="00201DF7" w:rsidP="006B1063">
            <w:pPr>
              <w:pStyle w:val="a1"/>
              <w:snapToGrid w:val="0"/>
              <w:ind w:left="201"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92応急復旧工事の実施(応急復旧状況調査、仮設給水栓設置状況調査を含む)</w:t>
            </w:r>
          </w:p>
        </w:tc>
        <w:tc>
          <w:tcPr>
            <w:tcW w:w="525" w:type="dxa"/>
            <w:tcBorders>
              <w:top w:val="nil"/>
              <w:left w:val="single" w:sz="4" w:space="0" w:color="auto"/>
              <w:bottom w:val="nil"/>
              <w:right w:val="single" w:sz="4" w:space="0" w:color="auto"/>
            </w:tcBorders>
          </w:tcPr>
          <w:p w14:paraId="29880E4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398375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18F1ED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A9F77C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2C2B3F4"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909F108" w14:textId="77777777" w:rsidTr="006B1063">
        <w:trPr>
          <w:cantSplit/>
          <w:jc w:val="center"/>
        </w:trPr>
        <w:tc>
          <w:tcPr>
            <w:tcW w:w="413" w:type="dxa"/>
            <w:vMerge/>
            <w:vAlign w:val="center"/>
          </w:tcPr>
          <w:p w14:paraId="2C019D3F"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54FA54C6" w14:textId="77777777" w:rsidR="00201DF7" w:rsidRPr="00F95FD0" w:rsidRDefault="00201DF7" w:rsidP="006B1063">
            <w:pPr>
              <w:snapToGrid w:val="0"/>
              <w:rPr>
                <w:sz w:val="18"/>
                <w:szCs w:val="18"/>
              </w:rPr>
            </w:pPr>
          </w:p>
        </w:tc>
        <w:tc>
          <w:tcPr>
            <w:tcW w:w="5245" w:type="dxa"/>
            <w:tcBorders>
              <w:top w:val="nil"/>
              <w:left w:val="single" w:sz="4" w:space="0" w:color="auto"/>
              <w:bottom w:val="single" w:sz="4" w:space="0" w:color="auto"/>
              <w:right w:val="single" w:sz="4" w:space="0" w:color="auto"/>
            </w:tcBorders>
            <w:vAlign w:val="center"/>
          </w:tcPr>
          <w:p w14:paraId="2293166F"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93水質検査の実施</w:t>
            </w:r>
          </w:p>
        </w:tc>
        <w:tc>
          <w:tcPr>
            <w:tcW w:w="525" w:type="dxa"/>
            <w:tcBorders>
              <w:top w:val="nil"/>
            </w:tcBorders>
          </w:tcPr>
          <w:p w14:paraId="7FD0666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right w:val="single" w:sz="4" w:space="0" w:color="auto"/>
            </w:tcBorders>
            <w:vAlign w:val="center"/>
          </w:tcPr>
          <w:p w14:paraId="78F4911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tcBorders>
            <w:vAlign w:val="center"/>
          </w:tcPr>
          <w:p w14:paraId="596E46D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tcBorders>
            <w:vAlign w:val="center"/>
          </w:tcPr>
          <w:p w14:paraId="76A178B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tcBorders>
            <w:vAlign w:val="center"/>
          </w:tcPr>
          <w:p w14:paraId="2BA08B3A" w14:textId="77777777" w:rsidR="00201DF7" w:rsidRPr="00F95FD0" w:rsidRDefault="00201DF7" w:rsidP="006B1063">
            <w:pPr>
              <w:snapToGrid w:val="0"/>
              <w:jc w:val="center"/>
              <w:rPr>
                <w:rFonts w:ascii="ＭＳ ゴシック" w:eastAsia="ＭＳ ゴシック" w:hAnsi="ＭＳ ゴシック"/>
                <w:sz w:val="18"/>
                <w:szCs w:val="18"/>
              </w:rPr>
            </w:pPr>
          </w:p>
        </w:tc>
      </w:tr>
    </w:tbl>
    <w:bookmarkEnd w:id="60"/>
    <w:p w14:paraId="1B5DCDBA" w14:textId="77777777" w:rsidR="00201DF7" w:rsidRPr="00F95FD0" w:rsidRDefault="00201DF7" w:rsidP="00201DF7">
      <w:pPr>
        <w:rPr>
          <w:sz w:val="18"/>
          <w:szCs w:val="18"/>
        </w:rPr>
      </w:pPr>
      <w:r w:rsidRPr="00F95FD0">
        <w:rPr>
          <w:rFonts w:hint="eastAsia"/>
          <w:sz w:val="18"/>
          <w:szCs w:val="18"/>
        </w:rPr>
        <w:t>注)◎：当事業者で対応すべき業務項目（背景色：水色）、〇：当事業者で対応可能であれば実施し、必要に応じて行政部局や(幹事)応援事業者に依頼・連携可能な業務項目</w:t>
      </w:r>
    </w:p>
    <w:p w14:paraId="052F7B7E" w14:textId="77777777" w:rsidR="00482F44" w:rsidRPr="00F95FD0" w:rsidRDefault="00482F44" w:rsidP="00201DF7">
      <w:pPr>
        <w:pStyle w:val="a1"/>
        <w:ind w:leftChars="0" w:left="0" w:firstLineChars="0" w:firstLine="0"/>
        <w:rPr>
          <w:sz w:val="20"/>
        </w:rPr>
      </w:pPr>
    </w:p>
    <w:p w14:paraId="31A4A54C" w14:textId="77777777" w:rsidR="00201DF7" w:rsidRPr="00F95FD0" w:rsidRDefault="00201DF7" w:rsidP="00201DF7">
      <w:pPr>
        <w:pStyle w:val="a1"/>
        <w:ind w:leftChars="0" w:left="0" w:firstLineChars="0" w:firstLine="0"/>
        <w:rPr>
          <w:sz w:val="20"/>
        </w:rPr>
        <w:sectPr w:rsidR="00201DF7" w:rsidRPr="00F95FD0">
          <w:headerReference w:type="default" r:id="rId34"/>
          <w:footerReference w:type="even" r:id="rId35"/>
          <w:footerReference w:type="default" r:id="rId36"/>
          <w:pgSz w:w="11906" w:h="16838" w:code="9"/>
          <w:pgMar w:top="1701" w:right="1701" w:bottom="1701" w:left="1701" w:header="567" w:footer="567" w:gutter="0"/>
          <w:paperSrc w:first="7" w:other="7"/>
          <w:cols w:space="425"/>
          <w:docGrid w:type="linesAndChars" w:linePitch="373" w:charSpace="614"/>
        </w:sectPr>
      </w:pPr>
    </w:p>
    <w:tbl>
      <w:tblPr>
        <w:tblpPr w:leftFromText="142" w:rightFromText="142" w:vertAnchor="page" w:horzAnchor="margin" w:tblpXSpec="center" w:tblpY="2146"/>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7"/>
        <w:gridCol w:w="618"/>
        <w:gridCol w:w="618"/>
        <w:gridCol w:w="618"/>
        <w:gridCol w:w="618"/>
        <w:gridCol w:w="2529"/>
        <w:gridCol w:w="6163"/>
        <w:gridCol w:w="3923"/>
      </w:tblGrid>
      <w:tr w:rsidR="006F2A3A" w:rsidRPr="00F95FD0" w14:paraId="0255CFFD" w14:textId="77777777" w:rsidTr="006F2A3A">
        <w:trPr>
          <w:cantSplit/>
          <w:trHeight w:val="233"/>
          <w:tblHeader/>
        </w:trPr>
        <w:tc>
          <w:tcPr>
            <w:tcW w:w="3089" w:type="dxa"/>
            <w:gridSpan w:val="5"/>
            <w:tcBorders>
              <w:top w:val="single" w:sz="12" w:space="0" w:color="auto"/>
              <w:left w:val="single" w:sz="12" w:space="0" w:color="000000"/>
              <w:bottom w:val="single" w:sz="4" w:space="0" w:color="auto"/>
              <w:right w:val="single" w:sz="4" w:space="0" w:color="auto"/>
            </w:tcBorders>
            <w:vAlign w:val="center"/>
          </w:tcPr>
          <w:p w14:paraId="146614FA" w14:textId="77777777" w:rsidR="006F2A3A" w:rsidRPr="00F95FD0" w:rsidRDefault="006F2A3A" w:rsidP="006F2A3A">
            <w:pPr>
              <w:spacing w:line="240" w:lineRule="exact"/>
              <w:jc w:val="center"/>
              <w:rPr>
                <w:rFonts w:ascii="ＭＳ ゴシック" w:eastAsia="ＭＳ ゴシック"/>
                <w:sz w:val="22"/>
              </w:rPr>
            </w:pPr>
            <w:r w:rsidRPr="00F95FD0">
              <w:rPr>
                <w:rFonts w:ascii="ＭＳ ゴシック" w:eastAsia="ＭＳ ゴシック" w:hint="eastAsia"/>
                <w:sz w:val="22"/>
              </w:rPr>
              <w:lastRenderedPageBreak/>
              <w:t>総務班　班長･担当責任者</w:t>
            </w:r>
          </w:p>
        </w:tc>
        <w:tc>
          <w:tcPr>
            <w:tcW w:w="2529" w:type="dxa"/>
            <w:vMerge w:val="restart"/>
            <w:tcBorders>
              <w:top w:val="single" w:sz="12" w:space="0" w:color="000000"/>
              <w:left w:val="single" w:sz="4" w:space="0" w:color="auto"/>
              <w:right w:val="single" w:sz="4" w:space="0" w:color="000000"/>
            </w:tcBorders>
            <w:vAlign w:val="center"/>
          </w:tcPr>
          <w:p w14:paraId="2B3F6F6C" w14:textId="77777777" w:rsidR="006F2A3A" w:rsidRPr="00F95FD0" w:rsidRDefault="006F2A3A" w:rsidP="006F2A3A">
            <w:pPr>
              <w:spacing w:line="240" w:lineRule="exact"/>
              <w:jc w:val="center"/>
            </w:pPr>
            <w:r w:rsidRPr="00F95FD0">
              <w:rPr>
                <w:rFonts w:hint="eastAsia"/>
              </w:rPr>
              <w:t>業　務　項　目</w:t>
            </w:r>
          </w:p>
          <w:p w14:paraId="3BA24958" w14:textId="77777777" w:rsidR="006F2A3A" w:rsidRPr="00F95FD0" w:rsidRDefault="006F2A3A" w:rsidP="006F2A3A">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5BE476E7" w14:textId="77777777" w:rsidR="006F2A3A" w:rsidRPr="00F95FD0" w:rsidRDefault="006F2A3A" w:rsidP="006F2A3A">
            <w:pPr>
              <w:spacing w:line="240" w:lineRule="exact"/>
              <w:jc w:val="center"/>
            </w:pPr>
            <w:r w:rsidRPr="00F95FD0">
              <w:rPr>
                <w:rFonts w:hint="eastAsia"/>
              </w:rPr>
              <w:t>（細字：主要業務以外）</w:t>
            </w:r>
          </w:p>
        </w:tc>
        <w:tc>
          <w:tcPr>
            <w:tcW w:w="6163" w:type="dxa"/>
            <w:vMerge w:val="restart"/>
            <w:tcBorders>
              <w:top w:val="single" w:sz="12" w:space="0" w:color="000000"/>
              <w:left w:val="single" w:sz="4" w:space="0" w:color="000000"/>
              <w:right w:val="single" w:sz="4" w:space="0" w:color="000000"/>
            </w:tcBorders>
            <w:vAlign w:val="center"/>
          </w:tcPr>
          <w:p w14:paraId="66B27620" w14:textId="77777777" w:rsidR="006F2A3A" w:rsidRPr="00F95FD0" w:rsidRDefault="006F2A3A" w:rsidP="006F2A3A">
            <w:pPr>
              <w:spacing w:line="240" w:lineRule="exact"/>
              <w:jc w:val="center"/>
            </w:pPr>
            <w:r w:rsidRPr="00F95FD0">
              <w:rPr>
                <w:rFonts w:hint="eastAsia"/>
              </w:rPr>
              <w:t>業　　務　　内　　容</w:t>
            </w:r>
          </w:p>
        </w:tc>
        <w:tc>
          <w:tcPr>
            <w:tcW w:w="3923" w:type="dxa"/>
            <w:vMerge w:val="restart"/>
            <w:tcBorders>
              <w:top w:val="single" w:sz="12" w:space="0" w:color="000000"/>
              <w:left w:val="single" w:sz="4" w:space="0" w:color="000000"/>
              <w:right w:val="single" w:sz="12" w:space="0" w:color="000000"/>
            </w:tcBorders>
            <w:vAlign w:val="center"/>
          </w:tcPr>
          <w:p w14:paraId="676A8D47" w14:textId="77777777" w:rsidR="006F2A3A" w:rsidRPr="00F95FD0" w:rsidRDefault="006F2A3A" w:rsidP="006F2A3A">
            <w:pPr>
              <w:spacing w:line="240" w:lineRule="exact"/>
              <w:jc w:val="center"/>
            </w:pPr>
            <w:r w:rsidRPr="00F95FD0">
              <w:rPr>
                <w:rFonts w:hint="eastAsia"/>
              </w:rPr>
              <w:t>留　意　事　項　等</w:t>
            </w:r>
          </w:p>
          <w:p w14:paraId="7DBACCF5" w14:textId="77777777" w:rsidR="006F2A3A" w:rsidRPr="00F95FD0" w:rsidRDefault="006F2A3A" w:rsidP="006F2A3A">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D04E6D" w:rsidRPr="00F95FD0" w14:paraId="60637FF9" w14:textId="77777777" w:rsidTr="006F2A3A">
        <w:trPr>
          <w:cantSplit/>
          <w:trHeight w:val="225"/>
          <w:tblHeader/>
        </w:trPr>
        <w:tc>
          <w:tcPr>
            <w:tcW w:w="1853" w:type="dxa"/>
            <w:gridSpan w:val="3"/>
            <w:tcBorders>
              <w:top w:val="single" w:sz="4" w:space="0" w:color="auto"/>
              <w:left w:val="single" w:sz="12" w:space="0" w:color="000000"/>
              <w:bottom w:val="dotted" w:sz="4" w:space="0" w:color="auto"/>
              <w:right w:val="single" w:sz="4" w:space="0" w:color="000000"/>
            </w:tcBorders>
            <w:vAlign w:val="center"/>
          </w:tcPr>
          <w:p w14:paraId="3118CF7D" w14:textId="77777777" w:rsidR="00D04E6D" w:rsidRPr="00F95FD0" w:rsidRDefault="00D04E6D" w:rsidP="00D04E6D">
            <w:pPr>
              <w:spacing w:line="240" w:lineRule="exact"/>
              <w:jc w:val="center"/>
            </w:pPr>
            <w:r w:rsidRPr="00F95FD0">
              <w:rPr>
                <w:rFonts w:hint="eastAsia"/>
              </w:rPr>
              <w:t>実施主体</w:t>
            </w:r>
          </w:p>
        </w:tc>
        <w:tc>
          <w:tcPr>
            <w:tcW w:w="1236" w:type="dxa"/>
            <w:gridSpan w:val="2"/>
            <w:tcBorders>
              <w:top w:val="single" w:sz="4" w:space="0" w:color="auto"/>
              <w:left w:val="single" w:sz="4" w:space="0" w:color="000000"/>
              <w:bottom w:val="dotted" w:sz="4" w:space="0" w:color="auto"/>
              <w:right w:val="single" w:sz="4" w:space="0" w:color="auto"/>
            </w:tcBorders>
            <w:vAlign w:val="center"/>
          </w:tcPr>
          <w:p w14:paraId="1FDCB931" w14:textId="77777777" w:rsidR="00D04E6D" w:rsidRPr="00F95FD0" w:rsidRDefault="00D04E6D" w:rsidP="00D04E6D">
            <w:pPr>
              <w:spacing w:line="240" w:lineRule="exact"/>
              <w:jc w:val="center"/>
            </w:pPr>
            <w:r w:rsidRPr="00F95FD0">
              <w:rPr>
                <w:rFonts w:hint="eastAsia"/>
                <w:w w:val="88"/>
                <w:kern w:val="0"/>
                <w:fitText w:val="1065" w:id="-1504997888"/>
              </w:rPr>
              <w:t>主な実施時</w:t>
            </w:r>
            <w:r w:rsidRPr="00F95FD0">
              <w:rPr>
                <w:rFonts w:hint="eastAsia"/>
                <w:spacing w:val="7"/>
                <w:w w:val="88"/>
                <w:kern w:val="0"/>
                <w:fitText w:val="1065" w:id="-1504997888"/>
              </w:rPr>
              <w:t>期</w:t>
            </w:r>
          </w:p>
        </w:tc>
        <w:tc>
          <w:tcPr>
            <w:tcW w:w="2529" w:type="dxa"/>
            <w:vMerge/>
            <w:tcBorders>
              <w:left w:val="single" w:sz="4" w:space="0" w:color="auto"/>
              <w:right w:val="single" w:sz="4" w:space="0" w:color="000000"/>
            </w:tcBorders>
            <w:vAlign w:val="center"/>
          </w:tcPr>
          <w:p w14:paraId="71B961EB" w14:textId="77777777" w:rsidR="00D04E6D" w:rsidRPr="00F95FD0" w:rsidRDefault="00D04E6D" w:rsidP="00D04E6D">
            <w:pPr>
              <w:spacing w:line="240" w:lineRule="exact"/>
              <w:jc w:val="center"/>
              <w:rPr>
                <w:szCs w:val="24"/>
              </w:rPr>
            </w:pPr>
          </w:p>
        </w:tc>
        <w:tc>
          <w:tcPr>
            <w:tcW w:w="6163" w:type="dxa"/>
            <w:vMerge/>
            <w:tcBorders>
              <w:left w:val="single" w:sz="4" w:space="0" w:color="000000"/>
              <w:right w:val="single" w:sz="4" w:space="0" w:color="000000"/>
            </w:tcBorders>
            <w:vAlign w:val="center"/>
          </w:tcPr>
          <w:p w14:paraId="6FEE5B65" w14:textId="77777777" w:rsidR="00D04E6D" w:rsidRPr="00F95FD0" w:rsidRDefault="00D04E6D" w:rsidP="00D04E6D">
            <w:pPr>
              <w:spacing w:line="240" w:lineRule="exact"/>
              <w:jc w:val="center"/>
              <w:rPr>
                <w:szCs w:val="24"/>
              </w:rPr>
            </w:pPr>
          </w:p>
        </w:tc>
        <w:tc>
          <w:tcPr>
            <w:tcW w:w="3923" w:type="dxa"/>
            <w:vMerge/>
            <w:tcBorders>
              <w:left w:val="single" w:sz="4" w:space="0" w:color="000000"/>
              <w:right w:val="single" w:sz="12" w:space="0" w:color="000000"/>
            </w:tcBorders>
            <w:vAlign w:val="center"/>
          </w:tcPr>
          <w:p w14:paraId="2635289B" w14:textId="77777777" w:rsidR="00D04E6D" w:rsidRPr="00F95FD0" w:rsidRDefault="00D04E6D" w:rsidP="00D04E6D">
            <w:pPr>
              <w:spacing w:line="240" w:lineRule="exact"/>
              <w:jc w:val="center"/>
              <w:rPr>
                <w:szCs w:val="24"/>
              </w:rPr>
            </w:pPr>
          </w:p>
        </w:tc>
      </w:tr>
      <w:tr w:rsidR="00417ED9" w:rsidRPr="00F95FD0" w14:paraId="69B3678D" w14:textId="77777777" w:rsidTr="006F2A3A">
        <w:trPr>
          <w:cantSplit/>
          <w:trHeight w:val="122"/>
          <w:tblHeader/>
        </w:trPr>
        <w:tc>
          <w:tcPr>
            <w:tcW w:w="617" w:type="dxa"/>
            <w:tcBorders>
              <w:top w:val="dotted" w:sz="4" w:space="0" w:color="auto"/>
              <w:left w:val="single" w:sz="12" w:space="0" w:color="000000"/>
              <w:bottom w:val="double" w:sz="4" w:space="0" w:color="000000"/>
              <w:right w:val="dotted" w:sz="4" w:space="0" w:color="auto"/>
            </w:tcBorders>
            <w:vAlign w:val="center"/>
          </w:tcPr>
          <w:p w14:paraId="6431601A" w14:textId="77777777" w:rsidR="00417ED9" w:rsidRPr="00F95FD0" w:rsidRDefault="00417ED9" w:rsidP="00417ED9">
            <w:pPr>
              <w:pStyle w:val="24"/>
              <w:snapToGrid w:val="0"/>
              <w:rPr>
                <w:sz w:val="16"/>
                <w:szCs w:val="16"/>
              </w:rPr>
            </w:pPr>
            <w:r w:rsidRPr="00F95FD0">
              <w:rPr>
                <w:rFonts w:hint="eastAsia"/>
                <w:sz w:val="16"/>
                <w:szCs w:val="16"/>
              </w:rPr>
              <w:t>当</w:t>
            </w:r>
          </w:p>
          <w:p w14:paraId="5540ADD2" w14:textId="77777777" w:rsidR="00417ED9" w:rsidRPr="00F95FD0" w:rsidRDefault="00417ED9" w:rsidP="00417ED9">
            <w:pPr>
              <w:pStyle w:val="24"/>
              <w:snapToGrid w:val="0"/>
              <w:rPr>
                <w:sz w:val="16"/>
                <w:szCs w:val="16"/>
              </w:rPr>
            </w:pPr>
            <w:r w:rsidRPr="00F95FD0">
              <w:rPr>
                <w:rFonts w:hint="eastAsia"/>
                <w:sz w:val="16"/>
                <w:szCs w:val="16"/>
              </w:rPr>
              <w:t>事業者</w:t>
            </w:r>
          </w:p>
        </w:tc>
        <w:tc>
          <w:tcPr>
            <w:tcW w:w="618" w:type="dxa"/>
            <w:tcBorders>
              <w:top w:val="dotted" w:sz="4" w:space="0" w:color="auto"/>
              <w:left w:val="dotted" w:sz="4" w:space="0" w:color="auto"/>
              <w:bottom w:val="double" w:sz="4" w:space="0" w:color="000000"/>
              <w:right w:val="dotted" w:sz="4" w:space="0" w:color="auto"/>
            </w:tcBorders>
            <w:vAlign w:val="center"/>
          </w:tcPr>
          <w:p w14:paraId="2D592C1B" w14:textId="2008AEC2" w:rsidR="00417ED9" w:rsidRPr="00F95FD0" w:rsidRDefault="00396505" w:rsidP="00417ED9">
            <w:pPr>
              <w:pStyle w:val="24"/>
              <w:snapToGrid w:val="0"/>
              <w:rPr>
                <w:sz w:val="16"/>
                <w:szCs w:val="16"/>
              </w:rPr>
            </w:pPr>
            <w:r w:rsidRPr="00F95FD0">
              <w:rPr>
                <w:rFonts w:hint="eastAsia"/>
                <w:sz w:val="16"/>
                <w:szCs w:val="16"/>
              </w:rPr>
              <w:t>共同</w:t>
            </w:r>
          </w:p>
        </w:tc>
        <w:tc>
          <w:tcPr>
            <w:tcW w:w="618" w:type="dxa"/>
            <w:tcBorders>
              <w:top w:val="dotted" w:sz="4" w:space="0" w:color="auto"/>
              <w:left w:val="dotted" w:sz="4" w:space="0" w:color="auto"/>
              <w:bottom w:val="double" w:sz="4" w:space="0" w:color="000000"/>
              <w:right w:val="single" w:sz="4" w:space="0" w:color="000000"/>
            </w:tcBorders>
            <w:vAlign w:val="center"/>
          </w:tcPr>
          <w:p w14:paraId="01CBFDC8" w14:textId="77777777" w:rsidR="00417ED9" w:rsidRPr="00F95FD0" w:rsidRDefault="00417ED9" w:rsidP="00417ED9">
            <w:pPr>
              <w:pStyle w:val="24"/>
              <w:snapToGrid w:val="0"/>
              <w:rPr>
                <w:sz w:val="16"/>
                <w:szCs w:val="16"/>
              </w:rPr>
            </w:pPr>
            <w:r w:rsidRPr="00F95FD0">
              <w:rPr>
                <w:rFonts w:hint="eastAsia"/>
                <w:sz w:val="16"/>
                <w:szCs w:val="16"/>
              </w:rPr>
              <w:t>(幹事)</w:t>
            </w:r>
          </w:p>
          <w:p w14:paraId="09D38D6B" w14:textId="77777777" w:rsidR="00417ED9" w:rsidRPr="00F95FD0" w:rsidRDefault="00417ED9" w:rsidP="00417ED9">
            <w:pPr>
              <w:pStyle w:val="24"/>
              <w:snapToGrid w:val="0"/>
              <w:rPr>
                <w:sz w:val="16"/>
                <w:szCs w:val="16"/>
              </w:rPr>
            </w:pPr>
            <w:r w:rsidRPr="00F95FD0">
              <w:rPr>
                <w:rFonts w:hint="eastAsia"/>
                <w:sz w:val="16"/>
                <w:szCs w:val="16"/>
              </w:rPr>
              <w:t>応援</w:t>
            </w:r>
          </w:p>
          <w:p w14:paraId="31E1275D" w14:textId="017BB95F" w:rsidR="00417ED9" w:rsidRPr="00F95FD0" w:rsidRDefault="00417ED9" w:rsidP="00417ED9">
            <w:pPr>
              <w:pStyle w:val="24"/>
              <w:snapToGrid w:val="0"/>
              <w:rPr>
                <w:rFonts w:ascii="ＭＳ ゴシック" w:hAnsi="ＭＳ ゴシック"/>
                <w:sz w:val="16"/>
                <w:szCs w:val="16"/>
              </w:rPr>
            </w:pPr>
            <w:r w:rsidRPr="00F95FD0">
              <w:rPr>
                <w:rFonts w:ascii="ＭＳ ゴシック" w:hAnsi="ＭＳ ゴシック" w:hint="eastAsia"/>
                <w:sz w:val="16"/>
                <w:szCs w:val="16"/>
              </w:rPr>
              <w:t>事業者</w:t>
            </w:r>
          </w:p>
        </w:tc>
        <w:tc>
          <w:tcPr>
            <w:tcW w:w="618" w:type="dxa"/>
            <w:tcBorders>
              <w:top w:val="dotted" w:sz="4" w:space="0" w:color="auto"/>
              <w:left w:val="single" w:sz="4" w:space="0" w:color="000000"/>
              <w:bottom w:val="double" w:sz="4" w:space="0" w:color="000000"/>
              <w:right w:val="dotted" w:sz="4" w:space="0" w:color="auto"/>
            </w:tcBorders>
            <w:vAlign w:val="center"/>
          </w:tcPr>
          <w:p w14:paraId="25AFEDE2" w14:textId="77777777" w:rsidR="00417ED9" w:rsidRPr="00F95FD0" w:rsidRDefault="00417ED9" w:rsidP="00417ED9">
            <w:pPr>
              <w:pStyle w:val="24"/>
              <w:snapToGrid w:val="0"/>
              <w:rPr>
                <w:sz w:val="16"/>
                <w:szCs w:val="16"/>
              </w:rPr>
            </w:pPr>
            <w:r w:rsidRPr="00F95FD0">
              <w:rPr>
                <w:rFonts w:hint="eastAsia"/>
                <w:sz w:val="16"/>
                <w:szCs w:val="16"/>
              </w:rPr>
              <w:t>初期</w:t>
            </w:r>
          </w:p>
        </w:tc>
        <w:tc>
          <w:tcPr>
            <w:tcW w:w="618" w:type="dxa"/>
            <w:tcBorders>
              <w:top w:val="dotted" w:sz="4" w:space="0" w:color="auto"/>
              <w:left w:val="dotted" w:sz="4" w:space="0" w:color="auto"/>
              <w:bottom w:val="double" w:sz="4" w:space="0" w:color="000000"/>
              <w:right w:val="single" w:sz="4" w:space="0" w:color="auto"/>
            </w:tcBorders>
            <w:vAlign w:val="center"/>
          </w:tcPr>
          <w:p w14:paraId="6945BB6F" w14:textId="77777777" w:rsidR="00417ED9" w:rsidRPr="00F95FD0" w:rsidRDefault="00417ED9" w:rsidP="00417ED9">
            <w:pPr>
              <w:pStyle w:val="24"/>
              <w:snapToGrid w:val="0"/>
              <w:rPr>
                <w:sz w:val="16"/>
                <w:szCs w:val="16"/>
              </w:rPr>
            </w:pPr>
            <w:r w:rsidRPr="00F95FD0">
              <w:rPr>
                <w:rFonts w:hint="eastAsia"/>
                <w:sz w:val="16"/>
                <w:szCs w:val="16"/>
              </w:rPr>
              <w:t>復旧期</w:t>
            </w:r>
          </w:p>
        </w:tc>
        <w:tc>
          <w:tcPr>
            <w:tcW w:w="2529" w:type="dxa"/>
            <w:vMerge/>
            <w:tcBorders>
              <w:left w:val="single" w:sz="4" w:space="0" w:color="auto"/>
              <w:bottom w:val="double" w:sz="4" w:space="0" w:color="000000"/>
              <w:right w:val="single" w:sz="4" w:space="0" w:color="000000"/>
            </w:tcBorders>
            <w:vAlign w:val="center"/>
          </w:tcPr>
          <w:p w14:paraId="33348457" w14:textId="77777777" w:rsidR="00417ED9" w:rsidRPr="00F95FD0" w:rsidRDefault="00417ED9" w:rsidP="00417ED9">
            <w:pPr>
              <w:kinsoku w:val="0"/>
              <w:overflowPunct w:val="0"/>
              <w:autoSpaceDE w:val="0"/>
              <w:autoSpaceDN w:val="0"/>
              <w:spacing w:line="240" w:lineRule="exact"/>
              <w:jc w:val="center"/>
            </w:pPr>
          </w:p>
        </w:tc>
        <w:tc>
          <w:tcPr>
            <w:tcW w:w="6163" w:type="dxa"/>
            <w:vMerge/>
            <w:tcBorders>
              <w:left w:val="single" w:sz="4" w:space="0" w:color="000000"/>
              <w:bottom w:val="double" w:sz="4" w:space="0" w:color="000000"/>
              <w:right w:val="single" w:sz="4" w:space="0" w:color="000000"/>
            </w:tcBorders>
            <w:vAlign w:val="center"/>
          </w:tcPr>
          <w:p w14:paraId="00C5D07B" w14:textId="77777777" w:rsidR="00417ED9" w:rsidRPr="00F95FD0" w:rsidRDefault="00417ED9" w:rsidP="00417ED9">
            <w:pPr>
              <w:kinsoku w:val="0"/>
              <w:overflowPunct w:val="0"/>
              <w:autoSpaceDE w:val="0"/>
              <w:autoSpaceDN w:val="0"/>
              <w:spacing w:line="240" w:lineRule="exact"/>
              <w:jc w:val="center"/>
            </w:pPr>
          </w:p>
        </w:tc>
        <w:tc>
          <w:tcPr>
            <w:tcW w:w="3923" w:type="dxa"/>
            <w:vMerge/>
            <w:tcBorders>
              <w:left w:val="single" w:sz="4" w:space="0" w:color="000000"/>
              <w:bottom w:val="double" w:sz="4" w:space="0" w:color="000000"/>
              <w:right w:val="single" w:sz="12" w:space="0" w:color="000000"/>
            </w:tcBorders>
            <w:vAlign w:val="center"/>
          </w:tcPr>
          <w:p w14:paraId="3FDBAE1D" w14:textId="77777777" w:rsidR="00417ED9" w:rsidRPr="00F95FD0" w:rsidRDefault="00417ED9" w:rsidP="00417ED9">
            <w:pPr>
              <w:kinsoku w:val="0"/>
              <w:overflowPunct w:val="0"/>
              <w:autoSpaceDE w:val="0"/>
              <w:autoSpaceDN w:val="0"/>
              <w:spacing w:line="240" w:lineRule="exact"/>
              <w:jc w:val="center"/>
            </w:pPr>
          </w:p>
        </w:tc>
      </w:tr>
      <w:tr w:rsidR="006F2A3A" w:rsidRPr="00F95FD0" w14:paraId="2415ED5E" w14:textId="77777777" w:rsidTr="006F2A3A">
        <w:trPr>
          <w:cantSplit/>
          <w:trHeight w:val="199"/>
        </w:trPr>
        <w:tc>
          <w:tcPr>
            <w:tcW w:w="3089" w:type="dxa"/>
            <w:gridSpan w:val="5"/>
            <w:tcBorders>
              <w:top w:val="double" w:sz="4" w:space="0" w:color="000000"/>
              <w:left w:val="single" w:sz="12" w:space="0" w:color="000000"/>
              <w:bottom w:val="single" w:sz="4" w:space="0" w:color="auto"/>
              <w:right w:val="single" w:sz="4" w:space="0" w:color="auto"/>
            </w:tcBorders>
          </w:tcPr>
          <w:p w14:paraId="22986970"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jc w:val="both"/>
            </w:pPr>
            <w:r w:rsidRPr="00F95FD0">
              <w:rPr>
                <w:rFonts w:hint="eastAsia"/>
              </w:rPr>
              <w:t xml:space="preserve"> 班長</w:t>
            </w:r>
          </w:p>
        </w:tc>
        <w:tc>
          <w:tcPr>
            <w:tcW w:w="2529" w:type="dxa"/>
            <w:tcBorders>
              <w:top w:val="double" w:sz="4" w:space="0" w:color="000000"/>
              <w:left w:val="single" w:sz="4" w:space="0" w:color="auto"/>
              <w:right w:val="single" w:sz="4" w:space="0" w:color="000000"/>
            </w:tcBorders>
          </w:tcPr>
          <w:p w14:paraId="4C119FAA"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rPr>
                <w:rFonts w:hAnsi="ＭＳ 明朝"/>
                <w:szCs w:val="24"/>
              </w:rPr>
            </w:pPr>
          </w:p>
        </w:tc>
        <w:tc>
          <w:tcPr>
            <w:tcW w:w="6163" w:type="dxa"/>
            <w:tcBorders>
              <w:top w:val="double" w:sz="4" w:space="0" w:color="000000"/>
              <w:left w:val="single" w:sz="4" w:space="0" w:color="000000"/>
              <w:right w:val="single" w:sz="4" w:space="0" w:color="000000"/>
            </w:tcBorders>
          </w:tcPr>
          <w:p w14:paraId="5B271C84" w14:textId="77777777" w:rsidR="006F2A3A" w:rsidRPr="00F95FD0" w:rsidRDefault="006F2A3A" w:rsidP="006F2A3A">
            <w:pPr>
              <w:snapToGrid w:val="0"/>
              <w:spacing w:line="240" w:lineRule="exact"/>
            </w:pPr>
          </w:p>
        </w:tc>
        <w:tc>
          <w:tcPr>
            <w:tcW w:w="3923" w:type="dxa"/>
            <w:tcBorders>
              <w:top w:val="double" w:sz="4" w:space="0" w:color="000000"/>
              <w:left w:val="single" w:sz="4" w:space="0" w:color="000000"/>
              <w:right w:val="single" w:sz="12" w:space="0" w:color="000000"/>
            </w:tcBorders>
          </w:tcPr>
          <w:p w14:paraId="067DD30A" w14:textId="77777777" w:rsidR="006F2A3A" w:rsidRPr="00F95FD0" w:rsidRDefault="006F2A3A" w:rsidP="006F2A3A">
            <w:pPr>
              <w:autoSpaceDE w:val="0"/>
              <w:autoSpaceDN w:val="0"/>
              <w:snapToGrid w:val="0"/>
              <w:spacing w:line="240" w:lineRule="exact"/>
              <w:ind w:left="247" w:hangingChars="116" w:hanging="247"/>
              <w:rPr>
                <w:rFonts w:hAnsi="Times New Roman"/>
                <w:szCs w:val="24"/>
              </w:rPr>
            </w:pPr>
            <w:r w:rsidRPr="00F95FD0">
              <w:rPr>
                <w:rFonts w:hAnsi="Times New Roman" w:hint="eastAsia"/>
                <w:szCs w:val="24"/>
              </w:rPr>
              <w:t>副班長は班長の補佐、代理を行う。</w:t>
            </w:r>
          </w:p>
        </w:tc>
      </w:tr>
      <w:tr w:rsidR="006F2A3A" w:rsidRPr="00F95FD0" w14:paraId="60D46916" w14:textId="77777777" w:rsidTr="006F2A3A">
        <w:trPr>
          <w:cantSplit/>
        </w:trPr>
        <w:tc>
          <w:tcPr>
            <w:tcW w:w="617" w:type="dxa"/>
            <w:tcBorders>
              <w:top w:val="single" w:sz="4" w:space="0" w:color="auto"/>
              <w:left w:val="single" w:sz="12" w:space="0" w:color="000000"/>
              <w:bottom w:val="single" w:sz="4" w:space="0" w:color="auto"/>
              <w:right w:val="dotted" w:sz="4" w:space="0" w:color="auto"/>
            </w:tcBorders>
          </w:tcPr>
          <w:p w14:paraId="783FF49B"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dotted" w:sz="4" w:space="0" w:color="auto"/>
            </w:tcBorders>
          </w:tcPr>
          <w:p w14:paraId="4897C6C2"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dotted" w:sz="4" w:space="0" w:color="auto"/>
              <w:bottom w:val="single" w:sz="4" w:space="0" w:color="auto"/>
              <w:right w:val="single" w:sz="4" w:space="0" w:color="000000"/>
            </w:tcBorders>
          </w:tcPr>
          <w:p w14:paraId="01B0E269"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single" w:sz="4" w:space="0" w:color="000000"/>
              <w:bottom w:val="single" w:sz="4" w:space="0" w:color="auto"/>
              <w:right w:val="dotted" w:sz="4" w:space="0" w:color="auto"/>
            </w:tcBorders>
          </w:tcPr>
          <w:p w14:paraId="79EA9921"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single" w:sz="4" w:space="0" w:color="auto"/>
            </w:tcBorders>
          </w:tcPr>
          <w:p w14:paraId="38016FAB"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2529" w:type="dxa"/>
            <w:tcBorders>
              <w:top w:val="single" w:sz="4" w:space="0" w:color="000000"/>
              <w:left w:val="single" w:sz="4" w:space="0" w:color="auto"/>
              <w:bottom w:val="single" w:sz="4" w:space="0" w:color="000000"/>
              <w:right w:val="single" w:sz="4" w:space="0" w:color="000000"/>
            </w:tcBorders>
          </w:tcPr>
          <w:p w14:paraId="2A25B416" w14:textId="77777777" w:rsidR="006F2A3A" w:rsidRPr="00F95FD0" w:rsidRDefault="006F2A3A" w:rsidP="006F2A3A">
            <w:pPr>
              <w:pStyle w:val="12"/>
              <w:snapToGrid w:val="0"/>
              <w:spacing w:line="240" w:lineRule="exact"/>
            </w:pPr>
            <w:r w:rsidRPr="00F95FD0">
              <w:rPr>
                <w:rFonts w:hint="eastAsia"/>
              </w:rPr>
              <w:t>12）総務班活動の指揮・命令</w:t>
            </w:r>
          </w:p>
        </w:tc>
        <w:tc>
          <w:tcPr>
            <w:tcW w:w="6163" w:type="dxa"/>
            <w:tcBorders>
              <w:top w:val="single" w:sz="4" w:space="0" w:color="000000"/>
              <w:left w:val="single" w:sz="4" w:space="0" w:color="000000"/>
              <w:bottom w:val="single" w:sz="4" w:space="0" w:color="000000"/>
              <w:right w:val="single" w:sz="4" w:space="0" w:color="000000"/>
            </w:tcBorders>
          </w:tcPr>
          <w:p w14:paraId="037A75FB" w14:textId="77777777" w:rsidR="006F2A3A" w:rsidRPr="00F95FD0" w:rsidRDefault="006F2A3A" w:rsidP="006F2A3A">
            <w:pPr>
              <w:pStyle w:val="a"/>
              <w:numPr>
                <w:ilvl w:val="0"/>
                <w:numId w:val="124"/>
              </w:numPr>
              <w:rPr>
                <w:rFonts w:hAnsi="Times New Roman"/>
                <w:szCs w:val="24"/>
              </w:rPr>
            </w:pPr>
            <w:r w:rsidRPr="00F95FD0">
              <w:rPr>
                <w:rFonts w:hint="eastAsia"/>
              </w:rPr>
              <w:t>総務班の各担当を指揮・命令し、班活動の円滑化を図る。</w:t>
            </w:r>
          </w:p>
        </w:tc>
        <w:tc>
          <w:tcPr>
            <w:tcW w:w="3923" w:type="dxa"/>
            <w:tcBorders>
              <w:top w:val="single" w:sz="4" w:space="0" w:color="000000"/>
              <w:left w:val="single" w:sz="4" w:space="0" w:color="000000"/>
              <w:bottom w:val="single" w:sz="4" w:space="0" w:color="000000"/>
              <w:right w:val="single" w:sz="12" w:space="0" w:color="000000"/>
            </w:tcBorders>
          </w:tcPr>
          <w:p w14:paraId="0C0CC453" w14:textId="77777777" w:rsidR="006F2A3A" w:rsidRPr="00F95FD0" w:rsidRDefault="006F2A3A" w:rsidP="006F2A3A">
            <w:pPr>
              <w:snapToGrid w:val="0"/>
              <w:spacing w:line="240" w:lineRule="exact"/>
            </w:pPr>
            <w:r w:rsidRPr="00F95FD0">
              <w:rPr>
                <w:rFonts w:ascii="ＭＳ ゴシック" w:eastAsia="ＭＳ ゴシック" w:hAnsi="ＭＳ ゴシック" w:hint="eastAsia"/>
              </w:rPr>
              <w:t>「4.2.1 指揮命令系統図」</w:t>
            </w:r>
            <w:r w:rsidRPr="00F95FD0">
              <w:rPr>
                <w:rFonts w:hint="eastAsia"/>
              </w:rPr>
              <w:t>を参照。</w:t>
            </w:r>
          </w:p>
        </w:tc>
      </w:tr>
      <w:tr w:rsidR="006F2A3A" w:rsidRPr="00F95FD0" w14:paraId="65E926B8" w14:textId="77777777" w:rsidTr="006F2A3A">
        <w:trPr>
          <w:cantSplit/>
          <w:trHeight w:val="590"/>
        </w:trPr>
        <w:tc>
          <w:tcPr>
            <w:tcW w:w="617" w:type="dxa"/>
            <w:tcBorders>
              <w:top w:val="single" w:sz="4" w:space="0" w:color="auto"/>
              <w:left w:val="single" w:sz="12" w:space="0" w:color="000000"/>
              <w:bottom w:val="single" w:sz="4" w:space="0" w:color="auto"/>
              <w:right w:val="dotted" w:sz="4" w:space="0" w:color="auto"/>
            </w:tcBorders>
          </w:tcPr>
          <w:p w14:paraId="4FD04F07"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dotted" w:sz="4" w:space="0" w:color="auto"/>
            </w:tcBorders>
          </w:tcPr>
          <w:p w14:paraId="057497D0"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dotted" w:sz="4" w:space="0" w:color="auto"/>
              <w:bottom w:val="single" w:sz="4" w:space="0" w:color="auto"/>
              <w:right w:val="single" w:sz="4" w:space="0" w:color="000000"/>
            </w:tcBorders>
          </w:tcPr>
          <w:p w14:paraId="64F0B8FD"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single" w:sz="4" w:space="0" w:color="000000"/>
              <w:bottom w:val="single" w:sz="4" w:space="0" w:color="auto"/>
              <w:right w:val="dotted" w:sz="4" w:space="0" w:color="auto"/>
            </w:tcBorders>
          </w:tcPr>
          <w:p w14:paraId="01F5A51F"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4" w:space="0" w:color="auto"/>
              <w:right w:val="single" w:sz="4" w:space="0" w:color="auto"/>
            </w:tcBorders>
          </w:tcPr>
          <w:p w14:paraId="47CC3642"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2529" w:type="dxa"/>
            <w:tcBorders>
              <w:top w:val="single" w:sz="4" w:space="0" w:color="000000"/>
              <w:left w:val="single" w:sz="4" w:space="0" w:color="auto"/>
              <w:bottom w:val="single" w:sz="6" w:space="0" w:color="auto"/>
              <w:right w:val="single" w:sz="4" w:space="0" w:color="000000"/>
            </w:tcBorders>
          </w:tcPr>
          <w:p w14:paraId="004A4AF7" w14:textId="77777777" w:rsidR="006F2A3A" w:rsidRPr="00F95FD0" w:rsidRDefault="006F2A3A" w:rsidP="006F2A3A">
            <w:pPr>
              <w:pStyle w:val="12"/>
              <w:snapToGrid w:val="0"/>
              <w:spacing w:line="240" w:lineRule="exact"/>
              <w:rPr>
                <w:szCs w:val="24"/>
              </w:rPr>
            </w:pPr>
            <w:r w:rsidRPr="00F95FD0">
              <w:rPr>
                <w:rFonts w:hint="eastAsia"/>
              </w:rPr>
              <w:t>14）本部会議</w:t>
            </w:r>
          </w:p>
        </w:tc>
        <w:tc>
          <w:tcPr>
            <w:tcW w:w="6163" w:type="dxa"/>
            <w:tcBorders>
              <w:top w:val="single" w:sz="4" w:space="0" w:color="000000"/>
              <w:left w:val="single" w:sz="4" w:space="0" w:color="000000"/>
              <w:bottom w:val="single" w:sz="6" w:space="0" w:color="auto"/>
              <w:right w:val="single" w:sz="4" w:space="0" w:color="000000"/>
            </w:tcBorders>
          </w:tcPr>
          <w:p w14:paraId="3D2A86B3" w14:textId="77777777" w:rsidR="006F2A3A" w:rsidRPr="00F95FD0" w:rsidRDefault="006F2A3A" w:rsidP="006F2A3A">
            <w:pPr>
              <w:pStyle w:val="a"/>
              <w:numPr>
                <w:ilvl w:val="0"/>
                <w:numId w:val="129"/>
              </w:numPr>
            </w:pPr>
            <w:r w:rsidRPr="00F95FD0">
              <w:rPr>
                <w:rFonts w:hint="eastAsia"/>
              </w:rPr>
              <w:t>班の活動状況及び今後の活動方針を説明する。</w:t>
            </w:r>
          </w:p>
          <w:p w14:paraId="237E57DF" w14:textId="77777777" w:rsidR="006F2A3A" w:rsidRPr="00F95FD0" w:rsidRDefault="006F2A3A" w:rsidP="006F2A3A">
            <w:pPr>
              <w:pStyle w:val="a"/>
              <w:snapToGrid w:val="0"/>
              <w:spacing w:line="240" w:lineRule="exact"/>
              <w:rPr>
                <w:rFonts w:hAnsi="Times New Roman"/>
                <w:szCs w:val="24"/>
              </w:rPr>
            </w:pPr>
            <w:r w:rsidRPr="00F95FD0">
              <w:rPr>
                <w:rFonts w:hint="eastAsia"/>
              </w:rPr>
              <w:t>他班に対し要請事項がある場合、それを伝達する。</w:t>
            </w:r>
          </w:p>
        </w:tc>
        <w:tc>
          <w:tcPr>
            <w:tcW w:w="3923" w:type="dxa"/>
            <w:tcBorders>
              <w:top w:val="single" w:sz="4" w:space="0" w:color="000000"/>
              <w:left w:val="single" w:sz="4" w:space="0" w:color="000000"/>
              <w:bottom w:val="single" w:sz="6" w:space="0" w:color="auto"/>
              <w:right w:val="single" w:sz="12" w:space="0" w:color="000000"/>
            </w:tcBorders>
          </w:tcPr>
          <w:p w14:paraId="40FDDBE1" w14:textId="77777777" w:rsidR="006F2A3A" w:rsidRPr="00F95FD0" w:rsidRDefault="006F2A3A" w:rsidP="006F2A3A">
            <w:pPr>
              <w:snapToGrid w:val="0"/>
              <w:spacing w:line="240" w:lineRule="exact"/>
            </w:pPr>
          </w:p>
        </w:tc>
      </w:tr>
      <w:tr w:rsidR="006F2A3A" w:rsidRPr="00F95FD0" w14:paraId="11063C82" w14:textId="77777777" w:rsidTr="006F2A3A">
        <w:trPr>
          <w:cantSplit/>
          <w:trHeight w:val="835"/>
        </w:trPr>
        <w:tc>
          <w:tcPr>
            <w:tcW w:w="617" w:type="dxa"/>
            <w:tcBorders>
              <w:top w:val="single" w:sz="4" w:space="0" w:color="auto"/>
              <w:left w:val="single" w:sz="12" w:space="0" w:color="000000"/>
              <w:bottom w:val="single" w:sz="12" w:space="0" w:color="auto"/>
              <w:right w:val="dotted" w:sz="4" w:space="0" w:color="auto"/>
            </w:tcBorders>
          </w:tcPr>
          <w:p w14:paraId="3C7F54D5"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12" w:space="0" w:color="auto"/>
              <w:right w:val="dotted" w:sz="4" w:space="0" w:color="auto"/>
            </w:tcBorders>
          </w:tcPr>
          <w:p w14:paraId="7BE6501C"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dotted" w:sz="4" w:space="0" w:color="auto"/>
              <w:bottom w:val="single" w:sz="12" w:space="0" w:color="auto"/>
              <w:right w:val="single" w:sz="4" w:space="0" w:color="000000"/>
            </w:tcBorders>
          </w:tcPr>
          <w:p w14:paraId="4D9C2F1E"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p>
        </w:tc>
        <w:tc>
          <w:tcPr>
            <w:tcW w:w="618" w:type="dxa"/>
            <w:tcBorders>
              <w:top w:val="single" w:sz="4" w:space="0" w:color="auto"/>
              <w:left w:val="single" w:sz="4" w:space="0" w:color="000000"/>
              <w:bottom w:val="single" w:sz="12" w:space="0" w:color="auto"/>
              <w:right w:val="dotted" w:sz="4" w:space="0" w:color="auto"/>
            </w:tcBorders>
          </w:tcPr>
          <w:p w14:paraId="7BC86FEE"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618" w:type="dxa"/>
            <w:tcBorders>
              <w:top w:val="single" w:sz="4" w:space="0" w:color="auto"/>
              <w:left w:val="dotted" w:sz="4" w:space="0" w:color="auto"/>
              <w:bottom w:val="single" w:sz="12" w:space="0" w:color="auto"/>
              <w:right w:val="single" w:sz="4" w:space="0" w:color="auto"/>
            </w:tcBorders>
          </w:tcPr>
          <w:p w14:paraId="537AFC17" w14:textId="77777777" w:rsidR="006F2A3A" w:rsidRPr="00F95FD0" w:rsidRDefault="006F2A3A" w:rsidP="006F2A3A">
            <w:pPr>
              <w:pStyle w:val="af5"/>
              <w:framePr w:hSpace="0" w:wrap="auto" w:vAnchor="margin" w:xAlign="left" w:yAlign="inline"/>
              <w:snapToGrid w:val="0"/>
              <w:spacing w:line="240" w:lineRule="exact"/>
              <w:ind w:left="359" w:right="106" w:hanging="253"/>
              <w:suppressOverlap w:val="0"/>
            </w:pPr>
            <w:r w:rsidRPr="00F95FD0">
              <w:rPr>
                <w:rFonts w:hint="eastAsia"/>
              </w:rPr>
              <w:t>□</w:t>
            </w:r>
          </w:p>
        </w:tc>
        <w:tc>
          <w:tcPr>
            <w:tcW w:w="2529" w:type="dxa"/>
            <w:tcBorders>
              <w:top w:val="single" w:sz="6" w:space="0" w:color="auto"/>
              <w:left w:val="single" w:sz="4" w:space="0" w:color="auto"/>
              <w:bottom w:val="single" w:sz="12" w:space="0" w:color="auto"/>
              <w:right w:val="single" w:sz="4" w:space="0" w:color="000000"/>
            </w:tcBorders>
          </w:tcPr>
          <w:p w14:paraId="3025D74C" w14:textId="77777777" w:rsidR="006F2A3A" w:rsidRPr="00F95FD0" w:rsidRDefault="006F2A3A" w:rsidP="006F2A3A">
            <w:pPr>
              <w:pStyle w:val="12"/>
              <w:snapToGrid w:val="0"/>
              <w:spacing w:line="240" w:lineRule="exact"/>
              <w:rPr>
                <w:rFonts w:hAnsi="Times New Roman"/>
              </w:rPr>
            </w:pPr>
            <w:r w:rsidRPr="00F95FD0">
              <w:rPr>
                <w:rFonts w:hint="eastAsia"/>
              </w:rPr>
              <w:t>15）総務班会議</w:t>
            </w:r>
            <w:r w:rsidRPr="00F95FD0">
              <w:br/>
            </w:r>
            <w:r w:rsidRPr="00F95FD0">
              <w:rPr>
                <w:rFonts w:hint="eastAsia"/>
              </w:rPr>
              <w:t>(班会議</w:t>
            </w:r>
            <w:r w:rsidRPr="00F95FD0">
              <w:t>)</w:t>
            </w:r>
          </w:p>
        </w:tc>
        <w:tc>
          <w:tcPr>
            <w:tcW w:w="6163" w:type="dxa"/>
            <w:tcBorders>
              <w:top w:val="single" w:sz="6" w:space="0" w:color="auto"/>
              <w:left w:val="single" w:sz="4" w:space="0" w:color="000000"/>
              <w:bottom w:val="single" w:sz="12" w:space="0" w:color="auto"/>
              <w:right w:val="single" w:sz="4" w:space="0" w:color="000000"/>
            </w:tcBorders>
          </w:tcPr>
          <w:p w14:paraId="36C14964" w14:textId="77777777" w:rsidR="006F2A3A" w:rsidRPr="00F95FD0" w:rsidRDefault="006F2A3A" w:rsidP="006F2A3A">
            <w:pPr>
              <w:pStyle w:val="a"/>
              <w:numPr>
                <w:ilvl w:val="0"/>
                <w:numId w:val="125"/>
              </w:numPr>
            </w:pPr>
            <w:r w:rsidRPr="00F95FD0">
              <w:rPr>
                <w:rFonts w:hint="eastAsia"/>
              </w:rPr>
              <w:t>毎日早朝及び夕方に総務班会議を招集する。</w:t>
            </w:r>
          </w:p>
          <w:p w14:paraId="30293F72" w14:textId="77777777" w:rsidR="006F2A3A" w:rsidRPr="00F95FD0" w:rsidRDefault="006F2A3A" w:rsidP="006F2A3A">
            <w:pPr>
              <w:pStyle w:val="a"/>
              <w:snapToGrid w:val="0"/>
              <w:spacing w:line="240" w:lineRule="exact"/>
            </w:pPr>
            <w:r w:rsidRPr="00F95FD0">
              <w:rPr>
                <w:rFonts w:hint="eastAsia"/>
              </w:rPr>
              <w:t>各担当責任者から活動状況の報告を受けるとともに、活動方針を確認し、必要に応じて修正する。</w:t>
            </w:r>
          </w:p>
        </w:tc>
        <w:tc>
          <w:tcPr>
            <w:tcW w:w="3923" w:type="dxa"/>
            <w:tcBorders>
              <w:top w:val="single" w:sz="6" w:space="0" w:color="auto"/>
              <w:left w:val="single" w:sz="4" w:space="0" w:color="000000"/>
              <w:bottom w:val="single" w:sz="12" w:space="0" w:color="auto"/>
              <w:right w:val="single" w:sz="12" w:space="0" w:color="000000"/>
            </w:tcBorders>
          </w:tcPr>
          <w:p w14:paraId="3973C225" w14:textId="77777777" w:rsidR="006F2A3A" w:rsidRPr="00F95FD0" w:rsidRDefault="006F2A3A" w:rsidP="006F2A3A">
            <w:pPr>
              <w:autoSpaceDE w:val="0"/>
              <w:autoSpaceDN w:val="0"/>
              <w:snapToGrid w:val="0"/>
              <w:spacing w:line="240" w:lineRule="exact"/>
              <w:ind w:left="247" w:hangingChars="116" w:hanging="247"/>
              <w:rPr>
                <w:rFonts w:hAnsi="Times New Roman"/>
                <w:szCs w:val="24"/>
              </w:rPr>
            </w:pPr>
          </w:p>
          <w:p w14:paraId="28EBD518" w14:textId="77777777" w:rsidR="006F2A3A" w:rsidRPr="00F95FD0" w:rsidRDefault="006F2A3A" w:rsidP="006F2A3A">
            <w:pPr>
              <w:autoSpaceDE w:val="0"/>
              <w:autoSpaceDN w:val="0"/>
              <w:snapToGrid w:val="0"/>
              <w:spacing w:line="240" w:lineRule="exact"/>
              <w:ind w:left="247" w:hangingChars="116" w:hanging="247"/>
              <w:rPr>
                <w:rFonts w:hAnsi="Times New Roman"/>
                <w:szCs w:val="24"/>
              </w:rPr>
            </w:pPr>
          </w:p>
          <w:p w14:paraId="7A5AB06A" w14:textId="77777777" w:rsidR="006F2A3A" w:rsidRPr="00F95FD0" w:rsidRDefault="006F2A3A" w:rsidP="006F2A3A">
            <w:pPr>
              <w:autoSpaceDE w:val="0"/>
              <w:autoSpaceDN w:val="0"/>
              <w:snapToGrid w:val="0"/>
              <w:spacing w:line="240" w:lineRule="exact"/>
              <w:ind w:left="247" w:hangingChars="116" w:hanging="247"/>
              <w:rPr>
                <w:rFonts w:hAnsi="Times New Roman"/>
                <w:szCs w:val="24"/>
              </w:rPr>
            </w:pPr>
          </w:p>
          <w:p w14:paraId="042EC347" w14:textId="77777777" w:rsidR="006F2A3A" w:rsidRPr="00F95FD0" w:rsidRDefault="006F2A3A" w:rsidP="006F2A3A">
            <w:pPr>
              <w:autoSpaceDE w:val="0"/>
              <w:autoSpaceDN w:val="0"/>
              <w:snapToGrid w:val="0"/>
              <w:spacing w:line="240" w:lineRule="exact"/>
              <w:rPr>
                <w:rFonts w:hAnsi="Times New Roman"/>
                <w:szCs w:val="24"/>
              </w:rPr>
            </w:pPr>
          </w:p>
        </w:tc>
      </w:tr>
      <w:tr w:rsidR="006F2A3A" w:rsidRPr="00F95FD0" w14:paraId="5DE0DED9" w14:textId="77777777" w:rsidTr="006F2A3A">
        <w:trPr>
          <w:cantSplit/>
          <w:trHeight w:val="248"/>
        </w:trPr>
        <w:tc>
          <w:tcPr>
            <w:tcW w:w="3089" w:type="dxa"/>
            <w:gridSpan w:val="5"/>
            <w:tcBorders>
              <w:top w:val="single" w:sz="4" w:space="0" w:color="auto"/>
              <w:left w:val="single" w:sz="12" w:space="0" w:color="000000"/>
              <w:bottom w:val="single" w:sz="4" w:space="0" w:color="auto"/>
              <w:right w:val="single" w:sz="4" w:space="0" w:color="auto"/>
            </w:tcBorders>
          </w:tcPr>
          <w:p w14:paraId="374C062B" w14:textId="77777777" w:rsidR="006F2A3A" w:rsidRPr="00F95FD0" w:rsidRDefault="006F2A3A" w:rsidP="006F2A3A">
            <w:pPr>
              <w:pStyle w:val="af5"/>
              <w:framePr w:hSpace="0" w:wrap="auto" w:vAnchor="margin" w:xAlign="left" w:yAlign="inline"/>
              <w:snapToGrid w:val="0"/>
              <w:spacing w:line="240" w:lineRule="exact"/>
              <w:suppressOverlap w:val="0"/>
              <w:jc w:val="both"/>
              <w:rPr>
                <w:szCs w:val="24"/>
              </w:rPr>
            </w:pPr>
            <w:r w:rsidRPr="00F95FD0">
              <w:rPr>
                <w:rFonts w:hint="eastAsia"/>
              </w:rPr>
              <w:t xml:space="preserve"> 担当責任者</w:t>
            </w:r>
          </w:p>
        </w:tc>
        <w:tc>
          <w:tcPr>
            <w:tcW w:w="2529" w:type="dxa"/>
            <w:tcBorders>
              <w:top w:val="single" w:sz="4" w:space="0" w:color="auto"/>
              <w:left w:val="single" w:sz="4" w:space="0" w:color="auto"/>
              <w:bottom w:val="single" w:sz="4" w:space="0" w:color="auto"/>
              <w:right w:val="single" w:sz="4" w:space="0" w:color="000000"/>
            </w:tcBorders>
          </w:tcPr>
          <w:p w14:paraId="7A956946"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6163" w:type="dxa"/>
            <w:tcBorders>
              <w:top w:val="single" w:sz="4" w:space="0" w:color="auto"/>
              <w:left w:val="single" w:sz="4" w:space="0" w:color="000000"/>
              <w:bottom w:val="single" w:sz="4" w:space="0" w:color="auto"/>
              <w:right w:val="single" w:sz="4" w:space="0" w:color="000000"/>
            </w:tcBorders>
          </w:tcPr>
          <w:p w14:paraId="50F49179" w14:textId="77777777" w:rsidR="006F2A3A" w:rsidRPr="00F95FD0" w:rsidRDefault="006F2A3A" w:rsidP="006F2A3A">
            <w:pPr>
              <w:pStyle w:val="a1"/>
              <w:snapToGrid w:val="0"/>
              <w:spacing w:line="240" w:lineRule="exact"/>
              <w:ind w:left="19" w:firstLine="213"/>
              <w:rPr>
                <w:sz w:val="20"/>
              </w:rPr>
            </w:pPr>
          </w:p>
        </w:tc>
        <w:tc>
          <w:tcPr>
            <w:tcW w:w="3923" w:type="dxa"/>
            <w:tcBorders>
              <w:top w:val="single" w:sz="4" w:space="0" w:color="auto"/>
              <w:left w:val="single" w:sz="4" w:space="0" w:color="000000"/>
              <w:bottom w:val="single" w:sz="4" w:space="0" w:color="auto"/>
              <w:right w:val="single" w:sz="12" w:space="0" w:color="000000"/>
            </w:tcBorders>
          </w:tcPr>
          <w:p w14:paraId="517DB04A" w14:textId="77777777" w:rsidR="006F2A3A" w:rsidRPr="00F95FD0" w:rsidRDefault="006F2A3A" w:rsidP="006F2A3A">
            <w:pPr>
              <w:autoSpaceDE w:val="0"/>
              <w:autoSpaceDN w:val="0"/>
              <w:snapToGrid w:val="0"/>
              <w:spacing w:line="240" w:lineRule="exact"/>
              <w:rPr>
                <w:rFonts w:hAnsi="Times New Roman"/>
                <w:szCs w:val="24"/>
              </w:rPr>
            </w:pPr>
          </w:p>
        </w:tc>
      </w:tr>
      <w:tr w:rsidR="006F2A3A" w:rsidRPr="00F95FD0" w14:paraId="7AD79DDB" w14:textId="77777777" w:rsidTr="006F2A3A">
        <w:trPr>
          <w:cantSplit/>
          <w:trHeight w:val="195"/>
        </w:trPr>
        <w:tc>
          <w:tcPr>
            <w:tcW w:w="617" w:type="dxa"/>
            <w:tcBorders>
              <w:top w:val="single" w:sz="4" w:space="0" w:color="auto"/>
              <w:left w:val="single" w:sz="12" w:space="0" w:color="000000"/>
              <w:bottom w:val="single" w:sz="4" w:space="0" w:color="auto"/>
              <w:right w:val="dotted" w:sz="4" w:space="0" w:color="auto"/>
            </w:tcBorders>
          </w:tcPr>
          <w:p w14:paraId="16D20E1D"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t>○</w:t>
            </w:r>
          </w:p>
        </w:tc>
        <w:tc>
          <w:tcPr>
            <w:tcW w:w="618" w:type="dxa"/>
            <w:tcBorders>
              <w:top w:val="single" w:sz="4" w:space="0" w:color="auto"/>
              <w:left w:val="dotted" w:sz="4" w:space="0" w:color="auto"/>
              <w:bottom w:val="single" w:sz="4" w:space="0" w:color="auto"/>
              <w:right w:val="dotted" w:sz="4" w:space="0" w:color="auto"/>
            </w:tcBorders>
          </w:tcPr>
          <w:p w14:paraId="13743BDD"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618" w:type="dxa"/>
            <w:tcBorders>
              <w:top w:val="single" w:sz="4" w:space="0" w:color="auto"/>
              <w:left w:val="dotted" w:sz="4" w:space="0" w:color="auto"/>
              <w:bottom w:val="single" w:sz="4" w:space="0" w:color="auto"/>
              <w:right w:val="single" w:sz="4" w:space="0" w:color="000000"/>
            </w:tcBorders>
          </w:tcPr>
          <w:p w14:paraId="6D295224"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618" w:type="dxa"/>
            <w:tcBorders>
              <w:top w:val="single" w:sz="4" w:space="0" w:color="auto"/>
              <w:left w:val="single" w:sz="4" w:space="0" w:color="000000"/>
              <w:bottom w:val="single" w:sz="4" w:space="0" w:color="auto"/>
              <w:right w:val="dotted" w:sz="4" w:space="0" w:color="auto"/>
            </w:tcBorders>
          </w:tcPr>
          <w:p w14:paraId="65412C82"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618" w:type="dxa"/>
            <w:tcBorders>
              <w:top w:val="single" w:sz="4" w:space="0" w:color="auto"/>
              <w:left w:val="dotted" w:sz="4" w:space="0" w:color="auto"/>
              <w:bottom w:val="single" w:sz="4" w:space="0" w:color="auto"/>
              <w:right w:val="single" w:sz="4" w:space="0" w:color="auto"/>
            </w:tcBorders>
          </w:tcPr>
          <w:p w14:paraId="105553C4"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29" w:type="dxa"/>
            <w:tcBorders>
              <w:top w:val="single" w:sz="4" w:space="0" w:color="auto"/>
              <w:left w:val="single" w:sz="4" w:space="0" w:color="auto"/>
              <w:bottom w:val="nil"/>
              <w:right w:val="single" w:sz="4" w:space="0" w:color="000000"/>
            </w:tcBorders>
          </w:tcPr>
          <w:p w14:paraId="347B4631" w14:textId="77777777" w:rsidR="006F2A3A" w:rsidRPr="00F95FD0" w:rsidRDefault="006F2A3A" w:rsidP="006F2A3A">
            <w:pPr>
              <w:pStyle w:val="12"/>
              <w:snapToGrid w:val="0"/>
              <w:spacing w:line="240" w:lineRule="exact"/>
              <w:rPr>
                <w:rFonts w:hAnsi="ＭＳ ゴシック"/>
                <w:szCs w:val="24"/>
              </w:rPr>
            </w:pPr>
            <w:r w:rsidRPr="00F95FD0">
              <w:rPr>
                <w:rFonts w:hAnsi="ＭＳ ゴシック" w:hint="eastAsia"/>
              </w:rPr>
              <w:t>13）担当の活動の統括</w:t>
            </w:r>
          </w:p>
        </w:tc>
        <w:tc>
          <w:tcPr>
            <w:tcW w:w="6163" w:type="dxa"/>
            <w:tcBorders>
              <w:top w:val="single" w:sz="4" w:space="0" w:color="auto"/>
              <w:left w:val="single" w:sz="4" w:space="0" w:color="000000"/>
              <w:bottom w:val="nil"/>
              <w:right w:val="single" w:sz="4" w:space="0" w:color="000000"/>
            </w:tcBorders>
          </w:tcPr>
          <w:p w14:paraId="7840A448" w14:textId="77777777" w:rsidR="006F2A3A" w:rsidRPr="00F95FD0" w:rsidRDefault="006F2A3A" w:rsidP="006F2A3A">
            <w:pPr>
              <w:pStyle w:val="a"/>
              <w:numPr>
                <w:ilvl w:val="0"/>
                <w:numId w:val="126"/>
              </w:numPr>
            </w:pPr>
            <w:r w:rsidRPr="00F95FD0">
              <w:rPr>
                <w:rFonts w:hint="eastAsia"/>
              </w:rPr>
              <w:t>担当の業務を統括し、指揮・命令を行う。</w:t>
            </w:r>
          </w:p>
        </w:tc>
        <w:tc>
          <w:tcPr>
            <w:tcW w:w="3923" w:type="dxa"/>
            <w:tcBorders>
              <w:left w:val="single" w:sz="4" w:space="0" w:color="000000"/>
              <w:bottom w:val="nil"/>
              <w:right w:val="single" w:sz="12" w:space="0" w:color="000000"/>
            </w:tcBorders>
          </w:tcPr>
          <w:p w14:paraId="62EB603B" w14:textId="77777777" w:rsidR="006F2A3A" w:rsidRPr="00F95FD0" w:rsidRDefault="006F2A3A" w:rsidP="006F2A3A">
            <w:pPr>
              <w:autoSpaceDE w:val="0"/>
              <w:autoSpaceDN w:val="0"/>
              <w:snapToGrid w:val="0"/>
              <w:spacing w:line="240" w:lineRule="exact"/>
              <w:rPr>
                <w:rFonts w:hAnsi="Times New Roman"/>
                <w:szCs w:val="24"/>
              </w:rPr>
            </w:pPr>
            <w:r w:rsidRPr="00F95FD0">
              <w:rPr>
                <w:rFonts w:ascii="ＭＳ ゴシック" w:eastAsia="ＭＳ ゴシック" w:hAnsi="ＭＳ ゴシック" w:hint="eastAsia"/>
              </w:rPr>
              <w:t>「4.2.1 指揮命令系統図」</w:t>
            </w:r>
            <w:r w:rsidRPr="00F95FD0">
              <w:rPr>
                <w:rFonts w:hint="eastAsia"/>
              </w:rPr>
              <w:t>を参照。</w:t>
            </w:r>
          </w:p>
        </w:tc>
      </w:tr>
      <w:tr w:rsidR="006F2A3A" w:rsidRPr="00F95FD0" w14:paraId="7CC7C775" w14:textId="77777777" w:rsidTr="006F2A3A">
        <w:trPr>
          <w:cantSplit/>
          <w:trHeight w:val="440"/>
        </w:trPr>
        <w:tc>
          <w:tcPr>
            <w:tcW w:w="617" w:type="dxa"/>
            <w:tcBorders>
              <w:top w:val="single" w:sz="4" w:space="0" w:color="auto"/>
              <w:left w:val="single" w:sz="12" w:space="0" w:color="000000"/>
              <w:bottom w:val="single" w:sz="4" w:space="0" w:color="auto"/>
              <w:right w:val="dotted" w:sz="4" w:space="0" w:color="auto"/>
            </w:tcBorders>
          </w:tcPr>
          <w:p w14:paraId="3CCFE660"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t>○</w:t>
            </w:r>
          </w:p>
        </w:tc>
        <w:tc>
          <w:tcPr>
            <w:tcW w:w="618" w:type="dxa"/>
            <w:tcBorders>
              <w:top w:val="single" w:sz="4" w:space="0" w:color="auto"/>
              <w:left w:val="dotted" w:sz="4" w:space="0" w:color="auto"/>
              <w:bottom w:val="single" w:sz="4" w:space="0" w:color="auto"/>
              <w:right w:val="dotted" w:sz="4" w:space="0" w:color="auto"/>
            </w:tcBorders>
          </w:tcPr>
          <w:p w14:paraId="0EC5C89F"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618" w:type="dxa"/>
            <w:tcBorders>
              <w:top w:val="single" w:sz="4" w:space="0" w:color="auto"/>
              <w:left w:val="dotted" w:sz="4" w:space="0" w:color="auto"/>
              <w:bottom w:val="single" w:sz="4" w:space="0" w:color="auto"/>
              <w:right w:val="single" w:sz="4" w:space="0" w:color="000000"/>
            </w:tcBorders>
          </w:tcPr>
          <w:p w14:paraId="54AE23C6"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618" w:type="dxa"/>
            <w:tcBorders>
              <w:top w:val="single" w:sz="4" w:space="0" w:color="auto"/>
              <w:left w:val="single" w:sz="4" w:space="0" w:color="000000"/>
              <w:bottom w:val="single" w:sz="4" w:space="0" w:color="auto"/>
              <w:right w:val="dotted" w:sz="4" w:space="0" w:color="auto"/>
            </w:tcBorders>
          </w:tcPr>
          <w:p w14:paraId="379F3C9F"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618" w:type="dxa"/>
            <w:tcBorders>
              <w:top w:val="single" w:sz="4" w:space="0" w:color="auto"/>
              <w:left w:val="dotted" w:sz="4" w:space="0" w:color="auto"/>
              <w:bottom w:val="single" w:sz="4" w:space="0" w:color="auto"/>
              <w:right w:val="single" w:sz="4" w:space="0" w:color="auto"/>
            </w:tcBorders>
          </w:tcPr>
          <w:p w14:paraId="72E5637E"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29" w:type="dxa"/>
            <w:tcBorders>
              <w:top w:val="single" w:sz="4" w:space="0" w:color="000000"/>
              <w:left w:val="single" w:sz="4" w:space="0" w:color="auto"/>
              <w:bottom w:val="single" w:sz="4" w:space="0" w:color="000000"/>
              <w:right w:val="single" w:sz="4" w:space="0" w:color="000000"/>
            </w:tcBorders>
          </w:tcPr>
          <w:p w14:paraId="6526E0C4" w14:textId="77777777" w:rsidR="006F2A3A" w:rsidRPr="00F95FD0" w:rsidRDefault="006F2A3A" w:rsidP="006F2A3A">
            <w:pPr>
              <w:pStyle w:val="12"/>
              <w:snapToGrid w:val="0"/>
              <w:spacing w:line="240" w:lineRule="exact"/>
              <w:rPr>
                <w:rFonts w:hAnsi="ＭＳ ゴシック"/>
                <w:kern w:val="0"/>
              </w:rPr>
            </w:pPr>
            <w:r w:rsidRPr="00F95FD0">
              <w:rPr>
                <w:rFonts w:hAnsi="ＭＳ ゴシック" w:hint="eastAsia"/>
              </w:rPr>
              <w:t>15）総務班会議</w:t>
            </w:r>
            <w:r w:rsidRPr="00F95FD0">
              <w:rPr>
                <w:rFonts w:hAnsi="ＭＳ ゴシック"/>
              </w:rPr>
              <w:br/>
              <w:t>(</w:t>
            </w:r>
            <w:r w:rsidRPr="00F95FD0">
              <w:rPr>
                <w:rFonts w:hAnsi="ＭＳ ゴシック" w:hint="eastAsia"/>
              </w:rPr>
              <w:t>班会議)</w:t>
            </w:r>
          </w:p>
        </w:tc>
        <w:tc>
          <w:tcPr>
            <w:tcW w:w="6163" w:type="dxa"/>
            <w:tcBorders>
              <w:top w:val="single" w:sz="4" w:space="0" w:color="000000"/>
              <w:left w:val="single" w:sz="4" w:space="0" w:color="000000"/>
              <w:bottom w:val="single" w:sz="4" w:space="0" w:color="000000"/>
              <w:right w:val="single" w:sz="4" w:space="0" w:color="000000"/>
            </w:tcBorders>
          </w:tcPr>
          <w:p w14:paraId="1F89B31F" w14:textId="77777777" w:rsidR="006F2A3A" w:rsidRPr="00F95FD0" w:rsidRDefault="006F2A3A" w:rsidP="006F2A3A">
            <w:pPr>
              <w:pStyle w:val="a"/>
              <w:numPr>
                <w:ilvl w:val="0"/>
                <w:numId w:val="0"/>
              </w:numPr>
              <w:ind w:left="360" w:hanging="360"/>
            </w:pPr>
            <w:r w:rsidRPr="00F95FD0">
              <w:rPr>
                <w:rFonts w:hint="eastAsia"/>
              </w:rPr>
              <w:t>①　総務班会議において、担当の活動状況を報告するとともに、活動方針を説明する。</w:t>
            </w:r>
          </w:p>
        </w:tc>
        <w:tc>
          <w:tcPr>
            <w:tcW w:w="3923" w:type="dxa"/>
            <w:tcBorders>
              <w:top w:val="single" w:sz="4" w:space="0" w:color="000000"/>
              <w:left w:val="single" w:sz="4" w:space="0" w:color="000000"/>
              <w:bottom w:val="single" w:sz="4" w:space="0" w:color="000000"/>
              <w:right w:val="single" w:sz="12" w:space="0" w:color="000000"/>
            </w:tcBorders>
          </w:tcPr>
          <w:p w14:paraId="00A95FAB" w14:textId="77777777" w:rsidR="006F2A3A" w:rsidRPr="00F95FD0" w:rsidRDefault="006F2A3A" w:rsidP="006F2A3A">
            <w:pPr>
              <w:autoSpaceDE w:val="0"/>
              <w:autoSpaceDN w:val="0"/>
              <w:snapToGrid w:val="0"/>
              <w:spacing w:line="240" w:lineRule="exact"/>
              <w:rPr>
                <w:rFonts w:hAnsi="Times New Roman"/>
                <w:szCs w:val="24"/>
              </w:rPr>
            </w:pPr>
          </w:p>
        </w:tc>
      </w:tr>
      <w:tr w:rsidR="006F2A3A" w:rsidRPr="00F95FD0" w14:paraId="4D7D072B" w14:textId="77777777" w:rsidTr="006F2A3A">
        <w:trPr>
          <w:cantSplit/>
          <w:trHeight w:val="964"/>
        </w:trPr>
        <w:tc>
          <w:tcPr>
            <w:tcW w:w="617" w:type="dxa"/>
            <w:tcBorders>
              <w:top w:val="single" w:sz="4" w:space="0" w:color="auto"/>
              <w:left w:val="single" w:sz="12" w:space="0" w:color="000000"/>
              <w:bottom w:val="single" w:sz="12" w:space="0" w:color="auto"/>
              <w:right w:val="dotted" w:sz="4" w:space="0" w:color="auto"/>
            </w:tcBorders>
          </w:tcPr>
          <w:p w14:paraId="173BD762"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t>○</w:t>
            </w:r>
          </w:p>
        </w:tc>
        <w:tc>
          <w:tcPr>
            <w:tcW w:w="618" w:type="dxa"/>
            <w:tcBorders>
              <w:top w:val="single" w:sz="4" w:space="0" w:color="auto"/>
              <w:left w:val="dotted" w:sz="4" w:space="0" w:color="auto"/>
              <w:bottom w:val="single" w:sz="12" w:space="0" w:color="auto"/>
              <w:right w:val="dotted" w:sz="4" w:space="0" w:color="auto"/>
            </w:tcBorders>
          </w:tcPr>
          <w:p w14:paraId="6DC27DA0"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618" w:type="dxa"/>
            <w:tcBorders>
              <w:top w:val="single" w:sz="4" w:space="0" w:color="auto"/>
              <w:left w:val="dotted" w:sz="4" w:space="0" w:color="auto"/>
              <w:bottom w:val="single" w:sz="12" w:space="0" w:color="auto"/>
              <w:right w:val="single" w:sz="4" w:space="0" w:color="000000"/>
            </w:tcBorders>
          </w:tcPr>
          <w:p w14:paraId="595A57B6"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618" w:type="dxa"/>
            <w:tcBorders>
              <w:top w:val="single" w:sz="4" w:space="0" w:color="auto"/>
              <w:left w:val="single" w:sz="4" w:space="0" w:color="000000"/>
              <w:bottom w:val="single" w:sz="12" w:space="0" w:color="auto"/>
              <w:right w:val="dotted" w:sz="4" w:space="0" w:color="auto"/>
            </w:tcBorders>
          </w:tcPr>
          <w:p w14:paraId="79E3D33B"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618" w:type="dxa"/>
            <w:tcBorders>
              <w:top w:val="single" w:sz="4" w:space="0" w:color="auto"/>
              <w:left w:val="dotted" w:sz="4" w:space="0" w:color="auto"/>
              <w:bottom w:val="single" w:sz="12" w:space="0" w:color="auto"/>
              <w:right w:val="single" w:sz="4" w:space="0" w:color="auto"/>
            </w:tcBorders>
          </w:tcPr>
          <w:p w14:paraId="342B70C6"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29" w:type="dxa"/>
            <w:tcBorders>
              <w:top w:val="single" w:sz="4" w:space="0" w:color="000000"/>
              <w:left w:val="single" w:sz="4" w:space="0" w:color="auto"/>
              <w:bottom w:val="single" w:sz="12" w:space="0" w:color="auto"/>
              <w:right w:val="single" w:sz="4" w:space="0" w:color="000000"/>
            </w:tcBorders>
          </w:tcPr>
          <w:p w14:paraId="01923CF7" w14:textId="77777777" w:rsidR="006F2A3A" w:rsidRPr="00F95FD0" w:rsidRDefault="006F2A3A" w:rsidP="006F2A3A">
            <w:pPr>
              <w:pStyle w:val="12"/>
              <w:snapToGrid w:val="0"/>
              <w:spacing w:line="240" w:lineRule="exact"/>
              <w:rPr>
                <w:rFonts w:hAnsi="ＭＳ ゴシック"/>
              </w:rPr>
            </w:pPr>
            <w:r w:rsidRPr="00F95FD0">
              <w:rPr>
                <w:rFonts w:hAnsi="ＭＳ ゴシック" w:hint="eastAsia"/>
              </w:rPr>
              <w:t>16）他班との連絡調整</w:t>
            </w:r>
          </w:p>
        </w:tc>
        <w:tc>
          <w:tcPr>
            <w:tcW w:w="6163" w:type="dxa"/>
            <w:tcBorders>
              <w:top w:val="single" w:sz="4" w:space="0" w:color="000000"/>
              <w:left w:val="single" w:sz="4" w:space="0" w:color="000000"/>
              <w:bottom w:val="single" w:sz="12" w:space="0" w:color="auto"/>
              <w:right w:val="single" w:sz="4" w:space="0" w:color="000000"/>
            </w:tcBorders>
          </w:tcPr>
          <w:p w14:paraId="62398BD2" w14:textId="77777777" w:rsidR="006F2A3A" w:rsidRPr="00F95FD0" w:rsidRDefault="006F2A3A" w:rsidP="006F2A3A">
            <w:pPr>
              <w:pStyle w:val="a"/>
              <w:numPr>
                <w:ilvl w:val="0"/>
                <w:numId w:val="128"/>
              </w:numPr>
              <w:snapToGrid w:val="0"/>
              <w:spacing w:line="240" w:lineRule="exact"/>
            </w:pPr>
            <w:r w:rsidRPr="00F95FD0">
              <w:rPr>
                <w:rFonts w:hint="eastAsia"/>
              </w:rPr>
              <w:t>他班の担当責任者から、本班の活動に必要な情報を収集する。</w:t>
            </w:r>
          </w:p>
          <w:p w14:paraId="54B5EB0E" w14:textId="77777777" w:rsidR="006F2A3A" w:rsidRPr="00F95FD0" w:rsidRDefault="006F2A3A" w:rsidP="006F2A3A">
            <w:pPr>
              <w:pStyle w:val="a"/>
              <w:numPr>
                <w:ilvl w:val="0"/>
                <w:numId w:val="128"/>
              </w:numPr>
              <w:snapToGrid w:val="0"/>
              <w:spacing w:line="240" w:lineRule="exact"/>
            </w:pPr>
            <w:r w:rsidRPr="00F95FD0">
              <w:rPr>
                <w:rFonts w:hint="eastAsia"/>
              </w:rPr>
              <w:t>本班の活動に関する他班の担当責任者等からの問い合わせに答える。</w:t>
            </w:r>
          </w:p>
        </w:tc>
        <w:tc>
          <w:tcPr>
            <w:tcW w:w="3923" w:type="dxa"/>
            <w:tcBorders>
              <w:top w:val="single" w:sz="4" w:space="0" w:color="000000"/>
              <w:left w:val="single" w:sz="4" w:space="0" w:color="000000"/>
              <w:bottom w:val="single" w:sz="12" w:space="0" w:color="auto"/>
              <w:right w:val="single" w:sz="12" w:space="0" w:color="000000"/>
            </w:tcBorders>
          </w:tcPr>
          <w:p w14:paraId="62074F60" w14:textId="77777777" w:rsidR="006F2A3A" w:rsidRPr="00F95FD0" w:rsidRDefault="006F2A3A" w:rsidP="006F2A3A">
            <w:pPr>
              <w:autoSpaceDE w:val="0"/>
              <w:autoSpaceDN w:val="0"/>
              <w:snapToGrid w:val="0"/>
              <w:spacing w:line="240" w:lineRule="exact"/>
              <w:rPr>
                <w:rFonts w:hAnsi="Times New Roman"/>
                <w:szCs w:val="24"/>
              </w:rPr>
            </w:pPr>
          </w:p>
        </w:tc>
      </w:tr>
    </w:tbl>
    <w:p w14:paraId="5088C8AC" w14:textId="77777777" w:rsidR="00482F44" w:rsidRPr="00F95FD0" w:rsidRDefault="00482F44">
      <w:pPr>
        <w:pStyle w:val="a7"/>
        <w:jc w:val="both"/>
        <w:rPr>
          <w:sz w:val="20"/>
        </w:rPr>
        <w:sectPr w:rsidR="00482F44" w:rsidRPr="00F95FD0">
          <w:headerReference w:type="default" r:id="rId37"/>
          <w:pgSz w:w="16838" w:h="11906" w:orient="landscape" w:code="9"/>
          <w:pgMar w:top="1701" w:right="1644" w:bottom="1134" w:left="1361" w:header="284" w:footer="0" w:gutter="0"/>
          <w:paperSrc w:first="7" w:other="7"/>
          <w:cols w:space="425"/>
          <w:docGrid w:type="linesAndChars" w:linePitch="274" w:charSpace="2624"/>
        </w:sectPr>
      </w:pPr>
    </w:p>
    <w:tbl>
      <w:tblPr>
        <w:tblW w:w="1570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6F2A3A" w:rsidRPr="00F95FD0" w14:paraId="5F4E09D5" w14:textId="77777777" w:rsidTr="00392CF2">
        <w:trPr>
          <w:cantSplit/>
          <w:trHeight w:val="225"/>
          <w:tblHeader/>
        </w:trPr>
        <w:tc>
          <w:tcPr>
            <w:tcW w:w="2974" w:type="dxa"/>
            <w:gridSpan w:val="5"/>
            <w:tcBorders>
              <w:top w:val="single" w:sz="12" w:space="0" w:color="000000"/>
              <w:left w:val="single" w:sz="12" w:space="0" w:color="000000"/>
              <w:bottom w:val="single" w:sz="4" w:space="0" w:color="auto"/>
              <w:right w:val="single" w:sz="4" w:space="0" w:color="000000"/>
            </w:tcBorders>
          </w:tcPr>
          <w:p w14:paraId="2A875656" w14:textId="77777777" w:rsidR="006F2A3A" w:rsidRPr="00F95FD0" w:rsidRDefault="006F2A3A" w:rsidP="006F2A3A">
            <w:pPr>
              <w:spacing w:line="240" w:lineRule="exact"/>
              <w:jc w:val="center"/>
              <w:rPr>
                <w:rFonts w:ascii="ＭＳ ゴシック" w:eastAsia="ＭＳ ゴシック"/>
                <w:sz w:val="22"/>
              </w:rPr>
            </w:pPr>
            <w:r w:rsidRPr="00F95FD0">
              <w:rPr>
                <w:rFonts w:ascii="ＭＳ ゴシック" w:eastAsia="ＭＳ ゴシック" w:hint="eastAsia"/>
                <w:sz w:val="22"/>
              </w:rPr>
              <w:lastRenderedPageBreak/>
              <w:t xml:space="preserve">総務班　</w:t>
            </w:r>
            <w:r w:rsidRPr="00F95FD0">
              <w:rPr>
                <w:rFonts w:ascii="ＭＳ ゴシック" w:eastAsia="ＭＳ ゴシック" w:hint="eastAsia"/>
                <w:kern w:val="0"/>
                <w:sz w:val="22"/>
              </w:rPr>
              <w:t>調査･広報担当</w:t>
            </w:r>
          </w:p>
        </w:tc>
        <w:tc>
          <w:tcPr>
            <w:tcW w:w="2550" w:type="dxa"/>
            <w:vMerge w:val="restart"/>
            <w:tcBorders>
              <w:top w:val="single" w:sz="12" w:space="0" w:color="000000"/>
              <w:left w:val="single" w:sz="4" w:space="0" w:color="000000"/>
              <w:right w:val="single" w:sz="4" w:space="0" w:color="000000"/>
            </w:tcBorders>
            <w:vAlign w:val="center"/>
          </w:tcPr>
          <w:p w14:paraId="2507F1A4" w14:textId="77777777" w:rsidR="006F2A3A" w:rsidRPr="00F95FD0" w:rsidRDefault="006F2A3A" w:rsidP="006F2A3A">
            <w:pPr>
              <w:spacing w:line="240" w:lineRule="exact"/>
              <w:jc w:val="center"/>
            </w:pPr>
            <w:r w:rsidRPr="00F95FD0">
              <w:rPr>
                <w:rFonts w:hint="eastAsia"/>
              </w:rPr>
              <w:t>業　務　項　目</w:t>
            </w:r>
          </w:p>
          <w:p w14:paraId="3CCDF699" w14:textId="77777777" w:rsidR="006F2A3A" w:rsidRPr="00F95FD0" w:rsidRDefault="006F2A3A" w:rsidP="006F2A3A">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447A1323" w14:textId="77777777" w:rsidR="006F2A3A" w:rsidRPr="00F95FD0" w:rsidRDefault="006F2A3A" w:rsidP="006F2A3A">
            <w:pPr>
              <w:spacing w:line="240" w:lineRule="exact"/>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1A3D1177" w14:textId="77777777" w:rsidR="006F2A3A" w:rsidRPr="00F95FD0" w:rsidRDefault="006F2A3A" w:rsidP="006F2A3A">
            <w:pPr>
              <w:spacing w:line="240" w:lineRule="exact"/>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33D3BD5A" w14:textId="77777777" w:rsidR="006F2A3A" w:rsidRPr="00F95FD0" w:rsidRDefault="006F2A3A" w:rsidP="006F2A3A">
            <w:pPr>
              <w:spacing w:line="240" w:lineRule="exact"/>
              <w:jc w:val="center"/>
            </w:pPr>
            <w:r w:rsidRPr="00F95FD0">
              <w:rPr>
                <w:rFonts w:hint="eastAsia"/>
              </w:rPr>
              <w:t>留　意　事　項　等</w:t>
            </w:r>
          </w:p>
          <w:p w14:paraId="5D13E53C" w14:textId="77777777" w:rsidR="006F2A3A" w:rsidRPr="00F95FD0" w:rsidRDefault="006F2A3A" w:rsidP="006F2A3A">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6F2A3A" w:rsidRPr="00F95FD0" w14:paraId="737152C8" w14:textId="77777777" w:rsidTr="00392CF2">
        <w:trPr>
          <w:cantSplit/>
          <w:trHeight w:val="225"/>
          <w:tblHeader/>
        </w:trPr>
        <w:tc>
          <w:tcPr>
            <w:tcW w:w="1784" w:type="dxa"/>
            <w:gridSpan w:val="3"/>
            <w:tcBorders>
              <w:top w:val="single" w:sz="4" w:space="0" w:color="auto"/>
              <w:left w:val="single" w:sz="12" w:space="0" w:color="000000"/>
              <w:bottom w:val="dotted" w:sz="4" w:space="0" w:color="auto"/>
              <w:right w:val="single" w:sz="6" w:space="0" w:color="000000"/>
            </w:tcBorders>
          </w:tcPr>
          <w:p w14:paraId="4FDC24D1" w14:textId="77777777" w:rsidR="006F2A3A" w:rsidRPr="00F95FD0" w:rsidRDefault="006F2A3A" w:rsidP="006F2A3A">
            <w:pPr>
              <w:pStyle w:val="11"/>
              <w:snapToGrid w:val="0"/>
            </w:pPr>
            <w:r w:rsidRPr="00F95FD0">
              <w:rPr>
                <w:rFonts w:hint="eastAsia"/>
              </w:rPr>
              <w:t>実施主体</w:t>
            </w:r>
          </w:p>
        </w:tc>
        <w:tc>
          <w:tcPr>
            <w:tcW w:w="1190" w:type="dxa"/>
            <w:gridSpan w:val="2"/>
            <w:tcBorders>
              <w:top w:val="single" w:sz="4" w:space="0" w:color="auto"/>
              <w:left w:val="single" w:sz="6" w:space="0" w:color="000000"/>
              <w:bottom w:val="dotted" w:sz="4" w:space="0" w:color="auto"/>
              <w:right w:val="single" w:sz="4" w:space="0" w:color="000000"/>
            </w:tcBorders>
            <w:vAlign w:val="center"/>
          </w:tcPr>
          <w:p w14:paraId="4B7D4A1B" w14:textId="77777777" w:rsidR="006F2A3A" w:rsidRPr="00F95FD0" w:rsidRDefault="006F2A3A" w:rsidP="006F2A3A">
            <w:pPr>
              <w:pStyle w:val="11"/>
              <w:snapToGrid w:val="0"/>
            </w:pPr>
            <w:r w:rsidRPr="00F95FD0">
              <w:rPr>
                <w:rFonts w:hint="eastAsia"/>
                <w:w w:val="88"/>
                <w:kern w:val="0"/>
                <w:fitText w:val="1065" w:id="-1504992255"/>
              </w:rPr>
              <w:t>主な実施時</w:t>
            </w:r>
            <w:r w:rsidRPr="00F95FD0">
              <w:rPr>
                <w:rFonts w:hint="eastAsia"/>
                <w:spacing w:val="7"/>
                <w:w w:val="88"/>
                <w:kern w:val="0"/>
                <w:fitText w:val="1065" w:id="-1504992255"/>
              </w:rPr>
              <w:t>期</w:t>
            </w:r>
          </w:p>
        </w:tc>
        <w:tc>
          <w:tcPr>
            <w:tcW w:w="2550" w:type="dxa"/>
            <w:vMerge/>
            <w:tcBorders>
              <w:left w:val="single" w:sz="4" w:space="0" w:color="000000"/>
              <w:right w:val="single" w:sz="4" w:space="0" w:color="000000"/>
            </w:tcBorders>
            <w:vAlign w:val="center"/>
          </w:tcPr>
          <w:p w14:paraId="2090C208" w14:textId="77777777" w:rsidR="006F2A3A" w:rsidRPr="00F95FD0" w:rsidRDefault="006F2A3A" w:rsidP="006F2A3A">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6C7066AC" w14:textId="77777777" w:rsidR="006F2A3A" w:rsidRPr="00F95FD0" w:rsidRDefault="006F2A3A" w:rsidP="006F2A3A">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2F1FD669" w14:textId="77777777" w:rsidR="006F2A3A" w:rsidRPr="00F95FD0" w:rsidRDefault="006F2A3A" w:rsidP="006F2A3A">
            <w:pPr>
              <w:pStyle w:val="11"/>
              <w:snapToGrid w:val="0"/>
              <w:rPr>
                <w:rFonts w:hAnsi="Times New Roman"/>
                <w:szCs w:val="24"/>
              </w:rPr>
            </w:pPr>
          </w:p>
        </w:tc>
      </w:tr>
      <w:tr w:rsidR="00417ED9" w:rsidRPr="00F95FD0" w14:paraId="21900296" w14:textId="77777777" w:rsidTr="00392CF2">
        <w:trPr>
          <w:cantSplit/>
          <w:trHeight w:val="411"/>
          <w:tblHeader/>
        </w:trPr>
        <w:tc>
          <w:tcPr>
            <w:tcW w:w="594" w:type="dxa"/>
            <w:tcBorders>
              <w:top w:val="dotted" w:sz="4" w:space="0" w:color="auto"/>
              <w:left w:val="single" w:sz="12" w:space="0" w:color="000000"/>
              <w:bottom w:val="double" w:sz="4" w:space="0" w:color="000000"/>
              <w:right w:val="dotted" w:sz="4" w:space="0" w:color="auto"/>
            </w:tcBorders>
            <w:vAlign w:val="center"/>
          </w:tcPr>
          <w:p w14:paraId="5D81BE49" w14:textId="77777777" w:rsidR="00417ED9" w:rsidRPr="00F95FD0" w:rsidRDefault="00417ED9" w:rsidP="00417ED9">
            <w:pPr>
              <w:spacing w:line="240" w:lineRule="exact"/>
              <w:jc w:val="center"/>
              <w:rPr>
                <w:sz w:val="16"/>
              </w:rPr>
            </w:pPr>
            <w:r w:rsidRPr="00F95FD0">
              <w:rPr>
                <w:rFonts w:hint="eastAsia"/>
                <w:sz w:val="16"/>
              </w:rPr>
              <w:t>当</w:t>
            </w:r>
          </w:p>
          <w:p w14:paraId="556DEBA2"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74F57C04" w14:textId="20CBBFF7" w:rsidR="00417ED9" w:rsidRPr="00F95FD0" w:rsidRDefault="00396505"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6" w:space="0" w:color="000000"/>
            </w:tcBorders>
            <w:vAlign w:val="center"/>
          </w:tcPr>
          <w:p w14:paraId="4F2640C5" w14:textId="77777777" w:rsidR="00417ED9" w:rsidRPr="00F95FD0" w:rsidRDefault="00417ED9" w:rsidP="00417ED9">
            <w:pPr>
              <w:pStyle w:val="24"/>
              <w:snapToGrid w:val="0"/>
              <w:rPr>
                <w:sz w:val="16"/>
                <w:szCs w:val="16"/>
              </w:rPr>
            </w:pPr>
            <w:r w:rsidRPr="00F95FD0">
              <w:rPr>
                <w:rFonts w:hint="eastAsia"/>
                <w:sz w:val="16"/>
                <w:szCs w:val="16"/>
              </w:rPr>
              <w:t>(幹事)</w:t>
            </w:r>
          </w:p>
          <w:p w14:paraId="098FB18B" w14:textId="77777777" w:rsidR="00417ED9" w:rsidRPr="00F95FD0" w:rsidRDefault="00417ED9" w:rsidP="00417ED9">
            <w:pPr>
              <w:pStyle w:val="24"/>
              <w:snapToGrid w:val="0"/>
              <w:rPr>
                <w:sz w:val="16"/>
                <w:szCs w:val="16"/>
              </w:rPr>
            </w:pPr>
            <w:r w:rsidRPr="00F95FD0">
              <w:rPr>
                <w:rFonts w:hint="eastAsia"/>
                <w:sz w:val="16"/>
                <w:szCs w:val="16"/>
              </w:rPr>
              <w:t>応援</w:t>
            </w:r>
          </w:p>
          <w:p w14:paraId="08703748" w14:textId="49992B0D"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6" w:space="0" w:color="000000"/>
              <w:bottom w:val="double" w:sz="4" w:space="0" w:color="000000"/>
              <w:right w:val="dotted" w:sz="4" w:space="0" w:color="auto"/>
            </w:tcBorders>
            <w:vAlign w:val="center"/>
          </w:tcPr>
          <w:p w14:paraId="540587FE"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000000"/>
            </w:tcBorders>
            <w:vAlign w:val="center"/>
          </w:tcPr>
          <w:p w14:paraId="733EF602"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000000"/>
              <w:bottom w:val="double" w:sz="4" w:space="0" w:color="000000"/>
              <w:right w:val="single" w:sz="4" w:space="0" w:color="000000"/>
            </w:tcBorders>
            <w:vAlign w:val="center"/>
          </w:tcPr>
          <w:p w14:paraId="5170A9A8"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6A29607B"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50672F57" w14:textId="77777777" w:rsidR="00417ED9" w:rsidRPr="00F95FD0" w:rsidRDefault="00417ED9" w:rsidP="00417ED9">
            <w:pPr>
              <w:kinsoku w:val="0"/>
              <w:overflowPunct w:val="0"/>
              <w:autoSpaceDE w:val="0"/>
              <w:autoSpaceDN w:val="0"/>
              <w:snapToGrid w:val="0"/>
              <w:spacing w:line="240" w:lineRule="exact"/>
              <w:jc w:val="center"/>
            </w:pPr>
          </w:p>
        </w:tc>
      </w:tr>
      <w:tr w:rsidR="006F2A3A" w:rsidRPr="00F95FD0" w14:paraId="7981293F" w14:textId="77777777" w:rsidTr="00392CF2">
        <w:trPr>
          <w:cantSplit/>
          <w:trHeight w:val="414"/>
        </w:trPr>
        <w:tc>
          <w:tcPr>
            <w:tcW w:w="594" w:type="dxa"/>
            <w:tcBorders>
              <w:top w:val="double" w:sz="4" w:space="0" w:color="000000"/>
              <w:left w:val="single" w:sz="12" w:space="0" w:color="000000"/>
              <w:bottom w:val="single" w:sz="4" w:space="0" w:color="auto"/>
              <w:right w:val="dotted" w:sz="4" w:space="0" w:color="auto"/>
            </w:tcBorders>
          </w:tcPr>
          <w:p w14:paraId="2CBFF023" w14:textId="77777777" w:rsidR="006F2A3A" w:rsidRPr="00F95FD0" w:rsidRDefault="006F2A3A" w:rsidP="006F2A3A">
            <w:pPr>
              <w:pStyle w:val="af5"/>
              <w:framePr w:hSpace="0" w:wrap="auto" w:vAnchor="margin" w:xAlign="left" w:yAlign="inline"/>
              <w:snapToGrid w:val="0"/>
              <w:suppressOverlap w:val="0"/>
            </w:pPr>
            <w:r w:rsidRPr="00F95FD0">
              <w:rPr>
                <w:rFonts w:hint="eastAsia"/>
              </w:rPr>
              <w:t>○</w:t>
            </w:r>
          </w:p>
        </w:tc>
        <w:tc>
          <w:tcPr>
            <w:tcW w:w="595" w:type="dxa"/>
            <w:tcBorders>
              <w:top w:val="double" w:sz="4" w:space="0" w:color="000000"/>
              <w:left w:val="dotted" w:sz="4" w:space="0" w:color="auto"/>
              <w:bottom w:val="single" w:sz="4" w:space="0" w:color="auto"/>
              <w:right w:val="dotted" w:sz="4" w:space="0" w:color="auto"/>
            </w:tcBorders>
          </w:tcPr>
          <w:p w14:paraId="5A6C38AB"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double" w:sz="4" w:space="0" w:color="000000"/>
              <w:left w:val="dotted" w:sz="4" w:space="0" w:color="auto"/>
              <w:bottom w:val="single" w:sz="4" w:space="0" w:color="auto"/>
              <w:right w:val="single" w:sz="4" w:space="0" w:color="000000"/>
            </w:tcBorders>
          </w:tcPr>
          <w:p w14:paraId="04C6DCAE"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double" w:sz="4" w:space="0" w:color="000000"/>
              <w:left w:val="single" w:sz="4" w:space="0" w:color="000000"/>
              <w:bottom w:val="single" w:sz="4" w:space="0" w:color="auto"/>
              <w:right w:val="dotted" w:sz="4" w:space="0" w:color="auto"/>
            </w:tcBorders>
          </w:tcPr>
          <w:p w14:paraId="5C0CA98B"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double" w:sz="4" w:space="0" w:color="000000"/>
              <w:left w:val="dotted" w:sz="4" w:space="0" w:color="auto"/>
              <w:bottom w:val="single" w:sz="4" w:space="0" w:color="auto"/>
              <w:right w:val="single" w:sz="4" w:space="0" w:color="auto"/>
            </w:tcBorders>
          </w:tcPr>
          <w:p w14:paraId="6CD12B62"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double" w:sz="4" w:space="0" w:color="000000"/>
              <w:left w:val="single" w:sz="4" w:space="0" w:color="auto"/>
              <w:bottom w:val="single" w:sz="4" w:space="0" w:color="auto"/>
              <w:right w:val="single" w:sz="4" w:space="0" w:color="000000"/>
            </w:tcBorders>
          </w:tcPr>
          <w:p w14:paraId="2F7A5267" w14:textId="77777777" w:rsidR="006F2A3A" w:rsidRPr="00F95FD0" w:rsidRDefault="006F2A3A" w:rsidP="006F2A3A">
            <w:pPr>
              <w:pStyle w:val="12"/>
              <w:snapToGrid w:val="0"/>
              <w:spacing w:line="240" w:lineRule="exact"/>
              <w:rPr>
                <w:rFonts w:hAnsi="ＭＳ ゴシック"/>
                <w:kern w:val="0"/>
              </w:rPr>
            </w:pPr>
            <w:r w:rsidRPr="00F95FD0">
              <w:rPr>
                <w:rFonts w:hAnsi="ＭＳ ゴシック" w:hint="eastAsia"/>
              </w:rPr>
              <w:t>15）総務班会議</w:t>
            </w:r>
            <w:r w:rsidRPr="00F95FD0">
              <w:rPr>
                <w:rFonts w:hAnsi="ＭＳ ゴシック"/>
              </w:rPr>
              <w:t>(</w:t>
            </w:r>
            <w:r w:rsidRPr="00F95FD0">
              <w:rPr>
                <w:rFonts w:hAnsi="ＭＳ ゴシック" w:hint="eastAsia"/>
              </w:rPr>
              <w:t>班会議)</w:t>
            </w:r>
          </w:p>
        </w:tc>
        <w:tc>
          <w:tcPr>
            <w:tcW w:w="6222" w:type="dxa"/>
            <w:tcBorders>
              <w:top w:val="double" w:sz="4" w:space="0" w:color="000000"/>
              <w:left w:val="single" w:sz="4" w:space="0" w:color="000000"/>
              <w:bottom w:val="single" w:sz="4" w:space="0" w:color="auto"/>
              <w:right w:val="single" w:sz="4" w:space="0" w:color="000000"/>
            </w:tcBorders>
          </w:tcPr>
          <w:p w14:paraId="02B80061" w14:textId="77777777" w:rsidR="006F2A3A" w:rsidRPr="00F95FD0" w:rsidRDefault="006F2A3A" w:rsidP="006F2A3A">
            <w:pPr>
              <w:pStyle w:val="a"/>
              <w:numPr>
                <w:ilvl w:val="0"/>
                <w:numId w:val="132"/>
              </w:numPr>
            </w:pPr>
            <w:r w:rsidRPr="00F95FD0">
              <w:rPr>
                <w:rFonts w:hint="eastAsia"/>
              </w:rPr>
              <w:t>総務班会議において、必要に応じて担当の活動状況を報告するとともに、活動方針を確認する。</w:t>
            </w:r>
          </w:p>
        </w:tc>
        <w:tc>
          <w:tcPr>
            <w:tcW w:w="3958" w:type="dxa"/>
            <w:tcBorders>
              <w:top w:val="double" w:sz="4" w:space="0" w:color="000000"/>
              <w:left w:val="single" w:sz="4" w:space="0" w:color="000000"/>
              <w:bottom w:val="single" w:sz="4" w:space="0" w:color="auto"/>
              <w:right w:val="single" w:sz="12" w:space="0" w:color="000000"/>
            </w:tcBorders>
          </w:tcPr>
          <w:p w14:paraId="67F33D3D" w14:textId="77777777" w:rsidR="006F2A3A" w:rsidRPr="00F95FD0" w:rsidRDefault="006F2A3A" w:rsidP="006F2A3A">
            <w:pPr>
              <w:pStyle w:val="af6"/>
              <w:snapToGrid w:val="0"/>
              <w:spacing w:line="240" w:lineRule="exact"/>
              <w:rPr>
                <w:color w:val="auto"/>
              </w:rPr>
            </w:pPr>
          </w:p>
        </w:tc>
      </w:tr>
      <w:tr w:rsidR="006F2A3A" w:rsidRPr="00F95FD0" w14:paraId="4BA5FE82" w14:textId="77777777" w:rsidTr="00392CF2">
        <w:trPr>
          <w:cantSplit/>
          <w:trHeight w:val="414"/>
        </w:trPr>
        <w:tc>
          <w:tcPr>
            <w:tcW w:w="594" w:type="dxa"/>
            <w:tcBorders>
              <w:top w:val="single" w:sz="4" w:space="0" w:color="auto"/>
              <w:left w:val="single" w:sz="12" w:space="0" w:color="000000"/>
              <w:bottom w:val="single" w:sz="4" w:space="0" w:color="auto"/>
              <w:right w:val="dotted" w:sz="4" w:space="0" w:color="auto"/>
            </w:tcBorders>
          </w:tcPr>
          <w:p w14:paraId="6B184FCB"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1EBA0CF8"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6290410F"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531CDAC7"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1501E793"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auto"/>
              <w:right w:val="single" w:sz="4" w:space="0" w:color="000000"/>
            </w:tcBorders>
          </w:tcPr>
          <w:p w14:paraId="051DBFBB" w14:textId="77777777" w:rsidR="006F2A3A" w:rsidRPr="00F95FD0" w:rsidRDefault="006F2A3A" w:rsidP="006F2A3A">
            <w:pPr>
              <w:pStyle w:val="12"/>
              <w:snapToGrid w:val="0"/>
              <w:spacing w:line="240" w:lineRule="exact"/>
            </w:pPr>
            <w:r w:rsidRPr="00F95FD0">
              <w:rPr>
                <w:rFonts w:hint="eastAsia"/>
              </w:rPr>
              <w:t>21）資料等の準備</w:t>
            </w:r>
          </w:p>
          <w:p w14:paraId="61512DCA" w14:textId="77777777" w:rsidR="006F2A3A" w:rsidRPr="00F95FD0" w:rsidRDefault="006F2A3A" w:rsidP="006F2A3A">
            <w:pPr>
              <w:pStyle w:val="12"/>
              <w:snapToGrid w:val="0"/>
              <w:spacing w:line="240" w:lineRule="exact"/>
              <w:rPr>
                <w:rFonts w:ascii="ＭＳ 明朝" w:eastAsia="ＭＳ 明朝" w:hAnsi="ＭＳ 明朝"/>
              </w:rPr>
            </w:pPr>
            <w:r w:rsidRPr="00F95FD0">
              <w:rPr>
                <w:rFonts w:ascii="ＭＳ 明朝" w:eastAsia="ＭＳ 明朝" w:hAnsi="ＭＳ 明朝" w:hint="eastAsia"/>
              </w:rPr>
              <w:t>22）通信機器の確保</w:t>
            </w:r>
          </w:p>
          <w:p w14:paraId="02569BD1" w14:textId="77777777" w:rsidR="006F2A3A" w:rsidRPr="00F95FD0" w:rsidRDefault="006F2A3A" w:rsidP="006F2A3A">
            <w:pPr>
              <w:pStyle w:val="12"/>
              <w:snapToGrid w:val="0"/>
              <w:spacing w:line="240" w:lineRule="exact"/>
              <w:rPr>
                <w:kern w:val="0"/>
              </w:rPr>
            </w:pPr>
            <w:r w:rsidRPr="00F95FD0">
              <w:rPr>
                <w:rFonts w:ascii="ＭＳ 明朝" w:eastAsia="ＭＳ 明朝" w:hAnsi="ＭＳ 明朝" w:hint="eastAsia"/>
              </w:rPr>
              <w:t>23）緊急輸送車両確認証明書の確保</w:t>
            </w:r>
          </w:p>
        </w:tc>
        <w:tc>
          <w:tcPr>
            <w:tcW w:w="6222" w:type="dxa"/>
            <w:tcBorders>
              <w:top w:val="single" w:sz="4" w:space="0" w:color="auto"/>
              <w:left w:val="single" w:sz="4" w:space="0" w:color="000000"/>
              <w:bottom w:val="single" w:sz="4" w:space="0" w:color="auto"/>
              <w:right w:val="single" w:sz="4" w:space="0" w:color="000000"/>
            </w:tcBorders>
          </w:tcPr>
          <w:p w14:paraId="4FA456F3" w14:textId="77777777" w:rsidR="006F2A3A" w:rsidRPr="00F95FD0" w:rsidRDefault="006F2A3A" w:rsidP="006F2A3A">
            <w:pPr>
              <w:pStyle w:val="a"/>
              <w:numPr>
                <w:ilvl w:val="0"/>
                <w:numId w:val="10"/>
              </w:numPr>
              <w:spacing w:line="240" w:lineRule="exact"/>
            </w:pPr>
            <w:r w:rsidRPr="00F95FD0">
              <w:rPr>
                <w:rFonts w:hint="eastAsia"/>
              </w:rPr>
              <w:t>調査･広報担当で使用する資料・様式等を準備する。</w:t>
            </w:r>
          </w:p>
          <w:p w14:paraId="6EA880B1" w14:textId="77777777" w:rsidR="006F2A3A" w:rsidRPr="00F95FD0" w:rsidRDefault="006F2A3A" w:rsidP="006F2A3A">
            <w:pPr>
              <w:pStyle w:val="25"/>
              <w:snapToGrid w:val="0"/>
              <w:spacing w:line="240" w:lineRule="exact"/>
            </w:pPr>
          </w:p>
          <w:p w14:paraId="515E0408" w14:textId="77777777" w:rsidR="006F2A3A" w:rsidRPr="00F95FD0" w:rsidRDefault="006F2A3A" w:rsidP="006F2A3A">
            <w:pPr>
              <w:pStyle w:val="a"/>
              <w:snapToGrid w:val="0"/>
              <w:spacing w:line="240" w:lineRule="exact"/>
              <w:rPr>
                <w:rFonts w:hAnsi="Times New Roman"/>
                <w:spacing w:val="6"/>
              </w:rPr>
            </w:pPr>
            <w:r w:rsidRPr="00F95FD0">
              <w:rPr>
                <w:rFonts w:hint="eastAsia"/>
              </w:rPr>
              <w:t>動員・調達担当に調査･広報担当で必要な通信機器、緊急輸送車両確認証明書の数量を報告し､受け取る。</w:t>
            </w:r>
          </w:p>
        </w:tc>
        <w:tc>
          <w:tcPr>
            <w:tcW w:w="3958" w:type="dxa"/>
            <w:tcBorders>
              <w:top w:val="single" w:sz="4" w:space="0" w:color="auto"/>
              <w:left w:val="single" w:sz="4" w:space="0" w:color="000000"/>
              <w:bottom w:val="single" w:sz="4" w:space="0" w:color="auto"/>
              <w:right w:val="single" w:sz="12" w:space="0" w:color="000000"/>
            </w:tcBorders>
          </w:tcPr>
          <w:p w14:paraId="1ECD78F5" w14:textId="77777777" w:rsidR="006F2A3A" w:rsidRPr="00F95FD0" w:rsidRDefault="006F2A3A" w:rsidP="006F2A3A">
            <w:pPr>
              <w:pStyle w:val="af7"/>
              <w:snapToGrid w:val="0"/>
              <w:spacing w:line="240" w:lineRule="exact"/>
              <w:ind w:firstLineChars="0" w:firstLine="0"/>
            </w:pPr>
          </w:p>
        </w:tc>
      </w:tr>
      <w:tr w:rsidR="006F2A3A" w:rsidRPr="00F95FD0" w14:paraId="1DAE3D8A" w14:textId="77777777" w:rsidTr="00392CF2">
        <w:trPr>
          <w:cantSplit/>
          <w:trHeight w:val="964"/>
        </w:trPr>
        <w:tc>
          <w:tcPr>
            <w:tcW w:w="594" w:type="dxa"/>
            <w:tcBorders>
              <w:top w:val="single" w:sz="4" w:space="0" w:color="auto"/>
              <w:left w:val="single" w:sz="12" w:space="0" w:color="000000"/>
              <w:bottom w:val="single" w:sz="4" w:space="0" w:color="auto"/>
              <w:right w:val="dotted" w:sz="4" w:space="0" w:color="auto"/>
            </w:tcBorders>
          </w:tcPr>
          <w:p w14:paraId="3A21A136"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3732623E"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2EFC542"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636F3B8F"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3D4CBAD6"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752E505B" w14:textId="1C6461DB" w:rsidR="00F23703" w:rsidRPr="00F95FD0" w:rsidRDefault="006F2A3A" w:rsidP="00F23703">
            <w:pPr>
              <w:pStyle w:val="12"/>
              <w:snapToGrid w:val="0"/>
              <w:spacing w:line="240" w:lineRule="exact"/>
            </w:pPr>
            <w:r w:rsidRPr="00F95FD0">
              <w:rPr>
                <w:rFonts w:hint="eastAsia"/>
              </w:rPr>
              <w:t>24）</w:t>
            </w:r>
            <w:r w:rsidR="00F23703" w:rsidRPr="00F95FD0">
              <w:rPr>
                <w:rFonts w:hint="eastAsia"/>
              </w:rPr>
              <w:t>地震災害関係情報の確認</w:t>
            </w:r>
          </w:p>
          <w:p w14:paraId="43A86E12" w14:textId="163C346F" w:rsidR="006F2A3A" w:rsidRPr="00F95FD0" w:rsidRDefault="006F2A3A" w:rsidP="006F2A3A">
            <w:pPr>
              <w:pStyle w:val="12"/>
              <w:snapToGrid w:val="0"/>
              <w:spacing w:line="240" w:lineRule="exact"/>
            </w:pPr>
          </w:p>
        </w:tc>
        <w:tc>
          <w:tcPr>
            <w:tcW w:w="6222" w:type="dxa"/>
            <w:tcBorders>
              <w:top w:val="single" w:sz="4" w:space="0" w:color="auto"/>
              <w:left w:val="single" w:sz="4" w:space="0" w:color="000000"/>
              <w:bottom w:val="single" w:sz="4" w:space="0" w:color="auto"/>
              <w:right w:val="single" w:sz="4" w:space="0" w:color="000000"/>
            </w:tcBorders>
          </w:tcPr>
          <w:p w14:paraId="2F938993" w14:textId="77777777" w:rsidR="006F2A3A" w:rsidRPr="00F95FD0" w:rsidRDefault="006F2A3A" w:rsidP="006F2A3A">
            <w:pPr>
              <w:pStyle w:val="a"/>
              <w:numPr>
                <w:ilvl w:val="0"/>
                <w:numId w:val="11"/>
              </w:numPr>
              <w:spacing w:line="240" w:lineRule="exact"/>
            </w:pPr>
            <w:r w:rsidRPr="00F95FD0">
              <w:rPr>
                <w:rFonts w:hint="eastAsia"/>
              </w:rPr>
              <w:t>市災害対策本部より地震災害関係情報(道路の被害・渋滞状況、復旧状況等を含む)を収集し、以下の担当に伝達する。</w:t>
            </w:r>
            <w:r w:rsidRPr="00F95FD0">
              <w:rPr>
                <w:rFonts w:hint="eastAsia"/>
              </w:rPr>
              <w:br/>
              <w:t xml:space="preserve">　総務班　　　　　動員・調達担当</w:t>
            </w:r>
            <w:r w:rsidRPr="00F95FD0">
              <w:br/>
            </w:r>
            <w:r w:rsidRPr="00F95FD0">
              <w:rPr>
                <w:rFonts w:hint="eastAsia"/>
              </w:rPr>
              <w:t xml:space="preserve">　応急給水班　　　計画・情報担当</w:t>
            </w:r>
            <w:r w:rsidRPr="00F95FD0">
              <w:br/>
            </w:r>
            <w:r w:rsidRPr="00F95FD0">
              <w:rPr>
                <w:rFonts w:hint="eastAsia"/>
              </w:rPr>
              <w:t xml:space="preserve">　施設復旧班　　　計画・情報担当</w:t>
            </w:r>
            <w:r w:rsidRPr="00F95FD0">
              <w:br/>
            </w:r>
            <w:r w:rsidRPr="00F95FD0">
              <w:rPr>
                <w:rFonts w:hint="eastAsia"/>
              </w:rPr>
              <w:t xml:space="preserve">　管路復旧班　　　計画・情報担当</w:t>
            </w:r>
          </w:p>
        </w:tc>
        <w:tc>
          <w:tcPr>
            <w:tcW w:w="3958" w:type="dxa"/>
            <w:tcBorders>
              <w:top w:val="single" w:sz="4" w:space="0" w:color="auto"/>
              <w:left w:val="single" w:sz="4" w:space="0" w:color="000000"/>
              <w:bottom w:val="single" w:sz="4" w:space="0" w:color="auto"/>
              <w:right w:val="single" w:sz="12" w:space="0" w:color="000000"/>
            </w:tcBorders>
          </w:tcPr>
          <w:p w14:paraId="4A11887F" w14:textId="77777777" w:rsidR="006F2A3A" w:rsidRPr="00F95FD0" w:rsidRDefault="006F2A3A" w:rsidP="006F2A3A">
            <w:pPr>
              <w:pStyle w:val="af6"/>
              <w:snapToGrid w:val="0"/>
              <w:spacing w:line="240" w:lineRule="exact"/>
              <w:rPr>
                <w:color w:val="auto"/>
              </w:rPr>
            </w:pPr>
          </w:p>
        </w:tc>
      </w:tr>
      <w:tr w:rsidR="006F2A3A" w:rsidRPr="00F95FD0" w14:paraId="5C12089C" w14:textId="77777777" w:rsidTr="00392CF2">
        <w:trPr>
          <w:cantSplit/>
          <w:trHeight w:val="3646"/>
        </w:trPr>
        <w:tc>
          <w:tcPr>
            <w:tcW w:w="594" w:type="dxa"/>
            <w:tcBorders>
              <w:top w:val="single" w:sz="4" w:space="0" w:color="auto"/>
              <w:left w:val="single" w:sz="12" w:space="0" w:color="000000"/>
              <w:bottom w:val="single" w:sz="4" w:space="0" w:color="auto"/>
              <w:right w:val="dotted" w:sz="4" w:space="0" w:color="auto"/>
            </w:tcBorders>
          </w:tcPr>
          <w:p w14:paraId="407BA2F6"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62278A50"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1F1FBD3"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5B56A28B"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25A6A6FC"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p w14:paraId="0560C806" w14:textId="77777777" w:rsidR="006F2A3A" w:rsidRPr="00F95FD0" w:rsidRDefault="006F2A3A" w:rsidP="006F2A3A">
            <w:pPr>
              <w:spacing w:line="240" w:lineRule="exact"/>
            </w:pPr>
          </w:p>
          <w:p w14:paraId="6CE643AD" w14:textId="77777777" w:rsidR="006F2A3A" w:rsidRPr="00F95FD0" w:rsidRDefault="006F2A3A" w:rsidP="006F2A3A">
            <w:pPr>
              <w:spacing w:line="240" w:lineRule="exact"/>
            </w:pPr>
          </w:p>
          <w:p w14:paraId="58BF3836" w14:textId="77777777" w:rsidR="006F2A3A" w:rsidRPr="00F95FD0" w:rsidRDefault="006F2A3A" w:rsidP="006F2A3A">
            <w:pPr>
              <w:spacing w:line="240" w:lineRule="exact"/>
            </w:pPr>
          </w:p>
          <w:p w14:paraId="3ADC4CE7" w14:textId="77777777" w:rsidR="006F2A3A" w:rsidRPr="00F95FD0" w:rsidRDefault="006F2A3A" w:rsidP="006F2A3A">
            <w:pPr>
              <w:spacing w:line="240" w:lineRule="exact"/>
            </w:pPr>
          </w:p>
          <w:p w14:paraId="307F193A" w14:textId="77777777" w:rsidR="006F2A3A" w:rsidRPr="00F95FD0" w:rsidRDefault="006F2A3A" w:rsidP="006F2A3A">
            <w:pPr>
              <w:spacing w:line="240" w:lineRule="exact"/>
            </w:pPr>
          </w:p>
          <w:p w14:paraId="16F7A1B6" w14:textId="77777777" w:rsidR="006F2A3A" w:rsidRPr="00F95FD0" w:rsidRDefault="006F2A3A" w:rsidP="006F2A3A">
            <w:pPr>
              <w:spacing w:line="240" w:lineRule="exact"/>
            </w:pPr>
          </w:p>
          <w:p w14:paraId="35037C37" w14:textId="77777777" w:rsidR="006F2A3A" w:rsidRPr="00F95FD0" w:rsidRDefault="006F2A3A" w:rsidP="006F2A3A">
            <w:pPr>
              <w:spacing w:line="240" w:lineRule="exact"/>
            </w:pPr>
          </w:p>
          <w:p w14:paraId="61C10D30" w14:textId="77777777" w:rsidR="006F2A3A" w:rsidRPr="00F95FD0" w:rsidRDefault="006F2A3A" w:rsidP="006F2A3A">
            <w:pPr>
              <w:spacing w:line="240" w:lineRule="exact"/>
            </w:pPr>
          </w:p>
          <w:p w14:paraId="4623E804" w14:textId="77777777" w:rsidR="006F2A3A" w:rsidRPr="00F95FD0" w:rsidRDefault="006F2A3A" w:rsidP="006F2A3A">
            <w:pPr>
              <w:spacing w:line="240" w:lineRule="exact"/>
            </w:pPr>
          </w:p>
          <w:p w14:paraId="6A88CBC6" w14:textId="77777777" w:rsidR="006F2A3A" w:rsidRPr="00F95FD0" w:rsidRDefault="006F2A3A" w:rsidP="006F2A3A">
            <w:pPr>
              <w:spacing w:line="240" w:lineRule="exact"/>
            </w:pPr>
          </w:p>
          <w:p w14:paraId="1CFE6178" w14:textId="77777777" w:rsidR="006F2A3A" w:rsidRPr="00F95FD0" w:rsidRDefault="006F2A3A" w:rsidP="006F2A3A">
            <w:pPr>
              <w:spacing w:line="240" w:lineRule="exact"/>
            </w:pPr>
          </w:p>
          <w:p w14:paraId="65EDF9B4" w14:textId="77777777" w:rsidR="006F2A3A" w:rsidRPr="00F95FD0" w:rsidRDefault="006F2A3A" w:rsidP="006F2A3A">
            <w:pPr>
              <w:spacing w:line="240" w:lineRule="exact"/>
            </w:pPr>
          </w:p>
          <w:p w14:paraId="759168AC" w14:textId="77777777" w:rsidR="006F2A3A" w:rsidRPr="00F95FD0" w:rsidRDefault="006F2A3A" w:rsidP="006F2A3A">
            <w:pPr>
              <w:spacing w:line="240" w:lineRule="exact"/>
            </w:pPr>
          </w:p>
          <w:p w14:paraId="6669791B" w14:textId="77777777" w:rsidR="006F2A3A" w:rsidRPr="00F95FD0" w:rsidRDefault="006F2A3A" w:rsidP="006F2A3A">
            <w:pPr>
              <w:spacing w:line="240" w:lineRule="exact"/>
            </w:pPr>
          </w:p>
          <w:p w14:paraId="7757ECED" w14:textId="77777777" w:rsidR="006F2A3A" w:rsidRPr="00F95FD0" w:rsidRDefault="006F2A3A" w:rsidP="006F2A3A">
            <w:pPr>
              <w:spacing w:line="240" w:lineRule="exact"/>
            </w:pPr>
          </w:p>
        </w:tc>
        <w:tc>
          <w:tcPr>
            <w:tcW w:w="2550" w:type="dxa"/>
            <w:tcBorders>
              <w:top w:val="single" w:sz="4" w:space="0" w:color="auto"/>
              <w:left w:val="single" w:sz="4" w:space="0" w:color="auto"/>
              <w:bottom w:val="single" w:sz="4" w:space="0" w:color="auto"/>
              <w:right w:val="single" w:sz="4" w:space="0" w:color="000000"/>
            </w:tcBorders>
          </w:tcPr>
          <w:p w14:paraId="0329446D" w14:textId="77777777" w:rsidR="006F2A3A" w:rsidRPr="00F95FD0" w:rsidRDefault="006F2A3A" w:rsidP="006F2A3A">
            <w:pPr>
              <w:pStyle w:val="12"/>
              <w:snapToGrid w:val="0"/>
              <w:spacing w:line="240" w:lineRule="exact"/>
              <w:rPr>
                <w:rFonts w:ascii="ＭＳ 明朝" w:eastAsia="ＭＳ 明朝" w:hAnsi="ＭＳ 明朝"/>
              </w:rPr>
            </w:pPr>
            <w:r w:rsidRPr="00F95FD0">
              <w:rPr>
                <w:rFonts w:hint="eastAsia"/>
              </w:rPr>
              <w:t>25）水道施設の被害状況等の確認</w:t>
            </w:r>
          </w:p>
          <w:p w14:paraId="6132B4AE" w14:textId="77777777" w:rsidR="006F2A3A" w:rsidRPr="00F95FD0" w:rsidRDefault="006F2A3A" w:rsidP="006F2A3A">
            <w:pPr>
              <w:pStyle w:val="12"/>
              <w:snapToGrid w:val="0"/>
              <w:spacing w:line="240" w:lineRule="exact"/>
            </w:pPr>
          </w:p>
        </w:tc>
        <w:tc>
          <w:tcPr>
            <w:tcW w:w="6222" w:type="dxa"/>
            <w:tcBorders>
              <w:top w:val="single" w:sz="4" w:space="0" w:color="auto"/>
              <w:left w:val="single" w:sz="4" w:space="0" w:color="000000"/>
              <w:bottom w:val="single" w:sz="4" w:space="0" w:color="auto"/>
              <w:right w:val="single" w:sz="4" w:space="0" w:color="000000"/>
            </w:tcBorders>
          </w:tcPr>
          <w:p w14:paraId="714A620F" w14:textId="77777777" w:rsidR="006F2A3A" w:rsidRPr="00F95FD0" w:rsidRDefault="006F2A3A" w:rsidP="006F2A3A">
            <w:pPr>
              <w:pStyle w:val="a"/>
              <w:numPr>
                <w:ilvl w:val="0"/>
                <w:numId w:val="0"/>
              </w:numPr>
              <w:spacing w:line="240" w:lineRule="exact"/>
              <w:ind w:left="426" w:hangingChars="200" w:hanging="426"/>
            </w:pPr>
            <w:r w:rsidRPr="00F95FD0">
              <w:rPr>
                <w:rFonts w:hint="eastAsia"/>
              </w:rPr>
              <w:t>①　担当から以下に示す水道施設の被害・断水状況、応急給水状況、応急給水計画、応急復旧計画等の情報を確認する。</w:t>
            </w:r>
          </w:p>
          <w:p w14:paraId="4DA0CB0A" w14:textId="77777777" w:rsidR="006F2A3A" w:rsidRPr="00F95FD0" w:rsidRDefault="006F2A3A" w:rsidP="006F2A3A">
            <w:pPr>
              <w:pStyle w:val="25"/>
              <w:snapToGrid w:val="0"/>
              <w:spacing w:line="240" w:lineRule="exact"/>
            </w:pPr>
            <w:r w:rsidRPr="00F95FD0">
              <w:rPr>
                <w:rFonts w:hint="eastAsia"/>
              </w:rPr>
              <w:t xml:space="preserve">　　</w:t>
            </w:r>
          </w:p>
          <w:p w14:paraId="2C9A268F" w14:textId="77777777" w:rsidR="006F2A3A" w:rsidRPr="00F95FD0" w:rsidRDefault="006F2A3A" w:rsidP="006F2A3A">
            <w:pPr>
              <w:pStyle w:val="25"/>
              <w:snapToGrid w:val="0"/>
              <w:spacing w:line="240" w:lineRule="exact"/>
            </w:pPr>
            <w:r w:rsidRPr="00F95FD0">
              <w:rPr>
                <w:rFonts w:hint="eastAsia"/>
              </w:rPr>
              <w:t xml:space="preserve">　(a)応急給水班計画・情報担当</w:t>
            </w:r>
          </w:p>
          <w:p w14:paraId="30C61351" w14:textId="77777777" w:rsidR="006F2A3A" w:rsidRPr="00F95FD0" w:rsidRDefault="006F2A3A" w:rsidP="006F2A3A">
            <w:pPr>
              <w:pStyle w:val="20"/>
              <w:snapToGrid w:val="0"/>
              <w:spacing w:line="240" w:lineRule="exact"/>
              <w:ind w:left="700" w:hanging="213"/>
            </w:pPr>
            <w:r w:rsidRPr="00F95FD0">
              <w:rPr>
                <w:rFonts w:hint="eastAsia"/>
              </w:rPr>
              <w:t>応急給水状況</w:t>
            </w:r>
          </w:p>
          <w:p w14:paraId="39DFDC53" w14:textId="77777777" w:rsidR="006F2A3A" w:rsidRPr="00F95FD0" w:rsidRDefault="006F2A3A" w:rsidP="006F2A3A">
            <w:pPr>
              <w:pStyle w:val="20"/>
              <w:snapToGrid w:val="0"/>
              <w:spacing w:line="240" w:lineRule="exact"/>
              <w:ind w:left="700" w:hanging="213"/>
            </w:pPr>
            <w:r w:rsidRPr="00F95FD0">
              <w:rPr>
                <w:rFonts w:hint="eastAsia"/>
              </w:rPr>
              <w:t>応急給水計画</w:t>
            </w:r>
          </w:p>
          <w:p w14:paraId="5C142415" w14:textId="77777777" w:rsidR="006F2A3A" w:rsidRPr="00F95FD0" w:rsidRDefault="006F2A3A" w:rsidP="006F2A3A">
            <w:pPr>
              <w:autoSpaceDE w:val="0"/>
              <w:autoSpaceDN w:val="0"/>
              <w:snapToGrid w:val="0"/>
              <w:spacing w:line="240" w:lineRule="exact"/>
              <w:ind w:firstLineChars="100" w:firstLine="213"/>
            </w:pPr>
            <w:r w:rsidRPr="00F95FD0">
              <w:rPr>
                <w:rFonts w:hint="eastAsia"/>
              </w:rPr>
              <w:t>(b)施設復旧班計画・情報担当</w:t>
            </w:r>
          </w:p>
          <w:p w14:paraId="0BB921DC" w14:textId="77777777" w:rsidR="006F2A3A" w:rsidRPr="00F95FD0" w:rsidRDefault="006F2A3A" w:rsidP="006F2A3A">
            <w:pPr>
              <w:pStyle w:val="20"/>
              <w:snapToGrid w:val="0"/>
              <w:spacing w:line="240" w:lineRule="exact"/>
              <w:ind w:left="700" w:hanging="213"/>
            </w:pPr>
            <w:r w:rsidRPr="00F95FD0">
              <w:rPr>
                <w:rFonts w:hint="eastAsia"/>
              </w:rPr>
              <w:t>浄水場等の施設の被害状況</w:t>
            </w:r>
          </w:p>
          <w:p w14:paraId="58549B6F" w14:textId="77777777" w:rsidR="006F2A3A" w:rsidRPr="00F95FD0" w:rsidRDefault="006F2A3A" w:rsidP="006F2A3A">
            <w:pPr>
              <w:pStyle w:val="20"/>
              <w:snapToGrid w:val="0"/>
              <w:spacing w:line="240" w:lineRule="exact"/>
              <w:ind w:left="700" w:hanging="213"/>
            </w:pPr>
            <w:r w:rsidRPr="00F95FD0">
              <w:rPr>
                <w:rFonts w:hint="eastAsia"/>
              </w:rPr>
              <w:t>浄水場等の施設の復旧状況</w:t>
            </w:r>
          </w:p>
          <w:p w14:paraId="40DBD91A" w14:textId="77777777" w:rsidR="006F2A3A" w:rsidRPr="00F95FD0" w:rsidRDefault="006F2A3A" w:rsidP="006F2A3A">
            <w:pPr>
              <w:pStyle w:val="20"/>
              <w:snapToGrid w:val="0"/>
              <w:spacing w:line="240" w:lineRule="exact"/>
              <w:ind w:left="700" w:hanging="213"/>
            </w:pPr>
            <w:r w:rsidRPr="00F95FD0">
              <w:rPr>
                <w:rFonts w:hint="eastAsia"/>
              </w:rPr>
              <w:t>浄水場等の施設の応急復旧計画</w:t>
            </w:r>
          </w:p>
          <w:p w14:paraId="4D2483E0" w14:textId="77777777" w:rsidR="006F2A3A" w:rsidRPr="00F95FD0" w:rsidRDefault="006F2A3A" w:rsidP="006F2A3A">
            <w:pPr>
              <w:autoSpaceDE w:val="0"/>
              <w:autoSpaceDN w:val="0"/>
              <w:snapToGrid w:val="0"/>
              <w:spacing w:line="240" w:lineRule="exact"/>
              <w:ind w:firstLineChars="100" w:firstLine="213"/>
            </w:pPr>
            <w:r w:rsidRPr="00F95FD0">
              <w:rPr>
                <w:rFonts w:hint="eastAsia"/>
              </w:rPr>
              <w:t>(c)管路復旧班計画・情報担当</w:t>
            </w:r>
          </w:p>
          <w:p w14:paraId="0CE40284" w14:textId="77777777" w:rsidR="006F2A3A" w:rsidRPr="00F95FD0" w:rsidRDefault="006F2A3A" w:rsidP="006F2A3A">
            <w:pPr>
              <w:pStyle w:val="20"/>
              <w:snapToGrid w:val="0"/>
              <w:spacing w:line="240" w:lineRule="exact"/>
              <w:ind w:left="700" w:hanging="213"/>
            </w:pPr>
            <w:r w:rsidRPr="00F95FD0">
              <w:rPr>
                <w:rFonts w:hint="eastAsia"/>
              </w:rPr>
              <w:t>配水管の被害状況、断水状況</w:t>
            </w:r>
          </w:p>
          <w:p w14:paraId="22414923" w14:textId="77777777" w:rsidR="006F2A3A" w:rsidRPr="00F95FD0" w:rsidRDefault="006F2A3A" w:rsidP="006F2A3A">
            <w:pPr>
              <w:pStyle w:val="20"/>
              <w:snapToGrid w:val="0"/>
              <w:spacing w:line="240" w:lineRule="exact"/>
              <w:ind w:left="700" w:hanging="213"/>
            </w:pPr>
            <w:r w:rsidRPr="00F95FD0">
              <w:rPr>
                <w:rFonts w:hint="eastAsia"/>
              </w:rPr>
              <w:t>配水管の復旧状況、断水状況</w:t>
            </w:r>
          </w:p>
          <w:p w14:paraId="3D9F8C9F" w14:textId="77777777" w:rsidR="006F2A3A" w:rsidRPr="00F95FD0" w:rsidRDefault="006F2A3A" w:rsidP="006F2A3A">
            <w:pPr>
              <w:pStyle w:val="20"/>
              <w:snapToGrid w:val="0"/>
              <w:spacing w:line="240" w:lineRule="exact"/>
              <w:ind w:left="700" w:hanging="213"/>
            </w:pPr>
            <w:r w:rsidRPr="00F95FD0">
              <w:rPr>
                <w:rFonts w:hint="eastAsia"/>
              </w:rPr>
              <w:t>配水管の応急復旧計画</w:t>
            </w:r>
          </w:p>
          <w:p w14:paraId="2CE27F7D" w14:textId="77777777" w:rsidR="006F2A3A" w:rsidRPr="00F95FD0" w:rsidRDefault="006F2A3A" w:rsidP="006F2A3A">
            <w:pPr>
              <w:pStyle w:val="20"/>
              <w:snapToGrid w:val="0"/>
              <w:spacing w:line="240" w:lineRule="exact"/>
              <w:ind w:left="700" w:hanging="213"/>
            </w:pPr>
            <w:r w:rsidRPr="00F95FD0">
              <w:rPr>
                <w:rFonts w:hint="eastAsia"/>
              </w:rPr>
              <w:t>仮設給水栓の設置状況</w:t>
            </w:r>
          </w:p>
          <w:p w14:paraId="08419C14" w14:textId="77777777" w:rsidR="006F2A3A" w:rsidRPr="00F95FD0" w:rsidRDefault="006F2A3A" w:rsidP="006F2A3A">
            <w:pPr>
              <w:pStyle w:val="20"/>
              <w:snapToGrid w:val="0"/>
              <w:spacing w:line="240" w:lineRule="exact"/>
              <w:ind w:left="700" w:hanging="213"/>
            </w:pPr>
            <w:r w:rsidRPr="00F95FD0">
              <w:rPr>
                <w:rFonts w:hint="eastAsia"/>
              </w:rPr>
              <w:t>仮設給水栓の設置計画</w:t>
            </w:r>
          </w:p>
          <w:p w14:paraId="580D718C" w14:textId="77777777" w:rsidR="006F2A3A" w:rsidRPr="00F95FD0" w:rsidRDefault="006F2A3A" w:rsidP="006F2A3A">
            <w:pPr>
              <w:pStyle w:val="20"/>
              <w:numPr>
                <w:ilvl w:val="0"/>
                <w:numId w:val="0"/>
              </w:numPr>
              <w:snapToGrid w:val="0"/>
              <w:spacing w:line="240" w:lineRule="exact"/>
              <w:ind w:left="454" w:hanging="170"/>
            </w:pPr>
          </w:p>
        </w:tc>
        <w:tc>
          <w:tcPr>
            <w:tcW w:w="3958" w:type="dxa"/>
            <w:tcBorders>
              <w:top w:val="single" w:sz="4" w:space="0" w:color="auto"/>
              <w:left w:val="single" w:sz="4" w:space="0" w:color="000000"/>
              <w:bottom w:val="single" w:sz="4" w:space="0" w:color="auto"/>
              <w:right w:val="single" w:sz="12" w:space="0" w:color="000000"/>
            </w:tcBorders>
          </w:tcPr>
          <w:p w14:paraId="16C9F03D" w14:textId="77777777" w:rsidR="006F2A3A" w:rsidRPr="00F95FD0" w:rsidRDefault="006F2A3A" w:rsidP="006F2A3A">
            <w:pPr>
              <w:pStyle w:val="af6"/>
              <w:snapToGrid w:val="0"/>
              <w:spacing w:line="240" w:lineRule="exact"/>
              <w:rPr>
                <w:color w:val="auto"/>
              </w:rPr>
            </w:pPr>
          </w:p>
        </w:tc>
      </w:tr>
      <w:tr w:rsidR="006F2A3A" w:rsidRPr="00F95FD0" w14:paraId="43C06AED" w14:textId="77777777" w:rsidTr="00392CF2">
        <w:trPr>
          <w:cantSplit/>
          <w:trHeight w:val="964"/>
        </w:trPr>
        <w:tc>
          <w:tcPr>
            <w:tcW w:w="594" w:type="dxa"/>
            <w:tcBorders>
              <w:top w:val="nil"/>
              <w:left w:val="single" w:sz="12" w:space="0" w:color="000000"/>
              <w:bottom w:val="single" w:sz="4" w:space="0" w:color="auto"/>
              <w:right w:val="dotted" w:sz="4" w:space="0" w:color="auto"/>
            </w:tcBorders>
          </w:tcPr>
          <w:p w14:paraId="3AE12835"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nil"/>
              <w:left w:val="dotted" w:sz="4" w:space="0" w:color="auto"/>
              <w:bottom w:val="single" w:sz="4" w:space="0" w:color="auto"/>
              <w:right w:val="dotted" w:sz="4" w:space="0" w:color="auto"/>
            </w:tcBorders>
          </w:tcPr>
          <w:p w14:paraId="6AD0436E"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52B7CC6B"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702A0FA4"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18A70090"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59CD6310" w14:textId="1EB442F2" w:rsidR="006F2A3A" w:rsidRPr="00F95FD0" w:rsidRDefault="006F2A3A" w:rsidP="006F2A3A">
            <w:pPr>
              <w:pStyle w:val="12"/>
              <w:snapToGrid w:val="0"/>
              <w:spacing w:line="240" w:lineRule="exact"/>
            </w:pPr>
            <w:r w:rsidRPr="00F95FD0">
              <w:rPr>
                <w:rFonts w:hint="eastAsia"/>
              </w:rPr>
              <w:t>26）</w:t>
            </w:r>
            <w:r w:rsidR="00184660" w:rsidRPr="00F95FD0">
              <w:rPr>
                <w:rFonts w:hint="eastAsia"/>
              </w:rPr>
              <w:t>国土交通</w:t>
            </w:r>
            <w:r w:rsidRPr="00F95FD0">
              <w:rPr>
                <w:rFonts w:hint="eastAsia"/>
              </w:rPr>
              <w:t>省、都道府県等への状況報告</w:t>
            </w:r>
          </w:p>
        </w:tc>
        <w:tc>
          <w:tcPr>
            <w:tcW w:w="6222" w:type="dxa"/>
            <w:tcBorders>
              <w:top w:val="single" w:sz="4" w:space="0" w:color="auto"/>
              <w:left w:val="single" w:sz="4" w:space="0" w:color="000000"/>
              <w:bottom w:val="single" w:sz="4" w:space="0" w:color="auto"/>
              <w:right w:val="single" w:sz="4" w:space="0" w:color="000000"/>
            </w:tcBorders>
          </w:tcPr>
          <w:p w14:paraId="375E32FB" w14:textId="0478EF5F" w:rsidR="006F2A3A" w:rsidRPr="00F95FD0" w:rsidRDefault="00184660" w:rsidP="006F2A3A">
            <w:pPr>
              <w:pStyle w:val="a"/>
              <w:numPr>
                <w:ilvl w:val="0"/>
                <w:numId w:val="13"/>
              </w:numPr>
              <w:spacing w:line="240" w:lineRule="exact"/>
            </w:pPr>
            <w:r w:rsidRPr="00F95FD0">
              <w:rPr>
                <w:rFonts w:hint="eastAsia"/>
              </w:rPr>
              <w:t>国土交通</w:t>
            </w:r>
            <w:r w:rsidR="006F2A3A" w:rsidRPr="00F95FD0">
              <w:rPr>
                <w:rFonts w:hint="eastAsia"/>
              </w:rPr>
              <w:t>省および都道府県等に水道施設の被害状況、復旧状況、断水状況、応急給水状況等を報告する。</w:t>
            </w:r>
          </w:p>
        </w:tc>
        <w:tc>
          <w:tcPr>
            <w:tcW w:w="3958" w:type="dxa"/>
            <w:tcBorders>
              <w:top w:val="single" w:sz="4" w:space="0" w:color="auto"/>
              <w:left w:val="single" w:sz="4" w:space="0" w:color="000000"/>
              <w:bottom w:val="single" w:sz="4" w:space="0" w:color="auto"/>
              <w:right w:val="single" w:sz="12" w:space="0" w:color="000000"/>
            </w:tcBorders>
          </w:tcPr>
          <w:p w14:paraId="33D69CAE" w14:textId="2E83BE7E" w:rsidR="006F2A3A" w:rsidRPr="00F95FD0" w:rsidRDefault="006F2A3A" w:rsidP="006F2A3A">
            <w:pPr>
              <w:pStyle w:val="af6"/>
              <w:snapToGrid w:val="0"/>
              <w:spacing w:line="240" w:lineRule="exact"/>
              <w:ind w:left="225" w:hangingChars="100" w:hanging="225"/>
              <w:rPr>
                <w:color w:val="auto"/>
              </w:rPr>
            </w:pPr>
            <w:r w:rsidRPr="00F95FD0">
              <w:rPr>
                <w:rFonts w:hint="eastAsia"/>
                <w:color w:val="auto"/>
              </w:rPr>
              <w:t>・</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関係機関との情報連絡体制」</w:t>
            </w:r>
            <w:r w:rsidRPr="00F95FD0">
              <w:rPr>
                <w:rFonts w:hint="eastAsia"/>
                <w:color w:val="auto"/>
              </w:rPr>
              <w:t>を利用。</w:t>
            </w:r>
          </w:p>
          <w:p w14:paraId="4B457C5A" w14:textId="3963C438" w:rsidR="00FF02A6" w:rsidRPr="00F95FD0" w:rsidRDefault="00FF02A6" w:rsidP="006F2A3A">
            <w:pPr>
              <w:pStyle w:val="af6"/>
              <w:snapToGrid w:val="0"/>
              <w:spacing w:line="240" w:lineRule="exact"/>
              <w:ind w:left="225" w:hangingChars="100" w:hanging="225"/>
              <w:rPr>
                <w:color w:val="auto"/>
              </w:rPr>
            </w:pPr>
            <w:r w:rsidRPr="00F95FD0">
              <w:rPr>
                <w:rFonts w:hint="eastAsia"/>
                <w:color w:val="auto"/>
              </w:rPr>
              <w:t>・連絡は原則、書面</w:t>
            </w:r>
            <w:r w:rsidR="001A1FF6" w:rsidRPr="00F95FD0">
              <w:rPr>
                <w:rFonts w:hint="eastAsia"/>
                <w:color w:val="auto"/>
              </w:rPr>
              <w:t>（緊急時は口頭可、後日書面作成）</w:t>
            </w:r>
            <w:r w:rsidRPr="00F95FD0">
              <w:rPr>
                <w:rFonts w:hint="eastAsia"/>
                <w:color w:val="auto"/>
              </w:rPr>
              <w:t>とする。</w:t>
            </w:r>
          </w:p>
        </w:tc>
      </w:tr>
      <w:tr w:rsidR="006F2A3A" w:rsidRPr="00F95FD0" w14:paraId="72489ECB" w14:textId="77777777" w:rsidTr="00392CF2">
        <w:trPr>
          <w:cantSplit/>
          <w:trHeight w:val="3192"/>
        </w:trPr>
        <w:tc>
          <w:tcPr>
            <w:tcW w:w="594" w:type="dxa"/>
            <w:tcBorders>
              <w:top w:val="single" w:sz="4" w:space="0" w:color="auto"/>
              <w:left w:val="single" w:sz="12" w:space="0" w:color="000000"/>
              <w:bottom w:val="single" w:sz="4" w:space="0" w:color="auto"/>
              <w:right w:val="dotted" w:sz="4" w:space="0" w:color="auto"/>
            </w:tcBorders>
          </w:tcPr>
          <w:p w14:paraId="47D2E4F5"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single" w:sz="4" w:space="0" w:color="auto"/>
              <w:left w:val="dotted" w:sz="4" w:space="0" w:color="auto"/>
              <w:bottom w:val="single" w:sz="4" w:space="0" w:color="auto"/>
              <w:right w:val="dotted" w:sz="4" w:space="0" w:color="auto"/>
            </w:tcBorders>
          </w:tcPr>
          <w:p w14:paraId="00A66333"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0A3846FD"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2C0818E0"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4DAF1ADC"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p w14:paraId="51A64512" w14:textId="77777777" w:rsidR="006F2A3A" w:rsidRPr="00F95FD0" w:rsidRDefault="006F2A3A" w:rsidP="006F2A3A">
            <w:pPr>
              <w:spacing w:line="240" w:lineRule="exact"/>
            </w:pPr>
          </w:p>
          <w:p w14:paraId="72B4AF48" w14:textId="77777777" w:rsidR="006F2A3A" w:rsidRPr="00F95FD0" w:rsidRDefault="006F2A3A" w:rsidP="006F2A3A">
            <w:pPr>
              <w:spacing w:line="240" w:lineRule="exact"/>
            </w:pPr>
          </w:p>
          <w:p w14:paraId="18B56501" w14:textId="77777777" w:rsidR="006F2A3A" w:rsidRPr="00F95FD0" w:rsidRDefault="006F2A3A" w:rsidP="006F2A3A">
            <w:pPr>
              <w:spacing w:line="240" w:lineRule="exact"/>
            </w:pPr>
          </w:p>
          <w:p w14:paraId="01F096FB" w14:textId="77777777" w:rsidR="006F2A3A" w:rsidRPr="00F95FD0" w:rsidRDefault="006F2A3A" w:rsidP="006F2A3A">
            <w:pPr>
              <w:spacing w:line="240" w:lineRule="exact"/>
            </w:pPr>
          </w:p>
          <w:p w14:paraId="05DCD6D5" w14:textId="77777777" w:rsidR="006F2A3A" w:rsidRPr="00F95FD0" w:rsidRDefault="006F2A3A" w:rsidP="006F2A3A">
            <w:pPr>
              <w:spacing w:line="240" w:lineRule="exact"/>
            </w:pPr>
          </w:p>
          <w:p w14:paraId="042A4CFA" w14:textId="77777777" w:rsidR="006F2A3A" w:rsidRPr="00F95FD0" w:rsidRDefault="006F2A3A" w:rsidP="006F2A3A">
            <w:pPr>
              <w:spacing w:line="240" w:lineRule="exact"/>
            </w:pPr>
          </w:p>
          <w:p w14:paraId="65D7C1A4" w14:textId="77777777" w:rsidR="006F2A3A" w:rsidRPr="00F95FD0" w:rsidRDefault="006F2A3A" w:rsidP="006F2A3A">
            <w:pPr>
              <w:spacing w:line="240" w:lineRule="exact"/>
            </w:pPr>
          </w:p>
          <w:p w14:paraId="212C8F51" w14:textId="77777777" w:rsidR="006F2A3A" w:rsidRPr="00F95FD0" w:rsidRDefault="006F2A3A" w:rsidP="006F2A3A">
            <w:pPr>
              <w:spacing w:line="240" w:lineRule="exact"/>
            </w:pPr>
          </w:p>
          <w:p w14:paraId="4582E819" w14:textId="77777777" w:rsidR="006F2A3A" w:rsidRPr="00F95FD0" w:rsidRDefault="006F2A3A" w:rsidP="006F2A3A">
            <w:pPr>
              <w:spacing w:line="240" w:lineRule="exact"/>
            </w:pPr>
          </w:p>
          <w:p w14:paraId="4A0EE079" w14:textId="77777777" w:rsidR="006F2A3A" w:rsidRPr="00F95FD0" w:rsidRDefault="006F2A3A" w:rsidP="006F2A3A">
            <w:pPr>
              <w:spacing w:line="240" w:lineRule="exact"/>
            </w:pPr>
          </w:p>
          <w:p w14:paraId="37C6502F" w14:textId="77777777" w:rsidR="006F2A3A" w:rsidRPr="00F95FD0" w:rsidRDefault="006F2A3A" w:rsidP="006F2A3A">
            <w:pPr>
              <w:spacing w:line="240" w:lineRule="exact"/>
            </w:pPr>
          </w:p>
          <w:p w14:paraId="4DFEE6D4" w14:textId="77777777" w:rsidR="006F2A3A" w:rsidRPr="00F95FD0" w:rsidRDefault="006F2A3A" w:rsidP="006F2A3A">
            <w:pPr>
              <w:spacing w:line="240" w:lineRule="exact"/>
            </w:pPr>
          </w:p>
          <w:p w14:paraId="46EA1EFE" w14:textId="77777777" w:rsidR="006F2A3A" w:rsidRPr="00F95FD0" w:rsidRDefault="006F2A3A" w:rsidP="006F2A3A">
            <w:pPr>
              <w:spacing w:line="240" w:lineRule="exact"/>
            </w:pPr>
          </w:p>
        </w:tc>
        <w:tc>
          <w:tcPr>
            <w:tcW w:w="2550" w:type="dxa"/>
            <w:tcBorders>
              <w:top w:val="single" w:sz="4" w:space="0" w:color="auto"/>
              <w:left w:val="single" w:sz="4" w:space="0" w:color="auto"/>
              <w:bottom w:val="single" w:sz="4" w:space="0" w:color="auto"/>
              <w:right w:val="single" w:sz="4" w:space="0" w:color="000000"/>
            </w:tcBorders>
          </w:tcPr>
          <w:p w14:paraId="1EB3D728" w14:textId="77777777" w:rsidR="006F2A3A" w:rsidRPr="00F95FD0" w:rsidRDefault="006F2A3A" w:rsidP="006F2A3A">
            <w:pPr>
              <w:pStyle w:val="12"/>
              <w:snapToGrid w:val="0"/>
              <w:spacing w:line="240" w:lineRule="exact"/>
            </w:pPr>
            <w:r w:rsidRPr="00F95FD0">
              <w:rPr>
                <w:rFonts w:hint="eastAsia"/>
              </w:rPr>
              <w:t>27）広報</w:t>
            </w:r>
          </w:p>
          <w:p w14:paraId="7451EE0C" w14:textId="77777777" w:rsidR="006F2A3A" w:rsidRPr="00F95FD0" w:rsidRDefault="006F2A3A" w:rsidP="006F2A3A">
            <w:pPr>
              <w:kinsoku w:val="0"/>
              <w:overflowPunct w:val="0"/>
              <w:autoSpaceDE w:val="0"/>
              <w:autoSpaceDN w:val="0"/>
              <w:snapToGrid w:val="0"/>
              <w:spacing w:line="240" w:lineRule="exact"/>
              <w:rPr>
                <w:rFonts w:ascii="ＭＳ ゴシック" w:eastAsia="ＭＳ ゴシック" w:hAnsi="ＭＳ ゴシック"/>
              </w:rPr>
            </w:pPr>
          </w:p>
        </w:tc>
        <w:tc>
          <w:tcPr>
            <w:tcW w:w="6222" w:type="dxa"/>
            <w:tcBorders>
              <w:top w:val="single" w:sz="4" w:space="0" w:color="auto"/>
              <w:left w:val="single" w:sz="4" w:space="0" w:color="000000"/>
              <w:bottom w:val="single" w:sz="4" w:space="0" w:color="auto"/>
              <w:right w:val="single" w:sz="4" w:space="0" w:color="000000"/>
            </w:tcBorders>
          </w:tcPr>
          <w:p w14:paraId="06263E5F" w14:textId="77777777" w:rsidR="006F2A3A" w:rsidRPr="00F95FD0" w:rsidRDefault="006F2A3A" w:rsidP="006F2A3A">
            <w:pPr>
              <w:pStyle w:val="a"/>
              <w:numPr>
                <w:ilvl w:val="0"/>
                <w:numId w:val="14"/>
              </w:numPr>
              <w:spacing w:line="240" w:lineRule="exact"/>
            </w:pPr>
            <w:r w:rsidRPr="00F95FD0">
              <w:rPr>
                <w:rFonts w:hint="eastAsia"/>
              </w:rPr>
              <w:t>市民、マスコミに対し、定期的に以下の情報を広報する。*1*2*3</w:t>
            </w:r>
          </w:p>
          <w:p w14:paraId="0433674E" w14:textId="77777777" w:rsidR="006F2A3A" w:rsidRPr="00F95FD0" w:rsidRDefault="006F2A3A" w:rsidP="006F2A3A">
            <w:pPr>
              <w:pStyle w:val="25"/>
              <w:snapToGrid w:val="0"/>
              <w:spacing w:line="240" w:lineRule="exact"/>
            </w:pPr>
            <w:r w:rsidRPr="00F95FD0">
              <w:rPr>
                <w:rFonts w:hint="eastAsia"/>
              </w:rPr>
              <w:t xml:space="preserve">　　</w:t>
            </w:r>
          </w:p>
          <w:p w14:paraId="430ED5EE" w14:textId="77777777" w:rsidR="006F2A3A" w:rsidRPr="00F95FD0" w:rsidRDefault="006F2A3A" w:rsidP="006F2A3A">
            <w:pPr>
              <w:pStyle w:val="20"/>
              <w:snapToGrid w:val="0"/>
              <w:spacing w:line="240" w:lineRule="exact"/>
              <w:ind w:left="700" w:hanging="213"/>
            </w:pPr>
            <w:r w:rsidRPr="00F95FD0">
              <w:rPr>
                <w:rFonts w:hint="eastAsia"/>
              </w:rPr>
              <w:t>応急給水状況（給水場所・時間等）*4*5</w:t>
            </w:r>
          </w:p>
          <w:p w14:paraId="2B31E6F3" w14:textId="77777777" w:rsidR="006F2A3A" w:rsidRPr="00F95FD0" w:rsidRDefault="006F2A3A" w:rsidP="006F2A3A">
            <w:pPr>
              <w:pStyle w:val="20"/>
              <w:snapToGrid w:val="0"/>
              <w:spacing w:line="240" w:lineRule="exact"/>
              <w:ind w:left="700" w:hanging="213"/>
            </w:pPr>
            <w:r w:rsidRPr="00F95FD0">
              <w:rPr>
                <w:rFonts w:hint="eastAsia"/>
              </w:rPr>
              <w:t>応急給水計画</w:t>
            </w:r>
          </w:p>
          <w:p w14:paraId="3475C9CD" w14:textId="77777777" w:rsidR="006F2A3A" w:rsidRPr="00F95FD0" w:rsidRDefault="006F2A3A" w:rsidP="006F2A3A">
            <w:pPr>
              <w:pStyle w:val="25"/>
              <w:snapToGrid w:val="0"/>
              <w:spacing w:line="240" w:lineRule="exact"/>
            </w:pPr>
          </w:p>
          <w:p w14:paraId="25CB88ED" w14:textId="77777777" w:rsidR="006F2A3A" w:rsidRPr="00F95FD0" w:rsidRDefault="006F2A3A" w:rsidP="006F2A3A">
            <w:pPr>
              <w:pStyle w:val="20"/>
              <w:snapToGrid w:val="0"/>
              <w:spacing w:line="240" w:lineRule="exact"/>
              <w:ind w:left="700" w:hanging="213"/>
            </w:pPr>
            <w:r w:rsidRPr="00F95FD0">
              <w:rPr>
                <w:rFonts w:hint="eastAsia"/>
              </w:rPr>
              <w:t>浄水場等の施設の被害状況、復旧状況</w:t>
            </w:r>
          </w:p>
          <w:p w14:paraId="0C50C292" w14:textId="77777777" w:rsidR="006F2A3A" w:rsidRPr="00F95FD0" w:rsidRDefault="006F2A3A" w:rsidP="006F2A3A">
            <w:pPr>
              <w:pStyle w:val="20"/>
              <w:snapToGrid w:val="0"/>
              <w:spacing w:line="240" w:lineRule="exact"/>
              <w:ind w:left="700" w:hanging="213"/>
            </w:pPr>
            <w:r w:rsidRPr="00F95FD0">
              <w:rPr>
                <w:rFonts w:hint="eastAsia"/>
              </w:rPr>
              <w:t>浄水場等の施設の応急復旧計画</w:t>
            </w:r>
          </w:p>
          <w:p w14:paraId="1144FFAF" w14:textId="77777777" w:rsidR="006F2A3A" w:rsidRPr="00F95FD0" w:rsidRDefault="006F2A3A" w:rsidP="006F2A3A">
            <w:pPr>
              <w:autoSpaceDE w:val="0"/>
              <w:autoSpaceDN w:val="0"/>
              <w:snapToGrid w:val="0"/>
              <w:spacing w:line="240" w:lineRule="exact"/>
            </w:pPr>
          </w:p>
          <w:p w14:paraId="1F11893C" w14:textId="111CC048" w:rsidR="006F2A3A" w:rsidRPr="00F95FD0" w:rsidRDefault="006F2A3A" w:rsidP="006F2A3A">
            <w:pPr>
              <w:pStyle w:val="20"/>
              <w:snapToGrid w:val="0"/>
              <w:spacing w:line="240" w:lineRule="exact"/>
              <w:ind w:left="700" w:hanging="213"/>
            </w:pPr>
            <w:r w:rsidRPr="00F95FD0">
              <w:rPr>
                <w:rFonts w:hint="eastAsia"/>
              </w:rPr>
              <w:t>配水管の被害状況、復旧状況、断水状況</w:t>
            </w:r>
            <w:r w:rsidR="005E71B2" w:rsidRPr="00F95FD0">
              <w:rPr>
                <w:rFonts w:hint="eastAsia"/>
              </w:rPr>
              <w:t>、断水解消</w:t>
            </w:r>
            <w:r w:rsidR="005E71B2" w:rsidRPr="00F95FD0">
              <w:br/>
            </w:r>
            <w:r w:rsidR="005E71B2" w:rsidRPr="00F95FD0">
              <w:rPr>
                <w:rFonts w:hint="eastAsia"/>
              </w:rPr>
              <w:t>見込み</w:t>
            </w:r>
            <w:r w:rsidR="00397126" w:rsidRPr="00F95FD0">
              <w:rPr>
                <w:rFonts w:hint="eastAsia"/>
              </w:rPr>
              <w:t>*6</w:t>
            </w:r>
          </w:p>
          <w:p w14:paraId="7ECA8029" w14:textId="77777777" w:rsidR="006F2A3A" w:rsidRPr="00F95FD0" w:rsidRDefault="006F2A3A" w:rsidP="006F2A3A">
            <w:pPr>
              <w:pStyle w:val="20"/>
              <w:snapToGrid w:val="0"/>
              <w:spacing w:line="240" w:lineRule="exact"/>
              <w:ind w:left="700" w:hanging="213"/>
            </w:pPr>
            <w:r w:rsidRPr="00F95FD0">
              <w:rPr>
                <w:rFonts w:hint="eastAsia"/>
              </w:rPr>
              <w:t>配水管の応急復旧計画</w:t>
            </w:r>
          </w:p>
          <w:p w14:paraId="39A39C08" w14:textId="77777777" w:rsidR="006F2A3A" w:rsidRPr="00F95FD0" w:rsidRDefault="006F2A3A" w:rsidP="006F2A3A">
            <w:pPr>
              <w:pStyle w:val="20"/>
              <w:snapToGrid w:val="0"/>
              <w:spacing w:line="240" w:lineRule="exact"/>
              <w:ind w:left="700" w:hanging="213"/>
            </w:pPr>
            <w:r w:rsidRPr="00F95FD0">
              <w:rPr>
                <w:rFonts w:hint="eastAsia"/>
              </w:rPr>
              <w:t>仮設給水栓の設置状況</w:t>
            </w:r>
          </w:p>
          <w:p w14:paraId="54A5B18D" w14:textId="77777777" w:rsidR="00287C51" w:rsidRPr="00F95FD0" w:rsidRDefault="00095CE7" w:rsidP="00B2186B">
            <w:pPr>
              <w:pStyle w:val="20"/>
              <w:snapToGrid w:val="0"/>
              <w:spacing w:line="240" w:lineRule="exact"/>
              <w:ind w:left="700" w:hanging="213"/>
            </w:pPr>
            <w:r w:rsidRPr="00F95FD0">
              <w:rPr>
                <w:rFonts w:hint="eastAsia"/>
              </w:rPr>
              <w:t>宅内漏水の確認方法、指定給水工事事業者の紹介</w:t>
            </w:r>
          </w:p>
          <w:p w14:paraId="73995579" w14:textId="2D5E4339" w:rsidR="00287C51" w:rsidRPr="00F95FD0" w:rsidRDefault="00287C51" w:rsidP="00287C51">
            <w:pPr>
              <w:pStyle w:val="20"/>
              <w:snapToGrid w:val="0"/>
              <w:spacing w:line="240" w:lineRule="exact"/>
              <w:ind w:left="700" w:hanging="213"/>
            </w:pPr>
            <w:r w:rsidRPr="00F95FD0">
              <w:rPr>
                <w:rFonts w:hint="eastAsia"/>
              </w:rPr>
              <w:t>災害用井戸</w:t>
            </w:r>
            <w:r w:rsidR="00D36F65" w:rsidRPr="00F95FD0">
              <w:rPr>
                <w:rFonts w:hint="eastAsia"/>
              </w:rPr>
              <w:t>・湧水等</w:t>
            </w:r>
            <w:r w:rsidRPr="00F95FD0">
              <w:rPr>
                <w:rFonts w:hint="eastAsia"/>
              </w:rPr>
              <w:t>の利用可否</w:t>
            </w:r>
            <w:r w:rsidR="00D1572B" w:rsidRPr="00F95FD0">
              <w:rPr>
                <w:rFonts w:hint="eastAsia"/>
              </w:rPr>
              <w:t>（防災</w:t>
            </w:r>
            <w:r w:rsidR="00F74302" w:rsidRPr="00F95FD0">
              <w:rPr>
                <w:rFonts w:hint="eastAsia"/>
              </w:rPr>
              <w:t>担当</w:t>
            </w:r>
            <w:r w:rsidR="00D1572B" w:rsidRPr="00F95FD0">
              <w:rPr>
                <w:rFonts w:hint="eastAsia"/>
              </w:rPr>
              <w:t>部局</w:t>
            </w:r>
            <w:r w:rsidR="00C415F6" w:rsidRPr="00F95FD0">
              <w:rPr>
                <w:rFonts w:hint="eastAsia"/>
              </w:rPr>
              <w:t>と連携</w:t>
            </w:r>
            <w:r w:rsidR="00D1572B" w:rsidRPr="00F95FD0">
              <w:rPr>
                <w:rFonts w:hint="eastAsia"/>
              </w:rPr>
              <w:t>）</w:t>
            </w:r>
          </w:p>
          <w:p w14:paraId="732EB86F" w14:textId="77777777" w:rsidR="00956F0F" w:rsidRPr="00F95FD0" w:rsidRDefault="00956F0F" w:rsidP="00620581">
            <w:pPr>
              <w:pStyle w:val="20"/>
              <w:numPr>
                <w:ilvl w:val="0"/>
                <w:numId w:val="0"/>
              </w:numPr>
              <w:snapToGrid w:val="0"/>
              <w:spacing w:line="240" w:lineRule="exact"/>
              <w:ind w:left="229" w:hanging="100"/>
            </w:pPr>
          </w:p>
          <w:p w14:paraId="1E54B78F" w14:textId="06E666E9" w:rsidR="003E1F9D" w:rsidRPr="00F95FD0" w:rsidRDefault="003E1F9D" w:rsidP="003E1F9D">
            <w:pPr>
              <w:pStyle w:val="20"/>
              <w:snapToGrid w:val="0"/>
              <w:spacing w:line="240" w:lineRule="exact"/>
              <w:ind w:left="700" w:hanging="213"/>
            </w:pPr>
            <w:r w:rsidRPr="00F95FD0">
              <w:rPr>
                <w:rFonts w:hint="eastAsia"/>
              </w:rPr>
              <w:t>節水要請（漏水等により、水量が不足して断水する恐れがある場合）</w:t>
            </w:r>
          </w:p>
          <w:p w14:paraId="3A2A5E41" w14:textId="77777777" w:rsidR="003E1F9D" w:rsidRPr="00F95FD0" w:rsidRDefault="003E1F9D" w:rsidP="00620581">
            <w:pPr>
              <w:pStyle w:val="20"/>
              <w:numPr>
                <w:ilvl w:val="0"/>
                <w:numId w:val="0"/>
              </w:numPr>
              <w:snapToGrid w:val="0"/>
              <w:spacing w:line="240" w:lineRule="exact"/>
              <w:ind w:left="229" w:hanging="100"/>
            </w:pPr>
          </w:p>
          <w:p w14:paraId="5C70E855" w14:textId="77777777" w:rsidR="00287C51" w:rsidRPr="00F95FD0" w:rsidRDefault="00287C51" w:rsidP="00D1691D">
            <w:pPr>
              <w:pStyle w:val="25"/>
              <w:snapToGrid w:val="0"/>
              <w:spacing w:line="240" w:lineRule="exact"/>
            </w:pPr>
          </w:p>
          <w:p w14:paraId="728DFBF0" w14:textId="77777777" w:rsidR="006F2A3A" w:rsidRPr="00F95FD0" w:rsidRDefault="006F2A3A" w:rsidP="006F2A3A">
            <w:pPr>
              <w:pStyle w:val="a"/>
              <w:snapToGrid w:val="0"/>
              <w:spacing w:line="240" w:lineRule="exact"/>
            </w:pPr>
            <w:r w:rsidRPr="00F95FD0">
              <w:rPr>
                <w:rFonts w:hint="eastAsia"/>
              </w:rPr>
              <w:t>市民から問い合わせがあった場合、①の情報を広報する。</w:t>
            </w:r>
          </w:p>
        </w:tc>
        <w:tc>
          <w:tcPr>
            <w:tcW w:w="3958" w:type="dxa"/>
            <w:tcBorders>
              <w:top w:val="single" w:sz="4" w:space="0" w:color="auto"/>
              <w:left w:val="single" w:sz="4" w:space="0" w:color="000000"/>
              <w:bottom w:val="single" w:sz="4" w:space="0" w:color="auto"/>
              <w:right w:val="single" w:sz="12" w:space="0" w:color="000000"/>
            </w:tcBorders>
          </w:tcPr>
          <w:p w14:paraId="4C071814" w14:textId="77777777" w:rsidR="006F2A3A" w:rsidRPr="00F95FD0" w:rsidRDefault="006F2A3A" w:rsidP="006F2A3A">
            <w:pPr>
              <w:pStyle w:val="af6"/>
              <w:snapToGrid w:val="0"/>
              <w:spacing w:line="240" w:lineRule="exact"/>
              <w:ind w:left="225" w:hangingChars="100" w:hanging="225"/>
              <w:rPr>
                <w:color w:val="auto"/>
              </w:rPr>
            </w:pPr>
            <w:r w:rsidRPr="00F95FD0">
              <w:rPr>
                <w:rFonts w:hint="eastAsia"/>
                <w:color w:val="auto"/>
              </w:rPr>
              <w:t>*1</w:t>
            </w:r>
            <w:r w:rsidRPr="00F95FD0">
              <w:rPr>
                <w:rFonts w:ascii="ＭＳ ゴシック" w:eastAsia="ＭＳ ゴシック" w:hAnsi="ＭＳ ゴシック" w:hint="eastAsia"/>
                <w:color w:val="auto"/>
              </w:rPr>
              <w:t>「4.2.2 情報収集・広報連絡系統図」</w:t>
            </w:r>
            <w:r w:rsidRPr="00F95FD0">
              <w:rPr>
                <w:rFonts w:hint="eastAsia"/>
                <w:color w:val="auto"/>
              </w:rPr>
              <w:t>を参照。</w:t>
            </w:r>
          </w:p>
          <w:p w14:paraId="473394B3" w14:textId="77777777" w:rsidR="006F2A3A" w:rsidRPr="00F95FD0" w:rsidRDefault="006F2A3A" w:rsidP="006F2A3A">
            <w:pPr>
              <w:pStyle w:val="af6"/>
              <w:snapToGrid w:val="0"/>
              <w:spacing w:line="240" w:lineRule="exact"/>
              <w:ind w:left="225" w:hangingChars="100" w:hanging="225"/>
              <w:rPr>
                <w:color w:val="auto"/>
              </w:rPr>
            </w:pPr>
            <w:r w:rsidRPr="00F95FD0">
              <w:rPr>
                <w:rFonts w:hint="eastAsia"/>
                <w:color w:val="auto"/>
              </w:rPr>
              <w:t>*2マスコミに対しては、情報を定期的にファックスなどの書面で提供する制度をとり、関係を友好に保ち、全面的な協力を求めることが望ましい。</w:t>
            </w:r>
          </w:p>
          <w:p w14:paraId="20DC8446" w14:textId="77777777" w:rsidR="005E67F9" w:rsidRPr="00F95FD0" w:rsidRDefault="006F2A3A" w:rsidP="005E67F9">
            <w:pPr>
              <w:pStyle w:val="af6"/>
              <w:snapToGrid w:val="0"/>
              <w:spacing w:line="240" w:lineRule="exact"/>
              <w:ind w:left="225" w:hangingChars="100" w:hanging="225"/>
              <w:rPr>
                <w:color w:val="auto"/>
              </w:rPr>
            </w:pPr>
            <w:r w:rsidRPr="00F95FD0">
              <w:rPr>
                <w:rFonts w:hint="eastAsia"/>
                <w:color w:val="auto"/>
              </w:rPr>
              <w:t>*3市民への広報は、掲示板、ちらし</w:t>
            </w:r>
            <w:r w:rsidR="00DF6E4F" w:rsidRPr="00F95FD0">
              <w:rPr>
                <w:rFonts w:hint="eastAsia"/>
                <w:color w:val="auto"/>
              </w:rPr>
              <w:t>、ホームぺージ、SNSへの掲載</w:t>
            </w:r>
            <w:r w:rsidRPr="00F95FD0">
              <w:rPr>
                <w:rFonts w:hint="eastAsia"/>
                <w:color w:val="auto"/>
              </w:rPr>
              <w:t>等の文字情報を用いて行うと、読み直しができるので効果的。</w:t>
            </w:r>
            <w:r w:rsidR="005E67F9" w:rsidRPr="00F95FD0">
              <w:rPr>
                <w:rFonts w:hint="eastAsia"/>
                <w:color w:val="auto"/>
              </w:rPr>
              <w:t>また、必要に応じて、</w:t>
            </w:r>
            <w:r w:rsidR="005E67F9" w:rsidRPr="00F95FD0">
              <w:rPr>
                <w:rFonts w:hint="eastAsia"/>
                <w:color w:val="000000"/>
              </w:rPr>
              <w:t>町内会や自治会等の住民組織や民政委員等、地域コミュニティも活用。</w:t>
            </w:r>
          </w:p>
          <w:p w14:paraId="46CB44D3" w14:textId="0F2FBD58" w:rsidR="006F2A3A" w:rsidRPr="00F95FD0" w:rsidRDefault="006F2A3A" w:rsidP="006F2A3A">
            <w:pPr>
              <w:pStyle w:val="af6"/>
              <w:snapToGrid w:val="0"/>
              <w:spacing w:line="240" w:lineRule="exact"/>
              <w:ind w:left="225" w:hangingChars="100" w:hanging="225"/>
              <w:rPr>
                <w:color w:val="auto"/>
              </w:rPr>
            </w:pPr>
            <w:r w:rsidRPr="00F95FD0">
              <w:rPr>
                <w:rFonts w:hint="eastAsia"/>
                <w:color w:val="auto"/>
              </w:rPr>
              <w:t>*4節水の呼びかけや河川水などを飲</w:t>
            </w:r>
            <w:r w:rsidR="00F23703" w:rsidRPr="00F95FD0">
              <w:rPr>
                <w:rFonts w:hint="eastAsia"/>
                <w:color w:val="auto"/>
              </w:rPr>
              <w:t>用</w:t>
            </w:r>
            <w:r w:rsidRPr="00F95FD0">
              <w:rPr>
                <w:rFonts w:hint="eastAsia"/>
                <w:color w:val="auto"/>
              </w:rPr>
              <w:t>水として使わないことも広報する。</w:t>
            </w:r>
          </w:p>
          <w:p w14:paraId="7F1C32DB" w14:textId="77777777" w:rsidR="006F2A3A" w:rsidRPr="00F95FD0" w:rsidRDefault="006F2A3A" w:rsidP="00397126">
            <w:pPr>
              <w:pStyle w:val="af6"/>
              <w:snapToGrid w:val="0"/>
              <w:spacing w:line="240" w:lineRule="exact"/>
              <w:ind w:left="225" w:hangingChars="100" w:hanging="225"/>
              <w:rPr>
                <w:color w:val="auto"/>
              </w:rPr>
            </w:pPr>
            <w:r w:rsidRPr="00F95FD0">
              <w:rPr>
                <w:rFonts w:hint="eastAsia"/>
                <w:color w:val="auto"/>
              </w:rPr>
              <w:t>*5応急給水に関する広報は、応急給水班と連携して行う。</w:t>
            </w:r>
            <w:r w:rsidR="00397126" w:rsidRPr="00F95FD0">
              <w:rPr>
                <w:rFonts w:hint="eastAsia"/>
                <w:color w:val="auto"/>
              </w:rPr>
              <w:t>また、</w:t>
            </w:r>
            <w:r w:rsidR="00426A2A" w:rsidRPr="00F95FD0">
              <w:rPr>
                <w:rFonts w:hint="eastAsia"/>
                <w:color w:val="auto"/>
              </w:rPr>
              <w:t>給水所では容器の持参要否や、一世帯あたりの給水制限量がある場合はその内容をあらかじめ周知する。</w:t>
            </w:r>
          </w:p>
          <w:p w14:paraId="77D80473" w14:textId="77777777" w:rsidR="00182BFC" w:rsidRPr="00F95FD0" w:rsidRDefault="00397126" w:rsidP="00182BFC">
            <w:pPr>
              <w:pStyle w:val="af6"/>
              <w:snapToGrid w:val="0"/>
              <w:spacing w:line="240" w:lineRule="exact"/>
              <w:ind w:left="225" w:hangingChars="100" w:hanging="225"/>
              <w:rPr>
                <w:color w:val="auto"/>
              </w:rPr>
            </w:pPr>
            <w:r w:rsidRPr="00F95FD0">
              <w:rPr>
                <w:rFonts w:hint="eastAsia"/>
                <w:color w:val="auto"/>
              </w:rPr>
              <w:t>*6応急復旧に関する広報は、</w:t>
            </w:r>
            <w:r w:rsidR="00095CE7" w:rsidRPr="00F95FD0">
              <w:rPr>
                <w:rFonts w:hint="eastAsia"/>
                <w:color w:val="auto"/>
              </w:rPr>
              <w:t>精緻を求めすぎず住民が必要とする情報を速やかに提供することが重要である。</w:t>
            </w:r>
          </w:p>
          <w:p w14:paraId="352FAA96" w14:textId="77777777" w:rsidR="00182BFC" w:rsidRPr="00F95FD0" w:rsidRDefault="00340983" w:rsidP="00182BFC">
            <w:pPr>
              <w:pStyle w:val="af6"/>
              <w:snapToGrid w:val="0"/>
              <w:spacing w:line="240" w:lineRule="exact"/>
              <w:ind w:leftChars="100" w:left="213"/>
              <w:rPr>
                <w:color w:val="auto"/>
              </w:rPr>
            </w:pPr>
            <w:r w:rsidRPr="00F95FD0">
              <w:rPr>
                <w:rFonts w:hint="eastAsia"/>
                <w:color w:val="auto"/>
              </w:rPr>
              <w:t>生活用水を</w:t>
            </w:r>
            <w:r w:rsidRPr="00F95FD0">
              <w:rPr>
                <w:color w:val="auto"/>
              </w:rPr>
              <w:t>“</w:t>
            </w:r>
            <w:r w:rsidRPr="00F95FD0">
              <w:rPr>
                <w:rFonts w:hint="eastAsia"/>
                <w:color w:val="auto"/>
              </w:rPr>
              <w:t>飲用不可</w:t>
            </w:r>
            <w:r w:rsidRPr="00F95FD0">
              <w:rPr>
                <w:color w:val="auto"/>
              </w:rPr>
              <w:t>”</w:t>
            </w:r>
            <w:r w:rsidRPr="00F95FD0">
              <w:rPr>
                <w:rFonts w:hint="eastAsia"/>
                <w:color w:val="auto"/>
              </w:rPr>
              <w:t>として試験通水する場合は、飲用制限に関する広報を行い、水質試験で安全が確認され水質基準を満たした時点で</w:t>
            </w:r>
            <w:r w:rsidRPr="00F95FD0">
              <w:rPr>
                <w:color w:val="auto"/>
              </w:rPr>
              <w:t>“</w:t>
            </w:r>
            <w:r w:rsidRPr="00F95FD0">
              <w:rPr>
                <w:rFonts w:hint="eastAsia"/>
                <w:color w:val="auto"/>
              </w:rPr>
              <w:t>安全宣言</w:t>
            </w:r>
            <w:r w:rsidRPr="00F95FD0">
              <w:rPr>
                <w:color w:val="auto"/>
              </w:rPr>
              <w:t>”</w:t>
            </w:r>
            <w:r w:rsidRPr="00F95FD0">
              <w:rPr>
                <w:rFonts w:hint="eastAsia"/>
                <w:color w:val="auto"/>
              </w:rPr>
              <w:t>を発し、通常給水へ移行するとともに速やかに利用者へ周知する。</w:t>
            </w:r>
          </w:p>
          <w:p w14:paraId="00B00B3F" w14:textId="77777777" w:rsidR="00C87CF0" w:rsidRPr="00F95FD0" w:rsidRDefault="00C87CF0" w:rsidP="00182BFC">
            <w:pPr>
              <w:pStyle w:val="af6"/>
              <w:snapToGrid w:val="0"/>
              <w:spacing w:line="240" w:lineRule="exact"/>
              <w:ind w:leftChars="100" w:left="213"/>
              <w:rPr>
                <w:color w:val="auto"/>
              </w:rPr>
            </w:pPr>
            <w:r w:rsidRPr="00F95FD0">
              <w:rPr>
                <w:rFonts w:hint="eastAsia"/>
                <w:color w:val="auto"/>
              </w:rPr>
              <w:t>下水道が使用可能であるが水道の使用禁止等の誤った情報伝達とならなにように正確な情報伝達に努める。</w:t>
            </w:r>
          </w:p>
          <w:p w14:paraId="7CAC1FB0" w14:textId="77777777" w:rsidR="00397126" w:rsidRPr="00F95FD0" w:rsidRDefault="00397126" w:rsidP="009D5F5E">
            <w:pPr>
              <w:pStyle w:val="af6"/>
              <w:snapToGrid w:val="0"/>
              <w:spacing w:line="240" w:lineRule="exact"/>
              <w:ind w:left="225" w:hangingChars="100" w:hanging="225"/>
              <w:rPr>
                <w:color w:val="auto"/>
              </w:rPr>
            </w:pPr>
          </w:p>
        </w:tc>
      </w:tr>
      <w:tr w:rsidR="006F2A3A" w:rsidRPr="00F95FD0" w14:paraId="25FCC981" w14:textId="77777777" w:rsidTr="00392CF2">
        <w:trPr>
          <w:cantSplit/>
          <w:trHeight w:val="964"/>
        </w:trPr>
        <w:tc>
          <w:tcPr>
            <w:tcW w:w="594" w:type="dxa"/>
            <w:tcBorders>
              <w:top w:val="nil"/>
              <w:left w:val="single" w:sz="12" w:space="0" w:color="000000"/>
              <w:bottom w:val="nil"/>
              <w:right w:val="dotted" w:sz="4" w:space="0" w:color="auto"/>
            </w:tcBorders>
          </w:tcPr>
          <w:p w14:paraId="6700C0DD"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nil"/>
              <w:left w:val="dotted" w:sz="4" w:space="0" w:color="auto"/>
              <w:bottom w:val="nil"/>
              <w:right w:val="dotted" w:sz="4" w:space="0" w:color="auto"/>
            </w:tcBorders>
          </w:tcPr>
          <w:p w14:paraId="22F3C683"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nil"/>
              <w:right w:val="single" w:sz="4" w:space="0" w:color="000000"/>
            </w:tcBorders>
          </w:tcPr>
          <w:p w14:paraId="7D135C76"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nil"/>
              <w:right w:val="dotted" w:sz="4" w:space="0" w:color="auto"/>
            </w:tcBorders>
          </w:tcPr>
          <w:p w14:paraId="6ACF2901"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nil"/>
              <w:right w:val="single" w:sz="4" w:space="0" w:color="auto"/>
            </w:tcBorders>
          </w:tcPr>
          <w:p w14:paraId="2864FB3C"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4506E79E" w14:textId="77777777" w:rsidR="006F2A3A" w:rsidRPr="00F95FD0" w:rsidRDefault="006F2A3A" w:rsidP="006F2A3A">
            <w:pPr>
              <w:pStyle w:val="12"/>
              <w:snapToGrid w:val="0"/>
              <w:spacing w:line="240" w:lineRule="exact"/>
              <w:rPr>
                <w:rFonts w:hAnsi="ＭＳ ゴシック"/>
              </w:rPr>
            </w:pPr>
            <w:r w:rsidRPr="00F95FD0">
              <w:rPr>
                <w:rFonts w:hAnsi="ＭＳ ゴシック" w:hint="eastAsia"/>
              </w:rPr>
              <w:t>28）</w:t>
            </w:r>
            <w:r w:rsidR="004702E3" w:rsidRPr="00F95FD0">
              <w:rPr>
                <w:rFonts w:hAnsi="ＭＳ ゴシック" w:hint="eastAsia"/>
              </w:rPr>
              <w:t>苦情対応</w:t>
            </w:r>
          </w:p>
          <w:p w14:paraId="34F0626E" w14:textId="77777777" w:rsidR="006F2A3A" w:rsidRPr="00F95FD0" w:rsidRDefault="006F2A3A" w:rsidP="006F2A3A">
            <w:pPr>
              <w:pStyle w:val="25"/>
              <w:snapToGrid w:val="0"/>
              <w:spacing w:line="240" w:lineRule="exact"/>
              <w:rPr>
                <w:rFonts w:ascii="ＭＳ ゴシック" w:eastAsia="ＭＳ ゴシック" w:hAnsi="ＭＳ ゴシック"/>
              </w:rPr>
            </w:pPr>
            <w:r w:rsidRPr="00F95FD0">
              <w:rPr>
                <w:rFonts w:ascii="ＭＳ ゴシック" w:eastAsia="ＭＳ ゴシック" w:hAnsi="ＭＳ ゴシック" w:hint="eastAsia"/>
              </w:rPr>
              <w:t>(1) 苦情の収集と</w:t>
            </w:r>
            <w:r w:rsidR="00DB34BA" w:rsidRPr="00F95FD0">
              <w:rPr>
                <w:rFonts w:ascii="ＭＳ ゴシック" w:eastAsia="ＭＳ ゴシック" w:hAnsi="ＭＳ ゴシック" w:hint="eastAsia"/>
              </w:rPr>
              <w:t>対応</w:t>
            </w:r>
          </w:p>
        </w:tc>
        <w:tc>
          <w:tcPr>
            <w:tcW w:w="6222" w:type="dxa"/>
            <w:tcBorders>
              <w:top w:val="single" w:sz="4" w:space="0" w:color="auto"/>
              <w:left w:val="single" w:sz="4" w:space="0" w:color="000000"/>
              <w:bottom w:val="single" w:sz="4" w:space="0" w:color="auto"/>
              <w:right w:val="single" w:sz="4" w:space="0" w:color="000000"/>
            </w:tcBorders>
          </w:tcPr>
          <w:p w14:paraId="04FCDB20" w14:textId="77777777" w:rsidR="006F2A3A" w:rsidRPr="00F95FD0" w:rsidRDefault="006F2A3A" w:rsidP="006F2A3A">
            <w:pPr>
              <w:pStyle w:val="a"/>
              <w:numPr>
                <w:ilvl w:val="0"/>
                <w:numId w:val="15"/>
              </w:numPr>
              <w:spacing w:line="240" w:lineRule="exact"/>
            </w:pPr>
            <w:r w:rsidRPr="00F95FD0">
              <w:rPr>
                <w:rFonts w:hint="eastAsia"/>
              </w:rPr>
              <w:t>調査･広報担当あるいは動員・調達担当を通して、市民から苦情を受け付ける。</w:t>
            </w:r>
          </w:p>
          <w:p w14:paraId="736F00D6" w14:textId="77777777" w:rsidR="006F2A3A" w:rsidRPr="00F95FD0" w:rsidRDefault="00DB34BA" w:rsidP="006F2A3A">
            <w:pPr>
              <w:pStyle w:val="a"/>
              <w:snapToGrid w:val="0"/>
              <w:spacing w:line="240" w:lineRule="exact"/>
            </w:pPr>
            <w:r w:rsidRPr="00F95FD0">
              <w:rPr>
                <w:rFonts w:hint="eastAsia"/>
              </w:rPr>
              <w:t>①の苦情を整理し、調査･広報担当で対応</w:t>
            </w:r>
            <w:r w:rsidR="006F2A3A" w:rsidRPr="00F95FD0">
              <w:rPr>
                <w:rFonts w:hint="eastAsia"/>
              </w:rPr>
              <w:t>できるものは</w:t>
            </w:r>
            <w:r w:rsidRPr="00F95FD0">
              <w:rPr>
                <w:rFonts w:hint="eastAsia"/>
              </w:rPr>
              <w:t>対応</w:t>
            </w:r>
            <w:r w:rsidR="006F2A3A" w:rsidRPr="00F95FD0">
              <w:rPr>
                <w:rFonts w:hint="eastAsia"/>
              </w:rPr>
              <w:t>する。</w:t>
            </w:r>
          </w:p>
          <w:p w14:paraId="04800403" w14:textId="77777777" w:rsidR="006F2A3A" w:rsidRPr="00F95FD0" w:rsidRDefault="006F2A3A" w:rsidP="006F2A3A">
            <w:pPr>
              <w:pStyle w:val="a"/>
              <w:snapToGrid w:val="0"/>
              <w:spacing w:line="240" w:lineRule="exact"/>
            </w:pPr>
            <w:r w:rsidRPr="00F95FD0">
              <w:rPr>
                <w:rFonts w:hint="eastAsia"/>
              </w:rPr>
              <w:t>調査･広報担当で</w:t>
            </w:r>
            <w:r w:rsidR="00DB34BA" w:rsidRPr="00F95FD0">
              <w:rPr>
                <w:rFonts w:hint="eastAsia"/>
              </w:rPr>
              <w:t>対応</w:t>
            </w:r>
            <w:r w:rsidRPr="00F95FD0">
              <w:rPr>
                <w:rFonts w:hint="eastAsia"/>
              </w:rPr>
              <w:t>できず、他班で</w:t>
            </w:r>
            <w:r w:rsidR="00DB34BA" w:rsidRPr="00F95FD0">
              <w:rPr>
                <w:rFonts w:hint="eastAsia"/>
              </w:rPr>
              <w:t>対応</w:t>
            </w:r>
            <w:r w:rsidRPr="00F95FD0">
              <w:rPr>
                <w:rFonts w:hint="eastAsia"/>
              </w:rPr>
              <w:t>できるものは、以下の担当に依頼する。</w:t>
            </w:r>
            <w:r w:rsidRPr="00F95FD0">
              <w:br/>
            </w:r>
            <w:r w:rsidRPr="00F95FD0">
              <w:rPr>
                <w:rFonts w:hint="eastAsia"/>
              </w:rPr>
              <w:t>応急給水班　　　計画・情報担当</w:t>
            </w:r>
            <w:r w:rsidRPr="00F95FD0">
              <w:br/>
            </w:r>
            <w:r w:rsidRPr="00F95FD0">
              <w:rPr>
                <w:rFonts w:hint="eastAsia"/>
              </w:rPr>
              <w:t>施設復旧班　　　計画・情報担当</w:t>
            </w:r>
            <w:r w:rsidRPr="00F95FD0">
              <w:br/>
            </w:r>
            <w:r w:rsidRPr="00F95FD0">
              <w:rPr>
                <w:rFonts w:hint="eastAsia"/>
              </w:rPr>
              <w:t>管路復旧班　　　計画・情報担当</w:t>
            </w:r>
          </w:p>
          <w:p w14:paraId="3E269AB7" w14:textId="77777777" w:rsidR="006F2A3A" w:rsidRPr="00F95FD0" w:rsidRDefault="006F2A3A" w:rsidP="00D55E42">
            <w:pPr>
              <w:pStyle w:val="a"/>
              <w:snapToGrid w:val="0"/>
              <w:spacing w:line="240" w:lineRule="exact"/>
              <w:rPr>
                <w:rFonts w:hAnsi="Times New Roman"/>
                <w:spacing w:val="6"/>
              </w:rPr>
            </w:pPr>
            <w:r w:rsidRPr="00F95FD0">
              <w:rPr>
                <w:rFonts w:hint="eastAsia"/>
              </w:rPr>
              <w:t>他班で</w:t>
            </w:r>
            <w:r w:rsidR="00D55E42" w:rsidRPr="00F95FD0">
              <w:rPr>
                <w:rFonts w:hint="eastAsia"/>
              </w:rPr>
              <w:t>対応</w:t>
            </w:r>
            <w:r w:rsidRPr="00F95FD0">
              <w:rPr>
                <w:rFonts w:hint="eastAsia"/>
              </w:rPr>
              <w:t>できず、総務班で</w:t>
            </w:r>
            <w:r w:rsidR="00D55E42" w:rsidRPr="00F95FD0">
              <w:rPr>
                <w:rFonts w:hint="eastAsia"/>
              </w:rPr>
              <w:t>対応できる苦情を③の担当から受け付け、対応</w:t>
            </w:r>
            <w:r w:rsidRPr="00F95FD0">
              <w:rPr>
                <w:rFonts w:hint="eastAsia"/>
              </w:rPr>
              <w:t>する。</w:t>
            </w:r>
          </w:p>
        </w:tc>
        <w:tc>
          <w:tcPr>
            <w:tcW w:w="3958" w:type="dxa"/>
            <w:tcBorders>
              <w:top w:val="single" w:sz="4" w:space="0" w:color="auto"/>
              <w:left w:val="single" w:sz="4" w:space="0" w:color="000000"/>
              <w:bottom w:val="single" w:sz="4" w:space="0" w:color="auto"/>
              <w:right w:val="single" w:sz="12" w:space="0" w:color="000000"/>
            </w:tcBorders>
          </w:tcPr>
          <w:p w14:paraId="6A0A3E16" w14:textId="77777777" w:rsidR="006F2A3A" w:rsidRPr="00F95FD0" w:rsidRDefault="006F2A3A" w:rsidP="006F2A3A">
            <w:pPr>
              <w:pStyle w:val="af6"/>
              <w:snapToGrid w:val="0"/>
              <w:spacing w:line="240" w:lineRule="exact"/>
              <w:rPr>
                <w:color w:val="auto"/>
              </w:rPr>
            </w:pPr>
          </w:p>
        </w:tc>
      </w:tr>
      <w:tr w:rsidR="006F2A3A" w:rsidRPr="00F95FD0" w14:paraId="6280C018" w14:textId="77777777" w:rsidTr="00392CF2">
        <w:trPr>
          <w:cantSplit/>
          <w:trHeight w:val="964"/>
        </w:trPr>
        <w:tc>
          <w:tcPr>
            <w:tcW w:w="594" w:type="dxa"/>
            <w:tcBorders>
              <w:top w:val="nil"/>
              <w:left w:val="single" w:sz="12" w:space="0" w:color="000000"/>
              <w:bottom w:val="single" w:sz="4" w:space="0" w:color="auto"/>
              <w:right w:val="dotted" w:sz="4" w:space="0" w:color="auto"/>
            </w:tcBorders>
          </w:tcPr>
          <w:p w14:paraId="6DCB28D6"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dotted" w:sz="4" w:space="0" w:color="auto"/>
            </w:tcBorders>
          </w:tcPr>
          <w:p w14:paraId="25EA84D1"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30F60F22"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6AAF5095"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4" w:space="0" w:color="auto"/>
              <w:right w:val="single" w:sz="4" w:space="0" w:color="auto"/>
            </w:tcBorders>
          </w:tcPr>
          <w:p w14:paraId="62B35E09"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auto"/>
              <w:right w:val="single" w:sz="4" w:space="0" w:color="000000"/>
            </w:tcBorders>
          </w:tcPr>
          <w:p w14:paraId="162B6D6B" w14:textId="77777777" w:rsidR="006F2A3A" w:rsidRPr="00F95FD0" w:rsidRDefault="006F2A3A" w:rsidP="006F2A3A">
            <w:pPr>
              <w:pStyle w:val="25"/>
              <w:snapToGrid w:val="0"/>
              <w:spacing w:line="240" w:lineRule="exact"/>
              <w:rPr>
                <w:rFonts w:ascii="ＭＳ ゴシック" w:eastAsia="ＭＳ ゴシック" w:hAnsi="ＭＳ ゴシック"/>
              </w:rPr>
            </w:pPr>
            <w:r w:rsidRPr="00F95FD0">
              <w:rPr>
                <w:rFonts w:ascii="ＭＳ ゴシック" w:eastAsia="ＭＳ ゴシック" w:hAnsi="ＭＳ ゴシック" w:hint="eastAsia"/>
              </w:rPr>
              <w:t xml:space="preserve">(2) </w:t>
            </w:r>
            <w:r w:rsidR="004702E3" w:rsidRPr="00F95FD0">
              <w:rPr>
                <w:rFonts w:ascii="ＭＳ ゴシック" w:eastAsia="ＭＳ ゴシック" w:hAnsi="ＭＳ ゴシック" w:hint="eastAsia"/>
              </w:rPr>
              <w:t>苦情対応</w:t>
            </w:r>
            <w:r w:rsidRPr="00F95FD0">
              <w:rPr>
                <w:rFonts w:ascii="ＭＳ ゴシック" w:eastAsia="ＭＳ ゴシック" w:hAnsi="ＭＳ ゴシック" w:hint="eastAsia"/>
              </w:rPr>
              <w:t>の結果の収集</w:t>
            </w:r>
          </w:p>
        </w:tc>
        <w:tc>
          <w:tcPr>
            <w:tcW w:w="6222" w:type="dxa"/>
            <w:tcBorders>
              <w:top w:val="single" w:sz="4" w:space="0" w:color="auto"/>
              <w:left w:val="single" w:sz="4" w:space="0" w:color="000000"/>
              <w:bottom w:val="single" w:sz="4" w:space="0" w:color="auto"/>
              <w:right w:val="single" w:sz="4" w:space="0" w:color="000000"/>
            </w:tcBorders>
          </w:tcPr>
          <w:p w14:paraId="1B1155CD" w14:textId="77777777" w:rsidR="006F2A3A" w:rsidRPr="00F95FD0" w:rsidRDefault="006F2A3A" w:rsidP="00D55E42">
            <w:pPr>
              <w:pStyle w:val="a"/>
              <w:numPr>
                <w:ilvl w:val="0"/>
                <w:numId w:val="16"/>
              </w:numPr>
              <w:spacing w:line="240" w:lineRule="exact"/>
            </w:pPr>
            <w:r w:rsidRPr="00F95FD0">
              <w:rPr>
                <w:rFonts w:hint="eastAsia"/>
              </w:rPr>
              <w:t>(1)の③の担当から、他班における苦情とその</w:t>
            </w:r>
            <w:r w:rsidR="00D55E42" w:rsidRPr="00F95FD0">
              <w:rPr>
                <w:rFonts w:hint="eastAsia"/>
              </w:rPr>
              <w:t>対応</w:t>
            </w:r>
            <w:r w:rsidRPr="00F95FD0">
              <w:rPr>
                <w:rFonts w:hint="eastAsia"/>
              </w:rPr>
              <w:t>結果を収集する。</w:t>
            </w:r>
          </w:p>
        </w:tc>
        <w:tc>
          <w:tcPr>
            <w:tcW w:w="3958" w:type="dxa"/>
            <w:tcBorders>
              <w:top w:val="single" w:sz="4" w:space="0" w:color="auto"/>
              <w:left w:val="single" w:sz="4" w:space="0" w:color="000000"/>
              <w:bottom w:val="single" w:sz="4" w:space="0" w:color="auto"/>
              <w:right w:val="single" w:sz="12" w:space="0" w:color="000000"/>
            </w:tcBorders>
          </w:tcPr>
          <w:p w14:paraId="0315483B" w14:textId="77777777" w:rsidR="006F2A3A" w:rsidRPr="00F95FD0" w:rsidRDefault="006F2A3A" w:rsidP="006F2A3A">
            <w:pPr>
              <w:pStyle w:val="af6"/>
              <w:snapToGrid w:val="0"/>
              <w:spacing w:line="240" w:lineRule="exact"/>
              <w:rPr>
                <w:color w:val="auto"/>
              </w:rPr>
            </w:pPr>
          </w:p>
        </w:tc>
      </w:tr>
      <w:tr w:rsidR="006F2A3A" w:rsidRPr="00F95FD0" w14:paraId="62166F38" w14:textId="77777777" w:rsidTr="00392CF2">
        <w:trPr>
          <w:cantSplit/>
          <w:trHeight w:val="964"/>
        </w:trPr>
        <w:tc>
          <w:tcPr>
            <w:tcW w:w="594" w:type="dxa"/>
            <w:tcBorders>
              <w:top w:val="single" w:sz="4" w:space="0" w:color="auto"/>
              <w:left w:val="single" w:sz="12" w:space="0" w:color="000000"/>
              <w:bottom w:val="nil"/>
              <w:right w:val="dotted" w:sz="4" w:space="0" w:color="auto"/>
            </w:tcBorders>
          </w:tcPr>
          <w:p w14:paraId="00564F90"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nil"/>
              <w:right w:val="dotted" w:sz="4" w:space="0" w:color="auto"/>
            </w:tcBorders>
          </w:tcPr>
          <w:p w14:paraId="0A36EE94"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nil"/>
              <w:right w:val="single" w:sz="4" w:space="0" w:color="000000"/>
            </w:tcBorders>
          </w:tcPr>
          <w:p w14:paraId="786B5E22"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nil"/>
              <w:right w:val="dotted" w:sz="4" w:space="0" w:color="auto"/>
            </w:tcBorders>
          </w:tcPr>
          <w:p w14:paraId="4A0739AD"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nil"/>
              <w:right w:val="single" w:sz="4" w:space="0" w:color="auto"/>
            </w:tcBorders>
          </w:tcPr>
          <w:p w14:paraId="123C6BCE"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33007C07" w14:textId="77777777" w:rsidR="006F2A3A" w:rsidRPr="00F95FD0" w:rsidRDefault="006F2A3A" w:rsidP="006F2A3A">
            <w:pPr>
              <w:pStyle w:val="12"/>
              <w:snapToGrid w:val="0"/>
              <w:spacing w:line="240" w:lineRule="exact"/>
              <w:rPr>
                <w:rFonts w:ascii="ＭＳ 明朝" w:eastAsia="ＭＳ 明朝" w:hAnsi="ＭＳ 明朝"/>
              </w:rPr>
            </w:pPr>
            <w:r w:rsidRPr="00F95FD0">
              <w:rPr>
                <w:rFonts w:ascii="ＭＳ 明朝" w:eastAsia="ＭＳ 明朝" w:hAnsi="ＭＳ 明朝" w:hint="eastAsia"/>
              </w:rPr>
              <w:t>43）物資等の確保</w:t>
            </w:r>
          </w:p>
          <w:p w14:paraId="34A2E93E" w14:textId="77777777" w:rsidR="006F2A3A" w:rsidRPr="00F95FD0" w:rsidRDefault="006F2A3A" w:rsidP="006F2A3A">
            <w:pPr>
              <w:pStyle w:val="12"/>
              <w:snapToGrid w:val="0"/>
              <w:spacing w:line="240" w:lineRule="exact"/>
              <w:rPr>
                <w:rFonts w:ascii="ＭＳ 明朝" w:eastAsia="ＭＳ 明朝" w:hAnsi="ＭＳ 明朝"/>
              </w:rPr>
            </w:pPr>
            <w:r w:rsidRPr="00F95FD0">
              <w:rPr>
                <w:rFonts w:ascii="ＭＳ 明朝" w:eastAsia="ＭＳ 明朝" w:hAnsi="ＭＳ 明朝" w:hint="eastAsia"/>
              </w:rPr>
              <w:t>44）物品購入</w:t>
            </w:r>
          </w:p>
        </w:tc>
        <w:tc>
          <w:tcPr>
            <w:tcW w:w="6222" w:type="dxa"/>
            <w:tcBorders>
              <w:top w:val="single" w:sz="4" w:space="0" w:color="auto"/>
              <w:left w:val="single" w:sz="4" w:space="0" w:color="000000"/>
              <w:bottom w:val="single" w:sz="4" w:space="0" w:color="auto"/>
              <w:right w:val="single" w:sz="4" w:space="0" w:color="000000"/>
            </w:tcBorders>
          </w:tcPr>
          <w:p w14:paraId="68DABB0D" w14:textId="77777777" w:rsidR="006F2A3A" w:rsidRPr="00F95FD0" w:rsidRDefault="006F2A3A" w:rsidP="006F2A3A">
            <w:pPr>
              <w:pStyle w:val="a"/>
              <w:numPr>
                <w:ilvl w:val="0"/>
                <w:numId w:val="6"/>
              </w:numPr>
              <w:snapToGrid w:val="0"/>
              <w:spacing w:line="240" w:lineRule="exact"/>
            </w:pPr>
            <w:r w:rsidRPr="00F95FD0">
              <w:rPr>
                <w:rFonts w:hint="eastAsia"/>
              </w:rPr>
              <w:t>動員・調達担当に必要な物資等（食料、医薬品、救援物資等）の数量を報告し､受け取る。</w:t>
            </w:r>
          </w:p>
          <w:p w14:paraId="2A46BF29" w14:textId="77777777" w:rsidR="006F2A3A" w:rsidRPr="00F95FD0" w:rsidRDefault="006F2A3A" w:rsidP="006F2A3A">
            <w:pPr>
              <w:autoSpaceDE w:val="0"/>
              <w:autoSpaceDN w:val="0"/>
              <w:snapToGrid w:val="0"/>
              <w:spacing w:line="240" w:lineRule="exact"/>
            </w:pPr>
          </w:p>
          <w:p w14:paraId="77204EC6" w14:textId="77777777" w:rsidR="006F2A3A" w:rsidRPr="00F95FD0" w:rsidRDefault="006F2A3A" w:rsidP="006F2A3A">
            <w:pPr>
              <w:pStyle w:val="a"/>
              <w:snapToGrid w:val="0"/>
              <w:spacing w:line="240" w:lineRule="exact"/>
            </w:pPr>
            <w:r w:rsidRPr="00F95FD0">
              <w:rPr>
                <w:rFonts w:hint="eastAsia"/>
              </w:rPr>
              <w:t>必要な物品の購入を動員・調達担当に依頼し、受け取る。</w:t>
            </w:r>
          </w:p>
        </w:tc>
        <w:tc>
          <w:tcPr>
            <w:tcW w:w="3958" w:type="dxa"/>
            <w:tcBorders>
              <w:top w:val="single" w:sz="4" w:space="0" w:color="auto"/>
              <w:left w:val="single" w:sz="4" w:space="0" w:color="000000"/>
              <w:bottom w:val="single" w:sz="4" w:space="0" w:color="auto"/>
              <w:right w:val="single" w:sz="12" w:space="0" w:color="000000"/>
            </w:tcBorders>
          </w:tcPr>
          <w:p w14:paraId="2D7AFBB1" w14:textId="77777777" w:rsidR="006F2A3A" w:rsidRPr="00F95FD0" w:rsidRDefault="006F2A3A" w:rsidP="006F2A3A">
            <w:pPr>
              <w:autoSpaceDE w:val="0"/>
              <w:autoSpaceDN w:val="0"/>
              <w:snapToGrid w:val="0"/>
              <w:spacing w:line="240" w:lineRule="exact"/>
              <w:ind w:left="213" w:hangingChars="100" w:hanging="213"/>
            </w:pPr>
          </w:p>
        </w:tc>
      </w:tr>
      <w:tr w:rsidR="006F2A3A" w:rsidRPr="00F95FD0" w14:paraId="62B5DC8A" w14:textId="77777777" w:rsidTr="00392CF2">
        <w:trPr>
          <w:cantSplit/>
          <w:trHeight w:val="851"/>
        </w:trPr>
        <w:tc>
          <w:tcPr>
            <w:tcW w:w="594" w:type="dxa"/>
            <w:tcBorders>
              <w:top w:val="single" w:sz="4" w:space="0" w:color="auto"/>
              <w:left w:val="single" w:sz="12" w:space="0" w:color="000000"/>
              <w:bottom w:val="single" w:sz="4" w:space="0" w:color="auto"/>
              <w:right w:val="dotted" w:sz="4" w:space="0" w:color="auto"/>
            </w:tcBorders>
          </w:tcPr>
          <w:p w14:paraId="11B5A0D9"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7FE84EB7"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0E20B0EE"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730440D"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31AF52EE"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2E0D54BF" w14:textId="77777777" w:rsidR="006F2A3A" w:rsidRPr="00F95FD0" w:rsidRDefault="006F2A3A" w:rsidP="006F2A3A">
            <w:pPr>
              <w:pStyle w:val="12"/>
              <w:snapToGrid w:val="0"/>
              <w:spacing w:line="240" w:lineRule="exact"/>
              <w:rPr>
                <w:rFonts w:ascii="ＭＳ 明朝" w:eastAsia="ＭＳ 明朝" w:hAnsi="ＭＳ 明朝"/>
              </w:rPr>
            </w:pPr>
            <w:r w:rsidRPr="00F95FD0">
              <w:rPr>
                <w:rFonts w:ascii="ＭＳ 明朝" w:eastAsia="ＭＳ 明朝" w:hAnsi="ＭＳ 明朝" w:hint="eastAsia"/>
              </w:rPr>
              <w:t>45）応援者・職員に対する用務</w:t>
            </w:r>
          </w:p>
        </w:tc>
        <w:tc>
          <w:tcPr>
            <w:tcW w:w="6222" w:type="dxa"/>
            <w:tcBorders>
              <w:top w:val="single" w:sz="4" w:space="0" w:color="auto"/>
              <w:left w:val="single" w:sz="4" w:space="0" w:color="000000"/>
              <w:bottom w:val="single" w:sz="4" w:space="0" w:color="auto"/>
              <w:right w:val="single" w:sz="4" w:space="0" w:color="000000"/>
            </w:tcBorders>
          </w:tcPr>
          <w:p w14:paraId="5078E686" w14:textId="77777777" w:rsidR="006F2A3A" w:rsidRPr="00F95FD0" w:rsidRDefault="006F2A3A" w:rsidP="006F2A3A">
            <w:pPr>
              <w:pStyle w:val="a"/>
              <w:numPr>
                <w:ilvl w:val="0"/>
                <w:numId w:val="17"/>
              </w:numPr>
              <w:spacing w:line="240" w:lineRule="exact"/>
            </w:pPr>
            <w:r w:rsidRPr="00F95FD0">
              <w:rPr>
                <w:rFonts w:hint="eastAsia"/>
              </w:rPr>
              <w:t>用務がある場合、動員・調達担当に依頼し、処置・対応を受ける。</w:t>
            </w:r>
          </w:p>
        </w:tc>
        <w:tc>
          <w:tcPr>
            <w:tcW w:w="3958" w:type="dxa"/>
            <w:tcBorders>
              <w:top w:val="single" w:sz="4" w:space="0" w:color="auto"/>
              <w:left w:val="single" w:sz="4" w:space="0" w:color="000000"/>
              <w:bottom w:val="single" w:sz="4" w:space="0" w:color="auto"/>
              <w:right w:val="single" w:sz="12" w:space="0" w:color="000000"/>
            </w:tcBorders>
          </w:tcPr>
          <w:p w14:paraId="493072ED" w14:textId="77777777" w:rsidR="006F2A3A" w:rsidRPr="00F95FD0" w:rsidRDefault="006F2A3A" w:rsidP="006F2A3A">
            <w:pPr>
              <w:pStyle w:val="af6"/>
              <w:snapToGrid w:val="0"/>
              <w:spacing w:line="240" w:lineRule="exact"/>
              <w:rPr>
                <w:color w:val="auto"/>
              </w:rPr>
            </w:pPr>
          </w:p>
        </w:tc>
      </w:tr>
      <w:tr w:rsidR="006F2A3A" w:rsidRPr="00F95FD0" w14:paraId="4F449055" w14:textId="77777777" w:rsidTr="00392CF2">
        <w:trPr>
          <w:cantSplit/>
          <w:trHeight w:val="851"/>
        </w:trPr>
        <w:tc>
          <w:tcPr>
            <w:tcW w:w="594" w:type="dxa"/>
            <w:tcBorders>
              <w:top w:val="single" w:sz="4" w:space="0" w:color="auto"/>
              <w:left w:val="single" w:sz="12" w:space="0" w:color="000000"/>
              <w:bottom w:val="single" w:sz="12" w:space="0" w:color="auto"/>
              <w:right w:val="dotted" w:sz="4" w:space="0" w:color="auto"/>
            </w:tcBorders>
          </w:tcPr>
          <w:p w14:paraId="75DA904B" w14:textId="77777777" w:rsidR="006F2A3A" w:rsidRPr="00F95FD0" w:rsidRDefault="006F2A3A" w:rsidP="006F2A3A">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dotted" w:sz="4" w:space="0" w:color="auto"/>
            </w:tcBorders>
          </w:tcPr>
          <w:p w14:paraId="5CDE783E"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12" w:space="0" w:color="auto"/>
              <w:right w:val="single" w:sz="4" w:space="0" w:color="000000"/>
            </w:tcBorders>
          </w:tcPr>
          <w:p w14:paraId="5DB7CB0C" w14:textId="77777777" w:rsidR="006F2A3A" w:rsidRPr="00F95FD0" w:rsidRDefault="006F2A3A" w:rsidP="006F2A3A">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12" w:space="0" w:color="auto"/>
              <w:right w:val="dotted" w:sz="4" w:space="0" w:color="auto"/>
            </w:tcBorders>
          </w:tcPr>
          <w:p w14:paraId="6EF5741B"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12" w:space="0" w:color="auto"/>
              <w:right w:val="single" w:sz="4" w:space="0" w:color="auto"/>
            </w:tcBorders>
          </w:tcPr>
          <w:p w14:paraId="59742D76" w14:textId="77777777" w:rsidR="006F2A3A" w:rsidRPr="00F95FD0" w:rsidRDefault="006F2A3A" w:rsidP="006F2A3A">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12" w:space="0" w:color="auto"/>
              <w:right w:val="single" w:sz="4" w:space="0" w:color="000000"/>
            </w:tcBorders>
          </w:tcPr>
          <w:p w14:paraId="5900F93C" w14:textId="77777777" w:rsidR="006F2A3A" w:rsidRPr="00F95FD0" w:rsidRDefault="006F2A3A" w:rsidP="006F2A3A">
            <w:pPr>
              <w:pStyle w:val="12"/>
              <w:snapToGrid w:val="0"/>
              <w:spacing w:line="240" w:lineRule="exact"/>
              <w:rPr>
                <w:rFonts w:hAnsi="ＭＳ ゴシック"/>
              </w:rPr>
            </w:pPr>
            <w:r w:rsidRPr="00F95FD0">
              <w:rPr>
                <w:rFonts w:hint="eastAsia"/>
              </w:rPr>
              <w:t>47）特命事項の実施</w:t>
            </w:r>
          </w:p>
        </w:tc>
        <w:tc>
          <w:tcPr>
            <w:tcW w:w="6222" w:type="dxa"/>
            <w:tcBorders>
              <w:top w:val="single" w:sz="4" w:space="0" w:color="auto"/>
              <w:left w:val="single" w:sz="4" w:space="0" w:color="000000"/>
              <w:bottom w:val="single" w:sz="12" w:space="0" w:color="auto"/>
              <w:right w:val="single" w:sz="4" w:space="0" w:color="000000"/>
            </w:tcBorders>
          </w:tcPr>
          <w:p w14:paraId="156645D2" w14:textId="77777777" w:rsidR="006F2A3A" w:rsidRPr="00F95FD0" w:rsidRDefault="006F2A3A" w:rsidP="006F2A3A">
            <w:pPr>
              <w:pStyle w:val="a"/>
              <w:numPr>
                <w:ilvl w:val="0"/>
                <w:numId w:val="18"/>
              </w:numPr>
              <w:spacing w:line="240" w:lineRule="exact"/>
            </w:pPr>
            <w:r w:rsidRPr="00F95FD0">
              <w:rPr>
                <w:rFonts w:hint="eastAsia"/>
              </w:rPr>
              <w:t>特命事項がある場合、これを行う。</w:t>
            </w:r>
          </w:p>
          <w:p w14:paraId="0F9146A9" w14:textId="77777777" w:rsidR="006F2A3A" w:rsidRPr="00F95FD0" w:rsidRDefault="006F2A3A" w:rsidP="006F2A3A">
            <w:pPr>
              <w:autoSpaceDE w:val="0"/>
              <w:autoSpaceDN w:val="0"/>
              <w:snapToGrid w:val="0"/>
              <w:spacing w:line="240" w:lineRule="exact"/>
              <w:ind w:left="206" w:hangingChars="97" w:hanging="206"/>
            </w:pPr>
          </w:p>
        </w:tc>
        <w:tc>
          <w:tcPr>
            <w:tcW w:w="3958" w:type="dxa"/>
            <w:tcBorders>
              <w:top w:val="single" w:sz="4" w:space="0" w:color="auto"/>
              <w:left w:val="single" w:sz="4" w:space="0" w:color="000000"/>
              <w:bottom w:val="single" w:sz="12" w:space="0" w:color="auto"/>
              <w:right w:val="single" w:sz="12" w:space="0" w:color="000000"/>
            </w:tcBorders>
          </w:tcPr>
          <w:p w14:paraId="53506BCE" w14:textId="77777777" w:rsidR="006F2A3A" w:rsidRPr="00F95FD0" w:rsidRDefault="006F2A3A" w:rsidP="006F2A3A">
            <w:pPr>
              <w:autoSpaceDE w:val="0"/>
              <w:autoSpaceDN w:val="0"/>
              <w:snapToGrid w:val="0"/>
              <w:spacing w:line="240" w:lineRule="exact"/>
              <w:ind w:left="247" w:hangingChars="116" w:hanging="247"/>
              <w:rPr>
                <w:rFonts w:hAnsi="Times New Roman"/>
                <w:szCs w:val="24"/>
              </w:rPr>
            </w:pPr>
          </w:p>
        </w:tc>
      </w:tr>
    </w:tbl>
    <w:p w14:paraId="1461E632" w14:textId="77777777" w:rsidR="00482F44" w:rsidRPr="00F95FD0" w:rsidRDefault="00482F44">
      <w:pPr>
        <w:pStyle w:val="a1"/>
        <w:ind w:left="19" w:firstLine="213"/>
        <w:rPr>
          <w:sz w:val="20"/>
        </w:rPr>
        <w:sectPr w:rsidR="00482F44" w:rsidRPr="00F95FD0">
          <w:headerReference w:type="default" r:id="rId38"/>
          <w:pgSz w:w="16838" w:h="11906" w:orient="landscape" w:code="9"/>
          <w:pgMar w:top="1701" w:right="1644" w:bottom="1134" w:left="1361" w:header="284" w:footer="0" w:gutter="0"/>
          <w:paperSrc w:first="7" w:other="7"/>
          <w:cols w:space="425"/>
          <w:docGrid w:type="linesAndChars" w:linePitch="274" w:charSpace="2624"/>
        </w:sectPr>
      </w:pPr>
    </w:p>
    <w:tbl>
      <w:tblPr>
        <w:tblW w:w="1570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B252B9" w:rsidRPr="00F95FD0" w14:paraId="1BFC3F74" w14:textId="77777777" w:rsidTr="00B252B9">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tcPr>
          <w:p w14:paraId="0AC8D36D" w14:textId="77777777" w:rsidR="00B252B9" w:rsidRPr="00F95FD0" w:rsidRDefault="00B252B9" w:rsidP="00B252B9">
            <w:pPr>
              <w:spacing w:line="240" w:lineRule="exact"/>
              <w:jc w:val="center"/>
              <w:rPr>
                <w:rFonts w:ascii="ＭＳ ゴシック" w:eastAsia="ＭＳ ゴシック"/>
                <w:sz w:val="22"/>
              </w:rPr>
            </w:pPr>
            <w:r w:rsidRPr="00F95FD0">
              <w:rPr>
                <w:rFonts w:ascii="ＭＳ ゴシック" w:eastAsia="ＭＳ ゴシック" w:hint="eastAsia"/>
                <w:sz w:val="22"/>
              </w:rPr>
              <w:lastRenderedPageBreak/>
              <w:t>総務班　動員・調達担当</w:t>
            </w:r>
          </w:p>
        </w:tc>
        <w:tc>
          <w:tcPr>
            <w:tcW w:w="2550" w:type="dxa"/>
            <w:vMerge w:val="restart"/>
            <w:tcBorders>
              <w:top w:val="single" w:sz="12" w:space="0" w:color="000000"/>
              <w:left w:val="single" w:sz="4" w:space="0" w:color="auto"/>
              <w:right w:val="single" w:sz="4" w:space="0" w:color="000000"/>
            </w:tcBorders>
            <w:vAlign w:val="center"/>
          </w:tcPr>
          <w:p w14:paraId="5563A61B" w14:textId="77777777" w:rsidR="00B252B9" w:rsidRPr="00F95FD0" w:rsidRDefault="00B252B9" w:rsidP="00B252B9">
            <w:pPr>
              <w:snapToGrid w:val="0"/>
              <w:jc w:val="center"/>
            </w:pPr>
            <w:r w:rsidRPr="00F95FD0">
              <w:rPr>
                <w:rFonts w:hint="eastAsia"/>
              </w:rPr>
              <w:t>業　務　項　目</w:t>
            </w:r>
          </w:p>
          <w:p w14:paraId="6AE84BC6" w14:textId="77777777" w:rsidR="00B252B9" w:rsidRPr="00F95FD0" w:rsidRDefault="00B252B9" w:rsidP="00B252B9">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6CAFCF55" w14:textId="77777777" w:rsidR="00B252B9" w:rsidRPr="00F95FD0" w:rsidRDefault="00B252B9" w:rsidP="00B252B9">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2FB1D901" w14:textId="77777777" w:rsidR="00B252B9" w:rsidRPr="00F95FD0" w:rsidRDefault="00B252B9" w:rsidP="00B252B9">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54DECF35" w14:textId="77777777" w:rsidR="00B252B9" w:rsidRPr="00F95FD0" w:rsidRDefault="00B252B9" w:rsidP="00B252B9">
            <w:pPr>
              <w:snapToGrid w:val="0"/>
              <w:jc w:val="center"/>
            </w:pPr>
            <w:r w:rsidRPr="00F95FD0">
              <w:rPr>
                <w:rFonts w:hint="eastAsia"/>
              </w:rPr>
              <w:t>留　意　事　項　等</w:t>
            </w:r>
          </w:p>
          <w:p w14:paraId="02C007EA" w14:textId="77777777" w:rsidR="00B252B9" w:rsidRPr="00F95FD0" w:rsidRDefault="00B252B9" w:rsidP="00B252B9">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130130A9" w14:textId="77777777" w:rsidTr="00B252B9">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tcPr>
          <w:p w14:paraId="371AF566"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tcPr>
          <w:p w14:paraId="204513A3" w14:textId="77777777" w:rsidR="00482F44" w:rsidRPr="00F95FD0" w:rsidRDefault="00482F44">
            <w:pPr>
              <w:pStyle w:val="11"/>
              <w:snapToGrid w:val="0"/>
            </w:pPr>
            <w:r w:rsidRPr="00F95FD0">
              <w:rPr>
                <w:rFonts w:hint="eastAsia"/>
                <w:w w:val="88"/>
                <w:kern w:val="0"/>
                <w:fitText w:val="1065" w:id="-1504989438"/>
              </w:rPr>
              <w:t>主な実施時</w:t>
            </w:r>
            <w:r w:rsidRPr="00F95FD0">
              <w:rPr>
                <w:rFonts w:hint="eastAsia"/>
                <w:spacing w:val="7"/>
                <w:w w:val="88"/>
                <w:kern w:val="0"/>
                <w:fitText w:val="1065" w:id="-1504989438"/>
              </w:rPr>
              <w:t>期</w:t>
            </w:r>
          </w:p>
        </w:tc>
        <w:tc>
          <w:tcPr>
            <w:tcW w:w="2550" w:type="dxa"/>
            <w:vMerge/>
            <w:tcBorders>
              <w:left w:val="single" w:sz="4" w:space="0" w:color="auto"/>
              <w:right w:val="single" w:sz="4" w:space="0" w:color="000000"/>
            </w:tcBorders>
            <w:vAlign w:val="center"/>
          </w:tcPr>
          <w:p w14:paraId="150F15EE"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7EC90A66"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01A0DB14" w14:textId="77777777" w:rsidR="00482F44" w:rsidRPr="00F95FD0" w:rsidRDefault="00482F44">
            <w:pPr>
              <w:pStyle w:val="11"/>
              <w:snapToGrid w:val="0"/>
              <w:rPr>
                <w:rFonts w:hAnsi="Times New Roman"/>
                <w:szCs w:val="24"/>
              </w:rPr>
            </w:pPr>
          </w:p>
        </w:tc>
      </w:tr>
      <w:tr w:rsidR="00417ED9" w:rsidRPr="00F95FD0" w14:paraId="51F865FD" w14:textId="77777777" w:rsidTr="00B252B9">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2FB4852F" w14:textId="77777777" w:rsidR="00417ED9" w:rsidRPr="00F95FD0" w:rsidRDefault="00417ED9" w:rsidP="00417ED9">
            <w:pPr>
              <w:spacing w:line="240" w:lineRule="exact"/>
              <w:jc w:val="center"/>
              <w:rPr>
                <w:sz w:val="16"/>
              </w:rPr>
            </w:pPr>
            <w:r w:rsidRPr="00F95FD0">
              <w:rPr>
                <w:rFonts w:hint="eastAsia"/>
                <w:sz w:val="16"/>
              </w:rPr>
              <w:t>当</w:t>
            </w:r>
          </w:p>
          <w:p w14:paraId="3B662D7C"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59EBC23A" w14:textId="258E1522" w:rsidR="00417ED9" w:rsidRPr="00F95FD0" w:rsidRDefault="00396505"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257426B8" w14:textId="77777777" w:rsidR="00417ED9" w:rsidRPr="00F95FD0" w:rsidRDefault="00417ED9" w:rsidP="00417ED9">
            <w:pPr>
              <w:pStyle w:val="24"/>
              <w:snapToGrid w:val="0"/>
              <w:rPr>
                <w:sz w:val="16"/>
                <w:szCs w:val="16"/>
              </w:rPr>
            </w:pPr>
            <w:r w:rsidRPr="00F95FD0">
              <w:rPr>
                <w:rFonts w:hint="eastAsia"/>
                <w:sz w:val="16"/>
                <w:szCs w:val="16"/>
              </w:rPr>
              <w:t>(幹事)</w:t>
            </w:r>
          </w:p>
          <w:p w14:paraId="73FE18E3" w14:textId="77777777" w:rsidR="00417ED9" w:rsidRPr="00F95FD0" w:rsidRDefault="00417ED9" w:rsidP="00417ED9">
            <w:pPr>
              <w:pStyle w:val="24"/>
              <w:snapToGrid w:val="0"/>
              <w:rPr>
                <w:sz w:val="16"/>
                <w:szCs w:val="16"/>
              </w:rPr>
            </w:pPr>
            <w:r w:rsidRPr="00F95FD0">
              <w:rPr>
                <w:rFonts w:hint="eastAsia"/>
                <w:sz w:val="16"/>
                <w:szCs w:val="16"/>
              </w:rPr>
              <w:t>応援</w:t>
            </w:r>
          </w:p>
          <w:p w14:paraId="0E1E6A6D" w14:textId="7D8796EA"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3FE59EC8"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6709278F"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653F8F09"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525F304C"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28CCC042"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087BB3EB" w14:textId="77777777" w:rsidTr="00B252B9">
        <w:trPr>
          <w:cantSplit/>
          <w:trHeight w:val="414"/>
        </w:trPr>
        <w:tc>
          <w:tcPr>
            <w:tcW w:w="594" w:type="dxa"/>
            <w:tcBorders>
              <w:top w:val="nil"/>
              <w:left w:val="single" w:sz="12" w:space="0" w:color="000000"/>
              <w:bottom w:val="single" w:sz="4" w:space="0" w:color="auto"/>
              <w:right w:val="dotted" w:sz="4" w:space="0" w:color="auto"/>
            </w:tcBorders>
          </w:tcPr>
          <w:p w14:paraId="416D75B9"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1F4A19B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78CA583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05A695F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62D4CF5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6" w:space="0" w:color="auto"/>
              <w:right w:val="single" w:sz="4" w:space="0" w:color="000000"/>
            </w:tcBorders>
          </w:tcPr>
          <w:p w14:paraId="19225069" w14:textId="77777777" w:rsidR="00482F44" w:rsidRPr="00F95FD0" w:rsidRDefault="00482F44">
            <w:pPr>
              <w:pStyle w:val="12"/>
              <w:snapToGrid w:val="0"/>
              <w:spacing w:line="240" w:lineRule="exact"/>
              <w:rPr>
                <w:rFonts w:hAnsi="ＭＳ ゴシック"/>
                <w:kern w:val="0"/>
              </w:rPr>
            </w:pPr>
            <w:r w:rsidRPr="00F95FD0">
              <w:rPr>
                <w:rFonts w:hAnsi="ＭＳ ゴシック" w:hint="eastAsia"/>
              </w:rPr>
              <w:t>15）総務班会議</w:t>
            </w:r>
            <w:r w:rsidRPr="00F95FD0">
              <w:rPr>
                <w:rFonts w:hAnsi="ＭＳ ゴシック"/>
              </w:rPr>
              <w:t>(</w:t>
            </w:r>
            <w:r w:rsidRPr="00F95FD0">
              <w:rPr>
                <w:rFonts w:hAnsi="ＭＳ ゴシック" w:hint="eastAsia"/>
              </w:rPr>
              <w:t>班会議)</w:t>
            </w:r>
          </w:p>
        </w:tc>
        <w:tc>
          <w:tcPr>
            <w:tcW w:w="6222" w:type="dxa"/>
            <w:tcBorders>
              <w:top w:val="single" w:sz="4" w:space="0" w:color="000000"/>
              <w:left w:val="single" w:sz="4" w:space="0" w:color="000000"/>
              <w:bottom w:val="single" w:sz="6" w:space="0" w:color="auto"/>
              <w:right w:val="single" w:sz="4" w:space="0" w:color="000000"/>
            </w:tcBorders>
          </w:tcPr>
          <w:p w14:paraId="54739AE5" w14:textId="77777777" w:rsidR="00482F44" w:rsidRPr="00F95FD0" w:rsidRDefault="00606F61" w:rsidP="00606F61">
            <w:pPr>
              <w:pStyle w:val="a"/>
              <w:numPr>
                <w:ilvl w:val="0"/>
                <w:numId w:val="0"/>
              </w:numPr>
              <w:ind w:left="426" w:hangingChars="200" w:hanging="426"/>
            </w:pPr>
            <w:r w:rsidRPr="00F95FD0">
              <w:rPr>
                <w:rFonts w:hint="eastAsia"/>
              </w:rPr>
              <w:t xml:space="preserve">①　</w:t>
            </w:r>
            <w:r w:rsidR="00482F44" w:rsidRPr="00F95FD0">
              <w:rPr>
                <w:rFonts w:hint="eastAsia"/>
              </w:rPr>
              <w:t>総務班会議において、必要に応じて担当の活動状況を報告するとともに、活動方針を確認する。</w:t>
            </w:r>
          </w:p>
        </w:tc>
        <w:tc>
          <w:tcPr>
            <w:tcW w:w="3958" w:type="dxa"/>
            <w:tcBorders>
              <w:top w:val="single" w:sz="4" w:space="0" w:color="000000"/>
              <w:left w:val="single" w:sz="4" w:space="0" w:color="000000"/>
              <w:bottom w:val="single" w:sz="6" w:space="0" w:color="auto"/>
              <w:right w:val="single" w:sz="12" w:space="0" w:color="000000"/>
            </w:tcBorders>
          </w:tcPr>
          <w:p w14:paraId="720A195B" w14:textId="77777777" w:rsidR="00482F44" w:rsidRPr="00F95FD0" w:rsidRDefault="00482F44">
            <w:pPr>
              <w:pStyle w:val="af6"/>
              <w:snapToGrid w:val="0"/>
              <w:spacing w:line="240" w:lineRule="exact"/>
              <w:rPr>
                <w:color w:val="auto"/>
              </w:rPr>
            </w:pPr>
          </w:p>
        </w:tc>
      </w:tr>
      <w:tr w:rsidR="00482F44" w:rsidRPr="00F95FD0" w14:paraId="1A1BAAA4" w14:textId="77777777" w:rsidTr="00B252B9">
        <w:trPr>
          <w:cantSplit/>
          <w:trHeight w:val="414"/>
        </w:trPr>
        <w:tc>
          <w:tcPr>
            <w:tcW w:w="594" w:type="dxa"/>
            <w:tcBorders>
              <w:top w:val="nil"/>
              <w:left w:val="single" w:sz="12" w:space="0" w:color="000000"/>
              <w:bottom w:val="single" w:sz="4" w:space="0" w:color="auto"/>
              <w:right w:val="dotted" w:sz="4" w:space="0" w:color="auto"/>
            </w:tcBorders>
          </w:tcPr>
          <w:p w14:paraId="0CB1FB9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230D92B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5AC16B0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4934373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73366DD3"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000000"/>
              <w:left w:val="single" w:sz="4" w:space="0" w:color="auto"/>
              <w:bottom w:val="single" w:sz="6" w:space="0" w:color="auto"/>
              <w:right w:val="single" w:sz="4" w:space="0" w:color="000000"/>
            </w:tcBorders>
          </w:tcPr>
          <w:p w14:paraId="0A2030BD" w14:textId="77777777" w:rsidR="00482F44" w:rsidRPr="00F95FD0" w:rsidRDefault="00482F44">
            <w:pPr>
              <w:pStyle w:val="12"/>
              <w:snapToGrid w:val="0"/>
              <w:spacing w:line="240" w:lineRule="exact"/>
            </w:pPr>
            <w:r w:rsidRPr="00F95FD0">
              <w:rPr>
                <w:rFonts w:hint="eastAsia"/>
              </w:rPr>
              <w:t>21）資料等の準備</w:t>
            </w:r>
          </w:p>
          <w:p w14:paraId="0FFA8A85" w14:textId="77777777" w:rsidR="00482F44" w:rsidRPr="00F95FD0" w:rsidRDefault="00482F44">
            <w:pPr>
              <w:kinsoku w:val="0"/>
              <w:overflowPunct w:val="0"/>
              <w:autoSpaceDE w:val="0"/>
              <w:autoSpaceDN w:val="0"/>
              <w:snapToGrid w:val="0"/>
              <w:spacing w:line="240" w:lineRule="exact"/>
            </w:pPr>
          </w:p>
        </w:tc>
        <w:tc>
          <w:tcPr>
            <w:tcW w:w="6222" w:type="dxa"/>
            <w:tcBorders>
              <w:top w:val="single" w:sz="4" w:space="0" w:color="000000"/>
              <w:left w:val="single" w:sz="4" w:space="0" w:color="000000"/>
              <w:bottom w:val="single" w:sz="6" w:space="0" w:color="auto"/>
              <w:right w:val="single" w:sz="4" w:space="0" w:color="000000"/>
            </w:tcBorders>
          </w:tcPr>
          <w:p w14:paraId="19A0CB36" w14:textId="77777777" w:rsidR="00482F44" w:rsidRPr="00F95FD0" w:rsidRDefault="00482F44" w:rsidP="00606F61">
            <w:pPr>
              <w:pStyle w:val="a"/>
              <w:numPr>
                <w:ilvl w:val="0"/>
                <w:numId w:val="19"/>
              </w:numPr>
              <w:spacing w:line="240" w:lineRule="exact"/>
            </w:pPr>
            <w:r w:rsidRPr="00F95FD0">
              <w:rPr>
                <w:rFonts w:hint="eastAsia"/>
              </w:rPr>
              <w:t>動員・調達担当で使用する資料・様式等を準備する。</w:t>
            </w:r>
          </w:p>
          <w:p w14:paraId="48A0A79D" w14:textId="77777777" w:rsidR="00482F44" w:rsidRPr="00F95FD0" w:rsidRDefault="00482F44">
            <w:pPr>
              <w:autoSpaceDE w:val="0"/>
              <w:autoSpaceDN w:val="0"/>
              <w:snapToGrid w:val="0"/>
              <w:spacing w:line="240" w:lineRule="exact"/>
              <w:rPr>
                <w:rFonts w:hAnsi="Times New Roman"/>
                <w:szCs w:val="24"/>
              </w:rPr>
            </w:pPr>
          </w:p>
        </w:tc>
        <w:tc>
          <w:tcPr>
            <w:tcW w:w="3958" w:type="dxa"/>
            <w:tcBorders>
              <w:top w:val="single" w:sz="4" w:space="0" w:color="000000"/>
              <w:left w:val="single" w:sz="4" w:space="0" w:color="000000"/>
              <w:bottom w:val="single" w:sz="6" w:space="0" w:color="auto"/>
              <w:right w:val="single" w:sz="12" w:space="0" w:color="000000"/>
            </w:tcBorders>
          </w:tcPr>
          <w:p w14:paraId="564B196F" w14:textId="77777777" w:rsidR="00482F44" w:rsidRPr="00F95FD0" w:rsidRDefault="00482F44">
            <w:pPr>
              <w:pStyle w:val="af6"/>
              <w:snapToGrid w:val="0"/>
              <w:spacing w:line="240" w:lineRule="exact"/>
              <w:rPr>
                <w:color w:val="auto"/>
              </w:rPr>
            </w:pPr>
          </w:p>
        </w:tc>
      </w:tr>
      <w:tr w:rsidR="00482F44" w:rsidRPr="00F95FD0" w14:paraId="6BCB1B37" w14:textId="77777777" w:rsidTr="00B252B9">
        <w:trPr>
          <w:cantSplit/>
          <w:trHeight w:val="964"/>
        </w:trPr>
        <w:tc>
          <w:tcPr>
            <w:tcW w:w="594" w:type="dxa"/>
            <w:tcBorders>
              <w:top w:val="single" w:sz="4" w:space="0" w:color="auto"/>
              <w:left w:val="single" w:sz="12" w:space="0" w:color="000000"/>
              <w:bottom w:val="single" w:sz="4" w:space="0" w:color="auto"/>
              <w:right w:val="dotted" w:sz="4" w:space="0" w:color="auto"/>
            </w:tcBorders>
          </w:tcPr>
          <w:p w14:paraId="326E1DF6"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5802BA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6118665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01BC17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43D90D14"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6" w:space="0" w:color="auto"/>
              <w:left w:val="single" w:sz="4" w:space="0" w:color="auto"/>
              <w:bottom w:val="single" w:sz="4" w:space="0" w:color="auto"/>
              <w:right w:val="single" w:sz="4" w:space="0" w:color="000000"/>
            </w:tcBorders>
          </w:tcPr>
          <w:p w14:paraId="78D789DC" w14:textId="77777777" w:rsidR="00482F44" w:rsidRPr="00F95FD0" w:rsidRDefault="00482F44">
            <w:pPr>
              <w:pStyle w:val="12"/>
              <w:snapToGrid w:val="0"/>
              <w:spacing w:line="240" w:lineRule="exact"/>
            </w:pPr>
            <w:r w:rsidRPr="00F95FD0">
              <w:rPr>
                <w:rFonts w:hint="eastAsia"/>
              </w:rPr>
              <w:t>22）通信機器の確保</w:t>
            </w:r>
          </w:p>
          <w:p w14:paraId="7FD0C417" w14:textId="77777777" w:rsidR="00482F44" w:rsidRPr="00F95FD0" w:rsidRDefault="00482F44">
            <w:pPr>
              <w:kinsoku w:val="0"/>
              <w:overflowPunct w:val="0"/>
              <w:autoSpaceDE w:val="0"/>
              <w:autoSpaceDN w:val="0"/>
              <w:snapToGrid w:val="0"/>
              <w:spacing w:line="240" w:lineRule="exact"/>
              <w:rPr>
                <w:rFonts w:ascii="ＭＳ ゴシック" w:eastAsia="ＭＳ ゴシック" w:hAnsi="Times New Roman"/>
                <w:szCs w:val="24"/>
              </w:rPr>
            </w:pPr>
          </w:p>
        </w:tc>
        <w:tc>
          <w:tcPr>
            <w:tcW w:w="6222" w:type="dxa"/>
            <w:tcBorders>
              <w:top w:val="single" w:sz="6" w:space="0" w:color="auto"/>
              <w:left w:val="single" w:sz="4" w:space="0" w:color="000000"/>
              <w:bottom w:val="single" w:sz="4" w:space="0" w:color="auto"/>
              <w:right w:val="single" w:sz="4" w:space="0" w:color="000000"/>
            </w:tcBorders>
          </w:tcPr>
          <w:p w14:paraId="06FF9A46" w14:textId="77777777" w:rsidR="00482F44" w:rsidRPr="00F95FD0" w:rsidRDefault="00482F44" w:rsidP="00606F61">
            <w:pPr>
              <w:pStyle w:val="a"/>
              <w:numPr>
                <w:ilvl w:val="0"/>
                <w:numId w:val="20"/>
              </w:numPr>
              <w:spacing w:line="240" w:lineRule="exact"/>
            </w:pPr>
            <w:r w:rsidRPr="00F95FD0">
              <w:rPr>
                <w:rFonts w:hint="eastAsia"/>
              </w:rPr>
              <w:t>以下の担当より必要な通信機器の数量を確認する。</w:t>
            </w:r>
            <w:r w:rsidRPr="00F95FD0">
              <w:br/>
            </w:r>
            <w:r w:rsidRPr="00F95FD0">
              <w:rPr>
                <w:rFonts w:hint="eastAsia"/>
              </w:rPr>
              <w:br/>
              <w:t>総務班　　　　　調査・広報担当</w:t>
            </w:r>
            <w:r w:rsidRPr="00F95FD0">
              <w:br/>
            </w:r>
            <w:r w:rsidRPr="00F95FD0">
              <w:rPr>
                <w:rFonts w:hint="eastAsia"/>
              </w:rPr>
              <w:t>応急給水班　　　計画・情報担当</w:t>
            </w:r>
            <w:r w:rsidRPr="00F95FD0">
              <w:br/>
            </w:r>
            <w:r w:rsidR="00B15536" w:rsidRPr="00F95FD0">
              <w:rPr>
                <w:rFonts w:hint="eastAsia"/>
              </w:rPr>
              <w:t>施設</w:t>
            </w:r>
            <w:r w:rsidRPr="00F95FD0">
              <w:rPr>
                <w:rFonts w:hint="eastAsia"/>
              </w:rPr>
              <w:t xml:space="preserve">復旧班　</w:t>
            </w:r>
            <w:r w:rsidR="00606F61" w:rsidRPr="00F95FD0">
              <w:rPr>
                <w:rFonts w:hint="eastAsia"/>
              </w:rPr>
              <w:t xml:space="preserve">　　</w:t>
            </w:r>
            <w:r w:rsidRPr="00F95FD0">
              <w:rPr>
                <w:rFonts w:hint="eastAsia"/>
              </w:rPr>
              <w:t>計画・情報担当</w:t>
            </w:r>
            <w:r w:rsidRPr="00F95FD0">
              <w:br/>
            </w:r>
            <w:r w:rsidRPr="00F95FD0">
              <w:rPr>
                <w:rFonts w:hint="eastAsia"/>
              </w:rPr>
              <w:t>管路復旧班　　　計画・情報担当</w:t>
            </w:r>
          </w:p>
          <w:p w14:paraId="16CE22E9" w14:textId="77777777" w:rsidR="00482F44" w:rsidRPr="00F95FD0" w:rsidRDefault="00482F44">
            <w:pPr>
              <w:autoSpaceDE w:val="0"/>
              <w:autoSpaceDN w:val="0"/>
              <w:snapToGrid w:val="0"/>
              <w:spacing w:line="240" w:lineRule="exact"/>
              <w:ind w:left="213" w:hangingChars="100" w:hanging="213"/>
            </w:pPr>
          </w:p>
          <w:p w14:paraId="7D1DEFF3" w14:textId="77777777" w:rsidR="00482F44" w:rsidRPr="00F95FD0" w:rsidRDefault="00482F44">
            <w:pPr>
              <w:pStyle w:val="a"/>
              <w:snapToGrid w:val="0"/>
              <w:spacing w:line="240" w:lineRule="exact"/>
            </w:pPr>
            <w:r w:rsidRPr="00F95FD0">
              <w:rPr>
                <w:rFonts w:hint="eastAsia"/>
              </w:rPr>
              <w:t>①で確認した通信機器を以下に要請し、受け取る。</w:t>
            </w:r>
            <w:r w:rsidRPr="00F95FD0">
              <w:rPr>
                <w:rFonts w:hint="eastAsia"/>
              </w:rPr>
              <w:br/>
            </w:r>
            <w:r w:rsidRPr="00F95FD0">
              <w:rPr>
                <w:rFonts w:hint="eastAsia"/>
              </w:rPr>
              <w:br/>
              <w:t>市災害対策本部、他機関（NTT等）</w:t>
            </w:r>
          </w:p>
          <w:p w14:paraId="008B3D09" w14:textId="77777777" w:rsidR="00482F44" w:rsidRPr="00F95FD0" w:rsidRDefault="00482F44">
            <w:pPr>
              <w:autoSpaceDE w:val="0"/>
              <w:autoSpaceDN w:val="0"/>
              <w:snapToGrid w:val="0"/>
              <w:spacing w:line="240" w:lineRule="exact"/>
              <w:rPr>
                <w:rFonts w:hAnsi="Times New Roman"/>
              </w:rPr>
            </w:pPr>
            <w:r w:rsidRPr="00F95FD0">
              <w:rPr>
                <w:rFonts w:hAnsi="Times New Roman" w:hint="eastAsia"/>
              </w:rPr>
              <w:t xml:space="preserve">　　</w:t>
            </w:r>
          </w:p>
          <w:p w14:paraId="78B12A34" w14:textId="77777777" w:rsidR="00482F44" w:rsidRPr="00F95FD0" w:rsidRDefault="00482F44">
            <w:pPr>
              <w:pStyle w:val="a"/>
              <w:snapToGrid w:val="0"/>
              <w:spacing w:line="240" w:lineRule="exact"/>
            </w:pPr>
            <w:r w:rsidRPr="00F95FD0">
              <w:rPr>
                <w:rFonts w:hint="eastAsia"/>
              </w:rPr>
              <w:t>②で受け取った通信機器を①の担当に配布する。</w:t>
            </w:r>
          </w:p>
        </w:tc>
        <w:tc>
          <w:tcPr>
            <w:tcW w:w="3958" w:type="dxa"/>
            <w:tcBorders>
              <w:top w:val="single" w:sz="6" w:space="0" w:color="auto"/>
              <w:left w:val="single" w:sz="4" w:space="0" w:color="000000"/>
              <w:bottom w:val="single" w:sz="4" w:space="0" w:color="auto"/>
              <w:right w:val="single" w:sz="12" w:space="0" w:color="000000"/>
            </w:tcBorders>
          </w:tcPr>
          <w:p w14:paraId="3FAD05FA" w14:textId="7F69B1D3" w:rsidR="00482F44" w:rsidRPr="00F95FD0" w:rsidRDefault="00482F44">
            <w:pPr>
              <w:autoSpaceDE w:val="0"/>
              <w:autoSpaceDN w:val="0"/>
              <w:snapToGrid w:val="0"/>
              <w:spacing w:line="240" w:lineRule="exact"/>
              <w:rPr>
                <w:rFonts w:hAnsi="Times New Roman"/>
                <w:spacing w:val="6"/>
              </w:rPr>
            </w:pPr>
            <w:r w:rsidRPr="00F95FD0">
              <w:rPr>
                <w:rFonts w:hAnsi="Times New Roman" w:hint="eastAsia"/>
                <w:spacing w:val="6"/>
              </w:rPr>
              <w:t>対策本部事務所(水道課等)と現場チームとの通信手段は携帯電話および無線とする。</w:t>
            </w:r>
          </w:p>
        </w:tc>
      </w:tr>
      <w:tr w:rsidR="00482F44" w:rsidRPr="00F95FD0" w14:paraId="3DA72D19" w14:textId="77777777" w:rsidTr="00B252B9">
        <w:trPr>
          <w:cantSplit/>
          <w:trHeight w:val="1126"/>
        </w:trPr>
        <w:tc>
          <w:tcPr>
            <w:tcW w:w="594" w:type="dxa"/>
            <w:tcBorders>
              <w:top w:val="single" w:sz="4" w:space="0" w:color="auto"/>
              <w:left w:val="single" w:sz="12" w:space="0" w:color="000000"/>
              <w:bottom w:val="single" w:sz="4" w:space="0" w:color="auto"/>
              <w:right w:val="dotted" w:sz="4" w:space="0" w:color="auto"/>
            </w:tcBorders>
          </w:tcPr>
          <w:p w14:paraId="69DFED3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E9B2CF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3218FA7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34D6EF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4CA5C082"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0DD71479" w14:textId="77777777" w:rsidR="00482F44" w:rsidRPr="00F95FD0" w:rsidRDefault="00482F44">
            <w:pPr>
              <w:pStyle w:val="12"/>
              <w:snapToGrid w:val="0"/>
              <w:spacing w:line="240" w:lineRule="exact"/>
            </w:pPr>
            <w:r w:rsidRPr="00F95FD0">
              <w:rPr>
                <w:rFonts w:hint="eastAsia"/>
              </w:rPr>
              <w:t>23）緊急輸送車両確認証明書の確保</w:t>
            </w:r>
          </w:p>
          <w:p w14:paraId="0F3916E3" w14:textId="77777777" w:rsidR="00482F44" w:rsidRPr="00F95FD0" w:rsidRDefault="00482F44">
            <w:pPr>
              <w:kinsoku w:val="0"/>
              <w:overflowPunct w:val="0"/>
              <w:autoSpaceDE w:val="0"/>
              <w:autoSpaceDN w:val="0"/>
              <w:snapToGrid w:val="0"/>
              <w:spacing w:line="240" w:lineRule="exact"/>
              <w:ind w:left="426" w:hangingChars="200" w:hanging="426"/>
              <w:rPr>
                <w:rFonts w:eastAsia="ＭＳ ゴシック" w:hAnsi="Times New Roman"/>
                <w:szCs w:val="24"/>
              </w:rPr>
            </w:pPr>
          </w:p>
        </w:tc>
        <w:tc>
          <w:tcPr>
            <w:tcW w:w="6222" w:type="dxa"/>
            <w:tcBorders>
              <w:top w:val="single" w:sz="4" w:space="0" w:color="auto"/>
              <w:left w:val="single" w:sz="4" w:space="0" w:color="000000"/>
              <w:bottom w:val="single" w:sz="4" w:space="0" w:color="auto"/>
              <w:right w:val="single" w:sz="4" w:space="0" w:color="000000"/>
            </w:tcBorders>
          </w:tcPr>
          <w:p w14:paraId="1C2FCD65" w14:textId="77777777" w:rsidR="00482F44" w:rsidRPr="00F95FD0" w:rsidRDefault="00482F44" w:rsidP="00606F61">
            <w:pPr>
              <w:pStyle w:val="a"/>
              <w:numPr>
                <w:ilvl w:val="0"/>
                <w:numId w:val="21"/>
              </w:numPr>
              <w:spacing w:line="240" w:lineRule="exact"/>
            </w:pPr>
            <w:r w:rsidRPr="00F95FD0">
              <w:rPr>
                <w:rFonts w:hint="eastAsia"/>
              </w:rPr>
              <w:t>調査・広報担当、応急給水班、</w:t>
            </w:r>
            <w:r w:rsidR="00B15536" w:rsidRPr="00F95FD0">
              <w:rPr>
                <w:rFonts w:hint="eastAsia"/>
              </w:rPr>
              <w:t>施設</w:t>
            </w:r>
            <w:r w:rsidRPr="00F95FD0">
              <w:rPr>
                <w:rFonts w:hint="eastAsia"/>
              </w:rPr>
              <w:t>復旧班、管路復旧班の各計画・情報担当より必要な緊急輸送車両確認証明書の数量を確認する。</w:t>
            </w:r>
          </w:p>
          <w:p w14:paraId="70E767BE" w14:textId="77777777" w:rsidR="00482F44" w:rsidRPr="00F95FD0" w:rsidRDefault="00482F44">
            <w:pPr>
              <w:autoSpaceDE w:val="0"/>
              <w:autoSpaceDN w:val="0"/>
              <w:snapToGrid w:val="0"/>
              <w:spacing w:line="240" w:lineRule="exact"/>
              <w:ind w:left="213" w:hangingChars="100" w:hanging="213"/>
            </w:pPr>
          </w:p>
          <w:p w14:paraId="7883CBDF" w14:textId="77777777" w:rsidR="00482F44" w:rsidRPr="00F95FD0" w:rsidRDefault="00482F44">
            <w:pPr>
              <w:pStyle w:val="a"/>
              <w:snapToGrid w:val="0"/>
              <w:spacing w:line="240" w:lineRule="exact"/>
            </w:pPr>
            <w:r w:rsidRPr="00F95FD0">
              <w:rPr>
                <w:rFonts w:hint="eastAsia"/>
              </w:rPr>
              <w:t>①で確認した緊急輸送車両確認証明書の数量を県警に要請し、受け取る。</w:t>
            </w:r>
          </w:p>
          <w:p w14:paraId="733120EC" w14:textId="77777777" w:rsidR="00482F44" w:rsidRPr="00F95FD0" w:rsidRDefault="00482F44">
            <w:pPr>
              <w:pStyle w:val="25"/>
              <w:snapToGrid w:val="0"/>
              <w:spacing w:line="240" w:lineRule="exact"/>
            </w:pPr>
          </w:p>
          <w:p w14:paraId="3EC8E1C4" w14:textId="77777777" w:rsidR="00482F44" w:rsidRPr="00F95FD0" w:rsidRDefault="00482F44">
            <w:pPr>
              <w:pStyle w:val="a"/>
              <w:snapToGrid w:val="0"/>
              <w:spacing w:line="240" w:lineRule="exact"/>
              <w:rPr>
                <w:rFonts w:hAnsi="Times New Roman"/>
                <w:szCs w:val="24"/>
              </w:rPr>
            </w:pPr>
            <w:r w:rsidRPr="00F95FD0">
              <w:rPr>
                <w:rFonts w:hint="eastAsia"/>
              </w:rPr>
              <w:t>②で受け取った緊急輸送車両確認証明書を①の担当に配布する。</w:t>
            </w:r>
          </w:p>
          <w:p w14:paraId="3B89E290" w14:textId="77777777" w:rsidR="00482F44" w:rsidRPr="00F95FD0" w:rsidRDefault="00482F44">
            <w:pPr>
              <w:pStyle w:val="a"/>
              <w:numPr>
                <w:ilvl w:val="0"/>
                <w:numId w:val="0"/>
              </w:numPr>
              <w:snapToGrid w:val="0"/>
              <w:spacing w:line="240" w:lineRule="exact"/>
              <w:rPr>
                <w:rFonts w:hAnsi="Times New Roman"/>
                <w:szCs w:val="24"/>
              </w:rPr>
            </w:pPr>
          </w:p>
          <w:p w14:paraId="33C5774B" w14:textId="77777777" w:rsidR="00482F44" w:rsidRPr="00F95FD0" w:rsidRDefault="00482F44">
            <w:pPr>
              <w:pStyle w:val="a"/>
              <w:numPr>
                <w:ilvl w:val="0"/>
                <w:numId w:val="0"/>
              </w:numPr>
              <w:snapToGrid w:val="0"/>
              <w:spacing w:line="240" w:lineRule="exact"/>
              <w:rPr>
                <w:rFonts w:hAnsi="Times New Roman"/>
                <w:szCs w:val="24"/>
              </w:rPr>
            </w:pPr>
          </w:p>
        </w:tc>
        <w:tc>
          <w:tcPr>
            <w:tcW w:w="3958" w:type="dxa"/>
            <w:tcBorders>
              <w:top w:val="single" w:sz="4" w:space="0" w:color="auto"/>
              <w:left w:val="single" w:sz="4" w:space="0" w:color="000000"/>
              <w:bottom w:val="single" w:sz="4" w:space="0" w:color="auto"/>
              <w:right w:val="single" w:sz="12" w:space="0" w:color="000000"/>
            </w:tcBorders>
          </w:tcPr>
          <w:p w14:paraId="397E4EF0" w14:textId="77777777" w:rsidR="00482F44" w:rsidRPr="00F95FD0" w:rsidRDefault="00482F44">
            <w:pPr>
              <w:autoSpaceDE w:val="0"/>
              <w:autoSpaceDN w:val="0"/>
              <w:snapToGrid w:val="0"/>
              <w:spacing w:line="240" w:lineRule="exact"/>
              <w:ind w:left="213" w:hangingChars="100" w:hanging="213"/>
              <w:rPr>
                <w:rFonts w:hAnsi="Times New Roman"/>
                <w:szCs w:val="24"/>
              </w:rPr>
            </w:pPr>
          </w:p>
        </w:tc>
      </w:tr>
      <w:tr w:rsidR="00482F44" w:rsidRPr="00F95FD0" w14:paraId="62013D9A" w14:textId="77777777" w:rsidTr="00B252B9">
        <w:trPr>
          <w:cantSplit/>
          <w:trHeight w:val="990"/>
        </w:trPr>
        <w:tc>
          <w:tcPr>
            <w:tcW w:w="594" w:type="dxa"/>
            <w:tcBorders>
              <w:top w:val="single" w:sz="4" w:space="0" w:color="auto"/>
              <w:left w:val="single" w:sz="12" w:space="0" w:color="000000"/>
              <w:bottom w:val="single" w:sz="4" w:space="0" w:color="auto"/>
              <w:right w:val="dotted" w:sz="4" w:space="0" w:color="auto"/>
            </w:tcBorders>
          </w:tcPr>
          <w:p w14:paraId="5179DEB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B62DD8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AD8D72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5BC3214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67E165E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4D0F5471"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24）</w:t>
            </w:r>
            <w:r w:rsidRPr="00F95FD0">
              <w:rPr>
                <w:rFonts w:ascii="ＭＳ 明朝" w:eastAsia="ＭＳ 明朝" w:hAnsi="ＭＳ 明朝" w:hint="eastAsia"/>
                <w:w w:val="95"/>
                <w:kern w:val="0"/>
                <w:fitText w:val="2100" w:id="-1521297663"/>
              </w:rPr>
              <w:t>地震災害関係情報の確</w:t>
            </w:r>
            <w:r w:rsidRPr="00F95FD0">
              <w:rPr>
                <w:rFonts w:ascii="ＭＳ 明朝" w:eastAsia="ＭＳ 明朝" w:hAnsi="ＭＳ 明朝" w:hint="eastAsia"/>
                <w:spacing w:val="10"/>
                <w:w w:val="95"/>
                <w:kern w:val="0"/>
                <w:fitText w:val="2100" w:id="-1521297663"/>
              </w:rPr>
              <w:t>認</w:t>
            </w:r>
          </w:p>
        </w:tc>
        <w:tc>
          <w:tcPr>
            <w:tcW w:w="6222" w:type="dxa"/>
            <w:tcBorders>
              <w:top w:val="single" w:sz="4" w:space="0" w:color="auto"/>
              <w:left w:val="single" w:sz="4" w:space="0" w:color="000000"/>
              <w:bottom w:val="single" w:sz="4" w:space="0" w:color="auto"/>
              <w:right w:val="single" w:sz="4" w:space="0" w:color="000000"/>
            </w:tcBorders>
          </w:tcPr>
          <w:p w14:paraId="602740C0" w14:textId="77777777" w:rsidR="00482F44" w:rsidRPr="00F95FD0" w:rsidRDefault="00482F44" w:rsidP="00606F61">
            <w:pPr>
              <w:pStyle w:val="a"/>
              <w:numPr>
                <w:ilvl w:val="0"/>
                <w:numId w:val="22"/>
              </w:numPr>
              <w:spacing w:line="240" w:lineRule="exact"/>
            </w:pPr>
            <w:r w:rsidRPr="00F95FD0">
              <w:rPr>
                <w:rFonts w:hint="eastAsia"/>
              </w:rPr>
              <w:t>調査・広報担当より地震災害関係情報(道路の被害・渋滞状況、復旧状況等を含む)を収集する</w:t>
            </w:r>
          </w:p>
        </w:tc>
        <w:tc>
          <w:tcPr>
            <w:tcW w:w="3958" w:type="dxa"/>
            <w:tcBorders>
              <w:top w:val="single" w:sz="4" w:space="0" w:color="auto"/>
              <w:left w:val="single" w:sz="4" w:space="0" w:color="000000"/>
              <w:bottom w:val="single" w:sz="4" w:space="0" w:color="auto"/>
              <w:right w:val="single" w:sz="12" w:space="0" w:color="000000"/>
            </w:tcBorders>
          </w:tcPr>
          <w:p w14:paraId="5CEBED73" w14:textId="77777777" w:rsidR="00482F44" w:rsidRPr="00F95FD0" w:rsidRDefault="00482F44">
            <w:pPr>
              <w:pStyle w:val="af6"/>
              <w:snapToGrid w:val="0"/>
              <w:spacing w:line="240" w:lineRule="exact"/>
              <w:rPr>
                <w:color w:val="auto"/>
              </w:rPr>
            </w:pPr>
          </w:p>
        </w:tc>
      </w:tr>
      <w:tr w:rsidR="00482F44" w:rsidRPr="00F95FD0" w14:paraId="4B217806" w14:textId="77777777" w:rsidTr="00B252B9">
        <w:trPr>
          <w:cantSplit/>
          <w:trHeight w:val="943"/>
        </w:trPr>
        <w:tc>
          <w:tcPr>
            <w:tcW w:w="594" w:type="dxa"/>
            <w:tcBorders>
              <w:top w:val="nil"/>
              <w:left w:val="single" w:sz="12" w:space="0" w:color="000000"/>
              <w:bottom w:val="single" w:sz="4" w:space="0" w:color="auto"/>
              <w:right w:val="dotted" w:sz="4" w:space="0" w:color="auto"/>
            </w:tcBorders>
          </w:tcPr>
          <w:p w14:paraId="64A51B34"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nil"/>
              <w:left w:val="dotted" w:sz="4" w:space="0" w:color="auto"/>
              <w:bottom w:val="single" w:sz="4" w:space="0" w:color="auto"/>
              <w:right w:val="dotted" w:sz="4" w:space="0" w:color="auto"/>
            </w:tcBorders>
          </w:tcPr>
          <w:p w14:paraId="2D11871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14773D3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3D75317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53F86A9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6" w:space="0" w:color="000000"/>
              <w:right w:val="single" w:sz="4" w:space="0" w:color="000000"/>
            </w:tcBorders>
          </w:tcPr>
          <w:p w14:paraId="7C1D1490" w14:textId="77777777" w:rsidR="00482F44" w:rsidRPr="00F95FD0" w:rsidRDefault="00482F44">
            <w:pPr>
              <w:pStyle w:val="12"/>
              <w:snapToGrid w:val="0"/>
              <w:spacing w:line="240" w:lineRule="exact"/>
              <w:rPr>
                <w:rFonts w:hAnsi="Times New Roman"/>
              </w:rPr>
            </w:pPr>
            <w:r w:rsidRPr="00F95FD0">
              <w:rPr>
                <w:rFonts w:hint="eastAsia"/>
              </w:rPr>
              <w:t>31）応急給水の応援要請と配備</w:t>
            </w:r>
          </w:p>
        </w:tc>
        <w:tc>
          <w:tcPr>
            <w:tcW w:w="6222" w:type="dxa"/>
            <w:tcBorders>
              <w:top w:val="single" w:sz="4" w:space="0" w:color="auto"/>
              <w:left w:val="single" w:sz="4" w:space="0" w:color="000000"/>
              <w:bottom w:val="single" w:sz="6" w:space="0" w:color="000000"/>
              <w:right w:val="single" w:sz="4" w:space="0" w:color="000000"/>
            </w:tcBorders>
          </w:tcPr>
          <w:p w14:paraId="02AADAFE" w14:textId="55B5798E" w:rsidR="00482F44" w:rsidRPr="00F95FD0" w:rsidRDefault="00482F44" w:rsidP="00CE3FCB">
            <w:pPr>
              <w:pStyle w:val="a"/>
              <w:numPr>
                <w:ilvl w:val="0"/>
                <w:numId w:val="23"/>
              </w:numPr>
              <w:spacing w:line="240" w:lineRule="exact"/>
            </w:pPr>
            <w:r w:rsidRPr="00F95FD0">
              <w:rPr>
                <w:rFonts w:hint="eastAsia"/>
              </w:rPr>
              <w:t>応急給水班計画・情報担当より応援人員、給水車両、応急給水資材</w:t>
            </w:r>
            <w:r w:rsidR="00CE3FCB" w:rsidRPr="00F95FD0">
              <w:rPr>
                <w:rFonts w:hint="eastAsia"/>
              </w:rPr>
              <w:t>、応援活動期間の目安、給水袋や仮設水槽持参の要否</w:t>
            </w:r>
            <w:r w:rsidRPr="00F95FD0">
              <w:rPr>
                <w:rFonts w:hint="eastAsia"/>
              </w:rPr>
              <w:t>等の応援内容を確認し、以下の応援</w:t>
            </w:r>
            <w:r w:rsidR="00B727F2" w:rsidRPr="00F95FD0">
              <w:rPr>
                <w:rFonts w:hint="eastAsia"/>
              </w:rPr>
              <w:t>事業者</w:t>
            </w:r>
            <w:r w:rsidRPr="00F95FD0">
              <w:rPr>
                <w:rFonts w:hint="eastAsia"/>
              </w:rPr>
              <w:t>に応援要請を行う。*1*2</w:t>
            </w:r>
          </w:p>
          <w:p w14:paraId="6F9FED5B" w14:textId="77777777" w:rsidR="00482F44" w:rsidRPr="00F95FD0" w:rsidRDefault="00482F44">
            <w:pPr>
              <w:autoSpaceDE w:val="0"/>
              <w:autoSpaceDN w:val="0"/>
              <w:snapToGrid w:val="0"/>
              <w:spacing w:line="240" w:lineRule="exact"/>
              <w:ind w:left="206" w:hangingChars="97" w:hanging="206"/>
            </w:pPr>
          </w:p>
          <w:p w14:paraId="6561A6E8" w14:textId="77777777" w:rsidR="00482F44" w:rsidRPr="00F95FD0" w:rsidRDefault="00482F44">
            <w:pPr>
              <w:autoSpaceDE w:val="0"/>
              <w:autoSpaceDN w:val="0"/>
              <w:snapToGrid w:val="0"/>
              <w:spacing w:line="240" w:lineRule="exact"/>
              <w:ind w:firstLineChars="200" w:firstLine="426"/>
            </w:pPr>
            <w:r w:rsidRPr="00F95FD0">
              <w:rPr>
                <w:rFonts w:hint="eastAsia"/>
              </w:rPr>
              <w:t>応援</w:t>
            </w:r>
            <w:r w:rsidR="000012A4" w:rsidRPr="00F95FD0">
              <w:rPr>
                <w:rFonts w:hint="eastAsia"/>
              </w:rPr>
              <w:t>事業者</w:t>
            </w:r>
            <w:r w:rsidRPr="00F95FD0">
              <w:rPr>
                <w:rFonts w:hint="eastAsia"/>
              </w:rPr>
              <w:t>（日本水道協会を通して）</w:t>
            </w:r>
          </w:p>
          <w:p w14:paraId="6E4D03F2" w14:textId="77777777" w:rsidR="00482F44" w:rsidRPr="00F95FD0" w:rsidRDefault="00482F44">
            <w:pPr>
              <w:autoSpaceDE w:val="0"/>
              <w:autoSpaceDN w:val="0"/>
              <w:snapToGrid w:val="0"/>
              <w:spacing w:line="240" w:lineRule="exact"/>
              <w:ind w:firstLineChars="200" w:firstLine="426"/>
            </w:pPr>
            <w:r w:rsidRPr="00F95FD0">
              <w:rPr>
                <w:rFonts w:hint="eastAsia"/>
              </w:rPr>
              <w:t>ボランティア（市災害対策本部を通して）</w:t>
            </w:r>
          </w:p>
          <w:p w14:paraId="1B9D49CF" w14:textId="77777777" w:rsidR="00482F44" w:rsidRPr="00F95FD0" w:rsidRDefault="00482F44">
            <w:pPr>
              <w:autoSpaceDE w:val="0"/>
              <w:autoSpaceDN w:val="0"/>
              <w:snapToGrid w:val="0"/>
              <w:spacing w:line="240" w:lineRule="exact"/>
              <w:ind w:firstLineChars="200" w:firstLine="426"/>
            </w:pPr>
            <w:r w:rsidRPr="00F95FD0">
              <w:rPr>
                <w:rFonts w:hint="eastAsia"/>
              </w:rPr>
              <w:t>応急給水支援業者等（自衛隊、トラック協会等）</w:t>
            </w:r>
          </w:p>
          <w:p w14:paraId="7C255D71" w14:textId="77777777" w:rsidR="00482F44" w:rsidRPr="00F95FD0" w:rsidRDefault="00482F44">
            <w:pPr>
              <w:autoSpaceDE w:val="0"/>
              <w:autoSpaceDN w:val="0"/>
              <w:snapToGrid w:val="0"/>
              <w:spacing w:line="240" w:lineRule="exact"/>
              <w:ind w:firstLineChars="200" w:firstLine="426"/>
            </w:pPr>
          </w:p>
          <w:p w14:paraId="407EB0B0" w14:textId="2E0521D1" w:rsidR="00482F44" w:rsidRPr="00F95FD0" w:rsidRDefault="00482F44">
            <w:pPr>
              <w:pStyle w:val="a"/>
              <w:snapToGrid w:val="0"/>
              <w:spacing w:line="240" w:lineRule="exact"/>
            </w:pPr>
            <w:r w:rsidRPr="00F95FD0">
              <w:rPr>
                <w:rFonts w:hint="eastAsia"/>
              </w:rPr>
              <w:t>応援</w:t>
            </w:r>
            <w:r w:rsidR="00B727F2" w:rsidRPr="00F95FD0">
              <w:rPr>
                <w:rFonts w:hint="eastAsia"/>
              </w:rPr>
              <w:t>事業者</w:t>
            </w:r>
            <w:r w:rsidRPr="00F95FD0">
              <w:rPr>
                <w:rFonts w:hint="eastAsia"/>
              </w:rPr>
              <w:t>が到着した際、受付を行い、宿舎・駐車場等の必要な情報を伝達し、応急給水班計画・情報担当に引き継ぐ。</w:t>
            </w:r>
          </w:p>
          <w:p w14:paraId="574D147F" w14:textId="77777777" w:rsidR="00482F44" w:rsidRPr="00F95FD0" w:rsidRDefault="00482F44">
            <w:pPr>
              <w:autoSpaceDE w:val="0"/>
              <w:autoSpaceDN w:val="0"/>
              <w:snapToGrid w:val="0"/>
              <w:spacing w:line="240" w:lineRule="exact"/>
            </w:pPr>
          </w:p>
        </w:tc>
        <w:tc>
          <w:tcPr>
            <w:tcW w:w="3958" w:type="dxa"/>
            <w:tcBorders>
              <w:top w:val="single" w:sz="4" w:space="0" w:color="auto"/>
              <w:left w:val="single" w:sz="4" w:space="0" w:color="000000"/>
              <w:bottom w:val="single" w:sz="6" w:space="0" w:color="000000"/>
              <w:right w:val="single" w:sz="12" w:space="0" w:color="000000"/>
            </w:tcBorders>
          </w:tcPr>
          <w:p w14:paraId="43182DB2" w14:textId="15EF119D" w:rsidR="00482F44" w:rsidRPr="00F95FD0" w:rsidRDefault="00482F44">
            <w:pPr>
              <w:pStyle w:val="af6"/>
              <w:snapToGrid w:val="0"/>
              <w:spacing w:line="240" w:lineRule="exact"/>
              <w:ind w:left="225" w:hangingChars="100" w:hanging="225"/>
              <w:rPr>
                <w:color w:val="auto"/>
              </w:rPr>
            </w:pPr>
            <w:r w:rsidRPr="00F95FD0">
              <w:rPr>
                <w:rFonts w:hint="eastAsia"/>
                <w:color w:val="auto"/>
              </w:rPr>
              <w:t>*1</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関係機関との情報連絡体制」</w:t>
            </w:r>
            <w:r w:rsidRPr="00F95FD0">
              <w:rPr>
                <w:rFonts w:hint="eastAsia"/>
                <w:color w:val="auto"/>
              </w:rPr>
              <w:t>を利用。</w:t>
            </w:r>
          </w:p>
          <w:p w14:paraId="119DCC2D" w14:textId="0F8380D7" w:rsidR="00482F44" w:rsidRPr="00F95FD0" w:rsidRDefault="00482F44">
            <w:pPr>
              <w:pStyle w:val="af6"/>
              <w:snapToGrid w:val="0"/>
              <w:spacing w:line="240" w:lineRule="exact"/>
              <w:ind w:left="225" w:hangingChars="100" w:hanging="225"/>
              <w:rPr>
                <w:color w:val="auto"/>
              </w:rPr>
            </w:pPr>
            <w:r w:rsidRPr="00F95FD0">
              <w:rPr>
                <w:rFonts w:hint="eastAsia"/>
                <w:color w:val="auto"/>
              </w:rPr>
              <w:t>*2応</w:t>
            </w:r>
            <w:r w:rsidRPr="00F95FD0">
              <w:rPr>
                <w:rFonts w:hint="eastAsia"/>
                <w:color w:val="000000"/>
              </w:rPr>
              <w:t>援</w:t>
            </w:r>
            <w:r w:rsidR="00B727F2" w:rsidRPr="00F95FD0">
              <w:rPr>
                <w:rFonts w:hint="eastAsia"/>
                <w:color w:val="000000"/>
              </w:rPr>
              <w:t>事業者</w:t>
            </w:r>
            <w:r w:rsidRPr="00F95FD0">
              <w:rPr>
                <w:rFonts w:hint="eastAsia"/>
                <w:color w:val="000000"/>
              </w:rPr>
              <w:t>等</w:t>
            </w:r>
            <w:r w:rsidRPr="00F95FD0">
              <w:rPr>
                <w:rFonts w:hint="eastAsia"/>
                <w:color w:val="auto"/>
              </w:rPr>
              <w:t>には、集合場所、連絡先、連絡方法等を</w:t>
            </w:r>
            <w:r w:rsidR="00CE3FCB" w:rsidRPr="00F95FD0">
              <w:rPr>
                <w:rFonts w:hint="eastAsia"/>
                <w:color w:val="auto"/>
              </w:rPr>
              <w:t>原則書面で</w:t>
            </w:r>
            <w:r w:rsidR="00656F03" w:rsidRPr="00F95FD0">
              <w:rPr>
                <w:rFonts w:hint="eastAsia"/>
                <w:color w:val="auto"/>
              </w:rPr>
              <w:t>（緊急時は口頭可、後日書面作成）</w:t>
            </w:r>
            <w:r w:rsidRPr="00F95FD0">
              <w:rPr>
                <w:rFonts w:hint="eastAsia"/>
                <w:color w:val="auto"/>
              </w:rPr>
              <w:t>通知する。</w:t>
            </w:r>
          </w:p>
          <w:p w14:paraId="6DAE8AE6" w14:textId="77777777" w:rsidR="00482F44" w:rsidRPr="00F95FD0" w:rsidRDefault="00482F44">
            <w:pPr>
              <w:pStyle w:val="af6"/>
              <w:snapToGrid w:val="0"/>
              <w:spacing w:line="240" w:lineRule="exact"/>
              <w:rPr>
                <w:color w:val="auto"/>
              </w:rPr>
            </w:pPr>
          </w:p>
          <w:p w14:paraId="5C138E5E" w14:textId="77777777" w:rsidR="00482F44" w:rsidRPr="00F95FD0" w:rsidRDefault="00482F44">
            <w:pPr>
              <w:pStyle w:val="af6"/>
              <w:snapToGrid w:val="0"/>
              <w:spacing w:line="240" w:lineRule="exact"/>
              <w:rPr>
                <w:color w:val="auto"/>
              </w:rPr>
            </w:pPr>
          </w:p>
          <w:p w14:paraId="75498CE1" w14:textId="77777777" w:rsidR="00482F44" w:rsidRPr="00F95FD0" w:rsidRDefault="00482F44">
            <w:pPr>
              <w:pStyle w:val="af6"/>
              <w:snapToGrid w:val="0"/>
              <w:spacing w:line="240" w:lineRule="exact"/>
              <w:rPr>
                <w:color w:val="auto"/>
              </w:rPr>
            </w:pPr>
          </w:p>
          <w:p w14:paraId="21AE80B0" w14:textId="77777777" w:rsidR="00482F44" w:rsidRPr="00F95FD0" w:rsidRDefault="00482F44">
            <w:pPr>
              <w:pStyle w:val="af6"/>
              <w:snapToGrid w:val="0"/>
              <w:spacing w:line="240" w:lineRule="exact"/>
              <w:rPr>
                <w:color w:val="auto"/>
              </w:rPr>
            </w:pPr>
          </w:p>
          <w:p w14:paraId="3E8B979C" w14:textId="77777777" w:rsidR="00482F44" w:rsidRPr="00F95FD0" w:rsidRDefault="00482F44">
            <w:pPr>
              <w:pStyle w:val="af6"/>
              <w:snapToGrid w:val="0"/>
              <w:spacing w:line="240" w:lineRule="exact"/>
              <w:rPr>
                <w:color w:val="auto"/>
              </w:rPr>
            </w:pPr>
          </w:p>
          <w:p w14:paraId="0C4413F1" w14:textId="77777777" w:rsidR="00482F44" w:rsidRPr="00F95FD0" w:rsidRDefault="00482F44">
            <w:pPr>
              <w:pStyle w:val="af6"/>
              <w:snapToGrid w:val="0"/>
              <w:spacing w:line="240" w:lineRule="exact"/>
              <w:rPr>
                <w:color w:val="auto"/>
              </w:rPr>
            </w:pPr>
          </w:p>
          <w:p w14:paraId="2ABDB6FB"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・総務班の業務に従事可能な水道ＯＢに作業の補助を依頼することも有効。</w:t>
            </w:r>
          </w:p>
        </w:tc>
      </w:tr>
      <w:tr w:rsidR="00482F44" w:rsidRPr="00F95FD0" w14:paraId="4DABC0D3" w14:textId="77777777" w:rsidTr="00B252B9">
        <w:trPr>
          <w:cantSplit/>
          <w:trHeight w:val="970"/>
        </w:trPr>
        <w:tc>
          <w:tcPr>
            <w:tcW w:w="594" w:type="dxa"/>
            <w:tcBorders>
              <w:top w:val="single" w:sz="4" w:space="0" w:color="auto"/>
              <w:left w:val="single" w:sz="12" w:space="0" w:color="000000"/>
              <w:bottom w:val="single" w:sz="4" w:space="0" w:color="auto"/>
              <w:right w:val="dotted" w:sz="4" w:space="0" w:color="auto"/>
            </w:tcBorders>
          </w:tcPr>
          <w:p w14:paraId="5E066AE6"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373FE8E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9D6964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284ECECC"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72602EC4"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6" w:space="0" w:color="000000"/>
              <w:left w:val="single" w:sz="4" w:space="0" w:color="auto"/>
              <w:bottom w:val="single" w:sz="6" w:space="0" w:color="000000"/>
              <w:right w:val="single" w:sz="4" w:space="0" w:color="000000"/>
            </w:tcBorders>
          </w:tcPr>
          <w:p w14:paraId="6EEEFA0E" w14:textId="77777777" w:rsidR="00482F44" w:rsidRPr="00F95FD0" w:rsidRDefault="00482F44">
            <w:pPr>
              <w:pStyle w:val="12"/>
              <w:snapToGrid w:val="0"/>
              <w:spacing w:line="240" w:lineRule="exact"/>
              <w:rPr>
                <w:szCs w:val="24"/>
              </w:rPr>
            </w:pPr>
            <w:r w:rsidRPr="00F95FD0">
              <w:rPr>
                <w:rFonts w:hint="eastAsia"/>
              </w:rPr>
              <w:t>32）応急復旧の応援要請と配備</w:t>
            </w:r>
          </w:p>
        </w:tc>
        <w:tc>
          <w:tcPr>
            <w:tcW w:w="6222" w:type="dxa"/>
            <w:tcBorders>
              <w:top w:val="single" w:sz="6" w:space="0" w:color="000000"/>
              <w:left w:val="single" w:sz="4" w:space="0" w:color="000000"/>
              <w:bottom w:val="single" w:sz="6" w:space="0" w:color="000000"/>
              <w:right w:val="single" w:sz="4" w:space="0" w:color="000000"/>
            </w:tcBorders>
          </w:tcPr>
          <w:p w14:paraId="60FBD7CE" w14:textId="42F2728D" w:rsidR="00482F44" w:rsidRPr="00F95FD0" w:rsidRDefault="00B15536" w:rsidP="00606F61">
            <w:pPr>
              <w:pStyle w:val="a"/>
              <w:numPr>
                <w:ilvl w:val="0"/>
                <w:numId w:val="24"/>
              </w:numPr>
              <w:spacing w:line="240" w:lineRule="exact"/>
            </w:pPr>
            <w:r w:rsidRPr="00F95FD0">
              <w:rPr>
                <w:rFonts w:hint="eastAsia"/>
              </w:rPr>
              <w:t>施設</w:t>
            </w:r>
            <w:r w:rsidR="00482F44" w:rsidRPr="00F95FD0">
              <w:rPr>
                <w:rFonts w:hint="eastAsia"/>
              </w:rPr>
              <w:t>復旧班、管路復旧班の各計画・情報担当より応援人員等の応援内容を確認し、以下の応援</w:t>
            </w:r>
            <w:r w:rsidR="00B727F2" w:rsidRPr="00F95FD0">
              <w:rPr>
                <w:rFonts w:hint="eastAsia"/>
              </w:rPr>
              <w:t>事業者</w:t>
            </w:r>
            <w:r w:rsidR="00482F44" w:rsidRPr="00F95FD0">
              <w:rPr>
                <w:rFonts w:hint="eastAsia"/>
              </w:rPr>
              <w:t>に応援要請を行う。*1*2</w:t>
            </w:r>
          </w:p>
          <w:p w14:paraId="3892E941" w14:textId="77777777" w:rsidR="00482F44" w:rsidRPr="00F95FD0" w:rsidRDefault="00482F44">
            <w:pPr>
              <w:autoSpaceDE w:val="0"/>
              <w:autoSpaceDN w:val="0"/>
              <w:snapToGrid w:val="0"/>
              <w:spacing w:line="240" w:lineRule="exact"/>
              <w:ind w:leftChars="200" w:left="426"/>
            </w:pPr>
          </w:p>
          <w:p w14:paraId="770B4045" w14:textId="77777777" w:rsidR="00482F44" w:rsidRPr="00F95FD0" w:rsidRDefault="00482F44">
            <w:pPr>
              <w:autoSpaceDE w:val="0"/>
              <w:autoSpaceDN w:val="0"/>
              <w:snapToGrid w:val="0"/>
              <w:spacing w:line="240" w:lineRule="exact"/>
              <w:ind w:firstLineChars="200" w:firstLine="426"/>
            </w:pPr>
            <w:r w:rsidRPr="00F95FD0">
              <w:rPr>
                <w:rFonts w:hint="eastAsia"/>
              </w:rPr>
              <w:t>応援</w:t>
            </w:r>
            <w:r w:rsidR="000012A4" w:rsidRPr="00F95FD0">
              <w:rPr>
                <w:rFonts w:hint="eastAsia"/>
              </w:rPr>
              <w:t>事業者</w:t>
            </w:r>
            <w:r w:rsidRPr="00F95FD0">
              <w:rPr>
                <w:rFonts w:hint="eastAsia"/>
              </w:rPr>
              <w:t>（日本水道協会を通して）</w:t>
            </w:r>
          </w:p>
          <w:p w14:paraId="05AD9939" w14:textId="77777777" w:rsidR="00482F44" w:rsidRPr="00F95FD0" w:rsidRDefault="00482F44">
            <w:pPr>
              <w:autoSpaceDE w:val="0"/>
              <w:autoSpaceDN w:val="0"/>
              <w:snapToGrid w:val="0"/>
              <w:spacing w:line="240" w:lineRule="exact"/>
              <w:ind w:firstLineChars="200" w:firstLine="426"/>
            </w:pPr>
          </w:p>
          <w:p w14:paraId="6FDBC073" w14:textId="6A2158C5" w:rsidR="00482F44" w:rsidRPr="00F95FD0" w:rsidRDefault="00482F44">
            <w:pPr>
              <w:pStyle w:val="a"/>
              <w:snapToGrid w:val="0"/>
              <w:spacing w:line="240" w:lineRule="exact"/>
            </w:pPr>
            <w:r w:rsidRPr="00F95FD0">
              <w:rPr>
                <w:rFonts w:hint="eastAsia"/>
              </w:rPr>
              <w:t>応援</w:t>
            </w:r>
            <w:r w:rsidR="00B727F2" w:rsidRPr="00F95FD0">
              <w:rPr>
                <w:rFonts w:hint="eastAsia"/>
              </w:rPr>
              <w:t>事業者</w:t>
            </w:r>
            <w:r w:rsidRPr="00F95FD0">
              <w:rPr>
                <w:rFonts w:hint="eastAsia"/>
              </w:rPr>
              <w:t>が到着した際、受付を行い、宿舎・駐車場等の必要な情報を伝達し、</w:t>
            </w:r>
            <w:r w:rsidR="00B15536" w:rsidRPr="00F95FD0">
              <w:rPr>
                <w:rFonts w:hint="eastAsia"/>
              </w:rPr>
              <w:t>施設</w:t>
            </w:r>
            <w:r w:rsidRPr="00F95FD0">
              <w:rPr>
                <w:rFonts w:hint="eastAsia"/>
              </w:rPr>
              <w:t>復旧班、管路復旧班の各計画・情報担当に引き継ぐ。</w:t>
            </w:r>
          </w:p>
        </w:tc>
        <w:tc>
          <w:tcPr>
            <w:tcW w:w="3958" w:type="dxa"/>
            <w:tcBorders>
              <w:top w:val="single" w:sz="6" w:space="0" w:color="000000"/>
              <w:left w:val="single" w:sz="4" w:space="0" w:color="000000"/>
              <w:bottom w:val="single" w:sz="6" w:space="0" w:color="000000"/>
              <w:right w:val="single" w:sz="12" w:space="0" w:color="000000"/>
            </w:tcBorders>
          </w:tcPr>
          <w:p w14:paraId="5C72E413" w14:textId="1C577DB2" w:rsidR="00482F44" w:rsidRPr="00F95FD0" w:rsidRDefault="00482F44">
            <w:pPr>
              <w:pStyle w:val="af6"/>
              <w:snapToGrid w:val="0"/>
              <w:spacing w:line="240" w:lineRule="exact"/>
              <w:ind w:left="225" w:hangingChars="100" w:hanging="225"/>
              <w:rPr>
                <w:color w:val="auto"/>
              </w:rPr>
            </w:pPr>
            <w:r w:rsidRPr="00F95FD0">
              <w:rPr>
                <w:rFonts w:hint="eastAsia"/>
                <w:color w:val="auto"/>
              </w:rPr>
              <w:t>*1</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関係機関との情報連絡体制」</w:t>
            </w:r>
            <w:r w:rsidRPr="00F95FD0">
              <w:rPr>
                <w:rFonts w:hint="eastAsia"/>
                <w:color w:val="auto"/>
              </w:rPr>
              <w:t>を利用。</w:t>
            </w:r>
          </w:p>
          <w:p w14:paraId="3EA4A71C" w14:textId="637DE05E" w:rsidR="00482F44" w:rsidRPr="00F95FD0" w:rsidRDefault="00482F44">
            <w:pPr>
              <w:pStyle w:val="af6"/>
              <w:snapToGrid w:val="0"/>
              <w:spacing w:line="240" w:lineRule="exact"/>
              <w:ind w:left="225" w:hangingChars="100" w:hanging="225"/>
              <w:rPr>
                <w:color w:val="auto"/>
              </w:rPr>
            </w:pPr>
            <w:r w:rsidRPr="00F95FD0">
              <w:rPr>
                <w:rFonts w:hint="eastAsia"/>
                <w:color w:val="auto"/>
              </w:rPr>
              <w:t>*2応援</w:t>
            </w:r>
            <w:r w:rsidR="00B727F2" w:rsidRPr="00F95FD0">
              <w:rPr>
                <w:rFonts w:hint="eastAsia"/>
                <w:color w:val="000000"/>
              </w:rPr>
              <w:t>事業者</w:t>
            </w:r>
            <w:r w:rsidRPr="00F95FD0">
              <w:rPr>
                <w:rFonts w:hint="eastAsia"/>
                <w:color w:val="auto"/>
              </w:rPr>
              <w:t>には、集合場所、連絡先、連絡方法等を通知する</w:t>
            </w:r>
          </w:p>
        </w:tc>
      </w:tr>
      <w:tr w:rsidR="00482F44" w:rsidRPr="00F95FD0" w14:paraId="33E8AC59" w14:textId="77777777" w:rsidTr="00B252B9">
        <w:trPr>
          <w:cantSplit/>
          <w:trHeight w:val="948"/>
        </w:trPr>
        <w:tc>
          <w:tcPr>
            <w:tcW w:w="594" w:type="dxa"/>
            <w:tcBorders>
              <w:top w:val="single" w:sz="4" w:space="0" w:color="auto"/>
              <w:left w:val="single" w:sz="12" w:space="0" w:color="000000"/>
              <w:bottom w:val="single" w:sz="4" w:space="0" w:color="auto"/>
              <w:right w:val="dotted" w:sz="4" w:space="0" w:color="auto"/>
            </w:tcBorders>
          </w:tcPr>
          <w:p w14:paraId="51114ED2"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009A4E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D08313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2E55227D"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1318D38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6" w:space="0" w:color="000000"/>
              <w:left w:val="single" w:sz="4" w:space="0" w:color="auto"/>
              <w:bottom w:val="single" w:sz="4" w:space="0" w:color="auto"/>
              <w:right w:val="single" w:sz="4" w:space="0" w:color="000000"/>
            </w:tcBorders>
          </w:tcPr>
          <w:p w14:paraId="3A77ABC6" w14:textId="77777777" w:rsidR="00482F44" w:rsidRPr="00F95FD0" w:rsidRDefault="00482F44">
            <w:pPr>
              <w:pStyle w:val="12"/>
              <w:snapToGrid w:val="0"/>
              <w:spacing w:line="240" w:lineRule="exact"/>
            </w:pPr>
            <w:r w:rsidRPr="00F95FD0">
              <w:rPr>
                <w:rFonts w:hint="eastAsia"/>
              </w:rPr>
              <w:t>41）宿舎・駐車場の確保と管理</w:t>
            </w:r>
          </w:p>
        </w:tc>
        <w:tc>
          <w:tcPr>
            <w:tcW w:w="6222" w:type="dxa"/>
            <w:tcBorders>
              <w:top w:val="single" w:sz="6" w:space="0" w:color="000000"/>
              <w:left w:val="single" w:sz="4" w:space="0" w:color="000000"/>
              <w:bottom w:val="single" w:sz="4" w:space="0" w:color="auto"/>
              <w:right w:val="single" w:sz="4" w:space="0" w:color="000000"/>
            </w:tcBorders>
          </w:tcPr>
          <w:p w14:paraId="1C059A95" w14:textId="6F1553A8" w:rsidR="00482F44" w:rsidRPr="00F95FD0" w:rsidRDefault="00F23703" w:rsidP="00606F61">
            <w:pPr>
              <w:pStyle w:val="a"/>
              <w:numPr>
                <w:ilvl w:val="0"/>
                <w:numId w:val="25"/>
              </w:numPr>
              <w:spacing w:line="240" w:lineRule="exact"/>
            </w:pPr>
            <w:r w:rsidRPr="00F95FD0">
              <w:rPr>
                <w:rFonts w:hint="eastAsia"/>
              </w:rPr>
              <w:t>受援マニュアルに記載している駐車場所を指定する場合は、その都度応援事業者に連絡する。</w:t>
            </w:r>
          </w:p>
          <w:p w14:paraId="1E07FCD4" w14:textId="77777777" w:rsidR="00482F44" w:rsidRPr="00F95FD0" w:rsidRDefault="00482F44">
            <w:pPr>
              <w:pStyle w:val="a"/>
              <w:numPr>
                <w:ilvl w:val="0"/>
                <w:numId w:val="0"/>
              </w:numPr>
              <w:spacing w:line="240" w:lineRule="exact"/>
            </w:pPr>
          </w:p>
          <w:p w14:paraId="337B1B6C" w14:textId="133AAD5A" w:rsidR="00482F44" w:rsidRPr="00F95FD0" w:rsidRDefault="00482F44">
            <w:pPr>
              <w:pStyle w:val="a"/>
              <w:snapToGrid w:val="0"/>
              <w:spacing w:line="240" w:lineRule="exact"/>
            </w:pPr>
            <w:r w:rsidRPr="00F95FD0">
              <w:rPr>
                <w:rFonts w:hint="eastAsia"/>
              </w:rPr>
              <w:t>各応援</w:t>
            </w:r>
            <w:r w:rsidR="00B727F2" w:rsidRPr="00F95FD0">
              <w:rPr>
                <w:rFonts w:hint="eastAsia"/>
              </w:rPr>
              <w:t>事業者</w:t>
            </w:r>
            <w:r w:rsidRPr="00F95FD0">
              <w:rPr>
                <w:rFonts w:hint="eastAsia"/>
              </w:rPr>
              <w:t>の宿</w:t>
            </w:r>
            <w:r w:rsidR="00F23703" w:rsidRPr="00F95FD0">
              <w:rPr>
                <w:rFonts w:hint="eastAsia"/>
              </w:rPr>
              <w:t>泊場所情報</w:t>
            </w:r>
            <w:r w:rsidRPr="00F95FD0">
              <w:rPr>
                <w:rFonts w:hint="eastAsia"/>
              </w:rPr>
              <w:t>を</w:t>
            </w:r>
            <w:r w:rsidR="00F23703" w:rsidRPr="00F95FD0">
              <w:rPr>
                <w:rFonts w:hint="eastAsia"/>
              </w:rPr>
              <w:t>収集し</w:t>
            </w:r>
            <w:r w:rsidRPr="00F95FD0">
              <w:rPr>
                <w:rFonts w:hint="eastAsia"/>
              </w:rPr>
              <w:t>、その結果を応急給水班、</w:t>
            </w:r>
            <w:r w:rsidR="00B15536" w:rsidRPr="00F95FD0">
              <w:rPr>
                <w:rFonts w:hint="eastAsia"/>
              </w:rPr>
              <w:t>施設</w:t>
            </w:r>
            <w:r w:rsidRPr="00F95FD0">
              <w:rPr>
                <w:rFonts w:hint="eastAsia"/>
              </w:rPr>
              <w:t>復旧班、管路復旧班の各計画・情報担当に連絡する。</w:t>
            </w:r>
          </w:p>
        </w:tc>
        <w:tc>
          <w:tcPr>
            <w:tcW w:w="3958" w:type="dxa"/>
            <w:tcBorders>
              <w:top w:val="single" w:sz="6" w:space="0" w:color="000000"/>
              <w:left w:val="single" w:sz="4" w:space="0" w:color="000000"/>
              <w:bottom w:val="single" w:sz="4" w:space="0" w:color="auto"/>
              <w:right w:val="single" w:sz="12" w:space="0" w:color="000000"/>
            </w:tcBorders>
          </w:tcPr>
          <w:p w14:paraId="14D7BFE0" w14:textId="4D190A38"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関係機関との情報連絡体制」</w:t>
            </w:r>
            <w:r w:rsidRPr="00F95FD0">
              <w:rPr>
                <w:rFonts w:hint="eastAsia"/>
                <w:color w:val="auto"/>
              </w:rPr>
              <w:t>を利用。</w:t>
            </w:r>
          </w:p>
        </w:tc>
      </w:tr>
      <w:tr w:rsidR="00482F44" w:rsidRPr="00F95FD0" w14:paraId="494D6A91" w14:textId="77777777" w:rsidTr="00B252B9">
        <w:trPr>
          <w:cantSplit/>
          <w:trHeight w:val="1231"/>
        </w:trPr>
        <w:tc>
          <w:tcPr>
            <w:tcW w:w="594" w:type="dxa"/>
            <w:tcBorders>
              <w:top w:val="nil"/>
              <w:left w:val="single" w:sz="12" w:space="0" w:color="000000"/>
              <w:bottom w:val="single" w:sz="4" w:space="0" w:color="auto"/>
              <w:right w:val="dotted" w:sz="4" w:space="0" w:color="auto"/>
            </w:tcBorders>
          </w:tcPr>
          <w:p w14:paraId="0028A01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nil"/>
              <w:left w:val="dotted" w:sz="4" w:space="0" w:color="auto"/>
              <w:bottom w:val="single" w:sz="4" w:space="0" w:color="auto"/>
              <w:right w:val="dotted" w:sz="4" w:space="0" w:color="auto"/>
            </w:tcBorders>
          </w:tcPr>
          <w:p w14:paraId="31931A7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736B9F0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02C09634"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4" w:space="0" w:color="auto"/>
              <w:right w:val="single" w:sz="4" w:space="0" w:color="auto"/>
            </w:tcBorders>
          </w:tcPr>
          <w:p w14:paraId="314F077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6" w:space="0" w:color="auto"/>
              <w:left w:val="single" w:sz="4" w:space="0" w:color="auto"/>
              <w:bottom w:val="single" w:sz="6" w:space="0" w:color="auto"/>
              <w:right w:val="single" w:sz="4" w:space="0" w:color="000000"/>
            </w:tcBorders>
          </w:tcPr>
          <w:p w14:paraId="3FDDE0AF" w14:textId="77777777" w:rsidR="00482F44" w:rsidRPr="00F95FD0" w:rsidRDefault="00482F44">
            <w:pPr>
              <w:pStyle w:val="12"/>
              <w:snapToGrid w:val="0"/>
              <w:spacing w:line="240" w:lineRule="exact"/>
            </w:pPr>
            <w:r w:rsidRPr="00F95FD0">
              <w:rPr>
                <w:rFonts w:hint="eastAsia"/>
              </w:rPr>
              <w:t>42）給油所、車両整備所の確保</w:t>
            </w:r>
          </w:p>
        </w:tc>
        <w:tc>
          <w:tcPr>
            <w:tcW w:w="6222" w:type="dxa"/>
            <w:tcBorders>
              <w:top w:val="single" w:sz="6" w:space="0" w:color="auto"/>
              <w:left w:val="single" w:sz="4" w:space="0" w:color="000000"/>
              <w:bottom w:val="single" w:sz="6" w:space="0" w:color="auto"/>
              <w:right w:val="single" w:sz="4" w:space="0" w:color="000000"/>
            </w:tcBorders>
          </w:tcPr>
          <w:p w14:paraId="3E016780" w14:textId="77777777" w:rsidR="00482F44" w:rsidRPr="00F95FD0" w:rsidRDefault="00482F44" w:rsidP="00606F61">
            <w:pPr>
              <w:pStyle w:val="a"/>
              <w:numPr>
                <w:ilvl w:val="0"/>
                <w:numId w:val="26"/>
              </w:numPr>
              <w:spacing w:line="240" w:lineRule="exact"/>
            </w:pPr>
            <w:r w:rsidRPr="00F95FD0">
              <w:rPr>
                <w:rFonts w:hint="eastAsia"/>
              </w:rPr>
              <w:t>水道課契約の給油所及び車両整備所に各々、ガソリン確保、車両整備の可否を確認し、可能な場合、要請する。</w:t>
            </w:r>
          </w:p>
          <w:p w14:paraId="56EC6FBE" w14:textId="77777777" w:rsidR="00482F44" w:rsidRPr="00F95FD0" w:rsidRDefault="00482F44">
            <w:pPr>
              <w:autoSpaceDE w:val="0"/>
              <w:autoSpaceDN w:val="0"/>
              <w:snapToGrid w:val="0"/>
              <w:spacing w:line="240" w:lineRule="exact"/>
              <w:ind w:leftChars="100" w:left="213"/>
            </w:pPr>
          </w:p>
          <w:p w14:paraId="4787A87C" w14:textId="77777777" w:rsidR="00482F44" w:rsidRPr="00F95FD0" w:rsidRDefault="00482F44">
            <w:pPr>
              <w:pStyle w:val="a"/>
              <w:snapToGrid w:val="0"/>
              <w:spacing w:line="240" w:lineRule="exact"/>
            </w:pPr>
            <w:r w:rsidRPr="00F95FD0">
              <w:rPr>
                <w:rFonts w:hint="eastAsia"/>
              </w:rPr>
              <w:t>ガソリンの提供が可能な給油所、車両整備が可能な車両整備所を、調査・広報担当、応急給水班、</w:t>
            </w:r>
            <w:r w:rsidR="00B15536" w:rsidRPr="00F95FD0">
              <w:rPr>
                <w:rFonts w:hint="eastAsia"/>
              </w:rPr>
              <w:t>施設</w:t>
            </w:r>
            <w:r w:rsidRPr="00F95FD0">
              <w:rPr>
                <w:rFonts w:hint="eastAsia"/>
              </w:rPr>
              <w:t>復旧班、管路復旧班の各計画・情報担当に連絡する。</w:t>
            </w:r>
          </w:p>
        </w:tc>
        <w:tc>
          <w:tcPr>
            <w:tcW w:w="3958" w:type="dxa"/>
            <w:tcBorders>
              <w:top w:val="single" w:sz="6" w:space="0" w:color="auto"/>
              <w:left w:val="single" w:sz="4" w:space="0" w:color="000000"/>
              <w:bottom w:val="single" w:sz="6" w:space="0" w:color="auto"/>
              <w:right w:val="single" w:sz="12" w:space="0" w:color="000000"/>
            </w:tcBorders>
          </w:tcPr>
          <w:p w14:paraId="3A577C6E" w14:textId="54A9ECD8"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関係機関との情報連絡体制」</w:t>
            </w:r>
            <w:r w:rsidRPr="00F95FD0">
              <w:rPr>
                <w:rFonts w:hint="eastAsia"/>
                <w:color w:val="auto"/>
              </w:rPr>
              <w:t>を利用。</w:t>
            </w:r>
          </w:p>
        </w:tc>
      </w:tr>
      <w:tr w:rsidR="00482F44" w:rsidRPr="00F95FD0" w14:paraId="3F4CCBA0" w14:textId="77777777" w:rsidTr="00B252B9">
        <w:trPr>
          <w:cantSplit/>
          <w:trHeight w:val="1231"/>
        </w:trPr>
        <w:tc>
          <w:tcPr>
            <w:tcW w:w="594" w:type="dxa"/>
            <w:tcBorders>
              <w:top w:val="single" w:sz="4" w:space="0" w:color="auto"/>
              <w:left w:val="single" w:sz="12" w:space="0" w:color="000000"/>
              <w:bottom w:val="single" w:sz="4" w:space="0" w:color="auto"/>
              <w:right w:val="dotted" w:sz="4" w:space="0" w:color="auto"/>
            </w:tcBorders>
          </w:tcPr>
          <w:p w14:paraId="39FE1804"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63EC150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72EFF45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7A7D103B"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2AE49FD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6" w:space="0" w:color="auto"/>
              <w:left w:val="single" w:sz="4" w:space="0" w:color="auto"/>
              <w:bottom w:val="single" w:sz="4" w:space="0" w:color="auto"/>
              <w:right w:val="single" w:sz="4" w:space="0" w:color="000000"/>
            </w:tcBorders>
          </w:tcPr>
          <w:p w14:paraId="1FD4F76A" w14:textId="77777777" w:rsidR="00482F44" w:rsidRPr="00F95FD0" w:rsidRDefault="00482F44">
            <w:pPr>
              <w:pStyle w:val="12"/>
              <w:snapToGrid w:val="0"/>
              <w:spacing w:line="240" w:lineRule="exact"/>
              <w:rPr>
                <w:rFonts w:hAnsi="Times New Roman"/>
                <w:szCs w:val="24"/>
              </w:rPr>
            </w:pPr>
            <w:r w:rsidRPr="00F95FD0">
              <w:rPr>
                <w:rFonts w:hint="eastAsia"/>
              </w:rPr>
              <w:t>43）物資等の確保（食料、医薬品、救援物資等）</w:t>
            </w:r>
          </w:p>
        </w:tc>
        <w:tc>
          <w:tcPr>
            <w:tcW w:w="6222" w:type="dxa"/>
            <w:tcBorders>
              <w:top w:val="single" w:sz="6" w:space="0" w:color="auto"/>
              <w:left w:val="single" w:sz="4" w:space="0" w:color="000000"/>
              <w:bottom w:val="single" w:sz="4" w:space="0" w:color="auto"/>
              <w:right w:val="single" w:sz="4" w:space="0" w:color="000000"/>
            </w:tcBorders>
          </w:tcPr>
          <w:p w14:paraId="48245E19" w14:textId="77777777" w:rsidR="00482F44" w:rsidRPr="00F95FD0" w:rsidRDefault="00482F44" w:rsidP="00606F61">
            <w:pPr>
              <w:pStyle w:val="a"/>
              <w:numPr>
                <w:ilvl w:val="0"/>
                <w:numId w:val="27"/>
              </w:numPr>
              <w:spacing w:line="240" w:lineRule="exact"/>
            </w:pPr>
            <w:r w:rsidRPr="00F95FD0">
              <w:rPr>
                <w:rFonts w:hint="eastAsia"/>
              </w:rPr>
              <w:t>調査・広報担当、応急給水班、</w:t>
            </w:r>
            <w:r w:rsidR="00B15536" w:rsidRPr="00F95FD0">
              <w:rPr>
                <w:rFonts w:hint="eastAsia"/>
              </w:rPr>
              <w:t>施設</w:t>
            </w:r>
            <w:r w:rsidRPr="00F95FD0">
              <w:rPr>
                <w:rFonts w:hint="eastAsia"/>
              </w:rPr>
              <w:t>復旧班、管路復旧班の各計画・情報担当より、必要な物資等（食料、医薬品、救援物資等）の数量を確認する。</w:t>
            </w:r>
          </w:p>
          <w:p w14:paraId="363AAE96" w14:textId="77777777" w:rsidR="00482F44" w:rsidRPr="00F95FD0" w:rsidRDefault="00482F44">
            <w:pPr>
              <w:autoSpaceDE w:val="0"/>
              <w:autoSpaceDN w:val="0"/>
              <w:snapToGrid w:val="0"/>
              <w:spacing w:line="240" w:lineRule="exact"/>
              <w:ind w:leftChars="202" w:left="434" w:hangingChars="2" w:hanging="4"/>
            </w:pPr>
          </w:p>
          <w:p w14:paraId="0448919A" w14:textId="77777777" w:rsidR="00482F44" w:rsidRPr="00F95FD0" w:rsidRDefault="00482F44">
            <w:pPr>
              <w:pStyle w:val="a"/>
              <w:snapToGrid w:val="0"/>
              <w:spacing w:line="240" w:lineRule="exact"/>
            </w:pPr>
            <w:r w:rsidRPr="00F95FD0">
              <w:rPr>
                <w:rFonts w:hint="eastAsia"/>
              </w:rPr>
              <w:t>①で確認した物資等の数量を市災害対策本部に依頼し、受け取る。</w:t>
            </w:r>
          </w:p>
          <w:p w14:paraId="6F068401" w14:textId="77777777" w:rsidR="00482F44" w:rsidRPr="00F95FD0" w:rsidRDefault="00482F44">
            <w:pPr>
              <w:autoSpaceDE w:val="0"/>
              <w:autoSpaceDN w:val="0"/>
              <w:snapToGrid w:val="0"/>
              <w:spacing w:line="240" w:lineRule="exact"/>
              <w:ind w:left="213" w:hangingChars="100" w:hanging="213"/>
            </w:pPr>
          </w:p>
          <w:p w14:paraId="68030A01" w14:textId="77777777" w:rsidR="00482F44" w:rsidRPr="00F95FD0" w:rsidRDefault="00482F44">
            <w:pPr>
              <w:pStyle w:val="a"/>
              <w:snapToGrid w:val="0"/>
              <w:spacing w:line="240" w:lineRule="exact"/>
              <w:rPr>
                <w:rFonts w:hAnsi="Times New Roman"/>
                <w:szCs w:val="24"/>
              </w:rPr>
            </w:pPr>
            <w:r w:rsidRPr="00F95FD0">
              <w:rPr>
                <w:rFonts w:hint="eastAsia"/>
              </w:rPr>
              <w:t>②で受け取った物資等を①の担当に配布する。</w:t>
            </w:r>
          </w:p>
        </w:tc>
        <w:tc>
          <w:tcPr>
            <w:tcW w:w="3958" w:type="dxa"/>
            <w:tcBorders>
              <w:top w:val="single" w:sz="6" w:space="0" w:color="auto"/>
              <w:left w:val="single" w:sz="4" w:space="0" w:color="000000"/>
              <w:bottom w:val="single" w:sz="4" w:space="0" w:color="auto"/>
              <w:right w:val="single" w:sz="12" w:space="0" w:color="000000"/>
            </w:tcBorders>
          </w:tcPr>
          <w:p w14:paraId="57A3BB14" w14:textId="77777777" w:rsidR="00482F44" w:rsidRPr="00F95FD0" w:rsidRDefault="00482F44">
            <w:pPr>
              <w:pStyle w:val="a8"/>
              <w:autoSpaceDE w:val="0"/>
              <w:autoSpaceDN w:val="0"/>
              <w:snapToGrid w:val="0"/>
              <w:spacing w:line="240" w:lineRule="exact"/>
              <w:rPr>
                <w:rFonts w:hAnsi="Times New Roman"/>
                <w:szCs w:val="24"/>
              </w:rPr>
            </w:pPr>
          </w:p>
        </w:tc>
      </w:tr>
      <w:tr w:rsidR="00482F44" w:rsidRPr="00F95FD0" w14:paraId="4494A561" w14:textId="77777777" w:rsidTr="00B252B9">
        <w:trPr>
          <w:cantSplit/>
          <w:trHeight w:val="2174"/>
        </w:trPr>
        <w:tc>
          <w:tcPr>
            <w:tcW w:w="594" w:type="dxa"/>
            <w:tcBorders>
              <w:top w:val="single" w:sz="4" w:space="0" w:color="auto"/>
              <w:left w:val="single" w:sz="12" w:space="0" w:color="000000"/>
              <w:bottom w:val="single" w:sz="4" w:space="0" w:color="auto"/>
              <w:right w:val="dotted" w:sz="4" w:space="0" w:color="auto"/>
            </w:tcBorders>
          </w:tcPr>
          <w:p w14:paraId="002C9F6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AEC09E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5C45F5A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2EE2279"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04AD39C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048E3528" w14:textId="77777777" w:rsidR="00482F44" w:rsidRPr="00F95FD0" w:rsidRDefault="00482F44">
            <w:pPr>
              <w:pStyle w:val="12"/>
              <w:snapToGrid w:val="0"/>
              <w:spacing w:line="240" w:lineRule="exact"/>
            </w:pPr>
            <w:r w:rsidRPr="00F95FD0">
              <w:rPr>
                <w:rFonts w:hint="eastAsia"/>
              </w:rPr>
              <w:t>44）物品購入</w:t>
            </w:r>
          </w:p>
        </w:tc>
        <w:tc>
          <w:tcPr>
            <w:tcW w:w="6222" w:type="dxa"/>
            <w:tcBorders>
              <w:top w:val="single" w:sz="4" w:space="0" w:color="auto"/>
              <w:left w:val="single" w:sz="4" w:space="0" w:color="000000"/>
              <w:bottom w:val="single" w:sz="4" w:space="0" w:color="auto"/>
              <w:right w:val="single" w:sz="4" w:space="0" w:color="000000"/>
            </w:tcBorders>
          </w:tcPr>
          <w:p w14:paraId="5E99E9EE" w14:textId="77777777" w:rsidR="00482F44" w:rsidRPr="00F95FD0" w:rsidRDefault="00482F44" w:rsidP="00606F61">
            <w:pPr>
              <w:pStyle w:val="a"/>
              <w:numPr>
                <w:ilvl w:val="0"/>
                <w:numId w:val="28"/>
              </w:numPr>
              <w:spacing w:line="240" w:lineRule="exact"/>
            </w:pPr>
            <w:r w:rsidRPr="00F95FD0">
              <w:rPr>
                <w:rFonts w:hint="eastAsia"/>
              </w:rPr>
              <w:t>調査・広報担当、応急給水班、</w:t>
            </w:r>
            <w:r w:rsidR="00B15536" w:rsidRPr="00F95FD0">
              <w:rPr>
                <w:rFonts w:hint="eastAsia"/>
              </w:rPr>
              <w:t>施設</w:t>
            </w:r>
            <w:r w:rsidRPr="00F95FD0">
              <w:rPr>
                <w:rFonts w:hint="eastAsia"/>
              </w:rPr>
              <w:t>復旧班、管路復旧班の各計画・情報担当より、必要な物品の購入依頼を受ける。</w:t>
            </w:r>
          </w:p>
          <w:p w14:paraId="51B03910" w14:textId="77777777" w:rsidR="00482F44" w:rsidRPr="00F95FD0" w:rsidRDefault="00482F44">
            <w:pPr>
              <w:pStyle w:val="25"/>
              <w:snapToGrid w:val="0"/>
              <w:spacing w:line="240" w:lineRule="exact"/>
            </w:pPr>
          </w:p>
          <w:p w14:paraId="7089F972" w14:textId="77777777" w:rsidR="00482F44" w:rsidRPr="00F95FD0" w:rsidRDefault="00482F44">
            <w:pPr>
              <w:pStyle w:val="a"/>
              <w:snapToGrid w:val="0"/>
              <w:spacing w:line="240" w:lineRule="exact"/>
            </w:pPr>
            <w:r w:rsidRPr="00F95FD0">
              <w:rPr>
                <w:rFonts w:hint="eastAsia"/>
              </w:rPr>
              <w:t>①で購入依頼のあった物品を業者に発注する。発注の際には、納品先（各担当名）を伝える。</w:t>
            </w:r>
          </w:p>
          <w:p w14:paraId="7833740F" w14:textId="77777777" w:rsidR="00482F44" w:rsidRPr="00F95FD0" w:rsidRDefault="00482F44">
            <w:pPr>
              <w:snapToGrid w:val="0"/>
              <w:spacing w:line="240" w:lineRule="exact"/>
            </w:pPr>
          </w:p>
          <w:p w14:paraId="68F86825" w14:textId="77777777" w:rsidR="00482F44" w:rsidRPr="00F95FD0" w:rsidRDefault="00482F44">
            <w:pPr>
              <w:pStyle w:val="a"/>
              <w:snapToGrid w:val="0"/>
              <w:spacing w:line="240" w:lineRule="exact"/>
            </w:pPr>
            <w:r w:rsidRPr="00F95FD0">
              <w:rPr>
                <w:rFonts w:hint="eastAsia"/>
              </w:rPr>
              <w:t>総務班内で依頼のあった物品を業者より受け取り、各担当に配布する。</w:t>
            </w:r>
          </w:p>
          <w:p w14:paraId="1CC047A8" w14:textId="77777777" w:rsidR="00482F44" w:rsidRPr="00F95FD0" w:rsidRDefault="00482F44">
            <w:pPr>
              <w:snapToGrid w:val="0"/>
              <w:spacing w:line="240" w:lineRule="exact"/>
            </w:pPr>
          </w:p>
          <w:p w14:paraId="1789C74F" w14:textId="77777777" w:rsidR="00482F44" w:rsidRPr="00F95FD0" w:rsidRDefault="00482F44">
            <w:pPr>
              <w:pStyle w:val="a"/>
              <w:snapToGrid w:val="0"/>
              <w:spacing w:line="240" w:lineRule="exact"/>
            </w:pPr>
            <w:r w:rsidRPr="00F95FD0">
              <w:rPr>
                <w:rFonts w:hint="eastAsia"/>
              </w:rPr>
              <w:t>業者より請求書等の伝票を受け取り、支払いを行う。</w:t>
            </w:r>
          </w:p>
        </w:tc>
        <w:tc>
          <w:tcPr>
            <w:tcW w:w="3958" w:type="dxa"/>
            <w:tcBorders>
              <w:top w:val="single" w:sz="4" w:space="0" w:color="auto"/>
              <w:left w:val="single" w:sz="4" w:space="0" w:color="000000"/>
              <w:bottom w:val="single" w:sz="4" w:space="0" w:color="auto"/>
              <w:right w:val="single" w:sz="12" w:space="0" w:color="000000"/>
            </w:tcBorders>
          </w:tcPr>
          <w:p w14:paraId="1BAFDBEC" w14:textId="77777777" w:rsidR="00482F44" w:rsidRPr="00F95FD0" w:rsidRDefault="00482F44">
            <w:pPr>
              <w:pStyle w:val="af6"/>
              <w:snapToGrid w:val="0"/>
              <w:spacing w:line="240" w:lineRule="exact"/>
              <w:rPr>
                <w:color w:val="auto"/>
              </w:rPr>
            </w:pPr>
          </w:p>
        </w:tc>
      </w:tr>
      <w:tr w:rsidR="00482F44" w:rsidRPr="00F95FD0" w14:paraId="56794E46" w14:textId="77777777" w:rsidTr="00B252B9">
        <w:trPr>
          <w:cantSplit/>
          <w:trHeight w:val="1231"/>
        </w:trPr>
        <w:tc>
          <w:tcPr>
            <w:tcW w:w="594" w:type="dxa"/>
            <w:tcBorders>
              <w:top w:val="nil"/>
              <w:left w:val="single" w:sz="12" w:space="0" w:color="000000"/>
              <w:bottom w:val="single" w:sz="4" w:space="0" w:color="auto"/>
              <w:right w:val="dotted" w:sz="4" w:space="0" w:color="auto"/>
            </w:tcBorders>
          </w:tcPr>
          <w:p w14:paraId="1599605E"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3812BFB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42522AA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653AE13E"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4" w:space="0" w:color="auto"/>
              <w:right w:val="single" w:sz="4" w:space="0" w:color="auto"/>
            </w:tcBorders>
          </w:tcPr>
          <w:p w14:paraId="1EDFF78B"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6" w:space="0" w:color="auto"/>
              <w:left w:val="single" w:sz="4" w:space="0" w:color="auto"/>
              <w:bottom w:val="single" w:sz="6" w:space="0" w:color="auto"/>
              <w:right w:val="single" w:sz="4" w:space="0" w:color="000000"/>
            </w:tcBorders>
          </w:tcPr>
          <w:p w14:paraId="1128582E" w14:textId="77777777" w:rsidR="00482F44" w:rsidRPr="00F95FD0" w:rsidRDefault="00482F44">
            <w:pPr>
              <w:pStyle w:val="12"/>
              <w:snapToGrid w:val="0"/>
              <w:spacing w:line="240" w:lineRule="exact"/>
              <w:rPr>
                <w:rFonts w:hAnsi="ＭＳ ゴシック"/>
                <w:szCs w:val="24"/>
              </w:rPr>
            </w:pPr>
            <w:r w:rsidRPr="00F95FD0">
              <w:rPr>
                <w:rFonts w:hint="eastAsia"/>
              </w:rPr>
              <w:t>45）応援者・職員に対する用務</w:t>
            </w:r>
          </w:p>
        </w:tc>
        <w:tc>
          <w:tcPr>
            <w:tcW w:w="6222" w:type="dxa"/>
            <w:tcBorders>
              <w:top w:val="single" w:sz="6" w:space="0" w:color="auto"/>
              <w:left w:val="single" w:sz="4" w:space="0" w:color="000000"/>
              <w:bottom w:val="single" w:sz="6" w:space="0" w:color="auto"/>
              <w:right w:val="single" w:sz="4" w:space="0" w:color="000000"/>
            </w:tcBorders>
          </w:tcPr>
          <w:p w14:paraId="53CB9787" w14:textId="77777777" w:rsidR="00482F44" w:rsidRPr="00F95FD0" w:rsidRDefault="00482F44" w:rsidP="00606F61">
            <w:pPr>
              <w:pStyle w:val="a"/>
              <w:numPr>
                <w:ilvl w:val="0"/>
                <w:numId w:val="29"/>
              </w:numPr>
              <w:spacing w:line="240" w:lineRule="exact"/>
            </w:pPr>
            <w:r w:rsidRPr="00F95FD0">
              <w:rPr>
                <w:rFonts w:hint="eastAsia"/>
              </w:rPr>
              <w:t>調査・広報担当より用務を受け付け、処置・対応を行う。</w:t>
            </w:r>
          </w:p>
          <w:p w14:paraId="4481066F" w14:textId="77777777" w:rsidR="00482F44" w:rsidRPr="00F95FD0" w:rsidRDefault="00482F44">
            <w:pPr>
              <w:autoSpaceDE w:val="0"/>
              <w:autoSpaceDN w:val="0"/>
              <w:snapToGrid w:val="0"/>
              <w:spacing w:line="240" w:lineRule="exact"/>
              <w:rPr>
                <w:rFonts w:hAnsi="Times New Roman"/>
              </w:rPr>
            </w:pPr>
          </w:p>
          <w:p w14:paraId="24E0BBD9" w14:textId="77777777" w:rsidR="00482F44" w:rsidRPr="00F95FD0" w:rsidRDefault="00482F44">
            <w:pPr>
              <w:pStyle w:val="a"/>
              <w:snapToGrid w:val="0"/>
              <w:spacing w:line="240" w:lineRule="exact"/>
              <w:rPr>
                <w:rFonts w:hAnsi="Times New Roman"/>
                <w:szCs w:val="24"/>
              </w:rPr>
            </w:pPr>
            <w:r w:rsidRPr="00F95FD0">
              <w:rPr>
                <w:rFonts w:hint="eastAsia"/>
              </w:rPr>
              <w:t>応急給水班、</w:t>
            </w:r>
            <w:r w:rsidR="00B15536" w:rsidRPr="00F95FD0">
              <w:rPr>
                <w:rFonts w:hint="eastAsia"/>
              </w:rPr>
              <w:t>施設</w:t>
            </w:r>
            <w:r w:rsidRPr="00F95FD0">
              <w:rPr>
                <w:rFonts w:hint="eastAsia"/>
              </w:rPr>
              <w:t>復旧班、管路復旧班で処理が困難な用務を受け付けた場合、処置・対応を行うかあるいはその方法を各班の計画・情報担当に指示する。</w:t>
            </w:r>
          </w:p>
        </w:tc>
        <w:tc>
          <w:tcPr>
            <w:tcW w:w="3958" w:type="dxa"/>
            <w:tcBorders>
              <w:top w:val="single" w:sz="6" w:space="0" w:color="auto"/>
              <w:left w:val="single" w:sz="4" w:space="0" w:color="000000"/>
              <w:bottom w:val="single" w:sz="6" w:space="0" w:color="auto"/>
              <w:right w:val="single" w:sz="12" w:space="0" w:color="000000"/>
            </w:tcBorders>
          </w:tcPr>
          <w:p w14:paraId="5C934068"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・総務班の業務遂行において、職員に過度な負担を与えないようローテーション等を行い、健康管理に留意する。</w:t>
            </w:r>
          </w:p>
          <w:p w14:paraId="181AC80D" w14:textId="77777777" w:rsidR="00482F44" w:rsidRPr="00F95FD0" w:rsidRDefault="00482F44">
            <w:pPr>
              <w:pStyle w:val="af6"/>
              <w:snapToGrid w:val="0"/>
              <w:spacing w:line="240" w:lineRule="exact"/>
              <w:rPr>
                <w:color w:val="auto"/>
                <w:szCs w:val="24"/>
              </w:rPr>
            </w:pPr>
          </w:p>
        </w:tc>
      </w:tr>
      <w:tr w:rsidR="00482F44" w:rsidRPr="00F95FD0" w14:paraId="6F1777FF" w14:textId="77777777" w:rsidTr="00B252B9">
        <w:trPr>
          <w:cantSplit/>
          <w:trHeight w:val="223"/>
        </w:trPr>
        <w:tc>
          <w:tcPr>
            <w:tcW w:w="594" w:type="dxa"/>
            <w:tcBorders>
              <w:top w:val="nil"/>
              <w:left w:val="single" w:sz="12" w:space="0" w:color="000000"/>
              <w:bottom w:val="single" w:sz="4" w:space="0" w:color="auto"/>
              <w:right w:val="dotted" w:sz="4" w:space="0" w:color="auto"/>
            </w:tcBorders>
          </w:tcPr>
          <w:p w14:paraId="06BCAC1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0F2203D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26F8EAC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365482B4"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4" w:space="0" w:color="auto"/>
              <w:right w:val="single" w:sz="4" w:space="0" w:color="auto"/>
            </w:tcBorders>
          </w:tcPr>
          <w:p w14:paraId="6327112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6" w:space="0" w:color="auto"/>
              <w:left w:val="single" w:sz="4" w:space="0" w:color="auto"/>
              <w:bottom w:val="single" w:sz="6" w:space="0" w:color="auto"/>
              <w:right w:val="single" w:sz="4" w:space="0" w:color="000000"/>
            </w:tcBorders>
          </w:tcPr>
          <w:p w14:paraId="6CC8DB61" w14:textId="77777777" w:rsidR="00482F44" w:rsidRPr="00F95FD0" w:rsidRDefault="00482F44">
            <w:pPr>
              <w:pStyle w:val="12"/>
              <w:snapToGrid w:val="0"/>
              <w:spacing w:line="240" w:lineRule="exact"/>
              <w:rPr>
                <w:szCs w:val="24"/>
              </w:rPr>
            </w:pPr>
            <w:r w:rsidRPr="00F95FD0">
              <w:rPr>
                <w:rFonts w:hint="eastAsia"/>
              </w:rPr>
              <w:t>46）交通事故等の処理</w:t>
            </w:r>
          </w:p>
        </w:tc>
        <w:tc>
          <w:tcPr>
            <w:tcW w:w="6222" w:type="dxa"/>
            <w:tcBorders>
              <w:top w:val="single" w:sz="6" w:space="0" w:color="auto"/>
              <w:left w:val="single" w:sz="4" w:space="0" w:color="000000"/>
              <w:bottom w:val="single" w:sz="6" w:space="0" w:color="auto"/>
              <w:right w:val="single" w:sz="4" w:space="0" w:color="000000"/>
            </w:tcBorders>
          </w:tcPr>
          <w:p w14:paraId="70950183" w14:textId="77777777" w:rsidR="00482F44" w:rsidRPr="00F95FD0" w:rsidRDefault="00482F44" w:rsidP="00606F61">
            <w:pPr>
              <w:pStyle w:val="a"/>
              <w:numPr>
                <w:ilvl w:val="0"/>
                <w:numId w:val="120"/>
              </w:numPr>
              <w:spacing w:line="240" w:lineRule="exact"/>
            </w:pPr>
            <w:r w:rsidRPr="00F95FD0">
              <w:rPr>
                <w:rFonts w:hint="eastAsia"/>
              </w:rPr>
              <w:t>交通事故等の事故が発生した場合、当該班の副班長と連携を図りながら、その処理を行う。</w:t>
            </w:r>
          </w:p>
        </w:tc>
        <w:tc>
          <w:tcPr>
            <w:tcW w:w="3958" w:type="dxa"/>
            <w:tcBorders>
              <w:top w:val="single" w:sz="6" w:space="0" w:color="auto"/>
              <w:left w:val="single" w:sz="4" w:space="0" w:color="000000"/>
              <w:bottom w:val="single" w:sz="6" w:space="0" w:color="auto"/>
              <w:right w:val="single" w:sz="12" w:space="0" w:color="000000"/>
            </w:tcBorders>
          </w:tcPr>
          <w:p w14:paraId="1F67E060" w14:textId="77777777" w:rsidR="00482F44" w:rsidRPr="00F95FD0" w:rsidRDefault="00482F44">
            <w:pPr>
              <w:pStyle w:val="af6"/>
              <w:snapToGrid w:val="0"/>
              <w:spacing w:line="240" w:lineRule="exact"/>
              <w:ind w:left="225" w:hangingChars="100" w:hanging="225"/>
              <w:rPr>
                <w:color w:val="auto"/>
              </w:rPr>
            </w:pPr>
          </w:p>
        </w:tc>
      </w:tr>
      <w:tr w:rsidR="00482F44" w:rsidRPr="00F95FD0" w14:paraId="729856F6" w14:textId="77777777" w:rsidTr="00B252B9">
        <w:trPr>
          <w:cantSplit/>
          <w:trHeight w:val="59"/>
        </w:trPr>
        <w:tc>
          <w:tcPr>
            <w:tcW w:w="594" w:type="dxa"/>
            <w:tcBorders>
              <w:top w:val="single" w:sz="4" w:space="0" w:color="auto"/>
              <w:left w:val="single" w:sz="12" w:space="0" w:color="000000"/>
              <w:bottom w:val="single" w:sz="4" w:space="0" w:color="auto"/>
              <w:right w:val="dotted" w:sz="4" w:space="0" w:color="auto"/>
            </w:tcBorders>
          </w:tcPr>
          <w:p w14:paraId="72636985"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single" w:sz="4" w:space="0" w:color="auto"/>
              <w:left w:val="dotted" w:sz="4" w:space="0" w:color="auto"/>
              <w:bottom w:val="single" w:sz="4" w:space="0" w:color="auto"/>
              <w:right w:val="dotted" w:sz="4" w:space="0" w:color="auto"/>
            </w:tcBorders>
          </w:tcPr>
          <w:p w14:paraId="6AD4052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62D5BFE4"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3D2F863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633DA80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6" w:space="0" w:color="auto"/>
              <w:left w:val="single" w:sz="4" w:space="0" w:color="auto"/>
              <w:bottom w:val="single" w:sz="6" w:space="0" w:color="auto"/>
              <w:right w:val="single" w:sz="4" w:space="0" w:color="000000"/>
            </w:tcBorders>
          </w:tcPr>
          <w:p w14:paraId="4F63F487"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28）</w:t>
            </w:r>
            <w:r w:rsidR="004702E3" w:rsidRPr="00F95FD0">
              <w:rPr>
                <w:rFonts w:ascii="ＭＳ 明朝" w:eastAsia="ＭＳ 明朝" w:hAnsi="ＭＳ 明朝" w:hint="eastAsia"/>
              </w:rPr>
              <w:t>苦情対応</w:t>
            </w:r>
          </w:p>
        </w:tc>
        <w:tc>
          <w:tcPr>
            <w:tcW w:w="6222" w:type="dxa"/>
            <w:tcBorders>
              <w:top w:val="single" w:sz="6" w:space="0" w:color="auto"/>
              <w:left w:val="single" w:sz="4" w:space="0" w:color="000000"/>
              <w:bottom w:val="single" w:sz="6" w:space="0" w:color="auto"/>
              <w:right w:val="single" w:sz="4" w:space="0" w:color="000000"/>
            </w:tcBorders>
          </w:tcPr>
          <w:p w14:paraId="48A8ACAB" w14:textId="77777777" w:rsidR="00482F44" w:rsidRPr="00F95FD0" w:rsidRDefault="00482F44" w:rsidP="00606F61">
            <w:pPr>
              <w:pStyle w:val="a"/>
              <w:numPr>
                <w:ilvl w:val="0"/>
                <w:numId w:val="30"/>
              </w:numPr>
              <w:spacing w:line="240" w:lineRule="exact"/>
              <w:rPr>
                <w:rFonts w:hAnsi="Times New Roman"/>
                <w:szCs w:val="24"/>
              </w:rPr>
            </w:pPr>
            <w:r w:rsidRPr="00F95FD0">
              <w:rPr>
                <w:rFonts w:hint="eastAsia"/>
              </w:rPr>
              <w:t>市民から直接苦情を受けた場合、調査・広報担当に報告する。</w:t>
            </w:r>
          </w:p>
          <w:p w14:paraId="09F4FCDB" w14:textId="77777777" w:rsidR="00482F44" w:rsidRPr="00F95FD0" w:rsidRDefault="00482F44">
            <w:pPr>
              <w:pStyle w:val="a"/>
              <w:numPr>
                <w:ilvl w:val="0"/>
                <w:numId w:val="0"/>
              </w:numPr>
              <w:spacing w:line="240" w:lineRule="exact"/>
              <w:rPr>
                <w:rFonts w:hAnsi="Times New Roman"/>
                <w:szCs w:val="24"/>
              </w:rPr>
            </w:pPr>
          </w:p>
        </w:tc>
        <w:tc>
          <w:tcPr>
            <w:tcW w:w="3958" w:type="dxa"/>
            <w:tcBorders>
              <w:top w:val="single" w:sz="6" w:space="0" w:color="auto"/>
              <w:left w:val="single" w:sz="4" w:space="0" w:color="000000"/>
              <w:bottom w:val="single" w:sz="6" w:space="0" w:color="auto"/>
              <w:right w:val="single" w:sz="12" w:space="0" w:color="000000"/>
            </w:tcBorders>
          </w:tcPr>
          <w:p w14:paraId="16952425" w14:textId="77777777" w:rsidR="00482F44" w:rsidRPr="00F95FD0" w:rsidRDefault="00482F44">
            <w:pPr>
              <w:kinsoku w:val="0"/>
              <w:overflowPunct w:val="0"/>
              <w:autoSpaceDE w:val="0"/>
              <w:autoSpaceDN w:val="0"/>
              <w:snapToGrid w:val="0"/>
              <w:spacing w:line="240" w:lineRule="exact"/>
              <w:ind w:left="245" w:hangingChars="109" w:hanging="245"/>
              <w:rPr>
                <w:rFonts w:hAnsi="Times New Roman"/>
                <w:spacing w:val="6"/>
              </w:rPr>
            </w:pPr>
          </w:p>
        </w:tc>
      </w:tr>
      <w:tr w:rsidR="00482F44" w:rsidRPr="00F95FD0" w14:paraId="6758A503" w14:textId="77777777" w:rsidTr="00B252B9">
        <w:trPr>
          <w:cantSplit/>
          <w:trHeight w:val="874"/>
        </w:trPr>
        <w:tc>
          <w:tcPr>
            <w:tcW w:w="594" w:type="dxa"/>
            <w:tcBorders>
              <w:top w:val="single" w:sz="4" w:space="0" w:color="auto"/>
              <w:left w:val="single" w:sz="12" w:space="0" w:color="000000"/>
              <w:bottom w:val="single" w:sz="12" w:space="0" w:color="auto"/>
              <w:right w:val="dotted" w:sz="4" w:space="0" w:color="auto"/>
            </w:tcBorders>
          </w:tcPr>
          <w:p w14:paraId="594D0C0F"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dotted" w:sz="4" w:space="0" w:color="auto"/>
            </w:tcBorders>
          </w:tcPr>
          <w:p w14:paraId="7BD47C7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12" w:space="0" w:color="auto"/>
              <w:right w:val="single" w:sz="4" w:space="0" w:color="000000"/>
            </w:tcBorders>
          </w:tcPr>
          <w:p w14:paraId="21B85D24"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12" w:space="0" w:color="auto"/>
              <w:right w:val="dotted" w:sz="4" w:space="0" w:color="auto"/>
            </w:tcBorders>
          </w:tcPr>
          <w:p w14:paraId="38D9FBA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12" w:space="0" w:color="auto"/>
              <w:right w:val="single" w:sz="4" w:space="0" w:color="auto"/>
            </w:tcBorders>
          </w:tcPr>
          <w:p w14:paraId="1D97294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6" w:space="0" w:color="auto"/>
              <w:left w:val="single" w:sz="4" w:space="0" w:color="auto"/>
              <w:bottom w:val="single" w:sz="12" w:space="0" w:color="auto"/>
              <w:right w:val="single" w:sz="4" w:space="0" w:color="000000"/>
            </w:tcBorders>
          </w:tcPr>
          <w:p w14:paraId="4B166D51"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84）応急復旧資材の調達（管材）</w:t>
            </w:r>
          </w:p>
        </w:tc>
        <w:tc>
          <w:tcPr>
            <w:tcW w:w="6222" w:type="dxa"/>
            <w:tcBorders>
              <w:top w:val="single" w:sz="6" w:space="0" w:color="auto"/>
              <w:left w:val="single" w:sz="4" w:space="0" w:color="000000"/>
              <w:bottom w:val="single" w:sz="12" w:space="0" w:color="auto"/>
              <w:right w:val="single" w:sz="4" w:space="0" w:color="000000"/>
            </w:tcBorders>
          </w:tcPr>
          <w:p w14:paraId="366C99F0" w14:textId="77777777" w:rsidR="00482F44" w:rsidRPr="00F95FD0" w:rsidRDefault="00482F44" w:rsidP="00606F61">
            <w:pPr>
              <w:pStyle w:val="a"/>
              <w:numPr>
                <w:ilvl w:val="0"/>
                <w:numId w:val="31"/>
              </w:numPr>
              <w:spacing w:line="240" w:lineRule="exact"/>
            </w:pPr>
            <w:r w:rsidRPr="00F95FD0">
              <w:rPr>
                <w:rFonts w:hint="eastAsia"/>
              </w:rPr>
              <w:t>管路復旧班資材調達担当より、資材調達の際の伝票を収集し、資材メーカー等に費用を支払う。</w:t>
            </w:r>
          </w:p>
          <w:p w14:paraId="7F5A5A09" w14:textId="77777777" w:rsidR="00482F44" w:rsidRPr="00F95FD0" w:rsidRDefault="00482F44">
            <w:pPr>
              <w:autoSpaceDE w:val="0"/>
              <w:autoSpaceDN w:val="0"/>
              <w:snapToGrid w:val="0"/>
              <w:spacing w:line="240" w:lineRule="exact"/>
            </w:pPr>
          </w:p>
        </w:tc>
        <w:tc>
          <w:tcPr>
            <w:tcW w:w="3958" w:type="dxa"/>
            <w:tcBorders>
              <w:top w:val="single" w:sz="6" w:space="0" w:color="auto"/>
              <w:left w:val="single" w:sz="4" w:space="0" w:color="000000"/>
              <w:bottom w:val="single" w:sz="12" w:space="0" w:color="auto"/>
              <w:right w:val="single" w:sz="12" w:space="0" w:color="000000"/>
            </w:tcBorders>
          </w:tcPr>
          <w:p w14:paraId="483D00E8" w14:textId="77777777" w:rsidR="00482F44" w:rsidRPr="00F95FD0" w:rsidRDefault="00482F44">
            <w:pPr>
              <w:pStyle w:val="af6"/>
              <w:snapToGrid w:val="0"/>
              <w:spacing w:line="240" w:lineRule="exact"/>
              <w:rPr>
                <w:color w:val="auto"/>
              </w:rPr>
            </w:pPr>
          </w:p>
        </w:tc>
      </w:tr>
    </w:tbl>
    <w:p w14:paraId="4EBF5109" w14:textId="77777777" w:rsidR="00482F44" w:rsidRPr="00F95FD0" w:rsidRDefault="00482F44">
      <w:pPr>
        <w:pStyle w:val="a1"/>
        <w:ind w:left="19" w:firstLine="213"/>
        <w:rPr>
          <w:sz w:val="20"/>
        </w:rPr>
        <w:sectPr w:rsidR="00482F44" w:rsidRPr="00F95FD0">
          <w:headerReference w:type="default" r:id="rId39"/>
          <w:pgSz w:w="16838" w:h="11906" w:orient="landscape" w:code="9"/>
          <w:pgMar w:top="1701" w:right="1644" w:bottom="1134" w:left="1361" w:header="284" w:footer="0" w:gutter="0"/>
          <w:paperSrc w:first="7" w:other="7"/>
          <w:cols w:space="425"/>
          <w:docGrid w:type="linesAndChars" w:linePitch="274" w:charSpace="2624"/>
        </w:sectPr>
      </w:pPr>
    </w:p>
    <w:p w14:paraId="1C94A428" w14:textId="045D1A81" w:rsidR="00482F44" w:rsidRPr="00F95FD0" w:rsidRDefault="00F95EE1">
      <w:pPr>
        <w:pStyle w:val="a1"/>
        <w:ind w:firstLine="203"/>
        <w:rPr>
          <w:rFonts w:ascii="ＭＳ ゴシック" w:eastAsia="ＭＳ ゴシック" w:hAnsi="ＭＳ ゴシック"/>
          <w:sz w:val="20"/>
        </w:rPr>
      </w:pPr>
      <w:r w:rsidRPr="00F95FD0">
        <w:rPr>
          <w:rFonts w:ascii="ＭＳ ゴシック" w:eastAsia="ＭＳ ゴシック" w:hAnsi="ＭＳ ゴシック" w:hint="eastAsia"/>
          <w:sz w:val="20"/>
        </w:rPr>
        <w:lastRenderedPageBreak/>
        <w:t>発災時に行う</w:t>
      </w:r>
      <w:r w:rsidR="003459F8" w:rsidRPr="00F95FD0">
        <w:rPr>
          <w:rFonts w:ascii="ＭＳ ゴシック" w:eastAsia="ＭＳ ゴシック" w:hAnsi="ＭＳ ゴシック" w:hint="eastAsia"/>
          <w:sz w:val="20"/>
        </w:rPr>
        <w:t>広報</w:t>
      </w:r>
    </w:p>
    <w:p w14:paraId="47138ACD" w14:textId="508F3DB9" w:rsidR="00097531" w:rsidRPr="00F95FD0" w:rsidRDefault="00097531">
      <w:pPr>
        <w:pStyle w:val="a1"/>
        <w:ind w:firstLine="203"/>
        <w:rPr>
          <w:sz w:val="20"/>
        </w:rPr>
      </w:pPr>
      <w:r w:rsidRPr="00F95FD0">
        <w:rPr>
          <w:rFonts w:hint="eastAsia"/>
          <w:sz w:val="20"/>
        </w:rPr>
        <w:t xml:space="preserve">　</w:t>
      </w:r>
      <w:r w:rsidR="00541FE6" w:rsidRPr="00F95FD0">
        <w:rPr>
          <w:rFonts w:ascii="ＭＳ ゴシック" w:eastAsia="ＭＳ ゴシック" w:hAnsi="ＭＳ ゴシック" w:hint="eastAsia"/>
          <w:sz w:val="20"/>
        </w:rPr>
        <w:t>図4-1</w:t>
      </w:r>
      <w:r w:rsidR="00541FE6" w:rsidRPr="00F95FD0">
        <w:rPr>
          <w:rFonts w:hint="eastAsia"/>
          <w:sz w:val="20"/>
        </w:rPr>
        <w:t>のとおり発災後のフェーズに応じた広報</w:t>
      </w:r>
      <w:r w:rsidR="00A14237" w:rsidRPr="00F95FD0">
        <w:rPr>
          <w:rFonts w:hint="eastAsia"/>
          <w:sz w:val="20"/>
        </w:rPr>
        <w:t>を</w:t>
      </w:r>
      <w:r w:rsidR="0094211C" w:rsidRPr="00F95FD0">
        <w:rPr>
          <w:rFonts w:hint="eastAsia"/>
          <w:sz w:val="20"/>
        </w:rPr>
        <w:t>行う。</w:t>
      </w:r>
    </w:p>
    <w:p w14:paraId="4DF38F6D" w14:textId="24857A61" w:rsidR="003459F8" w:rsidRPr="00F95FD0" w:rsidRDefault="00D12A5D" w:rsidP="00097BF6">
      <w:pPr>
        <w:pStyle w:val="a1"/>
        <w:ind w:leftChars="0" w:left="0" w:firstLineChars="0" w:firstLine="0"/>
        <w:rPr>
          <w:noProof/>
          <w:sz w:val="20"/>
        </w:rPr>
      </w:pPr>
      <w:r>
        <w:rPr>
          <w:noProof/>
          <w:sz w:val="20"/>
        </w:rPr>
        <w:pict w14:anchorId="6B83064A">
          <v:shape id="_x0000_i1029" type="#_x0000_t75" style="width:424pt;height:4in;visibility:visible">
            <v:imagedata r:id="rId40" o:title=""/>
          </v:shape>
        </w:pict>
      </w:r>
    </w:p>
    <w:p w14:paraId="461C5A23" w14:textId="152C47A2" w:rsidR="00FB022F" w:rsidRPr="00F95FD0" w:rsidRDefault="00FB022F" w:rsidP="00FB022F">
      <w:pPr>
        <w:pStyle w:val="a7"/>
        <w:rPr>
          <w:rFonts w:hAnsi="ＭＳ ゴシック"/>
        </w:rPr>
      </w:pPr>
      <w:r w:rsidRPr="00F95FD0">
        <w:rPr>
          <w:rFonts w:hint="eastAsia"/>
        </w:rPr>
        <w:t xml:space="preserve">図 </w:t>
      </w:r>
      <w:r w:rsidR="005717CE" w:rsidRPr="00F95FD0">
        <w:t>4</w:t>
      </w:r>
      <w:r w:rsidRPr="00F95FD0">
        <w:noBreakHyphen/>
      </w:r>
      <w:r w:rsidR="005717CE" w:rsidRPr="00F95FD0">
        <w:t>1</w:t>
      </w:r>
      <w:r w:rsidRPr="00F95FD0">
        <w:rPr>
          <w:rFonts w:hAnsi="ＭＳ ゴシック" w:hint="eastAsia"/>
        </w:rPr>
        <w:t xml:space="preserve">　</w:t>
      </w:r>
      <w:r w:rsidR="00A14237" w:rsidRPr="00F95FD0">
        <w:rPr>
          <w:rFonts w:hAnsi="ＭＳ ゴシック" w:hint="eastAsia"/>
        </w:rPr>
        <w:t>災害発生以降の広報内容（イメージ）</w:t>
      </w:r>
    </w:p>
    <w:p w14:paraId="1BB9B1A6" w14:textId="187446C6" w:rsidR="00BC7810" w:rsidRPr="00F95FD0" w:rsidRDefault="00BC7810" w:rsidP="00205740">
      <w:pPr>
        <w:ind w:firstLineChars="200" w:firstLine="426"/>
        <w:rPr>
          <w:rFonts w:ascii="ＭＳ ゴシック" w:eastAsia="ＭＳ ゴシック" w:hAnsi="ＭＳ ゴシック"/>
          <w:sz w:val="21"/>
          <w:szCs w:val="21"/>
        </w:rPr>
      </w:pPr>
      <w:r w:rsidRPr="00F95FD0">
        <w:rPr>
          <w:rFonts w:ascii="ＭＳ ゴシック" w:eastAsia="ＭＳ ゴシック" w:hAnsi="ＭＳ ゴシック" w:hint="eastAsia"/>
          <w:sz w:val="21"/>
          <w:szCs w:val="21"/>
        </w:rPr>
        <w:t>参考文献</w:t>
      </w:r>
      <w:r w:rsidR="004C7DA3" w:rsidRPr="00F95FD0">
        <w:rPr>
          <w:rFonts w:ascii="ＭＳ ゴシック" w:eastAsia="ＭＳ ゴシック" w:hAnsi="ＭＳ ゴシック" w:hint="eastAsia"/>
          <w:sz w:val="21"/>
          <w:szCs w:val="21"/>
        </w:rPr>
        <w:t>：</w:t>
      </w:r>
      <w:r w:rsidR="00E50A1B" w:rsidRPr="00F95FD0">
        <w:rPr>
          <w:rFonts w:ascii="ＭＳ ゴシック" w:eastAsia="ＭＳ ゴシック" w:hAnsi="ＭＳ ゴシック" w:hint="eastAsia"/>
          <w:sz w:val="21"/>
          <w:szCs w:val="21"/>
        </w:rPr>
        <w:t>地震等緊急時対応の手引き</w:t>
      </w:r>
      <w:r w:rsidR="00AC5EA9" w:rsidRPr="00F95FD0">
        <w:rPr>
          <w:rFonts w:ascii="ＭＳ ゴシック" w:eastAsia="ＭＳ ゴシック" w:hAnsi="ＭＳ ゴシック" w:hint="eastAsia"/>
          <w:sz w:val="21"/>
          <w:szCs w:val="21"/>
        </w:rPr>
        <w:t>（公益社団法人</w:t>
      </w:r>
      <w:r w:rsidR="00AC5EA9" w:rsidRPr="00F95FD0">
        <w:rPr>
          <w:rFonts w:ascii="ＭＳ ゴシック" w:eastAsia="ＭＳ ゴシック" w:hAnsi="ＭＳ ゴシック"/>
          <w:sz w:val="21"/>
          <w:szCs w:val="21"/>
        </w:rPr>
        <w:t xml:space="preserve"> </w:t>
      </w:r>
      <w:r w:rsidR="00AC5EA9" w:rsidRPr="00F95FD0">
        <w:rPr>
          <w:rFonts w:ascii="ＭＳ ゴシック" w:eastAsia="ＭＳ ゴシック" w:hAnsi="ＭＳ ゴシック" w:hint="eastAsia"/>
          <w:sz w:val="21"/>
          <w:szCs w:val="21"/>
        </w:rPr>
        <w:t>日本水道協会）</w:t>
      </w:r>
      <w:r w:rsidR="00E50A1B" w:rsidRPr="00F95FD0">
        <w:rPr>
          <w:rFonts w:ascii="ＭＳ ゴシック" w:eastAsia="ＭＳ ゴシック" w:hAnsi="ＭＳ ゴシック"/>
          <w:sz w:val="21"/>
          <w:szCs w:val="21"/>
        </w:rPr>
        <w:t>P166～17</w:t>
      </w:r>
      <w:r w:rsidR="00AC5EA9" w:rsidRPr="00F95FD0">
        <w:rPr>
          <w:rFonts w:ascii="ＭＳ ゴシック" w:eastAsia="ＭＳ ゴシック" w:hAnsi="ＭＳ ゴシック"/>
          <w:sz w:val="21"/>
          <w:szCs w:val="21"/>
        </w:rPr>
        <w:t>0</w:t>
      </w:r>
    </w:p>
    <w:p w14:paraId="280F0AC8" w14:textId="7A27B1E3" w:rsidR="00673F6B" w:rsidRPr="00F95FD0" w:rsidRDefault="00673F6B" w:rsidP="00097BF6">
      <w:pPr>
        <w:pStyle w:val="a1"/>
        <w:ind w:leftChars="1" w:hangingChars="8" w:hanging="16"/>
        <w:rPr>
          <w:sz w:val="20"/>
        </w:rPr>
      </w:pPr>
      <w:r w:rsidRPr="00F95FD0">
        <w:rPr>
          <w:sz w:val="20"/>
        </w:rPr>
        <w:br w:type="page"/>
      </w:r>
    </w:p>
    <w:p w14:paraId="0D6A5CDD" w14:textId="77777777" w:rsidR="00482F44" w:rsidRPr="00F95FD0" w:rsidRDefault="00482F44" w:rsidP="00097BF6">
      <w:pPr>
        <w:pStyle w:val="a1"/>
        <w:ind w:leftChars="1" w:hangingChars="8" w:hanging="16"/>
        <w:rPr>
          <w:sz w:val="20"/>
        </w:rPr>
      </w:pPr>
    </w:p>
    <w:p w14:paraId="447944F4" w14:textId="77777777" w:rsidR="00482F44" w:rsidRPr="00F95FD0" w:rsidRDefault="00482F44" w:rsidP="00097BF6">
      <w:pPr>
        <w:pStyle w:val="a1"/>
        <w:ind w:leftChars="1" w:hangingChars="8" w:hanging="16"/>
        <w:rPr>
          <w:sz w:val="20"/>
        </w:rPr>
      </w:pPr>
    </w:p>
    <w:p w14:paraId="7B572718" w14:textId="77777777" w:rsidR="00482F44" w:rsidRPr="00F95FD0" w:rsidRDefault="00482F44" w:rsidP="00097BF6">
      <w:pPr>
        <w:pStyle w:val="a1"/>
        <w:ind w:leftChars="1" w:hangingChars="8" w:hanging="16"/>
        <w:rPr>
          <w:sz w:val="20"/>
        </w:rPr>
      </w:pPr>
    </w:p>
    <w:p w14:paraId="5983B77B" w14:textId="77777777" w:rsidR="00482F44" w:rsidRPr="00F95FD0" w:rsidRDefault="00482F44" w:rsidP="00097BF6">
      <w:pPr>
        <w:pStyle w:val="a1"/>
        <w:ind w:leftChars="1" w:hangingChars="8" w:hanging="16"/>
        <w:rPr>
          <w:sz w:val="20"/>
        </w:rPr>
      </w:pPr>
    </w:p>
    <w:p w14:paraId="2D22DBF3" w14:textId="77777777" w:rsidR="00482F44" w:rsidRPr="00F95FD0" w:rsidRDefault="00482F44" w:rsidP="00097BF6">
      <w:pPr>
        <w:pStyle w:val="a1"/>
        <w:ind w:leftChars="1" w:hangingChars="8" w:hanging="16"/>
        <w:rPr>
          <w:sz w:val="20"/>
        </w:rPr>
      </w:pPr>
    </w:p>
    <w:p w14:paraId="2D5CD331" w14:textId="77777777" w:rsidR="00482F44" w:rsidRPr="00F95FD0" w:rsidRDefault="00482F44" w:rsidP="00097BF6">
      <w:pPr>
        <w:pStyle w:val="a1"/>
        <w:ind w:leftChars="1" w:hangingChars="8" w:hanging="16"/>
        <w:rPr>
          <w:sz w:val="20"/>
        </w:rPr>
      </w:pPr>
    </w:p>
    <w:p w14:paraId="5D1ED771" w14:textId="77777777" w:rsidR="00482F44" w:rsidRPr="00F95FD0" w:rsidRDefault="00482F44" w:rsidP="00097BF6">
      <w:pPr>
        <w:pStyle w:val="a1"/>
        <w:ind w:leftChars="1" w:hangingChars="8" w:hanging="16"/>
        <w:rPr>
          <w:sz w:val="20"/>
        </w:rPr>
      </w:pPr>
    </w:p>
    <w:p w14:paraId="033BDF53" w14:textId="77777777" w:rsidR="00482F44" w:rsidRPr="00F95FD0" w:rsidRDefault="00482F44" w:rsidP="00097BF6">
      <w:pPr>
        <w:pStyle w:val="a1"/>
        <w:ind w:leftChars="1" w:hangingChars="8" w:hanging="16"/>
        <w:rPr>
          <w:sz w:val="20"/>
        </w:rPr>
      </w:pPr>
    </w:p>
    <w:p w14:paraId="2AF31B64" w14:textId="77777777" w:rsidR="00482F44" w:rsidRPr="00F95FD0" w:rsidRDefault="00482F44" w:rsidP="00097BF6">
      <w:pPr>
        <w:pStyle w:val="af2"/>
        <w:ind w:leftChars="1" w:left="47" w:hangingChars="8" w:hanging="45"/>
        <w:jc w:val="center"/>
        <w:outlineLvl w:val="0"/>
        <w:rPr>
          <w:sz w:val="28"/>
        </w:rPr>
      </w:pPr>
      <w:bookmarkStart w:id="61" w:name="_Toc135027851"/>
      <w:r w:rsidRPr="00F95FD0">
        <w:rPr>
          <w:rFonts w:hint="eastAsia"/>
          <w:sz w:val="56"/>
        </w:rPr>
        <w:t>4.1.3 応急給水班の業務</w:t>
      </w:r>
      <w:bookmarkEnd w:id="61"/>
    </w:p>
    <w:p w14:paraId="4B6E9390" w14:textId="77777777" w:rsidR="00482F44" w:rsidRPr="00F95FD0" w:rsidRDefault="00482F44" w:rsidP="00097BF6">
      <w:pPr>
        <w:pStyle w:val="a1"/>
        <w:ind w:leftChars="1" w:hangingChars="8" w:hanging="16"/>
        <w:rPr>
          <w:sz w:val="20"/>
        </w:rPr>
      </w:pPr>
    </w:p>
    <w:p w14:paraId="6C1FC9AF" w14:textId="77777777" w:rsidR="00482F44" w:rsidRPr="00F95FD0" w:rsidRDefault="00482F44" w:rsidP="00097BF6">
      <w:pPr>
        <w:pStyle w:val="a1"/>
        <w:ind w:leftChars="1" w:hangingChars="8" w:hanging="16"/>
        <w:rPr>
          <w:sz w:val="20"/>
        </w:rPr>
      </w:pPr>
    </w:p>
    <w:p w14:paraId="1A893EA1" w14:textId="77777777" w:rsidR="00482F44" w:rsidRPr="00F95FD0" w:rsidRDefault="00482F44" w:rsidP="00097BF6">
      <w:pPr>
        <w:pStyle w:val="a1"/>
        <w:ind w:leftChars="1" w:hangingChars="8" w:hanging="16"/>
        <w:rPr>
          <w:sz w:val="20"/>
        </w:rPr>
      </w:pPr>
    </w:p>
    <w:p w14:paraId="1E346A4D" w14:textId="77777777" w:rsidR="00482F44" w:rsidRPr="00F95FD0" w:rsidRDefault="00482F44" w:rsidP="00097BF6">
      <w:pPr>
        <w:pStyle w:val="a1"/>
        <w:ind w:leftChars="1" w:hangingChars="8" w:hanging="16"/>
        <w:rPr>
          <w:sz w:val="20"/>
        </w:rPr>
      </w:pPr>
    </w:p>
    <w:p w14:paraId="5BDECE35" w14:textId="77777777" w:rsidR="00482F44" w:rsidRPr="00F95FD0" w:rsidRDefault="00482F44" w:rsidP="00097BF6">
      <w:pPr>
        <w:pStyle w:val="a1"/>
        <w:ind w:leftChars="1" w:hangingChars="8" w:hanging="16"/>
        <w:rPr>
          <w:sz w:val="20"/>
        </w:rPr>
      </w:pPr>
    </w:p>
    <w:p w14:paraId="0D99B6FA" w14:textId="77777777" w:rsidR="00482F44" w:rsidRPr="00F95FD0" w:rsidRDefault="00482F44" w:rsidP="00097BF6">
      <w:pPr>
        <w:pStyle w:val="a1"/>
        <w:ind w:leftChars="1" w:hangingChars="8" w:hanging="16"/>
        <w:rPr>
          <w:sz w:val="20"/>
        </w:rPr>
      </w:pPr>
    </w:p>
    <w:p w14:paraId="5D0D41A0" w14:textId="77777777" w:rsidR="00482F44" w:rsidRPr="00F95FD0" w:rsidRDefault="00482F44" w:rsidP="00097BF6">
      <w:pPr>
        <w:pStyle w:val="a1"/>
        <w:ind w:leftChars="1" w:hangingChars="8" w:hanging="16"/>
        <w:rPr>
          <w:sz w:val="20"/>
        </w:rPr>
      </w:pPr>
    </w:p>
    <w:p w14:paraId="609B88CA" w14:textId="77777777" w:rsidR="00482F44" w:rsidRPr="00F95FD0" w:rsidRDefault="00482F44">
      <w:pPr>
        <w:jc w:val="center"/>
        <w:rPr>
          <w:rFonts w:ascii="ＭＳ ゴシック" w:eastAsia="ＭＳ ゴシック" w:hAnsi="ＭＳ 明朝"/>
          <w:sz w:val="28"/>
        </w:rPr>
      </w:pPr>
      <w:r w:rsidRPr="00F95FD0">
        <w:br w:type="page"/>
      </w:r>
      <w:r w:rsidRPr="00F95FD0">
        <w:rPr>
          <w:rFonts w:ascii="ＭＳ ゴシック" w:eastAsia="ＭＳ ゴシック" w:hAnsi="ＭＳ 明朝" w:hint="eastAsia"/>
          <w:sz w:val="28"/>
        </w:rPr>
        <w:lastRenderedPageBreak/>
        <w:t>応急給水班の組織</w:t>
      </w:r>
    </w:p>
    <w:p w14:paraId="2A5C8120" w14:textId="77777777" w:rsidR="002126CE" w:rsidRPr="00F95FD0" w:rsidRDefault="002126CE" w:rsidP="002126CE"/>
    <w:p w14:paraId="39D261DF" w14:textId="77777777" w:rsidR="002126CE" w:rsidRPr="00F95FD0" w:rsidRDefault="00D12A5D" w:rsidP="002126CE">
      <w:r>
        <w:pict w14:anchorId="091AD67C">
          <v:rect id="_x0000_s10904" style="position:absolute;left:0;text-align:left;margin-left:116.05pt;margin-top:10.4pt;width:115pt;height:46.25pt;z-index:251642368">
            <v:textbox style="mso-next-textbox:#_x0000_s10904">
              <w:txbxContent>
                <w:p w14:paraId="7151A4C1" w14:textId="77777777" w:rsidR="002126CE" w:rsidRDefault="002126CE" w:rsidP="002126CE">
                  <w:pPr>
                    <w:jc w:val="center"/>
                    <w:rPr>
                      <w:sz w:val="22"/>
                    </w:rPr>
                  </w:pPr>
                  <w:r>
                    <w:rPr>
                      <w:rFonts w:hint="eastAsia"/>
                      <w:sz w:val="22"/>
                    </w:rPr>
                    <w:t>統括（班長等）</w:t>
                  </w:r>
                </w:p>
                <w:p w14:paraId="642A79CC" w14:textId="7A37FD43" w:rsidR="002126CE" w:rsidRDefault="002126CE" w:rsidP="002126CE">
                  <w:pPr>
                    <w:jc w:val="center"/>
                    <w:rPr>
                      <w:rFonts w:ascii="ＭＳ ゴシック" w:eastAsia="ＭＳ ゴシック" w:hAnsi="ＭＳ ゴシック"/>
                      <w:color w:val="0000FF"/>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70</w:t>
                  </w:r>
                  <w:r>
                    <w:rPr>
                      <w:rFonts w:ascii="ＭＳ ゴシック" w:eastAsia="ＭＳ ゴシック" w:hAnsi="ＭＳ ゴシック" w:hint="eastAsia"/>
                      <w:sz w:val="22"/>
                    </w:rPr>
                    <w:t>参照］</w:t>
                  </w:r>
                </w:p>
              </w:txbxContent>
            </v:textbox>
          </v:rect>
        </w:pict>
      </w:r>
      <w:r>
        <w:pict w14:anchorId="65A31A01">
          <v:rect id="_x0000_s10906" style="position:absolute;left:0;text-align:left;margin-left:116pt;margin-top:286.05pt;width:115.1pt;height:46.25pt;z-index:251644416">
            <v:textbox style="mso-next-textbox:#_x0000_s10906">
              <w:txbxContent>
                <w:p w14:paraId="4C8F776D" w14:textId="77777777" w:rsidR="002126CE" w:rsidRDefault="002126CE" w:rsidP="002126CE">
                  <w:pPr>
                    <w:jc w:val="center"/>
                    <w:rPr>
                      <w:sz w:val="22"/>
                    </w:rPr>
                  </w:pPr>
                  <w:r>
                    <w:rPr>
                      <w:rFonts w:hint="eastAsia"/>
                      <w:sz w:val="22"/>
                    </w:rPr>
                    <w:t>応急給水チーム</w:t>
                  </w:r>
                </w:p>
                <w:p w14:paraId="36E57527" w14:textId="1EA1D203" w:rsidR="002126CE" w:rsidRDefault="002126CE" w:rsidP="002126CE">
                  <w:pPr>
                    <w:jc w:val="center"/>
                    <w:rPr>
                      <w:rFonts w:ascii="ＭＳ ゴシック" w:eastAsia="ＭＳ ゴシック" w:hAnsi="ＭＳ ゴシック"/>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75</w:t>
                  </w:r>
                  <w:r>
                    <w:rPr>
                      <w:rFonts w:ascii="ＭＳ ゴシック" w:eastAsia="ＭＳ ゴシック" w:hAnsi="ＭＳ ゴシック" w:hint="eastAsia"/>
                      <w:sz w:val="22"/>
                    </w:rPr>
                    <w:t>～</w:t>
                  </w:r>
                  <w:r w:rsidR="006432CF">
                    <w:rPr>
                      <w:rFonts w:ascii="ＭＳ ゴシック" w:eastAsia="ＭＳ ゴシック" w:hAnsi="ＭＳ ゴシック" w:hint="eastAsia"/>
                      <w:sz w:val="22"/>
                    </w:rPr>
                    <w:t>76</w:t>
                  </w:r>
                  <w:r>
                    <w:rPr>
                      <w:rFonts w:ascii="ＭＳ ゴシック" w:eastAsia="ＭＳ ゴシック" w:hAnsi="ＭＳ ゴシック" w:hint="eastAsia"/>
                      <w:sz w:val="22"/>
                    </w:rPr>
                    <w:t>参照]</w:t>
                  </w:r>
                </w:p>
              </w:txbxContent>
            </v:textbox>
          </v:rect>
        </w:pict>
      </w:r>
      <w:r>
        <w:pict w14:anchorId="3D2972BA">
          <v:rect id="_x0000_s10909" style="position:absolute;left:0;text-align:left;margin-left:243pt;margin-top:9.45pt;width:157pt;height:25.9pt;z-index:251647488" filled="f" stroked="f">
            <v:textbox style="mso-next-textbox:#_x0000_s10909">
              <w:txbxContent>
                <w:p w14:paraId="1BCC29DE" w14:textId="77777777" w:rsidR="002126CE" w:rsidRDefault="002126CE" w:rsidP="002126CE">
                  <w:pPr>
                    <w:rPr>
                      <w:sz w:val="22"/>
                    </w:rPr>
                  </w:pPr>
                  <w:r>
                    <w:rPr>
                      <w:rFonts w:hint="eastAsia"/>
                      <w:sz w:val="22"/>
                    </w:rPr>
                    <w:t>◎班　長：＊＊＊＊(係長)</w:t>
                  </w:r>
                </w:p>
              </w:txbxContent>
            </v:textbox>
          </v:rect>
        </w:pict>
      </w:r>
    </w:p>
    <w:p w14:paraId="57017928" w14:textId="77777777" w:rsidR="002126CE" w:rsidRPr="00F95FD0" w:rsidRDefault="00D12A5D" w:rsidP="002126CE">
      <w:r>
        <w:pict w14:anchorId="7A2325A7">
          <v:rect id="_x0000_s10910" style="position:absolute;left:0;text-align:left;margin-left:243pt;margin-top:13pt;width:157pt;height:25.9pt;z-index:251648512" filled="f" stroked="f">
            <v:textbox style="mso-next-textbox:#_x0000_s10910">
              <w:txbxContent>
                <w:p w14:paraId="026EF52E" w14:textId="77777777" w:rsidR="002126CE" w:rsidRDefault="002126CE" w:rsidP="002126CE">
                  <w:pPr>
                    <w:rPr>
                      <w:sz w:val="22"/>
                    </w:rPr>
                  </w:pPr>
                  <w:r>
                    <w:rPr>
                      <w:rFonts w:hint="eastAsia"/>
                      <w:sz w:val="22"/>
                    </w:rPr>
                    <w:t>◎副班長：＊＊＊＊</w:t>
                  </w:r>
                </w:p>
              </w:txbxContent>
            </v:textbox>
          </v:rect>
        </w:pict>
      </w:r>
    </w:p>
    <w:p w14:paraId="6E91E8DE" w14:textId="77777777" w:rsidR="002126CE" w:rsidRPr="00F95FD0" w:rsidRDefault="002126CE" w:rsidP="002126CE"/>
    <w:p w14:paraId="6E9F77B8" w14:textId="77777777" w:rsidR="002126CE" w:rsidRPr="00F95FD0" w:rsidRDefault="00D12A5D" w:rsidP="002126CE">
      <w:r>
        <w:pict w14:anchorId="316880F0">
          <v:line id="_x0000_s10907" style="position:absolute;left:0;text-align:left;z-index:251645440" from="173.55pt,.7pt" to="173.55pt,85.8pt" strokeweight="1.25pt"/>
        </w:pict>
      </w:r>
    </w:p>
    <w:p w14:paraId="76C0BD69" w14:textId="77777777" w:rsidR="002126CE" w:rsidRPr="00F95FD0" w:rsidRDefault="002126CE" w:rsidP="002126CE"/>
    <w:p w14:paraId="5B2F50D1" w14:textId="77777777" w:rsidR="002126CE" w:rsidRPr="00F95FD0" w:rsidRDefault="002126CE" w:rsidP="002126CE"/>
    <w:p w14:paraId="413C3C84" w14:textId="77777777" w:rsidR="002126CE" w:rsidRPr="00F95FD0" w:rsidRDefault="002126CE" w:rsidP="002126CE"/>
    <w:p w14:paraId="3EEA5E95" w14:textId="77777777" w:rsidR="002126CE" w:rsidRPr="00F95FD0" w:rsidRDefault="00D12A5D" w:rsidP="002126CE">
      <w:pPr>
        <w:pStyle w:val="a8"/>
      </w:pPr>
      <w:r>
        <w:pict w14:anchorId="1127480A">
          <v:rect id="_x0000_s10905" style="position:absolute;left:0;text-align:left;margin-left:116pt;margin-top:11.2pt;width:115.1pt;height:46.25pt;z-index:251643392">
            <v:textbox style="mso-next-textbox:#_x0000_s10905">
              <w:txbxContent>
                <w:p w14:paraId="75C09CC8" w14:textId="77777777" w:rsidR="002126CE" w:rsidRDefault="002126CE" w:rsidP="002126CE">
                  <w:pPr>
                    <w:pStyle w:val="11"/>
                    <w:spacing w:line="240" w:lineRule="auto"/>
                    <w:rPr>
                      <w:rFonts w:hAnsi="Century"/>
                      <w:noProof/>
                      <w:sz w:val="22"/>
                    </w:rPr>
                  </w:pPr>
                  <w:r>
                    <w:rPr>
                      <w:rFonts w:hAnsi="Century" w:hint="eastAsia"/>
                      <w:noProof/>
                      <w:sz w:val="22"/>
                    </w:rPr>
                    <w:t>計画・情報担当</w:t>
                  </w:r>
                </w:p>
                <w:p w14:paraId="794B91E7" w14:textId="18E1171B"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71</w:t>
                  </w:r>
                  <w:r>
                    <w:rPr>
                      <w:rFonts w:ascii="ＭＳ ゴシック" w:eastAsia="ＭＳ ゴシック" w:hAnsi="ＭＳ ゴシック" w:hint="eastAsia"/>
                      <w:sz w:val="22"/>
                    </w:rPr>
                    <w:t>～</w:t>
                  </w:r>
                  <w:r w:rsidR="006432CF">
                    <w:rPr>
                      <w:rFonts w:ascii="ＭＳ ゴシック" w:eastAsia="ＭＳ ゴシック" w:hAnsi="ＭＳ ゴシック" w:hint="eastAsia"/>
                      <w:sz w:val="22"/>
                    </w:rPr>
                    <w:t>74</w:t>
                  </w:r>
                  <w:r>
                    <w:rPr>
                      <w:rFonts w:ascii="ＭＳ ゴシック" w:eastAsia="ＭＳ ゴシック" w:hAnsi="ＭＳ ゴシック" w:hint="eastAsia"/>
                      <w:sz w:val="22"/>
                    </w:rPr>
                    <w:t>参照]</w:t>
                  </w:r>
                </w:p>
              </w:txbxContent>
            </v:textbox>
          </v:rect>
        </w:pict>
      </w:r>
    </w:p>
    <w:p w14:paraId="403B50AC" w14:textId="77777777" w:rsidR="002126CE" w:rsidRPr="00F95FD0" w:rsidRDefault="002126CE" w:rsidP="002126CE">
      <w:pPr>
        <w:pStyle w:val="a8"/>
      </w:pPr>
    </w:p>
    <w:p w14:paraId="3E92A875" w14:textId="77777777" w:rsidR="002126CE" w:rsidRPr="00F95FD0" w:rsidRDefault="002126CE" w:rsidP="002126CE"/>
    <w:p w14:paraId="1B555F68" w14:textId="77777777" w:rsidR="002126CE" w:rsidRPr="00F95FD0" w:rsidRDefault="00D12A5D" w:rsidP="002126CE">
      <w:r>
        <w:pict w14:anchorId="2B035ABC">
          <v:line id="_x0000_s10908" style="position:absolute;left:0;text-align:left;z-index:251646464" from="173.55pt,1.5pt" to="173.55pt,100.15pt" strokeweight="1.25pt"/>
        </w:pict>
      </w:r>
      <w:r>
        <w:pict w14:anchorId="3ABCB37E">
          <v:rect id="_x0000_s10912" style="position:absolute;left:0;text-align:left;margin-left:232pt;margin-top:-17pt;width:177pt;height:25.9pt;z-index:251650560" filled="f" stroked="f">
            <v:textbox style="mso-next-textbox:#_x0000_s10912">
              <w:txbxContent>
                <w:p w14:paraId="63293564"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743EB067">
          <v:rect id="_x0000_s10911" style="position:absolute;left:0;text-align:left;margin-left:232pt;margin-top:-44.75pt;width:177pt;height:25.9pt;z-index:251649536" filled="f" stroked="f">
            <v:textbox style="mso-next-textbox:#_x0000_s10911">
              <w:txbxContent>
                <w:p w14:paraId="3EF21B83" w14:textId="77777777" w:rsidR="002126CE" w:rsidRDefault="002126CE" w:rsidP="002126CE">
                  <w:pPr>
                    <w:rPr>
                      <w:sz w:val="22"/>
                    </w:rPr>
                  </w:pPr>
                  <w:r>
                    <w:rPr>
                      <w:rFonts w:hint="eastAsia"/>
                    </w:rPr>
                    <w:t xml:space="preserve">　</w:t>
                  </w:r>
                  <w:r>
                    <w:rPr>
                      <w:rFonts w:hint="eastAsia"/>
                      <w:sz w:val="22"/>
                    </w:rPr>
                    <w:t>◎担当責任者：＊＊＊＊</w:t>
                  </w:r>
                </w:p>
              </w:txbxContent>
            </v:textbox>
          </v:rect>
        </w:pict>
      </w:r>
      <w:r>
        <w:pict w14:anchorId="24025223">
          <v:rect id="_x0000_s10913" style="position:absolute;left:0;text-align:left;margin-left:232pt;margin-top:8.9pt;width:177pt;height:25.9pt;z-index:251651584" filled="f" stroked="f">
            <v:textbox style="mso-next-textbox:#_x0000_s10913">
              <w:txbxContent>
                <w:p w14:paraId="691656CA"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3539D686" w14:textId="77777777" w:rsidR="002126CE" w:rsidRPr="00F95FD0" w:rsidRDefault="002126CE" w:rsidP="002126CE"/>
    <w:p w14:paraId="06E79FEF" w14:textId="77777777" w:rsidR="002126CE" w:rsidRPr="00F95FD0" w:rsidRDefault="00D12A5D" w:rsidP="002126CE">
      <w:r>
        <w:pict w14:anchorId="0815BFCA">
          <v:rect id="_x0000_s10921" style="position:absolute;left:0;text-align:left;margin-left:232pt;margin-top:.1pt;width:177pt;height:25.9pt;z-index:251659776" filled="f" stroked="f">
            <v:textbox style="mso-next-textbox:#_x0000_s10921">
              <w:txbxContent>
                <w:p w14:paraId="190C7A4C"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7EEF51B6" w14:textId="77777777" w:rsidR="002126CE" w:rsidRPr="00F95FD0" w:rsidRDefault="002126CE" w:rsidP="002126CE"/>
    <w:p w14:paraId="3E1EB4AB" w14:textId="77777777" w:rsidR="002126CE" w:rsidRPr="00F95FD0" w:rsidRDefault="002126CE" w:rsidP="002126CE"/>
    <w:p w14:paraId="3B05E035" w14:textId="77777777" w:rsidR="002126CE" w:rsidRPr="00F95FD0" w:rsidRDefault="00D12A5D" w:rsidP="002126CE">
      <w:r>
        <w:pict w14:anchorId="456B6F44">
          <v:rect id="_x0000_s10915" style="position:absolute;left:0;text-align:left;margin-left:231pt;margin-top:35.9pt;width:190pt;height:25.9pt;z-index:251653632" filled="f" stroked="f">
            <v:textbox style="mso-next-textbox:#_x0000_s10915">
              <w:txbxContent>
                <w:p w14:paraId="0EBC7334" w14:textId="77777777" w:rsidR="002126CE" w:rsidRDefault="002126CE" w:rsidP="002126CE">
                  <w:pPr>
                    <w:rPr>
                      <w:sz w:val="22"/>
                    </w:rPr>
                  </w:pPr>
                  <w:r>
                    <w:rPr>
                      <w:rFonts w:hint="eastAsia"/>
                    </w:rPr>
                    <w:t xml:space="preserve">　○</w:t>
                  </w:r>
                  <w:r>
                    <w:rPr>
                      <w:rFonts w:hint="eastAsia"/>
                      <w:sz w:val="22"/>
                    </w:rPr>
                    <w:t>担当者</w:t>
                  </w:r>
                  <w:r w:rsidRPr="009121C1">
                    <w:rPr>
                      <w:w w:val="76"/>
                      <w:kern w:val="0"/>
                      <w:fitText w:val="1218" w:id="-1466126335"/>
                    </w:rPr>
                    <w:t>(</w:t>
                  </w:r>
                  <w:r w:rsidRPr="009121C1">
                    <w:rPr>
                      <w:rFonts w:hint="eastAsia"/>
                      <w:w w:val="76"/>
                      <w:kern w:val="0"/>
                      <w:fitText w:val="1218" w:id="-1466126335"/>
                    </w:rPr>
                    <w:t>ブロック責任者</w:t>
                  </w:r>
                  <w:r w:rsidRPr="00D67100">
                    <w:rPr>
                      <w:spacing w:val="15"/>
                      <w:w w:val="76"/>
                      <w:kern w:val="0"/>
                      <w:fitText w:val="1218" w:id="-1466126335"/>
                    </w:rPr>
                    <w:t>)</w:t>
                  </w:r>
                  <w:r>
                    <w:rPr>
                      <w:rFonts w:hint="eastAsia"/>
                      <w:sz w:val="22"/>
                    </w:rPr>
                    <w:t>：＊＊＊＊</w:t>
                  </w:r>
                </w:p>
              </w:txbxContent>
            </v:textbox>
          </v:rect>
        </w:pict>
      </w:r>
      <w:r>
        <w:pict w14:anchorId="45985719">
          <v:rect id="_x0000_s10914" style="position:absolute;left:0;text-align:left;margin-left:231pt;margin-top:8.15pt;width:190pt;height:25.9pt;z-index:251652608" filled="f" stroked="f">
            <v:textbox style="mso-next-textbox:#_x0000_s10914">
              <w:txbxContent>
                <w:p w14:paraId="6E9C5134" w14:textId="77777777" w:rsidR="002126CE" w:rsidRDefault="002126CE" w:rsidP="002126CE">
                  <w:pPr>
                    <w:rPr>
                      <w:sz w:val="22"/>
                    </w:rPr>
                  </w:pPr>
                  <w:r>
                    <w:rPr>
                      <w:rFonts w:hint="eastAsia"/>
                    </w:rPr>
                    <w:t xml:space="preserve">　</w:t>
                  </w:r>
                  <w:r>
                    <w:rPr>
                      <w:rFonts w:hint="eastAsia"/>
                      <w:sz w:val="22"/>
                    </w:rPr>
                    <w:t>◎担当者</w:t>
                  </w:r>
                  <w:r w:rsidRPr="009121C1">
                    <w:rPr>
                      <w:w w:val="76"/>
                      <w:kern w:val="0"/>
                      <w:fitText w:val="1218" w:id="-1466126336"/>
                    </w:rPr>
                    <w:t>(</w:t>
                  </w:r>
                  <w:r w:rsidRPr="009121C1">
                    <w:rPr>
                      <w:rFonts w:hint="eastAsia"/>
                      <w:w w:val="76"/>
                      <w:kern w:val="0"/>
                      <w:fitText w:val="1218" w:id="-1466126336"/>
                    </w:rPr>
                    <w:t>ブロック責任者</w:t>
                  </w:r>
                  <w:r w:rsidRPr="00D67100">
                    <w:rPr>
                      <w:spacing w:val="15"/>
                      <w:w w:val="76"/>
                      <w:kern w:val="0"/>
                      <w:fitText w:val="1218" w:id="-1466126336"/>
                    </w:rPr>
                    <w:t>)</w:t>
                  </w:r>
                  <w:r>
                    <w:rPr>
                      <w:rFonts w:hint="eastAsia"/>
                      <w:sz w:val="22"/>
                    </w:rPr>
                    <w:t>：＊＊＊＊</w:t>
                  </w:r>
                </w:p>
              </w:txbxContent>
            </v:textbox>
          </v:rect>
        </w:pict>
      </w:r>
    </w:p>
    <w:p w14:paraId="6B773428" w14:textId="77777777" w:rsidR="002126CE" w:rsidRPr="00F95FD0" w:rsidRDefault="002126CE" w:rsidP="002126CE"/>
    <w:p w14:paraId="5718D9BE" w14:textId="77777777" w:rsidR="002126CE" w:rsidRPr="00F95FD0" w:rsidRDefault="002126CE" w:rsidP="002126CE"/>
    <w:p w14:paraId="6F66278F" w14:textId="77777777" w:rsidR="002126CE" w:rsidRPr="00F95FD0" w:rsidRDefault="00D12A5D" w:rsidP="002126CE">
      <w:r>
        <w:pict w14:anchorId="00523A4B">
          <v:rect id="_x0000_s10923" style="position:absolute;left:0;text-align:left;margin-left:231pt;margin-top:4.6pt;width:177pt;height:25.9pt;z-index:251661824" filled="f" stroked="f">
            <v:textbox style="mso-next-textbox:#_x0000_s10923">
              <w:txbxContent>
                <w:p w14:paraId="7DE42462"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3D089B7A" w14:textId="77777777" w:rsidR="002126CE" w:rsidRPr="00F95FD0" w:rsidRDefault="00D12A5D" w:rsidP="002126CE">
      <w:r>
        <w:pict w14:anchorId="6D930B69">
          <v:rect id="_x0000_s10924" style="position:absolute;left:0;text-align:left;margin-left:231pt;margin-top:10pt;width:177pt;height:25.9pt;z-index:251662848" filled="f" stroked="f">
            <v:textbox style="mso-next-textbox:#_x0000_s10924">
              <w:txbxContent>
                <w:p w14:paraId="3454C468"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0E415AFC" w14:textId="77777777" w:rsidR="002126CE" w:rsidRPr="00F95FD0" w:rsidRDefault="00D12A5D" w:rsidP="002126CE">
      <w:r>
        <w:pict w14:anchorId="3D29B5E1">
          <v:rect id="_x0000_s10925" style="position:absolute;left:0;text-align:left;margin-left:231pt;margin-top:17.25pt;width:177pt;height:25.9pt;z-index:251663872" filled="f" stroked="f">
            <v:textbox style="mso-next-textbox:#_x0000_s10925">
              <w:txbxContent>
                <w:p w14:paraId="32FF868D"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7C4C29D8" w14:textId="77777777" w:rsidR="002126CE" w:rsidRPr="00F95FD0" w:rsidRDefault="002126CE" w:rsidP="002126CE"/>
    <w:p w14:paraId="10EE3B6F" w14:textId="77777777" w:rsidR="002126CE" w:rsidRPr="00F95FD0" w:rsidRDefault="002126CE" w:rsidP="002126CE"/>
    <w:p w14:paraId="1E6ABD76" w14:textId="77777777" w:rsidR="002126CE" w:rsidRPr="00F95FD0" w:rsidRDefault="002126CE" w:rsidP="002126CE"/>
    <w:p w14:paraId="7FF30AD1" w14:textId="77777777" w:rsidR="002126CE" w:rsidRPr="00F95FD0" w:rsidRDefault="002126CE" w:rsidP="002126CE"/>
    <w:tbl>
      <w:tblPr>
        <w:tblpPr w:leftFromText="142" w:rightFromText="142" w:vertAnchor="text" w:horzAnchor="page" w:tblpX="210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9"/>
        <w:gridCol w:w="2020"/>
        <w:gridCol w:w="1134"/>
      </w:tblGrid>
      <w:tr w:rsidR="002126CE" w:rsidRPr="00F95FD0" w14:paraId="76317FD9" w14:textId="77777777">
        <w:tc>
          <w:tcPr>
            <w:tcW w:w="639" w:type="dxa"/>
          </w:tcPr>
          <w:p w14:paraId="29F2E18C" w14:textId="77777777" w:rsidR="002126CE" w:rsidRPr="00F95FD0" w:rsidRDefault="002126CE">
            <w:pPr>
              <w:pStyle w:val="11"/>
              <w:spacing w:line="240" w:lineRule="auto"/>
              <w:rPr>
                <w:rFonts w:hAnsi="Century"/>
                <w:noProof/>
              </w:rPr>
            </w:pPr>
            <w:r w:rsidRPr="00F95FD0">
              <w:rPr>
                <w:rFonts w:hAnsi="Century" w:hint="eastAsia"/>
                <w:noProof/>
              </w:rPr>
              <w:t>記号</w:t>
            </w:r>
          </w:p>
        </w:tc>
        <w:tc>
          <w:tcPr>
            <w:tcW w:w="2020" w:type="dxa"/>
          </w:tcPr>
          <w:p w14:paraId="65C387CE" w14:textId="77777777" w:rsidR="002126CE" w:rsidRPr="00F95FD0" w:rsidRDefault="002126CE">
            <w:pPr>
              <w:jc w:val="center"/>
            </w:pPr>
            <w:r w:rsidRPr="00F95FD0">
              <w:rPr>
                <w:rFonts w:hint="eastAsia"/>
              </w:rPr>
              <w:t>区分</w:t>
            </w:r>
          </w:p>
        </w:tc>
        <w:tc>
          <w:tcPr>
            <w:tcW w:w="1134" w:type="dxa"/>
          </w:tcPr>
          <w:p w14:paraId="193DE2C6" w14:textId="77777777" w:rsidR="002126CE" w:rsidRPr="00F95FD0" w:rsidRDefault="002126CE">
            <w:pPr>
              <w:pStyle w:val="11"/>
              <w:spacing w:line="240" w:lineRule="auto"/>
              <w:rPr>
                <w:rFonts w:hAnsi="Century"/>
                <w:noProof/>
              </w:rPr>
            </w:pPr>
            <w:r w:rsidRPr="00F95FD0">
              <w:rPr>
                <w:rFonts w:hAnsi="Century" w:hint="eastAsia"/>
                <w:noProof/>
              </w:rPr>
              <w:t>人員</w:t>
            </w:r>
          </w:p>
        </w:tc>
      </w:tr>
      <w:tr w:rsidR="002126CE" w:rsidRPr="00F95FD0" w14:paraId="61999E56" w14:textId="77777777">
        <w:tc>
          <w:tcPr>
            <w:tcW w:w="639" w:type="dxa"/>
          </w:tcPr>
          <w:p w14:paraId="64029154" w14:textId="77777777" w:rsidR="002126CE" w:rsidRPr="00F95FD0" w:rsidRDefault="002126CE">
            <w:pPr>
              <w:jc w:val="center"/>
            </w:pPr>
            <w:r w:rsidRPr="00F95FD0">
              <w:rPr>
                <w:rFonts w:hint="eastAsia"/>
              </w:rPr>
              <w:t>◎</w:t>
            </w:r>
          </w:p>
        </w:tc>
        <w:tc>
          <w:tcPr>
            <w:tcW w:w="2020" w:type="dxa"/>
          </w:tcPr>
          <w:p w14:paraId="518E3A20" w14:textId="77777777" w:rsidR="002126CE" w:rsidRPr="00F95FD0" w:rsidRDefault="002126CE">
            <w:r w:rsidRPr="00F95FD0">
              <w:rPr>
                <w:rFonts w:hint="eastAsia"/>
              </w:rPr>
              <w:t>水道課職員</w:t>
            </w:r>
          </w:p>
        </w:tc>
        <w:tc>
          <w:tcPr>
            <w:tcW w:w="1134" w:type="dxa"/>
          </w:tcPr>
          <w:p w14:paraId="5858CC11" w14:textId="77777777" w:rsidR="002126CE" w:rsidRPr="00F95FD0" w:rsidRDefault="002126CE">
            <w:pPr>
              <w:jc w:val="center"/>
            </w:pPr>
            <w:r w:rsidRPr="00F95FD0">
              <w:rPr>
                <w:rFonts w:hint="eastAsia"/>
              </w:rPr>
              <w:t>4人</w:t>
            </w:r>
          </w:p>
        </w:tc>
      </w:tr>
      <w:tr w:rsidR="002126CE" w:rsidRPr="00F95FD0" w14:paraId="7DF51171" w14:textId="77777777">
        <w:tc>
          <w:tcPr>
            <w:tcW w:w="639" w:type="dxa"/>
          </w:tcPr>
          <w:p w14:paraId="5D5C343D" w14:textId="77777777" w:rsidR="002126CE" w:rsidRPr="00F95FD0" w:rsidRDefault="002126CE">
            <w:pPr>
              <w:jc w:val="center"/>
            </w:pPr>
            <w:r w:rsidRPr="00F95FD0">
              <w:rPr>
                <w:rFonts w:hint="eastAsia"/>
              </w:rPr>
              <w:t>○</w:t>
            </w:r>
          </w:p>
        </w:tc>
        <w:tc>
          <w:tcPr>
            <w:tcW w:w="2020" w:type="dxa"/>
          </w:tcPr>
          <w:p w14:paraId="354CF0B0" w14:textId="77777777" w:rsidR="002126CE" w:rsidRPr="00F95FD0" w:rsidRDefault="002126CE">
            <w:r w:rsidRPr="00F95FD0">
              <w:rPr>
                <w:rFonts w:hint="eastAsia"/>
              </w:rPr>
              <w:t>市長部局職員</w:t>
            </w:r>
          </w:p>
        </w:tc>
        <w:tc>
          <w:tcPr>
            <w:tcW w:w="1134" w:type="dxa"/>
          </w:tcPr>
          <w:p w14:paraId="63BA5252" w14:textId="77777777" w:rsidR="002126CE" w:rsidRPr="00F95FD0" w:rsidRDefault="002126CE">
            <w:pPr>
              <w:jc w:val="center"/>
            </w:pPr>
            <w:r w:rsidRPr="00F95FD0">
              <w:rPr>
                <w:rFonts w:hint="eastAsia"/>
              </w:rPr>
              <w:t>7人</w:t>
            </w:r>
          </w:p>
        </w:tc>
      </w:tr>
      <w:tr w:rsidR="002126CE" w:rsidRPr="00F95FD0" w14:paraId="7DD83884" w14:textId="77777777">
        <w:tc>
          <w:tcPr>
            <w:tcW w:w="639" w:type="dxa"/>
          </w:tcPr>
          <w:p w14:paraId="3DAB0D58" w14:textId="77777777" w:rsidR="002126CE" w:rsidRPr="00F95FD0" w:rsidRDefault="002126CE">
            <w:pPr>
              <w:jc w:val="center"/>
            </w:pPr>
            <w:r w:rsidRPr="00F95FD0">
              <w:rPr>
                <w:rFonts w:hint="eastAsia"/>
              </w:rPr>
              <w:t>★</w:t>
            </w:r>
          </w:p>
        </w:tc>
        <w:tc>
          <w:tcPr>
            <w:tcW w:w="2020" w:type="dxa"/>
          </w:tcPr>
          <w:p w14:paraId="662BB505" w14:textId="77777777" w:rsidR="002126CE" w:rsidRPr="00F95FD0" w:rsidRDefault="002126CE">
            <w:r w:rsidRPr="00F95FD0">
              <w:rPr>
                <w:rFonts w:hint="eastAsia"/>
              </w:rPr>
              <w:t>応援事業者職員等</w:t>
            </w:r>
          </w:p>
        </w:tc>
        <w:tc>
          <w:tcPr>
            <w:tcW w:w="1134" w:type="dxa"/>
          </w:tcPr>
          <w:p w14:paraId="35CC68AB" w14:textId="77777777" w:rsidR="002126CE" w:rsidRPr="00F95FD0" w:rsidRDefault="002126CE">
            <w:pPr>
              <w:jc w:val="center"/>
            </w:pPr>
            <w:r w:rsidRPr="00F95FD0">
              <w:rPr>
                <w:rFonts w:hint="eastAsia"/>
              </w:rPr>
              <w:t>○○人</w:t>
            </w:r>
          </w:p>
        </w:tc>
      </w:tr>
      <w:tr w:rsidR="002126CE" w:rsidRPr="00F95FD0" w14:paraId="05213BEF" w14:textId="77777777">
        <w:trPr>
          <w:cantSplit/>
        </w:trPr>
        <w:tc>
          <w:tcPr>
            <w:tcW w:w="2659" w:type="dxa"/>
            <w:gridSpan w:val="2"/>
          </w:tcPr>
          <w:p w14:paraId="6AFD1C55" w14:textId="77777777" w:rsidR="002126CE" w:rsidRPr="00F95FD0" w:rsidRDefault="002126CE">
            <w:pPr>
              <w:jc w:val="center"/>
            </w:pPr>
            <w:r w:rsidRPr="00F95FD0">
              <w:rPr>
                <w:rFonts w:hint="eastAsia"/>
              </w:rPr>
              <w:t>計</w:t>
            </w:r>
          </w:p>
        </w:tc>
        <w:tc>
          <w:tcPr>
            <w:tcW w:w="1134" w:type="dxa"/>
          </w:tcPr>
          <w:p w14:paraId="0B34D6CD" w14:textId="77777777" w:rsidR="002126CE" w:rsidRPr="00F95FD0" w:rsidRDefault="002126CE">
            <w:pPr>
              <w:jc w:val="center"/>
            </w:pPr>
            <w:r w:rsidRPr="00F95FD0">
              <w:rPr>
                <w:rFonts w:hint="eastAsia"/>
              </w:rPr>
              <w:t>○○人</w:t>
            </w:r>
          </w:p>
        </w:tc>
      </w:tr>
    </w:tbl>
    <w:p w14:paraId="670501E9" w14:textId="77777777" w:rsidR="002126CE" w:rsidRPr="00F95FD0" w:rsidRDefault="002126CE" w:rsidP="002126CE"/>
    <w:p w14:paraId="4627296D" w14:textId="77777777" w:rsidR="002126CE" w:rsidRPr="00F95FD0" w:rsidRDefault="002126CE" w:rsidP="002126CE"/>
    <w:p w14:paraId="676D1602" w14:textId="77777777" w:rsidR="002126CE" w:rsidRPr="00F95FD0" w:rsidRDefault="002126CE" w:rsidP="002126CE"/>
    <w:p w14:paraId="5EF23BA4" w14:textId="77777777" w:rsidR="002126CE" w:rsidRPr="00F95FD0" w:rsidRDefault="00D12A5D" w:rsidP="002126CE">
      <w:r>
        <w:pict w14:anchorId="04334ED6">
          <v:rect id="_x0000_s10920" style="position:absolute;left:0;text-align:left;margin-left:20.9pt;margin-top:7.4pt;width:116pt;height:46.1pt;z-index:251658752" filled="f" stroked="f">
            <v:textbox style="mso-next-textbox:#_x0000_s10920">
              <w:txbxContent>
                <w:p w14:paraId="0FD98E9E" w14:textId="77777777" w:rsidR="002126CE" w:rsidRDefault="002126CE" w:rsidP="002126CE">
                  <w:pPr>
                    <w:spacing w:line="160" w:lineRule="exact"/>
                    <w:ind w:firstLineChars="400" w:firstLine="812"/>
                  </w:pPr>
                  <w:r>
                    <w:rPr>
                      <w:rFonts w:hint="eastAsia"/>
                    </w:rPr>
                    <w:t>・</w:t>
                  </w:r>
                </w:p>
                <w:p w14:paraId="2840EA23" w14:textId="77777777" w:rsidR="002126CE" w:rsidRDefault="002126CE" w:rsidP="002126CE">
                  <w:pPr>
                    <w:spacing w:line="160" w:lineRule="exact"/>
                    <w:ind w:firstLineChars="400" w:firstLine="812"/>
                  </w:pPr>
                  <w:r>
                    <w:rPr>
                      <w:rFonts w:hint="eastAsia"/>
                    </w:rPr>
                    <w:t>・</w:t>
                  </w:r>
                </w:p>
                <w:p w14:paraId="5D631708" w14:textId="77777777" w:rsidR="002126CE" w:rsidRDefault="002126CE" w:rsidP="002126CE">
                  <w:pPr>
                    <w:spacing w:line="160" w:lineRule="exact"/>
                    <w:ind w:firstLineChars="400" w:firstLine="812"/>
                  </w:pPr>
                  <w:r>
                    <w:rPr>
                      <w:rFonts w:hint="eastAsia"/>
                    </w:rPr>
                    <w:t>・</w:t>
                  </w:r>
                </w:p>
                <w:p w14:paraId="3D777156" w14:textId="77777777" w:rsidR="002126CE" w:rsidRDefault="002126CE" w:rsidP="002126CE">
                  <w:pPr>
                    <w:spacing w:line="160" w:lineRule="exact"/>
                    <w:ind w:firstLineChars="400" w:firstLine="812"/>
                  </w:pPr>
                  <w:r>
                    <w:rPr>
                      <w:rFonts w:hint="eastAsia"/>
                    </w:rPr>
                    <w:t>・</w:t>
                  </w:r>
                </w:p>
                <w:p w14:paraId="2A43CB82" w14:textId="77777777" w:rsidR="002126CE" w:rsidRDefault="002126CE" w:rsidP="002126CE">
                  <w:pPr>
                    <w:spacing w:line="160" w:lineRule="exact"/>
                    <w:ind w:firstLineChars="400" w:firstLine="812"/>
                    <w:rPr>
                      <w:sz w:val="22"/>
                    </w:rPr>
                  </w:pPr>
                  <w:r>
                    <w:rPr>
                      <w:rFonts w:hint="eastAsia"/>
                    </w:rPr>
                    <w:t>・</w:t>
                  </w:r>
                </w:p>
              </w:txbxContent>
            </v:textbox>
          </v:rect>
        </w:pict>
      </w:r>
    </w:p>
    <w:p w14:paraId="0DE6F885" w14:textId="77777777" w:rsidR="002126CE" w:rsidRPr="00F95FD0" w:rsidRDefault="002126CE" w:rsidP="002126CE">
      <w:pPr>
        <w:pStyle w:val="a8"/>
      </w:pPr>
    </w:p>
    <w:p w14:paraId="70D8B60B" w14:textId="77777777" w:rsidR="002126CE" w:rsidRPr="00F95FD0" w:rsidRDefault="00D12A5D" w:rsidP="002126CE">
      <w:r>
        <w:pict w14:anchorId="3F640FE7">
          <v:rect id="_x0000_s10917" style="position:absolute;left:0;text-align:left;margin-left:18.9pt;margin-top:-116.2pt;width:177pt;height:25.9pt;z-index:251655680" filled="f" stroked="f">
            <v:textbox style="mso-next-textbox:#_x0000_s10917">
              <w:txbxContent>
                <w:p w14:paraId="05E2F6D9"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7CC2F88A">
          <v:rect id="_x0000_s10916" style="position:absolute;left:0;text-align:left;margin-left:18.9pt;margin-top:-143.95pt;width:177pt;height:25.9pt;z-index:251654656" filled="f" stroked="f">
            <v:textbox style="mso-next-textbox:#_x0000_s10916">
              <w:txbxContent>
                <w:p w14:paraId="6F249448"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5EC5CE5A">
          <v:rect id="_x0000_s10922" style="position:absolute;left:0;text-align:left;margin-left:16.9pt;margin-top:-82.3pt;width:177pt;height:25.9pt;z-index:251660800" filled="f" stroked="f">
            <v:textbox style="mso-next-textbox:#_x0000_s10922">
              <w:txbxContent>
                <w:p w14:paraId="695989DC"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658A3539">
          <v:rect id="_x0000_s10919" style="position:absolute;left:0;text-align:left;margin-left:17.9pt;margin-top:8.35pt;width:177pt;height:25.9pt;z-index:251657728" filled="f" stroked="f">
            <v:textbox style="mso-next-textbox:#_x0000_s10919">
              <w:txbxContent>
                <w:p w14:paraId="2B0AB8EE"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0228C672">
          <v:rect id="_x0000_s10918" style="position:absolute;left:0;text-align:left;margin-left:16.9pt;margin-top:-52.7pt;width:177pt;height:25.9pt;z-index:251656704" filled="f" stroked="f">
            <v:textbox style="mso-next-textbox:#_x0000_s10918">
              <w:txbxContent>
                <w:p w14:paraId="55654D8A"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44CCB8E2" w14:textId="77777777" w:rsidR="002126CE" w:rsidRPr="00F95FD0" w:rsidRDefault="002126CE" w:rsidP="002126CE">
      <w:pPr>
        <w:pStyle w:val="a8"/>
      </w:pPr>
    </w:p>
    <w:p w14:paraId="345E918D" w14:textId="77777777" w:rsidR="002126CE" w:rsidRPr="00F95FD0" w:rsidRDefault="002126CE">
      <w:pPr>
        <w:jc w:val="center"/>
        <w:rPr>
          <w:rFonts w:ascii="ＭＳ ゴシック" w:eastAsia="ＭＳ ゴシック"/>
          <w:sz w:val="28"/>
        </w:rPr>
      </w:pPr>
    </w:p>
    <w:p w14:paraId="3F242EB7" w14:textId="77777777" w:rsidR="002126CE" w:rsidRPr="00F95FD0" w:rsidRDefault="002126CE" w:rsidP="002126CE">
      <w:pPr>
        <w:rPr>
          <w:rFonts w:ascii="ＭＳ ゴシック" w:eastAsia="ＭＳ ゴシック"/>
          <w:sz w:val="28"/>
        </w:rPr>
      </w:pPr>
    </w:p>
    <w:p w14:paraId="325C57A0" w14:textId="6D9209F3" w:rsidR="00482F44" w:rsidRPr="00F95FD0" w:rsidRDefault="00482F44">
      <w:pPr>
        <w:jc w:val="center"/>
        <w:rPr>
          <w:rFonts w:ascii="ＭＳ ゴシック" w:eastAsia="ＭＳ ゴシック"/>
          <w:sz w:val="28"/>
        </w:rPr>
      </w:pPr>
      <w:r w:rsidRPr="00F95FD0">
        <w:rPr>
          <w:rFonts w:ascii="ＭＳ ゴシック" w:eastAsia="ＭＳ ゴシック" w:hint="eastAsia"/>
          <w:sz w:val="28"/>
        </w:rPr>
        <w:lastRenderedPageBreak/>
        <w:t>応急給水班の業務</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4"/>
        <w:gridCol w:w="1303"/>
        <w:gridCol w:w="5245"/>
        <w:gridCol w:w="525"/>
        <w:gridCol w:w="649"/>
        <w:gridCol w:w="649"/>
        <w:gridCol w:w="649"/>
        <w:gridCol w:w="649"/>
      </w:tblGrid>
      <w:tr w:rsidR="00201DF7" w:rsidRPr="00F95FD0" w14:paraId="27C58429" w14:textId="77777777" w:rsidTr="006B1063">
        <w:trPr>
          <w:cantSplit/>
          <w:jc w:val="center"/>
        </w:trPr>
        <w:tc>
          <w:tcPr>
            <w:tcW w:w="2130" w:type="dxa"/>
            <w:gridSpan w:val="3"/>
            <w:vMerge w:val="restart"/>
            <w:vAlign w:val="center"/>
          </w:tcPr>
          <w:p w14:paraId="797DFE2C" w14:textId="77777777" w:rsidR="00201DF7" w:rsidRPr="00F95FD0" w:rsidRDefault="00201DF7" w:rsidP="006B1063">
            <w:pPr>
              <w:snapToGrid w:val="0"/>
              <w:jc w:val="center"/>
              <w:rPr>
                <w:rFonts w:ascii="ＭＳ ゴシック" w:eastAsia="ＭＳ ゴシック" w:hAnsi="ＭＳ ゴシック"/>
                <w:sz w:val="18"/>
                <w:szCs w:val="18"/>
              </w:rPr>
            </w:pPr>
            <w:bookmarkStart w:id="62" w:name="_Hlk215072055"/>
            <w:r w:rsidRPr="00F95FD0">
              <w:rPr>
                <w:rFonts w:ascii="ＭＳ ゴシック" w:eastAsia="ＭＳ ゴシック" w:hAnsi="ＭＳ ゴシック" w:hint="eastAsia"/>
                <w:sz w:val="18"/>
                <w:szCs w:val="18"/>
              </w:rPr>
              <w:t>業務区分</w:t>
            </w:r>
          </w:p>
        </w:tc>
        <w:tc>
          <w:tcPr>
            <w:tcW w:w="5245" w:type="dxa"/>
            <w:vMerge w:val="restart"/>
            <w:vAlign w:val="center"/>
          </w:tcPr>
          <w:p w14:paraId="718CCC5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業務項目</w:t>
            </w:r>
          </w:p>
        </w:tc>
        <w:tc>
          <w:tcPr>
            <w:tcW w:w="525" w:type="dxa"/>
            <w:vMerge w:val="restart"/>
            <w:vAlign w:val="center"/>
          </w:tcPr>
          <w:p w14:paraId="418887F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当事業者</w:t>
            </w:r>
          </w:p>
        </w:tc>
        <w:tc>
          <w:tcPr>
            <w:tcW w:w="2596" w:type="dxa"/>
            <w:gridSpan w:val="4"/>
            <w:vAlign w:val="center"/>
          </w:tcPr>
          <w:p w14:paraId="2DD4DE8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応急給水班</w:t>
            </w:r>
          </w:p>
          <w:p w14:paraId="5A69CC0A" w14:textId="1219CC8B"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w w:val="82"/>
                <w:kern w:val="0"/>
                <w:sz w:val="18"/>
                <w:szCs w:val="18"/>
                <w:fitText w:val="2379" w:id="-606807296"/>
              </w:rPr>
              <w:t>(</w:t>
            </w:r>
            <w:r w:rsidRPr="00F95FD0">
              <w:rPr>
                <w:rFonts w:ascii="ＭＳ ゴシック" w:eastAsia="ＭＳ ゴシック" w:hAnsi="ＭＳ ゴシック" w:hint="eastAsia"/>
                <w:w w:val="82"/>
                <w:kern w:val="0"/>
                <w:sz w:val="18"/>
                <w:szCs w:val="18"/>
                <w:fitText w:val="2379" w:id="-606807296"/>
              </w:rPr>
              <w:t>当事業者・行政部局・応援事業者</w:t>
            </w:r>
            <w:r w:rsidRPr="00F95FD0">
              <w:rPr>
                <w:rFonts w:ascii="ＭＳ ゴシック" w:eastAsia="ＭＳ ゴシック" w:hAnsi="ＭＳ ゴシック"/>
                <w:spacing w:val="38"/>
                <w:w w:val="82"/>
                <w:kern w:val="0"/>
                <w:sz w:val="18"/>
                <w:szCs w:val="18"/>
                <w:fitText w:val="2379" w:id="-606807296"/>
              </w:rPr>
              <w:t>)</w:t>
            </w:r>
          </w:p>
        </w:tc>
      </w:tr>
      <w:tr w:rsidR="00201DF7" w:rsidRPr="00F95FD0" w14:paraId="3188ADE6" w14:textId="77777777" w:rsidTr="006B1063">
        <w:trPr>
          <w:cantSplit/>
          <w:jc w:val="center"/>
        </w:trPr>
        <w:tc>
          <w:tcPr>
            <w:tcW w:w="2130" w:type="dxa"/>
            <w:gridSpan w:val="3"/>
            <w:vMerge/>
          </w:tcPr>
          <w:p w14:paraId="5F6BDB48" w14:textId="77777777" w:rsidR="00201DF7" w:rsidRPr="00F95FD0" w:rsidRDefault="00201DF7" w:rsidP="006B1063">
            <w:pPr>
              <w:snapToGrid w:val="0"/>
              <w:rPr>
                <w:rFonts w:ascii="ＭＳ ゴシック" w:eastAsia="ＭＳ ゴシック" w:hAnsi="ＭＳ ゴシック"/>
                <w:sz w:val="18"/>
                <w:szCs w:val="18"/>
              </w:rPr>
            </w:pPr>
          </w:p>
        </w:tc>
        <w:tc>
          <w:tcPr>
            <w:tcW w:w="5245" w:type="dxa"/>
            <w:vMerge/>
            <w:tcBorders>
              <w:bottom w:val="single" w:sz="4" w:space="0" w:color="auto"/>
            </w:tcBorders>
          </w:tcPr>
          <w:p w14:paraId="47C83073" w14:textId="77777777" w:rsidR="00201DF7" w:rsidRPr="00F95FD0" w:rsidRDefault="00201DF7" w:rsidP="006B1063">
            <w:pPr>
              <w:snapToGrid w:val="0"/>
              <w:rPr>
                <w:rFonts w:ascii="ＭＳ ゴシック" w:eastAsia="ＭＳ ゴシック" w:hAnsi="ＭＳ ゴシック"/>
                <w:sz w:val="18"/>
                <w:szCs w:val="18"/>
              </w:rPr>
            </w:pPr>
          </w:p>
        </w:tc>
        <w:tc>
          <w:tcPr>
            <w:tcW w:w="525" w:type="dxa"/>
            <w:vMerge/>
            <w:vAlign w:val="center"/>
          </w:tcPr>
          <w:p w14:paraId="65F776B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single" w:sz="4" w:space="0" w:color="auto"/>
            </w:tcBorders>
            <w:vAlign w:val="center"/>
          </w:tcPr>
          <w:p w14:paraId="6191C9C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班長</w:t>
            </w:r>
          </w:p>
        </w:tc>
        <w:tc>
          <w:tcPr>
            <w:tcW w:w="649" w:type="dxa"/>
            <w:tcBorders>
              <w:bottom w:val="single" w:sz="4" w:space="0" w:color="auto"/>
            </w:tcBorders>
            <w:vAlign w:val="center"/>
          </w:tcPr>
          <w:p w14:paraId="30F7CBB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担当</w:t>
            </w:r>
            <w:r w:rsidRPr="00F95FD0">
              <w:rPr>
                <w:rFonts w:ascii="ＭＳ ゴシック" w:eastAsia="ＭＳ ゴシック" w:hAnsi="ＭＳ ゴシック" w:hint="eastAsia"/>
                <w:w w:val="84"/>
                <w:kern w:val="0"/>
                <w:sz w:val="18"/>
                <w:szCs w:val="18"/>
                <w:fitText w:val="458" w:id="-606807295"/>
              </w:rPr>
              <w:t>責任者</w:t>
            </w:r>
          </w:p>
        </w:tc>
        <w:tc>
          <w:tcPr>
            <w:tcW w:w="649" w:type="dxa"/>
            <w:tcBorders>
              <w:bottom w:val="single" w:sz="4" w:space="0" w:color="auto"/>
            </w:tcBorders>
            <w:vAlign w:val="center"/>
          </w:tcPr>
          <w:p w14:paraId="2D4DEF5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調査広報担当</w:t>
            </w:r>
          </w:p>
        </w:tc>
        <w:tc>
          <w:tcPr>
            <w:tcW w:w="649" w:type="dxa"/>
            <w:tcBorders>
              <w:bottom w:val="single" w:sz="4" w:space="0" w:color="auto"/>
            </w:tcBorders>
            <w:vAlign w:val="center"/>
          </w:tcPr>
          <w:p w14:paraId="21E38C4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動員調達担当</w:t>
            </w:r>
          </w:p>
        </w:tc>
      </w:tr>
      <w:tr w:rsidR="00201DF7" w:rsidRPr="00F95FD0" w14:paraId="1FD14269" w14:textId="77777777" w:rsidTr="006B1063">
        <w:trPr>
          <w:cantSplit/>
          <w:trHeight w:val="186"/>
          <w:jc w:val="center"/>
        </w:trPr>
        <w:tc>
          <w:tcPr>
            <w:tcW w:w="413" w:type="dxa"/>
            <w:vMerge w:val="restart"/>
            <w:textDirection w:val="tbRlV"/>
            <w:vAlign w:val="center"/>
          </w:tcPr>
          <w:p w14:paraId="638415F0"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応急体制の確立</w:t>
            </w:r>
          </w:p>
        </w:tc>
        <w:tc>
          <w:tcPr>
            <w:tcW w:w="414" w:type="dxa"/>
            <w:vMerge w:val="restart"/>
            <w:textDirection w:val="tbRlV"/>
            <w:vAlign w:val="center"/>
          </w:tcPr>
          <w:p w14:paraId="5D4A79AB"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w w:val="73"/>
                <w:kern w:val="0"/>
                <w:sz w:val="18"/>
                <w:szCs w:val="18"/>
                <w:fitText w:val="1190" w:id="-606807294"/>
              </w:rPr>
              <w:t>指揮命令・総合調</w:t>
            </w:r>
            <w:r w:rsidRPr="00F95FD0">
              <w:rPr>
                <w:rFonts w:ascii="ＭＳ ゴシック" w:eastAsia="ＭＳ ゴシック" w:hAnsi="ＭＳ ゴシック" w:hint="eastAsia"/>
                <w:spacing w:val="6"/>
                <w:w w:val="73"/>
                <w:kern w:val="0"/>
                <w:sz w:val="18"/>
                <w:szCs w:val="18"/>
                <w:fitText w:val="1190" w:id="-606807294"/>
              </w:rPr>
              <w:t>整</w:t>
            </w:r>
          </w:p>
        </w:tc>
        <w:tc>
          <w:tcPr>
            <w:tcW w:w="1303" w:type="dxa"/>
            <w:vMerge w:val="restart"/>
            <w:vAlign w:val="center"/>
          </w:tcPr>
          <w:p w14:paraId="0D2A7B0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指揮命令</w:t>
            </w:r>
          </w:p>
        </w:tc>
        <w:tc>
          <w:tcPr>
            <w:tcW w:w="5245" w:type="dxa"/>
            <w:tcBorders>
              <w:bottom w:val="nil"/>
            </w:tcBorders>
          </w:tcPr>
          <w:p w14:paraId="31BE7038"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11水道給水対策本部の活動の統括・指揮・命令</w:t>
            </w:r>
          </w:p>
        </w:tc>
        <w:tc>
          <w:tcPr>
            <w:tcW w:w="525" w:type="dxa"/>
            <w:tcBorders>
              <w:bottom w:val="nil"/>
            </w:tcBorders>
          </w:tcPr>
          <w:p w14:paraId="71E3E26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right w:val="single" w:sz="4" w:space="0" w:color="auto"/>
            </w:tcBorders>
            <w:vAlign w:val="center"/>
          </w:tcPr>
          <w:p w14:paraId="4E72070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left w:val="single" w:sz="4" w:space="0" w:color="auto"/>
              <w:bottom w:val="nil"/>
            </w:tcBorders>
            <w:vAlign w:val="center"/>
          </w:tcPr>
          <w:p w14:paraId="0785520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tcBorders>
            <w:vAlign w:val="center"/>
          </w:tcPr>
          <w:p w14:paraId="20A84A8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tcBorders>
            <w:vAlign w:val="center"/>
          </w:tcPr>
          <w:p w14:paraId="7341010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66BA07E7" w14:textId="77777777" w:rsidTr="006B1063">
        <w:trPr>
          <w:cantSplit/>
          <w:trHeight w:val="185"/>
          <w:jc w:val="center"/>
        </w:trPr>
        <w:tc>
          <w:tcPr>
            <w:tcW w:w="413" w:type="dxa"/>
            <w:vMerge/>
            <w:textDirection w:val="tbRlV"/>
            <w:vAlign w:val="center"/>
          </w:tcPr>
          <w:p w14:paraId="39ED7A1B"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414" w:type="dxa"/>
            <w:vMerge/>
            <w:textDirection w:val="tbRlV"/>
            <w:vAlign w:val="center"/>
          </w:tcPr>
          <w:p w14:paraId="66722DFB" w14:textId="77777777" w:rsidR="00201DF7" w:rsidRPr="00F95FD0" w:rsidRDefault="00201DF7" w:rsidP="006B1063">
            <w:pPr>
              <w:snapToGrid w:val="0"/>
              <w:ind w:left="113" w:right="113"/>
              <w:jc w:val="center"/>
              <w:rPr>
                <w:rFonts w:ascii="ＭＳ ゴシック" w:eastAsia="ＭＳ ゴシック" w:hAnsi="ＭＳ ゴシック"/>
                <w:kern w:val="0"/>
                <w:sz w:val="18"/>
                <w:szCs w:val="18"/>
              </w:rPr>
            </w:pPr>
          </w:p>
        </w:tc>
        <w:tc>
          <w:tcPr>
            <w:tcW w:w="1303" w:type="dxa"/>
            <w:vMerge/>
            <w:tcBorders>
              <w:right w:val="single" w:sz="4" w:space="0" w:color="auto"/>
            </w:tcBorders>
            <w:vAlign w:val="center"/>
          </w:tcPr>
          <w:p w14:paraId="455ADDA9"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shd w:val="clear" w:color="auto" w:fill="CCECFF"/>
          </w:tcPr>
          <w:p w14:paraId="49F67050"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12班の活動の統括・指揮・命令</w:t>
            </w:r>
          </w:p>
        </w:tc>
        <w:tc>
          <w:tcPr>
            <w:tcW w:w="525" w:type="dxa"/>
            <w:tcBorders>
              <w:top w:val="nil"/>
              <w:left w:val="single" w:sz="4" w:space="0" w:color="auto"/>
              <w:bottom w:val="nil"/>
              <w:right w:val="single" w:sz="4" w:space="0" w:color="auto"/>
            </w:tcBorders>
            <w:shd w:val="clear" w:color="auto" w:fill="CCECFF"/>
          </w:tcPr>
          <w:p w14:paraId="0E3F97B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38AB009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1343AAC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25FA838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1694D4F2"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A6A62E0" w14:textId="77777777" w:rsidTr="006B1063">
        <w:trPr>
          <w:cantSplit/>
          <w:trHeight w:val="185"/>
          <w:jc w:val="center"/>
        </w:trPr>
        <w:tc>
          <w:tcPr>
            <w:tcW w:w="413" w:type="dxa"/>
            <w:vMerge/>
            <w:textDirection w:val="tbRlV"/>
            <w:vAlign w:val="center"/>
          </w:tcPr>
          <w:p w14:paraId="09CE0768"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414" w:type="dxa"/>
            <w:vMerge/>
            <w:textDirection w:val="tbRlV"/>
            <w:vAlign w:val="center"/>
          </w:tcPr>
          <w:p w14:paraId="3FFED621" w14:textId="77777777" w:rsidR="00201DF7" w:rsidRPr="00F95FD0" w:rsidRDefault="00201DF7" w:rsidP="006B1063">
            <w:pPr>
              <w:snapToGrid w:val="0"/>
              <w:ind w:left="113" w:right="113"/>
              <w:jc w:val="center"/>
              <w:rPr>
                <w:rFonts w:ascii="ＭＳ ゴシック" w:eastAsia="ＭＳ ゴシック" w:hAnsi="ＭＳ ゴシック"/>
                <w:kern w:val="0"/>
                <w:sz w:val="18"/>
                <w:szCs w:val="18"/>
              </w:rPr>
            </w:pPr>
          </w:p>
        </w:tc>
        <w:tc>
          <w:tcPr>
            <w:tcW w:w="1303" w:type="dxa"/>
            <w:vMerge/>
            <w:tcBorders>
              <w:right w:val="single" w:sz="4" w:space="0" w:color="auto"/>
            </w:tcBorders>
            <w:vAlign w:val="center"/>
          </w:tcPr>
          <w:p w14:paraId="2E69966B"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23BC45F6"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13担当の活動の統括</w:t>
            </w:r>
          </w:p>
        </w:tc>
        <w:tc>
          <w:tcPr>
            <w:tcW w:w="525" w:type="dxa"/>
            <w:tcBorders>
              <w:top w:val="nil"/>
              <w:left w:val="single" w:sz="4" w:space="0" w:color="auto"/>
              <w:bottom w:val="single" w:sz="4" w:space="0" w:color="auto"/>
              <w:right w:val="single" w:sz="4" w:space="0" w:color="auto"/>
            </w:tcBorders>
            <w:shd w:val="clear" w:color="auto" w:fill="CCECFF"/>
          </w:tcPr>
          <w:p w14:paraId="08D4C5F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65BB2EC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58FF76C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5B7C268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44DFD7E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3AC777C" w14:textId="77777777" w:rsidTr="006B1063">
        <w:trPr>
          <w:cantSplit/>
          <w:trHeight w:val="20"/>
          <w:jc w:val="center"/>
        </w:trPr>
        <w:tc>
          <w:tcPr>
            <w:tcW w:w="413" w:type="dxa"/>
            <w:vMerge/>
          </w:tcPr>
          <w:p w14:paraId="3E6020CA"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08D6B110"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2F5377D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会議等</w:t>
            </w:r>
          </w:p>
        </w:tc>
        <w:tc>
          <w:tcPr>
            <w:tcW w:w="5245" w:type="dxa"/>
            <w:tcBorders>
              <w:top w:val="single" w:sz="4" w:space="0" w:color="auto"/>
              <w:left w:val="single" w:sz="4" w:space="0" w:color="auto"/>
              <w:bottom w:val="nil"/>
              <w:right w:val="single" w:sz="4" w:space="0" w:color="auto"/>
            </w:tcBorders>
            <w:shd w:val="clear" w:color="auto" w:fill="CCECFF"/>
          </w:tcPr>
          <w:p w14:paraId="3028984B"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14水道給水対策本部会議(本部会議)</w:t>
            </w:r>
          </w:p>
        </w:tc>
        <w:tc>
          <w:tcPr>
            <w:tcW w:w="525" w:type="dxa"/>
            <w:tcBorders>
              <w:top w:val="single" w:sz="4" w:space="0" w:color="auto"/>
              <w:left w:val="single" w:sz="4" w:space="0" w:color="auto"/>
              <w:bottom w:val="nil"/>
              <w:right w:val="single" w:sz="4" w:space="0" w:color="auto"/>
            </w:tcBorders>
            <w:shd w:val="clear" w:color="auto" w:fill="CCECFF"/>
          </w:tcPr>
          <w:p w14:paraId="2067496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35775A7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3ED77375" w14:textId="77777777" w:rsidR="00201DF7" w:rsidRPr="00F95FD0" w:rsidRDefault="00201DF7" w:rsidP="006B1063">
            <w:pPr>
              <w:snapToGrid w:val="0"/>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6A75279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2B7DC99E"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C2F6828" w14:textId="77777777" w:rsidTr="006B1063">
        <w:trPr>
          <w:cantSplit/>
          <w:trHeight w:val="20"/>
          <w:jc w:val="center"/>
        </w:trPr>
        <w:tc>
          <w:tcPr>
            <w:tcW w:w="413" w:type="dxa"/>
            <w:vMerge/>
          </w:tcPr>
          <w:p w14:paraId="5A7095A7"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2C2A1E0E"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66CFD8A0"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shd w:val="clear" w:color="auto" w:fill="CCECFF"/>
          </w:tcPr>
          <w:p w14:paraId="4EB64E49"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15班会議</w:t>
            </w:r>
          </w:p>
        </w:tc>
        <w:tc>
          <w:tcPr>
            <w:tcW w:w="525" w:type="dxa"/>
            <w:tcBorders>
              <w:top w:val="nil"/>
              <w:left w:val="single" w:sz="4" w:space="0" w:color="auto"/>
              <w:bottom w:val="nil"/>
              <w:right w:val="single" w:sz="4" w:space="0" w:color="auto"/>
            </w:tcBorders>
            <w:shd w:val="clear" w:color="auto" w:fill="CCECFF"/>
          </w:tcPr>
          <w:p w14:paraId="42E6306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13DB5F6C"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61E865B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2B92C8C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392DC6C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61778217" w14:textId="77777777" w:rsidTr="006B1063">
        <w:trPr>
          <w:cantSplit/>
          <w:trHeight w:val="20"/>
          <w:jc w:val="center"/>
        </w:trPr>
        <w:tc>
          <w:tcPr>
            <w:tcW w:w="413" w:type="dxa"/>
            <w:vMerge/>
          </w:tcPr>
          <w:p w14:paraId="31BB9249"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03E7C680"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6DB6D704"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1A63AF57"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16他班との連絡調整</w:t>
            </w:r>
          </w:p>
        </w:tc>
        <w:tc>
          <w:tcPr>
            <w:tcW w:w="525" w:type="dxa"/>
            <w:tcBorders>
              <w:top w:val="nil"/>
              <w:left w:val="single" w:sz="4" w:space="0" w:color="auto"/>
              <w:bottom w:val="single" w:sz="4" w:space="0" w:color="auto"/>
              <w:right w:val="single" w:sz="4" w:space="0" w:color="auto"/>
            </w:tcBorders>
            <w:shd w:val="clear" w:color="auto" w:fill="CCECFF"/>
          </w:tcPr>
          <w:p w14:paraId="7D4A4BE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264E0E8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1B90C4A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1BD4686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3EB5D9F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C05360B" w14:textId="77777777" w:rsidTr="006B1063">
        <w:trPr>
          <w:cantSplit/>
          <w:trHeight w:val="210"/>
          <w:jc w:val="center"/>
        </w:trPr>
        <w:tc>
          <w:tcPr>
            <w:tcW w:w="413" w:type="dxa"/>
            <w:vMerge/>
          </w:tcPr>
          <w:p w14:paraId="40C69063"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restart"/>
            <w:textDirection w:val="tbRlV"/>
            <w:vAlign w:val="center"/>
          </w:tcPr>
          <w:p w14:paraId="1C9DEC40"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情報連絡・市民対応</w:t>
            </w:r>
          </w:p>
        </w:tc>
        <w:tc>
          <w:tcPr>
            <w:tcW w:w="1303" w:type="dxa"/>
            <w:vMerge w:val="restart"/>
            <w:tcBorders>
              <w:right w:val="single" w:sz="4" w:space="0" w:color="auto"/>
            </w:tcBorders>
            <w:vAlign w:val="center"/>
          </w:tcPr>
          <w:p w14:paraId="717D154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情報連絡等</w:t>
            </w:r>
          </w:p>
        </w:tc>
        <w:tc>
          <w:tcPr>
            <w:tcW w:w="5245" w:type="dxa"/>
            <w:tcBorders>
              <w:top w:val="single" w:sz="4" w:space="0" w:color="auto"/>
              <w:left w:val="single" w:sz="4" w:space="0" w:color="auto"/>
              <w:bottom w:val="nil"/>
              <w:right w:val="single" w:sz="4" w:space="0" w:color="auto"/>
            </w:tcBorders>
          </w:tcPr>
          <w:p w14:paraId="66A58627"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21資料等の準備(情報連絡、応援要請関係)</w:t>
            </w:r>
          </w:p>
        </w:tc>
        <w:tc>
          <w:tcPr>
            <w:tcW w:w="525" w:type="dxa"/>
            <w:tcBorders>
              <w:top w:val="single" w:sz="4" w:space="0" w:color="auto"/>
              <w:left w:val="single" w:sz="4" w:space="0" w:color="auto"/>
              <w:bottom w:val="nil"/>
              <w:right w:val="single" w:sz="4" w:space="0" w:color="auto"/>
            </w:tcBorders>
          </w:tcPr>
          <w:p w14:paraId="771865B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E02749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3F3ED84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8FC3AD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F6B2207" w14:textId="77777777" w:rsidR="00201DF7" w:rsidRPr="00F95FD0" w:rsidRDefault="00201DF7" w:rsidP="006B1063">
            <w:pPr>
              <w:pStyle w:val="24"/>
              <w:snapToGrid w:val="0"/>
              <w:spacing w:line="240" w:lineRule="auto"/>
              <w:rPr>
                <w:rFonts w:ascii="ＭＳ ゴシック" w:eastAsia="ＭＳ ゴシック" w:hAnsi="ＭＳ ゴシック"/>
                <w:noProof/>
                <w:szCs w:val="18"/>
              </w:rPr>
            </w:pPr>
          </w:p>
        </w:tc>
      </w:tr>
      <w:tr w:rsidR="00201DF7" w:rsidRPr="00F95FD0" w14:paraId="54166AFB" w14:textId="77777777" w:rsidTr="006B1063">
        <w:trPr>
          <w:cantSplit/>
          <w:trHeight w:val="205"/>
          <w:jc w:val="center"/>
        </w:trPr>
        <w:tc>
          <w:tcPr>
            <w:tcW w:w="413" w:type="dxa"/>
            <w:vMerge/>
          </w:tcPr>
          <w:p w14:paraId="2EF7131F"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57A55EE8"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7E36D187"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181133C9"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22通信機器の確保</w:t>
            </w:r>
          </w:p>
        </w:tc>
        <w:tc>
          <w:tcPr>
            <w:tcW w:w="525" w:type="dxa"/>
            <w:tcBorders>
              <w:top w:val="nil"/>
              <w:left w:val="single" w:sz="4" w:space="0" w:color="auto"/>
              <w:bottom w:val="nil"/>
              <w:right w:val="single" w:sz="4" w:space="0" w:color="auto"/>
            </w:tcBorders>
          </w:tcPr>
          <w:p w14:paraId="66FC76B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E633C5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00FE5F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CF5623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CC67229"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0F01E58" w14:textId="77777777" w:rsidTr="006B1063">
        <w:trPr>
          <w:cantSplit/>
          <w:trHeight w:val="205"/>
          <w:jc w:val="center"/>
        </w:trPr>
        <w:tc>
          <w:tcPr>
            <w:tcW w:w="413" w:type="dxa"/>
            <w:vMerge/>
          </w:tcPr>
          <w:p w14:paraId="7B130216"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2343FD35"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02558D6F"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271F9120"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23緊急輸送車両確認証明書の確保</w:t>
            </w:r>
          </w:p>
        </w:tc>
        <w:tc>
          <w:tcPr>
            <w:tcW w:w="525" w:type="dxa"/>
            <w:tcBorders>
              <w:top w:val="nil"/>
              <w:left w:val="single" w:sz="4" w:space="0" w:color="auto"/>
              <w:bottom w:val="nil"/>
              <w:right w:val="single" w:sz="4" w:space="0" w:color="auto"/>
            </w:tcBorders>
          </w:tcPr>
          <w:p w14:paraId="010F3C2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082EE7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A025C2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7977B6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965C981"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34F2AB7" w14:textId="77777777" w:rsidTr="006B1063">
        <w:trPr>
          <w:cantSplit/>
          <w:trHeight w:val="205"/>
          <w:jc w:val="center"/>
        </w:trPr>
        <w:tc>
          <w:tcPr>
            <w:tcW w:w="413" w:type="dxa"/>
            <w:vMerge/>
          </w:tcPr>
          <w:p w14:paraId="46C916EC"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2B812671"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14AC7433"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36F29661"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24地震災害関係情報(道路被害・復旧状況等)の確認</w:t>
            </w:r>
          </w:p>
        </w:tc>
        <w:tc>
          <w:tcPr>
            <w:tcW w:w="525" w:type="dxa"/>
            <w:tcBorders>
              <w:top w:val="nil"/>
              <w:left w:val="single" w:sz="4" w:space="0" w:color="auto"/>
              <w:bottom w:val="nil"/>
              <w:right w:val="single" w:sz="4" w:space="0" w:color="auto"/>
            </w:tcBorders>
          </w:tcPr>
          <w:p w14:paraId="137FD68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A55402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38BB6F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1F8146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5337CFF"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A763570" w14:textId="77777777" w:rsidTr="006B1063">
        <w:trPr>
          <w:cantSplit/>
          <w:trHeight w:val="205"/>
          <w:jc w:val="center"/>
        </w:trPr>
        <w:tc>
          <w:tcPr>
            <w:tcW w:w="413" w:type="dxa"/>
            <w:vMerge/>
          </w:tcPr>
          <w:p w14:paraId="0F266D6C"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504091E4"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5829B783"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5371F4B4"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25水道施設の被害・断水状況、応急給水状況、応急給水・復旧計画の確認</w:t>
            </w:r>
          </w:p>
        </w:tc>
        <w:tc>
          <w:tcPr>
            <w:tcW w:w="525" w:type="dxa"/>
            <w:tcBorders>
              <w:top w:val="nil"/>
              <w:left w:val="single" w:sz="4" w:space="0" w:color="auto"/>
              <w:bottom w:val="nil"/>
              <w:right w:val="single" w:sz="4" w:space="0" w:color="auto"/>
            </w:tcBorders>
          </w:tcPr>
          <w:p w14:paraId="55C58E9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6FCBBC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8BBC71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6D1670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A69DDFE"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D184FBD" w14:textId="77777777" w:rsidTr="006B1063">
        <w:trPr>
          <w:cantSplit/>
          <w:trHeight w:val="205"/>
          <w:jc w:val="center"/>
        </w:trPr>
        <w:tc>
          <w:tcPr>
            <w:tcW w:w="413" w:type="dxa"/>
            <w:vMerge/>
          </w:tcPr>
          <w:p w14:paraId="73ECCD32"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5E88EA41"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458F9974"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30FEC8D0"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26国土交通省、都道府県等への状況報告</w:t>
            </w:r>
          </w:p>
        </w:tc>
        <w:tc>
          <w:tcPr>
            <w:tcW w:w="525" w:type="dxa"/>
            <w:tcBorders>
              <w:top w:val="nil"/>
              <w:left w:val="single" w:sz="4" w:space="0" w:color="auto"/>
              <w:bottom w:val="single" w:sz="4" w:space="0" w:color="auto"/>
              <w:right w:val="single" w:sz="4" w:space="0" w:color="auto"/>
            </w:tcBorders>
          </w:tcPr>
          <w:p w14:paraId="396AACF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C79DAD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9CE426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8D6356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CCB44B9"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6D70076A" w14:textId="77777777" w:rsidTr="006B1063">
        <w:trPr>
          <w:cantSplit/>
          <w:trHeight w:val="221"/>
          <w:jc w:val="center"/>
        </w:trPr>
        <w:tc>
          <w:tcPr>
            <w:tcW w:w="413" w:type="dxa"/>
            <w:vMerge/>
          </w:tcPr>
          <w:p w14:paraId="18B7DA08"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60342C9C"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4CA0565B"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市民対応</w:t>
            </w:r>
          </w:p>
        </w:tc>
        <w:tc>
          <w:tcPr>
            <w:tcW w:w="5245" w:type="dxa"/>
            <w:tcBorders>
              <w:top w:val="single" w:sz="4" w:space="0" w:color="auto"/>
              <w:left w:val="single" w:sz="4" w:space="0" w:color="auto"/>
              <w:bottom w:val="nil"/>
              <w:right w:val="single" w:sz="4" w:space="0" w:color="auto"/>
            </w:tcBorders>
          </w:tcPr>
          <w:p w14:paraId="3E1DBA4C"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27広報</w:t>
            </w:r>
          </w:p>
        </w:tc>
        <w:tc>
          <w:tcPr>
            <w:tcW w:w="525" w:type="dxa"/>
            <w:tcBorders>
              <w:top w:val="single" w:sz="4" w:space="0" w:color="auto"/>
              <w:left w:val="single" w:sz="4" w:space="0" w:color="auto"/>
              <w:bottom w:val="nil"/>
              <w:right w:val="single" w:sz="4" w:space="0" w:color="auto"/>
            </w:tcBorders>
          </w:tcPr>
          <w:p w14:paraId="1580DC4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0B8ECA5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FF5107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785B38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F44CCC2"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4C16952" w14:textId="77777777" w:rsidTr="006B1063">
        <w:trPr>
          <w:cantSplit/>
          <w:trHeight w:val="221"/>
          <w:jc w:val="center"/>
        </w:trPr>
        <w:tc>
          <w:tcPr>
            <w:tcW w:w="413" w:type="dxa"/>
            <w:vMerge/>
          </w:tcPr>
          <w:p w14:paraId="7DD95EA5"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1710EAF0"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7F11AA90"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63C94B0D"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28苦情対応等</w:t>
            </w:r>
          </w:p>
        </w:tc>
        <w:tc>
          <w:tcPr>
            <w:tcW w:w="525" w:type="dxa"/>
            <w:tcBorders>
              <w:top w:val="nil"/>
              <w:left w:val="single" w:sz="4" w:space="0" w:color="auto"/>
              <w:bottom w:val="single" w:sz="4" w:space="0" w:color="auto"/>
              <w:right w:val="single" w:sz="4" w:space="0" w:color="auto"/>
            </w:tcBorders>
          </w:tcPr>
          <w:p w14:paraId="3C510B9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C3564F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76FF0E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1C7AF56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425AF43"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6BF35BEF" w14:textId="77777777" w:rsidTr="006B1063">
        <w:trPr>
          <w:cantSplit/>
          <w:trHeight w:val="111"/>
          <w:jc w:val="center"/>
        </w:trPr>
        <w:tc>
          <w:tcPr>
            <w:tcW w:w="413" w:type="dxa"/>
            <w:vMerge/>
          </w:tcPr>
          <w:p w14:paraId="2AF2294F" w14:textId="77777777" w:rsidR="00201DF7" w:rsidRPr="00F95FD0" w:rsidRDefault="00201DF7" w:rsidP="006B1063">
            <w:pPr>
              <w:snapToGrid w:val="0"/>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2727903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他事業者への</w:t>
            </w:r>
          </w:p>
          <w:p w14:paraId="33D489F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応援要請</w:t>
            </w:r>
          </w:p>
        </w:tc>
        <w:tc>
          <w:tcPr>
            <w:tcW w:w="5245" w:type="dxa"/>
            <w:tcBorders>
              <w:top w:val="single" w:sz="4" w:space="0" w:color="auto"/>
              <w:left w:val="single" w:sz="4" w:space="0" w:color="auto"/>
              <w:bottom w:val="nil"/>
              <w:right w:val="single" w:sz="4" w:space="0" w:color="auto"/>
            </w:tcBorders>
            <w:shd w:val="clear" w:color="auto" w:fill="CCECFF"/>
          </w:tcPr>
          <w:p w14:paraId="7BBE79FC"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31応急給水の応援要請と配備(応援事業者等に対するもの)</w:t>
            </w:r>
          </w:p>
        </w:tc>
        <w:tc>
          <w:tcPr>
            <w:tcW w:w="525" w:type="dxa"/>
            <w:tcBorders>
              <w:top w:val="single" w:sz="4" w:space="0" w:color="auto"/>
              <w:left w:val="single" w:sz="4" w:space="0" w:color="auto"/>
              <w:bottom w:val="nil"/>
              <w:right w:val="single" w:sz="4" w:space="0" w:color="auto"/>
            </w:tcBorders>
            <w:shd w:val="clear" w:color="auto" w:fill="CCECFF"/>
          </w:tcPr>
          <w:p w14:paraId="555AB8E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tcPr>
          <w:p w14:paraId="14742F3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48450F4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1C67E1A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5848626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1CF1B978" w14:textId="77777777" w:rsidTr="006B1063">
        <w:trPr>
          <w:cantSplit/>
          <w:trHeight w:val="110"/>
          <w:jc w:val="center"/>
        </w:trPr>
        <w:tc>
          <w:tcPr>
            <w:tcW w:w="413" w:type="dxa"/>
            <w:vMerge/>
          </w:tcPr>
          <w:p w14:paraId="721AD635" w14:textId="77777777" w:rsidR="00201DF7" w:rsidRPr="00F95FD0" w:rsidRDefault="00201DF7" w:rsidP="006B1063">
            <w:pPr>
              <w:snapToGrid w:val="0"/>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0A98AF29"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1E846DC5"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32応急復旧の応援要請と配備(応援事業者に対するもの)</w:t>
            </w:r>
          </w:p>
        </w:tc>
        <w:tc>
          <w:tcPr>
            <w:tcW w:w="525" w:type="dxa"/>
            <w:tcBorders>
              <w:top w:val="nil"/>
              <w:left w:val="single" w:sz="4" w:space="0" w:color="auto"/>
              <w:bottom w:val="single" w:sz="4" w:space="0" w:color="auto"/>
              <w:right w:val="single" w:sz="4" w:space="0" w:color="auto"/>
            </w:tcBorders>
          </w:tcPr>
          <w:p w14:paraId="5973E90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tcPr>
          <w:p w14:paraId="4EC039F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F7C92F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91E1C1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3277CF7"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063C4F5" w14:textId="77777777" w:rsidTr="006B1063">
        <w:trPr>
          <w:cantSplit/>
          <w:trHeight w:val="225"/>
          <w:jc w:val="center"/>
        </w:trPr>
        <w:tc>
          <w:tcPr>
            <w:tcW w:w="413" w:type="dxa"/>
            <w:vMerge/>
          </w:tcPr>
          <w:p w14:paraId="0064EABF"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restart"/>
            <w:textDirection w:val="tbRlV"/>
            <w:vAlign w:val="center"/>
          </w:tcPr>
          <w:p w14:paraId="3A8E43B4"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物資等確保・用務</w:t>
            </w:r>
          </w:p>
        </w:tc>
        <w:tc>
          <w:tcPr>
            <w:tcW w:w="1303" w:type="dxa"/>
            <w:vMerge w:val="restart"/>
            <w:tcBorders>
              <w:right w:val="single" w:sz="4" w:space="0" w:color="auto"/>
            </w:tcBorders>
            <w:vAlign w:val="center"/>
          </w:tcPr>
          <w:p w14:paraId="7EC8319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物資等の</w:t>
            </w:r>
          </w:p>
          <w:p w14:paraId="6122ACD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確保</w:t>
            </w:r>
          </w:p>
        </w:tc>
        <w:tc>
          <w:tcPr>
            <w:tcW w:w="5245" w:type="dxa"/>
            <w:tcBorders>
              <w:top w:val="single" w:sz="4" w:space="0" w:color="auto"/>
              <w:left w:val="single" w:sz="4" w:space="0" w:color="auto"/>
              <w:bottom w:val="nil"/>
              <w:right w:val="single" w:sz="4" w:space="0" w:color="auto"/>
            </w:tcBorders>
          </w:tcPr>
          <w:p w14:paraId="0A4CB4A8"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41宿舎・駐車場の確保と管理</w:t>
            </w:r>
          </w:p>
        </w:tc>
        <w:tc>
          <w:tcPr>
            <w:tcW w:w="525" w:type="dxa"/>
            <w:tcBorders>
              <w:top w:val="single" w:sz="4" w:space="0" w:color="auto"/>
              <w:left w:val="single" w:sz="4" w:space="0" w:color="auto"/>
              <w:bottom w:val="nil"/>
              <w:right w:val="single" w:sz="4" w:space="0" w:color="auto"/>
            </w:tcBorders>
          </w:tcPr>
          <w:p w14:paraId="3BBB45A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A6B1EF6" w14:textId="77777777" w:rsidR="00201DF7" w:rsidRPr="00F95FD0" w:rsidRDefault="00201DF7" w:rsidP="006B1063">
            <w:pPr>
              <w:snapToGrid w:val="0"/>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A8F854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0EF9D52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174295E"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88AFFEE" w14:textId="77777777" w:rsidTr="006B1063">
        <w:trPr>
          <w:cantSplit/>
          <w:trHeight w:val="222"/>
          <w:jc w:val="center"/>
        </w:trPr>
        <w:tc>
          <w:tcPr>
            <w:tcW w:w="413" w:type="dxa"/>
            <w:vMerge/>
          </w:tcPr>
          <w:p w14:paraId="0E879B43"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035C0BEC"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7D420F83"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6A5A227C"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42給油所、車両整備所の確保</w:t>
            </w:r>
          </w:p>
        </w:tc>
        <w:tc>
          <w:tcPr>
            <w:tcW w:w="525" w:type="dxa"/>
            <w:tcBorders>
              <w:top w:val="nil"/>
              <w:left w:val="single" w:sz="4" w:space="0" w:color="auto"/>
              <w:bottom w:val="nil"/>
              <w:right w:val="single" w:sz="4" w:space="0" w:color="auto"/>
            </w:tcBorders>
          </w:tcPr>
          <w:p w14:paraId="1EE9D1E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B256E9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61180F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88E185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E49994D"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F5ECFBB" w14:textId="77777777" w:rsidTr="006B1063">
        <w:trPr>
          <w:cantSplit/>
          <w:trHeight w:val="222"/>
          <w:jc w:val="center"/>
        </w:trPr>
        <w:tc>
          <w:tcPr>
            <w:tcW w:w="413" w:type="dxa"/>
            <w:vMerge/>
          </w:tcPr>
          <w:p w14:paraId="178928F4"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03F4C3CE"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60085AEC"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3B950C91"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43物資等の確保(食料、医薬品、救援物資等)</w:t>
            </w:r>
          </w:p>
        </w:tc>
        <w:tc>
          <w:tcPr>
            <w:tcW w:w="525" w:type="dxa"/>
            <w:tcBorders>
              <w:top w:val="nil"/>
              <w:left w:val="single" w:sz="4" w:space="0" w:color="auto"/>
              <w:bottom w:val="nil"/>
              <w:right w:val="single" w:sz="4" w:space="0" w:color="auto"/>
            </w:tcBorders>
          </w:tcPr>
          <w:p w14:paraId="600FE1A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C51A33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2EFF22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A2A060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9363368"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B7F3FBD" w14:textId="77777777" w:rsidTr="006B1063">
        <w:trPr>
          <w:cantSplit/>
          <w:trHeight w:val="222"/>
          <w:jc w:val="center"/>
        </w:trPr>
        <w:tc>
          <w:tcPr>
            <w:tcW w:w="413" w:type="dxa"/>
            <w:vMerge/>
          </w:tcPr>
          <w:p w14:paraId="7354268D"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7E57E588"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0D0D8B6B"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5BAA48D5"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44物品購入</w:t>
            </w:r>
          </w:p>
        </w:tc>
        <w:tc>
          <w:tcPr>
            <w:tcW w:w="525" w:type="dxa"/>
            <w:tcBorders>
              <w:top w:val="nil"/>
              <w:left w:val="single" w:sz="4" w:space="0" w:color="auto"/>
              <w:bottom w:val="single" w:sz="4" w:space="0" w:color="auto"/>
              <w:right w:val="single" w:sz="4" w:space="0" w:color="auto"/>
            </w:tcBorders>
          </w:tcPr>
          <w:p w14:paraId="2EB8FFB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A374F1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6E150D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CE6FFC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14EF4D90"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775BD9A" w14:textId="77777777" w:rsidTr="006B1063">
        <w:trPr>
          <w:cantSplit/>
          <w:trHeight w:val="186"/>
          <w:jc w:val="center"/>
        </w:trPr>
        <w:tc>
          <w:tcPr>
            <w:tcW w:w="413" w:type="dxa"/>
            <w:vMerge/>
          </w:tcPr>
          <w:p w14:paraId="1BBD18DE"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406FC302"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1A98ECB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用務</w:t>
            </w:r>
          </w:p>
        </w:tc>
        <w:tc>
          <w:tcPr>
            <w:tcW w:w="5245" w:type="dxa"/>
            <w:tcBorders>
              <w:top w:val="single" w:sz="4" w:space="0" w:color="auto"/>
              <w:left w:val="single" w:sz="4" w:space="0" w:color="auto"/>
              <w:bottom w:val="nil"/>
              <w:right w:val="single" w:sz="4" w:space="0" w:color="auto"/>
            </w:tcBorders>
          </w:tcPr>
          <w:p w14:paraId="77BDB271"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45応援者・職員に対する用務(依頼受付と処理)</w:t>
            </w:r>
          </w:p>
        </w:tc>
        <w:tc>
          <w:tcPr>
            <w:tcW w:w="525" w:type="dxa"/>
            <w:tcBorders>
              <w:top w:val="single" w:sz="4" w:space="0" w:color="auto"/>
              <w:left w:val="single" w:sz="4" w:space="0" w:color="auto"/>
              <w:bottom w:val="nil"/>
              <w:right w:val="single" w:sz="4" w:space="0" w:color="auto"/>
            </w:tcBorders>
          </w:tcPr>
          <w:p w14:paraId="43739F5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5B3F9C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4835F0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EE2624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DE1B8A8"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EE30293" w14:textId="77777777" w:rsidTr="006B1063">
        <w:trPr>
          <w:cantSplit/>
          <w:trHeight w:val="185"/>
          <w:jc w:val="center"/>
        </w:trPr>
        <w:tc>
          <w:tcPr>
            <w:tcW w:w="413" w:type="dxa"/>
            <w:vMerge/>
          </w:tcPr>
          <w:p w14:paraId="0AF79C1C"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582C8582"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3F0AB3ED"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18A573ED"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46交通事故の処理</w:t>
            </w:r>
          </w:p>
        </w:tc>
        <w:tc>
          <w:tcPr>
            <w:tcW w:w="525" w:type="dxa"/>
            <w:tcBorders>
              <w:top w:val="nil"/>
              <w:left w:val="single" w:sz="4" w:space="0" w:color="auto"/>
              <w:bottom w:val="nil"/>
              <w:right w:val="single" w:sz="4" w:space="0" w:color="auto"/>
            </w:tcBorders>
          </w:tcPr>
          <w:p w14:paraId="1E5D02F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148B77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DB25CD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EA0887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F9EEC7B"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6CBA6FF3" w14:textId="77777777" w:rsidTr="006B1063">
        <w:trPr>
          <w:cantSplit/>
          <w:trHeight w:val="185"/>
          <w:jc w:val="center"/>
        </w:trPr>
        <w:tc>
          <w:tcPr>
            <w:tcW w:w="413" w:type="dxa"/>
            <w:vMerge/>
          </w:tcPr>
          <w:p w14:paraId="75E69DB6"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2B3D46EE"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68D6DD05"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15E9EA60"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47特命事項の実施</w:t>
            </w:r>
          </w:p>
        </w:tc>
        <w:tc>
          <w:tcPr>
            <w:tcW w:w="525" w:type="dxa"/>
            <w:tcBorders>
              <w:top w:val="nil"/>
              <w:left w:val="single" w:sz="4" w:space="0" w:color="auto"/>
              <w:bottom w:val="single" w:sz="4" w:space="0" w:color="auto"/>
              <w:right w:val="single" w:sz="4" w:space="0" w:color="auto"/>
            </w:tcBorders>
          </w:tcPr>
          <w:p w14:paraId="49D12B6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87A258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0FE2DC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22E98F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0ADF5C5"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E4BD9C6" w14:textId="77777777" w:rsidTr="006B1063">
        <w:trPr>
          <w:cantSplit/>
          <w:jc w:val="center"/>
        </w:trPr>
        <w:tc>
          <w:tcPr>
            <w:tcW w:w="413" w:type="dxa"/>
            <w:vMerge w:val="restart"/>
            <w:textDirection w:val="tbRlV"/>
            <w:vAlign w:val="center"/>
          </w:tcPr>
          <w:p w14:paraId="4765BCA8"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応急給水</w:t>
            </w:r>
          </w:p>
        </w:tc>
        <w:tc>
          <w:tcPr>
            <w:tcW w:w="1717" w:type="dxa"/>
            <w:gridSpan w:val="2"/>
            <w:vMerge w:val="restart"/>
            <w:tcBorders>
              <w:right w:val="single" w:sz="4" w:space="0" w:color="auto"/>
            </w:tcBorders>
            <w:vAlign w:val="center"/>
          </w:tcPr>
          <w:p w14:paraId="25034AC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応急給水計画の</w:t>
            </w:r>
          </w:p>
          <w:p w14:paraId="0A5894A8"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策定等</w:t>
            </w:r>
          </w:p>
        </w:tc>
        <w:tc>
          <w:tcPr>
            <w:tcW w:w="5245" w:type="dxa"/>
            <w:tcBorders>
              <w:top w:val="single" w:sz="4" w:space="0" w:color="auto"/>
              <w:left w:val="single" w:sz="4" w:space="0" w:color="auto"/>
              <w:bottom w:val="nil"/>
              <w:right w:val="single" w:sz="4" w:space="0" w:color="auto"/>
            </w:tcBorders>
            <w:shd w:val="clear" w:color="auto" w:fill="CCECFF"/>
            <w:vAlign w:val="center"/>
          </w:tcPr>
          <w:p w14:paraId="034B94C7"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51資料等の準備(応急給水関係)</w:t>
            </w:r>
          </w:p>
        </w:tc>
        <w:tc>
          <w:tcPr>
            <w:tcW w:w="525" w:type="dxa"/>
            <w:tcBorders>
              <w:top w:val="single" w:sz="4" w:space="0" w:color="auto"/>
              <w:left w:val="single" w:sz="4" w:space="0" w:color="auto"/>
              <w:bottom w:val="nil"/>
              <w:right w:val="single" w:sz="4" w:space="0" w:color="auto"/>
            </w:tcBorders>
            <w:shd w:val="clear" w:color="auto" w:fill="CCECFF"/>
            <w:vAlign w:val="center"/>
          </w:tcPr>
          <w:p w14:paraId="05973C1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15E7D3E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79B94E8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55075BA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1654624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6BE19290" w14:textId="77777777" w:rsidTr="006B1063">
        <w:trPr>
          <w:cantSplit/>
          <w:jc w:val="center"/>
        </w:trPr>
        <w:tc>
          <w:tcPr>
            <w:tcW w:w="413" w:type="dxa"/>
            <w:vMerge/>
            <w:vAlign w:val="center"/>
          </w:tcPr>
          <w:p w14:paraId="7EEE4470"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15C46FC8"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single" w:sz="4" w:space="0" w:color="auto"/>
              <w:right w:val="single" w:sz="4" w:space="0" w:color="auto"/>
            </w:tcBorders>
            <w:vAlign w:val="center"/>
          </w:tcPr>
          <w:p w14:paraId="2C00FF22" w14:textId="77777777" w:rsidR="00201DF7" w:rsidRPr="00F95FD0" w:rsidRDefault="00201DF7" w:rsidP="006B1063">
            <w:pPr>
              <w:pStyle w:val="a1"/>
              <w:snapToGrid w:val="0"/>
              <w:ind w:left="201"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52応急給水計画の策定(拠点給水、運搬給水、消火栓からの仮設給水)</w:t>
            </w:r>
          </w:p>
        </w:tc>
        <w:tc>
          <w:tcPr>
            <w:tcW w:w="525" w:type="dxa"/>
            <w:tcBorders>
              <w:top w:val="nil"/>
              <w:left w:val="single" w:sz="4" w:space="0" w:color="auto"/>
              <w:bottom w:val="single" w:sz="4" w:space="0" w:color="auto"/>
              <w:right w:val="single" w:sz="4" w:space="0" w:color="auto"/>
            </w:tcBorders>
            <w:vAlign w:val="center"/>
          </w:tcPr>
          <w:p w14:paraId="3D488D0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2356F89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A8AC74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190B477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60C11F7B"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6A13D988" w14:textId="77777777" w:rsidTr="006B1063">
        <w:trPr>
          <w:cantSplit/>
          <w:jc w:val="center"/>
        </w:trPr>
        <w:tc>
          <w:tcPr>
            <w:tcW w:w="413" w:type="dxa"/>
            <w:vMerge/>
            <w:vAlign w:val="center"/>
          </w:tcPr>
          <w:p w14:paraId="47C09932"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tcBorders>
              <w:right w:val="single" w:sz="4" w:space="0" w:color="auto"/>
            </w:tcBorders>
            <w:vAlign w:val="center"/>
          </w:tcPr>
          <w:p w14:paraId="42C1E8CF"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応急給水の実施</w:t>
            </w:r>
          </w:p>
        </w:tc>
        <w:tc>
          <w:tcPr>
            <w:tcW w:w="5245" w:type="dxa"/>
            <w:tcBorders>
              <w:top w:val="single" w:sz="4" w:space="0" w:color="auto"/>
              <w:left w:val="single" w:sz="4" w:space="0" w:color="auto"/>
              <w:bottom w:val="single" w:sz="4" w:space="0" w:color="auto"/>
              <w:right w:val="single" w:sz="4" w:space="0" w:color="auto"/>
            </w:tcBorders>
            <w:vAlign w:val="center"/>
          </w:tcPr>
          <w:p w14:paraId="240D1848"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61応急給水の実施(応急給水状況調査を含む)</w:t>
            </w:r>
          </w:p>
        </w:tc>
        <w:tc>
          <w:tcPr>
            <w:tcW w:w="525" w:type="dxa"/>
            <w:tcBorders>
              <w:top w:val="single" w:sz="4" w:space="0" w:color="auto"/>
              <w:left w:val="single" w:sz="4" w:space="0" w:color="auto"/>
              <w:bottom w:val="single" w:sz="4" w:space="0" w:color="auto"/>
              <w:right w:val="single" w:sz="4" w:space="0" w:color="auto"/>
            </w:tcBorders>
          </w:tcPr>
          <w:p w14:paraId="256935C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single" w:sz="4" w:space="0" w:color="auto"/>
              <w:right w:val="single" w:sz="4" w:space="0" w:color="auto"/>
            </w:tcBorders>
            <w:vAlign w:val="center"/>
          </w:tcPr>
          <w:p w14:paraId="5041194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6C7316D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1640782C"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single" w:sz="4" w:space="0" w:color="auto"/>
              <w:right w:val="single" w:sz="4" w:space="0" w:color="auto"/>
            </w:tcBorders>
            <w:vAlign w:val="center"/>
          </w:tcPr>
          <w:p w14:paraId="424EF4D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5F8041A9" w14:textId="77777777" w:rsidTr="006B1063">
        <w:trPr>
          <w:cantSplit/>
          <w:trHeight w:val="186"/>
          <w:jc w:val="center"/>
        </w:trPr>
        <w:tc>
          <w:tcPr>
            <w:tcW w:w="413" w:type="dxa"/>
            <w:vMerge w:val="restart"/>
            <w:textDirection w:val="tbRlV"/>
            <w:vAlign w:val="center"/>
          </w:tcPr>
          <w:p w14:paraId="168D3929"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応急復旧／施設・管路</w:t>
            </w:r>
          </w:p>
        </w:tc>
        <w:tc>
          <w:tcPr>
            <w:tcW w:w="1717" w:type="dxa"/>
            <w:gridSpan w:val="2"/>
            <w:vMerge w:val="restart"/>
            <w:tcBorders>
              <w:right w:val="single" w:sz="4" w:space="0" w:color="auto"/>
            </w:tcBorders>
            <w:vAlign w:val="center"/>
          </w:tcPr>
          <w:p w14:paraId="42D68BF2"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被害状況の把握と緊急措置</w:t>
            </w:r>
          </w:p>
        </w:tc>
        <w:tc>
          <w:tcPr>
            <w:tcW w:w="5245" w:type="dxa"/>
            <w:tcBorders>
              <w:top w:val="single" w:sz="4" w:space="0" w:color="auto"/>
              <w:left w:val="single" w:sz="4" w:space="0" w:color="auto"/>
              <w:bottom w:val="nil"/>
              <w:right w:val="single" w:sz="4" w:space="0" w:color="auto"/>
            </w:tcBorders>
            <w:vAlign w:val="center"/>
          </w:tcPr>
          <w:p w14:paraId="3BC3A9A4"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71資料等の準備(応急復旧関係)</w:t>
            </w:r>
          </w:p>
        </w:tc>
        <w:tc>
          <w:tcPr>
            <w:tcW w:w="525" w:type="dxa"/>
            <w:tcBorders>
              <w:top w:val="single" w:sz="4" w:space="0" w:color="auto"/>
              <w:left w:val="single" w:sz="4" w:space="0" w:color="auto"/>
              <w:bottom w:val="nil"/>
              <w:right w:val="single" w:sz="4" w:space="0" w:color="auto"/>
            </w:tcBorders>
          </w:tcPr>
          <w:p w14:paraId="5C4FD38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D73429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9CEF63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3C9A2B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0974C398"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0B0FAD9" w14:textId="77777777" w:rsidTr="006B1063">
        <w:trPr>
          <w:cantSplit/>
          <w:trHeight w:val="185"/>
          <w:jc w:val="center"/>
        </w:trPr>
        <w:tc>
          <w:tcPr>
            <w:tcW w:w="413" w:type="dxa"/>
            <w:vMerge/>
            <w:textDirection w:val="tbRlV"/>
            <w:vAlign w:val="center"/>
          </w:tcPr>
          <w:p w14:paraId="5663C703"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4CD69707"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vAlign w:val="center"/>
          </w:tcPr>
          <w:p w14:paraId="5F6CD8AF" w14:textId="77777777" w:rsidR="00201DF7" w:rsidRPr="00F95FD0" w:rsidRDefault="00201DF7" w:rsidP="006B1063">
            <w:pPr>
              <w:pStyle w:val="a1"/>
              <w:snapToGrid w:val="0"/>
              <w:ind w:leftChars="0"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72水道施設の被害状況・断水状況調査(緊急措置、配水調整を含む)</w:t>
            </w:r>
          </w:p>
        </w:tc>
        <w:tc>
          <w:tcPr>
            <w:tcW w:w="525" w:type="dxa"/>
            <w:tcBorders>
              <w:top w:val="nil"/>
              <w:left w:val="single" w:sz="4" w:space="0" w:color="auto"/>
              <w:bottom w:val="nil"/>
              <w:right w:val="single" w:sz="4" w:space="0" w:color="auto"/>
            </w:tcBorders>
          </w:tcPr>
          <w:p w14:paraId="6DC1960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6A660D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7DD019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492417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9E63CA2"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EBBA1E1" w14:textId="77777777" w:rsidTr="006B1063">
        <w:trPr>
          <w:cantSplit/>
          <w:trHeight w:val="185"/>
          <w:jc w:val="center"/>
        </w:trPr>
        <w:tc>
          <w:tcPr>
            <w:tcW w:w="413" w:type="dxa"/>
            <w:vMerge/>
            <w:textDirection w:val="tbRlV"/>
            <w:vAlign w:val="center"/>
          </w:tcPr>
          <w:p w14:paraId="50945B88"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66883E41"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vAlign w:val="center"/>
          </w:tcPr>
          <w:p w14:paraId="13C93941" w14:textId="15F006E5"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73他のライフラインの被害状況・復旧状況の確認</w:t>
            </w:r>
          </w:p>
        </w:tc>
        <w:tc>
          <w:tcPr>
            <w:tcW w:w="525" w:type="dxa"/>
            <w:tcBorders>
              <w:top w:val="nil"/>
              <w:left w:val="single" w:sz="4" w:space="0" w:color="auto"/>
              <w:bottom w:val="single" w:sz="4" w:space="0" w:color="auto"/>
              <w:right w:val="single" w:sz="4" w:space="0" w:color="auto"/>
            </w:tcBorders>
          </w:tcPr>
          <w:p w14:paraId="29A62CD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6712C66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651AA1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15F7244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5385FAF"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0936CA9" w14:textId="77777777" w:rsidTr="006B1063">
        <w:trPr>
          <w:cantSplit/>
          <w:jc w:val="center"/>
        </w:trPr>
        <w:tc>
          <w:tcPr>
            <w:tcW w:w="413" w:type="dxa"/>
            <w:vMerge/>
            <w:vAlign w:val="center"/>
          </w:tcPr>
          <w:p w14:paraId="1F3DFE65"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2855316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応急復旧計画の</w:t>
            </w:r>
          </w:p>
          <w:p w14:paraId="6753EAB1"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策定等</w:t>
            </w:r>
          </w:p>
        </w:tc>
        <w:tc>
          <w:tcPr>
            <w:tcW w:w="5245" w:type="dxa"/>
            <w:tcBorders>
              <w:top w:val="single" w:sz="4" w:space="0" w:color="auto"/>
              <w:left w:val="single" w:sz="4" w:space="0" w:color="auto"/>
              <w:bottom w:val="nil"/>
              <w:right w:val="single" w:sz="4" w:space="0" w:color="auto"/>
            </w:tcBorders>
            <w:vAlign w:val="center"/>
          </w:tcPr>
          <w:p w14:paraId="195F78B2"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81応急復旧計画の策定</w:t>
            </w:r>
          </w:p>
        </w:tc>
        <w:tc>
          <w:tcPr>
            <w:tcW w:w="525" w:type="dxa"/>
            <w:tcBorders>
              <w:top w:val="single" w:sz="4" w:space="0" w:color="auto"/>
              <w:left w:val="single" w:sz="4" w:space="0" w:color="auto"/>
              <w:bottom w:val="nil"/>
              <w:right w:val="single" w:sz="4" w:space="0" w:color="auto"/>
            </w:tcBorders>
          </w:tcPr>
          <w:p w14:paraId="7EA609D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2D3B03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E1C937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3952E3E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3BFDBEF4"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9DF692D" w14:textId="77777777" w:rsidTr="006B1063">
        <w:trPr>
          <w:cantSplit/>
          <w:trHeight w:val="112"/>
          <w:jc w:val="center"/>
        </w:trPr>
        <w:tc>
          <w:tcPr>
            <w:tcW w:w="413" w:type="dxa"/>
            <w:vMerge/>
            <w:vAlign w:val="center"/>
          </w:tcPr>
          <w:p w14:paraId="02BC56F5"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0E609407"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2A1B8BAA"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82施設復旧業者への応援要請と配備</w:t>
            </w:r>
          </w:p>
        </w:tc>
        <w:tc>
          <w:tcPr>
            <w:tcW w:w="525" w:type="dxa"/>
            <w:tcBorders>
              <w:top w:val="nil"/>
              <w:left w:val="single" w:sz="4" w:space="0" w:color="auto"/>
              <w:bottom w:val="nil"/>
              <w:right w:val="single" w:sz="4" w:space="0" w:color="auto"/>
            </w:tcBorders>
          </w:tcPr>
          <w:p w14:paraId="7DC9CF4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2228EF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2D2A8F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6A8D76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65C9C28"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4EAB179" w14:textId="77777777" w:rsidTr="006B1063">
        <w:trPr>
          <w:cantSplit/>
          <w:trHeight w:val="110"/>
          <w:jc w:val="center"/>
        </w:trPr>
        <w:tc>
          <w:tcPr>
            <w:tcW w:w="413" w:type="dxa"/>
            <w:vMerge/>
            <w:vAlign w:val="center"/>
          </w:tcPr>
          <w:p w14:paraId="2AD29121"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6B167827"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580C4FDA"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83管路復旧業者への応援要請と配備</w:t>
            </w:r>
          </w:p>
        </w:tc>
        <w:tc>
          <w:tcPr>
            <w:tcW w:w="525" w:type="dxa"/>
            <w:tcBorders>
              <w:top w:val="nil"/>
              <w:left w:val="single" w:sz="4" w:space="0" w:color="auto"/>
              <w:bottom w:val="nil"/>
              <w:right w:val="single" w:sz="4" w:space="0" w:color="auto"/>
            </w:tcBorders>
          </w:tcPr>
          <w:p w14:paraId="6B60366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51345C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F69175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DB1775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C3B2AED"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DDDD42F" w14:textId="77777777" w:rsidTr="006B1063">
        <w:trPr>
          <w:cantSplit/>
          <w:trHeight w:val="110"/>
          <w:jc w:val="center"/>
        </w:trPr>
        <w:tc>
          <w:tcPr>
            <w:tcW w:w="413" w:type="dxa"/>
            <w:vMerge/>
            <w:vAlign w:val="center"/>
          </w:tcPr>
          <w:p w14:paraId="0AA72D9A"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4A8D1ABA"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22472ABD"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84応急復旧資材の確保</w:t>
            </w:r>
          </w:p>
        </w:tc>
        <w:tc>
          <w:tcPr>
            <w:tcW w:w="525" w:type="dxa"/>
            <w:tcBorders>
              <w:top w:val="nil"/>
              <w:left w:val="single" w:sz="4" w:space="0" w:color="auto"/>
              <w:bottom w:val="nil"/>
              <w:right w:val="single" w:sz="4" w:space="0" w:color="auto"/>
            </w:tcBorders>
          </w:tcPr>
          <w:p w14:paraId="1F3F4DF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A9F6E4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1574AD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CDE6C1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BE5E70D"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488B5AC" w14:textId="77777777" w:rsidTr="006B1063">
        <w:trPr>
          <w:cantSplit/>
          <w:trHeight w:val="110"/>
          <w:jc w:val="center"/>
        </w:trPr>
        <w:tc>
          <w:tcPr>
            <w:tcW w:w="413" w:type="dxa"/>
            <w:vMerge/>
            <w:vAlign w:val="center"/>
          </w:tcPr>
          <w:p w14:paraId="0221EFA9"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6AF3DF0A"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single" w:sz="4" w:space="0" w:color="auto"/>
              <w:right w:val="single" w:sz="4" w:space="0" w:color="auto"/>
            </w:tcBorders>
            <w:vAlign w:val="center"/>
          </w:tcPr>
          <w:p w14:paraId="28C068C4"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85資材基地、残土置場の確保</w:t>
            </w:r>
          </w:p>
        </w:tc>
        <w:tc>
          <w:tcPr>
            <w:tcW w:w="525" w:type="dxa"/>
            <w:tcBorders>
              <w:top w:val="nil"/>
              <w:left w:val="single" w:sz="4" w:space="0" w:color="auto"/>
              <w:bottom w:val="single" w:sz="4" w:space="0" w:color="auto"/>
              <w:right w:val="single" w:sz="4" w:space="0" w:color="auto"/>
            </w:tcBorders>
          </w:tcPr>
          <w:p w14:paraId="787FE16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CF7CB3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93CEFA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1C2A34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2FD8FF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0B00568" w14:textId="77777777" w:rsidTr="006B1063">
        <w:trPr>
          <w:cantSplit/>
          <w:jc w:val="center"/>
        </w:trPr>
        <w:tc>
          <w:tcPr>
            <w:tcW w:w="413" w:type="dxa"/>
            <w:vMerge/>
            <w:vAlign w:val="center"/>
          </w:tcPr>
          <w:p w14:paraId="5BAE5123"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496B9AC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応急復旧の実施</w:t>
            </w:r>
          </w:p>
          <w:p w14:paraId="401CE5A9"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(漏水調査を含む)</w:t>
            </w:r>
          </w:p>
        </w:tc>
        <w:tc>
          <w:tcPr>
            <w:tcW w:w="5245" w:type="dxa"/>
            <w:tcBorders>
              <w:top w:val="single" w:sz="4" w:space="0" w:color="auto"/>
              <w:left w:val="single" w:sz="4" w:space="0" w:color="auto"/>
              <w:bottom w:val="nil"/>
              <w:right w:val="single" w:sz="4" w:space="0" w:color="auto"/>
            </w:tcBorders>
            <w:vAlign w:val="center"/>
          </w:tcPr>
          <w:p w14:paraId="2FA34E6D"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91漏水調査の実施</w:t>
            </w:r>
          </w:p>
        </w:tc>
        <w:tc>
          <w:tcPr>
            <w:tcW w:w="525" w:type="dxa"/>
            <w:tcBorders>
              <w:top w:val="single" w:sz="4" w:space="0" w:color="auto"/>
              <w:left w:val="single" w:sz="4" w:space="0" w:color="auto"/>
              <w:bottom w:val="nil"/>
              <w:right w:val="single" w:sz="4" w:space="0" w:color="auto"/>
            </w:tcBorders>
          </w:tcPr>
          <w:p w14:paraId="270470C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0668F0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98AD7F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E8CDEE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0D4FFD2B"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08D7209" w14:textId="77777777" w:rsidTr="006B1063">
        <w:trPr>
          <w:cantSplit/>
          <w:jc w:val="center"/>
        </w:trPr>
        <w:tc>
          <w:tcPr>
            <w:tcW w:w="413" w:type="dxa"/>
            <w:vMerge/>
            <w:vAlign w:val="center"/>
          </w:tcPr>
          <w:p w14:paraId="0BCC35C2"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34371830" w14:textId="77777777" w:rsidR="00201DF7" w:rsidRPr="00F95FD0" w:rsidRDefault="00201DF7" w:rsidP="006B1063">
            <w:pPr>
              <w:snapToGrid w:val="0"/>
              <w:rPr>
                <w:sz w:val="18"/>
                <w:szCs w:val="18"/>
              </w:rPr>
            </w:pPr>
          </w:p>
        </w:tc>
        <w:tc>
          <w:tcPr>
            <w:tcW w:w="5245" w:type="dxa"/>
            <w:tcBorders>
              <w:top w:val="nil"/>
              <w:left w:val="single" w:sz="4" w:space="0" w:color="auto"/>
              <w:bottom w:val="nil"/>
              <w:right w:val="single" w:sz="4" w:space="0" w:color="auto"/>
            </w:tcBorders>
            <w:vAlign w:val="center"/>
          </w:tcPr>
          <w:p w14:paraId="40A7B291" w14:textId="77777777" w:rsidR="00201DF7" w:rsidRPr="00F95FD0" w:rsidRDefault="00201DF7" w:rsidP="006B1063">
            <w:pPr>
              <w:pStyle w:val="a1"/>
              <w:snapToGrid w:val="0"/>
              <w:ind w:left="201"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92応急復旧工事の実施(応急復旧状況調査、仮設給水栓設置状況調査を含む)</w:t>
            </w:r>
          </w:p>
        </w:tc>
        <w:tc>
          <w:tcPr>
            <w:tcW w:w="525" w:type="dxa"/>
            <w:tcBorders>
              <w:top w:val="nil"/>
              <w:left w:val="single" w:sz="4" w:space="0" w:color="auto"/>
              <w:bottom w:val="nil"/>
              <w:right w:val="single" w:sz="4" w:space="0" w:color="auto"/>
            </w:tcBorders>
          </w:tcPr>
          <w:p w14:paraId="7C7A494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A5B0D0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20EA6E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726713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8D14D3F"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6594828" w14:textId="77777777" w:rsidTr="006B1063">
        <w:trPr>
          <w:cantSplit/>
          <w:jc w:val="center"/>
        </w:trPr>
        <w:tc>
          <w:tcPr>
            <w:tcW w:w="413" w:type="dxa"/>
            <w:vMerge/>
            <w:vAlign w:val="center"/>
          </w:tcPr>
          <w:p w14:paraId="1D5C7865"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7F838C36" w14:textId="77777777" w:rsidR="00201DF7" w:rsidRPr="00F95FD0" w:rsidRDefault="00201DF7" w:rsidP="006B1063">
            <w:pPr>
              <w:snapToGrid w:val="0"/>
              <w:rPr>
                <w:sz w:val="18"/>
                <w:szCs w:val="18"/>
              </w:rPr>
            </w:pPr>
          </w:p>
        </w:tc>
        <w:tc>
          <w:tcPr>
            <w:tcW w:w="5245" w:type="dxa"/>
            <w:tcBorders>
              <w:top w:val="nil"/>
              <w:left w:val="single" w:sz="4" w:space="0" w:color="auto"/>
              <w:bottom w:val="single" w:sz="4" w:space="0" w:color="auto"/>
              <w:right w:val="single" w:sz="4" w:space="0" w:color="auto"/>
            </w:tcBorders>
            <w:vAlign w:val="center"/>
          </w:tcPr>
          <w:p w14:paraId="74A6E56E"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93水質検査の実施</w:t>
            </w:r>
          </w:p>
        </w:tc>
        <w:tc>
          <w:tcPr>
            <w:tcW w:w="525" w:type="dxa"/>
            <w:tcBorders>
              <w:top w:val="nil"/>
            </w:tcBorders>
          </w:tcPr>
          <w:p w14:paraId="41BCA9D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right w:val="single" w:sz="4" w:space="0" w:color="auto"/>
            </w:tcBorders>
            <w:vAlign w:val="center"/>
          </w:tcPr>
          <w:p w14:paraId="7DCD7BB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tcBorders>
            <w:vAlign w:val="center"/>
          </w:tcPr>
          <w:p w14:paraId="4F0F318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tcBorders>
            <w:vAlign w:val="center"/>
          </w:tcPr>
          <w:p w14:paraId="14EC0E8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tcBorders>
            <w:vAlign w:val="center"/>
          </w:tcPr>
          <w:p w14:paraId="3EF69FB2" w14:textId="77777777" w:rsidR="00201DF7" w:rsidRPr="00F95FD0" w:rsidRDefault="00201DF7" w:rsidP="006B1063">
            <w:pPr>
              <w:snapToGrid w:val="0"/>
              <w:jc w:val="center"/>
              <w:rPr>
                <w:rFonts w:ascii="ＭＳ ゴシック" w:eastAsia="ＭＳ ゴシック" w:hAnsi="ＭＳ ゴシック"/>
                <w:sz w:val="18"/>
                <w:szCs w:val="18"/>
              </w:rPr>
            </w:pPr>
          </w:p>
        </w:tc>
      </w:tr>
    </w:tbl>
    <w:bookmarkEnd w:id="62"/>
    <w:p w14:paraId="3AAAE9CE" w14:textId="0FB436C8" w:rsidR="00201DF7" w:rsidRPr="00F95FD0" w:rsidRDefault="00201DF7" w:rsidP="00201DF7">
      <w:pPr>
        <w:rPr>
          <w:sz w:val="18"/>
          <w:szCs w:val="18"/>
        </w:rPr>
      </w:pPr>
      <w:r w:rsidRPr="00F95FD0">
        <w:rPr>
          <w:rFonts w:hint="eastAsia"/>
          <w:sz w:val="18"/>
          <w:szCs w:val="18"/>
        </w:rPr>
        <w:t>注)◎：当事業者で対応すべき業務項目（背景色：水色）、〇：当事業者で対応可能であれば実施し、必要に応じて行政部局や(幹事)応援事業者に依頼・連携可能な業務項目</w:t>
      </w:r>
    </w:p>
    <w:p w14:paraId="0A584100" w14:textId="77777777" w:rsidR="00201DF7" w:rsidRPr="00F95FD0" w:rsidRDefault="00201DF7" w:rsidP="00201DF7">
      <w:pPr>
        <w:pStyle w:val="a1"/>
        <w:ind w:leftChars="0" w:left="0" w:firstLineChars="0" w:firstLine="0"/>
        <w:rPr>
          <w:sz w:val="20"/>
        </w:rPr>
      </w:pPr>
    </w:p>
    <w:p w14:paraId="18738009" w14:textId="77777777" w:rsidR="00201DF7" w:rsidRPr="00F95FD0" w:rsidRDefault="00201DF7">
      <w:pPr>
        <w:pStyle w:val="a1"/>
        <w:ind w:firstLine="203"/>
        <w:rPr>
          <w:sz w:val="20"/>
        </w:rPr>
      </w:pPr>
    </w:p>
    <w:p w14:paraId="7AAFFD21" w14:textId="77777777" w:rsidR="00482F44" w:rsidRPr="00F95FD0" w:rsidRDefault="00482F44">
      <w:pPr>
        <w:pStyle w:val="a1"/>
        <w:ind w:firstLine="203"/>
        <w:rPr>
          <w:sz w:val="20"/>
        </w:rPr>
        <w:sectPr w:rsidR="00482F44" w:rsidRPr="00F95FD0">
          <w:headerReference w:type="default" r:id="rId41"/>
          <w:footerReference w:type="even" r:id="rId42"/>
          <w:footerReference w:type="default" r:id="rId43"/>
          <w:pgSz w:w="11906" w:h="16838" w:code="9"/>
          <w:pgMar w:top="1701" w:right="1701" w:bottom="1701" w:left="1701" w:header="567" w:footer="567" w:gutter="0"/>
          <w:paperSrc w:first="7" w:other="7"/>
          <w:cols w:space="425"/>
          <w:docGrid w:type="linesAndChars" w:linePitch="373" w:charSpace="614"/>
        </w:sectPr>
      </w:pPr>
    </w:p>
    <w:tbl>
      <w:tblPr>
        <w:tblW w:w="1570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B252B9" w:rsidRPr="00F95FD0" w14:paraId="04E0E996" w14:textId="77777777" w:rsidTr="00B252B9">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tcPr>
          <w:p w14:paraId="4C8EDC50" w14:textId="77777777" w:rsidR="00B252B9" w:rsidRPr="00F95FD0" w:rsidRDefault="00B252B9" w:rsidP="00B252B9">
            <w:pPr>
              <w:spacing w:line="240" w:lineRule="exact"/>
              <w:jc w:val="center"/>
              <w:rPr>
                <w:rFonts w:ascii="ＭＳ ゴシック" w:eastAsia="ＭＳ ゴシック"/>
                <w:sz w:val="22"/>
              </w:rPr>
            </w:pPr>
            <w:r w:rsidRPr="00F95FD0">
              <w:rPr>
                <w:rFonts w:ascii="ＭＳ ゴシック" w:eastAsia="ＭＳ ゴシック" w:hint="eastAsia"/>
                <w:w w:val="93"/>
                <w:kern w:val="0"/>
                <w:sz w:val="22"/>
                <w:fitText w:val="2769" w:id="-1504984064"/>
              </w:rPr>
              <w:lastRenderedPageBreak/>
              <w:t>応急給水班　班長･担当責任</w:t>
            </w:r>
            <w:r w:rsidRPr="00F95FD0">
              <w:rPr>
                <w:rFonts w:ascii="ＭＳ ゴシック" w:eastAsia="ＭＳ ゴシック" w:hint="eastAsia"/>
                <w:spacing w:val="3"/>
                <w:w w:val="93"/>
                <w:kern w:val="0"/>
                <w:sz w:val="22"/>
                <w:fitText w:val="2769" w:id="-1504984064"/>
              </w:rPr>
              <w:t>者</w:t>
            </w:r>
          </w:p>
        </w:tc>
        <w:tc>
          <w:tcPr>
            <w:tcW w:w="2550" w:type="dxa"/>
            <w:vMerge w:val="restart"/>
            <w:tcBorders>
              <w:top w:val="single" w:sz="12" w:space="0" w:color="000000"/>
              <w:left w:val="single" w:sz="4" w:space="0" w:color="auto"/>
              <w:right w:val="single" w:sz="4" w:space="0" w:color="000000"/>
            </w:tcBorders>
            <w:vAlign w:val="center"/>
          </w:tcPr>
          <w:p w14:paraId="1FA6D6AF" w14:textId="77777777" w:rsidR="00B252B9" w:rsidRPr="00F95FD0" w:rsidRDefault="00B252B9" w:rsidP="00B252B9">
            <w:pPr>
              <w:snapToGrid w:val="0"/>
              <w:jc w:val="center"/>
            </w:pPr>
            <w:r w:rsidRPr="00F95FD0">
              <w:rPr>
                <w:rFonts w:hint="eastAsia"/>
              </w:rPr>
              <w:t>業　務　項　目</w:t>
            </w:r>
          </w:p>
          <w:p w14:paraId="5E86C772" w14:textId="77777777" w:rsidR="00B252B9" w:rsidRPr="00F95FD0" w:rsidRDefault="00B252B9" w:rsidP="00B252B9">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739E5261" w14:textId="77777777" w:rsidR="00B252B9" w:rsidRPr="00F95FD0" w:rsidRDefault="00B252B9" w:rsidP="00B252B9">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1BCB37A5" w14:textId="77777777" w:rsidR="00B252B9" w:rsidRPr="00F95FD0" w:rsidRDefault="00B252B9" w:rsidP="00B252B9">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5E2277B3" w14:textId="77777777" w:rsidR="00B252B9" w:rsidRPr="00F95FD0" w:rsidRDefault="00B252B9" w:rsidP="00B252B9">
            <w:pPr>
              <w:snapToGrid w:val="0"/>
              <w:jc w:val="center"/>
            </w:pPr>
            <w:r w:rsidRPr="00F95FD0">
              <w:rPr>
                <w:rFonts w:hint="eastAsia"/>
              </w:rPr>
              <w:t>留　意　事　項　等</w:t>
            </w:r>
          </w:p>
          <w:p w14:paraId="6B570828" w14:textId="77777777" w:rsidR="00B252B9" w:rsidRPr="00F95FD0" w:rsidRDefault="00B252B9" w:rsidP="00B252B9">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1E691975" w14:textId="77777777" w:rsidTr="00B252B9">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tcPr>
          <w:p w14:paraId="436DC721"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tcPr>
          <w:p w14:paraId="657D1A32" w14:textId="77777777" w:rsidR="00482F44" w:rsidRPr="00F95FD0" w:rsidRDefault="00482F44">
            <w:pPr>
              <w:pStyle w:val="11"/>
              <w:snapToGrid w:val="0"/>
            </w:pPr>
            <w:r w:rsidRPr="00F95FD0">
              <w:rPr>
                <w:rFonts w:hint="eastAsia"/>
                <w:w w:val="88"/>
                <w:kern w:val="0"/>
                <w:fitText w:val="1065" w:id="-1504984829"/>
              </w:rPr>
              <w:t>主な実施時</w:t>
            </w:r>
            <w:r w:rsidRPr="00F95FD0">
              <w:rPr>
                <w:rFonts w:hint="eastAsia"/>
                <w:spacing w:val="7"/>
                <w:w w:val="88"/>
                <w:kern w:val="0"/>
                <w:fitText w:val="1065" w:id="-1504984829"/>
              </w:rPr>
              <w:t>期</w:t>
            </w:r>
          </w:p>
        </w:tc>
        <w:tc>
          <w:tcPr>
            <w:tcW w:w="2550" w:type="dxa"/>
            <w:vMerge/>
            <w:tcBorders>
              <w:left w:val="single" w:sz="4" w:space="0" w:color="auto"/>
              <w:right w:val="single" w:sz="4" w:space="0" w:color="000000"/>
            </w:tcBorders>
            <w:vAlign w:val="center"/>
          </w:tcPr>
          <w:p w14:paraId="0B62EEDF"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6D729A68"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609A66DD" w14:textId="77777777" w:rsidR="00482F44" w:rsidRPr="00F95FD0" w:rsidRDefault="00482F44">
            <w:pPr>
              <w:pStyle w:val="11"/>
              <w:snapToGrid w:val="0"/>
              <w:rPr>
                <w:rFonts w:hAnsi="Times New Roman"/>
                <w:szCs w:val="24"/>
              </w:rPr>
            </w:pPr>
          </w:p>
        </w:tc>
      </w:tr>
      <w:tr w:rsidR="00417ED9" w:rsidRPr="00F95FD0" w14:paraId="394789D6" w14:textId="77777777" w:rsidTr="00B252B9">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410269EE" w14:textId="77777777" w:rsidR="00417ED9" w:rsidRPr="00F95FD0" w:rsidRDefault="00417ED9" w:rsidP="00417ED9">
            <w:pPr>
              <w:spacing w:line="240" w:lineRule="exact"/>
              <w:jc w:val="center"/>
              <w:rPr>
                <w:sz w:val="16"/>
              </w:rPr>
            </w:pPr>
            <w:r w:rsidRPr="00F95FD0">
              <w:rPr>
                <w:rFonts w:hint="eastAsia"/>
                <w:sz w:val="16"/>
              </w:rPr>
              <w:t>当</w:t>
            </w:r>
          </w:p>
          <w:p w14:paraId="14A6B3CB"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5A4C2E8A" w14:textId="5066EE0A" w:rsidR="00417ED9" w:rsidRPr="00F95FD0" w:rsidRDefault="00396505"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74BC0A47" w14:textId="77777777" w:rsidR="00417ED9" w:rsidRPr="00F95FD0" w:rsidRDefault="00417ED9" w:rsidP="00417ED9">
            <w:pPr>
              <w:pStyle w:val="24"/>
              <w:snapToGrid w:val="0"/>
              <w:rPr>
                <w:sz w:val="16"/>
                <w:szCs w:val="16"/>
              </w:rPr>
            </w:pPr>
            <w:r w:rsidRPr="00F95FD0">
              <w:rPr>
                <w:rFonts w:hint="eastAsia"/>
                <w:sz w:val="16"/>
                <w:szCs w:val="16"/>
              </w:rPr>
              <w:t>(幹事)</w:t>
            </w:r>
          </w:p>
          <w:p w14:paraId="6CE3344F" w14:textId="77777777" w:rsidR="00417ED9" w:rsidRPr="00F95FD0" w:rsidRDefault="00417ED9" w:rsidP="00417ED9">
            <w:pPr>
              <w:pStyle w:val="24"/>
              <w:snapToGrid w:val="0"/>
              <w:rPr>
                <w:sz w:val="16"/>
                <w:szCs w:val="16"/>
              </w:rPr>
            </w:pPr>
            <w:r w:rsidRPr="00F95FD0">
              <w:rPr>
                <w:rFonts w:hint="eastAsia"/>
                <w:sz w:val="16"/>
                <w:szCs w:val="16"/>
              </w:rPr>
              <w:t>応援</w:t>
            </w:r>
          </w:p>
          <w:p w14:paraId="65E58E7D" w14:textId="728B7485"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32984939"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173DD432"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3A023664"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01ED64F6"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0B46E18D"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5D2767D4" w14:textId="77777777" w:rsidTr="00B252B9">
        <w:trPr>
          <w:cantSplit/>
        </w:trPr>
        <w:tc>
          <w:tcPr>
            <w:tcW w:w="2974" w:type="dxa"/>
            <w:gridSpan w:val="5"/>
            <w:tcBorders>
              <w:top w:val="double" w:sz="4" w:space="0" w:color="000000"/>
              <w:left w:val="single" w:sz="12" w:space="0" w:color="000000"/>
              <w:bottom w:val="single" w:sz="4" w:space="0" w:color="auto"/>
              <w:right w:val="single" w:sz="4" w:space="0" w:color="auto"/>
            </w:tcBorders>
          </w:tcPr>
          <w:p w14:paraId="087F9647" w14:textId="77777777" w:rsidR="00482F44" w:rsidRPr="00F95FD0" w:rsidRDefault="00482F44">
            <w:pPr>
              <w:pStyle w:val="af5"/>
              <w:framePr w:hSpace="0" w:wrap="auto" w:vAnchor="margin" w:xAlign="left" w:yAlign="inline"/>
              <w:snapToGrid w:val="0"/>
              <w:spacing w:line="240" w:lineRule="exact"/>
              <w:ind w:firstLineChars="100" w:firstLine="214"/>
              <w:suppressOverlap w:val="0"/>
              <w:jc w:val="both"/>
            </w:pPr>
            <w:r w:rsidRPr="00F95FD0">
              <w:rPr>
                <w:rFonts w:hint="eastAsia"/>
              </w:rPr>
              <w:t>班長</w:t>
            </w:r>
          </w:p>
        </w:tc>
        <w:tc>
          <w:tcPr>
            <w:tcW w:w="2550" w:type="dxa"/>
            <w:tcBorders>
              <w:top w:val="double" w:sz="4" w:space="0" w:color="000000"/>
              <w:left w:val="single" w:sz="4" w:space="0" w:color="auto"/>
              <w:right w:val="single" w:sz="4" w:space="0" w:color="000000"/>
            </w:tcBorders>
          </w:tcPr>
          <w:p w14:paraId="21B4C72F" w14:textId="77777777" w:rsidR="00482F44" w:rsidRPr="00F95FD0" w:rsidRDefault="00482F44">
            <w:pPr>
              <w:pStyle w:val="af5"/>
              <w:framePr w:wrap="around"/>
              <w:snapToGrid w:val="0"/>
              <w:spacing w:line="240" w:lineRule="exact"/>
              <w:rPr>
                <w:rFonts w:hAnsi="ＭＳ 明朝"/>
                <w:szCs w:val="24"/>
              </w:rPr>
            </w:pPr>
          </w:p>
        </w:tc>
        <w:tc>
          <w:tcPr>
            <w:tcW w:w="6222" w:type="dxa"/>
            <w:tcBorders>
              <w:top w:val="double" w:sz="4" w:space="0" w:color="000000"/>
              <w:left w:val="single" w:sz="4" w:space="0" w:color="000000"/>
              <w:right w:val="single" w:sz="4" w:space="0" w:color="000000"/>
            </w:tcBorders>
          </w:tcPr>
          <w:p w14:paraId="2F4A220E" w14:textId="77777777" w:rsidR="00482F44" w:rsidRPr="00F95FD0" w:rsidRDefault="00482F44">
            <w:pPr>
              <w:autoSpaceDE w:val="0"/>
              <w:autoSpaceDN w:val="0"/>
              <w:snapToGrid w:val="0"/>
              <w:spacing w:line="240" w:lineRule="exact"/>
              <w:ind w:left="206" w:hangingChars="97" w:hanging="206"/>
              <w:rPr>
                <w:rFonts w:hAnsi="Times New Roman"/>
                <w:szCs w:val="24"/>
              </w:rPr>
            </w:pPr>
          </w:p>
        </w:tc>
        <w:tc>
          <w:tcPr>
            <w:tcW w:w="3958" w:type="dxa"/>
            <w:tcBorders>
              <w:top w:val="double" w:sz="4" w:space="0" w:color="000000"/>
              <w:left w:val="single" w:sz="4" w:space="0" w:color="000000"/>
              <w:right w:val="single" w:sz="12" w:space="0" w:color="000000"/>
            </w:tcBorders>
          </w:tcPr>
          <w:p w14:paraId="4A092D9B" w14:textId="77777777" w:rsidR="00482F44" w:rsidRPr="00F95FD0" w:rsidRDefault="00482F44">
            <w:pPr>
              <w:autoSpaceDE w:val="0"/>
              <w:autoSpaceDN w:val="0"/>
              <w:snapToGrid w:val="0"/>
              <w:spacing w:line="240" w:lineRule="exact"/>
              <w:ind w:left="247" w:hangingChars="116" w:hanging="247"/>
              <w:rPr>
                <w:rFonts w:hAnsi="Times New Roman"/>
                <w:szCs w:val="24"/>
              </w:rPr>
            </w:pPr>
            <w:r w:rsidRPr="00F95FD0">
              <w:rPr>
                <w:rFonts w:hAnsi="Times New Roman" w:hint="eastAsia"/>
                <w:szCs w:val="24"/>
              </w:rPr>
              <w:t>副班長は班長の補佐、代理を行う。</w:t>
            </w:r>
          </w:p>
        </w:tc>
      </w:tr>
      <w:tr w:rsidR="00482F44" w:rsidRPr="00F95FD0" w14:paraId="27A5CAAF" w14:textId="77777777" w:rsidTr="00B252B9">
        <w:trPr>
          <w:cantSplit/>
          <w:trHeight w:val="381"/>
        </w:trPr>
        <w:tc>
          <w:tcPr>
            <w:tcW w:w="594" w:type="dxa"/>
            <w:tcBorders>
              <w:top w:val="single" w:sz="4" w:space="0" w:color="auto"/>
              <w:left w:val="single" w:sz="12" w:space="0" w:color="000000"/>
              <w:bottom w:val="single" w:sz="4" w:space="0" w:color="auto"/>
              <w:right w:val="dotted" w:sz="4" w:space="0" w:color="auto"/>
            </w:tcBorders>
          </w:tcPr>
          <w:p w14:paraId="4BC705A9"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D30EF7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495FCEF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7B92F985"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auto"/>
            </w:tcBorders>
          </w:tcPr>
          <w:p w14:paraId="507B5AD4"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2550" w:type="dxa"/>
            <w:tcBorders>
              <w:top w:val="single" w:sz="4" w:space="0" w:color="000000"/>
              <w:left w:val="single" w:sz="4" w:space="0" w:color="auto"/>
              <w:bottom w:val="single" w:sz="4" w:space="0" w:color="000000"/>
              <w:right w:val="single" w:sz="4" w:space="0" w:color="000000"/>
            </w:tcBorders>
          </w:tcPr>
          <w:p w14:paraId="27584611" w14:textId="77777777" w:rsidR="00482F44" w:rsidRPr="00F95FD0" w:rsidRDefault="00482F44">
            <w:pPr>
              <w:pStyle w:val="12"/>
              <w:snapToGrid w:val="0"/>
              <w:spacing w:line="240" w:lineRule="exact"/>
            </w:pPr>
            <w:r w:rsidRPr="00F95FD0">
              <w:rPr>
                <w:rFonts w:hint="eastAsia"/>
              </w:rPr>
              <w:t>12）応急給水班活動の指揮・命令</w:t>
            </w:r>
          </w:p>
        </w:tc>
        <w:tc>
          <w:tcPr>
            <w:tcW w:w="6222" w:type="dxa"/>
            <w:tcBorders>
              <w:top w:val="single" w:sz="4" w:space="0" w:color="000000"/>
              <w:left w:val="single" w:sz="4" w:space="0" w:color="000000"/>
              <w:bottom w:val="single" w:sz="4" w:space="0" w:color="000000"/>
              <w:right w:val="single" w:sz="4" w:space="0" w:color="000000"/>
            </w:tcBorders>
          </w:tcPr>
          <w:p w14:paraId="0084C5DC" w14:textId="77777777" w:rsidR="00482F44" w:rsidRPr="00F95FD0" w:rsidRDefault="00482F44" w:rsidP="00606F61">
            <w:pPr>
              <w:pStyle w:val="a"/>
              <w:numPr>
                <w:ilvl w:val="0"/>
                <w:numId w:val="32"/>
              </w:numPr>
              <w:spacing w:line="240" w:lineRule="exact"/>
            </w:pPr>
            <w:r w:rsidRPr="00F95FD0">
              <w:rPr>
                <w:rFonts w:hint="eastAsia"/>
              </w:rPr>
              <w:t>応急給水班の各担当を指揮・命令し、班活動の円滑化を図る。</w:t>
            </w:r>
          </w:p>
        </w:tc>
        <w:tc>
          <w:tcPr>
            <w:tcW w:w="3958" w:type="dxa"/>
            <w:tcBorders>
              <w:top w:val="single" w:sz="4" w:space="0" w:color="000000"/>
              <w:left w:val="single" w:sz="4" w:space="0" w:color="000000"/>
              <w:bottom w:val="single" w:sz="4" w:space="0" w:color="000000"/>
              <w:right w:val="single" w:sz="12" w:space="0" w:color="000000"/>
            </w:tcBorders>
          </w:tcPr>
          <w:p w14:paraId="00A72792" w14:textId="77777777" w:rsidR="00482F44" w:rsidRPr="00F95FD0" w:rsidRDefault="00482F44">
            <w:pPr>
              <w:autoSpaceDE w:val="0"/>
              <w:autoSpaceDN w:val="0"/>
              <w:snapToGrid w:val="0"/>
              <w:spacing w:line="240" w:lineRule="exact"/>
              <w:ind w:left="213" w:hangingChars="100" w:hanging="213"/>
              <w:rPr>
                <w:rFonts w:hAnsi="Times New Roman"/>
                <w:szCs w:val="24"/>
              </w:rPr>
            </w:pPr>
            <w:r w:rsidRPr="00F95FD0">
              <w:rPr>
                <w:rFonts w:ascii="ＭＳ ゴシック" w:eastAsia="ＭＳ ゴシック" w:hAnsi="ＭＳ ゴシック" w:hint="eastAsia"/>
              </w:rPr>
              <w:t>「4.2.1 指揮命令系統図」</w:t>
            </w:r>
            <w:r w:rsidRPr="00F95FD0">
              <w:rPr>
                <w:rFonts w:hint="eastAsia"/>
              </w:rPr>
              <w:t>を参照。</w:t>
            </w:r>
          </w:p>
        </w:tc>
      </w:tr>
      <w:tr w:rsidR="00482F44" w:rsidRPr="00F95FD0" w14:paraId="1E19D904" w14:textId="77777777" w:rsidTr="00B252B9">
        <w:trPr>
          <w:cantSplit/>
          <w:trHeight w:val="595"/>
        </w:trPr>
        <w:tc>
          <w:tcPr>
            <w:tcW w:w="594" w:type="dxa"/>
            <w:tcBorders>
              <w:top w:val="single" w:sz="4" w:space="0" w:color="auto"/>
              <w:left w:val="single" w:sz="12" w:space="0" w:color="000000"/>
              <w:bottom w:val="single" w:sz="4" w:space="0" w:color="auto"/>
              <w:right w:val="dotted" w:sz="4" w:space="0" w:color="auto"/>
            </w:tcBorders>
          </w:tcPr>
          <w:p w14:paraId="1E5D54DB"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7D8D265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B05CD5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8A23A2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auto"/>
            </w:tcBorders>
          </w:tcPr>
          <w:p w14:paraId="229E8819"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2550" w:type="dxa"/>
            <w:tcBorders>
              <w:top w:val="single" w:sz="4" w:space="0" w:color="000000"/>
              <w:left w:val="single" w:sz="4" w:space="0" w:color="auto"/>
              <w:bottom w:val="single" w:sz="6" w:space="0" w:color="auto"/>
              <w:right w:val="single" w:sz="4" w:space="0" w:color="000000"/>
            </w:tcBorders>
          </w:tcPr>
          <w:p w14:paraId="36D7DFF4" w14:textId="77777777" w:rsidR="00482F44" w:rsidRPr="00F95FD0" w:rsidRDefault="00482F44">
            <w:pPr>
              <w:pStyle w:val="12"/>
              <w:snapToGrid w:val="0"/>
              <w:spacing w:line="240" w:lineRule="exact"/>
              <w:rPr>
                <w:szCs w:val="24"/>
              </w:rPr>
            </w:pPr>
            <w:r w:rsidRPr="00F95FD0">
              <w:rPr>
                <w:rFonts w:hint="eastAsia"/>
              </w:rPr>
              <w:t>14）本部会議</w:t>
            </w:r>
          </w:p>
        </w:tc>
        <w:tc>
          <w:tcPr>
            <w:tcW w:w="6222" w:type="dxa"/>
            <w:tcBorders>
              <w:top w:val="single" w:sz="4" w:space="0" w:color="000000"/>
              <w:left w:val="single" w:sz="4" w:space="0" w:color="000000"/>
              <w:bottom w:val="single" w:sz="6" w:space="0" w:color="auto"/>
              <w:right w:val="single" w:sz="4" w:space="0" w:color="000000"/>
            </w:tcBorders>
          </w:tcPr>
          <w:p w14:paraId="12B76850" w14:textId="77777777" w:rsidR="00482F44" w:rsidRPr="00F95FD0" w:rsidRDefault="00482F44" w:rsidP="00606F61">
            <w:pPr>
              <w:pStyle w:val="a"/>
              <w:numPr>
                <w:ilvl w:val="0"/>
                <w:numId w:val="33"/>
              </w:numPr>
              <w:spacing w:line="240" w:lineRule="exact"/>
            </w:pPr>
            <w:r w:rsidRPr="00F95FD0">
              <w:rPr>
                <w:rFonts w:hint="eastAsia"/>
              </w:rPr>
              <w:t>班の活動状況及び今後の活動方針を説明する。</w:t>
            </w:r>
          </w:p>
          <w:p w14:paraId="21298248" w14:textId="77777777" w:rsidR="00482F44" w:rsidRPr="00F95FD0" w:rsidRDefault="00482F44">
            <w:pPr>
              <w:pStyle w:val="a"/>
              <w:snapToGrid w:val="0"/>
              <w:spacing w:line="240" w:lineRule="exact"/>
              <w:rPr>
                <w:rFonts w:hAnsi="Times New Roman"/>
                <w:szCs w:val="24"/>
              </w:rPr>
            </w:pPr>
            <w:r w:rsidRPr="00F95FD0">
              <w:rPr>
                <w:rFonts w:hint="eastAsia"/>
              </w:rPr>
              <w:t>他班に対し要請事項がある場合、それを伝達する。</w:t>
            </w:r>
          </w:p>
        </w:tc>
        <w:tc>
          <w:tcPr>
            <w:tcW w:w="3958" w:type="dxa"/>
            <w:tcBorders>
              <w:top w:val="single" w:sz="4" w:space="0" w:color="000000"/>
              <w:left w:val="single" w:sz="4" w:space="0" w:color="000000"/>
              <w:bottom w:val="single" w:sz="6" w:space="0" w:color="auto"/>
              <w:right w:val="single" w:sz="12" w:space="0" w:color="000000"/>
            </w:tcBorders>
          </w:tcPr>
          <w:p w14:paraId="5077C6FE" w14:textId="77777777" w:rsidR="00482F44" w:rsidRPr="00F95FD0" w:rsidRDefault="00482F44">
            <w:pPr>
              <w:autoSpaceDE w:val="0"/>
              <w:autoSpaceDN w:val="0"/>
              <w:snapToGrid w:val="0"/>
              <w:spacing w:line="240" w:lineRule="exact"/>
              <w:rPr>
                <w:rFonts w:hAnsi="Times New Roman"/>
                <w:szCs w:val="24"/>
              </w:rPr>
            </w:pPr>
          </w:p>
        </w:tc>
      </w:tr>
      <w:tr w:rsidR="00482F44" w:rsidRPr="00F95FD0" w14:paraId="5470C420" w14:textId="77777777" w:rsidTr="00B252B9">
        <w:trPr>
          <w:cantSplit/>
          <w:trHeight w:val="826"/>
        </w:trPr>
        <w:tc>
          <w:tcPr>
            <w:tcW w:w="594" w:type="dxa"/>
            <w:tcBorders>
              <w:top w:val="single" w:sz="4" w:space="0" w:color="auto"/>
              <w:left w:val="single" w:sz="12" w:space="0" w:color="000000"/>
              <w:bottom w:val="single" w:sz="12" w:space="0" w:color="auto"/>
              <w:right w:val="dotted" w:sz="4" w:space="0" w:color="auto"/>
            </w:tcBorders>
          </w:tcPr>
          <w:p w14:paraId="60A720A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dotted" w:sz="4" w:space="0" w:color="auto"/>
            </w:tcBorders>
          </w:tcPr>
          <w:p w14:paraId="069C9B5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12" w:space="0" w:color="auto"/>
              <w:right w:val="single" w:sz="4" w:space="0" w:color="000000"/>
            </w:tcBorders>
          </w:tcPr>
          <w:p w14:paraId="40FFDE9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12" w:space="0" w:color="auto"/>
              <w:right w:val="dotted" w:sz="4" w:space="0" w:color="auto"/>
            </w:tcBorders>
          </w:tcPr>
          <w:p w14:paraId="330B81C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single" w:sz="4" w:space="0" w:color="auto"/>
            </w:tcBorders>
          </w:tcPr>
          <w:p w14:paraId="5B7F76BA"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2550" w:type="dxa"/>
            <w:tcBorders>
              <w:top w:val="single" w:sz="6" w:space="0" w:color="auto"/>
              <w:left w:val="single" w:sz="4" w:space="0" w:color="auto"/>
              <w:bottom w:val="single" w:sz="12" w:space="0" w:color="auto"/>
              <w:right w:val="single" w:sz="4" w:space="0" w:color="000000"/>
            </w:tcBorders>
          </w:tcPr>
          <w:p w14:paraId="43FAB4EE" w14:textId="77777777" w:rsidR="00482F44" w:rsidRPr="00F95FD0" w:rsidRDefault="00482F44">
            <w:pPr>
              <w:pStyle w:val="12"/>
              <w:snapToGrid w:val="0"/>
              <w:spacing w:line="240" w:lineRule="exact"/>
            </w:pPr>
            <w:r w:rsidRPr="00F95FD0">
              <w:rPr>
                <w:rFonts w:hint="eastAsia"/>
              </w:rPr>
              <w:t>15）応急給水班会議</w:t>
            </w:r>
            <w:r w:rsidRPr="00F95FD0">
              <w:br/>
              <w:t>(</w:t>
            </w:r>
            <w:r w:rsidRPr="00F95FD0">
              <w:rPr>
                <w:rFonts w:hint="eastAsia"/>
              </w:rPr>
              <w:t>班会議</w:t>
            </w:r>
            <w:r w:rsidRPr="00F95FD0">
              <w:t>)</w:t>
            </w:r>
          </w:p>
        </w:tc>
        <w:tc>
          <w:tcPr>
            <w:tcW w:w="6222" w:type="dxa"/>
            <w:tcBorders>
              <w:top w:val="single" w:sz="6" w:space="0" w:color="auto"/>
              <w:left w:val="single" w:sz="4" w:space="0" w:color="000000"/>
              <w:bottom w:val="single" w:sz="12" w:space="0" w:color="auto"/>
              <w:right w:val="single" w:sz="4" w:space="0" w:color="000000"/>
            </w:tcBorders>
          </w:tcPr>
          <w:p w14:paraId="03FBF5DE" w14:textId="77777777" w:rsidR="00482F44" w:rsidRPr="00F95FD0" w:rsidRDefault="00482F44" w:rsidP="00606F61">
            <w:pPr>
              <w:pStyle w:val="a"/>
              <w:numPr>
                <w:ilvl w:val="0"/>
                <w:numId w:val="34"/>
              </w:numPr>
              <w:spacing w:line="240" w:lineRule="exact"/>
            </w:pPr>
            <w:r w:rsidRPr="00F95FD0">
              <w:rPr>
                <w:rFonts w:hint="eastAsia"/>
              </w:rPr>
              <w:t>毎日早朝及び夕方に応急給水班会議を招集する。</w:t>
            </w:r>
          </w:p>
          <w:p w14:paraId="7413EC3C" w14:textId="77777777" w:rsidR="00482F44" w:rsidRPr="00F95FD0" w:rsidRDefault="00482F44">
            <w:pPr>
              <w:pStyle w:val="a"/>
              <w:snapToGrid w:val="0"/>
              <w:spacing w:line="240" w:lineRule="exact"/>
            </w:pPr>
            <w:r w:rsidRPr="00F95FD0">
              <w:rPr>
                <w:rFonts w:hint="eastAsia"/>
              </w:rPr>
              <w:t>各担当責任者から活動状況の報告を受けるとともに、活動方針を確認し、必要に応じて修正する。</w:t>
            </w:r>
          </w:p>
        </w:tc>
        <w:tc>
          <w:tcPr>
            <w:tcW w:w="3958" w:type="dxa"/>
            <w:tcBorders>
              <w:top w:val="single" w:sz="6" w:space="0" w:color="auto"/>
              <w:left w:val="single" w:sz="4" w:space="0" w:color="000000"/>
              <w:bottom w:val="single" w:sz="12" w:space="0" w:color="auto"/>
              <w:right w:val="single" w:sz="12" w:space="0" w:color="000000"/>
            </w:tcBorders>
          </w:tcPr>
          <w:p w14:paraId="3B5AA88B" w14:textId="77777777" w:rsidR="00482F44" w:rsidRPr="00F95FD0" w:rsidRDefault="00482F44">
            <w:pPr>
              <w:autoSpaceDE w:val="0"/>
              <w:autoSpaceDN w:val="0"/>
              <w:snapToGrid w:val="0"/>
              <w:spacing w:line="240" w:lineRule="exact"/>
              <w:ind w:left="247" w:hangingChars="116" w:hanging="247"/>
              <w:rPr>
                <w:rFonts w:hAnsi="Times New Roman"/>
                <w:szCs w:val="24"/>
              </w:rPr>
            </w:pPr>
          </w:p>
          <w:p w14:paraId="2000A1F5" w14:textId="77777777" w:rsidR="00482F44" w:rsidRPr="00F95FD0" w:rsidRDefault="00482F44">
            <w:pPr>
              <w:autoSpaceDE w:val="0"/>
              <w:autoSpaceDN w:val="0"/>
              <w:snapToGrid w:val="0"/>
              <w:spacing w:line="240" w:lineRule="exact"/>
              <w:ind w:left="247" w:hangingChars="116" w:hanging="247"/>
              <w:rPr>
                <w:rFonts w:hAnsi="Times New Roman"/>
                <w:szCs w:val="24"/>
              </w:rPr>
            </w:pPr>
          </w:p>
          <w:p w14:paraId="5351F617" w14:textId="77777777" w:rsidR="00482F44" w:rsidRPr="00F95FD0" w:rsidRDefault="00482F44">
            <w:pPr>
              <w:autoSpaceDE w:val="0"/>
              <w:autoSpaceDN w:val="0"/>
              <w:snapToGrid w:val="0"/>
              <w:spacing w:line="240" w:lineRule="exact"/>
              <w:ind w:left="247" w:hangingChars="116" w:hanging="247"/>
              <w:rPr>
                <w:rFonts w:hAnsi="Times New Roman"/>
                <w:szCs w:val="24"/>
              </w:rPr>
            </w:pPr>
          </w:p>
          <w:p w14:paraId="0A5AB224" w14:textId="77777777" w:rsidR="00482F44" w:rsidRPr="00F95FD0" w:rsidRDefault="00482F44">
            <w:pPr>
              <w:autoSpaceDE w:val="0"/>
              <w:autoSpaceDN w:val="0"/>
              <w:snapToGrid w:val="0"/>
              <w:spacing w:line="240" w:lineRule="exact"/>
              <w:rPr>
                <w:rFonts w:hAnsi="Times New Roman"/>
                <w:szCs w:val="24"/>
              </w:rPr>
            </w:pPr>
          </w:p>
        </w:tc>
      </w:tr>
      <w:tr w:rsidR="00482F44" w:rsidRPr="00F95FD0" w14:paraId="1387D781" w14:textId="77777777" w:rsidTr="00B252B9">
        <w:trPr>
          <w:cantSplit/>
        </w:trPr>
        <w:tc>
          <w:tcPr>
            <w:tcW w:w="2974" w:type="dxa"/>
            <w:gridSpan w:val="5"/>
            <w:tcBorders>
              <w:top w:val="single" w:sz="4" w:space="0" w:color="auto"/>
              <w:left w:val="single" w:sz="12" w:space="0" w:color="000000"/>
              <w:bottom w:val="single" w:sz="4" w:space="0" w:color="auto"/>
              <w:right w:val="single" w:sz="4" w:space="0" w:color="auto"/>
            </w:tcBorders>
          </w:tcPr>
          <w:p w14:paraId="0520F08C" w14:textId="77777777" w:rsidR="00482F44" w:rsidRPr="00F95FD0" w:rsidRDefault="00482F44">
            <w:pPr>
              <w:pStyle w:val="af5"/>
              <w:framePr w:hSpace="0" w:wrap="auto" w:vAnchor="margin" w:xAlign="left" w:yAlign="inline"/>
              <w:snapToGrid w:val="0"/>
              <w:ind w:firstLineChars="100" w:firstLine="214"/>
              <w:suppressOverlap w:val="0"/>
              <w:jc w:val="both"/>
              <w:rPr>
                <w:szCs w:val="24"/>
              </w:rPr>
            </w:pPr>
            <w:r w:rsidRPr="00F95FD0">
              <w:rPr>
                <w:rFonts w:hint="eastAsia"/>
              </w:rPr>
              <w:t>担当責任者</w:t>
            </w:r>
          </w:p>
        </w:tc>
        <w:tc>
          <w:tcPr>
            <w:tcW w:w="2550" w:type="dxa"/>
            <w:tcBorders>
              <w:top w:val="single" w:sz="4" w:space="0" w:color="auto"/>
              <w:left w:val="single" w:sz="4" w:space="0" w:color="auto"/>
              <w:bottom w:val="single" w:sz="4" w:space="0" w:color="auto"/>
              <w:right w:val="single" w:sz="4" w:space="0" w:color="000000"/>
            </w:tcBorders>
          </w:tcPr>
          <w:p w14:paraId="5BB8D412" w14:textId="77777777" w:rsidR="00482F44" w:rsidRPr="00F95FD0" w:rsidRDefault="00482F44">
            <w:pPr>
              <w:pStyle w:val="af5"/>
              <w:framePr w:wrap="around"/>
              <w:snapToGrid w:val="0"/>
            </w:pPr>
          </w:p>
        </w:tc>
        <w:tc>
          <w:tcPr>
            <w:tcW w:w="6222" w:type="dxa"/>
            <w:tcBorders>
              <w:top w:val="single" w:sz="4" w:space="0" w:color="auto"/>
              <w:left w:val="single" w:sz="4" w:space="0" w:color="000000"/>
              <w:bottom w:val="single" w:sz="4" w:space="0" w:color="auto"/>
              <w:right w:val="single" w:sz="4" w:space="0" w:color="000000"/>
            </w:tcBorders>
          </w:tcPr>
          <w:p w14:paraId="5CAC8CA1" w14:textId="77777777" w:rsidR="00482F44" w:rsidRPr="00F95FD0" w:rsidRDefault="00482F44">
            <w:pPr>
              <w:pStyle w:val="a1"/>
              <w:snapToGrid w:val="0"/>
              <w:ind w:left="19" w:firstLine="213"/>
              <w:rPr>
                <w:sz w:val="20"/>
              </w:rPr>
            </w:pPr>
          </w:p>
        </w:tc>
        <w:tc>
          <w:tcPr>
            <w:tcW w:w="3958" w:type="dxa"/>
            <w:tcBorders>
              <w:top w:val="single" w:sz="4" w:space="0" w:color="auto"/>
              <w:left w:val="single" w:sz="4" w:space="0" w:color="000000"/>
              <w:bottom w:val="single" w:sz="4" w:space="0" w:color="auto"/>
              <w:right w:val="single" w:sz="12" w:space="0" w:color="000000"/>
            </w:tcBorders>
          </w:tcPr>
          <w:p w14:paraId="629BF160" w14:textId="77777777" w:rsidR="00482F44" w:rsidRPr="00F95FD0" w:rsidRDefault="00482F44">
            <w:pPr>
              <w:autoSpaceDE w:val="0"/>
              <w:autoSpaceDN w:val="0"/>
              <w:snapToGrid w:val="0"/>
              <w:spacing w:line="258" w:lineRule="atLeast"/>
              <w:rPr>
                <w:rFonts w:hAnsi="Times New Roman"/>
                <w:szCs w:val="24"/>
              </w:rPr>
            </w:pPr>
          </w:p>
        </w:tc>
      </w:tr>
      <w:tr w:rsidR="00482F44" w:rsidRPr="00F95FD0" w14:paraId="44CF80B4" w14:textId="77777777" w:rsidTr="00B252B9">
        <w:trPr>
          <w:cantSplit/>
          <w:trHeight w:val="366"/>
        </w:trPr>
        <w:tc>
          <w:tcPr>
            <w:tcW w:w="594" w:type="dxa"/>
            <w:tcBorders>
              <w:top w:val="single" w:sz="4" w:space="0" w:color="auto"/>
              <w:left w:val="single" w:sz="12" w:space="0" w:color="000000"/>
              <w:bottom w:val="single" w:sz="4" w:space="0" w:color="auto"/>
              <w:right w:val="dotted" w:sz="4" w:space="0" w:color="auto"/>
            </w:tcBorders>
          </w:tcPr>
          <w:p w14:paraId="5D632B5B"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0832471" w14:textId="77777777" w:rsidR="00482F44" w:rsidRPr="00F95FD0" w:rsidRDefault="00482F44">
            <w:pPr>
              <w:pStyle w:val="af5"/>
              <w:framePr w:hSpace="0" w:wrap="auto" w:vAnchor="margin" w:xAlign="left" w:yAlign="inline"/>
              <w:snapToGrid w:val="0"/>
              <w:suppressOverlap w:val="0"/>
            </w:pPr>
          </w:p>
        </w:tc>
        <w:tc>
          <w:tcPr>
            <w:tcW w:w="595" w:type="dxa"/>
            <w:tcBorders>
              <w:top w:val="single" w:sz="4" w:space="0" w:color="auto"/>
              <w:left w:val="dotted" w:sz="4" w:space="0" w:color="auto"/>
              <w:bottom w:val="single" w:sz="4" w:space="0" w:color="auto"/>
              <w:right w:val="single" w:sz="4" w:space="0" w:color="000000"/>
            </w:tcBorders>
          </w:tcPr>
          <w:p w14:paraId="0219C97D" w14:textId="77777777" w:rsidR="00482F44" w:rsidRPr="00F95FD0" w:rsidRDefault="00482F44">
            <w:pPr>
              <w:pStyle w:val="af5"/>
              <w:framePr w:hSpace="0" w:wrap="auto" w:vAnchor="margin" w:xAlign="left" w:yAlign="inline"/>
              <w:snapToGrid w:val="0"/>
              <w:suppressOverlap w:val="0"/>
            </w:pPr>
          </w:p>
        </w:tc>
        <w:tc>
          <w:tcPr>
            <w:tcW w:w="595" w:type="dxa"/>
            <w:tcBorders>
              <w:top w:val="single" w:sz="4" w:space="0" w:color="auto"/>
              <w:left w:val="single" w:sz="4" w:space="0" w:color="000000"/>
              <w:bottom w:val="single" w:sz="4" w:space="0" w:color="auto"/>
              <w:right w:val="dotted" w:sz="4" w:space="0" w:color="auto"/>
            </w:tcBorders>
          </w:tcPr>
          <w:p w14:paraId="325369FF" w14:textId="77777777" w:rsidR="00482F44" w:rsidRPr="00F95FD0" w:rsidRDefault="00482F44">
            <w:pPr>
              <w:pStyle w:val="af5"/>
              <w:framePr w:hSpace="0" w:wrap="auto" w:vAnchor="margin" w:xAlign="left" w:yAlign="inline"/>
              <w:snapToGrid w:val="0"/>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45162E36" w14:textId="77777777" w:rsidR="00482F44" w:rsidRPr="00F95FD0" w:rsidRDefault="00482F44">
            <w:pPr>
              <w:pStyle w:val="af5"/>
              <w:framePr w:hSpace="0" w:wrap="auto" w:vAnchor="margin" w:xAlign="left" w:yAlign="inline"/>
              <w:snapToGrid w:val="0"/>
              <w:suppressOverlap w:val="0"/>
              <w:rPr>
                <w:szCs w:val="24"/>
              </w:rPr>
            </w:pPr>
            <w:r w:rsidRPr="00F95FD0">
              <w:rPr>
                <w:rFonts w:hint="eastAsia"/>
                <w:szCs w:val="24"/>
              </w:rPr>
              <w:t>□</w:t>
            </w:r>
          </w:p>
        </w:tc>
        <w:tc>
          <w:tcPr>
            <w:tcW w:w="2550" w:type="dxa"/>
            <w:tcBorders>
              <w:top w:val="single" w:sz="4" w:space="0" w:color="auto"/>
              <w:left w:val="single" w:sz="4" w:space="0" w:color="auto"/>
              <w:bottom w:val="nil"/>
              <w:right w:val="single" w:sz="4" w:space="0" w:color="000000"/>
            </w:tcBorders>
          </w:tcPr>
          <w:p w14:paraId="7EF79E89" w14:textId="77777777" w:rsidR="00482F44" w:rsidRPr="00F95FD0" w:rsidRDefault="00482F44">
            <w:pPr>
              <w:pStyle w:val="12"/>
              <w:snapToGrid w:val="0"/>
              <w:rPr>
                <w:rFonts w:hAnsi="Times New Roman"/>
                <w:szCs w:val="24"/>
              </w:rPr>
            </w:pPr>
            <w:r w:rsidRPr="00F95FD0">
              <w:rPr>
                <w:rFonts w:hint="eastAsia"/>
              </w:rPr>
              <w:t>13）担当の活動の統括</w:t>
            </w:r>
          </w:p>
        </w:tc>
        <w:tc>
          <w:tcPr>
            <w:tcW w:w="6222" w:type="dxa"/>
            <w:tcBorders>
              <w:top w:val="single" w:sz="4" w:space="0" w:color="auto"/>
              <w:left w:val="single" w:sz="4" w:space="0" w:color="000000"/>
              <w:bottom w:val="nil"/>
              <w:right w:val="single" w:sz="4" w:space="0" w:color="000000"/>
            </w:tcBorders>
          </w:tcPr>
          <w:p w14:paraId="7C89F490" w14:textId="77777777" w:rsidR="00482F44" w:rsidRPr="00F95FD0" w:rsidRDefault="00482F44" w:rsidP="00606F61">
            <w:pPr>
              <w:pStyle w:val="a"/>
              <w:numPr>
                <w:ilvl w:val="0"/>
                <w:numId w:val="35"/>
              </w:numPr>
            </w:pPr>
            <w:r w:rsidRPr="00F95FD0">
              <w:rPr>
                <w:rFonts w:hint="eastAsia"/>
              </w:rPr>
              <w:t>担当の業務を統括し、指揮・命令を行う。</w:t>
            </w:r>
          </w:p>
        </w:tc>
        <w:tc>
          <w:tcPr>
            <w:tcW w:w="3958" w:type="dxa"/>
            <w:tcBorders>
              <w:left w:val="single" w:sz="4" w:space="0" w:color="000000"/>
              <w:bottom w:val="nil"/>
              <w:right w:val="single" w:sz="12" w:space="0" w:color="000000"/>
            </w:tcBorders>
          </w:tcPr>
          <w:p w14:paraId="53782FD3" w14:textId="77777777" w:rsidR="00482F44" w:rsidRPr="00F95FD0" w:rsidRDefault="00482F44">
            <w:pPr>
              <w:autoSpaceDE w:val="0"/>
              <w:autoSpaceDN w:val="0"/>
              <w:snapToGrid w:val="0"/>
              <w:spacing w:line="258" w:lineRule="atLeast"/>
              <w:rPr>
                <w:rFonts w:hAnsi="Times New Roman"/>
                <w:szCs w:val="24"/>
              </w:rPr>
            </w:pPr>
            <w:r w:rsidRPr="00F95FD0">
              <w:rPr>
                <w:rFonts w:ascii="ＭＳ ゴシック" w:eastAsia="ＭＳ ゴシック" w:hAnsi="ＭＳ ゴシック" w:hint="eastAsia"/>
              </w:rPr>
              <w:t>「4.2.1 指揮命令系統図」</w:t>
            </w:r>
            <w:r w:rsidRPr="00F95FD0">
              <w:rPr>
                <w:rFonts w:hint="eastAsia"/>
              </w:rPr>
              <w:t>を参照。</w:t>
            </w:r>
          </w:p>
        </w:tc>
      </w:tr>
      <w:tr w:rsidR="00482F44" w:rsidRPr="00F95FD0" w14:paraId="018F3CBF" w14:textId="77777777" w:rsidTr="00B252B9">
        <w:trPr>
          <w:cantSplit/>
          <w:trHeight w:val="610"/>
        </w:trPr>
        <w:tc>
          <w:tcPr>
            <w:tcW w:w="594" w:type="dxa"/>
            <w:tcBorders>
              <w:top w:val="single" w:sz="4" w:space="0" w:color="auto"/>
              <w:left w:val="single" w:sz="12" w:space="0" w:color="000000"/>
              <w:bottom w:val="single" w:sz="4" w:space="0" w:color="auto"/>
              <w:right w:val="dotted" w:sz="4" w:space="0" w:color="auto"/>
            </w:tcBorders>
          </w:tcPr>
          <w:p w14:paraId="67894511"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182B888D" w14:textId="77777777" w:rsidR="00482F44" w:rsidRPr="00F95FD0" w:rsidRDefault="00482F44">
            <w:pPr>
              <w:pStyle w:val="af5"/>
              <w:framePr w:hSpace="0" w:wrap="auto" w:vAnchor="margin" w:xAlign="left" w:yAlign="inline"/>
              <w:snapToGrid w:val="0"/>
              <w:suppressOverlap w:val="0"/>
            </w:pPr>
          </w:p>
        </w:tc>
        <w:tc>
          <w:tcPr>
            <w:tcW w:w="595" w:type="dxa"/>
            <w:tcBorders>
              <w:top w:val="single" w:sz="4" w:space="0" w:color="auto"/>
              <w:left w:val="dotted" w:sz="4" w:space="0" w:color="auto"/>
              <w:bottom w:val="single" w:sz="4" w:space="0" w:color="auto"/>
              <w:right w:val="single" w:sz="4" w:space="0" w:color="000000"/>
            </w:tcBorders>
          </w:tcPr>
          <w:p w14:paraId="592247DD" w14:textId="77777777" w:rsidR="00482F44" w:rsidRPr="00F95FD0" w:rsidRDefault="00482F44">
            <w:pPr>
              <w:pStyle w:val="af5"/>
              <w:framePr w:hSpace="0" w:wrap="auto" w:vAnchor="margin" w:xAlign="left" w:yAlign="inline"/>
              <w:snapToGrid w:val="0"/>
              <w:suppressOverlap w:val="0"/>
            </w:pPr>
          </w:p>
        </w:tc>
        <w:tc>
          <w:tcPr>
            <w:tcW w:w="595" w:type="dxa"/>
            <w:tcBorders>
              <w:top w:val="single" w:sz="4" w:space="0" w:color="auto"/>
              <w:left w:val="single" w:sz="4" w:space="0" w:color="000000"/>
              <w:bottom w:val="single" w:sz="4" w:space="0" w:color="auto"/>
              <w:right w:val="dotted" w:sz="4" w:space="0" w:color="auto"/>
            </w:tcBorders>
          </w:tcPr>
          <w:p w14:paraId="132BBD6F" w14:textId="77777777" w:rsidR="00482F44" w:rsidRPr="00F95FD0" w:rsidRDefault="00482F44">
            <w:pPr>
              <w:pStyle w:val="af5"/>
              <w:framePr w:hSpace="0" w:wrap="auto" w:vAnchor="margin" w:xAlign="left" w:yAlign="inline"/>
              <w:snapToGrid w:val="0"/>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100EFE21" w14:textId="77777777" w:rsidR="00482F44" w:rsidRPr="00F95FD0" w:rsidRDefault="00482F44">
            <w:pPr>
              <w:pStyle w:val="af5"/>
              <w:framePr w:hSpace="0" w:wrap="auto" w:vAnchor="margin" w:xAlign="left" w:yAlign="inline"/>
              <w:snapToGrid w:val="0"/>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2A37F14F" w14:textId="77777777" w:rsidR="00482F44" w:rsidRPr="00F95FD0" w:rsidRDefault="00482F44">
            <w:pPr>
              <w:pStyle w:val="12"/>
              <w:snapToGrid w:val="0"/>
              <w:rPr>
                <w:rFonts w:hAnsi="Times New Roman"/>
                <w:kern w:val="0"/>
              </w:rPr>
            </w:pPr>
            <w:r w:rsidRPr="00F95FD0">
              <w:rPr>
                <w:rFonts w:hint="eastAsia"/>
              </w:rPr>
              <w:t>15）応急給水班会議</w:t>
            </w:r>
            <w:r w:rsidRPr="00F95FD0">
              <w:br/>
              <w:t>(</w:t>
            </w:r>
            <w:r w:rsidRPr="00F95FD0">
              <w:rPr>
                <w:rFonts w:hint="eastAsia"/>
              </w:rPr>
              <w:t>班会議)</w:t>
            </w:r>
          </w:p>
        </w:tc>
        <w:tc>
          <w:tcPr>
            <w:tcW w:w="6222" w:type="dxa"/>
            <w:tcBorders>
              <w:top w:val="single" w:sz="4" w:space="0" w:color="000000"/>
              <w:left w:val="single" w:sz="4" w:space="0" w:color="000000"/>
              <w:bottom w:val="single" w:sz="4" w:space="0" w:color="000000"/>
              <w:right w:val="single" w:sz="4" w:space="0" w:color="000000"/>
            </w:tcBorders>
          </w:tcPr>
          <w:p w14:paraId="3F313BD1" w14:textId="77777777" w:rsidR="00482F44" w:rsidRPr="00F95FD0" w:rsidRDefault="00482F44" w:rsidP="00606F61">
            <w:pPr>
              <w:pStyle w:val="a"/>
              <w:numPr>
                <w:ilvl w:val="0"/>
                <w:numId w:val="36"/>
              </w:numPr>
            </w:pPr>
            <w:r w:rsidRPr="00F95FD0">
              <w:rPr>
                <w:rFonts w:hint="eastAsia"/>
              </w:rPr>
              <w:t>応急給水班会議において、担当の活動状況を報告するとともに、活動方針を説明する。</w:t>
            </w:r>
          </w:p>
        </w:tc>
        <w:tc>
          <w:tcPr>
            <w:tcW w:w="3958" w:type="dxa"/>
            <w:tcBorders>
              <w:top w:val="single" w:sz="4" w:space="0" w:color="000000"/>
              <w:left w:val="single" w:sz="4" w:space="0" w:color="000000"/>
              <w:bottom w:val="single" w:sz="4" w:space="0" w:color="000000"/>
              <w:right w:val="single" w:sz="12" w:space="0" w:color="000000"/>
            </w:tcBorders>
          </w:tcPr>
          <w:p w14:paraId="5ED08BC7" w14:textId="77777777" w:rsidR="00482F44" w:rsidRPr="00F95FD0" w:rsidRDefault="00482F44">
            <w:pPr>
              <w:autoSpaceDE w:val="0"/>
              <w:autoSpaceDN w:val="0"/>
              <w:snapToGrid w:val="0"/>
              <w:spacing w:line="258" w:lineRule="atLeast"/>
              <w:rPr>
                <w:rFonts w:hAnsi="Times New Roman"/>
                <w:szCs w:val="24"/>
              </w:rPr>
            </w:pPr>
          </w:p>
        </w:tc>
      </w:tr>
      <w:tr w:rsidR="00482F44" w:rsidRPr="00F95FD0" w14:paraId="740DFC61" w14:textId="77777777" w:rsidTr="00B252B9">
        <w:trPr>
          <w:cantSplit/>
          <w:trHeight w:val="587"/>
        </w:trPr>
        <w:tc>
          <w:tcPr>
            <w:tcW w:w="594" w:type="dxa"/>
            <w:tcBorders>
              <w:top w:val="single" w:sz="4" w:space="0" w:color="auto"/>
              <w:left w:val="single" w:sz="12" w:space="0" w:color="000000"/>
              <w:bottom w:val="single" w:sz="12" w:space="0" w:color="auto"/>
              <w:right w:val="dotted" w:sz="4" w:space="0" w:color="auto"/>
            </w:tcBorders>
          </w:tcPr>
          <w:p w14:paraId="6F1A0AA1"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single" w:sz="4" w:space="0" w:color="auto"/>
              <w:left w:val="dotted" w:sz="4" w:space="0" w:color="auto"/>
              <w:bottom w:val="single" w:sz="12" w:space="0" w:color="auto"/>
              <w:right w:val="dotted" w:sz="4" w:space="0" w:color="auto"/>
            </w:tcBorders>
          </w:tcPr>
          <w:p w14:paraId="5516B8E0" w14:textId="77777777" w:rsidR="00482F44" w:rsidRPr="00F95FD0" w:rsidRDefault="00482F44">
            <w:pPr>
              <w:pStyle w:val="af5"/>
              <w:framePr w:hSpace="0" w:wrap="auto" w:vAnchor="margin" w:xAlign="left" w:yAlign="inline"/>
              <w:snapToGrid w:val="0"/>
              <w:suppressOverlap w:val="0"/>
            </w:pPr>
          </w:p>
        </w:tc>
        <w:tc>
          <w:tcPr>
            <w:tcW w:w="595" w:type="dxa"/>
            <w:tcBorders>
              <w:top w:val="single" w:sz="4" w:space="0" w:color="auto"/>
              <w:left w:val="dotted" w:sz="4" w:space="0" w:color="auto"/>
              <w:bottom w:val="single" w:sz="12" w:space="0" w:color="auto"/>
              <w:right w:val="single" w:sz="4" w:space="0" w:color="000000"/>
            </w:tcBorders>
          </w:tcPr>
          <w:p w14:paraId="63BF4E74" w14:textId="77777777" w:rsidR="00482F44" w:rsidRPr="00F95FD0" w:rsidRDefault="00482F44">
            <w:pPr>
              <w:pStyle w:val="af5"/>
              <w:framePr w:hSpace="0" w:wrap="auto" w:vAnchor="margin" w:xAlign="left" w:yAlign="inline"/>
              <w:snapToGrid w:val="0"/>
              <w:suppressOverlap w:val="0"/>
            </w:pPr>
          </w:p>
        </w:tc>
        <w:tc>
          <w:tcPr>
            <w:tcW w:w="595" w:type="dxa"/>
            <w:tcBorders>
              <w:top w:val="single" w:sz="4" w:space="0" w:color="auto"/>
              <w:left w:val="single" w:sz="4" w:space="0" w:color="000000"/>
              <w:bottom w:val="single" w:sz="12" w:space="0" w:color="auto"/>
              <w:right w:val="dotted" w:sz="4" w:space="0" w:color="auto"/>
            </w:tcBorders>
          </w:tcPr>
          <w:p w14:paraId="3D319341" w14:textId="77777777" w:rsidR="00482F44" w:rsidRPr="00F95FD0" w:rsidRDefault="00482F44">
            <w:pPr>
              <w:pStyle w:val="af5"/>
              <w:framePr w:hSpace="0" w:wrap="auto" w:vAnchor="margin" w:xAlign="left" w:yAlign="inline"/>
              <w:snapToGrid w:val="0"/>
              <w:suppressOverlap w:val="0"/>
              <w:rPr>
                <w:szCs w:val="24"/>
              </w:rPr>
            </w:pPr>
            <w:r w:rsidRPr="00F95FD0">
              <w:rPr>
                <w:rFonts w:hint="eastAsia"/>
                <w:szCs w:val="24"/>
              </w:rPr>
              <w:t>□</w:t>
            </w:r>
          </w:p>
        </w:tc>
        <w:tc>
          <w:tcPr>
            <w:tcW w:w="595" w:type="dxa"/>
            <w:tcBorders>
              <w:top w:val="single" w:sz="4" w:space="0" w:color="auto"/>
              <w:left w:val="dotted" w:sz="4" w:space="0" w:color="auto"/>
              <w:bottom w:val="single" w:sz="12" w:space="0" w:color="auto"/>
              <w:right w:val="single" w:sz="4" w:space="0" w:color="auto"/>
            </w:tcBorders>
          </w:tcPr>
          <w:p w14:paraId="31EAF9A8" w14:textId="77777777" w:rsidR="00482F44" w:rsidRPr="00F95FD0" w:rsidRDefault="00482F44">
            <w:pPr>
              <w:pStyle w:val="af5"/>
              <w:framePr w:hSpace="0" w:wrap="auto" w:vAnchor="margin" w:xAlign="left" w:yAlign="inline"/>
              <w:snapToGrid w:val="0"/>
              <w:suppressOverlap w:val="0"/>
              <w:rPr>
                <w:szCs w:val="24"/>
              </w:rPr>
            </w:pPr>
            <w:r w:rsidRPr="00F95FD0">
              <w:rPr>
                <w:rFonts w:hint="eastAsia"/>
                <w:szCs w:val="24"/>
              </w:rPr>
              <w:t>□</w:t>
            </w:r>
          </w:p>
        </w:tc>
        <w:tc>
          <w:tcPr>
            <w:tcW w:w="2550" w:type="dxa"/>
            <w:tcBorders>
              <w:top w:val="single" w:sz="4" w:space="0" w:color="000000"/>
              <w:left w:val="single" w:sz="4" w:space="0" w:color="auto"/>
              <w:bottom w:val="single" w:sz="12" w:space="0" w:color="auto"/>
              <w:right w:val="single" w:sz="4" w:space="0" w:color="000000"/>
            </w:tcBorders>
          </w:tcPr>
          <w:p w14:paraId="1E788217" w14:textId="77777777" w:rsidR="00482F44" w:rsidRPr="00F95FD0" w:rsidRDefault="00482F44">
            <w:pPr>
              <w:pStyle w:val="12"/>
              <w:snapToGrid w:val="0"/>
            </w:pPr>
            <w:r w:rsidRPr="00F95FD0">
              <w:rPr>
                <w:rFonts w:hint="eastAsia"/>
              </w:rPr>
              <w:t>16）他班との連絡調整</w:t>
            </w:r>
          </w:p>
        </w:tc>
        <w:tc>
          <w:tcPr>
            <w:tcW w:w="6222" w:type="dxa"/>
            <w:tcBorders>
              <w:top w:val="single" w:sz="4" w:space="0" w:color="000000"/>
              <w:left w:val="single" w:sz="4" w:space="0" w:color="000000"/>
              <w:bottom w:val="single" w:sz="12" w:space="0" w:color="auto"/>
              <w:right w:val="single" w:sz="4" w:space="0" w:color="000000"/>
            </w:tcBorders>
          </w:tcPr>
          <w:p w14:paraId="102380F4" w14:textId="77777777" w:rsidR="00482F44" w:rsidRPr="00F95FD0" w:rsidRDefault="00482F44" w:rsidP="00606F61">
            <w:pPr>
              <w:pStyle w:val="a"/>
              <w:numPr>
                <w:ilvl w:val="0"/>
                <w:numId w:val="7"/>
              </w:numPr>
              <w:snapToGrid w:val="0"/>
            </w:pPr>
            <w:r w:rsidRPr="00F95FD0">
              <w:rPr>
                <w:rFonts w:hint="eastAsia"/>
              </w:rPr>
              <w:t>他班の担当責任者から、本班の活動に必要な情報を収集する。</w:t>
            </w:r>
          </w:p>
          <w:p w14:paraId="3D16C6E4" w14:textId="77777777" w:rsidR="00482F44" w:rsidRPr="00F95FD0" w:rsidRDefault="00482F44" w:rsidP="00606F61">
            <w:pPr>
              <w:pStyle w:val="a"/>
              <w:numPr>
                <w:ilvl w:val="0"/>
                <w:numId w:val="7"/>
              </w:numPr>
              <w:snapToGrid w:val="0"/>
            </w:pPr>
            <w:r w:rsidRPr="00F95FD0">
              <w:rPr>
                <w:rFonts w:hint="eastAsia"/>
              </w:rPr>
              <w:t>本班の活動に関する他班の担当責任者等からの問い合わせに答える。</w:t>
            </w:r>
          </w:p>
        </w:tc>
        <w:tc>
          <w:tcPr>
            <w:tcW w:w="3958" w:type="dxa"/>
            <w:tcBorders>
              <w:top w:val="single" w:sz="4" w:space="0" w:color="000000"/>
              <w:left w:val="single" w:sz="4" w:space="0" w:color="000000"/>
              <w:bottom w:val="single" w:sz="12" w:space="0" w:color="auto"/>
              <w:right w:val="single" w:sz="12" w:space="0" w:color="000000"/>
            </w:tcBorders>
          </w:tcPr>
          <w:p w14:paraId="2DD8DFC9" w14:textId="77777777" w:rsidR="00482F44" w:rsidRPr="00F95FD0" w:rsidRDefault="00482F44">
            <w:pPr>
              <w:autoSpaceDE w:val="0"/>
              <w:autoSpaceDN w:val="0"/>
              <w:snapToGrid w:val="0"/>
              <w:spacing w:line="258" w:lineRule="atLeast"/>
              <w:rPr>
                <w:rFonts w:hAnsi="Times New Roman"/>
                <w:szCs w:val="24"/>
              </w:rPr>
            </w:pPr>
          </w:p>
        </w:tc>
      </w:tr>
    </w:tbl>
    <w:p w14:paraId="579817B0" w14:textId="77777777" w:rsidR="00482F44" w:rsidRPr="00F95FD0" w:rsidRDefault="00482F44">
      <w:pPr>
        <w:pStyle w:val="a1"/>
        <w:ind w:left="19" w:firstLine="213"/>
        <w:rPr>
          <w:sz w:val="20"/>
        </w:rPr>
        <w:sectPr w:rsidR="00482F44" w:rsidRPr="00F95FD0">
          <w:headerReference w:type="default" r:id="rId44"/>
          <w:pgSz w:w="16838" w:h="11906" w:orient="landscape" w:code="9"/>
          <w:pgMar w:top="1701" w:right="1644" w:bottom="1134" w:left="1361" w:header="284" w:footer="0" w:gutter="0"/>
          <w:paperSrc w:first="7" w:other="7"/>
          <w:cols w:space="425"/>
          <w:docGrid w:type="linesAndChars" w:linePitch="274" w:charSpace="2624"/>
        </w:sectPr>
      </w:pPr>
    </w:p>
    <w:tbl>
      <w:tblPr>
        <w:tblW w:w="1570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216BD2" w:rsidRPr="00F95FD0" w14:paraId="306D69ED" w14:textId="77777777" w:rsidTr="00216BD2">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tcPr>
          <w:p w14:paraId="00D19DEC" w14:textId="77777777" w:rsidR="00216BD2" w:rsidRPr="00F95FD0" w:rsidRDefault="00216BD2" w:rsidP="00216BD2">
            <w:pPr>
              <w:spacing w:line="240" w:lineRule="exact"/>
              <w:jc w:val="center"/>
              <w:rPr>
                <w:rFonts w:ascii="ＭＳ ゴシック" w:eastAsia="ＭＳ ゴシック"/>
                <w:sz w:val="22"/>
              </w:rPr>
            </w:pPr>
            <w:r w:rsidRPr="00F95FD0">
              <w:rPr>
                <w:rFonts w:ascii="ＭＳ ゴシック" w:eastAsia="ＭＳ ゴシック" w:hint="eastAsia"/>
                <w:spacing w:val="1"/>
                <w:kern w:val="0"/>
                <w:sz w:val="22"/>
                <w:fitText w:val="2769" w:id="-1504982016"/>
              </w:rPr>
              <w:lastRenderedPageBreak/>
              <w:t>応急給水班　計画･情報担当</w:t>
            </w:r>
          </w:p>
        </w:tc>
        <w:tc>
          <w:tcPr>
            <w:tcW w:w="2550" w:type="dxa"/>
            <w:vMerge w:val="restart"/>
            <w:tcBorders>
              <w:top w:val="single" w:sz="12" w:space="0" w:color="000000"/>
              <w:left w:val="single" w:sz="4" w:space="0" w:color="auto"/>
              <w:right w:val="single" w:sz="4" w:space="0" w:color="000000"/>
            </w:tcBorders>
            <w:vAlign w:val="center"/>
          </w:tcPr>
          <w:p w14:paraId="04A41831" w14:textId="77777777" w:rsidR="00216BD2" w:rsidRPr="00F95FD0" w:rsidRDefault="00216BD2" w:rsidP="00216BD2">
            <w:pPr>
              <w:snapToGrid w:val="0"/>
              <w:jc w:val="center"/>
            </w:pPr>
            <w:r w:rsidRPr="00F95FD0">
              <w:rPr>
                <w:rFonts w:hint="eastAsia"/>
              </w:rPr>
              <w:t>業　務　項　目</w:t>
            </w:r>
          </w:p>
          <w:p w14:paraId="2640BEC9" w14:textId="77777777" w:rsidR="00216BD2" w:rsidRPr="00F95FD0" w:rsidRDefault="00216BD2" w:rsidP="00216BD2">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1CE3DFB9" w14:textId="77777777" w:rsidR="00216BD2" w:rsidRPr="00F95FD0" w:rsidRDefault="00216BD2" w:rsidP="00216BD2">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6D0A8752" w14:textId="77777777" w:rsidR="00216BD2" w:rsidRPr="00F95FD0" w:rsidRDefault="00216BD2" w:rsidP="00216BD2">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47F64572" w14:textId="77777777" w:rsidR="00216BD2" w:rsidRPr="00F95FD0" w:rsidRDefault="00216BD2" w:rsidP="00216BD2">
            <w:pPr>
              <w:snapToGrid w:val="0"/>
              <w:jc w:val="center"/>
            </w:pPr>
            <w:r w:rsidRPr="00F95FD0">
              <w:rPr>
                <w:rFonts w:hint="eastAsia"/>
              </w:rPr>
              <w:t>留　意　事　項　等</w:t>
            </w:r>
          </w:p>
          <w:p w14:paraId="4DD2F0D1" w14:textId="77777777" w:rsidR="00216BD2" w:rsidRPr="00F95FD0" w:rsidRDefault="00216BD2" w:rsidP="00216BD2">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02D47BBB" w14:textId="77777777" w:rsidTr="00216BD2">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tcPr>
          <w:p w14:paraId="7085876E"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tcPr>
          <w:p w14:paraId="4DA97B19" w14:textId="77777777" w:rsidR="00482F44" w:rsidRPr="00F95FD0" w:rsidRDefault="00482F44">
            <w:pPr>
              <w:pStyle w:val="11"/>
              <w:snapToGrid w:val="0"/>
            </w:pPr>
            <w:r w:rsidRPr="00F95FD0">
              <w:rPr>
                <w:rFonts w:hint="eastAsia"/>
                <w:w w:val="88"/>
                <w:kern w:val="0"/>
                <w:fitText w:val="1065" w:id="-1504982781"/>
              </w:rPr>
              <w:t>主な実施時</w:t>
            </w:r>
            <w:r w:rsidRPr="00F95FD0">
              <w:rPr>
                <w:rFonts w:hint="eastAsia"/>
                <w:spacing w:val="7"/>
                <w:w w:val="88"/>
                <w:kern w:val="0"/>
                <w:fitText w:val="1065" w:id="-1504982781"/>
              </w:rPr>
              <w:t>期</w:t>
            </w:r>
          </w:p>
        </w:tc>
        <w:tc>
          <w:tcPr>
            <w:tcW w:w="2550" w:type="dxa"/>
            <w:vMerge/>
            <w:tcBorders>
              <w:left w:val="single" w:sz="4" w:space="0" w:color="auto"/>
              <w:right w:val="single" w:sz="4" w:space="0" w:color="000000"/>
            </w:tcBorders>
            <w:vAlign w:val="center"/>
          </w:tcPr>
          <w:p w14:paraId="79E45CE6"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48CCD632"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754212B4" w14:textId="77777777" w:rsidR="00482F44" w:rsidRPr="00F95FD0" w:rsidRDefault="00482F44">
            <w:pPr>
              <w:pStyle w:val="11"/>
              <w:snapToGrid w:val="0"/>
              <w:rPr>
                <w:rFonts w:hAnsi="Times New Roman"/>
                <w:szCs w:val="24"/>
              </w:rPr>
            </w:pPr>
          </w:p>
        </w:tc>
      </w:tr>
      <w:tr w:rsidR="00417ED9" w:rsidRPr="00F95FD0" w14:paraId="52A0B5D7" w14:textId="77777777" w:rsidTr="00216BD2">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2C9B5D9F" w14:textId="77777777" w:rsidR="00417ED9" w:rsidRPr="00F95FD0" w:rsidRDefault="00417ED9" w:rsidP="00417ED9">
            <w:pPr>
              <w:spacing w:line="240" w:lineRule="exact"/>
              <w:jc w:val="center"/>
              <w:rPr>
                <w:sz w:val="16"/>
              </w:rPr>
            </w:pPr>
            <w:r w:rsidRPr="00F95FD0">
              <w:rPr>
                <w:rFonts w:hint="eastAsia"/>
                <w:sz w:val="16"/>
              </w:rPr>
              <w:t>当</w:t>
            </w:r>
          </w:p>
          <w:p w14:paraId="5F636871"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03AA9311" w14:textId="262253C4" w:rsidR="00417ED9" w:rsidRPr="00F95FD0" w:rsidRDefault="00C05D48"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1394B594" w14:textId="77777777" w:rsidR="00417ED9" w:rsidRPr="00F95FD0" w:rsidRDefault="00417ED9" w:rsidP="00417ED9">
            <w:pPr>
              <w:pStyle w:val="24"/>
              <w:snapToGrid w:val="0"/>
              <w:rPr>
                <w:sz w:val="16"/>
                <w:szCs w:val="16"/>
              </w:rPr>
            </w:pPr>
            <w:r w:rsidRPr="00F95FD0">
              <w:rPr>
                <w:rFonts w:hint="eastAsia"/>
                <w:sz w:val="16"/>
                <w:szCs w:val="16"/>
              </w:rPr>
              <w:t>(幹事)</w:t>
            </w:r>
          </w:p>
          <w:p w14:paraId="4B06AE9B" w14:textId="77777777" w:rsidR="00417ED9" w:rsidRPr="00F95FD0" w:rsidRDefault="00417ED9" w:rsidP="00417ED9">
            <w:pPr>
              <w:pStyle w:val="24"/>
              <w:snapToGrid w:val="0"/>
              <w:rPr>
                <w:sz w:val="16"/>
                <w:szCs w:val="16"/>
              </w:rPr>
            </w:pPr>
            <w:r w:rsidRPr="00F95FD0">
              <w:rPr>
                <w:rFonts w:hint="eastAsia"/>
                <w:sz w:val="16"/>
                <w:szCs w:val="16"/>
              </w:rPr>
              <w:t>応援</w:t>
            </w:r>
          </w:p>
          <w:p w14:paraId="2FCEA2B8" w14:textId="76061DE4"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254545EF"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6D98BA89"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17391C5F"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05023312"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406DE2C0"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27368F33" w14:textId="77777777" w:rsidTr="00216BD2">
        <w:trPr>
          <w:cantSplit/>
          <w:trHeight w:val="414"/>
        </w:trPr>
        <w:tc>
          <w:tcPr>
            <w:tcW w:w="594" w:type="dxa"/>
            <w:tcBorders>
              <w:top w:val="nil"/>
              <w:left w:val="single" w:sz="12" w:space="0" w:color="000000"/>
              <w:bottom w:val="single" w:sz="4" w:space="0" w:color="auto"/>
              <w:right w:val="dotted" w:sz="4" w:space="0" w:color="auto"/>
            </w:tcBorders>
          </w:tcPr>
          <w:p w14:paraId="7A6CEDFE" w14:textId="77777777" w:rsidR="00482F44" w:rsidRPr="00F95FD0" w:rsidRDefault="00482F44">
            <w:pPr>
              <w:pStyle w:val="af5"/>
              <w:framePr w:hSpace="0" w:wrap="auto" w:vAnchor="margin" w:xAlign="left" w:yAlign="inline"/>
              <w:snapToGrid w:val="0"/>
              <w:suppressOverlap w:val="0"/>
            </w:pPr>
          </w:p>
        </w:tc>
        <w:tc>
          <w:tcPr>
            <w:tcW w:w="595" w:type="dxa"/>
            <w:tcBorders>
              <w:top w:val="nil"/>
              <w:left w:val="dotted" w:sz="4" w:space="0" w:color="auto"/>
              <w:bottom w:val="single" w:sz="4" w:space="0" w:color="auto"/>
              <w:right w:val="dotted" w:sz="4" w:space="0" w:color="auto"/>
            </w:tcBorders>
          </w:tcPr>
          <w:p w14:paraId="3FF310E6"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single" w:sz="4" w:space="0" w:color="000000"/>
            </w:tcBorders>
          </w:tcPr>
          <w:p w14:paraId="6ADC297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1B306366"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2A62028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0D076037" w14:textId="77777777" w:rsidR="00482F44" w:rsidRPr="00F95FD0" w:rsidRDefault="00482F44">
            <w:pPr>
              <w:pStyle w:val="12"/>
              <w:snapToGrid w:val="0"/>
              <w:spacing w:line="240" w:lineRule="exact"/>
              <w:rPr>
                <w:rFonts w:hAnsi="ＭＳ ゴシック"/>
              </w:rPr>
            </w:pPr>
            <w:r w:rsidRPr="00F95FD0">
              <w:rPr>
                <w:rFonts w:hAnsi="ＭＳ ゴシック" w:hint="eastAsia"/>
              </w:rPr>
              <w:t>15）応急給水班会議</w:t>
            </w:r>
          </w:p>
          <w:p w14:paraId="6F02E4C9" w14:textId="77777777" w:rsidR="00482F44" w:rsidRPr="00F95FD0" w:rsidRDefault="00482F44">
            <w:pPr>
              <w:pStyle w:val="12"/>
              <w:snapToGrid w:val="0"/>
              <w:spacing w:line="240" w:lineRule="exact"/>
              <w:ind w:leftChars="186" w:left="396" w:firstLine="0"/>
              <w:rPr>
                <w:rFonts w:hAnsi="Times New Roman"/>
                <w:kern w:val="0"/>
              </w:rPr>
            </w:pPr>
            <w:r w:rsidRPr="00F95FD0">
              <w:rPr>
                <w:rFonts w:hAnsi="ＭＳ ゴシック"/>
              </w:rPr>
              <w:t>(</w:t>
            </w:r>
            <w:r w:rsidRPr="00F95FD0">
              <w:rPr>
                <w:rFonts w:hAnsi="ＭＳ ゴシック" w:hint="eastAsia"/>
              </w:rPr>
              <w:t>班会議)</w:t>
            </w:r>
          </w:p>
        </w:tc>
        <w:tc>
          <w:tcPr>
            <w:tcW w:w="6222" w:type="dxa"/>
            <w:tcBorders>
              <w:top w:val="single" w:sz="4" w:space="0" w:color="000000"/>
              <w:left w:val="single" w:sz="4" w:space="0" w:color="000000"/>
              <w:bottom w:val="single" w:sz="4" w:space="0" w:color="000000"/>
              <w:right w:val="single" w:sz="4" w:space="0" w:color="000000"/>
            </w:tcBorders>
          </w:tcPr>
          <w:p w14:paraId="5D0FE5CF" w14:textId="77777777" w:rsidR="00482F44" w:rsidRPr="00F95FD0" w:rsidRDefault="00482F44" w:rsidP="00606F61">
            <w:pPr>
              <w:pStyle w:val="a"/>
              <w:numPr>
                <w:ilvl w:val="0"/>
                <w:numId w:val="143"/>
              </w:numPr>
            </w:pPr>
            <w:r w:rsidRPr="00F95FD0">
              <w:rPr>
                <w:rFonts w:hint="eastAsia"/>
              </w:rPr>
              <w:t>応急給水班会議において、必要に応じて担当の活動状況を報告するとともに、活動方針を確認する。</w:t>
            </w:r>
          </w:p>
        </w:tc>
        <w:tc>
          <w:tcPr>
            <w:tcW w:w="3958" w:type="dxa"/>
            <w:tcBorders>
              <w:top w:val="single" w:sz="4" w:space="0" w:color="000000"/>
              <w:left w:val="single" w:sz="4" w:space="0" w:color="000000"/>
              <w:bottom w:val="single" w:sz="4" w:space="0" w:color="000000"/>
              <w:right w:val="single" w:sz="12" w:space="0" w:color="000000"/>
            </w:tcBorders>
          </w:tcPr>
          <w:p w14:paraId="45F01A87" w14:textId="77777777" w:rsidR="00482F44" w:rsidRPr="00F95FD0" w:rsidRDefault="00482F44">
            <w:pPr>
              <w:pStyle w:val="af6"/>
              <w:snapToGrid w:val="0"/>
              <w:spacing w:line="240" w:lineRule="exact"/>
              <w:rPr>
                <w:color w:val="auto"/>
              </w:rPr>
            </w:pPr>
          </w:p>
        </w:tc>
      </w:tr>
      <w:tr w:rsidR="00482F44" w:rsidRPr="00F95FD0" w14:paraId="1E52EE25" w14:textId="77777777" w:rsidTr="00216BD2">
        <w:trPr>
          <w:cantSplit/>
          <w:trHeight w:val="414"/>
        </w:trPr>
        <w:tc>
          <w:tcPr>
            <w:tcW w:w="594" w:type="dxa"/>
            <w:tcBorders>
              <w:top w:val="nil"/>
              <w:left w:val="single" w:sz="12" w:space="0" w:color="000000"/>
              <w:bottom w:val="single" w:sz="4" w:space="0" w:color="auto"/>
              <w:right w:val="dotted" w:sz="4" w:space="0" w:color="auto"/>
            </w:tcBorders>
          </w:tcPr>
          <w:p w14:paraId="73206F6A"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3E5F382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65FB348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711ABD29"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29D7CED9"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000000"/>
              <w:left w:val="single" w:sz="4" w:space="0" w:color="auto"/>
              <w:bottom w:val="single" w:sz="4" w:space="0" w:color="000000"/>
              <w:right w:val="single" w:sz="4" w:space="0" w:color="000000"/>
            </w:tcBorders>
          </w:tcPr>
          <w:p w14:paraId="57272589" w14:textId="77777777" w:rsidR="00482F44" w:rsidRPr="00F95FD0" w:rsidRDefault="00482F44">
            <w:pPr>
              <w:pStyle w:val="12"/>
              <w:snapToGrid w:val="0"/>
              <w:spacing w:line="240" w:lineRule="exact"/>
            </w:pPr>
            <w:r w:rsidRPr="00F95FD0">
              <w:rPr>
                <w:rFonts w:hint="eastAsia"/>
              </w:rPr>
              <w:t>51）資料等の準備</w:t>
            </w:r>
          </w:p>
          <w:p w14:paraId="13D7D648"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22）通信機器の確保</w:t>
            </w:r>
          </w:p>
          <w:p w14:paraId="5A445601" w14:textId="77777777" w:rsidR="00482F44" w:rsidRPr="00F95FD0" w:rsidRDefault="00482F44">
            <w:pPr>
              <w:pStyle w:val="12"/>
              <w:snapToGrid w:val="0"/>
              <w:spacing w:line="240" w:lineRule="exact"/>
            </w:pPr>
            <w:r w:rsidRPr="00F95FD0">
              <w:rPr>
                <w:rFonts w:ascii="ＭＳ 明朝" w:eastAsia="ＭＳ 明朝" w:hAnsi="ＭＳ 明朝" w:hint="eastAsia"/>
              </w:rPr>
              <w:t>23）緊急輸送車両確認証明書の確保</w:t>
            </w:r>
          </w:p>
        </w:tc>
        <w:tc>
          <w:tcPr>
            <w:tcW w:w="6222" w:type="dxa"/>
            <w:tcBorders>
              <w:top w:val="single" w:sz="4" w:space="0" w:color="000000"/>
              <w:left w:val="single" w:sz="4" w:space="0" w:color="000000"/>
              <w:bottom w:val="single" w:sz="4" w:space="0" w:color="000000"/>
              <w:right w:val="single" w:sz="4" w:space="0" w:color="000000"/>
            </w:tcBorders>
          </w:tcPr>
          <w:p w14:paraId="0AA45A01" w14:textId="77777777" w:rsidR="00482F44" w:rsidRPr="00F95FD0" w:rsidRDefault="00482F44" w:rsidP="00606F61">
            <w:pPr>
              <w:pStyle w:val="a"/>
              <w:numPr>
                <w:ilvl w:val="0"/>
                <w:numId w:val="37"/>
              </w:numPr>
              <w:spacing w:line="240" w:lineRule="exact"/>
            </w:pPr>
            <w:r w:rsidRPr="00F95FD0">
              <w:rPr>
                <w:rFonts w:hint="eastAsia"/>
              </w:rPr>
              <w:t>応急給水班で使用する資料・様式等を準備し、応急給水チームに必要なものを配布する。</w:t>
            </w:r>
          </w:p>
          <w:p w14:paraId="5E1D9295" w14:textId="77777777" w:rsidR="00482F44" w:rsidRPr="00F95FD0" w:rsidRDefault="00482F44">
            <w:pPr>
              <w:kinsoku w:val="0"/>
              <w:overflowPunct w:val="0"/>
              <w:autoSpaceDE w:val="0"/>
              <w:autoSpaceDN w:val="0"/>
              <w:snapToGrid w:val="0"/>
              <w:spacing w:line="240" w:lineRule="exact"/>
              <w:ind w:firstLineChars="200" w:firstLine="426"/>
            </w:pPr>
          </w:p>
          <w:p w14:paraId="2F8D3D24" w14:textId="77777777" w:rsidR="00482F44" w:rsidRPr="00F95FD0" w:rsidRDefault="00482F44">
            <w:pPr>
              <w:pStyle w:val="a"/>
              <w:snapToGrid w:val="0"/>
              <w:spacing w:line="240" w:lineRule="exact"/>
            </w:pPr>
            <w:r w:rsidRPr="00F95FD0">
              <w:rPr>
                <w:rFonts w:hint="eastAsia"/>
              </w:rPr>
              <w:t>総務班動員・調達担当に応急給水班で必要な通信機器、緊急輸送車両確認証明書の数量を報告し､受け取る。</w:t>
            </w:r>
          </w:p>
          <w:p w14:paraId="586F4DD7" w14:textId="77777777" w:rsidR="00482F44" w:rsidRPr="00F95FD0" w:rsidRDefault="00482F44">
            <w:pPr>
              <w:autoSpaceDE w:val="0"/>
              <w:autoSpaceDN w:val="0"/>
              <w:snapToGrid w:val="0"/>
              <w:spacing w:line="240" w:lineRule="exact"/>
              <w:ind w:left="213" w:hangingChars="100" w:hanging="213"/>
            </w:pPr>
          </w:p>
          <w:p w14:paraId="410A210C" w14:textId="77777777" w:rsidR="00482F44" w:rsidRPr="00F95FD0" w:rsidRDefault="00482F44">
            <w:pPr>
              <w:pStyle w:val="a"/>
              <w:snapToGrid w:val="0"/>
              <w:spacing w:line="240" w:lineRule="exact"/>
              <w:rPr>
                <w:rFonts w:hAnsi="Times New Roman"/>
                <w:szCs w:val="24"/>
              </w:rPr>
            </w:pPr>
            <w:r w:rsidRPr="00F95FD0">
              <w:rPr>
                <w:rFonts w:hint="eastAsia"/>
              </w:rPr>
              <w:t>受け取った通信機器、緊急輸送車両確認証明書を、応急給水チームに配布する。</w:t>
            </w:r>
          </w:p>
          <w:p w14:paraId="3CA2B16F" w14:textId="77777777" w:rsidR="00482F44" w:rsidRPr="00F95FD0" w:rsidRDefault="00482F44">
            <w:pPr>
              <w:pStyle w:val="a"/>
              <w:numPr>
                <w:ilvl w:val="0"/>
                <w:numId w:val="0"/>
              </w:numPr>
              <w:snapToGrid w:val="0"/>
              <w:spacing w:line="240" w:lineRule="exact"/>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487DD4A1" w14:textId="77777777" w:rsidR="00482F44" w:rsidRPr="00F95FD0" w:rsidRDefault="00482F44">
            <w:pPr>
              <w:pStyle w:val="af6"/>
              <w:snapToGrid w:val="0"/>
              <w:spacing w:line="240" w:lineRule="exact"/>
              <w:rPr>
                <w:color w:val="auto"/>
              </w:rPr>
            </w:pPr>
          </w:p>
        </w:tc>
      </w:tr>
      <w:tr w:rsidR="00482F44" w:rsidRPr="00F95FD0" w14:paraId="5FD3FEEC" w14:textId="77777777" w:rsidTr="00216BD2">
        <w:trPr>
          <w:cantSplit/>
        </w:trPr>
        <w:tc>
          <w:tcPr>
            <w:tcW w:w="594" w:type="dxa"/>
            <w:tcBorders>
              <w:top w:val="single" w:sz="4" w:space="0" w:color="auto"/>
              <w:left w:val="single" w:sz="12" w:space="0" w:color="000000"/>
              <w:bottom w:val="single" w:sz="4" w:space="0" w:color="auto"/>
              <w:right w:val="dotted" w:sz="4" w:space="0" w:color="auto"/>
            </w:tcBorders>
          </w:tcPr>
          <w:p w14:paraId="6E86CA1F"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404E87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0B56278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336E57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6C0D0EDE"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4C004D4A"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72）被害・断水状況、復旧状況等の確認</w:t>
            </w:r>
          </w:p>
        </w:tc>
        <w:tc>
          <w:tcPr>
            <w:tcW w:w="6222" w:type="dxa"/>
            <w:tcBorders>
              <w:top w:val="single" w:sz="4" w:space="0" w:color="000000"/>
              <w:left w:val="single" w:sz="4" w:space="0" w:color="000000"/>
              <w:bottom w:val="single" w:sz="4" w:space="0" w:color="000000"/>
              <w:right w:val="single" w:sz="4" w:space="0" w:color="000000"/>
            </w:tcBorders>
          </w:tcPr>
          <w:p w14:paraId="42A1FD5A" w14:textId="0C338773" w:rsidR="00482F44" w:rsidRPr="00F95FD0" w:rsidRDefault="00482F44" w:rsidP="00606F61">
            <w:pPr>
              <w:pStyle w:val="a"/>
              <w:numPr>
                <w:ilvl w:val="0"/>
                <w:numId w:val="38"/>
              </w:numPr>
              <w:spacing w:line="240" w:lineRule="exact"/>
            </w:pPr>
            <w:r w:rsidRPr="00F95FD0">
              <w:rPr>
                <w:rFonts w:hint="eastAsia"/>
              </w:rPr>
              <w:t>(a) (b)の各担当から、以下の情報を収集する。</w:t>
            </w:r>
            <w:r w:rsidR="00F23703" w:rsidRPr="00F95FD0">
              <w:t>*1</w:t>
            </w:r>
          </w:p>
          <w:p w14:paraId="5B814DFE" w14:textId="77777777" w:rsidR="00482F44" w:rsidRPr="00F95FD0" w:rsidRDefault="00482F44">
            <w:pPr>
              <w:pStyle w:val="25"/>
              <w:snapToGrid w:val="0"/>
              <w:spacing w:line="240" w:lineRule="exact"/>
            </w:pPr>
          </w:p>
          <w:p w14:paraId="0A9A037C" w14:textId="77777777" w:rsidR="00482F44" w:rsidRPr="00F95FD0" w:rsidRDefault="00482F44">
            <w:pPr>
              <w:autoSpaceDE w:val="0"/>
              <w:autoSpaceDN w:val="0"/>
              <w:snapToGrid w:val="0"/>
              <w:spacing w:line="240" w:lineRule="exact"/>
              <w:ind w:firstLineChars="100" w:firstLine="213"/>
            </w:pPr>
            <w:r w:rsidRPr="00F95FD0">
              <w:rPr>
                <w:rFonts w:hint="eastAsia"/>
              </w:rPr>
              <w:t>(a)</w:t>
            </w:r>
            <w:r w:rsidR="00B15536" w:rsidRPr="00F95FD0">
              <w:rPr>
                <w:rFonts w:hint="eastAsia"/>
              </w:rPr>
              <w:t>施設</w:t>
            </w:r>
            <w:r w:rsidRPr="00F95FD0">
              <w:rPr>
                <w:rFonts w:hint="eastAsia"/>
              </w:rPr>
              <w:t>復旧班計画・情報担当</w:t>
            </w:r>
          </w:p>
          <w:p w14:paraId="51846956" w14:textId="77777777" w:rsidR="00482F44" w:rsidRPr="00F95FD0" w:rsidRDefault="00482F44">
            <w:pPr>
              <w:pStyle w:val="20"/>
              <w:snapToGrid w:val="0"/>
              <w:spacing w:line="240" w:lineRule="exact"/>
              <w:ind w:left="700" w:hanging="213"/>
            </w:pPr>
            <w:r w:rsidRPr="00F95FD0">
              <w:rPr>
                <w:rFonts w:hint="eastAsia"/>
              </w:rPr>
              <w:t>浄水場等の施設の被害状況</w:t>
            </w:r>
          </w:p>
          <w:p w14:paraId="5FC9F869" w14:textId="77777777" w:rsidR="00482F44" w:rsidRPr="00F95FD0" w:rsidRDefault="00482F44">
            <w:pPr>
              <w:pStyle w:val="20"/>
              <w:snapToGrid w:val="0"/>
              <w:spacing w:line="240" w:lineRule="exact"/>
              <w:ind w:left="700" w:hanging="213"/>
            </w:pPr>
            <w:r w:rsidRPr="00F95FD0">
              <w:rPr>
                <w:rFonts w:hint="eastAsia"/>
              </w:rPr>
              <w:t>浄水場等の施設の復旧状況</w:t>
            </w:r>
          </w:p>
          <w:p w14:paraId="624BAAC3" w14:textId="77777777" w:rsidR="00482F44" w:rsidRPr="00F95FD0" w:rsidRDefault="00482F44">
            <w:pPr>
              <w:pStyle w:val="20"/>
              <w:snapToGrid w:val="0"/>
              <w:spacing w:line="240" w:lineRule="exact"/>
              <w:ind w:left="700" w:hanging="213"/>
            </w:pPr>
            <w:r w:rsidRPr="00F95FD0">
              <w:rPr>
                <w:rFonts w:hint="eastAsia"/>
              </w:rPr>
              <w:t>浄水場等の施設の応急復旧計画</w:t>
            </w:r>
          </w:p>
          <w:p w14:paraId="0BE2D3C9" w14:textId="77777777" w:rsidR="00482F44" w:rsidRPr="00F95FD0" w:rsidRDefault="00482F44">
            <w:pPr>
              <w:autoSpaceDE w:val="0"/>
              <w:autoSpaceDN w:val="0"/>
              <w:snapToGrid w:val="0"/>
              <w:spacing w:line="240" w:lineRule="exact"/>
              <w:ind w:firstLineChars="100" w:firstLine="213"/>
            </w:pPr>
          </w:p>
          <w:p w14:paraId="17E36A70" w14:textId="77777777" w:rsidR="00482F44" w:rsidRPr="00F95FD0" w:rsidRDefault="00482F44">
            <w:pPr>
              <w:autoSpaceDE w:val="0"/>
              <w:autoSpaceDN w:val="0"/>
              <w:snapToGrid w:val="0"/>
              <w:spacing w:line="240" w:lineRule="exact"/>
              <w:ind w:firstLineChars="100" w:firstLine="213"/>
            </w:pPr>
            <w:r w:rsidRPr="00F95FD0">
              <w:rPr>
                <w:rFonts w:hint="eastAsia"/>
              </w:rPr>
              <w:t>(b)管路復旧班計画・情報担当</w:t>
            </w:r>
          </w:p>
          <w:p w14:paraId="0A7708CF" w14:textId="77777777" w:rsidR="00482F44" w:rsidRPr="00F95FD0" w:rsidRDefault="00482F44">
            <w:pPr>
              <w:pStyle w:val="20"/>
              <w:snapToGrid w:val="0"/>
              <w:spacing w:line="240" w:lineRule="exact"/>
              <w:ind w:left="700" w:hanging="213"/>
            </w:pPr>
            <w:r w:rsidRPr="00F95FD0">
              <w:rPr>
                <w:rFonts w:hint="eastAsia"/>
              </w:rPr>
              <w:t>配水管の被害状況、断水状況</w:t>
            </w:r>
          </w:p>
          <w:p w14:paraId="13999092" w14:textId="77777777" w:rsidR="00482F44" w:rsidRPr="00F95FD0" w:rsidRDefault="00482F44">
            <w:pPr>
              <w:pStyle w:val="20"/>
              <w:snapToGrid w:val="0"/>
              <w:spacing w:line="240" w:lineRule="exact"/>
              <w:ind w:left="700" w:hanging="213"/>
            </w:pPr>
            <w:r w:rsidRPr="00F95FD0">
              <w:rPr>
                <w:rFonts w:hint="eastAsia"/>
              </w:rPr>
              <w:t>配水管の復旧状況、断水状況</w:t>
            </w:r>
          </w:p>
          <w:p w14:paraId="054BDA54" w14:textId="77777777" w:rsidR="00482F44" w:rsidRPr="00F95FD0" w:rsidRDefault="00482F44">
            <w:pPr>
              <w:pStyle w:val="20"/>
              <w:snapToGrid w:val="0"/>
              <w:spacing w:line="240" w:lineRule="exact"/>
              <w:ind w:left="700" w:hanging="213"/>
            </w:pPr>
            <w:r w:rsidRPr="00F95FD0">
              <w:rPr>
                <w:rFonts w:hint="eastAsia"/>
              </w:rPr>
              <w:t>配水管の応急復旧計画</w:t>
            </w:r>
          </w:p>
          <w:p w14:paraId="4A037F37" w14:textId="77777777" w:rsidR="00482F44" w:rsidRPr="00F95FD0" w:rsidRDefault="00482F44">
            <w:pPr>
              <w:pStyle w:val="20"/>
              <w:snapToGrid w:val="0"/>
              <w:spacing w:line="240" w:lineRule="exact"/>
              <w:ind w:left="700" w:hanging="213"/>
            </w:pPr>
            <w:r w:rsidRPr="00F95FD0">
              <w:rPr>
                <w:rFonts w:hint="eastAsia"/>
              </w:rPr>
              <w:t>仮設給水栓の設置状況</w:t>
            </w:r>
          </w:p>
          <w:p w14:paraId="03342B63" w14:textId="77777777" w:rsidR="00482F44" w:rsidRPr="00F95FD0" w:rsidRDefault="00482F44">
            <w:pPr>
              <w:pStyle w:val="20"/>
              <w:snapToGrid w:val="0"/>
              <w:spacing w:line="240" w:lineRule="exact"/>
              <w:ind w:left="700" w:hanging="213"/>
            </w:pPr>
            <w:r w:rsidRPr="00F95FD0">
              <w:rPr>
                <w:rFonts w:hint="eastAsia"/>
              </w:rPr>
              <w:t>仮設給水栓の設置計画</w:t>
            </w:r>
          </w:p>
          <w:p w14:paraId="0371369B" w14:textId="77777777" w:rsidR="00482F44" w:rsidRPr="00F95FD0" w:rsidRDefault="00482F44">
            <w:pPr>
              <w:autoSpaceDE w:val="0"/>
              <w:autoSpaceDN w:val="0"/>
              <w:snapToGrid w:val="0"/>
              <w:spacing w:line="240" w:lineRule="exact"/>
              <w:ind w:left="443" w:hangingChars="208" w:hanging="443"/>
            </w:pPr>
          </w:p>
        </w:tc>
        <w:tc>
          <w:tcPr>
            <w:tcW w:w="3958" w:type="dxa"/>
            <w:tcBorders>
              <w:top w:val="single" w:sz="4" w:space="0" w:color="000000"/>
              <w:left w:val="single" w:sz="4" w:space="0" w:color="000000"/>
              <w:bottom w:val="single" w:sz="4" w:space="0" w:color="000000"/>
              <w:right w:val="single" w:sz="12" w:space="0" w:color="000000"/>
            </w:tcBorders>
          </w:tcPr>
          <w:p w14:paraId="29489049" w14:textId="206E49C8" w:rsidR="00482F44" w:rsidRPr="00F95FD0" w:rsidRDefault="00F23703">
            <w:pPr>
              <w:pStyle w:val="af6"/>
              <w:snapToGrid w:val="0"/>
              <w:spacing w:line="240" w:lineRule="exact"/>
              <w:rPr>
                <w:color w:val="auto"/>
              </w:rPr>
            </w:pPr>
            <w:r w:rsidRPr="00F95FD0">
              <w:rPr>
                <w:color w:val="auto"/>
              </w:rPr>
              <w:t>*1</w:t>
            </w:r>
            <w:r w:rsidRPr="00F95FD0">
              <w:rPr>
                <w:rFonts w:ascii="ＭＳ ゴシック" w:eastAsia="ＭＳ ゴシック" w:hAnsi="ＭＳ ゴシック" w:hint="eastAsia"/>
                <w:color w:val="auto"/>
              </w:rPr>
              <w:t>「</w:t>
            </w:r>
            <w:r w:rsidRPr="00F95FD0">
              <w:rPr>
                <w:rFonts w:ascii="ＭＳ ゴシック" w:eastAsia="ＭＳ ゴシック" w:hAnsi="ＭＳ ゴシック"/>
                <w:color w:val="auto"/>
              </w:rPr>
              <w:t>4.2.2 情報収集・広報連絡系統図」</w:t>
            </w:r>
            <w:r w:rsidRPr="00F95FD0">
              <w:rPr>
                <w:rFonts w:hint="eastAsia"/>
                <w:color w:val="auto"/>
              </w:rPr>
              <w:t>を参照。</w:t>
            </w:r>
          </w:p>
        </w:tc>
      </w:tr>
      <w:tr w:rsidR="00482F44" w:rsidRPr="00F95FD0" w14:paraId="04BD8A17" w14:textId="77777777" w:rsidTr="00216BD2">
        <w:trPr>
          <w:cantSplit/>
          <w:trHeight w:val="697"/>
        </w:trPr>
        <w:tc>
          <w:tcPr>
            <w:tcW w:w="594" w:type="dxa"/>
            <w:tcBorders>
              <w:top w:val="single" w:sz="4" w:space="0" w:color="auto"/>
              <w:left w:val="single" w:sz="12" w:space="0" w:color="000000"/>
              <w:right w:val="dotted" w:sz="4" w:space="0" w:color="auto"/>
            </w:tcBorders>
          </w:tcPr>
          <w:p w14:paraId="62E7A07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6B0355E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7A03A854"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795D92E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15D89F0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32598891"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24）</w:t>
            </w:r>
            <w:r w:rsidRPr="00D12A5D">
              <w:rPr>
                <w:rFonts w:ascii="ＭＳ 明朝" w:eastAsia="ＭＳ 明朝" w:hAnsi="ＭＳ 明朝" w:hint="eastAsia"/>
                <w:spacing w:val="2"/>
                <w:w w:val="95"/>
                <w:kern w:val="0"/>
                <w:fitText w:val="2100" w:id="-1521297662"/>
              </w:rPr>
              <w:t>地震災害関係情報の確</w:t>
            </w:r>
            <w:r w:rsidRPr="00D12A5D">
              <w:rPr>
                <w:rFonts w:ascii="ＭＳ 明朝" w:eastAsia="ＭＳ 明朝" w:hAnsi="ＭＳ 明朝" w:hint="eastAsia"/>
                <w:spacing w:val="-9"/>
                <w:w w:val="95"/>
                <w:kern w:val="0"/>
                <w:fitText w:val="2100" w:id="-1521297662"/>
              </w:rPr>
              <w:t>認</w:t>
            </w:r>
          </w:p>
        </w:tc>
        <w:tc>
          <w:tcPr>
            <w:tcW w:w="6222" w:type="dxa"/>
            <w:tcBorders>
              <w:top w:val="single" w:sz="4" w:space="0" w:color="000000"/>
              <w:left w:val="single" w:sz="4" w:space="0" w:color="000000"/>
              <w:bottom w:val="single" w:sz="4" w:space="0" w:color="auto"/>
              <w:right w:val="single" w:sz="4" w:space="0" w:color="000000"/>
            </w:tcBorders>
          </w:tcPr>
          <w:p w14:paraId="2FD8DEEB" w14:textId="77777777" w:rsidR="00482F44" w:rsidRPr="00F95FD0" w:rsidRDefault="00482F44" w:rsidP="00606F61">
            <w:pPr>
              <w:pStyle w:val="a"/>
              <w:numPr>
                <w:ilvl w:val="0"/>
                <w:numId w:val="39"/>
              </w:numPr>
              <w:spacing w:line="240" w:lineRule="exact"/>
            </w:pPr>
            <w:r w:rsidRPr="00F95FD0">
              <w:rPr>
                <w:rFonts w:hint="eastAsia"/>
              </w:rPr>
              <w:t>総務班調査・広報担当より地震災害関係情報(道路の被害・渋滞状況、復旧状況等を含む)を収集する。</w:t>
            </w:r>
          </w:p>
          <w:p w14:paraId="2DECB8B6" w14:textId="77777777" w:rsidR="00482F44" w:rsidRPr="00F95FD0" w:rsidRDefault="00482F44">
            <w:pPr>
              <w:autoSpaceDE w:val="0"/>
              <w:autoSpaceDN w:val="0"/>
              <w:snapToGrid w:val="0"/>
              <w:spacing w:line="240" w:lineRule="exact"/>
            </w:pPr>
          </w:p>
        </w:tc>
        <w:tc>
          <w:tcPr>
            <w:tcW w:w="3958" w:type="dxa"/>
            <w:tcBorders>
              <w:top w:val="single" w:sz="4" w:space="0" w:color="000000"/>
              <w:left w:val="single" w:sz="4" w:space="0" w:color="000000"/>
              <w:bottom w:val="single" w:sz="4" w:space="0" w:color="auto"/>
              <w:right w:val="single" w:sz="12" w:space="0" w:color="000000"/>
            </w:tcBorders>
          </w:tcPr>
          <w:p w14:paraId="6D76E1B3" w14:textId="77777777" w:rsidR="00482F44" w:rsidRPr="00F95FD0" w:rsidRDefault="00482F44">
            <w:pPr>
              <w:pStyle w:val="af6"/>
              <w:snapToGrid w:val="0"/>
              <w:spacing w:line="240" w:lineRule="exact"/>
              <w:rPr>
                <w:color w:val="auto"/>
              </w:rPr>
            </w:pPr>
          </w:p>
        </w:tc>
      </w:tr>
      <w:tr w:rsidR="00482F44" w:rsidRPr="00F95FD0" w14:paraId="556A5352" w14:textId="77777777" w:rsidTr="00216BD2">
        <w:trPr>
          <w:cantSplit/>
        </w:trPr>
        <w:tc>
          <w:tcPr>
            <w:tcW w:w="594" w:type="dxa"/>
            <w:tcBorders>
              <w:top w:val="nil"/>
              <w:left w:val="single" w:sz="12" w:space="0" w:color="000000"/>
              <w:bottom w:val="single" w:sz="4" w:space="0" w:color="auto"/>
              <w:right w:val="dotted" w:sz="4" w:space="0" w:color="auto"/>
            </w:tcBorders>
          </w:tcPr>
          <w:p w14:paraId="766743C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dotted" w:sz="4" w:space="0" w:color="auto"/>
            </w:tcBorders>
          </w:tcPr>
          <w:p w14:paraId="72A04F0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single" w:sz="4" w:space="0" w:color="000000"/>
            </w:tcBorders>
          </w:tcPr>
          <w:p w14:paraId="0B04DE0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54C61FE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4FC21889"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64342E23" w14:textId="77777777" w:rsidR="00482F44" w:rsidRPr="00F95FD0" w:rsidRDefault="00482F44">
            <w:pPr>
              <w:pStyle w:val="12"/>
              <w:snapToGrid w:val="0"/>
              <w:spacing w:line="240" w:lineRule="exact"/>
              <w:ind w:left="453" w:hangingChars="213" w:hanging="453"/>
            </w:pPr>
            <w:r w:rsidRPr="00F95FD0">
              <w:rPr>
                <w:rFonts w:hint="eastAsia"/>
              </w:rPr>
              <w:t>52）応急給水計画の策定等</w:t>
            </w:r>
          </w:p>
          <w:p w14:paraId="40DAE3E9" w14:textId="77777777" w:rsidR="00482F44" w:rsidRPr="00F95FD0" w:rsidRDefault="00482F44">
            <w:pPr>
              <w:kinsoku w:val="0"/>
              <w:overflowPunct w:val="0"/>
              <w:autoSpaceDE w:val="0"/>
              <w:autoSpaceDN w:val="0"/>
              <w:snapToGrid w:val="0"/>
              <w:spacing w:line="240" w:lineRule="exact"/>
              <w:ind w:leftChars="173" w:left="368"/>
              <w:rPr>
                <w:rFonts w:eastAsia="ＭＳ ゴシック" w:hAnsi="Times New Roman"/>
              </w:rPr>
            </w:pPr>
          </w:p>
        </w:tc>
        <w:tc>
          <w:tcPr>
            <w:tcW w:w="6222" w:type="dxa"/>
            <w:tcBorders>
              <w:top w:val="single" w:sz="4" w:space="0" w:color="000000"/>
              <w:left w:val="single" w:sz="4" w:space="0" w:color="000000"/>
              <w:bottom w:val="single" w:sz="4" w:space="0" w:color="auto"/>
              <w:right w:val="single" w:sz="4" w:space="0" w:color="000000"/>
            </w:tcBorders>
          </w:tcPr>
          <w:p w14:paraId="28662A67" w14:textId="77777777" w:rsidR="00482F44" w:rsidRPr="00F95FD0" w:rsidRDefault="00482F44" w:rsidP="00606F61">
            <w:pPr>
              <w:pStyle w:val="a"/>
              <w:numPr>
                <w:ilvl w:val="0"/>
                <w:numId w:val="121"/>
              </w:numPr>
              <w:spacing w:line="240" w:lineRule="exact"/>
            </w:pPr>
            <w:r w:rsidRPr="00F95FD0">
              <w:rPr>
                <w:rFonts w:hint="eastAsia"/>
              </w:rPr>
              <w:t>水道施設の被害・断水状況、復旧状況および道路被害状況等を整理して、以下の内容で応急給水計画を策定する。</w:t>
            </w:r>
          </w:p>
          <w:p w14:paraId="72757334" w14:textId="77777777" w:rsidR="00482F44" w:rsidRPr="00F95FD0" w:rsidRDefault="00482F44">
            <w:pPr>
              <w:pStyle w:val="a"/>
              <w:numPr>
                <w:ilvl w:val="0"/>
                <w:numId w:val="0"/>
              </w:numPr>
              <w:spacing w:line="240" w:lineRule="exact"/>
            </w:pPr>
          </w:p>
          <w:p w14:paraId="1ED17E2A" w14:textId="77777777" w:rsidR="00482F44" w:rsidRPr="00F95FD0" w:rsidRDefault="00482F44">
            <w:pPr>
              <w:pStyle w:val="20"/>
              <w:snapToGrid w:val="0"/>
              <w:spacing w:line="240" w:lineRule="exact"/>
              <w:ind w:left="700" w:hanging="213"/>
            </w:pPr>
            <w:r w:rsidRPr="00F95FD0">
              <w:rPr>
                <w:rFonts w:hint="eastAsia"/>
              </w:rPr>
              <w:t>断水区域および断水人口の想定</w:t>
            </w:r>
          </w:p>
          <w:p w14:paraId="65E1D6DD" w14:textId="77777777" w:rsidR="00482F44" w:rsidRPr="00F95FD0" w:rsidRDefault="00482F44">
            <w:pPr>
              <w:pStyle w:val="20"/>
              <w:snapToGrid w:val="0"/>
              <w:spacing w:line="240" w:lineRule="exact"/>
              <w:ind w:left="700" w:hanging="213"/>
            </w:pPr>
            <w:r w:rsidRPr="00F95FD0">
              <w:rPr>
                <w:rFonts w:hint="eastAsia"/>
              </w:rPr>
              <w:t>災害弱者、高層住宅の所在の把握*1</w:t>
            </w:r>
          </w:p>
          <w:p w14:paraId="23FCD2AD" w14:textId="77777777" w:rsidR="00482F44" w:rsidRPr="00F95FD0" w:rsidRDefault="00482F44">
            <w:pPr>
              <w:pStyle w:val="20"/>
              <w:snapToGrid w:val="0"/>
              <w:spacing w:line="240" w:lineRule="exact"/>
              <w:ind w:left="700" w:hanging="213"/>
            </w:pPr>
            <w:r w:rsidRPr="00F95FD0">
              <w:rPr>
                <w:rFonts w:hint="eastAsia"/>
              </w:rPr>
              <w:t>応急給水量の算定</w:t>
            </w:r>
          </w:p>
          <w:p w14:paraId="352AEA06" w14:textId="77777777" w:rsidR="00482F44" w:rsidRPr="00F95FD0" w:rsidRDefault="00482F44">
            <w:pPr>
              <w:pStyle w:val="20"/>
              <w:snapToGrid w:val="0"/>
              <w:spacing w:line="240" w:lineRule="exact"/>
              <w:ind w:left="700" w:hanging="213"/>
            </w:pPr>
            <w:r w:rsidRPr="00F95FD0">
              <w:rPr>
                <w:rFonts w:hint="eastAsia"/>
              </w:rPr>
              <w:t>給水方法の選択</w:t>
            </w:r>
          </w:p>
          <w:p w14:paraId="4A60C457" w14:textId="63B5BC45" w:rsidR="00482F44" w:rsidRPr="00F95FD0" w:rsidRDefault="00482F44">
            <w:pPr>
              <w:pStyle w:val="20"/>
              <w:snapToGrid w:val="0"/>
              <w:spacing w:line="240" w:lineRule="exact"/>
              <w:ind w:left="700" w:hanging="213"/>
            </w:pPr>
            <w:r w:rsidRPr="00F95FD0">
              <w:rPr>
                <w:rFonts w:hint="eastAsia"/>
              </w:rPr>
              <w:t>飲</w:t>
            </w:r>
            <w:r w:rsidR="00F23703" w:rsidRPr="00F95FD0">
              <w:rPr>
                <w:rFonts w:hint="eastAsia"/>
              </w:rPr>
              <w:t>用</w:t>
            </w:r>
            <w:r w:rsidRPr="00F95FD0">
              <w:rPr>
                <w:rFonts w:hint="eastAsia"/>
              </w:rPr>
              <w:t>水確保方法の選択</w:t>
            </w:r>
          </w:p>
          <w:p w14:paraId="7D59277A" w14:textId="77777777" w:rsidR="00482F44" w:rsidRPr="00F95FD0" w:rsidRDefault="00482F44">
            <w:pPr>
              <w:pStyle w:val="20"/>
              <w:snapToGrid w:val="0"/>
              <w:spacing w:line="240" w:lineRule="exact"/>
              <w:ind w:left="700" w:hanging="213"/>
            </w:pPr>
            <w:r w:rsidRPr="00F95FD0">
              <w:rPr>
                <w:rFonts w:hint="eastAsia"/>
              </w:rPr>
              <w:t>応急給水資機材の選択</w:t>
            </w:r>
          </w:p>
          <w:p w14:paraId="604C6669" w14:textId="77777777" w:rsidR="00482F44" w:rsidRPr="00F95FD0" w:rsidRDefault="00482F44">
            <w:pPr>
              <w:pStyle w:val="20"/>
              <w:snapToGrid w:val="0"/>
              <w:spacing w:line="240" w:lineRule="exact"/>
              <w:ind w:left="700" w:hanging="213"/>
            </w:pPr>
            <w:r w:rsidRPr="00F95FD0">
              <w:rPr>
                <w:rFonts w:hint="eastAsia"/>
              </w:rPr>
              <w:t>応急給水箇所の優先選択*2</w:t>
            </w:r>
          </w:p>
          <w:p w14:paraId="6E01A3FB" w14:textId="77777777" w:rsidR="00482F44" w:rsidRPr="00F95FD0" w:rsidRDefault="00482F44">
            <w:pPr>
              <w:pStyle w:val="20"/>
              <w:snapToGrid w:val="0"/>
              <w:spacing w:line="240" w:lineRule="exact"/>
              <w:ind w:left="700" w:hanging="213"/>
            </w:pPr>
            <w:r w:rsidRPr="00F95FD0">
              <w:rPr>
                <w:rFonts w:hint="eastAsia"/>
              </w:rPr>
              <w:t>初期活動時の応急給水人員、車両等の配備*3</w:t>
            </w:r>
          </w:p>
          <w:p w14:paraId="4FFCCC38" w14:textId="77777777" w:rsidR="00482F44" w:rsidRPr="00F95FD0" w:rsidRDefault="00482F44">
            <w:pPr>
              <w:pStyle w:val="20"/>
              <w:snapToGrid w:val="0"/>
              <w:spacing w:line="240" w:lineRule="exact"/>
              <w:ind w:left="700" w:hanging="213"/>
            </w:pPr>
            <w:r w:rsidRPr="00F95FD0">
              <w:rPr>
                <w:rFonts w:hint="eastAsia"/>
              </w:rPr>
              <w:t>応急給水活動時の給水人員、車両等の配備*4</w:t>
            </w:r>
          </w:p>
          <w:p w14:paraId="303359E2" w14:textId="77777777" w:rsidR="00482F44" w:rsidRPr="00F95FD0" w:rsidRDefault="00482F44">
            <w:pPr>
              <w:kinsoku w:val="0"/>
              <w:overflowPunct w:val="0"/>
              <w:autoSpaceDE w:val="0"/>
              <w:autoSpaceDN w:val="0"/>
              <w:snapToGrid w:val="0"/>
              <w:spacing w:line="240" w:lineRule="exact"/>
              <w:ind w:left="700"/>
            </w:pPr>
            <w:r w:rsidRPr="00F95FD0">
              <w:rPr>
                <w:rFonts w:hint="eastAsia"/>
              </w:rPr>
              <w:t>※仮設給水栓の設置は、管路復旧班の計画・情報担当と調整する。</w:t>
            </w:r>
          </w:p>
          <w:p w14:paraId="3D0C0F44" w14:textId="77777777" w:rsidR="00482F44" w:rsidRPr="00F95FD0" w:rsidRDefault="00482F44">
            <w:pPr>
              <w:kinsoku w:val="0"/>
              <w:overflowPunct w:val="0"/>
              <w:autoSpaceDE w:val="0"/>
              <w:autoSpaceDN w:val="0"/>
              <w:snapToGrid w:val="0"/>
              <w:spacing w:line="240" w:lineRule="exact"/>
              <w:ind w:left="443" w:hangingChars="208" w:hanging="443"/>
            </w:pPr>
          </w:p>
          <w:p w14:paraId="12B26737" w14:textId="77777777" w:rsidR="00482F44" w:rsidRPr="00F95FD0" w:rsidRDefault="00482F44">
            <w:pPr>
              <w:pStyle w:val="a"/>
              <w:snapToGrid w:val="0"/>
              <w:spacing w:line="240" w:lineRule="exact"/>
            </w:pPr>
            <w:r w:rsidRPr="00F95FD0">
              <w:rPr>
                <w:rFonts w:hint="eastAsia"/>
              </w:rPr>
              <w:t>①の応急給水計画を総務班調査・広報担当に報告する。</w:t>
            </w:r>
          </w:p>
          <w:p w14:paraId="612E75B5" w14:textId="77777777" w:rsidR="00482F44" w:rsidRPr="00F95FD0" w:rsidRDefault="00482F44">
            <w:pPr>
              <w:snapToGrid w:val="0"/>
              <w:spacing w:line="240" w:lineRule="exact"/>
            </w:pPr>
          </w:p>
          <w:p w14:paraId="4E667A98" w14:textId="77777777" w:rsidR="00482F44" w:rsidRPr="00F95FD0" w:rsidRDefault="00482F44">
            <w:pPr>
              <w:pStyle w:val="a"/>
              <w:snapToGrid w:val="0"/>
              <w:spacing w:line="240" w:lineRule="exact"/>
            </w:pPr>
            <w:r w:rsidRPr="00F95FD0">
              <w:rPr>
                <w:rFonts w:hint="eastAsia"/>
              </w:rPr>
              <w:t>①の応急給水計画を応急給水チームに指示する。</w:t>
            </w:r>
          </w:p>
          <w:p w14:paraId="4C79EAE4" w14:textId="77777777" w:rsidR="00482F44" w:rsidRPr="00F95FD0" w:rsidRDefault="00482F44">
            <w:pPr>
              <w:kinsoku w:val="0"/>
              <w:overflowPunct w:val="0"/>
              <w:autoSpaceDE w:val="0"/>
              <w:autoSpaceDN w:val="0"/>
              <w:snapToGrid w:val="0"/>
              <w:spacing w:line="240" w:lineRule="exact"/>
            </w:pPr>
          </w:p>
          <w:p w14:paraId="7C350637" w14:textId="77777777" w:rsidR="00482F44" w:rsidRPr="00F95FD0" w:rsidRDefault="00482F44">
            <w:pPr>
              <w:pStyle w:val="a"/>
              <w:snapToGrid w:val="0"/>
              <w:spacing w:line="240" w:lineRule="exact"/>
            </w:pPr>
            <w:r w:rsidRPr="00F95FD0">
              <w:rPr>
                <w:rFonts w:hint="eastAsia"/>
              </w:rPr>
              <w:t>応急給水班の活動に関して、必要に応じて、応急給水チームを指揮・命令する。</w:t>
            </w:r>
          </w:p>
        </w:tc>
        <w:tc>
          <w:tcPr>
            <w:tcW w:w="3958" w:type="dxa"/>
            <w:tcBorders>
              <w:top w:val="single" w:sz="4" w:space="0" w:color="000000"/>
              <w:left w:val="single" w:sz="4" w:space="0" w:color="000000"/>
              <w:bottom w:val="single" w:sz="4" w:space="0" w:color="auto"/>
              <w:right w:val="single" w:sz="12" w:space="0" w:color="000000"/>
            </w:tcBorders>
          </w:tcPr>
          <w:p w14:paraId="193C6092" w14:textId="77777777" w:rsidR="00482F44" w:rsidRPr="00F95FD0" w:rsidRDefault="00482F44">
            <w:pPr>
              <w:pStyle w:val="af6"/>
              <w:snapToGrid w:val="0"/>
              <w:spacing w:line="240" w:lineRule="exact"/>
              <w:rPr>
                <w:color w:val="auto"/>
              </w:rPr>
            </w:pPr>
            <w:r w:rsidRPr="00F95FD0">
              <w:rPr>
                <w:rFonts w:hint="eastAsia"/>
                <w:color w:val="auto"/>
              </w:rPr>
              <w:t>応急給水の規模は、想定地震と発生地震の断水状況等を比較して推定する。</w:t>
            </w:r>
          </w:p>
          <w:p w14:paraId="3C518CCB" w14:textId="77777777" w:rsidR="00482F44" w:rsidRPr="00F95FD0" w:rsidRDefault="00482F44">
            <w:pPr>
              <w:pStyle w:val="af6"/>
              <w:snapToGrid w:val="0"/>
              <w:spacing w:line="240" w:lineRule="exact"/>
              <w:rPr>
                <w:color w:val="auto"/>
              </w:rPr>
            </w:pPr>
          </w:p>
          <w:p w14:paraId="1F9313BA" w14:textId="77777777" w:rsidR="00482F44" w:rsidRPr="00F95FD0" w:rsidRDefault="00482F44">
            <w:pPr>
              <w:pStyle w:val="af6"/>
              <w:snapToGrid w:val="0"/>
              <w:spacing w:line="240" w:lineRule="exact"/>
              <w:rPr>
                <w:color w:val="auto"/>
              </w:rPr>
            </w:pPr>
          </w:p>
          <w:p w14:paraId="68688116" w14:textId="21A52F00" w:rsidR="00482F44" w:rsidRPr="00F95FD0" w:rsidRDefault="00482F44">
            <w:pPr>
              <w:pStyle w:val="af6"/>
              <w:snapToGrid w:val="0"/>
              <w:spacing w:line="240" w:lineRule="exact"/>
              <w:ind w:left="225" w:hangingChars="100" w:hanging="225"/>
              <w:rPr>
                <w:color w:val="auto"/>
              </w:rPr>
            </w:pPr>
            <w:r w:rsidRPr="00F95FD0">
              <w:rPr>
                <w:rFonts w:hint="eastAsia"/>
                <w:color w:val="auto"/>
              </w:rPr>
              <w:t>*1高齢者、障害者などの災害弱者に対しては、ボランティア</w:t>
            </w:r>
            <w:r w:rsidR="00F23703" w:rsidRPr="00F95FD0">
              <w:rPr>
                <w:rFonts w:hint="eastAsia"/>
                <w:color w:val="auto"/>
              </w:rPr>
              <w:t>の</w:t>
            </w:r>
            <w:r w:rsidRPr="00F95FD0">
              <w:rPr>
                <w:rFonts w:hint="eastAsia"/>
                <w:color w:val="auto"/>
              </w:rPr>
              <w:t>派遣</w:t>
            </w:r>
            <w:r w:rsidR="00F23703" w:rsidRPr="00F95FD0">
              <w:rPr>
                <w:rFonts w:hint="eastAsia"/>
                <w:color w:val="auto"/>
              </w:rPr>
              <w:t>要請や</w:t>
            </w:r>
            <w:r w:rsidRPr="00F95FD0">
              <w:rPr>
                <w:rFonts w:hint="eastAsia"/>
                <w:color w:val="auto"/>
              </w:rPr>
              <w:t>、広報等により近隣住民に協力を要請する。</w:t>
            </w:r>
          </w:p>
          <w:p w14:paraId="0C2D23E1" w14:textId="44845C05" w:rsidR="00482F44" w:rsidRPr="00F95FD0" w:rsidRDefault="00482F44">
            <w:pPr>
              <w:pStyle w:val="af6"/>
              <w:snapToGrid w:val="0"/>
              <w:spacing w:line="240" w:lineRule="exact"/>
              <w:ind w:left="225" w:hangingChars="100" w:hanging="225"/>
              <w:rPr>
                <w:color w:val="auto"/>
              </w:rPr>
            </w:pPr>
            <w:r w:rsidRPr="00F95FD0">
              <w:rPr>
                <w:rFonts w:hint="eastAsia"/>
                <w:color w:val="auto"/>
              </w:rPr>
              <w:t>*2</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w:t>
            </w:r>
            <w:r w:rsidR="000B3246" w:rsidRPr="00F95FD0">
              <w:rPr>
                <w:rFonts w:ascii="ＭＳ ゴシック" w:eastAsia="ＭＳ ゴシック" w:hAnsi="ＭＳ ゴシック" w:hint="eastAsia"/>
                <w:color w:val="auto"/>
              </w:rPr>
              <w:t>との情報連絡体制</w:t>
            </w:r>
            <w:r w:rsidRPr="00F95FD0">
              <w:rPr>
                <w:rFonts w:ascii="ＭＳ ゴシック" w:eastAsia="ＭＳ ゴシック" w:hAnsi="ＭＳ ゴシック" w:hint="eastAsia"/>
                <w:color w:val="auto"/>
              </w:rPr>
              <w:t>」</w:t>
            </w:r>
            <w:r w:rsidRPr="00F95FD0">
              <w:rPr>
                <w:rFonts w:hint="eastAsia"/>
                <w:color w:val="auto"/>
              </w:rPr>
              <w:t>を利用。</w:t>
            </w:r>
          </w:p>
          <w:p w14:paraId="3AC61E05"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*3病院等で受水槽に直接給水する場合ポンプ付き給水車が必要。</w:t>
            </w:r>
          </w:p>
          <w:p w14:paraId="5D7A70E5"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*4応援者・職員に過度な負担を与えないようローテーション等を行い、健康管理に留意する。</w:t>
            </w:r>
          </w:p>
          <w:p w14:paraId="3D49DB2E" w14:textId="77777777" w:rsidR="00482F44" w:rsidRPr="00F95FD0" w:rsidRDefault="00482F44">
            <w:pPr>
              <w:pStyle w:val="af6"/>
              <w:snapToGrid w:val="0"/>
              <w:spacing w:line="240" w:lineRule="exact"/>
              <w:rPr>
                <w:color w:val="auto"/>
              </w:rPr>
            </w:pPr>
          </w:p>
        </w:tc>
      </w:tr>
      <w:tr w:rsidR="00482F44" w:rsidRPr="00F95FD0" w14:paraId="4CBDF3ED" w14:textId="77777777" w:rsidTr="00216BD2">
        <w:trPr>
          <w:cantSplit/>
          <w:trHeight w:val="1896"/>
        </w:trPr>
        <w:tc>
          <w:tcPr>
            <w:tcW w:w="594" w:type="dxa"/>
            <w:tcBorders>
              <w:top w:val="single" w:sz="4" w:space="0" w:color="auto"/>
              <w:left w:val="single" w:sz="12" w:space="0" w:color="000000"/>
              <w:bottom w:val="single" w:sz="4" w:space="0" w:color="auto"/>
              <w:right w:val="dotted" w:sz="4" w:space="0" w:color="auto"/>
            </w:tcBorders>
          </w:tcPr>
          <w:p w14:paraId="6B0B41EF"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9ED632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1302071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4FD7E0F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auto"/>
            </w:tcBorders>
          </w:tcPr>
          <w:p w14:paraId="27DE401E"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144E9751" w14:textId="77777777" w:rsidR="00482F44" w:rsidRPr="00F95FD0" w:rsidRDefault="00482F44">
            <w:pPr>
              <w:pStyle w:val="12"/>
              <w:snapToGrid w:val="0"/>
              <w:spacing w:line="240" w:lineRule="exact"/>
              <w:rPr>
                <w:rFonts w:hAnsi="Times New Roman"/>
              </w:rPr>
            </w:pPr>
            <w:r w:rsidRPr="00F95FD0">
              <w:rPr>
                <w:rFonts w:hint="eastAsia"/>
              </w:rPr>
              <w:t>31）応急給水の応援要請と</w:t>
            </w:r>
            <w:r w:rsidRPr="00F95FD0">
              <w:rPr>
                <w:rFonts w:hAnsi="Times New Roman" w:hint="eastAsia"/>
                <w:szCs w:val="24"/>
              </w:rPr>
              <w:t>配備</w:t>
            </w:r>
          </w:p>
        </w:tc>
        <w:tc>
          <w:tcPr>
            <w:tcW w:w="6222" w:type="dxa"/>
            <w:tcBorders>
              <w:top w:val="single" w:sz="4" w:space="0" w:color="auto"/>
              <w:left w:val="single" w:sz="4" w:space="0" w:color="000000"/>
              <w:bottom w:val="single" w:sz="4" w:space="0" w:color="auto"/>
              <w:right w:val="single" w:sz="4" w:space="0" w:color="000000"/>
            </w:tcBorders>
          </w:tcPr>
          <w:p w14:paraId="260FBECB" w14:textId="77777777" w:rsidR="00482F44" w:rsidRPr="00F95FD0" w:rsidRDefault="00482F44" w:rsidP="00606F61">
            <w:pPr>
              <w:pStyle w:val="a"/>
              <w:numPr>
                <w:ilvl w:val="0"/>
                <w:numId w:val="122"/>
              </w:numPr>
              <w:spacing w:line="240" w:lineRule="exact"/>
            </w:pPr>
            <w:r w:rsidRPr="00F95FD0">
              <w:rPr>
                <w:rFonts w:hint="eastAsia"/>
              </w:rPr>
              <w:t>応急給水計画に基づき、応援人員、給水車両、応援給水資材等を整理し、総務班動員・調達担当に応援要請を依頼する。*1</w:t>
            </w:r>
          </w:p>
          <w:p w14:paraId="45172659" w14:textId="77777777" w:rsidR="00482F44" w:rsidRPr="00F95FD0" w:rsidRDefault="00482F44">
            <w:pPr>
              <w:kinsoku w:val="0"/>
              <w:overflowPunct w:val="0"/>
              <w:autoSpaceDE w:val="0"/>
              <w:autoSpaceDN w:val="0"/>
              <w:snapToGrid w:val="0"/>
              <w:spacing w:line="240" w:lineRule="exact"/>
              <w:ind w:left="443" w:hangingChars="208" w:hanging="443"/>
            </w:pPr>
          </w:p>
          <w:p w14:paraId="2426EB71" w14:textId="0DF440CD" w:rsidR="00482F44" w:rsidRPr="00F95FD0" w:rsidRDefault="00482F44">
            <w:pPr>
              <w:pStyle w:val="a"/>
              <w:snapToGrid w:val="0"/>
              <w:spacing w:line="240" w:lineRule="exact"/>
            </w:pPr>
            <w:r w:rsidRPr="00F95FD0">
              <w:rPr>
                <w:rFonts w:hint="eastAsia"/>
              </w:rPr>
              <w:t>受入れた応援</w:t>
            </w:r>
            <w:r w:rsidR="00B727F2" w:rsidRPr="00F95FD0">
              <w:rPr>
                <w:rFonts w:hint="eastAsia"/>
              </w:rPr>
              <w:t>事業者</w:t>
            </w:r>
            <w:r w:rsidRPr="00F95FD0">
              <w:rPr>
                <w:rFonts w:hint="eastAsia"/>
              </w:rPr>
              <w:t>に対し、応急給水活動方針等を説明し、応急給水チーム(ブロック責任者)に引き継ぎ、配備する。*2*3</w:t>
            </w:r>
          </w:p>
          <w:p w14:paraId="04230FFE" w14:textId="77777777" w:rsidR="00482F44" w:rsidRPr="00F95FD0" w:rsidRDefault="00482F44">
            <w:pPr>
              <w:snapToGrid w:val="0"/>
              <w:spacing w:line="240" w:lineRule="exact"/>
              <w:ind w:leftChars="177" w:left="377"/>
            </w:pPr>
          </w:p>
        </w:tc>
        <w:tc>
          <w:tcPr>
            <w:tcW w:w="3958" w:type="dxa"/>
            <w:tcBorders>
              <w:top w:val="single" w:sz="4" w:space="0" w:color="auto"/>
              <w:left w:val="single" w:sz="4" w:space="0" w:color="000000"/>
              <w:bottom w:val="single" w:sz="4" w:space="0" w:color="auto"/>
              <w:right w:val="single" w:sz="12" w:space="0" w:color="000000"/>
            </w:tcBorders>
          </w:tcPr>
          <w:p w14:paraId="502930C1"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*1従事可能な水道ＯＢに応急給水の補助を依頼することも有効。</w:t>
            </w:r>
          </w:p>
          <w:p w14:paraId="57403FC4" w14:textId="77777777" w:rsidR="00482F44" w:rsidRPr="00F95FD0" w:rsidRDefault="00482F44">
            <w:pPr>
              <w:pStyle w:val="af6"/>
              <w:snapToGrid w:val="0"/>
              <w:spacing w:line="240" w:lineRule="exact"/>
              <w:ind w:left="225" w:hangingChars="100" w:hanging="225"/>
              <w:rPr>
                <w:color w:val="auto"/>
              </w:rPr>
            </w:pPr>
          </w:p>
          <w:p w14:paraId="56DB325F" w14:textId="630AD712" w:rsidR="00482F44" w:rsidRPr="00F95FD0" w:rsidRDefault="00482F44" w:rsidP="00934821">
            <w:pPr>
              <w:pStyle w:val="af6"/>
              <w:snapToGrid w:val="0"/>
              <w:spacing w:line="240" w:lineRule="exact"/>
              <w:ind w:left="225" w:hangingChars="100" w:hanging="225"/>
              <w:rPr>
                <w:b/>
                <w:bCs/>
                <w:color w:val="auto"/>
              </w:rPr>
            </w:pPr>
            <w:r w:rsidRPr="00F95FD0">
              <w:rPr>
                <w:rFonts w:hint="eastAsia"/>
                <w:color w:val="auto"/>
              </w:rPr>
              <w:t>*2応</w:t>
            </w:r>
            <w:r w:rsidRPr="00F95FD0">
              <w:rPr>
                <w:rFonts w:hint="eastAsia"/>
                <w:color w:val="000000"/>
              </w:rPr>
              <w:t>援</w:t>
            </w:r>
            <w:r w:rsidR="00B727F2" w:rsidRPr="00F95FD0">
              <w:rPr>
                <w:rFonts w:hint="eastAsia"/>
                <w:color w:val="000000"/>
              </w:rPr>
              <w:t>事業者</w:t>
            </w:r>
            <w:r w:rsidRPr="00F95FD0">
              <w:rPr>
                <w:rFonts w:hint="eastAsia"/>
                <w:color w:val="auto"/>
              </w:rPr>
              <w:t>から、</w:t>
            </w:r>
            <w:r w:rsidR="00934821" w:rsidRPr="00F95FD0">
              <w:rPr>
                <w:rFonts w:hint="eastAsia"/>
                <w:color w:val="auto"/>
              </w:rPr>
              <w:t>様式Ｂ１</w:t>
            </w:r>
            <w:r w:rsidRPr="00F95FD0">
              <w:rPr>
                <w:rFonts w:hint="eastAsia"/>
                <w:color w:val="auto"/>
              </w:rPr>
              <w:t>を収集する。</w:t>
            </w:r>
          </w:p>
          <w:p w14:paraId="32283D21" w14:textId="44FA2824" w:rsidR="00482F44" w:rsidRPr="00F95FD0" w:rsidRDefault="00482F44">
            <w:pPr>
              <w:pStyle w:val="af6"/>
              <w:snapToGrid w:val="0"/>
              <w:spacing w:line="240" w:lineRule="exact"/>
              <w:ind w:left="225" w:hangingChars="100" w:hanging="225"/>
              <w:rPr>
                <w:color w:val="auto"/>
              </w:rPr>
            </w:pPr>
            <w:r w:rsidRPr="00F95FD0">
              <w:rPr>
                <w:rFonts w:hint="eastAsia"/>
                <w:color w:val="auto"/>
              </w:rPr>
              <w:t>*3応援</w:t>
            </w:r>
            <w:r w:rsidR="00B727F2" w:rsidRPr="00F95FD0">
              <w:rPr>
                <w:rFonts w:hint="eastAsia"/>
                <w:color w:val="000000"/>
              </w:rPr>
              <w:t>事業者</w:t>
            </w:r>
            <w:r w:rsidRPr="00F95FD0">
              <w:rPr>
                <w:rFonts w:hint="eastAsia"/>
                <w:color w:val="auto"/>
              </w:rPr>
              <w:t>に、依頼業務、遵守事項、連絡方法、作業方法などを説明し、準備した資料を渡す。</w:t>
            </w:r>
          </w:p>
        </w:tc>
      </w:tr>
      <w:tr w:rsidR="00482F44" w:rsidRPr="00F95FD0" w14:paraId="1A3C03B6" w14:textId="77777777" w:rsidTr="00216BD2">
        <w:trPr>
          <w:cantSplit/>
        </w:trPr>
        <w:tc>
          <w:tcPr>
            <w:tcW w:w="594" w:type="dxa"/>
            <w:tcBorders>
              <w:top w:val="nil"/>
              <w:left w:val="single" w:sz="12" w:space="0" w:color="000000"/>
              <w:bottom w:val="single" w:sz="4" w:space="0" w:color="auto"/>
              <w:right w:val="dotted" w:sz="4" w:space="0" w:color="auto"/>
            </w:tcBorders>
          </w:tcPr>
          <w:p w14:paraId="2E43BC3E"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nil"/>
              <w:left w:val="dotted" w:sz="4" w:space="0" w:color="auto"/>
              <w:bottom w:val="single" w:sz="4" w:space="0" w:color="auto"/>
              <w:right w:val="dotted" w:sz="4" w:space="0" w:color="auto"/>
            </w:tcBorders>
          </w:tcPr>
          <w:p w14:paraId="779954A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5050E14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49E06359"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40502A6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5E772F18"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61-1）応急給水状況調査</w:t>
            </w:r>
          </w:p>
        </w:tc>
        <w:tc>
          <w:tcPr>
            <w:tcW w:w="6222" w:type="dxa"/>
            <w:tcBorders>
              <w:top w:val="single" w:sz="4" w:space="0" w:color="000000"/>
              <w:left w:val="single" w:sz="4" w:space="0" w:color="000000"/>
              <w:bottom w:val="single" w:sz="4" w:space="0" w:color="000000"/>
              <w:right w:val="single" w:sz="4" w:space="0" w:color="000000"/>
            </w:tcBorders>
          </w:tcPr>
          <w:p w14:paraId="1D5693B9" w14:textId="77777777" w:rsidR="00482F44" w:rsidRPr="00F95FD0" w:rsidRDefault="00482F44" w:rsidP="00606F61">
            <w:pPr>
              <w:pStyle w:val="a"/>
              <w:numPr>
                <w:ilvl w:val="0"/>
                <w:numId w:val="40"/>
              </w:numPr>
              <w:spacing w:line="240" w:lineRule="exact"/>
            </w:pPr>
            <w:r w:rsidRPr="00F95FD0">
              <w:rPr>
                <w:rFonts w:hint="eastAsia"/>
              </w:rPr>
              <w:t>応急給水チーム(ブロック責任者)より応急給水状況の調査結果を収集する。*1*2</w:t>
            </w:r>
          </w:p>
          <w:p w14:paraId="1D6DD82E" w14:textId="77777777" w:rsidR="00482F44" w:rsidRPr="00F95FD0" w:rsidRDefault="00482F44">
            <w:pPr>
              <w:snapToGrid w:val="0"/>
              <w:spacing w:line="240" w:lineRule="exact"/>
            </w:pPr>
          </w:p>
          <w:p w14:paraId="1A0B2A7D" w14:textId="77777777" w:rsidR="00482F44" w:rsidRPr="00F95FD0" w:rsidRDefault="00482F44">
            <w:pPr>
              <w:pStyle w:val="a"/>
              <w:snapToGrid w:val="0"/>
              <w:spacing w:line="240" w:lineRule="exact"/>
              <w:rPr>
                <w:rFonts w:hAnsi="Times New Roman"/>
                <w:szCs w:val="24"/>
              </w:rPr>
            </w:pPr>
            <w:r w:rsidRPr="00F95FD0">
              <w:rPr>
                <w:rFonts w:hint="eastAsia"/>
              </w:rPr>
              <w:t>①の調査結果を整理し、総務班調査・広報担当に報告する。</w:t>
            </w:r>
          </w:p>
        </w:tc>
        <w:tc>
          <w:tcPr>
            <w:tcW w:w="3958" w:type="dxa"/>
            <w:tcBorders>
              <w:top w:val="single" w:sz="4" w:space="0" w:color="000000"/>
              <w:left w:val="single" w:sz="4" w:space="0" w:color="000000"/>
              <w:bottom w:val="single" w:sz="4" w:space="0" w:color="000000"/>
              <w:right w:val="single" w:sz="12" w:space="0" w:color="000000"/>
            </w:tcBorders>
          </w:tcPr>
          <w:p w14:paraId="3969C5B7" w14:textId="77777777" w:rsidR="00482F44" w:rsidRPr="00F95FD0" w:rsidRDefault="00482F44">
            <w:pPr>
              <w:pStyle w:val="af6"/>
              <w:snapToGrid w:val="0"/>
              <w:spacing w:line="240" w:lineRule="exact"/>
              <w:ind w:left="450" w:hangingChars="200" w:hanging="450"/>
              <w:rPr>
                <w:color w:val="auto"/>
              </w:rPr>
            </w:pPr>
            <w:r w:rsidRPr="00F95FD0">
              <w:rPr>
                <w:rFonts w:hint="eastAsia"/>
                <w:color w:val="auto"/>
              </w:rPr>
              <w:t>*1</w:t>
            </w:r>
            <w:r w:rsidRPr="00F95FD0">
              <w:rPr>
                <w:rFonts w:ascii="ＭＳ ゴシック" w:eastAsia="ＭＳ ゴシック" w:hAnsi="ＭＳ ゴシック" w:hint="eastAsia"/>
                <w:color w:val="auto"/>
              </w:rPr>
              <w:t>「4.2.2 情報収集・広報連絡系統図」</w:t>
            </w:r>
            <w:r w:rsidRPr="00F95FD0">
              <w:rPr>
                <w:rFonts w:hint="eastAsia"/>
                <w:color w:val="auto"/>
              </w:rPr>
              <w:t>を参照。</w:t>
            </w:r>
          </w:p>
          <w:p w14:paraId="2E48DAB4" w14:textId="54B9C545" w:rsidR="00F2580C" w:rsidRPr="00F95FD0" w:rsidRDefault="00F2580C" w:rsidP="00205740">
            <w:pPr>
              <w:pStyle w:val="af6"/>
              <w:snapToGrid w:val="0"/>
              <w:spacing w:line="240" w:lineRule="exact"/>
              <w:rPr>
                <w:color w:val="auto"/>
              </w:rPr>
            </w:pPr>
            <w:r w:rsidRPr="00F95FD0" w:rsidDel="00F2580C">
              <w:rPr>
                <w:rFonts w:hint="eastAsia"/>
                <w:color w:val="auto"/>
              </w:rPr>
              <w:t xml:space="preserve"> </w:t>
            </w:r>
          </w:p>
          <w:p w14:paraId="29D2E230" w14:textId="209838DE" w:rsidR="00482F44" w:rsidRPr="00F95FD0" w:rsidRDefault="00F2580C" w:rsidP="003C60AA">
            <w:pPr>
              <w:pStyle w:val="af6"/>
              <w:snapToGrid w:val="0"/>
              <w:spacing w:line="240" w:lineRule="exact"/>
              <w:ind w:left="225" w:hangingChars="100" w:hanging="225"/>
              <w:rPr>
                <w:color w:val="auto"/>
              </w:rPr>
            </w:pPr>
            <w:r w:rsidRPr="00F95FD0">
              <w:rPr>
                <w:rFonts w:hint="eastAsia"/>
                <w:color w:val="auto"/>
              </w:rPr>
              <w:t>*2</w:t>
            </w:r>
            <w:r w:rsidR="00AD7550" w:rsidRPr="00F95FD0">
              <w:rPr>
                <w:rFonts w:hint="eastAsia"/>
                <w:color w:val="auto"/>
              </w:rPr>
              <w:t>様式</w:t>
            </w:r>
            <w:r w:rsidR="00934821" w:rsidRPr="00F95FD0">
              <w:rPr>
                <w:rFonts w:hint="eastAsia"/>
                <w:color w:val="auto"/>
              </w:rPr>
              <w:t>Ｂ２、様式Ｂ３</w:t>
            </w:r>
            <w:r w:rsidR="00482F44" w:rsidRPr="00F95FD0">
              <w:rPr>
                <w:rFonts w:hint="eastAsia"/>
                <w:color w:val="auto"/>
              </w:rPr>
              <w:t>を使用。</w:t>
            </w:r>
          </w:p>
        </w:tc>
      </w:tr>
      <w:tr w:rsidR="00482F44" w:rsidRPr="00F95FD0" w14:paraId="1143DA4E" w14:textId="77777777" w:rsidTr="00216BD2">
        <w:trPr>
          <w:cantSplit/>
        </w:trPr>
        <w:tc>
          <w:tcPr>
            <w:tcW w:w="594" w:type="dxa"/>
            <w:tcBorders>
              <w:top w:val="single" w:sz="4" w:space="0" w:color="auto"/>
              <w:left w:val="single" w:sz="12" w:space="0" w:color="000000"/>
              <w:bottom w:val="single" w:sz="4" w:space="0" w:color="auto"/>
              <w:right w:val="dotted" w:sz="4" w:space="0" w:color="auto"/>
            </w:tcBorders>
          </w:tcPr>
          <w:p w14:paraId="0B67206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0E52ED9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1E72132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955695B"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7CB785A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278F16FC"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42）給油所及び車両整備所の確認</w:t>
            </w:r>
          </w:p>
          <w:p w14:paraId="377187C1"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43）物資等の確保</w:t>
            </w:r>
          </w:p>
          <w:p w14:paraId="1971D886"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44）物品購入</w:t>
            </w:r>
          </w:p>
        </w:tc>
        <w:tc>
          <w:tcPr>
            <w:tcW w:w="6222" w:type="dxa"/>
            <w:tcBorders>
              <w:top w:val="single" w:sz="4" w:space="0" w:color="000000"/>
              <w:left w:val="single" w:sz="4" w:space="0" w:color="000000"/>
              <w:bottom w:val="single" w:sz="4" w:space="0" w:color="auto"/>
              <w:right w:val="single" w:sz="4" w:space="0" w:color="000000"/>
            </w:tcBorders>
          </w:tcPr>
          <w:p w14:paraId="3F8C4540" w14:textId="77777777" w:rsidR="00482F44" w:rsidRPr="00F95FD0" w:rsidRDefault="00482F44" w:rsidP="00606F61">
            <w:pPr>
              <w:pStyle w:val="a"/>
              <w:numPr>
                <w:ilvl w:val="0"/>
                <w:numId w:val="41"/>
              </w:numPr>
              <w:spacing w:line="240" w:lineRule="exact"/>
            </w:pPr>
            <w:r w:rsidRPr="00F95FD0">
              <w:rPr>
                <w:rFonts w:hint="eastAsia"/>
              </w:rPr>
              <w:t>総務班動員・調達担当から、ガソリン等の確保が可能な給油所及び車両修理が可能な車両整備所を確認し、応急給水チームに伝達する。</w:t>
            </w:r>
          </w:p>
          <w:p w14:paraId="0349876A" w14:textId="77777777" w:rsidR="00482F44" w:rsidRPr="00F95FD0" w:rsidRDefault="00482F44">
            <w:pPr>
              <w:snapToGrid w:val="0"/>
              <w:spacing w:line="240" w:lineRule="exact"/>
            </w:pPr>
          </w:p>
          <w:p w14:paraId="36DC94D9" w14:textId="77777777" w:rsidR="00482F44" w:rsidRPr="00F95FD0" w:rsidRDefault="00482F44">
            <w:pPr>
              <w:pStyle w:val="a"/>
              <w:snapToGrid w:val="0"/>
              <w:spacing w:line="240" w:lineRule="exact"/>
            </w:pPr>
            <w:r w:rsidRPr="00F95FD0">
              <w:rPr>
                <w:rFonts w:hint="eastAsia"/>
              </w:rPr>
              <w:t>総務班動員・調達担当に応急給水班で必要な物資等（食料、医薬品、救護物資等）の数量を報告し､受け取る。</w:t>
            </w:r>
          </w:p>
          <w:p w14:paraId="47470A2C" w14:textId="77777777" w:rsidR="00482F44" w:rsidRPr="00F95FD0" w:rsidRDefault="00482F44">
            <w:pPr>
              <w:autoSpaceDE w:val="0"/>
              <w:autoSpaceDN w:val="0"/>
              <w:snapToGrid w:val="0"/>
              <w:spacing w:line="240" w:lineRule="exact"/>
              <w:ind w:left="213" w:hangingChars="100" w:hanging="213"/>
            </w:pPr>
          </w:p>
          <w:p w14:paraId="0B5E1374" w14:textId="77777777" w:rsidR="00482F44" w:rsidRPr="00F95FD0" w:rsidRDefault="00482F44">
            <w:pPr>
              <w:pStyle w:val="a"/>
              <w:snapToGrid w:val="0"/>
              <w:spacing w:line="240" w:lineRule="exact"/>
            </w:pPr>
            <w:r w:rsidRPr="00F95FD0">
              <w:rPr>
                <w:rFonts w:hint="eastAsia"/>
              </w:rPr>
              <w:t>受け取った物資等を、応急給水チームに配布する。</w:t>
            </w:r>
          </w:p>
          <w:p w14:paraId="331CF7F9" w14:textId="77777777" w:rsidR="00482F44" w:rsidRPr="00F95FD0" w:rsidRDefault="00482F44">
            <w:pPr>
              <w:snapToGrid w:val="0"/>
              <w:spacing w:line="240" w:lineRule="exact"/>
            </w:pPr>
          </w:p>
          <w:p w14:paraId="7961D316" w14:textId="77777777" w:rsidR="00482F44" w:rsidRPr="00F95FD0" w:rsidRDefault="00482F44">
            <w:pPr>
              <w:pStyle w:val="a"/>
              <w:snapToGrid w:val="0"/>
              <w:spacing w:line="240" w:lineRule="exact"/>
            </w:pPr>
            <w:r w:rsidRPr="00F95FD0">
              <w:rPr>
                <w:rFonts w:hint="eastAsia"/>
              </w:rPr>
              <w:t>物品を購入する場合、あるいは応急給水チームから物品購入の依頼を受けた場合、総務班動員・調達担当に購入依頼する。</w:t>
            </w:r>
          </w:p>
          <w:p w14:paraId="38EBE5B5" w14:textId="77777777" w:rsidR="00482F44" w:rsidRPr="00F95FD0" w:rsidRDefault="00482F44">
            <w:pPr>
              <w:kinsoku w:val="0"/>
              <w:overflowPunct w:val="0"/>
              <w:autoSpaceDE w:val="0"/>
              <w:autoSpaceDN w:val="0"/>
              <w:snapToGrid w:val="0"/>
              <w:spacing w:line="240" w:lineRule="exact"/>
            </w:pPr>
            <w:r w:rsidRPr="00F95FD0">
              <w:t xml:space="preserve">  </w:t>
            </w:r>
          </w:p>
          <w:p w14:paraId="4CD82E30" w14:textId="77777777" w:rsidR="00482F44" w:rsidRPr="00F95FD0" w:rsidRDefault="00482F44">
            <w:pPr>
              <w:pStyle w:val="a"/>
              <w:snapToGrid w:val="0"/>
              <w:spacing w:line="240" w:lineRule="exact"/>
            </w:pPr>
            <w:r w:rsidRPr="00F95FD0">
              <w:rPr>
                <w:rFonts w:hint="eastAsia"/>
              </w:rPr>
              <w:t>納入された物品を総務班動員・調達担当から受け取る。応急給水チームから依頼された物品は、当該応急給水チームに引き渡す。</w:t>
            </w:r>
          </w:p>
          <w:p w14:paraId="1C70D4AF" w14:textId="77777777" w:rsidR="00482F44" w:rsidRPr="00F95FD0" w:rsidRDefault="00482F44">
            <w:pPr>
              <w:autoSpaceDE w:val="0"/>
              <w:autoSpaceDN w:val="0"/>
              <w:snapToGrid w:val="0"/>
              <w:spacing w:line="240" w:lineRule="exact"/>
              <w:rPr>
                <w:rFonts w:hAnsi="Times New Roman"/>
                <w:szCs w:val="24"/>
              </w:rPr>
            </w:pPr>
          </w:p>
        </w:tc>
        <w:tc>
          <w:tcPr>
            <w:tcW w:w="3958" w:type="dxa"/>
            <w:tcBorders>
              <w:top w:val="single" w:sz="4" w:space="0" w:color="000000"/>
              <w:left w:val="single" w:sz="4" w:space="0" w:color="000000"/>
              <w:bottom w:val="single" w:sz="4" w:space="0" w:color="auto"/>
              <w:right w:val="single" w:sz="12" w:space="0" w:color="000000"/>
            </w:tcBorders>
          </w:tcPr>
          <w:p w14:paraId="2F9C10F9" w14:textId="77777777" w:rsidR="00482F44" w:rsidRPr="00F95FD0" w:rsidRDefault="00482F44">
            <w:pPr>
              <w:pStyle w:val="af6"/>
              <w:snapToGrid w:val="0"/>
              <w:spacing w:line="240" w:lineRule="exact"/>
              <w:rPr>
                <w:color w:val="auto"/>
              </w:rPr>
            </w:pPr>
          </w:p>
        </w:tc>
      </w:tr>
      <w:tr w:rsidR="00482F44" w:rsidRPr="00F95FD0" w14:paraId="0AFE45FF" w14:textId="77777777" w:rsidTr="00216BD2">
        <w:trPr>
          <w:cantSplit/>
          <w:trHeight w:val="1110"/>
        </w:trPr>
        <w:tc>
          <w:tcPr>
            <w:tcW w:w="594" w:type="dxa"/>
            <w:tcBorders>
              <w:top w:val="single" w:sz="4" w:space="0" w:color="auto"/>
              <w:left w:val="single" w:sz="12" w:space="0" w:color="000000"/>
              <w:right w:val="dotted" w:sz="4" w:space="0" w:color="auto"/>
            </w:tcBorders>
          </w:tcPr>
          <w:p w14:paraId="731A9E8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5F3F8F3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466B8A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3C6BFEE"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4ABDB81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6B4C581E"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45）応援者・職員に対する用務</w:t>
            </w:r>
          </w:p>
        </w:tc>
        <w:tc>
          <w:tcPr>
            <w:tcW w:w="6222" w:type="dxa"/>
            <w:tcBorders>
              <w:top w:val="single" w:sz="4" w:space="0" w:color="auto"/>
              <w:left w:val="single" w:sz="4" w:space="0" w:color="000000"/>
              <w:bottom w:val="single" w:sz="4" w:space="0" w:color="auto"/>
              <w:right w:val="single" w:sz="4" w:space="0" w:color="000000"/>
            </w:tcBorders>
          </w:tcPr>
          <w:p w14:paraId="6ADD6A36" w14:textId="77777777" w:rsidR="00482F44" w:rsidRPr="00F95FD0" w:rsidRDefault="00482F44" w:rsidP="00606F61">
            <w:pPr>
              <w:pStyle w:val="a"/>
              <w:numPr>
                <w:ilvl w:val="0"/>
                <w:numId w:val="42"/>
              </w:numPr>
              <w:spacing w:line="240" w:lineRule="exact"/>
            </w:pPr>
            <w:r w:rsidRPr="00F95FD0">
              <w:rPr>
                <w:rFonts w:hint="eastAsia"/>
              </w:rPr>
              <w:t>用務がある場合、あるいは応急給水チームから用務を依頼された場合、総務班動員・調達担当に依頼し、処理する。</w:t>
            </w:r>
          </w:p>
          <w:p w14:paraId="4B408870" w14:textId="77777777" w:rsidR="00482F44" w:rsidRPr="00F95FD0" w:rsidRDefault="00482F44">
            <w:pPr>
              <w:snapToGrid w:val="0"/>
              <w:spacing w:line="240" w:lineRule="exact"/>
              <w:ind w:left="234" w:hangingChars="110" w:hanging="234"/>
              <w:rPr>
                <w:rFonts w:hAnsi="Times New Roman"/>
                <w:szCs w:val="24"/>
              </w:rPr>
            </w:pPr>
          </w:p>
        </w:tc>
        <w:tc>
          <w:tcPr>
            <w:tcW w:w="3958" w:type="dxa"/>
            <w:tcBorders>
              <w:top w:val="single" w:sz="4" w:space="0" w:color="auto"/>
              <w:left w:val="single" w:sz="4" w:space="0" w:color="000000"/>
              <w:bottom w:val="single" w:sz="4" w:space="0" w:color="auto"/>
              <w:right w:val="single" w:sz="12" w:space="0" w:color="000000"/>
            </w:tcBorders>
          </w:tcPr>
          <w:p w14:paraId="05BEFD0B" w14:textId="77777777" w:rsidR="00482F44" w:rsidRPr="00F95FD0" w:rsidRDefault="00482F44">
            <w:pPr>
              <w:pStyle w:val="af6"/>
              <w:snapToGrid w:val="0"/>
              <w:spacing w:line="240" w:lineRule="exact"/>
              <w:rPr>
                <w:color w:val="auto"/>
              </w:rPr>
            </w:pPr>
          </w:p>
        </w:tc>
      </w:tr>
      <w:tr w:rsidR="00482F44" w:rsidRPr="00F95FD0" w14:paraId="1AA0817E" w14:textId="77777777" w:rsidTr="00216BD2">
        <w:trPr>
          <w:cantSplit/>
        </w:trPr>
        <w:tc>
          <w:tcPr>
            <w:tcW w:w="594" w:type="dxa"/>
            <w:tcBorders>
              <w:top w:val="nil"/>
              <w:left w:val="single" w:sz="12" w:space="0" w:color="000000"/>
              <w:bottom w:val="single" w:sz="4" w:space="0" w:color="auto"/>
              <w:right w:val="dotted" w:sz="4" w:space="0" w:color="auto"/>
            </w:tcBorders>
          </w:tcPr>
          <w:p w14:paraId="57D0078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62BE83B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41D0C97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01CECCD4"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7594A3A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62561D52"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27）広報</w:t>
            </w:r>
          </w:p>
          <w:p w14:paraId="1CAFCECC" w14:textId="77777777" w:rsidR="00482F44" w:rsidRPr="00F95FD0" w:rsidRDefault="00482F44">
            <w:pPr>
              <w:pStyle w:val="a8"/>
              <w:kinsoku w:val="0"/>
              <w:overflowPunct w:val="0"/>
              <w:autoSpaceDE w:val="0"/>
              <w:autoSpaceDN w:val="0"/>
              <w:snapToGrid w:val="0"/>
              <w:spacing w:line="240" w:lineRule="exact"/>
              <w:rPr>
                <w:rFonts w:hAnsi="ＭＳ 明朝"/>
              </w:rPr>
            </w:pPr>
          </w:p>
        </w:tc>
        <w:tc>
          <w:tcPr>
            <w:tcW w:w="6222" w:type="dxa"/>
            <w:tcBorders>
              <w:top w:val="single" w:sz="4" w:space="0" w:color="000000"/>
              <w:left w:val="single" w:sz="4" w:space="0" w:color="000000"/>
              <w:bottom w:val="single" w:sz="4" w:space="0" w:color="000000"/>
              <w:right w:val="single" w:sz="4" w:space="0" w:color="000000"/>
            </w:tcBorders>
          </w:tcPr>
          <w:p w14:paraId="1F9D3331" w14:textId="77777777" w:rsidR="00482F44" w:rsidRPr="00F95FD0" w:rsidRDefault="00482F44" w:rsidP="00606F61">
            <w:pPr>
              <w:pStyle w:val="a"/>
              <w:numPr>
                <w:ilvl w:val="0"/>
                <w:numId w:val="43"/>
              </w:numPr>
              <w:spacing w:line="240" w:lineRule="exact"/>
            </w:pPr>
            <w:r w:rsidRPr="00F95FD0">
              <w:rPr>
                <w:rFonts w:hint="eastAsia"/>
              </w:rPr>
              <w:t>給水拠点、避難所、福祉施設等に対し、定期的に以下の情報を広報する。</w:t>
            </w:r>
          </w:p>
          <w:p w14:paraId="6CC1926D" w14:textId="77777777" w:rsidR="00482F44" w:rsidRPr="00F95FD0" w:rsidRDefault="00482F44">
            <w:pPr>
              <w:pStyle w:val="25"/>
              <w:snapToGrid w:val="0"/>
              <w:spacing w:line="240" w:lineRule="exact"/>
            </w:pPr>
            <w:r w:rsidRPr="00F95FD0">
              <w:rPr>
                <w:rFonts w:hint="eastAsia"/>
              </w:rPr>
              <w:t xml:space="preserve">　　</w:t>
            </w:r>
          </w:p>
          <w:p w14:paraId="591B3F34" w14:textId="77777777" w:rsidR="00482F44" w:rsidRPr="00F95FD0" w:rsidRDefault="00482F44">
            <w:pPr>
              <w:pStyle w:val="20"/>
              <w:snapToGrid w:val="0"/>
              <w:spacing w:line="240" w:lineRule="exact"/>
              <w:ind w:left="700" w:hanging="213"/>
            </w:pPr>
            <w:r w:rsidRPr="00F95FD0">
              <w:rPr>
                <w:rFonts w:hint="eastAsia"/>
              </w:rPr>
              <w:t>応急給水状況（給水場所・時間等）</w:t>
            </w:r>
          </w:p>
          <w:p w14:paraId="0554A568" w14:textId="77777777" w:rsidR="00482F44" w:rsidRPr="00F95FD0" w:rsidRDefault="00482F44">
            <w:pPr>
              <w:pStyle w:val="20"/>
              <w:snapToGrid w:val="0"/>
              <w:spacing w:line="240" w:lineRule="exact"/>
              <w:ind w:left="700" w:hanging="213"/>
            </w:pPr>
            <w:r w:rsidRPr="00F95FD0">
              <w:rPr>
                <w:rFonts w:hint="eastAsia"/>
              </w:rPr>
              <w:t>応急給水計画</w:t>
            </w:r>
          </w:p>
          <w:p w14:paraId="1B5A2F65" w14:textId="77777777" w:rsidR="00482F44" w:rsidRPr="00F95FD0" w:rsidRDefault="00482F44">
            <w:pPr>
              <w:pStyle w:val="a"/>
              <w:numPr>
                <w:ilvl w:val="0"/>
                <w:numId w:val="0"/>
              </w:numPr>
              <w:snapToGrid w:val="0"/>
              <w:spacing w:line="240" w:lineRule="exact"/>
            </w:pPr>
          </w:p>
        </w:tc>
        <w:tc>
          <w:tcPr>
            <w:tcW w:w="3958" w:type="dxa"/>
            <w:tcBorders>
              <w:top w:val="single" w:sz="4" w:space="0" w:color="000000"/>
              <w:left w:val="single" w:sz="4" w:space="0" w:color="000000"/>
              <w:bottom w:val="single" w:sz="4" w:space="0" w:color="000000"/>
              <w:right w:val="single" w:sz="12" w:space="0" w:color="000000"/>
            </w:tcBorders>
          </w:tcPr>
          <w:p w14:paraId="6DD8FA66"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・広報は総務班の調査・広報担当と連携して行う。</w:t>
            </w:r>
          </w:p>
          <w:p w14:paraId="380B0A8C"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・マイク、掲示板等を利用。</w:t>
            </w:r>
          </w:p>
        </w:tc>
      </w:tr>
      <w:tr w:rsidR="00482F44" w:rsidRPr="00F95FD0" w14:paraId="0C605E8B" w14:textId="77777777" w:rsidTr="00216BD2">
        <w:trPr>
          <w:cantSplit/>
        </w:trPr>
        <w:tc>
          <w:tcPr>
            <w:tcW w:w="594" w:type="dxa"/>
            <w:tcBorders>
              <w:top w:val="single" w:sz="4" w:space="0" w:color="auto"/>
              <w:left w:val="single" w:sz="12" w:space="0" w:color="000000"/>
              <w:bottom w:val="nil"/>
              <w:right w:val="dotted" w:sz="4" w:space="0" w:color="auto"/>
            </w:tcBorders>
          </w:tcPr>
          <w:p w14:paraId="1A947014"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single" w:sz="4" w:space="0" w:color="auto"/>
              <w:left w:val="dotted" w:sz="4" w:space="0" w:color="auto"/>
              <w:bottom w:val="nil"/>
              <w:right w:val="dotted" w:sz="4" w:space="0" w:color="auto"/>
            </w:tcBorders>
          </w:tcPr>
          <w:p w14:paraId="4B9C76A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nil"/>
              <w:right w:val="single" w:sz="4" w:space="0" w:color="000000"/>
            </w:tcBorders>
          </w:tcPr>
          <w:p w14:paraId="4C81824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nil"/>
              <w:right w:val="dotted" w:sz="4" w:space="0" w:color="auto"/>
            </w:tcBorders>
          </w:tcPr>
          <w:p w14:paraId="1F7060F9"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nil"/>
              <w:right w:val="single" w:sz="4" w:space="0" w:color="auto"/>
            </w:tcBorders>
          </w:tcPr>
          <w:p w14:paraId="3544EF3F"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309B25F8"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28）</w:t>
            </w:r>
            <w:r w:rsidR="004702E3" w:rsidRPr="00F95FD0">
              <w:rPr>
                <w:rFonts w:ascii="ＭＳ 明朝" w:eastAsia="ＭＳ 明朝" w:hAnsi="ＭＳ 明朝" w:hint="eastAsia"/>
              </w:rPr>
              <w:t>苦情対応</w:t>
            </w:r>
          </w:p>
          <w:p w14:paraId="4B0C6C04" w14:textId="77777777" w:rsidR="00482F44" w:rsidRPr="00F95FD0" w:rsidRDefault="00482F44" w:rsidP="00F04B1D">
            <w:pPr>
              <w:pStyle w:val="25"/>
              <w:snapToGrid w:val="0"/>
              <w:spacing w:line="240" w:lineRule="exact"/>
              <w:rPr>
                <w:rFonts w:hAnsi="ＭＳ 明朝"/>
              </w:rPr>
            </w:pPr>
            <w:r w:rsidRPr="00F95FD0">
              <w:rPr>
                <w:rFonts w:hAnsi="ＭＳ 明朝" w:hint="eastAsia"/>
              </w:rPr>
              <w:t>(1) 苦情の収集と</w:t>
            </w:r>
            <w:r w:rsidR="00F04B1D" w:rsidRPr="00F95FD0">
              <w:rPr>
                <w:rFonts w:hAnsi="ＭＳ 明朝" w:hint="eastAsia"/>
              </w:rPr>
              <w:t>対応</w:t>
            </w:r>
          </w:p>
        </w:tc>
        <w:tc>
          <w:tcPr>
            <w:tcW w:w="6222" w:type="dxa"/>
            <w:tcBorders>
              <w:top w:val="single" w:sz="4" w:space="0" w:color="000000"/>
              <w:left w:val="single" w:sz="4" w:space="0" w:color="000000"/>
              <w:bottom w:val="single" w:sz="4" w:space="0" w:color="000000"/>
              <w:right w:val="single" w:sz="4" w:space="0" w:color="000000"/>
            </w:tcBorders>
          </w:tcPr>
          <w:p w14:paraId="3698B5E3" w14:textId="77777777" w:rsidR="00482F44" w:rsidRPr="00F95FD0" w:rsidRDefault="00482F44" w:rsidP="00606F61">
            <w:pPr>
              <w:pStyle w:val="a"/>
              <w:numPr>
                <w:ilvl w:val="0"/>
                <w:numId w:val="44"/>
              </w:numPr>
              <w:spacing w:line="240" w:lineRule="exact"/>
            </w:pPr>
            <w:r w:rsidRPr="00F95FD0">
              <w:rPr>
                <w:rFonts w:hint="eastAsia"/>
              </w:rPr>
              <w:t>計画・情報担当あるいは応急給水チームを通して、市民から苦情を受け付ける。</w:t>
            </w:r>
          </w:p>
          <w:p w14:paraId="1B86968A" w14:textId="77777777" w:rsidR="00482F44" w:rsidRPr="00F95FD0" w:rsidRDefault="00482F44">
            <w:pPr>
              <w:autoSpaceDE w:val="0"/>
              <w:autoSpaceDN w:val="0"/>
              <w:snapToGrid w:val="0"/>
              <w:spacing w:line="240" w:lineRule="exact"/>
              <w:ind w:left="213" w:hangingChars="100" w:hanging="213"/>
            </w:pPr>
          </w:p>
          <w:p w14:paraId="1549F424" w14:textId="77777777" w:rsidR="00482F44" w:rsidRPr="00F95FD0" w:rsidRDefault="00482F44" w:rsidP="00F04B1D">
            <w:pPr>
              <w:pStyle w:val="a"/>
              <w:snapToGrid w:val="0"/>
              <w:spacing w:line="240" w:lineRule="exact"/>
            </w:pPr>
            <w:r w:rsidRPr="00F95FD0">
              <w:rPr>
                <w:rFonts w:hint="eastAsia"/>
              </w:rPr>
              <w:t>①の苦情を整理し、計画・情報担当で</w:t>
            </w:r>
            <w:r w:rsidR="00F04B1D" w:rsidRPr="00F95FD0">
              <w:rPr>
                <w:rFonts w:hint="eastAsia"/>
              </w:rPr>
              <w:t>対応</w:t>
            </w:r>
            <w:r w:rsidRPr="00F95FD0">
              <w:rPr>
                <w:rFonts w:hint="eastAsia"/>
              </w:rPr>
              <w:t>できるものは</w:t>
            </w:r>
            <w:r w:rsidR="00F04B1D" w:rsidRPr="00F95FD0">
              <w:rPr>
                <w:rFonts w:hint="eastAsia"/>
              </w:rPr>
              <w:t>対応</w:t>
            </w:r>
            <w:r w:rsidRPr="00F95FD0">
              <w:rPr>
                <w:rFonts w:hint="eastAsia"/>
              </w:rPr>
              <w:t>する。</w:t>
            </w:r>
          </w:p>
          <w:p w14:paraId="5127D1E8" w14:textId="77777777" w:rsidR="00482F44" w:rsidRPr="00F95FD0" w:rsidRDefault="00482F44">
            <w:pPr>
              <w:pStyle w:val="25"/>
              <w:snapToGrid w:val="0"/>
              <w:spacing w:line="240" w:lineRule="exact"/>
            </w:pPr>
          </w:p>
          <w:p w14:paraId="7FACA065" w14:textId="77777777" w:rsidR="00482F44" w:rsidRPr="00F95FD0" w:rsidRDefault="00482F44">
            <w:pPr>
              <w:pStyle w:val="a"/>
              <w:snapToGrid w:val="0"/>
              <w:spacing w:line="240" w:lineRule="exact"/>
            </w:pPr>
            <w:r w:rsidRPr="00F95FD0">
              <w:rPr>
                <w:rFonts w:hint="eastAsia"/>
              </w:rPr>
              <w:t>計画・情報担当で</w:t>
            </w:r>
            <w:r w:rsidR="00F04B1D" w:rsidRPr="00F95FD0">
              <w:rPr>
                <w:rFonts w:hint="eastAsia"/>
              </w:rPr>
              <w:t>対応</w:t>
            </w:r>
            <w:r w:rsidRPr="00F95FD0">
              <w:rPr>
                <w:rFonts w:hint="eastAsia"/>
              </w:rPr>
              <w:t>できず、他班で</w:t>
            </w:r>
            <w:r w:rsidR="00F04B1D" w:rsidRPr="00F95FD0">
              <w:rPr>
                <w:rFonts w:hint="eastAsia"/>
              </w:rPr>
              <w:t>対応</w:t>
            </w:r>
            <w:r w:rsidRPr="00F95FD0">
              <w:rPr>
                <w:rFonts w:hint="eastAsia"/>
              </w:rPr>
              <w:t>できるものは、以下の担当に依頼する。</w:t>
            </w:r>
            <w:r w:rsidRPr="00F95FD0">
              <w:br/>
            </w:r>
            <w:r w:rsidRPr="00F95FD0">
              <w:rPr>
                <w:rFonts w:hint="eastAsia"/>
              </w:rPr>
              <w:t>総務班　　　　　調査・広報担当</w:t>
            </w:r>
            <w:r w:rsidRPr="00F95FD0">
              <w:br/>
            </w:r>
            <w:r w:rsidR="00B15536" w:rsidRPr="00F95FD0">
              <w:rPr>
                <w:rFonts w:hint="eastAsia"/>
              </w:rPr>
              <w:t>施設</w:t>
            </w:r>
            <w:r w:rsidRPr="00F95FD0">
              <w:rPr>
                <w:rFonts w:hint="eastAsia"/>
              </w:rPr>
              <w:t xml:space="preserve">復旧班　</w:t>
            </w:r>
            <w:r w:rsidR="00F04B1D" w:rsidRPr="00F95FD0">
              <w:rPr>
                <w:rFonts w:hint="eastAsia"/>
              </w:rPr>
              <w:t xml:space="preserve">　　</w:t>
            </w:r>
            <w:r w:rsidRPr="00F95FD0">
              <w:rPr>
                <w:rFonts w:hint="eastAsia"/>
              </w:rPr>
              <w:t>計画・情報担当</w:t>
            </w:r>
            <w:r w:rsidRPr="00F95FD0">
              <w:br/>
            </w:r>
            <w:r w:rsidRPr="00F95FD0">
              <w:rPr>
                <w:rFonts w:hint="eastAsia"/>
              </w:rPr>
              <w:t>管路復旧班　　　計画・情報担当</w:t>
            </w:r>
          </w:p>
          <w:p w14:paraId="1C925135" w14:textId="77777777" w:rsidR="00482F44" w:rsidRPr="00F95FD0" w:rsidRDefault="00482F44">
            <w:pPr>
              <w:autoSpaceDE w:val="0"/>
              <w:autoSpaceDN w:val="0"/>
              <w:snapToGrid w:val="0"/>
              <w:spacing w:line="240" w:lineRule="exact"/>
              <w:ind w:left="213" w:hangingChars="100" w:hanging="213"/>
            </w:pPr>
          </w:p>
          <w:p w14:paraId="34422450" w14:textId="77777777" w:rsidR="00482F44" w:rsidRPr="00F95FD0" w:rsidRDefault="00F04B1D">
            <w:pPr>
              <w:pStyle w:val="a"/>
              <w:snapToGrid w:val="0"/>
              <w:spacing w:line="240" w:lineRule="exact"/>
              <w:rPr>
                <w:rFonts w:hAnsi="Times New Roman"/>
                <w:spacing w:val="6"/>
              </w:rPr>
            </w:pPr>
            <w:r w:rsidRPr="00F95FD0">
              <w:rPr>
                <w:rFonts w:hint="eastAsia"/>
              </w:rPr>
              <w:t>他班で対応</w:t>
            </w:r>
            <w:r w:rsidR="00482F44" w:rsidRPr="00F95FD0">
              <w:rPr>
                <w:rFonts w:hint="eastAsia"/>
              </w:rPr>
              <w:t>できず、応急給水班で</w:t>
            </w:r>
            <w:r w:rsidRPr="00F95FD0">
              <w:rPr>
                <w:rFonts w:hint="eastAsia"/>
              </w:rPr>
              <w:t>対応</w:t>
            </w:r>
            <w:r w:rsidR="00482F44" w:rsidRPr="00F95FD0">
              <w:rPr>
                <w:rFonts w:hint="eastAsia"/>
              </w:rPr>
              <w:t>できる苦情を③の担当から受け付け、</w:t>
            </w:r>
            <w:r w:rsidRPr="00F95FD0">
              <w:rPr>
                <w:rFonts w:hint="eastAsia"/>
              </w:rPr>
              <w:t>対応</w:t>
            </w:r>
            <w:r w:rsidR="00482F44" w:rsidRPr="00F95FD0">
              <w:rPr>
                <w:rFonts w:hint="eastAsia"/>
              </w:rPr>
              <w:t>する。</w:t>
            </w:r>
          </w:p>
          <w:p w14:paraId="6877E488" w14:textId="77777777" w:rsidR="00482F44" w:rsidRPr="00F95FD0" w:rsidRDefault="00482F44">
            <w:pPr>
              <w:pStyle w:val="a"/>
              <w:numPr>
                <w:ilvl w:val="0"/>
                <w:numId w:val="0"/>
              </w:numPr>
              <w:snapToGrid w:val="0"/>
              <w:spacing w:line="240" w:lineRule="exact"/>
              <w:rPr>
                <w:rFonts w:hAnsi="Times New Roman"/>
                <w:spacing w:val="6"/>
              </w:rPr>
            </w:pPr>
          </w:p>
        </w:tc>
        <w:tc>
          <w:tcPr>
            <w:tcW w:w="3958" w:type="dxa"/>
            <w:tcBorders>
              <w:top w:val="single" w:sz="4" w:space="0" w:color="000000"/>
              <w:left w:val="single" w:sz="4" w:space="0" w:color="000000"/>
              <w:bottom w:val="single" w:sz="4" w:space="0" w:color="000000"/>
              <w:right w:val="single" w:sz="12" w:space="0" w:color="000000"/>
            </w:tcBorders>
          </w:tcPr>
          <w:p w14:paraId="5A871C95" w14:textId="77777777" w:rsidR="00482F44" w:rsidRPr="00F95FD0" w:rsidRDefault="00482F44">
            <w:pPr>
              <w:pStyle w:val="af6"/>
              <w:snapToGrid w:val="0"/>
              <w:spacing w:line="240" w:lineRule="exact"/>
              <w:rPr>
                <w:color w:val="auto"/>
              </w:rPr>
            </w:pPr>
          </w:p>
        </w:tc>
      </w:tr>
      <w:tr w:rsidR="00482F44" w:rsidRPr="00F95FD0" w14:paraId="58A4560B" w14:textId="77777777" w:rsidTr="00216BD2">
        <w:trPr>
          <w:cantSplit/>
          <w:trHeight w:val="845"/>
        </w:trPr>
        <w:tc>
          <w:tcPr>
            <w:tcW w:w="594" w:type="dxa"/>
            <w:tcBorders>
              <w:top w:val="nil"/>
              <w:left w:val="single" w:sz="12" w:space="0" w:color="000000"/>
              <w:bottom w:val="single" w:sz="12" w:space="0" w:color="auto"/>
              <w:right w:val="dotted" w:sz="4" w:space="0" w:color="auto"/>
            </w:tcBorders>
          </w:tcPr>
          <w:p w14:paraId="6817A8E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12" w:space="0" w:color="auto"/>
              <w:right w:val="dotted" w:sz="4" w:space="0" w:color="auto"/>
            </w:tcBorders>
          </w:tcPr>
          <w:p w14:paraId="6EB683E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12" w:space="0" w:color="auto"/>
              <w:right w:val="single" w:sz="4" w:space="0" w:color="000000"/>
            </w:tcBorders>
          </w:tcPr>
          <w:p w14:paraId="6AEFD9C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12" w:space="0" w:color="auto"/>
              <w:right w:val="dotted" w:sz="4" w:space="0" w:color="auto"/>
            </w:tcBorders>
          </w:tcPr>
          <w:p w14:paraId="0E83DBC1"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12" w:space="0" w:color="auto"/>
              <w:right w:val="single" w:sz="4" w:space="0" w:color="auto"/>
            </w:tcBorders>
          </w:tcPr>
          <w:p w14:paraId="739230D6"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000000"/>
              <w:left w:val="single" w:sz="4" w:space="0" w:color="auto"/>
              <w:bottom w:val="single" w:sz="12" w:space="0" w:color="auto"/>
              <w:right w:val="single" w:sz="4" w:space="0" w:color="000000"/>
            </w:tcBorders>
          </w:tcPr>
          <w:p w14:paraId="4A6864A6" w14:textId="77777777" w:rsidR="00482F44" w:rsidRPr="00F95FD0" w:rsidRDefault="00482F44">
            <w:pPr>
              <w:pStyle w:val="25"/>
              <w:snapToGrid w:val="0"/>
              <w:spacing w:line="240" w:lineRule="exact"/>
              <w:rPr>
                <w:rFonts w:hAnsi="ＭＳ 明朝"/>
              </w:rPr>
            </w:pPr>
            <w:r w:rsidRPr="00F95FD0">
              <w:rPr>
                <w:rFonts w:hAnsi="ＭＳ 明朝" w:hint="eastAsia"/>
              </w:rPr>
              <w:t xml:space="preserve">(2) </w:t>
            </w:r>
            <w:r w:rsidR="004702E3" w:rsidRPr="00F95FD0">
              <w:rPr>
                <w:rFonts w:hAnsi="ＭＳ 明朝" w:hint="eastAsia"/>
              </w:rPr>
              <w:t>苦情対応</w:t>
            </w:r>
            <w:r w:rsidRPr="00F95FD0">
              <w:rPr>
                <w:rFonts w:hAnsi="ＭＳ 明朝" w:hint="eastAsia"/>
              </w:rPr>
              <w:t>の結果の収集</w:t>
            </w:r>
          </w:p>
        </w:tc>
        <w:tc>
          <w:tcPr>
            <w:tcW w:w="6222" w:type="dxa"/>
            <w:tcBorders>
              <w:top w:val="single" w:sz="4" w:space="0" w:color="000000"/>
              <w:left w:val="single" w:sz="4" w:space="0" w:color="000000"/>
              <w:bottom w:val="single" w:sz="12" w:space="0" w:color="auto"/>
              <w:right w:val="single" w:sz="4" w:space="0" w:color="000000"/>
            </w:tcBorders>
          </w:tcPr>
          <w:p w14:paraId="21EA0528" w14:textId="77777777" w:rsidR="00482F44" w:rsidRPr="00F95FD0" w:rsidRDefault="00482F44" w:rsidP="00606F61">
            <w:pPr>
              <w:pStyle w:val="a"/>
              <w:numPr>
                <w:ilvl w:val="0"/>
                <w:numId w:val="45"/>
              </w:numPr>
              <w:spacing w:line="240" w:lineRule="exact"/>
            </w:pPr>
            <w:r w:rsidRPr="00F95FD0">
              <w:rPr>
                <w:rFonts w:hint="eastAsia"/>
              </w:rPr>
              <w:t>応急給水班における苦情とその</w:t>
            </w:r>
            <w:r w:rsidR="00F04B1D" w:rsidRPr="00F95FD0">
              <w:rPr>
                <w:rFonts w:hint="eastAsia"/>
              </w:rPr>
              <w:t>対応</w:t>
            </w:r>
            <w:r w:rsidRPr="00F95FD0">
              <w:rPr>
                <w:rFonts w:hint="eastAsia"/>
              </w:rPr>
              <w:t>結果を総務班　　　　　調査・広報担当に報告する。</w:t>
            </w:r>
          </w:p>
        </w:tc>
        <w:tc>
          <w:tcPr>
            <w:tcW w:w="3958" w:type="dxa"/>
            <w:tcBorders>
              <w:top w:val="single" w:sz="4" w:space="0" w:color="000000"/>
              <w:left w:val="single" w:sz="4" w:space="0" w:color="000000"/>
              <w:bottom w:val="single" w:sz="12" w:space="0" w:color="auto"/>
              <w:right w:val="single" w:sz="12" w:space="0" w:color="000000"/>
            </w:tcBorders>
          </w:tcPr>
          <w:p w14:paraId="29D482A2" w14:textId="77777777" w:rsidR="00482F44" w:rsidRPr="00F95FD0" w:rsidRDefault="00482F44">
            <w:pPr>
              <w:autoSpaceDE w:val="0"/>
              <w:autoSpaceDN w:val="0"/>
              <w:snapToGrid w:val="0"/>
              <w:spacing w:line="240" w:lineRule="exact"/>
              <w:rPr>
                <w:rFonts w:hAnsi="Times New Roman"/>
                <w:spacing w:val="6"/>
              </w:rPr>
            </w:pPr>
          </w:p>
        </w:tc>
      </w:tr>
    </w:tbl>
    <w:p w14:paraId="3385D1FE" w14:textId="77777777" w:rsidR="00482F44" w:rsidRPr="00F95FD0" w:rsidRDefault="00482F44">
      <w:pPr>
        <w:pStyle w:val="a1"/>
        <w:ind w:left="19" w:firstLine="213"/>
        <w:rPr>
          <w:sz w:val="20"/>
        </w:rPr>
        <w:sectPr w:rsidR="00482F44" w:rsidRPr="00F95FD0">
          <w:headerReference w:type="default" r:id="rId45"/>
          <w:pgSz w:w="16838" w:h="11906" w:orient="landscape" w:code="9"/>
          <w:pgMar w:top="1701" w:right="1644" w:bottom="1134" w:left="1361" w:header="284" w:footer="0" w:gutter="0"/>
          <w:paperSrc w:first="7" w:other="7"/>
          <w:cols w:space="425"/>
          <w:docGrid w:type="linesAndChars" w:linePitch="274" w:charSpace="2624"/>
        </w:sectPr>
      </w:pPr>
    </w:p>
    <w:tbl>
      <w:tblPr>
        <w:tblW w:w="1570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216BD2" w:rsidRPr="00F95FD0" w14:paraId="30572FA1" w14:textId="77777777" w:rsidTr="00216BD2">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tcPr>
          <w:p w14:paraId="2FD5C9A0" w14:textId="77777777" w:rsidR="00216BD2" w:rsidRPr="00F95FD0" w:rsidRDefault="00216BD2" w:rsidP="00216BD2">
            <w:pPr>
              <w:spacing w:line="240" w:lineRule="exact"/>
              <w:jc w:val="center"/>
              <w:rPr>
                <w:rFonts w:ascii="ＭＳ ゴシック" w:eastAsia="ＭＳ ゴシック"/>
                <w:sz w:val="22"/>
              </w:rPr>
            </w:pPr>
            <w:r w:rsidRPr="00F95FD0">
              <w:rPr>
                <w:rFonts w:ascii="ＭＳ ゴシック" w:eastAsia="ＭＳ ゴシック" w:hint="eastAsia"/>
                <w:w w:val="96"/>
                <w:kern w:val="0"/>
                <w:sz w:val="22"/>
                <w:fitText w:val="2769" w:id="-1504980223"/>
              </w:rPr>
              <w:lastRenderedPageBreak/>
              <w:t>応急給水班　応急給水チー</w:t>
            </w:r>
            <w:r w:rsidRPr="00F95FD0">
              <w:rPr>
                <w:rFonts w:ascii="ＭＳ ゴシック" w:eastAsia="ＭＳ ゴシック" w:hint="eastAsia"/>
                <w:spacing w:val="19"/>
                <w:w w:val="96"/>
                <w:kern w:val="0"/>
                <w:sz w:val="22"/>
                <w:fitText w:val="2769" w:id="-1504980223"/>
              </w:rPr>
              <w:t>ム</w:t>
            </w:r>
          </w:p>
        </w:tc>
        <w:tc>
          <w:tcPr>
            <w:tcW w:w="2550" w:type="dxa"/>
            <w:vMerge w:val="restart"/>
            <w:tcBorders>
              <w:top w:val="single" w:sz="12" w:space="0" w:color="000000"/>
              <w:left w:val="single" w:sz="4" w:space="0" w:color="auto"/>
              <w:right w:val="single" w:sz="4" w:space="0" w:color="000000"/>
            </w:tcBorders>
            <w:vAlign w:val="center"/>
          </w:tcPr>
          <w:p w14:paraId="37A4DC7D" w14:textId="77777777" w:rsidR="00216BD2" w:rsidRPr="00F95FD0" w:rsidRDefault="00216BD2" w:rsidP="00216BD2">
            <w:pPr>
              <w:snapToGrid w:val="0"/>
              <w:jc w:val="center"/>
            </w:pPr>
            <w:r w:rsidRPr="00F95FD0">
              <w:rPr>
                <w:rFonts w:hint="eastAsia"/>
              </w:rPr>
              <w:t>業　務　項　目</w:t>
            </w:r>
          </w:p>
          <w:p w14:paraId="4AAB6753" w14:textId="77777777" w:rsidR="00216BD2" w:rsidRPr="00F95FD0" w:rsidRDefault="00216BD2" w:rsidP="00216BD2">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2CA7B2AC" w14:textId="77777777" w:rsidR="00216BD2" w:rsidRPr="00F95FD0" w:rsidRDefault="00216BD2" w:rsidP="00216BD2">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387E29F5" w14:textId="77777777" w:rsidR="00216BD2" w:rsidRPr="00F95FD0" w:rsidRDefault="00216BD2" w:rsidP="00216BD2">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5B1C5BB1" w14:textId="77777777" w:rsidR="00216BD2" w:rsidRPr="00F95FD0" w:rsidRDefault="00216BD2" w:rsidP="00216BD2">
            <w:pPr>
              <w:snapToGrid w:val="0"/>
              <w:jc w:val="center"/>
            </w:pPr>
            <w:r w:rsidRPr="00F95FD0">
              <w:rPr>
                <w:rFonts w:hint="eastAsia"/>
              </w:rPr>
              <w:t>留　意　事　項　等</w:t>
            </w:r>
          </w:p>
          <w:p w14:paraId="69F67E46" w14:textId="77777777" w:rsidR="00216BD2" w:rsidRPr="00F95FD0" w:rsidRDefault="00216BD2" w:rsidP="00216BD2">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27D1D9D4" w14:textId="77777777" w:rsidTr="00216BD2">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tcPr>
          <w:p w14:paraId="1BCAF20E"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tcPr>
          <w:p w14:paraId="53B4D043" w14:textId="77777777" w:rsidR="00482F44" w:rsidRPr="00F95FD0" w:rsidRDefault="00482F44">
            <w:pPr>
              <w:pStyle w:val="11"/>
              <w:snapToGrid w:val="0"/>
            </w:pPr>
            <w:r w:rsidRPr="00F95FD0">
              <w:rPr>
                <w:rFonts w:hint="eastAsia"/>
                <w:w w:val="88"/>
                <w:kern w:val="0"/>
                <w:fitText w:val="1065" w:id="-1504980224"/>
              </w:rPr>
              <w:t>主な実施時</w:t>
            </w:r>
            <w:r w:rsidRPr="00F95FD0">
              <w:rPr>
                <w:rFonts w:hint="eastAsia"/>
                <w:spacing w:val="7"/>
                <w:w w:val="88"/>
                <w:kern w:val="0"/>
                <w:fitText w:val="1065" w:id="-1504980224"/>
              </w:rPr>
              <w:t>期</w:t>
            </w:r>
          </w:p>
        </w:tc>
        <w:tc>
          <w:tcPr>
            <w:tcW w:w="2550" w:type="dxa"/>
            <w:vMerge/>
            <w:tcBorders>
              <w:left w:val="single" w:sz="4" w:space="0" w:color="auto"/>
              <w:right w:val="single" w:sz="4" w:space="0" w:color="000000"/>
            </w:tcBorders>
            <w:vAlign w:val="center"/>
          </w:tcPr>
          <w:p w14:paraId="5AA677A0"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3F48146F"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4B44C1F6" w14:textId="77777777" w:rsidR="00482F44" w:rsidRPr="00F95FD0" w:rsidRDefault="00482F44">
            <w:pPr>
              <w:pStyle w:val="11"/>
              <w:snapToGrid w:val="0"/>
              <w:rPr>
                <w:rFonts w:hAnsi="Times New Roman"/>
                <w:szCs w:val="24"/>
              </w:rPr>
            </w:pPr>
          </w:p>
        </w:tc>
      </w:tr>
      <w:tr w:rsidR="00417ED9" w:rsidRPr="00F95FD0" w14:paraId="729B8496" w14:textId="77777777" w:rsidTr="00216BD2">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389E5D3A" w14:textId="77777777" w:rsidR="00417ED9" w:rsidRPr="00F95FD0" w:rsidRDefault="00417ED9" w:rsidP="00417ED9">
            <w:pPr>
              <w:spacing w:line="240" w:lineRule="exact"/>
              <w:jc w:val="center"/>
              <w:rPr>
                <w:sz w:val="16"/>
              </w:rPr>
            </w:pPr>
            <w:r w:rsidRPr="00F95FD0">
              <w:rPr>
                <w:rFonts w:hint="eastAsia"/>
                <w:sz w:val="16"/>
              </w:rPr>
              <w:t>当</w:t>
            </w:r>
          </w:p>
          <w:p w14:paraId="2E6B514A"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661A47D7" w14:textId="7B42448E" w:rsidR="00417ED9" w:rsidRPr="00F95FD0" w:rsidRDefault="00C05D48"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29C82BB6" w14:textId="77777777" w:rsidR="00417ED9" w:rsidRPr="00F95FD0" w:rsidRDefault="00417ED9" w:rsidP="00417ED9">
            <w:pPr>
              <w:pStyle w:val="24"/>
              <w:snapToGrid w:val="0"/>
              <w:rPr>
                <w:sz w:val="16"/>
                <w:szCs w:val="16"/>
              </w:rPr>
            </w:pPr>
            <w:r w:rsidRPr="00F95FD0">
              <w:rPr>
                <w:rFonts w:hint="eastAsia"/>
                <w:sz w:val="16"/>
                <w:szCs w:val="16"/>
              </w:rPr>
              <w:t>(幹事)</w:t>
            </w:r>
          </w:p>
          <w:p w14:paraId="7F41AB19" w14:textId="77777777" w:rsidR="00417ED9" w:rsidRPr="00F95FD0" w:rsidRDefault="00417ED9" w:rsidP="00417ED9">
            <w:pPr>
              <w:pStyle w:val="24"/>
              <w:snapToGrid w:val="0"/>
              <w:rPr>
                <w:sz w:val="16"/>
                <w:szCs w:val="16"/>
              </w:rPr>
            </w:pPr>
            <w:r w:rsidRPr="00F95FD0">
              <w:rPr>
                <w:rFonts w:hint="eastAsia"/>
                <w:sz w:val="16"/>
                <w:szCs w:val="16"/>
              </w:rPr>
              <w:t>応援</w:t>
            </w:r>
          </w:p>
          <w:p w14:paraId="396FF00E" w14:textId="67AECDD2"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16591D02"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73BA99FC"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58B24498"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49FE525C"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3CAA76C7"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760EFEA2" w14:textId="77777777" w:rsidTr="00216BD2">
        <w:trPr>
          <w:cantSplit/>
          <w:trHeight w:val="414"/>
        </w:trPr>
        <w:tc>
          <w:tcPr>
            <w:tcW w:w="594" w:type="dxa"/>
            <w:tcBorders>
              <w:top w:val="double" w:sz="4" w:space="0" w:color="000000"/>
              <w:left w:val="single" w:sz="12" w:space="0" w:color="000000"/>
              <w:bottom w:val="single" w:sz="4" w:space="0" w:color="auto"/>
              <w:right w:val="dotted" w:sz="4" w:space="0" w:color="auto"/>
            </w:tcBorders>
          </w:tcPr>
          <w:p w14:paraId="533A5598" w14:textId="77777777" w:rsidR="00482F44" w:rsidRPr="00F95FD0" w:rsidRDefault="00482F44">
            <w:pPr>
              <w:pStyle w:val="af5"/>
              <w:framePr w:hSpace="0" w:wrap="auto" w:vAnchor="margin" w:xAlign="left" w:yAlign="inline"/>
              <w:snapToGrid w:val="0"/>
              <w:suppressOverlap w:val="0"/>
            </w:pPr>
          </w:p>
        </w:tc>
        <w:tc>
          <w:tcPr>
            <w:tcW w:w="595" w:type="dxa"/>
            <w:tcBorders>
              <w:top w:val="double" w:sz="4" w:space="0" w:color="000000"/>
              <w:left w:val="dotted" w:sz="4" w:space="0" w:color="auto"/>
              <w:bottom w:val="single" w:sz="4" w:space="0" w:color="auto"/>
              <w:right w:val="dotted" w:sz="4" w:space="0" w:color="auto"/>
            </w:tcBorders>
          </w:tcPr>
          <w:p w14:paraId="7FF27FA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double" w:sz="4" w:space="0" w:color="000000"/>
              <w:left w:val="dotted" w:sz="4" w:space="0" w:color="auto"/>
              <w:bottom w:val="single" w:sz="4" w:space="0" w:color="auto"/>
              <w:right w:val="single" w:sz="4" w:space="0" w:color="000000"/>
            </w:tcBorders>
          </w:tcPr>
          <w:p w14:paraId="15184F4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double" w:sz="4" w:space="0" w:color="000000"/>
              <w:left w:val="single" w:sz="4" w:space="0" w:color="000000"/>
              <w:bottom w:val="single" w:sz="4" w:space="0" w:color="auto"/>
              <w:right w:val="dotted" w:sz="4" w:space="0" w:color="auto"/>
            </w:tcBorders>
          </w:tcPr>
          <w:p w14:paraId="60A5814C"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double" w:sz="4" w:space="0" w:color="000000"/>
              <w:left w:val="dotted" w:sz="4" w:space="0" w:color="auto"/>
              <w:bottom w:val="single" w:sz="4" w:space="0" w:color="auto"/>
              <w:right w:val="single" w:sz="4" w:space="0" w:color="auto"/>
            </w:tcBorders>
          </w:tcPr>
          <w:p w14:paraId="485E372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double" w:sz="4" w:space="0" w:color="000000"/>
              <w:left w:val="single" w:sz="4" w:space="0" w:color="auto"/>
              <w:bottom w:val="single" w:sz="4" w:space="0" w:color="auto"/>
              <w:right w:val="single" w:sz="4" w:space="0" w:color="000000"/>
            </w:tcBorders>
          </w:tcPr>
          <w:p w14:paraId="61766DEA" w14:textId="77777777" w:rsidR="00482F44" w:rsidRPr="00F95FD0" w:rsidRDefault="00482F44">
            <w:pPr>
              <w:pStyle w:val="12"/>
              <w:snapToGrid w:val="0"/>
              <w:spacing w:line="240" w:lineRule="exact"/>
              <w:rPr>
                <w:rFonts w:hAnsi="ＭＳ ゴシック"/>
              </w:rPr>
            </w:pPr>
            <w:r w:rsidRPr="00F95FD0">
              <w:rPr>
                <w:rFonts w:hAnsi="ＭＳ ゴシック" w:hint="eastAsia"/>
              </w:rPr>
              <w:t>15）応急給水班会議</w:t>
            </w:r>
          </w:p>
          <w:p w14:paraId="1763A44B" w14:textId="77777777" w:rsidR="00482F44" w:rsidRPr="00F95FD0" w:rsidRDefault="00482F44">
            <w:pPr>
              <w:pStyle w:val="12"/>
              <w:snapToGrid w:val="0"/>
              <w:spacing w:line="240" w:lineRule="exact"/>
              <w:ind w:leftChars="186" w:left="396" w:firstLine="0"/>
              <w:rPr>
                <w:rFonts w:ascii="ＭＳ 明朝" w:eastAsia="ＭＳ 明朝" w:hAnsi="ＭＳ 明朝"/>
                <w:kern w:val="0"/>
              </w:rPr>
            </w:pPr>
            <w:r w:rsidRPr="00F95FD0">
              <w:rPr>
                <w:rFonts w:hAnsi="ＭＳ ゴシック"/>
              </w:rPr>
              <w:t>(</w:t>
            </w:r>
            <w:r w:rsidRPr="00F95FD0">
              <w:rPr>
                <w:rFonts w:hAnsi="ＭＳ ゴシック" w:hint="eastAsia"/>
              </w:rPr>
              <w:t>班会議)</w:t>
            </w:r>
          </w:p>
        </w:tc>
        <w:tc>
          <w:tcPr>
            <w:tcW w:w="6222" w:type="dxa"/>
            <w:tcBorders>
              <w:top w:val="double" w:sz="4" w:space="0" w:color="000000"/>
              <w:left w:val="single" w:sz="4" w:space="0" w:color="000000"/>
              <w:bottom w:val="single" w:sz="4" w:space="0" w:color="auto"/>
              <w:right w:val="single" w:sz="4" w:space="0" w:color="000000"/>
            </w:tcBorders>
          </w:tcPr>
          <w:p w14:paraId="64A29581" w14:textId="77777777" w:rsidR="00482F44" w:rsidRPr="00F95FD0" w:rsidRDefault="00482F44" w:rsidP="00606F61">
            <w:pPr>
              <w:pStyle w:val="a"/>
              <w:numPr>
                <w:ilvl w:val="0"/>
                <w:numId w:val="133"/>
              </w:numPr>
            </w:pPr>
            <w:r w:rsidRPr="00F95FD0">
              <w:rPr>
                <w:rFonts w:hint="eastAsia"/>
              </w:rPr>
              <w:t>応急給水班会議において、必要に応じてチームの活動状況を報告するとともに、活動方針を確認する。</w:t>
            </w:r>
          </w:p>
        </w:tc>
        <w:tc>
          <w:tcPr>
            <w:tcW w:w="3958" w:type="dxa"/>
            <w:tcBorders>
              <w:top w:val="double" w:sz="4" w:space="0" w:color="000000"/>
              <w:left w:val="single" w:sz="4" w:space="0" w:color="000000"/>
              <w:bottom w:val="single" w:sz="4" w:space="0" w:color="auto"/>
              <w:right w:val="single" w:sz="12" w:space="0" w:color="000000"/>
            </w:tcBorders>
          </w:tcPr>
          <w:p w14:paraId="4C4E61E9" w14:textId="77777777" w:rsidR="00482F44" w:rsidRPr="00F95FD0" w:rsidRDefault="00482F44">
            <w:pPr>
              <w:pStyle w:val="af6"/>
              <w:snapToGrid w:val="0"/>
              <w:spacing w:line="240" w:lineRule="exact"/>
              <w:rPr>
                <w:color w:val="auto"/>
              </w:rPr>
            </w:pPr>
          </w:p>
        </w:tc>
      </w:tr>
      <w:tr w:rsidR="00482F44" w:rsidRPr="00F95FD0" w14:paraId="2BBE5CA6" w14:textId="77777777" w:rsidTr="00216BD2">
        <w:trPr>
          <w:cantSplit/>
          <w:trHeight w:val="414"/>
        </w:trPr>
        <w:tc>
          <w:tcPr>
            <w:tcW w:w="594" w:type="dxa"/>
            <w:tcBorders>
              <w:top w:val="single" w:sz="4" w:space="0" w:color="auto"/>
              <w:left w:val="single" w:sz="12" w:space="0" w:color="000000"/>
              <w:bottom w:val="single" w:sz="4" w:space="0" w:color="auto"/>
              <w:right w:val="dotted" w:sz="4" w:space="0" w:color="auto"/>
            </w:tcBorders>
          </w:tcPr>
          <w:p w14:paraId="384B88A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44C58B6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69813B5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DCD70EA"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6D71765B"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000000"/>
              <w:right w:val="single" w:sz="4" w:space="0" w:color="000000"/>
            </w:tcBorders>
          </w:tcPr>
          <w:p w14:paraId="34D6677D"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51）資料等の準備</w:t>
            </w:r>
          </w:p>
          <w:p w14:paraId="204CE594"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22）通信機器の確保</w:t>
            </w:r>
          </w:p>
          <w:p w14:paraId="411016F6"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23）緊急輸送車両確認証明書の確保</w:t>
            </w:r>
          </w:p>
          <w:p w14:paraId="214DBE0D" w14:textId="77777777" w:rsidR="00482F44" w:rsidRPr="00F95FD0" w:rsidRDefault="00482F44">
            <w:pPr>
              <w:kinsoku w:val="0"/>
              <w:overflowPunct w:val="0"/>
              <w:autoSpaceDE w:val="0"/>
              <w:autoSpaceDN w:val="0"/>
              <w:snapToGrid w:val="0"/>
              <w:spacing w:line="240" w:lineRule="exact"/>
              <w:rPr>
                <w:rFonts w:hAnsi="ＭＳ 明朝"/>
                <w:spacing w:val="6"/>
              </w:rPr>
            </w:pPr>
          </w:p>
        </w:tc>
        <w:tc>
          <w:tcPr>
            <w:tcW w:w="6222" w:type="dxa"/>
            <w:tcBorders>
              <w:top w:val="single" w:sz="4" w:space="0" w:color="auto"/>
              <w:left w:val="single" w:sz="4" w:space="0" w:color="000000"/>
              <w:bottom w:val="single" w:sz="4" w:space="0" w:color="000000"/>
              <w:right w:val="single" w:sz="4" w:space="0" w:color="000000"/>
            </w:tcBorders>
          </w:tcPr>
          <w:p w14:paraId="3E80B4AA" w14:textId="77777777" w:rsidR="00482F44" w:rsidRPr="00F95FD0" w:rsidRDefault="00482F44" w:rsidP="00606F61">
            <w:pPr>
              <w:pStyle w:val="a"/>
              <w:numPr>
                <w:ilvl w:val="0"/>
                <w:numId w:val="46"/>
              </w:numPr>
              <w:spacing w:line="240" w:lineRule="exact"/>
            </w:pPr>
            <w:r w:rsidRPr="00F95FD0">
              <w:rPr>
                <w:rFonts w:hint="eastAsia"/>
              </w:rPr>
              <w:t>計画・情報担当から資料・様式を入手する。</w:t>
            </w:r>
          </w:p>
          <w:p w14:paraId="6A9FC395" w14:textId="77777777" w:rsidR="00482F44" w:rsidRPr="00F95FD0" w:rsidRDefault="00482F44">
            <w:pPr>
              <w:pStyle w:val="a8"/>
              <w:autoSpaceDE w:val="0"/>
              <w:autoSpaceDN w:val="0"/>
              <w:snapToGrid w:val="0"/>
              <w:spacing w:line="240" w:lineRule="exact"/>
              <w:rPr>
                <w:rFonts w:hAnsi="Times New Roman"/>
                <w:spacing w:val="6"/>
              </w:rPr>
            </w:pPr>
          </w:p>
          <w:p w14:paraId="0E1F2591" w14:textId="77777777" w:rsidR="00482F44" w:rsidRPr="00F95FD0" w:rsidRDefault="00482F44">
            <w:pPr>
              <w:pStyle w:val="a"/>
              <w:snapToGrid w:val="0"/>
              <w:spacing w:line="240" w:lineRule="exact"/>
            </w:pPr>
            <w:r w:rsidRPr="00F95FD0">
              <w:rPr>
                <w:rFonts w:hint="eastAsia"/>
              </w:rPr>
              <w:t>計画・情報担当から通信機器、緊急輸送車両確認証明書を受け取る。</w:t>
            </w:r>
          </w:p>
          <w:p w14:paraId="5BF0D782" w14:textId="77777777" w:rsidR="00482F44" w:rsidRPr="00F95FD0" w:rsidRDefault="00482F44">
            <w:pPr>
              <w:pStyle w:val="a8"/>
              <w:autoSpaceDE w:val="0"/>
              <w:autoSpaceDN w:val="0"/>
              <w:snapToGrid w:val="0"/>
              <w:spacing w:line="240" w:lineRule="exact"/>
              <w:rPr>
                <w:rFonts w:hAnsi="Times New Roman"/>
                <w:spacing w:val="6"/>
              </w:rPr>
            </w:pPr>
          </w:p>
        </w:tc>
        <w:tc>
          <w:tcPr>
            <w:tcW w:w="3958" w:type="dxa"/>
            <w:tcBorders>
              <w:top w:val="single" w:sz="4" w:space="0" w:color="auto"/>
              <w:left w:val="single" w:sz="4" w:space="0" w:color="000000"/>
              <w:bottom w:val="single" w:sz="4" w:space="0" w:color="000000"/>
              <w:right w:val="single" w:sz="12" w:space="0" w:color="000000"/>
            </w:tcBorders>
          </w:tcPr>
          <w:p w14:paraId="41887A08" w14:textId="77777777" w:rsidR="00482F44" w:rsidRPr="00F95FD0" w:rsidRDefault="00482F44">
            <w:pPr>
              <w:pStyle w:val="af6"/>
              <w:snapToGrid w:val="0"/>
              <w:spacing w:line="240" w:lineRule="exact"/>
              <w:rPr>
                <w:color w:val="auto"/>
              </w:rPr>
            </w:pPr>
          </w:p>
        </w:tc>
      </w:tr>
      <w:tr w:rsidR="00482F44" w:rsidRPr="00F95FD0" w14:paraId="4DF626D5" w14:textId="77777777" w:rsidTr="00216BD2">
        <w:trPr>
          <w:cantSplit/>
        </w:trPr>
        <w:tc>
          <w:tcPr>
            <w:tcW w:w="594" w:type="dxa"/>
            <w:tcBorders>
              <w:top w:val="single" w:sz="4" w:space="0" w:color="auto"/>
              <w:left w:val="single" w:sz="12" w:space="0" w:color="000000"/>
              <w:bottom w:val="single" w:sz="4" w:space="0" w:color="auto"/>
              <w:right w:val="dotted" w:sz="4" w:space="0" w:color="auto"/>
            </w:tcBorders>
          </w:tcPr>
          <w:p w14:paraId="40F51AA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160D5EE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19FE87A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54A6F34C"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23D09E7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155B7493"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24）</w:t>
            </w:r>
            <w:r w:rsidRPr="00F95FD0">
              <w:rPr>
                <w:rFonts w:ascii="ＭＳ 明朝" w:eastAsia="ＭＳ 明朝" w:hAnsi="ＭＳ 明朝" w:hint="eastAsia"/>
                <w:w w:val="86"/>
                <w:kern w:val="0"/>
                <w:fitText w:val="1900" w:id="-1521297661"/>
              </w:rPr>
              <w:t>地震災害関係情報の確</w:t>
            </w:r>
            <w:r w:rsidRPr="00F95FD0">
              <w:rPr>
                <w:rFonts w:ascii="ＭＳ 明朝" w:eastAsia="ＭＳ 明朝" w:hAnsi="ＭＳ 明朝" w:hint="eastAsia"/>
                <w:spacing w:val="4"/>
                <w:w w:val="86"/>
                <w:kern w:val="0"/>
                <w:fitText w:val="1900" w:id="-1521297661"/>
              </w:rPr>
              <w:t>認</w:t>
            </w:r>
          </w:p>
          <w:p w14:paraId="7093FA39" w14:textId="77777777" w:rsidR="00482F44" w:rsidRPr="00F95FD0" w:rsidRDefault="00482F44">
            <w:pPr>
              <w:snapToGrid w:val="0"/>
              <w:spacing w:line="240" w:lineRule="exact"/>
              <w:rPr>
                <w:rFonts w:hAnsi="ＭＳ 明朝"/>
              </w:rPr>
            </w:pPr>
          </w:p>
        </w:tc>
        <w:tc>
          <w:tcPr>
            <w:tcW w:w="6222" w:type="dxa"/>
            <w:tcBorders>
              <w:top w:val="single" w:sz="4" w:space="0" w:color="000000"/>
              <w:left w:val="single" w:sz="4" w:space="0" w:color="000000"/>
              <w:bottom w:val="single" w:sz="4" w:space="0" w:color="000000"/>
              <w:right w:val="single" w:sz="4" w:space="0" w:color="000000"/>
            </w:tcBorders>
          </w:tcPr>
          <w:p w14:paraId="77F36034" w14:textId="77777777" w:rsidR="00482F44" w:rsidRPr="00F95FD0" w:rsidRDefault="00482F44" w:rsidP="00606F61">
            <w:pPr>
              <w:pStyle w:val="a"/>
              <w:numPr>
                <w:ilvl w:val="0"/>
                <w:numId w:val="47"/>
              </w:numPr>
              <w:spacing w:line="240" w:lineRule="exact"/>
            </w:pPr>
            <w:r w:rsidRPr="00F95FD0">
              <w:rPr>
                <w:rFonts w:hint="eastAsia"/>
              </w:rPr>
              <w:t>計画・情報担当から地震災害関係情報(道路の被害・渋滞状況、復旧状況等を含む)を確認する。</w:t>
            </w:r>
          </w:p>
          <w:p w14:paraId="4EBEA2B3" w14:textId="77777777" w:rsidR="00482F44" w:rsidRPr="00F95FD0" w:rsidRDefault="00482F44">
            <w:pPr>
              <w:kinsoku w:val="0"/>
              <w:overflowPunct w:val="0"/>
              <w:autoSpaceDE w:val="0"/>
              <w:autoSpaceDN w:val="0"/>
              <w:snapToGrid w:val="0"/>
              <w:spacing w:line="240" w:lineRule="exact"/>
            </w:pPr>
          </w:p>
        </w:tc>
        <w:tc>
          <w:tcPr>
            <w:tcW w:w="3958" w:type="dxa"/>
            <w:tcBorders>
              <w:top w:val="single" w:sz="4" w:space="0" w:color="000000"/>
              <w:left w:val="single" w:sz="4" w:space="0" w:color="000000"/>
              <w:bottom w:val="single" w:sz="4" w:space="0" w:color="000000"/>
              <w:right w:val="single" w:sz="12" w:space="0" w:color="000000"/>
            </w:tcBorders>
          </w:tcPr>
          <w:p w14:paraId="027497F4" w14:textId="77777777" w:rsidR="00482F44" w:rsidRPr="00F95FD0" w:rsidRDefault="00482F44">
            <w:pPr>
              <w:pStyle w:val="af6"/>
              <w:snapToGrid w:val="0"/>
              <w:spacing w:line="240" w:lineRule="exact"/>
              <w:rPr>
                <w:color w:val="auto"/>
              </w:rPr>
            </w:pPr>
          </w:p>
        </w:tc>
      </w:tr>
      <w:tr w:rsidR="00482F44" w:rsidRPr="00F95FD0" w14:paraId="76B4C05E" w14:textId="77777777" w:rsidTr="00216BD2">
        <w:trPr>
          <w:cantSplit/>
        </w:trPr>
        <w:tc>
          <w:tcPr>
            <w:tcW w:w="594" w:type="dxa"/>
            <w:tcBorders>
              <w:top w:val="single" w:sz="4" w:space="0" w:color="auto"/>
              <w:left w:val="single" w:sz="12" w:space="0" w:color="000000"/>
              <w:bottom w:val="single" w:sz="4" w:space="0" w:color="auto"/>
              <w:right w:val="dotted" w:sz="4" w:space="0" w:color="auto"/>
            </w:tcBorders>
          </w:tcPr>
          <w:p w14:paraId="773CA64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6CC2D32B"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092C047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78B34B9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11672F2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3E88C29C"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52）応急給水計画の確認、指揮・命令事項の確認</w:t>
            </w:r>
          </w:p>
        </w:tc>
        <w:tc>
          <w:tcPr>
            <w:tcW w:w="6222" w:type="dxa"/>
            <w:tcBorders>
              <w:top w:val="single" w:sz="4" w:space="0" w:color="000000"/>
              <w:left w:val="single" w:sz="4" w:space="0" w:color="000000"/>
              <w:bottom w:val="single" w:sz="4" w:space="0" w:color="000000"/>
              <w:right w:val="single" w:sz="4" w:space="0" w:color="000000"/>
            </w:tcBorders>
          </w:tcPr>
          <w:p w14:paraId="1F9EB38A" w14:textId="77777777" w:rsidR="00482F44" w:rsidRPr="00F95FD0" w:rsidRDefault="00482F44" w:rsidP="00606F61">
            <w:pPr>
              <w:pStyle w:val="a"/>
              <w:numPr>
                <w:ilvl w:val="0"/>
                <w:numId w:val="48"/>
              </w:numPr>
              <w:spacing w:line="240" w:lineRule="exact"/>
            </w:pPr>
            <w:r w:rsidRPr="00F95FD0">
              <w:rPr>
                <w:rFonts w:hint="eastAsia"/>
              </w:rPr>
              <w:t>計画・情報担当から応急給水計画（応急給水の場所等）を確認する。</w:t>
            </w:r>
          </w:p>
          <w:p w14:paraId="265A78F2" w14:textId="77777777" w:rsidR="00482F44" w:rsidRPr="00F95FD0" w:rsidRDefault="00482F44">
            <w:pPr>
              <w:snapToGrid w:val="0"/>
              <w:spacing w:line="240" w:lineRule="exact"/>
            </w:pPr>
          </w:p>
          <w:p w14:paraId="77DE9E26" w14:textId="77777777" w:rsidR="00482F44" w:rsidRPr="00F95FD0" w:rsidRDefault="00482F44">
            <w:pPr>
              <w:pStyle w:val="a"/>
              <w:snapToGrid w:val="0"/>
              <w:spacing w:line="240" w:lineRule="exact"/>
            </w:pPr>
            <w:r w:rsidRPr="00F95FD0">
              <w:rPr>
                <w:rFonts w:hint="eastAsia"/>
              </w:rPr>
              <w:t>計画・情報担当から指揮・命令事項を確認する。</w:t>
            </w:r>
          </w:p>
          <w:p w14:paraId="32660786" w14:textId="77777777" w:rsidR="00482F44" w:rsidRPr="00F95FD0" w:rsidRDefault="00482F44">
            <w:pPr>
              <w:kinsoku w:val="0"/>
              <w:overflowPunct w:val="0"/>
              <w:autoSpaceDE w:val="0"/>
              <w:autoSpaceDN w:val="0"/>
              <w:snapToGrid w:val="0"/>
              <w:spacing w:line="240" w:lineRule="exact"/>
              <w:ind w:left="426" w:hangingChars="200" w:hanging="426"/>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0F3B72EE" w14:textId="0F59A166"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00934821" w:rsidRPr="00F95FD0">
              <w:rPr>
                <w:rFonts w:hint="eastAsia"/>
                <w:color w:val="auto"/>
              </w:rPr>
              <w:t>様式Ｂ２</w:t>
            </w:r>
            <w:r w:rsidRPr="00F95FD0">
              <w:rPr>
                <w:rFonts w:hint="eastAsia"/>
                <w:color w:val="auto"/>
              </w:rPr>
              <w:t>を使用。</w:t>
            </w:r>
          </w:p>
        </w:tc>
      </w:tr>
      <w:tr w:rsidR="00482F44" w:rsidRPr="00F95FD0" w14:paraId="598B6A5C" w14:textId="77777777" w:rsidTr="00216BD2">
        <w:trPr>
          <w:cantSplit/>
        </w:trPr>
        <w:tc>
          <w:tcPr>
            <w:tcW w:w="594" w:type="dxa"/>
            <w:tcBorders>
              <w:top w:val="single" w:sz="4" w:space="0" w:color="auto"/>
              <w:left w:val="single" w:sz="12" w:space="0" w:color="000000"/>
              <w:bottom w:val="single" w:sz="4" w:space="0" w:color="auto"/>
              <w:right w:val="dotted" w:sz="4" w:space="0" w:color="auto"/>
            </w:tcBorders>
          </w:tcPr>
          <w:p w14:paraId="0F44C0E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5BA9F16E"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219FDEA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D2E8B4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4DA138D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3D0E9674" w14:textId="73E7050D"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31）応急給水の応援</w:t>
            </w:r>
            <w:r w:rsidR="00B727F2" w:rsidRPr="00F95FD0">
              <w:rPr>
                <w:rFonts w:hint="eastAsia"/>
              </w:rPr>
              <w:t>事業者</w:t>
            </w:r>
            <w:r w:rsidRPr="00F95FD0">
              <w:rPr>
                <w:rFonts w:ascii="ＭＳ 明朝" w:eastAsia="ＭＳ 明朝" w:hAnsi="ＭＳ 明朝" w:hint="eastAsia"/>
              </w:rPr>
              <w:t>の配備</w:t>
            </w:r>
          </w:p>
          <w:p w14:paraId="73AEADC3" w14:textId="77777777" w:rsidR="00482F44" w:rsidRPr="00F95FD0" w:rsidRDefault="00482F44">
            <w:pPr>
              <w:kinsoku w:val="0"/>
              <w:overflowPunct w:val="0"/>
              <w:autoSpaceDE w:val="0"/>
              <w:autoSpaceDN w:val="0"/>
              <w:snapToGrid w:val="0"/>
              <w:spacing w:line="240" w:lineRule="exact"/>
              <w:ind w:left="213" w:hangingChars="100" w:hanging="213"/>
              <w:rPr>
                <w:rFonts w:hAnsi="ＭＳ 明朝"/>
                <w:kern w:val="0"/>
              </w:rPr>
            </w:pPr>
          </w:p>
        </w:tc>
        <w:tc>
          <w:tcPr>
            <w:tcW w:w="6222" w:type="dxa"/>
            <w:tcBorders>
              <w:top w:val="single" w:sz="4" w:space="0" w:color="000000"/>
              <w:left w:val="single" w:sz="4" w:space="0" w:color="000000"/>
              <w:bottom w:val="single" w:sz="4" w:space="0" w:color="auto"/>
              <w:right w:val="single" w:sz="4" w:space="0" w:color="000000"/>
            </w:tcBorders>
          </w:tcPr>
          <w:p w14:paraId="0F4D18F0" w14:textId="00B9AD3A" w:rsidR="00482F44" w:rsidRPr="00F95FD0" w:rsidRDefault="00482F44" w:rsidP="00606F61">
            <w:pPr>
              <w:pStyle w:val="a"/>
              <w:numPr>
                <w:ilvl w:val="0"/>
                <w:numId w:val="49"/>
              </w:numPr>
              <w:spacing w:line="240" w:lineRule="exact"/>
            </w:pPr>
            <w:r w:rsidRPr="00F95FD0">
              <w:rPr>
                <w:rFonts w:hint="eastAsia"/>
              </w:rPr>
              <w:t>ブロック責任者は、計画・情報担当から応援</w:t>
            </w:r>
            <w:r w:rsidR="00B727F2" w:rsidRPr="00F95FD0">
              <w:rPr>
                <w:rFonts w:hint="eastAsia"/>
              </w:rPr>
              <w:t>事業者</w:t>
            </w:r>
            <w:r w:rsidRPr="00F95FD0">
              <w:rPr>
                <w:rFonts w:hint="eastAsia"/>
              </w:rPr>
              <w:t>を受け入れ、担当を定め応急給水チームに配備する。</w:t>
            </w:r>
          </w:p>
          <w:p w14:paraId="1BC275D9" w14:textId="77777777" w:rsidR="00482F44" w:rsidRPr="00F95FD0" w:rsidRDefault="00482F44">
            <w:pPr>
              <w:kinsoku w:val="0"/>
              <w:overflowPunct w:val="0"/>
              <w:autoSpaceDE w:val="0"/>
              <w:autoSpaceDN w:val="0"/>
              <w:snapToGrid w:val="0"/>
              <w:spacing w:line="240" w:lineRule="exact"/>
              <w:ind w:left="426" w:hangingChars="200" w:hanging="426"/>
            </w:pPr>
          </w:p>
        </w:tc>
        <w:tc>
          <w:tcPr>
            <w:tcW w:w="3958" w:type="dxa"/>
            <w:tcBorders>
              <w:top w:val="single" w:sz="4" w:space="0" w:color="000000"/>
              <w:left w:val="single" w:sz="4" w:space="0" w:color="000000"/>
              <w:bottom w:val="single" w:sz="4" w:space="0" w:color="auto"/>
              <w:right w:val="single" w:sz="12" w:space="0" w:color="000000"/>
            </w:tcBorders>
          </w:tcPr>
          <w:p w14:paraId="0E2FC453" w14:textId="77777777" w:rsidR="00482F44" w:rsidRPr="00F95FD0" w:rsidRDefault="00482F44">
            <w:pPr>
              <w:pStyle w:val="af6"/>
              <w:snapToGrid w:val="0"/>
              <w:spacing w:line="240" w:lineRule="exact"/>
              <w:rPr>
                <w:color w:val="auto"/>
              </w:rPr>
            </w:pPr>
          </w:p>
        </w:tc>
      </w:tr>
      <w:tr w:rsidR="00482F44" w:rsidRPr="00F95FD0" w14:paraId="58F3CACF" w14:textId="77777777" w:rsidTr="00216BD2">
        <w:trPr>
          <w:cantSplit/>
          <w:trHeight w:val="1620"/>
        </w:trPr>
        <w:tc>
          <w:tcPr>
            <w:tcW w:w="594" w:type="dxa"/>
            <w:tcBorders>
              <w:top w:val="single" w:sz="4" w:space="0" w:color="auto"/>
              <w:left w:val="single" w:sz="12" w:space="0" w:color="000000"/>
              <w:right w:val="dotted" w:sz="4" w:space="0" w:color="auto"/>
            </w:tcBorders>
          </w:tcPr>
          <w:p w14:paraId="547C2CD4"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3AD09FF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70950C6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210AF264"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3C01A7BE"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268CED74" w14:textId="77777777" w:rsidR="00482F44" w:rsidRPr="00F95FD0" w:rsidRDefault="00482F44">
            <w:pPr>
              <w:pStyle w:val="12"/>
              <w:snapToGrid w:val="0"/>
              <w:spacing w:line="240" w:lineRule="exact"/>
            </w:pPr>
            <w:r w:rsidRPr="00F95FD0">
              <w:rPr>
                <w:rFonts w:hint="eastAsia"/>
              </w:rPr>
              <w:t>61）応急給水の実施</w:t>
            </w:r>
          </w:p>
        </w:tc>
        <w:tc>
          <w:tcPr>
            <w:tcW w:w="6222" w:type="dxa"/>
            <w:tcBorders>
              <w:top w:val="single" w:sz="4" w:space="0" w:color="auto"/>
              <w:left w:val="single" w:sz="4" w:space="0" w:color="000000"/>
              <w:bottom w:val="single" w:sz="4" w:space="0" w:color="auto"/>
              <w:right w:val="single" w:sz="4" w:space="0" w:color="000000"/>
            </w:tcBorders>
          </w:tcPr>
          <w:p w14:paraId="077E5548" w14:textId="77777777" w:rsidR="00482F44" w:rsidRPr="00F95FD0" w:rsidRDefault="00482F44" w:rsidP="00606F61">
            <w:pPr>
              <w:pStyle w:val="a"/>
              <w:numPr>
                <w:ilvl w:val="0"/>
                <w:numId w:val="50"/>
              </w:numPr>
              <w:spacing w:line="240" w:lineRule="exact"/>
            </w:pPr>
            <w:r w:rsidRPr="00F95FD0">
              <w:rPr>
                <w:rFonts w:hint="eastAsia"/>
              </w:rPr>
              <w:t>応急給水計画に基づき、以下に示す指示された方法により、応急給水を行う。</w:t>
            </w:r>
          </w:p>
          <w:p w14:paraId="149A7257" w14:textId="77777777" w:rsidR="00482F44" w:rsidRPr="00F95FD0" w:rsidRDefault="00482F44">
            <w:pPr>
              <w:kinsoku w:val="0"/>
              <w:overflowPunct w:val="0"/>
              <w:autoSpaceDE w:val="0"/>
              <w:autoSpaceDN w:val="0"/>
              <w:snapToGrid w:val="0"/>
              <w:spacing w:line="240" w:lineRule="exact"/>
              <w:ind w:left="426" w:hangingChars="200" w:hanging="426"/>
            </w:pPr>
          </w:p>
          <w:p w14:paraId="04213C84" w14:textId="3405A039" w:rsidR="00482F44" w:rsidRPr="00F95FD0" w:rsidRDefault="00482F44">
            <w:pPr>
              <w:kinsoku w:val="0"/>
              <w:overflowPunct w:val="0"/>
              <w:autoSpaceDE w:val="0"/>
              <w:autoSpaceDN w:val="0"/>
              <w:snapToGrid w:val="0"/>
              <w:spacing w:line="240" w:lineRule="exact"/>
              <w:ind w:leftChars="116" w:left="247"/>
            </w:pPr>
            <w:r w:rsidRPr="00F95FD0">
              <w:rPr>
                <w:rFonts w:hint="eastAsia"/>
              </w:rPr>
              <w:t>(a)拠点給水</w:t>
            </w:r>
            <w:r w:rsidR="00F23703" w:rsidRPr="00F95FD0">
              <w:t>*1</w:t>
            </w:r>
          </w:p>
          <w:p w14:paraId="0A1B3D51" w14:textId="77777777" w:rsidR="00482F44" w:rsidRPr="00F95FD0" w:rsidRDefault="00482F44">
            <w:pPr>
              <w:kinsoku w:val="0"/>
              <w:overflowPunct w:val="0"/>
              <w:autoSpaceDE w:val="0"/>
              <w:autoSpaceDN w:val="0"/>
              <w:snapToGrid w:val="0"/>
              <w:spacing w:line="240" w:lineRule="exact"/>
              <w:ind w:leftChars="116" w:left="247"/>
            </w:pPr>
            <w:r w:rsidRPr="00F95FD0">
              <w:rPr>
                <w:rFonts w:hint="eastAsia"/>
              </w:rPr>
              <w:t>(b)運搬給水</w:t>
            </w:r>
          </w:p>
          <w:p w14:paraId="520C0A17" w14:textId="6E3733F4" w:rsidR="00482F44" w:rsidRPr="00F95FD0" w:rsidRDefault="00482F44">
            <w:pPr>
              <w:kinsoku w:val="0"/>
              <w:overflowPunct w:val="0"/>
              <w:autoSpaceDE w:val="0"/>
              <w:autoSpaceDN w:val="0"/>
              <w:snapToGrid w:val="0"/>
              <w:spacing w:line="240" w:lineRule="exact"/>
              <w:ind w:leftChars="116" w:left="247"/>
            </w:pPr>
            <w:r w:rsidRPr="00F95FD0">
              <w:rPr>
                <w:rFonts w:hint="eastAsia"/>
              </w:rPr>
              <w:t>(c)消火栓からの仮設給水*</w:t>
            </w:r>
            <w:r w:rsidR="00F23703" w:rsidRPr="00F95FD0">
              <w:rPr>
                <w:rFonts w:hint="eastAsia"/>
              </w:rPr>
              <w:t>2</w:t>
            </w:r>
          </w:p>
        </w:tc>
        <w:tc>
          <w:tcPr>
            <w:tcW w:w="3958" w:type="dxa"/>
            <w:tcBorders>
              <w:top w:val="single" w:sz="4" w:space="0" w:color="auto"/>
              <w:left w:val="single" w:sz="4" w:space="0" w:color="000000"/>
              <w:bottom w:val="single" w:sz="4" w:space="0" w:color="auto"/>
              <w:right w:val="single" w:sz="12" w:space="0" w:color="000000"/>
            </w:tcBorders>
          </w:tcPr>
          <w:p w14:paraId="2ADDB686" w14:textId="77777777" w:rsidR="00F23703" w:rsidRPr="00F95FD0" w:rsidRDefault="00F23703" w:rsidP="00F23703">
            <w:pPr>
              <w:pStyle w:val="af6"/>
              <w:snapToGrid w:val="0"/>
              <w:spacing w:line="240" w:lineRule="exact"/>
              <w:rPr>
                <w:color w:val="auto"/>
              </w:rPr>
            </w:pPr>
            <w:r w:rsidRPr="00F95FD0">
              <w:rPr>
                <w:rFonts w:hint="eastAsia"/>
                <w:color w:val="auto"/>
              </w:rPr>
              <w:t>*1仮設水槽を用いる場合は、残留塩素濃度の保持等に留意する。</w:t>
            </w:r>
          </w:p>
          <w:p w14:paraId="22EF4561" w14:textId="77777777" w:rsidR="00482F44" w:rsidRPr="00F95FD0" w:rsidRDefault="00482F44">
            <w:pPr>
              <w:pStyle w:val="af6"/>
              <w:snapToGrid w:val="0"/>
              <w:spacing w:line="240" w:lineRule="exact"/>
              <w:rPr>
                <w:color w:val="auto"/>
              </w:rPr>
            </w:pPr>
          </w:p>
          <w:p w14:paraId="50454EB0" w14:textId="77777777" w:rsidR="00482F44" w:rsidRPr="00F95FD0" w:rsidRDefault="00482F44">
            <w:pPr>
              <w:pStyle w:val="af6"/>
              <w:snapToGrid w:val="0"/>
              <w:spacing w:line="240" w:lineRule="exact"/>
              <w:rPr>
                <w:color w:val="auto"/>
              </w:rPr>
            </w:pPr>
          </w:p>
          <w:p w14:paraId="0DE89579" w14:textId="77777777" w:rsidR="00482F44" w:rsidRPr="00F95FD0" w:rsidRDefault="00482F44">
            <w:pPr>
              <w:pStyle w:val="af6"/>
              <w:snapToGrid w:val="0"/>
              <w:spacing w:line="240" w:lineRule="exact"/>
              <w:rPr>
                <w:color w:val="auto"/>
              </w:rPr>
            </w:pPr>
          </w:p>
          <w:p w14:paraId="2EBB0D23"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*1仮設給水栓を設置する場合、付近の住民に管理運営を依頼するとよい。</w:t>
            </w:r>
          </w:p>
        </w:tc>
      </w:tr>
      <w:tr w:rsidR="00482F44" w:rsidRPr="00F95FD0" w14:paraId="7D901054" w14:textId="77777777" w:rsidTr="00216BD2">
        <w:trPr>
          <w:cantSplit/>
        </w:trPr>
        <w:tc>
          <w:tcPr>
            <w:tcW w:w="594" w:type="dxa"/>
            <w:tcBorders>
              <w:top w:val="nil"/>
              <w:left w:val="single" w:sz="12" w:space="0" w:color="000000"/>
              <w:bottom w:val="single" w:sz="4" w:space="0" w:color="auto"/>
              <w:right w:val="dotted" w:sz="4" w:space="0" w:color="auto"/>
            </w:tcBorders>
          </w:tcPr>
          <w:p w14:paraId="1BB851E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dotted" w:sz="4" w:space="0" w:color="auto"/>
            </w:tcBorders>
          </w:tcPr>
          <w:p w14:paraId="092AB136"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single" w:sz="4" w:space="0" w:color="000000"/>
            </w:tcBorders>
          </w:tcPr>
          <w:p w14:paraId="45DD112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4CE6CE6B"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4D89B7E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37605136" w14:textId="77777777" w:rsidR="00482F44" w:rsidRPr="00F95FD0" w:rsidRDefault="00482F44">
            <w:pPr>
              <w:pStyle w:val="12"/>
              <w:snapToGrid w:val="0"/>
              <w:spacing w:line="240" w:lineRule="exact"/>
            </w:pPr>
            <w:r w:rsidRPr="00F95FD0">
              <w:rPr>
                <w:rFonts w:hint="eastAsia"/>
              </w:rPr>
              <w:t>61-1）応急給水状況調査</w:t>
            </w:r>
          </w:p>
        </w:tc>
        <w:tc>
          <w:tcPr>
            <w:tcW w:w="6222" w:type="dxa"/>
            <w:tcBorders>
              <w:top w:val="single" w:sz="4" w:space="0" w:color="000000"/>
              <w:left w:val="single" w:sz="4" w:space="0" w:color="000000"/>
              <w:bottom w:val="single" w:sz="4" w:space="0" w:color="000000"/>
              <w:right w:val="single" w:sz="4" w:space="0" w:color="000000"/>
            </w:tcBorders>
          </w:tcPr>
          <w:p w14:paraId="051864FB" w14:textId="77777777" w:rsidR="00482F44" w:rsidRPr="00F95FD0" w:rsidRDefault="00482F44" w:rsidP="00606F61">
            <w:pPr>
              <w:pStyle w:val="a"/>
              <w:numPr>
                <w:ilvl w:val="0"/>
                <w:numId w:val="149"/>
              </w:numPr>
            </w:pPr>
            <w:r w:rsidRPr="00F95FD0">
              <w:rPr>
                <w:rFonts w:hint="eastAsia"/>
              </w:rPr>
              <w:t>応急給水チームは応急給水状況を整理し、その結果をまとめる。</w:t>
            </w:r>
          </w:p>
          <w:p w14:paraId="13E694ED" w14:textId="77777777" w:rsidR="00482F44" w:rsidRPr="00F95FD0" w:rsidRDefault="00482F44">
            <w:pPr>
              <w:snapToGrid w:val="0"/>
              <w:spacing w:line="240" w:lineRule="exact"/>
            </w:pPr>
          </w:p>
          <w:p w14:paraId="0FEC143A" w14:textId="77777777" w:rsidR="00482F44" w:rsidRPr="00F95FD0" w:rsidRDefault="00482F44">
            <w:pPr>
              <w:pStyle w:val="a"/>
              <w:snapToGrid w:val="0"/>
              <w:spacing w:line="240" w:lineRule="exact"/>
            </w:pPr>
            <w:r w:rsidRPr="00F95FD0">
              <w:rPr>
                <w:rFonts w:hint="eastAsia"/>
              </w:rPr>
              <w:t>①の調査結果をブロック責任者が収集し、計画・情報担当に報告する。</w:t>
            </w:r>
          </w:p>
          <w:p w14:paraId="6ED0BD86" w14:textId="77777777" w:rsidR="00482F44" w:rsidRPr="00F95FD0" w:rsidRDefault="00482F44">
            <w:pPr>
              <w:kinsoku w:val="0"/>
              <w:overflowPunct w:val="0"/>
              <w:autoSpaceDE w:val="0"/>
              <w:autoSpaceDN w:val="0"/>
              <w:snapToGrid w:val="0"/>
              <w:spacing w:line="240" w:lineRule="exact"/>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5903B052" w14:textId="0CC5E7CD"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00934821" w:rsidRPr="00F95FD0">
              <w:rPr>
                <w:rFonts w:hint="eastAsia"/>
                <w:color w:val="auto"/>
              </w:rPr>
              <w:t>様式Ｂ２、様式Ｂ３</w:t>
            </w:r>
            <w:r w:rsidRPr="00F95FD0">
              <w:rPr>
                <w:rFonts w:hint="eastAsia"/>
                <w:color w:val="auto"/>
              </w:rPr>
              <w:t>を使用。</w:t>
            </w:r>
          </w:p>
        </w:tc>
      </w:tr>
      <w:tr w:rsidR="00482F44" w:rsidRPr="00F95FD0" w14:paraId="3BD26C91" w14:textId="77777777" w:rsidTr="00216BD2">
        <w:trPr>
          <w:cantSplit/>
        </w:trPr>
        <w:tc>
          <w:tcPr>
            <w:tcW w:w="594" w:type="dxa"/>
            <w:tcBorders>
              <w:top w:val="single" w:sz="4" w:space="0" w:color="auto"/>
              <w:left w:val="single" w:sz="12" w:space="0" w:color="000000"/>
              <w:bottom w:val="single" w:sz="4" w:space="0" w:color="auto"/>
              <w:right w:val="dotted" w:sz="4" w:space="0" w:color="auto"/>
            </w:tcBorders>
          </w:tcPr>
          <w:p w14:paraId="1ACF5ED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2076A03F"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01EE5C9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3061EBB0"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379B7D9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632D81E9"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42）給油所及び車両整備所の確認</w:t>
            </w:r>
          </w:p>
          <w:p w14:paraId="63DDBE1B"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43）物資等の確保</w:t>
            </w:r>
          </w:p>
          <w:p w14:paraId="4CD2F251"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44）物品購入</w:t>
            </w:r>
          </w:p>
        </w:tc>
        <w:tc>
          <w:tcPr>
            <w:tcW w:w="6222" w:type="dxa"/>
            <w:tcBorders>
              <w:top w:val="single" w:sz="4" w:space="0" w:color="000000"/>
              <w:left w:val="single" w:sz="4" w:space="0" w:color="000000"/>
              <w:bottom w:val="single" w:sz="4" w:space="0" w:color="000000"/>
              <w:right w:val="single" w:sz="4" w:space="0" w:color="000000"/>
            </w:tcBorders>
          </w:tcPr>
          <w:p w14:paraId="53A6E577" w14:textId="77777777" w:rsidR="00482F44" w:rsidRPr="00F95FD0" w:rsidRDefault="00482F44" w:rsidP="00606F61">
            <w:pPr>
              <w:pStyle w:val="a"/>
              <w:numPr>
                <w:ilvl w:val="0"/>
                <w:numId w:val="51"/>
              </w:numPr>
              <w:spacing w:line="240" w:lineRule="exact"/>
            </w:pPr>
            <w:r w:rsidRPr="00F95FD0">
              <w:rPr>
                <w:rFonts w:hint="eastAsia"/>
              </w:rPr>
              <w:t>計画・情報担当からガソリン等の確保が可能な給油所及び車両修理が可能な車両整備所を確認する。</w:t>
            </w:r>
          </w:p>
          <w:p w14:paraId="44BDF07B" w14:textId="77777777" w:rsidR="00482F44" w:rsidRPr="00F95FD0" w:rsidRDefault="00482F44">
            <w:pPr>
              <w:kinsoku w:val="0"/>
              <w:overflowPunct w:val="0"/>
              <w:autoSpaceDE w:val="0"/>
              <w:autoSpaceDN w:val="0"/>
              <w:snapToGrid w:val="0"/>
              <w:spacing w:line="240" w:lineRule="exact"/>
            </w:pPr>
          </w:p>
          <w:p w14:paraId="45BF67E3" w14:textId="77777777" w:rsidR="00482F44" w:rsidRPr="00F95FD0" w:rsidRDefault="00482F44">
            <w:pPr>
              <w:pStyle w:val="a"/>
              <w:snapToGrid w:val="0"/>
              <w:spacing w:line="240" w:lineRule="exact"/>
            </w:pPr>
            <w:r w:rsidRPr="00F95FD0">
              <w:rPr>
                <w:rFonts w:hint="eastAsia"/>
              </w:rPr>
              <w:t>車両使用者は必要に応じて、指定のあった給油所、車両整備所に行き、ガソリンの提供および車両整備を受ける。</w:t>
            </w:r>
          </w:p>
          <w:p w14:paraId="5B015B0F" w14:textId="77777777" w:rsidR="00482F44" w:rsidRPr="00F95FD0" w:rsidRDefault="00482F44">
            <w:pPr>
              <w:autoSpaceDE w:val="0"/>
              <w:autoSpaceDN w:val="0"/>
              <w:snapToGrid w:val="0"/>
              <w:spacing w:line="240" w:lineRule="exact"/>
            </w:pPr>
          </w:p>
          <w:p w14:paraId="5E0F485B" w14:textId="77777777" w:rsidR="00482F44" w:rsidRPr="00F95FD0" w:rsidRDefault="00482F44">
            <w:pPr>
              <w:pStyle w:val="a"/>
              <w:snapToGrid w:val="0"/>
              <w:spacing w:line="240" w:lineRule="exact"/>
            </w:pPr>
            <w:r w:rsidRPr="00F95FD0">
              <w:rPr>
                <w:rFonts w:hint="eastAsia"/>
              </w:rPr>
              <w:t>計画・情報担当から必要な物資等（食料、医薬品、救援物資等）を受け取る。</w:t>
            </w:r>
          </w:p>
          <w:p w14:paraId="0B57B935" w14:textId="77777777" w:rsidR="00482F44" w:rsidRPr="00F95FD0" w:rsidRDefault="00482F44">
            <w:pPr>
              <w:autoSpaceDE w:val="0"/>
              <w:autoSpaceDN w:val="0"/>
              <w:snapToGrid w:val="0"/>
              <w:spacing w:line="240" w:lineRule="exact"/>
            </w:pPr>
          </w:p>
          <w:p w14:paraId="3F68DA2E" w14:textId="77777777" w:rsidR="00482F44" w:rsidRPr="00F95FD0" w:rsidRDefault="00482F44">
            <w:pPr>
              <w:pStyle w:val="a"/>
              <w:snapToGrid w:val="0"/>
              <w:spacing w:line="240" w:lineRule="exact"/>
            </w:pPr>
            <w:r w:rsidRPr="00F95FD0">
              <w:rPr>
                <w:rFonts w:hint="eastAsia"/>
              </w:rPr>
              <w:t>物品を購入する場合、計画・情報担当に依頼する。</w:t>
            </w:r>
          </w:p>
          <w:p w14:paraId="3486EBD5" w14:textId="77777777" w:rsidR="00482F44" w:rsidRPr="00F95FD0" w:rsidRDefault="00482F44">
            <w:pPr>
              <w:pStyle w:val="a8"/>
              <w:autoSpaceDE w:val="0"/>
              <w:autoSpaceDN w:val="0"/>
              <w:snapToGrid w:val="0"/>
              <w:spacing w:line="240" w:lineRule="exact"/>
            </w:pPr>
          </w:p>
          <w:p w14:paraId="37120B0B" w14:textId="77777777" w:rsidR="00482F44" w:rsidRPr="00F95FD0" w:rsidRDefault="00482F44">
            <w:pPr>
              <w:pStyle w:val="a"/>
              <w:snapToGrid w:val="0"/>
              <w:spacing w:line="240" w:lineRule="exact"/>
            </w:pPr>
            <w:r w:rsidRPr="00F95FD0">
              <w:rPr>
                <w:rFonts w:hint="eastAsia"/>
              </w:rPr>
              <w:t>納入された物品を計画・情報担当から受け取る。</w:t>
            </w:r>
          </w:p>
          <w:p w14:paraId="4A3E7578" w14:textId="77777777" w:rsidR="00482F44" w:rsidRPr="00F95FD0" w:rsidRDefault="00482F44">
            <w:pPr>
              <w:autoSpaceDE w:val="0"/>
              <w:autoSpaceDN w:val="0"/>
              <w:snapToGrid w:val="0"/>
              <w:spacing w:line="240" w:lineRule="exact"/>
            </w:pPr>
          </w:p>
        </w:tc>
        <w:tc>
          <w:tcPr>
            <w:tcW w:w="3958" w:type="dxa"/>
            <w:tcBorders>
              <w:top w:val="single" w:sz="4" w:space="0" w:color="000000"/>
              <w:left w:val="single" w:sz="4" w:space="0" w:color="000000"/>
              <w:bottom w:val="single" w:sz="4" w:space="0" w:color="000000"/>
              <w:right w:val="single" w:sz="12" w:space="0" w:color="000000"/>
            </w:tcBorders>
          </w:tcPr>
          <w:p w14:paraId="592D5994" w14:textId="77777777" w:rsidR="00482F44" w:rsidRPr="00F95FD0" w:rsidRDefault="00482F44">
            <w:pPr>
              <w:pStyle w:val="af6"/>
              <w:snapToGrid w:val="0"/>
              <w:spacing w:line="240" w:lineRule="exact"/>
              <w:rPr>
                <w:color w:val="auto"/>
              </w:rPr>
            </w:pPr>
          </w:p>
        </w:tc>
      </w:tr>
      <w:tr w:rsidR="00482F44" w:rsidRPr="00F95FD0" w14:paraId="75A835DF" w14:textId="77777777" w:rsidTr="00216BD2">
        <w:trPr>
          <w:cantSplit/>
        </w:trPr>
        <w:tc>
          <w:tcPr>
            <w:tcW w:w="594" w:type="dxa"/>
            <w:tcBorders>
              <w:top w:val="single" w:sz="4" w:space="0" w:color="auto"/>
              <w:left w:val="single" w:sz="12" w:space="0" w:color="000000"/>
              <w:bottom w:val="single" w:sz="4" w:space="0" w:color="auto"/>
              <w:right w:val="dotted" w:sz="4" w:space="0" w:color="auto"/>
            </w:tcBorders>
          </w:tcPr>
          <w:p w14:paraId="129BBC7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7B98CC4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2FE1DDD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70777EA"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44900F7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65AD4E2C"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45）応援者・職員に対する用務</w:t>
            </w:r>
          </w:p>
        </w:tc>
        <w:tc>
          <w:tcPr>
            <w:tcW w:w="6222" w:type="dxa"/>
            <w:tcBorders>
              <w:top w:val="single" w:sz="4" w:space="0" w:color="000000"/>
              <w:left w:val="single" w:sz="4" w:space="0" w:color="000000"/>
              <w:bottom w:val="single" w:sz="4" w:space="0" w:color="000000"/>
              <w:right w:val="single" w:sz="4" w:space="0" w:color="000000"/>
            </w:tcBorders>
          </w:tcPr>
          <w:p w14:paraId="449CCBF2" w14:textId="77777777" w:rsidR="00482F44" w:rsidRPr="00F95FD0" w:rsidRDefault="00482F44" w:rsidP="00606F61">
            <w:pPr>
              <w:pStyle w:val="a"/>
              <w:numPr>
                <w:ilvl w:val="0"/>
                <w:numId w:val="52"/>
              </w:numPr>
              <w:spacing w:line="240" w:lineRule="exact"/>
            </w:pPr>
            <w:r w:rsidRPr="00F95FD0">
              <w:rPr>
                <w:rFonts w:hint="eastAsia"/>
              </w:rPr>
              <w:t>用務がある場合、計画・情報担当に依頼する。</w:t>
            </w:r>
          </w:p>
          <w:p w14:paraId="4E48D436" w14:textId="77777777" w:rsidR="00482F44" w:rsidRPr="00F95FD0" w:rsidRDefault="00482F44">
            <w:pPr>
              <w:kinsoku w:val="0"/>
              <w:overflowPunct w:val="0"/>
              <w:autoSpaceDE w:val="0"/>
              <w:autoSpaceDN w:val="0"/>
              <w:snapToGrid w:val="0"/>
              <w:spacing w:line="240" w:lineRule="exact"/>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5B01F887" w14:textId="77777777" w:rsidR="00482F44" w:rsidRPr="00F95FD0" w:rsidRDefault="00482F44">
            <w:pPr>
              <w:pStyle w:val="af6"/>
              <w:snapToGrid w:val="0"/>
              <w:spacing w:line="240" w:lineRule="exact"/>
              <w:rPr>
                <w:color w:val="auto"/>
              </w:rPr>
            </w:pPr>
          </w:p>
        </w:tc>
      </w:tr>
      <w:tr w:rsidR="00482F44" w:rsidRPr="00F95FD0" w14:paraId="202706E3" w14:textId="77777777" w:rsidTr="00216BD2">
        <w:trPr>
          <w:cantSplit/>
        </w:trPr>
        <w:tc>
          <w:tcPr>
            <w:tcW w:w="594" w:type="dxa"/>
            <w:tcBorders>
              <w:top w:val="single" w:sz="4" w:space="0" w:color="auto"/>
              <w:left w:val="single" w:sz="12" w:space="0" w:color="000000"/>
              <w:bottom w:val="single" w:sz="12" w:space="0" w:color="auto"/>
              <w:right w:val="dotted" w:sz="4" w:space="0" w:color="auto"/>
            </w:tcBorders>
          </w:tcPr>
          <w:p w14:paraId="51279C4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12" w:space="0" w:color="auto"/>
              <w:right w:val="dotted" w:sz="4" w:space="0" w:color="auto"/>
            </w:tcBorders>
          </w:tcPr>
          <w:p w14:paraId="77A2475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single" w:sz="4" w:space="0" w:color="000000"/>
            </w:tcBorders>
          </w:tcPr>
          <w:p w14:paraId="2798041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12" w:space="0" w:color="auto"/>
              <w:right w:val="dotted" w:sz="4" w:space="0" w:color="auto"/>
            </w:tcBorders>
          </w:tcPr>
          <w:p w14:paraId="0DE1A96B"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12" w:space="0" w:color="auto"/>
              <w:right w:val="single" w:sz="4" w:space="0" w:color="auto"/>
            </w:tcBorders>
          </w:tcPr>
          <w:p w14:paraId="252D372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12" w:space="0" w:color="auto"/>
              <w:right w:val="single" w:sz="4" w:space="0" w:color="000000"/>
            </w:tcBorders>
          </w:tcPr>
          <w:p w14:paraId="52A99F5F"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28）</w:t>
            </w:r>
            <w:r w:rsidR="004702E3" w:rsidRPr="00F95FD0">
              <w:rPr>
                <w:rFonts w:ascii="ＭＳ 明朝" w:eastAsia="ＭＳ 明朝" w:hAnsi="ＭＳ 明朝" w:hint="eastAsia"/>
              </w:rPr>
              <w:t>苦情対応</w:t>
            </w:r>
          </w:p>
          <w:p w14:paraId="5053CEEF" w14:textId="77777777" w:rsidR="00482F44" w:rsidRPr="00F95FD0" w:rsidRDefault="00482F44">
            <w:pPr>
              <w:kinsoku w:val="0"/>
              <w:overflowPunct w:val="0"/>
              <w:autoSpaceDE w:val="0"/>
              <w:autoSpaceDN w:val="0"/>
              <w:snapToGrid w:val="0"/>
              <w:spacing w:line="240" w:lineRule="exact"/>
              <w:ind w:left="426" w:hangingChars="200" w:hanging="426"/>
              <w:rPr>
                <w:rFonts w:hAnsi="ＭＳ 明朝"/>
                <w:szCs w:val="24"/>
              </w:rPr>
            </w:pPr>
          </w:p>
        </w:tc>
        <w:tc>
          <w:tcPr>
            <w:tcW w:w="6222" w:type="dxa"/>
            <w:tcBorders>
              <w:top w:val="single" w:sz="4" w:space="0" w:color="000000"/>
              <w:left w:val="single" w:sz="4" w:space="0" w:color="000000"/>
              <w:bottom w:val="single" w:sz="12" w:space="0" w:color="auto"/>
              <w:right w:val="single" w:sz="4" w:space="0" w:color="000000"/>
            </w:tcBorders>
          </w:tcPr>
          <w:p w14:paraId="3A369558" w14:textId="77777777" w:rsidR="00482F44" w:rsidRPr="00F95FD0" w:rsidRDefault="00482F44" w:rsidP="00606F61">
            <w:pPr>
              <w:pStyle w:val="a"/>
              <w:numPr>
                <w:ilvl w:val="0"/>
                <w:numId w:val="53"/>
              </w:numPr>
              <w:spacing w:line="240" w:lineRule="exact"/>
            </w:pPr>
            <w:r w:rsidRPr="00F95FD0">
              <w:rPr>
                <w:rFonts w:hint="eastAsia"/>
              </w:rPr>
              <w:t>市民から直接苦情を受けた場合、計画・情報担当に報告する。</w:t>
            </w:r>
          </w:p>
          <w:p w14:paraId="5B0C27BC" w14:textId="77777777" w:rsidR="00482F44" w:rsidRPr="00F95FD0" w:rsidRDefault="00482F44">
            <w:pPr>
              <w:kinsoku w:val="0"/>
              <w:overflowPunct w:val="0"/>
              <w:autoSpaceDE w:val="0"/>
              <w:autoSpaceDN w:val="0"/>
              <w:snapToGrid w:val="0"/>
              <w:spacing w:line="240" w:lineRule="exact"/>
              <w:ind w:left="213" w:hangingChars="100" w:hanging="213"/>
              <w:rPr>
                <w:rFonts w:hAnsi="Times New Roman"/>
                <w:szCs w:val="24"/>
              </w:rPr>
            </w:pPr>
          </w:p>
        </w:tc>
        <w:tc>
          <w:tcPr>
            <w:tcW w:w="3958" w:type="dxa"/>
            <w:tcBorders>
              <w:top w:val="single" w:sz="4" w:space="0" w:color="000000"/>
              <w:left w:val="single" w:sz="4" w:space="0" w:color="000000"/>
              <w:bottom w:val="single" w:sz="12" w:space="0" w:color="auto"/>
              <w:right w:val="single" w:sz="12" w:space="0" w:color="000000"/>
            </w:tcBorders>
          </w:tcPr>
          <w:p w14:paraId="7C5D3E2C" w14:textId="77777777" w:rsidR="00482F44" w:rsidRPr="00F95FD0" w:rsidRDefault="00482F44">
            <w:pPr>
              <w:pStyle w:val="af6"/>
              <w:snapToGrid w:val="0"/>
              <w:spacing w:line="240" w:lineRule="exact"/>
              <w:rPr>
                <w:color w:val="auto"/>
              </w:rPr>
            </w:pPr>
          </w:p>
        </w:tc>
      </w:tr>
    </w:tbl>
    <w:p w14:paraId="143FF155" w14:textId="77777777" w:rsidR="00482F44" w:rsidRPr="00F95FD0" w:rsidRDefault="00482F44">
      <w:pPr>
        <w:pStyle w:val="a1"/>
        <w:ind w:left="19" w:firstLine="213"/>
        <w:rPr>
          <w:sz w:val="20"/>
        </w:rPr>
        <w:sectPr w:rsidR="00482F44" w:rsidRPr="00F95FD0">
          <w:headerReference w:type="default" r:id="rId46"/>
          <w:pgSz w:w="16838" w:h="11906" w:orient="landscape" w:code="9"/>
          <w:pgMar w:top="1701" w:right="1644" w:bottom="1134" w:left="1361" w:header="284" w:footer="0" w:gutter="0"/>
          <w:paperSrc w:first="7" w:other="7"/>
          <w:cols w:space="425"/>
          <w:docGrid w:type="linesAndChars" w:linePitch="274" w:charSpace="2624"/>
        </w:sectPr>
      </w:pPr>
    </w:p>
    <w:p w14:paraId="741A0C90" w14:textId="77777777" w:rsidR="00482F44" w:rsidRPr="00F95FD0" w:rsidRDefault="00482F44" w:rsidP="00097BF6">
      <w:pPr>
        <w:pStyle w:val="a1"/>
        <w:ind w:leftChars="1" w:hangingChars="8" w:hanging="16"/>
        <w:rPr>
          <w:sz w:val="20"/>
        </w:rPr>
      </w:pPr>
    </w:p>
    <w:p w14:paraId="2660E37B" w14:textId="77777777" w:rsidR="00482F44" w:rsidRPr="00F95FD0" w:rsidRDefault="00482F44" w:rsidP="00097BF6">
      <w:pPr>
        <w:pStyle w:val="a1"/>
        <w:ind w:leftChars="1" w:hangingChars="8" w:hanging="16"/>
        <w:rPr>
          <w:sz w:val="20"/>
        </w:rPr>
      </w:pPr>
    </w:p>
    <w:p w14:paraId="6E03A033" w14:textId="77777777" w:rsidR="00482F44" w:rsidRPr="00F95FD0" w:rsidRDefault="00482F44" w:rsidP="00097BF6">
      <w:pPr>
        <w:pStyle w:val="a1"/>
        <w:ind w:leftChars="1" w:hangingChars="8" w:hanging="16"/>
        <w:rPr>
          <w:sz w:val="20"/>
        </w:rPr>
      </w:pPr>
    </w:p>
    <w:p w14:paraId="1C25BF6A" w14:textId="77777777" w:rsidR="00482F44" w:rsidRPr="00F95FD0" w:rsidRDefault="00482F44" w:rsidP="00097BF6">
      <w:pPr>
        <w:pStyle w:val="a1"/>
        <w:ind w:leftChars="1" w:hangingChars="8" w:hanging="16"/>
        <w:rPr>
          <w:sz w:val="20"/>
        </w:rPr>
      </w:pPr>
    </w:p>
    <w:p w14:paraId="6F2CF4C9" w14:textId="77777777" w:rsidR="00482F44" w:rsidRPr="00F95FD0" w:rsidRDefault="00482F44" w:rsidP="00097BF6">
      <w:pPr>
        <w:pStyle w:val="a1"/>
        <w:ind w:leftChars="1" w:hangingChars="8" w:hanging="16"/>
        <w:rPr>
          <w:sz w:val="20"/>
        </w:rPr>
      </w:pPr>
    </w:p>
    <w:p w14:paraId="2AB7B476" w14:textId="77777777" w:rsidR="00482F44" w:rsidRPr="00F95FD0" w:rsidRDefault="00482F44" w:rsidP="00097BF6">
      <w:pPr>
        <w:pStyle w:val="a1"/>
        <w:ind w:leftChars="1" w:hangingChars="8" w:hanging="16"/>
        <w:rPr>
          <w:sz w:val="20"/>
        </w:rPr>
      </w:pPr>
    </w:p>
    <w:p w14:paraId="6492ED01" w14:textId="77777777" w:rsidR="00482F44" w:rsidRPr="00F95FD0" w:rsidRDefault="00482F44" w:rsidP="00097BF6">
      <w:pPr>
        <w:pStyle w:val="a1"/>
        <w:ind w:leftChars="1" w:hangingChars="8" w:hanging="16"/>
        <w:rPr>
          <w:sz w:val="20"/>
        </w:rPr>
      </w:pPr>
    </w:p>
    <w:p w14:paraId="739B2CE8" w14:textId="77777777" w:rsidR="00482F44" w:rsidRPr="00F95FD0" w:rsidRDefault="00482F44" w:rsidP="00097BF6">
      <w:pPr>
        <w:pStyle w:val="a1"/>
        <w:ind w:leftChars="1" w:hangingChars="8" w:hanging="16"/>
        <w:rPr>
          <w:sz w:val="20"/>
        </w:rPr>
      </w:pPr>
    </w:p>
    <w:p w14:paraId="2316AF8D" w14:textId="77777777" w:rsidR="00482F44" w:rsidRPr="00F95FD0" w:rsidRDefault="00482F44" w:rsidP="00097BF6">
      <w:pPr>
        <w:pStyle w:val="a1"/>
        <w:ind w:leftChars="1" w:hangingChars="8" w:hanging="16"/>
        <w:rPr>
          <w:sz w:val="20"/>
        </w:rPr>
      </w:pPr>
    </w:p>
    <w:p w14:paraId="38598406" w14:textId="77777777" w:rsidR="00482F44" w:rsidRPr="00F95FD0" w:rsidRDefault="00482F44" w:rsidP="00097BF6">
      <w:pPr>
        <w:pStyle w:val="af2"/>
        <w:ind w:leftChars="1" w:left="47" w:hangingChars="8" w:hanging="45"/>
        <w:jc w:val="center"/>
        <w:outlineLvl w:val="0"/>
        <w:rPr>
          <w:sz w:val="28"/>
        </w:rPr>
      </w:pPr>
      <w:bookmarkStart w:id="63" w:name="_Toc135027852"/>
      <w:r w:rsidRPr="00F95FD0">
        <w:rPr>
          <w:rFonts w:hint="eastAsia"/>
          <w:sz w:val="56"/>
        </w:rPr>
        <w:t xml:space="preserve">4.1.4 </w:t>
      </w:r>
      <w:r w:rsidR="00B15536" w:rsidRPr="00F95FD0">
        <w:rPr>
          <w:rFonts w:hint="eastAsia"/>
          <w:sz w:val="56"/>
        </w:rPr>
        <w:t>施設</w:t>
      </w:r>
      <w:r w:rsidRPr="00F95FD0">
        <w:rPr>
          <w:rFonts w:hint="eastAsia"/>
          <w:sz w:val="56"/>
        </w:rPr>
        <w:t>復旧班の業務</w:t>
      </w:r>
      <w:bookmarkEnd w:id="63"/>
    </w:p>
    <w:p w14:paraId="5D2A9ED0" w14:textId="77777777" w:rsidR="00482F44" w:rsidRPr="00F95FD0" w:rsidRDefault="00482F44" w:rsidP="00097BF6">
      <w:pPr>
        <w:pStyle w:val="a1"/>
        <w:ind w:leftChars="1" w:hangingChars="8" w:hanging="16"/>
        <w:rPr>
          <w:sz w:val="20"/>
        </w:rPr>
      </w:pPr>
    </w:p>
    <w:p w14:paraId="471B7A16" w14:textId="77777777" w:rsidR="00482F44" w:rsidRPr="00F95FD0" w:rsidRDefault="00482F44" w:rsidP="00097BF6">
      <w:pPr>
        <w:pStyle w:val="a1"/>
        <w:ind w:leftChars="1" w:hangingChars="8" w:hanging="16"/>
        <w:rPr>
          <w:sz w:val="20"/>
        </w:rPr>
      </w:pPr>
    </w:p>
    <w:p w14:paraId="042786BF" w14:textId="77777777" w:rsidR="00482F44" w:rsidRPr="00F95FD0" w:rsidRDefault="00482F44" w:rsidP="00097BF6">
      <w:pPr>
        <w:pStyle w:val="a1"/>
        <w:ind w:leftChars="1" w:hangingChars="8" w:hanging="16"/>
        <w:rPr>
          <w:sz w:val="20"/>
        </w:rPr>
      </w:pPr>
    </w:p>
    <w:p w14:paraId="7B68FE50" w14:textId="77777777" w:rsidR="00482F44" w:rsidRPr="00F95FD0" w:rsidRDefault="00482F44" w:rsidP="00097BF6">
      <w:pPr>
        <w:pStyle w:val="a1"/>
        <w:ind w:leftChars="1" w:hangingChars="8" w:hanging="16"/>
        <w:rPr>
          <w:sz w:val="20"/>
        </w:rPr>
      </w:pPr>
    </w:p>
    <w:p w14:paraId="05F1345C" w14:textId="77777777" w:rsidR="00482F44" w:rsidRPr="00F95FD0" w:rsidRDefault="00482F44" w:rsidP="00097BF6">
      <w:pPr>
        <w:pStyle w:val="a1"/>
        <w:ind w:leftChars="1" w:hangingChars="8" w:hanging="16"/>
        <w:rPr>
          <w:sz w:val="20"/>
        </w:rPr>
      </w:pPr>
    </w:p>
    <w:p w14:paraId="1172531D" w14:textId="77777777" w:rsidR="00482F44" w:rsidRPr="00F95FD0" w:rsidRDefault="00482F44" w:rsidP="00097BF6">
      <w:pPr>
        <w:pStyle w:val="a1"/>
        <w:ind w:leftChars="1" w:hangingChars="8" w:hanging="16"/>
        <w:rPr>
          <w:sz w:val="20"/>
        </w:rPr>
      </w:pPr>
    </w:p>
    <w:p w14:paraId="69EB4105" w14:textId="77777777" w:rsidR="00482F44" w:rsidRPr="00F95FD0" w:rsidRDefault="00482F44">
      <w:pPr>
        <w:jc w:val="center"/>
        <w:rPr>
          <w:rFonts w:ascii="ＭＳ ゴシック" w:eastAsia="ＭＳ ゴシック" w:hAnsi="ＭＳ 明朝"/>
          <w:sz w:val="28"/>
        </w:rPr>
      </w:pPr>
      <w:r w:rsidRPr="00F95FD0">
        <w:br w:type="page"/>
      </w:r>
      <w:r w:rsidR="00B15536" w:rsidRPr="00F95FD0">
        <w:rPr>
          <w:rFonts w:ascii="ＭＳ ゴシック" w:eastAsia="ＭＳ ゴシック" w:hAnsi="ＭＳ 明朝" w:hint="eastAsia"/>
          <w:sz w:val="28"/>
        </w:rPr>
        <w:lastRenderedPageBreak/>
        <w:t>施設</w:t>
      </w:r>
      <w:r w:rsidRPr="00F95FD0">
        <w:rPr>
          <w:rFonts w:ascii="ＭＳ ゴシック" w:eastAsia="ＭＳ ゴシック" w:hAnsi="ＭＳ 明朝" w:hint="eastAsia"/>
          <w:sz w:val="28"/>
        </w:rPr>
        <w:t>復旧班の組織</w:t>
      </w:r>
    </w:p>
    <w:p w14:paraId="7D706687" w14:textId="77777777" w:rsidR="002126CE" w:rsidRPr="00F95FD0" w:rsidRDefault="002126CE" w:rsidP="002126CE"/>
    <w:p w14:paraId="5C1A4067" w14:textId="77777777" w:rsidR="002126CE" w:rsidRPr="00F95FD0" w:rsidRDefault="00D12A5D" w:rsidP="002126CE">
      <w:r>
        <w:pict w14:anchorId="753E715B">
          <v:rect id="_x0000_s10926" style="position:absolute;left:0;text-align:left;margin-left:121.05pt;margin-top:10.4pt;width:115pt;height:46.25pt;z-index:251664896">
            <v:textbox style="mso-next-textbox:#_x0000_s10926">
              <w:txbxContent>
                <w:p w14:paraId="3738BF17" w14:textId="77777777" w:rsidR="002126CE" w:rsidRDefault="002126CE" w:rsidP="002126CE">
                  <w:pPr>
                    <w:jc w:val="center"/>
                    <w:rPr>
                      <w:sz w:val="22"/>
                    </w:rPr>
                  </w:pPr>
                  <w:r>
                    <w:rPr>
                      <w:rFonts w:hint="eastAsia"/>
                      <w:sz w:val="22"/>
                    </w:rPr>
                    <w:t>統括（班長等）</w:t>
                  </w:r>
                </w:p>
                <w:p w14:paraId="1707AFA6" w14:textId="0E401C3C"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80</w:t>
                  </w:r>
                  <w:r>
                    <w:rPr>
                      <w:rFonts w:ascii="ＭＳ ゴシック" w:eastAsia="ＭＳ ゴシック" w:hAnsi="ＭＳ ゴシック" w:hint="eastAsia"/>
                      <w:sz w:val="22"/>
                    </w:rPr>
                    <w:t>参照］</w:t>
                  </w:r>
                </w:p>
              </w:txbxContent>
            </v:textbox>
          </v:rect>
        </w:pict>
      </w:r>
      <w:r>
        <w:pict w14:anchorId="778FA432">
          <v:line id="_x0000_s10930" style="position:absolute;left:0;text-align:left;z-index:251668992" from="178.55pt,193.55pt" to="178.55pt,271.25pt" strokeweight="1.25pt"/>
        </w:pict>
      </w:r>
      <w:r>
        <w:pict w14:anchorId="5C9B00FB">
          <v:rect id="_x0000_s10931" style="position:absolute;left:0;text-align:left;margin-left:243pt;margin-top:14.25pt;width:157pt;height:25.9pt;z-index:251670016" filled="f" stroked="f">
            <v:textbox style="mso-next-textbox:#_x0000_s10931">
              <w:txbxContent>
                <w:p w14:paraId="1CEA2210" w14:textId="77777777" w:rsidR="002126CE" w:rsidRDefault="002126CE" w:rsidP="002126CE">
                  <w:pPr>
                    <w:rPr>
                      <w:sz w:val="22"/>
                    </w:rPr>
                  </w:pPr>
                  <w:r>
                    <w:rPr>
                      <w:rFonts w:hint="eastAsia"/>
                      <w:sz w:val="22"/>
                    </w:rPr>
                    <w:t>◎班　長：＊＊＊＊(係長)</w:t>
                  </w:r>
                </w:p>
              </w:txbxContent>
            </v:textbox>
          </v:rect>
        </w:pict>
      </w:r>
    </w:p>
    <w:p w14:paraId="762596E4" w14:textId="77777777" w:rsidR="002126CE" w:rsidRPr="00F95FD0" w:rsidRDefault="00D12A5D" w:rsidP="002126CE">
      <w:r>
        <w:pict w14:anchorId="41818FE6">
          <v:rect id="_x0000_s10932" style="position:absolute;left:0;text-align:left;margin-left:243pt;margin-top:17.8pt;width:156pt;height:25.9pt;z-index:251671040" filled="f" stroked="f">
            <v:textbox style="mso-next-textbox:#_x0000_s10932">
              <w:txbxContent>
                <w:p w14:paraId="5D298079" w14:textId="77777777" w:rsidR="002126CE" w:rsidRDefault="002126CE" w:rsidP="002126CE">
                  <w:pPr>
                    <w:rPr>
                      <w:sz w:val="22"/>
                    </w:rPr>
                  </w:pPr>
                  <w:r>
                    <w:rPr>
                      <w:rFonts w:hint="eastAsia"/>
                      <w:sz w:val="22"/>
                    </w:rPr>
                    <w:t>◎副班長：＊＊＊＊</w:t>
                  </w:r>
                </w:p>
              </w:txbxContent>
            </v:textbox>
          </v:rect>
        </w:pict>
      </w:r>
      <w:r w:rsidR="002126CE" w:rsidRPr="00F95FD0">
        <w:rPr>
          <w:rFonts w:hint="eastAsia"/>
        </w:rPr>
        <w:t xml:space="preserve">　</w:t>
      </w:r>
    </w:p>
    <w:p w14:paraId="1B1AA31D" w14:textId="77777777" w:rsidR="002126CE" w:rsidRPr="00F95FD0" w:rsidRDefault="002126CE" w:rsidP="002126CE"/>
    <w:p w14:paraId="67F053CB" w14:textId="77777777" w:rsidR="002126CE" w:rsidRPr="00F95FD0" w:rsidRDefault="00D12A5D" w:rsidP="002126CE">
      <w:r>
        <w:pict w14:anchorId="227A47EB">
          <v:line id="_x0000_s10929" style="position:absolute;left:0;text-align:left;z-index:251667968" from="178.55pt,.7pt" to="178.55pt,91.35pt" strokeweight="1.25pt"/>
        </w:pict>
      </w:r>
    </w:p>
    <w:p w14:paraId="09CB7ECC" w14:textId="77777777" w:rsidR="002126CE" w:rsidRPr="00F95FD0" w:rsidRDefault="002126CE" w:rsidP="002126CE"/>
    <w:p w14:paraId="5ECC08BC" w14:textId="77777777" w:rsidR="002126CE" w:rsidRPr="00F95FD0" w:rsidRDefault="002126CE" w:rsidP="002126CE"/>
    <w:p w14:paraId="54781014" w14:textId="77777777" w:rsidR="002126CE" w:rsidRPr="00F95FD0" w:rsidRDefault="002126CE" w:rsidP="002126CE"/>
    <w:p w14:paraId="1D0DABCE" w14:textId="77777777" w:rsidR="002126CE" w:rsidRPr="00F95FD0" w:rsidRDefault="00D12A5D" w:rsidP="002126CE">
      <w:pPr>
        <w:pStyle w:val="a8"/>
      </w:pPr>
      <w:r>
        <w:pict w14:anchorId="4825C249">
          <v:rect id="_x0000_s10933" style="position:absolute;left:0;text-align:left;margin-left:232pt;margin-top:16pt;width:268pt;height:25.9pt;z-index:251672064" filled="f" stroked="f">
            <v:textbox style="mso-next-textbox:#_x0000_s10933">
              <w:txbxContent>
                <w:p w14:paraId="1C3298CC" w14:textId="77777777" w:rsidR="002126CE" w:rsidRDefault="002126CE" w:rsidP="002126CE">
                  <w:pPr>
                    <w:rPr>
                      <w:sz w:val="22"/>
                    </w:rPr>
                  </w:pPr>
                  <w:r>
                    <w:rPr>
                      <w:rFonts w:hint="eastAsia"/>
                    </w:rPr>
                    <w:t xml:space="preserve">　</w:t>
                  </w:r>
                  <w:r>
                    <w:rPr>
                      <w:rFonts w:hint="eastAsia"/>
                      <w:sz w:val="22"/>
                    </w:rPr>
                    <w:t>◎担当責任者：＊＊＊＊［※副班長が兼務］</w:t>
                  </w:r>
                </w:p>
              </w:txbxContent>
            </v:textbox>
          </v:rect>
        </w:pict>
      </w:r>
      <w:r>
        <w:pict w14:anchorId="6B9B4209">
          <v:rect id="_x0000_s10927" style="position:absolute;left:0;text-align:left;margin-left:121pt;margin-top:16.75pt;width:115.1pt;height:46.25pt;z-index:251665920">
            <v:textbox style="mso-next-textbox:#_x0000_s10927">
              <w:txbxContent>
                <w:p w14:paraId="5C1C80BB" w14:textId="77777777" w:rsidR="002126CE" w:rsidRDefault="002126CE" w:rsidP="002126CE">
                  <w:pPr>
                    <w:jc w:val="center"/>
                    <w:rPr>
                      <w:sz w:val="22"/>
                    </w:rPr>
                  </w:pPr>
                  <w:r>
                    <w:rPr>
                      <w:rFonts w:hint="eastAsia"/>
                      <w:sz w:val="22"/>
                    </w:rPr>
                    <w:t>計画・情報担当</w:t>
                  </w:r>
                </w:p>
                <w:p w14:paraId="4C836FBB" w14:textId="1DE1EC4D"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81</w:t>
                  </w:r>
                  <w:r>
                    <w:rPr>
                      <w:rFonts w:ascii="ＭＳ ゴシック" w:eastAsia="ＭＳ ゴシック" w:hAnsi="ＭＳ ゴシック" w:hint="eastAsia"/>
                      <w:sz w:val="22"/>
                    </w:rPr>
                    <w:t>～</w:t>
                  </w:r>
                  <w:r w:rsidR="006432CF">
                    <w:rPr>
                      <w:rFonts w:ascii="ＭＳ ゴシック" w:eastAsia="ＭＳ ゴシック" w:hAnsi="ＭＳ ゴシック" w:hint="eastAsia"/>
                      <w:sz w:val="22"/>
                    </w:rPr>
                    <w:t>84</w:t>
                  </w:r>
                  <w:r>
                    <w:rPr>
                      <w:rFonts w:ascii="ＭＳ ゴシック" w:eastAsia="ＭＳ ゴシック" w:hAnsi="ＭＳ ゴシック" w:hint="eastAsia"/>
                      <w:sz w:val="22"/>
                    </w:rPr>
                    <w:t>参照]</w:t>
                  </w:r>
                </w:p>
              </w:txbxContent>
            </v:textbox>
          </v:rect>
        </w:pict>
      </w:r>
    </w:p>
    <w:p w14:paraId="3084BDD3" w14:textId="77777777" w:rsidR="002126CE" w:rsidRPr="00F95FD0" w:rsidRDefault="002126CE" w:rsidP="002126CE">
      <w:pPr>
        <w:pStyle w:val="a8"/>
      </w:pPr>
    </w:p>
    <w:p w14:paraId="6F732622" w14:textId="77777777" w:rsidR="002126CE" w:rsidRPr="00F95FD0" w:rsidRDefault="00D12A5D" w:rsidP="002126CE">
      <w:r>
        <w:pict w14:anchorId="3E41331A">
          <v:rect id="_x0000_s10934" style="position:absolute;left:0;text-align:left;margin-left:232pt;margin-top:6.45pt;width:177pt;height:25.9pt;z-index:251673088" filled="f" stroked="f">
            <v:textbox style="mso-next-textbox:#_x0000_s10934">
              <w:txbxContent>
                <w:p w14:paraId="6962450E"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2F8AE86E" w14:textId="77777777" w:rsidR="002126CE" w:rsidRPr="00F95FD0" w:rsidRDefault="00D12A5D" w:rsidP="002126CE">
      <w:r>
        <w:pict w14:anchorId="66525292">
          <v:rect id="_x0000_s10935" style="position:absolute;left:0;text-align:left;margin-left:232pt;margin-top:13.7pt;width:177pt;height:25.9pt;z-index:251674112" filled="f" stroked="f">
            <v:textbox style="mso-next-textbox:#_x0000_s10935">
              <w:txbxContent>
                <w:p w14:paraId="7A00080B"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7F038405" w14:textId="77777777" w:rsidR="002126CE" w:rsidRPr="00F95FD0" w:rsidRDefault="002126CE" w:rsidP="002126CE"/>
    <w:p w14:paraId="44ECBFA2" w14:textId="77777777" w:rsidR="002126CE" w:rsidRPr="00F95FD0" w:rsidRDefault="002126CE" w:rsidP="002126CE"/>
    <w:p w14:paraId="49808198" w14:textId="77777777" w:rsidR="002126CE" w:rsidRPr="00F95FD0" w:rsidRDefault="002126CE" w:rsidP="002126CE"/>
    <w:p w14:paraId="61F87298" w14:textId="77777777" w:rsidR="002126CE" w:rsidRPr="00F95FD0" w:rsidRDefault="00D12A5D" w:rsidP="002126CE">
      <w:pPr>
        <w:pStyle w:val="a8"/>
      </w:pPr>
      <w:r>
        <w:pict w14:anchorId="7F369AFA">
          <v:rect id="_x0000_s10936" style="position:absolute;left:0;text-align:left;margin-left:231pt;margin-top:16.8pt;width:177pt;height:25.9pt;z-index:251675136" filled="f" stroked="f">
            <v:textbox style="mso-next-textbox:#_x0000_s10936">
              <w:txbxContent>
                <w:p w14:paraId="6E4185A7"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6CE47742">
          <v:rect id="_x0000_s10928" style="position:absolute;left:0;text-align:left;margin-left:121pt;margin-top:10.15pt;width:115.1pt;height:62.9pt;z-index:251666944">
            <v:textbox style="mso-next-textbox:#_x0000_s10928">
              <w:txbxContent>
                <w:p w14:paraId="62B15B04" w14:textId="77777777" w:rsidR="002126CE" w:rsidRDefault="002126CE" w:rsidP="002126CE">
                  <w:pPr>
                    <w:jc w:val="center"/>
                    <w:rPr>
                      <w:sz w:val="22"/>
                    </w:rPr>
                  </w:pPr>
                  <w:r>
                    <w:rPr>
                      <w:rFonts w:hint="eastAsia"/>
                      <w:sz w:val="22"/>
                    </w:rPr>
                    <w:t>施設等</w:t>
                  </w:r>
                </w:p>
                <w:p w14:paraId="48FD9254" w14:textId="77777777" w:rsidR="002126CE" w:rsidRDefault="002126CE" w:rsidP="002126CE">
                  <w:pPr>
                    <w:jc w:val="center"/>
                    <w:rPr>
                      <w:sz w:val="22"/>
                    </w:rPr>
                  </w:pPr>
                  <w:r>
                    <w:rPr>
                      <w:rFonts w:hint="eastAsia"/>
                      <w:sz w:val="22"/>
                    </w:rPr>
                    <w:t>復旧チーム</w:t>
                  </w:r>
                </w:p>
                <w:p w14:paraId="42E36D3E" w14:textId="42666C65"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85</w:t>
                  </w:r>
                  <w:r>
                    <w:rPr>
                      <w:rFonts w:ascii="ＭＳ ゴシック" w:eastAsia="ＭＳ ゴシック" w:hAnsi="ＭＳ ゴシック" w:hint="eastAsia"/>
                      <w:sz w:val="22"/>
                    </w:rPr>
                    <w:t>～</w:t>
                  </w:r>
                  <w:r w:rsidR="006432CF">
                    <w:rPr>
                      <w:rFonts w:ascii="ＭＳ ゴシック" w:eastAsia="ＭＳ ゴシック" w:hAnsi="ＭＳ ゴシック" w:hint="eastAsia"/>
                      <w:sz w:val="22"/>
                    </w:rPr>
                    <w:t>87</w:t>
                  </w:r>
                  <w:r>
                    <w:rPr>
                      <w:rFonts w:ascii="ＭＳ ゴシック" w:eastAsia="ＭＳ ゴシック" w:hAnsi="ＭＳ ゴシック" w:hint="eastAsia"/>
                      <w:sz w:val="22"/>
                    </w:rPr>
                    <w:t>参照]</w:t>
                  </w:r>
                </w:p>
              </w:txbxContent>
            </v:textbox>
          </v:rect>
        </w:pict>
      </w:r>
    </w:p>
    <w:p w14:paraId="13510AE9" w14:textId="77777777" w:rsidR="002126CE" w:rsidRPr="00F95FD0" w:rsidRDefault="002126CE" w:rsidP="002126CE"/>
    <w:p w14:paraId="271C5062" w14:textId="77777777" w:rsidR="002126CE" w:rsidRPr="00F95FD0" w:rsidRDefault="00D12A5D" w:rsidP="002126CE">
      <w:r>
        <w:pict w14:anchorId="13C0045C">
          <v:rect id="_x0000_s10937" style="position:absolute;left:0;text-align:left;margin-left:231pt;margin-top:7.25pt;width:177pt;height:25.9pt;z-index:251676160" filled="f" stroked="f">
            <v:textbox style="mso-next-textbox:#_x0000_s10937">
              <w:txbxContent>
                <w:p w14:paraId="29E2BD5D"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04447AE0" w14:textId="77777777" w:rsidR="002126CE" w:rsidRPr="00F95FD0" w:rsidRDefault="00D12A5D" w:rsidP="002126CE">
      <w:r>
        <w:pict w14:anchorId="4873E7C2">
          <v:rect id="_x0000_s10938" style="position:absolute;left:0;text-align:left;margin-left:231pt;margin-top:14.5pt;width:177pt;height:25.9pt;z-index:251677184" filled="f" stroked="f">
            <v:textbox style="mso-next-textbox:#_x0000_s10938">
              <w:txbxContent>
                <w:p w14:paraId="7A876A74"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522A8A7D" w14:textId="77777777" w:rsidR="002126CE" w:rsidRPr="00F95FD0" w:rsidRDefault="002126CE" w:rsidP="002126CE"/>
    <w:p w14:paraId="450FB035" w14:textId="77777777" w:rsidR="002126CE" w:rsidRPr="00F95FD0" w:rsidRDefault="00D12A5D" w:rsidP="002126CE">
      <w:r>
        <w:pict w14:anchorId="218EC902">
          <v:rect id="_x0000_s10939" style="position:absolute;left:0;text-align:left;margin-left:231pt;margin-top:4.95pt;width:177pt;height:25.9pt;z-index:251678208" filled="f" stroked="f">
            <v:textbox style="mso-next-textbox:#_x0000_s10939">
              <w:txbxContent>
                <w:p w14:paraId="380BE3E5"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05E7B015" w14:textId="77777777" w:rsidR="002126CE" w:rsidRPr="00F95FD0" w:rsidRDefault="00D12A5D" w:rsidP="002126CE">
      <w:r>
        <w:pict w14:anchorId="7DC208CC">
          <v:rect id="_x0000_s10940" style="position:absolute;left:0;text-align:left;margin-left:231pt;margin-top:15.9pt;width:177pt;height:25.9pt;z-index:251679232" filled="f" stroked="f">
            <v:textbox style="mso-next-textbox:#_x0000_s10940">
              <w:txbxContent>
                <w:p w14:paraId="3B32967E" w14:textId="77777777" w:rsidR="002126CE" w:rsidRDefault="002126CE" w:rsidP="002126CE">
                  <w:pPr>
                    <w:rPr>
                      <w:sz w:val="22"/>
                    </w:rPr>
                  </w:pPr>
                  <w:r>
                    <w:rPr>
                      <w:rFonts w:hint="eastAsia"/>
                    </w:rPr>
                    <w:t xml:space="preserve">　★</w:t>
                  </w:r>
                  <w:r>
                    <w:rPr>
                      <w:rFonts w:hint="eastAsia"/>
                      <w:sz w:val="22"/>
                    </w:rPr>
                    <w:t>担　当　者：＊＊＊＊</w:t>
                  </w:r>
                </w:p>
              </w:txbxContent>
            </v:textbox>
          </v:rect>
        </w:pict>
      </w:r>
    </w:p>
    <w:tbl>
      <w:tblPr>
        <w:tblpPr w:leftFromText="142" w:rightFromText="142" w:vertAnchor="text" w:horzAnchor="page" w:tblpX="214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9"/>
        <w:gridCol w:w="2020"/>
        <w:gridCol w:w="1134"/>
      </w:tblGrid>
      <w:tr w:rsidR="002126CE" w:rsidRPr="00F95FD0" w14:paraId="0F6F0A0D" w14:textId="77777777">
        <w:tc>
          <w:tcPr>
            <w:tcW w:w="639" w:type="dxa"/>
          </w:tcPr>
          <w:p w14:paraId="245ACC67" w14:textId="77777777" w:rsidR="002126CE" w:rsidRPr="00F95FD0" w:rsidRDefault="002126CE">
            <w:pPr>
              <w:pStyle w:val="11"/>
              <w:spacing w:line="240" w:lineRule="auto"/>
              <w:rPr>
                <w:rFonts w:hAnsi="Century"/>
                <w:noProof/>
              </w:rPr>
            </w:pPr>
            <w:r w:rsidRPr="00F95FD0">
              <w:rPr>
                <w:rFonts w:hAnsi="Century" w:hint="eastAsia"/>
                <w:noProof/>
              </w:rPr>
              <w:t>記号</w:t>
            </w:r>
          </w:p>
        </w:tc>
        <w:tc>
          <w:tcPr>
            <w:tcW w:w="2020" w:type="dxa"/>
          </w:tcPr>
          <w:p w14:paraId="4A605CCA" w14:textId="77777777" w:rsidR="002126CE" w:rsidRPr="00F95FD0" w:rsidRDefault="002126CE">
            <w:pPr>
              <w:jc w:val="center"/>
            </w:pPr>
            <w:r w:rsidRPr="00F95FD0">
              <w:rPr>
                <w:rFonts w:hint="eastAsia"/>
              </w:rPr>
              <w:t>区分</w:t>
            </w:r>
          </w:p>
        </w:tc>
        <w:tc>
          <w:tcPr>
            <w:tcW w:w="1134" w:type="dxa"/>
          </w:tcPr>
          <w:p w14:paraId="6DD49542" w14:textId="77777777" w:rsidR="002126CE" w:rsidRPr="00F95FD0" w:rsidRDefault="002126CE">
            <w:pPr>
              <w:pStyle w:val="11"/>
              <w:spacing w:line="240" w:lineRule="auto"/>
              <w:rPr>
                <w:rFonts w:hAnsi="Century"/>
                <w:noProof/>
              </w:rPr>
            </w:pPr>
            <w:r w:rsidRPr="00F95FD0">
              <w:rPr>
                <w:rFonts w:hAnsi="Century" w:hint="eastAsia"/>
                <w:noProof/>
              </w:rPr>
              <w:t>人員</w:t>
            </w:r>
          </w:p>
        </w:tc>
      </w:tr>
      <w:tr w:rsidR="002126CE" w:rsidRPr="00F95FD0" w14:paraId="20A3BA3D" w14:textId="77777777">
        <w:tc>
          <w:tcPr>
            <w:tcW w:w="639" w:type="dxa"/>
          </w:tcPr>
          <w:p w14:paraId="31E15EFA" w14:textId="77777777" w:rsidR="002126CE" w:rsidRPr="00F95FD0" w:rsidRDefault="002126CE">
            <w:pPr>
              <w:jc w:val="center"/>
            </w:pPr>
            <w:r w:rsidRPr="00F95FD0">
              <w:rPr>
                <w:rFonts w:hint="eastAsia"/>
              </w:rPr>
              <w:t>◎</w:t>
            </w:r>
          </w:p>
        </w:tc>
        <w:tc>
          <w:tcPr>
            <w:tcW w:w="2020" w:type="dxa"/>
          </w:tcPr>
          <w:p w14:paraId="2E0576E3" w14:textId="77777777" w:rsidR="002126CE" w:rsidRPr="00F95FD0" w:rsidRDefault="002126CE">
            <w:r w:rsidRPr="00F95FD0">
              <w:rPr>
                <w:rFonts w:hint="eastAsia"/>
              </w:rPr>
              <w:t>水道課職員</w:t>
            </w:r>
          </w:p>
        </w:tc>
        <w:tc>
          <w:tcPr>
            <w:tcW w:w="1134" w:type="dxa"/>
          </w:tcPr>
          <w:p w14:paraId="22AEA2AE" w14:textId="77777777" w:rsidR="002126CE" w:rsidRPr="00F95FD0" w:rsidRDefault="002126CE">
            <w:pPr>
              <w:jc w:val="center"/>
            </w:pPr>
            <w:r w:rsidRPr="00F95FD0">
              <w:rPr>
                <w:rFonts w:hint="eastAsia"/>
              </w:rPr>
              <w:t>5人</w:t>
            </w:r>
          </w:p>
        </w:tc>
      </w:tr>
      <w:tr w:rsidR="002126CE" w:rsidRPr="00F95FD0" w14:paraId="5DD02F49" w14:textId="77777777">
        <w:tc>
          <w:tcPr>
            <w:tcW w:w="639" w:type="dxa"/>
          </w:tcPr>
          <w:p w14:paraId="442C8582" w14:textId="77777777" w:rsidR="002126CE" w:rsidRPr="00F95FD0" w:rsidRDefault="002126CE">
            <w:pPr>
              <w:jc w:val="center"/>
            </w:pPr>
            <w:r w:rsidRPr="00F95FD0">
              <w:rPr>
                <w:rFonts w:hint="eastAsia"/>
              </w:rPr>
              <w:t>○</w:t>
            </w:r>
          </w:p>
        </w:tc>
        <w:tc>
          <w:tcPr>
            <w:tcW w:w="2020" w:type="dxa"/>
          </w:tcPr>
          <w:p w14:paraId="7B0AB3C6" w14:textId="77777777" w:rsidR="002126CE" w:rsidRPr="00F95FD0" w:rsidRDefault="002126CE">
            <w:r w:rsidRPr="00F95FD0">
              <w:rPr>
                <w:rFonts w:hint="eastAsia"/>
              </w:rPr>
              <w:t>市長部局職員</w:t>
            </w:r>
          </w:p>
        </w:tc>
        <w:tc>
          <w:tcPr>
            <w:tcW w:w="1134" w:type="dxa"/>
          </w:tcPr>
          <w:p w14:paraId="649FB42E" w14:textId="77777777" w:rsidR="002126CE" w:rsidRPr="00F95FD0" w:rsidRDefault="002126CE">
            <w:pPr>
              <w:jc w:val="center"/>
            </w:pPr>
            <w:r w:rsidRPr="00F95FD0">
              <w:rPr>
                <w:rFonts w:hint="eastAsia"/>
              </w:rPr>
              <w:t>－</w:t>
            </w:r>
          </w:p>
        </w:tc>
      </w:tr>
      <w:tr w:rsidR="002126CE" w:rsidRPr="00F95FD0" w14:paraId="2C16438B" w14:textId="77777777">
        <w:tc>
          <w:tcPr>
            <w:tcW w:w="639" w:type="dxa"/>
          </w:tcPr>
          <w:p w14:paraId="16B2F6E9" w14:textId="77777777" w:rsidR="002126CE" w:rsidRPr="00F95FD0" w:rsidRDefault="002126CE">
            <w:pPr>
              <w:jc w:val="center"/>
            </w:pPr>
            <w:r w:rsidRPr="00F95FD0">
              <w:rPr>
                <w:rFonts w:hint="eastAsia"/>
              </w:rPr>
              <w:t>★</w:t>
            </w:r>
          </w:p>
        </w:tc>
        <w:tc>
          <w:tcPr>
            <w:tcW w:w="2020" w:type="dxa"/>
          </w:tcPr>
          <w:p w14:paraId="6AB717FE" w14:textId="77777777" w:rsidR="002126CE" w:rsidRPr="00F95FD0" w:rsidRDefault="002126CE">
            <w:r w:rsidRPr="00F95FD0">
              <w:rPr>
                <w:rFonts w:hint="eastAsia"/>
              </w:rPr>
              <w:t>応援事業者職員等</w:t>
            </w:r>
          </w:p>
        </w:tc>
        <w:tc>
          <w:tcPr>
            <w:tcW w:w="1134" w:type="dxa"/>
          </w:tcPr>
          <w:p w14:paraId="0D2052D4" w14:textId="77777777" w:rsidR="002126CE" w:rsidRPr="00F95FD0" w:rsidRDefault="002126CE">
            <w:pPr>
              <w:jc w:val="center"/>
            </w:pPr>
            <w:r w:rsidRPr="00F95FD0">
              <w:rPr>
                <w:rFonts w:hint="eastAsia"/>
              </w:rPr>
              <w:t>6人</w:t>
            </w:r>
          </w:p>
        </w:tc>
      </w:tr>
      <w:tr w:rsidR="002126CE" w:rsidRPr="00F95FD0" w14:paraId="7A955AF9" w14:textId="77777777">
        <w:trPr>
          <w:cantSplit/>
        </w:trPr>
        <w:tc>
          <w:tcPr>
            <w:tcW w:w="2659" w:type="dxa"/>
            <w:gridSpan w:val="2"/>
          </w:tcPr>
          <w:p w14:paraId="6D29EBA2" w14:textId="77777777" w:rsidR="002126CE" w:rsidRPr="00F95FD0" w:rsidRDefault="002126CE">
            <w:pPr>
              <w:jc w:val="center"/>
            </w:pPr>
            <w:r w:rsidRPr="00F95FD0">
              <w:rPr>
                <w:rFonts w:hint="eastAsia"/>
              </w:rPr>
              <w:t>計</w:t>
            </w:r>
          </w:p>
        </w:tc>
        <w:tc>
          <w:tcPr>
            <w:tcW w:w="1134" w:type="dxa"/>
          </w:tcPr>
          <w:p w14:paraId="7C419245" w14:textId="77777777" w:rsidR="002126CE" w:rsidRPr="00F95FD0" w:rsidRDefault="002126CE">
            <w:pPr>
              <w:jc w:val="center"/>
            </w:pPr>
            <w:r w:rsidRPr="00F95FD0">
              <w:rPr>
                <w:rFonts w:hint="eastAsia"/>
              </w:rPr>
              <w:t>11人</w:t>
            </w:r>
          </w:p>
        </w:tc>
      </w:tr>
    </w:tbl>
    <w:p w14:paraId="4ECFF0AD" w14:textId="77777777" w:rsidR="002126CE" w:rsidRPr="00F95FD0" w:rsidRDefault="002126CE" w:rsidP="002126CE"/>
    <w:p w14:paraId="1A50FE2F" w14:textId="77777777" w:rsidR="002126CE" w:rsidRPr="00F95FD0" w:rsidRDefault="00D12A5D" w:rsidP="002126CE">
      <w:r>
        <w:pict w14:anchorId="17D8675C">
          <v:rect id="_x0000_s10941" style="position:absolute;left:0;text-align:left;margin-left:16.9pt;margin-top:8.2pt;width:177pt;height:25.9pt;z-index:251680256" filled="f" stroked="f">
            <v:textbox style="mso-next-textbox:#_x0000_s10941">
              <w:txbxContent>
                <w:p w14:paraId="1EC4327F"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303402AE" w14:textId="77777777" w:rsidR="002126CE" w:rsidRPr="00F95FD0" w:rsidRDefault="002126CE" w:rsidP="002126CE"/>
    <w:p w14:paraId="56578A20" w14:textId="77777777" w:rsidR="002126CE" w:rsidRPr="00F95FD0" w:rsidRDefault="00D12A5D" w:rsidP="002126CE">
      <w:r>
        <w:pict w14:anchorId="6401E19A">
          <v:rect id="_x0000_s10942" style="position:absolute;left:0;text-align:left;margin-left:15.9pt;margin-top:4.65pt;width:177pt;height:25.9pt;z-index:251681280" filled="f" stroked="f">
            <v:textbox style="mso-next-textbox:#_x0000_s10942">
              <w:txbxContent>
                <w:p w14:paraId="67D1F9FE"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775AE150" w14:textId="77777777" w:rsidR="002126CE" w:rsidRPr="00F95FD0" w:rsidRDefault="002126CE" w:rsidP="002126CE"/>
    <w:p w14:paraId="7482A548" w14:textId="77777777" w:rsidR="002126CE" w:rsidRPr="00F95FD0" w:rsidRDefault="002126CE" w:rsidP="002126CE"/>
    <w:p w14:paraId="012A5395" w14:textId="77777777" w:rsidR="00482F44" w:rsidRPr="00F95FD0" w:rsidRDefault="00482F44">
      <w:pPr>
        <w:rPr>
          <w:rFonts w:hAnsi="ＭＳ 明朝"/>
        </w:rPr>
      </w:pPr>
    </w:p>
    <w:p w14:paraId="3BA70BFD" w14:textId="77777777" w:rsidR="00482F44" w:rsidRPr="00F95FD0" w:rsidRDefault="00482F44"/>
    <w:p w14:paraId="1283BFFB" w14:textId="77777777" w:rsidR="00482F44" w:rsidRPr="00F95FD0" w:rsidRDefault="00482F44"/>
    <w:p w14:paraId="6368B634" w14:textId="77777777" w:rsidR="00482F44" w:rsidRPr="00F95FD0" w:rsidRDefault="00482F44">
      <w:pPr>
        <w:pStyle w:val="a1"/>
        <w:ind w:firstLine="203"/>
        <w:rPr>
          <w:sz w:val="20"/>
        </w:rPr>
      </w:pPr>
    </w:p>
    <w:p w14:paraId="4322E7AB" w14:textId="77777777" w:rsidR="00482F44" w:rsidRPr="00F95FD0" w:rsidRDefault="00482F44">
      <w:pPr>
        <w:pStyle w:val="a1"/>
        <w:ind w:firstLine="203"/>
      </w:pPr>
      <w:r w:rsidRPr="00F95FD0">
        <w:rPr>
          <w:sz w:val="20"/>
        </w:rPr>
        <w:br w:type="page"/>
      </w:r>
    </w:p>
    <w:p w14:paraId="2D1E71D9" w14:textId="77777777" w:rsidR="00482F44" w:rsidRPr="00F95FD0" w:rsidRDefault="00B15536">
      <w:pPr>
        <w:jc w:val="center"/>
        <w:rPr>
          <w:rFonts w:ascii="ＭＳ ゴシック" w:eastAsia="ＭＳ ゴシック"/>
          <w:sz w:val="28"/>
        </w:rPr>
      </w:pPr>
      <w:r w:rsidRPr="00F95FD0">
        <w:rPr>
          <w:rFonts w:ascii="ＭＳ ゴシック" w:eastAsia="ＭＳ ゴシック" w:hint="eastAsia"/>
          <w:sz w:val="28"/>
        </w:rPr>
        <w:t>施設</w:t>
      </w:r>
      <w:r w:rsidR="00482F44" w:rsidRPr="00F95FD0">
        <w:rPr>
          <w:rFonts w:ascii="ＭＳ ゴシック" w:eastAsia="ＭＳ ゴシック" w:hint="eastAsia"/>
          <w:sz w:val="28"/>
        </w:rPr>
        <w:t>復旧班の業務</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4"/>
        <w:gridCol w:w="1303"/>
        <w:gridCol w:w="5245"/>
        <w:gridCol w:w="525"/>
        <w:gridCol w:w="649"/>
        <w:gridCol w:w="649"/>
        <w:gridCol w:w="649"/>
        <w:gridCol w:w="649"/>
      </w:tblGrid>
      <w:tr w:rsidR="00201DF7" w:rsidRPr="00F95FD0" w14:paraId="5BF24302" w14:textId="77777777" w:rsidTr="006B1063">
        <w:trPr>
          <w:cantSplit/>
          <w:jc w:val="center"/>
        </w:trPr>
        <w:tc>
          <w:tcPr>
            <w:tcW w:w="2130" w:type="dxa"/>
            <w:gridSpan w:val="3"/>
            <w:vMerge w:val="restart"/>
            <w:vAlign w:val="center"/>
          </w:tcPr>
          <w:p w14:paraId="30E1BA08" w14:textId="77777777" w:rsidR="00201DF7" w:rsidRPr="00F95FD0" w:rsidRDefault="00201DF7" w:rsidP="006B1063">
            <w:pPr>
              <w:snapToGrid w:val="0"/>
              <w:jc w:val="center"/>
              <w:rPr>
                <w:rFonts w:ascii="ＭＳ ゴシック" w:eastAsia="ＭＳ ゴシック" w:hAnsi="ＭＳ ゴシック"/>
                <w:sz w:val="18"/>
                <w:szCs w:val="18"/>
              </w:rPr>
            </w:pPr>
            <w:bookmarkStart w:id="64" w:name="_Hlk215072078"/>
            <w:r w:rsidRPr="00F95FD0">
              <w:rPr>
                <w:rFonts w:ascii="ＭＳ ゴシック" w:eastAsia="ＭＳ ゴシック" w:hAnsi="ＭＳ ゴシック" w:hint="eastAsia"/>
                <w:sz w:val="18"/>
                <w:szCs w:val="18"/>
              </w:rPr>
              <w:t>業務区分</w:t>
            </w:r>
          </w:p>
        </w:tc>
        <w:tc>
          <w:tcPr>
            <w:tcW w:w="5245" w:type="dxa"/>
            <w:vMerge w:val="restart"/>
            <w:vAlign w:val="center"/>
          </w:tcPr>
          <w:p w14:paraId="5EAA923B"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業務項目</w:t>
            </w:r>
          </w:p>
        </w:tc>
        <w:tc>
          <w:tcPr>
            <w:tcW w:w="525" w:type="dxa"/>
            <w:vMerge w:val="restart"/>
            <w:vAlign w:val="center"/>
          </w:tcPr>
          <w:p w14:paraId="50B8CCA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当事業者</w:t>
            </w:r>
          </w:p>
        </w:tc>
        <w:tc>
          <w:tcPr>
            <w:tcW w:w="2596" w:type="dxa"/>
            <w:gridSpan w:val="4"/>
            <w:vAlign w:val="center"/>
          </w:tcPr>
          <w:p w14:paraId="5C90201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施設復旧班</w:t>
            </w:r>
          </w:p>
          <w:p w14:paraId="202C3B79" w14:textId="3DE9784D"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spacing w:val="2"/>
                <w:w w:val="82"/>
                <w:kern w:val="0"/>
                <w:sz w:val="18"/>
                <w:szCs w:val="18"/>
                <w:fitText w:val="2379" w:id="-606807293"/>
              </w:rPr>
              <w:t>(</w:t>
            </w:r>
            <w:r w:rsidRPr="00F95FD0">
              <w:rPr>
                <w:rFonts w:ascii="ＭＳ ゴシック" w:eastAsia="ＭＳ ゴシック" w:hAnsi="ＭＳ ゴシック" w:hint="eastAsia"/>
                <w:spacing w:val="2"/>
                <w:w w:val="82"/>
                <w:kern w:val="0"/>
                <w:sz w:val="18"/>
                <w:szCs w:val="18"/>
                <w:fitText w:val="2379" w:id="-606807293"/>
              </w:rPr>
              <w:t>当事業者・行政部局・応援事業者</w:t>
            </w:r>
            <w:r w:rsidRPr="00F95FD0">
              <w:rPr>
                <w:rFonts w:ascii="ＭＳ ゴシック" w:eastAsia="ＭＳ ゴシック" w:hAnsi="ＭＳ ゴシック"/>
                <w:spacing w:val="-23"/>
                <w:w w:val="82"/>
                <w:kern w:val="0"/>
                <w:sz w:val="18"/>
                <w:szCs w:val="18"/>
                <w:fitText w:val="2379" w:id="-606807293"/>
              </w:rPr>
              <w:t>)</w:t>
            </w:r>
          </w:p>
        </w:tc>
      </w:tr>
      <w:tr w:rsidR="00201DF7" w:rsidRPr="00F95FD0" w14:paraId="2F44C542" w14:textId="77777777" w:rsidTr="006B1063">
        <w:trPr>
          <w:cantSplit/>
          <w:jc w:val="center"/>
        </w:trPr>
        <w:tc>
          <w:tcPr>
            <w:tcW w:w="2130" w:type="dxa"/>
            <w:gridSpan w:val="3"/>
            <w:vMerge/>
          </w:tcPr>
          <w:p w14:paraId="78018A73" w14:textId="77777777" w:rsidR="00201DF7" w:rsidRPr="00F95FD0" w:rsidRDefault="00201DF7" w:rsidP="006B1063">
            <w:pPr>
              <w:snapToGrid w:val="0"/>
              <w:rPr>
                <w:rFonts w:ascii="ＭＳ ゴシック" w:eastAsia="ＭＳ ゴシック" w:hAnsi="ＭＳ ゴシック"/>
                <w:sz w:val="18"/>
                <w:szCs w:val="18"/>
              </w:rPr>
            </w:pPr>
          </w:p>
        </w:tc>
        <w:tc>
          <w:tcPr>
            <w:tcW w:w="5245" w:type="dxa"/>
            <w:vMerge/>
            <w:tcBorders>
              <w:bottom w:val="single" w:sz="4" w:space="0" w:color="auto"/>
            </w:tcBorders>
          </w:tcPr>
          <w:p w14:paraId="6E295F1A" w14:textId="77777777" w:rsidR="00201DF7" w:rsidRPr="00F95FD0" w:rsidRDefault="00201DF7" w:rsidP="006B1063">
            <w:pPr>
              <w:snapToGrid w:val="0"/>
              <w:rPr>
                <w:rFonts w:ascii="ＭＳ ゴシック" w:eastAsia="ＭＳ ゴシック" w:hAnsi="ＭＳ ゴシック"/>
                <w:sz w:val="18"/>
                <w:szCs w:val="18"/>
              </w:rPr>
            </w:pPr>
          </w:p>
        </w:tc>
        <w:tc>
          <w:tcPr>
            <w:tcW w:w="525" w:type="dxa"/>
            <w:vMerge/>
            <w:vAlign w:val="center"/>
          </w:tcPr>
          <w:p w14:paraId="4432561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single" w:sz="4" w:space="0" w:color="auto"/>
            </w:tcBorders>
            <w:vAlign w:val="center"/>
          </w:tcPr>
          <w:p w14:paraId="5A1C9A1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班長</w:t>
            </w:r>
          </w:p>
        </w:tc>
        <w:tc>
          <w:tcPr>
            <w:tcW w:w="649" w:type="dxa"/>
            <w:tcBorders>
              <w:bottom w:val="single" w:sz="4" w:space="0" w:color="auto"/>
            </w:tcBorders>
            <w:vAlign w:val="center"/>
          </w:tcPr>
          <w:p w14:paraId="1651903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担当</w:t>
            </w:r>
            <w:r w:rsidRPr="00F95FD0">
              <w:rPr>
                <w:rFonts w:ascii="ＭＳ ゴシック" w:eastAsia="ＭＳ ゴシック" w:hAnsi="ＭＳ ゴシック" w:hint="eastAsia"/>
                <w:w w:val="84"/>
                <w:kern w:val="0"/>
                <w:sz w:val="18"/>
                <w:szCs w:val="18"/>
                <w:fitText w:val="458" w:id="-606807292"/>
              </w:rPr>
              <w:t>責任者</w:t>
            </w:r>
          </w:p>
        </w:tc>
        <w:tc>
          <w:tcPr>
            <w:tcW w:w="649" w:type="dxa"/>
            <w:tcBorders>
              <w:bottom w:val="single" w:sz="4" w:space="0" w:color="auto"/>
            </w:tcBorders>
            <w:vAlign w:val="center"/>
          </w:tcPr>
          <w:p w14:paraId="5215AE7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調査広報担当</w:t>
            </w:r>
          </w:p>
        </w:tc>
        <w:tc>
          <w:tcPr>
            <w:tcW w:w="649" w:type="dxa"/>
            <w:tcBorders>
              <w:bottom w:val="single" w:sz="4" w:space="0" w:color="auto"/>
            </w:tcBorders>
            <w:vAlign w:val="center"/>
          </w:tcPr>
          <w:p w14:paraId="24D234E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動員調達担当</w:t>
            </w:r>
          </w:p>
        </w:tc>
      </w:tr>
      <w:tr w:rsidR="00201DF7" w:rsidRPr="00F95FD0" w14:paraId="316F48FB" w14:textId="77777777" w:rsidTr="006B1063">
        <w:trPr>
          <w:cantSplit/>
          <w:trHeight w:val="186"/>
          <w:jc w:val="center"/>
        </w:trPr>
        <w:tc>
          <w:tcPr>
            <w:tcW w:w="413" w:type="dxa"/>
            <w:vMerge w:val="restart"/>
            <w:textDirection w:val="tbRlV"/>
            <w:vAlign w:val="center"/>
          </w:tcPr>
          <w:p w14:paraId="7C503D0E"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応急体制の確立</w:t>
            </w:r>
          </w:p>
        </w:tc>
        <w:tc>
          <w:tcPr>
            <w:tcW w:w="414" w:type="dxa"/>
            <w:vMerge w:val="restart"/>
            <w:textDirection w:val="tbRlV"/>
            <w:vAlign w:val="center"/>
          </w:tcPr>
          <w:p w14:paraId="2D433840"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pacing w:val="1"/>
                <w:w w:val="73"/>
                <w:kern w:val="0"/>
                <w:sz w:val="18"/>
                <w:szCs w:val="18"/>
                <w:fitText w:val="1190" w:id="-606807291"/>
              </w:rPr>
              <w:t>指揮命令・総合調</w:t>
            </w:r>
            <w:r w:rsidRPr="00F95FD0">
              <w:rPr>
                <w:rFonts w:ascii="ＭＳ ゴシック" w:eastAsia="ＭＳ ゴシック" w:hAnsi="ＭＳ ゴシック" w:hint="eastAsia"/>
                <w:spacing w:val="-1"/>
                <w:w w:val="73"/>
                <w:kern w:val="0"/>
                <w:sz w:val="18"/>
                <w:szCs w:val="18"/>
                <w:fitText w:val="1190" w:id="-606807291"/>
              </w:rPr>
              <w:t>整</w:t>
            </w:r>
          </w:p>
        </w:tc>
        <w:tc>
          <w:tcPr>
            <w:tcW w:w="1303" w:type="dxa"/>
            <w:vMerge w:val="restart"/>
            <w:vAlign w:val="center"/>
          </w:tcPr>
          <w:p w14:paraId="06D1B3F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指揮命令</w:t>
            </w:r>
          </w:p>
        </w:tc>
        <w:tc>
          <w:tcPr>
            <w:tcW w:w="5245" w:type="dxa"/>
            <w:tcBorders>
              <w:bottom w:val="nil"/>
            </w:tcBorders>
          </w:tcPr>
          <w:p w14:paraId="35F1AD80"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11水道給水対策本部の活動の統括・指揮・命令</w:t>
            </w:r>
          </w:p>
        </w:tc>
        <w:tc>
          <w:tcPr>
            <w:tcW w:w="525" w:type="dxa"/>
            <w:tcBorders>
              <w:bottom w:val="nil"/>
            </w:tcBorders>
          </w:tcPr>
          <w:p w14:paraId="1399C5C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right w:val="single" w:sz="4" w:space="0" w:color="auto"/>
            </w:tcBorders>
            <w:vAlign w:val="center"/>
          </w:tcPr>
          <w:p w14:paraId="0D44C7D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left w:val="single" w:sz="4" w:space="0" w:color="auto"/>
              <w:bottom w:val="nil"/>
            </w:tcBorders>
            <w:vAlign w:val="center"/>
          </w:tcPr>
          <w:p w14:paraId="22B47D6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tcBorders>
            <w:vAlign w:val="center"/>
          </w:tcPr>
          <w:p w14:paraId="013C4FA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tcBorders>
            <w:vAlign w:val="center"/>
          </w:tcPr>
          <w:p w14:paraId="01C9AFF0"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D0C2FA1" w14:textId="77777777" w:rsidTr="006B1063">
        <w:trPr>
          <w:cantSplit/>
          <w:trHeight w:val="185"/>
          <w:jc w:val="center"/>
        </w:trPr>
        <w:tc>
          <w:tcPr>
            <w:tcW w:w="413" w:type="dxa"/>
            <w:vMerge/>
            <w:textDirection w:val="tbRlV"/>
            <w:vAlign w:val="center"/>
          </w:tcPr>
          <w:p w14:paraId="154F8C67"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414" w:type="dxa"/>
            <w:vMerge/>
            <w:textDirection w:val="tbRlV"/>
            <w:vAlign w:val="center"/>
          </w:tcPr>
          <w:p w14:paraId="27CA13FD" w14:textId="77777777" w:rsidR="00201DF7" w:rsidRPr="00F95FD0" w:rsidRDefault="00201DF7" w:rsidP="006B1063">
            <w:pPr>
              <w:snapToGrid w:val="0"/>
              <w:ind w:left="113" w:right="113"/>
              <w:jc w:val="center"/>
              <w:rPr>
                <w:rFonts w:ascii="ＭＳ ゴシック" w:eastAsia="ＭＳ ゴシック" w:hAnsi="ＭＳ ゴシック"/>
                <w:kern w:val="0"/>
                <w:sz w:val="18"/>
                <w:szCs w:val="18"/>
              </w:rPr>
            </w:pPr>
          </w:p>
        </w:tc>
        <w:tc>
          <w:tcPr>
            <w:tcW w:w="1303" w:type="dxa"/>
            <w:vMerge/>
            <w:tcBorders>
              <w:right w:val="single" w:sz="4" w:space="0" w:color="auto"/>
            </w:tcBorders>
            <w:vAlign w:val="center"/>
          </w:tcPr>
          <w:p w14:paraId="0E6D9476"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shd w:val="clear" w:color="auto" w:fill="CCECFF"/>
          </w:tcPr>
          <w:p w14:paraId="1CE52FE6"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12班の活動の統括・指揮・命令</w:t>
            </w:r>
          </w:p>
        </w:tc>
        <w:tc>
          <w:tcPr>
            <w:tcW w:w="525" w:type="dxa"/>
            <w:tcBorders>
              <w:top w:val="nil"/>
              <w:left w:val="single" w:sz="4" w:space="0" w:color="auto"/>
              <w:bottom w:val="nil"/>
              <w:right w:val="single" w:sz="4" w:space="0" w:color="auto"/>
            </w:tcBorders>
            <w:shd w:val="clear" w:color="auto" w:fill="CCECFF"/>
          </w:tcPr>
          <w:p w14:paraId="1F6B4F2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72C85D0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0BA5AD2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6DF1482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5C68D6FB"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C1B93CD" w14:textId="77777777" w:rsidTr="006B1063">
        <w:trPr>
          <w:cantSplit/>
          <w:trHeight w:val="185"/>
          <w:jc w:val="center"/>
        </w:trPr>
        <w:tc>
          <w:tcPr>
            <w:tcW w:w="413" w:type="dxa"/>
            <w:vMerge/>
            <w:textDirection w:val="tbRlV"/>
            <w:vAlign w:val="center"/>
          </w:tcPr>
          <w:p w14:paraId="178C022A"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414" w:type="dxa"/>
            <w:vMerge/>
            <w:textDirection w:val="tbRlV"/>
            <w:vAlign w:val="center"/>
          </w:tcPr>
          <w:p w14:paraId="713BD474" w14:textId="77777777" w:rsidR="00201DF7" w:rsidRPr="00F95FD0" w:rsidRDefault="00201DF7" w:rsidP="006B1063">
            <w:pPr>
              <w:snapToGrid w:val="0"/>
              <w:ind w:left="113" w:right="113"/>
              <w:jc w:val="center"/>
              <w:rPr>
                <w:rFonts w:ascii="ＭＳ ゴシック" w:eastAsia="ＭＳ ゴシック" w:hAnsi="ＭＳ ゴシック"/>
                <w:kern w:val="0"/>
                <w:sz w:val="18"/>
                <w:szCs w:val="18"/>
              </w:rPr>
            </w:pPr>
          </w:p>
        </w:tc>
        <w:tc>
          <w:tcPr>
            <w:tcW w:w="1303" w:type="dxa"/>
            <w:vMerge/>
            <w:tcBorders>
              <w:right w:val="single" w:sz="4" w:space="0" w:color="auto"/>
            </w:tcBorders>
            <w:vAlign w:val="center"/>
          </w:tcPr>
          <w:p w14:paraId="1F52661F"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37247008"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13担当の活動の統括</w:t>
            </w:r>
          </w:p>
        </w:tc>
        <w:tc>
          <w:tcPr>
            <w:tcW w:w="525" w:type="dxa"/>
            <w:tcBorders>
              <w:top w:val="nil"/>
              <w:left w:val="single" w:sz="4" w:space="0" w:color="auto"/>
              <w:bottom w:val="single" w:sz="4" w:space="0" w:color="auto"/>
              <w:right w:val="single" w:sz="4" w:space="0" w:color="auto"/>
            </w:tcBorders>
            <w:shd w:val="clear" w:color="auto" w:fill="CCECFF"/>
          </w:tcPr>
          <w:p w14:paraId="0BEAA24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43610AB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7CE4BE6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6E6A8BC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08804674"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A4008B4" w14:textId="77777777" w:rsidTr="006B1063">
        <w:trPr>
          <w:cantSplit/>
          <w:trHeight w:val="20"/>
          <w:jc w:val="center"/>
        </w:trPr>
        <w:tc>
          <w:tcPr>
            <w:tcW w:w="413" w:type="dxa"/>
            <w:vMerge/>
          </w:tcPr>
          <w:p w14:paraId="0901FA24"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2BE5E250"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2D27E97C"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会議等</w:t>
            </w:r>
          </w:p>
        </w:tc>
        <w:tc>
          <w:tcPr>
            <w:tcW w:w="5245" w:type="dxa"/>
            <w:tcBorders>
              <w:top w:val="single" w:sz="4" w:space="0" w:color="auto"/>
              <w:left w:val="single" w:sz="4" w:space="0" w:color="auto"/>
              <w:bottom w:val="nil"/>
              <w:right w:val="single" w:sz="4" w:space="0" w:color="auto"/>
            </w:tcBorders>
            <w:shd w:val="clear" w:color="auto" w:fill="CCECFF"/>
          </w:tcPr>
          <w:p w14:paraId="6F350C64"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14水道給水対策本部会議(本部会議)</w:t>
            </w:r>
          </w:p>
        </w:tc>
        <w:tc>
          <w:tcPr>
            <w:tcW w:w="525" w:type="dxa"/>
            <w:tcBorders>
              <w:top w:val="single" w:sz="4" w:space="0" w:color="auto"/>
              <w:left w:val="single" w:sz="4" w:space="0" w:color="auto"/>
              <w:bottom w:val="nil"/>
              <w:right w:val="single" w:sz="4" w:space="0" w:color="auto"/>
            </w:tcBorders>
            <w:shd w:val="clear" w:color="auto" w:fill="CCECFF"/>
          </w:tcPr>
          <w:p w14:paraId="61294A1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080B643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380F6280" w14:textId="77777777" w:rsidR="00201DF7" w:rsidRPr="00F95FD0" w:rsidRDefault="00201DF7" w:rsidP="006B1063">
            <w:pPr>
              <w:snapToGrid w:val="0"/>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414292E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320A8FEB"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249738E" w14:textId="77777777" w:rsidTr="006B1063">
        <w:trPr>
          <w:cantSplit/>
          <w:trHeight w:val="20"/>
          <w:jc w:val="center"/>
        </w:trPr>
        <w:tc>
          <w:tcPr>
            <w:tcW w:w="413" w:type="dxa"/>
            <w:vMerge/>
          </w:tcPr>
          <w:p w14:paraId="659AD587"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7FFE8AB5"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631C4CD2"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shd w:val="clear" w:color="auto" w:fill="CCECFF"/>
          </w:tcPr>
          <w:p w14:paraId="4FBBF2EC"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15班会議</w:t>
            </w:r>
          </w:p>
        </w:tc>
        <w:tc>
          <w:tcPr>
            <w:tcW w:w="525" w:type="dxa"/>
            <w:tcBorders>
              <w:top w:val="nil"/>
              <w:left w:val="single" w:sz="4" w:space="0" w:color="auto"/>
              <w:bottom w:val="nil"/>
              <w:right w:val="single" w:sz="4" w:space="0" w:color="auto"/>
            </w:tcBorders>
            <w:shd w:val="clear" w:color="auto" w:fill="CCECFF"/>
          </w:tcPr>
          <w:p w14:paraId="7863316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106A5AC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5B29B74C"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6A69B62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747CC97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03DD60AF" w14:textId="77777777" w:rsidTr="006B1063">
        <w:trPr>
          <w:cantSplit/>
          <w:trHeight w:val="20"/>
          <w:jc w:val="center"/>
        </w:trPr>
        <w:tc>
          <w:tcPr>
            <w:tcW w:w="413" w:type="dxa"/>
            <w:vMerge/>
          </w:tcPr>
          <w:p w14:paraId="06E2F7B7"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4C45D4F6"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2E07C506"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7B1E40FB"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16他班との連絡調整</w:t>
            </w:r>
          </w:p>
        </w:tc>
        <w:tc>
          <w:tcPr>
            <w:tcW w:w="525" w:type="dxa"/>
            <w:tcBorders>
              <w:top w:val="nil"/>
              <w:left w:val="single" w:sz="4" w:space="0" w:color="auto"/>
              <w:bottom w:val="single" w:sz="4" w:space="0" w:color="auto"/>
              <w:right w:val="single" w:sz="4" w:space="0" w:color="auto"/>
            </w:tcBorders>
            <w:shd w:val="clear" w:color="auto" w:fill="CCECFF"/>
          </w:tcPr>
          <w:p w14:paraId="52AFDA2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3F51563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2E64AD4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67596DD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6CD6B4A7"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CE250F1" w14:textId="77777777" w:rsidTr="006B1063">
        <w:trPr>
          <w:cantSplit/>
          <w:trHeight w:val="210"/>
          <w:jc w:val="center"/>
        </w:trPr>
        <w:tc>
          <w:tcPr>
            <w:tcW w:w="413" w:type="dxa"/>
            <w:vMerge/>
          </w:tcPr>
          <w:p w14:paraId="5ED2D058"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restart"/>
            <w:textDirection w:val="tbRlV"/>
            <w:vAlign w:val="center"/>
          </w:tcPr>
          <w:p w14:paraId="588FB7B4"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情報連絡・市民対応</w:t>
            </w:r>
          </w:p>
        </w:tc>
        <w:tc>
          <w:tcPr>
            <w:tcW w:w="1303" w:type="dxa"/>
            <w:vMerge w:val="restart"/>
            <w:tcBorders>
              <w:right w:val="single" w:sz="4" w:space="0" w:color="auto"/>
            </w:tcBorders>
            <w:vAlign w:val="center"/>
          </w:tcPr>
          <w:p w14:paraId="1C87584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情報連絡等</w:t>
            </w:r>
          </w:p>
        </w:tc>
        <w:tc>
          <w:tcPr>
            <w:tcW w:w="5245" w:type="dxa"/>
            <w:tcBorders>
              <w:top w:val="single" w:sz="4" w:space="0" w:color="auto"/>
              <w:left w:val="single" w:sz="4" w:space="0" w:color="auto"/>
              <w:bottom w:val="nil"/>
              <w:right w:val="single" w:sz="4" w:space="0" w:color="auto"/>
            </w:tcBorders>
          </w:tcPr>
          <w:p w14:paraId="0F522DC7"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21資料等の準備(情報連絡、応援要請関係)</w:t>
            </w:r>
          </w:p>
        </w:tc>
        <w:tc>
          <w:tcPr>
            <w:tcW w:w="525" w:type="dxa"/>
            <w:tcBorders>
              <w:top w:val="single" w:sz="4" w:space="0" w:color="auto"/>
              <w:left w:val="single" w:sz="4" w:space="0" w:color="auto"/>
              <w:bottom w:val="nil"/>
              <w:right w:val="single" w:sz="4" w:space="0" w:color="auto"/>
            </w:tcBorders>
          </w:tcPr>
          <w:p w14:paraId="5EB2F58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282D5E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055A55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30B3BB1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A1D30B4" w14:textId="77777777" w:rsidR="00201DF7" w:rsidRPr="00F95FD0" w:rsidRDefault="00201DF7" w:rsidP="006B1063">
            <w:pPr>
              <w:pStyle w:val="24"/>
              <w:snapToGrid w:val="0"/>
              <w:spacing w:line="240" w:lineRule="auto"/>
              <w:rPr>
                <w:rFonts w:ascii="ＭＳ ゴシック" w:eastAsia="ＭＳ ゴシック" w:hAnsi="ＭＳ ゴシック"/>
                <w:noProof/>
                <w:szCs w:val="18"/>
              </w:rPr>
            </w:pPr>
          </w:p>
        </w:tc>
      </w:tr>
      <w:tr w:rsidR="00201DF7" w:rsidRPr="00F95FD0" w14:paraId="0A4947DE" w14:textId="77777777" w:rsidTr="006B1063">
        <w:trPr>
          <w:cantSplit/>
          <w:trHeight w:val="205"/>
          <w:jc w:val="center"/>
        </w:trPr>
        <w:tc>
          <w:tcPr>
            <w:tcW w:w="413" w:type="dxa"/>
            <w:vMerge/>
          </w:tcPr>
          <w:p w14:paraId="21480897"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637E56EE"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00D9CCA5"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3E8C83CC"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22通信機器の確保</w:t>
            </w:r>
          </w:p>
        </w:tc>
        <w:tc>
          <w:tcPr>
            <w:tcW w:w="525" w:type="dxa"/>
            <w:tcBorders>
              <w:top w:val="nil"/>
              <w:left w:val="single" w:sz="4" w:space="0" w:color="auto"/>
              <w:bottom w:val="nil"/>
              <w:right w:val="single" w:sz="4" w:space="0" w:color="auto"/>
            </w:tcBorders>
          </w:tcPr>
          <w:p w14:paraId="2FA9093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2D4768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BD4CFB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E30BCA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EC22D1B"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87612D5" w14:textId="77777777" w:rsidTr="006B1063">
        <w:trPr>
          <w:cantSplit/>
          <w:trHeight w:val="205"/>
          <w:jc w:val="center"/>
        </w:trPr>
        <w:tc>
          <w:tcPr>
            <w:tcW w:w="413" w:type="dxa"/>
            <w:vMerge/>
          </w:tcPr>
          <w:p w14:paraId="3856C812"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74462BC2"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4309ADC8"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655CB8AE"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23緊急輸送車両確認証明書の確保</w:t>
            </w:r>
          </w:p>
        </w:tc>
        <w:tc>
          <w:tcPr>
            <w:tcW w:w="525" w:type="dxa"/>
            <w:tcBorders>
              <w:top w:val="nil"/>
              <w:left w:val="single" w:sz="4" w:space="0" w:color="auto"/>
              <w:bottom w:val="nil"/>
              <w:right w:val="single" w:sz="4" w:space="0" w:color="auto"/>
            </w:tcBorders>
          </w:tcPr>
          <w:p w14:paraId="3125E20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55DC35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91BF0C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FF07B5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7B7FD1C"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6EE386CD" w14:textId="77777777" w:rsidTr="006B1063">
        <w:trPr>
          <w:cantSplit/>
          <w:trHeight w:val="205"/>
          <w:jc w:val="center"/>
        </w:trPr>
        <w:tc>
          <w:tcPr>
            <w:tcW w:w="413" w:type="dxa"/>
            <w:vMerge/>
          </w:tcPr>
          <w:p w14:paraId="74BD5249"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1E0AC3B7"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1E030D70"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76273FE0"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24地震災害関係情報(道路被害・復旧状況等)の確認</w:t>
            </w:r>
          </w:p>
        </w:tc>
        <w:tc>
          <w:tcPr>
            <w:tcW w:w="525" w:type="dxa"/>
            <w:tcBorders>
              <w:top w:val="nil"/>
              <w:left w:val="single" w:sz="4" w:space="0" w:color="auto"/>
              <w:bottom w:val="nil"/>
              <w:right w:val="single" w:sz="4" w:space="0" w:color="auto"/>
            </w:tcBorders>
          </w:tcPr>
          <w:p w14:paraId="5ACA6B6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288734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7BBC24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91953A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BAAB4B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ADCF2C6" w14:textId="77777777" w:rsidTr="006B1063">
        <w:trPr>
          <w:cantSplit/>
          <w:trHeight w:val="205"/>
          <w:jc w:val="center"/>
        </w:trPr>
        <w:tc>
          <w:tcPr>
            <w:tcW w:w="413" w:type="dxa"/>
            <w:vMerge/>
          </w:tcPr>
          <w:p w14:paraId="29B75AC3"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7A21C114"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7BF91F16"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1F2A94E4"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25水道施設の被害・断水状況、応急給水状況、応急給水・復旧計画の確認</w:t>
            </w:r>
          </w:p>
        </w:tc>
        <w:tc>
          <w:tcPr>
            <w:tcW w:w="525" w:type="dxa"/>
            <w:tcBorders>
              <w:top w:val="nil"/>
              <w:left w:val="single" w:sz="4" w:space="0" w:color="auto"/>
              <w:bottom w:val="nil"/>
              <w:right w:val="single" w:sz="4" w:space="0" w:color="auto"/>
            </w:tcBorders>
          </w:tcPr>
          <w:p w14:paraId="3F9EB91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72F34B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90550E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BFC94C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3E3F28E"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5E00E99" w14:textId="77777777" w:rsidTr="006B1063">
        <w:trPr>
          <w:cantSplit/>
          <w:trHeight w:val="205"/>
          <w:jc w:val="center"/>
        </w:trPr>
        <w:tc>
          <w:tcPr>
            <w:tcW w:w="413" w:type="dxa"/>
            <w:vMerge/>
          </w:tcPr>
          <w:p w14:paraId="695A70D1"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4DA6E86D"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172F8A06"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15CEB54A"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26国土交通省、都道府県等への状況報告</w:t>
            </w:r>
          </w:p>
        </w:tc>
        <w:tc>
          <w:tcPr>
            <w:tcW w:w="525" w:type="dxa"/>
            <w:tcBorders>
              <w:top w:val="nil"/>
              <w:left w:val="single" w:sz="4" w:space="0" w:color="auto"/>
              <w:bottom w:val="single" w:sz="4" w:space="0" w:color="auto"/>
              <w:right w:val="single" w:sz="4" w:space="0" w:color="auto"/>
            </w:tcBorders>
          </w:tcPr>
          <w:p w14:paraId="360D98B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2A7C31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8F384A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134987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9CAD87E"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61B73A82" w14:textId="77777777" w:rsidTr="006B1063">
        <w:trPr>
          <w:cantSplit/>
          <w:trHeight w:val="221"/>
          <w:jc w:val="center"/>
        </w:trPr>
        <w:tc>
          <w:tcPr>
            <w:tcW w:w="413" w:type="dxa"/>
            <w:vMerge/>
          </w:tcPr>
          <w:p w14:paraId="3F9CDF98"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003AA629"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6505217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市民対応</w:t>
            </w:r>
          </w:p>
        </w:tc>
        <w:tc>
          <w:tcPr>
            <w:tcW w:w="5245" w:type="dxa"/>
            <w:tcBorders>
              <w:top w:val="single" w:sz="4" w:space="0" w:color="auto"/>
              <w:left w:val="single" w:sz="4" w:space="0" w:color="auto"/>
              <w:bottom w:val="nil"/>
              <w:right w:val="single" w:sz="4" w:space="0" w:color="auto"/>
            </w:tcBorders>
          </w:tcPr>
          <w:p w14:paraId="10E30498"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27広報</w:t>
            </w:r>
          </w:p>
        </w:tc>
        <w:tc>
          <w:tcPr>
            <w:tcW w:w="525" w:type="dxa"/>
            <w:tcBorders>
              <w:top w:val="single" w:sz="4" w:space="0" w:color="auto"/>
              <w:left w:val="single" w:sz="4" w:space="0" w:color="auto"/>
              <w:bottom w:val="nil"/>
              <w:right w:val="single" w:sz="4" w:space="0" w:color="auto"/>
            </w:tcBorders>
          </w:tcPr>
          <w:p w14:paraId="7033FBF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555BD7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551975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62848D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027F1E3A"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47558C5" w14:textId="77777777" w:rsidTr="006B1063">
        <w:trPr>
          <w:cantSplit/>
          <w:trHeight w:val="221"/>
          <w:jc w:val="center"/>
        </w:trPr>
        <w:tc>
          <w:tcPr>
            <w:tcW w:w="413" w:type="dxa"/>
            <w:vMerge/>
          </w:tcPr>
          <w:p w14:paraId="4D4C8A35"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0C5F0333"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340A7D3E"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11737277"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28苦情対応等</w:t>
            </w:r>
          </w:p>
        </w:tc>
        <w:tc>
          <w:tcPr>
            <w:tcW w:w="525" w:type="dxa"/>
            <w:tcBorders>
              <w:top w:val="nil"/>
              <w:left w:val="single" w:sz="4" w:space="0" w:color="auto"/>
              <w:bottom w:val="single" w:sz="4" w:space="0" w:color="auto"/>
              <w:right w:val="single" w:sz="4" w:space="0" w:color="auto"/>
            </w:tcBorders>
          </w:tcPr>
          <w:p w14:paraId="14FB08E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D90B52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3822DA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41D1D3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BF72C90"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62E308F" w14:textId="77777777" w:rsidTr="006B1063">
        <w:trPr>
          <w:cantSplit/>
          <w:trHeight w:val="111"/>
          <w:jc w:val="center"/>
        </w:trPr>
        <w:tc>
          <w:tcPr>
            <w:tcW w:w="413" w:type="dxa"/>
            <w:vMerge/>
          </w:tcPr>
          <w:p w14:paraId="44DB49D8" w14:textId="77777777" w:rsidR="00201DF7" w:rsidRPr="00F95FD0" w:rsidRDefault="00201DF7" w:rsidP="006B1063">
            <w:pPr>
              <w:snapToGrid w:val="0"/>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2BACB9D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他事業者への</w:t>
            </w:r>
          </w:p>
          <w:p w14:paraId="1C63175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応援要請</w:t>
            </w:r>
          </w:p>
        </w:tc>
        <w:tc>
          <w:tcPr>
            <w:tcW w:w="5245" w:type="dxa"/>
            <w:tcBorders>
              <w:top w:val="single" w:sz="4" w:space="0" w:color="auto"/>
              <w:left w:val="single" w:sz="4" w:space="0" w:color="auto"/>
              <w:bottom w:val="nil"/>
              <w:right w:val="single" w:sz="4" w:space="0" w:color="auto"/>
            </w:tcBorders>
          </w:tcPr>
          <w:p w14:paraId="20827BEF"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31応急給水の応援要請と配備(応援事業者等に対するもの)</w:t>
            </w:r>
          </w:p>
        </w:tc>
        <w:tc>
          <w:tcPr>
            <w:tcW w:w="525" w:type="dxa"/>
            <w:tcBorders>
              <w:top w:val="single" w:sz="4" w:space="0" w:color="auto"/>
              <w:left w:val="single" w:sz="4" w:space="0" w:color="auto"/>
              <w:bottom w:val="nil"/>
              <w:right w:val="single" w:sz="4" w:space="0" w:color="auto"/>
            </w:tcBorders>
          </w:tcPr>
          <w:p w14:paraId="48D93CD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tcPr>
          <w:p w14:paraId="50FEF23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F9F357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9D22DD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0F36036D"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EED484F" w14:textId="77777777" w:rsidTr="006B1063">
        <w:trPr>
          <w:cantSplit/>
          <w:trHeight w:val="110"/>
          <w:jc w:val="center"/>
        </w:trPr>
        <w:tc>
          <w:tcPr>
            <w:tcW w:w="413" w:type="dxa"/>
            <w:vMerge/>
          </w:tcPr>
          <w:p w14:paraId="5509AE1F" w14:textId="77777777" w:rsidR="00201DF7" w:rsidRPr="00F95FD0" w:rsidRDefault="00201DF7" w:rsidP="006B1063">
            <w:pPr>
              <w:snapToGrid w:val="0"/>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6F69C2BC"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4760A094"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32応急復旧の応援要請と配備(応援事業者に対するもの)</w:t>
            </w:r>
          </w:p>
        </w:tc>
        <w:tc>
          <w:tcPr>
            <w:tcW w:w="525" w:type="dxa"/>
            <w:tcBorders>
              <w:top w:val="nil"/>
              <w:left w:val="single" w:sz="4" w:space="0" w:color="auto"/>
              <w:bottom w:val="single" w:sz="4" w:space="0" w:color="auto"/>
              <w:right w:val="single" w:sz="4" w:space="0" w:color="auto"/>
            </w:tcBorders>
            <w:shd w:val="clear" w:color="auto" w:fill="CCECFF"/>
          </w:tcPr>
          <w:p w14:paraId="60FD386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tcPr>
          <w:p w14:paraId="6D691A0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7417BC1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4D97471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3F9053D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12B2FC77" w14:textId="77777777" w:rsidTr="006B1063">
        <w:trPr>
          <w:cantSplit/>
          <w:trHeight w:val="225"/>
          <w:jc w:val="center"/>
        </w:trPr>
        <w:tc>
          <w:tcPr>
            <w:tcW w:w="413" w:type="dxa"/>
            <w:vMerge/>
          </w:tcPr>
          <w:p w14:paraId="0FFBB314"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restart"/>
            <w:textDirection w:val="tbRlV"/>
            <w:vAlign w:val="center"/>
          </w:tcPr>
          <w:p w14:paraId="4611B878"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物資等確保・用務</w:t>
            </w:r>
          </w:p>
        </w:tc>
        <w:tc>
          <w:tcPr>
            <w:tcW w:w="1303" w:type="dxa"/>
            <w:vMerge w:val="restart"/>
            <w:tcBorders>
              <w:right w:val="single" w:sz="4" w:space="0" w:color="auto"/>
            </w:tcBorders>
            <w:vAlign w:val="center"/>
          </w:tcPr>
          <w:p w14:paraId="30DEA1E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物資等の</w:t>
            </w:r>
          </w:p>
          <w:p w14:paraId="67F5A0E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確保</w:t>
            </w:r>
          </w:p>
        </w:tc>
        <w:tc>
          <w:tcPr>
            <w:tcW w:w="5245" w:type="dxa"/>
            <w:tcBorders>
              <w:top w:val="single" w:sz="4" w:space="0" w:color="auto"/>
              <w:left w:val="single" w:sz="4" w:space="0" w:color="auto"/>
              <w:bottom w:val="nil"/>
              <w:right w:val="single" w:sz="4" w:space="0" w:color="auto"/>
            </w:tcBorders>
          </w:tcPr>
          <w:p w14:paraId="552AF8DD"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41宿舎・駐車場の確保と管理</w:t>
            </w:r>
          </w:p>
        </w:tc>
        <w:tc>
          <w:tcPr>
            <w:tcW w:w="525" w:type="dxa"/>
            <w:tcBorders>
              <w:top w:val="single" w:sz="4" w:space="0" w:color="auto"/>
              <w:left w:val="single" w:sz="4" w:space="0" w:color="auto"/>
              <w:bottom w:val="nil"/>
              <w:right w:val="single" w:sz="4" w:space="0" w:color="auto"/>
            </w:tcBorders>
          </w:tcPr>
          <w:p w14:paraId="6C9A178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E86007E" w14:textId="77777777" w:rsidR="00201DF7" w:rsidRPr="00F95FD0" w:rsidRDefault="00201DF7" w:rsidP="006B1063">
            <w:pPr>
              <w:snapToGrid w:val="0"/>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5CDC94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2AE703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914EC1D"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E113A4B" w14:textId="77777777" w:rsidTr="006B1063">
        <w:trPr>
          <w:cantSplit/>
          <w:trHeight w:val="222"/>
          <w:jc w:val="center"/>
        </w:trPr>
        <w:tc>
          <w:tcPr>
            <w:tcW w:w="413" w:type="dxa"/>
            <w:vMerge/>
          </w:tcPr>
          <w:p w14:paraId="778C123B"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53A459B1"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6311C9AB"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3C729451"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42給油所、車両整備所の確保</w:t>
            </w:r>
          </w:p>
        </w:tc>
        <w:tc>
          <w:tcPr>
            <w:tcW w:w="525" w:type="dxa"/>
            <w:tcBorders>
              <w:top w:val="nil"/>
              <w:left w:val="single" w:sz="4" w:space="0" w:color="auto"/>
              <w:bottom w:val="nil"/>
              <w:right w:val="single" w:sz="4" w:space="0" w:color="auto"/>
            </w:tcBorders>
          </w:tcPr>
          <w:p w14:paraId="12B0B02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F63BCD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051303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5B2B3B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3A4A315"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6E1455E" w14:textId="77777777" w:rsidTr="006B1063">
        <w:trPr>
          <w:cantSplit/>
          <w:trHeight w:val="222"/>
          <w:jc w:val="center"/>
        </w:trPr>
        <w:tc>
          <w:tcPr>
            <w:tcW w:w="413" w:type="dxa"/>
            <w:vMerge/>
          </w:tcPr>
          <w:p w14:paraId="15F604AC"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1A1E0185"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0C2D064A"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3656F67C"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43物資等の確保(食料、医薬品、救援物資等)</w:t>
            </w:r>
          </w:p>
        </w:tc>
        <w:tc>
          <w:tcPr>
            <w:tcW w:w="525" w:type="dxa"/>
            <w:tcBorders>
              <w:top w:val="nil"/>
              <w:left w:val="single" w:sz="4" w:space="0" w:color="auto"/>
              <w:bottom w:val="nil"/>
              <w:right w:val="single" w:sz="4" w:space="0" w:color="auto"/>
            </w:tcBorders>
          </w:tcPr>
          <w:p w14:paraId="413AD65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93D21D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948205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F0D0D9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2CEE985"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A514FC7" w14:textId="77777777" w:rsidTr="006B1063">
        <w:trPr>
          <w:cantSplit/>
          <w:trHeight w:val="222"/>
          <w:jc w:val="center"/>
        </w:trPr>
        <w:tc>
          <w:tcPr>
            <w:tcW w:w="413" w:type="dxa"/>
            <w:vMerge/>
          </w:tcPr>
          <w:p w14:paraId="3B2F0DE0"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1734256A"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468C2195"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08F13550"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44物品購入</w:t>
            </w:r>
          </w:p>
        </w:tc>
        <w:tc>
          <w:tcPr>
            <w:tcW w:w="525" w:type="dxa"/>
            <w:tcBorders>
              <w:top w:val="nil"/>
              <w:left w:val="single" w:sz="4" w:space="0" w:color="auto"/>
              <w:bottom w:val="single" w:sz="4" w:space="0" w:color="auto"/>
              <w:right w:val="single" w:sz="4" w:space="0" w:color="auto"/>
            </w:tcBorders>
          </w:tcPr>
          <w:p w14:paraId="2896EBE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0E5768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E000E6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336441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3DEEDAF"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48F07AF" w14:textId="77777777" w:rsidTr="006B1063">
        <w:trPr>
          <w:cantSplit/>
          <w:trHeight w:val="186"/>
          <w:jc w:val="center"/>
        </w:trPr>
        <w:tc>
          <w:tcPr>
            <w:tcW w:w="413" w:type="dxa"/>
            <w:vMerge/>
          </w:tcPr>
          <w:p w14:paraId="2C6E7337"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2446CA5E"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4ACE334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用務</w:t>
            </w:r>
          </w:p>
        </w:tc>
        <w:tc>
          <w:tcPr>
            <w:tcW w:w="5245" w:type="dxa"/>
            <w:tcBorders>
              <w:top w:val="single" w:sz="4" w:space="0" w:color="auto"/>
              <w:left w:val="single" w:sz="4" w:space="0" w:color="auto"/>
              <w:bottom w:val="nil"/>
              <w:right w:val="single" w:sz="4" w:space="0" w:color="auto"/>
            </w:tcBorders>
          </w:tcPr>
          <w:p w14:paraId="63919D9B"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45応援者・職員に対する用務(依頼受付と処理)</w:t>
            </w:r>
          </w:p>
        </w:tc>
        <w:tc>
          <w:tcPr>
            <w:tcW w:w="525" w:type="dxa"/>
            <w:tcBorders>
              <w:top w:val="single" w:sz="4" w:space="0" w:color="auto"/>
              <w:left w:val="single" w:sz="4" w:space="0" w:color="auto"/>
              <w:bottom w:val="nil"/>
              <w:right w:val="single" w:sz="4" w:space="0" w:color="auto"/>
            </w:tcBorders>
          </w:tcPr>
          <w:p w14:paraId="64581E5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3910A6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0E491BF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5C2809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31CBDAA0"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7981716" w14:textId="77777777" w:rsidTr="006B1063">
        <w:trPr>
          <w:cantSplit/>
          <w:trHeight w:val="185"/>
          <w:jc w:val="center"/>
        </w:trPr>
        <w:tc>
          <w:tcPr>
            <w:tcW w:w="413" w:type="dxa"/>
            <w:vMerge/>
          </w:tcPr>
          <w:p w14:paraId="2E26C36E"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20241A5F"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241465F6"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3D9851BA"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46交通事故の処理</w:t>
            </w:r>
          </w:p>
        </w:tc>
        <w:tc>
          <w:tcPr>
            <w:tcW w:w="525" w:type="dxa"/>
            <w:tcBorders>
              <w:top w:val="nil"/>
              <w:left w:val="single" w:sz="4" w:space="0" w:color="auto"/>
              <w:bottom w:val="nil"/>
              <w:right w:val="single" w:sz="4" w:space="0" w:color="auto"/>
            </w:tcBorders>
          </w:tcPr>
          <w:p w14:paraId="178431B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574684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DD1AFC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052524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12AF224"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62FAB4F6" w14:textId="77777777" w:rsidTr="006B1063">
        <w:trPr>
          <w:cantSplit/>
          <w:trHeight w:val="185"/>
          <w:jc w:val="center"/>
        </w:trPr>
        <w:tc>
          <w:tcPr>
            <w:tcW w:w="413" w:type="dxa"/>
            <w:vMerge/>
          </w:tcPr>
          <w:p w14:paraId="10BA6FD3"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5B60BA68"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28DC0FEF"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1D5C09BC"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47特命事項の実施</w:t>
            </w:r>
          </w:p>
        </w:tc>
        <w:tc>
          <w:tcPr>
            <w:tcW w:w="525" w:type="dxa"/>
            <w:tcBorders>
              <w:top w:val="nil"/>
              <w:left w:val="single" w:sz="4" w:space="0" w:color="auto"/>
              <w:bottom w:val="single" w:sz="4" w:space="0" w:color="auto"/>
              <w:right w:val="single" w:sz="4" w:space="0" w:color="auto"/>
            </w:tcBorders>
          </w:tcPr>
          <w:p w14:paraId="6EEE36D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3BA526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DF94A0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F9B043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8FD282A"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CBF46E4" w14:textId="77777777" w:rsidTr="006B1063">
        <w:trPr>
          <w:cantSplit/>
          <w:jc w:val="center"/>
        </w:trPr>
        <w:tc>
          <w:tcPr>
            <w:tcW w:w="413" w:type="dxa"/>
            <w:vMerge w:val="restart"/>
            <w:textDirection w:val="tbRlV"/>
            <w:vAlign w:val="center"/>
          </w:tcPr>
          <w:p w14:paraId="46FD3C2D"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応急給水</w:t>
            </w:r>
          </w:p>
        </w:tc>
        <w:tc>
          <w:tcPr>
            <w:tcW w:w="1717" w:type="dxa"/>
            <w:gridSpan w:val="2"/>
            <w:vMerge w:val="restart"/>
            <w:tcBorders>
              <w:right w:val="single" w:sz="4" w:space="0" w:color="auto"/>
            </w:tcBorders>
            <w:vAlign w:val="center"/>
          </w:tcPr>
          <w:p w14:paraId="7BFA590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応急給水計画の</w:t>
            </w:r>
          </w:p>
          <w:p w14:paraId="4E360A61"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策定等</w:t>
            </w:r>
          </w:p>
        </w:tc>
        <w:tc>
          <w:tcPr>
            <w:tcW w:w="5245" w:type="dxa"/>
            <w:tcBorders>
              <w:top w:val="single" w:sz="4" w:space="0" w:color="auto"/>
              <w:left w:val="single" w:sz="4" w:space="0" w:color="auto"/>
              <w:bottom w:val="nil"/>
              <w:right w:val="single" w:sz="4" w:space="0" w:color="auto"/>
            </w:tcBorders>
            <w:vAlign w:val="center"/>
          </w:tcPr>
          <w:p w14:paraId="0A3904EE"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51資料等の準備(応急給水関係)</w:t>
            </w:r>
          </w:p>
        </w:tc>
        <w:tc>
          <w:tcPr>
            <w:tcW w:w="525" w:type="dxa"/>
            <w:tcBorders>
              <w:top w:val="single" w:sz="4" w:space="0" w:color="auto"/>
              <w:left w:val="single" w:sz="4" w:space="0" w:color="auto"/>
              <w:bottom w:val="nil"/>
              <w:right w:val="single" w:sz="4" w:space="0" w:color="auto"/>
            </w:tcBorders>
            <w:vAlign w:val="center"/>
          </w:tcPr>
          <w:p w14:paraId="487EE23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6B879C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E25549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92AD14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AABD2B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66EBDE0" w14:textId="77777777" w:rsidTr="006B1063">
        <w:trPr>
          <w:cantSplit/>
          <w:jc w:val="center"/>
        </w:trPr>
        <w:tc>
          <w:tcPr>
            <w:tcW w:w="413" w:type="dxa"/>
            <w:vMerge/>
            <w:vAlign w:val="center"/>
          </w:tcPr>
          <w:p w14:paraId="710F6A33"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776A0A67"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single" w:sz="4" w:space="0" w:color="auto"/>
              <w:right w:val="single" w:sz="4" w:space="0" w:color="auto"/>
            </w:tcBorders>
            <w:vAlign w:val="center"/>
          </w:tcPr>
          <w:p w14:paraId="3A1E1691" w14:textId="77777777" w:rsidR="00201DF7" w:rsidRPr="00F95FD0" w:rsidRDefault="00201DF7" w:rsidP="006B1063">
            <w:pPr>
              <w:pStyle w:val="a1"/>
              <w:snapToGrid w:val="0"/>
              <w:ind w:left="201"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52応急給水計画の策定(拠点給水、運搬給水、消火栓からの仮設給水)</w:t>
            </w:r>
          </w:p>
        </w:tc>
        <w:tc>
          <w:tcPr>
            <w:tcW w:w="525" w:type="dxa"/>
            <w:tcBorders>
              <w:top w:val="nil"/>
              <w:left w:val="single" w:sz="4" w:space="0" w:color="auto"/>
              <w:bottom w:val="single" w:sz="4" w:space="0" w:color="auto"/>
              <w:right w:val="single" w:sz="4" w:space="0" w:color="auto"/>
            </w:tcBorders>
            <w:vAlign w:val="center"/>
          </w:tcPr>
          <w:p w14:paraId="2F5489F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93DF25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887E2F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01B811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A33206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F605938" w14:textId="77777777" w:rsidTr="006B1063">
        <w:trPr>
          <w:cantSplit/>
          <w:jc w:val="center"/>
        </w:trPr>
        <w:tc>
          <w:tcPr>
            <w:tcW w:w="413" w:type="dxa"/>
            <w:vMerge/>
            <w:vAlign w:val="center"/>
          </w:tcPr>
          <w:p w14:paraId="01770588"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tcBorders>
              <w:right w:val="single" w:sz="4" w:space="0" w:color="auto"/>
            </w:tcBorders>
            <w:vAlign w:val="center"/>
          </w:tcPr>
          <w:p w14:paraId="4E1BED00"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応急給水の実施</w:t>
            </w:r>
          </w:p>
        </w:tc>
        <w:tc>
          <w:tcPr>
            <w:tcW w:w="5245" w:type="dxa"/>
            <w:tcBorders>
              <w:top w:val="single" w:sz="4" w:space="0" w:color="auto"/>
              <w:left w:val="single" w:sz="4" w:space="0" w:color="auto"/>
              <w:bottom w:val="single" w:sz="4" w:space="0" w:color="auto"/>
              <w:right w:val="single" w:sz="4" w:space="0" w:color="auto"/>
            </w:tcBorders>
            <w:vAlign w:val="center"/>
          </w:tcPr>
          <w:p w14:paraId="205FF47E"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61応急給水の実施(応急給水状況調査を含む)</w:t>
            </w:r>
          </w:p>
        </w:tc>
        <w:tc>
          <w:tcPr>
            <w:tcW w:w="525" w:type="dxa"/>
            <w:tcBorders>
              <w:top w:val="single" w:sz="4" w:space="0" w:color="auto"/>
              <w:left w:val="single" w:sz="4" w:space="0" w:color="auto"/>
              <w:bottom w:val="single" w:sz="4" w:space="0" w:color="auto"/>
              <w:right w:val="single" w:sz="4" w:space="0" w:color="auto"/>
            </w:tcBorders>
          </w:tcPr>
          <w:p w14:paraId="1C333C6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74A0D87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599E1F8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222C827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20950152"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2BE5961" w14:textId="77777777" w:rsidTr="006B1063">
        <w:trPr>
          <w:cantSplit/>
          <w:trHeight w:val="186"/>
          <w:jc w:val="center"/>
        </w:trPr>
        <w:tc>
          <w:tcPr>
            <w:tcW w:w="413" w:type="dxa"/>
            <w:vMerge w:val="restart"/>
            <w:textDirection w:val="tbRlV"/>
            <w:vAlign w:val="center"/>
          </w:tcPr>
          <w:p w14:paraId="7E4B762F"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応急復旧／施設・管路</w:t>
            </w:r>
          </w:p>
        </w:tc>
        <w:tc>
          <w:tcPr>
            <w:tcW w:w="1717" w:type="dxa"/>
            <w:gridSpan w:val="2"/>
            <w:vMerge w:val="restart"/>
            <w:tcBorders>
              <w:right w:val="single" w:sz="4" w:space="0" w:color="auto"/>
            </w:tcBorders>
            <w:vAlign w:val="center"/>
          </w:tcPr>
          <w:p w14:paraId="3001D5CC"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被害状況の把握と緊急措置</w:t>
            </w:r>
          </w:p>
        </w:tc>
        <w:tc>
          <w:tcPr>
            <w:tcW w:w="5245" w:type="dxa"/>
            <w:tcBorders>
              <w:top w:val="single" w:sz="4" w:space="0" w:color="auto"/>
              <w:left w:val="single" w:sz="4" w:space="0" w:color="auto"/>
              <w:bottom w:val="nil"/>
              <w:right w:val="single" w:sz="4" w:space="0" w:color="auto"/>
            </w:tcBorders>
            <w:shd w:val="clear" w:color="auto" w:fill="CCECFF"/>
            <w:vAlign w:val="center"/>
          </w:tcPr>
          <w:p w14:paraId="5173BC2A"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71資料等の準備(応急復旧関係)</w:t>
            </w:r>
          </w:p>
        </w:tc>
        <w:tc>
          <w:tcPr>
            <w:tcW w:w="525" w:type="dxa"/>
            <w:tcBorders>
              <w:top w:val="single" w:sz="4" w:space="0" w:color="auto"/>
              <w:left w:val="single" w:sz="4" w:space="0" w:color="auto"/>
              <w:bottom w:val="nil"/>
              <w:right w:val="single" w:sz="4" w:space="0" w:color="auto"/>
            </w:tcBorders>
            <w:shd w:val="clear" w:color="auto" w:fill="CCECFF"/>
            <w:vAlign w:val="center"/>
          </w:tcPr>
          <w:p w14:paraId="600674EB"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72C0372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5310E6E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4A77F36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76C29AEC"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365D6690" w14:textId="77777777" w:rsidTr="006B1063">
        <w:trPr>
          <w:cantSplit/>
          <w:trHeight w:val="185"/>
          <w:jc w:val="center"/>
        </w:trPr>
        <w:tc>
          <w:tcPr>
            <w:tcW w:w="413" w:type="dxa"/>
            <w:vMerge/>
            <w:textDirection w:val="tbRlV"/>
            <w:vAlign w:val="center"/>
          </w:tcPr>
          <w:p w14:paraId="7B77ABA3"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39007E68"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vAlign w:val="center"/>
          </w:tcPr>
          <w:p w14:paraId="62FE2EBA" w14:textId="77777777" w:rsidR="00201DF7" w:rsidRPr="00F95FD0" w:rsidRDefault="00201DF7" w:rsidP="006B1063">
            <w:pPr>
              <w:pStyle w:val="a1"/>
              <w:snapToGrid w:val="0"/>
              <w:ind w:leftChars="0"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72水道施設の被害状況・断水状況調査(緊急措置、配水調整を含む)</w:t>
            </w:r>
          </w:p>
        </w:tc>
        <w:tc>
          <w:tcPr>
            <w:tcW w:w="525" w:type="dxa"/>
            <w:tcBorders>
              <w:top w:val="nil"/>
              <w:left w:val="single" w:sz="4" w:space="0" w:color="auto"/>
              <w:bottom w:val="nil"/>
              <w:right w:val="single" w:sz="4" w:space="0" w:color="auto"/>
            </w:tcBorders>
            <w:vAlign w:val="center"/>
          </w:tcPr>
          <w:p w14:paraId="4C53725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3855FBC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5A8AD0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303A88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7E6651C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604FBA63" w14:textId="77777777" w:rsidTr="006B1063">
        <w:trPr>
          <w:cantSplit/>
          <w:trHeight w:val="185"/>
          <w:jc w:val="center"/>
        </w:trPr>
        <w:tc>
          <w:tcPr>
            <w:tcW w:w="413" w:type="dxa"/>
            <w:vMerge/>
            <w:textDirection w:val="tbRlV"/>
            <w:vAlign w:val="center"/>
          </w:tcPr>
          <w:p w14:paraId="38347F99"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510FEFE4"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vAlign w:val="center"/>
          </w:tcPr>
          <w:p w14:paraId="6B72D977" w14:textId="72A0E5EC"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73他のライフラインの被害状況・復旧状況の確認</w:t>
            </w:r>
          </w:p>
        </w:tc>
        <w:tc>
          <w:tcPr>
            <w:tcW w:w="525" w:type="dxa"/>
            <w:tcBorders>
              <w:top w:val="nil"/>
              <w:left w:val="single" w:sz="4" w:space="0" w:color="auto"/>
              <w:bottom w:val="single" w:sz="4" w:space="0" w:color="auto"/>
              <w:right w:val="single" w:sz="4" w:space="0" w:color="auto"/>
            </w:tcBorders>
          </w:tcPr>
          <w:p w14:paraId="300D89B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12680EA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D074E8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C5D32F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7E78187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3C06D643" w14:textId="77777777" w:rsidTr="006B1063">
        <w:trPr>
          <w:cantSplit/>
          <w:jc w:val="center"/>
        </w:trPr>
        <w:tc>
          <w:tcPr>
            <w:tcW w:w="413" w:type="dxa"/>
            <w:vMerge/>
            <w:vAlign w:val="center"/>
          </w:tcPr>
          <w:p w14:paraId="6DAE5F79"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55919A4B"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応急復旧計画の</w:t>
            </w:r>
          </w:p>
          <w:p w14:paraId="4DD91A78"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策定等</w:t>
            </w:r>
          </w:p>
        </w:tc>
        <w:tc>
          <w:tcPr>
            <w:tcW w:w="5245" w:type="dxa"/>
            <w:tcBorders>
              <w:top w:val="single" w:sz="4" w:space="0" w:color="auto"/>
              <w:left w:val="single" w:sz="4" w:space="0" w:color="auto"/>
              <w:bottom w:val="nil"/>
              <w:right w:val="single" w:sz="4" w:space="0" w:color="auto"/>
            </w:tcBorders>
            <w:vAlign w:val="center"/>
          </w:tcPr>
          <w:p w14:paraId="1CD944AA"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81応急復旧計画の策定</w:t>
            </w:r>
          </w:p>
        </w:tc>
        <w:tc>
          <w:tcPr>
            <w:tcW w:w="525" w:type="dxa"/>
            <w:tcBorders>
              <w:top w:val="single" w:sz="4" w:space="0" w:color="auto"/>
              <w:left w:val="single" w:sz="4" w:space="0" w:color="auto"/>
              <w:bottom w:val="nil"/>
              <w:right w:val="single" w:sz="4" w:space="0" w:color="auto"/>
            </w:tcBorders>
          </w:tcPr>
          <w:p w14:paraId="562BE3C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vAlign w:val="center"/>
          </w:tcPr>
          <w:p w14:paraId="6CCE481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0AFC14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319628B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vAlign w:val="center"/>
          </w:tcPr>
          <w:p w14:paraId="68A5CF1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163BE08B" w14:textId="77777777" w:rsidTr="006B1063">
        <w:trPr>
          <w:cantSplit/>
          <w:trHeight w:val="112"/>
          <w:jc w:val="center"/>
        </w:trPr>
        <w:tc>
          <w:tcPr>
            <w:tcW w:w="413" w:type="dxa"/>
            <w:vMerge/>
            <w:vAlign w:val="center"/>
          </w:tcPr>
          <w:p w14:paraId="6D569C8F"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2EC0FA15"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3C46D344"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82施設復旧業者への応援要請と配備</w:t>
            </w:r>
          </w:p>
        </w:tc>
        <w:tc>
          <w:tcPr>
            <w:tcW w:w="525" w:type="dxa"/>
            <w:tcBorders>
              <w:top w:val="nil"/>
              <w:left w:val="single" w:sz="4" w:space="0" w:color="auto"/>
              <w:bottom w:val="nil"/>
              <w:right w:val="single" w:sz="4" w:space="0" w:color="auto"/>
            </w:tcBorders>
          </w:tcPr>
          <w:p w14:paraId="0423B72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6936897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C4497C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E80CA8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4DE646E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3A205FCE" w14:textId="77777777" w:rsidTr="006B1063">
        <w:trPr>
          <w:cantSplit/>
          <w:trHeight w:val="110"/>
          <w:jc w:val="center"/>
        </w:trPr>
        <w:tc>
          <w:tcPr>
            <w:tcW w:w="413" w:type="dxa"/>
            <w:vMerge/>
            <w:vAlign w:val="center"/>
          </w:tcPr>
          <w:p w14:paraId="1222044C"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3E0B9C3E"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5E75DF0C"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83管路復旧業者への応援要請と配備</w:t>
            </w:r>
          </w:p>
        </w:tc>
        <w:tc>
          <w:tcPr>
            <w:tcW w:w="525" w:type="dxa"/>
            <w:tcBorders>
              <w:top w:val="nil"/>
              <w:left w:val="single" w:sz="4" w:space="0" w:color="auto"/>
              <w:bottom w:val="nil"/>
              <w:right w:val="single" w:sz="4" w:space="0" w:color="auto"/>
            </w:tcBorders>
          </w:tcPr>
          <w:p w14:paraId="6AFAB81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F75E17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8575D3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AA099D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E39CAA7"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F2D67D6" w14:textId="77777777" w:rsidTr="006B1063">
        <w:trPr>
          <w:cantSplit/>
          <w:trHeight w:val="110"/>
          <w:jc w:val="center"/>
        </w:trPr>
        <w:tc>
          <w:tcPr>
            <w:tcW w:w="413" w:type="dxa"/>
            <w:vMerge/>
            <w:vAlign w:val="center"/>
          </w:tcPr>
          <w:p w14:paraId="0708347C"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60D239EF"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7C056B33"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84応急復旧資材の確保</w:t>
            </w:r>
          </w:p>
        </w:tc>
        <w:tc>
          <w:tcPr>
            <w:tcW w:w="525" w:type="dxa"/>
            <w:tcBorders>
              <w:top w:val="nil"/>
              <w:left w:val="single" w:sz="4" w:space="0" w:color="auto"/>
              <w:bottom w:val="nil"/>
              <w:right w:val="single" w:sz="4" w:space="0" w:color="auto"/>
            </w:tcBorders>
          </w:tcPr>
          <w:p w14:paraId="76EE7A8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5DEDE8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20B293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1393D2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BED06DF"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F51EFB2" w14:textId="77777777" w:rsidTr="006B1063">
        <w:trPr>
          <w:cantSplit/>
          <w:trHeight w:val="110"/>
          <w:jc w:val="center"/>
        </w:trPr>
        <w:tc>
          <w:tcPr>
            <w:tcW w:w="413" w:type="dxa"/>
            <w:vMerge/>
            <w:vAlign w:val="center"/>
          </w:tcPr>
          <w:p w14:paraId="6BF559E0"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3E85DE1C"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single" w:sz="4" w:space="0" w:color="auto"/>
              <w:right w:val="single" w:sz="4" w:space="0" w:color="auto"/>
            </w:tcBorders>
            <w:vAlign w:val="center"/>
          </w:tcPr>
          <w:p w14:paraId="30A6BC34"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85資材基地、残土置場の確保</w:t>
            </w:r>
          </w:p>
        </w:tc>
        <w:tc>
          <w:tcPr>
            <w:tcW w:w="525" w:type="dxa"/>
            <w:tcBorders>
              <w:top w:val="nil"/>
              <w:left w:val="single" w:sz="4" w:space="0" w:color="auto"/>
              <w:bottom w:val="single" w:sz="4" w:space="0" w:color="auto"/>
              <w:right w:val="single" w:sz="4" w:space="0" w:color="auto"/>
            </w:tcBorders>
          </w:tcPr>
          <w:p w14:paraId="078EDD2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EC7C95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184A93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95D425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9C68110"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A52F4CD" w14:textId="77777777" w:rsidTr="006B1063">
        <w:trPr>
          <w:cantSplit/>
          <w:jc w:val="center"/>
        </w:trPr>
        <w:tc>
          <w:tcPr>
            <w:tcW w:w="413" w:type="dxa"/>
            <w:vMerge/>
            <w:vAlign w:val="center"/>
          </w:tcPr>
          <w:p w14:paraId="256551F0"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3B05289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応急復旧の実施</w:t>
            </w:r>
          </w:p>
          <w:p w14:paraId="4FF34934"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(漏水調査を含む)</w:t>
            </w:r>
          </w:p>
        </w:tc>
        <w:tc>
          <w:tcPr>
            <w:tcW w:w="5245" w:type="dxa"/>
            <w:tcBorders>
              <w:top w:val="single" w:sz="4" w:space="0" w:color="auto"/>
              <w:left w:val="single" w:sz="4" w:space="0" w:color="auto"/>
              <w:bottom w:val="nil"/>
              <w:right w:val="single" w:sz="4" w:space="0" w:color="auto"/>
            </w:tcBorders>
            <w:vAlign w:val="center"/>
          </w:tcPr>
          <w:p w14:paraId="434C1EA4"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91漏水調査の実施</w:t>
            </w:r>
          </w:p>
        </w:tc>
        <w:tc>
          <w:tcPr>
            <w:tcW w:w="525" w:type="dxa"/>
            <w:tcBorders>
              <w:top w:val="single" w:sz="4" w:space="0" w:color="auto"/>
              <w:left w:val="single" w:sz="4" w:space="0" w:color="auto"/>
              <w:bottom w:val="nil"/>
              <w:right w:val="single" w:sz="4" w:space="0" w:color="auto"/>
            </w:tcBorders>
            <w:vAlign w:val="center"/>
          </w:tcPr>
          <w:p w14:paraId="5A404FB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04027E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846C63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E301AC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67F3CFA"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7F5BE48" w14:textId="77777777" w:rsidTr="006B1063">
        <w:trPr>
          <w:cantSplit/>
          <w:jc w:val="center"/>
        </w:trPr>
        <w:tc>
          <w:tcPr>
            <w:tcW w:w="413" w:type="dxa"/>
            <w:vMerge/>
            <w:vAlign w:val="center"/>
          </w:tcPr>
          <w:p w14:paraId="4B8615DE"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7201C4BB" w14:textId="77777777" w:rsidR="00201DF7" w:rsidRPr="00F95FD0" w:rsidRDefault="00201DF7" w:rsidP="006B1063">
            <w:pPr>
              <w:snapToGrid w:val="0"/>
              <w:rPr>
                <w:sz w:val="18"/>
                <w:szCs w:val="18"/>
              </w:rPr>
            </w:pPr>
          </w:p>
        </w:tc>
        <w:tc>
          <w:tcPr>
            <w:tcW w:w="5245" w:type="dxa"/>
            <w:tcBorders>
              <w:top w:val="nil"/>
              <w:left w:val="single" w:sz="4" w:space="0" w:color="auto"/>
              <w:bottom w:val="nil"/>
              <w:right w:val="single" w:sz="4" w:space="0" w:color="auto"/>
            </w:tcBorders>
            <w:vAlign w:val="center"/>
          </w:tcPr>
          <w:p w14:paraId="48E52707" w14:textId="77777777" w:rsidR="00201DF7" w:rsidRPr="00F95FD0" w:rsidRDefault="00201DF7" w:rsidP="006B1063">
            <w:pPr>
              <w:pStyle w:val="a1"/>
              <w:snapToGrid w:val="0"/>
              <w:ind w:left="201"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92応急復旧工事の実施(応急復旧状況調査、仮設給水栓設置状況調査を含む)</w:t>
            </w:r>
          </w:p>
        </w:tc>
        <w:tc>
          <w:tcPr>
            <w:tcW w:w="525" w:type="dxa"/>
            <w:tcBorders>
              <w:top w:val="nil"/>
              <w:left w:val="single" w:sz="4" w:space="0" w:color="auto"/>
              <w:bottom w:val="nil"/>
              <w:right w:val="single" w:sz="4" w:space="0" w:color="auto"/>
            </w:tcBorders>
            <w:vAlign w:val="center"/>
          </w:tcPr>
          <w:p w14:paraId="1A17235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04B48F3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DE7D29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186532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7931D64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6FAFA751" w14:textId="77777777" w:rsidTr="006B1063">
        <w:trPr>
          <w:cantSplit/>
          <w:jc w:val="center"/>
        </w:trPr>
        <w:tc>
          <w:tcPr>
            <w:tcW w:w="413" w:type="dxa"/>
            <w:vMerge/>
            <w:vAlign w:val="center"/>
          </w:tcPr>
          <w:p w14:paraId="79918008"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5DE9B5BB" w14:textId="77777777" w:rsidR="00201DF7" w:rsidRPr="00F95FD0" w:rsidRDefault="00201DF7" w:rsidP="006B1063">
            <w:pPr>
              <w:snapToGrid w:val="0"/>
              <w:rPr>
                <w:sz w:val="18"/>
                <w:szCs w:val="18"/>
              </w:rPr>
            </w:pPr>
          </w:p>
        </w:tc>
        <w:tc>
          <w:tcPr>
            <w:tcW w:w="5245" w:type="dxa"/>
            <w:tcBorders>
              <w:top w:val="nil"/>
              <w:left w:val="single" w:sz="4" w:space="0" w:color="auto"/>
              <w:bottom w:val="single" w:sz="4" w:space="0" w:color="auto"/>
              <w:right w:val="single" w:sz="4" w:space="0" w:color="auto"/>
            </w:tcBorders>
            <w:vAlign w:val="center"/>
          </w:tcPr>
          <w:p w14:paraId="69EDA677"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93水質検査の実施</w:t>
            </w:r>
          </w:p>
        </w:tc>
        <w:tc>
          <w:tcPr>
            <w:tcW w:w="525" w:type="dxa"/>
            <w:tcBorders>
              <w:top w:val="nil"/>
            </w:tcBorders>
            <w:vAlign w:val="center"/>
          </w:tcPr>
          <w:p w14:paraId="5D1813C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right w:val="single" w:sz="4" w:space="0" w:color="auto"/>
            </w:tcBorders>
            <w:vAlign w:val="center"/>
          </w:tcPr>
          <w:p w14:paraId="7FBB660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tcBorders>
            <w:vAlign w:val="center"/>
          </w:tcPr>
          <w:p w14:paraId="5345DEE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tcBorders>
            <w:vAlign w:val="center"/>
          </w:tcPr>
          <w:p w14:paraId="3A842A6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tcBorders>
            <w:vAlign w:val="center"/>
          </w:tcPr>
          <w:p w14:paraId="7B5B113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bl>
    <w:bookmarkEnd w:id="64"/>
    <w:p w14:paraId="145156BE" w14:textId="77777777" w:rsidR="00201DF7" w:rsidRPr="00F95FD0" w:rsidRDefault="00201DF7" w:rsidP="00201DF7">
      <w:pPr>
        <w:rPr>
          <w:sz w:val="18"/>
          <w:szCs w:val="18"/>
        </w:rPr>
      </w:pPr>
      <w:r w:rsidRPr="00F95FD0">
        <w:rPr>
          <w:rFonts w:hint="eastAsia"/>
          <w:sz w:val="18"/>
          <w:szCs w:val="18"/>
        </w:rPr>
        <w:t>注)◎：当事業者で対応すべき業務項目（背景色：水色）、〇：当事業者で対応可能であれば実施し、必要に応じて行政部局や(幹事)応援事業者に依頼・連携可能な業務項目</w:t>
      </w:r>
    </w:p>
    <w:p w14:paraId="18E3EE21" w14:textId="77777777" w:rsidR="00583E90" w:rsidRPr="00F95FD0" w:rsidRDefault="00583E90">
      <w:pPr>
        <w:rPr>
          <w:sz w:val="18"/>
          <w:szCs w:val="18"/>
        </w:rPr>
      </w:pPr>
    </w:p>
    <w:p w14:paraId="4A22A464" w14:textId="77777777" w:rsidR="00482F44" w:rsidRPr="00F95FD0" w:rsidRDefault="00482F44" w:rsidP="00201DF7">
      <w:pPr>
        <w:pStyle w:val="a1"/>
        <w:spacing w:line="340" w:lineRule="exact"/>
        <w:ind w:leftChars="0" w:left="0" w:firstLineChars="0" w:firstLine="0"/>
        <w:rPr>
          <w:sz w:val="20"/>
        </w:rPr>
        <w:sectPr w:rsidR="00482F44" w:rsidRPr="00F95FD0">
          <w:headerReference w:type="default" r:id="rId47"/>
          <w:footerReference w:type="even" r:id="rId48"/>
          <w:footerReference w:type="default" r:id="rId49"/>
          <w:pgSz w:w="11906" w:h="16838" w:code="9"/>
          <w:pgMar w:top="1701" w:right="1701" w:bottom="1701" w:left="1701" w:header="567" w:footer="567" w:gutter="0"/>
          <w:paperSrc w:first="7" w:other="7"/>
          <w:cols w:space="425"/>
          <w:docGrid w:type="linesAndChars" w:linePitch="373" w:charSpace="614"/>
        </w:sectPr>
      </w:pPr>
    </w:p>
    <w:tbl>
      <w:tblPr>
        <w:tblW w:w="1570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4B00F8" w:rsidRPr="00F95FD0" w14:paraId="6A133751" w14:textId="77777777" w:rsidTr="004B00F8">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vAlign w:val="center"/>
          </w:tcPr>
          <w:p w14:paraId="2E0967D9" w14:textId="77777777" w:rsidR="004B00F8" w:rsidRPr="00F95FD0" w:rsidRDefault="004B00F8" w:rsidP="004B00F8">
            <w:pPr>
              <w:spacing w:line="240" w:lineRule="exact"/>
              <w:rPr>
                <w:rFonts w:ascii="ＭＳ ゴシック" w:eastAsia="ＭＳ ゴシック"/>
                <w:sz w:val="22"/>
              </w:rPr>
            </w:pPr>
            <w:r w:rsidRPr="00F95FD0">
              <w:rPr>
                <w:rFonts w:ascii="ＭＳ ゴシック" w:eastAsia="ＭＳ ゴシック" w:hint="eastAsia"/>
                <w:w w:val="93"/>
                <w:kern w:val="0"/>
                <w:sz w:val="22"/>
                <w:fitText w:val="2769" w:id="-1504977408"/>
              </w:rPr>
              <w:lastRenderedPageBreak/>
              <w:t>施設復旧班　班長</w:t>
            </w:r>
            <w:r w:rsidRPr="00F95FD0">
              <w:rPr>
                <w:rFonts w:ascii="ＭＳ ゴシック" w:eastAsia="ＭＳ ゴシック" w:hAnsi="ＭＳ ゴシック" w:hint="eastAsia"/>
                <w:w w:val="93"/>
                <w:kern w:val="0"/>
                <w:sz w:val="22"/>
                <w:fitText w:val="2769" w:id="-1504977408"/>
              </w:rPr>
              <w:t>･担当責任</w:t>
            </w:r>
            <w:r w:rsidRPr="00F95FD0">
              <w:rPr>
                <w:rFonts w:ascii="ＭＳ ゴシック" w:eastAsia="ＭＳ ゴシック" w:hAnsi="ＭＳ ゴシック" w:hint="eastAsia"/>
                <w:spacing w:val="3"/>
                <w:w w:val="93"/>
                <w:kern w:val="0"/>
                <w:sz w:val="22"/>
                <w:fitText w:val="2769" w:id="-1504977408"/>
              </w:rPr>
              <w:t>者</w:t>
            </w:r>
          </w:p>
        </w:tc>
        <w:tc>
          <w:tcPr>
            <w:tcW w:w="2550" w:type="dxa"/>
            <w:vMerge w:val="restart"/>
            <w:tcBorders>
              <w:top w:val="single" w:sz="12" w:space="0" w:color="000000"/>
              <w:left w:val="single" w:sz="4" w:space="0" w:color="auto"/>
              <w:right w:val="single" w:sz="4" w:space="0" w:color="000000"/>
            </w:tcBorders>
            <w:vAlign w:val="center"/>
          </w:tcPr>
          <w:p w14:paraId="39E1A94D" w14:textId="77777777" w:rsidR="004B00F8" w:rsidRPr="00F95FD0" w:rsidRDefault="004B00F8" w:rsidP="004B00F8">
            <w:pPr>
              <w:snapToGrid w:val="0"/>
              <w:jc w:val="center"/>
            </w:pPr>
            <w:r w:rsidRPr="00F95FD0">
              <w:rPr>
                <w:rFonts w:hint="eastAsia"/>
              </w:rPr>
              <w:t>業　務　項　目</w:t>
            </w:r>
          </w:p>
          <w:p w14:paraId="2128D507" w14:textId="77777777" w:rsidR="004B00F8" w:rsidRPr="00F95FD0" w:rsidRDefault="004B00F8" w:rsidP="004B00F8">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36813028" w14:textId="77777777" w:rsidR="004B00F8" w:rsidRPr="00F95FD0" w:rsidRDefault="004B00F8" w:rsidP="004B00F8">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1521345E" w14:textId="77777777" w:rsidR="004B00F8" w:rsidRPr="00F95FD0" w:rsidRDefault="004B00F8" w:rsidP="004B00F8">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35E2B8B7" w14:textId="77777777" w:rsidR="004B00F8" w:rsidRPr="00F95FD0" w:rsidRDefault="004B00F8" w:rsidP="004B00F8">
            <w:pPr>
              <w:snapToGrid w:val="0"/>
              <w:jc w:val="center"/>
            </w:pPr>
            <w:r w:rsidRPr="00F95FD0">
              <w:rPr>
                <w:rFonts w:hint="eastAsia"/>
              </w:rPr>
              <w:t>留　意　事　項　等</w:t>
            </w:r>
          </w:p>
          <w:p w14:paraId="55D511A8" w14:textId="77777777" w:rsidR="004B00F8" w:rsidRPr="00F95FD0" w:rsidRDefault="004B00F8" w:rsidP="004B00F8">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69BA2067" w14:textId="77777777" w:rsidTr="004B00F8">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vAlign w:val="center"/>
          </w:tcPr>
          <w:p w14:paraId="7E3DFDBB"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vAlign w:val="center"/>
          </w:tcPr>
          <w:p w14:paraId="2B3BF0F0" w14:textId="77777777" w:rsidR="00482F44" w:rsidRPr="00F95FD0" w:rsidRDefault="00482F44">
            <w:pPr>
              <w:pStyle w:val="11"/>
              <w:snapToGrid w:val="0"/>
            </w:pPr>
            <w:r w:rsidRPr="00F95FD0">
              <w:rPr>
                <w:rFonts w:hint="eastAsia"/>
                <w:w w:val="88"/>
                <w:kern w:val="0"/>
                <w:fitText w:val="1065" w:id="-1504977917"/>
              </w:rPr>
              <w:t>主な実施時</w:t>
            </w:r>
            <w:r w:rsidRPr="00F95FD0">
              <w:rPr>
                <w:rFonts w:hint="eastAsia"/>
                <w:spacing w:val="7"/>
                <w:w w:val="88"/>
                <w:kern w:val="0"/>
                <w:fitText w:val="1065" w:id="-1504977917"/>
              </w:rPr>
              <w:t>期</w:t>
            </w:r>
          </w:p>
        </w:tc>
        <w:tc>
          <w:tcPr>
            <w:tcW w:w="2550" w:type="dxa"/>
            <w:vMerge/>
            <w:tcBorders>
              <w:left w:val="single" w:sz="4" w:space="0" w:color="auto"/>
              <w:right w:val="single" w:sz="4" w:space="0" w:color="000000"/>
            </w:tcBorders>
            <w:vAlign w:val="center"/>
          </w:tcPr>
          <w:p w14:paraId="3596E05C"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7829F399"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7C732E0A" w14:textId="77777777" w:rsidR="00482F44" w:rsidRPr="00F95FD0" w:rsidRDefault="00482F44">
            <w:pPr>
              <w:pStyle w:val="11"/>
              <w:snapToGrid w:val="0"/>
              <w:rPr>
                <w:rFonts w:hAnsi="Times New Roman"/>
                <w:szCs w:val="24"/>
              </w:rPr>
            </w:pPr>
          </w:p>
        </w:tc>
      </w:tr>
      <w:tr w:rsidR="00417ED9" w:rsidRPr="00F95FD0" w14:paraId="43A213BE" w14:textId="77777777" w:rsidTr="004B00F8">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247A097A" w14:textId="77777777" w:rsidR="00417ED9" w:rsidRPr="00F95FD0" w:rsidRDefault="00417ED9" w:rsidP="00417ED9">
            <w:pPr>
              <w:spacing w:line="240" w:lineRule="exact"/>
              <w:jc w:val="center"/>
              <w:rPr>
                <w:sz w:val="16"/>
              </w:rPr>
            </w:pPr>
            <w:r w:rsidRPr="00F95FD0">
              <w:rPr>
                <w:rFonts w:hint="eastAsia"/>
                <w:sz w:val="16"/>
              </w:rPr>
              <w:t>当</w:t>
            </w:r>
          </w:p>
          <w:p w14:paraId="78CA6309"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074648AF" w14:textId="679B9B6A" w:rsidR="00417ED9" w:rsidRPr="00F95FD0" w:rsidRDefault="00C05D48"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67A0CD48" w14:textId="77777777" w:rsidR="00417ED9" w:rsidRPr="00F95FD0" w:rsidRDefault="00417ED9" w:rsidP="00417ED9">
            <w:pPr>
              <w:pStyle w:val="24"/>
              <w:snapToGrid w:val="0"/>
              <w:rPr>
                <w:sz w:val="16"/>
                <w:szCs w:val="16"/>
              </w:rPr>
            </w:pPr>
            <w:r w:rsidRPr="00F95FD0">
              <w:rPr>
                <w:rFonts w:hint="eastAsia"/>
                <w:sz w:val="16"/>
                <w:szCs w:val="16"/>
              </w:rPr>
              <w:t>(幹事)</w:t>
            </w:r>
          </w:p>
          <w:p w14:paraId="1EF020E5" w14:textId="77777777" w:rsidR="00417ED9" w:rsidRPr="00F95FD0" w:rsidRDefault="00417ED9" w:rsidP="00417ED9">
            <w:pPr>
              <w:pStyle w:val="24"/>
              <w:snapToGrid w:val="0"/>
              <w:rPr>
                <w:sz w:val="16"/>
                <w:szCs w:val="16"/>
              </w:rPr>
            </w:pPr>
            <w:r w:rsidRPr="00F95FD0">
              <w:rPr>
                <w:rFonts w:hint="eastAsia"/>
                <w:sz w:val="16"/>
                <w:szCs w:val="16"/>
              </w:rPr>
              <w:t>応援</w:t>
            </w:r>
          </w:p>
          <w:p w14:paraId="1021EC1F" w14:textId="5901345F"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006C2AC5"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50B1824F"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44E0FA20"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05E8725F"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41786AB2"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6D35C465" w14:textId="77777777" w:rsidTr="004B00F8">
        <w:trPr>
          <w:cantSplit/>
        </w:trPr>
        <w:tc>
          <w:tcPr>
            <w:tcW w:w="2974" w:type="dxa"/>
            <w:gridSpan w:val="5"/>
            <w:tcBorders>
              <w:top w:val="double" w:sz="4" w:space="0" w:color="000000"/>
              <w:left w:val="single" w:sz="12" w:space="0" w:color="000000"/>
              <w:bottom w:val="single" w:sz="4" w:space="0" w:color="auto"/>
              <w:right w:val="single" w:sz="4" w:space="0" w:color="auto"/>
            </w:tcBorders>
          </w:tcPr>
          <w:p w14:paraId="3BDC3B23" w14:textId="77777777" w:rsidR="00482F44" w:rsidRPr="00F95FD0" w:rsidRDefault="00482F44">
            <w:pPr>
              <w:pStyle w:val="af5"/>
              <w:framePr w:hSpace="0" w:wrap="auto" w:vAnchor="margin" w:xAlign="left" w:yAlign="inline"/>
              <w:snapToGrid w:val="0"/>
              <w:spacing w:line="240" w:lineRule="exact"/>
              <w:ind w:firstLineChars="100" w:firstLine="214"/>
              <w:suppressOverlap w:val="0"/>
              <w:jc w:val="both"/>
            </w:pPr>
            <w:r w:rsidRPr="00F95FD0">
              <w:rPr>
                <w:rFonts w:hint="eastAsia"/>
              </w:rPr>
              <w:t>班長</w:t>
            </w:r>
          </w:p>
        </w:tc>
        <w:tc>
          <w:tcPr>
            <w:tcW w:w="2550" w:type="dxa"/>
            <w:tcBorders>
              <w:top w:val="double" w:sz="4" w:space="0" w:color="000000"/>
              <w:left w:val="single" w:sz="4" w:space="0" w:color="auto"/>
              <w:right w:val="single" w:sz="4" w:space="0" w:color="000000"/>
            </w:tcBorders>
          </w:tcPr>
          <w:p w14:paraId="0AD582C3" w14:textId="77777777" w:rsidR="00482F44" w:rsidRPr="00F95FD0" w:rsidRDefault="00482F44">
            <w:pPr>
              <w:pStyle w:val="af5"/>
              <w:framePr w:wrap="around"/>
              <w:snapToGrid w:val="0"/>
              <w:spacing w:line="240" w:lineRule="exact"/>
              <w:rPr>
                <w:rFonts w:hAnsi="ＭＳ 明朝"/>
                <w:szCs w:val="24"/>
              </w:rPr>
            </w:pPr>
          </w:p>
        </w:tc>
        <w:tc>
          <w:tcPr>
            <w:tcW w:w="6222" w:type="dxa"/>
            <w:tcBorders>
              <w:top w:val="double" w:sz="4" w:space="0" w:color="000000"/>
              <w:left w:val="single" w:sz="4" w:space="0" w:color="000000"/>
              <w:right w:val="single" w:sz="4" w:space="0" w:color="000000"/>
            </w:tcBorders>
          </w:tcPr>
          <w:p w14:paraId="3C062C89" w14:textId="77777777" w:rsidR="00482F44" w:rsidRPr="00F95FD0" w:rsidRDefault="00482F44">
            <w:pPr>
              <w:autoSpaceDE w:val="0"/>
              <w:autoSpaceDN w:val="0"/>
              <w:snapToGrid w:val="0"/>
              <w:spacing w:line="240" w:lineRule="exact"/>
              <w:ind w:left="206" w:hangingChars="97" w:hanging="206"/>
              <w:rPr>
                <w:rFonts w:hAnsi="Times New Roman"/>
                <w:szCs w:val="24"/>
              </w:rPr>
            </w:pPr>
          </w:p>
        </w:tc>
        <w:tc>
          <w:tcPr>
            <w:tcW w:w="3958" w:type="dxa"/>
            <w:tcBorders>
              <w:top w:val="double" w:sz="4" w:space="0" w:color="000000"/>
              <w:left w:val="single" w:sz="4" w:space="0" w:color="000000"/>
              <w:right w:val="single" w:sz="12" w:space="0" w:color="000000"/>
            </w:tcBorders>
          </w:tcPr>
          <w:p w14:paraId="53E7585D" w14:textId="77777777" w:rsidR="00482F44" w:rsidRPr="00F95FD0" w:rsidRDefault="00482F44">
            <w:pPr>
              <w:autoSpaceDE w:val="0"/>
              <w:autoSpaceDN w:val="0"/>
              <w:snapToGrid w:val="0"/>
              <w:spacing w:line="240" w:lineRule="exact"/>
              <w:ind w:left="247" w:hangingChars="116" w:hanging="247"/>
              <w:rPr>
                <w:rFonts w:hAnsi="Times New Roman"/>
                <w:szCs w:val="24"/>
              </w:rPr>
            </w:pPr>
            <w:r w:rsidRPr="00F95FD0">
              <w:rPr>
                <w:rFonts w:hAnsi="Times New Roman" w:hint="eastAsia"/>
                <w:szCs w:val="24"/>
              </w:rPr>
              <w:t>副班長は班長の補佐、代理を行う。</w:t>
            </w:r>
          </w:p>
        </w:tc>
      </w:tr>
      <w:tr w:rsidR="00482F44" w:rsidRPr="00F95FD0" w14:paraId="100EDA22" w14:textId="77777777" w:rsidTr="004B00F8">
        <w:trPr>
          <w:cantSplit/>
          <w:trHeight w:val="509"/>
        </w:trPr>
        <w:tc>
          <w:tcPr>
            <w:tcW w:w="594" w:type="dxa"/>
            <w:tcBorders>
              <w:top w:val="single" w:sz="4" w:space="0" w:color="auto"/>
              <w:left w:val="single" w:sz="12" w:space="0" w:color="000000"/>
              <w:bottom w:val="single" w:sz="4" w:space="0" w:color="auto"/>
              <w:right w:val="dotted" w:sz="4" w:space="0" w:color="auto"/>
            </w:tcBorders>
          </w:tcPr>
          <w:p w14:paraId="42BC440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B8A018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08697B1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51A44CDE"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auto"/>
            </w:tcBorders>
          </w:tcPr>
          <w:p w14:paraId="2725B1DF"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2550" w:type="dxa"/>
            <w:tcBorders>
              <w:top w:val="single" w:sz="4" w:space="0" w:color="000000"/>
              <w:left w:val="single" w:sz="4" w:space="0" w:color="auto"/>
              <w:bottom w:val="single" w:sz="4" w:space="0" w:color="000000"/>
              <w:right w:val="single" w:sz="4" w:space="0" w:color="000000"/>
            </w:tcBorders>
          </w:tcPr>
          <w:p w14:paraId="6C258DF4" w14:textId="77777777" w:rsidR="00482F44" w:rsidRPr="00F95FD0" w:rsidRDefault="00482F44">
            <w:pPr>
              <w:pStyle w:val="12"/>
              <w:snapToGrid w:val="0"/>
              <w:spacing w:line="240" w:lineRule="exact"/>
            </w:pPr>
            <w:r w:rsidRPr="00F95FD0">
              <w:rPr>
                <w:rFonts w:hint="eastAsia"/>
              </w:rPr>
              <w:t>12）</w:t>
            </w:r>
            <w:r w:rsidR="00B15536" w:rsidRPr="00F95FD0">
              <w:rPr>
                <w:rFonts w:hint="eastAsia"/>
              </w:rPr>
              <w:t>施設</w:t>
            </w:r>
            <w:r w:rsidRPr="00F95FD0">
              <w:rPr>
                <w:rFonts w:hint="eastAsia"/>
              </w:rPr>
              <w:t>復旧班活動の指揮・命令</w:t>
            </w:r>
          </w:p>
        </w:tc>
        <w:tc>
          <w:tcPr>
            <w:tcW w:w="6222" w:type="dxa"/>
            <w:tcBorders>
              <w:top w:val="single" w:sz="4" w:space="0" w:color="000000"/>
              <w:left w:val="single" w:sz="4" w:space="0" w:color="000000"/>
              <w:bottom w:val="single" w:sz="4" w:space="0" w:color="000000"/>
              <w:right w:val="single" w:sz="4" w:space="0" w:color="000000"/>
            </w:tcBorders>
          </w:tcPr>
          <w:p w14:paraId="77C3B097" w14:textId="77777777" w:rsidR="00482F44" w:rsidRPr="00F95FD0" w:rsidRDefault="00B15536" w:rsidP="00606F61">
            <w:pPr>
              <w:pStyle w:val="a"/>
              <w:numPr>
                <w:ilvl w:val="0"/>
                <w:numId w:val="54"/>
              </w:numPr>
              <w:spacing w:line="240" w:lineRule="exact"/>
            </w:pPr>
            <w:r w:rsidRPr="00F95FD0">
              <w:rPr>
                <w:rFonts w:hint="eastAsia"/>
              </w:rPr>
              <w:t>施設</w:t>
            </w:r>
            <w:r w:rsidR="00482F44" w:rsidRPr="00F95FD0">
              <w:rPr>
                <w:rFonts w:hint="eastAsia"/>
              </w:rPr>
              <w:t>復旧班の各担当を指揮・命令し、班活動の円滑化を図る。</w:t>
            </w:r>
          </w:p>
        </w:tc>
        <w:tc>
          <w:tcPr>
            <w:tcW w:w="3958" w:type="dxa"/>
            <w:tcBorders>
              <w:top w:val="single" w:sz="4" w:space="0" w:color="000000"/>
              <w:left w:val="single" w:sz="4" w:space="0" w:color="000000"/>
              <w:bottom w:val="single" w:sz="4" w:space="0" w:color="000000"/>
              <w:right w:val="single" w:sz="12" w:space="0" w:color="000000"/>
            </w:tcBorders>
          </w:tcPr>
          <w:p w14:paraId="295A80E0" w14:textId="77777777" w:rsidR="00482F44" w:rsidRPr="00F95FD0" w:rsidRDefault="00482F44">
            <w:pPr>
              <w:autoSpaceDE w:val="0"/>
              <w:autoSpaceDN w:val="0"/>
              <w:snapToGrid w:val="0"/>
              <w:spacing w:line="240" w:lineRule="exact"/>
              <w:ind w:left="213" w:hangingChars="100" w:hanging="213"/>
              <w:rPr>
                <w:rFonts w:hAnsi="Times New Roman"/>
                <w:szCs w:val="24"/>
              </w:rPr>
            </w:pPr>
            <w:r w:rsidRPr="00F95FD0">
              <w:rPr>
                <w:rFonts w:hint="eastAsia"/>
              </w:rPr>
              <w:t>･</w:t>
            </w:r>
            <w:r w:rsidRPr="00F95FD0">
              <w:rPr>
                <w:rFonts w:ascii="ＭＳ ゴシック" w:eastAsia="ＭＳ ゴシック" w:hAnsi="ＭＳ ゴシック" w:hint="eastAsia"/>
              </w:rPr>
              <w:t>「4.2.1 指揮命令系統図」</w:t>
            </w:r>
            <w:r w:rsidRPr="00F95FD0">
              <w:rPr>
                <w:rFonts w:hint="eastAsia"/>
              </w:rPr>
              <w:t>を参照。</w:t>
            </w:r>
          </w:p>
        </w:tc>
      </w:tr>
      <w:tr w:rsidR="00482F44" w:rsidRPr="00F95FD0" w14:paraId="2B6BE931" w14:textId="77777777" w:rsidTr="004B00F8">
        <w:trPr>
          <w:cantSplit/>
          <w:trHeight w:val="533"/>
        </w:trPr>
        <w:tc>
          <w:tcPr>
            <w:tcW w:w="594" w:type="dxa"/>
            <w:tcBorders>
              <w:top w:val="single" w:sz="4" w:space="0" w:color="auto"/>
              <w:left w:val="single" w:sz="12" w:space="0" w:color="000000"/>
              <w:bottom w:val="single" w:sz="4" w:space="0" w:color="auto"/>
              <w:right w:val="dotted" w:sz="4" w:space="0" w:color="auto"/>
            </w:tcBorders>
          </w:tcPr>
          <w:p w14:paraId="24D30C24"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F8586F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50985D7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045A779"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auto"/>
            </w:tcBorders>
          </w:tcPr>
          <w:p w14:paraId="0B368442"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2550" w:type="dxa"/>
            <w:tcBorders>
              <w:top w:val="single" w:sz="4" w:space="0" w:color="000000"/>
              <w:left w:val="single" w:sz="4" w:space="0" w:color="auto"/>
              <w:bottom w:val="single" w:sz="6" w:space="0" w:color="auto"/>
              <w:right w:val="single" w:sz="4" w:space="0" w:color="000000"/>
            </w:tcBorders>
          </w:tcPr>
          <w:p w14:paraId="457C8D67" w14:textId="77777777" w:rsidR="00482F44" w:rsidRPr="00F95FD0" w:rsidRDefault="00482F44">
            <w:pPr>
              <w:pStyle w:val="12"/>
              <w:snapToGrid w:val="0"/>
              <w:spacing w:line="240" w:lineRule="exact"/>
              <w:rPr>
                <w:szCs w:val="24"/>
              </w:rPr>
            </w:pPr>
            <w:r w:rsidRPr="00F95FD0">
              <w:rPr>
                <w:rFonts w:hint="eastAsia"/>
              </w:rPr>
              <w:t>14）本部会議</w:t>
            </w:r>
          </w:p>
        </w:tc>
        <w:tc>
          <w:tcPr>
            <w:tcW w:w="6222" w:type="dxa"/>
            <w:tcBorders>
              <w:top w:val="single" w:sz="4" w:space="0" w:color="000000"/>
              <w:left w:val="single" w:sz="4" w:space="0" w:color="000000"/>
              <w:bottom w:val="single" w:sz="6" w:space="0" w:color="auto"/>
              <w:right w:val="single" w:sz="4" w:space="0" w:color="000000"/>
            </w:tcBorders>
          </w:tcPr>
          <w:p w14:paraId="56497DD3" w14:textId="77777777" w:rsidR="00482F44" w:rsidRPr="00F95FD0" w:rsidRDefault="00482F44" w:rsidP="00606F61">
            <w:pPr>
              <w:pStyle w:val="a"/>
              <w:numPr>
                <w:ilvl w:val="0"/>
                <w:numId w:val="55"/>
              </w:numPr>
              <w:spacing w:line="240" w:lineRule="exact"/>
            </w:pPr>
            <w:r w:rsidRPr="00F95FD0">
              <w:rPr>
                <w:rFonts w:hint="eastAsia"/>
              </w:rPr>
              <w:t>班の活動状況及び今後の活動方針を説明する。</w:t>
            </w:r>
          </w:p>
          <w:p w14:paraId="5C6CFB44" w14:textId="77777777" w:rsidR="00482F44" w:rsidRPr="00F95FD0" w:rsidRDefault="00482F44">
            <w:pPr>
              <w:pStyle w:val="a"/>
              <w:snapToGrid w:val="0"/>
              <w:spacing w:line="240" w:lineRule="exact"/>
              <w:rPr>
                <w:rFonts w:hAnsi="Times New Roman"/>
                <w:szCs w:val="24"/>
              </w:rPr>
            </w:pPr>
            <w:r w:rsidRPr="00F95FD0">
              <w:rPr>
                <w:rFonts w:hint="eastAsia"/>
              </w:rPr>
              <w:t>他班に対し要請事項がある場合、それを伝達する。</w:t>
            </w:r>
          </w:p>
        </w:tc>
        <w:tc>
          <w:tcPr>
            <w:tcW w:w="3958" w:type="dxa"/>
            <w:tcBorders>
              <w:top w:val="single" w:sz="4" w:space="0" w:color="000000"/>
              <w:left w:val="single" w:sz="4" w:space="0" w:color="000000"/>
              <w:bottom w:val="single" w:sz="6" w:space="0" w:color="auto"/>
              <w:right w:val="single" w:sz="12" w:space="0" w:color="000000"/>
            </w:tcBorders>
          </w:tcPr>
          <w:p w14:paraId="5BF043F5" w14:textId="77777777" w:rsidR="00482F44" w:rsidRPr="00F95FD0" w:rsidRDefault="00482F44">
            <w:pPr>
              <w:pStyle w:val="a8"/>
              <w:autoSpaceDE w:val="0"/>
              <w:autoSpaceDN w:val="0"/>
              <w:snapToGrid w:val="0"/>
              <w:spacing w:line="240" w:lineRule="exact"/>
              <w:rPr>
                <w:rFonts w:hAnsi="Times New Roman"/>
                <w:szCs w:val="24"/>
              </w:rPr>
            </w:pPr>
          </w:p>
        </w:tc>
      </w:tr>
      <w:tr w:rsidR="00482F44" w:rsidRPr="00F95FD0" w14:paraId="2D30A95E" w14:textId="77777777" w:rsidTr="004B00F8">
        <w:trPr>
          <w:cantSplit/>
          <w:trHeight w:val="834"/>
        </w:trPr>
        <w:tc>
          <w:tcPr>
            <w:tcW w:w="594" w:type="dxa"/>
            <w:tcBorders>
              <w:top w:val="single" w:sz="4" w:space="0" w:color="auto"/>
              <w:left w:val="single" w:sz="12" w:space="0" w:color="000000"/>
              <w:bottom w:val="single" w:sz="12" w:space="0" w:color="auto"/>
              <w:right w:val="dotted" w:sz="4" w:space="0" w:color="auto"/>
            </w:tcBorders>
          </w:tcPr>
          <w:p w14:paraId="65DDD8D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dotted" w:sz="4" w:space="0" w:color="auto"/>
            </w:tcBorders>
          </w:tcPr>
          <w:p w14:paraId="0AD37F8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12" w:space="0" w:color="auto"/>
              <w:right w:val="single" w:sz="4" w:space="0" w:color="000000"/>
            </w:tcBorders>
          </w:tcPr>
          <w:p w14:paraId="6ECF267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12" w:space="0" w:color="auto"/>
              <w:right w:val="dotted" w:sz="4" w:space="0" w:color="auto"/>
            </w:tcBorders>
          </w:tcPr>
          <w:p w14:paraId="1C03A2B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single" w:sz="4" w:space="0" w:color="auto"/>
            </w:tcBorders>
          </w:tcPr>
          <w:p w14:paraId="5284EC5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2550" w:type="dxa"/>
            <w:tcBorders>
              <w:top w:val="single" w:sz="6" w:space="0" w:color="auto"/>
              <w:left w:val="single" w:sz="4" w:space="0" w:color="auto"/>
              <w:bottom w:val="single" w:sz="12" w:space="0" w:color="auto"/>
              <w:right w:val="single" w:sz="4" w:space="0" w:color="000000"/>
            </w:tcBorders>
          </w:tcPr>
          <w:p w14:paraId="506C8EFD" w14:textId="77777777" w:rsidR="00482F44" w:rsidRPr="00F95FD0" w:rsidRDefault="00482F44">
            <w:pPr>
              <w:pStyle w:val="12"/>
              <w:snapToGrid w:val="0"/>
              <w:spacing w:line="240" w:lineRule="exact"/>
            </w:pPr>
            <w:r w:rsidRPr="00F95FD0">
              <w:rPr>
                <w:rFonts w:hint="eastAsia"/>
              </w:rPr>
              <w:t>15）</w:t>
            </w:r>
            <w:r w:rsidR="00B15536" w:rsidRPr="00F95FD0">
              <w:rPr>
                <w:rFonts w:hint="eastAsia"/>
              </w:rPr>
              <w:t>施設</w:t>
            </w:r>
            <w:r w:rsidRPr="00F95FD0">
              <w:rPr>
                <w:rFonts w:hint="eastAsia"/>
              </w:rPr>
              <w:t>復旧班会議</w:t>
            </w:r>
            <w:r w:rsidRPr="00F95FD0">
              <w:br/>
              <w:t>(</w:t>
            </w:r>
            <w:r w:rsidRPr="00F95FD0">
              <w:rPr>
                <w:rFonts w:hint="eastAsia"/>
              </w:rPr>
              <w:t>班会議</w:t>
            </w:r>
            <w:r w:rsidRPr="00F95FD0">
              <w:t>)</w:t>
            </w:r>
          </w:p>
        </w:tc>
        <w:tc>
          <w:tcPr>
            <w:tcW w:w="6222" w:type="dxa"/>
            <w:tcBorders>
              <w:top w:val="single" w:sz="6" w:space="0" w:color="auto"/>
              <w:left w:val="single" w:sz="4" w:space="0" w:color="000000"/>
              <w:bottom w:val="single" w:sz="12" w:space="0" w:color="auto"/>
              <w:right w:val="single" w:sz="4" w:space="0" w:color="000000"/>
            </w:tcBorders>
          </w:tcPr>
          <w:p w14:paraId="6FB66CA1" w14:textId="77777777" w:rsidR="00482F44" w:rsidRPr="00F95FD0" w:rsidRDefault="00482F44" w:rsidP="00606F61">
            <w:pPr>
              <w:pStyle w:val="a"/>
              <w:numPr>
                <w:ilvl w:val="0"/>
                <w:numId w:val="56"/>
              </w:numPr>
              <w:spacing w:line="240" w:lineRule="exact"/>
            </w:pPr>
            <w:r w:rsidRPr="00F95FD0">
              <w:rPr>
                <w:rFonts w:hint="eastAsia"/>
              </w:rPr>
              <w:t>毎日早朝及び夕方に</w:t>
            </w:r>
            <w:r w:rsidR="00B15536" w:rsidRPr="00F95FD0">
              <w:rPr>
                <w:rFonts w:hint="eastAsia"/>
              </w:rPr>
              <w:t>施設</w:t>
            </w:r>
            <w:r w:rsidRPr="00F95FD0">
              <w:rPr>
                <w:rFonts w:hint="eastAsia"/>
              </w:rPr>
              <w:t>復旧班会議を招集する。</w:t>
            </w:r>
          </w:p>
          <w:p w14:paraId="44724BD5" w14:textId="77777777" w:rsidR="00482F44" w:rsidRPr="00F95FD0" w:rsidRDefault="00482F44">
            <w:pPr>
              <w:pStyle w:val="a"/>
              <w:snapToGrid w:val="0"/>
              <w:spacing w:line="240" w:lineRule="exact"/>
            </w:pPr>
            <w:r w:rsidRPr="00F95FD0">
              <w:rPr>
                <w:rFonts w:hint="eastAsia"/>
              </w:rPr>
              <w:t>各担当責任者から活動状況の報告を受けるとともに、活動方針を確認し、必要に応じて修正する。</w:t>
            </w:r>
          </w:p>
        </w:tc>
        <w:tc>
          <w:tcPr>
            <w:tcW w:w="3958" w:type="dxa"/>
            <w:tcBorders>
              <w:top w:val="single" w:sz="6" w:space="0" w:color="auto"/>
              <w:left w:val="single" w:sz="4" w:space="0" w:color="000000"/>
              <w:bottom w:val="single" w:sz="12" w:space="0" w:color="auto"/>
              <w:right w:val="single" w:sz="12" w:space="0" w:color="000000"/>
            </w:tcBorders>
          </w:tcPr>
          <w:p w14:paraId="6FD40138" w14:textId="77777777" w:rsidR="00482F44" w:rsidRPr="00F95FD0" w:rsidRDefault="00482F44">
            <w:pPr>
              <w:autoSpaceDE w:val="0"/>
              <w:autoSpaceDN w:val="0"/>
              <w:snapToGrid w:val="0"/>
              <w:spacing w:line="240" w:lineRule="exact"/>
              <w:ind w:left="247" w:hangingChars="116" w:hanging="247"/>
              <w:rPr>
                <w:rFonts w:hAnsi="Times New Roman"/>
                <w:szCs w:val="24"/>
              </w:rPr>
            </w:pPr>
          </w:p>
          <w:p w14:paraId="333FAF31" w14:textId="77777777" w:rsidR="00482F44" w:rsidRPr="00F95FD0" w:rsidRDefault="00482F44">
            <w:pPr>
              <w:autoSpaceDE w:val="0"/>
              <w:autoSpaceDN w:val="0"/>
              <w:snapToGrid w:val="0"/>
              <w:spacing w:line="240" w:lineRule="exact"/>
              <w:rPr>
                <w:rFonts w:hAnsi="Times New Roman"/>
                <w:szCs w:val="24"/>
              </w:rPr>
            </w:pPr>
          </w:p>
        </w:tc>
      </w:tr>
      <w:tr w:rsidR="00482F44" w:rsidRPr="00F95FD0" w14:paraId="5DFB4EE3" w14:textId="77777777" w:rsidTr="004B00F8">
        <w:trPr>
          <w:cantSplit/>
        </w:trPr>
        <w:tc>
          <w:tcPr>
            <w:tcW w:w="2974" w:type="dxa"/>
            <w:gridSpan w:val="5"/>
            <w:tcBorders>
              <w:top w:val="single" w:sz="4" w:space="0" w:color="auto"/>
              <w:left w:val="single" w:sz="12" w:space="0" w:color="000000"/>
              <w:bottom w:val="single" w:sz="4" w:space="0" w:color="auto"/>
              <w:right w:val="single" w:sz="4" w:space="0" w:color="auto"/>
            </w:tcBorders>
          </w:tcPr>
          <w:p w14:paraId="3EDE4853" w14:textId="77777777" w:rsidR="00482F44" w:rsidRPr="00F95FD0" w:rsidRDefault="00482F44">
            <w:pPr>
              <w:pStyle w:val="af5"/>
              <w:framePr w:hSpace="0" w:wrap="auto" w:vAnchor="margin" w:xAlign="left" w:yAlign="inline"/>
              <w:snapToGrid w:val="0"/>
              <w:spacing w:line="240" w:lineRule="exact"/>
              <w:ind w:firstLineChars="100" w:firstLine="214"/>
              <w:suppressOverlap w:val="0"/>
              <w:jc w:val="both"/>
              <w:rPr>
                <w:szCs w:val="24"/>
              </w:rPr>
            </w:pPr>
            <w:r w:rsidRPr="00F95FD0">
              <w:rPr>
                <w:rFonts w:hint="eastAsia"/>
              </w:rPr>
              <w:t>担当責任者</w:t>
            </w:r>
          </w:p>
        </w:tc>
        <w:tc>
          <w:tcPr>
            <w:tcW w:w="2550" w:type="dxa"/>
            <w:tcBorders>
              <w:top w:val="single" w:sz="4" w:space="0" w:color="auto"/>
              <w:left w:val="single" w:sz="4" w:space="0" w:color="auto"/>
              <w:bottom w:val="single" w:sz="4" w:space="0" w:color="auto"/>
              <w:right w:val="single" w:sz="4" w:space="0" w:color="000000"/>
            </w:tcBorders>
          </w:tcPr>
          <w:p w14:paraId="7089756F" w14:textId="77777777" w:rsidR="00482F44" w:rsidRPr="00F95FD0" w:rsidRDefault="00482F44">
            <w:pPr>
              <w:pStyle w:val="af5"/>
              <w:framePr w:wrap="around"/>
              <w:snapToGrid w:val="0"/>
              <w:spacing w:line="240" w:lineRule="exact"/>
            </w:pPr>
          </w:p>
        </w:tc>
        <w:tc>
          <w:tcPr>
            <w:tcW w:w="6222" w:type="dxa"/>
            <w:tcBorders>
              <w:top w:val="single" w:sz="4" w:space="0" w:color="auto"/>
              <w:left w:val="single" w:sz="4" w:space="0" w:color="000000"/>
              <w:bottom w:val="single" w:sz="4" w:space="0" w:color="auto"/>
              <w:right w:val="single" w:sz="4" w:space="0" w:color="000000"/>
            </w:tcBorders>
          </w:tcPr>
          <w:p w14:paraId="646B28FF" w14:textId="77777777" w:rsidR="00482F44" w:rsidRPr="00F95FD0" w:rsidRDefault="00482F44">
            <w:pPr>
              <w:pStyle w:val="a1"/>
              <w:snapToGrid w:val="0"/>
              <w:spacing w:line="240" w:lineRule="exact"/>
              <w:ind w:left="19" w:firstLine="213"/>
              <w:rPr>
                <w:sz w:val="20"/>
              </w:rPr>
            </w:pPr>
          </w:p>
        </w:tc>
        <w:tc>
          <w:tcPr>
            <w:tcW w:w="3958" w:type="dxa"/>
            <w:tcBorders>
              <w:top w:val="single" w:sz="4" w:space="0" w:color="auto"/>
              <w:left w:val="single" w:sz="4" w:space="0" w:color="000000"/>
              <w:bottom w:val="single" w:sz="4" w:space="0" w:color="auto"/>
              <w:right w:val="single" w:sz="12" w:space="0" w:color="000000"/>
            </w:tcBorders>
          </w:tcPr>
          <w:p w14:paraId="7E109A45" w14:textId="77777777" w:rsidR="00482F44" w:rsidRPr="00F95FD0" w:rsidRDefault="00482F44">
            <w:pPr>
              <w:autoSpaceDE w:val="0"/>
              <w:autoSpaceDN w:val="0"/>
              <w:snapToGrid w:val="0"/>
              <w:spacing w:line="240" w:lineRule="exact"/>
              <w:rPr>
                <w:rFonts w:hAnsi="Times New Roman"/>
                <w:szCs w:val="24"/>
              </w:rPr>
            </w:pPr>
          </w:p>
        </w:tc>
      </w:tr>
      <w:tr w:rsidR="00482F44" w:rsidRPr="00F95FD0" w14:paraId="3D2EE0E5" w14:textId="77777777" w:rsidTr="004B00F8">
        <w:trPr>
          <w:cantSplit/>
          <w:trHeight w:val="315"/>
        </w:trPr>
        <w:tc>
          <w:tcPr>
            <w:tcW w:w="594" w:type="dxa"/>
            <w:tcBorders>
              <w:top w:val="single" w:sz="4" w:space="0" w:color="auto"/>
              <w:left w:val="single" w:sz="12" w:space="0" w:color="000000"/>
              <w:bottom w:val="single" w:sz="4" w:space="0" w:color="auto"/>
              <w:right w:val="dotted" w:sz="4" w:space="0" w:color="auto"/>
            </w:tcBorders>
          </w:tcPr>
          <w:p w14:paraId="0D0E4431"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775ACA9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711AE4E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2FCD9C3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7DED9E8C"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nil"/>
              <w:right w:val="single" w:sz="4" w:space="0" w:color="000000"/>
            </w:tcBorders>
          </w:tcPr>
          <w:p w14:paraId="1FE85B25" w14:textId="77777777" w:rsidR="00482F44" w:rsidRPr="00F95FD0" w:rsidRDefault="00482F44">
            <w:pPr>
              <w:pStyle w:val="12"/>
              <w:snapToGrid w:val="0"/>
              <w:spacing w:line="240" w:lineRule="exact"/>
              <w:rPr>
                <w:rFonts w:hAnsi="Times New Roman"/>
                <w:szCs w:val="24"/>
              </w:rPr>
            </w:pPr>
            <w:r w:rsidRPr="00F95FD0">
              <w:rPr>
                <w:rFonts w:hint="eastAsia"/>
              </w:rPr>
              <w:t>13）担当の活動の統括</w:t>
            </w:r>
          </w:p>
        </w:tc>
        <w:tc>
          <w:tcPr>
            <w:tcW w:w="6222" w:type="dxa"/>
            <w:tcBorders>
              <w:top w:val="single" w:sz="4" w:space="0" w:color="auto"/>
              <w:left w:val="single" w:sz="4" w:space="0" w:color="000000"/>
              <w:bottom w:val="nil"/>
              <w:right w:val="single" w:sz="4" w:space="0" w:color="000000"/>
            </w:tcBorders>
          </w:tcPr>
          <w:p w14:paraId="2FFD5EB4" w14:textId="77777777" w:rsidR="00482F44" w:rsidRPr="00F95FD0" w:rsidRDefault="00482F44" w:rsidP="00606F61">
            <w:pPr>
              <w:pStyle w:val="a"/>
              <w:numPr>
                <w:ilvl w:val="0"/>
                <w:numId w:val="57"/>
              </w:numPr>
              <w:spacing w:line="240" w:lineRule="exact"/>
            </w:pPr>
            <w:r w:rsidRPr="00F95FD0">
              <w:rPr>
                <w:rFonts w:hint="eastAsia"/>
              </w:rPr>
              <w:t>担当の業務を統括し、指揮・命令を行う。</w:t>
            </w:r>
          </w:p>
        </w:tc>
        <w:tc>
          <w:tcPr>
            <w:tcW w:w="3958" w:type="dxa"/>
            <w:tcBorders>
              <w:left w:val="single" w:sz="4" w:space="0" w:color="000000"/>
              <w:bottom w:val="nil"/>
              <w:right w:val="single" w:sz="12" w:space="0" w:color="000000"/>
            </w:tcBorders>
          </w:tcPr>
          <w:p w14:paraId="2626E513" w14:textId="77777777" w:rsidR="00482F44" w:rsidRPr="00F95FD0" w:rsidRDefault="00482F44">
            <w:pPr>
              <w:autoSpaceDE w:val="0"/>
              <w:autoSpaceDN w:val="0"/>
              <w:snapToGrid w:val="0"/>
              <w:spacing w:line="240" w:lineRule="exact"/>
              <w:rPr>
                <w:rFonts w:hAnsi="Times New Roman"/>
                <w:szCs w:val="24"/>
              </w:rPr>
            </w:pPr>
            <w:r w:rsidRPr="00F95FD0">
              <w:rPr>
                <w:rFonts w:hint="eastAsia"/>
              </w:rPr>
              <w:t>･</w:t>
            </w:r>
            <w:r w:rsidRPr="00F95FD0">
              <w:rPr>
                <w:rFonts w:ascii="ＭＳ ゴシック" w:eastAsia="ＭＳ ゴシック" w:hAnsi="ＭＳ ゴシック" w:hint="eastAsia"/>
              </w:rPr>
              <w:t>「4.2.1 指揮命令系統図」</w:t>
            </w:r>
            <w:r w:rsidRPr="00F95FD0">
              <w:rPr>
                <w:rFonts w:hint="eastAsia"/>
              </w:rPr>
              <w:t>を参照。</w:t>
            </w:r>
          </w:p>
        </w:tc>
      </w:tr>
      <w:tr w:rsidR="00482F44" w:rsidRPr="00F95FD0" w14:paraId="7845FE75" w14:textId="77777777" w:rsidTr="004B00F8">
        <w:trPr>
          <w:cantSplit/>
          <w:trHeight w:val="545"/>
        </w:trPr>
        <w:tc>
          <w:tcPr>
            <w:tcW w:w="594" w:type="dxa"/>
            <w:tcBorders>
              <w:top w:val="single" w:sz="4" w:space="0" w:color="auto"/>
              <w:left w:val="single" w:sz="12" w:space="0" w:color="000000"/>
              <w:bottom w:val="single" w:sz="4" w:space="0" w:color="auto"/>
              <w:right w:val="dotted" w:sz="4" w:space="0" w:color="auto"/>
            </w:tcBorders>
          </w:tcPr>
          <w:p w14:paraId="4A76869C"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016EB3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4A4A369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C1DB6CC"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3AFA657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33131FEF" w14:textId="77777777" w:rsidR="00482F44" w:rsidRPr="00F95FD0" w:rsidRDefault="00482F44">
            <w:pPr>
              <w:pStyle w:val="12"/>
              <w:snapToGrid w:val="0"/>
              <w:spacing w:line="240" w:lineRule="exact"/>
              <w:rPr>
                <w:rFonts w:hAnsi="Times New Roman"/>
                <w:kern w:val="0"/>
              </w:rPr>
            </w:pPr>
            <w:r w:rsidRPr="00F95FD0">
              <w:rPr>
                <w:rFonts w:hint="eastAsia"/>
              </w:rPr>
              <w:t>15）</w:t>
            </w:r>
            <w:r w:rsidR="00B15536" w:rsidRPr="00F95FD0">
              <w:rPr>
                <w:rFonts w:hint="eastAsia"/>
              </w:rPr>
              <w:t>施設</w:t>
            </w:r>
            <w:r w:rsidRPr="00F95FD0">
              <w:rPr>
                <w:rFonts w:hint="eastAsia"/>
              </w:rPr>
              <w:t>復旧班会議</w:t>
            </w:r>
            <w:r w:rsidRPr="00F95FD0">
              <w:br/>
              <w:t>(</w:t>
            </w:r>
            <w:r w:rsidRPr="00F95FD0">
              <w:rPr>
                <w:rFonts w:hint="eastAsia"/>
              </w:rPr>
              <w:t>班会議)</w:t>
            </w:r>
          </w:p>
        </w:tc>
        <w:tc>
          <w:tcPr>
            <w:tcW w:w="6222" w:type="dxa"/>
            <w:tcBorders>
              <w:top w:val="single" w:sz="4" w:space="0" w:color="000000"/>
              <w:left w:val="single" w:sz="4" w:space="0" w:color="000000"/>
              <w:bottom w:val="single" w:sz="4" w:space="0" w:color="000000"/>
              <w:right w:val="single" w:sz="4" w:space="0" w:color="000000"/>
            </w:tcBorders>
          </w:tcPr>
          <w:p w14:paraId="7FBCD2E9" w14:textId="77777777" w:rsidR="00482F44" w:rsidRPr="00F95FD0" w:rsidRDefault="00B15536" w:rsidP="00606F61">
            <w:pPr>
              <w:pStyle w:val="a"/>
              <w:numPr>
                <w:ilvl w:val="0"/>
                <w:numId w:val="58"/>
              </w:numPr>
              <w:spacing w:line="240" w:lineRule="exact"/>
            </w:pPr>
            <w:r w:rsidRPr="00F95FD0">
              <w:rPr>
                <w:rFonts w:hint="eastAsia"/>
              </w:rPr>
              <w:t>施設</w:t>
            </w:r>
            <w:r w:rsidR="00482F44" w:rsidRPr="00F95FD0">
              <w:rPr>
                <w:rFonts w:hint="eastAsia"/>
              </w:rPr>
              <w:t>復旧班会議において、担当の活動状況を報告するとともに、活動方針を説明する。</w:t>
            </w:r>
          </w:p>
        </w:tc>
        <w:tc>
          <w:tcPr>
            <w:tcW w:w="3958" w:type="dxa"/>
            <w:tcBorders>
              <w:top w:val="single" w:sz="4" w:space="0" w:color="000000"/>
              <w:left w:val="single" w:sz="4" w:space="0" w:color="000000"/>
              <w:bottom w:val="single" w:sz="4" w:space="0" w:color="000000"/>
              <w:right w:val="single" w:sz="12" w:space="0" w:color="000000"/>
            </w:tcBorders>
          </w:tcPr>
          <w:p w14:paraId="09F4329A" w14:textId="77777777" w:rsidR="00482F44" w:rsidRPr="00F95FD0" w:rsidRDefault="00482F44">
            <w:pPr>
              <w:autoSpaceDE w:val="0"/>
              <w:autoSpaceDN w:val="0"/>
              <w:snapToGrid w:val="0"/>
              <w:spacing w:line="240" w:lineRule="exact"/>
              <w:rPr>
                <w:rFonts w:hAnsi="Times New Roman"/>
                <w:szCs w:val="24"/>
              </w:rPr>
            </w:pPr>
          </w:p>
        </w:tc>
      </w:tr>
      <w:tr w:rsidR="00482F44" w:rsidRPr="00F95FD0" w14:paraId="46835334" w14:textId="77777777" w:rsidTr="004B00F8">
        <w:trPr>
          <w:cantSplit/>
          <w:trHeight w:val="750"/>
        </w:trPr>
        <w:tc>
          <w:tcPr>
            <w:tcW w:w="594" w:type="dxa"/>
            <w:tcBorders>
              <w:top w:val="single" w:sz="4" w:space="0" w:color="auto"/>
              <w:left w:val="single" w:sz="12" w:space="0" w:color="000000"/>
              <w:bottom w:val="single" w:sz="12" w:space="0" w:color="auto"/>
              <w:right w:val="dotted" w:sz="4" w:space="0" w:color="auto"/>
            </w:tcBorders>
          </w:tcPr>
          <w:p w14:paraId="303FB76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dotted" w:sz="4" w:space="0" w:color="auto"/>
            </w:tcBorders>
          </w:tcPr>
          <w:p w14:paraId="176BCFA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12" w:space="0" w:color="auto"/>
              <w:right w:val="single" w:sz="4" w:space="0" w:color="000000"/>
            </w:tcBorders>
          </w:tcPr>
          <w:p w14:paraId="1E09D5F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12" w:space="0" w:color="auto"/>
              <w:right w:val="dotted" w:sz="4" w:space="0" w:color="auto"/>
            </w:tcBorders>
          </w:tcPr>
          <w:p w14:paraId="7A633E12"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12" w:space="0" w:color="auto"/>
              <w:right w:val="single" w:sz="4" w:space="0" w:color="auto"/>
            </w:tcBorders>
          </w:tcPr>
          <w:p w14:paraId="4C513FB6"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12" w:space="0" w:color="auto"/>
              <w:right w:val="single" w:sz="4" w:space="0" w:color="000000"/>
            </w:tcBorders>
          </w:tcPr>
          <w:p w14:paraId="6405F6AB" w14:textId="77777777" w:rsidR="00482F44" w:rsidRPr="00F95FD0" w:rsidRDefault="00482F44">
            <w:pPr>
              <w:pStyle w:val="12"/>
              <w:snapToGrid w:val="0"/>
              <w:spacing w:line="240" w:lineRule="exact"/>
            </w:pPr>
            <w:r w:rsidRPr="00F95FD0">
              <w:rPr>
                <w:rFonts w:hint="eastAsia"/>
              </w:rPr>
              <w:t>16）他班との連絡調整</w:t>
            </w:r>
          </w:p>
        </w:tc>
        <w:tc>
          <w:tcPr>
            <w:tcW w:w="6222" w:type="dxa"/>
            <w:tcBorders>
              <w:top w:val="single" w:sz="4" w:space="0" w:color="000000"/>
              <w:left w:val="single" w:sz="4" w:space="0" w:color="000000"/>
              <w:bottom w:val="single" w:sz="12" w:space="0" w:color="auto"/>
              <w:right w:val="single" w:sz="4" w:space="0" w:color="000000"/>
            </w:tcBorders>
          </w:tcPr>
          <w:p w14:paraId="53D4D7E2" w14:textId="77777777" w:rsidR="00482F44" w:rsidRPr="00F95FD0" w:rsidRDefault="00482F44" w:rsidP="00606F61">
            <w:pPr>
              <w:pStyle w:val="a"/>
              <w:numPr>
                <w:ilvl w:val="0"/>
                <w:numId w:val="8"/>
              </w:numPr>
              <w:snapToGrid w:val="0"/>
              <w:spacing w:line="240" w:lineRule="exact"/>
            </w:pPr>
            <w:r w:rsidRPr="00F95FD0">
              <w:rPr>
                <w:rFonts w:hint="eastAsia"/>
              </w:rPr>
              <w:t>他班の担当責任者から、本班の活動に必要な情報を収集する。</w:t>
            </w:r>
          </w:p>
          <w:p w14:paraId="276AEA2C" w14:textId="77777777" w:rsidR="00482F44" w:rsidRPr="00F95FD0" w:rsidRDefault="00482F44" w:rsidP="00606F61">
            <w:pPr>
              <w:pStyle w:val="a"/>
              <w:numPr>
                <w:ilvl w:val="0"/>
                <w:numId w:val="8"/>
              </w:numPr>
              <w:snapToGrid w:val="0"/>
              <w:spacing w:line="240" w:lineRule="exact"/>
            </w:pPr>
            <w:r w:rsidRPr="00F95FD0">
              <w:rPr>
                <w:rFonts w:hint="eastAsia"/>
              </w:rPr>
              <w:t>本班の活動に関する他班の担当責任者等からの問い合わせに答える。</w:t>
            </w:r>
          </w:p>
        </w:tc>
        <w:tc>
          <w:tcPr>
            <w:tcW w:w="3958" w:type="dxa"/>
            <w:tcBorders>
              <w:top w:val="single" w:sz="4" w:space="0" w:color="000000"/>
              <w:left w:val="single" w:sz="4" w:space="0" w:color="000000"/>
              <w:bottom w:val="single" w:sz="12" w:space="0" w:color="auto"/>
              <w:right w:val="single" w:sz="12" w:space="0" w:color="000000"/>
            </w:tcBorders>
          </w:tcPr>
          <w:p w14:paraId="4BA65122" w14:textId="77777777" w:rsidR="00482F44" w:rsidRPr="00F95FD0" w:rsidRDefault="00482F44">
            <w:pPr>
              <w:pStyle w:val="a8"/>
              <w:autoSpaceDE w:val="0"/>
              <w:autoSpaceDN w:val="0"/>
              <w:snapToGrid w:val="0"/>
              <w:spacing w:line="240" w:lineRule="exact"/>
              <w:rPr>
                <w:rFonts w:hAnsi="Times New Roman"/>
                <w:szCs w:val="24"/>
              </w:rPr>
            </w:pPr>
          </w:p>
        </w:tc>
      </w:tr>
    </w:tbl>
    <w:p w14:paraId="371BC12A" w14:textId="77777777" w:rsidR="00482F44" w:rsidRPr="00F95FD0" w:rsidRDefault="00482F44">
      <w:pPr>
        <w:pStyle w:val="a1"/>
        <w:ind w:left="19" w:firstLine="213"/>
        <w:rPr>
          <w:sz w:val="20"/>
        </w:rPr>
        <w:sectPr w:rsidR="00482F44" w:rsidRPr="00F95FD0">
          <w:headerReference w:type="default" r:id="rId50"/>
          <w:pgSz w:w="16838" w:h="11906" w:orient="landscape" w:code="9"/>
          <w:pgMar w:top="1701" w:right="1644" w:bottom="1134" w:left="1361" w:header="284" w:footer="0" w:gutter="0"/>
          <w:paperSrc w:first="7" w:other="7"/>
          <w:cols w:space="425"/>
          <w:docGrid w:type="linesAndChars" w:linePitch="274" w:charSpace="2624"/>
        </w:sectPr>
      </w:pPr>
    </w:p>
    <w:tbl>
      <w:tblPr>
        <w:tblW w:w="1570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4B00F8" w:rsidRPr="00F95FD0" w14:paraId="224F343E" w14:textId="77777777" w:rsidTr="004B00F8">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vAlign w:val="center"/>
          </w:tcPr>
          <w:p w14:paraId="3ECE48D7" w14:textId="77777777" w:rsidR="004B00F8" w:rsidRPr="00F95FD0" w:rsidRDefault="004B00F8" w:rsidP="004B00F8">
            <w:pPr>
              <w:spacing w:line="240" w:lineRule="exact"/>
              <w:rPr>
                <w:rFonts w:ascii="ＭＳ ゴシック" w:eastAsia="ＭＳ ゴシック"/>
                <w:sz w:val="22"/>
              </w:rPr>
            </w:pPr>
            <w:r w:rsidRPr="00F95FD0">
              <w:rPr>
                <w:rFonts w:ascii="ＭＳ ゴシック" w:eastAsia="ＭＳ ゴシック" w:hint="eastAsia"/>
                <w:spacing w:val="10"/>
                <w:kern w:val="0"/>
                <w:sz w:val="22"/>
                <w:fitText w:val="2876" w:id="-1504974848"/>
              </w:rPr>
              <w:lastRenderedPageBreak/>
              <w:t>施設復旧班</w:t>
            </w:r>
            <w:r w:rsidRPr="00F95FD0">
              <w:rPr>
                <w:rFonts w:ascii="ＭＳ ゴシック" w:eastAsia="ＭＳ ゴシック"/>
                <w:spacing w:val="10"/>
                <w:kern w:val="0"/>
                <w:sz w:val="22"/>
                <w:fitText w:val="2876" w:id="-1504974848"/>
              </w:rPr>
              <w:t xml:space="preserve"> </w:t>
            </w:r>
            <w:r w:rsidRPr="00F95FD0">
              <w:rPr>
                <w:rFonts w:ascii="ＭＳ ゴシック" w:eastAsia="ＭＳ ゴシック" w:hint="eastAsia"/>
                <w:spacing w:val="10"/>
                <w:kern w:val="0"/>
                <w:sz w:val="22"/>
                <w:fitText w:val="2876" w:id="-1504974848"/>
              </w:rPr>
              <w:t>計画･情報担</w:t>
            </w:r>
            <w:r w:rsidRPr="00F95FD0">
              <w:rPr>
                <w:rFonts w:ascii="ＭＳ ゴシック" w:eastAsia="ＭＳ ゴシック" w:hint="eastAsia"/>
                <w:spacing w:val="3"/>
                <w:kern w:val="0"/>
                <w:sz w:val="22"/>
                <w:fitText w:val="2876" w:id="-1504974848"/>
              </w:rPr>
              <w:t>当</w:t>
            </w:r>
          </w:p>
        </w:tc>
        <w:tc>
          <w:tcPr>
            <w:tcW w:w="2550" w:type="dxa"/>
            <w:vMerge w:val="restart"/>
            <w:tcBorders>
              <w:top w:val="single" w:sz="12" w:space="0" w:color="000000"/>
              <w:left w:val="single" w:sz="4" w:space="0" w:color="auto"/>
              <w:right w:val="single" w:sz="4" w:space="0" w:color="000000"/>
            </w:tcBorders>
            <w:vAlign w:val="center"/>
          </w:tcPr>
          <w:p w14:paraId="0ACD3F1E" w14:textId="77777777" w:rsidR="004B00F8" w:rsidRPr="00F95FD0" w:rsidRDefault="004B00F8" w:rsidP="004B00F8">
            <w:pPr>
              <w:snapToGrid w:val="0"/>
              <w:jc w:val="center"/>
            </w:pPr>
            <w:r w:rsidRPr="00F95FD0">
              <w:rPr>
                <w:rFonts w:hint="eastAsia"/>
              </w:rPr>
              <w:t>業　務　項　目</w:t>
            </w:r>
          </w:p>
          <w:p w14:paraId="7EFB21A9" w14:textId="77777777" w:rsidR="004B00F8" w:rsidRPr="00F95FD0" w:rsidRDefault="004B00F8" w:rsidP="004B00F8">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03474057" w14:textId="77777777" w:rsidR="004B00F8" w:rsidRPr="00F95FD0" w:rsidRDefault="004B00F8" w:rsidP="004B00F8">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5F7C0B77" w14:textId="77777777" w:rsidR="004B00F8" w:rsidRPr="00F95FD0" w:rsidRDefault="004B00F8" w:rsidP="004B00F8">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34D0C779" w14:textId="77777777" w:rsidR="004B00F8" w:rsidRPr="00F95FD0" w:rsidRDefault="004B00F8" w:rsidP="004B00F8">
            <w:pPr>
              <w:snapToGrid w:val="0"/>
              <w:jc w:val="center"/>
            </w:pPr>
            <w:r w:rsidRPr="00F95FD0">
              <w:rPr>
                <w:rFonts w:hint="eastAsia"/>
              </w:rPr>
              <w:t>留　意　事　項　等</w:t>
            </w:r>
          </w:p>
          <w:p w14:paraId="4881455F" w14:textId="77777777" w:rsidR="004B00F8" w:rsidRPr="00F95FD0" w:rsidRDefault="004B00F8" w:rsidP="004B00F8">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313A1AC1" w14:textId="77777777" w:rsidTr="004B00F8">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vAlign w:val="center"/>
          </w:tcPr>
          <w:p w14:paraId="5393E31F"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vAlign w:val="center"/>
          </w:tcPr>
          <w:p w14:paraId="6B7D09BB" w14:textId="77777777" w:rsidR="00482F44" w:rsidRPr="00F95FD0" w:rsidRDefault="00482F44">
            <w:pPr>
              <w:pStyle w:val="11"/>
              <w:snapToGrid w:val="0"/>
            </w:pPr>
            <w:r w:rsidRPr="00F95FD0">
              <w:rPr>
                <w:rFonts w:hint="eastAsia"/>
                <w:w w:val="88"/>
                <w:kern w:val="0"/>
                <w:fitText w:val="1065" w:id="-1504975104"/>
              </w:rPr>
              <w:t>主な実施時</w:t>
            </w:r>
            <w:r w:rsidRPr="00F95FD0">
              <w:rPr>
                <w:rFonts w:hint="eastAsia"/>
                <w:spacing w:val="7"/>
                <w:w w:val="88"/>
                <w:kern w:val="0"/>
                <w:fitText w:val="1065" w:id="-1504975104"/>
              </w:rPr>
              <w:t>期</w:t>
            </w:r>
          </w:p>
        </w:tc>
        <w:tc>
          <w:tcPr>
            <w:tcW w:w="2550" w:type="dxa"/>
            <w:vMerge/>
            <w:tcBorders>
              <w:left w:val="single" w:sz="4" w:space="0" w:color="auto"/>
              <w:right w:val="single" w:sz="4" w:space="0" w:color="000000"/>
            </w:tcBorders>
            <w:vAlign w:val="center"/>
          </w:tcPr>
          <w:p w14:paraId="36EB333C"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781958A3"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7F6A6F3B" w14:textId="77777777" w:rsidR="00482F44" w:rsidRPr="00F95FD0" w:rsidRDefault="00482F44">
            <w:pPr>
              <w:pStyle w:val="11"/>
              <w:snapToGrid w:val="0"/>
              <w:rPr>
                <w:rFonts w:hAnsi="Times New Roman"/>
                <w:szCs w:val="24"/>
              </w:rPr>
            </w:pPr>
          </w:p>
        </w:tc>
      </w:tr>
      <w:tr w:rsidR="00417ED9" w:rsidRPr="00F95FD0" w14:paraId="226FE7A8" w14:textId="77777777" w:rsidTr="004B00F8">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1D211C62" w14:textId="77777777" w:rsidR="00417ED9" w:rsidRPr="00F95FD0" w:rsidRDefault="00417ED9" w:rsidP="00417ED9">
            <w:pPr>
              <w:spacing w:line="240" w:lineRule="exact"/>
              <w:jc w:val="center"/>
              <w:rPr>
                <w:sz w:val="16"/>
              </w:rPr>
            </w:pPr>
            <w:r w:rsidRPr="00F95FD0">
              <w:rPr>
                <w:rFonts w:hint="eastAsia"/>
                <w:sz w:val="16"/>
              </w:rPr>
              <w:t>当</w:t>
            </w:r>
          </w:p>
          <w:p w14:paraId="1A4A8CE8"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390C67B0" w14:textId="06362F6C" w:rsidR="00417ED9" w:rsidRPr="00F95FD0" w:rsidRDefault="00C05D48"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427718DA" w14:textId="77777777" w:rsidR="00417ED9" w:rsidRPr="00F95FD0" w:rsidRDefault="00417ED9" w:rsidP="00417ED9">
            <w:pPr>
              <w:pStyle w:val="24"/>
              <w:snapToGrid w:val="0"/>
              <w:rPr>
                <w:sz w:val="16"/>
                <w:szCs w:val="16"/>
              </w:rPr>
            </w:pPr>
            <w:r w:rsidRPr="00F95FD0">
              <w:rPr>
                <w:rFonts w:hint="eastAsia"/>
                <w:sz w:val="16"/>
                <w:szCs w:val="16"/>
              </w:rPr>
              <w:t>(幹事)</w:t>
            </w:r>
          </w:p>
          <w:p w14:paraId="6E013E15" w14:textId="77777777" w:rsidR="00417ED9" w:rsidRPr="00F95FD0" w:rsidRDefault="00417ED9" w:rsidP="00417ED9">
            <w:pPr>
              <w:pStyle w:val="24"/>
              <w:snapToGrid w:val="0"/>
              <w:rPr>
                <w:sz w:val="16"/>
                <w:szCs w:val="16"/>
              </w:rPr>
            </w:pPr>
            <w:r w:rsidRPr="00F95FD0">
              <w:rPr>
                <w:rFonts w:hint="eastAsia"/>
                <w:sz w:val="16"/>
                <w:szCs w:val="16"/>
              </w:rPr>
              <w:t>応援</w:t>
            </w:r>
          </w:p>
          <w:p w14:paraId="1740911D" w14:textId="1E5C13D7"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230BC454"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1577863D"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25657CB9"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416E7F47"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471597DE"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5529D6D9" w14:textId="77777777" w:rsidTr="004B00F8">
        <w:trPr>
          <w:cantSplit/>
          <w:trHeight w:val="414"/>
        </w:trPr>
        <w:tc>
          <w:tcPr>
            <w:tcW w:w="594" w:type="dxa"/>
            <w:tcBorders>
              <w:top w:val="double" w:sz="4" w:space="0" w:color="000000"/>
              <w:left w:val="single" w:sz="12" w:space="0" w:color="000000"/>
              <w:bottom w:val="single" w:sz="4" w:space="0" w:color="auto"/>
              <w:right w:val="dotted" w:sz="4" w:space="0" w:color="auto"/>
            </w:tcBorders>
          </w:tcPr>
          <w:p w14:paraId="3A16E0DD" w14:textId="77777777" w:rsidR="00482F44" w:rsidRPr="00F95FD0" w:rsidRDefault="00482F44">
            <w:pPr>
              <w:pStyle w:val="af5"/>
              <w:framePr w:hSpace="0" w:wrap="auto" w:vAnchor="margin" w:xAlign="left" w:yAlign="inline"/>
              <w:snapToGrid w:val="0"/>
              <w:suppressOverlap w:val="0"/>
            </w:pPr>
          </w:p>
        </w:tc>
        <w:tc>
          <w:tcPr>
            <w:tcW w:w="595" w:type="dxa"/>
            <w:tcBorders>
              <w:top w:val="double" w:sz="4" w:space="0" w:color="000000"/>
              <w:left w:val="dotted" w:sz="4" w:space="0" w:color="auto"/>
              <w:bottom w:val="single" w:sz="4" w:space="0" w:color="auto"/>
              <w:right w:val="dotted" w:sz="4" w:space="0" w:color="auto"/>
            </w:tcBorders>
          </w:tcPr>
          <w:p w14:paraId="1ABD470B"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double" w:sz="4" w:space="0" w:color="000000"/>
              <w:left w:val="dotted" w:sz="4" w:space="0" w:color="auto"/>
              <w:bottom w:val="single" w:sz="4" w:space="0" w:color="auto"/>
              <w:right w:val="single" w:sz="4" w:space="0" w:color="000000"/>
            </w:tcBorders>
          </w:tcPr>
          <w:p w14:paraId="6A5B32C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double" w:sz="4" w:space="0" w:color="000000"/>
              <w:left w:val="single" w:sz="4" w:space="0" w:color="000000"/>
              <w:bottom w:val="single" w:sz="4" w:space="0" w:color="auto"/>
              <w:right w:val="dotted" w:sz="4" w:space="0" w:color="auto"/>
            </w:tcBorders>
          </w:tcPr>
          <w:p w14:paraId="47B80EE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double" w:sz="4" w:space="0" w:color="000000"/>
              <w:left w:val="dotted" w:sz="4" w:space="0" w:color="auto"/>
              <w:bottom w:val="single" w:sz="4" w:space="0" w:color="auto"/>
              <w:right w:val="single" w:sz="4" w:space="0" w:color="auto"/>
            </w:tcBorders>
          </w:tcPr>
          <w:p w14:paraId="7B2185FE"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double" w:sz="4" w:space="0" w:color="000000"/>
              <w:left w:val="single" w:sz="4" w:space="0" w:color="auto"/>
              <w:bottom w:val="single" w:sz="4" w:space="0" w:color="auto"/>
              <w:right w:val="single" w:sz="4" w:space="0" w:color="000000"/>
            </w:tcBorders>
          </w:tcPr>
          <w:p w14:paraId="501E50B1" w14:textId="77777777" w:rsidR="00482F44" w:rsidRPr="00F95FD0" w:rsidRDefault="00482F44">
            <w:pPr>
              <w:pStyle w:val="12"/>
              <w:snapToGrid w:val="0"/>
              <w:spacing w:line="240" w:lineRule="exact"/>
              <w:rPr>
                <w:rFonts w:hAnsi="ＭＳ ゴシック"/>
              </w:rPr>
            </w:pPr>
            <w:r w:rsidRPr="00F95FD0">
              <w:rPr>
                <w:rFonts w:hAnsi="ＭＳ ゴシック" w:hint="eastAsia"/>
              </w:rPr>
              <w:t>15）</w:t>
            </w:r>
            <w:r w:rsidR="00B15536" w:rsidRPr="00F95FD0">
              <w:rPr>
                <w:rFonts w:hAnsi="ＭＳ ゴシック" w:hint="eastAsia"/>
              </w:rPr>
              <w:t>施設</w:t>
            </w:r>
            <w:r w:rsidRPr="00F95FD0">
              <w:rPr>
                <w:rFonts w:hAnsi="ＭＳ ゴシック" w:hint="eastAsia"/>
              </w:rPr>
              <w:t>復旧班会議</w:t>
            </w:r>
          </w:p>
          <w:p w14:paraId="360A7409" w14:textId="77777777" w:rsidR="00482F44" w:rsidRPr="00F95FD0" w:rsidRDefault="00482F44">
            <w:pPr>
              <w:pStyle w:val="12"/>
              <w:snapToGrid w:val="0"/>
              <w:spacing w:line="240" w:lineRule="exact"/>
              <w:ind w:leftChars="186" w:left="396" w:firstLine="0"/>
              <w:rPr>
                <w:rFonts w:hAnsi="Times New Roman"/>
                <w:kern w:val="0"/>
              </w:rPr>
            </w:pPr>
            <w:r w:rsidRPr="00F95FD0">
              <w:rPr>
                <w:rFonts w:hAnsi="ＭＳ ゴシック"/>
              </w:rPr>
              <w:t>(</w:t>
            </w:r>
            <w:r w:rsidRPr="00F95FD0">
              <w:rPr>
                <w:rFonts w:hAnsi="ＭＳ ゴシック" w:hint="eastAsia"/>
              </w:rPr>
              <w:t>班会議)</w:t>
            </w:r>
          </w:p>
        </w:tc>
        <w:tc>
          <w:tcPr>
            <w:tcW w:w="6222" w:type="dxa"/>
            <w:tcBorders>
              <w:top w:val="double" w:sz="4" w:space="0" w:color="000000"/>
              <w:left w:val="single" w:sz="4" w:space="0" w:color="000000"/>
              <w:bottom w:val="single" w:sz="4" w:space="0" w:color="auto"/>
              <w:right w:val="single" w:sz="4" w:space="0" w:color="000000"/>
            </w:tcBorders>
          </w:tcPr>
          <w:p w14:paraId="4A126006" w14:textId="77777777" w:rsidR="00482F44" w:rsidRPr="00F95FD0" w:rsidRDefault="00B15536" w:rsidP="00606F61">
            <w:pPr>
              <w:pStyle w:val="a"/>
              <w:numPr>
                <w:ilvl w:val="0"/>
                <w:numId w:val="144"/>
              </w:numPr>
            </w:pPr>
            <w:r w:rsidRPr="00F95FD0">
              <w:rPr>
                <w:rFonts w:hint="eastAsia"/>
              </w:rPr>
              <w:t>施設</w:t>
            </w:r>
            <w:r w:rsidR="00482F44" w:rsidRPr="00F95FD0">
              <w:rPr>
                <w:rFonts w:hint="eastAsia"/>
              </w:rPr>
              <w:t>復旧班会議において、必要に応じて担当の活動状況を報告するとともに、活動方針を確認する。</w:t>
            </w:r>
          </w:p>
        </w:tc>
        <w:tc>
          <w:tcPr>
            <w:tcW w:w="3958" w:type="dxa"/>
            <w:tcBorders>
              <w:top w:val="double" w:sz="4" w:space="0" w:color="000000"/>
              <w:left w:val="single" w:sz="4" w:space="0" w:color="000000"/>
              <w:bottom w:val="single" w:sz="4" w:space="0" w:color="auto"/>
              <w:right w:val="single" w:sz="12" w:space="0" w:color="000000"/>
            </w:tcBorders>
          </w:tcPr>
          <w:p w14:paraId="3DFAAF74" w14:textId="77777777" w:rsidR="00482F44" w:rsidRPr="00F95FD0" w:rsidRDefault="00482F44">
            <w:pPr>
              <w:pStyle w:val="af6"/>
              <w:snapToGrid w:val="0"/>
              <w:spacing w:line="240" w:lineRule="exact"/>
              <w:rPr>
                <w:color w:val="auto"/>
              </w:rPr>
            </w:pPr>
          </w:p>
        </w:tc>
      </w:tr>
      <w:tr w:rsidR="00482F44" w:rsidRPr="00F95FD0" w14:paraId="126ABE0E" w14:textId="77777777" w:rsidTr="004B00F8">
        <w:trPr>
          <w:cantSplit/>
          <w:trHeight w:val="414"/>
        </w:trPr>
        <w:tc>
          <w:tcPr>
            <w:tcW w:w="594" w:type="dxa"/>
            <w:tcBorders>
              <w:top w:val="single" w:sz="4" w:space="0" w:color="auto"/>
              <w:left w:val="single" w:sz="12" w:space="0" w:color="000000"/>
              <w:bottom w:val="single" w:sz="4" w:space="0" w:color="auto"/>
              <w:right w:val="dotted" w:sz="4" w:space="0" w:color="auto"/>
            </w:tcBorders>
          </w:tcPr>
          <w:p w14:paraId="4124174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09DCD7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60E043C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6959C5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049C588E"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000000"/>
              <w:right w:val="single" w:sz="4" w:space="0" w:color="000000"/>
            </w:tcBorders>
          </w:tcPr>
          <w:p w14:paraId="7CFDFEF9" w14:textId="77777777" w:rsidR="00482F44" w:rsidRPr="00F95FD0" w:rsidRDefault="00482F44">
            <w:pPr>
              <w:pStyle w:val="12"/>
              <w:snapToGrid w:val="0"/>
              <w:spacing w:line="240" w:lineRule="exact"/>
            </w:pPr>
            <w:r w:rsidRPr="00F95FD0">
              <w:rPr>
                <w:rFonts w:hint="eastAsia"/>
              </w:rPr>
              <w:t>71）資料等の準備</w:t>
            </w:r>
          </w:p>
          <w:p w14:paraId="372B89EC"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22）通信機器の確保</w:t>
            </w:r>
          </w:p>
          <w:p w14:paraId="1C56F921" w14:textId="77777777" w:rsidR="00482F44" w:rsidRPr="00F95FD0" w:rsidRDefault="00482F44">
            <w:pPr>
              <w:pStyle w:val="12"/>
              <w:snapToGrid w:val="0"/>
              <w:spacing w:line="240" w:lineRule="exact"/>
            </w:pPr>
            <w:r w:rsidRPr="00F95FD0">
              <w:rPr>
                <w:rFonts w:ascii="ＭＳ 明朝" w:eastAsia="ＭＳ 明朝" w:hAnsi="ＭＳ 明朝" w:hint="eastAsia"/>
              </w:rPr>
              <w:t>23）緊急輸送車両確認証明書の確保</w:t>
            </w:r>
          </w:p>
          <w:p w14:paraId="4FA02B06" w14:textId="77777777" w:rsidR="00482F44" w:rsidRPr="00F95FD0" w:rsidRDefault="00482F44">
            <w:pPr>
              <w:pStyle w:val="a8"/>
              <w:kinsoku w:val="0"/>
              <w:overflowPunct w:val="0"/>
              <w:autoSpaceDE w:val="0"/>
              <w:autoSpaceDN w:val="0"/>
              <w:snapToGrid w:val="0"/>
              <w:spacing w:line="240" w:lineRule="exact"/>
            </w:pPr>
          </w:p>
          <w:p w14:paraId="4E9F5C52" w14:textId="77777777" w:rsidR="00482F44" w:rsidRPr="00F95FD0" w:rsidRDefault="00482F44">
            <w:pPr>
              <w:kinsoku w:val="0"/>
              <w:overflowPunct w:val="0"/>
              <w:autoSpaceDE w:val="0"/>
              <w:autoSpaceDN w:val="0"/>
              <w:snapToGrid w:val="0"/>
              <w:spacing w:line="240" w:lineRule="exact"/>
            </w:pPr>
          </w:p>
        </w:tc>
        <w:tc>
          <w:tcPr>
            <w:tcW w:w="6222" w:type="dxa"/>
            <w:tcBorders>
              <w:top w:val="single" w:sz="4" w:space="0" w:color="auto"/>
              <w:left w:val="single" w:sz="4" w:space="0" w:color="000000"/>
              <w:bottom w:val="single" w:sz="4" w:space="0" w:color="000000"/>
              <w:right w:val="single" w:sz="4" w:space="0" w:color="000000"/>
            </w:tcBorders>
          </w:tcPr>
          <w:p w14:paraId="52A59925" w14:textId="77777777" w:rsidR="00482F44" w:rsidRPr="00F95FD0" w:rsidRDefault="00B15536" w:rsidP="00606F61">
            <w:pPr>
              <w:pStyle w:val="a"/>
              <w:numPr>
                <w:ilvl w:val="0"/>
                <w:numId w:val="59"/>
              </w:numPr>
              <w:spacing w:line="240" w:lineRule="exact"/>
            </w:pPr>
            <w:r w:rsidRPr="00F95FD0">
              <w:rPr>
                <w:rFonts w:hint="eastAsia"/>
              </w:rPr>
              <w:t>施設</w:t>
            </w:r>
            <w:r w:rsidR="00482F44" w:rsidRPr="00F95FD0">
              <w:rPr>
                <w:rFonts w:hint="eastAsia"/>
              </w:rPr>
              <w:t>等復旧班で使用する資料・様式等を準備し、</w:t>
            </w:r>
            <w:r w:rsidRPr="00F95FD0">
              <w:rPr>
                <w:rFonts w:hint="eastAsia"/>
              </w:rPr>
              <w:t>施設</w:t>
            </w:r>
            <w:r w:rsidR="00482F44" w:rsidRPr="00F95FD0">
              <w:rPr>
                <w:rFonts w:hint="eastAsia"/>
              </w:rPr>
              <w:t>等復旧チームに必要なものを配布する。</w:t>
            </w:r>
          </w:p>
          <w:p w14:paraId="35F0F4BD" w14:textId="77777777" w:rsidR="00482F44" w:rsidRPr="00F95FD0" w:rsidRDefault="00482F44">
            <w:pPr>
              <w:kinsoku w:val="0"/>
              <w:overflowPunct w:val="0"/>
              <w:autoSpaceDE w:val="0"/>
              <w:autoSpaceDN w:val="0"/>
              <w:snapToGrid w:val="0"/>
              <w:spacing w:line="240" w:lineRule="exact"/>
            </w:pPr>
          </w:p>
          <w:p w14:paraId="77E9B765" w14:textId="77777777" w:rsidR="00482F44" w:rsidRPr="00F95FD0" w:rsidRDefault="00482F44">
            <w:pPr>
              <w:pStyle w:val="a"/>
              <w:snapToGrid w:val="0"/>
              <w:spacing w:line="240" w:lineRule="exact"/>
            </w:pPr>
            <w:r w:rsidRPr="00F95FD0">
              <w:rPr>
                <w:rFonts w:hint="eastAsia"/>
              </w:rPr>
              <w:t>総務班動員・調達担当に</w:t>
            </w:r>
            <w:r w:rsidR="00B15536" w:rsidRPr="00F95FD0">
              <w:rPr>
                <w:rFonts w:hint="eastAsia"/>
              </w:rPr>
              <w:t>施設</w:t>
            </w:r>
            <w:r w:rsidRPr="00F95FD0">
              <w:rPr>
                <w:rFonts w:hint="eastAsia"/>
              </w:rPr>
              <w:t>等復旧班で必要な通信機器、緊急輸送車両確認証明書の数量を報告し､受け取る。</w:t>
            </w:r>
          </w:p>
          <w:p w14:paraId="5C2D9B7F" w14:textId="77777777" w:rsidR="00482F44" w:rsidRPr="00F95FD0" w:rsidRDefault="00482F44">
            <w:pPr>
              <w:autoSpaceDE w:val="0"/>
              <w:autoSpaceDN w:val="0"/>
              <w:snapToGrid w:val="0"/>
              <w:spacing w:line="240" w:lineRule="exact"/>
              <w:ind w:left="426" w:hangingChars="200" w:hanging="426"/>
            </w:pPr>
          </w:p>
          <w:p w14:paraId="5CB33013" w14:textId="77777777" w:rsidR="00482F44" w:rsidRPr="00F95FD0" w:rsidRDefault="00482F44">
            <w:pPr>
              <w:pStyle w:val="a"/>
              <w:snapToGrid w:val="0"/>
              <w:spacing w:line="240" w:lineRule="exact"/>
            </w:pPr>
            <w:r w:rsidRPr="00F95FD0">
              <w:rPr>
                <w:rFonts w:hint="eastAsia"/>
              </w:rPr>
              <w:t>受け取った通信機器、緊急輸送車両確認証明書を</w:t>
            </w:r>
            <w:r w:rsidR="00B15536" w:rsidRPr="00F95FD0">
              <w:rPr>
                <w:rFonts w:hint="eastAsia"/>
              </w:rPr>
              <w:t>施設</w:t>
            </w:r>
            <w:r w:rsidRPr="00F95FD0">
              <w:rPr>
                <w:rFonts w:hint="eastAsia"/>
              </w:rPr>
              <w:t>等復旧チームに配布する。</w:t>
            </w:r>
          </w:p>
          <w:p w14:paraId="61483A0B" w14:textId="77777777" w:rsidR="00482F44" w:rsidRPr="00F95FD0" w:rsidRDefault="00482F44">
            <w:pPr>
              <w:kinsoku w:val="0"/>
              <w:overflowPunct w:val="0"/>
              <w:autoSpaceDE w:val="0"/>
              <w:autoSpaceDN w:val="0"/>
              <w:snapToGrid w:val="0"/>
              <w:spacing w:line="240" w:lineRule="exact"/>
              <w:rPr>
                <w:rFonts w:hAnsi="Times New Roman"/>
                <w:szCs w:val="24"/>
              </w:rPr>
            </w:pPr>
          </w:p>
        </w:tc>
        <w:tc>
          <w:tcPr>
            <w:tcW w:w="3958" w:type="dxa"/>
            <w:tcBorders>
              <w:top w:val="single" w:sz="4" w:space="0" w:color="auto"/>
              <w:left w:val="single" w:sz="4" w:space="0" w:color="000000"/>
              <w:bottom w:val="single" w:sz="4" w:space="0" w:color="000000"/>
              <w:right w:val="single" w:sz="12" w:space="0" w:color="000000"/>
            </w:tcBorders>
          </w:tcPr>
          <w:p w14:paraId="2AE79C7A" w14:textId="77777777" w:rsidR="00482F44" w:rsidRPr="00F95FD0" w:rsidRDefault="00482F44">
            <w:pPr>
              <w:pStyle w:val="af6"/>
              <w:snapToGrid w:val="0"/>
              <w:spacing w:line="240" w:lineRule="exact"/>
              <w:rPr>
                <w:color w:val="auto"/>
              </w:rPr>
            </w:pPr>
          </w:p>
        </w:tc>
      </w:tr>
      <w:tr w:rsidR="00482F44" w:rsidRPr="00F95FD0" w14:paraId="6454CD00" w14:textId="77777777" w:rsidTr="004B00F8">
        <w:trPr>
          <w:cantSplit/>
          <w:trHeight w:val="925"/>
        </w:trPr>
        <w:tc>
          <w:tcPr>
            <w:tcW w:w="594" w:type="dxa"/>
            <w:tcBorders>
              <w:top w:val="single" w:sz="4" w:space="0" w:color="auto"/>
              <w:left w:val="single" w:sz="12" w:space="0" w:color="000000"/>
              <w:bottom w:val="single" w:sz="4" w:space="0" w:color="auto"/>
              <w:right w:val="dotted" w:sz="4" w:space="0" w:color="auto"/>
            </w:tcBorders>
          </w:tcPr>
          <w:p w14:paraId="2409C86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658C19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3606EEC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43043CD6"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149EBC14"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000000"/>
              <w:left w:val="single" w:sz="4" w:space="0" w:color="auto"/>
              <w:bottom w:val="single" w:sz="4" w:space="0" w:color="000000"/>
              <w:right w:val="single" w:sz="4" w:space="0" w:color="000000"/>
            </w:tcBorders>
          </w:tcPr>
          <w:p w14:paraId="28A2190B"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72）被害状況・断水状況等の調査</w:t>
            </w:r>
          </w:p>
          <w:p w14:paraId="6DA7834D" w14:textId="77777777" w:rsidR="00482F44" w:rsidRPr="00F95FD0" w:rsidRDefault="00482F44">
            <w:pPr>
              <w:kinsoku w:val="0"/>
              <w:overflowPunct w:val="0"/>
              <w:autoSpaceDE w:val="0"/>
              <w:autoSpaceDN w:val="0"/>
              <w:snapToGrid w:val="0"/>
              <w:spacing w:line="240" w:lineRule="exact"/>
              <w:ind w:left="426" w:hangingChars="200" w:hanging="426"/>
              <w:rPr>
                <w:rFonts w:eastAsia="ＭＳ ゴシック" w:hAnsi="Times New Roman"/>
              </w:rPr>
            </w:pPr>
          </w:p>
        </w:tc>
        <w:tc>
          <w:tcPr>
            <w:tcW w:w="6222" w:type="dxa"/>
            <w:tcBorders>
              <w:top w:val="single" w:sz="4" w:space="0" w:color="000000"/>
              <w:left w:val="single" w:sz="4" w:space="0" w:color="000000"/>
              <w:bottom w:val="single" w:sz="4" w:space="0" w:color="000000"/>
              <w:right w:val="single" w:sz="4" w:space="0" w:color="000000"/>
            </w:tcBorders>
          </w:tcPr>
          <w:p w14:paraId="4E6505AD" w14:textId="535B69CC" w:rsidR="00482F44" w:rsidRPr="00F95FD0" w:rsidRDefault="00B15536" w:rsidP="00606F61">
            <w:pPr>
              <w:pStyle w:val="a"/>
              <w:numPr>
                <w:ilvl w:val="0"/>
                <w:numId w:val="60"/>
              </w:numPr>
              <w:spacing w:line="240" w:lineRule="exact"/>
            </w:pPr>
            <w:r w:rsidRPr="00F95FD0">
              <w:rPr>
                <w:rFonts w:hint="eastAsia"/>
              </w:rPr>
              <w:t>施設</w:t>
            </w:r>
            <w:r w:rsidR="00482F44" w:rsidRPr="00F95FD0">
              <w:rPr>
                <w:rFonts w:hint="eastAsia"/>
              </w:rPr>
              <w:t>等復旧チームから、浄水場等の施設の被害状況を収集する。</w:t>
            </w:r>
            <w:r w:rsidR="00F23703" w:rsidRPr="00F95FD0">
              <w:t>*1</w:t>
            </w:r>
          </w:p>
          <w:p w14:paraId="14979C7C" w14:textId="77777777" w:rsidR="00482F44" w:rsidRPr="00F95FD0" w:rsidRDefault="00482F44">
            <w:pPr>
              <w:snapToGrid w:val="0"/>
              <w:spacing w:line="240" w:lineRule="exact"/>
            </w:pPr>
          </w:p>
          <w:p w14:paraId="175B0456" w14:textId="77777777" w:rsidR="00482F44" w:rsidRPr="00F95FD0" w:rsidRDefault="00482F44">
            <w:pPr>
              <w:pStyle w:val="a"/>
              <w:snapToGrid w:val="0"/>
              <w:spacing w:line="240" w:lineRule="exact"/>
            </w:pPr>
            <w:r w:rsidRPr="00F95FD0">
              <w:rPr>
                <w:rFonts w:hint="eastAsia"/>
              </w:rPr>
              <w:t>①の調査結果を整理し、総務班調査・広報担当、応急給水班計画・情報担当、管路復旧班計画・情報担当に報告する。</w:t>
            </w:r>
          </w:p>
          <w:p w14:paraId="19C20F11" w14:textId="77777777" w:rsidR="00482F44" w:rsidRPr="00F95FD0" w:rsidRDefault="00482F44">
            <w:pPr>
              <w:autoSpaceDE w:val="0"/>
              <w:autoSpaceDN w:val="0"/>
              <w:snapToGrid w:val="0"/>
              <w:spacing w:line="240" w:lineRule="exact"/>
            </w:pPr>
          </w:p>
        </w:tc>
        <w:tc>
          <w:tcPr>
            <w:tcW w:w="3958" w:type="dxa"/>
            <w:tcBorders>
              <w:top w:val="single" w:sz="4" w:space="0" w:color="000000"/>
              <w:left w:val="single" w:sz="4" w:space="0" w:color="000000"/>
              <w:bottom w:val="single" w:sz="4" w:space="0" w:color="000000"/>
              <w:right w:val="single" w:sz="12" w:space="0" w:color="000000"/>
            </w:tcBorders>
          </w:tcPr>
          <w:p w14:paraId="2851114A" w14:textId="77777777" w:rsidR="00F23703" w:rsidRPr="00F95FD0" w:rsidRDefault="00F23703" w:rsidP="00F23703">
            <w:pPr>
              <w:pStyle w:val="af6"/>
              <w:snapToGrid w:val="0"/>
              <w:spacing w:line="240" w:lineRule="exact"/>
              <w:rPr>
                <w:color w:val="auto"/>
              </w:rPr>
            </w:pPr>
            <w:r w:rsidRPr="00F95FD0">
              <w:rPr>
                <w:color w:val="auto"/>
              </w:rPr>
              <w:t>*1</w:t>
            </w:r>
            <w:r w:rsidRPr="00F95FD0">
              <w:rPr>
                <w:rFonts w:ascii="ＭＳ ゴシック" w:eastAsia="ＭＳ ゴシック" w:hAnsi="ＭＳ ゴシック" w:hint="eastAsia"/>
                <w:color w:val="auto"/>
              </w:rPr>
              <w:t>「</w:t>
            </w:r>
            <w:r w:rsidRPr="00F95FD0">
              <w:rPr>
                <w:rFonts w:ascii="ＭＳ ゴシック" w:eastAsia="ＭＳ ゴシック" w:hAnsi="ＭＳ ゴシック"/>
                <w:color w:val="auto"/>
              </w:rPr>
              <w:t>4.2.2 情報収集・広報連絡系統図」</w:t>
            </w:r>
            <w:r w:rsidRPr="00F95FD0">
              <w:rPr>
                <w:rFonts w:hint="eastAsia"/>
                <w:color w:val="auto"/>
              </w:rPr>
              <w:t>を参照。</w:t>
            </w:r>
          </w:p>
          <w:p w14:paraId="7B231E9C" w14:textId="77777777" w:rsidR="00F23703" w:rsidRPr="00F95FD0" w:rsidRDefault="00F23703">
            <w:pPr>
              <w:pStyle w:val="af6"/>
              <w:snapToGrid w:val="0"/>
              <w:spacing w:line="240" w:lineRule="exact"/>
              <w:rPr>
                <w:color w:val="auto"/>
              </w:rPr>
            </w:pPr>
          </w:p>
          <w:p w14:paraId="44C8BF04" w14:textId="4D1A0AF4" w:rsidR="00482F44" w:rsidRPr="00F95FD0" w:rsidRDefault="00482F44">
            <w:pPr>
              <w:pStyle w:val="af6"/>
              <w:snapToGrid w:val="0"/>
              <w:spacing w:line="240" w:lineRule="exact"/>
              <w:rPr>
                <w:color w:val="auto"/>
              </w:rPr>
            </w:pPr>
            <w:r w:rsidRPr="00F95FD0">
              <w:rPr>
                <w:rFonts w:hint="eastAsia"/>
                <w:color w:val="auto"/>
              </w:rPr>
              <w:t>・事前の被害想定結果を参考にする。</w:t>
            </w:r>
          </w:p>
        </w:tc>
      </w:tr>
      <w:tr w:rsidR="00482F44" w:rsidRPr="00F95FD0" w14:paraId="74C2F292" w14:textId="77777777" w:rsidTr="004B00F8">
        <w:trPr>
          <w:cantSplit/>
          <w:trHeight w:val="2018"/>
        </w:trPr>
        <w:tc>
          <w:tcPr>
            <w:tcW w:w="594" w:type="dxa"/>
            <w:tcBorders>
              <w:top w:val="single" w:sz="4" w:space="0" w:color="auto"/>
              <w:left w:val="single" w:sz="12" w:space="0" w:color="000000"/>
              <w:bottom w:val="single" w:sz="4" w:space="0" w:color="auto"/>
              <w:right w:val="dotted" w:sz="4" w:space="0" w:color="auto"/>
            </w:tcBorders>
          </w:tcPr>
          <w:p w14:paraId="24495CF5"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D7FE25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1E1A29E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6CC71D2C"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2DB7040B"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6122D291" w14:textId="4D71E071" w:rsidR="00482F44" w:rsidRPr="00F95FD0" w:rsidRDefault="00482F44">
            <w:pPr>
              <w:pStyle w:val="12"/>
              <w:snapToGrid w:val="0"/>
              <w:spacing w:line="240" w:lineRule="exact"/>
            </w:pPr>
            <w:r w:rsidRPr="00F95FD0">
              <w:rPr>
                <w:rFonts w:hint="eastAsia"/>
              </w:rPr>
              <w:t>73）他のライフラインの被害状況・復旧状況の確認</w:t>
            </w:r>
          </w:p>
        </w:tc>
        <w:tc>
          <w:tcPr>
            <w:tcW w:w="6222" w:type="dxa"/>
            <w:tcBorders>
              <w:top w:val="single" w:sz="4" w:space="0" w:color="000000"/>
              <w:left w:val="single" w:sz="4" w:space="0" w:color="000000"/>
              <w:bottom w:val="single" w:sz="4" w:space="0" w:color="auto"/>
              <w:right w:val="single" w:sz="4" w:space="0" w:color="000000"/>
            </w:tcBorders>
          </w:tcPr>
          <w:p w14:paraId="0FF4E3D7" w14:textId="77777777" w:rsidR="00482F44" w:rsidRPr="00F95FD0" w:rsidRDefault="00482F44" w:rsidP="00606F61">
            <w:pPr>
              <w:pStyle w:val="a"/>
              <w:numPr>
                <w:ilvl w:val="0"/>
                <w:numId w:val="61"/>
              </w:numPr>
              <w:spacing w:line="240" w:lineRule="exact"/>
            </w:pPr>
            <w:r w:rsidRPr="00F95FD0">
              <w:rPr>
                <w:rFonts w:hint="eastAsia"/>
              </w:rPr>
              <w:t>他のライフラインの担当者から、被害状況・復旧状況等の情報を収集し、</w:t>
            </w:r>
            <w:r w:rsidR="00B15536" w:rsidRPr="00F95FD0">
              <w:rPr>
                <w:rFonts w:hint="eastAsia"/>
              </w:rPr>
              <w:t>施設</w:t>
            </w:r>
            <w:r w:rsidRPr="00F95FD0">
              <w:rPr>
                <w:rFonts w:hint="eastAsia"/>
              </w:rPr>
              <w:t>等復旧チームに伝達する。</w:t>
            </w:r>
          </w:p>
          <w:p w14:paraId="40D55671" w14:textId="77777777" w:rsidR="00482F44" w:rsidRPr="00F95FD0" w:rsidRDefault="00482F44">
            <w:pPr>
              <w:autoSpaceDE w:val="0"/>
              <w:autoSpaceDN w:val="0"/>
              <w:snapToGrid w:val="0"/>
              <w:spacing w:line="240" w:lineRule="exact"/>
            </w:pPr>
          </w:p>
        </w:tc>
        <w:tc>
          <w:tcPr>
            <w:tcW w:w="3958" w:type="dxa"/>
            <w:tcBorders>
              <w:top w:val="single" w:sz="4" w:space="0" w:color="000000"/>
              <w:left w:val="single" w:sz="4" w:space="0" w:color="000000"/>
              <w:bottom w:val="single" w:sz="4" w:space="0" w:color="auto"/>
              <w:right w:val="single" w:sz="12" w:space="0" w:color="000000"/>
            </w:tcBorders>
          </w:tcPr>
          <w:p w14:paraId="536214C0" w14:textId="24BC37E1"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関係機関との情報連絡体制」</w:t>
            </w:r>
            <w:r w:rsidRPr="00F95FD0">
              <w:rPr>
                <w:rFonts w:hint="eastAsia"/>
                <w:color w:val="auto"/>
              </w:rPr>
              <w:t>を利用。</w:t>
            </w:r>
          </w:p>
        </w:tc>
      </w:tr>
      <w:tr w:rsidR="00482F44" w:rsidRPr="00F95FD0" w14:paraId="6D29FA97" w14:textId="77777777" w:rsidTr="004B00F8">
        <w:trPr>
          <w:cantSplit/>
          <w:trHeight w:val="1110"/>
        </w:trPr>
        <w:tc>
          <w:tcPr>
            <w:tcW w:w="594" w:type="dxa"/>
            <w:tcBorders>
              <w:top w:val="single" w:sz="4" w:space="0" w:color="auto"/>
              <w:left w:val="single" w:sz="12" w:space="0" w:color="000000"/>
              <w:bottom w:val="single" w:sz="4" w:space="0" w:color="auto"/>
              <w:right w:val="dotted" w:sz="4" w:space="0" w:color="auto"/>
            </w:tcBorders>
          </w:tcPr>
          <w:p w14:paraId="75E0CFA9"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C8B73B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1CE30DE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4D99D36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2150DB62"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35FD0FD3"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24）</w:t>
            </w:r>
            <w:r w:rsidRPr="00F95FD0">
              <w:rPr>
                <w:rFonts w:ascii="ＭＳ 明朝" w:eastAsia="ＭＳ 明朝" w:hAnsi="ＭＳ 明朝" w:hint="eastAsia"/>
                <w:w w:val="95"/>
                <w:kern w:val="0"/>
                <w:fitText w:val="2100" w:id="-1521297660"/>
              </w:rPr>
              <w:t>地震災害関係情報の確</w:t>
            </w:r>
            <w:r w:rsidRPr="00F95FD0">
              <w:rPr>
                <w:rFonts w:ascii="ＭＳ 明朝" w:eastAsia="ＭＳ 明朝" w:hAnsi="ＭＳ 明朝" w:hint="eastAsia"/>
                <w:spacing w:val="10"/>
                <w:w w:val="95"/>
                <w:kern w:val="0"/>
                <w:fitText w:val="2100" w:id="-1521297660"/>
              </w:rPr>
              <w:t>認</w:t>
            </w:r>
          </w:p>
        </w:tc>
        <w:tc>
          <w:tcPr>
            <w:tcW w:w="6222" w:type="dxa"/>
            <w:tcBorders>
              <w:top w:val="single" w:sz="4" w:space="0" w:color="auto"/>
              <w:left w:val="single" w:sz="4" w:space="0" w:color="000000"/>
              <w:bottom w:val="single" w:sz="4" w:space="0" w:color="auto"/>
              <w:right w:val="single" w:sz="4" w:space="0" w:color="000000"/>
            </w:tcBorders>
          </w:tcPr>
          <w:p w14:paraId="4854E798" w14:textId="77777777" w:rsidR="00482F44" w:rsidRPr="00F95FD0" w:rsidRDefault="00482F44" w:rsidP="00606F61">
            <w:pPr>
              <w:pStyle w:val="a"/>
              <w:numPr>
                <w:ilvl w:val="0"/>
                <w:numId w:val="62"/>
              </w:numPr>
              <w:spacing w:line="240" w:lineRule="exact"/>
            </w:pPr>
            <w:r w:rsidRPr="00F95FD0">
              <w:rPr>
                <w:rFonts w:hint="eastAsia"/>
              </w:rPr>
              <w:t>総務班調査・広報担当より地震災害関係情報(道路の被害・渋滞状況、復旧状況等を含む)を収集し、</w:t>
            </w:r>
            <w:r w:rsidR="00B15536" w:rsidRPr="00F95FD0">
              <w:rPr>
                <w:rFonts w:hint="eastAsia"/>
              </w:rPr>
              <w:t>施設</w:t>
            </w:r>
            <w:r w:rsidRPr="00F95FD0">
              <w:rPr>
                <w:rFonts w:hint="eastAsia"/>
              </w:rPr>
              <w:t>等復旧チームに伝達する。</w:t>
            </w:r>
          </w:p>
          <w:p w14:paraId="7C45992B" w14:textId="77777777" w:rsidR="00482F44" w:rsidRPr="00F95FD0" w:rsidRDefault="00482F44">
            <w:pPr>
              <w:autoSpaceDE w:val="0"/>
              <w:autoSpaceDN w:val="0"/>
              <w:snapToGrid w:val="0"/>
              <w:spacing w:line="240" w:lineRule="exact"/>
            </w:pPr>
          </w:p>
        </w:tc>
        <w:tc>
          <w:tcPr>
            <w:tcW w:w="3958" w:type="dxa"/>
            <w:tcBorders>
              <w:top w:val="single" w:sz="4" w:space="0" w:color="auto"/>
              <w:left w:val="single" w:sz="4" w:space="0" w:color="000000"/>
              <w:bottom w:val="single" w:sz="4" w:space="0" w:color="auto"/>
              <w:right w:val="single" w:sz="12" w:space="0" w:color="000000"/>
            </w:tcBorders>
          </w:tcPr>
          <w:p w14:paraId="1511F67E" w14:textId="77777777" w:rsidR="00482F44" w:rsidRPr="00F95FD0" w:rsidRDefault="00482F44">
            <w:pPr>
              <w:pStyle w:val="af6"/>
              <w:snapToGrid w:val="0"/>
              <w:spacing w:line="240" w:lineRule="exact"/>
              <w:rPr>
                <w:color w:val="auto"/>
              </w:rPr>
            </w:pPr>
          </w:p>
        </w:tc>
      </w:tr>
      <w:tr w:rsidR="00482F44" w:rsidRPr="00F95FD0" w14:paraId="17CFEAA3" w14:textId="77777777" w:rsidTr="004B00F8">
        <w:trPr>
          <w:cantSplit/>
          <w:trHeight w:val="284"/>
        </w:trPr>
        <w:tc>
          <w:tcPr>
            <w:tcW w:w="594" w:type="dxa"/>
            <w:tcBorders>
              <w:top w:val="nil"/>
              <w:left w:val="single" w:sz="12" w:space="0" w:color="000000"/>
              <w:bottom w:val="single" w:sz="4" w:space="0" w:color="auto"/>
              <w:right w:val="dotted" w:sz="4" w:space="0" w:color="auto"/>
            </w:tcBorders>
          </w:tcPr>
          <w:p w14:paraId="7E7F633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dotted" w:sz="4" w:space="0" w:color="auto"/>
            </w:tcBorders>
          </w:tcPr>
          <w:p w14:paraId="780F536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single" w:sz="4" w:space="0" w:color="000000"/>
            </w:tcBorders>
          </w:tcPr>
          <w:p w14:paraId="7EFFAFC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3207F80E"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76C40DEB"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5A56F298" w14:textId="77777777" w:rsidR="00482F44" w:rsidRPr="00F95FD0" w:rsidRDefault="00482F44">
            <w:pPr>
              <w:pStyle w:val="12"/>
              <w:snapToGrid w:val="0"/>
              <w:spacing w:line="240" w:lineRule="exact"/>
              <w:ind w:left="432" w:hangingChars="203" w:hanging="432"/>
            </w:pPr>
            <w:r w:rsidRPr="00F95FD0">
              <w:rPr>
                <w:rFonts w:hint="eastAsia"/>
              </w:rPr>
              <w:t>81）応急復旧計画の策定等</w:t>
            </w:r>
          </w:p>
          <w:p w14:paraId="54A5A5BB" w14:textId="77777777" w:rsidR="00482F44" w:rsidRPr="00F95FD0" w:rsidRDefault="00482F44">
            <w:pPr>
              <w:pStyle w:val="a8"/>
              <w:autoSpaceDE w:val="0"/>
              <w:autoSpaceDN w:val="0"/>
              <w:snapToGrid w:val="0"/>
              <w:spacing w:line="240" w:lineRule="exact"/>
              <w:ind w:left="164" w:hangingChars="77" w:hanging="164"/>
              <w:rPr>
                <w:rFonts w:ascii="ＭＳ ゴシック" w:eastAsia="ＭＳ ゴシック" w:hAnsi="Times New Roman"/>
                <w:szCs w:val="24"/>
              </w:rPr>
            </w:pPr>
          </w:p>
        </w:tc>
        <w:tc>
          <w:tcPr>
            <w:tcW w:w="6222" w:type="dxa"/>
            <w:tcBorders>
              <w:top w:val="single" w:sz="4" w:space="0" w:color="000000"/>
              <w:left w:val="single" w:sz="4" w:space="0" w:color="000000"/>
              <w:bottom w:val="single" w:sz="4" w:space="0" w:color="auto"/>
              <w:right w:val="single" w:sz="4" w:space="0" w:color="000000"/>
            </w:tcBorders>
          </w:tcPr>
          <w:p w14:paraId="71D3E214" w14:textId="6D86CED2" w:rsidR="00482F44" w:rsidRPr="00F95FD0" w:rsidRDefault="00B15536" w:rsidP="00606F61">
            <w:pPr>
              <w:pStyle w:val="a"/>
              <w:numPr>
                <w:ilvl w:val="0"/>
                <w:numId w:val="63"/>
              </w:numPr>
              <w:spacing w:line="240" w:lineRule="exact"/>
            </w:pPr>
            <w:r w:rsidRPr="00F95FD0">
              <w:rPr>
                <w:rFonts w:hint="eastAsia"/>
              </w:rPr>
              <w:t>施設</w:t>
            </w:r>
            <w:r w:rsidR="00482F44" w:rsidRPr="00F95FD0">
              <w:rPr>
                <w:rFonts w:hint="eastAsia"/>
              </w:rPr>
              <w:t>の被害状況等を整理し、以下の内容で</w:t>
            </w:r>
            <w:r w:rsidRPr="00F95FD0">
              <w:rPr>
                <w:rFonts w:hint="eastAsia"/>
              </w:rPr>
              <w:t>施設</w:t>
            </w:r>
            <w:r w:rsidR="00482F44" w:rsidRPr="00F95FD0">
              <w:rPr>
                <w:rFonts w:hint="eastAsia"/>
              </w:rPr>
              <w:t>等復旧班の応急復旧計画を策定する。</w:t>
            </w:r>
            <w:r w:rsidR="00853B88" w:rsidRPr="00F95FD0">
              <w:rPr>
                <w:rFonts w:hint="eastAsia"/>
              </w:rPr>
              <w:t>*</w:t>
            </w:r>
          </w:p>
          <w:p w14:paraId="68950FBA" w14:textId="77777777" w:rsidR="00482F44" w:rsidRPr="00F95FD0" w:rsidRDefault="00482F44">
            <w:pPr>
              <w:kinsoku w:val="0"/>
              <w:overflowPunct w:val="0"/>
              <w:autoSpaceDE w:val="0"/>
              <w:autoSpaceDN w:val="0"/>
              <w:snapToGrid w:val="0"/>
              <w:spacing w:line="240" w:lineRule="exact"/>
              <w:ind w:left="443" w:hangingChars="208" w:hanging="443"/>
            </w:pPr>
          </w:p>
          <w:p w14:paraId="39893327" w14:textId="77777777" w:rsidR="00482F44" w:rsidRPr="00F95FD0" w:rsidRDefault="00482F44">
            <w:pPr>
              <w:pStyle w:val="20"/>
              <w:snapToGrid w:val="0"/>
              <w:spacing w:line="240" w:lineRule="exact"/>
              <w:ind w:left="700" w:hanging="213"/>
            </w:pPr>
            <w:r w:rsidRPr="00F95FD0">
              <w:rPr>
                <w:rFonts w:hint="eastAsia"/>
              </w:rPr>
              <w:t>復旧期間の設定</w:t>
            </w:r>
          </w:p>
          <w:p w14:paraId="5F7C3E2D" w14:textId="77777777" w:rsidR="00482F44" w:rsidRPr="00F95FD0" w:rsidRDefault="00482F44">
            <w:pPr>
              <w:pStyle w:val="20"/>
              <w:snapToGrid w:val="0"/>
              <w:spacing w:line="240" w:lineRule="exact"/>
              <w:ind w:left="700" w:hanging="213"/>
            </w:pPr>
            <w:r w:rsidRPr="00F95FD0">
              <w:rPr>
                <w:rFonts w:hint="eastAsia"/>
              </w:rPr>
              <w:t>応急復旧の順位と方法の選択</w:t>
            </w:r>
          </w:p>
          <w:p w14:paraId="3C6A2A7A" w14:textId="77777777" w:rsidR="00482F44" w:rsidRPr="00F95FD0" w:rsidRDefault="00482F44">
            <w:pPr>
              <w:pStyle w:val="20"/>
              <w:snapToGrid w:val="0"/>
              <w:spacing w:line="240" w:lineRule="exact"/>
              <w:ind w:left="700" w:hanging="213"/>
            </w:pPr>
            <w:r w:rsidRPr="00F95FD0">
              <w:rPr>
                <w:rFonts w:hint="eastAsia"/>
              </w:rPr>
              <w:t>応急復旧資機材の確保</w:t>
            </w:r>
          </w:p>
          <w:p w14:paraId="4FEC53E6" w14:textId="77777777" w:rsidR="00482F44" w:rsidRPr="00F95FD0" w:rsidRDefault="00482F44">
            <w:pPr>
              <w:pStyle w:val="20"/>
              <w:snapToGrid w:val="0"/>
              <w:spacing w:line="240" w:lineRule="exact"/>
              <w:ind w:left="700" w:hanging="213"/>
            </w:pPr>
            <w:r w:rsidRPr="00F95FD0">
              <w:rPr>
                <w:rFonts w:hint="eastAsia"/>
              </w:rPr>
              <w:t>復旧工程の検討</w:t>
            </w:r>
          </w:p>
          <w:p w14:paraId="385B86A2" w14:textId="77777777" w:rsidR="00482F44" w:rsidRPr="00F95FD0" w:rsidRDefault="00482F44">
            <w:pPr>
              <w:pStyle w:val="20"/>
              <w:snapToGrid w:val="0"/>
              <w:spacing w:line="240" w:lineRule="exact"/>
              <w:ind w:left="700" w:hanging="213"/>
            </w:pPr>
            <w:r w:rsidRPr="00F95FD0">
              <w:rPr>
                <w:rFonts w:hint="eastAsia"/>
              </w:rPr>
              <w:t>復旧工事班の編成(人員、協力会社、車両等)</w:t>
            </w:r>
          </w:p>
          <w:p w14:paraId="2A48B3CB" w14:textId="77777777" w:rsidR="00482F44" w:rsidRPr="00F95FD0" w:rsidRDefault="00482F44">
            <w:pPr>
              <w:snapToGrid w:val="0"/>
              <w:spacing w:line="240" w:lineRule="exact"/>
            </w:pPr>
          </w:p>
          <w:p w14:paraId="42263C67" w14:textId="77777777" w:rsidR="00482F44" w:rsidRPr="00F95FD0" w:rsidRDefault="00482F44">
            <w:pPr>
              <w:pStyle w:val="a"/>
              <w:snapToGrid w:val="0"/>
              <w:spacing w:line="240" w:lineRule="exact"/>
            </w:pPr>
            <w:r w:rsidRPr="00F95FD0">
              <w:rPr>
                <w:rFonts w:hint="eastAsia"/>
              </w:rPr>
              <w:t>①の応急復旧計画を総務班調査・広報担当、応急給水班計画・情報担当、管路復旧班計画・情報担当に報告する。</w:t>
            </w:r>
          </w:p>
          <w:p w14:paraId="4FE80419" w14:textId="77777777" w:rsidR="00482F44" w:rsidRPr="00F95FD0" w:rsidRDefault="00482F44">
            <w:pPr>
              <w:snapToGrid w:val="0"/>
              <w:spacing w:line="240" w:lineRule="exact"/>
            </w:pPr>
          </w:p>
          <w:p w14:paraId="12F21444" w14:textId="77777777" w:rsidR="00482F44" w:rsidRPr="00F95FD0" w:rsidRDefault="00482F44">
            <w:pPr>
              <w:pStyle w:val="a"/>
              <w:snapToGrid w:val="0"/>
              <w:spacing w:line="240" w:lineRule="exact"/>
            </w:pPr>
            <w:r w:rsidRPr="00F95FD0">
              <w:rPr>
                <w:rFonts w:hint="eastAsia"/>
              </w:rPr>
              <w:t>①の応急復旧計画を</w:t>
            </w:r>
            <w:r w:rsidR="00B15536" w:rsidRPr="00F95FD0">
              <w:rPr>
                <w:rFonts w:hint="eastAsia"/>
              </w:rPr>
              <w:t>施設</w:t>
            </w:r>
            <w:r w:rsidRPr="00F95FD0">
              <w:rPr>
                <w:rFonts w:hint="eastAsia"/>
              </w:rPr>
              <w:t>等復旧チームに指示する。</w:t>
            </w:r>
          </w:p>
          <w:p w14:paraId="6C003EBB" w14:textId="77777777" w:rsidR="00482F44" w:rsidRPr="00F95FD0" w:rsidRDefault="00482F44">
            <w:pPr>
              <w:kinsoku w:val="0"/>
              <w:overflowPunct w:val="0"/>
              <w:autoSpaceDE w:val="0"/>
              <w:autoSpaceDN w:val="0"/>
              <w:snapToGrid w:val="0"/>
              <w:spacing w:line="240" w:lineRule="exact"/>
            </w:pPr>
          </w:p>
          <w:p w14:paraId="60737774" w14:textId="77777777" w:rsidR="00482F44" w:rsidRPr="00F95FD0" w:rsidRDefault="00B15536">
            <w:pPr>
              <w:pStyle w:val="a"/>
              <w:snapToGrid w:val="0"/>
              <w:spacing w:line="240" w:lineRule="exact"/>
            </w:pPr>
            <w:r w:rsidRPr="00F95FD0">
              <w:rPr>
                <w:rFonts w:hint="eastAsia"/>
              </w:rPr>
              <w:t>施設</w:t>
            </w:r>
            <w:r w:rsidR="00482F44" w:rsidRPr="00F95FD0">
              <w:rPr>
                <w:rFonts w:hint="eastAsia"/>
              </w:rPr>
              <w:t>等復旧班の活動に関して、必要に応じて、</w:t>
            </w:r>
            <w:r w:rsidRPr="00F95FD0">
              <w:rPr>
                <w:rFonts w:hint="eastAsia"/>
              </w:rPr>
              <w:t>施設</w:t>
            </w:r>
            <w:r w:rsidR="00482F44" w:rsidRPr="00F95FD0">
              <w:rPr>
                <w:rFonts w:hint="eastAsia"/>
              </w:rPr>
              <w:t xml:space="preserve">等復旧チームを指揮・命令する。　</w:t>
            </w:r>
          </w:p>
          <w:p w14:paraId="48BA9028" w14:textId="77777777" w:rsidR="00482F44" w:rsidRPr="00F95FD0" w:rsidRDefault="00482F44">
            <w:pPr>
              <w:autoSpaceDE w:val="0"/>
              <w:autoSpaceDN w:val="0"/>
              <w:snapToGrid w:val="0"/>
              <w:spacing w:line="240" w:lineRule="exact"/>
              <w:ind w:left="230" w:hangingChars="108" w:hanging="230"/>
            </w:pPr>
          </w:p>
        </w:tc>
        <w:tc>
          <w:tcPr>
            <w:tcW w:w="3958" w:type="dxa"/>
            <w:tcBorders>
              <w:top w:val="single" w:sz="4" w:space="0" w:color="000000"/>
              <w:left w:val="single" w:sz="4" w:space="0" w:color="000000"/>
              <w:bottom w:val="single" w:sz="4" w:space="0" w:color="auto"/>
              <w:right w:val="single" w:sz="12" w:space="0" w:color="000000"/>
            </w:tcBorders>
          </w:tcPr>
          <w:p w14:paraId="38392167" w14:textId="77777777" w:rsidR="00482F44" w:rsidRPr="00F95FD0" w:rsidRDefault="00482F44">
            <w:pPr>
              <w:pStyle w:val="af9"/>
              <w:autoSpaceDE w:val="0"/>
              <w:autoSpaceDN w:val="0"/>
              <w:snapToGrid w:val="0"/>
              <w:spacing w:line="240" w:lineRule="exact"/>
              <w:rPr>
                <w:noProof/>
              </w:rPr>
            </w:pPr>
          </w:p>
          <w:p w14:paraId="61E07286" w14:textId="77777777" w:rsidR="00482F44" w:rsidRPr="00F95FD0" w:rsidRDefault="00482F44">
            <w:pPr>
              <w:autoSpaceDE w:val="0"/>
              <w:autoSpaceDN w:val="0"/>
              <w:snapToGrid w:val="0"/>
              <w:spacing w:line="240" w:lineRule="exact"/>
              <w:ind w:left="213" w:hangingChars="100" w:hanging="213"/>
            </w:pPr>
            <w:r w:rsidRPr="00F95FD0">
              <w:rPr>
                <w:rFonts w:hint="eastAsia"/>
              </w:rPr>
              <w:t>・応援者・職員に過度な負担を与えないようローテーション等を行い、健康管理に留意する。</w:t>
            </w:r>
          </w:p>
          <w:p w14:paraId="4FB012CD" w14:textId="77777777" w:rsidR="00853B88" w:rsidRPr="00F95FD0" w:rsidRDefault="00853B88">
            <w:pPr>
              <w:autoSpaceDE w:val="0"/>
              <w:autoSpaceDN w:val="0"/>
              <w:snapToGrid w:val="0"/>
              <w:spacing w:line="240" w:lineRule="exact"/>
              <w:ind w:left="213" w:hangingChars="100" w:hanging="213"/>
            </w:pPr>
          </w:p>
          <w:p w14:paraId="02C34237" w14:textId="54253C3B" w:rsidR="00853B88" w:rsidRPr="00F95FD0" w:rsidRDefault="00853B88">
            <w:pPr>
              <w:autoSpaceDE w:val="0"/>
              <w:autoSpaceDN w:val="0"/>
              <w:snapToGrid w:val="0"/>
              <w:spacing w:line="240" w:lineRule="exact"/>
              <w:ind w:left="213" w:hangingChars="100" w:hanging="213"/>
            </w:pPr>
            <w:r w:rsidRPr="00F95FD0">
              <w:rPr>
                <w:rFonts w:hint="eastAsia"/>
              </w:rPr>
              <w:t>* 応急復旧計画は進捗に伴い随時見直すとともに応援水道事業者と応急復旧地域の調整を行う。</w:t>
            </w:r>
          </w:p>
        </w:tc>
      </w:tr>
      <w:tr w:rsidR="00482F44" w:rsidRPr="00F95FD0" w14:paraId="775194AE" w14:textId="77777777" w:rsidTr="004B00F8">
        <w:trPr>
          <w:cantSplit/>
          <w:trHeight w:val="1845"/>
        </w:trPr>
        <w:tc>
          <w:tcPr>
            <w:tcW w:w="594" w:type="dxa"/>
            <w:tcBorders>
              <w:top w:val="single" w:sz="4" w:space="0" w:color="auto"/>
              <w:left w:val="single" w:sz="12" w:space="0" w:color="000000"/>
              <w:bottom w:val="single" w:sz="4" w:space="0" w:color="auto"/>
              <w:right w:val="dotted" w:sz="4" w:space="0" w:color="auto"/>
            </w:tcBorders>
          </w:tcPr>
          <w:p w14:paraId="1E691A9A"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12E56F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9CA42F4"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4F77579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30682A9A"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auto"/>
              <w:right w:val="single" w:sz="4" w:space="0" w:color="000000"/>
            </w:tcBorders>
          </w:tcPr>
          <w:p w14:paraId="27371B41" w14:textId="77777777" w:rsidR="00482F44" w:rsidRPr="00F95FD0" w:rsidRDefault="00482F44">
            <w:pPr>
              <w:pStyle w:val="12"/>
              <w:snapToGrid w:val="0"/>
              <w:spacing w:line="240" w:lineRule="exact"/>
            </w:pPr>
            <w:r w:rsidRPr="00F95FD0">
              <w:rPr>
                <w:rFonts w:hint="eastAsia"/>
              </w:rPr>
              <w:t>82）施設等復旧業者への応援要請及び配備</w:t>
            </w:r>
          </w:p>
          <w:p w14:paraId="081D6721" w14:textId="77777777" w:rsidR="00482F44" w:rsidRPr="00F95FD0" w:rsidRDefault="00482F44">
            <w:pPr>
              <w:pStyle w:val="af9"/>
              <w:kinsoku w:val="0"/>
              <w:overflowPunct w:val="0"/>
              <w:autoSpaceDE w:val="0"/>
              <w:autoSpaceDN w:val="0"/>
              <w:snapToGrid w:val="0"/>
              <w:spacing w:line="240" w:lineRule="exact"/>
              <w:rPr>
                <w:rFonts w:hAnsi="Times New Roman"/>
                <w:noProof/>
                <w:szCs w:val="24"/>
              </w:rPr>
            </w:pPr>
          </w:p>
        </w:tc>
        <w:tc>
          <w:tcPr>
            <w:tcW w:w="6222" w:type="dxa"/>
            <w:tcBorders>
              <w:top w:val="single" w:sz="4" w:space="0" w:color="auto"/>
              <w:left w:val="single" w:sz="4" w:space="0" w:color="000000"/>
              <w:bottom w:val="single" w:sz="4" w:space="0" w:color="auto"/>
              <w:right w:val="single" w:sz="4" w:space="0" w:color="000000"/>
            </w:tcBorders>
          </w:tcPr>
          <w:p w14:paraId="6B0A20A5" w14:textId="77777777" w:rsidR="00482F44" w:rsidRPr="00F95FD0" w:rsidRDefault="00482F44" w:rsidP="00606F61">
            <w:pPr>
              <w:pStyle w:val="a"/>
              <w:numPr>
                <w:ilvl w:val="0"/>
                <w:numId w:val="64"/>
              </w:numPr>
              <w:spacing w:line="240" w:lineRule="exact"/>
            </w:pPr>
            <w:r w:rsidRPr="00F95FD0">
              <w:rPr>
                <w:rFonts w:hint="eastAsia"/>
              </w:rPr>
              <w:t>応急復旧計画に基づき、応援体制等を整理し、施設復旧業者に対し応援要請する。*1*2</w:t>
            </w:r>
          </w:p>
          <w:p w14:paraId="7E935AF7" w14:textId="77777777" w:rsidR="00482F44" w:rsidRPr="00F95FD0" w:rsidRDefault="00482F44">
            <w:pPr>
              <w:kinsoku w:val="0"/>
              <w:overflowPunct w:val="0"/>
              <w:autoSpaceDE w:val="0"/>
              <w:autoSpaceDN w:val="0"/>
              <w:snapToGrid w:val="0"/>
              <w:spacing w:line="240" w:lineRule="exact"/>
              <w:ind w:left="443" w:hangingChars="208" w:hanging="443"/>
            </w:pPr>
          </w:p>
          <w:p w14:paraId="7615ADD6" w14:textId="77777777" w:rsidR="00482F44" w:rsidRPr="00F95FD0" w:rsidRDefault="00482F44">
            <w:pPr>
              <w:pStyle w:val="a"/>
              <w:snapToGrid w:val="0"/>
              <w:spacing w:line="240" w:lineRule="exact"/>
            </w:pPr>
            <w:r w:rsidRPr="00F95FD0">
              <w:rPr>
                <w:rFonts w:hint="eastAsia"/>
              </w:rPr>
              <w:t>施設復旧業者の受付けを行い、</w:t>
            </w:r>
            <w:r w:rsidR="00B15536" w:rsidRPr="00F95FD0">
              <w:rPr>
                <w:rFonts w:hint="eastAsia"/>
              </w:rPr>
              <w:t>施設</w:t>
            </w:r>
            <w:r w:rsidRPr="00F95FD0">
              <w:rPr>
                <w:rFonts w:hint="eastAsia"/>
              </w:rPr>
              <w:t>等復旧活動方針等を説明し、</w:t>
            </w:r>
            <w:r w:rsidR="00B15536" w:rsidRPr="00F95FD0">
              <w:rPr>
                <w:rFonts w:hint="eastAsia"/>
              </w:rPr>
              <w:t>施設</w:t>
            </w:r>
            <w:r w:rsidRPr="00F95FD0">
              <w:rPr>
                <w:rFonts w:hint="eastAsia"/>
              </w:rPr>
              <w:t>等復旧チームに引き継ぎ、配備する。*3</w:t>
            </w:r>
          </w:p>
          <w:p w14:paraId="38BAF18A" w14:textId="77777777" w:rsidR="00482F44" w:rsidRPr="00F95FD0" w:rsidRDefault="00482F44">
            <w:pPr>
              <w:autoSpaceDE w:val="0"/>
              <w:autoSpaceDN w:val="0"/>
              <w:snapToGrid w:val="0"/>
              <w:spacing w:line="240" w:lineRule="exact"/>
              <w:ind w:leftChars="202" w:left="434" w:hangingChars="2" w:hanging="4"/>
              <w:rPr>
                <w:rFonts w:hAnsi="Times New Roman"/>
                <w:szCs w:val="24"/>
              </w:rPr>
            </w:pPr>
          </w:p>
        </w:tc>
        <w:tc>
          <w:tcPr>
            <w:tcW w:w="3958" w:type="dxa"/>
            <w:tcBorders>
              <w:top w:val="single" w:sz="4" w:space="0" w:color="auto"/>
              <w:left w:val="single" w:sz="4" w:space="0" w:color="000000"/>
              <w:bottom w:val="single" w:sz="4" w:space="0" w:color="auto"/>
              <w:right w:val="single" w:sz="12" w:space="0" w:color="000000"/>
            </w:tcBorders>
          </w:tcPr>
          <w:p w14:paraId="76D10C47" w14:textId="63B86AA2" w:rsidR="00482F44" w:rsidRPr="00F95FD0" w:rsidRDefault="00482F44">
            <w:pPr>
              <w:pStyle w:val="af6"/>
              <w:snapToGrid w:val="0"/>
              <w:spacing w:line="240" w:lineRule="exact"/>
              <w:ind w:left="225" w:hangingChars="100" w:hanging="225"/>
              <w:rPr>
                <w:color w:val="auto"/>
              </w:rPr>
            </w:pPr>
            <w:r w:rsidRPr="00F95FD0">
              <w:rPr>
                <w:rFonts w:hint="eastAsia"/>
                <w:color w:val="auto"/>
              </w:rPr>
              <w:t>*1</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関係機関との情報連絡体制」</w:t>
            </w:r>
            <w:r w:rsidRPr="00F95FD0">
              <w:rPr>
                <w:rFonts w:hint="eastAsia"/>
                <w:color w:val="auto"/>
              </w:rPr>
              <w:t>を利用。</w:t>
            </w:r>
          </w:p>
          <w:p w14:paraId="4CD0F521"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*2従事可能な水道ＯＢに応急復旧の補助を依頼することも有効。</w:t>
            </w:r>
          </w:p>
          <w:p w14:paraId="0758DE37"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*3施設復旧業者に、依頼業務、遵守事項、連絡方法、作業方法などを説明し、準備した資料を渡す。</w:t>
            </w:r>
          </w:p>
        </w:tc>
      </w:tr>
      <w:tr w:rsidR="00482F44" w:rsidRPr="00F95FD0" w14:paraId="48BB6630" w14:textId="77777777" w:rsidTr="004B00F8">
        <w:trPr>
          <w:cantSplit/>
          <w:trHeight w:val="284"/>
        </w:trPr>
        <w:tc>
          <w:tcPr>
            <w:tcW w:w="594" w:type="dxa"/>
            <w:tcBorders>
              <w:top w:val="nil"/>
              <w:left w:val="single" w:sz="12" w:space="0" w:color="000000"/>
              <w:bottom w:val="single" w:sz="4" w:space="0" w:color="auto"/>
              <w:right w:val="dotted" w:sz="4" w:space="0" w:color="auto"/>
            </w:tcBorders>
          </w:tcPr>
          <w:p w14:paraId="0FC1D9F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1AD38AD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4082E14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78085174"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7229BCFC"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4643F47A" w14:textId="77777777" w:rsidR="00482F44" w:rsidRPr="00F95FD0" w:rsidRDefault="00482F44">
            <w:pPr>
              <w:pStyle w:val="12"/>
              <w:snapToGrid w:val="0"/>
              <w:spacing w:line="240" w:lineRule="exact"/>
            </w:pPr>
            <w:r w:rsidRPr="00F95FD0">
              <w:rPr>
                <w:rFonts w:hint="eastAsia"/>
              </w:rPr>
              <w:t>32）応援</w:t>
            </w:r>
            <w:r w:rsidR="000012A4" w:rsidRPr="00F95FD0">
              <w:rPr>
                <w:rFonts w:hint="eastAsia"/>
              </w:rPr>
              <w:t>事業者</w:t>
            </w:r>
            <w:r w:rsidRPr="00F95FD0">
              <w:rPr>
                <w:rFonts w:hint="eastAsia"/>
              </w:rPr>
              <w:t>に対する応急復旧の応援要請及び配備</w:t>
            </w:r>
          </w:p>
          <w:p w14:paraId="3806B992" w14:textId="77777777" w:rsidR="00482F44" w:rsidRPr="00F95FD0" w:rsidRDefault="00482F44">
            <w:pPr>
              <w:pStyle w:val="12"/>
              <w:snapToGrid w:val="0"/>
              <w:spacing w:line="240" w:lineRule="exact"/>
              <w:rPr>
                <w:szCs w:val="24"/>
              </w:rPr>
            </w:pPr>
          </w:p>
        </w:tc>
        <w:tc>
          <w:tcPr>
            <w:tcW w:w="6222" w:type="dxa"/>
            <w:tcBorders>
              <w:top w:val="single" w:sz="4" w:space="0" w:color="000000"/>
              <w:left w:val="single" w:sz="4" w:space="0" w:color="000000"/>
              <w:bottom w:val="single" w:sz="4" w:space="0" w:color="000000"/>
              <w:right w:val="single" w:sz="4" w:space="0" w:color="000000"/>
            </w:tcBorders>
          </w:tcPr>
          <w:p w14:paraId="7509FA4A" w14:textId="77777777" w:rsidR="00482F44" w:rsidRPr="00F95FD0" w:rsidRDefault="00482F44">
            <w:pPr>
              <w:pStyle w:val="a"/>
              <w:spacing w:line="240" w:lineRule="exact"/>
            </w:pPr>
            <w:r w:rsidRPr="00F95FD0">
              <w:rPr>
                <w:rFonts w:hint="eastAsia"/>
              </w:rPr>
              <w:t>応急復旧計画に基づき、応援人員等を整理し、総務班動員・調達担当に応援要請を依頼する。</w:t>
            </w:r>
          </w:p>
          <w:p w14:paraId="1AD3EA70" w14:textId="77777777" w:rsidR="00482F44" w:rsidRPr="00F95FD0" w:rsidRDefault="00482F44">
            <w:pPr>
              <w:kinsoku w:val="0"/>
              <w:overflowPunct w:val="0"/>
              <w:autoSpaceDE w:val="0"/>
              <w:autoSpaceDN w:val="0"/>
              <w:snapToGrid w:val="0"/>
              <w:spacing w:line="240" w:lineRule="exact"/>
              <w:ind w:left="443" w:hangingChars="208" w:hanging="443"/>
            </w:pPr>
          </w:p>
          <w:p w14:paraId="4ED58069" w14:textId="77777777" w:rsidR="00482F44" w:rsidRPr="00F95FD0" w:rsidRDefault="00482F44">
            <w:pPr>
              <w:pStyle w:val="a"/>
              <w:snapToGrid w:val="0"/>
              <w:spacing w:line="240" w:lineRule="exact"/>
            </w:pPr>
            <w:r w:rsidRPr="00F95FD0">
              <w:rPr>
                <w:rFonts w:hint="eastAsia"/>
              </w:rPr>
              <w:t>受け入れた応援</w:t>
            </w:r>
            <w:r w:rsidR="000012A4" w:rsidRPr="00F95FD0">
              <w:rPr>
                <w:rFonts w:hint="eastAsia"/>
              </w:rPr>
              <w:t>事業者</w:t>
            </w:r>
            <w:r w:rsidRPr="00F95FD0">
              <w:rPr>
                <w:rFonts w:hint="eastAsia"/>
              </w:rPr>
              <w:t>に対し、</w:t>
            </w:r>
            <w:r w:rsidR="00B15536" w:rsidRPr="00F95FD0">
              <w:rPr>
                <w:rFonts w:hint="eastAsia"/>
              </w:rPr>
              <w:t>施設</w:t>
            </w:r>
            <w:r w:rsidRPr="00F95FD0">
              <w:rPr>
                <w:rFonts w:hint="eastAsia"/>
              </w:rPr>
              <w:t>復旧活動方針等を説明し、</w:t>
            </w:r>
            <w:r w:rsidR="00B15536" w:rsidRPr="00F95FD0">
              <w:rPr>
                <w:rFonts w:hint="eastAsia"/>
              </w:rPr>
              <w:t>施設</w:t>
            </w:r>
            <w:r w:rsidRPr="00F95FD0">
              <w:rPr>
                <w:rFonts w:hint="eastAsia"/>
              </w:rPr>
              <w:t>等復旧チームに引き継ぎ、配備する。</w:t>
            </w:r>
          </w:p>
          <w:p w14:paraId="6FAC1F0C" w14:textId="77777777" w:rsidR="00482F44" w:rsidRPr="00F95FD0" w:rsidRDefault="00482F44">
            <w:pPr>
              <w:autoSpaceDE w:val="0"/>
              <w:autoSpaceDN w:val="0"/>
              <w:snapToGrid w:val="0"/>
              <w:spacing w:line="240" w:lineRule="exact"/>
              <w:ind w:leftChars="202" w:left="434" w:hangingChars="2" w:hanging="4"/>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39300692" w14:textId="77777777" w:rsidR="00482F44" w:rsidRPr="00F95FD0" w:rsidRDefault="00482F44">
            <w:pPr>
              <w:pStyle w:val="af6"/>
              <w:snapToGrid w:val="0"/>
              <w:spacing w:line="240" w:lineRule="exact"/>
              <w:rPr>
                <w:color w:val="auto"/>
              </w:rPr>
            </w:pPr>
          </w:p>
          <w:p w14:paraId="0278E895" w14:textId="77777777" w:rsidR="00482F44" w:rsidRPr="00F95FD0" w:rsidRDefault="00482F44">
            <w:pPr>
              <w:pStyle w:val="af6"/>
              <w:snapToGrid w:val="0"/>
              <w:spacing w:line="240" w:lineRule="exact"/>
              <w:rPr>
                <w:color w:val="auto"/>
              </w:rPr>
            </w:pPr>
          </w:p>
          <w:p w14:paraId="737F51ED" w14:textId="77777777" w:rsidR="00482F44" w:rsidRPr="00F95FD0" w:rsidRDefault="00482F44">
            <w:pPr>
              <w:pStyle w:val="af6"/>
              <w:snapToGrid w:val="0"/>
              <w:spacing w:line="240" w:lineRule="exact"/>
              <w:rPr>
                <w:color w:val="auto"/>
              </w:rPr>
            </w:pPr>
          </w:p>
          <w:p w14:paraId="7676DAF8"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・応援</w:t>
            </w:r>
            <w:r w:rsidR="000012A4" w:rsidRPr="00F95FD0">
              <w:rPr>
                <w:rFonts w:hint="eastAsia"/>
                <w:color w:val="auto"/>
              </w:rPr>
              <w:t>事業者</w:t>
            </w:r>
            <w:r w:rsidRPr="00F95FD0">
              <w:rPr>
                <w:rFonts w:hint="eastAsia"/>
                <w:color w:val="auto"/>
              </w:rPr>
              <w:t>に依頼業務、遵守事項、連絡方法、作業方法などを説明し、準備した資料を渡す。</w:t>
            </w:r>
          </w:p>
        </w:tc>
      </w:tr>
      <w:tr w:rsidR="00482F44" w:rsidRPr="00F95FD0" w14:paraId="14A7F736" w14:textId="77777777" w:rsidTr="004B00F8">
        <w:trPr>
          <w:cantSplit/>
          <w:trHeight w:val="284"/>
        </w:trPr>
        <w:tc>
          <w:tcPr>
            <w:tcW w:w="594" w:type="dxa"/>
            <w:tcBorders>
              <w:top w:val="nil"/>
              <w:left w:val="single" w:sz="12" w:space="0" w:color="000000"/>
              <w:bottom w:val="single" w:sz="4" w:space="0" w:color="auto"/>
              <w:right w:val="dotted" w:sz="4" w:space="0" w:color="auto"/>
            </w:tcBorders>
          </w:tcPr>
          <w:p w14:paraId="584C1049"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nil"/>
              <w:left w:val="dotted" w:sz="4" w:space="0" w:color="auto"/>
              <w:bottom w:val="single" w:sz="4" w:space="0" w:color="auto"/>
              <w:right w:val="dotted" w:sz="4" w:space="0" w:color="auto"/>
            </w:tcBorders>
          </w:tcPr>
          <w:p w14:paraId="791999F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66352DB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212899BB"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4" w:space="0" w:color="auto"/>
              <w:right w:val="single" w:sz="4" w:space="0" w:color="auto"/>
            </w:tcBorders>
          </w:tcPr>
          <w:p w14:paraId="2D9E6E4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31F88CDB"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92-1）応急復旧状況調査</w:t>
            </w:r>
          </w:p>
        </w:tc>
        <w:tc>
          <w:tcPr>
            <w:tcW w:w="6222" w:type="dxa"/>
            <w:tcBorders>
              <w:top w:val="single" w:sz="4" w:space="0" w:color="000000"/>
              <w:left w:val="single" w:sz="4" w:space="0" w:color="000000"/>
              <w:bottom w:val="single" w:sz="4" w:space="0" w:color="000000"/>
              <w:right w:val="single" w:sz="4" w:space="0" w:color="000000"/>
            </w:tcBorders>
          </w:tcPr>
          <w:p w14:paraId="27406DD9" w14:textId="77777777" w:rsidR="00482F44" w:rsidRPr="00F95FD0" w:rsidRDefault="00B15536" w:rsidP="00606F61">
            <w:pPr>
              <w:pStyle w:val="a"/>
              <w:numPr>
                <w:ilvl w:val="0"/>
                <w:numId w:val="65"/>
              </w:numPr>
              <w:spacing w:line="240" w:lineRule="exact"/>
            </w:pPr>
            <w:r w:rsidRPr="00F95FD0">
              <w:rPr>
                <w:rFonts w:hint="eastAsia"/>
              </w:rPr>
              <w:t>施設</w:t>
            </w:r>
            <w:r w:rsidR="00482F44" w:rsidRPr="00F95FD0">
              <w:rPr>
                <w:rFonts w:hint="eastAsia"/>
              </w:rPr>
              <w:t>等復旧チームから、浄水場等の施設の復旧状況を収集する。</w:t>
            </w:r>
          </w:p>
          <w:p w14:paraId="6DC2F1D3" w14:textId="77777777" w:rsidR="00482F44" w:rsidRPr="00F95FD0" w:rsidRDefault="00482F44">
            <w:pPr>
              <w:snapToGrid w:val="0"/>
              <w:spacing w:line="240" w:lineRule="exact"/>
            </w:pPr>
          </w:p>
          <w:p w14:paraId="6AC41D3E" w14:textId="77777777" w:rsidR="00482F44" w:rsidRPr="00F95FD0" w:rsidRDefault="00482F44">
            <w:pPr>
              <w:pStyle w:val="a"/>
              <w:snapToGrid w:val="0"/>
              <w:spacing w:line="240" w:lineRule="exact"/>
            </w:pPr>
            <w:r w:rsidRPr="00F95FD0">
              <w:rPr>
                <w:rFonts w:hint="eastAsia"/>
              </w:rPr>
              <w:t>①の調査結果を整理し、総務班調査・広報担当、応急給水班計画・情報担当、管路復旧班計画・情報担当に報告する。</w:t>
            </w:r>
          </w:p>
          <w:p w14:paraId="00A2BB74" w14:textId="77777777" w:rsidR="00482F44" w:rsidRPr="00F95FD0" w:rsidRDefault="00482F44">
            <w:pPr>
              <w:kinsoku w:val="0"/>
              <w:overflowPunct w:val="0"/>
              <w:autoSpaceDE w:val="0"/>
              <w:autoSpaceDN w:val="0"/>
              <w:snapToGrid w:val="0"/>
              <w:spacing w:line="240" w:lineRule="exact"/>
              <w:ind w:left="247" w:hangingChars="116" w:hanging="247"/>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7DFE0237" w14:textId="77777777" w:rsidR="00482F44" w:rsidRPr="00F95FD0" w:rsidRDefault="00482F44">
            <w:pPr>
              <w:pStyle w:val="af6"/>
              <w:snapToGrid w:val="0"/>
              <w:spacing w:line="240" w:lineRule="exact"/>
              <w:ind w:left="225" w:hangingChars="100" w:hanging="225"/>
              <w:rPr>
                <w:color w:val="auto"/>
                <w:szCs w:val="24"/>
              </w:rPr>
            </w:pPr>
            <w:r w:rsidRPr="00F95FD0">
              <w:rPr>
                <w:rFonts w:hint="eastAsia"/>
                <w:color w:val="auto"/>
              </w:rPr>
              <w:t>・</w:t>
            </w:r>
            <w:r w:rsidRPr="00F95FD0">
              <w:rPr>
                <w:rFonts w:ascii="ＭＳ ゴシック" w:eastAsia="ＭＳ ゴシック" w:hAnsi="ＭＳ ゴシック" w:hint="eastAsia"/>
                <w:color w:val="auto"/>
              </w:rPr>
              <w:t>「4.2.2 情報収集・広報連絡系統図」</w:t>
            </w:r>
            <w:r w:rsidRPr="00F95FD0">
              <w:rPr>
                <w:rFonts w:hint="eastAsia"/>
                <w:color w:val="auto"/>
              </w:rPr>
              <w:t>を参照。</w:t>
            </w:r>
          </w:p>
        </w:tc>
      </w:tr>
      <w:tr w:rsidR="00482F44" w:rsidRPr="00F95FD0" w14:paraId="153A543F" w14:textId="77777777" w:rsidTr="004B00F8">
        <w:trPr>
          <w:cantSplit/>
          <w:trHeight w:val="284"/>
        </w:trPr>
        <w:tc>
          <w:tcPr>
            <w:tcW w:w="594" w:type="dxa"/>
            <w:tcBorders>
              <w:top w:val="single" w:sz="4" w:space="0" w:color="auto"/>
              <w:left w:val="single" w:sz="12" w:space="0" w:color="000000"/>
              <w:bottom w:val="single" w:sz="4" w:space="0" w:color="auto"/>
              <w:right w:val="dotted" w:sz="4" w:space="0" w:color="auto"/>
            </w:tcBorders>
          </w:tcPr>
          <w:p w14:paraId="0AC3A1F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0E29684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65926D0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3D6E2580"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45A1658F"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5BC1F26B"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42）給油所及び車両整備所の確認</w:t>
            </w:r>
          </w:p>
          <w:p w14:paraId="3A7DDA0C"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43）物資等の確保</w:t>
            </w:r>
          </w:p>
          <w:p w14:paraId="0922DCC6"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44）物品購入</w:t>
            </w:r>
          </w:p>
        </w:tc>
        <w:tc>
          <w:tcPr>
            <w:tcW w:w="6222" w:type="dxa"/>
            <w:tcBorders>
              <w:top w:val="single" w:sz="4" w:space="0" w:color="000000"/>
              <w:left w:val="single" w:sz="4" w:space="0" w:color="000000"/>
              <w:bottom w:val="single" w:sz="4" w:space="0" w:color="auto"/>
              <w:right w:val="single" w:sz="4" w:space="0" w:color="000000"/>
            </w:tcBorders>
          </w:tcPr>
          <w:p w14:paraId="197C4650" w14:textId="77777777" w:rsidR="00482F44" w:rsidRPr="00F95FD0" w:rsidRDefault="00482F44" w:rsidP="00606F61">
            <w:pPr>
              <w:pStyle w:val="a"/>
              <w:numPr>
                <w:ilvl w:val="0"/>
                <w:numId w:val="66"/>
              </w:numPr>
              <w:spacing w:line="240" w:lineRule="exact"/>
            </w:pPr>
            <w:r w:rsidRPr="00F95FD0">
              <w:rPr>
                <w:rFonts w:hint="eastAsia"/>
              </w:rPr>
              <w:t>総務班動員・調達担当から、ガソリン等の確保が可能な給油所及び車両修理が可能な車両整備所を確認し、</w:t>
            </w:r>
            <w:r w:rsidR="00B15536" w:rsidRPr="00F95FD0">
              <w:rPr>
                <w:rFonts w:hint="eastAsia"/>
              </w:rPr>
              <w:t>施設</w:t>
            </w:r>
            <w:r w:rsidRPr="00F95FD0">
              <w:rPr>
                <w:rFonts w:hint="eastAsia"/>
              </w:rPr>
              <w:t>等復旧チームに伝達する。</w:t>
            </w:r>
          </w:p>
          <w:p w14:paraId="4FA22F3F" w14:textId="77777777" w:rsidR="00482F44" w:rsidRPr="00F95FD0" w:rsidRDefault="00482F44">
            <w:pPr>
              <w:snapToGrid w:val="0"/>
              <w:spacing w:line="240" w:lineRule="exact"/>
            </w:pPr>
          </w:p>
          <w:p w14:paraId="1BFB68F8" w14:textId="77777777" w:rsidR="00482F44" w:rsidRPr="00F95FD0" w:rsidRDefault="00482F44">
            <w:pPr>
              <w:pStyle w:val="a"/>
              <w:snapToGrid w:val="0"/>
              <w:spacing w:line="240" w:lineRule="exact"/>
            </w:pPr>
            <w:r w:rsidRPr="00F95FD0">
              <w:rPr>
                <w:rFonts w:hint="eastAsia"/>
              </w:rPr>
              <w:t>総務班動員・調達担当に</w:t>
            </w:r>
            <w:r w:rsidR="00B15536" w:rsidRPr="00F95FD0">
              <w:rPr>
                <w:rFonts w:hint="eastAsia"/>
              </w:rPr>
              <w:t>施設</w:t>
            </w:r>
            <w:r w:rsidRPr="00F95FD0">
              <w:rPr>
                <w:rFonts w:hint="eastAsia"/>
              </w:rPr>
              <w:t>等復旧班で必要な物資等（食料、医薬品、救護物資等）の数量を報告し､受け取る。</w:t>
            </w:r>
          </w:p>
          <w:p w14:paraId="16F6A6D9" w14:textId="77777777" w:rsidR="00482F44" w:rsidRPr="00F95FD0" w:rsidRDefault="00482F44">
            <w:pPr>
              <w:snapToGrid w:val="0"/>
              <w:spacing w:line="240" w:lineRule="exact"/>
            </w:pPr>
          </w:p>
          <w:p w14:paraId="0F6B8184" w14:textId="77777777" w:rsidR="00482F44" w:rsidRPr="00F95FD0" w:rsidRDefault="00482F44">
            <w:pPr>
              <w:pStyle w:val="a"/>
              <w:snapToGrid w:val="0"/>
              <w:spacing w:line="240" w:lineRule="exact"/>
            </w:pPr>
            <w:r w:rsidRPr="00F95FD0">
              <w:rPr>
                <w:rFonts w:hint="eastAsia"/>
              </w:rPr>
              <w:t>受け取った物資等を、</w:t>
            </w:r>
            <w:r w:rsidR="00B15536" w:rsidRPr="00F95FD0">
              <w:rPr>
                <w:rFonts w:hint="eastAsia"/>
              </w:rPr>
              <w:t>施設</w:t>
            </w:r>
            <w:r w:rsidRPr="00F95FD0">
              <w:rPr>
                <w:rFonts w:hint="eastAsia"/>
              </w:rPr>
              <w:t>等復旧チームに配布する。</w:t>
            </w:r>
          </w:p>
          <w:p w14:paraId="2A545EA6" w14:textId="77777777" w:rsidR="00482F44" w:rsidRPr="00F95FD0" w:rsidRDefault="00482F44">
            <w:pPr>
              <w:snapToGrid w:val="0"/>
              <w:spacing w:line="240" w:lineRule="exact"/>
            </w:pPr>
          </w:p>
          <w:p w14:paraId="01BFDAE7" w14:textId="77777777" w:rsidR="00482F44" w:rsidRPr="00F95FD0" w:rsidRDefault="00482F44">
            <w:pPr>
              <w:pStyle w:val="a"/>
              <w:snapToGrid w:val="0"/>
              <w:spacing w:line="240" w:lineRule="exact"/>
            </w:pPr>
            <w:r w:rsidRPr="00F95FD0">
              <w:rPr>
                <w:rFonts w:hint="eastAsia"/>
              </w:rPr>
              <w:t>物品を購入する場合、あるいは</w:t>
            </w:r>
            <w:r w:rsidR="00B15536" w:rsidRPr="00F95FD0">
              <w:rPr>
                <w:rFonts w:hint="eastAsia"/>
              </w:rPr>
              <w:t>施設</w:t>
            </w:r>
            <w:r w:rsidRPr="00F95FD0">
              <w:rPr>
                <w:rFonts w:hint="eastAsia"/>
              </w:rPr>
              <w:t>等復旧チームから物品購入の依頼を受けた場合、総務班動員・調達担当に購入依頼する。</w:t>
            </w:r>
          </w:p>
          <w:p w14:paraId="383D862B" w14:textId="77777777" w:rsidR="00482F44" w:rsidRPr="00F95FD0" w:rsidRDefault="00482F44">
            <w:pPr>
              <w:snapToGrid w:val="0"/>
              <w:spacing w:line="240" w:lineRule="exact"/>
            </w:pPr>
          </w:p>
          <w:p w14:paraId="2B50E695" w14:textId="77777777" w:rsidR="00482F44" w:rsidRPr="00F95FD0" w:rsidRDefault="00482F44">
            <w:pPr>
              <w:pStyle w:val="a"/>
              <w:snapToGrid w:val="0"/>
              <w:spacing w:line="240" w:lineRule="exact"/>
            </w:pPr>
            <w:r w:rsidRPr="00F95FD0">
              <w:rPr>
                <w:rFonts w:hint="eastAsia"/>
              </w:rPr>
              <w:t>納入された物品を総務班動員・調達担当から受け取る。</w:t>
            </w:r>
            <w:r w:rsidR="00B15536" w:rsidRPr="00F95FD0">
              <w:rPr>
                <w:rFonts w:hint="eastAsia"/>
              </w:rPr>
              <w:t>施設</w:t>
            </w:r>
            <w:r w:rsidRPr="00F95FD0">
              <w:rPr>
                <w:rFonts w:hint="eastAsia"/>
              </w:rPr>
              <w:t>等復旧チームから依頼された物品は、当該</w:t>
            </w:r>
            <w:r w:rsidR="00B15536" w:rsidRPr="00F95FD0">
              <w:rPr>
                <w:rFonts w:hint="eastAsia"/>
              </w:rPr>
              <w:t>施設</w:t>
            </w:r>
            <w:r w:rsidRPr="00F95FD0">
              <w:rPr>
                <w:rFonts w:hint="eastAsia"/>
              </w:rPr>
              <w:t>等復旧チームに引き渡す。</w:t>
            </w:r>
          </w:p>
          <w:p w14:paraId="59AAAD22" w14:textId="77777777" w:rsidR="00482F44" w:rsidRPr="00F95FD0" w:rsidRDefault="00482F44">
            <w:pPr>
              <w:kinsoku w:val="0"/>
              <w:overflowPunct w:val="0"/>
              <w:autoSpaceDE w:val="0"/>
              <w:autoSpaceDN w:val="0"/>
              <w:snapToGrid w:val="0"/>
              <w:spacing w:line="240" w:lineRule="exact"/>
            </w:pPr>
          </w:p>
        </w:tc>
        <w:tc>
          <w:tcPr>
            <w:tcW w:w="3958" w:type="dxa"/>
            <w:tcBorders>
              <w:top w:val="single" w:sz="4" w:space="0" w:color="000000"/>
              <w:left w:val="single" w:sz="4" w:space="0" w:color="000000"/>
              <w:bottom w:val="single" w:sz="4" w:space="0" w:color="auto"/>
              <w:right w:val="single" w:sz="12" w:space="0" w:color="000000"/>
            </w:tcBorders>
          </w:tcPr>
          <w:p w14:paraId="03C0C460" w14:textId="77777777" w:rsidR="00482F44" w:rsidRPr="00F95FD0" w:rsidRDefault="00482F44">
            <w:pPr>
              <w:pStyle w:val="af6"/>
              <w:snapToGrid w:val="0"/>
              <w:spacing w:line="240" w:lineRule="exact"/>
              <w:rPr>
                <w:color w:val="auto"/>
              </w:rPr>
            </w:pPr>
          </w:p>
        </w:tc>
      </w:tr>
      <w:tr w:rsidR="00482F44" w:rsidRPr="00F95FD0" w14:paraId="57F7D3C8" w14:textId="77777777" w:rsidTr="004B00F8">
        <w:trPr>
          <w:cantSplit/>
          <w:trHeight w:val="1125"/>
        </w:trPr>
        <w:tc>
          <w:tcPr>
            <w:tcW w:w="594" w:type="dxa"/>
            <w:tcBorders>
              <w:top w:val="single" w:sz="4" w:space="0" w:color="auto"/>
              <w:left w:val="single" w:sz="12" w:space="0" w:color="000000"/>
              <w:bottom w:val="single" w:sz="4" w:space="0" w:color="auto"/>
              <w:right w:val="dotted" w:sz="4" w:space="0" w:color="auto"/>
            </w:tcBorders>
          </w:tcPr>
          <w:p w14:paraId="79BE9F4B"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0F1F91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7DEE5A3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3C0724C1"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7919CBD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6DAECFA0"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45）応援者・職員に対する用務</w:t>
            </w:r>
          </w:p>
        </w:tc>
        <w:tc>
          <w:tcPr>
            <w:tcW w:w="6222" w:type="dxa"/>
            <w:tcBorders>
              <w:top w:val="single" w:sz="4" w:space="0" w:color="auto"/>
              <w:left w:val="single" w:sz="4" w:space="0" w:color="000000"/>
              <w:bottom w:val="single" w:sz="4" w:space="0" w:color="auto"/>
              <w:right w:val="single" w:sz="4" w:space="0" w:color="000000"/>
            </w:tcBorders>
          </w:tcPr>
          <w:p w14:paraId="66600E28" w14:textId="77777777" w:rsidR="00482F44" w:rsidRPr="00F95FD0" w:rsidRDefault="00482F44" w:rsidP="00606F61">
            <w:pPr>
              <w:pStyle w:val="a"/>
              <w:numPr>
                <w:ilvl w:val="0"/>
                <w:numId w:val="78"/>
              </w:numPr>
              <w:spacing w:line="240" w:lineRule="exact"/>
            </w:pPr>
            <w:r w:rsidRPr="00F95FD0">
              <w:rPr>
                <w:rFonts w:hint="eastAsia"/>
              </w:rPr>
              <w:t>用務がある場合、あるいは</w:t>
            </w:r>
            <w:r w:rsidR="00B15536" w:rsidRPr="00F95FD0">
              <w:rPr>
                <w:rFonts w:hint="eastAsia"/>
              </w:rPr>
              <w:t>施設</w:t>
            </w:r>
            <w:r w:rsidRPr="00F95FD0">
              <w:rPr>
                <w:rFonts w:hint="eastAsia"/>
              </w:rPr>
              <w:t>等復旧チームから用務を依頼された場合、総務班動員・調達担当に依頼し、処理する。</w:t>
            </w:r>
          </w:p>
          <w:p w14:paraId="0E0BF711" w14:textId="77777777" w:rsidR="00482F44" w:rsidRPr="00F95FD0" w:rsidRDefault="00482F44">
            <w:pPr>
              <w:snapToGrid w:val="0"/>
              <w:spacing w:line="240" w:lineRule="exact"/>
              <w:ind w:left="234" w:hangingChars="110" w:hanging="234"/>
              <w:rPr>
                <w:rFonts w:hAnsi="Times New Roman"/>
                <w:szCs w:val="24"/>
              </w:rPr>
            </w:pPr>
          </w:p>
        </w:tc>
        <w:tc>
          <w:tcPr>
            <w:tcW w:w="3958" w:type="dxa"/>
            <w:tcBorders>
              <w:top w:val="single" w:sz="4" w:space="0" w:color="auto"/>
              <w:left w:val="single" w:sz="4" w:space="0" w:color="000000"/>
              <w:bottom w:val="single" w:sz="4" w:space="0" w:color="auto"/>
              <w:right w:val="single" w:sz="12" w:space="0" w:color="000000"/>
            </w:tcBorders>
          </w:tcPr>
          <w:p w14:paraId="7C11F52E" w14:textId="77777777" w:rsidR="00482F44" w:rsidRPr="00F95FD0" w:rsidRDefault="00482F44">
            <w:pPr>
              <w:pStyle w:val="af6"/>
              <w:snapToGrid w:val="0"/>
              <w:spacing w:line="240" w:lineRule="exact"/>
              <w:rPr>
                <w:color w:val="auto"/>
                <w:szCs w:val="24"/>
              </w:rPr>
            </w:pPr>
          </w:p>
        </w:tc>
      </w:tr>
      <w:tr w:rsidR="00482F44" w:rsidRPr="00F95FD0" w14:paraId="122CE06C" w14:textId="77777777" w:rsidTr="004B00F8">
        <w:trPr>
          <w:cantSplit/>
          <w:trHeight w:val="284"/>
        </w:trPr>
        <w:tc>
          <w:tcPr>
            <w:tcW w:w="594" w:type="dxa"/>
            <w:tcBorders>
              <w:top w:val="nil"/>
              <w:left w:val="single" w:sz="12" w:space="0" w:color="000000"/>
              <w:bottom w:val="nil"/>
              <w:right w:val="dotted" w:sz="4" w:space="0" w:color="auto"/>
            </w:tcBorders>
          </w:tcPr>
          <w:p w14:paraId="5984730D" w14:textId="77777777" w:rsidR="00482F44" w:rsidRPr="00F95FD0" w:rsidRDefault="00482F44">
            <w:pPr>
              <w:pStyle w:val="af5"/>
              <w:framePr w:hSpace="0" w:wrap="auto" w:vAnchor="margin" w:xAlign="left" w:yAlign="inline"/>
              <w:snapToGrid w:val="0"/>
              <w:suppressOverlap w:val="0"/>
            </w:pPr>
            <w:r w:rsidRPr="00F95FD0">
              <w:rPr>
                <w:rFonts w:hint="eastAsia"/>
              </w:rPr>
              <w:lastRenderedPageBreak/>
              <w:t>○</w:t>
            </w:r>
          </w:p>
        </w:tc>
        <w:tc>
          <w:tcPr>
            <w:tcW w:w="595" w:type="dxa"/>
            <w:tcBorders>
              <w:top w:val="nil"/>
              <w:left w:val="dotted" w:sz="4" w:space="0" w:color="auto"/>
              <w:bottom w:val="nil"/>
              <w:right w:val="dotted" w:sz="4" w:space="0" w:color="auto"/>
            </w:tcBorders>
          </w:tcPr>
          <w:p w14:paraId="493E99EE" w14:textId="77777777" w:rsidR="00482F44" w:rsidRPr="00F95FD0" w:rsidRDefault="00482F44">
            <w:pPr>
              <w:pStyle w:val="af5"/>
              <w:framePr w:hSpace="0" w:wrap="auto" w:vAnchor="margin" w:xAlign="left" w:yAlign="inline"/>
              <w:snapToGrid w:val="0"/>
              <w:suppressOverlap w:val="0"/>
            </w:pPr>
          </w:p>
        </w:tc>
        <w:tc>
          <w:tcPr>
            <w:tcW w:w="595" w:type="dxa"/>
            <w:tcBorders>
              <w:top w:val="nil"/>
              <w:left w:val="dotted" w:sz="4" w:space="0" w:color="auto"/>
              <w:bottom w:val="nil"/>
              <w:right w:val="single" w:sz="4" w:space="0" w:color="000000"/>
            </w:tcBorders>
          </w:tcPr>
          <w:p w14:paraId="01A421FF" w14:textId="77777777" w:rsidR="00482F44" w:rsidRPr="00F95FD0" w:rsidRDefault="00482F44">
            <w:pPr>
              <w:pStyle w:val="af5"/>
              <w:framePr w:hSpace="0" w:wrap="auto" w:vAnchor="margin" w:xAlign="left" w:yAlign="inline"/>
              <w:snapToGrid w:val="0"/>
              <w:suppressOverlap w:val="0"/>
            </w:pPr>
          </w:p>
        </w:tc>
        <w:tc>
          <w:tcPr>
            <w:tcW w:w="595" w:type="dxa"/>
            <w:tcBorders>
              <w:top w:val="nil"/>
              <w:left w:val="single" w:sz="4" w:space="0" w:color="000000"/>
              <w:bottom w:val="nil"/>
              <w:right w:val="dotted" w:sz="4" w:space="0" w:color="auto"/>
            </w:tcBorders>
          </w:tcPr>
          <w:p w14:paraId="10B8E1A5" w14:textId="77777777" w:rsidR="00482F44" w:rsidRPr="00F95FD0" w:rsidRDefault="00482F44">
            <w:pPr>
              <w:pStyle w:val="af5"/>
              <w:framePr w:hSpace="0" w:wrap="auto" w:vAnchor="margin" w:xAlign="left" w:yAlign="inline"/>
              <w:snapToGrid w:val="0"/>
              <w:suppressOverlap w:val="0"/>
              <w:rPr>
                <w:szCs w:val="24"/>
              </w:rPr>
            </w:pPr>
            <w:r w:rsidRPr="00F95FD0">
              <w:rPr>
                <w:rFonts w:hint="eastAsia"/>
                <w:szCs w:val="24"/>
              </w:rPr>
              <w:t>□</w:t>
            </w:r>
          </w:p>
        </w:tc>
        <w:tc>
          <w:tcPr>
            <w:tcW w:w="595" w:type="dxa"/>
            <w:tcBorders>
              <w:top w:val="nil"/>
              <w:left w:val="dotted" w:sz="4" w:space="0" w:color="auto"/>
              <w:bottom w:val="nil"/>
              <w:right w:val="single" w:sz="4" w:space="0" w:color="auto"/>
            </w:tcBorders>
          </w:tcPr>
          <w:p w14:paraId="1FB53EA7" w14:textId="77777777" w:rsidR="00482F44" w:rsidRPr="00F95FD0" w:rsidRDefault="00482F44">
            <w:pPr>
              <w:pStyle w:val="af5"/>
              <w:framePr w:hSpace="0" w:wrap="auto" w:vAnchor="margin" w:xAlign="left" w:yAlign="inline"/>
              <w:snapToGrid w:val="0"/>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07314521" w14:textId="77777777" w:rsidR="00482F44" w:rsidRPr="00F95FD0" w:rsidRDefault="00482F44">
            <w:pPr>
              <w:pStyle w:val="12"/>
              <w:snapToGrid w:val="0"/>
              <w:rPr>
                <w:rFonts w:ascii="ＭＳ 明朝" w:eastAsia="ＭＳ 明朝" w:hAnsi="ＭＳ 明朝"/>
              </w:rPr>
            </w:pPr>
            <w:r w:rsidRPr="00F95FD0">
              <w:rPr>
                <w:rFonts w:ascii="ＭＳ 明朝" w:eastAsia="ＭＳ 明朝" w:hAnsi="ＭＳ 明朝" w:hint="eastAsia"/>
              </w:rPr>
              <w:t>28）</w:t>
            </w:r>
            <w:r w:rsidR="004702E3" w:rsidRPr="00F95FD0">
              <w:rPr>
                <w:rFonts w:ascii="ＭＳ 明朝" w:eastAsia="ＭＳ 明朝" w:hAnsi="ＭＳ 明朝" w:hint="eastAsia"/>
              </w:rPr>
              <w:t>苦情対応</w:t>
            </w:r>
          </w:p>
          <w:p w14:paraId="0835C484" w14:textId="77777777" w:rsidR="00482F44" w:rsidRPr="00F95FD0" w:rsidRDefault="00482F44">
            <w:pPr>
              <w:pStyle w:val="25"/>
              <w:snapToGrid w:val="0"/>
              <w:rPr>
                <w:rFonts w:hAnsi="ＭＳ 明朝"/>
              </w:rPr>
            </w:pPr>
            <w:r w:rsidRPr="00F95FD0">
              <w:rPr>
                <w:rFonts w:hAnsi="ＭＳ 明朝" w:hint="eastAsia"/>
              </w:rPr>
              <w:t>(1) 苦情の収集と</w:t>
            </w:r>
            <w:r w:rsidR="00785325" w:rsidRPr="00F95FD0">
              <w:rPr>
                <w:rFonts w:hAnsi="ＭＳ 明朝" w:hint="eastAsia"/>
              </w:rPr>
              <w:t>対応</w:t>
            </w:r>
          </w:p>
        </w:tc>
        <w:tc>
          <w:tcPr>
            <w:tcW w:w="6222" w:type="dxa"/>
            <w:tcBorders>
              <w:top w:val="single" w:sz="4" w:space="0" w:color="000000"/>
              <w:left w:val="single" w:sz="4" w:space="0" w:color="000000"/>
              <w:bottom w:val="single" w:sz="4" w:space="0" w:color="000000"/>
              <w:right w:val="single" w:sz="4" w:space="0" w:color="000000"/>
            </w:tcBorders>
          </w:tcPr>
          <w:p w14:paraId="11C0BCA8" w14:textId="77777777" w:rsidR="00482F44" w:rsidRPr="00F95FD0" w:rsidRDefault="00482F44" w:rsidP="00606F61">
            <w:pPr>
              <w:pStyle w:val="a"/>
              <w:numPr>
                <w:ilvl w:val="0"/>
                <w:numId w:val="67"/>
              </w:numPr>
            </w:pPr>
            <w:r w:rsidRPr="00F95FD0">
              <w:rPr>
                <w:rFonts w:hint="eastAsia"/>
              </w:rPr>
              <w:t>計画・情報担当あるいは</w:t>
            </w:r>
            <w:r w:rsidR="00B15536" w:rsidRPr="00F95FD0">
              <w:rPr>
                <w:rFonts w:hint="eastAsia"/>
              </w:rPr>
              <w:t>施設</w:t>
            </w:r>
            <w:r w:rsidRPr="00F95FD0">
              <w:rPr>
                <w:rFonts w:hint="eastAsia"/>
              </w:rPr>
              <w:t>等復旧チームを通して、市民から苦情を受け付ける。</w:t>
            </w:r>
          </w:p>
          <w:p w14:paraId="2A1239CF" w14:textId="77777777" w:rsidR="00482F44" w:rsidRPr="00F95FD0" w:rsidRDefault="00482F44">
            <w:pPr>
              <w:autoSpaceDE w:val="0"/>
              <w:autoSpaceDN w:val="0"/>
              <w:snapToGrid w:val="0"/>
              <w:spacing w:line="258" w:lineRule="atLeast"/>
              <w:ind w:left="213" w:hangingChars="100" w:hanging="213"/>
            </w:pPr>
          </w:p>
          <w:p w14:paraId="184081F2" w14:textId="77777777" w:rsidR="00482F44" w:rsidRPr="00F95FD0" w:rsidRDefault="00482F44">
            <w:pPr>
              <w:pStyle w:val="a"/>
              <w:snapToGrid w:val="0"/>
            </w:pPr>
            <w:r w:rsidRPr="00F95FD0">
              <w:rPr>
                <w:rFonts w:hint="eastAsia"/>
              </w:rPr>
              <w:t>①の苦情を整理し、計画・情報担当で</w:t>
            </w:r>
            <w:r w:rsidR="00785325" w:rsidRPr="00F95FD0">
              <w:rPr>
                <w:rFonts w:hint="eastAsia"/>
              </w:rPr>
              <w:t>対応</w:t>
            </w:r>
            <w:r w:rsidRPr="00F95FD0">
              <w:rPr>
                <w:rFonts w:hint="eastAsia"/>
              </w:rPr>
              <w:t>できるものは</w:t>
            </w:r>
            <w:r w:rsidR="00785325" w:rsidRPr="00F95FD0">
              <w:rPr>
                <w:rFonts w:hint="eastAsia"/>
              </w:rPr>
              <w:t>対応</w:t>
            </w:r>
            <w:r w:rsidRPr="00F95FD0">
              <w:rPr>
                <w:rFonts w:hint="eastAsia"/>
              </w:rPr>
              <w:t>する。</w:t>
            </w:r>
          </w:p>
          <w:p w14:paraId="7DC5E489" w14:textId="77777777" w:rsidR="00482F44" w:rsidRPr="00F95FD0" w:rsidRDefault="00482F44">
            <w:pPr>
              <w:pStyle w:val="25"/>
              <w:snapToGrid w:val="0"/>
            </w:pPr>
          </w:p>
          <w:p w14:paraId="2BDD4622" w14:textId="77777777" w:rsidR="00482F44" w:rsidRPr="00F95FD0" w:rsidRDefault="00482F44">
            <w:pPr>
              <w:pStyle w:val="a"/>
              <w:snapToGrid w:val="0"/>
            </w:pPr>
            <w:r w:rsidRPr="00F95FD0">
              <w:rPr>
                <w:rFonts w:hint="eastAsia"/>
              </w:rPr>
              <w:t>計画・情報担当で</w:t>
            </w:r>
            <w:r w:rsidR="00785325" w:rsidRPr="00F95FD0">
              <w:rPr>
                <w:rFonts w:hint="eastAsia"/>
              </w:rPr>
              <w:t>対応</w:t>
            </w:r>
            <w:r w:rsidRPr="00F95FD0">
              <w:rPr>
                <w:rFonts w:hint="eastAsia"/>
              </w:rPr>
              <w:t>できず、他班で</w:t>
            </w:r>
            <w:r w:rsidR="00785325" w:rsidRPr="00F95FD0">
              <w:rPr>
                <w:rFonts w:hint="eastAsia"/>
              </w:rPr>
              <w:t>対応</w:t>
            </w:r>
            <w:r w:rsidRPr="00F95FD0">
              <w:rPr>
                <w:rFonts w:hint="eastAsia"/>
              </w:rPr>
              <w:t>できるものは、以下の担当に依頼する。</w:t>
            </w:r>
          </w:p>
          <w:p w14:paraId="62D846DD" w14:textId="77777777" w:rsidR="00482F44" w:rsidRPr="00F95FD0" w:rsidRDefault="00482F44">
            <w:pPr>
              <w:autoSpaceDE w:val="0"/>
              <w:autoSpaceDN w:val="0"/>
              <w:snapToGrid w:val="0"/>
              <w:spacing w:line="258" w:lineRule="atLeast"/>
              <w:ind w:leftChars="200" w:left="426"/>
            </w:pPr>
            <w:r w:rsidRPr="00F95FD0">
              <w:rPr>
                <w:rFonts w:hint="eastAsia"/>
              </w:rPr>
              <w:t>総務班　　　　　調査・広報担当</w:t>
            </w:r>
          </w:p>
          <w:p w14:paraId="1E237530" w14:textId="77777777" w:rsidR="00482F44" w:rsidRPr="00F95FD0" w:rsidRDefault="00482F44">
            <w:pPr>
              <w:autoSpaceDE w:val="0"/>
              <w:autoSpaceDN w:val="0"/>
              <w:snapToGrid w:val="0"/>
              <w:spacing w:line="258" w:lineRule="atLeast"/>
              <w:ind w:leftChars="200" w:left="426"/>
            </w:pPr>
            <w:r w:rsidRPr="00F95FD0">
              <w:rPr>
                <w:rFonts w:hint="eastAsia"/>
              </w:rPr>
              <w:t>応急給水班　　　計画・情報担当</w:t>
            </w:r>
          </w:p>
          <w:p w14:paraId="5153714D" w14:textId="77777777" w:rsidR="00482F44" w:rsidRPr="00F95FD0" w:rsidRDefault="00482F44">
            <w:pPr>
              <w:autoSpaceDE w:val="0"/>
              <w:autoSpaceDN w:val="0"/>
              <w:snapToGrid w:val="0"/>
              <w:spacing w:line="258" w:lineRule="atLeast"/>
              <w:ind w:leftChars="200" w:left="426"/>
            </w:pPr>
            <w:r w:rsidRPr="00F95FD0">
              <w:rPr>
                <w:rFonts w:hint="eastAsia"/>
              </w:rPr>
              <w:t>管路復旧班　　　計画・情報担当</w:t>
            </w:r>
          </w:p>
          <w:p w14:paraId="092E8007" w14:textId="77777777" w:rsidR="00482F44" w:rsidRPr="00F95FD0" w:rsidRDefault="00482F44">
            <w:pPr>
              <w:autoSpaceDE w:val="0"/>
              <w:autoSpaceDN w:val="0"/>
              <w:snapToGrid w:val="0"/>
              <w:spacing w:line="258" w:lineRule="atLeast"/>
              <w:ind w:left="213" w:hangingChars="100" w:hanging="213"/>
            </w:pPr>
          </w:p>
          <w:p w14:paraId="57F232FB" w14:textId="77777777" w:rsidR="00482F44" w:rsidRPr="00F95FD0" w:rsidRDefault="00482F44">
            <w:pPr>
              <w:pStyle w:val="a"/>
              <w:snapToGrid w:val="0"/>
            </w:pPr>
            <w:r w:rsidRPr="00F95FD0">
              <w:rPr>
                <w:rFonts w:hint="eastAsia"/>
              </w:rPr>
              <w:t>他班で</w:t>
            </w:r>
            <w:r w:rsidR="00785325" w:rsidRPr="00F95FD0">
              <w:rPr>
                <w:rFonts w:hint="eastAsia"/>
              </w:rPr>
              <w:t>対応</w:t>
            </w:r>
            <w:r w:rsidRPr="00F95FD0">
              <w:rPr>
                <w:rFonts w:hint="eastAsia"/>
              </w:rPr>
              <w:t>できず、</w:t>
            </w:r>
            <w:r w:rsidR="00B15536" w:rsidRPr="00F95FD0">
              <w:rPr>
                <w:rFonts w:hint="eastAsia"/>
              </w:rPr>
              <w:t>施設</w:t>
            </w:r>
            <w:r w:rsidRPr="00F95FD0">
              <w:rPr>
                <w:rFonts w:hint="eastAsia"/>
              </w:rPr>
              <w:t>等復旧班で</w:t>
            </w:r>
            <w:r w:rsidR="00785325" w:rsidRPr="00F95FD0">
              <w:rPr>
                <w:rFonts w:hint="eastAsia"/>
              </w:rPr>
              <w:t>対応</w:t>
            </w:r>
            <w:r w:rsidRPr="00F95FD0">
              <w:rPr>
                <w:rFonts w:hint="eastAsia"/>
              </w:rPr>
              <w:t>できる苦情を③の担当から受け付け、</w:t>
            </w:r>
            <w:r w:rsidR="00785325" w:rsidRPr="00F95FD0">
              <w:rPr>
                <w:rFonts w:hint="eastAsia"/>
              </w:rPr>
              <w:t>対応</w:t>
            </w:r>
            <w:r w:rsidRPr="00F95FD0">
              <w:rPr>
                <w:rFonts w:hint="eastAsia"/>
              </w:rPr>
              <w:t>する。</w:t>
            </w:r>
          </w:p>
          <w:p w14:paraId="019AA7FF" w14:textId="77777777" w:rsidR="00482F44" w:rsidRPr="00F95FD0" w:rsidRDefault="00482F44">
            <w:pPr>
              <w:autoSpaceDE w:val="0"/>
              <w:autoSpaceDN w:val="0"/>
              <w:snapToGrid w:val="0"/>
              <w:spacing w:line="258" w:lineRule="atLeast"/>
              <w:ind w:left="225" w:hangingChars="100" w:hanging="225"/>
              <w:rPr>
                <w:rFonts w:hAnsi="Times New Roman"/>
                <w:spacing w:val="6"/>
              </w:rPr>
            </w:pPr>
          </w:p>
        </w:tc>
        <w:tc>
          <w:tcPr>
            <w:tcW w:w="3958" w:type="dxa"/>
            <w:tcBorders>
              <w:top w:val="single" w:sz="4" w:space="0" w:color="000000"/>
              <w:left w:val="single" w:sz="4" w:space="0" w:color="000000"/>
              <w:bottom w:val="single" w:sz="4" w:space="0" w:color="000000"/>
              <w:right w:val="single" w:sz="12" w:space="0" w:color="000000"/>
            </w:tcBorders>
          </w:tcPr>
          <w:p w14:paraId="252B88D4" w14:textId="77777777" w:rsidR="00482F44" w:rsidRPr="00F95FD0" w:rsidRDefault="00482F44">
            <w:pPr>
              <w:pStyle w:val="af6"/>
              <w:snapToGrid w:val="0"/>
              <w:rPr>
                <w:color w:val="auto"/>
              </w:rPr>
            </w:pPr>
          </w:p>
        </w:tc>
      </w:tr>
      <w:tr w:rsidR="00482F44" w:rsidRPr="00F95FD0" w14:paraId="7A82E405" w14:textId="77777777" w:rsidTr="004B00F8">
        <w:trPr>
          <w:cantSplit/>
          <w:trHeight w:val="284"/>
        </w:trPr>
        <w:tc>
          <w:tcPr>
            <w:tcW w:w="594" w:type="dxa"/>
            <w:tcBorders>
              <w:top w:val="nil"/>
              <w:left w:val="single" w:sz="12" w:space="0" w:color="000000"/>
              <w:bottom w:val="single" w:sz="12" w:space="0" w:color="000000"/>
              <w:right w:val="dotted" w:sz="4" w:space="0" w:color="auto"/>
            </w:tcBorders>
          </w:tcPr>
          <w:p w14:paraId="5EAA3F13" w14:textId="77777777" w:rsidR="00482F44" w:rsidRPr="00F95FD0" w:rsidRDefault="00482F44">
            <w:pPr>
              <w:pStyle w:val="af5"/>
              <w:framePr w:hSpace="0" w:wrap="auto" w:vAnchor="margin" w:xAlign="left" w:yAlign="inline"/>
              <w:snapToGrid w:val="0"/>
              <w:suppressOverlap w:val="0"/>
            </w:pPr>
          </w:p>
        </w:tc>
        <w:tc>
          <w:tcPr>
            <w:tcW w:w="595" w:type="dxa"/>
            <w:tcBorders>
              <w:top w:val="nil"/>
              <w:left w:val="dotted" w:sz="4" w:space="0" w:color="auto"/>
              <w:bottom w:val="single" w:sz="12" w:space="0" w:color="000000"/>
              <w:right w:val="dotted" w:sz="4" w:space="0" w:color="auto"/>
            </w:tcBorders>
          </w:tcPr>
          <w:p w14:paraId="4442A810" w14:textId="77777777" w:rsidR="00482F44" w:rsidRPr="00F95FD0" w:rsidRDefault="00482F44">
            <w:pPr>
              <w:pStyle w:val="af5"/>
              <w:framePr w:hSpace="0" w:wrap="auto" w:vAnchor="margin" w:xAlign="left" w:yAlign="inline"/>
              <w:snapToGrid w:val="0"/>
              <w:suppressOverlap w:val="0"/>
            </w:pPr>
          </w:p>
        </w:tc>
        <w:tc>
          <w:tcPr>
            <w:tcW w:w="595" w:type="dxa"/>
            <w:tcBorders>
              <w:top w:val="nil"/>
              <w:left w:val="dotted" w:sz="4" w:space="0" w:color="auto"/>
              <w:bottom w:val="single" w:sz="12" w:space="0" w:color="000000"/>
              <w:right w:val="single" w:sz="4" w:space="0" w:color="000000"/>
            </w:tcBorders>
          </w:tcPr>
          <w:p w14:paraId="4C363C0A" w14:textId="77777777" w:rsidR="00482F44" w:rsidRPr="00F95FD0" w:rsidRDefault="00482F44">
            <w:pPr>
              <w:pStyle w:val="af5"/>
              <w:framePr w:hSpace="0" w:wrap="auto" w:vAnchor="margin" w:xAlign="left" w:yAlign="inline"/>
              <w:snapToGrid w:val="0"/>
              <w:suppressOverlap w:val="0"/>
            </w:pPr>
          </w:p>
        </w:tc>
        <w:tc>
          <w:tcPr>
            <w:tcW w:w="595" w:type="dxa"/>
            <w:tcBorders>
              <w:top w:val="nil"/>
              <w:left w:val="single" w:sz="4" w:space="0" w:color="000000"/>
              <w:bottom w:val="single" w:sz="12" w:space="0" w:color="000000"/>
              <w:right w:val="dotted" w:sz="4" w:space="0" w:color="auto"/>
            </w:tcBorders>
          </w:tcPr>
          <w:p w14:paraId="57AA1762" w14:textId="77777777" w:rsidR="00482F44" w:rsidRPr="00F95FD0" w:rsidRDefault="00482F44">
            <w:pPr>
              <w:pStyle w:val="af5"/>
              <w:framePr w:hSpace="0" w:wrap="auto" w:vAnchor="margin" w:xAlign="left" w:yAlign="inline"/>
              <w:snapToGrid w:val="0"/>
              <w:suppressOverlap w:val="0"/>
              <w:rPr>
                <w:szCs w:val="24"/>
              </w:rPr>
            </w:pPr>
          </w:p>
        </w:tc>
        <w:tc>
          <w:tcPr>
            <w:tcW w:w="595" w:type="dxa"/>
            <w:tcBorders>
              <w:top w:val="nil"/>
              <w:left w:val="dotted" w:sz="4" w:space="0" w:color="auto"/>
              <w:bottom w:val="single" w:sz="12" w:space="0" w:color="000000"/>
              <w:right w:val="single" w:sz="4" w:space="0" w:color="auto"/>
            </w:tcBorders>
          </w:tcPr>
          <w:p w14:paraId="334FFCF1" w14:textId="77777777" w:rsidR="00482F44" w:rsidRPr="00F95FD0" w:rsidRDefault="00482F44">
            <w:pPr>
              <w:pStyle w:val="af5"/>
              <w:framePr w:hSpace="0" w:wrap="auto" w:vAnchor="margin" w:xAlign="left" w:yAlign="inline"/>
              <w:snapToGrid w:val="0"/>
              <w:suppressOverlap w:val="0"/>
              <w:rPr>
                <w:szCs w:val="24"/>
              </w:rPr>
            </w:pPr>
          </w:p>
        </w:tc>
        <w:tc>
          <w:tcPr>
            <w:tcW w:w="2550" w:type="dxa"/>
            <w:tcBorders>
              <w:top w:val="single" w:sz="4" w:space="0" w:color="000000"/>
              <w:left w:val="single" w:sz="4" w:space="0" w:color="auto"/>
              <w:bottom w:val="single" w:sz="12" w:space="0" w:color="000000"/>
              <w:right w:val="single" w:sz="4" w:space="0" w:color="000000"/>
            </w:tcBorders>
          </w:tcPr>
          <w:p w14:paraId="1EA78A6F" w14:textId="77777777" w:rsidR="00482F44" w:rsidRPr="00F95FD0" w:rsidRDefault="00482F44">
            <w:pPr>
              <w:pStyle w:val="25"/>
              <w:snapToGrid w:val="0"/>
              <w:rPr>
                <w:rFonts w:hAnsi="ＭＳ 明朝"/>
              </w:rPr>
            </w:pPr>
            <w:r w:rsidRPr="00F95FD0">
              <w:rPr>
                <w:rFonts w:hAnsi="ＭＳ 明朝" w:hint="eastAsia"/>
              </w:rPr>
              <w:t xml:space="preserve">(2) </w:t>
            </w:r>
            <w:r w:rsidR="004702E3" w:rsidRPr="00F95FD0">
              <w:rPr>
                <w:rFonts w:hAnsi="ＭＳ 明朝" w:hint="eastAsia"/>
              </w:rPr>
              <w:t>苦情対応</w:t>
            </w:r>
            <w:r w:rsidRPr="00F95FD0">
              <w:rPr>
                <w:rFonts w:hAnsi="ＭＳ 明朝" w:hint="eastAsia"/>
              </w:rPr>
              <w:t>の結果の収集</w:t>
            </w:r>
          </w:p>
        </w:tc>
        <w:tc>
          <w:tcPr>
            <w:tcW w:w="6222" w:type="dxa"/>
            <w:tcBorders>
              <w:top w:val="single" w:sz="4" w:space="0" w:color="000000"/>
              <w:left w:val="single" w:sz="4" w:space="0" w:color="000000"/>
              <w:bottom w:val="single" w:sz="12" w:space="0" w:color="000000"/>
              <w:right w:val="single" w:sz="4" w:space="0" w:color="000000"/>
            </w:tcBorders>
          </w:tcPr>
          <w:p w14:paraId="1C7698D9" w14:textId="77777777" w:rsidR="00482F44" w:rsidRPr="00F95FD0" w:rsidRDefault="00B15536" w:rsidP="00606F61">
            <w:pPr>
              <w:pStyle w:val="a"/>
              <w:numPr>
                <w:ilvl w:val="0"/>
                <w:numId w:val="68"/>
              </w:numPr>
            </w:pPr>
            <w:r w:rsidRPr="00F95FD0">
              <w:rPr>
                <w:rFonts w:hint="eastAsia"/>
              </w:rPr>
              <w:t>施設</w:t>
            </w:r>
            <w:r w:rsidR="00482F44" w:rsidRPr="00F95FD0">
              <w:rPr>
                <w:rFonts w:hint="eastAsia"/>
              </w:rPr>
              <w:t>復旧班における苦情とその</w:t>
            </w:r>
            <w:r w:rsidR="00785325" w:rsidRPr="00F95FD0">
              <w:rPr>
                <w:rFonts w:hint="eastAsia"/>
              </w:rPr>
              <w:t>対応</w:t>
            </w:r>
            <w:r w:rsidR="00482F44" w:rsidRPr="00F95FD0">
              <w:rPr>
                <w:rFonts w:hint="eastAsia"/>
              </w:rPr>
              <w:t>結果を総務班調査・広報担当に報告する。</w:t>
            </w:r>
          </w:p>
          <w:p w14:paraId="0CD26C1E" w14:textId="77777777" w:rsidR="00482F44" w:rsidRPr="00F95FD0" w:rsidRDefault="00482F44">
            <w:pPr>
              <w:autoSpaceDE w:val="0"/>
              <w:autoSpaceDN w:val="0"/>
              <w:snapToGrid w:val="0"/>
              <w:spacing w:line="258" w:lineRule="atLeast"/>
            </w:pPr>
          </w:p>
        </w:tc>
        <w:tc>
          <w:tcPr>
            <w:tcW w:w="3958" w:type="dxa"/>
            <w:tcBorders>
              <w:top w:val="single" w:sz="4" w:space="0" w:color="000000"/>
              <w:left w:val="single" w:sz="4" w:space="0" w:color="000000"/>
              <w:bottom w:val="single" w:sz="12" w:space="0" w:color="000000"/>
              <w:right w:val="single" w:sz="12" w:space="0" w:color="000000"/>
            </w:tcBorders>
          </w:tcPr>
          <w:p w14:paraId="7F8A5F9C" w14:textId="77777777" w:rsidR="00482F44" w:rsidRPr="00F95FD0" w:rsidRDefault="00482F44">
            <w:pPr>
              <w:autoSpaceDE w:val="0"/>
              <w:autoSpaceDN w:val="0"/>
              <w:snapToGrid w:val="0"/>
              <w:spacing w:line="258" w:lineRule="atLeast"/>
              <w:rPr>
                <w:rFonts w:hAnsi="Times New Roman"/>
                <w:spacing w:val="6"/>
              </w:rPr>
            </w:pPr>
          </w:p>
        </w:tc>
      </w:tr>
    </w:tbl>
    <w:p w14:paraId="0A7299DE" w14:textId="77777777" w:rsidR="00482F44" w:rsidRPr="00F95FD0" w:rsidRDefault="00482F44">
      <w:pPr>
        <w:pStyle w:val="a1"/>
        <w:ind w:left="19" w:firstLine="213"/>
        <w:rPr>
          <w:sz w:val="20"/>
        </w:rPr>
        <w:sectPr w:rsidR="00482F44" w:rsidRPr="00F95FD0">
          <w:headerReference w:type="default" r:id="rId51"/>
          <w:pgSz w:w="16838" w:h="11906" w:orient="landscape" w:code="9"/>
          <w:pgMar w:top="1701" w:right="1644" w:bottom="1134" w:left="1361" w:header="284" w:footer="0" w:gutter="0"/>
          <w:paperSrc w:first="7" w:other="7"/>
          <w:cols w:space="425"/>
          <w:docGrid w:type="linesAndChars" w:linePitch="274" w:charSpace="2624"/>
        </w:sectPr>
      </w:pPr>
    </w:p>
    <w:tbl>
      <w:tblPr>
        <w:tblW w:w="1570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4B00F8" w:rsidRPr="00F95FD0" w14:paraId="7518C4CB" w14:textId="77777777" w:rsidTr="004B00F8">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tcPr>
          <w:p w14:paraId="69858B79" w14:textId="77777777" w:rsidR="004B00F8" w:rsidRPr="00F95FD0" w:rsidRDefault="004B00F8" w:rsidP="004B00F8">
            <w:pPr>
              <w:spacing w:line="240" w:lineRule="exact"/>
              <w:rPr>
                <w:rFonts w:ascii="ＭＳ ゴシック" w:eastAsia="ＭＳ ゴシック"/>
                <w:sz w:val="22"/>
              </w:rPr>
            </w:pPr>
            <w:r w:rsidRPr="00F95FD0">
              <w:rPr>
                <w:rFonts w:ascii="ＭＳ ゴシック" w:eastAsia="ＭＳ ゴシック" w:hint="eastAsia"/>
                <w:w w:val="93"/>
                <w:kern w:val="0"/>
                <w:sz w:val="22"/>
                <w:fitText w:val="2769" w:id="-1504973568"/>
              </w:rPr>
              <w:lastRenderedPageBreak/>
              <w:t>施設復旧班</w:t>
            </w:r>
            <w:r w:rsidRPr="00F95FD0">
              <w:rPr>
                <w:rFonts w:ascii="ＭＳ ゴシック" w:eastAsia="ＭＳ ゴシック"/>
                <w:w w:val="93"/>
                <w:kern w:val="0"/>
                <w:sz w:val="22"/>
                <w:fitText w:val="2769" w:id="-1504973568"/>
              </w:rPr>
              <w:t xml:space="preserve"> </w:t>
            </w:r>
            <w:r w:rsidRPr="00F95FD0">
              <w:rPr>
                <w:rFonts w:ascii="ＭＳ ゴシック" w:eastAsia="ＭＳ ゴシック" w:hint="eastAsia"/>
                <w:w w:val="93"/>
                <w:kern w:val="0"/>
                <w:sz w:val="22"/>
                <w:fitText w:val="2769" w:id="-1504973568"/>
              </w:rPr>
              <w:t>施設等復旧チー</w:t>
            </w:r>
            <w:r w:rsidRPr="00F95FD0">
              <w:rPr>
                <w:rFonts w:ascii="ＭＳ ゴシック" w:eastAsia="ＭＳ ゴシック" w:hint="eastAsia"/>
                <w:spacing w:val="7"/>
                <w:w w:val="93"/>
                <w:kern w:val="0"/>
                <w:sz w:val="22"/>
                <w:fitText w:val="2769" w:id="-1504973568"/>
              </w:rPr>
              <w:t>ム</w:t>
            </w:r>
          </w:p>
        </w:tc>
        <w:tc>
          <w:tcPr>
            <w:tcW w:w="2550" w:type="dxa"/>
            <w:vMerge w:val="restart"/>
            <w:tcBorders>
              <w:top w:val="single" w:sz="12" w:space="0" w:color="000000"/>
              <w:left w:val="single" w:sz="4" w:space="0" w:color="auto"/>
              <w:right w:val="single" w:sz="4" w:space="0" w:color="000000"/>
            </w:tcBorders>
            <w:vAlign w:val="center"/>
          </w:tcPr>
          <w:p w14:paraId="43449924" w14:textId="77777777" w:rsidR="004B00F8" w:rsidRPr="00F95FD0" w:rsidRDefault="004B00F8" w:rsidP="004B00F8">
            <w:pPr>
              <w:snapToGrid w:val="0"/>
              <w:jc w:val="center"/>
            </w:pPr>
            <w:r w:rsidRPr="00F95FD0">
              <w:rPr>
                <w:rFonts w:hint="eastAsia"/>
              </w:rPr>
              <w:t>業　務　項　目</w:t>
            </w:r>
          </w:p>
          <w:p w14:paraId="39B3E168" w14:textId="77777777" w:rsidR="004B00F8" w:rsidRPr="00F95FD0" w:rsidRDefault="004B00F8" w:rsidP="004B00F8">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44DB18C4" w14:textId="77777777" w:rsidR="004B00F8" w:rsidRPr="00F95FD0" w:rsidRDefault="004B00F8" w:rsidP="004B00F8">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2451E3B5" w14:textId="77777777" w:rsidR="004B00F8" w:rsidRPr="00F95FD0" w:rsidRDefault="004B00F8" w:rsidP="004B00F8">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74995BAF" w14:textId="77777777" w:rsidR="004B00F8" w:rsidRPr="00F95FD0" w:rsidRDefault="004B00F8" w:rsidP="004B00F8">
            <w:pPr>
              <w:snapToGrid w:val="0"/>
              <w:jc w:val="center"/>
            </w:pPr>
            <w:r w:rsidRPr="00F95FD0">
              <w:rPr>
                <w:rFonts w:hint="eastAsia"/>
              </w:rPr>
              <w:t>留　意　事　項　等</w:t>
            </w:r>
          </w:p>
          <w:p w14:paraId="3A5F4CF9" w14:textId="77777777" w:rsidR="004B00F8" w:rsidRPr="00F95FD0" w:rsidRDefault="004B00F8" w:rsidP="004B00F8">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417AD151" w14:textId="77777777" w:rsidTr="004B00F8">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tcPr>
          <w:p w14:paraId="5242A5DE"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tcPr>
          <w:p w14:paraId="61E214E1" w14:textId="77777777" w:rsidR="00482F44" w:rsidRPr="00F95FD0" w:rsidRDefault="00482F44">
            <w:pPr>
              <w:pStyle w:val="11"/>
              <w:snapToGrid w:val="0"/>
            </w:pPr>
            <w:r w:rsidRPr="00F95FD0">
              <w:rPr>
                <w:rFonts w:hint="eastAsia"/>
                <w:w w:val="88"/>
                <w:kern w:val="0"/>
                <w:fitText w:val="1065" w:id="-1504973310"/>
              </w:rPr>
              <w:t>主な実施時</w:t>
            </w:r>
            <w:r w:rsidRPr="00F95FD0">
              <w:rPr>
                <w:rFonts w:hint="eastAsia"/>
                <w:spacing w:val="7"/>
                <w:w w:val="88"/>
                <w:kern w:val="0"/>
                <w:fitText w:val="1065" w:id="-1504973310"/>
              </w:rPr>
              <w:t>期</w:t>
            </w:r>
          </w:p>
        </w:tc>
        <w:tc>
          <w:tcPr>
            <w:tcW w:w="2550" w:type="dxa"/>
            <w:vMerge/>
            <w:tcBorders>
              <w:left w:val="single" w:sz="4" w:space="0" w:color="auto"/>
              <w:right w:val="single" w:sz="4" w:space="0" w:color="000000"/>
            </w:tcBorders>
            <w:vAlign w:val="center"/>
          </w:tcPr>
          <w:p w14:paraId="3947F6C5"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18D2C726"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692EBFA3" w14:textId="77777777" w:rsidR="00482F44" w:rsidRPr="00F95FD0" w:rsidRDefault="00482F44">
            <w:pPr>
              <w:pStyle w:val="11"/>
              <w:snapToGrid w:val="0"/>
              <w:rPr>
                <w:rFonts w:hAnsi="Times New Roman"/>
                <w:szCs w:val="24"/>
              </w:rPr>
            </w:pPr>
          </w:p>
        </w:tc>
      </w:tr>
      <w:tr w:rsidR="00417ED9" w:rsidRPr="00F95FD0" w14:paraId="3BBB6D84" w14:textId="77777777" w:rsidTr="004B00F8">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1FBCE8FE" w14:textId="77777777" w:rsidR="00417ED9" w:rsidRPr="00F95FD0" w:rsidRDefault="00417ED9" w:rsidP="00417ED9">
            <w:pPr>
              <w:spacing w:line="240" w:lineRule="exact"/>
              <w:jc w:val="center"/>
              <w:rPr>
                <w:sz w:val="16"/>
              </w:rPr>
            </w:pPr>
            <w:r w:rsidRPr="00F95FD0">
              <w:rPr>
                <w:rFonts w:hint="eastAsia"/>
                <w:sz w:val="16"/>
              </w:rPr>
              <w:t>当</w:t>
            </w:r>
          </w:p>
          <w:p w14:paraId="2D432693"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042BA821" w14:textId="7273BE9A" w:rsidR="00417ED9" w:rsidRPr="00F95FD0" w:rsidRDefault="00C05D48"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5602D4C2" w14:textId="77777777" w:rsidR="00417ED9" w:rsidRPr="00F95FD0" w:rsidRDefault="00417ED9" w:rsidP="00417ED9">
            <w:pPr>
              <w:pStyle w:val="24"/>
              <w:snapToGrid w:val="0"/>
              <w:rPr>
                <w:sz w:val="16"/>
                <w:szCs w:val="16"/>
              </w:rPr>
            </w:pPr>
            <w:r w:rsidRPr="00F95FD0">
              <w:rPr>
                <w:rFonts w:hint="eastAsia"/>
                <w:sz w:val="16"/>
                <w:szCs w:val="16"/>
              </w:rPr>
              <w:t>(幹事)</w:t>
            </w:r>
          </w:p>
          <w:p w14:paraId="45A8EC58" w14:textId="77777777" w:rsidR="00417ED9" w:rsidRPr="00F95FD0" w:rsidRDefault="00417ED9" w:rsidP="00417ED9">
            <w:pPr>
              <w:pStyle w:val="24"/>
              <w:snapToGrid w:val="0"/>
              <w:rPr>
                <w:sz w:val="16"/>
                <w:szCs w:val="16"/>
              </w:rPr>
            </w:pPr>
            <w:r w:rsidRPr="00F95FD0">
              <w:rPr>
                <w:rFonts w:hint="eastAsia"/>
                <w:sz w:val="16"/>
                <w:szCs w:val="16"/>
              </w:rPr>
              <w:t>応援</w:t>
            </w:r>
          </w:p>
          <w:p w14:paraId="65A29EF0" w14:textId="4C71855F"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2AB8548D"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7C906642"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4AAFE54A"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58FC36B3"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5ECB63AB"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71FA665B" w14:textId="77777777" w:rsidTr="004B00F8">
        <w:trPr>
          <w:cantSplit/>
          <w:trHeight w:val="656"/>
        </w:trPr>
        <w:tc>
          <w:tcPr>
            <w:tcW w:w="594" w:type="dxa"/>
            <w:tcBorders>
              <w:top w:val="double" w:sz="4" w:space="0" w:color="000000"/>
              <w:left w:val="single" w:sz="12" w:space="0" w:color="000000"/>
              <w:bottom w:val="single" w:sz="4" w:space="0" w:color="auto"/>
              <w:right w:val="dotted" w:sz="4" w:space="0" w:color="auto"/>
            </w:tcBorders>
          </w:tcPr>
          <w:p w14:paraId="206524FE" w14:textId="77777777" w:rsidR="00482F44" w:rsidRPr="00F95FD0" w:rsidRDefault="00482F44">
            <w:pPr>
              <w:pStyle w:val="af5"/>
              <w:framePr w:hSpace="0" w:wrap="auto" w:vAnchor="margin" w:xAlign="left" w:yAlign="inline"/>
              <w:snapToGrid w:val="0"/>
              <w:suppressOverlap w:val="0"/>
            </w:pPr>
          </w:p>
        </w:tc>
        <w:tc>
          <w:tcPr>
            <w:tcW w:w="595" w:type="dxa"/>
            <w:tcBorders>
              <w:top w:val="double" w:sz="4" w:space="0" w:color="000000"/>
              <w:left w:val="dotted" w:sz="4" w:space="0" w:color="auto"/>
              <w:bottom w:val="single" w:sz="4" w:space="0" w:color="auto"/>
              <w:right w:val="dotted" w:sz="4" w:space="0" w:color="auto"/>
            </w:tcBorders>
          </w:tcPr>
          <w:p w14:paraId="6348D50D"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double" w:sz="4" w:space="0" w:color="000000"/>
              <w:left w:val="dotted" w:sz="4" w:space="0" w:color="auto"/>
              <w:bottom w:val="single" w:sz="4" w:space="0" w:color="auto"/>
              <w:right w:val="single" w:sz="4" w:space="0" w:color="000000"/>
            </w:tcBorders>
          </w:tcPr>
          <w:p w14:paraId="7C22371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double" w:sz="4" w:space="0" w:color="000000"/>
              <w:left w:val="single" w:sz="4" w:space="0" w:color="000000"/>
              <w:bottom w:val="single" w:sz="4" w:space="0" w:color="auto"/>
              <w:right w:val="dotted" w:sz="4" w:space="0" w:color="auto"/>
            </w:tcBorders>
          </w:tcPr>
          <w:p w14:paraId="47A7CE8F"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double" w:sz="4" w:space="0" w:color="000000"/>
              <w:left w:val="dotted" w:sz="4" w:space="0" w:color="auto"/>
              <w:bottom w:val="single" w:sz="4" w:space="0" w:color="auto"/>
              <w:right w:val="single" w:sz="4" w:space="0" w:color="auto"/>
            </w:tcBorders>
          </w:tcPr>
          <w:p w14:paraId="0BAC2B2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double" w:sz="4" w:space="0" w:color="000000"/>
              <w:left w:val="single" w:sz="4" w:space="0" w:color="auto"/>
              <w:bottom w:val="single" w:sz="4" w:space="0" w:color="auto"/>
              <w:right w:val="single" w:sz="4" w:space="0" w:color="000000"/>
            </w:tcBorders>
          </w:tcPr>
          <w:p w14:paraId="66FF4908" w14:textId="77777777" w:rsidR="00482F44" w:rsidRPr="00F95FD0" w:rsidRDefault="00482F44">
            <w:pPr>
              <w:pStyle w:val="12"/>
              <w:snapToGrid w:val="0"/>
              <w:spacing w:line="240" w:lineRule="exact"/>
              <w:rPr>
                <w:rFonts w:hAnsi="ＭＳ ゴシック"/>
              </w:rPr>
            </w:pPr>
            <w:r w:rsidRPr="00F95FD0">
              <w:rPr>
                <w:rFonts w:hAnsi="ＭＳ ゴシック" w:hint="eastAsia"/>
              </w:rPr>
              <w:t>15）</w:t>
            </w:r>
            <w:r w:rsidR="00B15536" w:rsidRPr="00F95FD0">
              <w:rPr>
                <w:rFonts w:hAnsi="ＭＳ ゴシック" w:hint="eastAsia"/>
              </w:rPr>
              <w:t>施設</w:t>
            </w:r>
            <w:r w:rsidRPr="00F95FD0">
              <w:rPr>
                <w:rFonts w:hAnsi="ＭＳ ゴシック" w:hint="eastAsia"/>
              </w:rPr>
              <w:t>復旧班会議</w:t>
            </w:r>
          </w:p>
          <w:p w14:paraId="6AA1B303" w14:textId="77777777" w:rsidR="00482F44" w:rsidRPr="00F95FD0" w:rsidRDefault="00482F44">
            <w:pPr>
              <w:pStyle w:val="12"/>
              <w:snapToGrid w:val="0"/>
              <w:spacing w:line="240" w:lineRule="exact"/>
              <w:ind w:leftChars="186" w:left="396" w:firstLine="0"/>
              <w:rPr>
                <w:rFonts w:ascii="ＭＳ 明朝" w:eastAsia="ＭＳ 明朝" w:hAnsi="ＭＳ 明朝"/>
                <w:kern w:val="0"/>
              </w:rPr>
            </w:pPr>
            <w:r w:rsidRPr="00F95FD0">
              <w:rPr>
                <w:rFonts w:hAnsi="ＭＳ ゴシック"/>
              </w:rPr>
              <w:t>(</w:t>
            </w:r>
            <w:r w:rsidRPr="00F95FD0">
              <w:rPr>
                <w:rFonts w:hAnsi="ＭＳ ゴシック" w:hint="eastAsia"/>
              </w:rPr>
              <w:t>班会議)</w:t>
            </w:r>
          </w:p>
        </w:tc>
        <w:tc>
          <w:tcPr>
            <w:tcW w:w="6222" w:type="dxa"/>
            <w:tcBorders>
              <w:top w:val="double" w:sz="4" w:space="0" w:color="000000"/>
              <w:left w:val="single" w:sz="4" w:space="0" w:color="000000"/>
              <w:bottom w:val="single" w:sz="4" w:space="0" w:color="auto"/>
              <w:right w:val="single" w:sz="4" w:space="0" w:color="000000"/>
            </w:tcBorders>
          </w:tcPr>
          <w:p w14:paraId="585D64A3" w14:textId="77777777" w:rsidR="00482F44" w:rsidRPr="00F95FD0" w:rsidRDefault="00B15536" w:rsidP="00606F61">
            <w:pPr>
              <w:pStyle w:val="a"/>
              <w:numPr>
                <w:ilvl w:val="0"/>
                <w:numId w:val="134"/>
              </w:numPr>
            </w:pPr>
            <w:r w:rsidRPr="00F95FD0">
              <w:rPr>
                <w:rFonts w:hint="eastAsia"/>
              </w:rPr>
              <w:t>施設</w:t>
            </w:r>
            <w:r w:rsidR="00482F44" w:rsidRPr="00F95FD0">
              <w:rPr>
                <w:rFonts w:hint="eastAsia"/>
              </w:rPr>
              <w:t>復旧班会議において、必要に応じてチームの活動状況を報告するとともに、活動方針を確認する。</w:t>
            </w:r>
          </w:p>
        </w:tc>
        <w:tc>
          <w:tcPr>
            <w:tcW w:w="3958" w:type="dxa"/>
            <w:tcBorders>
              <w:top w:val="double" w:sz="4" w:space="0" w:color="000000"/>
              <w:left w:val="single" w:sz="4" w:space="0" w:color="000000"/>
              <w:bottom w:val="single" w:sz="4" w:space="0" w:color="auto"/>
              <w:right w:val="single" w:sz="12" w:space="0" w:color="000000"/>
            </w:tcBorders>
          </w:tcPr>
          <w:p w14:paraId="11EAA64C" w14:textId="77777777" w:rsidR="00482F44" w:rsidRPr="00F95FD0" w:rsidRDefault="00482F44">
            <w:pPr>
              <w:pStyle w:val="af6"/>
              <w:snapToGrid w:val="0"/>
              <w:spacing w:line="240" w:lineRule="exact"/>
              <w:rPr>
                <w:color w:val="auto"/>
              </w:rPr>
            </w:pPr>
          </w:p>
        </w:tc>
      </w:tr>
      <w:tr w:rsidR="00482F44" w:rsidRPr="00F95FD0" w14:paraId="6B84776A" w14:textId="77777777" w:rsidTr="004B00F8">
        <w:trPr>
          <w:cantSplit/>
          <w:trHeight w:val="1137"/>
        </w:trPr>
        <w:tc>
          <w:tcPr>
            <w:tcW w:w="594" w:type="dxa"/>
            <w:tcBorders>
              <w:top w:val="single" w:sz="4" w:space="0" w:color="auto"/>
              <w:left w:val="single" w:sz="12" w:space="0" w:color="000000"/>
              <w:bottom w:val="single" w:sz="4" w:space="0" w:color="auto"/>
              <w:right w:val="dotted" w:sz="4" w:space="0" w:color="auto"/>
            </w:tcBorders>
          </w:tcPr>
          <w:p w14:paraId="2E35AC7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5C26315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4040985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92166D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617273FB"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auto"/>
              <w:right w:val="single" w:sz="4" w:space="0" w:color="000000"/>
            </w:tcBorders>
          </w:tcPr>
          <w:p w14:paraId="7ED86163"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71）資料等の準備</w:t>
            </w:r>
          </w:p>
          <w:p w14:paraId="4E1D00CF"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22）通信機器の確保</w:t>
            </w:r>
          </w:p>
          <w:p w14:paraId="49B4EA21" w14:textId="77777777" w:rsidR="00482F44" w:rsidRPr="00F95FD0" w:rsidRDefault="00482F44">
            <w:pPr>
              <w:pStyle w:val="12"/>
              <w:snapToGrid w:val="0"/>
              <w:spacing w:line="240" w:lineRule="exact"/>
              <w:rPr>
                <w:rFonts w:ascii="ＭＳ 明朝" w:eastAsia="ＭＳ 明朝" w:hAnsi="ＭＳ 明朝"/>
                <w:spacing w:val="6"/>
              </w:rPr>
            </w:pPr>
            <w:r w:rsidRPr="00F95FD0">
              <w:rPr>
                <w:rFonts w:ascii="ＭＳ 明朝" w:eastAsia="ＭＳ 明朝" w:hAnsi="ＭＳ 明朝" w:hint="eastAsia"/>
              </w:rPr>
              <w:t>23）緊急輸送車両確認証明書の確保</w:t>
            </w:r>
          </w:p>
        </w:tc>
        <w:tc>
          <w:tcPr>
            <w:tcW w:w="6222" w:type="dxa"/>
            <w:tcBorders>
              <w:top w:val="single" w:sz="4" w:space="0" w:color="auto"/>
              <w:left w:val="single" w:sz="4" w:space="0" w:color="000000"/>
              <w:bottom w:val="single" w:sz="4" w:space="0" w:color="auto"/>
              <w:right w:val="single" w:sz="4" w:space="0" w:color="000000"/>
            </w:tcBorders>
          </w:tcPr>
          <w:p w14:paraId="3C86C12A" w14:textId="77777777" w:rsidR="00482F44" w:rsidRPr="00F95FD0" w:rsidRDefault="00482F44" w:rsidP="00606F61">
            <w:pPr>
              <w:pStyle w:val="a"/>
              <w:numPr>
                <w:ilvl w:val="0"/>
                <w:numId w:val="69"/>
              </w:numPr>
              <w:spacing w:line="240" w:lineRule="exact"/>
            </w:pPr>
            <w:r w:rsidRPr="00F95FD0">
              <w:rPr>
                <w:rFonts w:hint="eastAsia"/>
              </w:rPr>
              <w:t>計画・情報担当より、必要な資料・様式を入手する。</w:t>
            </w:r>
          </w:p>
          <w:p w14:paraId="18AD458C" w14:textId="77777777" w:rsidR="00482F44" w:rsidRPr="00F95FD0" w:rsidRDefault="00482F44">
            <w:pPr>
              <w:autoSpaceDE w:val="0"/>
              <w:autoSpaceDN w:val="0"/>
              <w:snapToGrid w:val="0"/>
              <w:spacing w:line="240" w:lineRule="exact"/>
              <w:rPr>
                <w:rFonts w:hAnsi="Times New Roman"/>
                <w:spacing w:val="6"/>
              </w:rPr>
            </w:pPr>
          </w:p>
          <w:p w14:paraId="4A51C4CE" w14:textId="77777777" w:rsidR="00482F44" w:rsidRPr="00F95FD0" w:rsidRDefault="00482F44">
            <w:pPr>
              <w:pStyle w:val="a"/>
              <w:snapToGrid w:val="0"/>
              <w:spacing w:line="240" w:lineRule="exact"/>
              <w:rPr>
                <w:rFonts w:hAnsi="Times New Roman"/>
                <w:spacing w:val="6"/>
              </w:rPr>
            </w:pPr>
            <w:r w:rsidRPr="00F95FD0">
              <w:rPr>
                <w:rFonts w:hint="eastAsia"/>
              </w:rPr>
              <w:t>計画・情報担当より、通信機器、緊急輸送車両確認証明書を受け取る。</w:t>
            </w:r>
          </w:p>
        </w:tc>
        <w:tc>
          <w:tcPr>
            <w:tcW w:w="3958" w:type="dxa"/>
            <w:tcBorders>
              <w:top w:val="single" w:sz="4" w:space="0" w:color="auto"/>
              <w:left w:val="single" w:sz="4" w:space="0" w:color="000000"/>
              <w:bottom w:val="single" w:sz="4" w:space="0" w:color="auto"/>
              <w:right w:val="single" w:sz="12" w:space="0" w:color="000000"/>
            </w:tcBorders>
          </w:tcPr>
          <w:p w14:paraId="3DF7EE79" w14:textId="77777777" w:rsidR="00482F44" w:rsidRPr="00F95FD0" w:rsidRDefault="00482F44">
            <w:pPr>
              <w:pStyle w:val="af6"/>
              <w:snapToGrid w:val="0"/>
              <w:spacing w:line="240" w:lineRule="exact"/>
              <w:rPr>
                <w:color w:val="auto"/>
              </w:rPr>
            </w:pPr>
          </w:p>
        </w:tc>
      </w:tr>
      <w:tr w:rsidR="00482F44" w:rsidRPr="00F95FD0" w14:paraId="00C5248C" w14:textId="77777777" w:rsidTr="004B00F8">
        <w:trPr>
          <w:cantSplit/>
          <w:trHeight w:val="5176"/>
        </w:trPr>
        <w:tc>
          <w:tcPr>
            <w:tcW w:w="594" w:type="dxa"/>
            <w:tcBorders>
              <w:top w:val="single" w:sz="4" w:space="0" w:color="auto"/>
              <w:left w:val="single" w:sz="12" w:space="0" w:color="000000"/>
              <w:right w:val="dotted" w:sz="4" w:space="0" w:color="auto"/>
            </w:tcBorders>
          </w:tcPr>
          <w:p w14:paraId="53E6071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3AAA87EC"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3B2D33A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5023CCCF"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0875090E"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auto"/>
              <w:right w:val="single" w:sz="4" w:space="0" w:color="000000"/>
            </w:tcBorders>
          </w:tcPr>
          <w:p w14:paraId="0CE90820" w14:textId="77777777" w:rsidR="00482F44" w:rsidRPr="00F95FD0" w:rsidRDefault="00482F44">
            <w:pPr>
              <w:pStyle w:val="12"/>
              <w:snapToGrid w:val="0"/>
              <w:spacing w:line="240" w:lineRule="exact"/>
            </w:pPr>
            <w:r w:rsidRPr="00F95FD0">
              <w:rPr>
                <w:rFonts w:hint="eastAsia"/>
              </w:rPr>
              <w:t>72）被害状況調査、緊急措置</w:t>
            </w:r>
          </w:p>
          <w:p w14:paraId="62E96347" w14:textId="77777777" w:rsidR="00482F44" w:rsidRPr="00F95FD0" w:rsidRDefault="00482F44">
            <w:pPr>
              <w:kinsoku w:val="0"/>
              <w:overflowPunct w:val="0"/>
              <w:autoSpaceDE w:val="0"/>
              <w:autoSpaceDN w:val="0"/>
              <w:snapToGrid w:val="0"/>
              <w:spacing w:line="240" w:lineRule="exact"/>
              <w:ind w:left="426" w:hangingChars="200" w:hanging="426"/>
              <w:rPr>
                <w:rFonts w:eastAsia="ＭＳ ゴシック" w:hAnsi="Times New Roman"/>
              </w:rPr>
            </w:pPr>
          </w:p>
        </w:tc>
        <w:tc>
          <w:tcPr>
            <w:tcW w:w="6222" w:type="dxa"/>
            <w:tcBorders>
              <w:top w:val="single" w:sz="4" w:space="0" w:color="auto"/>
              <w:left w:val="single" w:sz="4" w:space="0" w:color="000000"/>
              <w:bottom w:val="single" w:sz="4" w:space="0" w:color="auto"/>
              <w:right w:val="single" w:sz="4" w:space="0" w:color="000000"/>
            </w:tcBorders>
          </w:tcPr>
          <w:p w14:paraId="2E9288B7" w14:textId="1C01C2F0" w:rsidR="00482F44" w:rsidRPr="00F95FD0" w:rsidRDefault="00482F44" w:rsidP="00606F61">
            <w:pPr>
              <w:pStyle w:val="a"/>
              <w:numPr>
                <w:ilvl w:val="0"/>
                <w:numId w:val="70"/>
              </w:numPr>
              <w:spacing w:line="240" w:lineRule="exact"/>
            </w:pPr>
            <w:r w:rsidRPr="00F95FD0">
              <w:rPr>
                <w:rFonts w:hint="eastAsia"/>
              </w:rPr>
              <w:t>定められた調査方法・順序に基づき、以下に示す被害状況調査を行う。</w:t>
            </w:r>
          </w:p>
          <w:p w14:paraId="469399DD" w14:textId="3A16658E" w:rsidR="00482F44" w:rsidRPr="00F95FD0" w:rsidRDefault="00482F44">
            <w:pPr>
              <w:pStyle w:val="20"/>
              <w:snapToGrid w:val="0"/>
              <w:spacing w:line="240" w:lineRule="exact"/>
              <w:ind w:left="700" w:hanging="213"/>
            </w:pPr>
            <w:r w:rsidRPr="00F95FD0">
              <w:rPr>
                <w:rFonts w:hint="eastAsia"/>
              </w:rPr>
              <w:t>貯水･取水施設等､原水確保のための施設の被害の有無*</w:t>
            </w:r>
            <w:r w:rsidR="00853B88" w:rsidRPr="00F95FD0">
              <w:rPr>
                <w:rFonts w:hint="eastAsia"/>
              </w:rPr>
              <w:t>1</w:t>
            </w:r>
          </w:p>
          <w:p w14:paraId="49233DA2" w14:textId="0842BC7A" w:rsidR="00AF7894" w:rsidRPr="00F95FD0" w:rsidRDefault="00482F44" w:rsidP="00AF7894">
            <w:pPr>
              <w:pStyle w:val="20"/>
              <w:snapToGrid w:val="0"/>
              <w:spacing w:line="240" w:lineRule="exact"/>
              <w:ind w:left="700" w:hanging="213"/>
            </w:pPr>
            <w:r w:rsidRPr="00F95FD0">
              <w:rPr>
                <w:rFonts w:hint="eastAsia"/>
              </w:rPr>
              <w:t>水源施設の法面崩壊、その他被害による水質、水量異常の有無*</w:t>
            </w:r>
            <w:r w:rsidR="00853B88" w:rsidRPr="00F95FD0">
              <w:rPr>
                <w:rFonts w:hint="eastAsia"/>
              </w:rPr>
              <w:t>2</w:t>
            </w:r>
          </w:p>
          <w:p w14:paraId="5792091B" w14:textId="77777777" w:rsidR="00482F44" w:rsidRPr="00F95FD0" w:rsidRDefault="00482F44">
            <w:pPr>
              <w:pStyle w:val="20"/>
              <w:snapToGrid w:val="0"/>
              <w:spacing w:line="240" w:lineRule="exact"/>
              <w:ind w:left="700" w:hanging="213"/>
            </w:pPr>
            <w:r w:rsidRPr="00F95FD0">
              <w:rPr>
                <w:rFonts w:hint="eastAsia"/>
              </w:rPr>
              <w:t>浄水施設、配水施設の動力確保状況</w:t>
            </w:r>
          </w:p>
          <w:p w14:paraId="18742BD9" w14:textId="77777777" w:rsidR="00482F44" w:rsidRPr="00F95FD0" w:rsidRDefault="00482F44">
            <w:pPr>
              <w:pStyle w:val="20"/>
              <w:snapToGrid w:val="0"/>
              <w:spacing w:line="240" w:lineRule="exact"/>
              <w:ind w:left="700" w:hanging="213"/>
            </w:pPr>
            <w:r w:rsidRPr="00F95FD0">
              <w:rPr>
                <w:rFonts w:hint="eastAsia"/>
              </w:rPr>
              <w:t>付帯施設、設備の異常の有無</w:t>
            </w:r>
          </w:p>
          <w:p w14:paraId="3BC2F1E8" w14:textId="77777777" w:rsidR="00482F44" w:rsidRPr="00F95FD0" w:rsidRDefault="00482F44">
            <w:pPr>
              <w:pStyle w:val="20"/>
              <w:snapToGrid w:val="0"/>
              <w:spacing w:line="240" w:lineRule="exact"/>
              <w:ind w:left="700" w:hanging="213"/>
            </w:pPr>
            <w:r w:rsidRPr="00F95FD0">
              <w:rPr>
                <w:rFonts w:hint="eastAsia"/>
              </w:rPr>
              <w:t>消毒設備などの危険物の安全確認</w:t>
            </w:r>
          </w:p>
          <w:p w14:paraId="40C73576" w14:textId="77777777" w:rsidR="00482F44" w:rsidRPr="00F95FD0" w:rsidRDefault="00482F44">
            <w:pPr>
              <w:pStyle w:val="25"/>
              <w:snapToGrid w:val="0"/>
              <w:spacing w:line="240" w:lineRule="exact"/>
            </w:pPr>
          </w:p>
          <w:p w14:paraId="355AC416" w14:textId="77777777" w:rsidR="00482F44" w:rsidRPr="00F95FD0" w:rsidRDefault="00482F44">
            <w:pPr>
              <w:pStyle w:val="a"/>
              <w:snapToGrid w:val="0"/>
              <w:spacing w:line="240" w:lineRule="exact"/>
            </w:pPr>
            <w:r w:rsidRPr="00F95FD0">
              <w:rPr>
                <w:rFonts w:hint="eastAsia"/>
              </w:rPr>
              <w:t>被害状況に応じて、以下に示す緊急措置を行う。</w:t>
            </w:r>
          </w:p>
          <w:p w14:paraId="7621601F" w14:textId="77777777" w:rsidR="00482F44" w:rsidRPr="00F95FD0" w:rsidRDefault="00482F44">
            <w:pPr>
              <w:pStyle w:val="20"/>
              <w:snapToGrid w:val="0"/>
              <w:spacing w:line="240" w:lineRule="exact"/>
              <w:ind w:left="700" w:hanging="213"/>
            </w:pPr>
            <w:r w:rsidRPr="00F95FD0">
              <w:rPr>
                <w:rFonts w:hint="eastAsia"/>
              </w:rPr>
              <w:t>取水の停止・減量、代替取水方法の実施</w:t>
            </w:r>
          </w:p>
          <w:p w14:paraId="7971872F" w14:textId="77777777" w:rsidR="00482F44" w:rsidRPr="00F95FD0" w:rsidRDefault="00482F44">
            <w:pPr>
              <w:pStyle w:val="20"/>
              <w:snapToGrid w:val="0"/>
              <w:spacing w:line="240" w:lineRule="exact"/>
              <w:ind w:left="700" w:hanging="213"/>
            </w:pPr>
            <w:r w:rsidRPr="00F95FD0">
              <w:rPr>
                <w:rFonts w:hint="eastAsia"/>
              </w:rPr>
              <w:t>自家発電設備等の起動</w:t>
            </w:r>
          </w:p>
          <w:p w14:paraId="135C1515" w14:textId="77777777" w:rsidR="00482F44" w:rsidRPr="00F95FD0" w:rsidRDefault="00482F44">
            <w:pPr>
              <w:pStyle w:val="20"/>
              <w:snapToGrid w:val="0"/>
              <w:spacing w:line="240" w:lineRule="exact"/>
              <w:ind w:left="700" w:hanging="213"/>
            </w:pPr>
            <w:r w:rsidRPr="00F95FD0">
              <w:rPr>
                <w:rFonts w:hint="eastAsia"/>
              </w:rPr>
              <w:t>被害箇所、影響箇所の停止・切り離しあるいは補強措置、予備機起動</w:t>
            </w:r>
          </w:p>
          <w:p w14:paraId="4EA1759C" w14:textId="77777777" w:rsidR="00482F44" w:rsidRPr="00F95FD0" w:rsidRDefault="00482F44">
            <w:pPr>
              <w:pStyle w:val="20"/>
              <w:snapToGrid w:val="0"/>
              <w:spacing w:line="240" w:lineRule="exact"/>
              <w:ind w:left="700" w:hanging="213"/>
            </w:pPr>
            <w:r w:rsidRPr="00F95FD0">
              <w:rPr>
                <w:rFonts w:hint="eastAsia"/>
              </w:rPr>
              <w:t>送配水の水量・水圧異常時等のポンプ停止</w:t>
            </w:r>
          </w:p>
          <w:p w14:paraId="2329B73E" w14:textId="77777777" w:rsidR="00482F44" w:rsidRPr="00F95FD0" w:rsidRDefault="00482F44">
            <w:pPr>
              <w:pStyle w:val="20"/>
              <w:snapToGrid w:val="0"/>
              <w:spacing w:line="240" w:lineRule="exact"/>
              <w:ind w:left="700" w:hanging="213"/>
            </w:pPr>
            <w:r w:rsidRPr="00F95FD0">
              <w:rPr>
                <w:rFonts w:hint="eastAsia"/>
              </w:rPr>
              <w:t>貯水量確保のための緊急措置(バルブ操作等)</w:t>
            </w:r>
          </w:p>
          <w:p w14:paraId="126789A3" w14:textId="77777777" w:rsidR="00482F44" w:rsidRPr="00F95FD0" w:rsidRDefault="00482F44">
            <w:pPr>
              <w:pStyle w:val="20"/>
              <w:snapToGrid w:val="0"/>
              <w:spacing w:line="240" w:lineRule="exact"/>
              <w:ind w:left="700" w:hanging="213"/>
            </w:pPr>
            <w:r w:rsidRPr="00F95FD0">
              <w:rPr>
                <w:rFonts w:hint="eastAsia"/>
              </w:rPr>
              <w:t>火災および有毒ガスの発生防止措置</w:t>
            </w:r>
          </w:p>
          <w:p w14:paraId="2917E9F7" w14:textId="77777777" w:rsidR="00482F44" w:rsidRPr="00F95FD0" w:rsidRDefault="00482F44">
            <w:pPr>
              <w:pStyle w:val="20"/>
              <w:snapToGrid w:val="0"/>
              <w:spacing w:line="240" w:lineRule="exact"/>
              <w:ind w:left="700" w:hanging="213"/>
            </w:pPr>
            <w:r w:rsidRPr="00F95FD0">
              <w:rPr>
                <w:rFonts w:hint="eastAsia"/>
              </w:rPr>
              <w:t>水質管理の強化</w:t>
            </w:r>
          </w:p>
          <w:p w14:paraId="1577619B" w14:textId="77777777" w:rsidR="00482F44" w:rsidRPr="00F95FD0" w:rsidRDefault="00482F44">
            <w:pPr>
              <w:snapToGrid w:val="0"/>
              <w:spacing w:line="240" w:lineRule="exact"/>
            </w:pPr>
          </w:p>
          <w:p w14:paraId="1FE8259E" w14:textId="77777777" w:rsidR="00482F44" w:rsidRPr="00F95FD0" w:rsidRDefault="00482F44">
            <w:pPr>
              <w:pStyle w:val="a"/>
              <w:snapToGrid w:val="0"/>
              <w:spacing w:line="240" w:lineRule="exact"/>
            </w:pPr>
            <w:r w:rsidRPr="00F95FD0">
              <w:rPr>
                <w:rFonts w:hint="eastAsia"/>
              </w:rPr>
              <w:t>被害・断水状況調査および緊急措置の結果を整理し、計画・情報担当に報告する。</w:t>
            </w:r>
          </w:p>
        </w:tc>
        <w:tc>
          <w:tcPr>
            <w:tcW w:w="3958" w:type="dxa"/>
            <w:tcBorders>
              <w:top w:val="single" w:sz="4" w:space="0" w:color="auto"/>
              <w:left w:val="single" w:sz="4" w:space="0" w:color="000000"/>
              <w:bottom w:val="single" w:sz="4" w:space="0" w:color="auto"/>
              <w:right w:val="single" w:sz="12" w:space="0" w:color="000000"/>
            </w:tcBorders>
          </w:tcPr>
          <w:p w14:paraId="27F7DB9E" w14:textId="77777777" w:rsidR="00482F44" w:rsidRPr="00F95FD0" w:rsidRDefault="00482F44">
            <w:pPr>
              <w:pStyle w:val="af6"/>
              <w:snapToGrid w:val="0"/>
              <w:spacing w:line="240" w:lineRule="exact"/>
              <w:rPr>
                <w:color w:val="auto"/>
              </w:rPr>
            </w:pPr>
          </w:p>
          <w:p w14:paraId="233C7B8A" w14:textId="0345372A"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00853B88" w:rsidRPr="00F95FD0">
              <w:rPr>
                <w:rFonts w:hint="eastAsia"/>
                <w:color w:val="auto"/>
              </w:rPr>
              <w:t>1</w:t>
            </w:r>
            <w:r w:rsidRPr="00F95FD0">
              <w:rPr>
                <w:rFonts w:hint="eastAsia"/>
                <w:color w:val="auto"/>
              </w:rPr>
              <w:t>貯水池の下流側に住宅等がある場合、土堰堤等の被害により、二次災害が生じることがあるので注意し、状況に応じて排水操作を行う。</w:t>
            </w:r>
          </w:p>
          <w:p w14:paraId="625C0F55" w14:textId="11620B7F"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00853B88" w:rsidRPr="00F95FD0">
              <w:rPr>
                <w:rFonts w:hint="eastAsia"/>
                <w:color w:val="auto"/>
              </w:rPr>
              <w:t>2</w:t>
            </w:r>
            <w:r w:rsidRPr="00F95FD0">
              <w:rPr>
                <w:rFonts w:hint="eastAsia"/>
                <w:color w:val="auto"/>
              </w:rPr>
              <w:t>井戸は地震により水質・水量が変化することがあるので注意する。</w:t>
            </w:r>
          </w:p>
        </w:tc>
      </w:tr>
      <w:tr w:rsidR="00482F44" w:rsidRPr="00F95FD0" w14:paraId="5779477B" w14:textId="77777777" w:rsidTr="004B00F8">
        <w:trPr>
          <w:cantSplit/>
        </w:trPr>
        <w:tc>
          <w:tcPr>
            <w:tcW w:w="594" w:type="dxa"/>
            <w:tcBorders>
              <w:top w:val="nil"/>
              <w:left w:val="single" w:sz="12" w:space="0" w:color="000000"/>
              <w:bottom w:val="single" w:sz="4" w:space="0" w:color="auto"/>
              <w:right w:val="dotted" w:sz="4" w:space="0" w:color="auto"/>
            </w:tcBorders>
          </w:tcPr>
          <w:p w14:paraId="2617BB3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dotted" w:sz="4" w:space="0" w:color="auto"/>
            </w:tcBorders>
          </w:tcPr>
          <w:p w14:paraId="77761B3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single" w:sz="4" w:space="0" w:color="000000"/>
            </w:tcBorders>
          </w:tcPr>
          <w:p w14:paraId="08FE604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21C0B03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7834930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13F87E95" w14:textId="795FB451"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73）他のライフラインの被害状況・復旧状況の確認</w:t>
            </w:r>
          </w:p>
        </w:tc>
        <w:tc>
          <w:tcPr>
            <w:tcW w:w="6222" w:type="dxa"/>
            <w:tcBorders>
              <w:top w:val="single" w:sz="4" w:space="0" w:color="000000"/>
              <w:left w:val="single" w:sz="4" w:space="0" w:color="000000"/>
              <w:bottom w:val="single" w:sz="4" w:space="0" w:color="000000"/>
              <w:right w:val="single" w:sz="4" w:space="0" w:color="000000"/>
            </w:tcBorders>
          </w:tcPr>
          <w:p w14:paraId="3F1CDF4A" w14:textId="77777777" w:rsidR="00482F44" w:rsidRPr="00F95FD0" w:rsidRDefault="00482F44" w:rsidP="00606F61">
            <w:pPr>
              <w:pStyle w:val="a"/>
              <w:numPr>
                <w:ilvl w:val="0"/>
                <w:numId w:val="71"/>
              </w:numPr>
              <w:spacing w:line="240" w:lineRule="exact"/>
            </w:pPr>
            <w:r w:rsidRPr="00F95FD0">
              <w:rPr>
                <w:rFonts w:hint="eastAsia"/>
              </w:rPr>
              <w:t>計画・情報担当より、下水道、電力会社等の他のライフラインの被害状況・復旧状況等の情報を確認する。</w:t>
            </w:r>
          </w:p>
          <w:p w14:paraId="51AEE675" w14:textId="77777777" w:rsidR="00482F44" w:rsidRPr="00F95FD0" w:rsidRDefault="00482F44">
            <w:pPr>
              <w:autoSpaceDE w:val="0"/>
              <w:autoSpaceDN w:val="0"/>
              <w:snapToGrid w:val="0"/>
              <w:spacing w:line="240" w:lineRule="exact"/>
            </w:pPr>
          </w:p>
        </w:tc>
        <w:tc>
          <w:tcPr>
            <w:tcW w:w="3958" w:type="dxa"/>
            <w:tcBorders>
              <w:top w:val="single" w:sz="4" w:space="0" w:color="000000"/>
              <w:left w:val="single" w:sz="4" w:space="0" w:color="000000"/>
              <w:bottom w:val="single" w:sz="4" w:space="0" w:color="000000"/>
              <w:right w:val="single" w:sz="12" w:space="0" w:color="000000"/>
            </w:tcBorders>
          </w:tcPr>
          <w:p w14:paraId="3DCC08C5" w14:textId="77777777" w:rsidR="00482F44" w:rsidRPr="00F95FD0" w:rsidRDefault="00482F44">
            <w:pPr>
              <w:pStyle w:val="af6"/>
              <w:snapToGrid w:val="0"/>
              <w:spacing w:line="240" w:lineRule="exact"/>
              <w:rPr>
                <w:color w:val="auto"/>
              </w:rPr>
            </w:pPr>
          </w:p>
        </w:tc>
      </w:tr>
      <w:tr w:rsidR="00482F44" w:rsidRPr="00F95FD0" w14:paraId="0305EEB4" w14:textId="77777777" w:rsidTr="004B00F8">
        <w:trPr>
          <w:cantSplit/>
        </w:trPr>
        <w:tc>
          <w:tcPr>
            <w:tcW w:w="594" w:type="dxa"/>
            <w:tcBorders>
              <w:top w:val="single" w:sz="4" w:space="0" w:color="auto"/>
              <w:left w:val="single" w:sz="12" w:space="0" w:color="000000"/>
              <w:bottom w:val="single" w:sz="4" w:space="0" w:color="auto"/>
              <w:right w:val="dotted" w:sz="4" w:space="0" w:color="auto"/>
            </w:tcBorders>
          </w:tcPr>
          <w:p w14:paraId="62B8125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4AA3CF6C"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095930D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3DB349F9"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2229B332"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34CC418F"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24）地震災害関係情報の確認</w:t>
            </w:r>
          </w:p>
          <w:p w14:paraId="1AFBCDDD" w14:textId="77777777" w:rsidR="00482F44" w:rsidRPr="00F95FD0" w:rsidRDefault="00482F44">
            <w:pPr>
              <w:snapToGrid w:val="0"/>
              <w:spacing w:line="240" w:lineRule="exact"/>
              <w:rPr>
                <w:rFonts w:hAnsi="ＭＳ 明朝"/>
              </w:rPr>
            </w:pPr>
          </w:p>
        </w:tc>
        <w:tc>
          <w:tcPr>
            <w:tcW w:w="6222" w:type="dxa"/>
            <w:tcBorders>
              <w:top w:val="single" w:sz="4" w:space="0" w:color="000000"/>
              <w:left w:val="single" w:sz="4" w:space="0" w:color="000000"/>
              <w:bottom w:val="single" w:sz="4" w:space="0" w:color="000000"/>
              <w:right w:val="single" w:sz="4" w:space="0" w:color="000000"/>
            </w:tcBorders>
          </w:tcPr>
          <w:p w14:paraId="491552A1" w14:textId="77777777" w:rsidR="00482F44" w:rsidRPr="00F95FD0" w:rsidRDefault="00482F44" w:rsidP="00606F61">
            <w:pPr>
              <w:pStyle w:val="a"/>
              <w:numPr>
                <w:ilvl w:val="0"/>
                <w:numId w:val="72"/>
              </w:numPr>
              <w:spacing w:line="240" w:lineRule="exact"/>
            </w:pPr>
            <w:r w:rsidRPr="00F95FD0">
              <w:rPr>
                <w:rFonts w:hint="eastAsia"/>
              </w:rPr>
              <w:t>計画・情報担当より、地震災害関係情報(道路の被害・渋滞状況、復旧状況等を含む)を確認する。</w:t>
            </w:r>
          </w:p>
          <w:p w14:paraId="520FBEEF" w14:textId="77777777" w:rsidR="00482F44" w:rsidRPr="00F95FD0" w:rsidRDefault="00482F44">
            <w:pPr>
              <w:kinsoku w:val="0"/>
              <w:overflowPunct w:val="0"/>
              <w:autoSpaceDE w:val="0"/>
              <w:autoSpaceDN w:val="0"/>
              <w:snapToGrid w:val="0"/>
              <w:spacing w:line="240" w:lineRule="exact"/>
            </w:pPr>
          </w:p>
        </w:tc>
        <w:tc>
          <w:tcPr>
            <w:tcW w:w="3958" w:type="dxa"/>
            <w:tcBorders>
              <w:top w:val="single" w:sz="4" w:space="0" w:color="000000"/>
              <w:left w:val="single" w:sz="4" w:space="0" w:color="000000"/>
              <w:bottom w:val="single" w:sz="4" w:space="0" w:color="000000"/>
              <w:right w:val="single" w:sz="12" w:space="0" w:color="000000"/>
            </w:tcBorders>
          </w:tcPr>
          <w:p w14:paraId="411CA580" w14:textId="77777777" w:rsidR="00482F44" w:rsidRPr="00F95FD0" w:rsidRDefault="00482F44">
            <w:pPr>
              <w:pStyle w:val="af6"/>
              <w:snapToGrid w:val="0"/>
              <w:spacing w:line="240" w:lineRule="exact"/>
              <w:rPr>
                <w:color w:val="auto"/>
              </w:rPr>
            </w:pPr>
          </w:p>
        </w:tc>
      </w:tr>
      <w:tr w:rsidR="00482F44" w:rsidRPr="00F95FD0" w14:paraId="3E42DACF" w14:textId="77777777" w:rsidTr="004B00F8">
        <w:trPr>
          <w:cantSplit/>
          <w:trHeight w:val="809"/>
        </w:trPr>
        <w:tc>
          <w:tcPr>
            <w:tcW w:w="594" w:type="dxa"/>
            <w:tcBorders>
              <w:top w:val="single" w:sz="4" w:space="0" w:color="auto"/>
              <w:left w:val="single" w:sz="12" w:space="0" w:color="000000"/>
              <w:bottom w:val="single" w:sz="4" w:space="0" w:color="auto"/>
              <w:right w:val="dotted" w:sz="4" w:space="0" w:color="auto"/>
            </w:tcBorders>
          </w:tcPr>
          <w:p w14:paraId="15A322A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2E74D0B6"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5277AC8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5421E1A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32D98E4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5F33AA0E"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81）応急復旧計画の確認、指揮・命令事項の確認</w:t>
            </w:r>
          </w:p>
        </w:tc>
        <w:tc>
          <w:tcPr>
            <w:tcW w:w="6222" w:type="dxa"/>
            <w:tcBorders>
              <w:top w:val="single" w:sz="4" w:space="0" w:color="000000"/>
              <w:left w:val="single" w:sz="4" w:space="0" w:color="000000"/>
              <w:bottom w:val="single" w:sz="4" w:space="0" w:color="000000"/>
              <w:right w:val="single" w:sz="4" w:space="0" w:color="000000"/>
            </w:tcBorders>
          </w:tcPr>
          <w:p w14:paraId="5C0FD5BE" w14:textId="77777777" w:rsidR="00482F44" w:rsidRPr="00F95FD0" w:rsidRDefault="00482F44" w:rsidP="00606F61">
            <w:pPr>
              <w:pStyle w:val="a"/>
              <w:numPr>
                <w:ilvl w:val="0"/>
                <w:numId w:val="73"/>
              </w:numPr>
              <w:spacing w:line="240" w:lineRule="exact"/>
            </w:pPr>
            <w:r w:rsidRPr="00F95FD0">
              <w:rPr>
                <w:rFonts w:hint="eastAsia"/>
              </w:rPr>
              <w:t>計画・情報担当より、</w:t>
            </w:r>
            <w:r w:rsidR="00B15536" w:rsidRPr="00F95FD0">
              <w:rPr>
                <w:rFonts w:hint="eastAsia"/>
              </w:rPr>
              <w:t>施設</w:t>
            </w:r>
            <w:r w:rsidRPr="00F95FD0">
              <w:rPr>
                <w:rFonts w:hint="eastAsia"/>
              </w:rPr>
              <w:t>復旧計画を確認する。</w:t>
            </w:r>
          </w:p>
          <w:p w14:paraId="6687C11F" w14:textId="77777777" w:rsidR="00482F44" w:rsidRPr="00F95FD0" w:rsidRDefault="00482F44">
            <w:pPr>
              <w:kinsoku w:val="0"/>
              <w:overflowPunct w:val="0"/>
              <w:autoSpaceDE w:val="0"/>
              <w:autoSpaceDN w:val="0"/>
              <w:snapToGrid w:val="0"/>
              <w:spacing w:line="240" w:lineRule="exact"/>
              <w:ind w:left="426" w:hangingChars="200" w:hanging="426"/>
            </w:pPr>
          </w:p>
          <w:p w14:paraId="0108C012" w14:textId="77777777" w:rsidR="00482F44" w:rsidRPr="00F95FD0" w:rsidRDefault="00482F44">
            <w:pPr>
              <w:pStyle w:val="a"/>
              <w:snapToGrid w:val="0"/>
              <w:spacing w:line="240" w:lineRule="exact"/>
              <w:rPr>
                <w:rFonts w:hAnsi="Times New Roman"/>
                <w:szCs w:val="24"/>
              </w:rPr>
            </w:pPr>
            <w:r w:rsidRPr="00F95FD0">
              <w:rPr>
                <w:rFonts w:hint="eastAsia"/>
              </w:rPr>
              <w:t>計画・情報担当より、指揮・命令事項を確認する。</w:t>
            </w:r>
          </w:p>
        </w:tc>
        <w:tc>
          <w:tcPr>
            <w:tcW w:w="3958" w:type="dxa"/>
            <w:tcBorders>
              <w:top w:val="single" w:sz="4" w:space="0" w:color="000000"/>
              <w:left w:val="single" w:sz="4" w:space="0" w:color="000000"/>
              <w:bottom w:val="single" w:sz="4" w:space="0" w:color="000000"/>
              <w:right w:val="single" w:sz="12" w:space="0" w:color="000000"/>
            </w:tcBorders>
          </w:tcPr>
          <w:p w14:paraId="47BD250A" w14:textId="77777777" w:rsidR="00482F44" w:rsidRPr="00F95FD0" w:rsidRDefault="00482F44">
            <w:pPr>
              <w:pStyle w:val="af6"/>
              <w:snapToGrid w:val="0"/>
              <w:spacing w:line="240" w:lineRule="exact"/>
              <w:rPr>
                <w:color w:val="auto"/>
              </w:rPr>
            </w:pPr>
          </w:p>
        </w:tc>
      </w:tr>
      <w:tr w:rsidR="00482F44" w:rsidRPr="00F95FD0" w14:paraId="01A67DC1" w14:textId="77777777" w:rsidTr="004B00F8">
        <w:trPr>
          <w:cantSplit/>
        </w:trPr>
        <w:tc>
          <w:tcPr>
            <w:tcW w:w="594" w:type="dxa"/>
            <w:tcBorders>
              <w:top w:val="single" w:sz="4" w:space="0" w:color="auto"/>
              <w:left w:val="single" w:sz="12" w:space="0" w:color="000000"/>
              <w:bottom w:val="single" w:sz="4" w:space="0" w:color="auto"/>
              <w:right w:val="dotted" w:sz="4" w:space="0" w:color="auto"/>
            </w:tcBorders>
          </w:tcPr>
          <w:p w14:paraId="25D104E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5EB5D341"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00764D7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55859FF2"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0255F417"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000000"/>
              <w:left w:val="single" w:sz="4" w:space="0" w:color="auto"/>
              <w:bottom w:val="single" w:sz="4" w:space="0" w:color="000000"/>
              <w:right w:val="single" w:sz="4" w:space="0" w:color="000000"/>
            </w:tcBorders>
          </w:tcPr>
          <w:p w14:paraId="3681C7E2"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82）施設復旧業者の配備</w:t>
            </w:r>
          </w:p>
          <w:p w14:paraId="2BDE056B" w14:textId="77777777" w:rsidR="00482F44" w:rsidRPr="00F95FD0" w:rsidRDefault="00482F44">
            <w:pPr>
              <w:kinsoku w:val="0"/>
              <w:overflowPunct w:val="0"/>
              <w:autoSpaceDE w:val="0"/>
              <w:autoSpaceDN w:val="0"/>
              <w:snapToGrid w:val="0"/>
              <w:spacing w:line="240" w:lineRule="exact"/>
              <w:ind w:left="213" w:hangingChars="100" w:hanging="213"/>
              <w:rPr>
                <w:rFonts w:hAnsi="ＭＳ 明朝"/>
                <w:szCs w:val="24"/>
              </w:rPr>
            </w:pPr>
          </w:p>
        </w:tc>
        <w:tc>
          <w:tcPr>
            <w:tcW w:w="6222" w:type="dxa"/>
            <w:tcBorders>
              <w:top w:val="single" w:sz="4" w:space="0" w:color="000000"/>
              <w:left w:val="single" w:sz="4" w:space="0" w:color="000000"/>
              <w:bottom w:val="single" w:sz="4" w:space="0" w:color="000000"/>
              <w:right w:val="single" w:sz="4" w:space="0" w:color="000000"/>
            </w:tcBorders>
          </w:tcPr>
          <w:p w14:paraId="7F829BF4" w14:textId="77777777" w:rsidR="00482F44" w:rsidRPr="00F95FD0" w:rsidRDefault="00482F44" w:rsidP="00606F61">
            <w:pPr>
              <w:pStyle w:val="a"/>
              <w:numPr>
                <w:ilvl w:val="0"/>
                <w:numId w:val="74"/>
              </w:numPr>
              <w:spacing w:line="240" w:lineRule="exact"/>
            </w:pPr>
            <w:r w:rsidRPr="00F95FD0">
              <w:rPr>
                <w:rFonts w:hint="eastAsia"/>
              </w:rPr>
              <w:t>計画・情報担当から施設復旧業者を受け入れる。</w:t>
            </w:r>
          </w:p>
          <w:p w14:paraId="50A5E7C9" w14:textId="77777777" w:rsidR="00482F44" w:rsidRPr="00F95FD0" w:rsidRDefault="00482F44">
            <w:pPr>
              <w:snapToGrid w:val="0"/>
              <w:spacing w:line="240" w:lineRule="exact"/>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07B9E583" w14:textId="77777777" w:rsidR="00482F44" w:rsidRPr="00F95FD0" w:rsidRDefault="00482F44">
            <w:pPr>
              <w:pStyle w:val="af6"/>
              <w:snapToGrid w:val="0"/>
              <w:spacing w:line="240" w:lineRule="exact"/>
              <w:rPr>
                <w:color w:val="auto"/>
              </w:rPr>
            </w:pPr>
          </w:p>
        </w:tc>
      </w:tr>
      <w:tr w:rsidR="00482F44" w:rsidRPr="00F95FD0" w14:paraId="3C489F22" w14:textId="77777777" w:rsidTr="004B00F8">
        <w:trPr>
          <w:cantSplit/>
        </w:trPr>
        <w:tc>
          <w:tcPr>
            <w:tcW w:w="594" w:type="dxa"/>
            <w:tcBorders>
              <w:top w:val="single" w:sz="4" w:space="0" w:color="auto"/>
              <w:left w:val="single" w:sz="12" w:space="0" w:color="000000"/>
              <w:bottom w:val="single" w:sz="4" w:space="0" w:color="auto"/>
              <w:right w:val="dotted" w:sz="4" w:space="0" w:color="auto"/>
            </w:tcBorders>
          </w:tcPr>
          <w:p w14:paraId="6B32FA3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1DB5735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551766F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7DD5E3B3"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118D3F4B"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72C1DE0F" w14:textId="77777777" w:rsidR="00482F44" w:rsidRPr="00F95FD0" w:rsidRDefault="00482F44">
            <w:pPr>
              <w:pStyle w:val="12"/>
              <w:snapToGrid w:val="0"/>
              <w:spacing w:line="240" w:lineRule="exact"/>
            </w:pPr>
            <w:r w:rsidRPr="00F95FD0">
              <w:rPr>
                <w:rFonts w:hint="eastAsia"/>
              </w:rPr>
              <w:t>92）施設復旧工事等の実施</w:t>
            </w:r>
          </w:p>
          <w:p w14:paraId="1270E009" w14:textId="77777777" w:rsidR="00482F44" w:rsidRPr="00F95FD0" w:rsidRDefault="00482F44">
            <w:pPr>
              <w:pStyle w:val="12"/>
              <w:snapToGrid w:val="0"/>
              <w:spacing w:line="240" w:lineRule="exact"/>
            </w:pPr>
            <w:r w:rsidRPr="00F95FD0">
              <w:rPr>
                <w:rFonts w:hint="eastAsia"/>
              </w:rPr>
              <w:t>93）水質検査の実施</w:t>
            </w:r>
          </w:p>
        </w:tc>
        <w:tc>
          <w:tcPr>
            <w:tcW w:w="6222" w:type="dxa"/>
            <w:tcBorders>
              <w:top w:val="single" w:sz="4" w:space="0" w:color="000000"/>
              <w:left w:val="single" w:sz="4" w:space="0" w:color="000000"/>
              <w:bottom w:val="single" w:sz="4" w:space="0" w:color="auto"/>
              <w:right w:val="single" w:sz="4" w:space="0" w:color="000000"/>
            </w:tcBorders>
          </w:tcPr>
          <w:p w14:paraId="0F4F730B" w14:textId="77777777" w:rsidR="00482F44" w:rsidRPr="00F95FD0" w:rsidRDefault="00482F44" w:rsidP="00606F61">
            <w:pPr>
              <w:pStyle w:val="a"/>
              <w:numPr>
                <w:ilvl w:val="0"/>
                <w:numId w:val="123"/>
              </w:numPr>
              <w:spacing w:line="240" w:lineRule="exact"/>
            </w:pPr>
            <w:r w:rsidRPr="00F95FD0">
              <w:rPr>
                <w:rFonts w:hint="eastAsia"/>
              </w:rPr>
              <w:t>応急復旧計画に基づき、浄水施設等の復旧工事を行う。</w:t>
            </w:r>
          </w:p>
          <w:p w14:paraId="75FD2231" w14:textId="77777777" w:rsidR="00482F44" w:rsidRPr="00F95FD0" w:rsidRDefault="00482F44">
            <w:pPr>
              <w:pStyle w:val="a"/>
              <w:numPr>
                <w:ilvl w:val="0"/>
                <w:numId w:val="0"/>
              </w:numPr>
              <w:snapToGrid w:val="0"/>
              <w:spacing w:line="240" w:lineRule="exact"/>
            </w:pPr>
          </w:p>
          <w:p w14:paraId="0B15B0A8" w14:textId="77777777" w:rsidR="00482F44" w:rsidRPr="00F95FD0" w:rsidRDefault="00482F44">
            <w:pPr>
              <w:pStyle w:val="a"/>
              <w:spacing w:line="240" w:lineRule="exact"/>
            </w:pPr>
            <w:r w:rsidRPr="00F95FD0">
              <w:rPr>
                <w:rFonts w:hint="eastAsia"/>
              </w:rPr>
              <w:t>復旧した浄水施設等を対象として水質検査を行う。</w:t>
            </w:r>
          </w:p>
        </w:tc>
        <w:tc>
          <w:tcPr>
            <w:tcW w:w="3958" w:type="dxa"/>
            <w:tcBorders>
              <w:top w:val="single" w:sz="4" w:space="0" w:color="000000"/>
              <w:left w:val="single" w:sz="4" w:space="0" w:color="000000"/>
              <w:bottom w:val="single" w:sz="4" w:space="0" w:color="auto"/>
              <w:right w:val="single" w:sz="12" w:space="0" w:color="000000"/>
            </w:tcBorders>
          </w:tcPr>
          <w:p w14:paraId="5A26E470" w14:textId="77777777" w:rsidR="00482F44" w:rsidRPr="00F95FD0" w:rsidRDefault="00482F44">
            <w:pPr>
              <w:pStyle w:val="af6"/>
              <w:snapToGrid w:val="0"/>
              <w:spacing w:line="240" w:lineRule="exact"/>
              <w:rPr>
                <w:color w:val="auto"/>
              </w:rPr>
            </w:pPr>
          </w:p>
          <w:p w14:paraId="21167A80" w14:textId="77777777" w:rsidR="00482F44" w:rsidRPr="00F95FD0" w:rsidRDefault="00482F44">
            <w:pPr>
              <w:pStyle w:val="af6"/>
              <w:snapToGrid w:val="0"/>
              <w:spacing w:line="240" w:lineRule="exact"/>
              <w:rPr>
                <w:color w:val="auto"/>
              </w:rPr>
            </w:pPr>
          </w:p>
          <w:p w14:paraId="766643DC" w14:textId="77777777" w:rsidR="00482F44" w:rsidRPr="00F95FD0" w:rsidRDefault="00482F44">
            <w:pPr>
              <w:pStyle w:val="af6"/>
              <w:snapToGrid w:val="0"/>
              <w:spacing w:line="240" w:lineRule="exact"/>
              <w:rPr>
                <w:color w:val="auto"/>
              </w:rPr>
            </w:pPr>
          </w:p>
          <w:p w14:paraId="4C463413"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・管路復旧チームが給水の水質検査を実施する際、状況に応じて協力する。</w:t>
            </w:r>
          </w:p>
        </w:tc>
      </w:tr>
      <w:tr w:rsidR="00482F44" w:rsidRPr="00F95FD0" w14:paraId="4594F029" w14:textId="77777777" w:rsidTr="004B00F8">
        <w:trPr>
          <w:cantSplit/>
          <w:trHeight w:val="840"/>
        </w:trPr>
        <w:tc>
          <w:tcPr>
            <w:tcW w:w="594" w:type="dxa"/>
            <w:tcBorders>
              <w:top w:val="single" w:sz="4" w:space="0" w:color="auto"/>
              <w:left w:val="single" w:sz="12" w:space="0" w:color="000000"/>
              <w:right w:val="dotted" w:sz="4" w:space="0" w:color="auto"/>
            </w:tcBorders>
          </w:tcPr>
          <w:p w14:paraId="490DBA3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2EAD81CF"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5159B40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795C0B24"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5B24506C"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1B2E3240" w14:textId="77777777" w:rsidR="00482F44" w:rsidRPr="00F95FD0" w:rsidRDefault="00482F44">
            <w:pPr>
              <w:pStyle w:val="12"/>
              <w:snapToGrid w:val="0"/>
              <w:spacing w:line="240" w:lineRule="exact"/>
            </w:pPr>
            <w:r w:rsidRPr="00F95FD0">
              <w:rPr>
                <w:rFonts w:hint="eastAsia"/>
              </w:rPr>
              <w:t>92-1）応急復旧状況調査</w:t>
            </w:r>
          </w:p>
        </w:tc>
        <w:tc>
          <w:tcPr>
            <w:tcW w:w="6222" w:type="dxa"/>
            <w:tcBorders>
              <w:top w:val="single" w:sz="4" w:space="0" w:color="auto"/>
              <w:left w:val="single" w:sz="4" w:space="0" w:color="000000"/>
              <w:bottom w:val="single" w:sz="4" w:space="0" w:color="auto"/>
              <w:right w:val="single" w:sz="4" w:space="0" w:color="000000"/>
            </w:tcBorders>
          </w:tcPr>
          <w:p w14:paraId="564A941F" w14:textId="77777777" w:rsidR="00482F44" w:rsidRPr="00F95FD0" w:rsidRDefault="00B15536" w:rsidP="00606F61">
            <w:pPr>
              <w:pStyle w:val="a"/>
              <w:numPr>
                <w:ilvl w:val="0"/>
                <w:numId w:val="148"/>
              </w:numPr>
            </w:pPr>
            <w:r w:rsidRPr="00F95FD0">
              <w:rPr>
                <w:rFonts w:hint="eastAsia"/>
              </w:rPr>
              <w:t>施設</w:t>
            </w:r>
            <w:r w:rsidR="00482F44" w:rsidRPr="00F95FD0">
              <w:rPr>
                <w:rFonts w:hint="eastAsia"/>
              </w:rPr>
              <w:t>等の応急復旧状況を整理し、その結果をまとめる。</w:t>
            </w:r>
          </w:p>
          <w:p w14:paraId="06213F0F" w14:textId="77777777" w:rsidR="00482F44" w:rsidRPr="00F95FD0" w:rsidRDefault="00482F44">
            <w:pPr>
              <w:snapToGrid w:val="0"/>
              <w:spacing w:line="240" w:lineRule="exact"/>
            </w:pPr>
          </w:p>
          <w:p w14:paraId="447CD51A" w14:textId="77777777" w:rsidR="00482F44" w:rsidRPr="00F95FD0" w:rsidRDefault="00482F44">
            <w:pPr>
              <w:pStyle w:val="a"/>
              <w:snapToGrid w:val="0"/>
              <w:spacing w:line="240" w:lineRule="exact"/>
              <w:rPr>
                <w:rFonts w:hAnsi="Times New Roman"/>
                <w:szCs w:val="24"/>
              </w:rPr>
            </w:pPr>
            <w:r w:rsidRPr="00F95FD0">
              <w:rPr>
                <w:rFonts w:hint="eastAsia"/>
              </w:rPr>
              <w:t>計画・情報担当に、①の調査結果を報告する。</w:t>
            </w:r>
          </w:p>
        </w:tc>
        <w:tc>
          <w:tcPr>
            <w:tcW w:w="3958" w:type="dxa"/>
            <w:tcBorders>
              <w:top w:val="single" w:sz="4" w:space="0" w:color="auto"/>
              <w:left w:val="single" w:sz="4" w:space="0" w:color="000000"/>
              <w:bottom w:val="single" w:sz="4" w:space="0" w:color="auto"/>
              <w:right w:val="single" w:sz="12" w:space="0" w:color="000000"/>
            </w:tcBorders>
          </w:tcPr>
          <w:p w14:paraId="04081832" w14:textId="77777777" w:rsidR="00482F44" w:rsidRPr="00F95FD0" w:rsidRDefault="00482F44">
            <w:pPr>
              <w:pStyle w:val="af6"/>
              <w:snapToGrid w:val="0"/>
              <w:spacing w:line="240" w:lineRule="exact"/>
              <w:rPr>
                <w:color w:val="auto"/>
              </w:rPr>
            </w:pPr>
          </w:p>
        </w:tc>
      </w:tr>
      <w:tr w:rsidR="00482F44" w:rsidRPr="00F95FD0" w14:paraId="7F42D725" w14:textId="77777777" w:rsidTr="004B00F8">
        <w:trPr>
          <w:cantSplit/>
        </w:trPr>
        <w:tc>
          <w:tcPr>
            <w:tcW w:w="594" w:type="dxa"/>
            <w:tcBorders>
              <w:top w:val="nil"/>
              <w:left w:val="single" w:sz="12" w:space="0" w:color="000000"/>
              <w:bottom w:val="single" w:sz="4" w:space="0" w:color="auto"/>
              <w:right w:val="dotted" w:sz="4" w:space="0" w:color="auto"/>
            </w:tcBorders>
          </w:tcPr>
          <w:p w14:paraId="7DCE1EF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dotted" w:sz="4" w:space="0" w:color="auto"/>
            </w:tcBorders>
          </w:tcPr>
          <w:p w14:paraId="67880F2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single" w:sz="4" w:space="0" w:color="000000"/>
            </w:tcBorders>
          </w:tcPr>
          <w:p w14:paraId="69B92D7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00113AB2"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4" w:space="0" w:color="auto"/>
              <w:right w:val="single" w:sz="4" w:space="0" w:color="auto"/>
            </w:tcBorders>
          </w:tcPr>
          <w:p w14:paraId="30056EB2"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5B7466B3"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42）給油所及び車両整備所の確認</w:t>
            </w:r>
          </w:p>
          <w:p w14:paraId="1B94C5CF"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43）物資等の確保</w:t>
            </w:r>
          </w:p>
          <w:p w14:paraId="35755571"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44）物品購入</w:t>
            </w:r>
          </w:p>
          <w:p w14:paraId="715B8F36" w14:textId="77777777" w:rsidR="00482F44" w:rsidRPr="00F95FD0" w:rsidRDefault="00482F44">
            <w:pPr>
              <w:kinsoku w:val="0"/>
              <w:overflowPunct w:val="0"/>
              <w:autoSpaceDE w:val="0"/>
              <w:autoSpaceDN w:val="0"/>
              <w:snapToGrid w:val="0"/>
              <w:spacing w:line="240" w:lineRule="exact"/>
              <w:ind w:left="426" w:hangingChars="200" w:hanging="426"/>
              <w:rPr>
                <w:rFonts w:hAnsi="ＭＳ 明朝"/>
              </w:rPr>
            </w:pPr>
          </w:p>
          <w:p w14:paraId="60920F8A" w14:textId="77777777" w:rsidR="00482F44" w:rsidRPr="00F95FD0" w:rsidRDefault="00482F44">
            <w:pPr>
              <w:kinsoku w:val="0"/>
              <w:overflowPunct w:val="0"/>
              <w:autoSpaceDE w:val="0"/>
              <w:autoSpaceDN w:val="0"/>
              <w:snapToGrid w:val="0"/>
              <w:spacing w:line="240" w:lineRule="exact"/>
              <w:ind w:left="426" w:hangingChars="200" w:hanging="426"/>
              <w:rPr>
                <w:rFonts w:hAnsi="ＭＳ 明朝"/>
              </w:rPr>
            </w:pPr>
          </w:p>
          <w:p w14:paraId="5E6B03F6" w14:textId="77777777" w:rsidR="00482F44" w:rsidRPr="00F95FD0" w:rsidRDefault="00482F44">
            <w:pPr>
              <w:kinsoku w:val="0"/>
              <w:overflowPunct w:val="0"/>
              <w:autoSpaceDE w:val="0"/>
              <w:autoSpaceDN w:val="0"/>
              <w:snapToGrid w:val="0"/>
              <w:spacing w:line="240" w:lineRule="exact"/>
              <w:ind w:left="426" w:hangingChars="200" w:hanging="426"/>
              <w:rPr>
                <w:rFonts w:hAnsi="ＭＳ 明朝"/>
              </w:rPr>
            </w:pPr>
          </w:p>
          <w:p w14:paraId="4A83E49C" w14:textId="77777777" w:rsidR="00482F44" w:rsidRPr="00F95FD0" w:rsidRDefault="00482F44">
            <w:pPr>
              <w:kinsoku w:val="0"/>
              <w:overflowPunct w:val="0"/>
              <w:autoSpaceDE w:val="0"/>
              <w:autoSpaceDN w:val="0"/>
              <w:snapToGrid w:val="0"/>
              <w:spacing w:line="240" w:lineRule="exact"/>
              <w:ind w:left="426" w:hangingChars="200" w:hanging="426"/>
              <w:rPr>
                <w:rFonts w:hAnsi="ＭＳ 明朝"/>
              </w:rPr>
            </w:pPr>
          </w:p>
          <w:p w14:paraId="40E61242" w14:textId="77777777" w:rsidR="00482F44" w:rsidRPr="00F95FD0" w:rsidRDefault="00482F44">
            <w:pPr>
              <w:kinsoku w:val="0"/>
              <w:overflowPunct w:val="0"/>
              <w:autoSpaceDE w:val="0"/>
              <w:autoSpaceDN w:val="0"/>
              <w:snapToGrid w:val="0"/>
              <w:spacing w:line="240" w:lineRule="exact"/>
              <w:ind w:left="426" w:hangingChars="200" w:hanging="426"/>
              <w:rPr>
                <w:rFonts w:hAnsi="ＭＳ 明朝"/>
              </w:rPr>
            </w:pPr>
          </w:p>
        </w:tc>
        <w:tc>
          <w:tcPr>
            <w:tcW w:w="6222" w:type="dxa"/>
            <w:tcBorders>
              <w:top w:val="single" w:sz="4" w:space="0" w:color="000000"/>
              <w:left w:val="single" w:sz="4" w:space="0" w:color="000000"/>
              <w:bottom w:val="single" w:sz="4" w:space="0" w:color="000000"/>
              <w:right w:val="single" w:sz="4" w:space="0" w:color="000000"/>
            </w:tcBorders>
          </w:tcPr>
          <w:p w14:paraId="555742CB" w14:textId="77777777" w:rsidR="00482F44" w:rsidRPr="00F95FD0" w:rsidRDefault="00482F44" w:rsidP="00606F61">
            <w:pPr>
              <w:pStyle w:val="a"/>
              <w:numPr>
                <w:ilvl w:val="0"/>
                <w:numId w:val="75"/>
              </w:numPr>
              <w:spacing w:line="240" w:lineRule="exact"/>
            </w:pPr>
            <w:r w:rsidRPr="00F95FD0">
              <w:rPr>
                <w:rFonts w:hint="eastAsia"/>
              </w:rPr>
              <w:t>計画・情報担当より、ガソリン等の確保が可能な給油所及び車両修理が可能な車両整備所を確認する。</w:t>
            </w:r>
          </w:p>
          <w:p w14:paraId="0FAA5744" w14:textId="77777777" w:rsidR="00482F44" w:rsidRPr="00F95FD0" w:rsidRDefault="00482F44">
            <w:pPr>
              <w:snapToGrid w:val="0"/>
              <w:spacing w:line="240" w:lineRule="exact"/>
            </w:pPr>
          </w:p>
          <w:p w14:paraId="14E2864D" w14:textId="77777777" w:rsidR="00482F44" w:rsidRPr="00F95FD0" w:rsidRDefault="00482F44">
            <w:pPr>
              <w:pStyle w:val="a"/>
              <w:snapToGrid w:val="0"/>
              <w:spacing w:line="240" w:lineRule="exact"/>
            </w:pPr>
            <w:r w:rsidRPr="00F95FD0">
              <w:rPr>
                <w:rFonts w:hint="eastAsia"/>
              </w:rPr>
              <w:t>車両使用者は必要に応じて、指定のあった給油所、車両整備所に行き、ガソリンの提供および車両整備を受ける。</w:t>
            </w:r>
          </w:p>
          <w:p w14:paraId="5146ED19" w14:textId="77777777" w:rsidR="00482F44" w:rsidRPr="00F95FD0" w:rsidRDefault="00482F44">
            <w:pPr>
              <w:snapToGrid w:val="0"/>
              <w:spacing w:line="240" w:lineRule="exact"/>
            </w:pPr>
          </w:p>
          <w:p w14:paraId="2902A99B" w14:textId="77777777" w:rsidR="00482F44" w:rsidRPr="00F95FD0" w:rsidRDefault="00482F44">
            <w:pPr>
              <w:pStyle w:val="a"/>
              <w:snapToGrid w:val="0"/>
              <w:spacing w:line="240" w:lineRule="exact"/>
            </w:pPr>
            <w:r w:rsidRPr="00F95FD0">
              <w:rPr>
                <w:rFonts w:hint="eastAsia"/>
              </w:rPr>
              <w:t>計画・情報担当より、必要な物資等（食料、医薬品、救援物資等）を受け取る。</w:t>
            </w:r>
          </w:p>
          <w:p w14:paraId="66316AC2" w14:textId="77777777" w:rsidR="00482F44" w:rsidRPr="00F95FD0" w:rsidRDefault="00482F44">
            <w:pPr>
              <w:snapToGrid w:val="0"/>
              <w:spacing w:line="240" w:lineRule="exact"/>
            </w:pPr>
          </w:p>
          <w:p w14:paraId="10D9914F" w14:textId="77777777" w:rsidR="00482F44" w:rsidRPr="00F95FD0" w:rsidRDefault="00482F44">
            <w:pPr>
              <w:pStyle w:val="a"/>
              <w:snapToGrid w:val="0"/>
              <w:spacing w:line="240" w:lineRule="exact"/>
            </w:pPr>
            <w:r w:rsidRPr="00F95FD0">
              <w:rPr>
                <w:rFonts w:hint="eastAsia"/>
              </w:rPr>
              <w:t>物品を購入する場合、計画・情報担当に依頼する。</w:t>
            </w:r>
          </w:p>
          <w:p w14:paraId="05A84EB5" w14:textId="77777777" w:rsidR="00482F44" w:rsidRPr="00F95FD0" w:rsidRDefault="00482F44">
            <w:pPr>
              <w:snapToGrid w:val="0"/>
              <w:spacing w:line="240" w:lineRule="exact"/>
            </w:pPr>
          </w:p>
          <w:p w14:paraId="24E0226A" w14:textId="77777777" w:rsidR="00482F44" w:rsidRPr="00F95FD0" w:rsidRDefault="00482F44">
            <w:pPr>
              <w:pStyle w:val="a"/>
              <w:snapToGrid w:val="0"/>
              <w:spacing w:line="240" w:lineRule="exact"/>
            </w:pPr>
            <w:r w:rsidRPr="00F95FD0">
              <w:rPr>
                <w:rFonts w:hint="eastAsia"/>
              </w:rPr>
              <w:t>納入された物品を計画・情報担当より受け取る。</w:t>
            </w:r>
          </w:p>
        </w:tc>
        <w:tc>
          <w:tcPr>
            <w:tcW w:w="3958" w:type="dxa"/>
            <w:tcBorders>
              <w:top w:val="single" w:sz="4" w:space="0" w:color="000000"/>
              <w:left w:val="single" w:sz="4" w:space="0" w:color="000000"/>
              <w:bottom w:val="single" w:sz="4" w:space="0" w:color="000000"/>
              <w:right w:val="single" w:sz="12" w:space="0" w:color="000000"/>
            </w:tcBorders>
          </w:tcPr>
          <w:p w14:paraId="4594F9E0" w14:textId="77777777" w:rsidR="00482F44" w:rsidRPr="00F95FD0" w:rsidRDefault="00482F44">
            <w:pPr>
              <w:pStyle w:val="af6"/>
              <w:snapToGrid w:val="0"/>
              <w:spacing w:line="240" w:lineRule="exact"/>
              <w:rPr>
                <w:color w:val="auto"/>
              </w:rPr>
            </w:pPr>
          </w:p>
        </w:tc>
      </w:tr>
      <w:tr w:rsidR="00482F44" w:rsidRPr="00F95FD0" w14:paraId="0FF19ABB" w14:textId="77777777" w:rsidTr="004B00F8">
        <w:trPr>
          <w:cantSplit/>
        </w:trPr>
        <w:tc>
          <w:tcPr>
            <w:tcW w:w="594" w:type="dxa"/>
            <w:tcBorders>
              <w:top w:val="single" w:sz="4" w:space="0" w:color="auto"/>
              <w:left w:val="single" w:sz="12" w:space="0" w:color="000000"/>
              <w:bottom w:val="single" w:sz="4" w:space="0" w:color="auto"/>
              <w:right w:val="dotted" w:sz="4" w:space="0" w:color="auto"/>
            </w:tcBorders>
          </w:tcPr>
          <w:p w14:paraId="42449F4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dotted" w:sz="4" w:space="0" w:color="auto"/>
            </w:tcBorders>
          </w:tcPr>
          <w:p w14:paraId="5DA0265C"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000000"/>
            </w:tcBorders>
          </w:tcPr>
          <w:p w14:paraId="63EC8C0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4C41AD9"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72469C7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19ECA24D"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45）応援者・職員に対する用務</w:t>
            </w:r>
          </w:p>
        </w:tc>
        <w:tc>
          <w:tcPr>
            <w:tcW w:w="6222" w:type="dxa"/>
            <w:tcBorders>
              <w:top w:val="single" w:sz="4" w:space="0" w:color="000000"/>
              <w:left w:val="single" w:sz="4" w:space="0" w:color="000000"/>
              <w:bottom w:val="single" w:sz="4" w:space="0" w:color="000000"/>
              <w:right w:val="single" w:sz="4" w:space="0" w:color="000000"/>
            </w:tcBorders>
          </w:tcPr>
          <w:p w14:paraId="261B1235" w14:textId="77777777" w:rsidR="00482F44" w:rsidRPr="00F95FD0" w:rsidRDefault="00482F44" w:rsidP="00606F61">
            <w:pPr>
              <w:pStyle w:val="a"/>
              <w:numPr>
                <w:ilvl w:val="0"/>
                <w:numId w:val="76"/>
              </w:numPr>
              <w:spacing w:line="240" w:lineRule="exact"/>
            </w:pPr>
            <w:r w:rsidRPr="00F95FD0">
              <w:rPr>
                <w:rFonts w:hint="eastAsia"/>
              </w:rPr>
              <w:t>用務がある場合、計画・情報担当に依頼する。</w:t>
            </w:r>
          </w:p>
          <w:p w14:paraId="77963180" w14:textId="77777777" w:rsidR="00482F44" w:rsidRPr="00F95FD0" w:rsidRDefault="00482F44">
            <w:pPr>
              <w:kinsoku w:val="0"/>
              <w:overflowPunct w:val="0"/>
              <w:autoSpaceDE w:val="0"/>
              <w:autoSpaceDN w:val="0"/>
              <w:snapToGrid w:val="0"/>
              <w:spacing w:line="240" w:lineRule="exact"/>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57F5E8D2" w14:textId="77777777" w:rsidR="00482F44" w:rsidRPr="00F95FD0" w:rsidRDefault="00482F44">
            <w:pPr>
              <w:pStyle w:val="af6"/>
              <w:snapToGrid w:val="0"/>
              <w:spacing w:line="240" w:lineRule="exact"/>
              <w:rPr>
                <w:color w:val="auto"/>
                <w:szCs w:val="24"/>
              </w:rPr>
            </w:pPr>
          </w:p>
        </w:tc>
      </w:tr>
      <w:tr w:rsidR="00482F44" w:rsidRPr="00F95FD0" w14:paraId="71807BD7" w14:textId="77777777" w:rsidTr="004B00F8">
        <w:trPr>
          <w:cantSplit/>
        </w:trPr>
        <w:tc>
          <w:tcPr>
            <w:tcW w:w="594" w:type="dxa"/>
            <w:tcBorders>
              <w:top w:val="single" w:sz="4" w:space="0" w:color="auto"/>
              <w:left w:val="single" w:sz="12" w:space="0" w:color="000000"/>
              <w:bottom w:val="single" w:sz="12" w:space="0" w:color="auto"/>
              <w:right w:val="dotted" w:sz="4" w:space="0" w:color="auto"/>
            </w:tcBorders>
          </w:tcPr>
          <w:p w14:paraId="42C9B4A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12" w:space="0" w:color="auto"/>
              <w:right w:val="dotted" w:sz="4" w:space="0" w:color="auto"/>
            </w:tcBorders>
          </w:tcPr>
          <w:p w14:paraId="4F233CE9"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single" w:sz="4" w:space="0" w:color="000000"/>
            </w:tcBorders>
          </w:tcPr>
          <w:p w14:paraId="15E487D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12" w:space="0" w:color="auto"/>
              <w:right w:val="dotted" w:sz="4" w:space="0" w:color="auto"/>
            </w:tcBorders>
          </w:tcPr>
          <w:p w14:paraId="7B3D259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12" w:space="0" w:color="auto"/>
              <w:right w:val="single" w:sz="4" w:space="0" w:color="auto"/>
            </w:tcBorders>
          </w:tcPr>
          <w:p w14:paraId="73D7F8CE"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12" w:space="0" w:color="auto"/>
              <w:right w:val="single" w:sz="4" w:space="0" w:color="000000"/>
            </w:tcBorders>
          </w:tcPr>
          <w:p w14:paraId="3F70E6DB"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28）</w:t>
            </w:r>
            <w:r w:rsidR="004702E3" w:rsidRPr="00F95FD0">
              <w:rPr>
                <w:rFonts w:ascii="ＭＳ 明朝" w:eastAsia="ＭＳ 明朝" w:hAnsi="ＭＳ 明朝" w:hint="eastAsia"/>
              </w:rPr>
              <w:t>苦情対応</w:t>
            </w:r>
          </w:p>
          <w:p w14:paraId="69552850" w14:textId="77777777" w:rsidR="00482F44" w:rsidRPr="00F95FD0" w:rsidRDefault="00482F44">
            <w:pPr>
              <w:kinsoku w:val="0"/>
              <w:overflowPunct w:val="0"/>
              <w:autoSpaceDE w:val="0"/>
              <w:autoSpaceDN w:val="0"/>
              <w:snapToGrid w:val="0"/>
              <w:spacing w:line="240" w:lineRule="exact"/>
              <w:ind w:left="426" w:hangingChars="200" w:hanging="426"/>
              <w:rPr>
                <w:rFonts w:hAnsi="ＭＳ 明朝"/>
                <w:szCs w:val="24"/>
              </w:rPr>
            </w:pPr>
          </w:p>
        </w:tc>
        <w:tc>
          <w:tcPr>
            <w:tcW w:w="6222" w:type="dxa"/>
            <w:tcBorders>
              <w:top w:val="single" w:sz="4" w:space="0" w:color="000000"/>
              <w:left w:val="single" w:sz="4" w:space="0" w:color="000000"/>
              <w:bottom w:val="single" w:sz="12" w:space="0" w:color="auto"/>
              <w:right w:val="single" w:sz="4" w:space="0" w:color="000000"/>
            </w:tcBorders>
          </w:tcPr>
          <w:p w14:paraId="02F86D38" w14:textId="77777777" w:rsidR="00482F44" w:rsidRPr="00F95FD0" w:rsidRDefault="00482F44" w:rsidP="00606F61">
            <w:pPr>
              <w:pStyle w:val="a"/>
              <w:numPr>
                <w:ilvl w:val="0"/>
                <w:numId w:val="77"/>
              </w:numPr>
              <w:spacing w:line="240" w:lineRule="exact"/>
            </w:pPr>
            <w:r w:rsidRPr="00F95FD0">
              <w:rPr>
                <w:rFonts w:hint="eastAsia"/>
              </w:rPr>
              <w:t>市民から直接苦情を受けた場合、計画・情報担当に報告する。</w:t>
            </w:r>
          </w:p>
          <w:p w14:paraId="0F829CE4" w14:textId="77777777" w:rsidR="00482F44" w:rsidRPr="00F95FD0" w:rsidRDefault="00482F44">
            <w:pPr>
              <w:kinsoku w:val="0"/>
              <w:overflowPunct w:val="0"/>
              <w:autoSpaceDE w:val="0"/>
              <w:autoSpaceDN w:val="0"/>
              <w:snapToGrid w:val="0"/>
              <w:spacing w:line="240" w:lineRule="exact"/>
              <w:ind w:left="213" w:hangingChars="100" w:hanging="213"/>
              <w:rPr>
                <w:rFonts w:hAnsi="Times New Roman"/>
                <w:szCs w:val="24"/>
              </w:rPr>
            </w:pPr>
          </w:p>
        </w:tc>
        <w:tc>
          <w:tcPr>
            <w:tcW w:w="3958" w:type="dxa"/>
            <w:tcBorders>
              <w:top w:val="single" w:sz="4" w:space="0" w:color="000000"/>
              <w:left w:val="single" w:sz="4" w:space="0" w:color="000000"/>
              <w:bottom w:val="single" w:sz="12" w:space="0" w:color="auto"/>
              <w:right w:val="single" w:sz="12" w:space="0" w:color="000000"/>
            </w:tcBorders>
          </w:tcPr>
          <w:p w14:paraId="20C99C5E" w14:textId="77777777" w:rsidR="00482F44" w:rsidRPr="00F95FD0" w:rsidRDefault="00482F44">
            <w:pPr>
              <w:pStyle w:val="af6"/>
              <w:snapToGrid w:val="0"/>
              <w:spacing w:line="240" w:lineRule="exact"/>
              <w:rPr>
                <w:color w:val="auto"/>
              </w:rPr>
            </w:pPr>
          </w:p>
        </w:tc>
      </w:tr>
    </w:tbl>
    <w:p w14:paraId="691BE210" w14:textId="77777777" w:rsidR="00482F44" w:rsidRPr="00F95FD0" w:rsidRDefault="00482F44">
      <w:pPr>
        <w:pStyle w:val="a1"/>
        <w:ind w:left="19" w:firstLine="213"/>
        <w:rPr>
          <w:sz w:val="20"/>
        </w:rPr>
        <w:sectPr w:rsidR="00482F44" w:rsidRPr="00F95FD0">
          <w:headerReference w:type="default" r:id="rId52"/>
          <w:pgSz w:w="16838" w:h="11906" w:orient="landscape" w:code="9"/>
          <w:pgMar w:top="1701" w:right="1644" w:bottom="1134" w:left="1361" w:header="284" w:footer="0" w:gutter="0"/>
          <w:paperSrc w:first="7" w:other="7"/>
          <w:cols w:space="425"/>
          <w:docGrid w:type="linesAndChars" w:linePitch="274" w:charSpace="2624"/>
        </w:sectPr>
      </w:pPr>
    </w:p>
    <w:p w14:paraId="6DBC5C7F" w14:textId="77777777" w:rsidR="00482F44" w:rsidRPr="00F95FD0" w:rsidRDefault="00482F44" w:rsidP="00097BF6">
      <w:pPr>
        <w:pStyle w:val="a1"/>
        <w:ind w:leftChars="1" w:hangingChars="8" w:hanging="16"/>
        <w:rPr>
          <w:sz w:val="20"/>
        </w:rPr>
      </w:pPr>
    </w:p>
    <w:p w14:paraId="6E35686C" w14:textId="77777777" w:rsidR="00482F44" w:rsidRPr="00F95FD0" w:rsidRDefault="00482F44" w:rsidP="00097BF6">
      <w:pPr>
        <w:pStyle w:val="a1"/>
        <w:ind w:leftChars="1" w:hangingChars="8" w:hanging="16"/>
        <w:rPr>
          <w:sz w:val="20"/>
        </w:rPr>
      </w:pPr>
    </w:p>
    <w:p w14:paraId="11F3F3D8" w14:textId="77777777" w:rsidR="00482F44" w:rsidRPr="00F95FD0" w:rsidRDefault="00482F44" w:rsidP="00097BF6">
      <w:pPr>
        <w:pStyle w:val="a1"/>
        <w:ind w:leftChars="1" w:hangingChars="8" w:hanging="16"/>
        <w:rPr>
          <w:sz w:val="20"/>
        </w:rPr>
      </w:pPr>
    </w:p>
    <w:p w14:paraId="56DE5BA4" w14:textId="77777777" w:rsidR="00482F44" w:rsidRPr="00F95FD0" w:rsidRDefault="00482F44" w:rsidP="00097BF6">
      <w:pPr>
        <w:pStyle w:val="a1"/>
        <w:ind w:leftChars="1" w:hangingChars="8" w:hanging="16"/>
        <w:rPr>
          <w:sz w:val="20"/>
        </w:rPr>
      </w:pPr>
    </w:p>
    <w:p w14:paraId="2B6E88EF" w14:textId="77777777" w:rsidR="00482F44" w:rsidRPr="00F95FD0" w:rsidRDefault="00482F44" w:rsidP="00097BF6">
      <w:pPr>
        <w:pStyle w:val="a1"/>
        <w:ind w:leftChars="1" w:hangingChars="8" w:hanging="16"/>
        <w:rPr>
          <w:sz w:val="20"/>
        </w:rPr>
      </w:pPr>
    </w:p>
    <w:p w14:paraId="4A87F0F2" w14:textId="77777777" w:rsidR="00482F44" w:rsidRPr="00F95FD0" w:rsidRDefault="00482F44" w:rsidP="00097BF6">
      <w:pPr>
        <w:pStyle w:val="a1"/>
        <w:ind w:leftChars="1" w:hangingChars="8" w:hanging="16"/>
        <w:rPr>
          <w:sz w:val="20"/>
        </w:rPr>
      </w:pPr>
    </w:p>
    <w:p w14:paraId="5C334FA0" w14:textId="77777777" w:rsidR="00482F44" w:rsidRPr="00F95FD0" w:rsidRDefault="00482F44" w:rsidP="00097BF6">
      <w:pPr>
        <w:pStyle w:val="a1"/>
        <w:ind w:leftChars="1" w:hangingChars="8" w:hanging="16"/>
        <w:rPr>
          <w:sz w:val="20"/>
        </w:rPr>
      </w:pPr>
    </w:p>
    <w:p w14:paraId="3782938E" w14:textId="77777777" w:rsidR="00482F44" w:rsidRPr="00F95FD0" w:rsidRDefault="00482F44" w:rsidP="00097BF6">
      <w:pPr>
        <w:pStyle w:val="a1"/>
        <w:ind w:leftChars="1" w:hangingChars="8" w:hanging="16"/>
        <w:rPr>
          <w:sz w:val="20"/>
        </w:rPr>
      </w:pPr>
    </w:p>
    <w:p w14:paraId="27636DAD" w14:textId="77777777" w:rsidR="00482F44" w:rsidRPr="00F95FD0" w:rsidRDefault="00482F44" w:rsidP="00097BF6">
      <w:pPr>
        <w:pStyle w:val="a1"/>
        <w:ind w:leftChars="1" w:hangingChars="8" w:hanging="16"/>
        <w:rPr>
          <w:sz w:val="20"/>
        </w:rPr>
      </w:pPr>
    </w:p>
    <w:p w14:paraId="2C735D71" w14:textId="77777777" w:rsidR="00482F44" w:rsidRPr="00F95FD0" w:rsidRDefault="00482F44" w:rsidP="00097BF6">
      <w:pPr>
        <w:pStyle w:val="af2"/>
        <w:ind w:leftChars="1" w:left="47" w:hangingChars="8" w:hanging="45"/>
        <w:jc w:val="center"/>
        <w:outlineLvl w:val="0"/>
        <w:rPr>
          <w:sz w:val="28"/>
        </w:rPr>
      </w:pPr>
      <w:bookmarkStart w:id="65" w:name="_Toc135027853"/>
      <w:r w:rsidRPr="00F95FD0">
        <w:rPr>
          <w:rFonts w:hint="eastAsia"/>
          <w:sz w:val="56"/>
        </w:rPr>
        <w:t>4.1.5 管路復旧班の業務</w:t>
      </w:r>
      <w:bookmarkEnd w:id="65"/>
    </w:p>
    <w:p w14:paraId="60D4787D" w14:textId="77777777" w:rsidR="00482F44" w:rsidRPr="00F95FD0" w:rsidRDefault="00482F44" w:rsidP="00097BF6">
      <w:pPr>
        <w:pStyle w:val="a1"/>
        <w:ind w:leftChars="1" w:hangingChars="8" w:hanging="16"/>
        <w:rPr>
          <w:sz w:val="20"/>
        </w:rPr>
      </w:pPr>
    </w:p>
    <w:p w14:paraId="521F3557" w14:textId="77777777" w:rsidR="00482F44" w:rsidRPr="00F95FD0" w:rsidRDefault="00482F44" w:rsidP="00097BF6">
      <w:pPr>
        <w:pStyle w:val="a1"/>
        <w:ind w:leftChars="1" w:hangingChars="8" w:hanging="16"/>
        <w:rPr>
          <w:sz w:val="20"/>
        </w:rPr>
      </w:pPr>
    </w:p>
    <w:p w14:paraId="124E33F5" w14:textId="77777777" w:rsidR="00482F44" w:rsidRPr="00F95FD0" w:rsidRDefault="00482F44" w:rsidP="00097BF6">
      <w:pPr>
        <w:pStyle w:val="a1"/>
        <w:ind w:leftChars="1" w:hangingChars="8" w:hanging="16"/>
        <w:rPr>
          <w:sz w:val="20"/>
        </w:rPr>
      </w:pPr>
    </w:p>
    <w:p w14:paraId="5D2C0050" w14:textId="77777777" w:rsidR="00482F44" w:rsidRPr="00F95FD0" w:rsidRDefault="00482F44" w:rsidP="00097BF6">
      <w:pPr>
        <w:pStyle w:val="a1"/>
        <w:ind w:leftChars="1" w:hangingChars="8" w:hanging="16"/>
        <w:rPr>
          <w:sz w:val="20"/>
        </w:rPr>
      </w:pPr>
    </w:p>
    <w:p w14:paraId="7C14F3BF" w14:textId="77777777" w:rsidR="00482F44" w:rsidRPr="00F95FD0" w:rsidRDefault="00482F44" w:rsidP="00097BF6">
      <w:pPr>
        <w:pStyle w:val="a1"/>
        <w:ind w:leftChars="1" w:hangingChars="8" w:hanging="16"/>
        <w:rPr>
          <w:sz w:val="20"/>
        </w:rPr>
      </w:pPr>
    </w:p>
    <w:p w14:paraId="4AD7DBCD" w14:textId="77777777" w:rsidR="00482F44" w:rsidRPr="00F95FD0" w:rsidRDefault="00482F44" w:rsidP="00097BF6">
      <w:pPr>
        <w:pStyle w:val="a1"/>
        <w:ind w:leftChars="1" w:hangingChars="8" w:hanging="16"/>
        <w:rPr>
          <w:sz w:val="20"/>
        </w:rPr>
      </w:pPr>
    </w:p>
    <w:p w14:paraId="56181339" w14:textId="77777777" w:rsidR="00482F44" w:rsidRPr="00F95FD0" w:rsidRDefault="00482F44" w:rsidP="00097BF6">
      <w:pPr>
        <w:pStyle w:val="a1"/>
        <w:ind w:leftChars="1" w:hangingChars="8" w:hanging="16"/>
        <w:rPr>
          <w:sz w:val="20"/>
        </w:rPr>
      </w:pPr>
    </w:p>
    <w:p w14:paraId="74A6640B" w14:textId="77777777" w:rsidR="00482F44" w:rsidRPr="00F95FD0" w:rsidRDefault="00482F44">
      <w:pPr>
        <w:jc w:val="center"/>
        <w:rPr>
          <w:rFonts w:ascii="ＭＳ ゴシック" w:eastAsia="ＭＳ ゴシック" w:hAnsi="ＭＳ 明朝"/>
          <w:sz w:val="28"/>
        </w:rPr>
      </w:pPr>
      <w:r w:rsidRPr="00F95FD0">
        <w:br w:type="page"/>
      </w:r>
      <w:r w:rsidRPr="00F95FD0">
        <w:rPr>
          <w:rFonts w:ascii="ＭＳ ゴシック" w:eastAsia="ＭＳ ゴシック" w:hAnsi="ＭＳ 明朝" w:hint="eastAsia"/>
          <w:sz w:val="28"/>
        </w:rPr>
        <w:lastRenderedPageBreak/>
        <w:t>管路復旧班の組織</w:t>
      </w:r>
    </w:p>
    <w:p w14:paraId="2E59013E" w14:textId="77777777" w:rsidR="00482F44" w:rsidRPr="00F95FD0" w:rsidRDefault="00482F44">
      <w:pPr>
        <w:rPr>
          <w:rFonts w:hAnsi="ＭＳ 明朝"/>
        </w:rPr>
      </w:pPr>
    </w:p>
    <w:p w14:paraId="22DEB864" w14:textId="77777777" w:rsidR="002126CE" w:rsidRPr="00F95FD0" w:rsidRDefault="002126CE" w:rsidP="002126CE"/>
    <w:p w14:paraId="55549E48" w14:textId="77777777" w:rsidR="002126CE" w:rsidRPr="00F95FD0" w:rsidRDefault="00D12A5D" w:rsidP="002126CE">
      <w:r>
        <w:pict w14:anchorId="75FCDD56">
          <v:rect id="_x0000_s10943" style="position:absolute;left:0;text-align:left;margin-left:141pt;margin-top:6.85pt;width:115pt;height:46.25pt;z-index:251682304">
            <v:textbox style="mso-next-textbox:#_x0000_s10943">
              <w:txbxContent>
                <w:p w14:paraId="0F8488F7" w14:textId="77777777" w:rsidR="002126CE" w:rsidRDefault="002126CE" w:rsidP="002126CE">
                  <w:pPr>
                    <w:jc w:val="center"/>
                    <w:rPr>
                      <w:sz w:val="22"/>
                    </w:rPr>
                  </w:pPr>
                  <w:r>
                    <w:rPr>
                      <w:rFonts w:hint="eastAsia"/>
                      <w:sz w:val="22"/>
                    </w:rPr>
                    <w:t>統括（班長等）</w:t>
                  </w:r>
                </w:p>
                <w:p w14:paraId="6A8722BA" w14:textId="7042066B" w:rsidR="002126CE" w:rsidRDefault="002126CE" w:rsidP="002126CE">
                  <w:pPr>
                    <w:jc w:val="center"/>
                    <w:rPr>
                      <w:rFonts w:ascii="ＭＳ ゴシック" w:eastAsia="ＭＳ ゴシック" w:hAnsi="ＭＳ ゴシック"/>
                      <w:color w:val="0000FF"/>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91</w:t>
                  </w:r>
                  <w:r>
                    <w:rPr>
                      <w:rFonts w:ascii="ＭＳ ゴシック" w:eastAsia="ＭＳ ゴシック" w:hAnsi="ＭＳ ゴシック" w:hint="eastAsia"/>
                      <w:sz w:val="22"/>
                    </w:rPr>
                    <w:t>参照］</w:t>
                  </w:r>
                </w:p>
              </w:txbxContent>
            </v:textbox>
          </v:rect>
        </w:pict>
      </w:r>
      <w:r>
        <w:pict w14:anchorId="00C412C0">
          <v:rect id="_x0000_s10953" style="position:absolute;left:0;text-align:left;margin-left:263pt;margin-top:27.2pt;width:219pt;height:25.9pt;z-index:251692544" filled="f" stroked="f">
            <v:textbox style="mso-next-textbox:#_x0000_s10953">
              <w:txbxContent>
                <w:p w14:paraId="5D4C1FD9" w14:textId="77777777" w:rsidR="002126CE" w:rsidRDefault="002126CE" w:rsidP="002126CE">
                  <w:pPr>
                    <w:rPr>
                      <w:sz w:val="22"/>
                    </w:rPr>
                  </w:pPr>
                  <w:r>
                    <w:rPr>
                      <w:rFonts w:hint="eastAsia"/>
                      <w:sz w:val="22"/>
                    </w:rPr>
                    <w:t>◎副班長：＊＊＊＊</w:t>
                  </w:r>
                </w:p>
              </w:txbxContent>
            </v:textbox>
          </v:rect>
        </w:pict>
      </w:r>
      <w:r>
        <w:pict w14:anchorId="7D0FEF71">
          <v:rect id="_x0000_s10952" style="position:absolute;left:0;text-align:left;margin-left:263pt;margin-top:5pt;width:157pt;height:25.9pt;z-index:251691520" filled="f" stroked="f">
            <v:textbox style="mso-next-textbox:#_x0000_s10952">
              <w:txbxContent>
                <w:p w14:paraId="4C6E9F59" w14:textId="77777777" w:rsidR="002126CE" w:rsidRDefault="002126CE" w:rsidP="002126CE">
                  <w:pPr>
                    <w:rPr>
                      <w:sz w:val="22"/>
                    </w:rPr>
                  </w:pPr>
                  <w:r>
                    <w:rPr>
                      <w:rFonts w:hint="eastAsia"/>
                      <w:sz w:val="22"/>
                    </w:rPr>
                    <w:t>◎班　長：＊＊＊＊(係長)</w:t>
                  </w:r>
                </w:p>
              </w:txbxContent>
            </v:textbox>
          </v:rect>
        </w:pict>
      </w:r>
    </w:p>
    <w:p w14:paraId="2A4914B6" w14:textId="77777777" w:rsidR="002126CE" w:rsidRPr="00F95FD0" w:rsidRDefault="002126CE" w:rsidP="002126CE"/>
    <w:p w14:paraId="50AC5AD0" w14:textId="77777777" w:rsidR="002126CE" w:rsidRPr="00F95FD0" w:rsidRDefault="00D12A5D" w:rsidP="002126CE">
      <w:r>
        <w:pict w14:anchorId="6761BBE2">
          <v:line id="_x0000_s10947" style="position:absolute;left:0;text-align:left;z-index:251686400" from="198.5pt,15.8pt" to="198.5pt,78.7pt" strokeweight="1.25pt"/>
        </w:pict>
      </w:r>
    </w:p>
    <w:p w14:paraId="7F24CF73" w14:textId="77777777" w:rsidR="002126CE" w:rsidRPr="00F95FD0" w:rsidRDefault="002126CE" w:rsidP="002126CE">
      <w:pPr>
        <w:pStyle w:val="a8"/>
      </w:pPr>
    </w:p>
    <w:p w14:paraId="42377294" w14:textId="77777777" w:rsidR="002126CE" w:rsidRPr="00F95FD0" w:rsidRDefault="002126CE" w:rsidP="002126CE"/>
    <w:p w14:paraId="64335EB9" w14:textId="77777777" w:rsidR="002126CE" w:rsidRPr="00F95FD0" w:rsidRDefault="002126CE" w:rsidP="002126CE"/>
    <w:p w14:paraId="21C5B993" w14:textId="77777777" w:rsidR="002126CE" w:rsidRPr="00F95FD0" w:rsidRDefault="00D12A5D" w:rsidP="002126CE">
      <w:pPr>
        <w:pStyle w:val="a8"/>
      </w:pPr>
      <w:r>
        <w:pict w14:anchorId="2B71BFD1">
          <v:rect id="_x0000_s10944" style="position:absolute;left:0;text-align:left;margin-left:141pt;margin-top:4.1pt;width:115pt;height:46.25pt;z-index:251683328">
            <v:textbox style="mso-next-textbox:#_x0000_s10944">
              <w:txbxContent>
                <w:p w14:paraId="4AE3F92A" w14:textId="77777777" w:rsidR="002126CE" w:rsidRDefault="002126CE" w:rsidP="002126CE">
                  <w:pPr>
                    <w:jc w:val="center"/>
                    <w:rPr>
                      <w:sz w:val="22"/>
                    </w:rPr>
                  </w:pPr>
                  <w:r>
                    <w:rPr>
                      <w:rFonts w:hint="eastAsia"/>
                      <w:sz w:val="22"/>
                    </w:rPr>
                    <w:t>計画・情報担当</w:t>
                  </w:r>
                </w:p>
                <w:p w14:paraId="26DAA650" w14:textId="23299DD7"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92</w:t>
                  </w:r>
                  <w:r>
                    <w:rPr>
                      <w:rFonts w:ascii="ＭＳ ゴシック" w:eastAsia="ＭＳ ゴシック" w:hAnsi="ＭＳ ゴシック" w:hint="eastAsia"/>
                      <w:sz w:val="22"/>
                    </w:rPr>
                    <w:t>～</w:t>
                  </w:r>
                  <w:r w:rsidR="006432CF">
                    <w:rPr>
                      <w:rFonts w:ascii="ＭＳ ゴシック" w:eastAsia="ＭＳ ゴシック" w:hAnsi="ＭＳ ゴシック" w:hint="eastAsia"/>
                      <w:sz w:val="22"/>
                    </w:rPr>
                    <w:t>97</w:t>
                  </w:r>
                  <w:r>
                    <w:rPr>
                      <w:rFonts w:ascii="ＭＳ ゴシック" w:eastAsia="ＭＳ ゴシック" w:hAnsi="ＭＳ ゴシック" w:hint="eastAsia"/>
                      <w:sz w:val="22"/>
                    </w:rPr>
                    <w:t>参照]</w:t>
                  </w:r>
                </w:p>
              </w:txbxContent>
            </v:textbox>
          </v:rect>
        </w:pict>
      </w:r>
    </w:p>
    <w:p w14:paraId="396CF220" w14:textId="77777777" w:rsidR="002126CE" w:rsidRPr="00F95FD0" w:rsidRDefault="00D12A5D" w:rsidP="002126CE">
      <w:pPr>
        <w:pStyle w:val="a8"/>
      </w:pPr>
      <w:r>
        <w:pict w14:anchorId="45D89249">
          <v:rect id="_x0000_s10955" style="position:absolute;left:0;text-align:left;margin-left:255pt;margin-top:11.35pt;width:177pt;height:25.9pt;z-index:251694592" filled="f" stroked="f">
            <v:textbox style="mso-next-textbox:#_x0000_s10955">
              <w:txbxContent>
                <w:p w14:paraId="2D2B0DAD"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2070E0CD">
          <v:rect id="_x0000_s10954" style="position:absolute;left:0;text-align:left;margin-left:255pt;margin-top:-12.7pt;width:177pt;height:25.9pt;z-index:251693568" filled="f" stroked="f">
            <v:textbox style="mso-next-textbox:#_x0000_s10954">
              <w:txbxContent>
                <w:p w14:paraId="67B86BAE" w14:textId="77777777" w:rsidR="002126CE" w:rsidRDefault="002126CE" w:rsidP="002126CE">
                  <w:pPr>
                    <w:rPr>
                      <w:sz w:val="22"/>
                    </w:rPr>
                  </w:pPr>
                  <w:r>
                    <w:rPr>
                      <w:rFonts w:hint="eastAsia"/>
                    </w:rPr>
                    <w:t xml:space="preserve">　</w:t>
                  </w:r>
                  <w:r>
                    <w:rPr>
                      <w:rFonts w:hint="eastAsia"/>
                      <w:sz w:val="22"/>
                    </w:rPr>
                    <w:t>◎担当責任者：＊＊＊＊</w:t>
                  </w:r>
                </w:p>
              </w:txbxContent>
            </v:textbox>
          </v:rect>
        </w:pict>
      </w:r>
    </w:p>
    <w:p w14:paraId="23919888" w14:textId="77777777" w:rsidR="002126CE" w:rsidRPr="00F95FD0" w:rsidRDefault="00D12A5D" w:rsidP="002126CE">
      <w:r>
        <w:pict w14:anchorId="256CC9A1">
          <v:line id="_x0000_s10948" style="position:absolute;left:0;text-align:left;z-index:251687424" from="198.5pt,13.05pt" to="198.5pt,75.95pt" strokeweight="1.25pt"/>
        </w:pict>
      </w:r>
      <w:r>
        <w:pict w14:anchorId="597FDEF5">
          <v:rect id="_x0000_s10956" style="position:absolute;left:0;text-align:left;margin-left:255pt;margin-top:16.75pt;width:177pt;height:25.9pt;z-index:251695616" filled="f" stroked="f">
            <v:textbox style="mso-next-textbox:#_x0000_s10956">
              <w:txbxContent>
                <w:p w14:paraId="2907D724"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23956A42" w14:textId="77777777" w:rsidR="002126CE" w:rsidRPr="00F95FD0" w:rsidRDefault="002126CE" w:rsidP="002126CE">
      <w:pPr>
        <w:pStyle w:val="a8"/>
      </w:pPr>
    </w:p>
    <w:p w14:paraId="361A1914" w14:textId="77777777" w:rsidR="002126CE" w:rsidRPr="00F95FD0" w:rsidRDefault="00D12A5D" w:rsidP="002126CE">
      <w:pPr>
        <w:pStyle w:val="a8"/>
      </w:pPr>
      <w:r>
        <w:pict w14:anchorId="1999430F">
          <v:rect id="_x0000_s10957" style="position:absolute;left:0;text-align:left;margin-left:255pt;margin-top:5.35pt;width:177pt;height:25.9pt;z-index:251696640" filled="f" stroked="f">
            <v:textbox style="mso-next-textbox:#_x0000_s10957">
              <w:txbxContent>
                <w:p w14:paraId="2CD54D41"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2240E976" w14:textId="77777777" w:rsidR="002126CE" w:rsidRPr="00F95FD0" w:rsidRDefault="002126CE" w:rsidP="002126CE"/>
    <w:p w14:paraId="2F491B80" w14:textId="77777777" w:rsidR="002126CE" w:rsidRPr="00F95FD0" w:rsidRDefault="00D12A5D" w:rsidP="002126CE">
      <w:pPr>
        <w:pStyle w:val="a8"/>
      </w:pPr>
      <w:r>
        <w:pict w14:anchorId="27AE5910">
          <v:line id="_x0000_s10949" style="position:absolute;left:0;text-align:left;z-index:251688448" from="104.45pt,1.55pt" to="300.05pt,1.55pt" strokeweight="1.25pt"/>
        </w:pict>
      </w:r>
      <w:r>
        <w:pict w14:anchorId="669B80A5">
          <v:line id="_x0000_s10951" style="position:absolute;left:0;text-align:left;z-index:251690496" from="300.45pt,1.35pt" to="300.45pt,43.9pt" strokeweight="1.25pt"/>
        </w:pict>
      </w:r>
      <w:r>
        <w:pict w14:anchorId="76A31EDE">
          <v:line id="_x0000_s10950" style="position:absolute;left:0;text-align:left;z-index:251689472" from="104.45pt,1.35pt" to="104.45pt,42.05pt" strokeweight="1.25pt"/>
        </w:pict>
      </w:r>
    </w:p>
    <w:p w14:paraId="22B0C9DB" w14:textId="77777777" w:rsidR="002126CE" w:rsidRPr="00F95FD0" w:rsidRDefault="002126CE" w:rsidP="002126CE"/>
    <w:p w14:paraId="733C8D8E" w14:textId="77777777" w:rsidR="002126CE" w:rsidRPr="00F95FD0" w:rsidRDefault="00D12A5D" w:rsidP="002126CE">
      <w:r>
        <w:pict w14:anchorId="6AE41E30">
          <v:rect id="_x0000_s10946" style="position:absolute;left:0;text-align:left;margin-left:46.9pt;margin-top:4.75pt;width:115.1pt;height:46.25pt;z-index:251685376">
            <v:textbox style="mso-next-textbox:#_x0000_s10946">
              <w:txbxContent>
                <w:p w14:paraId="0E0193E7" w14:textId="77777777" w:rsidR="002126CE" w:rsidRDefault="002126CE" w:rsidP="002126CE">
                  <w:pPr>
                    <w:jc w:val="center"/>
                    <w:rPr>
                      <w:sz w:val="22"/>
                    </w:rPr>
                  </w:pPr>
                  <w:r>
                    <w:rPr>
                      <w:rFonts w:hint="eastAsia"/>
                      <w:sz w:val="22"/>
                    </w:rPr>
                    <w:t>資材調達担当</w:t>
                  </w:r>
                </w:p>
                <w:p w14:paraId="6D93BDDC" w14:textId="215856D9"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98</w:t>
                  </w:r>
                  <w:r>
                    <w:rPr>
                      <w:rFonts w:ascii="ＭＳ ゴシック" w:eastAsia="ＭＳ ゴシック" w:hAnsi="ＭＳ ゴシック" w:hint="eastAsia"/>
                      <w:sz w:val="22"/>
                    </w:rPr>
                    <w:t>参照]</w:t>
                  </w:r>
                </w:p>
              </w:txbxContent>
            </v:textbox>
          </v:rect>
        </w:pict>
      </w:r>
      <w:r>
        <w:pict w14:anchorId="4C66F4DF">
          <v:rect id="_x0000_s10945" style="position:absolute;left:0;text-align:left;margin-left:242.9pt;margin-top:6.6pt;width:115.1pt;height:46.25pt;z-index:251684352">
            <v:textbox style="mso-next-textbox:#_x0000_s10945">
              <w:txbxContent>
                <w:p w14:paraId="57E7A2EC" w14:textId="77777777" w:rsidR="002126CE" w:rsidRDefault="002126CE" w:rsidP="002126CE">
                  <w:pPr>
                    <w:jc w:val="center"/>
                    <w:rPr>
                      <w:sz w:val="22"/>
                    </w:rPr>
                  </w:pPr>
                  <w:r>
                    <w:rPr>
                      <w:rFonts w:hint="eastAsia"/>
                      <w:sz w:val="22"/>
                    </w:rPr>
                    <w:t>管路復旧チーム</w:t>
                  </w:r>
                </w:p>
                <w:p w14:paraId="6C621744" w14:textId="1E4766BB" w:rsidR="002126CE" w:rsidRDefault="002126CE" w:rsidP="002126CE">
                  <w:pPr>
                    <w:jc w:val="center"/>
                    <w:rPr>
                      <w:rFonts w:ascii="ＭＳ ゴシック" w:eastAsia="ＭＳ ゴシック" w:hAnsi="ＭＳ ゴシック"/>
                      <w:sz w:val="22"/>
                    </w:rPr>
                  </w:pPr>
                  <w:r>
                    <w:rPr>
                      <w:rFonts w:ascii="ＭＳ ゴシック" w:eastAsia="ＭＳ ゴシック" w:hAnsi="ＭＳ ゴシック" w:hint="eastAsia"/>
                      <w:sz w:val="22"/>
                    </w:rPr>
                    <w:t>[PⅡ-</w:t>
                  </w:r>
                  <w:r w:rsidR="006432CF">
                    <w:rPr>
                      <w:rFonts w:ascii="ＭＳ ゴシック" w:eastAsia="ＭＳ ゴシック" w:hAnsi="ＭＳ ゴシック" w:hint="eastAsia"/>
                      <w:sz w:val="22"/>
                    </w:rPr>
                    <w:t>99</w:t>
                  </w:r>
                  <w:r>
                    <w:rPr>
                      <w:rFonts w:ascii="ＭＳ ゴシック" w:eastAsia="ＭＳ ゴシック" w:hAnsi="ＭＳ ゴシック" w:hint="eastAsia"/>
                      <w:sz w:val="22"/>
                    </w:rPr>
                    <w:t>～</w:t>
                  </w:r>
                  <w:r w:rsidR="006432CF">
                    <w:rPr>
                      <w:rFonts w:ascii="ＭＳ ゴシック" w:eastAsia="ＭＳ ゴシック" w:hAnsi="ＭＳ ゴシック" w:hint="eastAsia"/>
                      <w:sz w:val="22"/>
                    </w:rPr>
                    <w:t>10</w:t>
                  </w:r>
                  <w:r w:rsidR="00EB56F7">
                    <w:rPr>
                      <w:rFonts w:ascii="ＭＳ ゴシック" w:eastAsia="ＭＳ ゴシック" w:hAnsi="ＭＳ ゴシック" w:hint="eastAsia"/>
                      <w:sz w:val="22"/>
                    </w:rPr>
                    <w:t>1</w:t>
                  </w:r>
                  <w:r>
                    <w:rPr>
                      <w:rFonts w:ascii="ＭＳ ゴシック" w:eastAsia="ＭＳ ゴシック" w:hAnsi="ＭＳ ゴシック" w:hint="eastAsia"/>
                      <w:sz w:val="22"/>
                    </w:rPr>
                    <w:t>参照]</w:t>
                  </w:r>
                </w:p>
              </w:txbxContent>
            </v:textbox>
          </v:rect>
        </w:pict>
      </w:r>
    </w:p>
    <w:p w14:paraId="750F66DC" w14:textId="77777777" w:rsidR="002126CE" w:rsidRPr="00F95FD0" w:rsidRDefault="002126CE" w:rsidP="002126CE"/>
    <w:p w14:paraId="6AEA03E0" w14:textId="77777777" w:rsidR="002126CE" w:rsidRPr="00F95FD0" w:rsidRDefault="00D12A5D" w:rsidP="002126CE">
      <w:r>
        <w:pict w14:anchorId="24CCFC56">
          <v:rect id="_x0000_s10960" style="position:absolute;left:0;text-align:left;margin-left:235pt;margin-top:15.55pt;width:208pt;height:25.9pt;z-index:251699712" filled="f" stroked="f">
            <v:textbox style="mso-next-textbox:#_x0000_s10960">
              <w:txbxContent>
                <w:p w14:paraId="0A237C40" w14:textId="77777777" w:rsidR="002126CE" w:rsidRDefault="002126CE" w:rsidP="002126CE">
                  <w:pPr>
                    <w:rPr>
                      <w:sz w:val="22"/>
                    </w:rPr>
                  </w:pPr>
                  <w:r>
                    <w:rPr>
                      <w:rFonts w:hint="eastAsia"/>
                    </w:rPr>
                    <w:t xml:space="preserve">　</w:t>
                  </w:r>
                  <w:r>
                    <w:rPr>
                      <w:rFonts w:hint="eastAsia"/>
                      <w:sz w:val="22"/>
                    </w:rPr>
                    <w:t>◎担当者</w:t>
                  </w:r>
                  <w:r w:rsidRPr="00D1572B">
                    <w:rPr>
                      <w:rFonts w:hint="eastAsia"/>
                      <w:w w:val="76"/>
                      <w:kern w:val="0"/>
                    </w:rPr>
                    <w:t>(ブロック責任者</w:t>
                  </w:r>
                  <w:r w:rsidRPr="00D1572B">
                    <w:rPr>
                      <w:spacing w:val="5"/>
                      <w:w w:val="76"/>
                      <w:kern w:val="0"/>
                    </w:rPr>
                    <w:t>)</w:t>
                  </w:r>
                  <w:r>
                    <w:rPr>
                      <w:rFonts w:hint="eastAsia"/>
                      <w:sz w:val="22"/>
                    </w:rPr>
                    <w:t>：＊＊＊＊</w:t>
                  </w:r>
                </w:p>
              </w:txbxContent>
            </v:textbox>
          </v:rect>
        </w:pict>
      </w:r>
      <w:r>
        <w:pict w14:anchorId="66F9233E">
          <v:rect id="_x0000_s10961" style="position:absolute;left:0;text-align:left;margin-left:235pt;margin-top:39.6pt;width:208pt;height:25.9pt;z-index:251700736" filled="f" stroked="f">
            <v:textbox style="mso-next-textbox:#_x0000_s10961">
              <w:txbxContent>
                <w:p w14:paraId="0E625023" w14:textId="77777777" w:rsidR="002126CE" w:rsidRDefault="002126CE" w:rsidP="002126CE">
                  <w:pPr>
                    <w:rPr>
                      <w:sz w:val="22"/>
                    </w:rPr>
                  </w:pPr>
                  <w:r>
                    <w:rPr>
                      <w:rFonts w:hint="eastAsia"/>
                    </w:rPr>
                    <w:t xml:space="preserve">　</w:t>
                  </w:r>
                  <w:r>
                    <w:rPr>
                      <w:rFonts w:hint="eastAsia"/>
                      <w:sz w:val="22"/>
                    </w:rPr>
                    <w:t>◎担当者</w:t>
                  </w:r>
                  <w:r w:rsidRPr="00D1572B">
                    <w:rPr>
                      <w:rFonts w:hint="eastAsia"/>
                      <w:w w:val="76"/>
                      <w:kern w:val="0"/>
                    </w:rPr>
                    <w:t>(ブロック責任者</w:t>
                  </w:r>
                  <w:r w:rsidRPr="00D1572B">
                    <w:rPr>
                      <w:spacing w:val="5"/>
                      <w:w w:val="76"/>
                      <w:kern w:val="0"/>
                    </w:rPr>
                    <w:t>)</w:t>
                  </w:r>
                  <w:r>
                    <w:rPr>
                      <w:rFonts w:hint="eastAsia"/>
                      <w:sz w:val="22"/>
                    </w:rPr>
                    <w:t>：＊＊＊＊</w:t>
                  </w:r>
                </w:p>
              </w:txbxContent>
            </v:textbox>
          </v:rect>
        </w:pict>
      </w:r>
    </w:p>
    <w:p w14:paraId="2EA38F41" w14:textId="77777777" w:rsidR="002126CE" w:rsidRPr="00F95FD0" w:rsidRDefault="002126CE" w:rsidP="002126CE"/>
    <w:p w14:paraId="53BB7339" w14:textId="77777777" w:rsidR="002126CE" w:rsidRPr="00F95FD0" w:rsidRDefault="00D12A5D" w:rsidP="002126CE">
      <w:r>
        <w:pict w14:anchorId="7EC9DD9B">
          <v:rect id="_x0000_s10959" style="position:absolute;left:0;text-align:left;margin-left:36pt;margin-top:2.3pt;width:177pt;height:25.9pt;z-index:251698688" filled="f" stroked="f">
            <v:textbox style="mso-next-textbox:#_x0000_s10959">
              <w:txbxContent>
                <w:p w14:paraId="6CA8FA9F"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21478C94">
          <v:rect id="_x0000_s10958" style="position:absolute;left:0;text-align:left;margin-left:36pt;margin-top:-21.75pt;width:177pt;height:25.9pt;z-index:251697664" filled="f" stroked="f">
            <v:textbox style="mso-next-textbox:#_x0000_s10958">
              <w:txbxContent>
                <w:p w14:paraId="29A39089" w14:textId="77777777" w:rsidR="002126CE" w:rsidRDefault="002126CE" w:rsidP="002126CE">
                  <w:pPr>
                    <w:rPr>
                      <w:sz w:val="22"/>
                    </w:rPr>
                  </w:pPr>
                  <w:r>
                    <w:rPr>
                      <w:rFonts w:hint="eastAsia"/>
                    </w:rPr>
                    <w:t xml:space="preserve">　</w:t>
                  </w:r>
                  <w:r>
                    <w:rPr>
                      <w:rFonts w:hint="eastAsia"/>
                      <w:sz w:val="22"/>
                    </w:rPr>
                    <w:t>◎担当責任者：＊＊＊＊</w:t>
                  </w:r>
                </w:p>
              </w:txbxContent>
            </v:textbox>
          </v:rect>
        </w:pict>
      </w:r>
    </w:p>
    <w:p w14:paraId="59403DE7" w14:textId="77777777" w:rsidR="002126CE" w:rsidRPr="00F95FD0" w:rsidRDefault="002126CE" w:rsidP="002126CE"/>
    <w:p w14:paraId="1093ABD9" w14:textId="77777777" w:rsidR="002126CE" w:rsidRPr="00F95FD0" w:rsidRDefault="002126CE" w:rsidP="002126CE"/>
    <w:tbl>
      <w:tblPr>
        <w:tblpPr w:leftFromText="142" w:rightFromText="142" w:vertAnchor="text" w:horzAnchor="page" w:tblpX="2103"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9"/>
        <w:gridCol w:w="2020"/>
        <w:gridCol w:w="1134"/>
      </w:tblGrid>
      <w:tr w:rsidR="002126CE" w:rsidRPr="00F95FD0" w14:paraId="0CC51DB2" w14:textId="77777777">
        <w:tc>
          <w:tcPr>
            <w:tcW w:w="639" w:type="dxa"/>
          </w:tcPr>
          <w:p w14:paraId="0C347103" w14:textId="77777777" w:rsidR="002126CE" w:rsidRPr="00F95FD0" w:rsidRDefault="002126CE">
            <w:pPr>
              <w:pStyle w:val="11"/>
              <w:spacing w:line="240" w:lineRule="auto"/>
              <w:rPr>
                <w:rFonts w:hAnsi="Century"/>
                <w:noProof/>
              </w:rPr>
            </w:pPr>
            <w:r w:rsidRPr="00F95FD0">
              <w:rPr>
                <w:rFonts w:hAnsi="Century" w:hint="eastAsia"/>
                <w:noProof/>
              </w:rPr>
              <w:t>記号</w:t>
            </w:r>
          </w:p>
        </w:tc>
        <w:tc>
          <w:tcPr>
            <w:tcW w:w="2020" w:type="dxa"/>
          </w:tcPr>
          <w:p w14:paraId="52E03703" w14:textId="77777777" w:rsidR="002126CE" w:rsidRPr="00F95FD0" w:rsidRDefault="002126CE">
            <w:pPr>
              <w:jc w:val="center"/>
            </w:pPr>
            <w:r w:rsidRPr="00F95FD0">
              <w:rPr>
                <w:rFonts w:hint="eastAsia"/>
              </w:rPr>
              <w:t>区分</w:t>
            </w:r>
          </w:p>
        </w:tc>
        <w:tc>
          <w:tcPr>
            <w:tcW w:w="1134" w:type="dxa"/>
          </w:tcPr>
          <w:p w14:paraId="7EAB4D65" w14:textId="77777777" w:rsidR="002126CE" w:rsidRPr="00F95FD0" w:rsidRDefault="002126CE">
            <w:pPr>
              <w:pStyle w:val="11"/>
              <w:spacing w:line="240" w:lineRule="auto"/>
              <w:rPr>
                <w:rFonts w:hAnsi="Century"/>
                <w:noProof/>
              </w:rPr>
            </w:pPr>
            <w:r w:rsidRPr="00F95FD0">
              <w:rPr>
                <w:rFonts w:hAnsi="Century" w:hint="eastAsia"/>
                <w:noProof/>
              </w:rPr>
              <w:t>人員</w:t>
            </w:r>
          </w:p>
        </w:tc>
      </w:tr>
      <w:tr w:rsidR="002126CE" w:rsidRPr="00F95FD0" w14:paraId="64F9C436" w14:textId="77777777">
        <w:tc>
          <w:tcPr>
            <w:tcW w:w="639" w:type="dxa"/>
          </w:tcPr>
          <w:p w14:paraId="0110EED7" w14:textId="77777777" w:rsidR="002126CE" w:rsidRPr="00F95FD0" w:rsidRDefault="002126CE">
            <w:pPr>
              <w:jc w:val="center"/>
            </w:pPr>
            <w:r w:rsidRPr="00F95FD0">
              <w:rPr>
                <w:rFonts w:hint="eastAsia"/>
              </w:rPr>
              <w:t>◎</w:t>
            </w:r>
          </w:p>
        </w:tc>
        <w:tc>
          <w:tcPr>
            <w:tcW w:w="2020" w:type="dxa"/>
          </w:tcPr>
          <w:p w14:paraId="01A751ED" w14:textId="77777777" w:rsidR="002126CE" w:rsidRPr="00F95FD0" w:rsidRDefault="002126CE">
            <w:r w:rsidRPr="00F95FD0">
              <w:rPr>
                <w:rFonts w:hint="eastAsia"/>
              </w:rPr>
              <w:t>水道課職員</w:t>
            </w:r>
          </w:p>
        </w:tc>
        <w:tc>
          <w:tcPr>
            <w:tcW w:w="1134" w:type="dxa"/>
          </w:tcPr>
          <w:p w14:paraId="0AFE9DD6" w14:textId="77777777" w:rsidR="002126CE" w:rsidRPr="00F95FD0" w:rsidRDefault="002126CE">
            <w:pPr>
              <w:jc w:val="center"/>
            </w:pPr>
            <w:r w:rsidRPr="00F95FD0">
              <w:rPr>
                <w:rFonts w:hint="eastAsia"/>
              </w:rPr>
              <w:t>7人</w:t>
            </w:r>
          </w:p>
        </w:tc>
      </w:tr>
      <w:tr w:rsidR="002126CE" w:rsidRPr="00F95FD0" w14:paraId="0E7A7146" w14:textId="77777777">
        <w:tc>
          <w:tcPr>
            <w:tcW w:w="639" w:type="dxa"/>
          </w:tcPr>
          <w:p w14:paraId="5CE93649" w14:textId="77777777" w:rsidR="002126CE" w:rsidRPr="00F95FD0" w:rsidRDefault="002126CE">
            <w:pPr>
              <w:jc w:val="center"/>
            </w:pPr>
            <w:r w:rsidRPr="00F95FD0">
              <w:rPr>
                <w:rFonts w:hint="eastAsia"/>
              </w:rPr>
              <w:t>○</w:t>
            </w:r>
          </w:p>
        </w:tc>
        <w:tc>
          <w:tcPr>
            <w:tcW w:w="2020" w:type="dxa"/>
          </w:tcPr>
          <w:p w14:paraId="79D47A1D" w14:textId="77777777" w:rsidR="002126CE" w:rsidRPr="00F95FD0" w:rsidRDefault="002126CE">
            <w:r w:rsidRPr="00F95FD0">
              <w:rPr>
                <w:rFonts w:hint="eastAsia"/>
              </w:rPr>
              <w:t>市長部局職員</w:t>
            </w:r>
          </w:p>
        </w:tc>
        <w:tc>
          <w:tcPr>
            <w:tcW w:w="1134" w:type="dxa"/>
          </w:tcPr>
          <w:p w14:paraId="675DA471" w14:textId="77777777" w:rsidR="002126CE" w:rsidRPr="00F95FD0" w:rsidRDefault="002126CE">
            <w:pPr>
              <w:jc w:val="center"/>
            </w:pPr>
            <w:r w:rsidRPr="00F95FD0">
              <w:rPr>
                <w:rFonts w:hint="eastAsia"/>
              </w:rPr>
              <w:t>1人</w:t>
            </w:r>
          </w:p>
        </w:tc>
      </w:tr>
      <w:tr w:rsidR="002126CE" w:rsidRPr="00F95FD0" w14:paraId="26FEB535" w14:textId="77777777">
        <w:tc>
          <w:tcPr>
            <w:tcW w:w="639" w:type="dxa"/>
          </w:tcPr>
          <w:p w14:paraId="0A584554" w14:textId="77777777" w:rsidR="002126CE" w:rsidRPr="00F95FD0" w:rsidRDefault="002126CE">
            <w:pPr>
              <w:jc w:val="center"/>
            </w:pPr>
            <w:r w:rsidRPr="00F95FD0">
              <w:rPr>
                <w:rFonts w:hint="eastAsia"/>
              </w:rPr>
              <w:t>★</w:t>
            </w:r>
          </w:p>
        </w:tc>
        <w:tc>
          <w:tcPr>
            <w:tcW w:w="2020" w:type="dxa"/>
          </w:tcPr>
          <w:p w14:paraId="77685226" w14:textId="77777777" w:rsidR="002126CE" w:rsidRPr="00F95FD0" w:rsidRDefault="002126CE">
            <w:r w:rsidRPr="00F95FD0">
              <w:rPr>
                <w:rFonts w:hint="eastAsia"/>
              </w:rPr>
              <w:t>応援事業者職員等</w:t>
            </w:r>
          </w:p>
        </w:tc>
        <w:tc>
          <w:tcPr>
            <w:tcW w:w="1134" w:type="dxa"/>
          </w:tcPr>
          <w:p w14:paraId="78246334" w14:textId="77777777" w:rsidR="002126CE" w:rsidRPr="00F95FD0" w:rsidRDefault="002126CE">
            <w:pPr>
              <w:jc w:val="center"/>
            </w:pPr>
            <w:r w:rsidRPr="00F95FD0">
              <w:rPr>
                <w:rFonts w:hint="eastAsia"/>
              </w:rPr>
              <w:t>○○人</w:t>
            </w:r>
          </w:p>
        </w:tc>
      </w:tr>
      <w:tr w:rsidR="002126CE" w:rsidRPr="00F95FD0" w14:paraId="71924D15" w14:textId="77777777">
        <w:trPr>
          <w:cantSplit/>
        </w:trPr>
        <w:tc>
          <w:tcPr>
            <w:tcW w:w="2659" w:type="dxa"/>
            <w:gridSpan w:val="2"/>
          </w:tcPr>
          <w:p w14:paraId="147A7AB6" w14:textId="77777777" w:rsidR="002126CE" w:rsidRPr="00F95FD0" w:rsidRDefault="002126CE">
            <w:pPr>
              <w:jc w:val="center"/>
            </w:pPr>
            <w:r w:rsidRPr="00F95FD0">
              <w:rPr>
                <w:rFonts w:hint="eastAsia"/>
              </w:rPr>
              <w:t>計</w:t>
            </w:r>
          </w:p>
        </w:tc>
        <w:tc>
          <w:tcPr>
            <w:tcW w:w="1134" w:type="dxa"/>
          </w:tcPr>
          <w:p w14:paraId="39C26465" w14:textId="77777777" w:rsidR="002126CE" w:rsidRPr="00F95FD0" w:rsidRDefault="002126CE">
            <w:pPr>
              <w:jc w:val="center"/>
            </w:pPr>
            <w:r w:rsidRPr="00F95FD0">
              <w:rPr>
                <w:rFonts w:hint="eastAsia"/>
              </w:rPr>
              <w:t>○○人</w:t>
            </w:r>
          </w:p>
        </w:tc>
      </w:tr>
    </w:tbl>
    <w:p w14:paraId="14A40908" w14:textId="77777777" w:rsidR="002126CE" w:rsidRPr="00F95FD0" w:rsidRDefault="002126CE" w:rsidP="002126CE"/>
    <w:p w14:paraId="73FB28AF" w14:textId="77777777" w:rsidR="002126CE" w:rsidRPr="00F95FD0" w:rsidRDefault="00D12A5D" w:rsidP="002126CE">
      <w:r>
        <w:pict w14:anchorId="50E8DA9D">
          <v:rect id="_x0000_s10965" style="position:absolute;left:0;text-align:left;margin-left:28.9pt;margin-top:6pt;width:116pt;height:46.1pt;z-index:251704832" filled="f" stroked="f">
            <v:textbox style="mso-next-textbox:#_x0000_s10965">
              <w:txbxContent>
                <w:p w14:paraId="02ECAB78" w14:textId="77777777" w:rsidR="002126CE" w:rsidRDefault="002126CE" w:rsidP="002126CE">
                  <w:pPr>
                    <w:spacing w:line="160" w:lineRule="exact"/>
                    <w:ind w:firstLineChars="400" w:firstLine="812"/>
                  </w:pPr>
                  <w:r>
                    <w:rPr>
                      <w:rFonts w:hint="eastAsia"/>
                    </w:rPr>
                    <w:t>・</w:t>
                  </w:r>
                </w:p>
                <w:p w14:paraId="4C7AC9F3" w14:textId="77777777" w:rsidR="002126CE" w:rsidRDefault="002126CE" w:rsidP="002126CE">
                  <w:pPr>
                    <w:spacing w:line="160" w:lineRule="exact"/>
                    <w:ind w:firstLineChars="400" w:firstLine="812"/>
                  </w:pPr>
                  <w:r>
                    <w:rPr>
                      <w:rFonts w:hint="eastAsia"/>
                    </w:rPr>
                    <w:t>・</w:t>
                  </w:r>
                </w:p>
                <w:p w14:paraId="1DA24154" w14:textId="77777777" w:rsidR="002126CE" w:rsidRDefault="002126CE" w:rsidP="002126CE">
                  <w:pPr>
                    <w:spacing w:line="160" w:lineRule="exact"/>
                    <w:ind w:firstLineChars="400" w:firstLine="812"/>
                  </w:pPr>
                  <w:r>
                    <w:rPr>
                      <w:rFonts w:hint="eastAsia"/>
                    </w:rPr>
                    <w:t>・</w:t>
                  </w:r>
                </w:p>
                <w:p w14:paraId="74B0FA05" w14:textId="77777777" w:rsidR="002126CE" w:rsidRDefault="002126CE" w:rsidP="002126CE">
                  <w:pPr>
                    <w:spacing w:line="160" w:lineRule="exact"/>
                    <w:ind w:firstLineChars="400" w:firstLine="812"/>
                  </w:pPr>
                  <w:r>
                    <w:rPr>
                      <w:rFonts w:hint="eastAsia"/>
                    </w:rPr>
                    <w:t>・</w:t>
                  </w:r>
                </w:p>
                <w:p w14:paraId="44748F19" w14:textId="77777777" w:rsidR="002126CE" w:rsidRDefault="002126CE" w:rsidP="002126CE">
                  <w:pPr>
                    <w:spacing w:line="160" w:lineRule="exact"/>
                    <w:ind w:firstLineChars="400" w:firstLine="812"/>
                    <w:rPr>
                      <w:sz w:val="22"/>
                    </w:rPr>
                  </w:pPr>
                  <w:r>
                    <w:rPr>
                      <w:rFonts w:hint="eastAsia"/>
                    </w:rPr>
                    <w:t>・</w:t>
                  </w:r>
                </w:p>
              </w:txbxContent>
            </v:textbox>
          </v:rect>
        </w:pict>
      </w:r>
    </w:p>
    <w:p w14:paraId="0554A4EF" w14:textId="77777777" w:rsidR="002126CE" w:rsidRPr="00F95FD0" w:rsidRDefault="002126CE" w:rsidP="002126CE"/>
    <w:p w14:paraId="1B4812E8" w14:textId="77777777" w:rsidR="002126CE" w:rsidRPr="00F95FD0" w:rsidRDefault="00D12A5D" w:rsidP="002126CE">
      <w:r>
        <w:pict w14:anchorId="10179281">
          <v:rect id="_x0000_s10963" style="position:absolute;left:0;text-align:left;margin-left:23.9pt;margin-top:-50.85pt;width:177pt;height:25.9pt;z-index:251702784" filled="f" stroked="f">
            <v:textbox style="mso-next-textbox:#_x0000_s10963">
              <w:txbxContent>
                <w:p w14:paraId="46A28088"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735C0DB1">
          <v:rect id="_x0000_s10962" style="position:absolute;left:0;text-align:left;margin-left:23.9pt;margin-top:-76.75pt;width:177pt;height:25.9pt;z-index:251701760" filled="f" stroked="f">
            <v:textbox style="mso-next-textbox:#_x0000_s10962">
              <w:txbxContent>
                <w:p w14:paraId="6329C210" w14:textId="77777777" w:rsidR="002126CE" w:rsidRDefault="002126CE" w:rsidP="002126CE">
                  <w:pPr>
                    <w:rPr>
                      <w:sz w:val="22"/>
                    </w:rPr>
                  </w:pPr>
                  <w:r>
                    <w:rPr>
                      <w:rFonts w:hint="eastAsia"/>
                    </w:rPr>
                    <w:t xml:space="preserve">　★</w:t>
                  </w:r>
                  <w:r>
                    <w:rPr>
                      <w:rFonts w:hint="eastAsia"/>
                      <w:sz w:val="22"/>
                    </w:rPr>
                    <w:t>担　当　者：＊＊＊＊</w:t>
                  </w:r>
                </w:p>
              </w:txbxContent>
            </v:textbox>
          </v:rect>
        </w:pict>
      </w:r>
      <w:r>
        <w:pict w14:anchorId="2D862D4C">
          <v:rect id="_x0000_s10964" style="position:absolute;left:0;text-align:left;margin-left:22.9pt;margin-top:5.55pt;width:177pt;height:25.9pt;z-index:251703808" filled="f" stroked="f">
            <v:textbox style="mso-next-textbox:#_x0000_s10964">
              <w:txbxContent>
                <w:p w14:paraId="5406C5CA" w14:textId="77777777" w:rsidR="002126CE" w:rsidRDefault="002126CE" w:rsidP="002126CE">
                  <w:pPr>
                    <w:rPr>
                      <w:sz w:val="22"/>
                    </w:rPr>
                  </w:pPr>
                  <w:r>
                    <w:rPr>
                      <w:rFonts w:hint="eastAsia"/>
                    </w:rPr>
                    <w:t xml:space="preserve">　★</w:t>
                  </w:r>
                  <w:r>
                    <w:rPr>
                      <w:rFonts w:hint="eastAsia"/>
                      <w:sz w:val="22"/>
                    </w:rPr>
                    <w:t>担　当　者：＊＊＊＊</w:t>
                  </w:r>
                </w:p>
              </w:txbxContent>
            </v:textbox>
          </v:rect>
        </w:pict>
      </w:r>
    </w:p>
    <w:p w14:paraId="370A1CF5" w14:textId="77777777" w:rsidR="002126CE" w:rsidRPr="00F95FD0" w:rsidRDefault="002126CE" w:rsidP="002126CE"/>
    <w:p w14:paraId="1A05B235" w14:textId="77777777" w:rsidR="002126CE" w:rsidRPr="00F95FD0" w:rsidRDefault="002126CE" w:rsidP="002126CE">
      <w:pPr>
        <w:rPr>
          <w:b/>
        </w:rPr>
      </w:pPr>
    </w:p>
    <w:p w14:paraId="27917C1F" w14:textId="77777777" w:rsidR="00482F44" w:rsidRPr="00F95FD0" w:rsidRDefault="00482F44"/>
    <w:p w14:paraId="130ED0D0" w14:textId="77777777" w:rsidR="00482F44" w:rsidRPr="00F95FD0" w:rsidRDefault="00482F44"/>
    <w:p w14:paraId="3A6D8285" w14:textId="77777777" w:rsidR="00482F44" w:rsidRPr="00F95FD0" w:rsidRDefault="00482F44">
      <w:pPr>
        <w:rPr>
          <w:b/>
        </w:rPr>
      </w:pPr>
    </w:p>
    <w:p w14:paraId="163502AF" w14:textId="77777777" w:rsidR="00482F44" w:rsidRPr="00F95FD0" w:rsidRDefault="00482F44">
      <w:pPr>
        <w:rPr>
          <w:b/>
        </w:rPr>
      </w:pPr>
    </w:p>
    <w:p w14:paraId="0AB4A94D" w14:textId="77777777" w:rsidR="00482F44" w:rsidRPr="00F95FD0" w:rsidRDefault="00482F44">
      <w:pPr>
        <w:pStyle w:val="a1"/>
        <w:ind w:firstLine="203"/>
        <w:rPr>
          <w:sz w:val="20"/>
        </w:rPr>
      </w:pPr>
    </w:p>
    <w:p w14:paraId="4FCFAB84" w14:textId="77777777" w:rsidR="00482F44" w:rsidRPr="00F95FD0" w:rsidRDefault="00482F44">
      <w:pPr>
        <w:pStyle w:val="a1"/>
      </w:pPr>
      <w:r w:rsidRPr="00F95FD0">
        <w:br w:type="page"/>
      </w:r>
    </w:p>
    <w:p w14:paraId="1ACC016B" w14:textId="4AB8D2CC" w:rsidR="00201DF7" w:rsidRPr="00F95FD0" w:rsidRDefault="00482F44" w:rsidP="00201DF7">
      <w:pPr>
        <w:jc w:val="center"/>
        <w:rPr>
          <w:rFonts w:ascii="ＭＳ ゴシック" w:eastAsia="ＭＳ ゴシック"/>
          <w:sz w:val="28"/>
        </w:rPr>
      </w:pPr>
      <w:r w:rsidRPr="00F95FD0">
        <w:rPr>
          <w:rFonts w:ascii="ＭＳ ゴシック" w:eastAsia="ＭＳ ゴシック" w:hint="eastAsia"/>
          <w:sz w:val="28"/>
        </w:rPr>
        <w:t>管路復旧班の業務</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414"/>
        <w:gridCol w:w="1303"/>
        <w:gridCol w:w="5245"/>
        <w:gridCol w:w="525"/>
        <w:gridCol w:w="649"/>
        <w:gridCol w:w="649"/>
        <w:gridCol w:w="649"/>
        <w:gridCol w:w="649"/>
      </w:tblGrid>
      <w:tr w:rsidR="00201DF7" w:rsidRPr="00F95FD0" w14:paraId="278CB3F5" w14:textId="77777777" w:rsidTr="006B1063">
        <w:trPr>
          <w:cantSplit/>
          <w:jc w:val="center"/>
        </w:trPr>
        <w:tc>
          <w:tcPr>
            <w:tcW w:w="2130" w:type="dxa"/>
            <w:gridSpan w:val="3"/>
            <w:vMerge w:val="restart"/>
            <w:vAlign w:val="center"/>
          </w:tcPr>
          <w:p w14:paraId="35AF7864" w14:textId="77777777" w:rsidR="00201DF7" w:rsidRPr="00F95FD0" w:rsidRDefault="00201DF7" w:rsidP="006B1063">
            <w:pPr>
              <w:snapToGrid w:val="0"/>
              <w:jc w:val="center"/>
              <w:rPr>
                <w:rFonts w:ascii="ＭＳ ゴシック" w:eastAsia="ＭＳ ゴシック" w:hAnsi="ＭＳ ゴシック"/>
                <w:sz w:val="18"/>
                <w:szCs w:val="18"/>
              </w:rPr>
            </w:pPr>
            <w:bookmarkStart w:id="66" w:name="_Hlk215072099"/>
            <w:r w:rsidRPr="00F95FD0">
              <w:rPr>
                <w:rFonts w:ascii="ＭＳ ゴシック" w:eastAsia="ＭＳ ゴシック" w:hAnsi="ＭＳ ゴシック" w:hint="eastAsia"/>
                <w:sz w:val="18"/>
                <w:szCs w:val="18"/>
              </w:rPr>
              <w:t>業務区分</w:t>
            </w:r>
          </w:p>
        </w:tc>
        <w:tc>
          <w:tcPr>
            <w:tcW w:w="5245" w:type="dxa"/>
            <w:vMerge w:val="restart"/>
            <w:vAlign w:val="center"/>
          </w:tcPr>
          <w:p w14:paraId="27AA51C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業務項目</w:t>
            </w:r>
          </w:p>
        </w:tc>
        <w:tc>
          <w:tcPr>
            <w:tcW w:w="525" w:type="dxa"/>
            <w:vMerge w:val="restart"/>
            <w:vAlign w:val="center"/>
          </w:tcPr>
          <w:p w14:paraId="4C0FCA4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当事業者</w:t>
            </w:r>
          </w:p>
        </w:tc>
        <w:tc>
          <w:tcPr>
            <w:tcW w:w="2596" w:type="dxa"/>
            <w:gridSpan w:val="4"/>
            <w:vAlign w:val="center"/>
          </w:tcPr>
          <w:p w14:paraId="14D1071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管路復旧班</w:t>
            </w:r>
          </w:p>
          <w:p w14:paraId="32093D98" w14:textId="64F6DE6B"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spacing w:val="6"/>
                <w:w w:val="77"/>
                <w:kern w:val="0"/>
                <w:sz w:val="18"/>
                <w:szCs w:val="18"/>
                <w:fitText w:val="2379" w:id="-606807040"/>
              </w:rPr>
              <w:t>(</w:t>
            </w:r>
            <w:r w:rsidRPr="00F95FD0">
              <w:rPr>
                <w:rFonts w:ascii="ＭＳ ゴシック" w:eastAsia="ＭＳ ゴシック" w:hAnsi="ＭＳ ゴシック" w:hint="eastAsia"/>
                <w:spacing w:val="6"/>
                <w:w w:val="77"/>
                <w:kern w:val="0"/>
                <w:sz w:val="18"/>
                <w:szCs w:val="18"/>
                <w:fitText w:val="2379" w:id="-606807040"/>
              </w:rPr>
              <w:t>当事業者・行政部局・応援事業者</w:t>
            </w:r>
            <w:r w:rsidRPr="00F95FD0">
              <w:rPr>
                <w:rFonts w:ascii="ＭＳ ゴシック" w:eastAsia="ＭＳ ゴシック" w:hAnsi="ＭＳ ゴシック"/>
                <w:spacing w:val="-12"/>
                <w:w w:val="77"/>
                <w:kern w:val="0"/>
                <w:sz w:val="18"/>
                <w:szCs w:val="18"/>
                <w:fitText w:val="2379" w:id="-606807040"/>
              </w:rPr>
              <w:t>)</w:t>
            </w:r>
          </w:p>
        </w:tc>
      </w:tr>
      <w:tr w:rsidR="00201DF7" w:rsidRPr="00F95FD0" w14:paraId="153CB180" w14:textId="77777777" w:rsidTr="006B1063">
        <w:trPr>
          <w:cantSplit/>
          <w:jc w:val="center"/>
        </w:trPr>
        <w:tc>
          <w:tcPr>
            <w:tcW w:w="2130" w:type="dxa"/>
            <w:gridSpan w:val="3"/>
            <w:vMerge/>
          </w:tcPr>
          <w:p w14:paraId="5BE07945" w14:textId="77777777" w:rsidR="00201DF7" w:rsidRPr="00F95FD0" w:rsidRDefault="00201DF7" w:rsidP="006B1063">
            <w:pPr>
              <w:snapToGrid w:val="0"/>
              <w:rPr>
                <w:rFonts w:ascii="ＭＳ ゴシック" w:eastAsia="ＭＳ ゴシック" w:hAnsi="ＭＳ ゴシック"/>
                <w:sz w:val="18"/>
                <w:szCs w:val="18"/>
              </w:rPr>
            </w:pPr>
          </w:p>
        </w:tc>
        <w:tc>
          <w:tcPr>
            <w:tcW w:w="5245" w:type="dxa"/>
            <w:vMerge/>
            <w:tcBorders>
              <w:bottom w:val="single" w:sz="4" w:space="0" w:color="auto"/>
            </w:tcBorders>
          </w:tcPr>
          <w:p w14:paraId="4D993FE8" w14:textId="77777777" w:rsidR="00201DF7" w:rsidRPr="00F95FD0" w:rsidRDefault="00201DF7" w:rsidP="006B1063">
            <w:pPr>
              <w:snapToGrid w:val="0"/>
              <w:rPr>
                <w:rFonts w:ascii="ＭＳ ゴシック" w:eastAsia="ＭＳ ゴシック" w:hAnsi="ＭＳ ゴシック"/>
                <w:sz w:val="18"/>
                <w:szCs w:val="18"/>
              </w:rPr>
            </w:pPr>
          </w:p>
        </w:tc>
        <w:tc>
          <w:tcPr>
            <w:tcW w:w="525" w:type="dxa"/>
            <w:vMerge/>
            <w:vAlign w:val="center"/>
          </w:tcPr>
          <w:p w14:paraId="0B357A1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single" w:sz="4" w:space="0" w:color="auto"/>
            </w:tcBorders>
            <w:vAlign w:val="center"/>
          </w:tcPr>
          <w:p w14:paraId="1D99201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班長</w:t>
            </w:r>
          </w:p>
        </w:tc>
        <w:tc>
          <w:tcPr>
            <w:tcW w:w="649" w:type="dxa"/>
            <w:tcBorders>
              <w:bottom w:val="single" w:sz="4" w:space="0" w:color="auto"/>
            </w:tcBorders>
            <w:vAlign w:val="center"/>
          </w:tcPr>
          <w:p w14:paraId="1670EF7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担当</w:t>
            </w:r>
            <w:r w:rsidRPr="00F95FD0">
              <w:rPr>
                <w:rFonts w:ascii="ＭＳ ゴシック" w:eastAsia="ＭＳ ゴシック" w:hAnsi="ＭＳ ゴシック" w:hint="eastAsia"/>
                <w:w w:val="84"/>
                <w:kern w:val="0"/>
                <w:sz w:val="18"/>
                <w:szCs w:val="18"/>
                <w:fitText w:val="458" w:id="-606807039"/>
              </w:rPr>
              <w:t>責任者</w:t>
            </w:r>
          </w:p>
        </w:tc>
        <w:tc>
          <w:tcPr>
            <w:tcW w:w="649" w:type="dxa"/>
            <w:tcBorders>
              <w:bottom w:val="single" w:sz="4" w:space="0" w:color="auto"/>
            </w:tcBorders>
            <w:vAlign w:val="center"/>
          </w:tcPr>
          <w:p w14:paraId="05A0862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調査広報担当</w:t>
            </w:r>
          </w:p>
        </w:tc>
        <w:tc>
          <w:tcPr>
            <w:tcW w:w="649" w:type="dxa"/>
            <w:tcBorders>
              <w:bottom w:val="single" w:sz="4" w:space="0" w:color="auto"/>
            </w:tcBorders>
            <w:vAlign w:val="center"/>
          </w:tcPr>
          <w:p w14:paraId="7A471D5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動員調達担当</w:t>
            </w:r>
          </w:p>
        </w:tc>
      </w:tr>
      <w:tr w:rsidR="00201DF7" w:rsidRPr="00F95FD0" w14:paraId="35048546" w14:textId="77777777" w:rsidTr="006B1063">
        <w:trPr>
          <w:cantSplit/>
          <w:trHeight w:val="186"/>
          <w:jc w:val="center"/>
        </w:trPr>
        <w:tc>
          <w:tcPr>
            <w:tcW w:w="413" w:type="dxa"/>
            <w:vMerge w:val="restart"/>
            <w:textDirection w:val="tbRlV"/>
            <w:vAlign w:val="center"/>
          </w:tcPr>
          <w:p w14:paraId="547245C1"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応急体制の確立</w:t>
            </w:r>
          </w:p>
        </w:tc>
        <w:tc>
          <w:tcPr>
            <w:tcW w:w="414" w:type="dxa"/>
            <w:vMerge w:val="restart"/>
            <w:textDirection w:val="tbRlV"/>
            <w:vAlign w:val="center"/>
          </w:tcPr>
          <w:p w14:paraId="3EEAD72D"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pacing w:val="1"/>
                <w:w w:val="73"/>
                <w:kern w:val="0"/>
                <w:sz w:val="18"/>
                <w:szCs w:val="18"/>
                <w:fitText w:val="1190" w:id="-606807038"/>
              </w:rPr>
              <w:t>指揮命令・総合調</w:t>
            </w:r>
            <w:r w:rsidRPr="00F95FD0">
              <w:rPr>
                <w:rFonts w:ascii="ＭＳ ゴシック" w:eastAsia="ＭＳ ゴシック" w:hAnsi="ＭＳ ゴシック" w:hint="eastAsia"/>
                <w:spacing w:val="-1"/>
                <w:w w:val="73"/>
                <w:kern w:val="0"/>
                <w:sz w:val="18"/>
                <w:szCs w:val="18"/>
                <w:fitText w:val="1190" w:id="-606807038"/>
              </w:rPr>
              <w:t>整</w:t>
            </w:r>
          </w:p>
        </w:tc>
        <w:tc>
          <w:tcPr>
            <w:tcW w:w="1303" w:type="dxa"/>
            <w:vMerge w:val="restart"/>
            <w:vAlign w:val="center"/>
          </w:tcPr>
          <w:p w14:paraId="524DBFEC"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指揮命令</w:t>
            </w:r>
          </w:p>
        </w:tc>
        <w:tc>
          <w:tcPr>
            <w:tcW w:w="5245" w:type="dxa"/>
            <w:tcBorders>
              <w:bottom w:val="nil"/>
            </w:tcBorders>
          </w:tcPr>
          <w:p w14:paraId="0BC8B421"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11水道給水対策本部の活動の統括・指揮・命令</w:t>
            </w:r>
          </w:p>
        </w:tc>
        <w:tc>
          <w:tcPr>
            <w:tcW w:w="525" w:type="dxa"/>
            <w:tcBorders>
              <w:bottom w:val="nil"/>
            </w:tcBorders>
          </w:tcPr>
          <w:p w14:paraId="2DB2FEF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right w:val="single" w:sz="4" w:space="0" w:color="auto"/>
            </w:tcBorders>
            <w:vAlign w:val="center"/>
          </w:tcPr>
          <w:p w14:paraId="46EC7E0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left w:val="single" w:sz="4" w:space="0" w:color="auto"/>
              <w:bottom w:val="nil"/>
            </w:tcBorders>
            <w:vAlign w:val="center"/>
          </w:tcPr>
          <w:p w14:paraId="79AAED9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tcBorders>
            <w:vAlign w:val="center"/>
          </w:tcPr>
          <w:p w14:paraId="2D6A868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bottom w:val="nil"/>
            </w:tcBorders>
            <w:vAlign w:val="center"/>
          </w:tcPr>
          <w:p w14:paraId="6AB82230"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D60AFA9" w14:textId="77777777" w:rsidTr="006B1063">
        <w:trPr>
          <w:cantSplit/>
          <w:trHeight w:val="185"/>
          <w:jc w:val="center"/>
        </w:trPr>
        <w:tc>
          <w:tcPr>
            <w:tcW w:w="413" w:type="dxa"/>
            <w:vMerge/>
            <w:textDirection w:val="tbRlV"/>
            <w:vAlign w:val="center"/>
          </w:tcPr>
          <w:p w14:paraId="09798F3F"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414" w:type="dxa"/>
            <w:vMerge/>
            <w:textDirection w:val="tbRlV"/>
            <w:vAlign w:val="center"/>
          </w:tcPr>
          <w:p w14:paraId="17791BF0" w14:textId="77777777" w:rsidR="00201DF7" w:rsidRPr="00F95FD0" w:rsidRDefault="00201DF7" w:rsidP="006B1063">
            <w:pPr>
              <w:snapToGrid w:val="0"/>
              <w:ind w:left="113" w:right="113"/>
              <w:jc w:val="center"/>
              <w:rPr>
                <w:rFonts w:ascii="ＭＳ ゴシック" w:eastAsia="ＭＳ ゴシック" w:hAnsi="ＭＳ ゴシック"/>
                <w:kern w:val="0"/>
                <w:sz w:val="18"/>
                <w:szCs w:val="18"/>
              </w:rPr>
            </w:pPr>
          </w:p>
        </w:tc>
        <w:tc>
          <w:tcPr>
            <w:tcW w:w="1303" w:type="dxa"/>
            <w:vMerge/>
            <w:tcBorders>
              <w:right w:val="single" w:sz="4" w:space="0" w:color="auto"/>
            </w:tcBorders>
            <w:vAlign w:val="center"/>
          </w:tcPr>
          <w:p w14:paraId="1C317492"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shd w:val="clear" w:color="auto" w:fill="CCECFF"/>
          </w:tcPr>
          <w:p w14:paraId="3051C93A"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12班の活動の統括・指揮・命令</w:t>
            </w:r>
          </w:p>
        </w:tc>
        <w:tc>
          <w:tcPr>
            <w:tcW w:w="525" w:type="dxa"/>
            <w:tcBorders>
              <w:top w:val="nil"/>
              <w:left w:val="single" w:sz="4" w:space="0" w:color="auto"/>
              <w:bottom w:val="nil"/>
              <w:right w:val="single" w:sz="4" w:space="0" w:color="auto"/>
            </w:tcBorders>
            <w:shd w:val="clear" w:color="auto" w:fill="CCECFF"/>
          </w:tcPr>
          <w:p w14:paraId="4CA174C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690A1E2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4432D36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6CE4A9B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shd w:val="clear" w:color="auto" w:fill="CCECFF"/>
            <w:vAlign w:val="center"/>
          </w:tcPr>
          <w:p w14:paraId="1B50FF59"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216ACFF" w14:textId="77777777" w:rsidTr="006B1063">
        <w:trPr>
          <w:cantSplit/>
          <w:trHeight w:val="185"/>
          <w:jc w:val="center"/>
        </w:trPr>
        <w:tc>
          <w:tcPr>
            <w:tcW w:w="413" w:type="dxa"/>
            <w:vMerge/>
            <w:textDirection w:val="tbRlV"/>
            <w:vAlign w:val="center"/>
          </w:tcPr>
          <w:p w14:paraId="513F8DF5"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414" w:type="dxa"/>
            <w:vMerge/>
            <w:textDirection w:val="tbRlV"/>
            <w:vAlign w:val="center"/>
          </w:tcPr>
          <w:p w14:paraId="0E35C640" w14:textId="77777777" w:rsidR="00201DF7" w:rsidRPr="00F95FD0" w:rsidRDefault="00201DF7" w:rsidP="006B1063">
            <w:pPr>
              <w:snapToGrid w:val="0"/>
              <w:ind w:left="113" w:right="113"/>
              <w:jc w:val="center"/>
              <w:rPr>
                <w:rFonts w:ascii="ＭＳ ゴシック" w:eastAsia="ＭＳ ゴシック" w:hAnsi="ＭＳ ゴシック"/>
                <w:kern w:val="0"/>
                <w:sz w:val="18"/>
                <w:szCs w:val="18"/>
              </w:rPr>
            </w:pPr>
          </w:p>
        </w:tc>
        <w:tc>
          <w:tcPr>
            <w:tcW w:w="1303" w:type="dxa"/>
            <w:vMerge/>
            <w:tcBorders>
              <w:right w:val="single" w:sz="4" w:space="0" w:color="auto"/>
            </w:tcBorders>
            <w:vAlign w:val="center"/>
          </w:tcPr>
          <w:p w14:paraId="40033B59"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5708A4B7"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13担当の活動の統括</w:t>
            </w:r>
          </w:p>
        </w:tc>
        <w:tc>
          <w:tcPr>
            <w:tcW w:w="525" w:type="dxa"/>
            <w:tcBorders>
              <w:top w:val="nil"/>
              <w:left w:val="single" w:sz="4" w:space="0" w:color="auto"/>
              <w:bottom w:val="single" w:sz="4" w:space="0" w:color="auto"/>
              <w:right w:val="single" w:sz="4" w:space="0" w:color="auto"/>
            </w:tcBorders>
            <w:shd w:val="clear" w:color="auto" w:fill="CCECFF"/>
          </w:tcPr>
          <w:p w14:paraId="01A3E317"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074B9E5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7B05E67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2C67426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106C3414"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65FC718" w14:textId="77777777" w:rsidTr="006B1063">
        <w:trPr>
          <w:cantSplit/>
          <w:trHeight w:val="20"/>
          <w:jc w:val="center"/>
        </w:trPr>
        <w:tc>
          <w:tcPr>
            <w:tcW w:w="413" w:type="dxa"/>
            <w:vMerge/>
          </w:tcPr>
          <w:p w14:paraId="5AF78249"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644E0794"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2085A98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会議等</w:t>
            </w:r>
          </w:p>
        </w:tc>
        <w:tc>
          <w:tcPr>
            <w:tcW w:w="5245" w:type="dxa"/>
            <w:tcBorders>
              <w:top w:val="single" w:sz="4" w:space="0" w:color="auto"/>
              <w:left w:val="single" w:sz="4" w:space="0" w:color="auto"/>
              <w:bottom w:val="nil"/>
              <w:right w:val="single" w:sz="4" w:space="0" w:color="auto"/>
            </w:tcBorders>
            <w:shd w:val="clear" w:color="auto" w:fill="CCECFF"/>
          </w:tcPr>
          <w:p w14:paraId="42C5AE68"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14水道給水対策本部会議(本部会議)</w:t>
            </w:r>
          </w:p>
        </w:tc>
        <w:tc>
          <w:tcPr>
            <w:tcW w:w="525" w:type="dxa"/>
            <w:tcBorders>
              <w:top w:val="single" w:sz="4" w:space="0" w:color="auto"/>
              <w:left w:val="single" w:sz="4" w:space="0" w:color="auto"/>
              <w:bottom w:val="nil"/>
              <w:right w:val="single" w:sz="4" w:space="0" w:color="auto"/>
            </w:tcBorders>
            <w:shd w:val="clear" w:color="auto" w:fill="CCECFF"/>
          </w:tcPr>
          <w:p w14:paraId="34C0AA1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5E4B0EA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007ECB28" w14:textId="77777777" w:rsidR="00201DF7" w:rsidRPr="00F95FD0" w:rsidRDefault="00201DF7" w:rsidP="006B1063">
            <w:pPr>
              <w:snapToGrid w:val="0"/>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1B447BE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2D50F8A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E410641" w14:textId="77777777" w:rsidTr="006B1063">
        <w:trPr>
          <w:cantSplit/>
          <w:trHeight w:val="20"/>
          <w:jc w:val="center"/>
        </w:trPr>
        <w:tc>
          <w:tcPr>
            <w:tcW w:w="413" w:type="dxa"/>
            <w:vMerge/>
          </w:tcPr>
          <w:p w14:paraId="7365AA30"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1E3EDA0E"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6C400873"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shd w:val="clear" w:color="auto" w:fill="CCECFF"/>
          </w:tcPr>
          <w:p w14:paraId="6F911AE9"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15班会議</w:t>
            </w:r>
          </w:p>
        </w:tc>
        <w:tc>
          <w:tcPr>
            <w:tcW w:w="525" w:type="dxa"/>
            <w:tcBorders>
              <w:top w:val="nil"/>
              <w:left w:val="single" w:sz="4" w:space="0" w:color="auto"/>
              <w:bottom w:val="nil"/>
              <w:right w:val="single" w:sz="4" w:space="0" w:color="auto"/>
            </w:tcBorders>
            <w:shd w:val="clear" w:color="auto" w:fill="CCECFF"/>
          </w:tcPr>
          <w:p w14:paraId="2CC255A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365CCEF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217DD29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7305EA4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nil"/>
              <w:right w:val="single" w:sz="4" w:space="0" w:color="auto"/>
            </w:tcBorders>
            <w:shd w:val="clear" w:color="auto" w:fill="CCECFF"/>
            <w:vAlign w:val="center"/>
          </w:tcPr>
          <w:p w14:paraId="44F8F7A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1A6E2134" w14:textId="77777777" w:rsidTr="006B1063">
        <w:trPr>
          <w:cantSplit/>
          <w:trHeight w:val="20"/>
          <w:jc w:val="center"/>
        </w:trPr>
        <w:tc>
          <w:tcPr>
            <w:tcW w:w="413" w:type="dxa"/>
            <w:vMerge/>
          </w:tcPr>
          <w:p w14:paraId="3F999D84"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ign w:val="center"/>
          </w:tcPr>
          <w:p w14:paraId="033CA9BF" w14:textId="77777777" w:rsidR="00201DF7" w:rsidRPr="00F95FD0" w:rsidRDefault="00201DF7" w:rsidP="006B1063">
            <w:pPr>
              <w:snapToGrid w:val="0"/>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4948C13A"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0729BACC"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16他班との連絡調整</w:t>
            </w:r>
          </w:p>
        </w:tc>
        <w:tc>
          <w:tcPr>
            <w:tcW w:w="525" w:type="dxa"/>
            <w:tcBorders>
              <w:top w:val="nil"/>
              <w:left w:val="single" w:sz="4" w:space="0" w:color="auto"/>
              <w:bottom w:val="single" w:sz="4" w:space="0" w:color="auto"/>
              <w:right w:val="single" w:sz="4" w:space="0" w:color="auto"/>
            </w:tcBorders>
            <w:shd w:val="clear" w:color="auto" w:fill="CCECFF"/>
          </w:tcPr>
          <w:p w14:paraId="66EFDDB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1B1A1C9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53C67AA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005D522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1725A66B"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A44A76A" w14:textId="77777777" w:rsidTr="006B1063">
        <w:trPr>
          <w:cantSplit/>
          <w:trHeight w:val="210"/>
          <w:jc w:val="center"/>
        </w:trPr>
        <w:tc>
          <w:tcPr>
            <w:tcW w:w="413" w:type="dxa"/>
            <w:vMerge/>
          </w:tcPr>
          <w:p w14:paraId="0DFC90EE"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restart"/>
            <w:textDirection w:val="tbRlV"/>
            <w:vAlign w:val="center"/>
          </w:tcPr>
          <w:p w14:paraId="2D50B99C"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情報連絡・市民対応</w:t>
            </w:r>
          </w:p>
        </w:tc>
        <w:tc>
          <w:tcPr>
            <w:tcW w:w="1303" w:type="dxa"/>
            <w:vMerge w:val="restart"/>
            <w:tcBorders>
              <w:right w:val="single" w:sz="4" w:space="0" w:color="auto"/>
            </w:tcBorders>
            <w:vAlign w:val="center"/>
          </w:tcPr>
          <w:p w14:paraId="0CED55B8"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情報連絡等</w:t>
            </w:r>
          </w:p>
        </w:tc>
        <w:tc>
          <w:tcPr>
            <w:tcW w:w="5245" w:type="dxa"/>
            <w:tcBorders>
              <w:top w:val="single" w:sz="4" w:space="0" w:color="auto"/>
              <w:left w:val="single" w:sz="4" w:space="0" w:color="auto"/>
              <w:bottom w:val="nil"/>
              <w:right w:val="single" w:sz="4" w:space="0" w:color="auto"/>
            </w:tcBorders>
          </w:tcPr>
          <w:p w14:paraId="07FE3ACE"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21資料等の準備(情報連絡、応援要請関係)</w:t>
            </w:r>
          </w:p>
        </w:tc>
        <w:tc>
          <w:tcPr>
            <w:tcW w:w="525" w:type="dxa"/>
            <w:tcBorders>
              <w:top w:val="single" w:sz="4" w:space="0" w:color="auto"/>
              <w:left w:val="single" w:sz="4" w:space="0" w:color="auto"/>
              <w:bottom w:val="nil"/>
              <w:right w:val="single" w:sz="4" w:space="0" w:color="auto"/>
            </w:tcBorders>
          </w:tcPr>
          <w:p w14:paraId="3F22A4D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F1A81D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6F384E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73F229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C1E8797" w14:textId="77777777" w:rsidR="00201DF7" w:rsidRPr="00F95FD0" w:rsidRDefault="00201DF7" w:rsidP="006B1063">
            <w:pPr>
              <w:pStyle w:val="24"/>
              <w:snapToGrid w:val="0"/>
              <w:spacing w:line="240" w:lineRule="auto"/>
              <w:rPr>
                <w:rFonts w:ascii="ＭＳ ゴシック" w:eastAsia="ＭＳ ゴシック" w:hAnsi="ＭＳ ゴシック"/>
                <w:noProof/>
                <w:szCs w:val="18"/>
              </w:rPr>
            </w:pPr>
          </w:p>
        </w:tc>
      </w:tr>
      <w:tr w:rsidR="00201DF7" w:rsidRPr="00F95FD0" w14:paraId="67BAC1F9" w14:textId="77777777" w:rsidTr="006B1063">
        <w:trPr>
          <w:cantSplit/>
          <w:trHeight w:val="205"/>
          <w:jc w:val="center"/>
        </w:trPr>
        <w:tc>
          <w:tcPr>
            <w:tcW w:w="413" w:type="dxa"/>
            <w:vMerge/>
          </w:tcPr>
          <w:p w14:paraId="76D75536"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3DECF24D"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46184D36"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2D56F745"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22通信機器の確保</w:t>
            </w:r>
          </w:p>
        </w:tc>
        <w:tc>
          <w:tcPr>
            <w:tcW w:w="525" w:type="dxa"/>
            <w:tcBorders>
              <w:top w:val="nil"/>
              <w:left w:val="single" w:sz="4" w:space="0" w:color="auto"/>
              <w:bottom w:val="nil"/>
              <w:right w:val="single" w:sz="4" w:space="0" w:color="auto"/>
            </w:tcBorders>
          </w:tcPr>
          <w:p w14:paraId="7C58E60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97EBF0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E73CA9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B2EA76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7D88032"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674C52C" w14:textId="77777777" w:rsidTr="006B1063">
        <w:trPr>
          <w:cantSplit/>
          <w:trHeight w:val="205"/>
          <w:jc w:val="center"/>
        </w:trPr>
        <w:tc>
          <w:tcPr>
            <w:tcW w:w="413" w:type="dxa"/>
            <w:vMerge/>
          </w:tcPr>
          <w:p w14:paraId="02B05610"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41E246CE"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20C32003"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78AFCF08"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23緊急輸送車両確認証明書の確保</w:t>
            </w:r>
          </w:p>
        </w:tc>
        <w:tc>
          <w:tcPr>
            <w:tcW w:w="525" w:type="dxa"/>
            <w:tcBorders>
              <w:top w:val="nil"/>
              <w:left w:val="single" w:sz="4" w:space="0" w:color="auto"/>
              <w:bottom w:val="nil"/>
              <w:right w:val="single" w:sz="4" w:space="0" w:color="auto"/>
            </w:tcBorders>
          </w:tcPr>
          <w:p w14:paraId="0BA64BB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5B43F7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EF2AB3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E9F3CA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DE71DF2"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5C48AF7C" w14:textId="77777777" w:rsidTr="006B1063">
        <w:trPr>
          <w:cantSplit/>
          <w:trHeight w:val="205"/>
          <w:jc w:val="center"/>
        </w:trPr>
        <w:tc>
          <w:tcPr>
            <w:tcW w:w="413" w:type="dxa"/>
            <w:vMerge/>
          </w:tcPr>
          <w:p w14:paraId="58BD175A"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6935C6E3"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4F1BE195"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7BA9F947"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24地震災害関係情報(道路被害・復旧状況等)の確認</w:t>
            </w:r>
          </w:p>
        </w:tc>
        <w:tc>
          <w:tcPr>
            <w:tcW w:w="525" w:type="dxa"/>
            <w:tcBorders>
              <w:top w:val="nil"/>
              <w:left w:val="single" w:sz="4" w:space="0" w:color="auto"/>
              <w:bottom w:val="nil"/>
              <w:right w:val="single" w:sz="4" w:space="0" w:color="auto"/>
            </w:tcBorders>
          </w:tcPr>
          <w:p w14:paraId="42CD051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E4822C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06B490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EDE048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660D7EE"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B561F13" w14:textId="77777777" w:rsidTr="006B1063">
        <w:trPr>
          <w:cantSplit/>
          <w:trHeight w:val="205"/>
          <w:jc w:val="center"/>
        </w:trPr>
        <w:tc>
          <w:tcPr>
            <w:tcW w:w="413" w:type="dxa"/>
            <w:vMerge/>
          </w:tcPr>
          <w:p w14:paraId="6B8102B5"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4F51D1B7"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10E72BFB"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0F8EEF23"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25水道施設の被害・断水状況、応急給水状況、応急給水・復旧計画の確認</w:t>
            </w:r>
          </w:p>
        </w:tc>
        <w:tc>
          <w:tcPr>
            <w:tcW w:w="525" w:type="dxa"/>
            <w:tcBorders>
              <w:top w:val="nil"/>
              <w:left w:val="single" w:sz="4" w:space="0" w:color="auto"/>
              <w:bottom w:val="nil"/>
              <w:right w:val="single" w:sz="4" w:space="0" w:color="auto"/>
            </w:tcBorders>
          </w:tcPr>
          <w:p w14:paraId="7978D8F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C28985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C68C0A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9B2D2D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C4EEFE5"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3F095F1" w14:textId="77777777" w:rsidTr="006B1063">
        <w:trPr>
          <w:cantSplit/>
          <w:trHeight w:val="205"/>
          <w:jc w:val="center"/>
        </w:trPr>
        <w:tc>
          <w:tcPr>
            <w:tcW w:w="413" w:type="dxa"/>
            <w:vMerge/>
          </w:tcPr>
          <w:p w14:paraId="21F2F18C"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002952F1"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4C5F9B2D"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0AD0ECF6"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26国土交通省、都道府県等への状況報告</w:t>
            </w:r>
          </w:p>
        </w:tc>
        <w:tc>
          <w:tcPr>
            <w:tcW w:w="525" w:type="dxa"/>
            <w:tcBorders>
              <w:top w:val="nil"/>
              <w:left w:val="single" w:sz="4" w:space="0" w:color="auto"/>
              <w:bottom w:val="single" w:sz="4" w:space="0" w:color="auto"/>
              <w:right w:val="single" w:sz="4" w:space="0" w:color="auto"/>
            </w:tcBorders>
          </w:tcPr>
          <w:p w14:paraId="0C1F528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8AE425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032CA2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7824B3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C8CE315"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D8220D6" w14:textId="77777777" w:rsidTr="006B1063">
        <w:trPr>
          <w:cantSplit/>
          <w:trHeight w:val="221"/>
          <w:jc w:val="center"/>
        </w:trPr>
        <w:tc>
          <w:tcPr>
            <w:tcW w:w="413" w:type="dxa"/>
            <w:vMerge/>
          </w:tcPr>
          <w:p w14:paraId="5FB4F4F2"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3C25E32C"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1488E11C"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市民対応</w:t>
            </w:r>
          </w:p>
        </w:tc>
        <w:tc>
          <w:tcPr>
            <w:tcW w:w="5245" w:type="dxa"/>
            <w:tcBorders>
              <w:top w:val="single" w:sz="4" w:space="0" w:color="auto"/>
              <w:left w:val="single" w:sz="4" w:space="0" w:color="auto"/>
              <w:bottom w:val="nil"/>
              <w:right w:val="single" w:sz="4" w:space="0" w:color="auto"/>
            </w:tcBorders>
          </w:tcPr>
          <w:p w14:paraId="6230A5A5"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27広報</w:t>
            </w:r>
          </w:p>
        </w:tc>
        <w:tc>
          <w:tcPr>
            <w:tcW w:w="525" w:type="dxa"/>
            <w:tcBorders>
              <w:top w:val="single" w:sz="4" w:space="0" w:color="auto"/>
              <w:left w:val="single" w:sz="4" w:space="0" w:color="auto"/>
              <w:bottom w:val="nil"/>
              <w:right w:val="single" w:sz="4" w:space="0" w:color="auto"/>
            </w:tcBorders>
          </w:tcPr>
          <w:p w14:paraId="7F4F86C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8F35AD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AF0A10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C5E68D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6CE94ED5"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6EE0960" w14:textId="77777777" w:rsidTr="006B1063">
        <w:trPr>
          <w:cantSplit/>
          <w:trHeight w:val="221"/>
          <w:jc w:val="center"/>
        </w:trPr>
        <w:tc>
          <w:tcPr>
            <w:tcW w:w="413" w:type="dxa"/>
            <w:vMerge/>
          </w:tcPr>
          <w:p w14:paraId="14329B78"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74830961"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620BD6AE"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7B37C892"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28苦情対応等</w:t>
            </w:r>
          </w:p>
        </w:tc>
        <w:tc>
          <w:tcPr>
            <w:tcW w:w="525" w:type="dxa"/>
            <w:tcBorders>
              <w:top w:val="nil"/>
              <w:left w:val="single" w:sz="4" w:space="0" w:color="auto"/>
              <w:bottom w:val="single" w:sz="4" w:space="0" w:color="auto"/>
              <w:right w:val="single" w:sz="4" w:space="0" w:color="auto"/>
            </w:tcBorders>
          </w:tcPr>
          <w:p w14:paraId="2616707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5E46C0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67102AB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244A6B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EBBD52D"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02827CC" w14:textId="77777777" w:rsidTr="006B1063">
        <w:trPr>
          <w:cantSplit/>
          <w:trHeight w:val="111"/>
          <w:jc w:val="center"/>
        </w:trPr>
        <w:tc>
          <w:tcPr>
            <w:tcW w:w="413" w:type="dxa"/>
            <w:vMerge/>
          </w:tcPr>
          <w:p w14:paraId="44EA5C2D" w14:textId="77777777" w:rsidR="00201DF7" w:rsidRPr="00F95FD0" w:rsidRDefault="00201DF7" w:rsidP="006B1063">
            <w:pPr>
              <w:snapToGrid w:val="0"/>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6DDEFBF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他事業者への</w:t>
            </w:r>
          </w:p>
          <w:p w14:paraId="1E74455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応援要請</w:t>
            </w:r>
          </w:p>
        </w:tc>
        <w:tc>
          <w:tcPr>
            <w:tcW w:w="5245" w:type="dxa"/>
            <w:tcBorders>
              <w:top w:val="single" w:sz="4" w:space="0" w:color="auto"/>
              <w:left w:val="single" w:sz="4" w:space="0" w:color="auto"/>
              <w:bottom w:val="nil"/>
              <w:right w:val="single" w:sz="4" w:space="0" w:color="auto"/>
            </w:tcBorders>
          </w:tcPr>
          <w:p w14:paraId="6D94C696"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31応急給水の応援要請と配備(応援事業者等に対するもの)</w:t>
            </w:r>
          </w:p>
        </w:tc>
        <w:tc>
          <w:tcPr>
            <w:tcW w:w="525" w:type="dxa"/>
            <w:tcBorders>
              <w:top w:val="single" w:sz="4" w:space="0" w:color="auto"/>
              <w:left w:val="single" w:sz="4" w:space="0" w:color="auto"/>
              <w:bottom w:val="nil"/>
              <w:right w:val="single" w:sz="4" w:space="0" w:color="auto"/>
            </w:tcBorders>
          </w:tcPr>
          <w:p w14:paraId="7F935A3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tcPr>
          <w:p w14:paraId="52F97F7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89B158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0096939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BA9121A"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7A776BB" w14:textId="77777777" w:rsidTr="006B1063">
        <w:trPr>
          <w:cantSplit/>
          <w:trHeight w:val="110"/>
          <w:jc w:val="center"/>
        </w:trPr>
        <w:tc>
          <w:tcPr>
            <w:tcW w:w="413" w:type="dxa"/>
            <w:vMerge/>
          </w:tcPr>
          <w:p w14:paraId="6F8B6C80" w14:textId="77777777" w:rsidR="00201DF7" w:rsidRPr="00F95FD0" w:rsidRDefault="00201DF7" w:rsidP="006B1063">
            <w:pPr>
              <w:snapToGrid w:val="0"/>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52CE5336"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shd w:val="clear" w:color="auto" w:fill="CCECFF"/>
          </w:tcPr>
          <w:p w14:paraId="505B25A5" w14:textId="77777777" w:rsidR="00201DF7" w:rsidRPr="00F95FD0" w:rsidRDefault="00201DF7" w:rsidP="006B1063">
            <w:pPr>
              <w:snapToGrid w:val="0"/>
              <w:ind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32応急復旧の応援要請と配備(応援事業者に対するもの)</w:t>
            </w:r>
          </w:p>
        </w:tc>
        <w:tc>
          <w:tcPr>
            <w:tcW w:w="525" w:type="dxa"/>
            <w:tcBorders>
              <w:top w:val="nil"/>
              <w:left w:val="single" w:sz="4" w:space="0" w:color="auto"/>
              <w:bottom w:val="single" w:sz="4" w:space="0" w:color="auto"/>
              <w:right w:val="single" w:sz="4" w:space="0" w:color="auto"/>
            </w:tcBorders>
            <w:shd w:val="clear" w:color="auto" w:fill="CCECFF"/>
          </w:tcPr>
          <w:p w14:paraId="53BFFB6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shd w:val="clear" w:color="auto" w:fill="CCECFF"/>
          </w:tcPr>
          <w:p w14:paraId="071CEE7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7BF6419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nil"/>
              <w:left w:val="single" w:sz="4" w:space="0" w:color="auto"/>
              <w:bottom w:val="single" w:sz="4" w:space="0" w:color="auto"/>
              <w:right w:val="single" w:sz="4" w:space="0" w:color="auto"/>
            </w:tcBorders>
            <w:shd w:val="clear" w:color="auto" w:fill="CCECFF"/>
            <w:vAlign w:val="center"/>
          </w:tcPr>
          <w:p w14:paraId="313E6A2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shd w:val="clear" w:color="auto" w:fill="CCECFF"/>
            <w:vAlign w:val="center"/>
          </w:tcPr>
          <w:p w14:paraId="427B84E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167531D2" w14:textId="77777777" w:rsidTr="006B1063">
        <w:trPr>
          <w:cantSplit/>
          <w:trHeight w:val="225"/>
          <w:jc w:val="center"/>
        </w:trPr>
        <w:tc>
          <w:tcPr>
            <w:tcW w:w="413" w:type="dxa"/>
            <w:vMerge/>
          </w:tcPr>
          <w:p w14:paraId="0E82965D"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val="restart"/>
            <w:textDirection w:val="tbRlV"/>
            <w:vAlign w:val="center"/>
          </w:tcPr>
          <w:p w14:paraId="42CF2AA1" w14:textId="77777777" w:rsidR="00201DF7" w:rsidRPr="00F95FD0" w:rsidRDefault="00201DF7" w:rsidP="006B1063">
            <w:pPr>
              <w:snapToGrid w:val="0"/>
              <w:ind w:left="113" w:right="113"/>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物資等確保・用務</w:t>
            </w:r>
          </w:p>
        </w:tc>
        <w:tc>
          <w:tcPr>
            <w:tcW w:w="1303" w:type="dxa"/>
            <w:vMerge w:val="restart"/>
            <w:tcBorders>
              <w:right w:val="single" w:sz="4" w:space="0" w:color="auto"/>
            </w:tcBorders>
            <w:vAlign w:val="center"/>
          </w:tcPr>
          <w:p w14:paraId="20A328D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物資等の</w:t>
            </w:r>
          </w:p>
          <w:p w14:paraId="2E62D5D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確保</w:t>
            </w:r>
          </w:p>
        </w:tc>
        <w:tc>
          <w:tcPr>
            <w:tcW w:w="5245" w:type="dxa"/>
            <w:tcBorders>
              <w:top w:val="single" w:sz="4" w:space="0" w:color="auto"/>
              <w:left w:val="single" w:sz="4" w:space="0" w:color="auto"/>
              <w:bottom w:val="nil"/>
              <w:right w:val="single" w:sz="4" w:space="0" w:color="auto"/>
            </w:tcBorders>
          </w:tcPr>
          <w:p w14:paraId="20B16342"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41宿舎・駐車場の確保と管理</w:t>
            </w:r>
          </w:p>
        </w:tc>
        <w:tc>
          <w:tcPr>
            <w:tcW w:w="525" w:type="dxa"/>
            <w:tcBorders>
              <w:top w:val="single" w:sz="4" w:space="0" w:color="auto"/>
              <w:left w:val="single" w:sz="4" w:space="0" w:color="auto"/>
              <w:bottom w:val="nil"/>
              <w:right w:val="single" w:sz="4" w:space="0" w:color="auto"/>
            </w:tcBorders>
          </w:tcPr>
          <w:p w14:paraId="5039948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C039F56" w14:textId="77777777" w:rsidR="00201DF7" w:rsidRPr="00F95FD0" w:rsidRDefault="00201DF7" w:rsidP="006B1063">
            <w:pPr>
              <w:snapToGrid w:val="0"/>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2048B1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359044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9066C4A"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2A1E223" w14:textId="77777777" w:rsidTr="006B1063">
        <w:trPr>
          <w:cantSplit/>
          <w:trHeight w:val="222"/>
          <w:jc w:val="center"/>
        </w:trPr>
        <w:tc>
          <w:tcPr>
            <w:tcW w:w="413" w:type="dxa"/>
            <w:vMerge/>
          </w:tcPr>
          <w:p w14:paraId="2904FE16"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3F945FB1"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3A27F101"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295575D4"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42給油所、車両整備所の確保</w:t>
            </w:r>
          </w:p>
        </w:tc>
        <w:tc>
          <w:tcPr>
            <w:tcW w:w="525" w:type="dxa"/>
            <w:tcBorders>
              <w:top w:val="nil"/>
              <w:left w:val="single" w:sz="4" w:space="0" w:color="auto"/>
              <w:bottom w:val="nil"/>
              <w:right w:val="single" w:sz="4" w:space="0" w:color="auto"/>
            </w:tcBorders>
          </w:tcPr>
          <w:p w14:paraId="4E95FDE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B3AC0D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803DE5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776070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5F85355"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E042358" w14:textId="77777777" w:rsidTr="006B1063">
        <w:trPr>
          <w:cantSplit/>
          <w:trHeight w:val="222"/>
          <w:jc w:val="center"/>
        </w:trPr>
        <w:tc>
          <w:tcPr>
            <w:tcW w:w="413" w:type="dxa"/>
            <w:vMerge/>
          </w:tcPr>
          <w:p w14:paraId="176D0EAB"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4DD86135"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011609BF"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45808F8C"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43物資等の確保(食料、医薬品、救援物資等)</w:t>
            </w:r>
          </w:p>
        </w:tc>
        <w:tc>
          <w:tcPr>
            <w:tcW w:w="525" w:type="dxa"/>
            <w:tcBorders>
              <w:top w:val="nil"/>
              <w:left w:val="single" w:sz="4" w:space="0" w:color="auto"/>
              <w:bottom w:val="nil"/>
              <w:right w:val="single" w:sz="4" w:space="0" w:color="auto"/>
            </w:tcBorders>
          </w:tcPr>
          <w:p w14:paraId="700FB95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64513F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31CE0B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5E4FC4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7CB02EE6"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27EB1BB" w14:textId="77777777" w:rsidTr="006B1063">
        <w:trPr>
          <w:cantSplit/>
          <w:trHeight w:val="222"/>
          <w:jc w:val="center"/>
        </w:trPr>
        <w:tc>
          <w:tcPr>
            <w:tcW w:w="413" w:type="dxa"/>
            <w:vMerge/>
          </w:tcPr>
          <w:p w14:paraId="4FCCAF20"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extDirection w:val="tbRlV"/>
            <w:vAlign w:val="center"/>
          </w:tcPr>
          <w:p w14:paraId="7A673564" w14:textId="77777777" w:rsidR="00201DF7" w:rsidRPr="00F95FD0" w:rsidRDefault="00201DF7" w:rsidP="006B1063">
            <w:pPr>
              <w:snapToGrid w:val="0"/>
              <w:ind w:left="113" w:right="113"/>
              <w:jc w:val="center"/>
              <w:rPr>
                <w:rFonts w:ascii="ＭＳ ゴシック" w:eastAsia="ＭＳ ゴシック" w:hAnsi="ＭＳ ゴシック"/>
                <w:sz w:val="18"/>
                <w:szCs w:val="18"/>
              </w:rPr>
            </w:pPr>
          </w:p>
        </w:tc>
        <w:tc>
          <w:tcPr>
            <w:tcW w:w="1303" w:type="dxa"/>
            <w:vMerge/>
            <w:tcBorders>
              <w:right w:val="single" w:sz="4" w:space="0" w:color="auto"/>
            </w:tcBorders>
            <w:vAlign w:val="center"/>
          </w:tcPr>
          <w:p w14:paraId="64782434"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7011C7DD"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44物品購入</w:t>
            </w:r>
          </w:p>
        </w:tc>
        <w:tc>
          <w:tcPr>
            <w:tcW w:w="525" w:type="dxa"/>
            <w:tcBorders>
              <w:top w:val="nil"/>
              <w:left w:val="single" w:sz="4" w:space="0" w:color="auto"/>
              <w:bottom w:val="single" w:sz="4" w:space="0" w:color="auto"/>
              <w:right w:val="single" w:sz="4" w:space="0" w:color="auto"/>
            </w:tcBorders>
          </w:tcPr>
          <w:p w14:paraId="752D557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6735349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F30384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77EC2CC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A7E8345"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4A1BADFD" w14:textId="77777777" w:rsidTr="006B1063">
        <w:trPr>
          <w:cantSplit/>
          <w:trHeight w:val="186"/>
          <w:jc w:val="center"/>
        </w:trPr>
        <w:tc>
          <w:tcPr>
            <w:tcW w:w="413" w:type="dxa"/>
            <w:vMerge/>
          </w:tcPr>
          <w:p w14:paraId="7175073B"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31A35A65"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val="restart"/>
            <w:tcBorders>
              <w:right w:val="single" w:sz="4" w:space="0" w:color="auto"/>
            </w:tcBorders>
            <w:vAlign w:val="center"/>
          </w:tcPr>
          <w:p w14:paraId="62CFA73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用務</w:t>
            </w:r>
          </w:p>
        </w:tc>
        <w:tc>
          <w:tcPr>
            <w:tcW w:w="5245" w:type="dxa"/>
            <w:tcBorders>
              <w:top w:val="single" w:sz="4" w:space="0" w:color="auto"/>
              <w:left w:val="single" w:sz="4" w:space="0" w:color="auto"/>
              <w:bottom w:val="nil"/>
              <w:right w:val="single" w:sz="4" w:space="0" w:color="auto"/>
            </w:tcBorders>
          </w:tcPr>
          <w:p w14:paraId="534DB5C0"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45応援者・職員に対する用務(依頼受付と処理)</w:t>
            </w:r>
          </w:p>
        </w:tc>
        <w:tc>
          <w:tcPr>
            <w:tcW w:w="525" w:type="dxa"/>
            <w:tcBorders>
              <w:top w:val="single" w:sz="4" w:space="0" w:color="auto"/>
              <w:left w:val="single" w:sz="4" w:space="0" w:color="auto"/>
              <w:bottom w:val="nil"/>
              <w:right w:val="single" w:sz="4" w:space="0" w:color="auto"/>
            </w:tcBorders>
          </w:tcPr>
          <w:p w14:paraId="6742745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B77306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2688119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D16CC2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EA2E442"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1FBA0359" w14:textId="77777777" w:rsidTr="006B1063">
        <w:trPr>
          <w:cantSplit/>
          <w:trHeight w:val="185"/>
          <w:jc w:val="center"/>
        </w:trPr>
        <w:tc>
          <w:tcPr>
            <w:tcW w:w="413" w:type="dxa"/>
            <w:vMerge/>
          </w:tcPr>
          <w:p w14:paraId="22EEA00C"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377EBDBB"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144192D1"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tcPr>
          <w:p w14:paraId="32AA1446"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46交通事故の処理</w:t>
            </w:r>
          </w:p>
        </w:tc>
        <w:tc>
          <w:tcPr>
            <w:tcW w:w="525" w:type="dxa"/>
            <w:tcBorders>
              <w:top w:val="nil"/>
              <w:left w:val="single" w:sz="4" w:space="0" w:color="auto"/>
              <w:bottom w:val="nil"/>
              <w:right w:val="single" w:sz="4" w:space="0" w:color="auto"/>
            </w:tcBorders>
          </w:tcPr>
          <w:p w14:paraId="41D88BA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B7392A4"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0BCD5DC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09401C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914D848"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0FF67069" w14:textId="77777777" w:rsidTr="006B1063">
        <w:trPr>
          <w:cantSplit/>
          <w:trHeight w:val="185"/>
          <w:jc w:val="center"/>
        </w:trPr>
        <w:tc>
          <w:tcPr>
            <w:tcW w:w="413" w:type="dxa"/>
            <w:vMerge/>
          </w:tcPr>
          <w:p w14:paraId="3E1F21DB" w14:textId="77777777" w:rsidR="00201DF7" w:rsidRPr="00F95FD0" w:rsidRDefault="00201DF7" w:rsidP="006B1063">
            <w:pPr>
              <w:snapToGrid w:val="0"/>
              <w:rPr>
                <w:rFonts w:ascii="ＭＳ ゴシック" w:eastAsia="ＭＳ ゴシック" w:hAnsi="ＭＳ ゴシック"/>
                <w:sz w:val="18"/>
                <w:szCs w:val="18"/>
              </w:rPr>
            </w:pPr>
          </w:p>
        </w:tc>
        <w:tc>
          <w:tcPr>
            <w:tcW w:w="414" w:type="dxa"/>
            <w:vMerge/>
          </w:tcPr>
          <w:p w14:paraId="4B62B50F" w14:textId="77777777" w:rsidR="00201DF7" w:rsidRPr="00F95FD0" w:rsidRDefault="00201DF7" w:rsidP="006B1063">
            <w:pPr>
              <w:snapToGrid w:val="0"/>
              <w:rPr>
                <w:rFonts w:ascii="ＭＳ ゴシック" w:eastAsia="ＭＳ ゴシック" w:hAnsi="ＭＳ ゴシック"/>
                <w:sz w:val="18"/>
                <w:szCs w:val="18"/>
              </w:rPr>
            </w:pPr>
          </w:p>
        </w:tc>
        <w:tc>
          <w:tcPr>
            <w:tcW w:w="1303" w:type="dxa"/>
            <w:vMerge/>
            <w:tcBorders>
              <w:right w:val="single" w:sz="4" w:space="0" w:color="auto"/>
            </w:tcBorders>
            <w:vAlign w:val="center"/>
          </w:tcPr>
          <w:p w14:paraId="24C8ECDF"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tcPr>
          <w:p w14:paraId="4B33FA7B" w14:textId="77777777" w:rsidR="00201DF7" w:rsidRPr="00F95FD0" w:rsidRDefault="00201DF7" w:rsidP="006B1063">
            <w:pPr>
              <w:snapToGrid w:val="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47特命事項の実施</w:t>
            </w:r>
          </w:p>
        </w:tc>
        <w:tc>
          <w:tcPr>
            <w:tcW w:w="525" w:type="dxa"/>
            <w:tcBorders>
              <w:top w:val="nil"/>
              <w:left w:val="single" w:sz="4" w:space="0" w:color="auto"/>
              <w:bottom w:val="single" w:sz="4" w:space="0" w:color="auto"/>
              <w:right w:val="single" w:sz="4" w:space="0" w:color="auto"/>
            </w:tcBorders>
          </w:tcPr>
          <w:p w14:paraId="241D27DD"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D8F015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4232EE9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36F9345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11589FC8"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D32D2A0" w14:textId="77777777" w:rsidTr="006B1063">
        <w:trPr>
          <w:cantSplit/>
          <w:jc w:val="center"/>
        </w:trPr>
        <w:tc>
          <w:tcPr>
            <w:tcW w:w="413" w:type="dxa"/>
            <w:vMerge w:val="restart"/>
            <w:textDirection w:val="tbRlV"/>
            <w:vAlign w:val="center"/>
          </w:tcPr>
          <w:p w14:paraId="7C431AD2"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応急給水</w:t>
            </w:r>
          </w:p>
        </w:tc>
        <w:tc>
          <w:tcPr>
            <w:tcW w:w="1717" w:type="dxa"/>
            <w:gridSpan w:val="2"/>
            <w:vMerge w:val="restart"/>
            <w:tcBorders>
              <w:right w:val="single" w:sz="4" w:space="0" w:color="auto"/>
            </w:tcBorders>
            <w:vAlign w:val="center"/>
          </w:tcPr>
          <w:p w14:paraId="3568F0B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応急給水計画の</w:t>
            </w:r>
          </w:p>
          <w:p w14:paraId="15E74ADD"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策定等</w:t>
            </w:r>
          </w:p>
        </w:tc>
        <w:tc>
          <w:tcPr>
            <w:tcW w:w="5245" w:type="dxa"/>
            <w:tcBorders>
              <w:top w:val="single" w:sz="4" w:space="0" w:color="auto"/>
              <w:left w:val="single" w:sz="4" w:space="0" w:color="auto"/>
              <w:bottom w:val="nil"/>
              <w:right w:val="single" w:sz="4" w:space="0" w:color="auto"/>
            </w:tcBorders>
            <w:vAlign w:val="center"/>
          </w:tcPr>
          <w:p w14:paraId="652FC478"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51資料等の準備(応急給水関係)</w:t>
            </w:r>
          </w:p>
        </w:tc>
        <w:tc>
          <w:tcPr>
            <w:tcW w:w="525" w:type="dxa"/>
            <w:tcBorders>
              <w:top w:val="single" w:sz="4" w:space="0" w:color="auto"/>
              <w:left w:val="single" w:sz="4" w:space="0" w:color="auto"/>
              <w:bottom w:val="nil"/>
              <w:right w:val="single" w:sz="4" w:space="0" w:color="auto"/>
            </w:tcBorders>
            <w:vAlign w:val="center"/>
          </w:tcPr>
          <w:p w14:paraId="749114A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CD2E59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41BEF3A0"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595214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529BC8A"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3FCA4CB3" w14:textId="77777777" w:rsidTr="006B1063">
        <w:trPr>
          <w:cantSplit/>
          <w:jc w:val="center"/>
        </w:trPr>
        <w:tc>
          <w:tcPr>
            <w:tcW w:w="413" w:type="dxa"/>
            <w:vMerge/>
            <w:vAlign w:val="center"/>
          </w:tcPr>
          <w:p w14:paraId="61C70B74"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2C0F5E59"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single" w:sz="4" w:space="0" w:color="auto"/>
              <w:right w:val="single" w:sz="4" w:space="0" w:color="auto"/>
            </w:tcBorders>
            <w:vAlign w:val="center"/>
          </w:tcPr>
          <w:p w14:paraId="64A343D0" w14:textId="77777777" w:rsidR="00201DF7" w:rsidRPr="00F95FD0" w:rsidRDefault="00201DF7" w:rsidP="006B1063">
            <w:pPr>
              <w:pStyle w:val="a1"/>
              <w:snapToGrid w:val="0"/>
              <w:ind w:left="201"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52応急給水計画の策定(拠点給水、運搬給水、消火栓からの仮設給水)</w:t>
            </w:r>
          </w:p>
        </w:tc>
        <w:tc>
          <w:tcPr>
            <w:tcW w:w="525" w:type="dxa"/>
            <w:tcBorders>
              <w:top w:val="nil"/>
              <w:left w:val="single" w:sz="4" w:space="0" w:color="auto"/>
              <w:bottom w:val="single" w:sz="4" w:space="0" w:color="auto"/>
              <w:right w:val="single" w:sz="4" w:space="0" w:color="auto"/>
            </w:tcBorders>
            <w:vAlign w:val="center"/>
          </w:tcPr>
          <w:p w14:paraId="666D6757"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E225A3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56EB88C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4EB3F3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6FE503A9"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2AE0CDFA" w14:textId="77777777" w:rsidTr="006B1063">
        <w:trPr>
          <w:cantSplit/>
          <w:jc w:val="center"/>
        </w:trPr>
        <w:tc>
          <w:tcPr>
            <w:tcW w:w="413" w:type="dxa"/>
            <w:vMerge/>
            <w:vAlign w:val="center"/>
          </w:tcPr>
          <w:p w14:paraId="4EED54DB"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tcBorders>
              <w:right w:val="single" w:sz="4" w:space="0" w:color="auto"/>
            </w:tcBorders>
            <w:vAlign w:val="center"/>
          </w:tcPr>
          <w:p w14:paraId="01DD29A2"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応急給水の実施</w:t>
            </w:r>
          </w:p>
        </w:tc>
        <w:tc>
          <w:tcPr>
            <w:tcW w:w="5245" w:type="dxa"/>
            <w:tcBorders>
              <w:top w:val="single" w:sz="4" w:space="0" w:color="auto"/>
              <w:left w:val="single" w:sz="4" w:space="0" w:color="auto"/>
              <w:bottom w:val="single" w:sz="4" w:space="0" w:color="auto"/>
              <w:right w:val="single" w:sz="4" w:space="0" w:color="auto"/>
            </w:tcBorders>
            <w:vAlign w:val="center"/>
          </w:tcPr>
          <w:p w14:paraId="1C92D7B0"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61応急給水の実施(応急給水状況調査を含む)</w:t>
            </w:r>
          </w:p>
        </w:tc>
        <w:tc>
          <w:tcPr>
            <w:tcW w:w="525" w:type="dxa"/>
            <w:tcBorders>
              <w:top w:val="single" w:sz="4" w:space="0" w:color="auto"/>
              <w:left w:val="single" w:sz="4" w:space="0" w:color="auto"/>
              <w:bottom w:val="single" w:sz="4" w:space="0" w:color="auto"/>
              <w:right w:val="single" w:sz="4" w:space="0" w:color="auto"/>
            </w:tcBorders>
          </w:tcPr>
          <w:p w14:paraId="48693861"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07A4CFF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58CBBBDB"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1AF29B1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14:paraId="6833EB8F"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F1351D1" w14:textId="77777777" w:rsidTr="006B1063">
        <w:trPr>
          <w:cantSplit/>
          <w:trHeight w:val="186"/>
          <w:jc w:val="center"/>
        </w:trPr>
        <w:tc>
          <w:tcPr>
            <w:tcW w:w="413" w:type="dxa"/>
            <w:vMerge w:val="restart"/>
            <w:textDirection w:val="tbRlV"/>
            <w:vAlign w:val="center"/>
          </w:tcPr>
          <w:p w14:paraId="0D4AC16C"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応急復旧／施設・管路</w:t>
            </w:r>
          </w:p>
        </w:tc>
        <w:tc>
          <w:tcPr>
            <w:tcW w:w="1717" w:type="dxa"/>
            <w:gridSpan w:val="2"/>
            <w:vMerge w:val="restart"/>
            <w:tcBorders>
              <w:right w:val="single" w:sz="4" w:space="0" w:color="auto"/>
            </w:tcBorders>
            <w:vAlign w:val="center"/>
          </w:tcPr>
          <w:p w14:paraId="07EAF84C"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被害状況の把握と緊急措置</w:t>
            </w:r>
          </w:p>
        </w:tc>
        <w:tc>
          <w:tcPr>
            <w:tcW w:w="5245" w:type="dxa"/>
            <w:tcBorders>
              <w:top w:val="single" w:sz="4" w:space="0" w:color="auto"/>
              <w:left w:val="single" w:sz="4" w:space="0" w:color="auto"/>
              <w:bottom w:val="nil"/>
              <w:right w:val="single" w:sz="4" w:space="0" w:color="auto"/>
            </w:tcBorders>
            <w:shd w:val="clear" w:color="auto" w:fill="CCECFF"/>
            <w:vAlign w:val="center"/>
          </w:tcPr>
          <w:p w14:paraId="5C442797"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71資料等の準備(応急復旧関係)</w:t>
            </w:r>
          </w:p>
        </w:tc>
        <w:tc>
          <w:tcPr>
            <w:tcW w:w="525" w:type="dxa"/>
            <w:tcBorders>
              <w:top w:val="single" w:sz="4" w:space="0" w:color="auto"/>
              <w:left w:val="single" w:sz="4" w:space="0" w:color="auto"/>
              <w:bottom w:val="nil"/>
              <w:right w:val="single" w:sz="4" w:space="0" w:color="auto"/>
            </w:tcBorders>
            <w:shd w:val="clear" w:color="auto" w:fill="CCECFF"/>
            <w:vAlign w:val="center"/>
          </w:tcPr>
          <w:p w14:paraId="3DAFBD9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1A096615"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shd w:val="clear" w:color="auto" w:fill="CCECFF"/>
            <w:vAlign w:val="center"/>
          </w:tcPr>
          <w:p w14:paraId="759E02C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49DC78C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c>
          <w:tcPr>
            <w:tcW w:w="649" w:type="dxa"/>
            <w:tcBorders>
              <w:top w:val="single" w:sz="4" w:space="0" w:color="auto"/>
              <w:left w:val="single" w:sz="4" w:space="0" w:color="auto"/>
              <w:bottom w:val="nil"/>
              <w:right w:val="single" w:sz="4" w:space="0" w:color="auto"/>
            </w:tcBorders>
            <w:shd w:val="clear" w:color="auto" w:fill="CCECFF"/>
            <w:vAlign w:val="center"/>
          </w:tcPr>
          <w:p w14:paraId="2A1191C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w:t>
            </w:r>
          </w:p>
        </w:tc>
      </w:tr>
      <w:tr w:rsidR="00201DF7" w:rsidRPr="00F95FD0" w14:paraId="55BF88E4" w14:textId="77777777" w:rsidTr="006B1063">
        <w:trPr>
          <w:cantSplit/>
          <w:trHeight w:val="185"/>
          <w:jc w:val="center"/>
        </w:trPr>
        <w:tc>
          <w:tcPr>
            <w:tcW w:w="413" w:type="dxa"/>
            <w:vMerge/>
            <w:textDirection w:val="tbRlV"/>
            <w:vAlign w:val="center"/>
          </w:tcPr>
          <w:p w14:paraId="2336B1CB"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044F7DC2"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nil"/>
              <w:right w:val="single" w:sz="4" w:space="0" w:color="auto"/>
            </w:tcBorders>
            <w:vAlign w:val="center"/>
          </w:tcPr>
          <w:p w14:paraId="78983A1D" w14:textId="77777777" w:rsidR="00201DF7" w:rsidRPr="00F95FD0" w:rsidRDefault="00201DF7" w:rsidP="006B1063">
            <w:pPr>
              <w:pStyle w:val="a1"/>
              <w:snapToGrid w:val="0"/>
              <w:ind w:leftChars="0" w:left="183"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72水道施設の被害状況・断水状況調査(緊急措置、配水調整を含む)</w:t>
            </w:r>
          </w:p>
        </w:tc>
        <w:tc>
          <w:tcPr>
            <w:tcW w:w="525" w:type="dxa"/>
            <w:tcBorders>
              <w:top w:val="nil"/>
              <w:left w:val="single" w:sz="4" w:space="0" w:color="auto"/>
              <w:bottom w:val="nil"/>
              <w:right w:val="single" w:sz="4" w:space="0" w:color="auto"/>
            </w:tcBorders>
            <w:vAlign w:val="center"/>
          </w:tcPr>
          <w:p w14:paraId="02FA650C"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5B03303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45E547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51DAAAC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CD6567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47308D94" w14:textId="77777777" w:rsidTr="006B1063">
        <w:trPr>
          <w:cantSplit/>
          <w:trHeight w:val="185"/>
          <w:jc w:val="center"/>
        </w:trPr>
        <w:tc>
          <w:tcPr>
            <w:tcW w:w="413" w:type="dxa"/>
            <w:vMerge/>
            <w:textDirection w:val="tbRlV"/>
            <w:vAlign w:val="center"/>
          </w:tcPr>
          <w:p w14:paraId="2FF36A1F" w14:textId="77777777" w:rsidR="00201DF7" w:rsidRPr="00F95FD0" w:rsidRDefault="00201DF7" w:rsidP="006B1063">
            <w:pPr>
              <w:pStyle w:val="a1"/>
              <w:snapToGrid w:val="0"/>
              <w:ind w:leftChars="0" w:left="113" w:right="113"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283AF231" w14:textId="77777777" w:rsidR="00201DF7" w:rsidRPr="00F95FD0" w:rsidRDefault="00201DF7" w:rsidP="006B1063">
            <w:pPr>
              <w:snapToGrid w:val="0"/>
              <w:jc w:val="center"/>
              <w:rPr>
                <w:rFonts w:ascii="ＭＳ ゴシック" w:eastAsia="ＭＳ ゴシック" w:hAnsi="ＭＳ ゴシック"/>
                <w:sz w:val="18"/>
                <w:szCs w:val="18"/>
              </w:rPr>
            </w:pPr>
          </w:p>
        </w:tc>
        <w:tc>
          <w:tcPr>
            <w:tcW w:w="5245" w:type="dxa"/>
            <w:tcBorders>
              <w:top w:val="nil"/>
              <w:left w:val="single" w:sz="4" w:space="0" w:color="auto"/>
              <w:bottom w:val="single" w:sz="4" w:space="0" w:color="auto"/>
              <w:right w:val="single" w:sz="4" w:space="0" w:color="auto"/>
            </w:tcBorders>
            <w:vAlign w:val="center"/>
          </w:tcPr>
          <w:p w14:paraId="786A0DDA" w14:textId="67958C92"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73他のライフラインの被害状況・復旧状況の確認</w:t>
            </w:r>
          </w:p>
        </w:tc>
        <w:tc>
          <w:tcPr>
            <w:tcW w:w="525" w:type="dxa"/>
            <w:tcBorders>
              <w:top w:val="nil"/>
              <w:left w:val="single" w:sz="4" w:space="0" w:color="auto"/>
              <w:bottom w:val="single" w:sz="4" w:space="0" w:color="auto"/>
              <w:right w:val="single" w:sz="4" w:space="0" w:color="auto"/>
            </w:tcBorders>
          </w:tcPr>
          <w:p w14:paraId="17A24C0C"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484C38E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F30003D"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5F85E37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2E74857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010226D7" w14:textId="77777777" w:rsidTr="006B1063">
        <w:trPr>
          <w:cantSplit/>
          <w:jc w:val="center"/>
        </w:trPr>
        <w:tc>
          <w:tcPr>
            <w:tcW w:w="413" w:type="dxa"/>
            <w:vMerge/>
            <w:vAlign w:val="center"/>
          </w:tcPr>
          <w:p w14:paraId="2CB449D3"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1B80DC13"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応急復旧計画の</w:t>
            </w:r>
          </w:p>
          <w:p w14:paraId="39879620"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策定等</w:t>
            </w:r>
          </w:p>
        </w:tc>
        <w:tc>
          <w:tcPr>
            <w:tcW w:w="5245" w:type="dxa"/>
            <w:tcBorders>
              <w:top w:val="single" w:sz="4" w:space="0" w:color="auto"/>
              <w:left w:val="single" w:sz="4" w:space="0" w:color="auto"/>
              <w:bottom w:val="nil"/>
              <w:right w:val="single" w:sz="4" w:space="0" w:color="auto"/>
            </w:tcBorders>
            <w:vAlign w:val="center"/>
          </w:tcPr>
          <w:p w14:paraId="21971F92"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81応急復旧計画の策定</w:t>
            </w:r>
          </w:p>
        </w:tc>
        <w:tc>
          <w:tcPr>
            <w:tcW w:w="525" w:type="dxa"/>
            <w:tcBorders>
              <w:top w:val="single" w:sz="4" w:space="0" w:color="auto"/>
              <w:left w:val="single" w:sz="4" w:space="0" w:color="auto"/>
              <w:bottom w:val="nil"/>
              <w:right w:val="single" w:sz="4" w:space="0" w:color="auto"/>
            </w:tcBorders>
          </w:tcPr>
          <w:p w14:paraId="3DA2E4A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vAlign w:val="center"/>
          </w:tcPr>
          <w:p w14:paraId="2D29BDF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356A9A6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vAlign w:val="center"/>
          </w:tcPr>
          <w:p w14:paraId="55B164A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116F970A"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197044DE" w14:textId="77777777" w:rsidTr="006B1063">
        <w:trPr>
          <w:cantSplit/>
          <w:trHeight w:val="112"/>
          <w:jc w:val="center"/>
        </w:trPr>
        <w:tc>
          <w:tcPr>
            <w:tcW w:w="413" w:type="dxa"/>
            <w:vMerge/>
            <w:vAlign w:val="center"/>
          </w:tcPr>
          <w:p w14:paraId="4A98AF2A"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5E84CCC7"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27B0D087"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82施設復旧業者への応援要請と配備</w:t>
            </w:r>
          </w:p>
        </w:tc>
        <w:tc>
          <w:tcPr>
            <w:tcW w:w="525" w:type="dxa"/>
            <w:tcBorders>
              <w:top w:val="nil"/>
              <w:left w:val="single" w:sz="4" w:space="0" w:color="auto"/>
              <w:bottom w:val="nil"/>
              <w:right w:val="single" w:sz="4" w:space="0" w:color="auto"/>
            </w:tcBorders>
          </w:tcPr>
          <w:p w14:paraId="453C838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D8F1D53"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664CAF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53CB99C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44D77A01" w14:textId="77777777" w:rsidR="00201DF7" w:rsidRPr="00F95FD0" w:rsidRDefault="00201DF7" w:rsidP="006B1063">
            <w:pPr>
              <w:snapToGrid w:val="0"/>
              <w:jc w:val="center"/>
              <w:rPr>
                <w:rFonts w:ascii="ＭＳ ゴシック" w:eastAsia="ＭＳ ゴシック" w:hAnsi="ＭＳ ゴシック"/>
                <w:sz w:val="18"/>
                <w:szCs w:val="18"/>
              </w:rPr>
            </w:pPr>
          </w:p>
        </w:tc>
      </w:tr>
      <w:tr w:rsidR="00201DF7" w:rsidRPr="00F95FD0" w14:paraId="71CF67B8" w14:textId="77777777" w:rsidTr="006B1063">
        <w:trPr>
          <w:cantSplit/>
          <w:trHeight w:val="110"/>
          <w:jc w:val="center"/>
        </w:trPr>
        <w:tc>
          <w:tcPr>
            <w:tcW w:w="413" w:type="dxa"/>
            <w:vMerge/>
            <w:vAlign w:val="center"/>
          </w:tcPr>
          <w:p w14:paraId="030EBD96"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678BDB29"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7B63B286"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83管路復旧業者への応援要請と配備</w:t>
            </w:r>
          </w:p>
        </w:tc>
        <w:tc>
          <w:tcPr>
            <w:tcW w:w="525" w:type="dxa"/>
            <w:tcBorders>
              <w:top w:val="nil"/>
              <w:left w:val="single" w:sz="4" w:space="0" w:color="auto"/>
              <w:bottom w:val="nil"/>
              <w:right w:val="single" w:sz="4" w:space="0" w:color="auto"/>
            </w:tcBorders>
          </w:tcPr>
          <w:p w14:paraId="3AC4AE7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2666321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399CB044"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4B22E99C"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568D56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75A3BA95" w14:textId="77777777" w:rsidTr="006B1063">
        <w:trPr>
          <w:cantSplit/>
          <w:trHeight w:val="110"/>
          <w:jc w:val="center"/>
        </w:trPr>
        <w:tc>
          <w:tcPr>
            <w:tcW w:w="413" w:type="dxa"/>
            <w:vMerge/>
            <w:vAlign w:val="center"/>
          </w:tcPr>
          <w:p w14:paraId="3CCAEA7E"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4F92A5EF" w14:textId="77777777" w:rsidR="00201DF7" w:rsidRPr="00F95FD0" w:rsidRDefault="00201DF7" w:rsidP="006B1063">
            <w:pPr>
              <w:snapToGrid w:val="0"/>
              <w:jc w:val="center"/>
              <w:rPr>
                <w:sz w:val="18"/>
                <w:szCs w:val="18"/>
              </w:rPr>
            </w:pPr>
          </w:p>
        </w:tc>
        <w:tc>
          <w:tcPr>
            <w:tcW w:w="5245" w:type="dxa"/>
            <w:tcBorders>
              <w:top w:val="nil"/>
              <w:left w:val="single" w:sz="4" w:space="0" w:color="auto"/>
              <w:bottom w:val="nil"/>
              <w:right w:val="single" w:sz="4" w:space="0" w:color="auto"/>
            </w:tcBorders>
            <w:vAlign w:val="center"/>
          </w:tcPr>
          <w:p w14:paraId="47F4AA93"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84応急復旧資材の確保</w:t>
            </w:r>
          </w:p>
        </w:tc>
        <w:tc>
          <w:tcPr>
            <w:tcW w:w="525" w:type="dxa"/>
            <w:tcBorders>
              <w:top w:val="nil"/>
              <w:left w:val="single" w:sz="4" w:space="0" w:color="auto"/>
              <w:bottom w:val="nil"/>
              <w:right w:val="single" w:sz="4" w:space="0" w:color="auto"/>
            </w:tcBorders>
          </w:tcPr>
          <w:p w14:paraId="1040A0B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1A619798"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2D016E46"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2AF034EB"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5C2AEBC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E930BB" w:rsidRPr="00F95FD0" w14:paraId="1124737E" w14:textId="77777777" w:rsidTr="00205740">
        <w:trPr>
          <w:cantSplit/>
          <w:trHeight w:val="110"/>
          <w:jc w:val="center"/>
        </w:trPr>
        <w:tc>
          <w:tcPr>
            <w:tcW w:w="413" w:type="dxa"/>
            <w:vMerge/>
            <w:vAlign w:val="center"/>
          </w:tcPr>
          <w:p w14:paraId="2539D40D" w14:textId="77777777" w:rsidR="00E930BB" w:rsidRPr="00F95FD0" w:rsidRDefault="00E930BB" w:rsidP="00E930BB">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3688BC2F" w14:textId="77777777" w:rsidR="00E930BB" w:rsidRPr="00F95FD0" w:rsidRDefault="00E930BB" w:rsidP="00E930BB">
            <w:pPr>
              <w:snapToGrid w:val="0"/>
              <w:jc w:val="center"/>
              <w:rPr>
                <w:sz w:val="18"/>
                <w:szCs w:val="18"/>
              </w:rPr>
            </w:pPr>
          </w:p>
        </w:tc>
        <w:tc>
          <w:tcPr>
            <w:tcW w:w="5245" w:type="dxa"/>
            <w:tcBorders>
              <w:top w:val="nil"/>
              <w:left w:val="single" w:sz="4" w:space="0" w:color="auto"/>
              <w:bottom w:val="single" w:sz="4" w:space="0" w:color="auto"/>
              <w:right w:val="single" w:sz="4" w:space="0" w:color="auto"/>
            </w:tcBorders>
            <w:vAlign w:val="center"/>
          </w:tcPr>
          <w:p w14:paraId="36A81929" w14:textId="77777777" w:rsidR="00E930BB" w:rsidRPr="00F95FD0" w:rsidRDefault="00E930BB" w:rsidP="00E930BB">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85資材基地、残土置場の確保</w:t>
            </w:r>
          </w:p>
        </w:tc>
        <w:tc>
          <w:tcPr>
            <w:tcW w:w="525" w:type="dxa"/>
            <w:tcBorders>
              <w:top w:val="nil"/>
              <w:left w:val="single" w:sz="4" w:space="0" w:color="auto"/>
              <w:bottom w:val="single" w:sz="4" w:space="0" w:color="auto"/>
              <w:right w:val="single" w:sz="4" w:space="0" w:color="auto"/>
            </w:tcBorders>
          </w:tcPr>
          <w:p w14:paraId="69DA1BAC" w14:textId="6F3EB4B2" w:rsidR="00E930BB" w:rsidRPr="00F95FD0" w:rsidRDefault="00E930BB" w:rsidP="00E930BB">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6F649742" w14:textId="77777777" w:rsidR="00E930BB" w:rsidRPr="00F95FD0" w:rsidRDefault="00E930BB" w:rsidP="00E930BB">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single" w:sz="4" w:space="0" w:color="auto"/>
              <w:right w:val="single" w:sz="4" w:space="0" w:color="auto"/>
            </w:tcBorders>
            <w:vAlign w:val="center"/>
          </w:tcPr>
          <w:p w14:paraId="010BAFE6" w14:textId="53A713F0" w:rsidR="00E930BB" w:rsidRPr="00F95FD0" w:rsidRDefault="00E930BB" w:rsidP="00E930BB">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3867B3D7" w14:textId="4BB4C104" w:rsidR="00E930BB" w:rsidRPr="00F95FD0" w:rsidRDefault="00E930BB" w:rsidP="00E930BB">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single" w:sz="4" w:space="0" w:color="auto"/>
              <w:right w:val="single" w:sz="4" w:space="0" w:color="auto"/>
            </w:tcBorders>
            <w:vAlign w:val="center"/>
          </w:tcPr>
          <w:p w14:paraId="7D6B1C2A" w14:textId="705DA6B1" w:rsidR="00E930BB" w:rsidRPr="00F95FD0" w:rsidRDefault="00E930BB" w:rsidP="00E930BB">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742377DC" w14:textId="77777777" w:rsidTr="006B1063">
        <w:trPr>
          <w:cantSplit/>
          <w:jc w:val="center"/>
        </w:trPr>
        <w:tc>
          <w:tcPr>
            <w:tcW w:w="413" w:type="dxa"/>
            <w:vMerge/>
            <w:vAlign w:val="center"/>
          </w:tcPr>
          <w:p w14:paraId="3E6F628B"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val="restart"/>
            <w:tcBorders>
              <w:right w:val="single" w:sz="4" w:space="0" w:color="auto"/>
            </w:tcBorders>
            <w:vAlign w:val="center"/>
          </w:tcPr>
          <w:p w14:paraId="52244A0F"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応急復旧の実施</w:t>
            </w:r>
          </w:p>
          <w:p w14:paraId="5539F9F0" w14:textId="77777777" w:rsidR="00201DF7" w:rsidRPr="00F95FD0" w:rsidRDefault="00201DF7" w:rsidP="006B1063">
            <w:pPr>
              <w:snapToGrid w:val="0"/>
              <w:jc w:val="center"/>
              <w:rPr>
                <w:sz w:val="18"/>
                <w:szCs w:val="18"/>
              </w:rPr>
            </w:pPr>
            <w:r w:rsidRPr="00F95FD0">
              <w:rPr>
                <w:rFonts w:ascii="ＭＳ ゴシック" w:eastAsia="ＭＳ ゴシック" w:hAnsi="ＭＳ ゴシック" w:hint="eastAsia"/>
                <w:sz w:val="18"/>
                <w:szCs w:val="18"/>
              </w:rPr>
              <w:t>(漏水調査を含む)</w:t>
            </w:r>
          </w:p>
        </w:tc>
        <w:tc>
          <w:tcPr>
            <w:tcW w:w="5245" w:type="dxa"/>
            <w:tcBorders>
              <w:top w:val="single" w:sz="4" w:space="0" w:color="auto"/>
              <w:left w:val="single" w:sz="4" w:space="0" w:color="auto"/>
              <w:bottom w:val="nil"/>
              <w:right w:val="single" w:sz="4" w:space="0" w:color="auto"/>
            </w:tcBorders>
            <w:vAlign w:val="center"/>
          </w:tcPr>
          <w:p w14:paraId="2C3659E2" w14:textId="77777777" w:rsidR="00201DF7" w:rsidRPr="00F95FD0" w:rsidRDefault="00201DF7" w:rsidP="006B1063">
            <w:pPr>
              <w:pStyle w:val="a1"/>
              <w:snapToGrid w:val="0"/>
              <w:ind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91漏水調査の実施</w:t>
            </w:r>
          </w:p>
        </w:tc>
        <w:tc>
          <w:tcPr>
            <w:tcW w:w="525" w:type="dxa"/>
            <w:tcBorders>
              <w:top w:val="single" w:sz="4" w:space="0" w:color="auto"/>
              <w:left w:val="single" w:sz="4" w:space="0" w:color="auto"/>
              <w:bottom w:val="nil"/>
              <w:right w:val="single" w:sz="4" w:space="0" w:color="auto"/>
            </w:tcBorders>
            <w:vAlign w:val="center"/>
          </w:tcPr>
          <w:p w14:paraId="3C2309F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single" w:sz="4" w:space="0" w:color="auto"/>
              <w:left w:val="single" w:sz="4" w:space="0" w:color="auto"/>
              <w:bottom w:val="nil"/>
              <w:right w:val="single" w:sz="4" w:space="0" w:color="auto"/>
            </w:tcBorders>
            <w:vAlign w:val="center"/>
          </w:tcPr>
          <w:p w14:paraId="27415066"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0FB61779"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57AF3C3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single" w:sz="4" w:space="0" w:color="auto"/>
              <w:left w:val="single" w:sz="4" w:space="0" w:color="auto"/>
              <w:bottom w:val="nil"/>
              <w:right w:val="single" w:sz="4" w:space="0" w:color="auto"/>
            </w:tcBorders>
            <w:vAlign w:val="center"/>
          </w:tcPr>
          <w:p w14:paraId="78A52FB0"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21043D8A" w14:textId="77777777" w:rsidTr="006B1063">
        <w:trPr>
          <w:cantSplit/>
          <w:jc w:val="center"/>
        </w:trPr>
        <w:tc>
          <w:tcPr>
            <w:tcW w:w="413" w:type="dxa"/>
            <w:vMerge/>
            <w:vAlign w:val="center"/>
          </w:tcPr>
          <w:p w14:paraId="0FBA15C1"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70E15711" w14:textId="77777777" w:rsidR="00201DF7" w:rsidRPr="00F95FD0" w:rsidRDefault="00201DF7" w:rsidP="006B1063">
            <w:pPr>
              <w:snapToGrid w:val="0"/>
              <w:rPr>
                <w:sz w:val="18"/>
                <w:szCs w:val="18"/>
              </w:rPr>
            </w:pPr>
          </w:p>
        </w:tc>
        <w:tc>
          <w:tcPr>
            <w:tcW w:w="5245" w:type="dxa"/>
            <w:tcBorders>
              <w:top w:val="nil"/>
              <w:left w:val="single" w:sz="4" w:space="0" w:color="auto"/>
              <w:bottom w:val="nil"/>
              <w:right w:val="single" w:sz="4" w:space="0" w:color="auto"/>
            </w:tcBorders>
            <w:vAlign w:val="center"/>
          </w:tcPr>
          <w:p w14:paraId="0FD60BBC" w14:textId="77777777" w:rsidR="00201DF7" w:rsidRPr="00F95FD0" w:rsidRDefault="00201DF7" w:rsidP="006B1063">
            <w:pPr>
              <w:pStyle w:val="a1"/>
              <w:snapToGrid w:val="0"/>
              <w:ind w:left="201" w:hangingChars="100" w:hanging="183"/>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92応急復旧工事の実施(応急復旧状況調査、仮設給水栓設置状況調査を含む)</w:t>
            </w:r>
          </w:p>
        </w:tc>
        <w:tc>
          <w:tcPr>
            <w:tcW w:w="525" w:type="dxa"/>
            <w:tcBorders>
              <w:top w:val="nil"/>
              <w:left w:val="single" w:sz="4" w:space="0" w:color="auto"/>
              <w:bottom w:val="nil"/>
              <w:right w:val="single" w:sz="4" w:space="0" w:color="auto"/>
            </w:tcBorders>
            <w:vAlign w:val="center"/>
          </w:tcPr>
          <w:p w14:paraId="218CD5C9"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32F2331F"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10A00175"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bottom w:val="nil"/>
              <w:right w:val="single" w:sz="4" w:space="0" w:color="auto"/>
            </w:tcBorders>
            <w:vAlign w:val="center"/>
          </w:tcPr>
          <w:p w14:paraId="6564AD2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bottom w:val="nil"/>
              <w:right w:val="single" w:sz="4" w:space="0" w:color="auto"/>
            </w:tcBorders>
            <w:vAlign w:val="center"/>
          </w:tcPr>
          <w:p w14:paraId="6252E411"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r w:rsidR="00201DF7" w:rsidRPr="00F95FD0" w14:paraId="128DD5E2" w14:textId="77777777" w:rsidTr="006B1063">
        <w:trPr>
          <w:cantSplit/>
          <w:jc w:val="center"/>
        </w:trPr>
        <w:tc>
          <w:tcPr>
            <w:tcW w:w="413" w:type="dxa"/>
            <w:vMerge/>
            <w:vAlign w:val="center"/>
          </w:tcPr>
          <w:p w14:paraId="3AB9970C" w14:textId="77777777" w:rsidR="00201DF7" w:rsidRPr="00F95FD0" w:rsidRDefault="00201DF7" w:rsidP="006B1063">
            <w:pPr>
              <w:pStyle w:val="a1"/>
              <w:snapToGrid w:val="0"/>
              <w:ind w:leftChars="0" w:left="0" w:firstLineChars="0" w:firstLine="0"/>
              <w:jc w:val="center"/>
              <w:rPr>
                <w:rFonts w:ascii="ＭＳ ゴシック" w:eastAsia="ＭＳ ゴシック" w:hAnsi="ＭＳ ゴシック"/>
                <w:sz w:val="18"/>
                <w:szCs w:val="18"/>
              </w:rPr>
            </w:pPr>
          </w:p>
        </w:tc>
        <w:tc>
          <w:tcPr>
            <w:tcW w:w="1717" w:type="dxa"/>
            <w:gridSpan w:val="2"/>
            <w:vMerge/>
            <w:tcBorders>
              <w:right w:val="single" w:sz="4" w:space="0" w:color="auto"/>
            </w:tcBorders>
            <w:vAlign w:val="center"/>
          </w:tcPr>
          <w:p w14:paraId="7CE47EDF" w14:textId="77777777" w:rsidR="00201DF7" w:rsidRPr="00F95FD0" w:rsidRDefault="00201DF7" w:rsidP="006B1063">
            <w:pPr>
              <w:snapToGrid w:val="0"/>
              <w:rPr>
                <w:sz w:val="18"/>
                <w:szCs w:val="18"/>
              </w:rPr>
            </w:pPr>
          </w:p>
        </w:tc>
        <w:tc>
          <w:tcPr>
            <w:tcW w:w="5245" w:type="dxa"/>
            <w:tcBorders>
              <w:top w:val="nil"/>
              <w:left w:val="single" w:sz="4" w:space="0" w:color="auto"/>
              <w:bottom w:val="single" w:sz="4" w:space="0" w:color="auto"/>
              <w:right w:val="single" w:sz="4" w:space="0" w:color="auto"/>
            </w:tcBorders>
            <w:vAlign w:val="center"/>
          </w:tcPr>
          <w:p w14:paraId="64E43735" w14:textId="77777777" w:rsidR="00201DF7" w:rsidRPr="00F95FD0" w:rsidRDefault="00201DF7" w:rsidP="006B1063">
            <w:pPr>
              <w:pStyle w:val="a1"/>
              <w:snapToGrid w:val="0"/>
              <w:ind w:leftChars="0" w:left="0" w:firstLineChars="0" w:firstLine="0"/>
              <w:rPr>
                <w:rFonts w:ascii="ＭＳ ゴシック" w:eastAsia="ＭＳ ゴシック" w:hAnsi="ＭＳ ゴシック"/>
                <w:sz w:val="18"/>
                <w:szCs w:val="18"/>
              </w:rPr>
            </w:pPr>
            <w:r w:rsidRPr="00F95FD0">
              <w:rPr>
                <w:rFonts w:ascii="ＭＳ ゴシック" w:eastAsia="ＭＳ ゴシック" w:hAnsi="ＭＳ ゴシック" w:hint="eastAsia"/>
                <w:sz w:val="18"/>
                <w:szCs w:val="18"/>
              </w:rPr>
              <w:t>93水質検査の実施</w:t>
            </w:r>
          </w:p>
        </w:tc>
        <w:tc>
          <w:tcPr>
            <w:tcW w:w="525" w:type="dxa"/>
            <w:tcBorders>
              <w:top w:val="nil"/>
            </w:tcBorders>
            <w:vAlign w:val="center"/>
          </w:tcPr>
          <w:p w14:paraId="2226D262"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c>
          <w:tcPr>
            <w:tcW w:w="649" w:type="dxa"/>
            <w:tcBorders>
              <w:top w:val="nil"/>
              <w:left w:val="single" w:sz="4" w:space="0" w:color="auto"/>
              <w:right w:val="single" w:sz="4" w:space="0" w:color="auto"/>
            </w:tcBorders>
            <w:vAlign w:val="center"/>
          </w:tcPr>
          <w:p w14:paraId="4661C32E"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left w:val="single" w:sz="4" w:space="0" w:color="auto"/>
            </w:tcBorders>
            <w:vAlign w:val="center"/>
          </w:tcPr>
          <w:p w14:paraId="2F89A3CA"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tcBorders>
            <w:vAlign w:val="center"/>
          </w:tcPr>
          <w:p w14:paraId="4E5D3B52" w14:textId="77777777" w:rsidR="00201DF7" w:rsidRPr="00F95FD0" w:rsidRDefault="00201DF7" w:rsidP="006B1063">
            <w:pPr>
              <w:snapToGrid w:val="0"/>
              <w:jc w:val="center"/>
              <w:rPr>
                <w:rFonts w:ascii="ＭＳ ゴシック" w:eastAsia="ＭＳ ゴシック" w:hAnsi="ＭＳ ゴシック"/>
                <w:sz w:val="18"/>
                <w:szCs w:val="18"/>
              </w:rPr>
            </w:pPr>
          </w:p>
        </w:tc>
        <w:tc>
          <w:tcPr>
            <w:tcW w:w="649" w:type="dxa"/>
            <w:tcBorders>
              <w:top w:val="nil"/>
            </w:tcBorders>
            <w:vAlign w:val="center"/>
          </w:tcPr>
          <w:p w14:paraId="69B9A8CE" w14:textId="77777777" w:rsidR="00201DF7" w:rsidRPr="00F95FD0" w:rsidRDefault="00201DF7" w:rsidP="006B1063">
            <w:pPr>
              <w:snapToGrid w:val="0"/>
              <w:jc w:val="center"/>
              <w:rPr>
                <w:rFonts w:ascii="ＭＳ ゴシック" w:eastAsia="ＭＳ ゴシック" w:hAnsi="ＭＳ ゴシック"/>
                <w:sz w:val="18"/>
                <w:szCs w:val="18"/>
              </w:rPr>
            </w:pPr>
            <w:r w:rsidRPr="00F95FD0">
              <w:rPr>
                <w:rFonts w:ascii="ＭＳ ゴシック" w:eastAsia="ＭＳ ゴシック" w:hAnsi="ＭＳ ゴシック" w:hint="eastAsia"/>
                <w:color w:val="000000"/>
                <w:sz w:val="18"/>
                <w:szCs w:val="18"/>
              </w:rPr>
              <w:t>○</w:t>
            </w:r>
          </w:p>
        </w:tc>
      </w:tr>
    </w:tbl>
    <w:bookmarkEnd w:id="66"/>
    <w:p w14:paraId="2D2AEF60" w14:textId="77777777" w:rsidR="00201DF7" w:rsidRPr="00F95FD0" w:rsidRDefault="00201DF7" w:rsidP="00201DF7">
      <w:pPr>
        <w:rPr>
          <w:sz w:val="18"/>
          <w:szCs w:val="18"/>
        </w:rPr>
      </w:pPr>
      <w:r w:rsidRPr="00F95FD0">
        <w:rPr>
          <w:rFonts w:hint="eastAsia"/>
          <w:sz w:val="18"/>
          <w:szCs w:val="18"/>
        </w:rPr>
        <w:t>注)◎：当事業者で対応すべき業務項目（背景色：水色）、〇：当事業者で対応可能であれば実施し、必要に応じて行政部局や(幹事)応援事業者に依頼・連携可能な業務項目</w:t>
      </w:r>
    </w:p>
    <w:p w14:paraId="3C85C79B" w14:textId="77777777" w:rsidR="00201DF7" w:rsidRPr="00F95FD0" w:rsidRDefault="00201DF7">
      <w:pPr>
        <w:pStyle w:val="a1"/>
        <w:ind w:leftChars="0" w:left="0" w:firstLineChars="0" w:firstLine="0"/>
        <w:rPr>
          <w:sz w:val="20"/>
        </w:rPr>
        <w:sectPr w:rsidR="00201DF7" w:rsidRPr="00F95FD0">
          <w:headerReference w:type="default" r:id="rId53"/>
          <w:footerReference w:type="even" r:id="rId54"/>
          <w:footerReference w:type="default" r:id="rId55"/>
          <w:pgSz w:w="11906" w:h="16838" w:code="9"/>
          <w:pgMar w:top="1701" w:right="1701" w:bottom="1701" w:left="1701" w:header="567" w:footer="567" w:gutter="0"/>
          <w:paperSrc w:first="7" w:other="7"/>
          <w:cols w:space="425"/>
          <w:docGrid w:type="linesAndChars" w:linePitch="373" w:charSpace="614"/>
        </w:sectPr>
      </w:pPr>
    </w:p>
    <w:tbl>
      <w:tblPr>
        <w:tblW w:w="1570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4B00F8" w:rsidRPr="00F95FD0" w14:paraId="7AC5F946" w14:textId="77777777" w:rsidTr="004B00F8">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tcPr>
          <w:p w14:paraId="734751F5" w14:textId="77777777" w:rsidR="004B00F8" w:rsidRPr="00F95FD0" w:rsidRDefault="004B00F8" w:rsidP="004B00F8">
            <w:pPr>
              <w:spacing w:line="240" w:lineRule="exact"/>
              <w:jc w:val="center"/>
              <w:rPr>
                <w:rFonts w:ascii="ＭＳ ゴシック" w:eastAsia="ＭＳ ゴシック"/>
                <w:sz w:val="22"/>
              </w:rPr>
            </w:pPr>
            <w:r w:rsidRPr="00F95FD0">
              <w:rPr>
                <w:rFonts w:ascii="ＭＳ ゴシック" w:eastAsia="ＭＳ ゴシック" w:hint="eastAsia"/>
                <w:w w:val="96"/>
                <w:kern w:val="0"/>
                <w:sz w:val="22"/>
                <w:fitText w:val="2876" w:id="-1504971264"/>
              </w:rPr>
              <w:lastRenderedPageBreak/>
              <w:t>管路復旧班　班長･担当責任</w:t>
            </w:r>
            <w:r w:rsidRPr="00F95FD0">
              <w:rPr>
                <w:rFonts w:ascii="ＭＳ ゴシック" w:eastAsia="ＭＳ ゴシック" w:hint="eastAsia"/>
                <w:spacing w:val="22"/>
                <w:w w:val="96"/>
                <w:kern w:val="0"/>
                <w:sz w:val="22"/>
                <w:fitText w:val="2876" w:id="-1504971264"/>
              </w:rPr>
              <w:t>者</w:t>
            </w:r>
          </w:p>
        </w:tc>
        <w:tc>
          <w:tcPr>
            <w:tcW w:w="2550" w:type="dxa"/>
            <w:vMerge w:val="restart"/>
            <w:tcBorders>
              <w:top w:val="single" w:sz="12" w:space="0" w:color="000000"/>
              <w:left w:val="single" w:sz="4" w:space="0" w:color="auto"/>
              <w:right w:val="single" w:sz="4" w:space="0" w:color="000000"/>
            </w:tcBorders>
            <w:vAlign w:val="center"/>
          </w:tcPr>
          <w:p w14:paraId="12201D3E" w14:textId="77777777" w:rsidR="004B00F8" w:rsidRPr="00F95FD0" w:rsidRDefault="004B00F8" w:rsidP="004B00F8">
            <w:pPr>
              <w:snapToGrid w:val="0"/>
              <w:jc w:val="center"/>
            </w:pPr>
            <w:r w:rsidRPr="00F95FD0">
              <w:rPr>
                <w:rFonts w:hint="eastAsia"/>
              </w:rPr>
              <w:t>業　務　項　目</w:t>
            </w:r>
          </w:p>
          <w:p w14:paraId="750E831A" w14:textId="77777777" w:rsidR="004B00F8" w:rsidRPr="00F95FD0" w:rsidRDefault="004B00F8" w:rsidP="004B00F8">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48C86366" w14:textId="77777777" w:rsidR="004B00F8" w:rsidRPr="00F95FD0" w:rsidRDefault="004B00F8" w:rsidP="004B00F8">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4A9A09B5" w14:textId="77777777" w:rsidR="004B00F8" w:rsidRPr="00F95FD0" w:rsidRDefault="004B00F8" w:rsidP="004B00F8">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127353CD" w14:textId="77777777" w:rsidR="004B00F8" w:rsidRPr="00F95FD0" w:rsidRDefault="004B00F8" w:rsidP="004B00F8">
            <w:pPr>
              <w:snapToGrid w:val="0"/>
              <w:jc w:val="center"/>
            </w:pPr>
            <w:r w:rsidRPr="00F95FD0">
              <w:rPr>
                <w:rFonts w:hint="eastAsia"/>
              </w:rPr>
              <w:t>留　意　事　項　等</w:t>
            </w:r>
          </w:p>
          <w:p w14:paraId="6D629A4A" w14:textId="77777777" w:rsidR="004B00F8" w:rsidRPr="00F95FD0" w:rsidRDefault="004B00F8" w:rsidP="004B00F8">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6580422C" w14:textId="77777777" w:rsidTr="004B00F8">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tcPr>
          <w:p w14:paraId="17F8DDF4"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tcPr>
          <w:p w14:paraId="4167A64B" w14:textId="77777777" w:rsidR="00482F44" w:rsidRPr="00F95FD0" w:rsidRDefault="00482F44">
            <w:pPr>
              <w:pStyle w:val="11"/>
              <w:snapToGrid w:val="0"/>
            </w:pPr>
            <w:r w:rsidRPr="00F95FD0">
              <w:rPr>
                <w:rFonts w:hint="eastAsia"/>
                <w:w w:val="88"/>
                <w:kern w:val="0"/>
                <w:fitText w:val="1065" w:id="-1504971519"/>
              </w:rPr>
              <w:t>主な実施時</w:t>
            </w:r>
            <w:r w:rsidRPr="00F95FD0">
              <w:rPr>
                <w:rFonts w:hint="eastAsia"/>
                <w:spacing w:val="7"/>
                <w:w w:val="88"/>
                <w:kern w:val="0"/>
                <w:fitText w:val="1065" w:id="-1504971519"/>
              </w:rPr>
              <w:t>期</w:t>
            </w:r>
          </w:p>
        </w:tc>
        <w:tc>
          <w:tcPr>
            <w:tcW w:w="2550" w:type="dxa"/>
            <w:vMerge/>
            <w:tcBorders>
              <w:left w:val="single" w:sz="4" w:space="0" w:color="auto"/>
              <w:right w:val="single" w:sz="4" w:space="0" w:color="000000"/>
            </w:tcBorders>
            <w:vAlign w:val="center"/>
          </w:tcPr>
          <w:p w14:paraId="40635E1E"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3F1E7AB1"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0F55B152" w14:textId="77777777" w:rsidR="00482F44" w:rsidRPr="00F95FD0" w:rsidRDefault="00482F44">
            <w:pPr>
              <w:pStyle w:val="11"/>
              <w:snapToGrid w:val="0"/>
              <w:rPr>
                <w:rFonts w:hAnsi="Times New Roman"/>
                <w:szCs w:val="24"/>
              </w:rPr>
            </w:pPr>
          </w:p>
        </w:tc>
      </w:tr>
      <w:tr w:rsidR="00417ED9" w:rsidRPr="00F95FD0" w14:paraId="39B30CEA" w14:textId="77777777" w:rsidTr="004B00F8">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04777259" w14:textId="77777777" w:rsidR="00417ED9" w:rsidRPr="00F95FD0" w:rsidRDefault="00417ED9" w:rsidP="00417ED9">
            <w:pPr>
              <w:spacing w:line="240" w:lineRule="exact"/>
              <w:jc w:val="center"/>
              <w:rPr>
                <w:sz w:val="16"/>
              </w:rPr>
            </w:pPr>
            <w:r w:rsidRPr="00F95FD0">
              <w:rPr>
                <w:rFonts w:hint="eastAsia"/>
                <w:sz w:val="16"/>
              </w:rPr>
              <w:t>当</w:t>
            </w:r>
          </w:p>
          <w:p w14:paraId="756A6412"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0D8DF908" w14:textId="718FCCEA" w:rsidR="00417ED9" w:rsidRPr="00F95FD0" w:rsidRDefault="00C05D48"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08D39296" w14:textId="77777777" w:rsidR="00417ED9" w:rsidRPr="00F95FD0" w:rsidRDefault="00417ED9" w:rsidP="00417ED9">
            <w:pPr>
              <w:pStyle w:val="24"/>
              <w:snapToGrid w:val="0"/>
              <w:rPr>
                <w:sz w:val="16"/>
                <w:szCs w:val="16"/>
              </w:rPr>
            </w:pPr>
            <w:r w:rsidRPr="00F95FD0">
              <w:rPr>
                <w:rFonts w:hint="eastAsia"/>
                <w:sz w:val="16"/>
                <w:szCs w:val="16"/>
              </w:rPr>
              <w:t>(幹事)</w:t>
            </w:r>
          </w:p>
          <w:p w14:paraId="37AB3F16" w14:textId="77777777" w:rsidR="00417ED9" w:rsidRPr="00F95FD0" w:rsidRDefault="00417ED9" w:rsidP="00417ED9">
            <w:pPr>
              <w:pStyle w:val="24"/>
              <w:snapToGrid w:val="0"/>
              <w:rPr>
                <w:sz w:val="16"/>
                <w:szCs w:val="16"/>
              </w:rPr>
            </w:pPr>
            <w:r w:rsidRPr="00F95FD0">
              <w:rPr>
                <w:rFonts w:hint="eastAsia"/>
                <w:sz w:val="16"/>
                <w:szCs w:val="16"/>
              </w:rPr>
              <w:t>応援</w:t>
            </w:r>
          </w:p>
          <w:p w14:paraId="3EBE6C10" w14:textId="6B5BA7BC"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2A447835"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1FC44D4B"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48D5E706"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510CB489"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6F76C010"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7507890C" w14:textId="77777777" w:rsidTr="004B00F8">
        <w:trPr>
          <w:cantSplit/>
        </w:trPr>
        <w:tc>
          <w:tcPr>
            <w:tcW w:w="2974" w:type="dxa"/>
            <w:gridSpan w:val="5"/>
            <w:tcBorders>
              <w:top w:val="double" w:sz="4" w:space="0" w:color="000000"/>
              <w:left w:val="single" w:sz="12" w:space="0" w:color="000000"/>
              <w:bottom w:val="single" w:sz="4" w:space="0" w:color="auto"/>
              <w:right w:val="single" w:sz="4" w:space="0" w:color="auto"/>
            </w:tcBorders>
          </w:tcPr>
          <w:p w14:paraId="25034473" w14:textId="77777777" w:rsidR="00482F44" w:rsidRPr="00F95FD0" w:rsidRDefault="00482F44">
            <w:pPr>
              <w:pStyle w:val="af5"/>
              <w:framePr w:hSpace="0" w:wrap="auto" w:vAnchor="margin" w:xAlign="left" w:yAlign="inline"/>
              <w:snapToGrid w:val="0"/>
              <w:spacing w:line="240" w:lineRule="exact"/>
              <w:ind w:firstLineChars="100" w:firstLine="214"/>
              <w:suppressOverlap w:val="0"/>
              <w:jc w:val="both"/>
            </w:pPr>
            <w:r w:rsidRPr="00F95FD0">
              <w:rPr>
                <w:rFonts w:hint="eastAsia"/>
              </w:rPr>
              <w:t>班長</w:t>
            </w:r>
          </w:p>
        </w:tc>
        <w:tc>
          <w:tcPr>
            <w:tcW w:w="2550" w:type="dxa"/>
            <w:tcBorders>
              <w:top w:val="double" w:sz="4" w:space="0" w:color="000000"/>
              <w:left w:val="single" w:sz="4" w:space="0" w:color="auto"/>
              <w:right w:val="single" w:sz="4" w:space="0" w:color="000000"/>
            </w:tcBorders>
          </w:tcPr>
          <w:p w14:paraId="0965C8A5" w14:textId="77777777" w:rsidR="00482F44" w:rsidRPr="00F95FD0" w:rsidRDefault="00482F44">
            <w:pPr>
              <w:pStyle w:val="af5"/>
              <w:framePr w:wrap="around"/>
              <w:snapToGrid w:val="0"/>
              <w:spacing w:line="240" w:lineRule="exact"/>
              <w:rPr>
                <w:rFonts w:hAnsi="ＭＳ 明朝"/>
                <w:szCs w:val="24"/>
              </w:rPr>
            </w:pPr>
          </w:p>
        </w:tc>
        <w:tc>
          <w:tcPr>
            <w:tcW w:w="6222" w:type="dxa"/>
            <w:tcBorders>
              <w:top w:val="double" w:sz="4" w:space="0" w:color="000000"/>
              <w:left w:val="single" w:sz="4" w:space="0" w:color="000000"/>
              <w:right w:val="single" w:sz="4" w:space="0" w:color="000000"/>
            </w:tcBorders>
          </w:tcPr>
          <w:p w14:paraId="20CF25C1" w14:textId="77777777" w:rsidR="00482F44" w:rsidRPr="00F95FD0" w:rsidRDefault="00482F44">
            <w:pPr>
              <w:autoSpaceDE w:val="0"/>
              <w:autoSpaceDN w:val="0"/>
              <w:snapToGrid w:val="0"/>
              <w:spacing w:line="240" w:lineRule="exact"/>
              <w:ind w:left="206" w:hangingChars="97" w:hanging="206"/>
              <w:rPr>
                <w:rFonts w:hAnsi="Times New Roman"/>
                <w:szCs w:val="24"/>
              </w:rPr>
            </w:pPr>
          </w:p>
        </w:tc>
        <w:tc>
          <w:tcPr>
            <w:tcW w:w="3958" w:type="dxa"/>
            <w:tcBorders>
              <w:top w:val="double" w:sz="4" w:space="0" w:color="000000"/>
              <w:left w:val="single" w:sz="4" w:space="0" w:color="000000"/>
              <w:right w:val="single" w:sz="12" w:space="0" w:color="000000"/>
            </w:tcBorders>
          </w:tcPr>
          <w:p w14:paraId="45E81F5A" w14:textId="77777777" w:rsidR="00482F44" w:rsidRPr="00F95FD0" w:rsidRDefault="00482F44">
            <w:pPr>
              <w:autoSpaceDE w:val="0"/>
              <w:autoSpaceDN w:val="0"/>
              <w:snapToGrid w:val="0"/>
              <w:spacing w:line="240" w:lineRule="exact"/>
              <w:ind w:left="247" w:hangingChars="116" w:hanging="247"/>
              <w:rPr>
                <w:rFonts w:hAnsi="Times New Roman"/>
                <w:szCs w:val="24"/>
              </w:rPr>
            </w:pPr>
            <w:r w:rsidRPr="00F95FD0">
              <w:rPr>
                <w:rFonts w:hAnsi="Times New Roman" w:hint="eastAsia"/>
                <w:szCs w:val="24"/>
              </w:rPr>
              <w:t>副班長は班長の補佐、代理を行う。</w:t>
            </w:r>
          </w:p>
        </w:tc>
      </w:tr>
      <w:tr w:rsidR="00482F44" w:rsidRPr="00F95FD0" w14:paraId="5BE20591" w14:textId="77777777" w:rsidTr="004B00F8">
        <w:trPr>
          <w:cantSplit/>
          <w:trHeight w:val="270"/>
        </w:trPr>
        <w:tc>
          <w:tcPr>
            <w:tcW w:w="594" w:type="dxa"/>
            <w:tcBorders>
              <w:top w:val="single" w:sz="4" w:space="0" w:color="auto"/>
              <w:left w:val="single" w:sz="12" w:space="0" w:color="000000"/>
              <w:bottom w:val="single" w:sz="4" w:space="0" w:color="auto"/>
              <w:right w:val="dotted" w:sz="4" w:space="0" w:color="auto"/>
            </w:tcBorders>
          </w:tcPr>
          <w:p w14:paraId="3D218AE5"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ADA3EA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31A2166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32428526"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auto"/>
            </w:tcBorders>
          </w:tcPr>
          <w:p w14:paraId="3CFAD5D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2550" w:type="dxa"/>
            <w:tcBorders>
              <w:top w:val="single" w:sz="4" w:space="0" w:color="000000"/>
              <w:left w:val="single" w:sz="4" w:space="0" w:color="auto"/>
              <w:bottom w:val="single" w:sz="4" w:space="0" w:color="000000"/>
              <w:right w:val="single" w:sz="4" w:space="0" w:color="000000"/>
            </w:tcBorders>
          </w:tcPr>
          <w:p w14:paraId="7DE9E361" w14:textId="77777777" w:rsidR="00482F44" w:rsidRPr="00F95FD0" w:rsidRDefault="00482F44">
            <w:pPr>
              <w:pStyle w:val="12"/>
              <w:snapToGrid w:val="0"/>
              <w:spacing w:line="240" w:lineRule="exact"/>
            </w:pPr>
            <w:r w:rsidRPr="00F95FD0">
              <w:rPr>
                <w:rFonts w:hint="eastAsia"/>
              </w:rPr>
              <w:t>12）管路復旧班活動の指揮・命令</w:t>
            </w:r>
          </w:p>
        </w:tc>
        <w:tc>
          <w:tcPr>
            <w:tcW w:w="6222" w:type="dxa"/>
            <w:tcBorders>
              <w:top w:val="single" w:sz="4" w:space="0" w:color="000000"/>
              <w:left w:val="single" w:sz="4" w:space="0" w:color="000000"/>
              <w:bottom w:val="single" w:sz="4" w:space="0" w:color="000000"/>
              <w:right w:val="single" w:sz="4" w:space="0" w:color="000000"/>
            </w:tcBorders>
          </w:tcPr>
          <w:p w14:paraId="10C4F761" w14:textId="77777777" w:rsidR="00482F44" w:rsidRPr="00F95FD0" w:rsidRDefault="00482F44" w:rsidP="00606F61">
            <w:pPr>
              <w:pStyle w:val="a"/>
              <w:numPr>
                <w:ilvl w:val="0"/>
                <w:numId w:val="79"/>
              </w:numPr>
              <w:spacing w:line="240" w:lineRule="exact"/>
            </w:pPr>
            <w:r w:rsidRPr="00F95FD0">
              <w:rPr>
                <w:rFonts w:hint="eastAsia"/>
              </w:rPr>
              <w:t>管路復旧班の各担当を指揮・命令し、班活動の円滑化を図る。</w:t>
            </w:r>
          </w:p>
        </w:tc>
        <w:tc>
          <w:tcPr>
            <w:tcW w:w="3958" w:type="dxa"/>
            <w:tcBorders>
              <w:top w:val="single" w:sz="4" w:space="0" w:color="000000"/>
              <w:left w:val="single" w:sz="4" w:space="0" w:color="000000"/>
              <w:bottom w:val="single" w:sz="4" w:space="0" w:color="000000"/>
              <w:right w:val="single" w:sz="12" w:space="0" w:color="000000"/>
            </w:tcBorders>
          </w:tcPr>
          <w:p w14:paraId="6F52F085" w14:textId="77777777" w:rsidR="00482F44" w:rsidRPr="00F95FD0" w:rsidRDefault="00482F44">
            <w:pPr>
              <w:autoSpaceDE w:val="0"/>
              <w:autoSpaceDN w:val="0"/>
              <w:snapToGrid w:val="0"/>
              <w:spacing w:line="240" w:lineRule="exact"/>
              <w:ind w:left="213" w:hangingChars="100" w:hanging="213"/>
              <w:rPr>
                <w:rFonts w:hAnsi="Times New Roman"/>
                <w:szCs w:val="24"/>
              </w:rPr>
            </w:pPr>
            <w:r w:rsidRPr="00F95FD0">
              <w:rPr>
                <w:rFonts w:hint="eastAsia"/>
              </w:rPr>
              <w:t>･</w:t>
            </w:r>
            <w:r w:rsidRPr="00F95FD0">
              <w:rPr>
                <w:rFonts w:ascii="ＭＳ ゴシック" w:eastAsia="ＭＳ ゴシック" w:hAnsi="ＭＳ ゴシック" w:hint="eastAsia"/>
              </w:rPr>
              <w:t>「4.2.1 指揮命令系統図」</w:t>
            </w:r>
            <w:r w:rsidRPr="00F95FD0">
              <w:rPr>
                <w:rFonts w:hint="eastAsia"/>
              </w:rPr>
              <w:t>を参照。</w:t>
            </w:r>
          </w:p>
        </w:tc>
      </w:tr>
      <w:tr w:rsidR="00482F44" w:rsidRPr="00F95FD0" w14:paraId="262F76F0" w14:textId="77777777" w:rsidTr="004B00F8">
        <w:trPr>
          <w:cantSplit/>
          <w:trHeight w:val="484"/>
        </w:trPr>
        <w:tc>
          <w:tcPr>
            <w:tcW w:w="594" w:type="dxa"/>
            <w:tcBorders>
              <w:top w:val="single" w:sz="4" w:space="0" w:color="auto"/>
              <w:left w:val="single" w:sz="12" w:space="0" w:color="000000"/>
              <w:bottom w:val="single" w:sz="4" w:space="0" w:color="auto"/>
              <w:right w:val="dotted" w:sz="4" w:space="0" w:color="auto"/>
            </w:tcBorders>
          </w:tcPr>
          <w:p w14:paraId="08FC7135"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578FB67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3F573C7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0B736D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single" w:sz="4" w:space="0" w:color="auto"/>
            </w:tcBorders>
          </w:tcPr>
          <w:p w14:paraId="5FBE8906"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2550" w:type="dxa"/>
            <w:tcBorders>
              <w:top w:val="single" w:sz="4" w:space="0" w:color="000000"/>
              <w:left w:val="single" w:sz="4" w:space="0" w:color="auto"/>
              <w:bottom w:val="single" w:sz="6" w:space="0" w:color="auto"/>
              <w:right w:val="single" w:sz="4" w:space="0" w:color="000000"/>
            </w:tcBorders>
          </w:tcPr>
          <w:p w14:paraId="2B9BA59D" w14:textId="77777777" w:rsidR="00482F44" w:rsidRPr="00F95FD0" w:rsidRDefault="00482F44">
            <w:pPr>
              <w:pStyle w:val="12"/>
              <w:snapToGrid w:val="0"/>
              <w:spacing w:line="240" w:lineRule="exact"/>
              <w:rPr>
                <w:szCs w:val="24"/>
              </w:rPr>
            </w:pPr>
            <w:r w:rsidRPr="00F95FD0">
              <w:rPr>
                <w:rFonts w:hint="eastAsia"/>
              </w:rPr>
              <w:t>14）本部会議</w:t>
            </w:r>
          </w:p>
        </w:tc>
        <w:tc>
          <w:tcPr>
            <w:tcW w:w="6222" w:type="dxa"/>
            <w:tcBorders>
              <w:top w:val="single" w:sz="4" w:space="0" w:color="000000"/>
              <w:left w:val="single" w:sz="4" w:space="0" w:color="000000"/>
              <w:bottom w:val="single" w:sz="6" w:space="0" w:color="auto"/>
              <w:right w:val="single" w:sz="4" w:space="0" w:color="000000"/>
            </w:tcBorders>
          </w:tcPr>
          <w:p w14:paraId="0D2D4A3C" w14:textId="77777777" w:rsidR="00482F44" w:rsidRPr="00F95FD0" w:rsidRDefault="00482F44" w:rsidP="00606F61">
            <w:pPr>
              <w:pStyle w:val="a"/>
              <w:numPr>
                <w:ilvl w:val="0"/>
                <w:numId w:val="80"/>
              </w:numPr>
              <w:spacing w:line="240" w:lineRule="exact"/>
            </w:pPr>
            <w:r w:rsidRPr="00F95FD0">
              <w:rPr>
                <w:rFonts w:hint="eastAsia"/>
              </w:rPr>
              <w:t>班の活動状況及び今後の活動方針を説明する。</w:t>
            </w:r>
          </w:p>
          <w:p w14:paraId="1D859D3E" w14:textId="77777777" w:rsidR="00482F44" w:rsidRPr="00F95FD0" w:rsidRDefault="00482F44">
            <w:pPr>
              <w:pStyle w:val="a8"/>
              <w:autoSpaceDE w:val="0"/>
              <w:autoSpaceDN w:val="0"/>
              <w:snapToGrid w:val="0"/>
              <w:spacing w:line="240" w:lineRule="exact"/>
            </w:pPr>
            <w:r w:rsidRPr="00F95FD0">
              <w:t xml:space="preserve">  </w:t>
            </w:r>
          </w:p>
          <w:p w14:paraId="29EE04E7" w14:textId="77777777" w:rsidR="00482F44" w:rsidRPr="00F95FD0" w:rsidRDefault="00482F44">
            <w:pPr>
              <w:pStyle w:val="a"/>
              <w:snapToGrid w:val="0"/>
              <w:spacing w:line="240" w:lineRule="exact"/>
              <w:rPr>
                <w:rFonts w:hAnsi="Times New Roman"/>
                <w:szCs w:val="24"/>
              </w:rPr>
            </w:pPr>
            <w:r w:rsidRPr="00F95FD0">
              <w:rPr>
                <w:rFonts w:hint="eastAsia"/>
              </w:rPr>
              <w:t>他班に対し要請事項がある場合、それを伝達する。</w:t>
            </w:r>
          </w:p>
        </w:tc>
        <w:tc>
          <w:tcPr>
            <w:tcW w:w="3958" w:type="dxa"/>
            <w:tcBorders>
              <w:top w:val="single" w:sz="4" w:space="0" w:color="000000"/>
              <w:left w:val="single" w:sz="4" w:space="0" w:color="000000"/>
              <w:bottom w:val="single" w:sz="6" w:space="0" w:color="auto"/>
              <w:right w:val="single" w:sz="12" w:space="0" w:color="000000"/>
            </w:tcBorders>
          </w:tcPr>
          <w:p w14:paraId="2B3EE04B" w14:textId="77777777" w:rsidR="00482F44" w:rsidRPr="00F95FD0" w:rsidRDefault="00482F44">
            <w:pPr>
              <w:autoSpaceDE w:val="0"/>
              <w:autoSpaceDN w:val="0"/>
              <w:snapToGrid w:val="0"/>
              <w:spacing w:line="240" w:lineRule="exact"/>
              <w:rPr>
                <w:rFonts w:hAnsi="Times New Roman"/>
                <w:szCs w:val="24"/>
              </w:rPr>
            </w:pPr>
          </w:p>
        </w:tc>
      </w:tr>
      <w:tr w:rsidR="00482F44" w:rsidRPr="00F95FD0" w14:paraId="6A4D28E5" w14:textId="77777777" w:rsidTr="004B00F8">
        <w:trPr>
          <w:cantSplit/>
          <w:trHeight w:val="836"/>
        </w:trPr>
        <w:tc>
          <w:tcPr>
            <w:tcW w:w="594" w:type="dxa"/>
            <w:tcBorders>
              <w:top w:val="single" w:sz="4" w:space="0" w:color="auto"/>
              <w:left w:val="single" w:sz="12" w:space="0" w:color="000000"/>
              <w:bottom w:val="single" w:sz="12" w:space="0" w:color="auto"/>
              <w:right w:val="dotted" w:sz="4" w:space="0" w:color="auto"/>
            </w:tcBorders>
          </w:tcPr>
          <w:p w14:paraId="05F298ED"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single" w:sz="4" w:space="0" w:color="auto"/>
              <w:left w:val="dotted" w:sz="4" w:space="0" w:color="auto"/>
              <w:bottom w:val="single" w:sz="12" w:space="0" w:color="auto"/>
              <w:right w:val="dotted" w:sz="4" w:space="0" w:color="auto"/>
            </w:tcBorders>
          </w:tcPr>
          <w:p w14:paraId="46E1775E" w14:textId="77777777" w:rsidR="00482F44" w:rsidRPr="00F95FD0" w:rsidRDefault="00482F44">
            <w:pPr>
              <w:pStyle w:val="af5"/>
              <w:framePr w:hSpace="0" w:wrap="auto" w:vAnchor="margin" w:xAlign="left" w:yAlign="inline"/>
              <w:snapToGrid w:val="0"/>
              <w:suppressOverlap w:val="0"/>
            </w:pPr>
          </w:p>
        </w:tc>
        <w:tc>
          <w:tcPr>
            <w:tcW w:w="595" w:type="dxa"/>
            <w:tcBorders>
              <w:top w:val="single" w:sz="4" w:space="0" w:color="auto"/>
              <w:left w:val="dotted" w:sz="4" w:space="0" w:color="auto"/>
              <w:bottom w:val="single" w:sz="12" w:space="0" w:color="auto"/>
              <w:right w:val="single" w:sz="4" w:space="0" w:color="000000"/>
            </w:tcBorders>
          </w:tcPr>
          <w:p w14:paraId="52AD1EA0" w14:textId="77777777" w:rsidR="00482F44" w:rsidRPr="00F95FD0" w:rsidRDefault="00482F44">
            <w:pPr>
              <w:pStyle w:val="af5"/>
              <w:framePr w:hSpace="0" w:wrap="auto" w:vAnchor="margin" w:xAlign="left" w:yAlign="inline"/>
              <w:snapToGrid w:val="0"/>
              <w:suppressOverlap w:val="0"/>
            </w:pPr>
          </w:p>
        </w:tc>
        <w:tc>
          <w:tcPr>
            <w:tcW w:w="595" w:type="dxa"/>
            <w:tcBorders>
              <w:top w:val="single" w:sz="4" w:space="0" w:color="auto"/>
              <w:left w:val="single" w:sz="4" w:space="0" w:color="000000"/>
              <w:bottom w:val="single" w:sz="12" w:space="0" w:color="auto"/>
              <w:right w:val="dotted" w:sz="4" w:space="0" w:color="auto"/>
            </w:tcBorders>
          </w:tcPr>
          <w:p w14:paraId="567CB2EB"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single" w:sz="4" w:space="0" w:color="auto"/>
              <w:left w:val="dotted" w:sz="4" w:space="0" w:color="auto"/>
              <w:bottom w:val="single" w:sz="12" w:space="0" w:color="auto"/>
              <w:right w:val="single" w:sz="4" w:space="0" w:color="auto"/>
            </w:tcBorders>
          </w:tcPr>
          <w:p w14:paraId="08E8D690"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2550" w:type="dxa"/>
            <w:tcBorders>
              <w:top w:val="single" w:sz="6" w:space="0" w:color="auto"/>
              <w:left w:val="single" w:sz="4" w:space="0" w:color="auto"/>
              <w:bottom w:val="single" w:sz="12" w:space="0" w:color="auto"/>
              <w:right w:val="single" w:sz="4" w:space="0" w:color="000000"/>
            </w:tcBorders>
          </w:tcPr>
          <w:p w14:paraId="677C0915" w14:textId="77777777" w:rsidR="00482F44" w:rsidRPr="00F95FD0" w:rsidRDefault="00482F44">
            <w:pPr>
              <w:pStyle w:val="12"/>
              <w:snapToGrid w:val="0"/>
            </w:pPr>
            <w:r w:rsidRPr="00F95FD0">
              <w:rPr>
                <w:rFonts w:hint="eastAsia"/>
              </w:rPr>
              <w:t>15）管路復旧班会議</w:t>
            </w:r>
            <w:r w:rsidRPr="00F95FD0">
              <w:br/>
              <w:t>(</w:t>
            </w:r>
            <w:r w:rsidRPr="00F95FD0">
              <w:rPr>
                <w:rFonts w:hint="eastAsia"/>
              </w:rPr>
              <w:t>班会議</w:t>
            </w:r>
            <w:r w:rsidRPr="00F95FD0">
              <w:t>)</w:t>
            </w:r>
          </w:p>
        </w:tc>
        <w:tc>
          <w:tcPr>
            <w:tcW w:w="6222" w:type="dxa"/>
            <w:tcBorders>
              <w:top w:val="single" w:sz="6" w:space="0" w:color="auto"/>
              <w:left w:val="single" w:sz="4" w:space="0" w:color="000000"/>
              <w:bottom w:val="single" w:sz="12" w:space="0" w:color="auto"/>
              <w:right w:val="single" w:sz="4" w:space="0" w:color="000000"/>
            </w:tcBorders>
          </w:tcPr>
          <w:p w14:paraId="1C75625E" w14:textId="77777777" w:rsidR="00482F44" w:rsidRPr="00F95FD0" w:rsidRDefault="00482F44" w:rsidP="00606F61">
            <w:pPr>
              <w:pStyle w:val="a"/>
              <w:numPr>
                <w:ilvl w:val="0"/>
                <w:numId w:val="81"/>
              </w:numPr>
            </w:pPr>
            <w:r w:rsidRPr="00F95FD0">
              <w:rPr>
                <w:rFonts w:hint="eastAsia"/>
              </w:rPr>
              <w:t>毎日早朝及び夕方に管路復旧班会議を招集する。</w:t>
            </w:r>
          </w:p>
          <w:p w14:paraId="5E4B6DAA" w14:textId="77777777" w:rsidR="00482F44" w:rsidRPr="00F95FD0" w:rsidRDefault="00482F44">
            <w:pPr>
              <w:pStyle w:val="a"/>
              <w:snapToGrid w:val="0"/>
            </w:pPr>
            <w:r w:rsidRPr="00F95FD0">
              <w:rPr>
                <w:rFonts w:hint="eastAsia"/>
              </w:rPr>
              <w:t>各担当責任者から活動状況の報告を受けるとともに、活動方針を確認する。</w:t>
            </w:r>
          </w:p>
        </w:tc>
        <w:tc>
          <w:tcPr>
            <w:tcW w:w="3958" w:type="dxa"/>
            <w:tcBorders>
              <w:top w:val="single" w:sz="6" w:space="0" w:color="auto"/>
              <w:left w:val="single" w:sz="4" w:space="0" w:color="000000"/>
              <w:bottom w:val="single" w:sz="12" w:space="0" w:color="auto"/>
              <w:right w:val="single" w:sz="12" w:space="0" w:color="000000"/>
            </w:tcBorders>
          </w:tcPr>
          <w:p w14:paraId="0EBAF178" w14:textId="77777777" w:rsidR="00482F44" w:rsidRPr="00F95FD0" w:rsidRDefault="00482F44">
            <w:pPr>
              <w:autoSpaceDE w:val="0"/>
              <w:autoSpaceDN w:val="0"/>
              <w:snapToGrid w:val="0"/>
              <w:spacing w:line="258" w:lineRule="atLeast"/>
              <w:ind w:left="247" w:hangingChars="116" w:hanging="247"/>
              <w:rPr>
                <w:rFonts w:hAnsi="Times New Roman"/>
                <w:szCs w:val="24"/>
              </w:rPr>
            </w:pPr>
          </w:p>
          <w:p w14:paraId="34CE52D9" w14:textId="77777777" w:rsidR="00482F44" w:rsidRPr="00F95FD0" w:rsidRDefault="00482F44">
            <w:pPr>
              <w:autoSpaceDE w:val="0"/>
              <w:autoSpaceDN w:val="0"/>
              <w:snapToGrid w:val="0"/>
              <w:spacing w:line="258" w:lineRule="atLeast"/>
              <w:rPr>
                <w:rFonts w:hAnsi="Times New Roman"/>
                <w:szCs w:val="24"/>
              </w:rPr>
            </w:pPr>
          </w:p>
        </w:tc>
      </w:tr>
      <w:tr w:rsidR="00482F44" w:rsidRPr="00F95FD0" w14:paraId="1AC3B4F6" w14:textId="77777777" w:rsidTr="004B00F8">
        <w:trPr>
          <w:cantSplit/>
        </w:trPr>
        <w:tc>
          <w:tcPr>
            <w:tcW w:w="2974" w:type="dxa"/>
            <w:gridSpan w:val="5"/>
            <w:tcBorders>
              <w:top w:val="single" w:sz="4" w:space="0" w:color="auto"/>
              <w:left w:val="single" w:sz="12" w:space="0" w:color="000000"/>
              <w:bottom w:val="single" w:sz="4" w:space="0" w:color="auto"/>
              <w:right w:val="single" w:sz="4" w:space="0" w:color="auto"/>
            </w:tcBorders>
          </w:tcPr>
          <w:p w14:paraId="2D26BFC5" w14:textId="77777777" w:rsidR="00482F44" w:rsidRPr="00F95FD0" w:rsidRDefault="00482F44">
            <w:pPr>
              <w:pStyle w:val="af5"/>
              <w:framePr w:hSpace="0" w:wrap="auto" w:vAnchor="margin" w:xAlign="left" w:yAlign="inline"/>
              <w:snapToGrid w:val="0"/>
              <w:spacing w:line="240" w:lineRule="exact"/>
              <w:ind w:firstLineChars="100" w:firstLine="214"/>
              <w:suppressOverlap w:val="0"/>
              <w:jc w:val="both"/>
              <w:rPr>
                <w:szCs w:val="24"/>
              </w:rPr>
            </w:pPr>
            <w:r w:rsidRPr="00F95FD0">
              <w:rPr>
                <w:rFonts w:hint="eastAsia"/>
              </w:rPr>
              <w:t>担当責任者</w:t>
            </w:r>
          </w:p>
        </w:tc>
        <w:tc>
          <w:tcPr>
            <w:tcW w:w="2550" w:type="dxa"/>
            <w:tcBorders>
              <w:top w:val="single" w:sz="4" w:space="0" w:color="auto"/>
              <w:left w:val="single" w:sz="4" w:space="0" w:color="auto"/>
              <w:bottom w:val="single" w:sz="4" w:space="0" w:color="auto"/>
              <w:right w:val="single" w:sz="4" w:space="0" w:color="000000"/>
            </w:tcBorders>
          </w:tcPr>
          <w:p w14:paraId="4297B598" w14:textId="77777777" w:rsidR="00482F44" w:rsidRPr="00F95FD0" w:rsidRDefault="00482F44">
            <w:pPr>
              <w:pStyle w:val="af5"/>
              <w:framePr w:wrap="around"/>
              <w:snapToGrid w:val="0"/>
              <w:spacing w:line="240" w:lineRule="exact"/>
            </w:pPr>
          </w:p>
        </w:tc>
        <w:tc>
          <w:tcPr>
            <w:tcW w:w="6222" w:type="dxa"/>
            <w:tcBorders>
              <w:top w:val="single" w:sz="4" w:space="0" w:color="auto"/>
              <w:left w:val="single" w:sz="4" w:space="0" w:color="000000"/>
              <w:bottom w:val="single" w:sz="4" w:space="0" w:color="auto"/>
              <w:right w:val="single" w:sz="4" w:space="0" w:color="000000"/>
            </w:tcBorders>
          </w:tcPr>
          <w:p w14:paraId="511E5791" w14:textId="77777777" w:rsidR="00482F44" w:rsidRPr="00F95FD0" w:rsidRDefault="00482F44">
            <w:pPr>
              <w:pStyle w:val="a1"/>
              <w:snapToGrid w:val="0"/>
              <w:spacing w:line="240" w:lineRule="exact"/>
              <w:ind w:left="19" w:firstLine="213"/>
              <w:rPr>
                <w:sz w:val="20"/>
              </w:rPr>
            </w:pPr>
          </w:p>
        </w:tc>
        <w:tc>
          <w:tcPr>
            <w:tcW w:w="3958" w:type="dxa"/>
            <w:tcBorders>
              <w:top w:val="single" w:sz="4" w:space="0" w:color="auto"/>
              <w:left w:val="single" w:sz="4" w:space="0" w:color="000000"/>
              <w:bottom w:val="single" w:sz="4" w:space="0" w:color="auto"/>
              <w:right w:val="single" w:sz="12" w:space="0" w:color="000000"/>
            </w:tcBorders>
          </w:tcPr>
          <w:p w14:paraId="14123D3B" w14:textId="77777777" w:rsidR="00482F44" w:rsidRPr="00F95FD0" w:rsidRDefault="00482F44">
            <w:pPr>
              <w:autoSpaceDE w:val="0"/>
              <w:autoSpaceDN w:val="0"/>
              <w:snapToGrid w:val="0"/>
              <w:spacing w:line="240" w:lineRule="exact"/>
              <w:rPr>
                <w:rFonts w:hAnsi="Times New Roman"/>
                <w:szCs w:val="24"/>
              </w:rPr>
            </w:pPr>
          </w:p>
        </w:tc>
      </w:tr>
      <w:tr w:rsidR="00482F44" w:rsidRPr="00F95FD0" w14:paraId="7347B419" w14:textId="77777777" w:rsidTr="004B00F8">
        <w:trPr>
          <w:cantSplit/>
          <w:trHeight w:val="481"/>
        </w:trPr>
        <w:tc>
          <w:tcPr>
            <w:tcW w:w="594" w:type="dxa"/>
            <w:tcBorders>
              <w:top w:val="single" w:sz="4" w:space="0" w:color="auto"/>
              <w:left w:val="single" w:sz="12" w:space="0" w:color="000000"/>
              <w:bottom w:val="single" w:sz="4" w:space="0" w:color="auto"/>
              <w:right w:val="dotted" w:sz="4" w:space="0" w:color="auto"/>
            </w:tcBorders>
          </w:tcPr>
          <w:p w14:paraId="61020181"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5009E4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3C529F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5DE8B616"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439E486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nil"/>
              <w:right w:val="single" w:sz="4" w:space="0" w:color="000000"/>
            </w:tcBorders>
          </w:tcPr>
          <w:p w14:paraId="2A4C6C2A" w14:textId="77777777" w:rsidR="00482F44" w:rsidRPr="00F95FD0" w:rsidRDefault="00482F44">
            <w:pPr>
              <w:pStyle w:val="12"/>
              <w:snapToGrid w:val="0"/>
              <w:spacing w:line="240" w:lineRule="exact"/>
              <w:rPr>
                <w:rFonts w:hAnsi="Times New Roman"/>
                <w:szCs w:val="24"/>
              </w:rPr>
            </w:pPr>
            <w:r w:rsidRPr="00F95FD0">
              <w:rPr>
                <w:rFonts w:hint="eastAsia"/>
              </w:rPr>
              <w:t>13）担当の活動の統括</w:t>
            </w:r>
          </w:p>
        </w:tc>
        <w:tc>
          <w:tcPr>
            <w:tcW w:w="6222" w:type="dxa"/>
            <w:tcBorders>
              <w:top w:val="single" w:sz="4" w:space="0" w:color="auto"/>
              <w:left w:val="single" w:sz="4" w:space="0" w:color="000000"/>
              <w:bottom w:val="nil"/>
              <w:right w:val="single" w:sz="4" w:space="0" w:color="000000"/>
            </w:tcBorders>
          </w:tcPr>
          <w:p w14:paraId="50DE4B71" w14:textId="77777777" w:rsidR="00482F44" w:rsidRPr="00F95FD0" w:rsidRDefault="00482F44" w:rsidP="00606F61">
            <w:pPr>
              <w:pStyle w:val="a"/>
              <w:numPr>
                <w:ilvl w:val="0"/>
                <w:numId w:val="83"/>
              </w:numPr>
              <w:spacing w:line="240" w:lineRule="exact"/>
            </w:pPr>
            <w:r w:rsidRPr="00F95FD0">
              <w:rPr>
                <w:rFonts w:hint="eastAsia"/>
              </w:rPr>
              <w:t>担当の業務を統括し、指揮・命令を行う。</w:t>
            </w:r>
          </w:p>
        </w:tc>
        <w:tc>
          <w:tcPr>
            <w:tcW w:w="3958" w:type="dxa"/>
            <w:tcBorders>
              <w:left w:val="single" w:sz="4" w:space="0" w:color="000000"/>
              <w:bottom w:val="nil"/>
              <w:right w:val="single" w:sz="12" w:space="0" w:color="000000"/>
            </w:tcBorders>
          </w:tcPr>
          <w:p w14:paraId="7B011320" w14:textId="77777777" w:rsidR="00482F44" w:rsidRPr="00F95FD0" w:rsidRDefault="00482F44">
            <w:pPr>
              <w:autoSpaceDE w:val="0"/>
              <w:autoSpaceDN w:val="0"/>
              <w:snapToGrid w:val="0"/>
              <w:spacing w:line="240" w:lineRule="exact"/>
              <w:rPr>
                <w:rFonts w:hAnsi="Times New Roman"/>
                <w:szCs w:val="24"/>
              </w:rPr>
            </w:pPr>
            <w:r w:rsidRPr="00F95FD0">
              <w:rPr>
                <w:rFonts w:hint="eastAsia"/>
              </w:rPr>
              <w:t>･</w:t>
            </w:r>
            <w:r w:rsidRPr="00F95FD0">
              <w:rPr>
                <w:rFonts w:ascii="ＭＳ ゴシック" w:eastAsia="ＭＳ ゴシック" w:hAnsi="ＭＳ ゴシック" w:hint="eastAsia"/>
              </w:rPr>
              <w:t>「4.2.1 指揮命令系統図」</w:t>
            </w:r>
            <w:r w:rsidRPr="00F95FD0">
              <w:rPr>
                <w:rFonts w:hint="eastAsia"/>
              </w:rPr>
              <w:t>を参照。</w:t>
            </w:r>
          </w:p>
        </w:tc>
      </w:tr>
      <w:tr w:rsidR="00482F44" w:rsidRPr="00F95FD0" w14:paraId="27593117" w14:textId="77777777" w:rsidTr="004B00F8">
        <w:trPr>
          <w:cantSplit/>
          <w:trHeight w:val="504"/>
        </w:trPr>
        <w:tc>
          <w:tcPr>
            <w:tcW w:w="594" w:type="dxa"/>
            <w:tcBorders>
              <w:top w:val="single" w:sz="4" w:space="0" w:color="auto"/>
              <w:left w:val="single" w:sz="12" w:space="0" w:color="000000"/>
              <w:bottom w:val="single" w:sz="4" w:space="0" w:color="auto"/>
              <w:right w:val="dotted" w:sz="4" w:space="0" w:color="auto"/>
            </w:tcBorders>
          </w:tcPr>
          <w:p w14:paraId="20D51E7E"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AFF818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7198D0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A4550F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703EF4E1"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3A4558F2" w14:textId="77777777" w:rsidR="00482F44" w:rsidRPr="00F95FD0" w:rsidRDefault="00482F44">
            <w:pPr>
              <w:pStyle w:val="12"/>
              <w:snapToGrid w:val="0"/>
              <w:spacing w:line="240" w:lineRule="exact"/>
              <w:rPr>
                <w:rFonts w:hAnsi="Times New Roman"/>
                <w:kern w:val="0"/>
              </w:rPr>
            </w:pPr>
            <w:r w:rsidRPr="00F95FD0">
              <w:rPr>
                <w:rFonts w:hint="eastAsia"/>
              </w:rPr>
              <w:t>15）管路復旧班会議</w:t>
            </w:r>
            <w:r w:rsidRPr="00F95FD0">
              <w:br/>
              <w:t>(</w:t>
            </w:r>
            <w:r w:rsidRPr="00F95FD0">
              <w:rPr>
                <w:rFonts w:hint="eastAsia"/>
              </w:rPr>
              <w:t>班会議)</w:t>
            </w:r>
          </w:p>
        </w:tc>
        <w:tc>
          <w:tcPr>
            <w:tcW w:w="6222" w:type="dxa"/>
            <w:tcBorders>
              <w:top w:val="single" w:sz="4" w:space="0" w:color="000000"/>
              <w:left w:val="single" w:sz="4" w:space="0" w:color="000000"/>
              <w:bottom w:val="single" w:sz="4" w:space="0" w:color="000000"/>
              <w:right w:val="single" w:sz="4" w:space="0" w:color="000000"/>
            </w:tcBorders>
          </w:tcPr>
          <w:p w14:paraId="11720379" w14:textId="77777777" w:rsidR="00482F44" w:rsidRPr="00F95FD0" w:rsidRDefault="00482F44" w:rsidP="00606F61">
            <w:pPr>
              <w:pStyle w:val="a"/>
              <w:numPr>
                <w:ilvl w:val="0"/>
                <w:numId w:val="145"/>
              </w:numPr>
            </w:pPr>
            <w:r w:rsidRPr="00F95FD0">
              <w:rPr>
                <w:rFonts w:hint="eastAsia"/>
              </w:rPr>
              <w:t>管路復旧班会議において、担当の活動状況を報告するとともに、活動方針を説明する。</w:t>
            </w:r>
          </w:p>
        </w:tc>
        <w:tc>
          <w:tcPr>
            <w:tcW w:w="3958" w:type="dxa"/>
            <w:tcBorders>
              <w:top w:val="single" w:sz="4" w:space="0" w:color="000000"/>
              <w:left w:val="single" w:sz="4" w:space="0" w:color="000000"/>
              <w:bottom w:val="single" w:sz="4" w:space="0" w:color="000000"/>
              <w:right w:val="single" w:sz="12" w:space="0" w:color="000000"/>
            </w:tcBorders>
          </w:tcPr>
          <w:p w14:paraId="5DFBFE57" w14:textId="77777777" w:rsidR="00482F44" w:rsidRPr="00F95FD0" w:rsidRDefault="00482F44">
            <w:pPr>
              <w:autoSpaceDE w:val="0"/>
              <w:autoSpaceDN w:val="0"/>
              <w:snapToGrid w:val="0"/>
              <w:spacing w:line="240" w:lineRule="exact"/>
              <w:rPr>
                <w:rFonts w:hAnsi="Times New Roman"/>
                <w:szCs w:val="24"/>
              </w:rPr>
            </w:pPr>
          </w:p>
        </w:tc>
      </w:tr>
      <w:tr w:rsidR="00482F44" w:rsidRPr="00F95FD0" w14:paraId="5AB4D717" w14:textId="77777777" w:rsidTr="004B00F8">
        <w:trPr>
          <w:cantSplit/>
          <w:trHeight w:val="796"/>
        </w:trPr>
        <w:tc>
          <w:tcPr>
            <w:tcW w:w="594" w:type="dxa"/>
            <w:tcBorders>
              <w:top w:val="single" w:sz="4" w:space="0" w:color="auto"/>
              <w:left w:val="single" w:sz="12" w:space="0" w:color="000000"/>
              <w:bottom w:val="single" w:sz="12" w:space="0" w:color="auto"/>
              <w:right w:val="dotted" w:sz="4" w:space="0" w:color="auto"/>
            </w:tcBorders>
          </w:tcPr>
          <w:p w14:paraId="23BCFEE6"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single" w:sz="4" w:space="0" w:color="auto"/>
              <w:left w:val="dotted" w:sz="4" w:space="0" w:color="auto"/>
              <w:bottom w:val="single" w:sz="12" w:space="0" w:color="auto"/>
              <w:right w:val="dotted" w:sz="4" w:space="0" w:color="auto"/>
            </w:tcBorders>
          </w:tcPr>
          <w:p w14:paraId="248B723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12" w:space="0" w:color="auto"/>
              <w:right w:val="single" w:sz="4" w:space="0" w:color="000000"/>
            </w:tcBorders>
          </w:tcPr>
          <w:p w14:paraId="14AA0F8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12" w:space="0" w:color="auto"/>
              <w:right w:val="dotted" w:sz="4" w:space="0" w:color="auto"/>
            </w:tcBorders>
          </w:tcPr>
          <w:p w14:paraId="5B21D26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12" w:space="0" w:color="auto"/>
              <w:right w:val="single" w:sz="4" w:space="0" w:color="auto"/>
            </w:tcBorders>
          </w:tcPr>
          <w:p w14:paraId="3B91B40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12" w:space="0" w:color="auto"/>
              <w:right w:val="single" w:sz="4" w:space="0" w:color="000000"/>
            </w:tcBorders>
          </w:tcPr>
          <w:p w14:paraId="5FB34422" w14:textId="77777777" w:rsidR="00482F44" w:rsidRPr="00F95FD0" w:rsidRDefault="00482F44">
            <w:pPr>
              <w:pStyle w:val="12"/>
              <w:snapToGrid w:val="0"/>
              <w:spacing w:line="240" w:lineRule="exact"/>
            </w:pPr>
            <w:r w:rsidRPr="00F95FD0">
              <w:rPr>
                <w:rFonts w:hint="eastAsia"/>
              </w:rPr>
              <w:t>16）他班との連絡調整</w:t>
            </w:r>
          </w:p>
        </w:tc>
        <w:tc>
          <w:tcPr>
            <w:tcW w:w="6222" w:type="dxa"/>
            <w:tcBorders>
              <w:top w:val="single" w:sz="4" w:space="0" w:color="000000"/>
              <w:left w:val="single" w:sz="4" w:space="0" w:color="000000"/>
              <w:bottom w:val="single" w:sz="12" w:space="0" w:color="auto"/>
              <w:right w:val="single" w:sz="4" w:space="0" w:color="000000"/>
            </w:tcBorders>
          </w:tcPr>
          <w:p w14:paraId="7B49A7E9" w14:textId="77777777" w:rsidR="00482F44" w:rsidRPr="00F95FD0" w:rsidRDefault="00482F44" w:rsidP="00606F61">
            <w:pPr>
              <w:pStyle w:val="a"/>
              <w:numPr>
                <w:ilvl w:val="0"/>
                <w:numId w:val="9"/>
              </w:numPr>
              <w:snapToGrid w:val="0"/>
              <w:spacing w:line="240" w:lineRule="exact"/>
            </w:pPr>
            <w:r w:rsidRPr="00F95FD0">
              <w:rPr>
                <w:rFonts w:hint="eastAsia"/>
              </w:rPr>
              <w:t>他班の担当責任者から、本班の活動に必要な情報を収集する。</w:t>
            </w:r>
          </w:p>
          <w:p w14:paraId="53BB947F" w14:textId="77777777" w:rsidR="00482F44" w:rsidRPr="00F95FD0" w:rsidRDefault="00482F44" w:rsidP="00606F61">
            <w:pPr>
              <w:pStyle w:val="a"/>
              <w:numPr>
                <w:ilvl w:val="0"/>
                <w:numId w:val="9"/>
              </w:numPr>
              <w:snapToGrid w:val="0"/>
              <w:spacing w:line="240" w:lineRule="exact"/>
            </w:pPr>
            <w:r w:rsidRPr="00F95FD0">
              <w:rPr>
                <w:rFonts w:hint="eastAsia"/>
              </w:rPr>
              <w:t>本班の活動に関する他班の担当責任者等からの問い合わせに答える。</w:t>
            </w:r>
          </w:p>
        </w:tc>
        <w:tc>
          <w:tcPr>
            <w:tcW w:w="3958" w:type="dxa"/>
            <w:tcBorders>
              <w:top w:val="single" w:sz="4" w:space="0" w:color="000000"/>
              <w:left w:val="single" w:sz="4" w:space="0" w:color="000000"/>
              <w:bottom w:val="single" w:sz="12" w:space="0" w:color="auto"/>
              <w:right w:val="single" w:sz="12" w:space="0" w:color="000000"/>
            </w:tcBorders>
          </w:tcPr>
          <w:p w14:paraId="5E3CB9E8" w14:textId="77777777" w:rsidR="00482F44" w:rsidRPr="00F95FD0" w:rsidRDefault="00482F44">
            <w:pPr>
              <w:pStyle w:val="a8"/>
              <w:autoSpaceDE w:val="0"/>
              <w:autoSpaceDN w:val="0"/>
              <w:snapToGrid w:val="0"/>
              <w:spacing w:line="240" w:lineRule="exact"/>
              <w:rPr>
                <w:rFonts w:hAnsi="Times New Roman"/>
                <w:szCs w:val="24"/>
              </w:rPr>
            </w:pPr>
          </w:p>
        </w:tc>
      </w:tr>
    </w:tbl>
    <w:p w14:paraId="66AC7714" w14:textId="77777777" w:rsidR="00482F44" w:rsidRPr="00F95FD0" w:rsidRDefault="00482F44">
      <w:pPr>
        <w:pStyle w:val="a1"/>
        <w:ind w:left="19" w:firstLine="213"/>
        <w:rPr>
          <w:sz w:val="20"/>
        </w:rPr>
        <w:sectPr w:rsidR="00482F44" w:rsidRPr="00F95FD0">
          <w:headerReference w:type="default" r:id="rId56"/>
          <w:pgSz w:w="16838" w:h="11906" w:orient="landscape" w:code="9"/>
          <w:pgMar w:top="1701" w:right="1644" w:bottom="1134" w:left="1361" w:header="284" w:footer="0" w:gutter="0"/>
          <w:paperSrc w:first="7" w:other="7"/>
          <w:cols w:space="425"/>
          <w:docGrid w:type="linesAndChars" w:linePitch="274" w:charSpace="2624"/>
        </w:sectPr>
      </w:pPr>
    </w:p>
    <w:tbl>
      <w:tblPr>
        <w:tblW w:w="1570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7E5CA1" w:rsidRPr="00F95FD0" w14:paraId="5A662398" w14:textId="77777777" w:rsidTr="007E5CA1">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tcPr>
          <w:p w14:paraId="01611F6C" w14:textId="77777777" w:rsidR="007E5CA1" w:rsidRPr="00F95FD0" w:rsidRDefault="007E5CA1" w:rsidP="007E5CA1">
            <w:pPr>
              <w:spacing w:line="240" w:lineRule="exact"/>
              <w:rPr>
                <w:rFonts w:ascii="ＭＳ ゴシック" w:eastAsia="ＭＳ ゴシック"/>
                <w:sz w:val="22"/>
              </w:rPr>
            </w:pPr>
            <w:r w:rsidRPr="00F95FD0">
              <w:rPr>
                <w:rFonts w:ascii="ＭＳ ゴシック" w:eastAsia="ＭＳ ゴシック" w:hint="eastAsia"/>
                <w:w w:val="96"/>
                <w:kern w:val="0"/>
                <w:sz w:val="22"/>
                <w:fitText w:val="2769" w:id="-1504968448"/>
              </w:rPr>
              <w:lastRenderedPageBreak/>
              <w:t>管路復旧班　計画・情報担</w:t>
            </w:r>
            <w:r w:rsidRPr="00F95FD0">
              <w:rPr>
                <w:rFonts w:ascii="ＭＳ ゴシック" w:eastAsia="ＭＳ ゴシック" w:hint="eastAsia"/>
                <w:spacing w:val="21"/>
                <w:w w:val="96"/>
                <w:kern w:val="0"/>
                <w:sz w:val="22"/>
                <w:fitText w:val="2769" w:id="-1504968448"/>
              </w:rPr>
              <w:t>当</w:t>
            </w:r>
          </w:p>
        </w:tc>
        <w:tc>
          <w:tcPr>
            <w:tcW w:w="2550" w:type="dxa"/>
            <w:vMerge w:val="restart"/>
            <w:tcBorders>
              <w:top w:val="single" w:sz="12" w:space="0" w:color="000000"/>
              <w:left w:val="single" w:sz="4" w:space="0" w:color="auto"/>
              <w:right w:val="single" w:sz="4" w:space="0" w:color="000000"/>
            </w:tcBorders>
            <w:vAlign w:val="center"/>
          </w:tcPr>
          <w:p w14:paraId="05FF2DF5" w14:textId="77777777" w:rsidR="007E5CA1" w:rsidRPr="00F95FD0" w:rsidRDefault="007E5CA1" w:rsidP="007E5CA1">
            <w:pPr>
              <w:snapToGrid w:val="0"/>
              <w:jc w:val="center"/>
            </w:pPr>
            <w:r w:rsidRPr="00F95FD0">
              <w:rPr>
                <w:rFonts w:hint="eastAsia"/>
              </w:rPr>
              <w:t>業　務　項　目</w:t>
            </w:r>
          </w:p>
          <w:p w14:paraId="2992BA91" w14:textId="77777777" w:rsidR="007E5CA1" w:rsidRPr="00F95FD0" w:rsidRDefault="007E5CA1" w:rsidP="007E5CA1">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7D0C123D" w14:textId="77777777" w:rsidR="007E5CA1" w:rsidRPr="00F95FD0" w:rsidRDefault="007E5CA1" w:rsidP="007E5CA1">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5324AC9A" w14:textId="77777777" w:rsidR="007E5CA1" w:rsidRPr="00F95FD0" w:rsidRDefault="007E5CA1" w:rsidP="007E5CA1">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40FE6A89" w14:textId="77777777" w:rsidR="007E5CA1" w:rsidRPr="00F95FD0" w:rsidRDefault="007E5CA1" w:rsidP="007E5CA1">
            <w:pPr>
              <w:snapToGrid w:val="0"/>
              <w:jc w:val="center"/>
            </w:pPr>
            <w:r w:rsidRPr="00F95FD0">
              <w:rPr>
                <w:rFonts w:hint="eastAsia"/>
              </w:rPr>
              <w:t>留　意　事　項　等</w:t>
            </w:r>
          </w:p>
          <w:p w14:paraId="7B49D465" w14:textId="77777777" w:rsidR="007E5CA1" w:rsidRPr="00F95FD0" w:rsidRDefault="007E5CA1" w:rsidP="007E5CA1">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513520B8" w14:textId="77777777" w:rsidTr="007E5CA1">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tcPr>
          <w:p w14:paraId="1B7076A2"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tcPr>
          <w:p w14:paraId="4483D45B" w14:textId="77777777" w:rsidR="00482F44" w:rsidRPr="00F95FD0" w:rsidRDefault="00482F44">
            <w:pPr>
              <w:pStyle w:val="11"/>
              <w:snapToGrid w:val="0"/>
            </w:pPr>
            <w:r w:rsidRPr="00F95FD0">
              <w:rPr>
                <w:rFonts w:hint="eastAsia"/>
                <w:w w:val="88"/>
                <w:kern w:val="0"/>
                <w:fitText w:val="1065" w:id="-1504968701"/>
              </w:rPr>
              <w:t>主な実施時</w:t>
            </w:r>
            <w:r w:rsidRPr="00F95FD0">
              <w:rPr>
                <w:rFonts w:hint="eastAsia"/>
                <w:spacing w:val="7"/>
                <w:w w:val="88"/>
                <w:kern w:val="0"/>
                <w:fitText w:val="1065" w:id="-1504968701"/>
              </w:rPr>
              <w:t>期</w:t>
            </w:r>
          </w:p>
        </w:tc>
        <w:tc>
          <w:tcPr>
            <w:tcW w:w="2550" w:type="dxa"/>
            <w:vMerge/>
            <w:tcBorders>
              <w:left w:val="single" w:sz="4" w:space="0" w:color="auto"/>
              <w:right w:val="single" w:sz="4" w:space="0" w:color="000000"/>
            </w:tcBorders>
            <w:vAlign w:val="center"/>
          </w:tcPr>
          <w:p w14:paraId="1076870C"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2E277EA0"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3C317A7F" w14:textId="77777777" w:rsidR="00482F44" w:rsidRPr="00F95FD0" w:rsidRDefault="00482F44">
            <w:pPr>
              <w:pStyle w:val="11"/>
              <w:snapToGrid w:val="0"/>
              <w:rPr>
                <w:rFonts w:hAnsi="Times New Roman"/>
                <w:szCs w:val="24"/>
              </w:rPr>
            </w:pPr>
          </w:p>
        </w:tc>
      </w:tr>
      <w:tr w:rsidR="00417ED9" w:rsidRPr="00F95FD0" w14:paraId="6478B225" w14:textId="77777777" w:rsidTr="007E5CA1">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7E3510BA" w14:textId="77777777" w:rsidR="00417ED9" w:rsidRPr="00F95FD0" w:rsidRDefault="00417ED9" w:rsidP="00417ED9">
            <w:pPr>
              <w:spacing w:line="240" w:lineRule="exact"/>
              <w:jc w:val="center"/>
              <w:rPr>
                <w:sz w:val="16"/>
              </w:rPr>
            </w:pPr>
            <w:r w:rsidRPr="00F95FD0">
              <w:rPr>
                <w:rFonts w:hint="eastAsia"/>
                <w:sz w:val="16"/>
              </w:rPr>
              <w:t>当</w:t>
            </w:r>
          </w:p>
          <w:p w14:paraId="54CFA043"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3C440B5F" w14:textId="5018869D" w:rsidR="00417ED9" w:rsidRPr="00F95FD0" w:rsidRDefault="00C05D48"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7F94B776" w14:textId="77777777" w:rsidR="00417ED9" w:rsidRPr="00F95FD0" w:rsidRDefault="00417ED9" w:rsidP="00417ED9">
            <w:pPr>
              <w:pStyle w:val="24"/>
              <w:snapToGrid w:val="0"/>
              <w:rPr>
                <w:sz w:val="16"/>
                <w:szCs w:val="16"/>
              </w:rPr>
            </w:pPr>
            <w:r w:rsidRPr="00F95FD0">
              <w:rPr>
                <w:rFonts w:hint="eastAsia"/>
                <w:sz w:val="16"/>
                <w:szCs w:val="16"/>
              </w:rPr>
              <w:t>(幹事)</w:t>
            </w:r>
          </w:p>
          <w:p w14:paraId="074F340A" w14:textId="77777777" w:rsidR="00417ED9" w:rsidRPr="00F95FD0" w:rsidRDefault="00417ED9" w:rsidP="00417ED9">
            <w:pPr>
              <w:pStyle w:val="24"/>
              <w:snapToGrid w:val="0"/>
              <w:rPr>
                <w:sz w:val="16"/>
                <w:szCs w:val="16"/>
              </w:rPr>
            </w:pPr>
            <w:r w:rsidRPr="00F95FD0">
              <w:rPr>
                <w:rFonts w:hint="eastAsia"/>
                <w:sz w:val="16"/>
                <w:szCs w:val="16"/>
              </w:rPr>
              <w:t>応援</w:t>
            </w:r>
          </w:p>
          <w:p w14:paraId="3D0B807F" w14:textId="54B40B50"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7D4D53F6"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1A9AFDAE"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4702B2AF"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4D8DBF70"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51F5F9B0"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61ADC7E2" w14:textId="77777777" w:rsidTr="007E5CA1">
        <w:trPr>
          <w:cantSplit/>
          <w:trHeight w:val="414"/>
        </w:trPr>
        <w:tc>
          <w:tcPr>
            <w:tcW w:w="594" w:type="dxa"/>
            <w:tcBorders>
              <w:top w:val="double" w:sz="4" w:space="0" w:color="000000"/>
              <w:left w:val="single" w:sz="12" w:space="0" w:color="000000"/>
              <w:bottom w:val="single" w:sz="4" w:space="0" w:color="auto"/>
              <w:right w:val="dotted" w:sz="4" w:space="0" w:color="auto"/>
            </w:tcBorders>
          </w:tcPr>
          <w:p w14:paraId="05573426" w14:textId="77777777" w:rsidR="00482F44" w:rsidRPr="00F95FD0" w:rsidRDefault="00482F44">
            <w:pPr>
              <w:pStyle w:val="af5"/>
              <w:framePr w:hSpace="0" w:wrap="auto" w:vAnchor="margin" w:xAlign="left" w:yAlign="inline"/>
              <w:snapToGrid w:val="0"/>
              <w:suppressOverlap w:val="0"/>
            </w:pPr>
          </w:p>
        </w:tc>
        <w:tc>
          <w:tcPr>
            <w:tcW w:w="595" w:type="dxa"/>
            <w:tcBorders>
              <w:top w:val="double" w:sz="4" w:space="0" w:color="000000"/>
              <w:left w:val="dotted" w:sz="4" w:space="0" w:color="auto"/>
              <w:bottom w:val="single" w:sz="4" w:space="0" w:color="auto"/>
              <w:right w:val="dotted" w:sz="4" w:space="0" w:color="auto"/>
            </w:tcBorders>
          </w:tcPr>
          <w:p w14:paraId="7D784F32"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double" w:sz="4" w:space="0" w:color="000000"/>
              <w:left w:val="dotted" w:sz="4" w:space="0" w:color="auto"/>
              <w:bottom w:val="single" w:sz="4" w:space="0" w:color="auto"/>
              <w:right w:val="single" w:sz="4" w:space="0" w:color="000000"/>
            </w:tcBorders>
          </w:tcPr>
          <w:p w14:paraId="0B83369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double" w:sz="4" w:space="0" w:color="000000"/>
              <w:left w:val="single" w:sz="4" w:space="0" w:color="000000"/>
              <w:bottom w:val="single" w:sz="4" w:space="0" w:color="auto"/>
              <w:right w:val="dotted" w:sz="4" w:space="0" w:color="auto"/>
            </w:tcBorders>
          </w:tcPr>
          <w:p w14:paraId="43D2EBD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double" w:sz="4" w:space="0" w:color="000000"/>
              <w:left w:val="dotted" w:sz="4" w:space="0" w:color="auto"/>
              <w:bottom w:val="single" w:sz="4" w:space="0" w:color="auto"/>
              <w:right w:val="single" w:sz="4" w:space="0" w:color="auto"/>
            </w:tcBorders>
          </w:tcPr>
          <w:p w14:paraId="0DAE89E6"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double" w:sz="4" w:space="0" w:color="000000"/>
              <w:left w:val="single" w:sz="4" w:space="0" w:color="auto"/>
              <w:bottom w:val="single" w:sz="4" w:space="0" w:color="auto"/>
              <w:right w:val="single" w:sz="4" w:space="0" w:color="000000"/>
            </w:tcBorders>
          </w:tcPr>
          <w:p w14:paraId="7BECFA84" w14:textId="77777777" w:rsidR="00482F44" w:rsidRPr="00F95FD0" w:rsidRDefault="00482F44">
            <w:pPr>
              <w:pStyle w:val="12"/>
              <w:snapToGrid w:val="0"/>
              <w:spacing w:line="240" w:lineRule="exact"/>
              <w:rPr>
                <w:rFonts w:hAnsi="ＭＳ ゴシック"/>
                <w:kern w:val="0"/>
              </w:rPr>
            </w:pPr>
            <w:r w:rsidRPr="00F95FD0">
              <w:rPr>
                <w:rFonts w:hAnsi="ＭＳ ゴシック" w:hint="eastAsia"/>
              </w:rPr>
              <w:t>15）管路復旧班会議</w:t>
            </w:r>
            <w:r w:rsidRPr="00F95FD0">
              <w:rPr>
                <w:rFonts w:hAnsi="ＭＳ ゴシック"/>
              </w:rPr>
              <w:br/>
              <w:t>(</w:t>
            </w:r>
            <w:r w:rsidRPr="00F95FD0">
              <w:rPr>
                <w:rFonts w:hAnsi="ＭＳ ゴシック" w:hint="eastAsia"/>
              </w:rPr>
              <w:t>班会議)</w:t>
            </w:r>
          </w:p>
        </w:tc>
        <w:tc>
          <w:tcPr>
            <w:tcW w:w="6222" w:type="dxa"/>
            <w:tcBorders>
              <w:top w:val="double" w:sz="4" w:space="0" w:color="000000"/>
              <w:left w:val="single" w:sz="4" w:space="0" w:color="000000"/>
              <w:bottom w:val="single" w:sz="4" w:space="0" w:color="auto"/>
              <w:right w:val="single" w:sz="4" w:space="0" w:color="000000"/>
            </w:tcBorders>
          </w:tcPr>
          <w:p w14:paraId="4D53A279" w14:textId="77777777" w:rsidR="00482F44" w:rsidRPr="00F95FD0" w:rsidRDefault="00482F44" w:rsidP="00606F61">
            <w:pPr>
              <w:pStyle w:val="a"/>
              <w:numPr>
                <w:ilvl w:val="0"/>
                <w:numId w:val="141"/>
              </w:numPr>
            </w:pPr>
            <w:r w:rsidRPr="00F95FD0">
              <w:rPr>
                <w:rFonts w:hint="eastAsia"/>
              </w:rPr>
              <w:t>管路復旧班会議において、必要に応じて担当の活動状況を報告するとともに、活動方針を確認する。</w:t>
            </w:r>
          </w:p>
        </w:tc>
        <w:tc>
          <w:tcPr>
            <w:tcW w:w="3958" w:type="dxa"/>
            <w:tcBorders>
              <w:top w:val="double" w:sz="4" w:space="0" w:color="000000"/>
              <w:left w:val="single" w:sz="4" w:space="0" w:color="000000"/>
              <w:bottom w:val="single" w:sz="4" w:space="0" w:color="auto"/>
              <w:right w:val="single" w:sz="12" w:space="0" w:color="000000"/>
            </w:tcBorders>
          </w:tcPr>
          <w:p w14:paraId="1C8CD400" w14:textId="77777777" w:rsidR="00482F44" w:rsidRPr="00F95FD0" w:rsidRDefault="00482F44">
            <w:pPr>
              <w:pStyle w:val="af6"/>
              <w:snapToGrid w:val="0"/>
              <w:spacing w:line="240" w:lineRule="exact"/>
              <w:rPr>
                <w:color w:val="auto"/>
              </w:rPr>
            </w:pPr>
          </w:p>
        </w:tc>
      </w:tr>
      <w:tr w:rsidR="00482F44" w:rsidRPr="00F95FD0" w14:paraId="7B570510" w14:textId="77777777" w:rsidTr="007E5CA1">
        <w:trPr>
          <w:cantSplit/>
          <w:trHeight w:val="414"/>
        </w:trPr>
        <w:tc>
          <w:tcPr>
            <w:tcW w:w="594" w:type="dxa"/>
            <w:tcBorders>
              <w:top w:val="single" w:sz="4" w:space="0" w:color="auto"/>
              <w:left w:val="single" w:sz="12" w:space="0" w:color="000000"/>
              <w:bottom w:val="single" w:sz="4" w:space="0" w:color="auto"/>
              <w:right w:val="dotted" w:sz="4" w:space="0" w:color="auto"/>
            </w:tcBorders>
          </w:tcPr>
          <w:p w14:paraId="62DA18AB"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63F143B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39BFBD64"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BD16D1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7C53A575"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auto"/>
              <w:right w:val="single" w:sz="4" w:space="0" w:color="000000"/>
            </w:tcBorders>
          </w:tcPr>
          <w:p w14:paraId="2FFF74FD" w14:textId="77777777" w:rsidR="00482F44" w:rsidRPr="00F95FD0" w:rsidRDefault="00482F44">
            <w:pPr>
              <w:pStyle w:val="12"/>
              <w:snapToGrid w:val="0"/>
              <w:spacing w:line="240" w:lineRule="exact"/>
            </w:pPr>
            <w:r w:rsidRPr="00F95FD0">
              <w:rPr>
                <w:rFonts w:hint="eastAsia"/>
              </w:rPr>
              <w:t>71）資料等の準備</w:t>
            </w:r>
          </w:p>
          <w:p w14:paraId="7637CE92"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22）通信機器の確保</w:t>
            </w:r>
          </w:p>
          <w:p w14:paraId="55FCADE0"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23）緊急輸送車両確認証明書の確保</w:t>
            </w:r>
          </w:p>
          <w:p w14:paraId="59A74782" w14:textId="77777777" w:rsidR="00482F44" w:rsidRPr="00F95FD0" w:rsidRDefault="00482F44">
            <w:pPr>
              <w:kinsoku w:val="0"/>
              <w:overflowPunct w:val="0"/>
              <w:autoSpaceDE w:val="0"/>
              <w:autoSpaceDN w:val="0"/>
              <w:snapToGrid w:val="0"/>
              <w:spacing w:line="240" w:lineRule="exact"/>
              <w:ind w:left="426" w:hangingChars="200" w:hanging="426"/>
            </w:pPr>
          </w:p>
        </w:tc>
        <w:tc>
          <w:tcPr>
            <w:tcW w:w="6222" w:type="dxa"/>
            <w:tcBorders>
              <w:top w:val="single" w:sz="4" w:space="0" w:color="auto"/>
              <w:left w:val="single" w:sz="4" w:space="0" w:color="000000"/>
              <w:bottom w:val="single" w:sz="4" w:space="0" w:color="auto"/>
              <w:right w:val="single" w:sz="4" w:space="0" w:color="000000"/>
            </w:tcBorders>
          </w:tcPr>
          <w:p w14:paraId="016F3DF7" w14:textId="77777777" w:rsidR="00482F44" w:rsidRPr="00F95FD0" w:rsidRDefault="00482F44" w:rsidP="00606F61">
            <w:pPr>
              <w:pStyle w:val="a"/>
              <w:numPr>
                <w:ilvl w:val="0"/>
                <w:numId w:val="84"/>
              </w:numPr>
              <w:spacing w:line="240" w:lineRule="exact"/>
            </w:pPr>
            <w:r w:rsidRPr="00F95FD0">
              <w:rPr>
                <w:rFonts w:hint="eastAsia"/>
              </w:rPr>
              <w:t>管路復旧班で使用する資料・様式等を準備し、資材調達担当、管路復旧チームに各々必要なものを配布する。</w:t>
            </w:r>
          </w:p>
          <w:p w14:paraId="23A8EA40" w14:textId="77777777" w:rsidR="00482F44" w:rsidRPr="00F95FD0" w:rsidRDefault="00482F44">
            <w:pPr>
              <w:kinsoku w:val="0"/>
              <w:overflowPunct w:val="0"/>
              <w:autoSpaceDE w:val="0"/>
              <w:autoSpaceDN w:val="0"/>
              <w:snapToGrid w:val="0"/>
              <w:spacing w:line="240" w:lineRule="exact"/>
            </w:pPr>
          </w:p>
          <w:p w14:paraId="222F5199" w14:textId="77777777" w:rsidR="00482F44" w:rsidRPr="00F95FD0" w:rsidRDefault="00482F44">
            <w:pPr>
              <w:pStyle w:val="a"/>
              <w:snapToGrid w:val="0"/>
              <w:spacing w:line="240" w:lineRule="exact"/>
            </w:pPr>
            <w:r w:rsidRPr="00F95FD0">
              <w:rPr>
                <w:rFonts w:hint="eastAsia"/>
              </w:rPr>
              <w:t>総務班動員・調達担当に管路復旧班で必要な通信機器、緊急輸送車両確認証明書の数量を報告し､受け取る。</w:t>
            </w:r>
          </w:p>
          <w:p w14:paraId="0C5A3057" w14:textId="77777777" w:rsidR="00482F44" w:rsidRPr="00F95FD0" w:rsidRDefault="00482F44">
            <w:pPr>
              <w:kinsoku w:val="0"/>
              <w:overflowPunct w:val="0"/>
              <w:autoSpaceDE w:val="0"/>
              <w:autoSpaceDN w:val="0"/>
              <w:snapToGrid w:val="0"/>
              <w:spacing w:line="240" w:lineRule="exact"/>
            </w:pPr>
          </w:p>
          <w:p w14:paraId="7AFD3BF4" w14:textId="77777777" w:rsidR="00482F44" w:rsidRPr="00F95FD0" w:rsidRDefault="00482F44">
            <w:pPr>
              <w:pStyle w:val="a"/>
              <w:snapToGrid w:val="0"/>
              <w:spacing w:line="240" w:lineRule="exact"/>
            </w:pPr>
            <w:r w:rsidRPr="00F95FD0">
              <w:rPr>
                <w:rFonts w:hint="eastAsia"/>
              </w:rPr>
              <w:t>受け取った通信機器、緊急輸送車両確認証明書を管路復旧チームに配布する。</w:t>
            </w:r>
          </w:p>
          <w:p w14:paraId="5FF1E6A1" w14:textId="77777777" w:rsidR="00482F44" w:rsidRPr="00F95FD0" w:rsidRDefault="00482F44">
            <w:pPr>
              <w:kinsoku w:val="0"/>
              <w:overflowPunct w:val="0"/>
              <w:autoSpaceDE w:val="0"/>
              <w:autoSpaceDN w:val="0"/>
              <w:snapToGrid w:val="0"/>
              <w:spacing w:line="240" w:lineRule="exact"/>
              <w:ind w:firstLineChars="200" w:firstLine="426"/>
              <w:rPr>
                <w:rFonts w:hAnsi="Times New Roman"/>
                <w:szCs w:val="24"/>
              </w:rPr>
            </w:pPr>
          </w:p>
        </w:tc>
        <w:tc>
          <w:tcPr>
            <w:tcW w:w="3958" w:type="dxa"/>
            <w:tcBorders>
              <w:top w:val="single" w:sz="4" w:space="0" w:color="auto"/>
              <w:left w:val="single" w:sz="4" w:space="0" w:color="000000"/>
              <w:bottom w:val="single" w:sz="4" w:space="0" w:color="auto"/>
              <w:right w:val="single" w:sz="12" w:space="0" w:color="000000"/>
            </w:tcBorders>
          </w:tcPr>
          <w:p w14:paraId="5E298EC5" w14:textId="77777777" w:rsidR="00482F44" w:rsidRPr="00F95FD0" w:rsidRDefault="00482F44">
            <w:pPr>
              <w:pStyle w:val="af6"/>
              <w:snapToGrid w:val="0"/>
              <w:spacing w:line="240" w:lineRule="exact"/>
              <w:rPr>
                <w:color w:val="auto"/>
              </w:rPr>
            </w:pPr>
          </w:p>
        </w:tc>
      </w:tr>
      <w:tr w:rsidR="00482F44" w:rsidRPr="00F95FD0" w14:paraId="7D13B1D9" w14:textId="77777777" w:rsidTr="007E5CA1">
        <w:trPr>
          <w:cantSplit/>
          <w:trHeight w:val="3165"/>
        </w:trPr>
        <w:tc>
          <w:tcPr>
            <w:tcW w:w="594" w:type="dxa"/>
            <w:tcBorders>
              <w:top w:val="single" w:sz="4" w:space="0" w:color="auto"/>
              <w:left w:val="single" w:sz="12" w:space="0" w:color="000000"/>
              <w:bottom w:val="single" w:sz="4" w:space="0" w:color="auto"/>
              <w:right w:val="dotted" w:sz="4" w:space="0" w:color="auto"/>
            </w:tcBorders>
          </w:tcPr>
          <w:p w14:paraId="546A2D6C"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085D76C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04A1A0E2"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47A5BE9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3C8E75EF"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auto"/>
              <w:right w:val="single" w:sz="4" w:space="0" w:color="000000"/>
            </w:tcBorders>
          </w:tcPr>
          <w:p w14:paraId="404F370D"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72）被害状況・断水状況等の調査</w:t>
            </w:r>
          </w:p>
          <w:p w14:paraId="39FFD6C6" w14:textId="77777777" w:rsidR="00482F44" w:rsidRPr="00F95FD0" w:rsidRDefault="00482F44">
            <w:pPr>
              <w:kinsoku w:val="0"/>
              <w:overflowPunct w:val="0"/>
              <w:autoSpaceDE w:val="0"/>
              <w:autoSpaceDN w:val="0"/>
              <w:snapToGrid w:val="0"/>
              <w:spacing w:line="240" w:lineRule="exact"/>
              <w:ind w:left="426" w:hangingChars="200" w:hanging="426"/>
              <w:rPr>
                <w:rFonts w:eastAsia="ＭＳ ゴシック" w:hAnsi="Times New Roman"/>
              </w:rPr>
            </w:pPr>
          </w:p>
        </w:tc>
        <w:tc>
          <w:tcPr>
            <w:tcW w:w="6222" w:type="dxa"/>
            <w:tcBorders>
              <w:top w:val="single" w:sz="4" w:space="0" w:color="auto"/>
              <w:left w:val="single" w:sz="4" w:space="0" w:color="000000"/>
              <w:bottom w:val="single" w:sz="4" w:space="0" w:color="auto"/>
              <w:right w:val="single" w:sz="4" w:space="0" w:color="000000"/>
            </w:tcBorders>
          </w:tcPr>
          <w:p w14:paraId="26DF36BC" w14:textId="0EFEFA89" w:rsidR="00482F44" w:rsidRPr="00F95FD0" w:rsidRDefault="00482F44" w:rsidP="00606F61">
            <w:pPr>
              <w:pStyle w:val="a"/>
              <w:numPr>
                <w:ilvl w:val="0"/>
                <w:numId w:val="85"/>
              </w:numPr>
              <w:spacing w:line="240" w:lineRule="exact"/>
            </w:pPr>
            <w:r w:rsidRPr="00F95FD0">
              <w:rPr>
                <w:rFonts w:hint="eastAsia"/>
              </w:rPr>
              <w:t>(a) (b)の各担当から、以下の情報を収集する。</w:t>
            </w:r>
            <w:r w:rsidR="00853B88" w:rsidRPr="00F95FD0">
              <w:t>*1</w:t>
            </w:r>
          </w:p>
          <w:p w14:paraId="5C4384BD" w14:textId="77777777" w:rsidR="00482F44" w:rsidRPr="00F95FD0" w:rsidRDefault="00482F44">
            <w:pPr>
              <w:autoSpaceDE w:val="0"/>
              <w:autoSpaceDN w:val="0"/>
              <w:snapToGrid w:val="0"/>
              <w:spacing w:line="240" w:lineRule="exact"/>
              <w:ind w:left="443" w:hangingChars="208" w:hanging="443"/>
            </w:pPr>
          </w:p>
          <w:p w14:paraId="25483A94" w14:textId="77777777" w:rsidR="00482F44" w:rsidRPr="00F95FD0" w:rsidRDefault="00482F44">
            <w:pPr>
              <w:autoSpaceDE w:val="0"/>
              <w:autoSpaceDN w:val="0"/>
              <w:snapToGrid w:val="0"/>
              <w:spacing w:line="240" w:lineRule="exact"/>
              <w:ind w:firstLineChars="100" w:firstLine="213"/>
            </w:pPr>
            <w:r w:rsidRPr="00F95FD0">
              <w:rPr>
                <w:rFonts w:hint="eastAsia"/>
              </w:rPr>
              <w:t>(a)</w:t>
            </w:r>
            <w:r w:rsidR="00B15536" w:rsidRPr="00F95FD0">
              <w:rPr>
                <w:rFonts w:hint="eastAsia"/>
              </w:rPr>
              <w:t>施設</w:t>
            </w:r>
            <w:r w:rsidRPr="00F95FD0">
              <w:rPr>
                <w:rFonts w:hint="eastAsia"/>
              </w:rPr>
              <w:t>復旧班計画・情報担当</w:t>
            </w:r>
          </w:p>
          <w:p w14:paraId="5EFBF32A" w14:textId="77777777" w:rsidR="00482F44" w:rsidRPr="00F95FD0" w:rsidRDefault="00482F44">
            <w:pPr>
              <w:pStyle w:val="20"/>
              <w:snapToGrid w:val="0"/>
              <w:spacing w:line="240" w:lineRule="exact"/>
              <w:ind w:left="700" w:hanging="213"/>
            </w:pPr>
            <w:r w:rsidRPr="00F95FD0">
              <w:rPr>
                <w:rFonts w:hint="eastAsia"/>
              </w:rPr>
              <w:t>浄水場等の施設の被害状況</w:t>
            </w:r>
          </w:p>
          <w:p w14:paraId="02AC8354" w14:textId="77777777" w:rsidR="00482F44" w:rsidRPr="00F95FD0" w:rsidRDefault="00482F44">
            <w:pPr>
              <w:autoSpaceDE w:val="0"/>
              <w:autoSpaceDN w:val="0"/>
              <w:snapToGrid w:val="0"/>
              <w:spacing w:line="240" w:lineRule="exact"/>
              <w:ind w:firstLineChars="100" w:firstLine="213"/>
            </w:pPr>
          </w:p>
          <w:p w14:paraId="2F36E4AA" w14:textId="77777777" w:rsidR="00482F44" w:rsidRPr="00F95FD0" w:rsidRDefault="00482F44">
            <w:pPr>
              <w:autoSpaceDE w:val="0"/>
              <w:autoSpaceDN w:val="0"/>
              <w:snapToGrid w:val="0"/>
              <w:spacing w:line="240" w:lineRule="exact"/>
              <w:ind w:firstLineChars="100" w:firstLine="213"/>
            </w:pPr>
            <w:r w:rsidRPr="00F95FD0">
              <w:rPr>
                <w:rFonts w:hint="eastAsia"/>
              </w:rPr>
              <w:t>(b)管路復旧班管路復旧チーム（ブロック責任者）</w:t>
            </w:r>
          </w:p>
          <w:p w14:paraId="67EF1B9C" w14:textId="4829916C" w:rsidR="00482F44" w:rsidRPr="00F95FD0" w:rsidRDefault="00482F44">
            <w:pPr>
              <w:numPr>
                <w:ilvl w:val="1"/>
                <w:numId w:val="0"/>
              </w:numPr>
              <w:tabs>
                <w:tab w:val="num" w:pos="772"/>
              </w:tabs>
              <w:snapToGrid w:val="0"/>
              <w:spacing w:line="240" w:lineRule="exact"/>
              <w:ind w:left="590" w:hanging="101"/>
            </w:pPr>
            <w:r w:rsidRPr="00F95FD0">
              <w:rPr>
                <w:rFonts w:hint="eastAsia"/>
              </w:rPr>
              <w:t>配水管の被害状況、断水状況*</w:t>
            </w:r>
            <w:r w:rsidR="00853B88" w:rsidRPr="00F95FD0">
              <w:rPr>
                <w:rFonts w:hint="eastAsia"/>
              </w:rPr>
              <w:t>2</w:t>
            </w:r>
            <w:r w:rsidRPr="00F95FD0">
              <w:rPr>
                <w:rFonts w:hint="eastAsia"/>
              </w:rPr>
              <w:t>*</w:t>
            </w:r>
            <w:r w:rsidR="00853B88" w:rsidRPr="00F95FD0">
              <w:rPr>
                <w:rFonts w:hint="eastAsia"/>
              </w:rPr>
              <w:t>3</w:t>
            </w:r>
          </w:p>
          <w:p w14:paraId="5B0315F3" w14:textId="77777777" w:rsidR="00482F44" w:rsidRPr="00F95FD0" w:rsidRDefault="00482F44">
            <w:pPr>
              <w:snapToGrid w:val="0"/>
              <w:spacing w:line="240" w:lineRule="exact"/>
            </w:pPr>
          </w:p>
          <w:p w14:paraId="206DE2CC" w14:textId="77777777" w:rsidR="00482F44" w:rsidRPr="00F95FD0" w:rsidRDefault="00482F44">
            <w:pPr>
              <w:pStyle w:val="a"/>
              <w:snapToGrid w:val="0"/>
              <w:spacing w:line="240" w:lineRule="exact"/>
            </w:pPr>
            <w:r w:rsidRPr="00F95FD0">
              <w:rPr>
                <w:rFonts w:hint="eastAsia"/>
              </w:rPr>
              <w:t>(b)の調査結果を整理し、総務班調査・広報担当、応急給水班計画・情報担当に報告する。</w:t>
            </w:r>
          </w:p>
          <w:p w14:paraId="32A26595" w14:textId="77777777" w:rsidR="00482F44" w:rsidRPr="00F95FD0" w:rsidRDefault="00482F44">
            <w:pPr>
              <w:snapToGrid w:val="0"/>
              <w:spacing w:line="240" w:lineRule="exact"/>
            </w:pPr>
          </w:p>
          <w:p w14:paraId="1B1FC4D2" w14:textId="77777777" w:rsidR="00482F44" w:rsidRPr="00F95FD0" w:rsidRDefault="00482F44">
            <w:pPr>
              <w:autoSpaceDE w:val="0"/>
              <w:autoSpaceDN w:val="0"/>
              <w:snapToGrid w:val="0"/>
              <w:spacing w:line="240" w:lineRule="exact"/>
            </w:pPr>
          </w:p>
        </w:tc>
        <w:tc>
          <w:tcPr>
            <w:tcW w:w="3958" w:type="dxa"/>
            <w:tcBorders>
              <w:top w:val="single" w:sz="4" w:space="0" w:color="auto"/>
              <w:left w:val="single" w:sz="4" w:space="0" w:color="000000"/>
              <w:bottom w:val="single" w:sz="4" w:space="0" w:color="auto"/>
              <w:right w:val="single" w:sz="12" w:space="0" w:color="000000"/>
            </w:tcBorders>
          </w:tcPr>
          <w:p w14:paraId="6F88D6B3" w14:textId="77777777" w:rsidR="00853B88" w:rsidRPr="00F95FD0" w:rsidRDefault="00853B88" w:rsidP="00853B88">
            <w:pPr>
              <w:pStyle w:val="af6"/>
              <w:snapToGrid w:val="0"/>
              <w:spacing w:line="240" w:lineRule="exact"/>
              <w:rPr>
                <w:color w:val="auto"/>
              </w:rPr>
            </w:pPr>
            <w:r w:rsidRPr="00F95FD0">
              <w:rPr>
                <w:color w:val="auto"/>
              </w:rPr>
              <w:t>*1</w:t>
            </w:r>
            <w:r w:rsidRPr="00F95FD0">
              <w:rPr>
                <w:rFonts w:ascii="ＭＳ ゴシック" w:eastAsia="ＭＳ ゴシック" w:hAnsi="ＭＳ ゴシック" w:hint="eastAsia"/>
                <w:color w:val="auto"/>
              </w:rPr>
              <w:t>「</w:t>
            </w:r>
            <w:r w:rsidRPr="00F95FD0">
              <w:rPr>
                <w:rFonts w:ascii="ＭＳ ゴシック" w:eastAsia="ＭＳ ゴシック" w:hAnsi="ＭＳ ゴシック"/>
                <w:color w:val="auto"/>
              </w:rPr>
              <w:t>4.2.2 情報収集・広報連絡系統図」</w:t>
            </w:r>
            <w:r w:rsidRPr="00F95FD0">
              <w:rPr>
                <w:rFonts w:hint="eastAsia"/>
                <w:color w:val="auto"/>
              </w:rPr>
              <w:t>を参照。</w:t>
            </w:r>
          </w:p>
          <w:p w14:paraId="32C24A40" w14:textId="77777777" w:rsidR="00482F44" w:rsidRPr="00F95FD0" w:rsidRDefault="00482F44">
            <w:pPr>
              <w:pStyle w:val="af6"/>
              <w:snapToGrid w:val="0"/>
              <w:spacing w:line="240" w:lineRule="exact"/>
              <w:rPr>
                <w:color w:val="auto"/>
              </w:rPr>
            </w:pPr>
          </w:p>
          <w:p w14:paraId="62A7588F" w14:textId="7DBCB9E4"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00853B88" w:rsidRPr="00F95FD0">
              <w:rPr>
                <w:rFonts w:hint="eastAsia"/>
                <w:color w:val="auto"/>
              </w:rPr>
              <w:t>2</w:t>
            </w:r>
            <w:r w:rsidRPr="00F95FD0">
              <w:rPr>
                <w:rFonts w:hint="eastAsia"/>
                <w:color w:val="auto"/>
              </w:rPr>
              <w:t>管路の被害は、地図や配管図に色分けして記入すると解りやすい。</w:t>
            </w:r>
          </w:p>
          <w:p w14:paraId="48FD4196" w14:textId="77777777" w:rsidR="00482F44" w:rsidRPr="00F95FD0" w:rsidRDefault="00482F44">
            <w:pPr>
              <w:pStyle w:val="af6"/>
              <w:snapToGrid w:val="0"/>
              <w:spacing w:line="240" w:lineRule="exact"/>
              <w:rPr>
                <w:color w:val="auto"/>
              </w:rPr>
            </w:pPr>
          </w:p>
          <w:p w14:paraId="36C9F6F4" w14:textId="4C3461FA"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00853B88" w:rsidRPr="00F95FD0">
              <w:rPr>
                <w:rFonts w:hint="eastAsia"/>
                <w:color w:val="auto"/>
              </w:rPr>
              <w:t>3</w:t>
            </w:r>
            <w:r w:rsidRPr="00F95FD0">
              <w:rPr>
                <w:rFonts w:hint="eastAsia"/>
                <w:color w:val="auto"/>
              </w:rPr>
              <w:t>震災当初は埋設管路の被害は、十分把握できないため、事前の被害想定結果を参考にして、被害規模を想定する。</w:t>
            </w:r>
          </w:p>
        </w:tc>
      </w:tr>
      <w:tr w:rsidR="00482F44" w:rsidRPr="00F95FD0" w14:paraId="4483C60E" w14:textId="77777777" w:rsidTr="007E5CA1">
        <w:trPr>
          <w:cantSplit/>
          <w:trHeight w:val="1194"/>
        </w:trPr>
        <w:tc>
          <w:tcPr>
            <w:tcW w:w="594" w:type="dxa"/>
            <w:tcBorders>
              <w:top w:val="nil"/>
              <w:left w:val="single" w:sz="12" w:space="0" w:color="000000"/>
              <w:bottom w:val="single" w:sz="4" w:space="0" w:color="auto"/>
              <w:right w:val="dotted" w:sz="4" w:space="0" w:color="auto"/>
            </w:tcBorders>
          </w:tcPr>
          <w:p w14:paraId="779ACF69"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0913D97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598AA0D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3649468D"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34245F06"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725E2DD0" w14:textId="109FA14B" w:rsidR="00482F44" w:rsidRPr="00F95FD0" w:rsidRDefault="00482F44">
            <w:pPr>
              <w:pStyle w:val="12"/>
              <w:snapToGrid w:val="0"/>
              <w:spacing w:line="240" w:lineRule="exact"/>
            </w:pPr>
            <w:r w:rsidRPr="00F95FD0">
              <w:rPr>
                <w:rFonts w:hint="eastAsia"/>
              </w:rPr>
              <w:t>73）他のライフラインの被害状況・復旧状況の確認</w:t>
            </w:r>
          </w:p>
        </w:tc>
        <w:tc>
          <w:tcPr>
            <w:tcW w:w="6222" w:type="dxa"/>
            <w:tcBorders>
              <w:top w:val="single" w:sz="4" w:space="0" w:color="000000"/>
              <w:left w:val="single" w:sz="4" w:space="0" w:color="000000"/>
              <w:bottom w:val="single" w:sz="4" w:space="0" w:color="auto"/>
              <w:right w:val="single" w:sz="4" w:space="0" w:color="000000"/>
            </w:tcBorders>
          </w:tcPr>
          <w:p w14:paraId="22106D17" w14:textId="77777777" w:rsidR="00482F44" w:rsidRPr="00F95FD0" w:rsidRDefault="00482F44" w:rsidP="00606F61">
            <w:pPr>
              <w:pStyle w:val="a"/>
              <w:numPr>
                <w:ilvl w:val="0"/>
                <w:numId w:val="86"/>
              </w:numPr>
              <w:spacing w:line="240" w:lineRule="exact"/>
            </w:pPr>
            <w:r w:rsidRPr="00F95FD0">
              <w:rPr>
                <w:rFonts w:hint="eastAsia"/>
              </w:rPr>
              <w:t>他のライフラインの担当者から、被害状況・復旧状況等の情報を収集し、管路復旧チームに伝達する。</w:t>
            </w:r>
          </w:p>
          <w:p w14:paraId="6B35CDD1" w14:textId="77777777" w:rsidR="00482F44" w:rsidRPr="00F95FD0" w:rsidRDefault="00482F44">
            <w:pPr>
              <w:pStyle w:val="25"/>
              <w:snapToGrid w:val="0"/>
              <w:spacing w:line="240" w:lineRule="exact"/>
            </w:pPr>
          </w:p>
          <w:p w14:paraId="0A25A930" w14:textId="77777777" w:rsidR="00482F44" w:rsidRPr="00F95FD0" w:rsidRDefault="00482F44">
            <w:pPr>
              <w:autoSpaceDE w:val="0"/>
              <w:autoSpaceDN w:val="0"/>
              <w:snapToGrid w:val="0"/>
              <w:spacing w:line="240" w:lineRule="exact"/>
            </w:pPr>
          </w:p>
        </w:tc>
        <w:tc>
          <w:tcPr>
            <w:tcW w:w="3958" w:type="dxa"/>
            <w:tcBorders>
              <w:top w:val="single" w:sz="4" w:space="0" w:color="000000"/>
              <w:left w:val="single" w:sz="4" w:space="0" w:color="000000"/>
              <w:bottom w:val="single" w:sz="4" w:space="0" w:color="auto"/>
              <w:right w:val="single" w:sz="12" w:space="0" w:color="000000"/>
            </w:tcBorders>
          </w:tcPr>
          <w:p w14:paraId="61D85D65" w14:textId="56FB7C2F" w:rsidR="00482F44" w:rsidRPr="00F95FD0" w:rsidRDefault="00482F44">
            <w:pPr>
              <w:pStyle w:val="af6"/>
              <w:snapToGrid w:val="0"/>
              <w:spacing w:line="240" w:lineRule="exact"/>
              <w:ind w:left="225" w:hangingChars="100" w:hanging="225"/>
              <w:rPr>
                <w:color w:val="auto"/>
              </w:rPr>
            </w:pPr>
            <w:r w:rsidRPr="00F95FD0">
              <w:rPr>
                <w:rFonts w:hint="eastAsia"/>
                <w:color w:val="auto"/>
              </w:rPr>
              <w:t>・</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関係機関との情報連絡体制」</w:t>
            </w:r>
            <w:r w:rsidRPr="00F95FD0">
              <w:rPr>
                <w:rFonts w:hint="eastAsia"/>
                <w:color w:val="auto"/>
              </w:rPr>
              <w:t>を利用。</w:t>
            </w:r>
          </w:p>
        </w:tc>
      </w:tr>
      <w:tr w:rsidR="00482F44" w:rsidRPr="00F95FD0" w14:paraId="26AD458E" w14:textId="77777777" w:rsidTr="007E5CA1">
        <w:trPr>
          <w:cantSplit/>
          <w:trHeight w:val="1299"/>
        </w:trPr>
        <w:tc>
          <w:tcPr>
            <w:tcW w:w="594" w:type="dxa"/>
            <w:tcBorders>
              <w:top w:val="single" w:sz="4" w:space="0" w:color="auto"/>
              <w:left w:val="single" w:sz="12" w:space="0" w:color="000000"/>
              <w:bottom w:val="single" w:sz="4" w:space="0" w:color="auto"/>
              <w:right w:val="dotted" w:sz="4" w:space="0" w:color="auto"/>
            </w:tcBorders>
          </w:tcPr>
          <w:p w14:paraId="0E51E32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single" w:sz="4" w:space="0" w:color="auto"/>
              <w:left w:val="dotted" w:sz="4" w:space="0" w:color="auto"/>
              <w:bottom w:val="single" w:sz="4" w:space="0" w:color="auto"/>
              <w:right w:val="dotted" w:sz="4" w:space="0" w:color="auto"/>
            </w:tcBorders>
          </w:tcPr>
          <w:p w14:paraId="7684F1E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654088A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77C82E62"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55A8682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38AF7DA6"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24）</w:t>
            </w:r>
            <w:r w:rsidRPr="00F95FD0">
              <w:rPr>
                <w:rFonts w:ascii="ＭＳ 明朝" w:eastAsia="ＭＳ 明朝" w:hAnsi="ＭＳ 明朝" w:hint="eastAsia"/>
                <w:w w:val="95"/>
                <w:kern w:val="0"/>
                <w:fitText w:val="2100" w:id="-1521297659"/>
              </w:rPr>
              <w:t>地震災害関係情報の確</w:t>
            </w:r>
            <w:r w:rsidRPr="00F95FD0">
              <w:rPr>
                <w:rFonts w:ascii="ＭＳ 明朝" w:eastAsia="ＭＳ 明朝" w:hAnsi="ＭＳ 明朝" w:hint="eastAsia"/>
                <w:spacing w:val="10"/>
                <w:w w:val="95"/>
                <w:kern w:val="0"/>
                <w:fitText w:val="2100" w:id="-1521297659"/>
              </w:rPr>
              <w:t>認</w:t>
            </w:r>
          </w:p>
        </w:tc>
        <w:tc>
          <w:tcPr>
            <w:tcW w:w="6222" w:type="dxa"/>
            <w:tcBorders>
              <w:top w:val="single" w:sz="4" w:space="0" w:color="auto"/>
              <w:left w:val="single" w:sz="4" w:space="0" w:color="000000"/>
              <w:bottom w:val="single" w:sz="4" w:space="0" w:color="auto"/>
              <w:right w:val="single" w:sz="4" w:space="0" w:color="000000"/>
            </w:tcBorders>
          </w:tcPr>
          <w:p w14:paraId="3F7423F8" w14:textId="77777777" w:rsidR="00482F44" w:rsidRPr="00F95FD0" w:rsidRDefault="00482F44" w:rsidP="00606F61">
            <w:pPr>
              <w:pStyle w:val="a"/>
              <w:numPr>
                <w:ilvl w:val="0"/>
                <w:numId w:val="87"/>
              </w:numPr>
              <w:spacing w:line="240" w:lineRule="exact"/>
            </w:pPr>
            <w:r w:rsidRPr="00F95FD0">
              <w:rPr>
                <w:rFonts w:hint="eastAsia"/>
              </w:rPr>
              <w:t>総務班調査・広報担当より、地震災害関係情報(道路の被害・渋滞状況、復旧状況等を含む)を収集し、管路復旧チームに伝達する。</w:t>
            </w:r>
          </w:p>
          <w:p w14:paraId="6594B2B0" w14:textId="77777777" w:rsidR="00482F44" w:rsidRPr="00F95FD0" w:rsidRDefault="00482F44">
            <w:pPr>
              <w:autoSpaceDE w:val="0"/>
              <w:autoSpaceDN w:val="0"/>
              <w:snapToGrid w:val="0"/>
              <w:spacing w:line="240" w:lineRule="exact"/>
            </w:pPr>
          </w:p>
        </w:tc>
        <w:tc>
          <w:tcPr>
            <w:tcW w:w="3958" w:type="dxa"/>
            <w:tcBorders>
              <w:top w:val="single" w:sz="4" w:space="0" w:color="auto"/>
              <w:left w:val="single" w:sz="4" w:space="0" w:color="000000"/>
              <w:bottom w:val="single" w:sz="4" w:space="0" w:color="auto"/>
              <w:right w:val="single" w:sz="12" w:space="0" w:color="000000"/>
            </w:tcBorders>
          </w:tcPr>
          <w:p w14:paraId="149802BA" w14:textId="77777777" w:rsidR="00482F44" w:rsidRPr="00F95FD0" w:rsidRDefault="00482F44">
            <w:pPr>
              <w:pStyle w:val="af6"/>
              <w:snapToGrid w:val="0"/>
              <w:spacing w:line="240" w:lineRule="exact"/>
              <w:rPr>
                <w:color w:val="auto"/>
              </w:rPr>
            </w:pPr>
          </w:p>
        </w:tc>
      </w:tr>
      <w:tr w:rsidR="00482F44" w:rsidRPr="00F95FD0" w14:paraId="3034238B" w14:textId="77777777" w:rsidTr="007E5CA1">
        <w:trPr>
          <w:cantSplit/>
          <w:trHeight w:val="284"/>
        </w:trPr>
        <w:tc>
          <w:tcPr>
            <w:tcW w:w="594" w:type="dxa"/>
            <w:tcBorders>
              <w:top w:val="nil"/>
              <w:left w:val="single" w:sz="12" w:space="0" w:color="000000"/>
              <w:bottom w:val="single" w:sz="4" w:space="0" w:color="auto"/>
              <w:right w:val="dotted" w:sz="4" w:space="0" w:color="auto"/>
            </w:tcBorders>
          </w:tcPr>
          <w:p w14:paraId="605223F6" w14:textId="77777777" w:rsidR="00482F44" w:rsidRPr="00F95FD0" w:rsidRDefault="00482F44">
            <w:pPr>
              <w:pStyle w:val="af5"/>
              <w:framePr w:hSpace="0" w:wrap="auto" w:vAnchor="margin" w:xAlign="left" w:yAlign="inline"/>
              <w:snapToGrid w:val="0"/>
              <w:spacing w:line="240" w:lineRule="atLeast"/>
              <w:suppressOverlap w:val="0"/>
            </w:pPr>
          </w:p>
        </w:tc>
        <w:tc>
          <w:tcPr>
            <w:tcW w:w="595" w:type="dxa"/>
            <w:tcBorders>
              <w:top w:val="nil"/>
              <w:left w:val="dotted" w:sz="4" w:space="0" w:color="auto"/>
              <w:bottom w:val="single" w:sz="4" w:space="0" w:color="auto"/>
              <w:right w:val="dotted" w:sz="4" w:space="0" w:color="auto"/>
            </w:tcBorders>
          </w:tcPr>
          <w:p w14:paraId="4A3A8A3B" w14:textId="77777777" w:rsidR="00482F44" w:rsidRPr="00F95FD0" w:rsidRDefault="00482F44">
            <w:pPr>
              <w:pStyle w:val="af5"/>
              <w:framePr w:hSpace="0" w:wrap="auto" w:vAnchor="margin" w:xAlign="left" w:yAlign="inline"/>
              <w:snapToGrid w:val="0"/>
              <w:spacing w:line="240" w:lineRule="atLeast"/>
              <w:suppressOverlap w:val="0"/>
            </w:pPr>
            <w:r w:rsidRPr="00F95FD0">
              <w:rPr>
                <w:rFonts w:hint="eastAsia"/>
              </w:rPr>
              <w:t>○</w:t>
            </w:r>
          </w:p>
        </w:tc>
        <w:tc>
          <w:tcPr>
            <w:tcW w:w="595" w:type="dxa"/>
            <w:tcBorders>
              <w:top w:val="nil"/>
              <w:left w:val="dotted" w:sz="4" w:space="0" w:color="auto"/>
              <w:bottom w:val="single" w:sz="4" w:space="0" w:color="auto"/>
              <w:right w:val="single" w:sz="4" w:space="0" w:color="000000"/>
            </w:tcBorders>
          </w:tcPr>
          <w:p w14:paraId="42D5C88F" w14:textId="77777777" w:rsidR="00482F44" w:rsidRPr="00F95FD0" w:rsidRDefault="00482F44">
            <w:pPr>
              <w:pStyle w:val="af5"/>
              <w:framePr w:hSpace="0" w:wrap="auto" w:vAnchor="margin" w:xAlign="left" w:yAlign="inline"/>
              <w:snapToGrid w:val="0"/>
              <w:spacing w:line="240" w:lineRule="atLeast"/>
              <w:suppressOverlap w:val="0"/>
            </w:pPr>
          </w:p>
        </w:tc>
        <w:tc>
          <w:tcPr>
            <w:tcW w:w="595" w:type="dxa"/>
            <w:tcBorders>
              <w:top w:val="nil"/>
              <w:left w:val="single" w:sz="4" w:space="0" w:color="000000"/>
              <w:bottom w:val="single" w:sz="4" w:space="0" w:color="auto"/>
              <w:right w:val="dotted" w:sz="4" w:space="0" w:color="auto"/>
            </w:tcBorders>
          </w:tcPr>
          <w:p w14:paraId="1E7BE899" w14:textId="77777777" w:rsidR="00482F44" w:rsidRPr="00F95FD0" w:rsidRDefault="00482F44">
            <w:pPr>
              <w:pStyle w:val="af5"/>
              <w:framePr w:hSpace="0" w:wrap="auto" w:vAnchor="margin" w:xAlign="left" w:yAlign="inline"/>
              <w:snapToGrid w:val="0"/>
              <w:spacing w:line="240" w:lineRule="atLeas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1296F679" w14:textId="77777777" w:rsidR="00482F44" w:rsidRPr="00F95FD0" w:rsidRDefault="00482F44">
            <w:pPr>
              <w:pStyle w:val="af5"/>
              <w:framePr w:hSpace="0" w:wrap="auto" w:vAnchor="margin" w:xAlign="left" w:yAlign="inline"/>
              <w:snapToGrid w:val="0"/>
              <w:spacing w:line="240" w:lineRule="atLeas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447A3EF9" w14:textId="77777777" w:rsidR="00482F44" w:rsidRPr="00F95FD0" w:rsidRDefault="00482F44">
            <w:pPr>
              <w:pStyle w:val="12"/>
              <w:rPr>
                <w:rFonts w:hAnsi="Times New Roman"/>
                <w:szCs w:val="24"/>
              </w:rPr>
            </w:pPr>
            <w:r w:rsidRPr="00F95FD0">
              <w:rPr>
                <w:rFonts w:hint="eastAsia"/>
              </w:rPr>
              <w:t>81）応急復旧計画の策定等(仮設給水栓設置を含む)</w:t>
            </w:r>
          </w:p>
        </w:tc>
        <w:tc>
          <w:tcPr>
            <w:tcW w:w="6222" w:type="dxa"/>
            <w:tcBorders>
              <w:top w:val="single" w:sz="4" w:space="0" w:color="000000"/>
              <w:left w:val="single" w:sz="4" w:space="0" w:color="000000"/>
              <w:bottom w:val="single" w:sz="4" w:space="0" w:color="auto"/>
              <w:right w:val="single" w:sz="4" w:space="0" w:color="000000"/>
            </w:tcBorders>
          </w:tcPr>
          <w:p w14:paraId="20CEA715" w14:textId="1243BE99" w:rsidR="00482F44" w:rsidRPr="00F95FD0" w:rsidRDefault="00B15536" w:rsidP="00606F61">
            <w:pPr>
              <w:pStyle w:val="a"/>
              <w:numPr>
                <w:ilvl w:val="0"/>
                <w:numId w:val="88"/>
              </w:numPr>
              <w:spacing w:line="240" w:lineRule="atLeast"/>
            </w:pPr>
            <w:r w:rsidRPr="00F95FD0">
              <w:rPr>
                <w:rFonts w:hint="eastAsia"/>
              </w:rPr>
              <w:t>施設</w:t>
            </w:r>
            <w:r w:rsidR="00482F44" w:rsidRPr="00F95FD0">
              <w:rPr>
                <w:rFonts w:hint="eastAsia"/>
              </w:rPr>
              <w:t>や管路の被害・断水状況、復旧状況および道路被害の状況等を整理し、以下の内容で管路復旧班の応急復旧計画を策定する。</w:t>
            </w:r>
            <w:r w:rsidR="00853B88" w:rsidRPr="00F95FD0">
              <w:rPr>
                <w:rFonts w:hint="eastAsia"/>
              </w:rPr>
              <w:t>*1</w:t>
            </w:r>
          </w:p>
          <w:p w14:paraId="32EC9530" w14:textId="77777777" w:rsidR="00482F44" w:rsidRPr="00F95FD0" w:rsidRDefault="00482F44">
            <w:pPr>
              <w:kinsoku w:val="0"/>
              <w:overflowPunct w:val="0"/>
              <w:autoSpaceDE w:val="0"/>
              <w:autoSpaceDN w:val="0"/>
              <w:snapToGrid w:val="0"/>
              <w:spacing w:line="240" w:lineRule="atLeast"/>
              <w:ind w:left="443" w:hangingChars="208" w:hanging="443"/>
            </w:pPr>
          </w:p>
          <w:p w14:paraId="392433FF" w14:textId="77777777" w:rsidR="00482F44" w:rsidRPr="00F95FD0" w:rsidRDefault="00482F44">
            <w:pPr>
              <w:pStyle w:val="20"/>
              <w:snapToGrid w:val="0"/>
              <w:spacing w:line="240" w:lineRule="atLeast"/>
              <w:ind w:left="700" w:hanging="213"/>
            </w:pPr>
            <w:r w:rsidRPr="00F95FD0">
              <w:rPr>
                <w:rFonts w:hint="eastAsia"/>
              </w:rPr>
              <w:t>基幹管路の補強整備状況などの把握</w:t>
            </w:r>
          </w:p>
          <w:p w14:paraId="3CEB8425" w14:textId="77777777" w:rsidR="00482F44" w:rsidRPr="00F95FD0" w:rsidRDefault="00482F44">
            <w:pPr>
              <w:pStyle w:val="20"/>
              <w:snapToGrid w:val="0"/>
              <w:spacing w:line="240" w:lineRule="atLeast"/>
              <w:ind w:left="700" w:hanging="213"/>
            </w:pPr>
            <w:r w:rsidRPr="00F95FD0">
              <w:rPr>
                <w:rFonts w:hint="eastAsia"/>
              </w:rPr>
              <w:t>供給可能な送・配水系統と給水区域の想定</w:t>
            </w:r>
          </w:p>
          <w:p w14:paraId="3239565C" w14:textId="77777777" w:rsidR="00482F44" w:rsidRPr="00F95FD0" w:rsidRDefault="00482F44">
            <w:pPr>
              <w:pStyle w:val="20"/>
              <w:snapToGrid w:val="0"/>
              <w:spacing w:line="240" w:lineRule="atLeast"/>
              <w:ind w:left="700" w:hanging="213"/>
            </w:pPr>
            <w:r w:rsidRPr="00F95FD0">
              <w:rPr>
                <w:rFonts w:hint="eastAsia"/>
              </w:rPr>
              <w:t>供給不能な送・配水系統と被害箇所の想定</w:t>
            </w:r>
          </w:p>
          <w:p w14:paraId="5CB2D5DF" w14:textId="77777777" w:rsidR="00482F44" w:rsidRPr="00F95FD0" w:rsidRDefault="00482F44">
            <w:pPr>
              <w:pStyle w:val="20"/>
              <w:snapToGrid w:val="0"/>
              <w:spacing w:line="240" w:lineRule="atLeast"/>
              <w:ind w:left="700" w:hanging="213"/>
            </w:pPr>
            <w:r w:rsidRPr="00F95FD0">
              <w:rPr>
                <w:rFonts w:hint="eastAsia"/>
              </w:rPr>
              <w:t>復旧期間の設定</w:t>
            </w:r>
          </w:p>
          <w:p w14:paraId="53C3ACAB" w14:textId="0ED25F5A" w:rsidR="00482F44" w:rsidRPr="00F95FD0" w:rsidRDefault="00482F44">
            <w:pPr>
              <w:pStyle w:val="20"/>
              <w:snapToGrid w:val="0"/>
              <w:spacing w:line="240" w:lineRule="atLeast"/>
              <w:ind w:left="700" w:hanging="213"/>
            </w:pPr>
            <w:r w:rsidRPr="00F95FD0">
              <w:rPr>
                <w:rFonts w:hint="eastAsia"/>
              </w:rPr>
              <w:t>応急復旧の順位と方法の選択*</w:t>
            </w:r>
            <w:r w:rsidR="00853B88" w:rsidRPr="00F95FD0">
              <w:rPr>
                <w:rFonts w:hint="eastAsia"/>
              </w:rPr>
              <w:t>2</w:t>
            </w:r>
            <w:r w:rsidRPr="00F95FD0">
              <w:rPr>
                <w:rFonts w:hint="eastAsia"/>
              </w:rPr>
              <w:t>*</w:t>
            </w:r>
            <w:r w:rsidR="00853B88" w:rsidRPr="00F95FD0">
              <w:rPr>
                <w:rFonts w:hint="eastAsia"/>
              </w:rPr>
              <w:t>3</w:t>
            </w:r>
            <w:r w:rsidRPr="00F95FD0">
              <w:rPr>
                <w:rFonts w:hint="eastAsia"/>
              </w:rPr>
              <w:t>*</w:t>
            </w:r>
            <w:r w:rsidR="00853B88" w:rsidRPr="00F95FD0">
              <w:rPr>
                <w:rFonts w:hint="eastAsia"/>
              </w:rPr>
              <w:t>4</w:t>
            </w:r>
          </w:p>
          <w:p w14:paraId="14C4021A" w14:textId="37A0AFF3" w:rsidR="00482F44" w:rsidRPr="00F95FD0" w:rsidRDefault="00482F44">
            <w:pPr>
              <w:pStyle w:val="20"/>
              <w:snapToGrid w:val="0"/>
              <w:spacing w:line="240" w:lineRule="atLeast"/>
              <w:ind w:left="700" w:hanging="213"/>
            </w:pPr>
            <w:r w:rsidRPr="00F95FD0">
              <w:rPr>
                <w:rFonts w:hint="eastAsia"/>
              </w:rPr>
              <w:t>応急復旧資機材の確保*</w:t>
            </w:r>
            <w:r w:rsidR="00853B88" w:rsidRPr="00F95FD0">
              <w:rPr>
                <w:rFonts w:hint="eastAsia"/>
              </w:rPr>
              <w:t>5</w:t>
            </w:r>
            <w:r w:rsidRPr="00F95FD0">
              <w:rPr>
                <w:rFonts w:hint="eastAsia"/>
              </w:rPr>
              <w:t>と分散配置</w:t>
            </w:r>
          </w:p>
          <w:p w14:paraId="3E915B17" w14:textId="77777777" w:rsidR="00482F44" w:rsidRPr="00F95FD0" w:rsidRDefault="00482F44">
            <w:pPr>
              <w:pStyle w:val="20"/>
              <w:snapToGrid w:val="0"/>
              <w:spacing w:line="240" w:lineRule="atLeast"/>
              <w:ind w:left="700" w:hanging="213"/>
            </w:pPr>
            <w:r w:rsidRPr="00F95FD0">
              <w:rPr>
                <w:rFonts w:hint="eastAsia"/>
              </w:rPr>
              <w:t>復旧工程の検討</w:t>
            </w:r>
          </w:p>
          <w:p w14:paraId="69604B4F" w14:textId="2B48ED20" w:rsidR="00482F44" w:rsidRPr="00F95FD0" w:rsidRDefault="00482F44">
            <w:pPr>
              <w:pStyle w:val="20"/>
              <w:snapToGrid w:val="0"/>
              <w:spacing w:line="240" w:lineRule="atLeast"/>
              <w:ind w:left="700" w:hanging="213"/>
            </w:pPr>
            <w:r w:rsidRPr="00F95FD0">
              <w:rPr>
                <w:rFonts w:hint="eastAsia"/>
              </w:rPr>
              <w:t>復旧工事班の編成(人員、協力会社、車両等)*</w:t>
            </w:r>
            <w:r w:rsidR="00853B88" w:rsidRPr="00F95FD0">
              <w:rPr>
                <w:rFonts w:hint="eastAsia"/>
              </w:rPr>
              <w:t>6</w:t>
            </w:r>
            <w:r w:rsidRPr="00F95FD0">
              <w:rPr>
                <w:rFonts w:hint="eastAsia"/>
              </w:rPr>
              <w:t>*</w:t>
            </w:r>
            <w:r w:rsidR="00853B88" w:rsidRPr="00F95FD0">
              <w:rPr>
                <w:rFonts w:hint="eastAsia"/>
              </w:rPr>
              <w:t>7</w:t>
            </w:r>
          </w:p>
          <w:p w14:paraId="2E35FA41" w14:textId="77777777" w:rsidR="00482F44" w:rsidRPr="00F95FD0" w:rsidRDefault="00482F44">
            <w:pPr>
              <w:pStyle w:val="20"/>
              <w:snapToGrid w:val="0"/>
              <w:spacing w:line="240" w:lineRule="atLeast"/>
              <w:ind w:left="700" w:hanging="213"/>
            </w:pPr>
            <w:r w:rsidRPr="00F95FD0">
              <w:rPr>
                <w:rFonts w:hint="eastAsia"/>
              </w:rPr>
              <w:t>仮設給水栓設置計画（設置地区、設置間隔等）</w:t>
            </w:r>
            <w:r w:rsidRPr="00F95FD0">
              <w:br/>
            </w:r>
            <w:r w:rsidRPr="00F95FD0">
              <w:rPr>
                <w:rFonts w:hint="eastAsia"/>
              </w:rPr>
              <w:t>（※応急給水班の計画・情報担当と調整）</w:t>
            </w:r>
          </w:p>
          <w:p w14:paraId="67CE604F" w14:textId="77777777" w:rsidR="00482F44" w:rsidRPr="00F95FD0" w:rsidRDefault="00482F44">
            <w:pPr>
              <w:kinsoku w:val="0"/>
              <w:overflowPunct w:val="0"/>
              <w:autoSpaceDE w:val="0"/>
              <w:autoSpaceDN w:val="0"/>
              <w:snapToGrid w:val="0"/>
              <w:spacing w:line="240" w:lineRule="atLeast"/>
              <w:ind w:left="417" w:hangingChars="196" w:hanging="417"/>
            </w:pPr>
          </w:p>
          <w:p w14:paraId="7351A896" w14:textId="77777777" w:rsidR="00482F44" w:rsidRPr="00F95FD0" w:rsidRDefault="00482F44">
            <w:pPr>
              <w:pStyle w:val="a"/>
              <w:snapToGrid w:val="0"/>
              <w:spacing w:line="240" w:lineRule="atLeast"/>
            </w:pPr>
            <w:r w:rsidRPr="00F95FD0">
              <w:rPr>
                <w:rFonts w:hint="eastAsia"/>
              </w:rPr>
              <w:t>①の応急復旧計画を総務班調査・広報担当、応急給水班計画・情報担当に報告する。</w:t>
            </w:r>
          </w:p>
          <w:p w14:paraId="1EBD864B" w14:textId="77777777" w:rsidR="00482F44" w:rsidRPr="00F95FD0" w:rsidRDefault="00482F44">
            <w:pPr>
              <w:snapToGrid w:val="0"/>
              <w:spacing w:line="240" w:lineRule="atLeast"/>
            </w:pPr>
          </w:p>
          <w:p w14:paraId="67D5B233" w14:textId="77777777" w:rsidR="00482F44" w:rsidRPr="00F95FD0" w:rsidRDefault="00482F44">
            <w:pPr>
              <w:pStyle w:val="a"/>
              <w:snapToGrid w:val="0"/>
              <w:spacing w:line="240" w:lineRule="atLeast"/>
            </w:pPr>
            <w:r w:rsidRPr="00F95FD0">
              <w:rPr>
                <w:rFonts w:hint="eastAsia"/>
              </w:rPr>
              <w:t>①の応急復旧計画を管路復旧チームに指示する。</w:t>
            </w:r>
          </w:p>
          <w:p w14:paraId="0C224F42" w14:textId="77777777" w:rsidR="00482F44" w:rsidRPr="00F95FD0" w:rsidRDefault="00482F44">
            <w:pPr>
              <w:kinsoku w:val="0"/>
              <w:overflowPunct w:val="0"/>
              <w:autoSpaceDE w:val="0"/>
              <w:autoSpaceDN w:val="0"/>
              <w:snapToGrid w:val="0"/>
              <w:spacing w:line="240" w:lineRule="atLeast"/>
            </w:pPr>
          </w:p>
          <w:p w14:paraId="1B474CB4" w14:textId="77777777" w:rsidR="00482F44" w:rsidRPr="00F95FD0" w:rsidRDefault="00482F44">
            <w:pPr>
              <w:pStyle w:val="a"/>
              <w:snapToGrid w:val="0"/>
              <w:spacing w:line="240" w:lineRule="atLeast"/>
            </w:pPr>
            <w:r w:rsidRPr="00F95FD0">
              <w:rPr>
                <w:rFonts w:hint="eastAsia"/>
              </w:rPr>
              <w:t>管路復旧班の活動に関して、必要に応じて、管路復旧チームを指揮・命令する。</w:t>
            </w:r>
          </w:p>
          <w:p w14:paraId="195651EF" w14:textId="77777777" w:rsidR="00482F44" w:rsidRPr="00F95FD0" w:rsidRDefault="00482F44">
            <w:pPr>
              <w:autoSpaceDE w:val="0"/>
              <w:autoSpaceDN w:val="0"/>
              <w:snapToGrid w:val="0"/>
              <w:spacing w:line="240" w:lineRule="atLeast"/>
            </w:pPr>
          </w:p>
        </w:tc>
        <w:tc>
          <w:tcPr>
            <w:tcW w:w="3958" w:type="dxa"/>
            <w:tcBorders>
              <w:top w:val="single" w:sz="4" w:space="0" w:color="000000"/>
              <w:left w:val="single" w:sz="4" w:space="0" w:color="000000"/>
              <w:bottom w:val="single" w:sz="4" w:space="0" w:color="auto"/>
              <w:right w:val="single" w:sz="12" w:space="0" w:color="000000"/>
            </w:tcBorders>
          </w:tcPr>
          <w:p w14:paraId="1F920EAD" w14:textId="77777777" w:rsidR="00482F44" w:rsidRPr="00F95FD0" w:rsidRDefault="00482F44">
            <w:pPr>
              <w:pStyle w:val="af6"/>
              <w:snapToGrid w:val="0"/>
              <w:spacing w:line="240" w:lineRule="atLeast"/>
              <w:rPr>
                <w:color w:val="auto"/>
              </w:rPr>
            </w:pPr>
            <w:r w:rsidRPr="00F95FD0">
              <w:rPr>
                <w:rFonts w:hint="eastAsia"/>
                <w:color w:val="auto"/>
              </w:rPr>
              <w:t>管路の被害状況は、想定地震と発生地震の震度等を比較して推定する。</w:t>
            </w:r>
          </w:p>
          <w:p w14:paraId="4149B5F3" w14:textId="77777777" w:rsidR="00482F44" w:rsidRPr="00F95FD0" w:rsidRDefault="00482F44">
            <w:pPr>
              <w:pStyle w:val="af6"/>
              <w:snapToGrid w:val="0"/>
              <w:spacing w:line="240" w:lineRule="atLeast"/>
              <w:rPr>
                <w:color w:val="auto"/>
              </w:rPr>
            </w:pPr>
          </w:p>
          <w:p w14:paraId="718F91D6" w14:textId="77777777" w:rsidR="00853B88" w:rsidRPr="00F95FD0" w:rsidRDefault="00853B88" w:rsidP="00853B88">
            <w:pPr>
              <w:pStyle w:val="af6"/>
              <w:snapToGrid w:val="0"/>
              <w:spacing w:line="240" w:lineRule="atLeast"/>
              <w:ind w:left="225" w:hangingChars="100" w:hanging="225"/>
              <w:rPr>
                <w:color w:val="auto"/>
              </w:rPr>
            </w:pPr>
            <w:r w:rsidRPr="00F95FD0">
              <w:rPr>
                <w:rFonts w:hint="eastAsia"/>
                <w:color w:val="auto"/>
              </w:rPr>
              <w:t>*1応急復旧計画は進捗に伴い随時見直すとともに応援水道事業者と応急復旧地域の調整を行う。</w:t>
            </w:r>
          </w:p>
          <w:p w14:paraId="487BB4F2" w14:textId="77777777" w:rsidR="00853B88" w:rsidRPr="00F95FD0" w:rsidRDefault="00853B88">
            <w:pPr>
              <w:pStyle w:val="af6"/>
              <w:snapToGrid w:val="0"/>
              <w:spacing w:line="240" w:lineRule="atLeast"/>
              <w:rPr>
                <w:color w:val="auto"/>
              </w:rPr>
            </w:pPr>
          </w:p>
          <w:p w14:paraId="43D60079" w14:textId="27BDA2BE" w:rsidR="00482F44" w:rsidRPr="00F95FD0" w:rsidRDefault="00482F44">
            <w:pPr>
              <w:pStyle w:val="af6"/>
              <w:snapToGrid w:val="0"/>
              <w:spacing w:line="240" w:lineRule="atLeast"/>
              <w:ind w:left="225" w:hangingChars="100" w:hanging="225"/>
              <w:rPr>
                <w:color w:val="auto"/>
              </w:rPr>
            </w:pPr>
            <w:r w:rsidRPr="00F95FD0">
              <w:rPr>
                <w:rFonts w:hint="eastAsia"/>
                <w:color w:val="auto"/>
              </w:rPr>
              <w:t>*</w:t>
            </w:r>
            <w:r w:rsidR="00853B88" w:rsidRPr="00F95FD0">
              <w:rPr>
                <w:rFonts w:hint="eastAsia"/>
                <w:color w:val="auto"/>
              </w:rPr>
              <w:t>2</w:t>
            </w:r>
            <w:r w:rsidRPr="00F95FD0">
              <w:rPr>
                <w:rFonts w:hint="eastAsia"/>
                <w:color w:val="auto"/>
              </w:rPr>
              <w:t>上流側の管路から順次、復旧するように計画する。</w:t>
            </w:r>
          </w:p>
          <w:p w14:paraId="03DCE998" w14:textId="31191CC1" w:rsidR="00482F44" w:rsidRPr="00F95FD0" w:rsidRDefault="00482F44">
            <w:pPr>
              <w:pStyle w:val="af6"/>
              <w:snapToGrid w:val="0"/>
              <w:spacing w:line="240" w:lineRule="atLeast"/>
              <w:ind w:left="225" w:hangingChars="100" w:hanging="225"/>
              <w:rPr>
                <w:color w:val="auto"/>
              </w:rPr>
            </w:pPr>
            <w:r w:rsidRPr="00F95FD0">
              <w:rPr>
                <w:rFonts w:hint="eastAsia"/>
                <w:color w:val="auto"/>
              </w:rPr>
              <w:t>*</w:t>
            </w:r>
            <w:r w:rsidR="00853B88" w:rsidRPr="00F95FD0">
              <w:rPr>
                <w:rFonts w:hint="eastAsia"/>
                <w:color w:val="auto"/>
              </w:rPr>
              <w:t>3</w:t>
            </w:r>
            <w:r w:rsidRPr="00F95FD0">
              <w:rPr>
                <w:rFonts w:hint="eastAsia"/>
                <w:color w:val="auto"/>
              </w:rPr>
              <w:t>以下の復旧方法を示す。</w:t>
            </w:r>
          </w:p>
          <w:p w14:paraId="4CFA1235" w14:textId="77777777" w:rsidR="00482F44" w:rsidRPr="00F95FD0" w:rsidRDefault="00482F44">
            <w:pPr>
              <w:pStyle w:val="af6"/>
              <w:snapToGrid w:val="0"/>
              <w:spacing w:line="240" w:lineRule="atLeast"/>
              <w:ind w:leftChars="106" w:left="451" w:hangingChars="100" w:hanging="225"/>
              <w:rPr>
                <w:color w:val="auto"/>
              </w:rPr>
            </w:pPr>
            <w:r w:rsidRPr="00F95FD0">
              <w:rPr>
                <w:rFonts w:hint="eastAsia"/>
                <w:color w:val="auto"/>
              </w:rPr>
              <w:t>(1)断水して復旧するか、通水しながら復旧するか</w:t>
            </w:r>
          </w:p>
          <w:p w14:paraId="3099589E" w14:textId="77777777" w:rsidR="00482F44" w:rsidRPr="00F95FD0" w:rsidRDefault="00482F44">
            <w:pPr>
              <w:pStyle w:val="af6"/>
              <w:snapToGrid w:val="0"/>
              <w:spacing w:line="240" w:lineRule="atLeast"/>
              <w:ind w:leftChars="106" w:left="676" w:hangingChars="200" w:hanging="450"/>
              <w:rPr>
                <w:color w:val="auto"/>
              </w:rPr>
            </w:pPr>
            <w:r w:rsidRPr="00F95FD0">
              <w:rPr>
                <w:rFonts w:hint="eastAsia"/>
                <w:color w:val="auto"/>
              </w:rPr>
              <w:t>(2)被害が多い区間は、漏水箇所の修繕か、仮設配管等の布設か</w:t>
            </w:r>
          </w:p>
          <w:p w14:paraId="05E96551" w14:textId="77777777" w:rsidR="00482F44" w:rsidRPr="00F95FD0" w:rsidRDefault="00482F44">
            <w:pPr>
              <w:pStyle w:val="af6"/>
              <w:snapToGrid w:val="0"/>
              <w:spacing w:line="240" w:lineRule="atLeast"/>
              <w:ind w:leftChars="106" w:left="451" w:hangingChars="100" w:hanging="225"/>
              <w:rPr>
                <w:color w:val="auto"/>
              </w:rPr>
            </w:pPr>
            <w:r w:rsidRPr="00F95FD0">
              <w:rPr>
                <w:rFonts w:hint="eastAsia"/>
                <w:color w:val="auto"/>
              </w:rPr>
              <w:t>(3)給水管の修繕範囲</w:t>
            </w:r>
          </w:p>
          <w:p w14:paraId="65E08594" w14:textId="77777777" w:rsidR="00482F44" w:rsidRPr="00F95FD0" w:rsidRDefault="00482F44">
            <w:pPr>
              <w:pStyle w:val="af6"/>
              <w:snapToGrid w:val="0"/>
              <w:spacing w:line="240" w:lineRule="atLeast"/>
              <w:ind w:leftChars="106" w:left="451" w:hangingChars="100" w:hanging="225"/>
              <w:rPr>
                <w:color w:val="auto"/>
              </w:rPr>
            </w:pPr>
            <w:r w:rsidRPr="00F95FD0">
              <w:rPr>
                <w:rFonts w:hint="eastAsia"/>
                <w:color w:val="auto"/>
              </w:rPr>
              <w:t>(4)各戸の仮設給水栓設置の有無等</w:t>
            </w:r>
          </w:p>
          <w:p w14:paraId="71715E99" w14:textId="2B70E7C3" w:rsidR="00482F44" w:rsidRPr="00F95FD0" w:rsidRDefault="00482F44">
            <w:pPr>
              <w:pStyle w:val="af6"/>
              <w:snapToGrid w:val="0"/>
              <w:spacing w:line="240" w:lineRule="atLeast"/>
              <w:ind w:left="225" w:hangingChars="100" w:hanging="225"/>
              <w:rPr>
                <w:color w:val="auto"/>
              </w:rPr>
            </w:pPr>
            <w:r w:rsidRPr="00F95FD0">
              <w:rPr>
                <w:rFonts w:hint="eastAsia"/>
                <w:color w:val="auto"/>
              </w:rPr>
              <w:t>*</w:t>
            </w:r>
            <w:r w:rsidR="00853B88" w:rsidRPr="00F95FD0">
              <w:rPr>
                <w:rFonts w:hint="eastAsia"/>
                <w:color w:val="auto"/>
              </w:rPr>
              <w:t>4</w:t>
            </w:r>
            <w:r w:rsidRPr="00F95FD0">
              <w:rPr>
                <w:rFonts w:hint="eastAsia"/>
                <w:color w:val="auto"/>
              </w:rPr>
              <w:t>市民に不公平感が生じないように、可能であれば連続した地域を順次復旧していく。</w:t>
            </w:r>
          </w:p>
          <w:p w14:paraId="2546F9A3" w14:textId="3331DF57" w:rsidR="00482F44" w:rsidRPr="00F95FD0" w:rsidRDefault="00482F44">
            <w:pPr>
              <w:pStyle w:val="af6"/>
              <w:snapToGrid w:val="0"/>
              <w:spacing w:line="240" w:lineRule="atLeast"/>
              <w:ind w:left="225" w:hangingChars="100" w:hanging="225"/>
              <w:rPr>
                <w:color w:val="auto"/>
              </w:rPr>
            </w:pPr>
            <w:r w:rsidRPr="00F95FD0">
              <w:rPr>
                <w:rFonts w:hint="eastAsia"/>
                <w:color w:val="auto"/>
              </w:rPr>
              <w:t>*</w:t>
            </w:r>
            <w:r w:rsidR="00853B88" w:rsidRPr="00F95FD0">
              <w:rPr>
                <w:rFonts w:hint="eastAsia"/>
                <w:color w:val="auto"/>
              </w:rPr>
              <w:t>5</w:t>
            </w:r>
            <w:r w:rsidR="00934821" w:rsidRPr="00F95FD0">
              <w:rPr>
                <w:rFonts w:hint="eastAsia"/>
                <w:color w:val="auto"/>
              </w:rPr>
              <w:t>様式Ａ１</w:t>
            </w:r>
            <w:r w:rsidRPr="00F95FD0">
              <w:rPr>
                <w:rFonts w:hint="eastAsia"/>
                <w:color w:val="auto"/>
              </w:rPr>
              <w:t>を使用。</w:t>
            </w:r>
          </w:p>
          <w:p w14:paraId="2EE3A4FA" w14:textId="781F989E" w:rsidR="00482F44" w:rsidRPr="00F95FD0" w:rsidRDefault="00482F44">
            <w:pPr>
              <w:pStyle w:val="af6"/>
              <w:snapToGrid w:val="0"/>
              <w:spacing w:line="240" w:lineRule="atLeast"/>
              <w:ind w:left="225" w:hangingChars="100" w:hanging="225"/>
              <w:rPr>
                <w:color w:val="auto"/>
              </w:rPr>
            </w:pPr>
            <w:r w:rsidRPr="00F95FD0">
              <w:rPr>
                <w:rFonts w:hint="eastAsia"/>
                <w:color w:val="auto"/>
              </w:rPr>
              <w:t>*</w:t>
            </w:r>
            <w:r w:rsidR="00853B88" w:rsidRPr="00F95FD0">
              <w:rPr>
                <w:rFonts w:hint="eastAsia"/>
                <w:color w:val="auto"/>
              </w:rPr>
              <w:t>6</w:t>
            </w:r>
            <w:r w:rsidRPr="00F95FD0">
              <w:rPr>
                <w:rFonts w:hint="eastAsia"/>
                <w:color w:val="auto"/>
              </w:rPr>
              <w:t>応援者・職員に過度な負担を与えないようローテーション等を行い、健康管理に留意する。</w:t>
            </w:r>
          </w:p>
          <w:p w14:paraId="6E3CDE96" w14:textId="6F2ED411" w:rsidR="00482F44" w:rsidRPr="00F95FD0" w:rsidRDefault="00482F44">
            <w:pPr>
              <w:pStyle w:val="af6"/>
              <w:snapToGrid w:val="0"/>
              <w:spacing w:line="240" w:lineRule="atLeast"/>
              <w:ind w:left="225" w:hangingChars="100" w:hanging="225"/>
              <w:rPr>
                <w:color w:val="auto"/>
              </w:rPr>
            </w:pPr>
            <w:r w:rsidRPr="00F95FD0">
              <w:rPr>
                <w:rFonts w:hint="eastAsia"/>
                <w:color w:val="auto"/>
              </w:rPr>
              <w:t>*</w:t>
            </w:r>
            <w:r w:rsidR="00853B88" w:rsidRPr="00F95FD0">
              <w:rPr>
                <w:rFonts w:hint="eastAsia"/>
                <w:color w:val="auto"/>
              </w:rPr>
              <w:t>7</w:t>
            </w:r>
            <w:r w:rsidRPr="00F95FD0">
              <w:rPr>
                <w:rFonts w:hint="eastAsia"/>
                <w:color w:val="auto"/>
              </w:rPr>
              <w:t>復旧工事の進捗により、地区別に仮設給水栓の設置状況等に偏りが生じた場合、必要に応じて管路復旧チームの配置替えを行う。</w:t>
            </w:r>
          </w:p>
        </w:tc>
      </w:tr>
      <w:tr w:rsidR="00482F44" w:rsidRPr="00F95FD0" w14:paraId="43601069" w14:textId="77777777" w:rsidTr="007E5CA1">
        <w:trPr>
          <w:cantSplit/>
          <w:trHeight w:val="1845"/>
        </w:trPr>
        <w:tc>
          <w:tcPr>
            <w:tcW w:w="594" w:type="dxa"/>
            <w:tcBorders>
              <w:top w:val="single" w:sz="4" w:space="0" w:color="auto"/>
              <w:left w:val="single" w:sz="12" w:space="0" w:color="000000"/>
              <w:bottom w:val="single" w:sz="4" w:space="0" w:color="auto"/>
              <w:right w:val="dotted" w:sz="4" w:space="0" w:color="auto"/>
            </w:tcBorders>
          </w:tcPr>
          <w:p w14:paraId="5B44597F" w14:textId="77777777" w:rsidR="00482F44" w:rsidRPr="00F95FD0" w:rsidRDefault="00482F44">
            <w:pPr>
              <w:pStyle w:val="af5"/>
              <w:framePr w:hSpace="0" w:wrap="auto" w:vAnchor="margin" w:xAlign="left" w:yAlign="inline"/>
              <w:snapToGrid w:val="0"/>
              <w:spacing w:line="240" w:lineRule="atLeast"/>
              <w:suppressOverlap w:val="0"/>
            </w:pPr>
            <w:r w:rsidRPr="00F95FD0">
              <w:rPr>
                <w:rFonts w:hint="eastAsia"/>
              </w:rPr>
              <w:lastRenderedPageBreak/>
              <w:t>○</w:t>
            </w:r>
          </w:p>
        </w:tc>
        <w:tc>
          <w:tcPr>
            <w:tcW w:w="595" w:type="dxa"/>
            <w:tcBorders>
              <w:top w:val="single" w:sz="4" w:space="0" w:color="auto"/>
              <w:left w:val="dotted" w:sz="4" w:space="0" w:color="auto"/>
              <w:bottom w:val="single" w:sz="4" w:space="0" w:color="auto"/>
              <w:right w:val="dotted" w:sz="4" w:space="0" w:color="auto"/>
            </w:tcBorders>
          </w:tcPr>
          <w:p w14:paraId="682A3A58" w14:textId="77777777" w:rsidR="00482F44" w:rsidRPr="00F95FD0" w:rsidRDefault="00482F44">
            <w:pPr>
              <w:pStyle w:val="af5"/>
              <w:framePr w:hSpace="0" w:wrap="auto" w:vAnchor="margin" w:xAlign="left" w:yAlign="inline"/>
              <w:snapToGrid w:val="0"/>
              <w:spacing w:line="240" w:lineRule="atLeast"/>
              <w:suppressOverlap w:val="0"/>
            </w:pPr>
          </w:p>
        </w:tc>
        <w:tc>
          <w:tcPr>
            <w:tcW w:w="595" w:type="dxa"/>
            <w:tcBorders>
              <w:top w:val="single" w:sz="4" w:space="0" w:color="auto"/>
              <w:left w:val="dotted" w:sz="4" w:space="0" w:color="auto"/>
              <w:bottom w:val="single" w:sz="4" w:space="0" w:color="auto"/>
              <w:right w:val="single" w:sz="4" w:space="0" w:color="000000"/>
            </w:tcBorders>
          </w:tcPr>
          <w:p w14:paraId="370D40AC" w14:textId="77777777" w:rsidR="00482F44" w:rsidRPr="00F95FD0" w:rsidRDefault="00482F44">
            <w:pPr>
              <w:pStyle w:val="af5"/>
              <w:framePr w:hSpace="0" w:wrap="auto" w:vAnchor="margin" w:xAlign="left" w:yAlign="inline"/>
              <w:snapToGrid w:val="0"/>
              <w:spacing w:line="240" w:lineRule="atLeast"/>
              <w:suppressOverlap w:val="0"/>
            </w:pPr>
          </w:p>
        </w:tc>
        <w:tc>
          <w:tcPr>
            <w:tcW w:w="595" w:type="dxa"/>
            <w:tcBorders>
              <w:top w:val="single" w:sz="4" w:space="0" w:color="auto"/>
              <w:left w:val="single" w:sz="4" w:space="0" w:color="000000"/>
              <w:bottom w:val="single" w:sz="4" w:space="0" w:color="auto"/>
              <w:right w:val="dotted" w:sz="4" w:space="0" w:color="auto"/>
            </w:tcBorders>
          </w:tcPr>
          <w:p w14:paraId="1276E63F" w14:textId="77777777" w:rsidR="00482F44" w:rsidRPr="00F95FD0" w:rsidRDefault="00482F44">
            <w:pPr>
              <w:pStyle w:val="af5"/>
              <w:framePr w:hSpace="0" w:wrap="auto" w:vAnchor="margin" w:xAlign="left" w:yAlign="inline"/>
              <w:snapToGrid w:val="0"/>
              <w:spacing w:line="240" w:lineRule="atLeas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766BB79B" w14:textId="77777777" w:rsidR="00482F44" w:rsidRPr="00F95FD0" w:rsidRDefault="00482F44">
            <w:pPr>
              <w:pStyle w:val="af5"/>
              <w:framePr w:hSpace="0" w:wrap="auto" w:vAnchor="margin" w:xAlign="left" w:yAlign="inline"/>
              <w:snapToGrid w:val="0"/>
              <w:spacing w:line="240" w:lineRule="atLeast"/>
              <w:suppressOverlap w:val="0"/>
              <w:rPr>
                <w:szCs w:val="24"/>
              </w:rPr>
            </w:pPr>
          </w:p>
        </w:tc>
        <w:tc>
          <w:tcPr>
            <w:tcW w:w="2550" w:type="dxa"/>
            <w:tcBorders>
              <w:top w:val="single" w:sz="4" w:space="0" w:color="auto"/>
              <w:left w:val="single" w:sz="4" w:space="0" w:color="auto"/>
              <w:bottom w:val="single" w:sz="4" w:space="0" w:color="auto"/>
              <w:right w:val="single" w:sz="4" w:space="0" w:color="000000"/>
            </w:tcBorders>
          </w:tcPr>
          <w:p w14:paraId="1D6FA268" w14:textId="77777777" w:rsidR="00482F44" w:rsidRPr="00F95FD0" w:rsidRDefault="00482F44">
            <w:pPr>
              <w:pStyle w:val="12"/>
              <w:snapToGrid w:val="0"/>
              <w:spacing w:line="240" w:lineRule="atLeast"/>
            </w:pPr>
            <w:r w:rsidRPr="00F95FD0">
              <w:rPr>
                <w:rFonts w:hint="eastAsia"/>
              </w:rPr>
              <w:t>83）管路復旧業者等への応援要請及び配備</w:t>
            </w:r>
          </w:p>
          <w:p w14:paraId="5EB6353D" w14:textId="77777777" w:rsidR="00482F44" w:rsidRPr="00F95FD0" w:rsidRDefault="00482F44">
            <w:pPr>
              <w:kinsoku w:val="0"/>
              <w:overflowPunct w:val="0"/>
              <w:autoSpaceDE w:val="0"/>
              <w:autoSpaceDN w:val="0"/>
              <w:snapToGrid w:val="0"/>
              <w:spacing w:line="240" w:lineRule="atLeast"/>
              <w:ind w:left="213" w:hangingChars="100" w:hanging="213"/>
              <w:rPr>
                <w:rFonts w:hAnsi="Times New Roman"/>
                <w:szCs w:val="24"/>
              </w:rPr>
            </w:pPr>
          </w:p>
        </w:tc>
        <w:tc>
          <w:tcPr>
            <w:tcW w:w="6222" w:type="dxa"/>
            <w:tcBorders>
              <w:top w:val="single" w:sz="4" w:space="0" w:color="auto"/>
              <w:left w:val="single" w:sz="4" w:space="0" w:color="000000"/>
              <w:bottom w:val="single" w:sz="4" w:space="0" w:color="auto"/>
              <w:right w:val="single" w:sz="4" w:space="0" w:color="000000"/>
            </w:tcBorders>
          </w:tcPr>
          <w:p w14:paraId="0F254D9D" w14:textId="77777777" w:rsidR="00482F44" w:rsidRPr="00F95FD0" w:rsidRDefault="00482F44" w:rsidP="00606F61">
            <w:pPr>
              <w:pStyle w:val="a"/>
              <w:numPr>
                <w:ilvl w:val="0"/>
                <w:numId w:val="89"/>
              </w:numPr>
              <w:spacing w:line="240" w:lineRule="atLeast"/>
            </w:pPr>
            <w:r w:rsidRPr="00F95FD0">
              <w:rPr>
                <w:rFonts w:hint="eastAsia"/>
              </w:rPr>
              <w:t>応急復旧計画に基づき、応援人員等を整理し、市管工事業協同組合等に対し応援要請する。*1*2</w:t>
            </w:r>
          </w:p>
          <w:p w14:paraId="251F3B75" w14:textId="77777777" w:rsidR="00482F44" w:rsidRPr="00F95FD0" w:rsidRDefault="00482F44">
            <w:pPr>
              <w:kinsoku w:val="0"/>
              <w:overflowPunct w:val="0"/>
              <w:autoSpaceDE w:val="0"/>
              <w:autoSpaceDN w:val="0"/>
              <w:snapToGrid w:val="0"/>
              <w:spacing w:line="240" w:lineRule="atLeast"/>
              <w:ind w:left="443" w:hangingChars="208" w:hanging="443"/>
            </w:pPr>
          </w:p>
          <w:p w14:paraId="3A38AC8E" w14:textId="77777777" w:rsidR="00482F44" w:rsidRPr="00F95FD0" w:rsidRDefault="00482F44">
            <w:pPr>
              <w:pStyle w:val="a"/>
              <w:snapToGrid w:val="0"/>
              <w:spacing w:line="240" w:lineRule="atLeast"/>
            </w:pPr>
            <w:r w:rsidRPr="00F95FD0">
              <w:rPr>
                <w:rFonts w:hint="eastAsia"/>
              </w:rPr>
              <w:t>市管工事業協同組合等の管路復旧業者の受付けを行い、管路復旧活動方針等を説明し、管路復旧チーム(ブロック責任者)に引き継ぎ、配備する。*3</w:t>
            </w:r>
          </w:p>
          <w:p w14:paraId="2B408E24" w14:textId="77777777" w:rsidR="00482F44" w:rsidRPr="00F95FD0" w:rsidRDefault="00482F44">
            <w:pPr>
              <w:autoSpaceDE w:val="0"/>
              <w:autoSpaceDN w:val="0"/>
              <w:snapToGrid w:val="0"/>
              <w:spacing w:line="240" w:lineRule="atLeast"/>
              <w:ind w:leftChars="202" w:left="434" w:hangingChars="2" w:hanging="4"/>
              <w:rPr>
                <w:rFonts w:hAnsi="Times New Roman"/>
                <w:szCs w:val="24"/>
              </w:rPr>
            </w:pPr>
          </w:p>
        </w:tc>
        <w:tc>
          <w:tcPr>
            <w:tcW w:w="3958" w:type="dxa"/>
            <w:tcBorders>
              <w:top w:val="single" w:sz="4" w:space="0" w:color="auto"/>
              <w:left w:val="single" w:sz="4" w:space="0" w:color="000000"/>
              <w:bottom w:val="single" w:sz="4" w:space="0" w:color="auto"/>
              <w:right w:val="single" w:sz="12" w:space="0" w:color="000000"/>
            </w:tcBorders>
          </w:tcPr>
          <w:p w14:paraId="6699CAA6" w14:textId="728A74F4" w:rsidR="00482F44" w:rsidRPr="00F95FD0" w:rsidRDefault="00482F44">
            <w:pPr>
              <w:pStyle w:val="af6"/>
              <w:snapToGrid w:val="0"/>
              <w:spacing w:line="240" w:lineRule="atLeast"/>
              <w:ind w:left="225" w:hangingChars="100" w:hanging="225"/>
              <w:rPr>
                <w:color w:val="auto"/>
              </w:rPr>
            </w:pPr>
            <w:r w:rsidRPr="00F95FD0">
              <w:rPr>
                <w:rFonts w:hint="eastAsia"/>
                <w:color w:val="auto"/>
              </w:rPr>
              <w:t>*1</w:t>
            </w:r>
            <w:r w:rsidRPr="00F95FD0">
              <w:rPr>
                <w:rFonts w:ascii="ＭＳ ゴシック" w:eastAsia="ＭＳ ゴシック" w:hAnsi="ＭＳ ゴシック" w:hint="eastAsia"/>
                <w:color w:val="auto"/>
              </w:rPr>
              <w:t>「表2-</w:t>
            </w:r>
            <w:r w:rsidR="000B3246" w:rsidRPr="00F95FD0">
              <w:rPr>
                <w:rFonts w:ascii="ＭＳ ゴシック" w:eastAsia="ＭＳ ゴシック" w:hAnsi="ＭＳ ゴシック" w:hint="eastAsia"/>
                <w:color w:val="auto"/>
              </w:rPr>
              <w:t>4</w:t>
            </w:r>
            <w:r w:rsidRPr="00F95FD0">
              <w:rPr>
                <w:rFonts w:ascii="ＭＳ ゴシック" w:eastAsia="ＭＳ ゴシック" w:hAnsi="ＭＳ ゴシック" w:hint="eastAsia"/>
                <w:color w:val="auto"/>
              </w:rPr>
              <w:t xml:space="preserve"> 関係機関との情報連絡体制」</w:t>
            </w:r>
            <w:r w:rsidRPr="00F95FD0">
              <w:rPr>
                <w:rFonts w:hint="eastAsia"/>
                <w:color w:val="auto"/>
              </w:rPr>
              <w:t>を利用。</w:t>
            </w:r>
          </w:p>
          <w:p w14:paraId="35003EC3" w14:textId="77777777" w:rsidR="00482F44" w:rsidRPr="00F95FD0" w:rsidRDefault="00482F44">
            <w:pPr>
              <w:pStyle w:val="af6"/>
              <w:snapToGrid w:val="0"/>
              <w:spacing w:line="240" w:lineRule="atLeast"/>
              <w:ind w:left="225" w:hangingChars="100" w:hanging="225"/>
              <w:rPr>
                <w:color w:val="auto"/>
              </w:rPr>
            </w:pPr>
            <w:r w:rsidRPr="00F95FD0">
              <w:rPr>
                <w:rFonts w:hint="eastAsia"/>
                <w:color w:val="auto"/>
              </w:rPr>
              <w:t>*2従事可能な水道ＯＢに応急復旧の補助を依頼することも有効。</w:t>
            </w:r>
          </w:p>
          <w:p w14:paraId="65748D5D" w14:textId="77777777" w:rsidR="00482F44" w:rsidRPr="00F95FD0" w:rsidRDefault="00482F44">
            <w:pPr>
              <w:pStyle w:val="af6"/>
              <w:snapToGrid w:val="0"/>
              <w:spacing w:line="240" w:lineRule="atLeast"/>
              <w:ind w:left="225" w:hangingChars="100" w:hanging="225"/>
              <w:rPr>
                <w:color w:val="auto"/>
              </w:rPr>
            </w:pPr>
            <w:r w:rsidRPr="00F95FD0">
              <w:rPr>
                <w:rFonts w:hint="eastAsia"/>
                <w:color w:val="auto"/>
              </w:rPr>
              <w:t>*3管路復旧業者に依頼業務、遵守事項、連絡方法、作業方法などを説明し、準備した資料を渡す。</w:t>
            </w:r>
          </w:p>
        </w:tc>
      </w:tr>
      <w:tr w:rsidR="00482F44" w:rsidRPr="00F95FD0" w14:paraId="44D4935F" w14:textId="77777777" w:rsidTr="007E5CA1">
        <w:trPr>
          <w:cantSplit/>
          <w:trHeight w:val="284"/>
        </w:trPr>
        <w:tc>
          <w:tcPr>
            <w:tcW w:w="594" w:type="dxa"/>
            <w:tcBorders>
              <w:top w:val="nil"/>
              <w:left w:val="single" w:sz="12" w:space="0" w:color="000000"/>
              <w:bottom w:val="single" w:sz="4" w:space="0" w:color="auto"/>
              <w:right w:val="dotted" w:sz="4" w:space="0" w:color="auto"/>
            </w:tcBorders>
          </w:tcPr>
          <w:p w14:paraId="57626E0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7622D86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31D3EE0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2A5F9F3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nil"/>
              <w:left w:val="dotted" w:sz="4" w:space="0" w:color="auto"/>
              <w:bottom w:val="single" w:sz="4" w:space="0" w:color="auto"/>
              <w:right w:val="single" w:sz="4" w:space="0" w:color="auto"/>
            </w:tcBorders>
          </w:tcPr>
          <w:p w14:paraId="316BF9EA"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165F664B" w14:textId="77777777" w:rsidR="00482F44" w:rsidRPr="00F95FD0" w:rsidRDefault="00482F44">
            <w:pPr>
              <w:pStyle w:val="12"/>
              <w:snapToGrid w:val="0"/>
              <w:spacing w:line="240" w:lineRule="exact"/>
            </w:pPr>
            <w:r w:rsidRPr="00F95FD0">
              <w:rPr>
                <w:rFonts w:hint="eastAsia"/>
              </w:rPr>
              <w:t>32）応援</w:t>
            </w:r>
            <w:r w:rsidR="000012A4" w:rsidRPr="00F95FD0">
              <w:rPr>
                <w:rFonts w:hint="eastAsia"/>
              </w:rPr>
              <w:t>事業者</w:t>
            </w:r>
            <w:r w:rsidRPr="00F95FD0">
              <w:rPr>
                <w:rFonts w:hint="eastAsia"/>
              </w:rPr>
              <w:t>に対する応急復旧の応援要請及び配備</w:t>
            </w:r>
          </w:p>
          <w:p w14:paraId="64E40E61" w14:textId="77777777" w:rsidR="00482F44" w:rsidRPr="00F95FD0" w:rsidRDefault="00482F44">
            <w:pPr>
              <w:pStyle w:val="12"/>
              <w:snapToGrid w:val="0"/>
              <w:spacing w:line="240" w:lineRule="exact"/>
              <w:rPr>
                <w:szCs w:val="24"/>
              </w:rPr>
            </w:pPr>
          </w:p>
        </w:tc>
        <w:tc>
          <w:tcPr>
            <w:tcW w:w="6222" w:type="dxa"/>
            <w:tcBorders>
              <w:top w:val="single" w:sz="4" w:space="0" w:color="000000"/>
              <w:left w:val="single" w:sz="4" w:space="0" w:color="000000"/>
              <w:bottom w:val="single" w:sz="4" w:space="0" w:color="000000"/>
              <w:right w:val="single" w:sz="4" w:space="0" w:color="000000"/>
            </w:tcBorders>
          </w:tcPr>
          <w:p w14:paraId="1C0895DA" w14:textId="77777777" w:rsidR="00482F44" w:rsidRPr="00F95FD0" w:rsidRDefault="00482F44" w:rsidP="00606F61">
            <w:pPr>
              <w:pStyle w:val="a"/>
              <w:numPr>
                <w:ilvl w:val="0"/>
                <w:numId w:val="150"/>
              </w:numPr>
            </w:pPr>
            <w:r w:rsidRPr="00F95FD0">
              <w:rPr>
                <w:rFonts w:hint="eastAsia"/>
              </w:rPr>
              <w:t>応急復旧計画に基づき、応援人員等を整理し、総務班動員・調達担当に応援要請を依頼する。</w:t>
            </w:r>
          </w:p>
          <w:p w14:paraId="10699448" w14:textId="77777777" w:rsidR="00482F44" w:rsidRPr="00F95FD0" w:rsidRDefault="00482F44">
            <w:pPr>
              <w:kinsoku w:val="0"/>
              <w:overflowPunct w:val="0"/>
              <w:autoSpaceDE w:val="0"/>
              <w:autoSpaceDN w:val="0"/>
              <w:snapToGrid w:val="0"/>
              <w:spacing w:line="240" w:lineRule="exact"/>
              <w:ind w:left="443" w:hangingChars="208" w:hanging="443"/>
            </w:pPr>
          </w:p>
          <w:p w14:paraId="3D6A3798" w14:textId="77777777" w:rsidR="00482F44" w:rsidRPr="00F95FD0" w:rsidRDefault="00482F44">
            <w:pPr>
              <w:pStyle w:val="a"/>
              <w:snapToGrid w:val="0"/>
              <w:spacing w:line="240" w:lineRule="exact"/>
            </w:pPr>
            <w:r w:rsidRPr="00F95FD0">
              <w:rPr>
                <w:rFonts w:hint="eastAsia"/>
              </w:rPr>
              <w:t>受け入れた応援</w:t>
            </w:r>
            <w:r w:rsidR="000012A4" w:rsidRPr="00F95FD0">
              <w:rPr>
                <w:rFonts w:hint="eastAsia"/>
              </w:rPr>
              <w:t>事業者</w:t>
            </w:r>
            <w:r w:rsidRPr="00F95FD0">
              <w:rPr>
                <w:rFonts w:hint="eastAsia"/>
              </w:rPr>
              <w:t>に対し、管路復旧活動方針等を説明し、管路復旧チーム(ブロック責任者)に引き継ぎ、配備する。</w:t>
            </w:r>
          </w:p>
          <w:p w14:paraId="2EE386DB" w14:textId="77777777" w:rsidR="00482F44" w:rsidRPr="00F95FD0" w:rsidRDefault="00482F44">
            <w:pPr>
              <w:autoSpaceDE w:val="0"/>
              <w:autoSpaceDN w:val="0"/>
              <w:snapToGrid w:val="0"/>
              <w:spacing w:line="240" w:lineRule="exact"/>
              <w:ind w:leftChars="202" w:left="434" w:hangingChars="2" w:hanging="4"/>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69B941B8" w14:textId="77777777" w:rsidR="00482F44" w:rsidRPr="00F95FD0" w:rsidRDefault="00482F44">
            <w:pPr>
              <w:pStyle w:val="af6"/>
              <w:snapToGrid w:val="0"/>
              <w:spacing w:line="240" w:lineRule="exact"/>
              <w:rPr>
                <w:color w:val="auto"/>
              </w:rPr>
            </w:pPr>
          </w:p>
          <w:p w14:paraId="031B1899" w14:textId="77777777" w:rsidR="00482F44" w:rsidRPr="00F95FD0" w:rsidRDefault="00482F44">
            <w:pPr>
              <w:pStyle w:val="af6"/>
              <w:snapToGrid w:val="0"/>
              <w:spacing w:line="240" w:lineRule="exact"/>
              <w:rPr>
                <w:color w:val="auto"/>
              </w:rPr>
            </w:pPr>
          </w:p>
          <w:p w14:paraId="418B5683" w14:textId="77777777" w:rsidR="00482F44" w:rsidRPr="00F95FD0" w:rsidRDefault="00482F44">
            <w:pPr>
              <w:pStyle w:val="af6"/>
              <w:snapToGrid w:val="0"/>
              <w:spacing w:line="240" w:lineRule="exact"/>
              <w:rPr>
                <w:color w:val="auto"/>
              </w:rPr>
            </w:pPr>
          </w:p>
          <w:p w14:paraId="1982AA86"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・応援</w:t>
            </w:r>
            <w:r w:rsidR="000012A4" w:rsidRPr="00F95FD0">
              <w:rPr>
                <w:rFonts w:hint="eastAsia"/>
                <w:color w:val="auto"/>
              </w:rPr>
              <w:t>事業者</w:t>
            </w:r>
            <w:r w:rsidRPr="00F95FD0">
              <w:rPr>
                <w:rFonts w:hint="eastAsia"/>
                <w:color w:val="auto"/>
              </w:rPr>
              <w:t>に依頼業務、遵守事項、連絡方法、作業方法などを説明し、準備した資料を渡す。</w:t>
            </w:r>
          </w:p>
        </w:tc>
      </w:tr>
      <w:tr w:rsidR="00482F44" w:rsidRPr="00F95FD0" w14:paraId="4465287C" w14:textId="77777777" w:rsidTr="007E5CA1">
        <w:trPr>
          <w:cantSplit/>
          <w:trHeight w:val="284"/>
        </w:trPr>
        <w:tc>
          <w:tcPr>
            <w:tcW w:w="594" w:type="dxa"/>
            <w:tcBorders>
              <w:top w:val="single" w:sz="4" w:space="0" w:color="auto"/>
              <w:left w:val="single" w:sz="12" w:space="0" w:color="000000"/>
              <w:bottom w:val="single" w:sz="4" w:space="0" w:color="auto"/>
              <w:right w:val="dotted" w:sz="4" w:space="0" w:color="auto"/>
            </w:tcBorders>
          </w:tcPr>
          <w:p w14:paraId="2A26824C"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22616ED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0EE5B75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DB6ABBE"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03E76188"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000000"/>
              <w:left w:val="single" w:sz="4" w:space="0" w:color="auto"/>
              <w:bottom w:val="single" w:sz="4" w:space="0" w:color="auto"/>
              <w:right w:val="single" w:sz="4" w:space="0" w:color="000000"/>
            </w:tcBorders>
          </w:tcPr>
          <w:p w14:paraId="5E955926" w14:textId="77777777" w:rsidR="00482F44" w:rsidRPr="00F95FD0" w:rsidRDefault="00482F44">
            <w:pPr>
              <w:pStyle w:val="12"/>
              <w:snapToGrid w:val="0"/>
              <w:spacing w:line="240" w:lineRule="exact"/>
            </w:pPr>
            <w:r w:rsidRPr="00F95FD0">
              <w:rPr>
                <w:rFonts w:hint="eastAsia"/>
              </w:rPr>
              <w:t>85）資材基地、残土置場の確保</w:t>
            </w:r>
          </w:p>
        </w:tc>
        <w:tc>
          <w:tcPr>
            <w:tcW w:w="6222" w:type="dxa"/>
            <w:tcBorders>
              <w:top w:val="single" w:sz="4" w:space="0" w:color="000000"/>
              <w:left w:val="single" w:sz="4" w:space="0" w:color="000000"/>
              <w:bottom w:val="single" w:sz="4" w:space="0" w:color="auto"/>
              <w:right w:val="single" w:sz="4" w:space="0" w:color="000000"/>
            </w:tcBorders>
          </w:tcPr>
          <w:p w14:paraId="2289F03B" w14:textId="77777777" w:rsidR="00482F44" w:rsidRPr="00F95FD0" w:rsidRDefault="00482F44" w:rsidP="00606F61">
            <w:pPr>
              <w:pStyle w:val="a"/>
              <w:numPr>
                <w:ilvl w:val="0"/>
                <w:numId w:val="91"/>
              </w:numPr>
              <w:spacing w:line="240" w:lineRule="exact"/>
            </w:pPr>
            <w:r w:rsidRPr="00F95FD0">
              <w:rPr>
                <w:rFonts w:hint="eastAsia"/>
              </w:rPr>
              <w:t>応急復旧計画に基づき、必要な資材基地、残土置場を確認する。</w:t>
            </w:r>
          </w:p>
          <w:p w14:paraId="20D1D0B7" w14:textId="77777777" w:rsidR="00482F44" w:rsidRPr="00F95FD0" w:rsidRDefault="00482F44">
            <w:pPr>
              <w:snapToGrid w:val="0"/>
              <w:spacing w:line="240" w:lineRule="exact"/>
            </w:pPr>
          </w:p>
          <w:p w14:paraId="2C40C8AF" w14:textId="77777777" w:rsidR="00482F44" w:rsidRPr="00F95FD0" w:rsidRDefault="00482F44">
            <w:pPr>
              <w:pStyle w:val="a"/>
              <w:snapToGrid w:val="0"/>
              <w:spacing w:line="240" w:lineRule="exact"/>
            </w:pPr>
            <w:r w:rsidRPr="00F95FD0">
              <w:rPr>
                <w:rFonts w:hint="eastAsia"/>
              </w:rPr>
              <w:t>資材基地、残土置場の確保のため、土地の借用が必要な場合、所有者にそれを要請する。</w:t>
            </w:r>
          </w:p>
          <w:p w14:paraId="4C5FB0FF" w14:textId="77777777" w:rsidR="00482F44" w:rsidRPr="00F95FD0" w:rsidRDefault="00482F44">
            <w:pPr>
              <w:snapToGrid w:val="0"/>
              <w:spacing w:line="240" w:lineRule="exact"/>
            </w:pPr>
          </w:p>
          <w:p w14:paraId="0E161529" w14:textId="77777777" w:rsidR="00482F44" w:rsidRPr="00F95FD0" w:rsidRDefault="00482F44">
            <w:pPr>
              <w:pStyle w:val="a"/>
              <w:snapToGrid w:val="0"/>
              <w:spacing w:line="240" w:lineRule="exact"/>
            </w:pPr>
            <w:r w:rsidRPr="00F95FD0">
              <w:rPr>
                <w:rFonts w:hint="eastAsia"/>
              </w:rPr>
              <w:t>確保できた資材基地、残土置場を管路復旧チーム、資材調達担当に連絡する。</w:t>
            </w:r>
          </w:p>
        </w:tc>
        <w:tc>
          <w:tcPr>
            <w:tcW w:w="3958" w:type="dxa"/>
            <w:tcBorders>
              <w:top w:val="single" w:sz="4" w:space="0" w:color="000000"/>
              <w:left w:val="single" w:sz="4" w:space="0" w:color="000000"/>
              <w:bottom w:val="single" w:sz="4" w:space="0" w:color="auto"/>
              <w:right w:val="single" w:sz="12" w:space="0" w:color="000000"/>
            </w:tcBorders>
          </w:tcPr>
          <w:p w14:paraId="0036764D" w14:textId="77777777" w:rsidR="00482F44" w:rsidRPr="00F95FD0" w:rsidRDefault="00482F44">
            <w:pPr>
              <w:pStyle w:val="af6"/>
              <w:snapToGrid w:val="0"/>
              <w:spacing w:line="240" w:lineRule="exact"/>
              <w:rPr>
                <w:color w:val="auto"/>
              </w:rPr>
            </w:pPr>
          </w:p>
        </w:tc>
      </w:tr>
      <w:tr w:rsidR="00482F44" w:rsidRPr="00F95FD0" w14:paraId="220527DE" w14:textId="77777777" w:rsidTr="007E5CA1">
        <w:trPr>
          <w:cantSplit/>
          <w:trHeight w:val="1312"/>
        </w:trPr>
        <w:tc>
          <w:tcPr>
            <w:tcW w:w="594" w:type="dxa"/>
            <w:tcBorders>
              <w:top w:val="single" w:sz="4" w:space="0" w:color="auto"/>
              <w:left w:val="single" w:sz="12" w:space="0" w:color="000000"/>
              <w:bottom w:val="single" w:sz="4" w:space="0" w:color="auto"/>
              <w:right w:val="dotted" w:sz="4" w:space="0" w:color="auto"/>
            </w:tcBorders>
          </w:tcPr>
          <w:p w14:paraId="77CF05F2"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5C240887"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6D68075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4AEFA9AB"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674CDD29"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0ACD5825"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84）応急復旧資材の確保（管材）</w:t>
            </w:r>
          </w:p>
          <w:p w14:paraId="02BB4CA7" w14:textId="77777777" w:rsidR="00482F44" w:rsidRPr="00F95FD0" w:rsidRDefault="00482F44">
            <w:pPr>
              <w:pStyle w:val="12"/>
              <w:snapToGrid w:val="0"/>
              <w:spacing w:line="240" w:lineRule="exact"/>
            </w:pPr>
          </w:p>
        </w:tc>
        <w:tc>
          <w:tcPr>
            <w:tcW w:w="6222" w:type="dxa"/>
            <w:tcBorders>
              <w:top w:val="single" w:sz="4" w:space="0" w:color="auto"/>
              <w:left w:val="single" w:sz="4" w:space="0" w:color="000000"/>
              <w:bottom w:val="single" w:sz="4" w:space="0" w:color="auto"/>
              <w:right w:val="single" w:sz="4" w:space="0" w:color="000000"/>
            </w:tcBorders>
          </w:tcPr>
          <w:p w14:paraId="66784189" w14:textId="77777777" w:rsidR="00482F44" w:rsidRPr="00F95FD0" w:rsidRDefault="00482F44" w:rsidP="00606F61">
            <w:pPr>
              <w:pStyle w:val="a"/>
              <w:numPr>
                <w:ilvl w:val="0"/>
                <w:numId w:val="92"/>
              </w:numPr>
              <w:spacing w:line="240" w:lineRule="exact"/>
            </w:pPr>
            <w:r w:rsidRPr="00F95FD0">
              <w:rPr>
                <w:rFonts w:hint="eastAsia"/>
              </w:rPr>
              <w:t>応急復旧計画に基づき、必要な資材の数量を推計・決定し、資材調達担当に調達を指示する。</w:t>
            </w:r>
          </w:p>
          <w:p w14:paraId="2E771EAE" w14:textId="77777777" w:rsidR="00482F44" w:rsidRPr="00F95FD0" w:rsidRDefault="00482F44">
            <w:pPr>
              <w:autoSpaceDE w:val="0"/>
              <w:autoSpaceDN w:val="0"/>
              <w:snapToGrid w:val="0"/>
              <w:spacing w:line="240" w:lineRule="exact"/>
            </w:pPr>
          </w:p>
          <w:p w14:paraId="2AE0D7FF" w14:textId="77777777" w:rsidR="00482F44" w:rsidRPr="00F95FD0" w:rsidRDefault="00482F44">
            <w:pPr>
              <w:pStyle w:val="a"/>
              <w:snapToGrid w:val="0"/>
              <w:spacing w:line="240" w:lineRule="exact"/>
            </w:pPr>
            <w:r w:rsidRPr="00F95FD0">
              <w:rPr>
                <w:rFonts w:hint="eastAsia"/>
              </w:rPr>
              <w:t>管路復旧チームから、必要な資材について連絡を受けた場合、資材調達担当に調達を指示する。</w:t>
            </w:r>
          </w:p>
        </w:tc>
        <w:tc>
          <w:tcPr>
            <w:tcW w:w="3958" w:type="dxa"/>
            <w:tcBorders>
              <w:top w:val="single" w:sz="4" w:space="0" w:color="auto"/>
              <w:left w:val="single" w:sz="4" w:space="0" w:color="000000"/>
              <w:bottom w:val="single" w:sz="4" w:space="0" w:color="auto"/>
              <w:right w:val="single" w:sz="12" w:space="0" w:color="000000"/>
            </w:tcBorders>
          </w:tcPr>
          <w:p w14:paraId="0ECB22DD" w14:textId="77777777" w:rsidR="00482F44" w:rsidRPr="00F95FD0" w:rsidRDefault="00482F44">
            <w:pPr>
              <w:pStyle w:val="af6"/>
              <w:snapToGrid w:val="0"/>
              <w:spacing w:line="240" w:lineRule="exact"/>
              <w:rPr>
                <w:color w:val="auto"/>
              </w:rPr>
            </w:pPr>
          </w:p>
        </w:tc>
      </w:tr>
      <w:tr w:rsidR="00482F44" w:rsidRPr="00F95FD0" w14:paraId="33209973" w14:textId="77777777" w:rsidTr="007E5CA1">
        <w:trPr>
          <w:cantSplit/>
          <w:trHeight w:val="284"/>
        </w:trPr>
        <w:tc>
          <w:tcPr>
            <w:tcW w:w="594" w:type="dxa"/>
            <w:tcBorders>
              <w:top w:val="nil"/>
              <w:left w:val="single" w:sz="12" w:space="0" w:color="000000"/>
              <w:bottom w:val="single" w:sz="4" w:space="0" w:color="auto"/>
              <w:right w:val="dotted" w:sz="4" w:space="0" w:color="auto"/>
            </w:tcBorders>
          </w:tcPr>
          <w:p w14:paraId="3AD7303D"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nil"/>
              <w:left w:val="dotted" w:sz="4" w:space="0" w:color="auto"/>
              <w:bottom w:val="single" w:sz="4" w:space="0" w:color="auto"/>
              <w:right w:val="dotted" w:sz="4" w:space="0" w:color="auto"/>
            </w:tcBorders>
          </w:tcPr>
          <w:p w14:paraId="6C625DA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14B023D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445CBEB6"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4" w:space="0" w:color="auto"/>
              <w:right w:val="single" w:sz="4" w:space="0" w:color="auto"/>
            </w:tcBorders>
          </w:tcPr>
          <w:p w14:paraId="350D1566"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auto"/>
              <w:right w:val="single" w:sz="4" w:space="0" w:color="000000"/>
            </w:tcBorders>
          </w:tcPr>
          <w:p w14:paraId="51FAB642"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92-1）応急復旧状況調査</w:t>
            </w:r>
          </w:p>
        </w:tc>
        <w:tc>
          <w:tcPr>
            <w:tcW w:w="6222" w:type="dxa"/>
            <w:tcBorders>
              <w:top w:val="single" w:sz="4" w:space="0" w:color="000000"/>
              <w:left w:val="single" w:sz="4" w:space="0" w:color="000000"/>
              <w:bottom w:val="single" w:sz="4" w:space="0" w:color="auto"/>
              <w:right w:val="single" w:sz="4" w:space="0" w:color="000000"/>
            </w:tcBorders>
          </w:tcPr>
          <w:p w14:paraId="1A2ED167" w14:textId="77777777" w:rsidR="00482F44" w:rsidRPr="00F95FD0" w:rsidRDefault="00482F44" w:rsidP="00606F61">
            <w:pPr>
              <w:pStyle w:val="a"/>
              <w:numPr>
                <w:ilvl w:val="0"/>
                <w:numId w:val="93"/>
              </w:numPr>
              <w:spacing w:line="240" w:lineRule="exact"/>
            </w:pPr>
            <w:r w:rsidRPr="00F95FD0">
              <w:rPr>
                <w:rFonts w:hint="eastAsia"/>
              </w:rPr>
              <w:t>(a) (b)の各担当から、以下の情報を収集する。*1</w:t>
            </w:r>
          </w:p>
          <w:p w14:paraId="11242494" w14:textId="77777777" w:rsidR="00482F44" w:rsidRPr="00F95FD0" w:rsidRDefault="00482F44">
            <w:pPr>
              <w:pStyle w:val="25"/>
              <w:snapToGrid w:val="0"/>
              <w:spacing w:line="240" w:lineRule="exact"/>
            </w:pPr>
          </w:p>
          <w:p w14:paraId="329BF22C" w14:textId="77777777" w:rsidR="00482F44" w:rsidRPr="00F95FD0" w:rsidRDefault="00482F44">
            <w:pPr>
              <w:autoSpaceDE w:val="0"/>
              <w:autoSpaceDN w:val="0"/>
              <w:snapToGrid w:val="0"/>
              <w:spacing w:line="240" w:lineRule="exact"/>
              <w:ind w:firstLineChars="100" w:firstLine="213"/>
            </w:pPr>
            <w:r w:rsidRPr="00F95FD0">
              <w:rPr>
                <w:rFonts w:hint="eastAsia"/>
              </w:rPr>
              <w:t>(a)</w:t>
            </w:r>
            <w:r w:rsidR="00B15536" w:rsidRPr="00F95FD0">
              <w:rPr>
                <w:rFonts w:hint="eastAsia"/>
              </w:rPr>
              <w:t>施設</w:t>
            </w:r>
            <w:r w:rsidRPr="00F95FD0">
              <w:rPr>
                <w:rFonts w:hint="eastAsia"/>
              </w:rPr>
              <w:t>復旧班計画・情報担当</w:t>
            </w:r>
          </w:p>
          <w:p w14:paraId="23A64280" w14:textId="77777777" w:rsidR="00482F44" w:rsidRPr="00F95FD0" w:rsidRDefault="00482F44">
            <w:pPr>
              <w:pStyle w:val="20"/>
              <w:snapToGrid w:val="0"/>
              <w:spacing w:line="240" w:lineRule="exact"/>
              <w:ind w:left="700" w:hanging="213"/>
            </w:pPr>
            <w:r w:rsidRPr="00F95FD0">
              <w:rPr>
                <w:rFonts w:hint="eastAsia"/>
              </w:rPr>
              <w:t>浄水場等の施設の復旧状況</w:t>
            </w:r>
          </w:p>
          <w:p w14:paraId="3C51EB09" w14:textId="77777777" w:rsidR="00482F44" w:rsidRPr="00F95FD0" w:rsidRDefault="00482F44">
            <w:pPr>
              <w:pStyle w:val="20"/>
              <w:snapToGrid w:val="0"/>
              <w:spacing w:line="240" w:lineRule="exact"/>
              <w:ind w:left="700" w:hanging="213"/>
            </w:pPr>
            <w:r w:rsidRPr="00F95FD0">
              <w:rPr>
                <w:rFonts w:hint="eastAsia"/>
              </w:rPr>
              <w:t>浄水場等の施設の応急復旧計画</w:t>
            </w:r>
          </w:p>
          <w:p w14:paraId="2DB29D80" w14:textId="77777777" w:rsidR="00482F44" w:rsidRPr="00F95FD0" w:rsidRDefault="00482F44">
            <w:pPr>
              <w:autoSpaceDE w:val="0"/>
              <w:autoSpaceDN w:val="0"/>
              <w:snapToGrid w:val="0"/>
              <w:spacing w:line="240" w:lineRule="exact"/>
              <w:ind w:firstLineChars="100" w:firstLine="213"/>
            </w:pPr>
          </w:p>
          <w:p w14:paraId="3850FA30" w14:textId="77777777" w:rsidR="00482F44" w:rsidRPr="00F95FD0" w:rsidRDefault="00482F44">
            <w:pPr>
              <w:autoSpaceDE w:val="0"/>
              <w:autoSpaceDN w:val="0"/>
              <w:snapToGrid w:val="0"/>
              <w:spacing w:line="240" w:lineRule="exact"/>
              <w:ind w:firstLineChars="100" w:firstLine="213"/>
            </w:pPr>
            <w:r w:rsidRPr="00F95FD0">
              <w:rPr>
                <w:rFonts w:hint="eastAsia"/>
              </w:rPr>
              <w:t>(b)管路復旧班管路復旧チーム（ブロック責任者）</w:t>
            </w:r>
          </w:p>
          <w:p w14:paraId="159AD03E" w14:textId="77777777" w:rsidR="00482F44" w:rsidRPr="00F95FD0" w:rsidRDefault="00482F44">
            <w:pPr>
              <w:tabs>
                <w:tab w:val="left" w:pos="772"/>
              </w:tabs>
              <w:autoSpaceDE w:val="0"/>
              <w:autoSpaceDN w:val="0"/>
              <w:snapToGrid w:val="0"/>
              <w:spacing w:line="240" w:lineRule="exact"/>
              <w:ind w:firstLineChars="200" w:firstLine="426"/>
            </w:pPr>
            <w:r w:rsidRPr="00F95FD0">
              <w:rPr>
                <w:rFonts w:hint="eastAsia"/>
              </w:rPr>
              <w:t>・</w:t>
            </w:r>
            <w:r w:rsidRPr="00F95FD0">
              <w:tab/>
            </w:r>
            <w:r w:rsidRPr="00F95FD0">
              <w:rPr>
                <w:rFonts w:hint="eastAsia"/>
              </w:rPr>
              <w:t>配水管の復旧状況・断水状況*2</w:t>
            </w:r>
          </w:p>
          <w:p w14:paraId="6F3394F7" w14:textId="77777777" w:rsidR="00482F44" w:rsidRPr="00F95FD0" w:rsidRDefault="00482F44">
            <w:pPr>
              <w:tabs>
                <w:tab w:val="left" w:pos="772"/>
              </w:tabs>
              <w:autoSpaceDE w:val="0"/>
              <w:autoSpaceDN w:val="0"/>
              <w:snapToGrid w:val="0"/>
              <w:spacing w:line="240" w:lineRule="exact"/>
              <w:ind w:firstLineChars="200" w:firstLine="426"/>
              <w:rPr>
                <w:rFonts w:hAnsi="ＭＳ 明朝"/>
              </w:rPr>
            </w:pPr>
            <w:r w:rsidRPr="00F95FD0">
              <w:rPr>
                <w:rFonts w:hint="eastAsia"/>
              </w:rPr>
              <w:t>・</w:t>
            </w:r>
            <w:r w:rsidRPr="00F95FD0">
              <w:tab/>
            </w:r>
            <w:r w:rsidRPr="00F95FD0">
              <w:rPr>
                <w:rFonts w:hint="eastAsia"/>
              </w:rPr>
              <w:t>仮設給水栓の設置状況</w:t>
            </w:r>
          </w:p>
          <w:p w14:paraId="28E6BBA5" w14:textId="77777777" w:rsidR="00482F44" w:rsidRPr="00F95FD0" w:rsidRDefault="00482F44">
            <w:pPr>
              <w:snapToGrid w:val="0"/>
              <w:spacing w:line="240" w:lineRule="exact"/>
            </w:pPr>
          </w:p>
          <w:p w14:paraId="36B982C8" w14:textId="77777777" w:rsidR="00482F44" w:rsidRPr="00F95FD0" w:rsidRDefault="00482F44">
            <w:pPr>
              <w:pStyle w:val="a"/>
              <w:snapToGrid w:val="0"/>
              <w:spacing w:line="240" w:lineRule="exact"/>
              <w:rPr>
                <w:rFonts w:hAnsi="Times New Roman"/>
                <w:szCs w:val="24"/>
              </w:rPr>
            </w:pPr>
            <w:r w:rsidRPr="00F95FD0">
              <w:rPr>
                <w:rFonts w:hint="eastAsia"/>
              </w:rPr>
              <w:t>(b)の調査結果を整理し*3、総務班調査・広報担当、応急給水班計画・情報担当に報告する。</w:t>
            </w:r>
          </w:p>
        </w:tc>
        <w:tc>
          <w:tcPr>
            <w:tcW w:w="3958" w:type="dxa"/>
            <w:tcBorders>
              <w:top w:val="single" w:sz="4" w:space="0" w:color="000000"/>
              <w:left w:val="single" w:sz="4" w:space="0" w:color="000000"/>
              <w:bottom w:val="single" w:sz="4" w:space="0" w:color="auto"/>
              <w:right w:val="single" w:sz="12" w:space="0" w:color="000000"/>
            </w:tcBorders>
          </w:tcPr>
          <w:p w14:paraId="05DB0455"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*1</w:t>
            </w:r>
            <w:r w:rsidRPr="00F95FD0">
              <w:rPr>
                <w:rFonts w:ascii="ＭＳ ゴシック" w:eastAsia="ＭＳ ゴシック" w:hAnsi="ＭＳ ゴシック" w:hint="eastAsia"/>
                <w:color w:val="auto"/>
              </w:rPr>
              <w:t>「4.2.2 情報収集・広報連絡系統図」</w:t>
            </w:r>
            <w:r w:rsidRPr="00F95FD0">
              <w:rPr>
                <w:rFonts w:hint="eastAsia"/>
                <w:color w:val="auto"/>
              </w:rPr>
              <w:t>を参照。</w:t>
            </w:r>
          </w:p>
          <w:p w14:paraId="3E41E3E8" w14:textId="77777777" w:rsidR="00482F44" w:rsidRPr="00F95FD0" w:rsidRDefault="00482F44">
            <w:pPr>
              <w:pStyle w:val="af6"/>
              <w:snapToGrid w:val="0"/>
              <w:spacing w:line="240" w:lineRule="exact"/>
              <w:rPr>
                <w:color w:val="auto"/>
              </w:rPr>
            </w:pPr>
          </w:p>
          <w:p w14:paraId="00D10983" w14:textId="77777777" w:rsidR="00482F44" w:rsidRPr="00F95FD0" w:rsidRDefault="00482F44">
            <w:pPr>
              <w:pStyle w:val="af6"/>
              <w:snapToGrid w:val="0"/>
              <w:spacing w:line="240" w:lineRule="exact"/>
              <w:rPr>
                <w:color w:val="auto"/>
              </w:rPr>
            </w:pPr>
          </w:p>
          <w:p w14:paraId="6E668BFA" w14:textId="77777777" w:rsidR="00482F44" w:rsidRPr="00F95FD0" w:rsidRDefault="00482F44">
            <w:pPr>
              <w:pStyle w:val="af6"/>
              <w:snapToGrid w:val="0"/>
              <w:spacing w:line="240" w:lineRule="exact"/>
              <w:rPr>
                <w:color w:val="auto"/>
              </w:rPr>
            </w:pPr>
          </w:p>
          <w:p w14:paraId="6F14E829" w14:textId="77777777" w:rsidR="00482F44" w:rsidRPr="00F95FD0" w:rsidRDefault="00482F44">
            <w:pPr>
              <w:pStyle w:val="af6"/>
              <w:snapToGrid w:val="0"/>
              <w:spacing w:line="240" w:lineRule="exact"/>
              <w:rPr>
                <w:color w:val="auto"/>
              </w:rPr>
            </w:pPr>
          </w:p>
          <w:p w14:paraId="101B5952"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*2管路の復旧状況は、地図や配管図に色分けして記入すると解りやすく、復旧の見通しも立てやすい。</w:t>
            </w:r>
          </w:p>
          <w:p w14:paraId="043E4BFA" w14:textId="77777777" w:rsidR="00482F44" w:rsidRPr="00F95FD0" w:rsidRDefault="00482F44">
            <w:pPr>
              <w:pStyle w:val="af6"/>
              <w:snapToGrid w:val="0"/>
              <w:spacing w:line="240" w:lineRule="exact"/>
              <w:rPr>
                <w:color w:val="auto"/>
              </w:rPr>
            </w:pPr>
          </w:p>
          <w:p w14:paraId="64F5573D" w14:textId="193D73F0" w:rsidR="00482F44" w:rsidRPr="00F95FD0" w:rsidRDefault="00482F44">
            <w:pPr>
              <w:pStyle w:val="af6"/>
              <w:snapToGrid w:val="0"/>
              <w:spacing w:line="240" w:lineRule="exact"/>
              <w:rPr>
                <w:color w:val="auto"/>
                <w:szCs w:val="24"/>
              </w:rPr>
            </w:pPr>
            <w:r w:rsidRPr="00F95FD0">
              <w:rPr>
                <w:rFonts w:hint="eastAsia"/>
                <w:color w:val="auto"/>
                <w:szCs w:val="24"/>
              </w:rPr>
              <w:t>*3</w:t>
            </w:r>
            <w:r w:rsidR="00934821" w:rsidRPr="00F95FD0">
              <w:rPr>
                <w:rFonts w:hint="eastAsia"/>
                <w:color w:val="auto"/>
                <w:szCs w:val="24"/>
              </w:rPr>
              <w:t>資料Ｃ４、資料Ｃ５</w:t>
            </w:r>
            <w:r w:rsidRPr="00F95FD0">
              <w:rPr>
                <w:rFonts w:hint="eastAsia"/>
                <w:color w:val="auto"/>
                <w:szCs w:val="24"/>
              </w:rPr>
              <w:t>を用いて作成。</w:t>
            </w:r>
          </w:p>
        </w:tc>
      </w:tr>
      <w:tr w:rsidR="00482F44" w:rsidRPr="00F95FD0" w14:paraId="760E604D" w14:textId="77777777" w:rsidTr="007E5CA1">
        <w:trPr>
          <w:cantSplit/>
          <w:trHeight w:val="3192"/>
        </w:trPr>
        <w:tc>
          <w:tcPr>
            <w:tcW w:w="594" w:type="dxa"/>
            <w:tcBorders>
              <w:top w:val="single" w:sz="4" w:space="0" w:color="auto"/>
              <w:left w:val="single" w:sz="12" w:space="0" w:color="000000"/>
              <w:bottom w:val="single" w:sz="4" w:space="0" w:color="auto"/>
              <w:right w:val="dotted" w:sz="4" w:space="0" w:color="auto"/>
            </w:tcBorders>
          </w:tcPr>
          <w:p w14:paraId="04ABA5E6"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808293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7C2219D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434543E9"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534B2B84"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05D15A0C"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42）給油所及び車両整備所の確認</w:t>
            </w:r>
          </w:p>
          <w:p w14:paraId="4B7831D6"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43）物資等の確保</w:t>
            </w:r>
          </w:p>
          <w:p w14:paraId="5D1CB06A"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44）物品購入</w:t>
            </w:r>
          </w:p>
        </w:tc>
        <w:tc>
          <w:tcPr>
            <w:tcW w:w="6222" w:type="dxa"/>
            <w:tcBorders>
              <w:top w:val="single" w:sz="4" w:space="0" w:color="auto"/>
              <w:left w:val="single" w:sz="4" w:space="0" w:color="000000"/>
              <w:bottom w:val="single" w:sz="4" w:space="0" w:color="auto"/>
              <w:right w:val="single" w:sz="4" w:space="0" w:color="000000"/>
            </w:tcBorders>
          </w:tcPr>
          <w:p w14:paraId="30A8ABE6" w14:textId="77777777" w:rsidR="00482F44" w:rsidRPr="00F95FD0" w:rsidRDefault="00482F44" w:rsidP="00606F61">
            <w:pPr>
              <w:pStyle w:val="a"/>
              <w:numPr>
                <w:ilvl w:val="0"/>
                <w:numId w:val="94"/>
              </w:numPr>
              <w:spacing w:line="240" w:lineRule="exact"/>
            </w:pPr>
            <w:r w:rsidRPr="00F95FD0">
              <w:rPr>
                <w:rFonts w:hint="eastAsia"/>
              </w:rPr>
              <w:t>総務班動員・調達担当から、ガソリン等の確保が可能な給油所及び車両修理が可能な車両整備所を確認し、管路復旧チームに伝達する。</w:t>
            </w:r>
          </w:p>
          <w:p w14:paraId="51D764C7" w14:textId="77777777" w:rsidR="00482F44" w:rsidRPr="00F95FD0" w:rsidRDefault="00482F44">
            <w:pPr>
              <w:snapToGrid w:val="0"/>
              <w:spacing w:line="240" w:lineRule="exact"/>
            </w:pPr>
          </w:p>
          <w:p w14:paraId="4F421868" w14:textId="77777777" w:rsidR="00482F44" w:rsidRPr="00F95FD0" w:rsidRDefault="00482F44">
            <w:pPr>
              <w:pStyle w:val="a"/>
              <w:snapToGrid w:val="0"/>
              <w:spacing w:line="240" w:lineRule="exact"/>
            </w:pPr>
            <w:r w:rsidRPr="00F95FD0">
              <w:rPr>
                <w:rFonts w:hint="eastAsia"/>
              </w:rPr>
              <w:t>総務班動員・調達担当に管路復旧班で必要な物資等（食料、医薬品、救護物資等）の数量を報告し､受け取る。</w:t>
            </w:r>
          </w:p>
          <w:p w14:paraId="35AF401F" w14:textId="77777777" w:rsidR="00482F44" w:rsidRPr="00F95FD0" w:rsidRDefault="00482F44">
            <w:pPr>
              <w:snapToGrid w:val="0"/>
              <w:spacing w:line="240" w:lineRule="exact"/>
            </w:pPr>
          </w:p>
          <w:p w14:paraId="1F3BC625" w14:textId="77777777" w:rsidR="00482F44" w:rsidRPr="00F95FD0" w:rsidRDefault="00482F44">
            <w:pPr>
              <w:pStyle w:val="a"/>
              <w:snapToGrid w:val="0"/>
              <w:spacing w:line="240" w:lineRule="exact"/>
            </w:pPr>
            <w:r w:rsidRPr="00F95FD0">
              <w:rPr>
                <w:rFonts w:hint="eastAsia"/>
              </w:rPr>
              <w:t>受け取った物資等を、管路復旧チームに配布する。</w:t>
            </w:r>
          </w:p>
          <w:p w14:paraId="532D4DF6" w14:textId="77777777" w:rsidR="00482F44" w:rsidRPr="00F95FD0" w:rsidRDefault="00482F44">
            <w:pPr>
              <w:snapToGrid w:val="0"/>
              <w:spacing w:line="240" w:lineRule="exact"/>
            </w:pPr>
          </w:p>
          <w:p w14:paraId="0C14AC04" w14:textId="77777777" w:rsidR="00482F44" w:rsidRPr="00F95FD0" w:rsidRDefault="00482F44">
            <w:pPr>
              <w:pStyle w:val="a"/>
              <w:snapToGrid w:val="0"/>
              <w:spacing w:line="240" w:lineRule="exact"/>
            </w:pPr>
            <w:r w:rsidRPr="00F95FD0">
              <w:rPr>
                <w:rFonts w:hint="eastAsia"/>
              </w:rPr>
              <w:t>物品を購入する場合、あるいは管路復旧チームから物品購入の依頼を受けた場合、総務班動員・調達担当に購入依頼する。</w:t>
            </w:r>
          </w:p>
          <w:p w14:paraId="1017BA2C" w14:textId="77777777" w:rsidR="00482F44" w:rsidRPr="00F95FD0" w:rsidRDefault="00482F44">
            <w:pPr>
              <w:snapToGrid w:val="0"/>
              <w:spacing w:line="240" w:lineRule="exact"/>
            </w:pPr>
          </w:p>
          <w:p w14:paraId="794DDD9B" w14:textId="77777777" w:rsidR="00482F44" w:rsidRPr="00F95FD0" w:rsidRDefault="00482F44">
            <w:pPr>
              <w:pStyle w:val="a"/>
              <w:snapToGrid w:val="0"/>
              <w:spacing w:line="240" w:lineRule="exact"/>
            </w:pPr>
            <w:r w:rsidRPr="00F95FD0">
              <w:rPr>
                <w:rFonts w:hint="eastAsia"/>
              </w:rPr>
              <w:t>納入された物品を総務班動員・調達担当から受け取る。管路復旧チームから依頼された物品は、当該管路復旧チームに引き渡す。</w:t>
            </w:r>
          </w:p>
        </w:tc>
        <w:tc>
          <w:tcPr>
            <w:tcW w:w="3958" w:type="dxa"/>
            <w:tcBorders>
              <w:top w:val="single" w:sz="4" w:space="0" w:color="auto"/>
              <w:left w:val="single" w:sz="4" w:space="0" w:color="000000"/>
              <w:bottom w:val="single" w:sz="4" w:space="0" w:color="auto"/>
              <w:right w:val="single" w:sz="12" w:space="0" w:color="000000"/>
            </w:tcBorders>
          </w:tcPr>
          <w:p w14:paraId="3B3B8948" w14:textId="77777777" w:rsidR="00482F44" w:rsidRPr="00F95FD0" w:rsidRDefault="00482F44">
            <w:pPr>
              <w:pStyle w:val="af6"/>
              <w:snapToGrid w:val="0"/>
              <w:spacing w:line="240" w:lineRule="exact"/>
              <w:rPr>
                <w:color w:val="auto"/>
              </w:rPr>
            </w:pPr>
          </w:p>
        </w:tc>
      </w:tr>
      <w:tr w:rsidR="00482F44" w:rsidRPr="00F95FD0" w14:paraId="414073A1" w14:textId="77777777" w:rsidTr="007E5CA1">
        <w:trPr>
          <w:cantSplit/>
          <w:trHeight w:val="284"/>
        </w:trPr>
        <w:tc>
          <w:tcPr>
            <w:tcW w:w="594" w:type="dxa"/>
            <w:tcBorders>
              <w:top w:val="nil"/>
              <w:left w:val="single" w:sz="12" w:space="0" w:color="000000"/>
              <w:bottom w:val="single" w:sz="4" w:space="0" w:color="auto"/>
              <w:right w:val="dotted" w:sz="4" w:space="0" w:color="auto"/>
            </w:tcBorders>
          </w:tcPr>
          <w:p w14:paraId="20915F5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040244E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661AE8C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3161DCDC"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4" w:space="0" w:color="auto"/>
              <w:right w:val="single" w:sz="4" w:space="0" w:color="auto"/>
            </w:tcBorders>
          </w:tcPr>
          <w:p w14:paraId="1262BC5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70E015F7"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45）応援者・職員に対する用務</w:t>
            </w:r>
          </w:p>
        </w:tc>
        <w:tc>
          <w:tcPr>
            <w:tcW w:w="6222" w:type="dxa"/>
            <w:tcBorders>
              <w:top w:val="single" w:sz="4" w:space="0" w:color="000000"/>
              <w:left w:val="single" w:sz="4" w:space="0" w:color="000000"/>
              <w:bottom w:val="single" w:sz="4" w:space="0" w:color="000000"/>
              <w:right w:val="single" w:sz="4" w:space="0" w:color="000000"/>
            </w:tcBorders>
          </w:tcPr>
          <w:p w14:paraId="5FB7A60E" w14:textId="77777777" w:rsidR="00482F44" w:rsidRPr="00F95FD0" w:rsidRDefault="00482F44" w:rsidP="00606F61">
            <w:pPr>
              <w:pStyle w:val="a"/>
              <w:numPr>
                <w:ilvl w:val="0"/>
                <w:numId w:val="95"/>
              </w:numPr>
              <w:spacing w:line="240" w:lineRule="exact"/>
              <w:rPr>
                <w:rFonts w:hAnsi="Times New Roman"/>
                <w:szCs w:val="24"/>
              </w:rPr>
            </w:pPr>
            <w:r w:rsidRPr="00F95FD0">
              <w:rPr>
                <w:rFonts w:hint="eastAsia"/>
              </w:rPr>
              <w:t>用務がある場合、あるいは管路復旧チームから用務を依頼された場合、総務班動員・調達担当に依頼し、処理する。</w:t>
            </w:r>
          </w:p>
        </w:tc>
        <w:tc>
          <w:tcPr>
            <w:tcW w:w="3958" w:type="dxa"/>
            <w:tcBorders>
              <w:top w:val="single" w:sz="4" w:space="0" w:color="000000"/>
              <w:left w:val="single" w:sz="4" w:space="0" w:color="000000"/>
              <w:bottom w:val="single" w:sz="4" w:space="0" w:color="000000"/>
              <w:right w:val="single" w:sz="12" w:space="0" w:color="000000"/>
            </w:tcBorders>
          </w:tcPr>
          <w:p w14:paraId="236A54B5" w14:textId="77777777" w:rsidR="00482F44" w:rsidRPr="00F95FD0" w:rsidRDefault="00482F44">
            <w:pPr>
              <w:pStyle w:val="af6"/>
              <w:snapToGrid w:val="0"/>
              <w:spacing w:line="240" w:lineRule="exact"/>
              <w:rPr>
                <w:color w:val="auto"/>
                <w:szCs w:val="24"/>
              </w:rPr>
            </w:pPr>
          </w:p>
        </w:tc>
      </w:tr>
      <w:tr w:rsidR="00482F44" w:rsidRPr="00F95FD0" w14:paraId="5C2875AE" w14:textId="77777777" w:rsidTr="007E5CA1">
        <w:trPr>
          <w:cantSplit/>
          <w:trHeight w:val="284"/>
        </w:trPr>
        <w:tc>
          <w:tcPr>
            <w:tcW w:w="594" w:type="dxa"/>
            <w:tcBorders>
              <w:top w:val="single" w:sz="4" w:space="0" w:color="auto"/>
              <w:left w:val="single" w:sz="12" w:space="0" w:color="000000"/>
              <w:bottom w:val="nil"/>
              <w:right w:val="dotted" w:sz="4" w:space="0" w:color="auto"/>
            </w:tcBorders>
          </w:tcPr>
          <w:p w14:paraId="60A0B31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lastRenderedPageBreak/>
              <w:t>○</w:t>
            </w:r>
          </w:p>
        </w:tc>
        <w:tc>
          <w:tcPr>
            <w:tcW w:w="595" w:type="dxa"/>
            <w:tcBorders>
              <w:top w:val="single" w:sz="4" w:space="0" w:color="auto"/>
              <w:left w:val="dotted" w:sz="4" w:space="0" w:color="auto"/>
              <w:bottom w:val="nil"/>
              <w:right w:val="dotted" w:sz="4" w:space="0" w:color="auto"/>
            </w:tcBorders>
          </w:tcPr>
          <w:p w14:paraId="10035DC3"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nil"/>
              <w:right w:val="single" w:sz="4" w:space="0" w:color="000000"/>
            </w:tcBorders>
          </w:tcPr>
          <w:p w14:paraId="6C30C49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nil"/>
              <w:right w:val="dotted" w:sz="4" w:space="0" w:color="auto"/>
            </w:tcBorders>
          </w:tcPr>
          <w:p w14:paraId="25F31BB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nil"/>
              <w:right w:val="single" w:sz="4" w:space="0" w:color="auto"/>
            </w:tcBorders>
          </w:tcPr>
          <w:p w14:paraId="7A7B185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5F60B749"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28）</w:t>
            </w:r>
            <w:r w:rsidR="004702E3" w:rsidRPr="00F95FD0">
              <w:rPr>
                <w:rFonts w:ascii="ＭＳ 明朝" w:eastAsia="ＭＳ 明朝" w:hAnsi="ＭＳ 明朝" w:hint="eastAsia"/>
              </w:rPr>
              <w:t>苦情対応</w:t>
            </w:r>
          </w:p>
          <w:p w14:paraId="1C646009" w14:textId="77777777" w:rsidR="00482F44" w:rsidRPr="00F95FD0" w:rsidRDefault="00482F44">
            <w:pPr>
              <w:pStyle w:val="25"/>
              <w:snapToGrid w:val="0"/>
              <w:spacing w:line="240" w:lineRule="exact"/>
              <w:rPr>
                <w:rFonts w:hAnsi="ＭＳ 明朝"/>
              </w:rPr>
            </w:pPr>
            <w:r w:rsidRPr="00F95FD0">
              <w:rPr>
                <w:rFonts w:hAnsi="ＭＳ 明朝" w:hint="eastAsia"/>
              </w:rPr>
              <w:t>(1) 苦情の収集と</w:t>
            </w:r>
            <w:r w:rsidR="00852766" w:rsidRPr="00F95FD0">
              <w:rPr>
                <w:rFonts w:hAnsi="ＭＳ 明朝" w:hint="eastAsia"/>
              </w:rPr>
              <w:t>対応</w:t>
            </w:r>
          </w:p>
        </w:tc>
        <w:tc>
          <w:tcPr>
            <w:tcW w:w="6222" w:type="dxa"/>
            <w:tcBorders>
              <w:top w:val="single" w:sz="4" w:space="0" w:color="000000"/>
              <w:left w:val="single" w:sz="4" w:space="0" w:color="000000"/>
              <w:bottom w:val="single" w:sz="4" w:space="0" w:color="000000"/>
              <w:right w:val="single" w:sz="4" w:space="0" w:color="000000"/>
            </w:tcBorders>
          </w:tcPr>
          <w:p w14:paraId="51C4FE0E" w14:textId="77777777" w:rsidR="00482F44" w:rsidRPr="00F95FD0" w:rsidRDefault="00482F44" w:rsidP="00606F61">
            <w:pPr>
              <w:pStyle w:val="a"/>
              <w:numPr>
                <w:ilvl w:val="0"/>
                <w:numId w:val="96"/>
              </w:numPr>
              <w:spacing w:line="240" w:lineRule="exact"/>
            </w:pPr>
            <w:r w:rsidRPr="00F95FD0">
              <w:rPr>
                <w:rFonts w:hint="eastAsia"/>
              </w:rPr>
              <w:t>計画・情報担当あるいは管路復旧チームを通して、市民から苦情を受け付ける。</w:t>
            </w:r>
          </w:p>
          <w:p w14:paraId="0D532F30" w14:textId="77777777" w:rsidR="00482F44" w:rsidRPr="00F95FD0" w:rsidRDefault="00482F44">
            <w:pPr>
              <w:autoSpaceDE w:val="0"/>
              <w:autoSpaceDN w:val="0"/>
              <w:snapToGrid w:val="0"/>
              <w:spacing w:line="240" w:lineRule="exact"/>
              <w:ind w:left="213" w:hangingChars="100" w:hanging="213"/>
            </w:pPr>
          </w:p>
          <w:p w14:paraId="4B45FE95" w14:textId="77777777" w:rsidR="00482F44" w:rsidRPr="00F95FD0" w:rsidRDefault="00482F44">
            <w:pPr>
              <w:pStyle w:val="a"/>
              <w:snapToGrid w:val="0"/>
              <w:spacing w:line="240" w:lineRule="exact"/>
            </w:pPr>
            <w:r w:rsidRPr="00F95FD0">
              <w:rPr>
                <w:rFonts w:hint="eastAsia"/>
              </w:rPr>
              <w:t>①の苦情を整理し、計画・情報担当で</w:t>
            </w:r>
            <w:r w:rsidR="00852766" w:rsidRPr="00F95FD0">
              <w:rPr>
                <w:rFonts w:hint="eastAsia"/>
              </w:rPr>
              <w:t>対応</w:t>
            </w:r>
            <w:r w:rsidRPr="00F95FD0">
              <w:rPr>
                <w:rFonts w:hint="eastAsia"/>
              </w:rPr>
              <w:t>できるものは</w:t>
            </w:r>
            <w:r w:rsidR="00852766" w:rsidRPr="00F95FD0">
              <w:rPr>
                <w:rFonts w:hint="eastAsia"/>
              </w:rPr>
              <w:t>対応</w:t>
            </w:r>
            <w:r w:rsidRPr="00F95FD0">
              <w:rPr>
                <w:rFonts w:hint="eastAsia"/>
              </w:rPr>
              <w:t>する。</w:t>
            </w:r>
          </w:p>
          <w:p w14:paraId="5744722B" w14:textId="77777777" w:rsidR="00482F44" w:rsidRPr="00F95FD0" w:rsidRDefault="00482F44">
            <w:pPr>
              <w:pStyle w:val="25"/>
              <w:snapToGrid w:val="0"/>
              <w:spacing w:line="240" w:lineRule="exact"/>
            </w:pPr>
          </w:p>
          <w:p w14:paraId="77DCC5DE" w14:textId="77777777" w:rsidR="00482F44" w:rsidRPr="00F95FD0" w:rsidRDefault="00482F44">
            <w:pPr>
              <w:pStyle w:val="a"/>
              <w:snapToGrid w:val="0"/>
              <w:spacing w:line="240" w:lineRule="exact"/>
            </w:pPr>
            <w:r w:rsidRPr="00F95FD0">
              <w:rPr>
                <w:rFonts w:hint="eastAsia"/>
              </w:rPr>
              <w:t>計画・情報担当で</w:t>
            </w:r>
            <w:r w:rsidR="00852766" w:rsidRPr="00F95FD0">
              <w:rPr>
                <w:rFonts w:hint="eastAsia"/>
              </w:rPr>
              <w:t>対応</w:t>
            </w:r>
            <w:r w:rsidRPr="00F95FD0">
              <w:rPr>
                <w:rFonts w:hint="eastAsia"/>
              </w:rPr>
              <w:t>できず、他班で</w:t>
            </w:r>
            <w:r w:rsidR="00852766" w:rsidRPr="00F95FD0">
              <w:rPr>
                <w:rFonts w:hint="eastAsia"/>
              </w:rPr>
              <w:t>対応</w:t>
            </w:r>
            <w:r w:rsidRPr="00F95FD0">
              <w:rPr>
                <w:rFonts w:hint="eastAsia"/>
              </w:rPr>
              <w:t>できるものは、以下の担当に依頼する。</w:t>
            </w:r>
            <w:r w:rsidRPr="00F95FD0">
              <w:br/>
            </w:r>
            <w:r w:rsidRPr="00F95FD0">
              <w:rPr>
                <w:rFonts w:hint="eastAsia"/>
              </w:rPr>
              <w:t>総務班　　　　　調査・広報担当</w:t>
            </w:r>
            <w:r w:rsidRPr="00F95FD0">
              <w:br/>
            </w:r>
            <w:r w:rsidRPr="00F95FD0">
              <w:rPr>
                <w:rFonts w:hint="eastAsia"/>
              </w:rPr>
              <w:t>応急給水班　　　計画・情報担当</w:t>
            </w:r>
            <w:r w:rsidRPr="00F95FD0">
              <w:br/>
            </w:r>
            <w:r w:rsidR="00B15536" w:rsidRPr="00F95FD0">
              <w:rPr>
                <w:rFonts w:hint="eastAsia"/>
              </w:rPr>
              <w:t>施設</w:t>
            </w:r>
            <w:r w:rsidRPr="00F95FD0">
              <w:rPr>
                <w:rFonts w:hint="eastAsia"/>
              </w:rPr>
              <w:t xml:space="preserve">復旧班　</w:t>
            </w:r>
            <w:r w:rsidR="00852766" w:rsidRPr="00F95FD0">
              <w:rPr>
                <w:rFonts w:hint="eastAsia"/>
              </w:rPr>
              <w:t xml:space="preserve">　　</w:t>
            </w:r>
            <w:r w:rsidRPr="00F95FD0">
              <w:rPr>
                <w:rFonts w:hint="eastAsia"/>
              </w:rPr>
              <w:t>計画・情報担当</w:t>
            </w:r>
          </w:p>
          <w:p w14:paraId="6B9FC537" w14:textId="77777777" w:rsidR="00482F44" w:rsidRPr="00F95FD0" w:rsidRDefault="00482F44">
            <w:pPr>
              <w:autoSpaceDE w:val="0"/>
              <w:autoSpaceDN w:val="0"/>
              <w:snapToGrid w:val="0"/>
              <w:spacing w:line="240" w:lineRule="exact"/>
              <w:ind w:left="213" w:hangingChars="100" w:hanging="213"/>
            </w:pPr>
          </w:p>
          <w:p w14:paraId="6B5DBAA6" w14:textId="77777777" w:rsidR="00482F44" w:rsidRPr="00F95FD0" w:rsidRDefault="00852766">
            <w:pPr>
              <w:pStyle w:val="a"/>
              <w:snapToGrid w:val="0"/>
              <w:spacing w:line="240" w:lineRule="exact"/>
              <w:rPr>
                <w:rFonts w:hAnsi="Times New Roman"/>
                <w:spacing w:val="6"/>
              </w:rPr>
            </w:pPr>
            <w:r w:rsidRPr="00F95FD0">
              <w:rPr>
                <w:rFonts w:hint="eastAsia"/>
              </w:rPr>
              <w:t>他班で対応</w:t>
            </w:r>
            <w:r w:rsidR="00482F44" w:rsidRPr="00F95FD0">
              <w:rPr>
                <w:rFonts w:hint="eastAsia"/>
              </w:rPr>
              <w:t>できず、管路復旧班で</w:t>
            </w:r>
            <w:r w:rsidRPr="00F95FD0">
              <w:rPr>
                <w:rFonts w:hint="eastAsia"/>
              </w:rPr>
              <w:t>対応</w:t>
            </w:r>
            <w:r w:rsidR="00482F44" w:rsidRPr="00F95FD0">
              <w:rPr>
                <w:rFonts w:hint="eastAsia"/>
              </w:rPr>
              <w:t>できる苦情を③の担当から受け付け、</w:t>
            </w:r>
            <w:r w:rsidRPr="00F95FD0">
              <w:rPr>
                <w:rFonts w:hint="eastAsia"/>
              </w:rPr>
              <w:t>対応</w:t>
            </w:r>
            <w:r w:rsidR="00482F44" w:rsidRPr="00F95FD0">
              <w:rPr>
                <w:rFonts w:hint="eastAsia"/>
              </w:rPr>
              <w:t>する。</w:t>
            </w:r>
          </w:p>
        </w:tc>
        <w:tc>
          <w:tcPr>
            <w:tcW w:w="3958" w:type="dxa"/>
            <w:tcBorders>
              <w:top w:val="single" w:sz="4" w:space="0" w:color="000000"/>
              <w:left w:val="single" w:sz="4" w:space="0" w:color="000000"/>
              <w:bottom w:val="single" w:sz="4" w:space="0" w:color="000000"/>
              <w:right w:val="single" w:sz="12" w:space="0" w:color="000000"/>
            </w:tcBorders>
          </w:tcPr>
          <w:p w14:paraId="05CE7343" w14:textId="77777777" w:rsidR="00482F44" w:rsidRPr="00F95FD0" w:rsidRDefault="00482F44">
            <w:pPr>
              <w:pStyle w:val="af6"/>
              <w:snapToGrid w:val="0"/>
              <w:spacing w:line="240" w:lineRule="exact"/>
              <w:rPr>
                <w:color w:val="auto"/>
              </w:rPr>
            </w:pPr>
          </w:p>
        </w:tc>
      </w:tr>
      <w:tr w:rsidR="00482F44" w:rsidRPr="00F95FD0" w14:paraId="3C53EEF8" w14:textId="77777777" w:rsidTr="007E5CA1">
        <w:trPr>
          <w:cantSplit/>
          <w:trHeight w:val="284"/>
        </w:trPr>
        <w:tc>
          <w:tcPr>
            <w:tcW w:w="594" w:type="dxa"/>
            <w:tcBorders>
              <w:top w:val="nil"/>
              <w:left w:val="single" w:sz="12" w:space="0" w:color="000000"/>
              <w:bottom w:val="single" w:sz="12" w:space="0" w:color="000000"/>
              <w:right w:val="dotted" w:sz="4" w:space="0" w:color="auto"/>
            </w:tcBorders>
          </w:tcPr>
          <w:p w14:paraId="173771B9" w14:textId="3E98640A"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12" w:space="0" w:color="000000"/>
              <w:right w:val="dotted" w:sz="4" w:space="0" w:color="auto"/>
            </w:tcBorders>
          </w:tcPr>
          <w:p w14:paraId="4512940F"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12" w:space="0" w:color="000000"/>
              <w:right w:val="single" w:sz="4" w:space="0" w:color="000000"/>
            </w:tcBorders>
          </w:tcPr>
          <w:p w14:paraId="74C6D2B8"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12" w:space="0" w:color="000000"/>
              <w:right w:val="dotted" w:sz="4" w:space="0" w:color="auto"/>
            </w:tcBorders>
          </w:tcPr>
          <w:p w14:paraId="0A8EE3CB"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12" w:space="0" w:color="000000"/>
              <w:right w:val="single" w:sz="4" w:space="0" w:color="auto"/>
            </w:tcBorders>
          </w:tcPr>
          <w:p w14:paraId="26C59B78"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000000"/>
              <w:left w:val="single" w:sz="4" w:space="0" w:color="auto"/>
              <w:bottom w:val="single" w:sz="12" w:space="0" w:color="000000"/>
              <w:right w:val="single" w:sz="4" w:space="0" w:color="000000"/>
            </w:tcBorders>
          </w:tcPr>
          <w:p w14:paraId="05EA1154" w14:textId="77777777" w:rsidR="00482F44" w:rsidRPr="00F95FD0" w:rsidRDefault="00482F44">
            <w:pPr>
              <w:pStyle w:val="25"/>
              <w:snapToGrid w:val="0"/>
              <w:spacing w:line="240" w:lineRule="exact"/>
              <w:rPr>
                <w:rFonts w:hAnsi="ＭＳ 明朝"/>
              </w:rPr>
            </w:pPr>
            <w:r w:rsidRPr="00F95FD0">
              <w:rPr>
                <w:rFonts w:hAnsi="ＭＳ 明朝" w:hint="eastAsia"/>
              </w:rPr>
              <w:t xml:space="preserve">(2) </w:t>
            </w:r>
            <w:r w:rsidR="004702E3" w:rsidRPr="00F95FD0">
              <w:rPr>
                <w:rFonts w:hAnsi="ＭＳ 明朝" w:hint="eastAsia"/>
              </w:rPr>
              <w:t>苦情対応</w:t>
            </w:r>
            <w:r w:rsidRPr="00F95FD0">
              <w:rPr>
                <w:rFonts w:hAnsi="ＭＳ 明朝" w:hint="eastAsia"/>
              </w:rPr>
              <w:t>の結果の収集</w:t>
            </w:r>
          </w:p>
        </w:tc>
        <w:tc>
          <w:tcPr>
            <w:tcW w:w="6222" w:type="dxa"/>
            <w:tcBorders>
              <w:top w:val="single" w:sz="4" w:space="0" w:color="000000"/>
              <w:left w:val="single" w:sz="4" w:space="0" w:color="000000"/>
              <w:bottom w:val="single" w:sz="12" w:space="0" w:color="000000"/>
              <w:right w:val="single" w:sz="4" w:space="0" w:color="000000"/>
            </w:tcBorders>
          </w:tcPr>
          <w:p w14:paraId="7FA788F8" w14:textId="77777777" w:rsidR="00482F44" w:rsidRPr="00F95FD0" w:rsidRDefault="00482F44" w:rsidP="00606F61">
            <w:pPr>
              <w:pStyle w:val="a"/>
              <w:numPr>
                <w:ilvl w:val="0"/>
                <w:numId w:val="97"/>
              </w:numPr>
              <w:spacing w:line="240" w:lineRule="exact"/>
            </w:pPr>
            <w:r w:rsidRPr="00F95FD0">
              <w:rPr>
                <w:rFonts w:hint="eastAsia"/>
              </w:rPr>
              <w:t>管路復旧班における苦情とその</w:t>
            </w:r>
            <w:r w:rsidR="005D512C" w:rsidRPr="00F95FD0">
              <w:rPr>
                <w:rFonts w:hint="eastAsia"/>
              </w:rPr>
              <w:t>対応</w:t>
            </w:r>
            <w:r w:rsidRPr="00F95FD0">
              <w:rPr>
                <w:rFonts w:hint="eastAsia"/>
              </w:rPr>
              <w:t>結果を総務班　　　　　調査・広報担当に報告する。</w:t>
            </w:r>
          </w:p>
          <w:p w14:paraId="593EA0E8" w14:textId="77777777" w:rsidR="00482F44" w:rsidRPr="00F95FD0" w:rsidRDefault="00482F44">
            <w:pPr>
              <w:autoSpaceDE w:val="0"/>
              <w:autoSpaceDN w:val="0"/>
              <w:snapToGrid w:val="0"/>
              <w:spacing w:line="240" w:lineRule="exact"/>
            </w:pPr>
          </w:p>
        </w:tc>
        <w:tc>
          <w:tcPr>
            <w:tcW w:w="3958" w:type="dxa"/>
            <w:tcBorders>
              <w:top w:val="single" w:sz="4" w:space="0" w:color="000000"/>
              <w:left w:val="single" w:sz="4" w:space="0" w:color="000000"/>
              <w:bottom w:val="single" w:sz="12" w:space="0" w:color="000000"/>
              <w:right w:val="single" w:sz="12" w:space="0" w:color="000000"/>
            </w:tcBorders>
          </w:tcPr>
          <w:p w14:paraId="52AFC636" w14:textId="77777777" w:rsidR="00482F44" w:rsidRPr="00F95FD0" w:rsidRDefault="00482F44">
            <w:pPr>
              <w:autoSpaceDE w:val="0"/>
              <w:autoSpaceDN w:val="0"/>
              <w:snapToGrid w:val="0"/>
              <w:spacing w:line="240" w:lineRule="exact"/>
              <w:rPr>
                <w:rFonts w:hAnsi="Times New Roman"/>
                <w:spacing w:val="6"/>
              </w:rPr>
            </w:pPr>
          </w:p>
        </w:tc>
      </w:tr>
    </w:tbl>
    <w:p w14:paraId="7B036267" w14:textId="77777777" w:rsidR="00482F44" w:rsidRPr="00F95FD0" w:rsidRDefault="00482F44">
      <w:pPr>
        <w:pStyle w:val="a1"/>
        <w:ind w:left="19" w:firstLine="213"/>
        <w:rPr>
          <w:sz w:val="20"/>
        </w:rPr>
        <w:sectPr w:rsidR="00482F44" w:rsidRPr="00F95FD0">
          <w:headerReference w:type="default" r:id="rId57"/>
          <w:pgSz w:w="16838" w:h="11906" w:orient="landscape" w:code="9"/>
          <w:pgMar w:top="1701" w:right="1644" w:bottom="1134" w:left="1361" w:header="284" w:footer="0" w:gutter="0"/>
          <w:paperSrc w:first="7" w:other="7"/>
          <w:cols w:space="425"/>
          <w:docGrid w:type="linesAndChars" w:linePitch="274" w:charSpace="2624"/>
        </w:sectPr>
      </w:pPr>
    </w:p>
    <w:tbl>
      <w:tblPr>
        <w:tblW w:w="15704"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
        <w:gridCol w:w="595"/>
        <w:gridCol w:w="595"/>
        <w:gridCol w:w="595"/>
        <w:gridCol w:w="595"/>
        <w:gridCol w:w="2550"/>
        <w:gridCol w:w="6222"/>
        <w:gridCol w:w="3958"/>
      </w:tblGrid>
      <w:tr w:rsidR="007E5CA1" w:rsidRPr="00F95FD0" w14:paraId="2D413F37" w14:textId="77777777" w:rsidTr="007E5CA1">
        <w:trPr>
          <w:cantSplit/>
          <w:trHeight w:val="225"/>
          <w:tblHeader/>
        </w:trPr>
        <w:tc>
          <w:tcPr>
            <w:tcW w:w="2974" w:type="dxa"/>
            <w:gridSpan w:val="5"/>
            <w:tcBorders>
              <w:top w:val="single" w:sz="12" w:space="0" w:color="000000"/>
              <w:left w:val="single" w:sz="12" w:space="0" w:color="000000"/>
              <w:bottom w:val="single" w:sz="4" w:space="0" w:color="auto"/>
              <w:right w:val="single" w:sz="4" w:space="0" w:color="auto"/>
            </w:tcBorders>
          </w:tcPr>
          <w:p w14:paraId="4BE3001B" w14:textId="77777777" w:rsidR="007E5CA1" w:rsidRPr="00F95FD0" w:rsidRDefault="007E5CA1" w:rsidP="007E5CA1">
            <w:pPr>
              <w:spacing w:line="240" w:lineRule="exact"/>
              <w:jc w:val="center"/>
              <w:rPr>
                <w:rFonts w:ascii="ＭＳ ゴシック" w:eastAsia="ＭＳ ゴシック"/>
                <w:sz w:val="22"/>
              </w:rPr>
            </w:pPr>
            <w:r w:rsidRPr="00F95FD0">
              <w:rPr>
                <w:rFonts w:ascii="ＭＳ ゴシック" w:eastAsia="ＭＳ ゴシック" w:hint="eastAsia"/>
                <w:sz w:val="22"/>
              </w:rPr>
              <w:lastRenderedPageBreak/>
              <w:t>管路復旧班　資材調達担当</w:t>
            </w:r>
          </w:p>
        </w:tc>
        <w:tc>
          <w:tcPr>
            <w:tcW w:w="2550" w:type="dxa"/>
            <w:vMerge w:val="restart"/>
            <w:tcBorders>
              <w:top w:val="single" w:sz="12" w:space="0" w:color="000000"/>
              <w:left w:val="single" w:sz="4" w:space="0" w:color="auto"/>
              <w:right w:val="single" w:sz="4" w:space="0" w:color="000000"/>
            </w:tcBorders>
            <w:vAlign w:val="center"/>
          </w:tcPr>
          <w:p w14:paraId="5E87DADB" w14:textId="77777777" w:rsidR="007E5CA1" w:rsidRPr="00F95FD0" w:rsidRDefault="007E5CA1" w:rsidP="007E5CA1">
            <w:pPr>
              <w:snapToGrid w:val="0"/>
              <w:jc w:val="center"/>
            </w:pPr>
            <w:r w:rsidRPr="00F95FD0">
              <w:rPr>
                <w:rFonts w:hint="eastAsia"/>
              </w:rPr>
              <w:t>業　務　項　目</w:t>
            </w:r>
          </w:p>
          <w:p w14:paraId="1CE3F59A" w14:textId="77777777" w:rsidR="007E5CA1" w:rsidRPr="00F95FD0" w:rsidRDefault="007E5CA1" w:rsidP="007E5CA1">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7051D9F4" w14:textId="77777777" w:rsidR="007E5CA1" w:rsidRPr="00F95FD0" w:rsidRDefault="007E5CA1" w:rsidP="007E5CA1">
            <w:pPr>
              <w:snapToGrid w:val="0"/>
              <w:jc w:val="center"/>
            </w:pPr>
            <w:r w:rsidRPr="00F95FD0">
              <w:rPr>
                <w:rFonts w:hint="eastAsia"/>
              </w:rPr>
              <w:t>（細字：主要業務以外）</w:t>
            </w:r>
          </w:p>
        </w:tc>
        <w:tc>
          <w:tcPr>
            <w:tcW w:w="6222" w:type="dxa"/>
            <w:vMerge w:val="restart"/>
            <w:tcBorders>
              <w:top w:val="single" w:sz="12" w:space="0" w:color="000000"/>
              <w:left w:val="single" w:sz="4" w:space="0" w:color="000000"/>
              <w:right w:val="single" w:sz="4" w:space="0" w:color="000000"/>
            </w:tcBorders>
            <w:vAlign w:val="center"/>
          </w:tcPr>
          <w:p w14:paraId="0F234AA6" w14:textId="77777777" w:rsidR="007E5CA1" w:rsidRPr="00F95FD0" w:rsidRDefault="007E5CA1" w:rsidP="007E5CA1">
            <w:pPr>
              <w:snapToGrid w:val="0"/>
              <w:jc w:val="center"/>
            </w:pPr>
            <w:r w:rsidRPr="00F95FD0">
              <w:rPr>
                <w:rFonts w:hint="eastAsia"/>
              </w:rPr>
              <w:t>業　　務　　内　　容</w:t>
            </w:r>
          </w:p>
        </w:tc>
        <w:tc>
          <w:tcPr>
            <w:tcW w:w="3958" w:type="dxa"/>
            <w:vMerge w:val="restart"/>
            <w:tcBorders>
              <w:top w:val="single" w:sz="12" w:space="0" w:color="000000"/>
              <w:left w:val="single" w:sz="4" w:space="0" w:color="000000"/>
              <w:right w:val="single" w:sz="12" w:space="0" w:color="000000"/>
            </w:tcBorders>
            <w:vAlign w:val="center"/>
          </w:tcPr>
          <w:p w14:paraId="57F37016" w14:textId="77777777" w:rsidR="007E5CA1" w:rsidRPr="00F95FD0" w:rsidRDefault="007E5CA1" w:rsidP="007E5CA1">
            <w:pPr>
              <w:snapToGrid w:val="0"/>
              <w:jc w:val="center"/>
            </w:pPr>
            <w:r w:rsidRPr="00F95FD0">
              <w:rPr>
                <w:rFonts w:hint="eastAsia"/>
              </w:rPr>
              <w:t>留　意　事　項　等</w:t>
            </w:r>
          </w:p>
          <w:p w14:paraId="311FD528" w14:textId="77777777" w:rsidR="007E5CA1" w:rsidRPr="00F95FD0" w:rsidRDefault="007E5CA1" w:rsidP="007E5CA1">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187F3E72" w14:textId="77777777" w:rsidTr="007E5CA1">
        <w:trPr>
          <w:cantSplit/>
          <w:trHeight w:val="225"/>
          <w:tblHeader/>
        </w:trPr>
        <w:tc>
          <w:tcPr>
            <w:tcW w:w="1784" w:type="dxa"/>
            <w:gridSpan w:val="3"/>
            <w:tcBorders>
              <w:top w:val="single" w:sz="4" w:space="0" w:color="auto"/>
              <w:left w:val="single" w:sz="12" w:space="0" w:color="000000"/>
              <w:bottom w:val="dotted" w:sz="4" w:space="0" w:color="auto"/>
              <w:right w:val="single" w:sz="4" w:space="0" w:color="000000"/>
            </w:tcBorders>
          </w:tcPr>
          <w:p w14:paraId="3B22F919" w14:textId="77777777" w:rsidR="00482F44" w:rsidRPr="00F95FD0" w:rsidRDefault="00482F44">
            <w:pPr>
              <w:pStyle w:val="11"/>
              <w:snapToGrid w:val="0"/>
            </w:pPr>
            <w:r w:rsidRPr="00F95FD0">
              <w:rPr>
                <w:rFonts w:hint="eastAsia"/>
              </w:rPr>
              <w:t>実施主体</w:t>
            </w:r>
          </w:p>
        </w:tc>
        <w:tc>
          <w:tcPr>
            <w:tcW w:w="1190" w:type="dxa"/>
            <w:gridSpan w:val="2"/>
            <w:tcBorders>
              <w:top w:val="single" w:sz="4" w:space="0" w:color="auto"/>
              <w:left w:val="single" w:sz="4" w:space="0" w:color="000000"/>
              <w:bottom w:val="dotted" w:sz="4" w:space="0" w:color="auto"/>
              <w:right w:val="single" w:sz="4" w:space="0" w:color="auto"/>
            </w:tcBorders>
          </w:tcPr>
          <w:p w14:paraId="47BAFEEF" w14:textId="77777777" w:rsidR="00482F44" w:rsidRPr="00F95FD0" w:rsidRDefault="00482F44">
            <w:pPr>
              <w:pStyle w:val="11"/>
              <w:snapToGrid w:val="0"/>
            </w:pPr>
            <w:r w:rsidRPr="00F95FD0">
              <w:rPr>
                <w:rFonts w:hint="eastAsia"/>
                <w:w w:val="88"/>
                <w:kern w:val="0"/>
                <w:fitText w:val="1065" w:id="-1504966909"/>
              </w:rPr>
              <w:t>主な実施時</w:t>
            </w:r>
            <w:r w:rsidRPr="00F95FD0">
              <w:rPr>
                <w:rFonts w:hint="eastAsia"/>
                <w:spacing w:val="7"/>
                <w:w w:val="88"/>
                <w:kern w:val="0"/>
                <w:fitText w:val="1065" w:id="-1504966909"/>
              </w:rPr>
              <w:t>期</w:t>
            </w:r>
          </w:p>
        </w:tc>
        <w:tc>
          <w:tcPr>
            <w:tcW w:w="2550" w:type="dxa"/>
            <w:vMerge/>
            <w:tcBorders>
              <w:left w:val="single" w:sz="4" w:space="0" w:color="auto"/>
              <w:right w:val="single" w:sz="4" w:space="0" w:color="000000"/>
            </w:tcBorders>
            <w:vAlign w:val="center"/>
          </w:tcPr>
          <w:p w14:paraId="6BD30245" w14:textId="77777777" w:rsidR="00482F44" w:rsidRPr="00F95FD0" w:rsidRDefault="00482F44">
            <w:pPr>
              <w:pStyle w:val="11"/>
              <w:snapToGrid w:val="0"/>
              <w:rPr>
                <w:rFonts w:hAnsi="Times New Roman"/>
                <w:szCs w:val="24"/>
              </w:rPr>
            </w:pPr>
          </w:p>
        </w:tc>
        <w:tc>
          <w:tcPr>
            <w:tcW w:w="6222" w:type="dxa"/>
            <w:vMerge/>
            <w:tcBorders>
              <w:left w:val="single" w:sz="4" w:space="0" w:color="000000"/>
              <w:right w:val="single" w:sz="4" w:space="0" w:color="000000"/>
            </w:tcBorders>
            <w:vAlign w:val="center"/>
          </w:tcPr>
          <w:p w14:paraId="190AFD0A" w14:textId="77777777" w:rsidR="00482F44" w:rsidRPr="00F95FD0" w:rsidRDefault="00482F44">
            <w:pPr>
              <w:pStyle w:val="11"/>
              <w:snapToGrid w:val="0"/>
              <w:rPr>
                <w:rFonts w:hAnsi="Times New Roman"/>
                <w:szCs w:val="24"/>
              </w:rPr>
            </w:pPr>
          </w:p>
        </w:tc>
        <w:tc>
          <w:tcPr>
            <w:tcW w:w="3958" w:type="dxa"/>
            <w:vMerge/>
            <w:tcBorders>
              <w:left w:val="single" w:sz="4" w:space="0" w:color="000000"/>
              <w:right w:val="single" w:sz="12" w:space="0" w:color="000000"/>
            </w:tcBorders>
            <w:vAlign w:val="center"/>
          </w:tcPr>
          <w:p w14:paraId="559A38BB" w14:textId="77777777" w:rsidR="00482F44" w:rsidRPr="00F95FD0" w:rsidRDefault="00482F44">
            <w:pPr>
              <w:pStyle w:val="11"/>
              <w:snapToGrid w:val="0"/>
              <w:rPr>
                <w:rFonts w:hAnsi="Times New Roman"/>
                <w:szCs w:val="24"/>
              </w:rPr>
            </w:pPr>
          </w:p>
        </w:tc>
      </w:tr>
      <w:tr w:rsidR="00417ED9" w:rsidRPr="00F95FD0" w14:paraId="7F852168" w14:textId="77777777" w:rsidTr="007E5CA1">
        <w:trPr>
          <w:cantSplit/>
          <w:trHeight w:val="122"/>
          <w:tblHeader/>
        </w:trPr>
        <w:tc>
          <w:tcPr>
            <w:tcW w:w="594" w:type="dxa"/>
            <w:tcBorders>
              <w:top w:val="dotted" w:sz="4" w:space="0" w:color="auto"/>
              <w:left w:val="single" w:sz="12" w:space="0" w:color="000000"/>
              <w:bottom w:val="double" w:sz="4" w:space="0" w:color="000000"/>
              <w:right w:val="dotted" w:sz="4" w:space="0" w:color="auto"/>
            </w:tcBorders>
            <w:vAlign w:val="center"/>
          </w:tcPr>
          <w:p w14:paraId="648B4D17" w14:textId="77777777" w:rsidR="00417ED9" w:rsidRPr="00F95FD0" w:rsidRDefault="00417ED9" w:rsidP="00417ED9">
            <w:pPr>
              <w:spacing w:line="240" w:lineRule="exact"/>
              <w:jc w:val="center"/>
              <w:rPr>
                <w:sz w:val="16"/>
              </w:rPr>
            </w:pPr>
            <w:r w:rsidRPr="00F95FD0">
              <w:rPr>
                <w:rFonts w:hint="eastAsia"/>
                <w:sz w:val="16"/>
              </w:rPr>
              <w:t>当</w:t>
            </w:r>
          </w:p>
          <w:p w14:paraId="4F19559A" w14:textId="77777777" w:rsidR="00417ED9" w:rsidRPr="00F95FD0" w:rsidRDefault="00417ED9" w:rsidP="00417ED9">
            <w:pPr>
              <w:spacing w:line="240" w:lineRule="exact"/>
              <w:jc w:val="center"/>
              <w:rPr>
                <w:sz w:val="16"/>
              </w:rPr>
            </w:pPr>
            <w:r w:rsidRPr="00F95FD0">
              <w:rPr>
                <w:rFonts w:hint="eastAsia"/>
                <w:sz w:val="16"/>
              </w:rPr>
              <w:t>事業者</w:t>
            </w:r>
          </w:p>
        </w:tc>
        <w:tc>
          <w:tcPr>
            <w:tcW w:w="595" w:type="dxa"/>
            <w:tcBorders>
              <w:top w:val="dotted" w:sz="4" w:space="0" w:color="auto"/>
              <w:left w:val="dotted" w:sz="4" w:space="0" w:color="auto"/>
              <w:bottom w:val="double" w:sz="4" w:space="0" w:color="000000"/>
              <w:right w:val="dotted" w:sz="4" w:space="0" w:color="auto"/>
            </w:tcBorders>
            <w:vAlign w:val="center"/>
          </w:tcPr>
          <w:p w14:paraId="19F5E484" w14:textId="2542B979" w:rsidR="00417ED9" w:rsidRPr="00F95FD0" w:rsidRDefault="00C05D48" w:rsidP="00417ED9">
            <w:pPr>
              <w:spacing w:line="240" w:lineRule="exact"/>
              <w:jc w:val="center"/>
              <w:rPr>
                <w:sz w:val="16"/>
              </w:rPr>
            </w:pPr>
            <w:r w:rsidRPr="00F95FD0">
              <w:rPr>
                <w:rFonts w:hint="eastAsia"/>
                <w:sz w:val="16"/>
                <w:szCs w:val="16"/>
              </w:rPr>
              <w:t>共同</w:t>
            </w:r>
          </w:p>
        </w:tc>
        <w:tc>
          <w:tcPr>
            <w:tcW w:w="595" w:type="dxa"/>
            <w:tcBorders>
              <w:top w:val="dotted" w:sz="4" w:space="0" w:color="auto"/>
              <w:left w:val="dotted" w:sz="4" w:space="0" w:color="auto"/>
              <w:bottom w:val="double" w:sz="4" w:space="0" w:color="000000"/>
              <w:right w:val="single" w:sz="4" w:space="0" w:color="000000"/>
            </w:tcBorders>
            <w:vAlign w:val="center"/>
          </w:tcPr>
          <w:p w14:paraId="44507591" w14:textId="77777777" w:rsidR="00417ED9" w:rsidRPr="00F95FD0" w:rsidRDefault="00417ED9" w:rsidP="00417ED9">
            <w:pPr>
              <w:pStyle w:val="24"/>
              <w:snapToGrid w:val="0"/>
              <w:rPr>
                <w:sz w:val="16"/>
                <w:szCs w:val="16"/>
              </w:rPr>
            </w:pPr>
            <w:r w:rsidRPr="00F95FD0">
              <w:rPr>
                <w:rFonts w:hint="eastAsia"/>
                <w:sz w:val="16"/>
                <w:szCs w:val="16"/>
              </w:rPr>
              <w:t>(幹事)</w:t>
            </w:r>
          </w:p>
          <w:p w14:paraId="5DBB0C5F" w14:textId="77777777" w:rsidR="00417ED9" w:rsidRPr="00F95FD0" w:rsidRDefault="00417ED9" w:rsidP="00417ED9">
            <w:pPr>
              <w:pStyle w:val="24"/>
              <w:snapToGrid w:val="0"/>
              <w:rPr>
                <w:sz w:val="16"/>
                <w:szCs w:val="16"/>
              </w:rPr>
            </w:pPr>
            <w:r w:rsidRPr="00F95FD0">
              <w:rPr>
                <w:rFonts w:hint="eastAsia"/>
                <w:sz w:val="16"/>
                <w:szCs w:val="16"/>
              </w:rPr>
              <w:t>応援</w:t>
            </w:r>
          </w:p>
          <w:p w14:paraId="523941FB" w14:textId="74525A9E"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5" w:type="dxa"/>
            <w:tcBorders>
              <w:top w:val="dotted" w:sz="4" w:space="0" w:color="auto"/>
              <w:left w:val="single" w:sz="4" w:space="0" w:color="000000"/>
              <w:bottom w:val="double" w:sz="4" w:space="0" w:color="000000"/>
              <w:right w:val="dotted" w:sz="4" w:space="0" w:color="auto"/>
            </w:tcBorders>
            <w:vAlign w:val="center"/>
          </w:tcPr>
          <w:p w14:paraId="79A52853" w14:textId="77777777" w:rsidR="00417ED9" w:rsidRPr="00F95FD0" w:rsidRDefault="00417ED9" w:rsidP="00417ED9">
            <w:pPr>
              <w:spacing w:line="240" w:lineRule="exact"/>
              <w:jc w:val="center"/>
              <w:rPr>
                <w:sz w:val="16"/>
              </w:rPr>
            </w:pPr>
            <w:r w:rsidRPr="00F95FD0">
              <w:rPr>
                <w:rFonts w:hint="eastAsia"/>
                <w:sz w:val="16"/>
              </w:rPr>
              <w:t>初期</w:t>
            </w:r>
          </w:p>
        </w:tc>
        <w:tc>
          <w:tcPr>
            <w:tcW w:w="595" w:type="dxa"/>
            <w:tcBorders>
              <w:top w:val="dotted" w:sz="4" w:space="0" w:color="auto"/>
              <w:left w:val="dotted" w:sz="4" w:space="0" w:color="auto"/>
              <w:bottom w:val="double" w:sz="4" w:space="0" w:color="000000"/>
              <w:right w:val="single" w:sz="4" w:space="0" w:color="auto"/>
            </w:tcBorders>
            <w:vAlign w:val="center"/>
          </w:tcPr>
          <w:p w14:paraId="5008F8CE" w14:textId="77777777" w:rsidR="00417ED9" w:rsidRPr="00F95FD0" w:rsidRDefault="00417ED9" w:rsidP="00417ED9">
            <w:pPr>
              <w:spacing w:line="240" w:lineRule="exact"/>
              <w:jc w:val="center"/>
              <w:rPr>
                <w:sz w:val="16"/>
              </w:rPr>
            </w:pPr>
            <w:r w:rsidRPr="00F95FD0">
              <w:rPr>
                <w:rFonts w:hint="eastAsia"/>
                <w:sz w:val="16"/>
              </w:rPr>
              <w:t>復旧期</w:t>
            </w:r>
          </w:p>
        </w:tc>
        <w:tc>
          <w:tcPr>
            <w:tcW w:w="2550" w:type="dxa"/>
            <w:vMerge/>
            <w:tcBorders>
              <w:left w:val="single" w:sz="4" w:space="0" w:color="auto"/>
              <w:bottom w:val="double" w:sz="4" w:space="0" w:color="000000"/>
              <w:right w:val="single" w:sz="4" w:space="0" w:color="000000"/>
            </w:tcBorders>
            <w:vAlign w:val="center"/>
          </w:tcPr>
          <w:p w14:paraId="033DCC09" w14:textId="77777777" w:rsidR="00417ED9" w:rsidRPr="00F95FD0" w:rsidRDefault="00417ED9" w:rsidP="00417ED9">
            <w:pPr>
              <w:kinsoku w:val="0"/>
              <w:overflowPunct w:val="0"/>
              <w:autoSpaceDE w:val="0"/>
              <w:autoSpaceDN w:val="0"/>
              <w:snapToGrid w:val="0"/>
              <w:spacing w:line="240" w:lineRule="exact"/>
              <w:jc w:val="center"/>
            </w:pPr>
          </w:p>
        </w:tc>
        <w:tc>
          <w:tcPr>
            <w:tcW w:w="6222" w:type="dxa"/>
            <w:vMerge/>
            <w:tcBorders>
              <w:left w:val="single" w:sz="4" w:space="0" w:color="000000"/>
              <w:bottom w:val="double" w:sz="4" w:space="0" w:color="000000"/>
              <w:right w:val="single" w:sz="4" w:space="0" w:color="000000"/>
            </w:tcBorders>
            <w:vAlign w:val="center"/>
          </w:tcPr>
          <w:p w14:paraId="74C91689" w14:textId="77777777" w:rsidR="00417ED9" w:rsidRPr="00F95FD0" w:rsidRDefault="00417ED9" w:rsidP="00417ED9">
            <w:pPr>
              <w:kinsoku w:val="0"/>
              <w:overflowPunct w:val="0"/>
              <w:autoSpaceDE w:val="0"/>
              <w:autoSpaceDN w:val="0"/>
              <w:snapToGrid w:val="0"/>
              <w:spacing w:line="240" w:lineRule="exact"/>
              <w:jc w:val="center"/>
            </w:pPr>
          </w:p>
        </w:tc>
        <w:tc>
          <w:tcPr>
            <w:tcW w:w="3958" w:type="dxa"/>
            <w:vMerge/>
            <w:tcBorders>
              <w:left w:val="single" w:sz="4" w:space="0" w:color="000000"/>
              <w:bottom w:val="double" w:sz="4" w:space="0" w:color="000000"/>
              <w:right w:val="single" w:sz="12" w:space="0" w:color="000000"/>
            </w:tcBorders>
            <w:vAlign w:val="center"/>
          </w:tcPr>
          <w:p w14:paraId="6172787C"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35C2550F" w14:textId="77777777" w:rsidTr="007E5CA1">
        <w:trPr>
          <w:cantSplit/>
          <w:trHeight w:val="656"/>
        </w:trPr>
        <w:tc>
          <w:tcPr>
            <w:tcW w:w="594" w:type="dxa"/>
            <w:tcBorders>
              <w:top w:val="double" w:sz="4" w:space="0" w:color="000000"/>
              <w:left w:val="single" w:sz="12" w:space="0" w:color="000000"/>
              <w:bottom w:val="single" w:sz="4" w:space="0" w:color="auto"/>
              <w:right w:val="dotted" w:sz="4" w:space="0" w:color="auto"/>
            </w:tcBorders>
          </w:tcPr>
          <w:p w14:paraId="315F965B" w14:textId="77777777" w:rsidR="00482F44" w:rsidRPr="00F95FD0" w:rsidRDefault="00482F44">
            <w:pPr>
              <w:pStyle w:val="af5"/>
              <w:framePr w:hSpace="0" w:wrap="auto" w:vAnchor="margin" w:xAlign="left" w:yAlign="inline"/>
              <w:snapToGrid w:val="0"/>
              <w:suppressOverlap w:val="0"/>
            </w:pPr>
            <w:r w:rsidRPr="00F95FD0">
              <w:rPr>
                <w:rFonts w:hint="eastAsia"/>
              </w:rPr>
              <w:t>○</w:t>
            </w:r>
          </w:p>
        </w:tc>
        <w:tc>
          <w:tcPr>
            <w:tcW w:w="595" w:type="dxa"/>
            <w:tcBorders>
              <w:top w:val="double" w:sz="4" w:space="0" w:color="000000"/>
              <w:left w:val="dotted" w:sz="4" w:space="0" w:color="auto"/>
              <w:bottom w:val="single" w:sz="4" w:space="0" w:color="auto"/>
              <w:right w:val="dotted" w:sz="4" w:space="0" w:color="auto"/>
            </w:tcBorders>
          </w:tcPr>
          <w:p w14:paraId="3B17F966"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double" w:sz="4" w:space="0" w:color="000000"/>
              <w:left w:val="dotted" w:sz="4" w:space="0" w:color="auto"/>
              <w:bottom w:val="single" w:sz="4" w:space="0" w:color="auto"/>
              <w:right w:val="single" w:sz="4" w:space="0" w:color="000000"/>
            </w:tcBorders>
          </w:tcPr>
          <w:p w14:paraId="21C79DD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double" w:sz="4" w:space="0" w:color="000000"/>
              <w:left w:val="single" w:sz="4" w:space="0" w:color="000000"/>
              <w:bottom w:val="single" w:sz="4" w:space="0" w:color="auto"/>
              <w:right w:val="dotted" w:sz="4" w:space="0" w:color="auto"/>
            </w:tcBorders>
          </w:tcPr>
          <w:p w14:paraId="01FE13A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double" w:sz="4" w:space="0" w:color="000000"/>
              <w:left w:val="dotted" w:sz="4" w:space="0" w:color="auto"/>
              <w:bottom w:val="single" w:sz="4" w:space="0" w:color="auto"/>
              <w:right w:val="single" w:sz="4" w:space="0" w:color="auto"/>
            </w:tcBorders>
          </w:tcPr>
          <w:p w14:paraId="0B448E0A"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double" w:sz="4" w:space="0" w:color="000000"/>
              <w:left w:val="single" w:sz="4" w:space="0" w:color="auto"/>
              <w:bottom w:val="single" w:sz="4" w:space="0" w:color="auto"/>
              <w:right w:val="single" w:sz="4" w:space="0" w:color="000000"/>
            </w:tcBorders>
          </w:tcPr>
          <w:p w14:paraId="6009DB18" w14:textId="77777777" w:rsidR="00482F44" w:rsidRPr="00F95FD0" w:rsidRDefault="00482F44">
            <w:pPr>
              <w:pStyle w:val="12"/>
              <w:snapToGrid w:val="0"/>
              <w:spacing w:line="240" w:lineRule="exact"/>
              <w:rPr>
                <w:rFonts w:hAnsi="ＭＳ ゴシック"/>
                <w:kern w:val="0"/>
              </w:rPr>
            </w:pPr>
            <w:r w:rsidRPr="00F95FD0">
              <w:rPr>
                <w:rFonts w:hAnsi="ＭＳ ゴシック" w:hint="eastAsia"/>
              </w:rPr>
              <w:t>15）管路復旧班会議</w:t>
            </w:r>
            <w:r w:rsidRPr="00F95FD0">
              <w:rPr>
                <w:rFonts w:hAnsi="ＭＳ ゴシック"/>
              </w:rPr>
              <w:br/>
              <w:t>(</w:t>
            </w:r>
            <w:r w:rsidRPr="00F95FD0">
              <w:rPr>
                <w:rFonts w:hAnsi="ＭＳ ゴシック" w:hint="eastAsia"/>
              </w:rPr>
              <w:t>班会議)</w:t>
            </w:r>
          </w:p>
        </w:tc>
        <w:tc>
          <w:tcPr>
            <w:tcW w:w="6222" w:type="dxa"/>
            <w:tcBorders>
              <w:top w:val="double" w:sz="4" w:space="0" w:color="000000"/>
              <w:left w:val="single" w:sz="4" w:space="0" w:color="000000"/>
              <w:bottom w:val="single" w:sz="4" w:space="0" w:color="auto"/>
              <w:right w:val="single" w:sz="4" w:space="0" w:color="000000"/>
            </w:tcBorders>
          </w:tcPr>
          <w:p w14:paraId="752700CC" w14:textId="77777777" w:rsidR="00482F44" w:rsidRPr="00F95FD0" w:rsidRDefault="00482F44" w:rsidP="00606F61">
            <w:pPr>
              <w:pStyle w:val="a"/>
              <w:numPr>
                <w:ilvl w:val="0"/>
                <w:numId w:val="130"/>
              </w:numPr>
            </w:pPr>
            <w:r w:rsidRPr="00F95FD0">
              <w:rPr>
                <w:rFonts w:hint="eastAsia"/>
              </w:rPr>
              <w:t>管路復旧班会議において、必要に応じて担当の活動状況を報告するとともに、活動方針を確認する。</w:t>
            </w:r>
          </w:p>
        </w:tc>
        <w:tc>
          <w:tcPr>
            <w:tcW w:w="3958" w:type="dxa"/>
            <w:tcBorders>
              <w:top w:val="double" w:sz="4" w:space="0" w:color="000000"/>
              <w:left w:val="single" w:sz="4" w:space="0" w:color="000000"/>
              <w:bottom w:val="single" w:sz="4" w:space="0" w:color="auto"/>
              <w:right w:val="single" w:sz="12" w:space="0" w:color="000000"/>
            </w:tcBorders>
          </w:tcPr>
          <w:p w14:paraId="745681E6" w14:textId="77777777" w:rsidR="00482F44" w:rsidRPr="00F95FD0" w:rsidRDefault="00482F44">
            <w:pPr>
              <w:pStyle w:val="af6"/>
              <w:snapToGrid w:val="0"/>
              <w:spacing w:line="240" w:lineRule="exact"/>
              <w:rPr>
                <w:color w:val="auto"/>
              </w:rPr>
            </w:pPr>
          </w:p>
        </w:tc>
      </w:tr>
      <w:tr w:rsidR="00482F44" w:rsidRPr="00F95FD0" w14:paraId="2E41850F" w14:textId="77777777" w:rsidTr="007E5CA1">
        <w:trPr>
          <w:cantSplit/>
          <w:trHeight w:val="1026"/>
        </w:trPr>
        <w:tc>
          <w:tcPr>
            <w:tcW w:w="594" w:type="dxa"/>
            <w:tcBorders>
              <w:top w:val="single" w:sz="4" w:space="0" w:color="auto"/>
              <w:left w:val="single" w:sz="12" w:space="0" w:color="000000"/>
              <w:bottom w:val="single" w:sz="4" w:space="0" w:color="auto"/>
              <w:right w:val="dotted" w:sz="4" w:space="0" w:color="auto"/>
            </w:tcBorders>
          </w:tcPr>
          <w:p w14:paraId="7B45E7B4"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43D6DAA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248E1E3E"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7B2AFC7F"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3B259B62"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auto"/>
              <w:left w:val="single" w:sz="4" w:space="0" w:color="auto"/>
              <w:bottom w:val="single" w:sz="4" w:space="0" w:color="000000"/>
              <w:right w:val="single" w:sz="4" w:space="0" w:color="000000"/>
            </w:tcBorders>
          </w:tcPr>
          <w:p w14:paraId="2CC6D332"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71）資料等の準備</w:t>
            </w:r>
          </w:p>
          <w:p w14:paraId="62A101C6"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22）通信機器の確保</w:t>
            </w:r>
          </w:p>
          <w:p w14:paraId="55CDF640" w14:textId="77777777" w:rsidR="00482F44" w:rsidRPr="00F95FD0" w:rsidRDefault="00482F44">
            <w:pPr>
              <w:pStyle w:val="12"/>
              <w:snapToGrid w:val="0"/>
              <w:spacing w:line="240" w:lineRule="exact"/>
              <w:rPr>
                <w:rFonts w:ascii="ＭＳ 明朝" w:eastAsia="ＭＳ 明朝" w:hAnsi="ＭＳ 明朝"/>
                <w:spacing w:val="6"/>
              </w:rPr>
            </w:pPr>
            <w:r w:rsidRPr="00F95FD0">
              <w:rPr>
                <w:rFonts w:ascii="ＭＳ 明朝" w:eastAsia="ＭＳ 明朝" w:hAnsi="ＭＳ 明朝" w:hint="eastAsia"/>
              </w:rPr>
              <w:t>23）緊急輸送車両確認証明書の確保</w:t>
            </w:r>
          </w:p>
        </w:tc>
        <w:tc>
          <w:tcPr>
            <w:tcW w:w="6222" w:type="dxa"/>
            <w:tcBorders>
              <w:top w:val="single" w:sz="4" w:space="0" w:color="auto"/>
              <w:left w:val="single" w:sz="4" w:space="0" w:color="000000"/>
              <w:bottom w:val="single" w:sz="4" w:space="0" w:color="000000"/>
              <w:right w:val="single" w:sz="4" w:space="0" w:color="000000"/>
            </w:tcBorders>
          </w:tcPr>
          <w:p w14:paraId="596CCF9D" w14:textId="77777777" w:rsidR="00482F44" w:rsidRPr="00F95FD0" w:rsidRDefault="00482F44" w:rsidP="00606F61">
            <w:pPr>
              <w:pStyle w:val="a"/>
              <w:numPr>
                <w:ilvl w:val="0"/>
                <w:numId w:val="98"/>
              </w:numPr>
              <w:spacing w:line="240" w:lineRule="exact"/>
            </w:pPr>
            <w:r w:rsidRPr="00F95FD0">
              <w:rPr>
                <w:rFonts w:hint="eastAsia"/>
              </w:rPr>
              <w:t>計画・情報担当より、必要な資料・様式を入手する。</w:t>
            </w:r>
          </w:p>
          <w:p w14:paraId="3E65961F" w14:textId="77777777" w:rsidR="00482F44" w:rsidRPr="00F95FD0" w:rsidRDefault="00482F44">
            <w:pPr>
              <w:autoSpaceDE w:val="0"/>
              <w:autoSpaceDN w:val="0"/>
              <w:snapToGrid w:val="0"/>
              <w:spacing w:line="240" w:lineRule="exact"/>
              <w:rPr>
                <w:rFonts w:hAnsi="Times New Roman"/>
                <w:spacing w:val="6"/>
              </w:rPr>
            </w:pPr>
          </w:p>
          <w:p w14:paraId="5A3D062A" w14:textId="77777777" w:rsidR="00482F44" w:rsidRPr="00F95FD0" w:rsidRDefault="00482F44">
            <w:pPr>
              <w:pStyle w:val="a"/>
              <w:snapToGrid w:val="0"/>
              <w:spacing w:line="240" w:lineRule="exact"/>
              <w:rPr>
                <w:rFonts w:hAnsi="Times New Roman"/>
                <w:spacing w:val="6"/>
              </w:rPr>
            </w:pPr>
            <w:r w:rsidRPr="00F95FD0">
              <w:rPr>
                <w:rFonts w:hint="eastAsia"/>
              </w:rPr>
              <w:t>計画・情報担当より、通信機器、緊急輸送車両確認証明書を受け取る。</w:t>
            </w:r>
          </w:p>
        </w:tc>
        <w:tc>
          <w:tcPr>
            <w:tcW w:w="3958" w:type="dxa"/>
            <w:tcBorders>
              <w:top w:val="single" w:sz="4" w:space="0" w:color="auto"/>
              <w:left w:val="single" w:sz="4" w:space="0" w:color="000000"/>
              <w:bottom w:val="single" w:sz="4" w:space="0" w:color="000000"/>
              <w:right w:val="single" w:sz="12" w:space="0" w:color="000000"/>
            </w:tcBorders>
          </w:tcPr>
          <w:p w14:paraId="72227077" w14:textId="77777777" w:rsidR="00482F44" w:rsidRPr="00F95FD0" w:rsidRDefault="00482F44">
            <w:pPr>
              <w:pStyle w:val="af6"/>
              <w:snapToGrid w:val="0"/>
              <w:spacing w:line="240" w:lineRule="exact"/>
              <w:rPr>
                <w:color w:val="auto"/>
              </w:rPr>
            </w:pPr>
          </w:p>
        </w:tc>
      </w:tr>
      <w:tr w:rsidR="00482F44" w:rsidRPr="00F95FD0" w14:paraId="3216814C" w14:textId="77777777" w:rsidTr="007E5CA1">
        <w:trPr>
          <w:cantSplit/>
          <w:trHeight w:val="548"/>
        </w:trPr>
        <w:tc>
          <w:tcPr>
            <w:tcW w:w="594" w:type="dxa"/>
            <w:tcBorders>
              <w:top w:val="single" w:sz="4" w:space="0" w:color="auto"/>
              <w:left w:val="single" w:sz="12" w:space="0" w:color="000000"/>
              <w:bottom w:val="single" w:sz="4" w:space="0" w:color="auto"/>
              <w:right w:val="dotted" w:sz="4" w:space="0" w:color="auto"/>
            </w:tcBorders>
          </w:tcPr>
          <w:p w14:paraId="229A65CB"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183FF251"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683FD189"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735652E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51B660F9"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5CB30533"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24）地震災害関係情報の確認</w:t>
            </w:r>
          </w:p>
        </w:tc>
        <w:tc>
          <w:tcPr>
            <w:tcW w:w="6222" w:type="dxa"/>
            <w:tcBorders>
              <w:top w:val="single" w:sz="4" w:space="0" w:color="000000"/>
              <w:left w:val="single" w:sz="4" w:space="0" w:color="000000"/>
              <w:bottom w:val="single" w:sz="4" w:space="0" w:color="000000"/>
              <w:right w:val="single" w:sz="4" w:space="0" w:color="000000"/>
            </w:tcBorders>
          </w:tcPr>
          <w:p w14:paraId="5ADB6013" w14:textId="77777777" w:rsidR="00482F44" w:rsidRPr="00F95FD0" w:rsidRDefault="00482F44" w:rsidP="00606F61">
            <w:pPr>
              <w:pStyle w:val="a"/>
              <w:numPr>
                <w:ilvl w:val="0"/>
                <w:numId w:val="99"/>
              </w:numPr>
              <w:spacing w:line="240" w:lineRule="exact"/>
            </w:pPr>
            <w:r w:rsidRPr="00F95FD0">
              <w:rPr>
                <w:rFonts w:hint="eastAsia"/>
              </w:rPr>
              <w:t>計画・情報担当より、地震災害関係情報(道路の被害・渋滞状況、復旧状況等を含む)を確認する。</w:t>
            </w:r>
          </w:p>
        </w:tc>
        <w:tc>
          <w:tcPr>
            <w:tcW w:w="3958" w:type="dxa"/>
            <w:tcBorders>
              <w:top w:val="single" w:sz="4" w:space="0" w:color="000000"/>
              <w:left w:val="single" w:sz="4" w:space="0" w:color="000000"/>
              <w:bottom w:val="single" w:sz="4" w:space="0" w:color="000000"/>
              <w:right w:val="single" w:sz="12" w:space="0" w:color="000000"/>
            </w:tcBorders>
          </w:tcPr>
          <w:p w14:paraId="2D019DFB" w14:textId="77777777" w:rsidR="00482F44" w:rsidRPr="00F95FD0" w:rsidRDefault="00482F44">
            <w:pPr>
              <w:pStyle w:val="af6"/>
              <w:snapToGrid w:val="0"/>
              <w:spacing w:line="240" w:lineRule="exact"/>
              <w:rPr>
                <w:color w:val="auto"/>
              </w:rPr>
            </w:pPr>
          </w:p>
        </w:tc>
      </w:tr>
      <w:tr w:rsidR="00482F44" w:rsidRPr="00F95FD0" w14:paraId="3B78FBB0" w14:textId="77777777" w:rsidTr="007E5CA1">
        <w:trPr>
          <w:cantSplit/>
          <w:trHeight w:val="304"/>
        </w:trPr>
        <w:tc>
          <w:tcPr>
            <w:tcW w:w="594" w:type="dxa"/>
            <w:tcBorders>
              <w:top w:val="single" w:sz="4" w:space="0" w:color="auto"/>
              <w:left w:val="single" w:sz="12" w:space="0" w:color="000000"/>
              <w:bottom w:val="single" w:sz="4" w:space="0" w:color="auto"/>
              <w:right w:val="dotted" w:sz="4" w:space="0" w:color="auto"/>
            </w:tcBorders>
          </w:tcPr>
          <w:p w14:paraId="246B15A8"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3B2A87B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69A5BF2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16A38ADF"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1B1353F9"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50" w:type="dxa"/>
            <w:tcBorders>
              <w:top w:val="single" w:sz="4" w:space="0" w:color="000000"/>
              <w:left w:val="single" w:sz="4" w:space="0" w:color="auto"/>
              <w:bottom w:val="single" w:sz="4" w:space="0" w:color="auto"/>
              <w:right w:val="single" w:sz="4" w:space="0" w:color="000000"/>
            </w:tcBorders>
          </w:tcPr>
          <w:p w14:paraId="4F892B75"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85）資材基地の確認</w:t>
            </w:r>
          </w:p>
        </w:tc>
        <w:tc>
          <w:tcPr>
            <w:tcW w:w="6222" w:type="dxa"/>
            <w:tcBorders>
              <w:top w:val="single" w:sz="4" w:space="0" w:color="000000"/>
              <w:left w:val="single" w:sz="4" w:space="0" w:color="000000"/>
              <w:bottom w:val="single" w:sz="4" w:space="0" w:color="auto"/>
              <w:right w:val="single" w:sz="4" w:space="0" w:color="000000"/>
            </w:tcBorders>
          </w:tcPr>
          <w:p w14:paraId="5C550397" w14:textId="77777777" w:rsidR="00482F44" w:rsidRPr="00F95FD0" w:rsidRDefault="00482F44" w:rsidP="00606F61">
            <w:pPr>
              <w:pStyle w:val="a"/>
              <w:numPr>
                <w:ilvl w:val="0"/>
                <w:numId w:val="100"/>
              </w:numPr>
              <w:spacing w:line="240" w:lineRule="exact"/>
            </w:pPr>
            <w:r w:rsidRPr="00F95FD0">
              <w:rPr>
                <w:rFonts w:hint="eastAsia"/>
              </w:rPr>
              <w:t>計画・情報担当より、資材基地を確認する。</w:t>
            </w:r>
          </w:p>
        </w:tc>
        <w:tc>
          <w:tcPr>
            <w:tcW w:w="3958" w:type="dxa"/>
            <w:tcBorders>
              <w:top w:val="single" w:sz="4" w:space="0" w:color="000000"/>
              <w:left w:val="single" w:sz="4" w:space="0" w:color="000000"/>
              <w:bottom w:val="single" w:sz="4" w:space="0" w:color="auto"/>
              <w:right w:val="single" w:sz="12" w:space="0" w:color="000000"/>
            </w:tcBorders>
          </w:tcPr>
          <w:p w14:paraId="44779AC3" w14:textId="77777777" w:rsidR="00482F44" w:rsidRPr="00F95FD0" w:rsidRDefault="00482F44">
            <w:pPr>
              <w:pStyle w:val="af6"/>
              <w:snapToGrid w:val="0"/>
              <w:spacing w:line="240" w:lineRule="exact"/>
              <w:rPr>
                <w:color w:val="auto"/>
              </w:rPr>
            </w:pPr>
          </w:p>
        </w:tc>
      </w:tr>
      <w:tr w:rsidR="00482F44" w:rsidRPr="00F95FD0" w14:paraId="2CFBAD66" w14:textId="77777777" w:rsidTr="007E5CA1">
        <w:trPr>
          <w:cantSplit/>
          <w:trHeight w:val="1776"/>
        </w:trPr>
        <w:tc>
          <w:tcPr>
            <w:tcW w:w="594" w:type="dxa"/>
            <w:tcBorders>
              <w:top w:val="single" w:sz="4" w:space="0" w:color="auto"/>
              <w:left w:val="single" w:sz="12" w:space="0" w:color="000000"/>
              <w:right w:val="dotted" w:sz="4" w:space="0" w:color="auto"/>
            </w:tcBorders>
          </w:tcPr>
          <w:p w14:paraId="2B5C686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131E0C9D"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02D6AAAC"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005E2E7A"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4" w:space="0" w:color="auto"/>
              <w:right w:val="single" w:sz="4" w:space="0" w:color="auto"/>
            </w:tcBorders>
          </w:tcPr>
          <w:p w14:paraId="3829B552"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auto"/>
              <w:left w:val="single" w:sz="4" w:space="0" w:color="auto"/>
              <w:bottom w:val="single" w:sz="4" w:space="0" w:color="auto"/>
              <w:right w:val="single" w:sz="4" w:space="0" w:color="000000"/>
            </w:tcBorders>
          </w:tcPr>
          <w:p w14:paraId="331DE1B4" w14:textId="77777777" w:rsidR="00482F44" w:rsidRPr="00F95FD0" w:rsidRDefault="00482F44">
            <w:pPr>
              <w:pStyle w:val="12"/>
              <w:snapToGrid w:val="0"/>
              <w:spacing w:line="240" w:lineRule="exact"/>
              <w:rPr>
                <w:rFonts w:hAnsi="ＭＳ ゴシック"/>
              </w:rPr>
            </w:pPr>
            <w:r w:rsidRPr="00F95FD0">
              <w:rPr>
                <w:rFonts w:hAnsi="ＭＳ ゴシック" w:hint="eastAsia"/>
              </w:rPr>
              <w:t>84）応急復旧資材の確保（管材）</w:t>
            </w:r>
          </w:p>
          <w:p w14:paraId="1C687495" w14:textId="77777777" w:rsidR="00482F44" w:rsidRPr="00F95FD0" w:rsidRDefault="00482F44">
            <w:pPr>
              <w:pStyle w:val="12"/>
              <w:snapToGrid w:val="0"/>
              <w:spacing w:line="240" w:lineRule="exact"/>
              <w:rPr>
                <w:rFonts w:ascii="ＭＳ 明朝" w:eastAsia="ＭＳ 明朝" w:hAnsi="ＭＳ 明朝"/>
              </w:rPr>
            </w:pPr>
          </w:p>
        </w:tc>
        <w:tc>
          <w:tcPr>
            <w:tcW w:w="6222" w:type="dxa"/>
            <w:tcBorders>
              <w:top w:val="single" w:sz="4" w:space="0" w:color="auto"/>
              <w:left w:val="single" w:sz="4" w:space="0" w:color="000000"/>
              <w:bottom w:val="single" w:sz="4" w:space="0" w:color="auto"/>
              <w:right w:val="single" w:sz="4" w:space="0" w:color="000000"/>
            </w:tcBorders>
          </w:tcPr>
          <w:p w14:paraId="6E4D48D3" w14:textId="77777777" w:rsidR="00482F44" w:rsidRPr="00F95FD0" w:rsidRDefault="00482F44" w:rsidP="00606F61">
            <w:pPr>
              <w:pStyle w:val="a"/>
              <w:numPr>
                <w:ilvl w:val="0"/>
                <w:numId w:val="101"/>
              </w:numPr>
              <w:spacing w:line="240" w:lineRule="exact"/>
            </w:pPr>
            <w:r w:rsidRPr="00F95FD0">
              <w:rPr>
                <w:rFonts w:hint="eastAsia"/>
              </w:rPr>
              <w:t>計画・情報担当より、確保する資材の数量を確認する。</w:t>
            </w:r>
          </w:p>
          <w:p w14:paraId="25EFB88C" w14:textId="77777777" w:rsidR="00482F44" w:rsidRPr="00F95FD0" w:rsidRDefault="00482F44">
            <w:pPr>
              <w:pStyle w:val="a8"/>
              <w:autoSpaceDE w:val="0"/>
              <w:autoSpaceDN w:val="0"/>
              <w:snapToGrid w:val="0"/>
              <w:spacing w:line="120" w:lineRule="exact"/>
            </w:pPr>
          </w:p>
          <w:p w14:paraId="788789EE" w14:textId="67E2CAB3" w:rsidR="00482F44" w:rsidRPr="00F95FD0" w:rsidRDefault="00482F44">
            <w:pPr>
              <w:pStyle w:val="a"/>
              <w:snapToGrid w:val="0"/>
              <w:spacing w:line="240" w:lineRule="exact"/>
            </w:pPr>
            <w:r w:rsidRPr="00F95FD0">
              <w:rPr>
                <w:rFonts w:hint="eastAsia"/>
              </w:rPr>
              <w:t>資材の在庫状況を適宜確認する。</w:t>
            </w:r>
            <w:r w:rsidR="00853B88" w:rsidRPr="00F95FD0">
              <w:rPr>
                <w:rFonts w:hint="eastAsia"/>
              </w:rPr>
              <w:t>*1</w:t>
            </w:r>
          </w:p>
          <w:p w14:paraId="02C35CB6" w14:textId="77777777" w:rsidR="00482F44" w:rsidRPr="00F95FD0" w:rsidRDefault="00482F44">
            <w:pPr>
              <w:pStyle w:val="a8"/>
              <w:autoSpaceDE w:val="0"/>
              <w:autoSpaceDN w:val="0"/>
              <w:snapToGrid w:val="0"/>
              <w:spacing w:line="120" w:lineRule="exact"/>
            </w:pPr>
          </w:p>
          <w:p w14:paraId="1BC85F4D" w14:textId="77777777" w:rsidR="00482F44" w:rsidRPr="00F95FD0" w:rsidRDefault="00482F44">
            <w:pPr>
              <w:pStyle w:val="a"/>
              <w:snapToGrid w:val="0"/>
              <w:spacing w:line="240" w:lineRule="exact"/>
            </w:pPr>
            <w:r w:rsidRPr="00F95FD0">
              <w:rPr>
                <w:rFonts w:hint="eastAsia"/>
              </w:rPr>
              <w:t>①②に基づき、メーカーに管材を発注し、受け取る。</w:t>
            </w:r>
          </w:p>
          <w:p w14:paraId="70FCD4C1" w14:textId="77777777" w:rsidR="00482F44" w:rsidRPr="00F95FD0" w:rsidRDefault="00482F44">
            <w:pPr>
              <w:pStyle w:val="a8"/>
              <w:autoSpaceDE w:val="0"/>
              <w:autoSpaceDN w:val="0"/>
              <w:snapToGrid w:val="0"/>
              <w:spacing w:line="120" w:lineRule="exact"/>
            </w:pPr>
          </w:p>
          <w:p w14:paraId="2E7AE168" w14:textId="77777777" w:rsidR="00482F44" w:rsidRPr="00F95FD0" w:rsidRDefault="00482F44">
            <w:pPr>
              <w:pStyle w:val="a"/>
              <w:snapToGrid w:val="0"/>
              <w:spacing w:line="240" w:lineRule="exact"/>
            </w:pPr>
            <w:r w:rsidRPr="00F95FD0">
              <w:rPr>
                <w:rFonts w:hint="eastAsia"/>
              </w:rPr>
              <w:t>管路復旧チームに必要な管材を引き渡す。</w:t>
            </w:r>
          </w:p>
          <w:p w14:paraId="3B261ED6" w14:textId="77777777" w:rsidR="00482F44" w:rsidRPr="00F95FD0" w:rsidRDefault="00482F44">
            <w:pPr>
              <w:pStyle w:val="a8"/>
              <w:autoSpaceDE w:val="0"/>
              <w:autoSpaceDN w:val="0"/>
              <w:snapToGrid w:val="0"/>
              <w:spacing w:line="120" w:lineRule="exact"/>
            </w:pPr>
          </w:p>
          <w:p w14:paraId="4079B93B" w14:textId="77777777" w:rsidR="00482F44" w:rsidRPr="00F95FD0" w:rsidRDefault="00482F44">
            <w:pPr>
              <w:pStyle w:val="a"/>
              <w:snapToGrid w:val="0"/>
              <w:spacing w:line="240" w:lineRule="exact"/>
            </w:pPr>
            <w:r w:rsidRPr="00F95FD0">
              <w:rPr>
                <w:rFonts w:hint="eastAsia"/>
              </w:rPr>
              <w:t>総務班の動員・調達担当に管材の伝票を提出する。</w:t>
            </w:r>
          </w:p>
        </w:tc>
        <w:tc>
          <w:tcPr>
            <w:tcW w:w="3958" w:type="dxa"/>
            <w:tcBorders>
              <w:top w:val="single" w:sz="4" w:space="0" w:color="auto"/>
              <w:left w:val="single" w:sz="4" w:space="0" w:color="000000"/>
              <w:bottom w:val="single" w:sz="4" w:space="0" w:color="auto"/>
              <w:right w:val="single" w:sz="12" w:space="0" w:color="000000"/>
            </w:tcBorders>
          </w:tcPr>
          <w:p w14:paraId="49B80D65" w14:textId="77777777" w:rsidR="00853B88" w:rsidRPr="00F95FD0" w:rsidRDefault="00853B88" w:rsidP="00853B88">
            <w:pPr>
              <w:pStyle w:val="af6"/>
              <w:snapToGrid w:val="0"/>
              <w:spacing w:line="240" w:lineRule="exact"/>
              <w:rPr>
                <w:color w:val="auto"/>
              </w:rPr>
            </w:pPr>
            <w:r w:rsidRPr="00F95FD0">
              <w:rPr>
                <w:rFonts w:hint="eastAsia"/>
                <w:color w:val="auto"/>
              </w:rPr>
              <w:t>*1在庫・備蓄状況に関する情報（民間所有の在庫・備蓄を含む）については、適宜更新を行い、応援事業者に共有する。</w:t>
            </w:r>
          </w:p>
          <w:p w14:paraId="18C3DCD6" w14:textId="77777777" w:rsidR="00482F44" w:rsidRPr="00F95FD0" w:rsidRDefault="00482F44">
            <w:pPr>
              <w:pStyle w:val="af6"/>
              <w:snapToGrid w:val="0"/>
              <w:spacing w:line="240" w:lineRule="exact"/>
              <w:rPr>
                <w:color w:val="auto"/>
              </w:rPr>
            </w:pPr>
          </w:p>
        </w:tc>
      </w:tr>
      <w:tr w:rsidR="00482F44" w:rsidRPr="00F95FD0" w14:paraId="0A8EF8EA" w14:textId="77777777" w:rsidTr="007E5CA1">
        <w:trPr>
          <w:cantSplit/>
          <w:trHeight w:val="2472"/>
        </w:trPr>
        <w:tc>
          <w:tcPr>
            <w:tcW w:w="594" w:type="dxa"/>
            <w:tcBorders>
              <w:top w:val="nil"/>
              <w:left w:val="single" w:sz="12" w:space="0" w:color="000000"/>
              <w:bottom w:val="single" w:sz="4" w:space="0" w:color="auto"/>
              <w:right w:val="dotted" w:sz="4" w:space="0" w:color="auto"/>
            </w:tcBorders>
          </w:tcPr>
          <w:p w14:paraId="4E37E99C"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nil"/>
              <w:left w:val="dotted" w:sz="4" w:space="0" w:color="auto"/>
              <w:bottom w:val="single" w:sz="4" w:space="0" w:color="auto"/>
              <w:right w:val="dotted" w:sz="4" w:space="0" w:color="auto"/>
            </w:tcBorders>
          </w:tcPr>
          <w:p w14:paraId="5209F16B"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dotted" w:sz="4" w:space="0" w:color="auto"/>
              <w:bottom w:val="single" w:sz="4" w:space="0" w:color="auto"/>
              <w:right w:val="single" w:sz="4" w:space="0" w:color="000000"/>
            </w:tcBorders>
          </w:tcPr>
          <w:p w14:paraId="627F775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nil"/>
              <w:left w:val="single" w:sz="4" w:space="0" w:color="000000"/>
              <w:bottom w:val="single" w:sz="4" w:space="0" w:color="auto"/>
              <w:right w:val="dotted" w:sz="4" w:space="0" w:color="auto"/>
            </w:tcBorders>
          </w:tcPr>
          <w:p w14:paraId="4F129D99"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nil"/>
              <w:left w:val="dotted" w:sz="4" w:space="0" w:color="auto"/>
              <w:bottom w:val="single" w:sz="4" w:space="0" w:color="auto"/>
              <w:right w:val="single" w:sz="4" w:space="0" w:color="auto"/>
            </w:tcBorders>
          </w:tcPr>
          <w:p w14:paraId="1834D19F"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3D5A8ED6"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42）給油所及び車両整備所の確認</w:t>
            </w:r>
          </w:p>
          <w:p w14:paraId="56268BEC"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43）物資等の確保</w:t>
            </w:r>
          </w:p>
          <w:p w14:paraId="1FD2B0F5"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44）物品購入</w:t>
            </w:r>
          </w:p>
        </w:tc>
        <w:tc>
          <w:tcPr>
            <w:tcW w:w="6222" w:type="dxa"/>
            <w:tcBorders>
              <w:top w:val="single" w:sz="4" w:space="0" w:color="000000"/>
              <w:left w:val="single" w:sz="4" w:space="0" w:color="000000"/>
              <w:bottom w:val="single" w:sz="4" w:space="0" w:color="000000"/>
              <w:right w:val="single" w:sz="4" w:space="0" w:color="000000"/>
            </w:tcBorders>
          </w:tcPr>
          <w:p w14:paraId="70DB60C5" w14:textId="77777777" w:rsidR="00482F44" w:rsidRPr="00F95FD0" w:rsidRDefault="00482F44" w:rsidP="00606F61">
            <w:pPr>
              <w:pStyle w:val="a"/>
              <w:numPr>
                <w:ilvl w:val="0"/>
                <w:numId w:val="102"/>
              </w:numPr>
              <w:spacing w:line="240" w:lineRule="exact"/>
            </w:pPr>
            <w:r w:rsidRPr="00F95FD0">
              <w:rPr>
                <w:rFonts w:hint="eastAsia"/>
              </w:rPr>
              <w:t>計画・情報担当より、ガソリン等の確保が可能な給油所及び車両修理が可能な車両整備所を確認する。</w:t>
            </w:r>
          </w:p>
          <w:p w14:paraId="2B1C677E" w14:textId="77777777" w:rsidR="00482F44" w:rsidRPr="00F95FD0" w:rsidRDefault="00482F44">
            <w:pPr>
              <w:pStyle w:val="a8"/>
              <w:snapToGrid w:val="0"/>
              <w:spacing w:line="120" w:lineRule="exact"/>
            </w:pPr>
          </w:p>
          <w:p w14:paraId="7BBB2569" w14:textId="77777777" w:rsidR="00482F44" w:rsidRPr="00F95FD0" w:rsidRDefault="00482F44">
            <w:pPr>
              <w:pStyle w:val="a"/>
              <w:snapToGrid w:val="0"/>
              <w:spacing w:line="240" w:lineRule="exact"/>
            </w:pPr>
            <w:r w:rsidRPr="00F95FD0">
              <w:rPr>
                <w:rFonts w:hint="eastAsia"/>
              </w:rPr>
              <w:t>車両使用者は必要に応じて、指定のあった給油所、車両整備所に行き、ガソリンの提供および車両整備を受ける。</w:t>
            </w:r>
          </w:p>
          <w:p w14:paraId="559728C6" w14:textId="77777777" w:rsidR="00482F44" w:rsidRPr="00F95FD0" w:rsidRDefault="00482F44">
            <w:pPr>
              <w:pStyle w:val="a8"/>
              <w:snapToGrid w:val="0"/>
              <w:spacing w:line="120" w:lineRule="exact"/>
            </w:pPr>
          </w:p>
          <w:p w14:paraId="2304290B" w14:textId="77777777" w:rsidR="00482F44" w:rsidRPr="00F95FD0" w:rsidRDefault="00482F44">
            <w:pPr>
              <w:pStyle w:val="a"/>
              <w:snapToGrid w:val="0"/>
              <w:spacing w:line="240" w:lineRule="exact"/>
            </w:pPr>
            <w:r w:rsidRPr="00F95FD0">
              <w:rPr>
                <w:rFonts w:hint="eastAsia"/>
              </w:rPr>
              <w:t>計画・情報担当より、必要な物資等（食料、医薬品、救援物資等）を受け取る。</w:t>
            </w:r>
          </w:p>
          <w:p w14:paraId="71A76129" w14:textId="77777777" w:rsidR="00482F44" w:rsidRPr="00F95FD0" w:rsidRDefault="00482F44">
            <w:pPr>
              <w:pStyle w:val="a8"/>
              <w:snapToGrid w:val="0"/>
              <w:spacing w:line="120" w:lineRule="exact"/>
            </w:pPr>
          </w:p>
          <w:p w14:paraId="3D475DC0" w14:textId="77777777" w:rsidR="00482F44" w:rsidRPr="00F95FD0" w:rsidRDefault="00482F44">
            <w:pPr>
              <w:pStyle w:val="a"/>
              <w:snapToGrid w:val="0"/>
              <w:spacing w:line="240" w:lineRule="exact"/>
            </w:pPr>
            <w:r w:rsidRPr="00F95FD0">
              <w:rPr>
                <w:rFonts w:hint="eastAsia"/>
              </w:rPr>
              <w:t>物品が必要な場合、計画・情報担当に依頼する。</w:t>
            </w:r>
          </w:p>
          <w:p w14:paraId="75E47254" w14:textId="77777777" w:rsidR="00482F44" w:rsidRPr="00F95FD0" w:rsidRDefault="00482F44">
            <w:pPr>
              <w:pStyle w:val="a8"/>
              <w:kinsoku w:val="0"/>
              <w:overflowPunct w:val="0"/>
              <w:autoSpaceDE w:val="0"/>
              <w:autoSpaceDN w:val="0"/>
              <w:snapToGrid w:val="0"/>
              <w:spacing w:line="120" w:lineRule="exact"/>
              <w:rPr>
                <w:rFonts w:hAnsi="Times New Roman"/>
                <w:spacing w:val="6"/>
              </w:rPr>
            </w:pPr>
          </w:p>
          <w:p w14:paraId="5802E9B7" w14:textId="77777777" w:rsidR="00482F44" w:rsidRPr="00F95FD0" w:rsidRDefault="00482F44">
            <w:pPr>
              <w:pStyle w:val="a"/>
              <w:snapToGrid w:val="0"/>
              <w:spacing w:line="240" w:lineRule="exact"/>
            </w:pPr>
            <w:r w:rsidRPr="00F95FD0">
              <w:rPr>
                <w:rFonts w:hint="eastAsia"/>
              </w:rPr>
              <w:t>納入された物品を計画・情報担当より受け取る。</w:t>
            </w:r>
          </w:p>
        </w:tc>
        <w:tc>
          <w:tcPr>
            <w:tcW w:w="3958" w:type="dxa"/>
            <w:tcBorders>
              <w:top w:val="single" w:sz="4" w:space="0" w:color="000000"/>
              <w:left w:val="single" w:sz="4" w:space="0" w:color="000000"/>
              <w:bottom w:val="single" w:sz="4" w:space="0" w:color="000000"/>
              <w:right w:val="single" w:sz="12" w:space="0" w:color="000000"/>
            </w:tcBorders>
          </w:tcPr>
          <w:p w14:paraId="02CCEC39" w14:textId="77777777" w:rsidR="00482F44" w:rsidRPr="00F95FD0" w:rsidRDefault="00482F44">
            <w:pPr>
              <w:pStyle w:val="af6"/>
              <w:snapToGrid w:val="0"/>
              <w:spacing w:line="240" w:lineRule="exact"/>
              <w:rPr>
                <w:color w:val="auto"/>
              </w:rPr>
            </w:pPr>
          </w:p>
        </w:tc>
      </w:tr>
      <w:tr w:rsidR="00482F44" w:rsidRPr="00F95FD0" w14:paraId="213BFA41" w14:textId="77777777" w:rsidTr="007E5CA1">
        <w:trPr>
          <w:cantSplit/>
        </w:trPr>
        <w:tc>
          <w:tcPr>
            <w:tcW w:w="594" w:type="dxa"/>
            <w:tcBorders>
              <w:top w:val="single" w:sz="4" w:space="0" w:color="auto"/>
              <w:left w:val="single" w:sz="12" w:space="0" w:color="000000"/>
              <w:bottom w:val="single" w:sz="4" w:space="0" w:color="auto"/>
              <w:right w:val="dotted" w:sz="4" w:space="0" w:color="auto"/>
            </w:tcBorders>
          </w:tcPr>
          <w:p w14:paraId="29EFD0F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4" w:space="0" w:color="auto"/>
              <w:right w:val="dotted" w:sz="4" w:space="0" w:color="auto"/>
            </w:tcBorders>
          </w:tcPr>
          <w:p w14:paraId="702FBDA0"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4" w:space="0" w:color="auto"/>
              <w:right w:val="single" w:sz="4" w:space="0" w:color="000000"/>
            </w:tcBorders>
          </w:tcPr>
          <w:p w14:paraId="728A9F64"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4" w:space="0" w:color="auto"/>
              <w:right w:val="dotted" w:sz="4" w:space="0" w:color="auto"/>
            </w:tcBorders>
          </w:tcPr>
          <w:p w14:paraId="4B11B617"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5" w:type="dxa"/>
            <w:tcBorders>
              <w:top w:val="single" w:sz="4" w:space="0" w:color="auto"/>
              <w:left w:val="dotted" w:sz="4" w:space="0" w:color="auto"/>
              <w:bottom w:val="single" w:sz="4" w:space="0" w:color="auto"/>
              <w:right w:val="single" w:sz="4" w:space="0" w:color="auto"/>
            </w:tcBorders>
          </w:tcPr>
          <w:p w14:paraId="01836674"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4" w:space="0" w:color="000000"/>
              <w:right w:val="single" w:sz="4" w:space="0" w:color="000000"/>
            </w:tcBorders>
          </w:tcPr>
          <w:p w14:paraId="28FE184E"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45）応援者・職員に対する用務</w:t>
            </w:r>
          </w:p>
        </w:tc>
        <w:tc>
          <w:tcPr>
            <w:tcW w:w="6222" w:type="dxa"/>
            <w:tcBorders>
              <w:top w:val="single" w:sz="4" w:space="0" w:color="000000"/>
              <w:left w:val="single" w:sz="4" w:space="0" w:color="000000"/>
              <w:bottom w:val="single" w:sz="4" w:space="0" w:color="000000"/>
              <w:right w:val="single" w:sz="4" w:space="0" w:color="000000"/>
            </w:tcBorders>
          </w:tcPr>
          <w:p w14:paraId="36F7299A" w14:textId="77777777" w:rsidR="00482F44" w:rsidRPr="00F95FD0" w:rsidRDefault="00482F44" w:rsidP="00606F61">
            <w:pPr>
              <w:pStyle w:val="a"/>
              <w:numPr>
                <w:ilvl w:val="0"/>
                <w:numId w:val="103"/>
              </w:numPr>
              <w:spacing w:line="240" w:lineRule="exact"/>
            </w:pPr>
            <w:r w:rsidRPr="00F95FD0">
              <w:rPr>
                <w:rFonts w:hint="eastAsia"/>
              </w:rPr>
              <w:t>用務がある場合、計画・情報担当に依頼する。</w:t>
            </w:r>
          </w:p>
          <w:p w14:paraId="4303BFF1" w14:textId="77777777" w:rsidR="00482F44" w:rsidRPr="00F95FD0" w:rsidRDefault="00482F44">
            <w:pPr>
              <w:kinsoku w:val="0"/>
              <w:overflowPunct w:val="0"/>
              <w:autoSpaceDE w:val="0"/>
              <w:autoSpaceDN w:val="0"/>
              <w:snapToGrid w:val="0"/>
              <w:spacing w:line="240" w:lineRule="exact"/>
              <w:rPr>
                <w:rFonts w:hAnsi="Times New Roman"/>
                <w:szCs w:val="24"/>
              </w:rPr>
            </w:pPr>
          </w:p>
        </w:tc>
        <w:tc>
          <w:tcPr>
            <w:tcW w:w="3958" w:type="dxa"/>
            <w:tcBorders>
              <w:top w:val="single" w:sz="4" w:space="0" w:color="000000"/>
              <w:left w:val="single" w:sz="4" w:space="0" w:color="000000"/>
              <w:bottom w:val="single" w:sz="4" w:space="0" w:color="000000"/>
              <w:right w:val="single" w:sz="12" w:space="0" w:color="000000"/>
            </w:tcBorders>
          </w:tcPr>
          <w:p w14:paraId="01E74B2F" w14:textId="77777777" w:rsidR="00482F44" w:rsidRPr="00F95FD0" w:rsidRDefault="00482F44">
            <w:pPr>
              <w:pStyle w:val="af6"/>
              <w:snapToGrid w:val="0"/>
              <w:spacing w:line="240" w:lineRule="exact"/>
              <w:rPr>
                <w:color w:val="auto"/>
              </w:rPr>
            </w:pPr>
          </w:p>
        </w:tc>
      </w:tr>
      <w:tr w:rsidR="00482F44" w:rsidRPr="00F95FD0" w14:paraId="54C914FF" w14:textId="77777777" w:rsidTr="007E5CA1">
        <w:trPr>
          <w:cantSplit/>
          <w:trHeight w:val="391"/>
        </w:trPr>
        <w:tc>
          <w:tcPr>
            <w:tcW w:w="594" w:type="dxa"/>
            <w:tcBorders>
              <w:top w:val="single" w:sz="4" w:space="0" w:color="auto"/>
              <w:left w:val="single" w:sz="12" w:space="0" w:color="000000"/>
              <w:bottom w:val="single" w:sz="12" w:space="0" w:color="auto"/>
              <w:right w:val="dotted" w:sz="4" w:space="0" w:color="auto"/>
            </w:tcBorders>
          </w:tcPr>
          <w:p w14:paraId="14FC619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5" w:type="dxa"/>
            <w:tcBorders>
              <w:top w:val="single" w:sz="4" w:space="0" w:color="auto"/>
              <w:left w:val="dotted" w:sz="4" w:space="0" w:color="auto"/>
              <w:bottom w:val="single" w:sz="12" w:space="0" w:color="auto"/>
              <w:right w:val="dotted" w:sz="4" w:space="0" w:color="auto"/>
            </w:tcBorders>
          </w:tcPr>
          <w:p w14:paraId="31389D65"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dotted" w:sz="4" w:space="0" w:color="auto"/>
              <w:bottom w:val="single" w:sz="12" w:space="0" w:color="auto"/>
              <w:right w:val="single" w:sz="4" w:space="0" w:color="000000"/>
            </w:tcBorders>
          </w:tcPr>
          <w:p w14:paraId="63FB06BA" w14:textId="77777777" w:rsidR="00482F44" w:rsidRPr="00F95FD0" w:rsidRDefault="00482F44">
            <w:pPr>
              <w:pStyle w:val="af5"/>
              <w:framePr w:hSpace="0" w:wrap="auto" w:vAnchor="margin" w:xAlign="left" w:yAlign="inline"/>
              <w:snapToGrid w:val="0"/>
              <w:spacing w:line="240" w:lineRule="exact"/>
              <w:suppressOverlap w:val="0"/>
            </w:pPr>
          </w:p>
        </w:tc>
        <w:tc>
          <w:tcPr>
            <w:tcW w:w="595" w:type="dxa"/>
            <w:tcBorders>
              <w:top w:val="single" w:sz="4" w:space="0" w:color="auto"/>
              <w:left w:val="single" w:sz="4" w:space="0" w:color="000000"/>
              <w:bottom w:val="single" w:sz="12" w:space="0" w:color="auto"/>
              <w:right w:val="dotted" w:sz="4" w:space="0" w:color="auto"/>
            </w:tcBorders>
          </w:tcPr>
          <w:p w14:paraId="303E020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5" w:type="dxa"/>
            <w:tcBorders>
              <w:top w:val="single" w:sz="4" w:space="0" w:color="auto"/>
              <w:left w:val="dotted" w:sz="4" w:space="0" w:color="auto"/>
              <w:bottom w:val="single" w:sz="12" w:space="0" w:color="auto"/>
              <w:right w:val="single" w:sz="4" w:space="0" w:color="auto"/>
            </w:tcBorders>
          </w:tcPr>
          <w:p w14:paraId="55DFEAE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50" w:type="dxa"/>
            <w:tcBorders>
              <w:top w:val="single" w:sz="4" w:space="0" w:color="000000"/>
              <w:left w:val="single" w:sz="4" w:space="0" w:color="auto"/>
              <w:bottom w:val="single" w:sz="12" w:space="0" w:color="auto"/>
              <w:right w:val="single" w:sz="4" w:space="0" w:color="000000"/>
            </w:tcBorders>
          </w:tcPr>
          <w:p w14:paraId="0A439A81"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28）</w:t>
            </w:r>
            <w:r w:rsidR="004702E3" w:rsidRPr="00F95FD0">
              <w:rPr>
                <w:rFonts w:ascii="ＭＳ 明朝" w:eastAsia="ＭＳ 明朝" w:hAnsi="ＭＳ 明朝" w:hint="eastAsia"/>
              </w:rPr>
              <w:t>苦情対応</w:t>
            </w:r>
          </w:p>
        </w:tc>
        <w:tc>
          <w:tcPr>
            <w:tcW w:w="6222" w:type="dxa"/>
            <w:tcBorders>
              <w:top w:val="single" w:sz="4" w:space="0" w:color="000000"/>
              <w:left w:val="single" w:sz="4" w:space="0" w:color="000000"/>
              <w:bottom w:val="single" w:sz="12" w:space="0" w:color="auto"/>
              <w:right w:val="single" w:sz="4" w:space="0" w:color="000000"/>
            </w:tcBorders>
          </w:tcPr>
          <w:p w14:paraId="5E8B00A2" w14:textId="77777777" w:rsidR="00482F44" w:rsidRPr="00F95FD0" w:rsidRDefault="00482F44" w:rsidP="00606F61">
            <w:pPr>
              <w:pStyle w:val="a"/>
              <w:numPr>
                <w:ilvl w:val="0"/>
                <w:numId w:val="104"/>
              </w:numPr>
              <w:spacing w:line="240" w:lineRule="exact"/>
              <w:rPr>
                <w:rFonts w:hAnsi="Times New Roman"/>
                <w:szCs w:val="24"/>
              </w:rPr>
            </w:pPr>
            <w:r w:rsidRPr="00F95FD0">
              <w:rPr>
                <w:rFonts w:hint="eastAsia"/>
              </w:rPr>
              <w:t>市民から直接苦情を受けた場合、計画・情報担当に報告する。</w:t>
            </w:r>
          </w:p>
        </w:tc>
        <w:tc>
          <w:tcPr>
            <w:tcW w:w="3958" w:type="dxa"/>
            <w:tcBorders>
              <w:top w:val="single" w:sz="4" w:space="0" w:color="000000"/>
              <w:left w:val="single" w:sz="4" w:space="0" w:color="000000"/>
              <w:bottom w:val="single" w:sz="12" w:space="0" w:color="auto"/>
              <w:right w:val="single" w:sz="12" w:space="0" w:color="000000"/>
            </w:tcBorders>
          </w:tcPr>
          <w:p w14:paraId="15A4226B" w14:textId="77777777" w:rsidR="00482F44" w:rsidRPr="00F95FD0" w:rsidRDefault="00482F44">
            <w:pPr>
              <w:pStyle w:val="af6"/>
              <w:snapToGrid w:val="0"/>
              <w:spacing w:line="240" w:lineRule="exact"/>
              <w:rPr>
                <w:color w:val="auto"/>
              </w:rPr>
            </w:pPr>
          </w:p>
        </w:tc>
      </w:tr>
    </w:tbl>
    <w:p w14:paraId="41376855" w14:textId="77777777" w:rsidR="00482F44" w:rsidRPr="00F95FD0" w:rsidRDefault="00482F44">
      <w:pPr>
        <w:pStyle w:val="a1"/>
        <w:ind w:left="19" w:firstLine="213"/>
        <w:rPr>
          <w:sz w:val="20"/>
        </w:rPr>
        <w:sectPr w:rsidR="00482F44" w:rsidRPr="00F95FD0">
          <w:headerReference w:type="default" r:id="rId58"/>
          <w:pgSz w:w="16838" w:h="11906" w:orient="landscape" w:code="9"/>
          <w:pgMar w:top="1701" w:right="1644" w:bottom="1134" w:left="1361" w:header="284" w:footer="0" w:gutter="0"/>
          <w:paperSrc w:first="7" w:other="7"/>
          <w:cols w:space="425"/>
          <w:docGrid w:type="linesAndChars" w:linePitch="274" w:charSpace="2624"/>
        </w:sectPr>
      </w:pPr>
    </w:p>
    <w:tbl>
      <w:tblPr>
        <w:tblW w:w="1570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2"/>
        <w:gridCol w:w="594"/>
        <w:gridCol w:w="594"/>
        <w:gridCol w:w="594"/>
        <w:gridCol w:w="594"/>
        <w:gridCol w:w="2545"/>
        <w:gridCol w:w="6210"/>
        <w:gridCol w:w="3950"/>
        <w:gridCol w:w="31"/>
      </w:tblGrid>
      <w:tr w:rsidR="007E5CA1" w:rsidRPr="00F95FD0" w14:paraId="04528D19" w14:textId="77777777" w:rsidTr="00417ED9">
        <w:trPr>
          <w:gridAfter w:val="1"/>
          <w:wAfter w:w="31" w:type="dxa"/>
          <w:cantSplit/>
          <w:trHeight w:val="225"/>
          <w:tblHeader/>
        </w:trPr>
        <w:tc>
          <w:tcPr>
            <w:tcW w:w="2968" w:type="dxa"/>
            <w:gridSpan w:val="5"/>
            <w:tcBorders>
              <w:top w:val="single" w:sz="12" w:space="0" w:color="000000"/>
              <w:left w:val="single" w:sz="12" w:space="0" w:color="000000"/>
              <w:bottom w:val="single" w:sz="4" w:space="0" w:color="auto"/>
              <w:right w:val="single" w:sz="4" w:space="0" w:color="auto"/>
            </w:tcBorders>
          </w:tcPr>
          <w:p w14:paraId="05AA5BBA" w14:textId="77777777" w:rsidR="007E5CA1" w:rsidRPr="00F95FD0" w:rsidRDefault="007E5CA1" w:rsidP="007E5CA1">
            <w:pPr>
              <w:spacing w:line="240" w:lineRule="exact"/>
              <w:rPr>
                <w:rFonts w:ascii="ＭＳ ゴシック" w:eastAsia="ＭＳ ゴシック"/>
                <w:sz w:val="22"/>
              </w:rPr>
            </w:pPr>
            <w:r w:rsidRPr="00F95FD0">
              <w:rPr>
                <w:rFonts w:ascii="ＭＳ ゴシック" w:eastAsia="ＭＳ ゴシック" w:hint="eastAsia"/>
                <w:spacing w:val="8"/>
                <w:w w:val="83"/>
                <w:kern w:val="0"/>
                <w:sz w:val="22"/>
                <w:fitText w:val="2769" w:id="-1504965888"/>
              </w:rPr>
              <w:lastRenderedPageBreak/>
              <w:t>管路復旧班　管路復旧チーム</w:t>
            </w:r>
            <w:r w:rsidRPr="00F95FD0">
              <w:rPr>
                <w:rFonts w:ascii="ＭＳ ゴシック" w:eastAsia="ＭＳ ゴシック" w:hint="eastAsia"/>
                <w:spacing w:val="5"/>
                <w:w w:val="83"/>
                <w:kern w:val="0"/>
                <w:sz w:val="22"/>
                <w:fitText w:val="2769" w:id="-1504965888"/>
              </w:rPr>
              <w:t>等</w:t>
            </w:r>
          </w:p>
        </w:tc>
        <w:tc>
          <w:tcPr>
            <w:tcW w:w="2545" w:type="dxa"/>
            <w:vMerge w:val="restart"/>
            <w:tcBorders>
              <w:top w:val="single" w:sz="12" w:space="0" w:color="000000"/>
              <w:left w:val="single" w:sz="4" w:space="0" w:color="auto"/>
              <w:right w:val="single" w:sz="4" w:space="0" w:color="000000"/>
            </w:tcBorders>
            <w:vAlign w:val="center"/>
          </w:tcPr>
          <w:p w14:paraId="738D8FB0" w14:textId="77777777" w:rsidR="007E5CA1" w:rsidRPr="00F95FD0" w:rsidRDefault="007E5CA1" w:rsidP="007E5CA1">
            <w:pPr>
              <w:snapToGrid w:val="0"/>
              <w:jc w:val="center"/>
            </w:pPr>
            <w:r w:rsidRPr="00F95FD0">
              <w:rPr>
                <w:rFonts w:hint="eastAsia"/>
              </w:rPr>
              <w:t>業　務　項　目</w:t>
            </w:r>
          </w:p>
          <w:p w14:paraId="18CE37B8" w14:textId="77777777" w:rsidR="007E5CA1" w:rsidRPr="00F95FD0" w:rsidRDefault="007E5CA1" w:rsidP="007E5CA1">
            <w:pPr>
              <w:spacing w:line="240" w:lineRule="exact"/>
              <w:jc w:val="center"/>
            </w:pPr>
            <w:r w:rsidRPr="00F95FD0">
              <w:rPr>
                <w:rFonts w:hint="eastAsia"/>
              </w:rPr>
              <w:t>（</w:t>
            </w:r>
            <w:r w:rsidRPr="00F95FD0">
              <w:rPr>
                <w:rFonts w:ascii="ＭＳ ゴシック" w:eastAsia="ＭＳ ゴシック" w:hint="eastAsia"/>
              </w:rPr>
              <w:t>太字</w:t>
            </w:r>
            <w:r w:rsidRPr="00F95FD0">
              <w:rPr>
                <w:rFonts w:hint="eastAsia"/>
              </w:rPr>
              <w:t>：主要業務　　）</w:t>
            </w:r>
          </w:p>
          <w:p w14:paraId="3A3C4D29" w14:textId="77777777" w:rsidR="007E5CA1" w:rsidRPr="00F95FD0" w:rsidRDefault="007E5CA1" w:rsidP="007E5CA1">
            <w:pPr>
              <w:snapToGrid w:val="0"/>
              <w:jc w:val="center"/>
            </w:pPr>
            <w:r w:rsidRPr="00F95FD0">
              <w:rPr>
                <w:rFonts w:hint="eastAsia"/>
              </w:rPr>
              <w:t>（細字：主要業務以外）</w:t>
            </w:r>
          </w:p>
        </w:tc>
        <w:tc>
          <w:tcPr>
            <w:tcW w:w="6210" w:type="dxa"/>
            <w:vMerge w:val="restart"/>
            <w:tcBorders>
              <w:top w:val="single" w:sz="12" w:space="0" w:color="000000"/>
              <w:left w:val="single" w:sz="4" w:space="0" w:color="000000"/>
              <w:right w:val="single" w:sz="4" w:space="0" w:color="000000"/>
            </w:tcBorders>
            <w:vAlign w:val="center"/>
          </w:tcPr>
          <w:p w14:paraId="3668E407" w14:textId="77777777" w:rsidR="007E5CA1" w:rsidRPr="00F95FD0" w:rsidRDefault="007E5CA1" w:rsidP="007E5CA1">
            <w:pPr>
              <w:snapToGrid w:val="0"/>
              <w:jc w:val="center"/>
            </w:pPr>
            <w:r w:rsidRPr="00F95FD0">
              <w:rPr>
                <w:rFonts w:hint="eastAsia"/>
              </w:rPr>
              <w:t>業　　務　　内　　容</w:t>
            </w:r>
          </w:p>
        </w:tc>
        <w:tc>
          <w:tcPr>
            <w:tcW w:w="3950" w:type="dxa"/>
            <w:vMerge w:val="restart"/>
            <w:tcBorders>
              <w:top w:val="single" w:sz="12" w:space="0" w:color="000000"/>
              <w:left w:val="single" w:sz="4" w:space="0" w:color="000000"/>
              <w:right w:val="single" w:sz="12" w:space="0" w:color="000000"/>
            </w:tcBorders>
            <w:vAlign w:val="center"/>
          </w:tcPr>
          <w:p w14:paraId="7100BAFB" w14:textId="77777777" w:rsidR="007E5CA1" w:rsidRPr="00F95FD0" w:rsidRDefault="007E5CA1" w:rsidP="007E5CA1">
            <w:pPr>
              <w:snapToGrid w:val="0"/>
              <w:jc w:val="center"/>
            </w:pPr>
            <w:r w:rsidRPr="00F95FD0">
              <w:rPr>
                <w:rFonts w:hint="eastAsia"/>
              </w:rPr>
              <w:t>留　意　事　項　等</w:t>
            </w:r>
          </w:p>
          <w:p w14:paraId="4412123D" w14:textId="77777777" w:rsidR="007E5CA1" w:rsidRPr="00F95FD0" w:rsidRDefault="007E5CA1" w:rsidP="007E5CA1">
            <w:pPr>
              <w:snapToGrid w:val="0"/>
              <w:jc w:val="center"/>
            </w:pPr>
            <w:r w:rsidRPr="00F95FD0">
              <w:rPr>
                <w:rFonts w:hint="eastAsia"/>
              </w:rPr>
              <w:t>（</w:t>
            </w:r>
            <w:r w:rsidRPr="00F95FD0">
              <w:rPr>
                <w:rFonts w:ascii="ＭＳ ゴシック" w:eastAsia="ＭＳ ゴシック" w:hint="eastAsia"/>
              </w:rPr>
              <w:t>太字</w:t>
            </w:r>
            <w:r w:rsidRPr="00F95FD0">
              <w:rPr>
                <w:rFonts w:hint="eastAsia"/>
              </w:rPr>
              <w:t>は重要な資料を示す。）</w:t>
            </w:r>
          </w:p>
        </w:tc>
      </w:tr>
      <w:tr w:rsidR="00482F44" w:rsidRPr="00F95FD0" w14:paraId="717814D7" w14:textId="77777777" w:rsidTr="00417ED9">
        <w:trPr>
          <w:gridAfter w:val="1"/>
          <w:wAfter w:w="31" w:type="dxa"/>
          <w:cantSplit/>
          <w:trHeight w:val="225"/>
          <w:tblHeader/>
        </w:trPr>
        <w:tc>
          <w:tcPr>
            <w:tcW w:w="1780" w:type="dxa"/>
            <w:gridSpan w:val="3"/>
            <w:tcBorders>
              <w:top w:val="single" w:sz="4" w:space="0" w:color="auto"/>
              <w:left w:val="single" w:sz="12" w:space="0" w:color="000000"/>
              <w:bottom w:val="dotted" w:sz="4" w:space="0" w:color="auto"/>
              <w:right w:val="single" w:sz="4" w:space="0" w:color="000000"/>
            </w:tcBorders>
          </w:tcPr>
          <w:p w14:paraId="6DFBB0E0" w14:textId="77777777" w:rsidR="00482F44" w:rsidRPr="00F95FD0" w:rsidRDefault="00482F44">
            <w:pPr>
              <w:pStyle w:val="11"/>
              <w:snapToGrid w:val="0"/>
            </w:pPr>
            <w:r w:rsidRPr="00F95FD0">
              <w:rPr>
                <w:rFonts w:hint="eastAsia"/>
              </w:rPr>
              <w:t>実施主体</w:t>
            </w:r>
          </w:p>
        </w:tc>
        <w:tc>
          <w:tcPr>
            <w:tcW w:w="1188" w:type="dxa"/>
            <w:gridSpan w:val="2"/>
            <w:tcBorders>
              <w:top w:val="single" w:sz="4" w:space="0" w:color="auto"/>
              <w:left w:val="single" w:sz="4" w:space="0" w:color="000000"/>
              <w:bottom w:val="dotted" w:sz="4" w:space="0" w:color="auto"/>
              <w:right w:val="single" w:sz="4" w:space="0" w:color="auto"/>
            </w:tcBorders>
          </w:tcPr>
          <w:p w14:paraId="6BBD7570" w14:textId="77777777" w:rsidR="00482F44" w:rsidRPr="00F95FD0" w:rsidRDefault="00482F44">
            <w:pPr>
              <w:pStyle w:val="11"/>
              <w:snapToGrid w:val="0"/>
            </w:pPr>
            <w:r w:rsidRPr="00F95FD0">
              <w:rPr>
                <w:rFonts w:hint="eastAsia"/>
                <w:w w:val="88"/>
                <w:kern w:val="0"/>
                <w:fitText w:val="1065" w:id="-1504965884"/>
              </w:rPr>
              <w:t>主な実施時</w:t>
            </w:r>
            <w:r w:rsidRPr="00F95FD0">
              <w:rPr>
                <w:rFonts w:hint="eastAsia"/>
                <w:spacing w:val="7"/>
                <w:w w:val="88"/>
                <w:kern w:val="0"/>
                <w:fitText w:val="1065" w:id="-1504965884"/>
              </w:rPr>
              <w:t>期</w:t>
            </w:r>
          </w:p>
        </w:tc>
        <w:tc>
          <w:tcPr>
            <w:tcW w:w="2545" w:type="dxa"/>
            <w:vMerge/>
            <w:tcBorders>
              <w:left w:val="single" w:sz="4" w:space="0" w:color="auto"/>
              <w:right w:val="single" w:sz="4" w:space="0" w:color="000000"/>
            </w:tcBorders>
            <w:vAlign w:val="center"/>
          </w:tcPr>
          <w:p w14:paraId="5E4F3176" w14:textId="77777777" w:rsidR="00482F44" w:rsidRPr="00F95FD0" w:rsidRDefault="00482F44">
            <w:pPr>
              <w:pStyle w:val="11"/>
              <w:snapToGrid w:val="0"/>
              <w:rPr>
                <w:rFonts w:hAnsi="Times New Roman"/>
                <w:szCs w:val="24"/>
              </w:rPr>
            </w:pPr>
          </w:p>
        </w:tc>
        <w:tc>
          <w:tcPr>
            <w:tcW w:w="6210" w:type="dxa"/>
            <w:vMerge/>
            <w:tcBorders>
              <w:left w:val="single" w:sz="4" w:space="0" w:color="000000"/>
              <w:right w:val="single" w:sz="4" w:space="0" w:color="000000"/>
            </w:tcBorders>
            <w:vAlign w:val="center"/>
          </w:tcPr>
          <w:p w14:paraId="1F296BBD" w14:textId="77777777" w:rsidR="00482F44" w:rsidRPr="00F95FD0" w:rsidRDefault="00482F44">
            <w:pPr>
              <w:pStyle w:val="11"/>
              <w:snapToGrid w:val="0"/>
              <w:rPr>
                <w:rFonts w:hAnsi="Times New Roman"/>
                <w:szCs w:val="24"/>
              </w:rPr>
            </w:pPr>
          </w:p>
        </w:tc>
        <w:tc>
          <w:tcPr>
            <w:tcW w:w="3950" w:type="dxa"/>
            <w:vMerge/>
            <w:tcBorders>
              <w:left w:val="single" w:sz="4" w:space="0" w:color="000000"/>
              <w:right w:val="single" w:sz="12" w:space="0" w:color="000000"/>
            </w:tcBorders>
            <w:vAlign w:val="center"/>
          </w:tcPr>
          <w:p w14:paraId="1316EC68" w14:textId="77777777" w:rsidR="00482F44" w:rsidRPr="00F95FD0" w:rsidRDefault="00482F44">
            <w:pPr>
              <w:pStyle w:val="11"/>
              <w:snapToGrid w:val="0"/>
              <w:rPr>
                <w:rFonts w:hAnsi="Times New Roman"/>
                <w:szCs w:val="24"/>
              </w:rPr>
            </w:pPr>
          </w:p>
        </w:tc>
      </w:tr>
      <w:tr w:rsidR="00417ED9" w:rsidRPr="00F95FD0" w14:paraId="7899C6FC" w14:textId="77777777" w:rsidTr="00417ED9">
        <w:trPr>
          <w:gridAfter w:val="1"/>
          <w:wAfter w:w="31" w:type="dxa"/>
          <w:cantSplit/>
          <w:trHeight w:val="122"/>
          <w:tblHeader/>
        </w:trPr>
        <w:tc>
          <w:tcPr>
            <w:tcW w:w="592" w:type="dxa"/>
            <w:tcBorders>
              <w:top w:val="dotted" w:sz="4" w:space="0" w:color="auto"/>
              <w:left w:val="single" w:sz="12" w:space="0" w:color="000000"/>
              <w:bottom w:val="double" w:sz="4" w:space="0" w:color="000000"/>
              <w:right w:val="dotted" w:sz="4" w:space="0" w:color="auto"/>
            </w:tcBorders>
            <w:vAlign w:val="center"/>
          </w:tcPr>
          <w:p w14:paraId="26C46BC0" w14:textId="77777777" w:rsidR="00417ED9" w:rsidRPr="00F95FD0" w:rsidRDefault="00417ED9" w:rsidP="00417ED9">
            <w:pPr>
              <w:spacing w:line="240" w:lineRule="exact"/>
              <w:jc w:val="center"/>
              <w:rPr>
                <w:sz w:val="16"/>
              </w:rPr>
            </w:pPr>
            <w:r w:rsidRPr="00F95FD0">
              <w:rPr>
                <w:rFonts w:hint="eastAsia"/>
                <w:sz w:val="16"/>
              </w:rPr>
              <w:t>当</w:t>
            </w:r>
          </w:p>
          <w:p w14:paraId="5866711A" w14:textId="77777777" w:rsidR="00417ED9" w:rsidRPr="00F95FD0" w:rsidRDefault="00417ED9" w:rsidP="00417ED9">
            <w:pPr>
              <w:spacing w:line="240" w:lineRule="exact"/>
              <w:jc w:val="center"/>
              <w:rPr>
                <w:sz w:val="16"/>
              </w:rPr>
            </w:pPr>
            <w:r w:rsidRPr="00F95FD0">
              <w:rPr>
                <w:rFonts w:hint="eastAsia"/>
                <w:sz w:val="16"/>
              </w:rPr>
              <w:t>事業者</w:t>
            </w:r>
          </w:p>
        </w:tc>
        <w:tc>
          <w:tcPr>
            <w:tcW w:w="594" w:type="dxa"/>
            <w:tcBorders>
              <w:top w:val="dotted" w:sz="4" w:space="0" w:color="auto"/>
              <w:left w:val="dotted" w:sz="4" w:space="0" w:color="auto"/>
              <w:bottom w:val="double" w:sz="4" w:space="0" w:color="000000"/>
              <w:right w:val="dotted" w:sz="4" w:space="0" w:color="auto"/>
            </w:tcBorders>
            <w:vAlign w:val="center"/>
          </w:tcPr>
          <w:p w14:paraId="6D0DCFCE" w14:textId="6E46A6F9" w:rsidR="00417ED9" w:rsidRPr="00F95FD0" w:rsidRDefault="00C05D48" w:rsidP="00417ED9">
            <w:pPr>
              <w:spacing w:line="240" w:lineRule="exact"/>
              <w:jc w:val="center"/>
              <w:rPr>
                <w:sz w:val="16"/>
              </w:rPr>
            </w:pPr>
            <w:r w:rsidRPr="00F95FD0">
              <w:rPr>
                <w:rFonts w:hint="eastAsia"/>
                <w:sz w:val="16"/>
                <w:szCs w:val="16"/>
              </w:rPr>
              <w:t>共同</w:t>
            </w:r>
          </w:p>
        </w:tc>
        <w:tc>
          <w:tcPr>
            <w:tcW w:w="594" w:type="dxa"/>
            <w:tcBorders>
              <w:top w:val="dotted" w:sz="4" w:space="0" w:color="auto"/>
              <w:left w:val="dotted" w:sz="4" w:space="0" w:color="auto"/>
              <w:bottom w:val="double" w:sz="4" w:space="0" w:color="000000"/>
              <w:right w:val="single" w:sz="4" w:space="0" w:color="000000"/>
            </w:tcBorders>
            <w:vAlign w:val="center"/>
          </w:tcPr>
          <w:p w14:paraId="0351D3CD" w14:textId="77777777" w:rsidR="00417ED9" w:rsidRPr="00F95FD0" w:rsidRDefault="00417ED9" w:rsidP="00417ED9">
            <w:pPr>
              <w:pStyle w:val="24"/>
              <w:snapToGrid w:val="0"/>
              <w:rPr>
                <w:sz w:val="16"/>
                <w:szCs w:val="16"/>
              </w:rPr>
            </w:pPr>
            <w:r w:rsidRPr="00F95FD0">
              <w:rPr>
                <w:rFonts w:hint="eastAsia"/>
                <w:sz w:val="16"/>
                <w:szCs w:val="16"/>
              </w:rPr>
              <w:t>(幹事)</w:t>
            </w:r>
          </w:p>
          <w:p w14:paraId="75372202" w14:textId="77777777" w:rsidR="00417ED9" w:rsidRPr="00F95FD0" w:rsidRDefault="00417ED9" w:rsidP="00417ED9">
            <w:pPr>
              <w:pStyle w:val="24"/>
              <w:snapToGrid w:val="0"/>
              <w:rPr>
                <w:sz w:val="16"/>
                <w:szCs w:val="16"/>
              </w:rPr>
            </w:pPr>
            <w:r w:rsidRPr="00F95FD0">
              <w:rPr>
                <w:rFonts w:hint="eastAsia"/>
                <w:sz w:val="16"/>
                <w:szCs w:val="16"/>
              </w:rPr>
              <w:t>応援</w:t>
            </w:r>
          </w:p>
          <w:p w14:paraId="3BE04820" w14:textId="04E012A8" w:rsidR="00417ED9" w:rsidRPr="00F95FD0" w:rsidRDefault="00417ED9" w:rsidP="00417ED9">
            <w:pPr>
              <w:spacing w:line="240" w:lineRule="exact"/>
              <w:jc w:val="center"/>
              <w:rPr>
                <w:sz w:val="16"/>
              </w:rPr>
            </w:pPr>
            <w:r w:rsidRPr="00F95FD0">
              <w:rPr>
                <w:rFonts w:ascii="ＭＳ ゴシック" w:hAnsi="ＭＳ ゴシック" w:hint="eastAsia"/>
                <w:sz w:val="16"/>
                <w:szCs w:val="16"/>
              </w:rPr>
              <w:t>事業者</w:t>
            </w:r>
          </w:p>
        </w:tc>
        <w:tc>
          <w:tcPr>
            <w:tcW w:w="594" w:type="dxa"/>
            <w:tcBorders>
              <w:top w:val="dotted" w:sz="4" w:space="0" w:color="auto"/>
              <w:left w:val="single" w:sz="4" w:space="0" w:color="000000"/>
              <w:bottom w:val="double" w:sz="4" w:space="0" w:color="000000"/>
              <w:right w:val="dotted" w:sz="4" w:space="0" w:color="auto"/>
            </w:tcBorders>
            <w:vAlign w:val="center"/>
          </w:tcPr>
          <w:p w14:paraId="263BDA6E" w14:textId="77777777" w:rsidR="00417ED9" w:rsidRPr="00F95FD0" w:rsidRDefault="00417ED9" w:rsidP="00417ED9">
            <w:pPr>
              <w:spacing w:line="240" w:lineRule="exact"/>
              <w:jc w:val="center"/>
              <w:rPr>
                <w:sz w:val="16"/>
              </w:rPr>
            </w:pPr>
            <w:r w:rsidRPr="00F95FD0">
              <w:rPr>
                <w:rFonts w:hint="eastAsia"/>
                <w:sz w:val="16"/>
              </w:rPr>
              <w:t>初期</w:t>
            </w:r>
          </w:p>
        </w:tc>
        <w:tc>
          <w:tcPr>
            <w:tcW w:w="594" w:type="dxa"/>
            <w:tcBorders>
              <w:top w:val="dotted" w:sz="4" w:space="0" w:color="auto"/>
              <w:left w:val="dotted" w:sz="4" w:space="0" w:color="auto"/>
              <w:bottom w:val="double" w:sz="4" w:space="0" w:color="000000"/>
              <w:right w:val="single" w:sz="4" w:space="0" w:color="auto"/>
            </w:tcBorders>
            <w:vAlign w:val="center"/>
          </w:tcPr>
          <w:p w14:paraId="61376987" w14:textId="77777777" w:rsidR="00417ED9" w:rsidRPr="00F95FD0" w:rsidRDefault="00417ED9" w:rsidP="00417ED9">
            <w:pPr>
              <w:spacing w:line="240" w:lineRule="exact"/>
              <w:jc w:val="center"/>
              <w:rPr>
                <w:sz w:val="16"/>
              </w:rPr>
            </w:pPr>
            <w:r w:rsidRPr="00F95FD0">
              <w:rPr>
                <w:rFonts w:hint="eastAsia"/>
                <w:sz w:val="16"/>
              </w:rPr>
              <w:t>復旧期</w:t>
            </w:r>
          </w:p>
        </w:tc>
        <w:tc>
          <w:tcPr>
            <w:tcW w:w="2545" w:type="dxa"/>
            <w:vMerge/>
            <w:tcBorders>
              <w:left w:val="single" w:sz="4" w:space="0" w:color="auto"/>
              <w:bottom w:val="double" w:sz="4" w:space="0" w:color="000000"/>
              <w:right w:val="single" w:sz="4" w:space="0" w:color="000000"/>
            </w:tcBorders>
            <w:vAlign w:val="center"/>
          </w:tcPr>
          <w:p w14:paraId="25D84965" w14:textId="77777777" w:rsidR="00417ED9" w:rsidRPr="00F95FD0" w:rsidRDefault="00417ED9" w:rsidP="00417ED9">
            <w:pPr>
              <w:kinsoku w:val="0"/>
              <w:overflowPunct w:val="0"/>
              <w:autoSpaceDE w:val="0"/>
              <w:autoSpaceDN w:val="0"/>
              <w:snapToGrid w:val="0"/>
              <w:spacing w:line="240" w:lineRule="exact"/>
              <w:jc w:val="center"/>
            </w:pPr>
          </w:p>
        </w:tc>
        <w:tc>
          <w:tcPr>
            <w:tcW w:w="6210" w:type="dxa"/>
            <w:vMerge/>
            <w:tcBorders>
              <w:left w:val="single" w:sz="4" w:space="0" w:color="000000"/>
              <w:bottom w:val="double" w:sz="4" w:space="0" w:color="000000"/>
              <w:right w:val="single" w:sz="4" w:space="0" w:color="000000"/>
            </w:tcBorders>
            <w:vAlign w:val="center"/>
          </w:tcPr>
          <w:p w14:paraId="75846A00" w14:textId="77777777" w:rsidR="00417ED9" w:rsidRPr="00F95FD0" w:rsidRDefault="00417ED9" w:rsidP="00417ED9">
            <w:pPr>
              <w:kinsoku w:val="0"/>
              <w:overflowPunct w:val="0"/>
              <w:autoSpaceDE w:val="0"/>
              <w:autoSpaceDN w:val="0"/>
              <w:snapToGrid w:val="0"/>
              <w:spacing w:line="240" w:lineRule="exact"/>
              <w:jc w:val="center"/>
            </w:pPr>
          </w:p>
        </w:tc>
        <w:tc>
          <w:tcPr>
            <w:tcW w:w="3950" w:type="dxa"/>
            <w:vMerge/>
            <w:tcBorders>
              <w:left w:val="single" w:sz="4" w:space="0" w:color="000000"/>
              <w:bottom w:val="double" w:sz="4" w:space="0" w:color="000000"/>
              <w:right w:val="single" w:sz="12" w:space="0" w:color="000000"/>
            </w:tcBorders>
            <w:vAlign w:val="center"/>
          </w:tcPr>
          <w:p w14:paraId="73E378AF" w14:textId="77777777" w:rsidR="00417ED9" w:rsidRPr="00F95FD0" w:rsidRDefault="00417ED9" w:rsidP="00417ED9">
            <w:pPr>
              <w:kinsoku w:val="0"/>
              <w:overflowPunct w:val="0"/>
              <w:autoSpaceDE w:val="0"/>
              <w:autoSpaceDN w:val="0"/>
              <w:snapToGrid w:val="0"/>
              <w:spacing w:line="240" w:lineRule="exact"/>
              <w:jc w:val="center"/>
            </w:pPr>
          </w:p>
        </w:tc>
      </w:tr>
      <w:tr w:rsidR="00482F44" w:rsidRPr="00F95FD0" w14:paraId="5CC95F10" w14:textId="77777777" w:rsidTr="00417ED9">
        <w:trPr>
          <w:gridAfter w:val="1"/>
          <w:wAfter w:w="31" w:type="dxa"/>
          <w:cantSplit/>
          <w:trHeight w:val="414"/>
        </w:trPr>
        <w:tc>
          <w:tcPr>
            <w:tcW w:w="592" w:type="dxa"/>
            <w:tcBorders>
              <w:top w:val="double" w:sz="4" w:space="0" w:color="000000"/>
              <w:left w:val="single" w:sz="12" w:space="0" w:color="000000"/>
              <w:bottom w:val="single" w:sz="4" w:space="0" w:color="auto"/>
              <w:right w:val="dotted" w:sz="4" w:space="0" w:color="auto"/>
            </w:tcBorders>
          </w:tcPr>
          <w:p w14:paraId="3E73A3AA" w14:textId="77777777" w:rsidR="00482F44" w:rsidRPr="00F95FD0" w:rsidRDefault="00482F44">
            <w:pPr>
              <w:pStyle w:val="af5"/>
              <w:framePr w:hSpace="0" w:wrap="auto" w:vAnchor="margin" w:xAlign="left" w:yAlign="inline"/>
              <w:snapToGrid w:val="0"/>
              <w:ind w:left="19" w:firstLine="233"/>
              <w:suppressOverlap w:val="0"/>
            </w:pPr>
          </w:p>
        </w:tc>
        <w:tc>
          <w:tcPr>
            <w:tcW w:w="594" w:type="dxa"/>
            <w:tcBorders>
              <w:top w:val="double" w:sz="4" w:space="0" w:color="000000"/>
              <w:left w:val="dotted" w:sz="4" w:space="0" w:color="auto"/>
              <w:bottom w:val="single" w:sz="4" w:space="0" w:color="auto"/>
              <w:right w:val="dotted" w:sz="4" w:space="0" w:color="auto"/>
            </w:tcBorders>
          </w:tcPr>
          <w:p w14:paraId="755A7CCF"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double" w:sz="4" w:space="0" w:color="000000"/>
              <w:left w:val="dotted" w:sz="4" w:space="0" w:color="auto"/>
              <w:bottom w:val="single" w:sz="4" w:space="0" w:color="auto"/>
              <w:right w:val="single" w:sz="4" w:space="0" w:color="000000"/>
            </w:tcBorders>
          </w:tcPr>
          <w:p w14:paraId="2B72F90D"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double" w:sz="4" w:space="0" w:color="000000"/>
              <w:left w:val="single" w:sz="4" w:space="0" w:color="000000"/>
              <w:bottom w:val="single" w:sz="4" w:space="0" w:color="auto"/>
              <w:right w:val="dotted" w:sz="4" w:space="0" w:color="auto"/>
            </w:tcBorders>
          </w:tcPr>
          <w:p w14:paraId="74C9384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4" w:type="dxa"/>
            <w:tcBorders>
              <w:top w:val="double" w:sz="4" w:space="0" w:color="000000"/>
              <w:left w:val="dotted" w:sz="4" w:space="0" w:color="auto"/>
              <w:bottom w:val="single" w:sz="4" w:space="0" w:color="auto"/>
              <w:right w:val="single" w:sz="4" w:space="0" w:color="auto"/>
            </w:tcBorders>
          </w:tcPr>
          <w:p w14:paraId="6680930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double" w:sz="4" w:space="0" w:color="000000"/>
              <w:left w:val="single" w:sz="4" w:space="0" w:color="auto"/>
              <w:bottom w:val="single" w:sz="4" w:space="0" w:color="auto"/>
              <w:right w:val="single" w:sz="4" w:space="0" w:color="000000"/>
            </w:tcBorders>
          </w:tcPr>
          <w:p w14:paraId="6D950CA4" w14:textId="77777777" w:rsidR="00482F44" w:rsidRPr="00F95FD0" w:rsidRDefault="00482F44">
            <w:pPr>
              <w:pStyle w:val="12"/>
              <w:snapToGrid w:val="0"/>
              <w:spacing w:line="240" w:lineRule="exact"/>
              <w:rPr>
                <w:rFonts w:hAnsi="ＭＳ ゴシック"/>
                <w:kern w:val="0"/>
              </w:rPr>
            </w:pPr>
            <w:r w:rsidRPr="00F95FD0">
              <w:rPr>
                <w:rFonts w:hAnsi="ＭＳ ゴシック" w:hint="eastAsia"/>
              </w:rPr>
              <w:t>15）管路復旧班会議</w:t>
            </w:r>
            <w:r w:rsidRPr="00F95FD0">
              <w:rPr>
                <w:rFonts w:hAnsi="ＭＳ ゴシック"/>
              </w:rPr>
              <w:br/>
              <w:t>(</w:t>
            </w:r>
            <w:r w:rsidRPr="00F95FD0">
              <w:rPr>
                <w:rFonts w:hAnsi="ＭＳ ゴシック" w:hint="eastAsia"/>
              </w:rPr>
              <w:t>班会議)</w:t>
            </w:r>
          </w:p>
        </w:tc>
        <w:tc>
          <w:tcPr>
            <w:tcW w:w="6210" w:type="dxa"/>
            <w:tcBorders>
              <w:top w:val="double" w:sz="4" w:space="0" w:color="000000"/>
              <w:left w:val="single" w:sz="4" w:space="0" w:color="000000"/>
              <w:bottom w:val="single" w:sz="4" w:space="0" w:color="auto"/>
              <w:right w:val="single" w:sz="4" w:space="0" w:color="000000"/>
            </w:tcBorders>
          </w:tcPr>
          <w:p w14:paraId="0A12EA04" w14:textId="77777777" w:rsidR="00482F44" w:rsidRPr="00F95FD0" w:rsidRDefault="00482F44" w:rsidP="00606F61">
            <w:pPr>
              <w:pStyle w:val="a"/>
              <w:numPr>
                <w:ilvl w:val="0"/>
                <w:numId w:val="142"/>
              </w:numPr>
            </w:pPr>
            <w:r w:rsidRPr="00F95FD0">
              <w:rPr>
                <w:rFonts w:hint="eastAsia"/>
              </w:rPr>
              <w:t>管路復旧班会議において、必要に応じてチームの活動状況を報告するとともに、活動方針を確認する。</w:t>
            </w:r>
          </w:p>
        </w:tc>
        <w:tc>
          <w:tcPr>
            <w:tcW w:w="3950" w:type="dxa"/>
            <w:tcBorders>
              <w:top w:val="double" w:sz="4" w:space="0" w:color="000000"/>
              <w:left w:val="single" w:sz="4" w:space="0" w:color="000000"/>
              <w:bottom w:val="single" w:sz="4" w:space="0" w:color="auto"/>
              <w:right w:val="single" w:sz="12" w:space="0" w:color="000000"/>
            </w:tcBorders>
          </w:tcPr>
          <w:p w14:paraId="12A84770" w14:textId="77777777" w:rsidR="00482F44" w:rsidRPr="00F95FD0" w:rsidRDefault="00482F44">
            <w:pPr>
              <w:pStyle w:val="af6"/>
              <w:snapToGrid w:val="0"/>
              <w:spacing w:line="240" w:lineRule="exact"/>
              <w:rPr>
                <w:color w:val="auto"/>
              </w:rPr>
            </w:pPr>
          </w:p>
        </w:tc>
      </w:tr>
      <w:tr w:rsidR="00482F44" w:rsidRPr="00F95FD0" w14:paraId="74F27EBD" w14:textId="77777777" w:rsidTr="00417ED9">
        <w:trPr>
          <w:gridAfter w:val="1"/>
          <w:wAfter w:w="31" w:type="dxa"/>
          <w:cantSplit/>
          <w:trHeight w:val="414"/>
        </w:trPr>
        <w:tc>
          <w:tcPr>
            <w:tcW w:w="592" w:type="dxa"/>
            <w:tcBorders>
              <w:top w:val="single" w:sz="4" w:space="0" w:color="auto"/>
              <w:left w:val="single" w:sz="12" w:space="0" w:color="000000"/>
              <w:bottom w:val="single" w:sz="4" w:space="0" w:color="auto"/>
              <w:right w:val="dotted" w:sz="4" w:space="0" w:color="auto"/>
            </w:tcBorders>
          </w:tcPr>
          <w:p w14:paraId="3450DEAD"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1D7B61F9"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216A601B"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08F5ACB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4" w:type="dxa"/>
            <w:tcBorders>
              <w:top w:val="single" w:sz="4" w:space="0" w:color="auto"/>
              <w:left w:val="dotted" w:sz="4" w:space="0" w:color="auto"/>
              <w:bottom w:val="single" w:sz="4" w:space="0" w:color="auto"/>
              <w:right w:val="single" w:sz="4" w:space="0" w:color="auto"/>
            </w:tcBorders>
          </w:tcPr>
          <w:p w14:paraId="53EF0E0B"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45" w:type="dxa"/>
            <w:tcBorders>
              <w:top w:val="single" w:sz="4" w:space="0" w:color="auto"/>
              <w:left w:val="single" w:sz="4" w:space="0" w:color="auto"/>
              <w:bottom w:val="single" w:sz="4" w:space="0" w:color="auto"/>
              <w:right w:val="single" w:sz="4" w:space="0" w:color="000000"/>
            </w:tcBorders>
          </w:tcPr>
          <w:p w14:paraId="14FA8C9F"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71）資料等の準備</w:t>
            </w:r>
          </w:p>
          <w:p w14:paraId="6AF17452"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22）通信機器の確保</w:t>
            </w:r>
          </w:p>
          <w:p w14:paraId="4C084F58"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23）緊急輸送車両確認証明書の確保</w:t>
            </w:r>
          </w:p>
          <w:p w14:paraId="75D8CFFD" w14:textId="77777777" w:rsidR="00482F44" w:rsidRPr="00F95FD0" w:rsidRDefault="00482F44">
            <w:pPr>
              <w:kinsoku w:val="0"/>
              <w:overflowPunct w:val="0"/>
              <w:autoSpaceDE w:val="0"/>
              <w:autoSpaceDN w:val="0"/>
              <w:snapToGrid w:val="0"/>
              <w:spacing w:line="240" w:lineRule="exact"/>
              <w:rPr>
                <w:rFonts w:hAnsi="ＭＳ 明朝"/>
                <w:spacing w:val="6"/>
              </w:rPr>
            </w:pPr>
          </w:p>
        </w:tc>
        <w:tc>
          <w:tcPr>
            <w:tcW w:w="6210" w:type="dxa"/>
            <w:tcBorders>
              <w:top w:val="single" w:sz="4" w:space="0" w:color="auto"/>
              <w:left w:val="single" w:sz="4" w:space="0" w:color="000000"/>
              <w:bottom w:val="single" w:sz="4" w:space="0" w:color="auto"/>
              <w:right w:val="single" w:sz="4" w:space="0" w:color="000000"/>
            </w:tcBorders>
          </w:tcPr>
          <w:p w14:paraId="19B001C4" w14:textId="77777777" w:rsidR="00482F44" w:rsidRPr="00F95FD0" w:rsidRDefault="00482F44" w:rsidP="00606F61">
            <w:pPr>
              <w:pStyle w:val="a"/>
              <w:numPr>
                <w:ilvl w:val="0"/>
                <w:numId w:val="105"/>
              </w:numPr>
              <w:spacing w:line="240" w:lineRule="exact"/>
            </w:pPr>
            <w:r w:rsidRPr="00F95FD0">
              <w:rPr>
                <w:rFonts w:hint="eastAsia"/>
              </w:rPr>
              <w:t>計画・情報担当から資料・様式を入手する。</w:t>
            </w:r>
          </w:p>
          <w:p w14:paraId="10408290" w14:textId="77777777" w:rsidR="00482F44" w:rsidRPr="00F95FD0" w:rsidRDefault="00482F44">
            <w:pPr>
              <w:autoSpaceDE w:val="0"/>
              <w:autoSpaceDN w:val="0"/>
              <w:snapToGrid w:val="0"/>
              <w:spacing w:line="240" w:lineRule="exact"/>
            </w:pPr>
          </w:p>
          <w:p w14:paraId="15DD974C" w14:textId="77777777" w:rsidR="00482F44" w:rsidRPr="00F95FD0" w:rsidRDefault="00482F44">
            <w:pPr>
              <w:pStyle w:val="a"/>
              <w:snapToGrid w:val="0"/>
              <w:spacing w:line="240" w:lineRule="exact"/>
            </w:pPr>
            <w:r w:rsidRPr="00F95FD0">
              <w:rPr>
                <w:rFonts w:hint="eastAsia"/>
              </w:rPr>
              <w:t>計画・情報担当から通信機器、緊急輸送車両確認証明書を受け取る。</w:t>
            </w:r>
          </w:p>
          <w:p w14:paraId="7101EEEF" w14:textId="77777777" w:rsidR="00482F44" w:rsidRPr="00F95FD0" w:rsidRDefault="00482F44">
            <w:pPr>
              <w:pStyle w:val="a"/>
              <w:numPr>
                <w:ilvl w:val="0"/>
                <w:numId w:val="0"/>
              </w:numPr>
              <w:snapToGrid w:val="0"/>
              <w:spacing w:line="240" w:lineRule="exact"/>
            </w:pPr>
          </w:p>
        </w:tc>
        <w:tc>
          <w:tcPr>
            <w:tcW w:w="3950" w:type="dxa"/>
            <w:tcBorders>
              <w:top w:val="single" w:sz="4" w:space="0" w:color="auto"/>
              <w:left w:val="single" w:sz="4" w:space="0" w:color="000000"/>
              <w:bottom w:val="single" w:sz="4" w:space="0" w:color="auto"/>
              <w:right w:val="single" w:sz="12" w:space="0" w:color="000000"/>
            </w:tcBorders>
          </w:tcPr>
          <w:p w14:paraId="72384D18" w14:textId="77777777" w:rsidR="00482F44" w:rsidRPr="00F95FD0" w:rsidRDefault="00482F44">
            <w:pPr>
              <w:pStyle w:val="af6"/>
              <w:snapToGrid w:val="0"/>
              <w:spacing w:line="240" w:lineRule="exact"/>
              <w:rPr>
                <w:color w:val="auto"/>
              </w:rPr>
            </w:pPr>
          </w:p>
        </w:tc>
      </w:tr>
      <w:tr w:rsidR="003A5A54" w:rsidRPr="00F95FD0" w14:paraId="3D3323F9" w14:textId="77777777" w:rsidTr="00417ED9">
        <w:trPr>
          <w:cantSplit/>
          <w:trHeight w:val="5342"/>
        </w:trPr>
        <w:tc>
          <w:tcPr>
            <w:tcW w:w="592" w:type="dxa"/>
            <w:tcBorders>
              <w:top w:val="single" w:sz="4" w:space="0" w:color="auto"/>
              <w:left w:val="single" w:sz="12" w:space="0" w:color="000000"/>
              <w:right w:val="dotted" w:sz="4" w:space="0" w:color="auto"/>
            </w:tcBorders>
            <w:vAlign w:val="center"/>
          </w:tcPr>
          <w:p w14:paraId="15F4FD97" w14:textId="77777777" w:rsidR="00482F44" w:rsidRPr="00F95FD0" w:rsidRDefault="00482F44" w:rsidP="00637C9B">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72B1571B"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18678B11"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574EC026"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4" w:type="dxa"/>
            <w:tcBorders>
              <w:top w:val="single" w:sz="4" w:space="0" w:color="auto"/>
              <w:left w:val="dotted" w:sz="4" w:space="0" w:color="auto"/>
              <w:bottom w:val="single" w:sz="4" w:space="0" w:color="auto"/>
              <w:right w:val="single" w:sz="4" w:space="0" w:color="auto"/>
            </w:tcBorders>
          </w:tcPr>
          <w:p w14:paraId="032E5BC2"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45" w:type="dxa"/>
            <w:tcBorders>
              <w:top w:val="single" w:sz="4" w:space="0" w:color="auto"/>
              <w:left w:val="single" w:sz="4" w:space="0" w:color="auto"/>
              <w:bottom w:val="single" w:sz="4" w:space="0" w:color="auto"/>
              <w:right w:val="single" w:sz="4" w:space="0" w:color="000000"/>
            </w:tcBorders>
          </w:tcPr>
          <w:p w14:paraId="2482CECF" w14:textId="77777777" w:rsidR="00482F44" w:rsidRPr="00F95FD0" w:rsidRDefault="00482F44">
            <w:pPr>
              <w:pStyle w:val="12"/>
              <w:snapToGrid w:val="0"/>
              <w:spacing w:line="240" w:lineRule="exact"/>
            </w:pPr>
            <w:r w:rsidRPr="00F95FD0">
              <w:rPr>
                <w:rFonts w:hint="eastAsia"/>
              </w:rPr>
              <w:t>72）被害・断水状況調査、緊急措置</w:t>
            </w:r>
          </w:p>
          <w:p w14:paraId="4944B0EB" w14:textId="77777777" w:rsidR="00482F44" w:rsidRPr="00F95FD0" w:rsidRDefault="00482F44">
            <w:pPr>
              <w:kinsoku w:val="0"/>
              <w:overflowPunct w:val="0"/>
              <w:autoSpaceDE w:val="0"/>
              <w:autoSpaceDN w:val="0"/>
              <w:snapToGrid w:val="0"/>
              <w:spacing w:line="240" w:lineRule="exact"/>
              <w:ind w:left="426" w:hangingChars="200" w:hanging="426"/>
              <w:rPr>
                <w:rFonts w:eastAsia="ＭＳ ゴシック" w:hAnsi="Times New Roman"/>
              </w:rPr>
            </w:pPr>
          </w:p>
        </w:tc>
        <w:tc>
          <w:tcPr>
            <w:tcW w:w="6210" w:type="dxa"/>
            <w:tcBorders>
              <w:top w:val="single" w:sz="4" w:space="0" w:color="auto"/>
              <w:left w:val="single" w:sz="4" w:space="0" w:color="000000"/>
              <w:bottom w:val="single" w:sz="4" w:space="0" w:color="auto"/>
              <w:right w:val="single" w:sz="4" w:space="0" w:color="000000"/>
            </w:tcBorders>
          </w:tcPr>
          <w:p w14:paraId="6B44106B" w14:textId="0217835F" w:rsidR="00482F44" w:rsidRPr="00F95FD0" w:rsidRDefault="00482F44" w:rsidP="00606F61">
            <w:pPr>
              <w:pStyle w:val="a"/>
              <w:numPr>
                <w:ilvl w:val="0"/>
                <w:numId w:val="106"/>
              </w:numPr>
              <w:spacing w:line="240" w:lineRule="exact"/>
            </w:pPr>
            <w:r w:rsidRPr="00F95FD0">
              <w:rPr>
                <w:rFonts w:hint="eastAsia"/>
              </w:rPr>
              <w:t>定められた調査方法・順序に基づき、以下に示す被害状況(漏水、道路陥没等の有無・程度)・断水状況調査を行う。</w:t>
            </w:r>
          </w:p>
          <w:p w14:paraId="2D36CC0A" w14:textId="77777777" w:rsidR="00482F44" w:rsidRPr="00F95FD0" w:rsidRDefault="00482F44">
            <w:pPr>
              <w:pStyle w:val="20"/>
              <w:spacing w:line="240" w:lineRule="exact"/>
              <w:ind w:left="700" w:hanging="213"/>
            </w:pPr>
            <w:r w:rsidRPr="00F95FD0">
              <w:rPr>
                <w:rFonts w:hint="eastAsia"/>
              </w:rPr>
              <w:t>重要路線および応急給水施設、避難所等に至る路線の被害</w:t>
            </w:r>
          </w:p>
          <w:p w14:paraId="2A3E5627" w14:textId="77777777" w:rsidR="00482F44" w:rsidRPr="00F95FD0" w:rsidRDefault="00482F44">
            <w:pPr>
              <w:pStyle w:val="20"/>
              <w:snapToGrid w:val="0"/>
              <w:spacing w:line="240" w:lineRule="exact"/>
              <w:ind w:left="700" w:hanging="213"/>
            </w:pPr>
            <w:r w:rsidRPr="00F95FD0">
              <w:rPr>
                <w:rFonts w:hint="eastAsia"/>
              </w:rPr>
              <w:t>危険箇所、二次災害のおそれがある場所の被害</w:t>
            </w:r>
          </w:p>
          <w:p w14:paraId="347BEAB0" w14:textId="77777777" w:rsidR="00482F44" w:rsidRPr="00F95FD0" w:rsidRDefault="00482F44">
            <w:pPr>
              <w:pStyle w:val="20"/>
              <w:snapToGrid w:val="0"/>
              <w:spacing w:line="240" w:lineRule="exact"/>
              <w:ind w:left="700" w:hanging="213"/>
            </w:pPr>
            <w:r w:rsidRPr="00F95FD0">
              <w:rPr>
                <w:rFonts w:hint="eastAsia"/>
              </w:rPr>
              <w:t>緊急輸送道路、鉄道、主要道路の横断箇所等の被害</w:t>
            </w:r>
          </w:p>
          <w:p w14:paraId="10E73795" w14:textId="77777777" w:rsidR="00482F44" w:rsidRPr="00F95FD0" w:rsidRDefault="00482F44">
            <w:pPr>
              <w:pStyle w:val="20"/>
              <w:snapToGrid w:val="0"/>
              <w:spacing w:line="240" w:lineRule="exact"/>
              <w:ind w:left="700" w:hanging="213"/>
            </w:pPr>
            <w:r w:rsidRPr="00F95FD0">
              <w:rPr>
                <w:rFonts w:hint="eastAsia"/>
              </w:rPr>
              <w:t>通報を受けた未確認の被害</w:t>
            </w:r>
          </w:p>
          <w:p w14:paraId="114C1A36" w14:textId="77777777" w:rsidR="00482F44" w:rsidRPr="00F95FD0" w:rsidRDefault="00482F44">
            <w:pPr>
              <w:pStyle w:val="20"/>
              <w:snapToGrid w:val="0"/>
              <w:spacing w:line="240" w:lineRule="exact"/>
              <w:ind w:left="700" w:hanging="213"/>
            </w:pPr>
            <w:r w:rsidRPr="00F95FD0">
              <w:rPr>
                <w:rFonts w:hint="eastAsia"/>
              </w:rPr>
              <w:t>道路、河川施設等の被害と管路被害への影響</w:t>
            </w:r>
          </w:p>
          <w:p w14:paraId="2F963D3E" w14:textId="77777777" w:rsidR="00482F44" w:rsidRPr="00F95FD0" w:rsidRDefault="00482F44">
            <w:pPr>
              <w:pStyle w:val="20"/>
              <w:snapToGrid w:val="0"/>
              <w:spacing w:line="240" w:lineRule="exact"/>
              <w:ind w:left="700" w:hanging="213"/>
            </w:pPr>
            <w:r w:rsidRPr="00F95FD0">
              <w:rPr>
                <w:rFonts w:hint="eastAsia"/>
              </w:rPr>
              <w:t>断水区域ならびに給水区域の水圧の確認</w:t>
            </w:r>
          </w:p>
          <w:p w14:paraId="31B85322" w14:textId="77777777" w:rsidR="00482F44" w:rsidRPr="00F95FD0" w:rsidRDefault="00482F44">
            <w:pPr>
              <w:pStyle w:val="25"/>
              <w:snapToGrid w:val="0"/>
              <w:spacing w:line="240" w:lineRule="exact"/>
            </w:pPr>
          </w:p>
          <w:p w14:paraId="075A1081" w14:textId="77777777" w:rsidR="00482F44" w:rsidRPr="00F95FD0" w:rsidRDefault="00482F44">
            <w:pPr>
              <w:pStyle w:val="a"/>
              <w:snapToGrid w:val="0"/>
              <w:spacing w:line="240" w:lineRule="exact"/>
            </w:pPr>
            <w:r w:rsidRPr="00F95FD0">
              <w:rPr>
                <w:rFonts w:hint="eastAsia"/>
              </w:rPr>
              <w:t>緊急措置として、以下に示す断水作業、配水調整を行う。</w:t>
            </w:r>
          </w:p>
          <w:p w14:paraId="2537CD7A" w14:textId="77777777" w:rsidR="00482F44" w:rsidRPr="00F95FD0" w:rsidRDefault="00482F44">
            <w:pPr>
              <w:pStyle w:val="20"/>
              <w:snapToGrid w:val="0"/>
              <w:spacing w:line="240" w:lineRule="exact"/>
              <w:ind w:left="700" w:hanging="213"/>
            </w:pPr>
            <w:r w:rsidRPr="00F95FD0">
              <w:rPr>
                <w:rFonts w:hint="eastAsia"/>
              </w:rPr>
              <w:t>道路陥没、崖崩れや二次災害およびそれらのおそれがある場合、漏水が送配水に影響を及ぼす場合、断水作業を行う。</w:t>
            </w:r>
          </w:p>
          <w:p w14:paraId="68D28607" w14:textId="77777777" w:rsidR="00482F44" w:rsidRPr="00F95FD0" w:rsidRDefault="00482F44">
            <w:pPr>
              <w:pStyle w:val="20"/>
              <w:snapToGrid w:val="0"/>
              <w:spacing w:line="240" w:lineRule="exact"/>
              <w:ind w:left="700" w:hanging="213"/>
            </w:pPr>
            <w:r w:rsidRPr="00F95FD0">
              <w:rPr>
                <w:rFonts w:hint="eastAsia"/>
              </w:rPr>
              <w:t>消火活動を行う場所に対して、配水調整(バルブ操作)を行う。</w:t>
            </w:r>
          </w:p>
          <w:p w14:paraId="6F6CAA09" w14:textId="77777777" w:rsidR="00482F44" w:rsidRPr="00F95FD0" w:rsidRDefault="00482F44">
            <w:pPr>
              <w:pStyle w:val="20"/>
              <w:snapToGrid w:val="0"/>
              <w:spacing w:line="240" w:lineRule="exact"/>
              <w:ind w:left="700" w:hanging="213"/>
            </w:pPr>
            <w:r w:rsidRPr="00F95FD0">
              <w:rPr>
                <w:rFonts w:hint="eastAsia"/>
              </w:rPr>
              <w:t>浄水場から配水池等への送水、主要管路の機能確保を優先して、配水調整を実施する。</w:t>
            </w:r>
          </w:p>
          <w:p w14:paraId="36C3FFE6" w14:textId="77777777" w:rsidR="00482F44" w:rsidRPr="00F95FD0" w:rsidRDefault="00482F44">
            <w:pPr>
              <w:pStyle w:val="25"/>
              <w:snapToGrid w:val="0"/>
              <w:spacing w:line="240" w:lineRule="exact"/>
            </w:pPr>
          </w:p>
          <w:p w14:paraId="183CF24C" w14:textId="77777777" w:rsidR="00482F44" w:rsidRPr="00F95FD0" w:rsidRDefault="00482F44">
            <w:pPr>
              <w:pStyle w:val="a"/>
              <w:snapToGrid w:val="0"/>
              <w:spacing w:line="240" w:lineRule="exact"/>
            </w:pPr>
            <w:r w:rsidRPr="00F95FD0">
              <w:rPr>
                <w:rFonts w:hint="eastAsia"/>
              </w:rPr>
              <w:t>被害・断水状況調査および緊急措置の結果を整理し、ブロック責任者が収集して、計画・情報担当に報告する。</w:t>
            </w:r>
          </w:p>
          <w:p w14:paraId="75281BFB" w14:textId="77777777" w:rsidR="00482F44" w:rsidRPr="00F95FD0" w:rsidRDefault="00482F44">
            <w:pPr>
              <w:pStyle w:val="a"/>
              <w:numPr>
                <w:ilvl w:val="0"/>
                <w:numId w:val="0"/>
              </w:numPr>
              <w:snapToGrid w:val="0"/>
              <w:spacing w:line="240" w:lineRule="exact"/>
            </w:pPr>
          </w:p>
        </w:tc>
        <w:tc>
          <w:tcPr>
            <w:tcW w:w="3981" w:type="dxa"/>
            <w:gridSpan w:val="2"/>
            <w:tcBorders>
              <w:top w:val="single" w:sz="4" w:space="0" w:color="auto"/>
              <w:left w:val="single" w:sz="4" w:space="0" w:color="000000"/>
              <w:bottom w:val="single" w:sz="4" w:space="0" w:color="auto"/>
              <w:right w:val="single" w:sz="12" w:space="0" w:color="000000"/>
            </w:tcBorders>
          </w:tcPr>
          <w:p w14:paraId="7CD212B9" w14:textId="77777777" w:rsidR="00AF7894" w:rsidRPr="00F95FD0" w:rsidRDefault="00AF7894" w:rsidP="00AF7894">
            <w:pPr>
              <w:pStyle w:val="af6"/>
              <w:snapToGrid w:val="0"/>
              <w:spacing w:line="240" w:lineRule="exact"/>
              <w:ind w:left="225" w:hangingChars="100" w:hanging="225"/>
              <w:rPr>
                <w:color w:val="auto"/>
              </w:rPr>
            </w:pPr>
          </w:p>
          <w:p w14:paraId="483120D1" w14:textId="29DD42DF" w:rsidR="00AF7894" w:rsidRPr="00F95FD0" w:rsidRDefault="00AF7894" w:rsidP="00205740">
            <w:pPr>
              <w:pStyle w:val="af6"/>
              <w:snapToGrid w:val="0"/>
              <w:spacing w:line="240" w:lineRule="exact"/>
              <w:ind w:left="225" w:hangingChars="100" w:hanging="225"/>
              <w:rPr>
                <w:color w:val="auto"/>
              </w:rPr>
            </w:pPr>
          </w:p>
          <w:p w14:paraId="1EC66C3D" w14:textId="77777777" w:rsidR="00482F44" w:rsidRPr="00F95FD0" w:rsidRDefault="00482F44">
            <w:pPr>
              <w:pStyle w:val="af6"/>
              <w:snapToGrid w:val="0"/>
              <w:spacing w:line="240" w:lineRule="exact"/>
              <w:rPr>
                <w:color w:val="auto"/>
              </w:rPr>
            </w:pPr>
          </w:p>
        </w:tc>
      </w:tr>
      <w:tr w:rsidR="00482F44" w:rsidRPr="00F95FD0" w14:paraId="4CCB9574" w14:textId="77777777" w:rsidTr="00417ED9">
        <w:trPr>
          <w:gridAfter w:val="1"/>
          <w:wAfter w:w="31" w:type="dxa"/>
          <w:cantSplit/>
        </w:trPr>
        <w:tc>
          <w:tcPr>
            <w:tcW w:w="592" w:type="dxa"/>
            <w:tcBorders>
              <w:top w:val="nil"/>
              <w:left w:val="single" w:sz="12" w:space="0" w:color="000000"/>
              <w:bottom w:val="single" w:sz="4" w:space="0" w:color="auto"/>
              <w:right w:val="dotted" w:sz="4" w:space="0" w:color="auto"/>
            </w:tcBorders>
          </w:tcPr>
          <w:p w14:paraId="6DF7C9B1"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nil"/>
              <w:left w:val="dotted" w:sz="4" w:space="0" w:color="auto"/>
              <w:bottom w:val="single" w:sz="4" w:space="0" w:color="auto"/>
              <w:right w:val="dotted" w:sz="4" w:space="0" w:color="auto"/>
            </w:tcBorders>
          </w:tcPr>
          <w:p w14:paraId="56017B05"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nil"/>
              <w:left w:val="dotted" w:sz="4" w:space="0" w:color="auto"/>
              <w:bottom w:val="single" w:sz="4" w:space="0" w:color="auto"/>
              <w:right w:val="single" w:sz="4" w:space="0" w:color="000000"/>
            </w:tcBorders>
          </w:tcPr>
          <w:p w14:paraId="11D94211"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nil"/>
              <w:left w:val="single" w:sz="4" w:space="0" w:color="000000"/>
              <w:bottom w:val="single" w:sz="4" w:space="0" w:color="auto"/>
              <w:right w:val="dotted" w:sz="4" w:space="0" w:color="auto"/>
            </w:tcBorders>
          </w:tcPr>
          <w:p w14:paraId="56C8321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4" w:type="dxa"/>
            <w:tcBorders>
              <w:top w:val="nil"/>
              <w:left w:val="dotted" w:sz="4" w:space="0" w:color="auto"/>
              <w:bottom w:val="single" w:sz="4" w:space="0" w:color="auto"/>
              <w:right w:val="single" w:sz="4" w:space="0" w:color="auto"/>
            </w:tcBorders>
          </w:tcPr>
          <w:p w14:paraId="59363A6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000000"/>
              <w:left w:val="single" w:sz="4" w:space="0" w:color="auto"/>
              <w:bottom w:val="single" w:sz="4" w:space="0" w:color="000000"/>
              <w:right w:val="single" w:sz="4" w:space="0" w:color="000000"/>
            </w:tcBorders>
          </w:tcPr>
          <w:p w14:paraId="106B550B" w14:textId="233857DA"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73）他のライフラインの被害状況・復旧状況の確認</w:t>
            </w:r>
          </w:p>
        </w:tc>
        <w:tc>
          <w:tcPr>
            <w:tcW w:w="6210" w:type="dxa"/>
            <w:tcBorders>
              <w:top w:val="single" w:sz="4" w:space="0" w:color="000000"/>
              <w:left w:val="single" w:sz="4" w:space="0" w:color="000000"/>
              <w:bottom w:val="single" w:sz="4" w:space="0" w:color="000000"/>
              <w:right w:val="single" w:sz="4" w:space="0" w:color="000000"/>
            </w:tcBorders>
          </w:tcPr>
          <w:p w14:paraId="00AA2F63" w14:textId="438F0F1A" w:rsidR="00482F44" w:rsidRPr="00F95FD0" w:rsidRDefault="00482F44" w:rsidP="00606F61">
            <w:pPr>
              <w:pStyle w:val="a"/>
              <w:numPr>
                <w:ilvl w:val="0"/>
                <w:numId w:val="108"/>
              </w:numPr>
              <w:spacing w:line="240" w:lineRule="exact"/>
            </w:pPr>
            <w:r w:rsidRPr="00F95FD0">
              <w:rPr>
                <w:rFonts w:hint="eastAsia"/>
              </w:rPr>
              <w:t>計画・情報担当から他のライフラインの被害状況・復旧状況等の情報を確認する。</w:t>
            </w:r>
          </w:p>
          <w:p w14:paraId="1BE898C6" w14:textId="77777777" w:rsidR="00482F44" w:rsidRPr="00F95FD0" w:rsidRDefault="00482F44">
            <w:pPr>
              <w:autoSpaceDE w:val="0"/>
              <w:autoSpaceDN w:val="0"/>
              <w:snapToGrid w:val="0"/>
              <w:spacing w:line="240" w:lineRule="exact"/>
            </w:pPr>
          </w:p>
        </w:tc>
        <w:tc>
          <w:tcPr>
            <w:tcW w:w="3950" w:type="dxa"/>
            <w:tcBorders>
              <w:top w:val="single" w:sz="4" w:space="0" w:color="000000"/>
              <w:left w:val="single" w:sz="4" w:space="0" w:color="000000"/>
              <w:bottom w:val="single" w:sz="4" w:space="0" w:color="000000"/>
              <w:right w:val="single" w:sz="12" w:space="0" w:color="000000"/>
            </w:tcBorders>
          </w:tcPr>
          <w:p w14:paraId="45399310" w14:textId="77777777" w:rsidR="00482F44" w:rsidRPr="00F95FD0" w:rsidRDefault="00482F44">
            <w:pPr>
              <w:pStyle w:val="af6"/>
              <w:snapToGrid w:val="0"/>
              <w:spacing w:line="240" w:lineRule="exact"/>
              <w:rPr>
                <w:color w:val="auto"/>
              </w:rPr>
            </w:pPr>
          </w:p>
        </w:tc>
      </w:tr>
      <w:tr w:rsidR="00482F44" w:rsidRPr="00F95FD0" w14:paraId="51C62B7D" w14:textId="77777777" w:rsidTr="00417ED9">
        <w:trPr>
          <w:gridAfter w:val="1"/>
          <w:wAfter w:w="31" w:type="dxa"/>
          <w:cantSplit/>
        </w:trPr>
        <w:tc>
          <w:tcPr>
            <w:tcW w:w="592" w:type="dxa"/>
            <w:tcBorders>
              <w:top w:val="single" w:sz="4" w:space="0" w:color="auto"/>
              <w:left w:val="single" w:sz="12" w:space="0" w:color="000000"/>
              <w:bottom w:val="single" w:sz="4" w:space="0" w:color="auto"/>
              <w:right w:val="dotted" w:sz="4" w:space="0" w:color="auto"/>
            </w:tcBorders>
          </w:tcPr>
          <w:p w14:paraId="393173FC"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393B5327"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33F1D962"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602D52C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4" w:type="dxa"/>
            <w:tcBorders>
              <w:top w:val="single" w:sz="4" w:space="0" w:color="auto"/>
              <w:left w:val="dotted" w:sz="4" w:space="0" w:color="auto"/>
              <w:bottom w:val="single" w:sz="4" w:space="0" w:color="auto"/>
              <w:right w:val="single" w:sz="4" w:space="0" w:color="auto"/>
            </w:tcBorders>
          </w:tcPr>
          <w:p w14:paraId="45CC7AE6"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000000"/>
              <w:left w:val="single" w:sz="4" w:space="0" w:color="auto"/>
              <w:bottom w:val="single" w:sz="4" w:space="0" w:color="000000"/>
              <w:right w:val="single" w:sz="4" w:space="0" w:color="000000"/>
            </w:tcBorders>
          </w:tcPr>
          <w:p w14:paraId="509399A7"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24）地震災害関係情報の確認</w:t>
            </w:r>
          </w:p>
          <w:p w14:paraId="497A7C2D" w14:textId="77777777" w:rsidR="00482F44" w:rsidRPr="00F95FD0" w:rsidRDefault="00482F44">
            <w:pPr>
              <w:pStyle w:val="12"/>
              <w:snapToGrid w:val="0"/>
              <w:spacing w:line="240" w:lineRule="exact"/>
              <w:rPr>
                <w:rFonts w:ascii="ＭＳ 明朝" w:eastAsia="ＭＳ 明朝" w:hAnsi="ＭＳ 明朝"/>
              </w:rPr>
            </w:pPr>
          </w:p>
        </w:tc>
        <w:tc>
          <w:tcPr>
            <w:tcW w:w="6210" w:type="dxa"/>
            <w:tcBorders>
              <w:top w:val="single" w:sz="4" w:space="0" w:color="000000"/>
              <w:left w:val="single" w:sz="4" w:space="0" w:color="000000"/>
              <w:bottom w:val="single" w:sz="4" w:space="0" w:color="000000"/>
              <w:right w:val="single" w:sz="4" w:space="0" w:color="000000"/>
            </w:tcBorders>
          </w:tcPr>
          <w:p w14:paraId="7AFAA263" w14:textId="77777777" w:rsidR="00482F44" w:rsidRPr="00F95FD0" w:rsidRDefault="00482F44" w:rsidP="00606F61">
            <w:pPr>
              <w:pStyle w:val="a"/>
              <w:numPr>
                <w:ilvl w:val="0"/>
                <w:numId w:val="109"/>
              </w:numPr>
              <w:spacing w:line="240" w:lineRule="exact"/>
            </w:pPr>
            <w:r w:rsidRPr="00F95FD0">
              <w:rPr>
                <w:rFonts w:hint="eastAsia"/>
              </w:rPr>
              <w:t>計画・情報担当から地震災害関係情報(道路の被害・渋滞状況、復旧状況等を含む)を確認する。</w:t>
            </w:r>
          </w:p>
          <w:p w14:paraId="7C349A36" w14:textId="77777777" w:rsidR="00482F44" w:rsidRPr="00F95FD0" w:rsidRDefault="00482F44">
            <w:pPr>
              <w:pStyle w:val="a"/>
              <w:numPr>
                <w:ilvl w:val="0"/>
                <w:numId w:val="0"/>
              </w:numPr>
              <w:spacing w:line="240" w:lineRule="exact"/>
            </w:pPr>
          </w:p>
        </w:tc>
        <w:tc>
          <w:tcPr>
            <w:tcW w:w="3950" w:type="dxa"/>
            <w:tcBorders>
              <w:top w:val="single" w:sz="4" w:space="0" w:color="000000"/>
              <w:left w:val="single" w:sz="4" w:space="0" w:color="000000"/>
              <w:bottom w:val="single" w:sz="4" w:space="0" w:color="000000"/>
              <w:right w:val="single" w:sz="12" w:space="0" w:color="000000"/>
            </w:tcBorders>
          </w:tcPr>
          <w:p w14:paraId="090CF957" w14:textId="77777777" w:rsidR="00482F44" w:rsidRPr="00F95FD0" w:rsidRDefault="00482F44">
            <w:pPr>
              <w:pStyle w:val="af6"/>
              <w:snapToGrid w:val="0"/>
              <w:spacing w:line="240" w:lineRule="exact"/>
              <w:rPr>
                <w:color w:val="auto"/>
                <w:szCs w:val="24"/>
              </w:rPr>
            </w:pPr>
          </w:p>
        </w:tc>
      </w:tr>
      <w:tr w:rsidR="00482F44" w:rsidRPr="00F95FD0" w14:paraId="228FCB8F" w14:textId="77777777" w:rsidTr="00417ED9">
        <w:trPr>
          <w:gridAfter w:val="1"/>
          <w:wAfter w:w="31" w:type="dxa"/>
          <w:cantSplit/>
        </w:trPr>
        <w:tc>
          <w:tcPr>
            <w:tcW w:w="592" w:type="dxa"/>
            <w:tcBorders>
              <w:top w:val="single" w:sz="4" w:space="0" w:color="auto"/>
              <w:left w:val="single" w:sz="12" w:space="0" w:color="000000"/>
              <w:bottom w:val="single" w:sz="4" w:space="0" w:color="auto"/>
              <w:right w:val="dotted" w:sz="4" w:space="0" w:color="auto"/>
            </w:tcBorders>
          </w:tcPr>
          <w:p w14:paraId="3A7F2CAF"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3BE1F9FC"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67400C2A"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1F1F9C6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4" w:type="dxa"/>
            <w:tcBorders>
              <w:top w:val="single" w:sz="4" w:space="0" w:color="auto"/>
              <w:left w:val="dotted" w:sz="4" w:space="0" w:color="auto"/>
              <w:bottom w:val="single" w:sz="4" w:space="0" w:color="auto"/>
              <w:right w:val="single" w:sz="4" w:space="0" w:color="auto"/>
            </w:tcBorders>
          </w:tcPr>
          <w:p w14:paraId="1ABEBEAF"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000000"/>
              <w:left w:val="single" w:sz="4" w:space="0" w:color="auto"/>
              <w:bottom w:val="single" w:sz="4" w:space="0" w:color="000000"/>
              <w:right w:val="single" w:sz="4" w:space="0" w:color="000000"/>
            </w:tcBorders>
          </w:tcPr>
          <w:p w14:paraId="22A5EEB5"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81）応急復旧計画の確認、指揮・命令事項の確認</w:t>
            </w:r>
          </w:p>
        </w:tc>
        <w:tc>
          <w:tcPr>
            <w:tcW w:w="6210" w:type="dxa"/>
            <w:tcBorders>
              <w:top w:val="single" w:sz="4" w:space="0" w:color="000000"/>
              <w:left w:val="single" w:sz="4" w:space="0" w:color="000000"/>
              <w:bottom w:val="single" w:sz="4" w:space="0" w:color="000000"/>
              <w:right w:val="single" w:sz="4" w:space="0" w:color="000000"/>
            </w:tcBorders>
          </w:tcPr>
          <w:p w14:paraId="52C352E5" w14:textId="77777777" w:rsidR="00482F44" w:rsidRPr="00F95FD0" w:rsidRDefault="00482F44" w:rsidP="00606F61">
            <w:pPr>
              <w:pStyle w:val="a"/>
              <w:numPr>
                <w:ilvl w:val="0"/>
                <w:numId w:val="110"/>
              </w:numPr>
              <w:spacing w:line="240" w:lineRule="exact"/>
            </w:pPr>
            <w:r w:rsidRPr="00F95FD0">
              <w:rPr>
                <w:rFonts w:hint="eastAsia"/>
              </w:rPr>
              <w:t>計画・情報担当から管路復旧計画を確認する。</w:t>
            </w:r>
          </w:p>
          <w:p w14:paraId="2A4FFD6D" w14:textId="77777777" w:rsidR="00482F44" w:rsidRPr="00F95FD0" w:rsidRDefault="00482F44">
            <w:pPr>
              <w:kinsoku w:val="0"/>
              <w:overflowPunct w:val="0"/>
              <w:autoSpaceDE w:val="0"/>
              <w:autoSpaceDN w:val="0"/>
              <w:snapToGrid w:val="0"/>
              <w:spacing w:line="240" w:lineRule="exact"/>
              <w:ind w:left="426" w:hangingChars="200" w:hanging="426"/>
            </w:pPr>
          </w:p>
          <w:p w14:paraId="59B9F718" w14:textId="77777777" w:rsidR="00482F44" w:rsidRPr="00F95FD0" w:rsidRDefault="00482F44">
            <w:pPr>
              <w:pStyle w:val="a"/>
              <w:snapToGrid w:val="0"/>
              <w:spacing w:line="240" w:lineRule="exact"/>
              <w:rPr>
                <w:rFonts w:hAnsi="Times New Roman"/>
                <w:szCs w:val="24"/>
              </w:rPr>
            </w:pPr>
            <w:r w:rsidRPr="00F95FD0">
              <w:rPr>
                <w:rFonts w:hint="eastAsia"/>
              </w:rPr>
              <w:t>計画・情報担当から指揮・命令事項を確認する。</w:t>
            </w:r>
          </w:p>
          <w:p w14:paraId="4E492BE9" w14:textId="77777777" w:rsidR="00482F44" w:rsidRPr="00F95FD0" w:rsidRDefault="00482F44">
            <w:pPr>
              <w:pStyle w:val="a"/>
              <w:numPr>
                <w:ilvl w:val="0"/>
                <w:numId w:val="0"/>
              </w:numPr>
              <w:snapToGrid w:val="0"/>
              <w:spacing w:line="240" w:lineRule="exact"/>
              <w:rPr>
                <w:rFonts w:hAnsi="Times New Roman"/>
                <w:szCs w:val="24"/>
              </w:rPr>
            </w:pPr>
          </w:p>
        </w:tc>
        <w:tc>
          <w:tcPr>
            <w:tcW w:w="3950" w:type="dxa"/>
            <w:tcBorders>
              <w:top w:val="single" w:sz="4" w:space="0" w:color="000000"/>
              <w:left w:val="single" w:sz="4" w:space="0" w:color="000000"/>
              <w:bottom w:val="single" w:sz="4" w:space="0" w:color="000000"/>
              <w:right w:val="single" w:sz="12" w:space="0" w:color="000000"/>
            </w:tcBorders>
          </w:tcPr>
          <w:p w14:paraId="68265B77" w14:textId="77777777" w:rsidR="00482F44" w:rsidRPr="00F95FD0" w:rsidRDefault="00482F44">
            <w:pPr>
              <w:pStyle w:val="af6"/>
              <w:snapToGrid w:val="0"/>
              <w:spacing w:line="240" w:lineRule="exact"/>
              <w:rPr>
                <w:color w:val="auto"/>
                <w:szCs w:val="24"/>
              </w:rPr>
            </w:pPr>
          </w:p>
        </w:tc>
      </w:tr>
      <w:tr w:rsidR="00482F44" w:rsidRPr="00F95FD0" w14:paraId="2A28084C" w14:textId="77777777" w:rsidTr="00417ED9">
        <w:trPr>
          <w:gridAfter w:val="1"/>
          <w:wAfter w:w="31" w:type="dxa"/>
          <w:cantSplit/>
        </w:trPr>
        <w:tc>
          <w:tcPr>
            <w:tcW w:w="592" w:type="dxa"/>
            <w:tcBorders>
              <w:top w:val="single" w:sz="4" w:space="0" w:color="auto"/>
              <w:left w:val="single" w:sz="12" w:space="0" w:color="000000"/>
              <w:bottom w:val="single" w:sz="4" w:space="0" w:color="auto"/>
              <w:right w:val="dotted" w:sz="4" w:space="0" w:color="auto"/>
            </w:tcBorders>
          </w:tcPr>
          <w:p w14:paraId="0180F2F0"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4AF4875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21F86674"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517F334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4" w:type="dxa"/>
            <w:tcBorders>
              <w:top w:val="single" w:sz="4" w:space="0" w:color="auto"/>
              <w:left w:val="dotted" w:sz="4" w:space="0" w:color="auto"/>
              <w:bottom w:val="single" w:sz="4" w:space="0" w:color="auto"/>
              <w:right w:val="single" w:sz="4" w:space="0" w:color="auto"/>
            </w:tcBorders>
          </w:tcPr>
          <w:p w14:paraId="17DEFB0B"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2545" w:type="dxa"/>
            <w:tcBorders>
              <w:top w:val="single" w:sz="4" w:space="0" w:color="000000"/>
              <w:left w:val="single" w:sz="4" w:space="0" w:color="auto"/>
              <w:bottom w:val="single" w:sz="4" w:space="0" w:color="000000"/>
              <w:right w:val="single" w:sz="4" w:space="0" w:color="000000"/>
            </w:tcBorders>
          </w:tcPr>
          <w:p w14:paraId="60519D13"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83）管路復旧業者の配備</w:t>
            </w:r>
          </w:p>
          <w:p w14:paraId="3603D811" w14:textId="6243282B"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32）管路復旧の応援</w:t>
            </w:r>
            <w:r w:rsidR="00B727F2" w:rsidRPr="00F95FD0">
              <w:rPr>
                <w:rFonts w:hint="eastAsia"/>
              </w:rPr>
              <w:t>事業者</w:t>
            </w:r>
            <w:r w:rsidRPr="00F95FD0">
              <w:rPr>
                <w:rFonts w:ascii="ＭＳ 明朝" w:eastAsia="ＭＳ 明朝" w:hAnsi="ＭＳ 明朝" w:hint="eastAsia"/>
              </w:rPr>
              <w:t>の配備</w:t>
            </w:r>
          </w:p>
          <w:p w14:paraId="4C84C8CF" w14:textId="77777777" w:rsidR="00482F44" w:rsidRPr="00F95FD0" w:rsidRDefault="00482F44">
            <w:pPr>
              <w:pStyle w:val="12"/>
              <w:snapToGrid w:val="0"/>
              <w:spacing w:line="240" w:lineRule="exact"/>
              <w:ind w:left="0" w:firstLine="0"/>
              <w:rPr>
                <w:rFonts w:ascii="ＭＳ 明朝" w:eastAsia="ＭＳ 明朝" w:hAnsi="ＭＳ 明朝"/>
                <w:szCs w:val="24"/>
              </w:rPr>
            </w:pPr>
          </w:p>
        </w:tc>
        <w:tc>
          <w:tcPr>
            <w:tcW w:w="6210" w:type="dxa"/>
            <w:tcBorders>
              <w:top w:val="single" w:sz="4" w:space="0" w:color="000000"/>
              <w:left w:val="single" w:sz="4" w:space="0" w:color="000000"/>
              <w:bottom w:val="single" w:sz="4" w:space="0" w:color="000000"/>
              <w:right w:val="single" w:sz="4" w:space="0" w:color="000000"/>
            </w:tcBorders>
          </w:tcPr>
          <w:p w14:paraId="1D1895BA" w14:textId="4568DDA6" w:rsidR="00482F44" w:rsidRPr="00F95FD0" w:rsidRDefault="00482F44" w:rsidP="00606F61">
            <w:pPr>
              <w:pStyle w:val="a"/>
              <w:numPr>
                <w:ilvl w:val="0"/>
                <w:numId w:val="111"/>
              </w:numPr>
              <w:spacing w:line="240" w:lineRule="exact"/>
              <w:rPr>
                <w:rFonts w:hAnsi="Times New Roman"/>
                <w:szCs w:val="24"/>
              </w:rPr>
            </w:pPr>
            <w:r w:rsidRPr="00F95FD0">
              <w:rPr>
                <w:rFonts w:hint="eastAsia"/>
              </w:rPr>
              <w:t>ブロック責任者は、計画・情報担当から市管工事業協同組合等の管路復旧業者、管路復旧の応援</w:t>
            </w:r>
            <w:r w:rsidR="00B727F2" w:rsidRPr="00F95FD0">
              <w:rPr>
                <w:rFonts w:hint="eastAsia"/>
              </w:rPr>
              <w:t>事業者</w:t>
            </w:r>
            <w:r w:rsidRPr="00F95FD0">
              <w:rPr>
                <w:rFonts w:hint="eastAsia"/>
              </w:rPr>
              <w:t>を受け入れ、担当を定め管路復旧チームに配備する。</w:t>
            </w:r>
          </w:p>
        </w:tc>
        <w:tc>
          <w:tcPr>
            <w:tcW w:w="3950" w:type="dxa"/>
            <w:tcBorders>
              <w:top w:val="single" w:sz="4" w:space="0" w:color="000000"/>
              <w:left w:val="single" w:sz="4" w:space="0" w:color="000000"/>
              <w:bottom w:val="single" w:sz="4" w:space="0" w:color="000000"/>
              <w:right w:val="single" w:sz="12" w:space="0" w:color="000000"/>
            </w:tcBorders>
          </w:tcPr>
          <w:p w14:paraId="5334C2F5" w14:textId="77777777" w:rsidR="00482F44" w:rsidRPr="00F95FD0" w:rsidRDefault="00482F44">
            <w:pPr>
              <w:pStyle w:val="af6"/>
              <w:snapToGrid w:val="0"/>
              <w:spacing w:line="240" w:lineRule="exact"/>
              <w:rPr>
                <w:color w:val="auto"/>
              </w:rPr>
            </w:pPr>
          </w:p>
        </w:tc>
      </w:tr>
      <w:tr w:rsidR="00482F44" w:rsidRPr="00F95FD0" w14:paraId="4CC8F339" w14:textId="77777777" w:rsidTr="00417ED9">
        <w:trPr>
          <w:gridAfter w:val="1"/>
          <w:wAfter w:w="31" w:type="dxa"/>
          <w:cantSplit/>
        </w:trPr>
        <w:tc>
          <w:tcPr>
            <w:tcW w:w="592" w:type="dxa"/>
            <w:tcBorders>
              <w:top w:val="single" w:sz="4" w:space="0" w:color="auto"/>
              <w:left w:val="single" w:sz="12" w:space="0" w:color="000000"/>
              <w:bottom w:val="single" w:sz="4" w:space="0" w:color="auto"/>
              <w:right w:val="dotted" w:sz="4" w:space="0" w:color="auto"/>
            </w:tcBorders>
          </w:tcPr>
          <w:p w14:paraId="5CD31689"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2914783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11538AEE"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4D05767F"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4" w:type="dxa"/>
            <w:tcBorders>
              <w:top w:val="single" w:sz="4" w:space="0" w:color="auto"/>
              <w:left w:val="dotted" w:sz="4" w:space="0" w:color="auto"/>
              <w:bottom w:val="single" w:sz="4" w:space="0" w:color="auto"/>
              <w:right w:val="single" w:sz="4" w:space="0" w:color="auto"/>
            </w:tcBorders>
          </w:tcPr>
          <w:p w14:paraId="659FBC2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000000"/>
              <w:left w:val="single" w:sz="4" w:space="0" w:color="auto"/>
              <w:bottom w:val="single" w:sz="4" w:space="0" w:color="auto"/>
              <w:right w:val="single" w:sz="4" w:space="0" w:color="000000"/>
            </w:tcBorders>
          </w:tcPr>
          <w:p w14:paraId="3C021217"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85）資材基地、残土置場の確認</w:t>
            </w:r>
          </w:p>
        </w:tc>
        <w:tc>
          <w:tcPr>
            <w:tcW w:w="6210" w:type="dxa"/>
            <w:tcBorders>
              <w:top w:val="single" w:sz="4" w:space="0" w:color="000000"/>
              <w:left w:val="single" w:sz="4" w:space="0" w:color="000000"/>
              <w:bottom w:val="single" w:sz="4" w:space="0" w:color="auto"/>
              <w:right w:val="single" w:sz="4" w:space="0" w:color="000000"/>
            </w:tcBorders>
          </w:tcPr>
          <w:p w14:paraId="367CC1BD" w14:textId="77777777" w:rsidR="00482F44" w:rsidRPr="00F95FD0" w:rsidRDefault="00482F44" w:rsidP="00606F61">
            <w:pPr>
              <w:pStyle w:val="a"/>
              <w:numPr>
                <w:ilvl w:val="0"/>
                <w:numId w:val="112"/>
              </w:numPr>
              <w:spacing w:line="240" w:lineRule="exact"/>
            </w:pPr>
            <w:r w:rsidRPr="00F95FD0">
              <w:rPr>
                <w:rFonts w:hint="eastAsia"/>
              </w:rPr>
              <w:t>計画・情報担当から資材基地、残土置場を確認する。</w:t>
            </w:r>
          </w:p>
          <w:p w14:paraId="6B215124" w14:textId="77777777" w:rsidR="00482F44" w:rsidRPr="00F95FD0" w:rsidRDefault="00482F44">
            <w:pPr>
              <w:pStyle w:val="a"/>
              <w:numPr>
                <w:ilvl w:val="0"/>
                <w:numId w:val="0"/>
              </w:numPr>
              <w:spacing w:line="240" w:lineRule="exact"/>
            </w:pPr>
          </w:p>
        </w:tc>
        <w:tc>
          <w:tcPr>
            <w:tcW w:w="3950" w:type="dxa"/>
            <w:tcBorders>
              <w:top w:val="single" w:sz="4" w:space="0" w:color="000000"/>
              <w:left w:val="single" w:sz="4" w:space="0" w:color="000000"/>
              <w:bottom w:val="single" w:sz="4" w:space="0" w:color="auto"/>
              <w:right w:val="single" w:sz="12" w:space="0" w:color="000000"/>
            </w:tcBorders>
          </w:tcPr>
          <w:p w14:paraId="7832B7FA" w14:textId="77777777" w:rsidR="00482F44" w:rsidRPr="00F95FD0" w:rsidRDefault="00482F44">
            <w:pPr>
              <w:pStyle w:val="af6"/>
              <w:snapToGrid w:val="0"/>
              <w:spacing w:line="240" w:lineRule="exact"/>
              <w:rPr>
                <w:color w:val="auto"/>
              </w:rPr>
            </w:pPr>
          </w:p>
        </w:tc>
      </w:tr>
      <w:tr w:rsidR="00482F44" w:rsidRPr="00F95FD0" w14:paraId="44E84D1E" w14:textId="77777777" w:rsidTr="00417ED9">
        <w:trPr>
          <w:gridAfter w:val="1"/>
          <w:wAfter w:w="31" w:type="dxa"/>
          <w:cantSplit/>
          <w:trHeight w:val="817"/>
        </w:trPr>
        <w:tc>
          <w:tcPr>
            <w:tcW w:w="592" w:type="dxa"/>
            <w:tcBorders>
              <w:top w:val="single" w:sz="4" w:space="0" w:color="auto"/>
              <w:left w:val="single" w:sz="12" w:space="0" w:color="000000"/>
              <w:bottom w:val="single" w:sz="4" w:space="0" w:color="auto"/>
              <w:right w:val="dotted" w:sz="4" w:space="0" w:color="auto"/>
            </w:tcBorders>
          </w:tcPr>
          <w:p w14:paraId="54279FDB"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0F2C7FB6"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392C12DA"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6ADC15B3"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4" w:type="dxa"/>
            <w:tcBorders>
              <w:top w:val="single" w:sz="4" w:space="0" w:color="auto"/>
              <w:left w:val="dotted" w:sz="4" w:space="0" w:color="auto"/>
              <w:bottom w:val="single" w:sz="4" w:space="0" w:color="auto"/>
              <w:right w:val="single" w:sz="4" w:space="0" w:color="auto"/>
            </w:tcBorders>
          </w:tcPr>
          <w:p w14:paraId="1839726F"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auto"/>
              <w:left w:val="single" w:sz="4" w:space="0" w:color="auto"/>
              <w:bottom w:val="single" w:sz="4" w:space="0" w:color="auto"/>
              <w:right w:val="single" w:sz="4" w:space="0" w:color="000000"/>
            </w:tcBorders>
          </w:tcPr>
          <w:p w14:paraId="6EE7D048"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84）応急復旧資材の確保（管材）</w:t>
            </w:r>
          </w:p>
          <w:p w14:paraId="4E2E50B1" w14:textId="77777777" w:rsidR="00482F44" w:rsidRPr="00F95FD0" w:rsidRDefault="00482F44">
            <w:pPr>
              <w:pStyle w:val="12"/>
              <w:snapToGrid w:val="0"/>
              <w:spacing w:line="240" w:lineRule="exact"/>
              <w:rPr>
                <w:rFonts w:ascii="ＭＳ 明朝" w:eastAsia="ＭＳ 明朝" w:hAnsi="ＭＳ 明朝"/>
              </w:rPr>
            </w:pPr>
          </w:p>
        </w:tc>
        <w:tc>
          <w:tcPr>
            <w:tcW w:w="6210" w:type="dxa"/>
            <w:tcBorders>
              <w:top w:val="single" w:sz="4" w:space="0" w:color="auto"/>
              <w:left w:val="single" w:sz="4" w:space="0" w:color="000000"/>
              <w:bottom w:val="single" w:sz="4" w:space="0" w:color="auto"/>
              <w:right w:val="single" w:sz="4" w:space="0" w:color="000000"/>
            </w:tcBorders>
          </w:tcPr>
          <w:p w14:paraId="61DA7DED" w14:textId="77777777" w:rsidR="00482F44" w:rsidRPr="00F95FD0" w:rsidRDefault="00482F44" w:rsidP="00606F61">
            <w:pPr>
              <w:pStyle w:val="a"/>
              <w:numPr>
                <w:ilvl w:val="0"/>
                <w:numId w:val="113"/>
              </w:numPr>
              <w:spacing w:line="240" w:lineRule="exact"/>
            </w:pPr>
            <w:r w:rsidRPr="00F95FD0">
              <w:rPr>
                <w:rFonts w:hint="eastAsia"/>
              </w:rPr>
              <w:t>復旧に必要な資材を資材調達担当より受け取る。</w:t>
            </w:r>
          </w:p>
          <w:p w14:paraId="161DCEF5" w14:textId="77777777" w:rsidR="00482F44" w:rsidRPr="00F95FD0" w:rsidRDefault="00482F44">
            <w:pPr>
              <w:autoSpaceDE w:val="0"/>
              <w:autoSpaceDN w:val="0"/>
              <w:snapToGrid w:val="0"/>
              <w:spacing w:line="240" w:lineRule="exact"/>
            </w:pPr>
          </w:p>
          <w:p w14:paraId="10994906" w14:textId="77777777" w:rsidR="00482F44" w:rsidRPr="00F95FD0" w:rsidRDefault="00482F44">
            <w:pPr>
              <w:pStyle w:val="a"/>
              <w:snapToGrid w:val="0"/>
              <w:spacing w:line="240" w:lineRule="exact"/>
            </w:pPr>
            <w:r w:rsidRPr="00F95FD0">
              <w:rPr>
                <w:rFonts w:hint="eastAsia"/>
              </w:rPr>
              <w:t>復旧に必要な資材が不足する場合、計画・情報担当に依頼する。</w:t>
            </w:r>
          </w:p>
          <w:p w14:paraId="6393319C" w14:textId="77777777" w:rsidR="00482F44" w:rsidRPr="00F95FD0" w:rsidRDefault="00482F44">
            <w:pPr>
              <w:pStyle w:val="a"/>
              <w:numPr>
                <w:ilvl w:val="0"/>
                <w:numId w:val="0"/>
              </w:numPr>
              <w:snapToGrid w:val="0"/>
              <w:spacing w:line="240" w:lineRule="exact"/>
            </w:pPr>
          </w:p>
        </w:tc>
        <w:tc>
          <w:tcPr>
            <w:tcW w:w="3950" w:type="dxa"/>
            <w:tcBorders>
              <w:top w:val="single" w:sz="4" w:space="0" w:color="auto"/>
              <w:left w:val="single" w:sz="4" w:space="0" w:color="000000"/>
              <w:bottom w:val="single" w:sz="4" w:space="0" w:color="auto"/>
              <w:right w:val="single" w:sz="12" w:space="0" w:color="000000"/>
            </w:tcBorders>
          </w:tcPr>
          <w:p w14:paraId="20E323FC" w14:textId="77777777" w:rsidR="00482F44" w:rsidRPr="00F95FD0" w:rsidRDefault="00482F44">
            <w:pPr>
              <w:pStyle w:val="af6"/>
              <w:snapToGrid w:val="0"/>
              <w:spacing w:line="240" w:lineRule="exact"/>
              <w:rPr>
                <w:color w:val="auto"/>
              </w:rPr>
            </w:pPr>
          </w:p>
        </w:tc>
      </w:tr>
      <w:tr w:rsidR="00482F44" w:rsidRPr="00F95FD0" w14:paraId="5AA80F18" w14:textId="77777777" w:rsidTr="00417ED9">
        <w:trPr>
          <w:gridAfter w:val="1"/>
          <w:wAfter w:w="31" w:type="dxa"/>
          <w:cantSplit/>
        </w:trPr>
        <w:tc>
          <w:tcPr>
            <w:tcW w:w="592" w:type="dxa"/>
            <w:tcBorders>
              <w:top w:val="nil"/>
              <w:left w:val="single" w:sz="12" w:space="0" w:color="000000"/>
              <w:bottom w:val="single" w:sz="4" w:space="0" w:color="auto"/>
              <w:right w:val="dotted" w:sz="4" w:space="0" w:color="auto"/>
            </w:tcBorders>
          </w:tcPr>
          <w:p w14:paraId="1EE3582F"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nil"/>
              <w:left w:val="dotted" w:sz="4" w:space="0" w:color="auto"/>
              <w:bottom w:val="single" w:sz="4" w:space="0" w:color="auto"/>
              <w:right w:val="dotted" w:sz="4" w:space="0" w:color="auto"/>
            </w:tcBorders>
          </w:tcPr>
          <w:p w14:paraId="12BAC637"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nil"/>
              <w:left w:val="dotted" w:sz="4" w:space="0" w:color="auto"/>
              <w:bottom w:val="single" w:sz="4" w:space="0" w:color="auto"/>
              <w:right w:val="single" w:sz="4" w:space="0" w:color="000000"/>
            </w:tcBorders>
          </w:tcPr>
          <w:p w14:paraId="2252D5DE"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nil"/>
              <w:left w:val="single" w:sz="4" w:space="0" w:color="000000"/>
              <w:bottom w:val="single" w:sz="4" w:space="0" w:color="auto"/>
              <w:right w:val="dotted" w:sz="4" w:space="0" w:color="auto"/>
            </w:tcBorders>
          </w:tcPr>
          <w:p w14:paraId="5EE36DBA"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4" w:type="dxa"/>
            <w:tcBorders>
              <w:top w:val="nil"/>
              <w:left w:val="dotted" w:sz="4" w:space="0" w:color="auto"/>
              <w:bottom w:val="single" w:sz="4" w:space="0" w:color="auto"/>
              <w:right w:val="single" w:sz="4" w:space="0" w:color="auto"/>
            </w:tcBorders>
          </w:tcPr>
          <w:p w14:paraId="55F56EBB"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000000"/>
              <w:left w:val="single" w:sz="4" w:space="0" w:color="auto"/>
              <w:bottom w:val="single" w:sz="4" w:space="0" w:color="000000"/>
              <w:right w:val="single" w:sz="4" w:space="0" w:color="000000"/>
            </w:tcBorders>
          </w:tcPr>
          <w:p w14:paraId="43A5E6EE" w14:textId="77777777" w:rsidR="00482F44" w:rsidRPr="00F95FD0" w:rsidRDefault="00482F44">
            <w:pPr>
              <w:pStyle w:val="12"/>
              <w:snapToGrid w:val="0"/>
              <w:spacing w:line="240" w:lineRule="exact"/>
            </w:pPr>
            <w:r w:rsidRPr="00F95FD0">
              <w:rPr>
                <w:rFonts w:hint="eastAsia"/>
              </w:rPr>
              <w:t>91）漏水調査の実施</w:t>
            </w:r>
          </w:p>
          <w:p w14:paraId="4E9920FC" w14:textId="77777777" w:rsidR="00482F44" w:rsidRPr="00F95FD0" w:rsidRDefault="00482F44">
            <w:pPr>
              <w:pStyle w:val="12"/>
              <w:snapToGrid w:val="0"/>
              <w:spacing w:line="240" w:lineRule="exact"/>
            </w:pPr>
          </w:p>
          <w:p w14:paraId="63934C4B" w14:textId="77777777" w:rsidR="00482F44" w:rsidRPr="00F95FD0" w:rsidRDefault="00482F44">
            <w:pPr>
              <w:pStyle w:val="12"/>
              <w:snapToGrid w:val="0"/>
              <w:spacing w:line="240" w:lineRule="exact"/>
            </w:pPr>
          </w:p>
          <w:p w14:paraId="24E2D6E7" w14:textId="77777777" w:rsidR="00482F44" w:rsidRPr="00F95FD0" w:rsidRDefault="00482F44">
            <w:pPr>
              <w:pStyle w:val="12"/>
              <w:snapToGrid w:val="0"/>
              <w:spacing w:line="240" w:lineRule="exact"/>
              <w:ind w:left="0" w:firstLine="0"/>
            </w:pPr>
          </w:p>
        </w:tc>
        <w:tc>
          <w:tcPr>
            <w:tcW w:w="6210" w:type="dxa"/>
            <w:tcBorders>
              <w:top w:val="single" w:sz="4" w:space="0" w:color="000000"/>
              <w:left w:val="single" w:sz="4" w:space="0" w:color="000000"/>
              <w:bottom w:val="single" w:sz="4" w:space="0" w:color="000000"/>
              <w:right w:val="single" w:sz="4" w:space="0" w:color="000000"/>
            </w:tcBorders>
          </w:tcPr>
          <w:p w14:paraId="2D5B26D9" w14:textId="77777777" w:rsidR="00482F44" w:rsidRPr="00F95FD0" w:rsidRDefault="00482F44" w:rsidP="00606F61">
            <w:pPr>
              <w:pStyle w:val="a"/>
              <w:numPr>
                <w:ilvl w:val="0"/>
                <w:numId w:val="114"/>
              </w:numPr>
              <w:spacing w:line="240" w:lineRule="exact"/>
            </w:pPr>
            <w:r w:rsidRPr="00F95FD0">
              <w:rPr>
                <w:rFonts w:hint="eastAsia"/>
              </w:rPr>
              <w:t>ブロック責任者は、管路復旧チームと協議し、漏水調査を行う管路を設定し、漏水調査チームに指示する。</w:t>
            </w:r>
          </w:p>
          <w:p w14:paraId="1CEE1EE3" w14:textId="77777777" w:rsidR="00482F44" w:rsidRPr="00F95FD0" w:rsidRDefault="00482F44">
            <w:pPr>
              <w:pStyle w:val="a"/>
              <w:numPr>
                <w:ilvl w:val="0"/>
                <w:numId w:val="0"/>
              </w:numPr>
              <w:snapToGrid w:val="0"/>
              <w:spacing w:line="240" w:lineRule="exact"/>
            </w:pPr>
          </w:p>
          <w:p w14:paraId="7623ABF3" w14:textId="77777777" w:rsidR="00482F44" w:rsidRPr="00F95FD0" w:rsidRDefault="00482F44">
            <w:pPr>
              <w:pStyle w:val="a"/>
              <w:snapToGrid w:val="0"/>
              <w:spacing w:line="240" w:lineRule="exact"/>
            </w:pPr>
            <w:r w:rsidRPr="00F95FD0">
              <w:rPr>
                <w:rFonts w:hint="eastAsia"/>
              </w:rPr>
              <w:t>漏水調査チームは、指示された管路を対象に漏水調査を行う。</w:t>
            </w:r>
            <w:r w:rsidR="00AF7FB7" w:rsidRPr="00F95FD0">
              <w:rPr>
                <w:rFonts w:hint="eastAsia"/>
              </w:rPr>
              <w:t>*1</w:t>
            </w:r>
          </w:p>
          <w:p w14:paraId="3C75EA5D" w14:textId="77777777" w:rsidR="00482F44" w:rsidRPr="00F95FD0" w:rsidRDefault="00482F44">
            <w:pPr>
              <w:pStyle w:val="a"/>
              <w:numPr>
                <w:ilvl w:val="0"/>
                <w:numId w:val="0"/>
              </w:numPr>
              <w:snapToGrid w:val="0"/>
              <w:spacing w:line="240" w:lineRule="exact"/>
            </w:pPr>
          </w:p>
          <w:p w14:paraId="223C6009" w14:textId="77777777" w:rsidR="00853B88" w:rsidRPr="00F95FD0" w:rsidRDefault="00853B88" w:rsidP="00853B88">
            <w:pPr>
              <w:pStyle w:val="a"/>
              <w:snapToGrid w:val="0"/>
              <w:spacing w:line="240" w:lineRule="exact"/>
            </w:pPr>
            <w:r w:rsidRPr="00F95FD0">
              <w:rPr>
                <w:rFonts w:hint="eastAsia"/>
              </w:rPr>
              <w:t>宅内配管の漏水に関する情報を提供できるよう、配水管の復旧作業の進捗に支障が生じない範囲で住民に提供する漏水情報を整理する。</w:t>
            </w:r>
          </w:p>
          <w:p w14:paraId="5188800A" w14:textId="77777777" w:rsidR="00853B88" w:rsidRPr="00F95FD0" w:rsidRDefault="00853B88">
            <w:pPr>
              <w:pStyle w:val="a"/>
              <w:numPr>
                <w:ilvl w:val="0"/>
                <w:numId w:val="0"/>
              </w:numPr>
              <w:snapToGrid w:val="0"/>
              <w:spacing w:line="240" w:lineRule="exact"/>
            </w:pPr>
          </w:p>
        </w:tc>
        <w:tc>
          <w:tcPr>
            <w:tcW w:w="3950" w:type="dxa"/>
            <w:tcBorders>
              <w:top w:val="single" w:sz="4" w:space="0" w:color="000000"/>
              <w:left w:val="single" w:sz="4" w:space="0" w:color="000000"/>
              <w:bottom w:val="single" w:sz="4" w:space="0" w:color="000000"/>
              <w:right w:val="single" w:sz="12" w:space="0" w:color="000000"/>
            </w:tcBorders>
          </w:tcPr>
          <w:p w14:paraId="7CA4D5B9" w14:textId="77777777" w:rsidR="00482F44" w:rsidRPr="00F95FD0" w:rsidRDefault="00AF7FB7">
            <w:pPr>
              <w:pStyle w:val="af6"/>
              <w:snapToGrid w:val="0"/>
              <w:spacing w:line="240" w:lineRule="exact"/>
              <w:ind w:left="225" w:hangingChars="100" w:hanging="225"/>
              <w:rPr>
                <w:color w:val="auto"/>
              </w:rPr>
            </w:pPr>
            <w:r w:rsidRPr="00F95FD0">
              <w:rPr>
                <w:rFonts w:hint="eastAsia"/>
              </w:rPr>
              <w:t>*1浄水機能が復旧し、基幹管路に通水が行われるまでの間に、加圧給水車を用いた配水支管への中間注水による漏水調査も効果的である。</w:t>
            </w:r>
          </w:p>
        </w:tc>
      </w:tr>
      <w:tr w:rsidR="00482F44" w:rsidRPr="00F95FD0" w14:paraId="2066BF8F" w14:textId="77777777" w:rsidTr="00417ED9">
        <w:trPr>
          <w:gridAfter w:val="1"/>
          <w:wAfter w:w="31" w:type="dxa"/>
          <w:cantSplit/>
        </w:trPr>
        <w:tc>
          <w:tcPr>
            <w:tcW w:w="592" w:type="dxa"/>
            <w:tcBorders>
              <w:top w:val="single" w:sz="4" w:space="0" w:color="auto"/>
              <w:left w:val="single" w:sz="12" w:space="0" w:color="000000"/>
              <w:bottom w:val="single" w:sz="4" w:space="0" w:color="auto"/>
              <w:right w:val="dotted" w:sz="4" w:space="0" w:color="auto"/>
            </w:tcBorders>
          </w:tcPr>
          <w:p w14:paraId="7C57F357"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551F58D3"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2E9F792F"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36F8D472"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4" w:type="dxa"/>
            <w:tcBorders>
              <w:top w:val="single" w:sz="4" w:space="0" w:color="auto"/>
              <w:left w:val="dotted" w:sz="4" w:space="0" w:color="auto"/>
              <w:bottom w:val="single" w:sz="4" w:space="0" w:color="auto"/>
              <w:right w:val="single" w:sz="4" w:space="0" w:color="auto"/>
            </w:tcBorders>
          </w:tcPr>
          <w:p w14:paraId="02FAE120"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000000"/>
              <w:left w:val="single" w:sz="4" w:space="0" w:color="auto"/>
              <w:bottom w:val="single" w:sz="4" w:space="0" w:color="auto"/>
              <w:right w:val="single" w:sz="4" w:space="0" w:color="000000"/>
            </w:tcBorders>
          </w:tcPr>
          <w:p w14:paraId="6D9B3594" w14:textId="77777777" w:rsidR="00482F44" w:rsidRPr="00F95FD0" w:rsidRDefault="00482F44">
            <w:pPr>
              <w:pStyle w:val="12"/>
              <w:snapToGrid w:val="0"/>
              <w:spacing w:line="240" w:lineRule="exact"/>
            </w:pPr>
            <w:r w:rsidRPr="00F95FD0">
              <w:rPr>
                <w:rFonts w:hint="eastAsia"/>
              </w:rPr>
              <w:t>92）管路復旧工事等の実施</w:t>
            </w:r>
          </w:p>
          <w:p w14:paraId="76636E5E" w14:textId="77777777" w:rsidR="00482F44" w:rsidRPr="00F95FD0" w:rsidRDefault="00482F44">
            <w:pPr>
              <w:pStyle w:val="12"/>
              <w:snapToGrid w:val="0"/>
              <w:spacing w:line="240" w:lineRule="exact"/>
            </w:pPr>
            <w:r w:rsidRPr="00F95FD0">
              <w:rPr>
                <w:rFonts w:hint="eastAsia"/>
              </w:rPr>
              <w:t>93）水質検査の実施</w:t>
            </w:r>
          </w:p>
        </w:tc>
        <w:tc>
          <w:tcPr>
            <w:tcW w:w="6210" w:type="dxa"/>
            <w:tcBorders>
              <w:top w:val="single" w:sz="4" w:space="0" w:color="000000"/>
              <w:left w:val="single" w:sz="4" w:space="0" w:color="000000"/>
              <w:bottom w:val="single" w:sz="4" w:space="0" w:color="auto"/>
              <w:right w:val="single" w:sz="4" w:space="0" w:color="000000"/>
            </w:tcBorders>
          </w:tcPr>
          <w:p w14:paraId="5F8E09CD" w14:textId="77777777" w:rsidR="00482F44" w:rsidRPr="00F95FD0" w:rsidRDefault="00482F44" w:rsidP="00606F61">
            <w:pPr>
              <w:pStyle w:val="a"/>
              <w:numPr>
                <w:ilvl w:val="0"/>
                <w:numId w:val="115"/>
              </w:numPr>
              <w:spacing w:line="240" w:lineRule="exact"/>
            </w:pPr>
            <w:r w:rsidRPr="00F95FD0">
              <w:rPr>
                <w:rFonts w:hint="eastAsia"/>
              </w:rPr>
              <w:t>応急復旧計画に基づき、管路の復旧工事を行う。*1</w:t>
            </w:r>
          </w:p>
          <w:p w14:paraId="671AEED6" w14:textId="77777777" w:rsidR="00482F44" w:rsidRPr="00F95FD0" w:rsidRDefault="00482F44">
            <w:pPr>
              <w:kinsoku w:val="0"/>
              <w:overflowPunct w:val="0"/>
              <w:autoSpaceDE w:val="0"/>
              <w:autoSpaceDN w:val="0"/>
              <w:snapToGrid w:val="0"/>
              <w:spacing w:line="240" w:lineRule="exact"/>
            </w:pPr>
          </w:p>
          <w:p w14:paraId="0F498121" w14:textId="77777777" w:rsidR="00482F44" w:rsidRPr="00F95FD0" w:rsidRDefault="00482F44">
            <w:pPr>
              <w:pStyle w:val="a"/>
              <w:snapToGrid w:val="0"/>
              <w:spacing w:line="240" w:lineRule="exact"/>
            </w:pPr>
            <w:r w:rsidRPr="00F95FD0">
              <w:rPr>
                <w:rFonts w:hint="eastAsia"/>
              </w:rPr>
              <w:t>復旧した配水管等を対象として水質検査を行う。*2</w:t>
            </w:r>
          </w:p>
          <w:p w14:paraId="11EB8C5C" w14:textId="77777777" w:rsidR="00482F44" w:rsidRPr="00F95FD0" w:rsidRDefault="00482F44">
            <w:pPr>
              <w:kinsoku w:val="0"/>
              <w:overflowPunct w:val="0"/>
              <w:autoSpaceDE w:val="0"/>
              <w:autoSpaceDN w:val="0"/>
              <w:snapToGrid w:val="0"/>
              <w:spacing w:line="240" w:lineRule="exact"/>
            </w:pPr>
          </w:p>
          <w:p w14:paraId="14744FD6" w14:textId="77777777" w:rsidR="00482F44" w:rsidRPr="00F95FD0" w:rsidRDefault="00482F44" w:rsidP="00606F61">
            <w:pPr>
              <w:pStyle w:val="a"/>
              <w:numPr>
                <w:ilvl w:val="0"/>
                <w:numId w:val="139"/>
              </w:numPr>
              <w:snapToGrid w:val="0"/>
              <w:spacing w:line="240" w:lineRule="exact"/>
            </w:pPr>
            <w:r w:rsidRPr="00F95FD0">
              <w:rPr>
                <w:rFonts w:hint="eastAsia"/>
              </w:rPr>
              <w:t>仮設給水栓設置計画に基づき、仮設給水栓を設置する。</w:t>
            </w:r>
          </w:p>
        </w:tc>
        <w:tc>
          <w:tcPr>
            <w:tcW w:w="3950" w:type="dxa"/>
            <w:tcBorders>
              <w:top w:val="single" w:sz="4" w:space="0" w:color="000000"/>
              <w:left w:val="single" w:sz="4" w:space="0" w:color="000000"/>
              <w:bottom w:val="single" w:sz="4" w:space="0" w:color="auto"/>
              <w:right w:val="single" w:sz="12" w:space="0" w:color="000000"/>
            </w:tcBorders>
          </w:tcPr>
          <w:p w14:paraId="4D2770E0" w14:textId="77777777" w:rsidR="00482F44" w:rsidRPr="00F95FD0" w:rsidRDefault="00482F44">
            <w:pPr>
              <w:pStyle w:val="af6"/>
              <w:snapToGrid w:val="0"/>
              <w:spacing w:line="240" w:lineRule="exact"/>
              <w:ind w:left="225" w:hangingChars="100" w:hanging="225"/>
              <w:rPr>
                <w:color w:val="auto"/>
              </w:rPr>
            </w:pPr>
            <w:r w:rsidRPr="00F95FD0">
              <w:rPr>
                <w:rFonts w:hint="eastAsia"/>
                <w:color w:val="auto"/>
              </w:rPr>
              <w:t>*1不在宅の止水栓を止めた場合には、その旨張り紙などをしておく。</w:t>
            </w:r>
          </w:p>
          <w:p w14:paraId="7D221AB0" w14:textId="630C15F3" w:rsidR="00482F44" w:rsidRPr="00F95FD0" w:rsidRDefault="00482F44">
            <w:pPr>
              <w:pStyle w:val="af6"/>
              <w:snapToGrid w:val="0"/>
              <w:spacing w:line="240" w:lineRule="exact"/>
              <w:ind w:left="225" w:hangingChars="100" w:hanging="225"/>
              <w:rPr>
                <w:color w:val="auto"/>
              </w:rPr>
            </w:pPr>
            <w:r w:rsidRPr="00F95FD0">
              <w:rPr>
                <w:rFonts w:hint="eastAsia"/>
                <w:color w:val="auto"/>
              </w:rPr>
              <w:t>*2水質検査は必要に応じて、</w:t>
            </w:r>
            <w:r w:rsidR="00B15536" w:rsidRPr="00F95FD0">
              <w:rPr>
                <w:rFonts w:hint="eastAsia"/>
                <w:color w:val="auto"/>
              </w:rPr>
              <w:t>施設</w:t>
            </w:r>
            <w:r w:rsidRPr="00F95FD0">
              <w:rPr>
                <w:rFonts w:hint="eastAsia"/>
                <w:color w:val="auto"/>
              </w:rPr>
              <w:t>等復旧チームの協力を得て行う。</w:t>
            </w:r>
            <w:r w:rsidR="00B777A6" w:rsidRPr="00F95FD0">
              <w:rPr>
                <w:rFonts w:hint="eastAsia"/>
                <w:color w:val="auto"/>
              </w:rPr>
              <w:t>水質検査が未了の場合は、需要に応じて</w:t>
            </w:r>
            <w:r w:rsidR="00DD2344" w:rsidRPr="00F95FD0">
              <w:rPr>
                <w:rFonts w:hint="eastAsia"/>
                <w:color w:val="auto"/>
              </w:rPr>
              <w:t>飲用制限</w:t>
            </w:r>
            <w:r w:rsidR="003532D0" w:rsidRPr="00F95FD0">
              <w:rPr>
                <w:rFonts w:hint="eastAsia"/>
                <w:color w:val="auto"/>
              </w:rPr>
              <w:t>を</w:t>
            </w:r>
            <w:r w:rsidR="00B777A6" w:rsidRPr="00F95FD0">
              <w:rPr>
                <w:rFonts w:hint="eastAsia"/>
                <w:color w:val="auto"/>
              </w:rPr>
              <w:t>して配水することを検討する。</w:t>
            </w:r>
          </w:p>
        </w:tc>
      </w:tr>
      <w:tr w:rsidR="00482F44" w:rsidRPr="00F95FD0" w14:paraId="086430E2" w14:textId="77777777" w:rsidTr="00417ED9">
        <w:trPr>
          <w:gridAfter w:val="1"/>
          <w:wAfter w:w="31" w:type="dxa"/>
          <w:cantSplit/>
          <w:trHeight w:val="1280"/>
        </w:trPr>
        <w:tc>
          <w:tcPr>
            <w:tcW w:w="592" w:type="dxa"/>
            <w:tcBorders>
              <w:top w:val="single" w:sz="4" w:space="0" w:color="auto"/>
              <w:left w:val="single" w:sz="12" w:space="0" w:color="000000"/>
              <w:right w:val="dotted" w:sz="4" w:space="0" w:color="auto"/>
            </w:tcBorders>
          </w:tcPr>
          <w:p w14:paraId="20CFA0E6"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585C6A20"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6C602DE8"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40CE06C8"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4" w:type="dxa"/>
            <w:tcBorders>
              <w:top w:val="single" w:sz="4" w:space="0" w:color="auto"/>
              <w:left w:val="dotted" w:sz="4" w:space="0" w:color="auto"/>
              <w:bottom w:val="single" w:sz="4" w:space="0" w:color="auto"/>
              <w:right w:val="single" w:sz="4" w:space="0" w:color="auto"/>
            </w:tcBorders>
          </w:tcPr>
          <w:p w14:paraId="3AE6F6E8"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auto"/>
              <w:left w:val="single" w:sz="4" w:space="0" w:color="auto"/>
              <w:bottom w:val="single" w:sz="4" w:space="0" w:color="auto"/>
              <w:right w:val="single" w:sz="4" w:space="0" w:color="000000"/>
            </w:tcBorders>
          </w:tcPr>
          <w:p w14:paraId="499AEA5D" w14:textId="77777777" w:rsidR="00482F44" w:rsidRPr="00F95FD0" w:rsidRDefault="00482F44">
            <w:pPr>
              <w:pStyle w:val="12"/>
              <w:snapToGrid w:val="0"/>
              <w:spacing w:line="240" w:lineRule="exact"/>
            </w:pPr>
            <w:r w:rsidRPr="00F95FD0">
              <w:rPr>
                <w:rFonts w:hint="eastAsia"/>
              </w:rPr>
              <w:t>92-1）応急復旧状況調査</w:t>
            </w:r>
          </w:p>
        </w:tc>
        <w:tc>
          <w:tcPr>
            <w:tcW w:w="6210" w:type="dxa"/>
            <w:tcBorders>
              <w:top w:val="single" w:sz="4" w:space="0" w:color="auto"/>
              <w:left w:val="single" w:sz="4" w:space="0" w:color="000000"/>
              <w:bottom w:val="single" w:sz="4" w:space="0" w:color="auto"/>
              <w:right w:val="single" w:sz="4" w:space="0" w:color="000000"/>
            </w:tcBorders>
          </w:tcPr>
          <w:p w14:paraId="571DC195" w14:textId="77777777" w:rsidR="00482F44" w:rsidRPr="00F95FD0" w:rsidRDefault="00482F44" w:rsidP="00606F61">
            <w:pPr>
              <w:pStyle w:val="a"/>
              <w:numPr>
                <w:ilvl w:val="0"/>
                <w:numId w:val="116"/>
              </w:numPr>
              <w:spacing w:line="240" w:lineRule="exact"/>
            </w:pPr>
            <w:r w:rsidRPr="00F95FD0">
              <w:rPr>
                <w:rFonts w:hint="eastAsia"/>
              </w:rPr>
              <w:t>管路復旧チームは管路の応急復旧状況、仮設給水栓の設置状況等を整理し、その結果をまとめる。*1</w:t>
            </w:r>
          </w:p>
          <w:p w14:paraId="2B985C21" w14:textId="77777777" w:rsidR="00482F44" w:rsidRPr="00F95FD0" w:rsidRDefault="00482F44">
            <w:pPr>
              <w:snapToGrid w:val="0"/>
              <w:spacing w:line="240" w:lineRule="exact"/>
              <w:ind w:left="245" w:hangingChars="109" w:hanging="245"/>
              <w:rPr>
                <w:spacing w:val="6"/>
              </w:rPr>
            </w:pPr>
          </w:p>
          <w:p w14:paraId="0F132027" w14:textId="77777777" w:rsidR="00482F44" w:rsidRPr="00F95FD0" w:rsidRDefault="00482F44">
            <w:pPr>
              <w:pStyle w:val="a"/>
              <w:snapToGrid w:val="0"/>
              <w:spacing w:line="240" w:lineRule="exact"/>
              <w:rPr>
                <w:rFonts w:hAnsi="Times New Roman"/>
                <w:szCs w:val="24"/>
              </w:rPr>
            </w:pPr>
            <w:r w:rsidRPr="00F95FD0">
              <w:rPr>
                <w:rFonts w:hint="eastAsia"/>
              </w:rPr>
              <w:t>①の調査結果をブロック責任者が収集し、計画・情報担当に報告する。</w:t>
            </w:r>
          </w:p>
        </w:tc>
        <w:tc>
          <w:tcPr>
            <w:tcW w:w="3950" w:type="dxa"/>
            <w:tcBorders>
              <w:top w:val="single" w:sz="4" w:space="0" w:color="auto"/>
              <w:left w:val="single" w:sz="4" w:space="0" w:color="000000"/>
              <w:bottom w:val="single" w:sz="4" w:space="0" w:color="auto"/>
              <w:right w:val="single" w:sz="12" w:space="0" w:color="000000"/>
            </w:tcBorders>
          </w:tcPr>
          <w:p w14:paraId="6BC53A8D" w14:textId="1E947208" w:rsidR="001765B7" w:rsidRPr="00F95FD0" w:rsidRDefault="00482F44" w:rsidP="00934821">
            <w:pPr>
              <w:pStyle w:val="af6"/>
              <w:snapToGrid w:val="0"/>
              <w:spacing w:line="240" w:lineRule="exact"/>
              <w:ind w:left="225" w:hangingChars="100" w:hanging="225"/>
              <w:rPr>
                <w:color w:val="auto"/>
                <w:szCs w:val="24"/>
              </w:rPr>
            </w:pPr>
            <w:r w:rsidRPr="00F95FD0">
              <w:rPr>
                <w:rFonts w:hint="eastAsia"/>
                <w:color w:val="auto"/>
                <w:szCs w:val="24"/>
              </w:rPr>
              <w:t>*1災害査定用資料として利用できるように、</w:t>
            </w:r>
            <w:r w:rsidR="00934821" w:rsidRPr="00F95FD0">
              <w:rPr>
                <w:rFonts w:hint="eastAsia"/>
                <w:color w:val="auto"/>
                <w:szCs w:val="24"/>
              </w:rPr>
              <w:t>資料Ｃ１～資料Ｃ６</w:t>
            </w:r>
            <w:r w:rsidRPr="00F95FD0">
              <w:rPr>
                <w:rFonts w:hint="eastAsia"/>
                <w:color w:val="auto"/>
                <w:szCs w:val="24"/>
              </w:rPr>
              <w:t>を用いて作成。</w:t>
            </w:r>
            <w:r w:rsidR="00895AE1" w:rsidRPr="00F95FD0">
              <w:rPr>
                <w:rFonts w:hint="eastAsia"/>
                <w:color w:val="auto"/>
                <w:szCs w:val="24"/>
              </w:rPr>
              <w:t>また、</w:t>
            </w:r>
            <w:r w:rsidR="00C040E4" w:rsidRPr="00F95FD0">
              <w:rPr>
                <w:rFonts w:hint="eastAsia"/>
                <w:color w:val="auto"/>
                <w:szCs w:val="24"/>
              </w:rPr>
              <w:t>給水メーターの二次側の漏水状況の状況も確認し、集計する</w:t>
            </w:r>
            <w:r w:rsidR="00895AE1" w:rsidRPr="00F95FD0">
              <w:rPr>
                <w:rFonts w:hint="eastAsia"/>
                <w:color w:val="auto"/>
                <w:szCs w:val="24"/>
              </w:rPr>
              <w:t>ことが望ましい</w:t>
            </w:r>
            <w:r w:rsidR="00C040E4" w:rsidRPr="00F95FD0">
              <w:rPr>
                <w:rFonts w:hint="eastAsia"/>
                <w:color w:val="auto"/>
                <w:szCs w:val="24"/>
              </w:rPr>
              <w:t>。</w:t>
            </w:r>
          </w:p>
        </w:tc>
      </w:tr>
      <w:tr w:rsidR="00482F44" w:rsidRPr="00F95FD0" w14:paraId="6DA57340" w14:textId="77777777" w:rsidTr="00417ED9">
        <w:trPr>
          <w:gridAfter w:val="1"/>
          <w:wAfter w:w="31" w:type="dxa"/>
          <w:cantSplit/>
        </w:trPr>
        <w:tc>
          <w:tcPr>
            <w:tcW w:w="592" w:type="dxa"/>
            <w:tcBorders>
              <w:top w:val="nil"/>
              <w:left w:val="single" w:sz="12" w:space="0" w:color="000000"/>
              <w:bottom w:val="single" w:sz="4" w:space="0" w:color="auto"/>
              <w:right w:val="dotted" w:sz="4" w:space="0" w:color="auto"/>
            </w:tcBorders>
          </w:tcPr>
          <w:p w14:paraId="06B3F2BF"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nil"/>
              <w:left w:val="dotted" w:sz="4" w:space="0" w:color="auto"/>
              <w:bottom w:val="single" w:sz="4" w:space="0" w:color="auto"/>
              <w:right w:val="dotted" w:sz="4" w:space="0" w:color="auto"/>
            </w:tcBorders>
          </w:tcPr>
          <w:p w14:paraId="4074360B"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nil"/>
              <w:left w:val="dotted" w:sz="4" w:space="0" w:color="auto"/>
              <w:bottom w:val="single" w:sz="4" w:space="0" w:color="auto"/>
              <w:right w:val="single" w:sz="4" w:space="0" w:color="000000"/>
            </w:tcBorders>
          </w:tcPr>
          <w:p w14:paraId="454A27BA"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nil"/>
              <w:left w:val="single" w:sz="4" w:space="0" w:color="000000"/>
              <w:bottom w:val="single" w:sz="4" w:space="0" w:color="auto"/>
              <w:right w:val="dotted" w:sz="4" w:space="0" w:color="auto"/>
            </w:tcBorders>
          </w:tcPr>
          <w:p w14:paraId="48E2DB58"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4" w:type="dxa"/>
            <w:tcBorders>
              <w:top w:val="nil"/>
              <w:left w:val="dotted" w:sz="4" w:space="0" w:color="auto"/>
              <w:bottom w:val="single" w:sz="4" w:space="0" w:color="auto"/>
              <w:right w:val="single" w:sz="4" w:space="0" w:color="auto"/>
            </w:tcBorders>
          </w:tcPr>
          <w:p w14:paraId="42059177"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000000"/>
              <w:left w:val="single" w:sz="4" w:space="0" w:color="auto"/>
              <w:bottom w:val="single" w:sz="4" w:space="0" w:color="000000"/>
              <w:right w:val="single" w:sz="4" w:space="0" w:color="000000"/>
            </w:tcBorders>
          </w:tcPr>
          <w:p w14:paraId="6AAA5B8B"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42）給油所及び車両整備所の確認</w:t>
            </w:r>
          </w:p>
          <w:p w14:paraId="2486D11E"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43）物資等の確保</w:t>
            </w:r>
          </w:p>
          <w:p w14:paraId="63113BC5"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44）物品購入</w:t>
            </w:r>
          </w:p>
        </w:tc>
        <w:tc>
          <w:tcPr>
            <w:tcW w:w="6210" w:type="dxa"/>
            <w:tcBorders>
              <w:top w:val="single" w:sz="4" w:space="0" w:color="000000"/>
              <w:left w:val="single" w:sz="4" w:space="0" w:color="000000"/>
              <w:bottom w:val="single" w:sz="4" w:space="0" w:color="000000"/>
              <w:right w:val="single" w:sz="4" w:space="0" w:color="000000"/>
            </w:tcBorders>
          </w:tcPr>
          <w:p w14:paraId="272EE689" w14:textId="77777777" w:rsidR="00482F44" w:rsidRPr="00F95FD0" w:rsidRDefault="00482F44" w:rsidP="00606F61">
            <w:pPr>
              <w:pStyle w:val="a"/>
              <w:numPr>
                <w:ilvl w:val="0"/>
                <w:numId w:val="117"/>
              </w:numPr>
              <w:spacing w:line="240" w:lineRule="exact"/>
            </w:pPr>
            <w:r w:rsidRPr="00F95FD0">
              <w:rPr>
                <w:rFonts w:hint="eastAsia"/>
              </w:rPr>
              <w:t>計画・情報担当からガソリン等の確保が可能な給油所及び車両修理が可能な車両整備所を確認する。</w:t>
            </w:r>
          </w:p>
          <w:p w14:paraId="4D4ED3CF" w14:textId="77777777" w:rsidR="00482F44" w:rsidRPr="00F95FD0" w:rsidRDefault="00482F44">
            <w:pPr>
              <w:snapToGrid w:val="0"/>
              <w:spacing w:line="240" w:lineRule="exact"/>
            </w:pPr>
          </w:p>
          <w:p w14:paraId="64209552" w14:textId="77777777" w:rsidR="00482F44" w:rsidRPr="00F95FD0" w:rsidRDefault="00482F44">
            <w:pPr>
              <w:pStyle w:val="a"/>
              <w:snapToGrid w:val="0"/>
              <w:spacing w:line="240" w:lineRule="exact"/>
            </w:pPr>
            <w:r w:rsidRPr="00F95FD0">
              <w:rPr>
                <w:rFonts w:hint="eastAsia"/>
              </w:rPr>
              <w:t>車両使用者は必要に応じて、指定のあった給油所、車両整備所に行き、ガソリンの提供および車両整備を受ける。</w:t>
            </w:r>
          </w:p>
          <w:p w14:paraId="510D64EC" w14:textId="77777777" w:rsidR="00482F44" w:rsidRPr="00F95FD0" w:rsidRDefault="00482F44">
            <w:pPr>
              <w:snapToGrid w:val="0"/>
              <w:spacing w:line="240" w:lineRule="exact"/>
            </w:pPr>
          </w:p>
          <w:p w14:paraId="09E58E6D" w14:textId="77777777" w:rsidR="00482F44" w:rsidRPr="00F95FD0" w:rsidRDefault="00482F44">
            <w:pPr>
              <w:pStyle w:val="a"/>
              <w:snapToGrid w:val="0"/>
              <w:spacing w:line="240" w:lineRule="exact"/>
            </w:pPr>
            <w:r w:rsidRPr="00F95FD0">
              <w:rPr>
                <w:rFonts w:hint="eastAsia"/>
              </w:rPr>
              <w:t>計画・情報担当から必要な物資等（食料、医薬品、救援物資等）を受け取る。</w:t>
            </w:r>
          </w:p>
          <w:p w14:paraId="46959329" w14:textId="77777777" w:rsidR="00482F44" w:rsidRPr="00F95FD0" w:rsidRDefault="00482F44">
            <w:pPr>
              <w:snapToGrid w:val="0"/>
              <w:spacing w:line="240" w:lineRule="exact"/>
            </w:pPr>
          </w:p>
          <w:p w14:paraId="733B6222" w14:textId="77777777" w:rsidR="00482F44" w:rsidRPr="00F95FD0" w:rsidRDefault="00482F44">
            <w:pPr>
              <w:pStyle w:val="a"/>
              <w:snapToGrid w:val="0"/>
              <w:spacing w:line="240" w:lineRule="exact"/>
            </w:pPr>
            <w:r w:rsidRPr="00F95FD0">
              <w:rPr>
                <w:rFonts w:hint="eastAsia"/>
              </w:rPr>
              <w:t>物品を購入する場合、計画・情報担当に依頼する。</w:t>
            </w:r>
          </w:p>
          <w:p w14:paraId="4830B52D" w14:textId="77777777" w:rsidR="00482F44" w:rsidRPr="00F95FD0" w:rsidRDefault="00482F44">
            <w:pPr>
              <w:snapToGrid w:val="0"/>
              <w:spacing w:line="240" w:lineRule="exact"/>
            </w:pPr>
          </w:p>
          <w:p w14:paraId="0FA35EE2" w14:textId="77777777" w:rsidR="00482F44" w:rsidRPr="00F95FD0" w:rsidRDefault="00482F44">
            <w:pPr>
              <w:pStyle w:val="a"/>
              <w:snapToGrid w:val="0"/>
              <w:spacing w:line="240" w:lineRule="exact"/>
            </w:pPr>
            <w:r w:rsidRPr="00F95FD0">
              <w:rPr>
                <w:rFonts w:hint="eastAsia"/>
              </w:rPr>
              <w:t>納入された物品を計画・情報担当から受け取る。</w:t>
            </w:r>
          </w:p>
        </w:tc>
        <w:tc>
          <w:tcPr>
            <w:tcW w:w="3950" w:type="dxa"/>
            <w:tcBorders>
              <w:top w:val="single" w:sz="4" w:space="0" w:color="000000"/>
              <w:left w:val="single" w:sz="4" w:space="0" w:color="000000"/>
              <w:bottom w:val="single" w:sz="4" w:space="0" w:color="000000"/>
              <w:right w:val="single" w:sz="12" w:space="0" w:color="000000"/>
            </w:tcBorders>
          </w:tcPr>
          <w:p w14:paraId="097BCE49" w14:textId="77777777" w:rsidR="00482F44" w:rsidRPr="00F95FD0" w:rsidRDefault="00482F44">
            <w:pPr>
              <w:pStyle w:val="af6"/>
              <w:snapToGrid w:val="0"/>
              <w:spacing w:line="240" w:lineRule="exact"/>
              <w:rPr>
                <w:color w:val="auto"/>
              </w:rPr>
            </w:pPr>
          </w:p>
        </w:tc>
      </w:tr>
      <w:tr w:rsidR="00482F44" w:rsidRPr="00F95FD0" w14:paraId="23B9C3CC" w14:textId="77777777" w:rsidTr="00417ED9">
        <w:trPr>
          <w:gridAfter w:val="1"/>
          <w:wAfter w:w="31" w:type="dxa"/>
          <w:cantSplit/>
        </w:trPr>
        <w:tc>
          <w:tcPr>
            <w:tcW w:w="592" w:type="dxa"/>
            <w:tcBorders>
              <w:top w:val="single" w:sz="4" w:space="0" w:color="auto"/>
              <w:left w:val="single" w:sz="12" w:space="0" w:color="000000"/>
              <w:bottom w:val="single" w:sz="4" w:space="0" w:color="auto"/>
              <w:right w:val="dotted" w:sz="4" w:space="0" w:color="auto"/>
            </w:tcBorders>
          </w:tcPr>
          <w:p w14:paraId="7F4348F2"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4" w:space="0" w:color="auto"/>
              <w:right w:val="dotted" w:sz="4" w:space="0" w:color="auto"/>
            </w:tcBorders>
          </w:tcPr>
          <w:p w14:paraId="53525EEE"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4" w:space="0" w:color="auto"/>
              <w:right w:val="single" w:sz="4" w:space="0" w:color="000000"/>
            </w:tcBorders>
          </w:tcPr>
          <w:p w14:paraId="1A10A369"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4" w:space="0" w:color="auto"/>
              <w:right w:val="dotted" w:sz="4" w:space="0" w:color="auto"/>
            </w:tcBorders>
          </w:tcPr>
          <w:p w14:paraId="0B59A98C" w14:textId="77777777" w:rsidR="00482F44" w:rsidRPr="00F95FD0" w:rsidRDefault="00482F44">
            <w:pPr>
              <w:pStyle w:val="af5"/>
              <w:framePr w:hSpace="0" w:wrap="auto" w:vAnchor="margin" w:xAlign="left" w:yAlign="inline"/>
              <w:snapToGrid w:val="0"/>
              <w:spacing w:line="240" w:lineRule="exact"/>
              <w:suppressOverlap w:val="0"/>
              <w:rPr>
                <w:szCs w:val="24"/>
              </w:rPr>
            </w:pPr>
          </w:p>
        </w:tc>
        <w:tc>
          <w:tcPr>
            <w:tcW w:w="594" w:type="dxa"/>
            <w:tcBorders>
              <w:top w:val="single" w:sz="4" w:space="0" w:color="auto"/>
              <w:left w:val="dotted" w:sz="4" w:space="0" w:color="auto"/>
              <w:bottom w:val="single" w:sz="4" w:space="0" w:color="auto"/>
              <w:right w:val="single" w:sz="4" w:space="0" w:color="auto"/>
            </w:tcBorders>
          </w:tcPr>
          <w:p w14:paraId="09CA0E6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000000"/>
              <w:left w:val="single" w:sz="4" w:space="0" w:color="auto"/>
              <w:bottom w:val="single" w:sz="4" w:space="0" w:color="000000"/>
              <w:right w:val="single" w:sz="4" w:space="0" w:color="000000"/>
            </w:tcBorders>
          </w:tcPr>
          <w:p w14:paraId="2796E474" w14:textId="77777777" w:rsidR="00482F44" w:rsidRPr="00F95FD0" w:rsidRDefault="00482F44">
            <w:pPr>
              <w:pStyle w:val="12"/>
              <w:snapToGrid w:val="0"/>
              <w:spacing w:line="240" w:lineRule="exact"/>
              <w:rPr>
                <w:rFonts w:ascii="ＭＳ 明朝" w:eastAsia="ＭＳ 明朝" w:hAnsi="ＭＳ 明朝"/>
                <w:szCs w:val="24"/>
              </w:rPr>
            </w:pPr>
            <w:r w:rsidRPr="00F95FD0">
              <w:rPr>
                <w:rFonts w:ascii="ＭＳ 明朝" w:eastAsia="ＭＳ 明朝" w:hAnsi="ＭＳ 明朝" w:hint="eastAsia"/>
              </w:rPr>
              <w:t>45）応援者・職員に対する用務</w:t>
            </w:r>
          </w:p>
        </w:tc>
        <w:tc>
          <w:tcPr>
            <w:tcW w:w="6210" w:type="dxa"/>
            <w:tcBorders>
              <w:top w:val="single" w:sz="4" w:space="0" w:color="000000"/>
              <w:left w:val="single" w:sz="4" w:space="0" w:color="000000"/>
              <w:bottom w:val="single" w:sz="4" w:space="0" w:color="000000"/>
              <w:right w:val="single" w:sz="4" w:space="0" w:color="000000"/>
            </w:tcBorders>
          </w:tcPr>
          <w:p w14:paraId="62C6EC9D" w14:textId="77777777" w:rsidR="00482F44" w:rsidRPr="00F95FD0" w:rsidRDefault="00482F44" w:rsidP="00606F61">
            <w:pPr>
              <w:pStyle w:val="a"/>
              <w:numPr>
                <w:ilvl w:val="0"/>
                <w:numId w:val="118"/>
              </w:numPr>
              <w:spacing w:line="240" w:lineRule="exact"/>
            </w:pPr>
            <w:r w:rsidRPr="00F95FD0">
              <w:rPr>
                <w:rFonts w:hint="eastAsia"/>
              </w:rPr>
              <w:t>用務がある場合、計画・情報担当に依頼する。</w:t>
            </w:r>
          </w:p>
          <w:p w14:paraId="04701EE7" w14:textId="77777777" w:rsidR="00482F44" w:rsidRPr="00F95FD0" w:rsidRDefault="00482F44">
            <w:pPr>
              <w:kinsoku w:val="0"/>
              <w:overflowPunct w:val="0"/>
              <w:autoSpaceDE w:val="0"/>
              <w:autoSpaceDN w:val="0"/>
              <w:snapToGrid w:val="0"/>
              <w:spacing w:line="240" w:lineRule="exact"/>
              <w:rPr>
                <w:rFonts w:hAnsi="Times New Roman"/>
                <w:szCs w:val="24"/>
              </w:rPr>
            </w:pPr>
          </w:p>
        </w:tc>
        <w:tc>
          <w:tcPr>
            <w:tcW w:w="3950" w:type="dxa"/>
            <w:tcBorders>
              <w:top w:val="single" w:sz="4" w:space="0" w:color="000000"/>
              <w:left w:val="single" w:sz="4" w:space="0" w:color="000000"/>
              <w:bottom w:val="single" w:sz="4" w:space="0" w:color="000000"/>
              <w:right w:val="single" w:sz="12" w:space="0" w:color="000000"/>
            </w:tcBorders>
          </w:tcPr>
          <w:p w14:paraId="5C5E2B8E" w14:textId="77777777" w:rsidR="00482F44" w:rsidRPr="00F95FD0" w:rsidRDefault="00482F44">
            <w:pPr>
              <w:pStyle w:val="af6"/>
              <w:snapToGrid w:val="0"/>
              <w:spacing w:line="240" w:lineRule="exact"/>
              <w:rPr>
                <w:color w:val="auto"/>
              </w:rPr>
            </w:pPr>
          </w:p>
        </w:tc>
      </w:tr>
      <w:tr w:rsidR="00482F44" w:rsidRPr="00F95FD0" w14:paraId="635180E2" w14:textId="77777777" w:rsidTr="00417ED9">
        <w:trPr>
          <w:gridAfter w:val="1"/>
          <w:wAfter w:w="31" w:type="dxa"/>
          <w:cantSplit/>
        </w:trPr>
        <w:tc>
          <w:tcPr>
            <w:tcW w:w="592" w:type="dxa"/>
            <w:tcBorders>
              <w:top w:val="single" w:sz="4" w:space="0" w:color="auto"/>
              <w:left w:val="single" w:sz="12" w:space="0" w:color="000000"/>
              <w:bottom w:val="single" w:sz="12" w:space="0" w:color="auto"/>
              <w:right w:val="dotted" w:sz="4" w:space="0" w:color="auto"/>
            </w:tcBorders>
          </w:tcPr>
          <w:p w14:paraId="28994174"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dotted" w:sz="4" w:space="0" w:color="auto"/>
              <w:bottom w:val="single" w:sz="12" w:space="0" w:color="auto"/>
              <w:right w:val="dotted" w:sz="4" w:space="0" w:color="auto"/>
            </w:tcBorders>
          </w:tcPr>
          <w:p w14:paraId="1A70B88A" w14:textId="77777777" w:rsidR="00482F44" w:rsidRPr="00F95FD0" w:rsidRDefault="00482F44">
            <w:pPr>
              <w:pStyle w:val="af5"/>
              <w:framePr w:hSpace="0" w:wrap="auto" w:vAnchor="margin" w:xAlign="left" w:yAlign="inline"/>
              <w:snapToGrid w:val="0"/>
              <w:spacing w:line="240" w:lineRule="exact"/>
              <w:suppressOverlap w:val="0"/>
            </w:pPr>
            <w:r w:rsidRPr="00F95FD0">
              <w:rPr>
                <w:rFonts w:hint="eastAsia"/>
              </w:rPr>
              <w:t>○</w:t>
            </w:r>
          </w:p>
        </w:tc>
        <w:tc>
          <w:tcPr>
            <w:tcW w:w="594" w:type="dxa"/>
            <w:tcBorders>
              <w:top w:val="single" w:sz="4" w:space="0" w:color="auto"/>
              <w:left w:val="dotted" w:sz="4" w:space="0" w:color="auto"/>
              <w:bottom w:val="single" w:sz="12" w:space="0" w:color="auto"/>
              <w:right w:val="single" w:sz="4" w:space="0" w:color="000000"/>
            </w:tcBorders>
          </w:tcPr>
          <w:p w14:paraId="71643EDA" w14:textId="77777777" w:rsidR="00482F44" w:rsidRPr="00F95FD0" w:rsidRDefault="00482F44">
            <w:pPr>
              <w:pStyle w:val="af5"/>
              <w:framePr w:hSpace="0" w:wrap="auto" w:vAnchor="margin" w:xAlign="left" w:yAlign="inline"/>
              <w:snapToGrid w:val="0"/>
              <w:spacing w:line="240" w:lineRule="exact"/>
              <w:suppressOverlap w:val="0"/>
            </w:pPr>
          </w:p>
        </w:tc>
        <w:tc>
          <w:tcPr>
            <w:tcW w:w="594" w:type="dxa"/>
            <w:tcBorders>
              <w:top w:val="single" w:sz="4" w:space="0" w:color="auto"/>
              <w:left w:val="single" w:sz="4" w:space="0" w:color="000000"/>
              <w:bottom w:val="single" w:sz="12" w:space="0" w:color="auto"/>
              <w:right w:val="dotted" w:sz="4" w:space="0" w:color="auto"/>
            </w:tcBorders>
          </w:tcPr>
          <w:p w14:paraId="2DCC1E4B"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594" w:type="dxa"/>
            <w:tcBorders>
              <w:top w:val="single" w:sz="4" w:space="0" w:color="auto"/>
              <w:left w:val="dotted" w:sz="4" w:space="0" w:color="auto"/>
              <w:bottom w:val="single" w:sz="12" w:space="0" w:color="auto"/>
              <w:right w:val="single" w:sz="4" w:space="0" w:color="auto"/>
            </w:tcBorders>
          </w:tcPr>
          <w:p w14:paraId="0AB2E8B5" w14:textId="77777777" w:rsidR="00482F44" w:rsidRPr="00F95FD0" w:rsidRDefault="00482F44">
            <w:pPr>
              <w:pStyle w:val="af5"/>
              <w:framePr w:hSpace="0" w:wrap="auto" w:vAnchor="margin" w:xAlign="left" w:yAlign="inline"/>
              <w:snapToGrid w:val="0"/>
              <w:spacing w:line="240" w:lineRule="exact"/>
              <w:suppressOverlap w:val="0"/>
              <w:rPr>
                <w:szCs w:val="24"/>
              </w:rPr>
            </w:pPr>
            <w:r w:rsidRPr="00F95FD0">
              <w:rPr>
                <w:rFonts w:hint="eastAsia"/>
                <w:szCs w:val="24"/>
              </w:rPr>
              <w:t>□</w:t>
            </w:r>
          </w:p>
        </w:tc>
        <w:tc>
          <w:tcPr>
            <w:tcW w:w="2545" w:type="dxa"/>
            <w:tcBorders>
              <w:top w:val="single" w:sz="4" w:space="0" w:color="000000"/>
              <w:left w:val="single" w:sz="4" w:space="0" w:color="auto"/>
              <w:bottom w:val="single" w:sz="12" w:space="0" w:color="auto"/>
              <w:right w:val="single" w:sz="4" w:space="0" w:color="000000"/>
            </w:tcBorders>
          </w:tcPr>
          <w:p w14:paraId="0C9629D8" w14:textId="77777777" w:rsidR="00482F44" w:rsidRPr="00F95FD0" w:rsidRDefault="00482F44">
            <w:pPr>
              <w:pStyle w:val="12"/>
              <w:snapToGrid w:val="0"/>
              <w:spacing w:line="240" w:lineRule="exact"/>
              <w:rPr>
                <w:rFonts w:ascii="ＭＳ 明朝" w:eastAsia="ＭＳ 明朝" w:hAnsi="ＭＳ 明朝"/>
              </w:rPr>
            </w:pPr>
            <w:r w:rsidRPr="00F95FD0">
              <w:rPr>
                <w:rFonts w:ascii="ＭＳ 明朝" w:eastAsia="ＭＳ 明朝" w:hAnsi="ＭＳ 明朝" w:hint="eastAsia"/>
              </w:rPr>
              <w:t>28）</w:t>
            </w:r>
            <w:r w:rsidR="004702E3" w:rsidRPr="00F95FD0">
              <w:rPr>
                <w:rFonts w:ascii="ＭＳ 明朝" w:eastAsia="ＭＳ 明朝" w:hAnsi="ＭＳ 明朝" w:hint="eastAsia"/>
              </w:rPr>
              <w:t>苦情対応</w:t>
            </w:r>
          </w:p>
          <w:p w14:paraId="77CFFEE2" w14:textId="77777777" w:rsidR="00482F44" w:rsidRPr="00F95FD0" w:rsidRDefault="00482F44">
            <w:pPr>
              <w:pStyle w:val="12"/>
              <w:snapToGrid w:val="0"/>
              <w:spacing w:line="240" w:lineRule="exact"/>
              <w:rPr>
                <w:rFonts w:ascii="ＭＳ 明朝" w:eastAsia="ＭＳ 明朝" w:hAnsi="ＭＳ 明朝"/>
                <w:szCs w:val="24"/>
              </w:rPr>
            </w:pPr>
          </w:p>
        </w:tc>
        <w:tc>
          <w:tcPr>
            <w:tcW w:w="6210" w:type="dxa"/>
            <w:tcBorders>
              <w:top w:val="single" w:sz="4" w:space="0" w:color="000000"/>
              <w:left w:val="single" w:sz="4" w:space="0" w:color="000000"/>
              <w:bottom w:val="single" w:sz="12" w:space="0" w:color="auto"/>
              <w:right w:val="single" w:sz="4" w:space="0" w:color="000000"/>
            </w:tcBorders>
          </w:tcPr>
          <w:p w14:paraId="017225E2" w14:textId="77777777" w:rsidR="00482F44" w:rsidRPr="00F95FD0" w:rsidRDefault="00482F44" w:rsidP="00606F61">
            <w:pPr>
              <w:pStyle w:val="a"/>
              <w:numPr>
                <w:ilvl w:val="0"/>
                <w:numId w:val="119"/>
              </w:numPr>
              <w:spacing w:line="240" w:lineRule="exact"/>
            </w:pPr>
            <w:r w:rsidRPr="00F95FD0">
              <w:rPr>
                <w:rFonts w:hint="eastAsia"/>
              </w:rPr>
              <w:t>市民から直接苦情を受けた場合、計画・情報担当に報告する。</w:t>
            </w:r>
          </w:p>
          <w:p w14:paraId="1323F34C" w14:textId="77777777" w:rsidR="00482F44" w:rsidRPr="00F95FD0" w:rsidRDefault="00482F44">
            <w:pPr>
              <w:kinsoku w:val="0"/>
              <w:overflowPunct w:val="0"/>
              <w:autoSpaceDE w:val="0"/>
              <w:autoSpaceDN w:val="0"/>
              <w:snapToGrid w:val="0"/>
              <w:spacing w:line="240" w:lineRule="exact"/>
              <w:ind w:left="213" w:hangingChars="100" w:hanging="213"/>
              <w:rPr>
                <w:rFonts w:hAnsi="Times New Roman"/>
                <w:szCs w:val="24"/>
              </w:rPr>
            </w:pPr>
          </w:p>
        </w:tc>
        <w:tc>
          <w:tcPr>
            <w:tcW w:w="3950" w:type="dxa"/>
            <w:tcBorders>
              <w:top w:val="single" w:sz="4" w:space="0" w:color="000000"/>
              <w:left w:val="single" w:sz="4" w:space="0" w:color="000000"/>
              <w:bottom w:val="single" w:sz="12" w:space="0" w:color="auto"/>
              <w:right w:val="single" w:sz="12" w:space="0" w:color="000000"/>
            </w:tcBorders>
          </w:tcPr>
          <w:p w14:paraId="653953D2" w14:textId="77777777" w:rsidR="00482F44" w:rsidRPr="00F95FD0" w:rsidRDefault="00482F44">
            <w:pPr>
              <w:pStyle w:val="af6"/>
              <w:snapToGrid w:val="0"/>
              <w:spacing w:line="240" w:lineRule="exact"/>
              <w:rPr>
                <w:color w:val="auto"/>
              </w:rPr>
            </w:pPr>
          </w:p>
        </w:tc>
      </w:tr>
    </w:tbl>
    <w:p w14:paraId="48CA3B50" w14:textId="77777777" w:rsidR="00482F44" w:rsidRPr="00F95FD0" w:rsidRDefault="00482F44">
      <w:pPr>
        <w:pStyle w:val="a1"/>
        <w:ind w:leftChars="0" w:left="0" w:firstLineChars="0" w:firstLine="0"/>
        <w:sectPr w:rsidR="00482F44" w:rsidRPr="00F95FD0">
          <w:headerReference w:type="even" r:id="rId59"/>
          <w:headerReference w:type="default" r:id="rId60"/>
          <w:pgSz w:w="16838" w:h="11906" w:orient="landscape" w:code="9"/>
          <w:pgMar w:top="1701" w:right="1644" w:bottom="1134" w:left="1361" w:header="284" w:footer="0" w:gutter="0"/>
          <w:paperSrc w:first="7" w:other="7"/>
          <w:cols w:space="425"/>
          <w:docGrid w:type="linesAndChars" w:linePitch="274" w:charSpace="2624"/>
        </w:sectPr>
      </w:pPr>
    </w:p>
    <w:p w14:paraId="11524468" w14:textId="57CF3017" w:rsidR="00482F44" w:rsidRPr="00F95FD0" w:rsidRDefault="00482F44">
      <w:pPr>
        <w:spacing w:line="0" w:lineRule="atLeast"/>
      </w:pPr>
      <w:bookmarkStart w:id="67" w:name="_Ref134807228"/>
    </w:p>
    <w:p w14:paraId="1C17032E" w14:textId="77777777" w:rsidR="00482F44" w:rsidRPr="00F95FD0" w:rsidRDefault="00482F44" w:rsidP="00097BF6">
      <w:pPr>
        <w:pStyle w:val="a1"/>
        <w:ind w:leftChars="1" w:left="16" w:hangingChars="7" w:hanging="14"/>
        <w:rPr>
          <w:sz w:val="20"/>
        </w:rPr>
      </w:pPr>
    </w:p>
    <w:p w14:paraId="39E1B46F" w14:textId="77777777" w:rsidR="00482F44" w:rsidRPr="00F95FD0" w:rsidRDefault="00482F44" w:rsidP="00097BF6">
      <w:pPr>
        <w:pStyle w:val="a1"/>
        <w:ind w:leftChars="1" w:left="16" w:hangingChars="7" w:hanging="14"/>
        <w:rPr>
          <w:sz w:val="20"/>
        </w:rPr>
      </w:pPr>
    </w:p>
    <w:p w14:paraId="22D3CD0F" w14:textId="77777777" w:rsidR="00482F44" w:rsidRPr="00F95FD0" w:rsidRDefault="00482F44" w:rsidP="00097BF6">
      <w:pPr>
        <w:pStyle w:val="a1"/>
        <w:ind w:leftChars="1" w:left="16" w:hangingChars="7" w:hanging="14"/>
        <w:rPr>
          <w:sz w:val="20"/>
        </w:rPr>
      </w:pPr>
    </w:p>
    <w:p w14:paraId="326E7DE9" w14:textId="1950CB14" w:rsidR="00482F44" w:rsidRPr="00F95FD0" w:rsidRDefault="00482F44" w:rsidP="00097BF6">
      <w:pPr>
        <w:pStyle w:val="a1"/>
        <w:ind w:leftChars="1" w:left="16" w:hangingChars="7" w:hanging="14"/>
        <w:rPr>
          <w:sz w:val="20"/>
        </w:rPr>
      </w:pPr>
    </w:p>
    <w:p w14:paraId="53E115BB" w14:textId="3C088C21" w:rsidR="00482F44" w:rsidRPr="00F95FD0" w:rsidRDefault="00482F44" w:rsidP="00097BF6">
      <w:pPr>
        <w:pStyle w:val="a1"/>
        <w:ind w:leftChars="1" w:left="16" w:hangingChars="7" w:hanging="14"/>
        <w:rPr>
          <w:sz w:val="20"/>
        </w:rPr>
      </w:pPr>
    </w:p>
    <w:p w14:paraId="7D0B88B6" w14:textId="77777777" w:rsidR="00482F44" w:rsidRPr="00F95FD0" w:rsidRDefault="00482F44" w:rsidP="00097BF6">
      <w:pPr>
        <w:pStyle w:val="a1"/>
        <w:ind w:leftChars="1" w:left="16" w:hangingChars="7" w:hanging="14"/>
        <w:rPr>
          <w:sz w:val="20"/>
        </w:rPr>
      </w:pPr>
    </w:p>
    <w:p w14:paraId="3E88AFE5" w14:textId="77777777" w:rsidR="00482F44" w:rsidRPr="00F95FD0" w:rsidRDefault="00482F44" w:rsidP="00097BF6">
      <w:pPr>
        <w:pStyle w:val="a1"/>
        <w:ind w:leftChars="1" w:left="16" w:hangingChars="7" w:hanging="14"/>
        <w:rPr>
          <w:sz w:val="20"/>
        </w:rPr>
      </w:pPr>
    </w:p>
    <w:p w14:paraId="1CD0AEBF" w14:textId="77777777" w:rsidR="00482F44" w:rsidRPr="00F95FD0" w:rsidRDefault="00482F44" w:rsidP="00097BF6">
      <w:pPr>
        <w:pStyle w:val="a1"/>
        <w:ind w:leftChars="1" w:left="16" w:hangingChars="7" w:hanging="14"/>
        <w:rPr>
          <w:sz w:val="20"/>
        </w:rPr>
      </w:pPr>
    </w:p>
    <w:p w14:paraId="0CCCA4F7" w14:textId="77777777" w:rsidR="00482F44" w:rsidRPr="00F95FD0" w:rsidRDefault="00482F44" w:rsidP="00097BF6">
      <w:pPr>
        <w:pStyle w:val="a1"/>
        <w:ind w:leftChars="1" w:left="16" w:hangingChars="7" w:hanging="14"/>
        <w:rPr>
          <w:sz w:val="20"/>
        </w:rPr>
      </w:pPr>
    </w:p>
    <w:p w14:paraId="21E14776" w14:textId="77777777" w:rsidR="00482F44" w:rsidRPr="00F95FD0" w:rsidRDefault="00482F44" w:rsidP="00097BF6">
      <w:pPr>
        <w:pStyle w:val="af2"/>
        <w:ind w:leftChars="1" w:left="41" w:hangingChars="7" w:hanging="39"/>
        <w:jc w:val="center"/>
        <w:outlineLvl w:val="0"/>
        <w:rPr>
          <w:sz w:val="56"/>
        </w:rPr>
      </w:pPr>
      <w:r w:rsidRPr="00F95FD0">
        <w:rPr>
          <w:rFonts w:hint="eastAsia"/>
          <w:sz w:val="56"/>
        </w:rPr>
        <w:t>４.２ 情報連絡系統図</w:t>
      </w:r>
    </w:p>
    <w:p w14:paraId="5A7F4864" w14:textId="77777777" w:rsidR="00482F44" w:rsidRPr="00F95FD0" w:rsidRDefault="00482F44" w:rsidP="00097BF6">
      <w:pPr>
        <w:ind w:leftChars="1" w:left="16" w:hangingChars="7" w:hanging="14"/>
      </w:pPr>
    </w:p>
    <w:p w14:paraId="60090BF4" w14:textId="4AF6D681" w:rsidR="00482F44" w:rsidRPr="00F95FD0" w:rsidRDefault="00482F44" w:rsidP="00097BF6">
      <w:pPr>
        <w:pStyle w:val="a1"/>
        <w:ind w:leftChars="1" w:left="16" w:hangingChars="7" w:hanging="14"/>
        <w:rPr>
          <w:sz w:val="20"/>
        </w:rPr>
      </w:pPr>
    </w:p>
    <w:p w14:paraId="561C717F" w14:textId="4631948E" w:rsidR="00482F44" w:rsidRPr="00F95FD0" w:rsidRDefault="00482F44" w:rsidP="00097BF6">
      <w:pPr>
        <w:pStyle w:val="a1"/>
        <w:ind w:leftChars="1" w:left="16" w:hangingChars="7" w:hanging="14"/>
        <w:rPr>
          <w:sz w:val="20"/>
        </w:rPr>
      </w:pPr>
    </w:p>
    <w:p w14:paraId="1C3AF785" w14:textId="73C31867" w:rsidR="00482F44" w:rsidRPr="00F95FD0" w:rsidRDefault="00482F44" w:rsidP="00097BF6">
      <w:pPr>
        <w:pStyle w:val="a1"/>
        <w:ind w:leftChars="1" w:left="16" w:hangingChars="7" w:hanging="14"/>
        <w:rPr>
          <w:sz w:val="20"/>
        </w:rPr>
      </w:pPr>
    </w:p>
    <w:p w14:paraId="1D366FC0" w14:textId="77777777" w:rsidR="00482F44" w:rsidRPr="00F95FD0" w:rsidRDefault="00482F44" w:rsidP="00097BF6">
      <w:pPr>
        <w:pStyle w:val="a1"/>
        <w:ind w:leftChars="1" w:left="16" w:hangingChars="7" w:hanging="14"/>
        <w:rPr>
          <w:sz w:val="20"/>
        </w:rPr>
      </w:pPr>
    </w:p>
    <w:p w14:paraId="4C69E8B3" w14:textId="77777777" w:rsidR="00482F44" w:rsidRPr="00F95FD0" w:rsidRDefault="00482F44" w:rsidP="00097BF6">
      <w:pPr>
        <w:pStyle w:val="a1"/>
        <w:ind w:leftChars="1" w:left="16" w:hangingChars="7" w:hanging="14"/>
        <w:rPr>
          <w:sz w:val="20"/>
        </w:rPr>
      </w:pPr>
    </w:p>
    <w:p w14:paraId="1610ED9A" w14:textId="77777777" w:rsidR="00482F44" w:rsidRPr="00F95FD0" w:rsidRDefault="00482F44" w:rsidP="00097BF6">
      <w:pPr>
        <w:pStyle w:val="a1"/>
        <w:ind w:leftChars="1" w:left="16" w:hangingChars="7" w:hanging="14"/>
        <w:rPr>
          <w:sz w:val="20"/>
        </w:rPr>
      </w:pPr>
    </w:p>
    <w:p w14:paraId="6A2F7E5C" w14:textId="792C372C" w:rsidR="002126CE" w:rsidRPr="00F95FD0" w:rsidRDefault="00482F44">
      <w:pPr>
        <w:pStyle w:val="a1"/>
      </w:pPr>
      <w:r w:rsidRPr="00F95FD0">
        <w:br w:type="page"/>
      </w:r>
    </w:p>
    <w:p w14:paraId="64CAEF24" w14:textId="41B7214A" w:rsidR="00EB56F7" w:rsidRPr="00F95FD0" w:rsidRDefault="00D12A5D" w:rsidP="00EB56F7">
      <w:pPr>
        <w:pStyle w:val="a1"/>
        <w:ind w:leftChars="0" w:left="0" w:firstLineChars="0" w:firstLine="0"/>
      </w:pPr>
      <w:r>
        <w:rPr>
          <w:noProof/>
        </w:rPr>
        <w:pict w14:anchorId="1D9F1025">
          <v:shape id="_x0000_s8968" type="#_x0000_t202" style="position:absolute;left:0;text-align:left;margin-left:0;margin-top:-17pt;width:466.6pt;height:29.6pt;z-index:251569664" filled="f" stroked="f" strokeweight="1.5pt">
            <v:textbox style="mso-next-textbox:#_x0000_s8968">
              <w:txbxContent>
                <w:p w14:paraId="40165546" w14:textId="77777777" w:rsidR="00482F44" w:rsidRDefault="00482F44">
                  <w:pPr>
                    <w:rPr>
                      <w:rFonts w:eastAsia="ＭＳ ゴシック"/>
                      <w:sz w:val="28"/>
                    </w:rPr>
                  </w:pPr>
                  <w:bookmarkStart w:id="68" w:name="OLE_LINK7"/>
                  <w:r>
                    <w:rPr>
                      <w:rFonts w:ascii="ＭＳ ゴシック" w:eastAsia="ＭＳ ゴシック" w:hAnsi="ＭＳ ゴシック" w:hint="eastAsia"/>
                      <w:sz w:val="28"/>
                    </w:rPr>
                    <w:t xml:space="preserve">4.2.1　</w:t>
                  </w:r>
                  <w:r>
                    <w:rPr>
                      <w:rFonts w:ascii="ＭＳ ゴシック" w:eastAsia="ＭＳ ゴシック" w:hint="eastAsia"/>
                      <w:sz w:val="28"/>
                    </w:rPr>
                    <w:t>指揮命令系統図</w:t>
                  </w:r>
                  <w:bookmarkEnd w:id="68"/>
                </w:p>
              </w:txbxContent>
            </v:textbox>
            <w10:wrap anchorx="page" anchory="page"/>
          </v:shape>
        </w:pict>
      </w:r>
      <w:r>
        <w:rPr>
          <w:noProof/>
        </w:rPr>
        <w:pict w14:anchorId="258E3A27">
          <v:shape id="_x0000_s11088" type="#_x0000_t202" style="position:absolute;left:0;text-align:left;margin-left:78pt;margin-top:15.15pt;width:142pt;height:25.9pt;z-index:251733504" filled="f" stroked="f">
            <v:textbox style="mso-next-textbox:#_x0000_s11088">
              <w:txbxContent>
                <w:p w14:paraId="690AFA20" w14:textId="77777777" w:rsidR="00EB56F7" w:rsidRDefault="00EB56F7" w:rsidP="00EB56F7">
                  <w:pPr>
                    <w:pStyle w:val="a8"/>
                    <w:rPr>
                      <w:rFonts w:ascii="ＭＳ ゴシック" w:eastAsia="ＭＳ ゴシック"/>
                    </w:rPr>
                  </w:pPr>
                  <w:r>
                    <w:rPr>
                      <w:rFonts w:ascii="ＭＳ ゴシック" w:eastAsia="ＭＳ ゴシック" w:hint="eastAsia"/>
                    </w:rPr>
                    <w:t>（水道給水対策本部長等）</w:t>
                  </w:r>
                </w:p>
              </w:txbxContent>
            </v:textbox>
            <w10:wrap anchorx="page" anchory="page"/>
          </v:shape>
        </w:pict>
      </w:r>
    </w:p>
    <w:p w14:paraId="584536C8" w14:textId="77777777" w:rsidR="00EB56F7" w:rsidRPr="00F95FD0" w:rsidRDefault="00EB56F7" w:rsidP="00EB56F7">
      <w:pPr>
        <w:pStyle w:val="a8"/>
        <w:rPr>
          <w:sz w:val="22"/>
        </w:rPr>
      </w:pPr>
    </w:p>
    <w:p w14:paraId="72537669" w14:textId="77777777" w:rsidR="00EB56F7" w:rsidRPr="00F95FD0" w:rsidRDefault="00D12A5D" w:rsidP="00EB56F7">
      <w:pPr>
        <w:pStyle w:val="a8"/>
        <w:rPr>
          <w:sz w:val="22"/>
        </w:rPr>
      </w:pPr>
      <w:r>
        <w:rPr>
          <w:noProof/>
          <w:sz w:val="22"/>
        </w:rPr>
        <w:pict w14:anchorId="5C59A8BB">
          <v:rect id="_x0000_s11080" style="position:absolute;left:0;text-align:left;margin-left:151pt;margin-top:.2pt;width:120pt;height:32.65pt;z-index:251725312;mso-wrap-edited:f" strokeweight="2pt">
            <v:stroke linestyle="thinThin"/>
            <v:textbox style="mso-next-textbox:#_x0000_s11080">
              <w:txbxContent>
                <w:p w14:paraId="652A8792" w14:textId="77777777" w:rsidR="00EB56F7" w:rsidRDefault="00EB56F7" w:rsidP="00EB56F7">
                  <w:pPr>
                    <w:jc w:val="center"/>
                    <w:rPr>
                      <w:sz w:val="22"/>
                    </w:rPr>
                  </w:pPr>
                  <w:r>
                    <w:rPr>
                      <w:rFonts w:hint="eastAsia"/>
                      <w:sz w:val="22"/>
                    </w:rPr>
                    <w:t>水道給水対策本部長</w:t>
                  </w:r>
                </w:p>
              </w:txbxContent>
            </v:textbox>
            <w10:wrap anchorx="page" anchory="page"/>
          </v:rect>
        </w:pict>
      </w:r>
      <w:r>
        <w:rPr>
          <w:noProof/>
        </w:rPr>
        <w:pict w14:anchorId="76AB0178">
          <v:line id="_x0000_s11094" style="position:absolute;left:0;text-align:left;z-index:251739648" from="211pt,227.75pt" to="211pt,263.3pt" strokeweight="1.25pt">
            <v:stroke endarrow="block" endarrowwidth="narrow" endarrowlength="short"/>
            <w10:wrap anchorx="page" anchory="page"/>
          </v:line>
        </w:pict>
      </w:r>
      <w:r>
        <w:rPr>
          <w:noProof/>
        </w:rPr>
        <w:pict w14:anchorId="19645C3F">
          <v:shape id="_x0000_s11065" type="#_x0000_t202" style="position:absolute;left:0;text-align:left;margin-left:141.8pt;margin-top:273.45pt;width:138.4pt;height:248.45pt;z-index:251709952">
            <v:stroke dashstyle="dash"/>
            <v:textbox style="mso-next-textbox:#_x0000_s11065">
              <w:txbxContent>
                <w:p w14:paraId="2B9FE619" w14:textId="77777777" w:rsidR="00EB56F7" w:rsidRDefault="00EB56F7" w:rsidP="00EB56F7">
                  <w:pPr>
                    <w:pStyle w:val="11"/>
                    <w:spacing w:line="240" w:lineRule="auto"/>
                    <w:rPr>
                      <w:rFonts w:hAnsi="Century"/>
                      <w:noProof/>
                    </w:rPr>
                  </w:pPr>
                </w:p>
              </w:txbxContent>
            </v:textbox>
            <w10:wrap anchorx="page" anchory="page"/>
          </v:shape>
        </w:pict>
      </w:r>
      <w:r>
        <w:rPr>
          <w:noProof/>
        </w:rPr>
        <w:pict w14:anchorId="3A3395E8">
          <v:rect id="_x0000_s11082" style="position:absolute;left:0;text-align:left;margin-left:160.5pt;margin-top:288.25pt;width:101pt;height:30.6pt;z-index:251727360" strokeweight="2pt">
            <v:stroke linestyle="thinThin"/>
            <v:textbox style="mso-next-textbox:#_x0000_s11082">
              <w:txbxContent>
                <w:p w14:paraId="304B22CD" w14:textId="77777777" w:rsidR="00EB56F7" w:rsidRDefault="00EB56F7" w:rsidP="00EB56F7">
                  <w:pPr>
                    <w:jc w:val="center"/>
                    <w:rPr>
                      <w:sz w:val="21"/>
                    </w:rPr>
                  </w:pPr>
                  <w:r>
                    <w:rPr>
                      <w:rFonts w:hint="eastAsia"/>
                      <w:sz w:val="21"/>
                    </w:rPr>
                    <w:t>統括（班長等）</w:t>
                  </w:r>
                </w:p>
              </w:txbxContent>
            </v:textbox>
            <w10:wrap anchorx="page" anchory="page"/>
          </v:rect>
        </w:pict>
      </w:r>
      <w:r>
        <w:rPr>
          <w:noProof/>
        </w:rPr>
        <w:pict w14:anchorId="680AC7E2">
          <v:shape id="_x0000_s11084" type="#_x0000_t202" style="position:absolute;left:0;text-align:left;margin-left:152.5pt;margin-top:343.1pt;width:117pt;height:32.1pt;z-index:251729408">
            <v:textbox style="mso-next-textbox:#_x0000_s11084">
              <w:txbxContent>
                <w:p w14:paraId="4D82E485" w14:textId="77777777" w:rsidR="00EB56F7" w:rsidRDefault="00EB56F7" w:rsidP="00EB56F7">
                  <w:pPr>
                    <w:ind w:rightChars="44" w:right="89"/>
                    <w:jc w:val="center"/>
                    <w:rPr>
                      <w:sz w:val="21"/>
                    </w:rPr>
                  </w:pPr>
                  <w:r>
                    <w:rPr>
                      <w:rFonts w:hint="eastAsia"/>
                      <w:sz w:val="21"/>
                    </w:rPr>
                    <w:t>計画・情報担当★</w:t>
                  </w:r>
                </w:p>
              </w:txbxContent>
            </v:textbox>
            <w10:wrap anchorx="page" anchory="page"/>
          </v:shape>
        </w:pict>
      </w:r>
      <w:r>
        <w:rPr>
          <w:noProof/>
        </w:rPr>
        <w:pict w14:anchorId="00A32ACE">
          <v:shape id="_x0000_s11076" type="#_x0000_t202" style="position:absolute;left:0;text-align:left;margin-left:152.5pt;margin-top:400.5pt;width:117pt;height:42.55pt;z-index:251721216">
            <v:textbox style="mso-next-textbox:#_x0000_s11076">
              <w:txbxContent>
                <w:p w14:paraId="3185982F" w14:textId="77777777" w:rsidR="00EB56F7" w:rsidRDefault="00EB56F7" w:rsidP="00EB56F7">
                  <w:pPr>
                    <w:jc w:val="center"/>
                    <w:rPr>
                      <w:sz w:val="21"/>
                    </w:rPr>
                  </w:pPr>
                  <w:r>
                    <w:rPr>
                      <w:rFonts w:hint="eastAsia"/>
                      <w:sz w:val="21"/>
                    </w:rPr>
                    <w:t>浄水施設等★</w:t>
                  </w:r>
                </w:p>
                <w:p w14:paraId="6D2C230E" w14:textId="77777777" w:rsidR="00EB56F7" w:rsidRDefault="00EB56F7" w:rsidP="00EB56F7">
                  <w:pPr>
                    <w:spacing w:line="240" w:lineRule="exact"/>
                    <w:jc w:val="center"/>
                    <w:rPr>
                      <w:sz w:val="21"/>
                    </w:rPr>
                  </w:pPr>
                  <w:r>
                    <w:rPr>
                      <w:rFonts w:hint="eastAsia"/>
                      <w:sz w:val="21"/>
                    </w:rPr>
                    <w:t>復旧チーム</w:t>
                  </w:r>
                </w:p>
              </w:txbxContent>
            </v:textbox>
            <w10:wrap anchorx="page" anchory="page"/>
          </v:shape>
        </w:pict>
      </w:r>
    </w:p>
    <w:p w14:paraId="06F29F98" w14:textId="77777777" w:rsidR="00EB56F7" w:rsidRPr="00F95FD0" w:rsidRDefault="00D12A5D" w:rsidP="00EB56F7">
      <w:r>
        <w:rPr>
          <w:noProof/>
        </w:rPr>
        <w:pict w14:anchorId="0EADE46D">
          <v:shape id="_x0000_s11089" type="#_x0000_t202" style="position:absolute;left:0;text-align:left;margin-left:189.85pt;margin-top:13.35pt;width:33pt;height:18.5pt;z-index:251734528" filled="f" stroked="f">
            <v:textbox style="mso-next-textbox:#_x0000_s11089">
              <w:txbxContent>
                <w:p w14:paraId="5149C413" w14:textId="77777777" w:rsidR="00EB56F7" w:rsidRDefault="00EB56F7" w:rsidP="00EB56F7">
                  <w:pPr>
                    <w:spacing w:line="240" w:lineRule="exact"/>
                  </w:pPr>
                  <w:r>
                    <w:rPr>
                      <w:rFonts w:hint="eastAsia"/>
                    </w:rPr>
                    <w:t>*1</w:t>
                  </w:r>
                </w:p>
              </w:txbxContent>
            </v:textbox>
            <w10:wrap anchorx="page" anchory="page"/>
          </v:shape>
        </w:pict>
      </w:r>
      <w:r>
        <w:rPr>
          <w:noProof/>
          <w:sz w:val="22"/>
        </w:rPr>
        <w:pict w14:anchorId="4020D6EE">
          <v:line id="_x0000_s11095" style="position:absolute;left:0;text-align:left;z-index:251740672" from="211pt,16pt" to="211pt,67pt" strokeweight="1.25pt">
            <v:stroke endarrow="block" endarrowwidth="narrow" endarrowlength="short"/>
            <w10:wrap anchorx="page" anchory="page"/>
          </v:line>
        </w:pict>
      </w:r>
      <w:r>
        <w:rPr>
          <w:noProof/>
        </w:rPr>
        <w:pict w14:anchorId="46E249AE">
          <v:shape id="_x0000_s11092" type="#_x0000_t202" style="position:absolute;left:0;text-align:left;margin-left:115.65pt;margin-top:20.75pt;width:33pt;height:18.5pt;z-index:251737600" filled="f" stroked="f">
            <v:textbox style="mso-next-textbox:#_x0000_s11092">
              <w:txbxContent>
                <w:p w14:paraId="15F3EDA3" w14:textId="77777777" w:rsidR="00EB56F7" w:rsidRDefault="00EB56F7" w:rsidP="00EB56F7">
                  <w:pPr>
                    <w:pStyle w:val="a8"/>
                    <w:spacing w:line="240" w:lineRule="exact"/>
                  </w:pPr>
                  <w:r>
                    <w:rPr>
                      <w:rFonts w:hint="eastAsia"/>
                    </w:rPr>
                    <w:t>*2</w:t>
                  </w:r>
                </w:p>
              </w:txbxContent>
            </v:textbox>
            <w10:wrap anchorx="page" anchory="page"/>
          </v:shape>
        </w:pict>
      </w:r>
      <w:r>
        <w:rPr>
          <w:noProof/>
        </w:rPr>
        <w:pict w14:anchorId="723178DE">
          <v:rect id="_x0000_s11090" style="position:absolute;left:0;text-align:left;margin-left:1.5pt;margin-top:16pt;width:118pt;height:32.65pt;z-index:251735552;mso-wrap-edited:f" strokeweight="2pt">
            <v:stroke linestyle="thinThin"/>
            <v:textbox style="mso-next-textbox:#_x0000_s11090">
              <w:txbxContent>
                <w:p w14:paraId="49F04CCC" w14:textId="77777777" w:rsidR="00EB56F7" w:rsidRDefault="00EB56F7" w:rsidP="00EB56F7">
                  <w:pPr>
                    <w:jc w:val="center"/>
                    <w:rPr>
                      <w:sz w:val="22"/>
                    </w:rPr>
                  </w:pPr>
                  <w:r>
                    <w:rPr>
                      <w:rFonts w:hint="eastAsia"/>
                      <w:sz w:val="22"/>
                    </w:rPr>
                    <w:t>水道技術管理者</w:t>
                  </w:r>
                </w:p>
              </w:txbxContent>
            </v:textbox>
            <w10:wrap anchorx="page" anchory="page"/>
          </v:rect>
        </w:pict>
      </w:r>
      <w:r>
        <w:rPr>
          <w:noProof/>
        </w:rPr>
        <w:pict w14:anchorId="6EF6C2A0">
          <v:line id="_x0000_s11091" style="position:absolute;left:0;text-align:left;flip:y;z-index:251736576;mso-wrap-edited:f" from="120.65pt,37.25pt" to="210.65pt,37.4pt" strokeweight="1.25pt">
            <v:stroke startarrowwidth="narrow" startarrowlength="short"/>
            <w10:wrap anchorx="page" anchory="page"/>
          </v:line>
        </w:pict>
      </w:r>
    </w:p>
    <w:p w14:paraId="24E15107" w14:textId="77777777" w:rsidR="00EB56F7" w:rsidRPr="00F95FD0" w:rsidRDefault="00EB56F7" w:rsidP="00EB56F7"/>
    <w:p w14:paraId="72EE45F8" w14:textId="77777777" w:rsidR="00EB56F7" w:rsidRPr="00F95FD0" w:rsidRDefault="00EB56F7" w:rsidP="00EB56F7"/>
    <w:p w14:paraId="39FF1F6C" w14:textId="77777777" w:rsidR="00EB56F7" w:rsidRPr="00F95FD0" w:rsidRDefault="00D12A5D" w:rsidP="00EB56F7">
      <w:pPr>
        <w:pStyle w:val="a8"/>
      </w:pPr>
      <w:r>
        <w:rPr>
          <w:noProof/>
        </w:rPr>
        <w:pict w14:anchorId="0B955636">
          <v:rect id="_x0000_s11067" style="position:absolute;left:0;text-align:left;margin-left:175pt;margin-top:3.75pt;width:1in;height:22.2pt;z-index:251712000" stroked="f" strokeweight="1.5pt">
            <v:textbox style="mso-next-textbox:#_x0000_s11067">
              <w:txbxContent>
                <w:p w14:paraId="22BF0BFF" w14:textId="77777777" w:rsidR="00EB56F7" w:rsidRDefault="00EB56F7" w:rsidP="00EB56F7">
                  <w:pPr>
                    <w:jc w:val="center"/>
                    <w:rPr>
                      <w:rFonts w:ascii="ＭＳ ゴシック" w:eastAsia="ＭＳ ゴシック"/>
                      <w:sz w:val="21"/>
                    </w:rPr>
                  </w:pPr>
                  <w:r>
                    <w:rPr>
                      <w:rFonts w:ascii="ＭＳ ゴシック" w:eastAsia="ＭＳ ゴシック" w:hint="eastAsia"/>
                      <w:sz w:val="21"/>
                    </w:rPr>
                    <w:t>総務班</w:t>
                  </w:r>
                </w:p>
              </w:txbxContent>
            </v:textbox>
            <w10:wrap anchorx="page" anchory="page"/>
          </v:rect>
        </w:pict>
      </w:r>
      <w:r>
        <w:rPr>
          <w:noProof/>
        </w:rPr>
        <w:pict w14:anchorId="7B190040">
          <v:shape id="_x0000_s11063" type="#_x0000_t202" style="position:absolute;left:0;text-align:left;margin-left:70pt;margin-top:16.25pt;width:282pt;height:114.7pt;z-index:251707904">
            <v:stroke dashstyle="dash"/>
            <v:textbox style="mso-next-textbox:#_x0000_s11063">
              <w:txbxContent>
                <w:p w14:paraId="163BFFF8" w14:textId="77777777" w:rsidR="00EB56F7" w:rsidRDefault="00EB56F7" w:rsidP="00EB56F7">
                  <w:pPr>
                    <w:ind w:rightChars="17" w:right="35"/>
                    <w:jc w:val="center"/>
                  </w:pPr>
                </w:p>
              </w:txbxContent>
            </v:textbox>
            <w10:wrap anchorx="page" anchory="page"/>
          </v:shape>
        </w:pict>
      </w:r>
    </w:p>
    <w:p w14:paraId="0B655478" w14:textId="77777777" w:rsidR="00EB56F7" w:rsidRPr="00F95FD0" w:rsidRDefault="00D12A5D" w:rsidP="00EB56F7">
      <w:pPr>
        <w:pStyle w:val="a8"/>
      </w:pPr>
      <w:r>
        <w:rPr>
          <w:noProof/>
        </w:rPr>
        <w:pict w14:anchorId="092B7EA8">
          <v:rect id="_x0000_s11078" style="position:absolute;left:0;text-align:left;margin-left:160.5pt;margin-top:13.25pt;width:101pt;height:30.6pt;z-index:251723264" strokeweight="2pt">
            <v:stroke linestyle="thinThin"/>
            <v:textbox style="mso-next-textbox:#_x0000_s11078">
              <w:txbxContent>
                <w:p w14:paraId="16D787C4" w14:textId="77777777" w:rsidR="00EB56F7" w:rsidRDefault="00EB56F7" w:rsidP="00EB56F7">
                  <w:pPr>
                    <w:jc w:val="center"/>
                    <w:rPr>
                      <w:sz w:val="21"/>
                    </w:rPr>
                  </w:pPr>
                  <w:r>
                    <w:rPr>
                      <w:rFonts w:hint="eastAsia"/>
                      <w:sz w:val="21"/>
                    </w:rPr>
                    <w:t>統括（班長等）</w:t>
                  </w:r>
                </w:p>
              </w:txbxContent>
            </v:textbox>
            <w10:wrap anchorx="page" anchory="page"/>
          </v:rect>
        </w:pict>
      </w:r>
    </w:p>
    <w:p w14:paraId="49663817" w14:textId="77777777" w:rsidR="00EB56F7" w:rsidRPr="00F95FD0" w:rsidRDefault="00EB56F7" w:rsidP="00EB56F7">
      <w:pPr>
        <w:pStyle w:val="a8"/>
        <w:tabs>
          <w:tab w:val="left" w:pos="284"/>
          <w:tab w:val="left" w:pos="426"/>
        </w:tabs>
      </w:pPr>
    </w:p>
    <w:p w14:paraId="7182A28B" w14:textId="77777777" w:rsidR="00EB56F7" w:rsidRPr="00F95FD0" w:rsidRDefault="00EB56F7" w:rsidP="00EB56F7"/>
    <w:p w14:paraId="3BA2A6AF" w14:textId="77777777" w:rsidR="00EB56F7" w:rsidRPr="00F95FD0" w:rsidRDefault="00D12A5D" w:rsidP="00EB56F7">
      <w:r>
        <w:rPr>
          <w:noProof/>
        </w:rPr>
        <w:pict w14:anchorId="64A6999E">
          <v:shape id="_x0000_s11079" type="#_x0000_t202" style="position:absolute;left:0;text-align:left;margin-left:219.25pt;margin-top:5.45pt;width:128pt;height:34.7pt;z-index:251724288">
            <v:textbox style="mso-next-textbox:#_x0000_s11079">
              <w:txbxContent>
                <w:p w14:paraId="6580264B" w14:textId="77777777" w:rsidR="00EB56F7" w:rsidRDefault="00EB56F7" w:rsidP="00EB56F7">
                  <w:pPr>
                    <w:ind w:rightChars="44" w:right="89"/>
                    <w:jc w:val="center"/>
                    <w:rPr>
                      <w:sz w:val="21"/>
                    </w:rPr>
                  </w:pPr>
                  <w:r>
                    <w:rPr>
                      <w:rFonts w:hint="eastAsia"/>
                      <w:sz w:val="21"/>
                    </w:rPr>
                    <w:t>動員・調達担当</w:t>
                  </w:r>
                </w:p>
              </w:txbxContent>
            </v:textbox>
            <w10:wrap anchorx="page" anchory="page"/>
          </v:shape>
        </w:pict>
      </w:r>
      <w:r>
        <w:rPr>
          <w:noProof/>
        </w:rPr>
        <w:pict w14:anchorId="66603124">
          <v:shape id="_x0000_s11077" type="#_x0000_t202" style="position:absolute;left:0;text-align:left;margin-left:76pt;margin-top:4.55pt;width:128pt;height:34.7pt;z-index:251722240">
            <v:textbox style="mso-next-textbox:#_x0000_s11077">
              <w:txbxContent>
                <w:p w14:paraId="0049FF04" w14:textId="77777777" w:rsidR="00EB56F7" w:rsidRDefault="00EB56F7" w:rsidP="00EB56F7">
                  <w:pPr>
                    <w:ind w:rightChars="44" w:right="89"/>
                    <w:jc w:val="center"/>
                    <w:rPr>
                      <w:color w:val="0000FF"/>
                      <w:sz w:val="21"/>
                    </w:rPr>
                  </w:pPr>
                  <w:r>
                    <w:rPr>
                      <w:rFonts w:hint="eastAsia"/>
                      <w:sz w:val="21"/>
                    </w:rPr>
                    <w:t>調査・広報担当</w:t>
                  </w:r>
                </w:p>
              </w:txbxContent>
            </v:textbox>
            <w10:wrap anchorx="page" anchory="page"/>
          </v:shape>
        </w:pict>
      </w:r>
    </w:p>
    <w:p w14:paraId="69E14889" w14:textId="77777777" w:rsidR="00EB56F7" w:rsidRPr="00F95FD0" w:rsidRDefault="00EB56F7" w:rsidP="00EB56F7"/>
    <w:p w14:paraId="02A89C1F" w14:textId="77777777" w:rsidR="00EB56F7" w:rsidRPr="00F95FD0" w:rsidRDefault="00EB56F7" w:rsidP="00EB56F7"/>
    <w:p w14:paraId="1979F767" w14:textId="77777777" w:rsidR="00EB56F7" w:rsidRPr="00F95FD0" w:rsidRDefault="00D12A5D" w:rsidP="00EB56F7">
      <w:r>
        <w:rPr>
          <w:noProof/>
        </w:rPr>
        <w:pict w14:anchorId="134A1DC1">
          <v:shape id="_x0000_s11093" type="#_x0000_t202" style="position:absolute;left:0;text-align:left;margin-left:130.65pt;margin-top:.4pt;width:157pt;height:25.9pt;z-index:251738624" filled="f" stroked="f">
            <v:textbox style="mso-next-textbox:#_x0000_s11093">
              <w:txbxContent>
                <w:p w14:paraId="31C8E1EB" w14:textId="77777777" w:rsidR="00EB56F7" w:rsidRDefault="00EB56F7" w:rsidP="00EB56F7">
                  <w:pPr>
                    <w:pStyle w:val="a8"/>
                    <w:rPr>
                      <w:rFonts w:ascii="ＭＳ ゴシック" w:eastAsia="ＭＳ ゴシック"/>
                    </w:rPr>
                  </w:pPr>
                  <w:r>
                    <w:rPr>
                      <w:rFonts w:ascii="ＭＳ ゴシック" w:eastAsia="ＭＳ ゴシック" w:hint="eastAsia"/>
                    </w:rPr>
                    <w:t>（水道給水対策本部長等より）</w:t>
                  </w:r>
                </w:p>
              </w:txbxContent>
            </v:textbox>
            <w10:wrap anchorx="page" anchory="page"/>
          </v:shape>
        </w:pict>
      </w:r>
    </w:p>
    <w:p w14:paraId="7714EF5A" w14:textId="77777777" w:rsidR="00EB56F7" w:rsidRPr="00F95FD0" w:rsidRDefault="00D12A5D" w:rsidP="00EB56F7">
      <w:r>
        <w:rPr>
          <w:noProof/>
        </w:rPr>
        <w:pict w14:anchorId="1D642944">
          <v:shape id="_x0000_s11068" type="#_x0000_t202" style="position:absolute;left:0;text-align:left;margin-left:13.2pt;margin-top:36pt;width:92.55pt;height:24.35pt;z-index:251713024" stroked="f" strokeweight="1.5pt">
            <v:textbox style="mso-next-textbox:#_x0000_s11068">
              <w:txbxContent>
                <w:p w14:paraId="028FC752" w14:textId="77777777" w:rsidR="00EB56F7" w:rsidRDefault="00EB56F7" w:rsidP="00EB56F7">
                  <w:pPr>
                    <w:ind w:left="426" w:hangingChars="200" w:hanging="426"/>
                    <w:jc w:val="center"/>
                    <w:rPr>
                      <w:rFonts w:ascii="ＭＳ ゴシック" w:eastAsia="ＭＳ ゴシック"/>
                      <w:sz w:val="21"/>
                    </w:rPr>
                  </w:pPr>
                  <w:r>
                    <w:rPr>
                      <w:rFonts w:ascii="ＭＳ ゴシック" w:eastAsia="ＭＳ ゴシック" w:hint="eastAsia"/>
                      <w:sz w:val="21"/>
                    </w:rPr>
                    <w:t>応急給水班</w:t>
                  </w:r>
                </w:p>
                <w:p w14:paraId="60DE5992" w14:textId="77777777" w:rsidR="00EB56F7" w:rsidRDefault="00EB56F7" w:rsidP="00EB56F7"/>
              </w:txbxContent>
            </v:textbox>
            <w10:wrap anchorx="page" anchory="page"/>
          </v:shape>
        </w:pict>
      </w:r>
      <w:r>
        <w:rPr>
          <w:noProof/>
        </w:rPr>
        <w:pict w14:anchorId="268FD95E">
          <v:rect id="_x0000_s11081" style="position:absolute;left:0;text-align:left;margin-left:9pt;margin-top:64.45pt;width:101pt;height:30.6pt;z-index:251726336" strokeweight="2pt">
            <v:stroke linestyle="thinThin"/>
            <v:textbox style="mso-next-textbox:#_x0000_s11081">
              <w:txbxContent>
                <w:p w14:paraId="4D1F2C81" w14:textId="77777777" w:rsidR="00EB56F7" w:rsidRDefault="00EB56F7" w:rsidP="00EB56F7">
                  <w:pPr>
                    <w:jc w:val="center"/>
                    <w:rPr>
                      <w:sz w:val="21"/>
                    </w:rPr>
                  </w:pPr>
                  <w:r>
                    <w:rPr>
                      <w:rFonts w:hint="eastAsia"/>
                      <w:sz w:val="21"/>
                    </w:rPr>
                    <w:t>統括（班長等）</w:t>
                  </w:r>
                </w:p>
              </w:txbxContent>
            </v:textbox>
            <w10:wrap anchorx="page" anchory="page"/>
          </v:rect>
        </w:pict>
      </w:r>
    </w:p>
    <w:p w14:paraId="792F44BB" w14:textId="77777777" w:rsidR="00EB56F7" w:rsidRPr="00F95FD0" w:rsidRDefault="00D12A5D" w:rsidP="00EB56F7">
      <w:r>
        <w:rPr>
          <w:noProof/>
          <w:sz w:val="22"/>
        </w:rPr>
        <w:pict w14:anchorId="77929F72">
          <v:shape id="_x0000_s11098" type="#_x0000_t32" style="position:absolute;left:0;text-align:left;margin-left:59.05pt;margin-top:3.85pt;width:316.05pt;height:0;z-index:251743744" o:connectortype="straight" strokeweight="1pt"/>
        </w:pict>
      </w:r>
      <w:r>
        <w:rPr>
          <w:noProof/>
          <w:sz w:val="22"/>
        </w:rPr>
        <w:pict w14:anchorId="4EFBD060">
          <v:line id="_x0000_s11097" style="position:absolute;left:0;text-align:left;z-index:251742720" from="375pt,3.85pt" to="375pt,20.85pt" strokeweight="1.25pt">
            <v:stroke endarrow="block" endarrowwidth="narrow" endarrowlength="short"/>
            <w10:wrap anchorx="page" anchory="page"/>
          </v:line>
        </w:pict>
      </w:r>
      <w:r>
        <w:rPr>
          <w:noProof/>
          <w:sz w:val="22"/>
        </w:rPr>
        <w:pict w14:anchorId="2D75C55F">
          <v:line id="_x0000_s11096" style="position:absolute;left:0;text-align:left;z-index:251741696" from="59.5pt,3.85pt" to="59.5pt,20.85pt" strokeweight="1.25pt">
            <v:stroke endarrow="block" endarrowwidth="narrow" endarrowlength="short"/>
            <w10:wrap anchorx="page" anchory="page"/>
          </v:line>
        </w:pict>
      </w:r>
      <w:r>
        <w:rPr>
          <w:noProof/>
        </w:rPr>
        <w:pict w14:anchorId="1A21A6D4">
          <v:shape id="_x0000_s11070" type="#_x0000_t202" style="position:absolute;left:0;text-align:left;margin-left:329.9pt;margin-top:18.05pt;width:90.2pt;height:23.05pt;z-index:251715072" stroked="f" strokeweight="1.5pt">
            <v:textbox style="mso-next-textbox:#_x0000_s11070">
              <w:txbxContent>
                <w:p w14:paraId="3FFB2203" w14:textId="77777777" w:rsidR="00EB56F7" w:rsidRDefault="00EB56F7" w:rsidP="00EB56F7">
                  <w:pPr>
                    <w:jc w:val="center"/>
                    <w:rPr>
                      <w:rFonts w:ascii="ＭＳ ゴシック" w:eastAsia="ＭＳ ゴシック"/>
                      <w:sz w:val="21"/>
                    </w:rPr>
                  </w:pPr>
                  <w:r>
                    <w:rPr>
                      <w:rFonts w:ascii="ＭＳ ゴシック" w:eastAsia="ＭＳ ゴシック" w:hint="eastAsia"/>
                      <w:sz w:val="21"/>
                    </w:rPr>
                    <w:t>管路復旧班</w:t>
                  </w:r>
                </w:p>
                <w:p w14:paraId="20549C11" w14:textId="77777777" w:rsidR="00EB56F7" w:rsidRDefault="00EB56F7" w:rsidP="00EB56F7"/>
              </w:txbxContent>
            </v:textbox>
            <w10:wrap anchorx="page" anchory="page"/>
          </v:shape>
        </w:pict>
      </w:r>
    </w:p>
    <w:p w14:paraId="256CAFA6" w14:textId="77777777" w:rsidR="00EB56F7" w:rsidRPr="00F95FD0" w:rsidRDefault="00D12A5D" w:rsidP="00EB56F7">
      <w:r>
        <w:rPr>
          <w:noProof/>
        </w:rPr>
        <w:pict w14:anchorId="1809DA46">
          <v:shape id="_x0000_s11069" type="#_x0000_t202" style="position:absolute;left:0;text-align:left;margin-left:155.5pt;margin-top:2.2pt;width:111pt;height:18.5pt;z-index:251714048" stroked="f" strokeweight="1.5pt">
            <v:textbox style="mso-next-textbox:#_x0000_s11069">
              <w:txbxContent>
                <w:p w14:paraId="68F3FCE2" w14:textId="77777777" w:rsidR="00EB56F7" w:rsidRDefault="00EB56F7" w:rsidP="00EB56F7">
                  <w:pPr>
                    <w:spacing w:line="240" w:lineRule="exact"/>
                    <w:jc w:val="center"/>
                    <w:rPr>
                      <w:rFonts w:ascii="ＭＳ ゴシック" w:eastAsia="ＭＳ ゴシック"/>
                      <w:sz w:val="21"/>
                    </w:rPr>
                  </w:pPr>
                  <w:r>
                    <w:rPr>
                      <w:rFonts w:ascii="ＭＳ ゴシック" w:eastAsia="ＭＳ ゴシック" w:hint="eastAsia"/>
                      <w:sz w:val="21"/>
                    </w:rPr>
                    <w:t>浄水施設復旧班</w:t>
                  </w:r>
                </w:p>
              </w:txbxContent>
            </v:textbox>
            <w10:wrap anchorx="page" anchory="page"/>
          </v:shape>
        </w:pict>
      </w:r>
      <w:r>
        <w:rPr>
          <w:noProof/>
        </w:rPr>
        <w:pict w14:anchorId="4D077F4E">
          <v:shape id="_x0000_s11066" type="#_x0000_t202" style="position:absolute;left:0;text-align:left;margin-left:292pt;margin-top:12.9pt;width:166pt;height:247.9pt;z-index:251710976">
            <v:stroke dashstyle="dash"/>
            <v:textbox style="mso-next-textbox:#_x0000_s11066">
              <w:txbxContent>
                <w:p w14:paraId="73395998" w14:textId="77777777" w:rsidR="00EB56F7" w:rsidRDefault="00EB56F7" w:rsidP="00EB56F7">
                  <w:pPr>
                    <w:jc w:val="center"/>
                  </w:pPr>
                </w:p>
              </w:txbxContent>
            </v:textbox>
            <w10:wrap anchorx="page" anchory="page"/>
          </v:shape>
        </w:pict>
      </w:r>
      <w:r>
        <w:rPr>
          <w:noProof/>
        </w:rPr>
        <w:pict w14:anchorId="33AB9EF1">
          <v:shape id="_x0000_s11064" type="#_x0000_t202" style="position:absolute;left:0;text-align:left;margin-left:-9pt;margin-top:12.35pt;width:137pt;height:248.45pt;z-index:251708928">
            <v:stroke dashstyle="dash"/>
            <v:textbox style="mso-next-textbox:#_x0000_s11064">
              <w:txbxContent>
                <w:p w14:paraId="7A2F00D8" w14:textId="77777777" w:rsidR="00EB56F7" w:rsidRDefault="00EB56F7" w:rsidP="00EB56F7">
                  <w:pPr>
                    <w:pStyle w:val="a8"/>
                    <w:jc w:val="center"/>
                  </w:pPr>
                </w:p>
              </w:txbxContent>
            </v:textbox>
            <w10:wrap anchorx="page" anchory="page"/>
          </v:shape>
        </w:pict>
      </w:r>
    </w:p>
    <w:p w14:paraId="559B3491" w14:textId="77777777" w:rsidR="00EB56F7" w:rsidRPr="00F95FD0" w:rsidRDefault="00D12A5D" w:rsidP="00EB56F7">
      <w:r>
        <w:rPr>
          <w:noProof/>
        </w:rPr>
        <w:pict w14:anchorId="59FD4197">
          <v:rect id="_x0000_s11083" style="position:absolute;left:0;text-align:left;margin-left:324.5pt;margin-top:8.5pt;width:101pt;height:30.6pt;z-index:251728384" strokeweight="2pt">
            <v:stroke linestyle="thinThin"/>
            <v:textbox style="mso-next-textbox:#_x0000_s11083">
              <w:txbxContent>
                <w:p w14:paraId="78405C92" w14:textId="77777777" w:rsidR="00EB56F7" w:rsidRDefault="00EB56F7" w:rsidP="00EB56F7">
                  <w:pPr>
                    <w:jc w:val="center"/>
                    <w:rPr>
                      <w:sz w:val="21"/>
                    </w:rPr>
                  </w:pPr>
                  <w:r>
                    <w:rPr>
                      <w:rFonts w:hint="eastAsia"/>
                      <w:sz w:val="21"/>
                    </w:rPr>
                    <w:t>統括（班長等）</w:t>
                  </w:r>
                </w:p>
              </w:txbxContent>
            </v:textbox>
            <w10:wrap anchorx="page" anchory="page"/>
          </v:rect>
        </w:pict>
      </w:r>
    </w:p>
    <w:p w14:paraId="3E3C8088" w14:textId="77777777" w:rsidR="00EB56F7" w:rsidRPr="00F95FD0" w:rsidRDefault="00EB56F7" w:rsidP="00EB56F7"/>
    <w:p w14:paraId="321BC3CA" w14:textId="77777777" w:rsidR="00EB56F7" w:rsidRPr="00F95FD0" w:rsidRDefault="00EB56F7" w:rsidP="00EB56F7"/>
    <w:p w14:paraId="6E32E2D0" w14:textId="77777777" w:rsidR="00EB56F7" w:rsidRPr="00F95FD0" w:rsidRDefault="00D12A5D" w:rsidP="00EB56F7">
      <w:pPr>
        <w:pStyle w:val="a8"/>
      </w:pPr>
      <w:r>
        <w:rPr>
          <w:noProof/>
        </w:rPr>
        <w:pict w14:anchorId="63CA26FA">
          <v:shape id="_x0000_s11085" type="#_x0000_t202" style="position:absolute;left:0;text-align:left;margin-left:316.5pt;margin-top:7.4pt;width:117pt;height:32.1pt;z-index:251730432">
            <v:textbox style="mso-next-textbox:#_x0000_s11085">
              <w:txbxContent>
                <w:p w14:paraId="582C41DA" w14:textId="77777777" w:rsidR="00EB56F7" w:rsidRDefault="00EB56F7" w:rsidP="00EB56F7">
                  <w:pPr>
                    <w:ind w:rightChars="44" w:right="89"/>
                    <w:jc w:val="center"/>
                    <w:rPr>
                      <w:sz w:val="21"/>
                    </w:rPr>
                  </w:pPr>
                  <w:r>
                    <w:rPr>
                      <w:rFonts w:hint="eastAsia"/>
                      <w:sz w:val="21"/>
                    </w:rPr>
                    <w:t>計画・情報担当★</w:t>
                  </w:r>
                </w:p>
              </w:txbxContent>
            </v:textbox>
            <w10:wrap anchorx="page" anchory="page"/>
          </v:shape>
        </w:pict>
      </w:r>
      <w:r>
        <w:rPr>
          <w:noProof/>
        </w:rPr>
        <w:pict w14:anchorId="5D463EF4">
          <v:shape id="_x0000_s11071" type="#_x0000_t202" style="position:absolute;left:0;text-align:left;margin-left:1pt;margin-top:7.4pt;width:117pt;height:32.1pt;z-index:251716096">
            <v:textbox style="mso-next-textbox:#_x0000_s11071">
              <w:txbxContent>
                <w:p w14:paraId="34E728EE" w14:textId="77777777" w:rsidR="00EB56F7" w:rsidRDefault="00EB56F7" w:rsidP="00EB56F7">
                  <w:pPr>
                    <w:ind w:rightChars="44" w:right="89"/>
                    <w:jc w:val="center"/>
                    <w:rPr>
                      <w:sz w:val="21"/>
                    </w:rPr>
                  </w:pPr>
                  <w:r>
                    <w:rPr>
                      <w:rFonts w:hint="eastAsia"/>
                      <w:sz w:val="21"/>
                    </w:rPr>
                    <w:t>計画・情報担当★</w:t>
                  </w:r>
                </w:p>
              </w:txbxContent>
            </v:textbox>
            <w10:wrap anchorx="page" anchory="page"/>
          </v:shape>
        </w:pict>
      </w:r>
    </w:p>
    <w:p w14:paraId="31343BE0" w14:textId="77777777" w:rsidR="00EB56F7" w:rsidRPr="00F95FD0" w:rsidRDefault="00EB56F7" w:rsidP="00EB56F7"/>
    <w:p w14:paraId="3BE9D305" w14:textId="77777777" w:rsidR="00EB56F7" w:rsidRPr="00F95FD0" w:rsidRDefault="00EB56F7" w:rsidP="00EB56F7">
      <w:pPr>
        <w:pStyle w:val="a8"/>
      </w:pPr>
    </w:p>
    <w:p w14:paraId="14514E12" w14:textId="77777777" w:rsidR="00EB56F7" w:rsidRPr="00F95FD0" w:rsidRDefault="00D12A5D" w:rsidP="00EB56F7">
      <w:r>
        <w:rPr>
          <w:noProof/>
        </w:rPr>
        <w:pict w14:anchorId="6AE9F353">
          <v:shape id="_x0000_s11087" type="#_x0000_t202" style="position:absolute;left:0;text-align:left;margin-left:308pt;margin-top:15.4pt;width:25pt;height:105.15pt;z-index:251732480" filled="f" stroked="f">
            <v:textbox style="layout-flow:vertical-ideographic;mso-next-textbox:#_x0000_s11087">
              <w:txbxContent>
                <w:p w14:paraId="2319F90C" w14:textId="77777777" w:rsidR="00EB56F7" w:rsidRDefault="00EB56F7" w:rsidP="00EB56F7">
                  <w:pPr>
                    <w:spacing w:line="240" w:lineRule="exact"/>
                    <w:ind w:rightChars="100" w:right="203"/>
                    <w:jc w:val="center"/>
                    <w:rPr>
                      <w:sz w:val="21"/>
                    </w:rPr>
                  </w:pPr>
                  <w:r>
                    <w:rPr>
                      <w:rFonts w:hint="eastAsia"/>
                      <w:kern w:val="0"/>
                      <w:sz w:val="21"/>
                    </w:rPr>
                    <w:t>資材調達担当★</w:t>
                  </w:r>
                </w:p>
              </w:txbxContent>
            </v:textbox>
            <w10:wrap anchorx="page" anchory="page"/>
          </v:shape>
        </w:pict>
      </w:r>
      <w:r>
        <w:rPr>
          <w:noProof/>
        </w:rPr>
        <w:pict w14:anchorId="2C28AB71">
          <v:shape id="_x0000_s11086" type="#_x0000_t202" style="position:absolute;left:0;text-align:left;margin-left:302pt;margin-top:9.15pt;width:37pt;height:108.85pt;z-index:251731456">
            <v:textbox style="layout-flow:vertical-ideographic;mso-next-textbox:#_x0000_s11086">
              <w:txbxContent>
                <w:p w14:paraId="3673F8E2" w14:textId="77777777" w:rsidR="00EB56F7" w:rsidRDefault="00EB56F7" w:rsidP="00EB56F7"/>
              </w:txbxContent>
            </v:textbox>
            <w10:wrap anchorx="page" anchory="page"/>
          </v:shape>
        </w:pict>
      </w:r>
      <w:r>
        <w:rPr>
          <w:noProof/>
        </w:rPr>
        <w:pict w14:anchorId="2F45E44B">
          <v:shape id="_x0000_s11074" type="#_x0000_t202" style="position:absolute;left:0;text-align:left;margin-left:348.15pt;margin-top:9.15pt;width:100.85pt;height:42.25pt;z-index:251719168">
            <v:textbox style="mso-next-textbox:#_x0000_s11074">
              <w:txbxContent>
                <w:p w14:paraId="1A1FC06F" w14:textId="77777777" w:rsidR="00EB56F7" w:rsidRDefault="00EB56F7" w:rsidP="00EB56F7">
                  <w:pPr>
                    <w:jc w:val="center"/>
                    <w:rPr>
                      <w:sz w:val="21"/>
                    </w:rPr>
                  </w:pPr>
                  <w:r>
                    <w:rPr>
                      <w:rFonts w:hint="eastAsia"/>
                      <w:sz w:val="21"/>
                    </w:rPr>
                    <w:t>管路復旧チーム★</w:t>
                  </w:r>
                </w:p>
                <w:p w14:paraId="4F261CFE" w14:textId="77777777" w:rsidR="00EB56F7" w:rsidRDefault="00EB56F7" w:rsidP="00EB56F7">
                  <w:pPr>
                    <w:spacing w:line="240" w:lineRule="exact"/>
                    <w:jc w:val="center"/>
                    <w:rPr>
                      <w:sz w:val="21"/>
                    </w:rPr>
                  </w:pPr>
                  <w:r>
                    <w:rPr>
                      <w:rFonts w:hint="eastAsia"/>
                      <w:sz w:val="21"/>
                    </w:rPr>
                    <w:t>(ブロック責任者)</w:t>
                  </w:r>
                </w:p>
              </w:txbxContent>
            </v:textbox>
            <w10:wrap anchorx="page" anchory="page"/>
          </v:shape>
        </w:pict>
      </w:r>
      <w:r>
        <w:rPr>
          <w:noProof/>
        </w:rPr>
        <w:pict w14:anchorId="2753EDB6">
          <v:shape id="_x0000_s11072" type="#_x0000_t202" style="position:absolute;left:0;text-align:left;margin-left:1pt;margin-top:10.35pt;width:117pt;height:42.5pt;z-index:251717120">
            <v:textbox style="mso-next-textbox:#_x0000_s11072">
              <w:txbxContent>
                <w:p w14:paraId="04331EBC" w14:textId="77777777" w:rsidR="00EB56F7" w:rsidRDefault="00EB56F7" w:rsidP="00EB56F7">
                  <w:pPr>
                    <w:jc w:val="center"/>
                    <w:rPr>
                      <w:sz w:val="21"/>
                    </w:rPr>
                  </w:pPr>
                  <w:r>
                    <w:rPr>
                      <w:rFonts w:hint="eastAsia"/>
                      <w:sz w:val="21"/>
                    </w:rPr>
                    <w:t>応急給水チーム★</w:t>
                  </w:r>
                </w:p>
                <w:p w14:paraId="382EB956" w14:textId="77777777" w:rsidR="00EB56F7" w:rsidRDefault="00EB56F7" w:rsidP="00EB56F7">
                  <w:pPr>
                    <w:spacing w:line="240" w:lineRule="exact"/>
                    <w:jc w:val="center"/>
                    <w:rPr>
                      <w:sz w:val="21"/>
                    </w:rPr>
                  </w:pPr>
                  <w:r>
                    <w:rPr>
                      <w:rFonts w:hint="eastAsia"/>
                      <w:sz w:val="21"/>
                    </w:rPr>
                    <w:t>(ブロック責任者)</w:t>
                  </w:r>
                </w:p>
              </w:txbxContent>
            </v:textbox>
            <w10:wrap anchorx="page" anchory="page"/>
          </v:shape>
        </w:pict>
      </w:r>
    </w:p>
    <w:p w14:paraId="0E2CC78F" w14:textId="77777777" w:rsidR="00EB56F7" w:rsidRPr="00F95FD0" w:rsidRDefault="00EB56F7" w:rsidP="00EB56F7"/>
    <w:p w14:paraId="66F06335" w14:textId="77777777" w:rsidR="00EB56F7" w:rsidRPr="00F95FD0" w:rsidRDefault="00EB56F7" w:rsidP="00EB56F7">
      <w:pPr>
        <w:pStyle w:val="a8"/>
      </w:pPr>
    </w:p>
    <w:p w14:paraId="2F1AD32E" w14:textId="77777777" w:rsidR="00EB56F7" w:rsidRPr="00F95FD0" w:rsidRDefault="00EB56F7" w:rsidP="00EB56F7">
      <w:pPr>
        <w:pStyle w:val="a8"/>
      </w:pPr>
    </w:p>
    <w:p w14:paraId="332446E8" w14:textId="77777777" w:rsidR="00EB56F7" w:rsidRPr="00F95FD0" w:rsidRDefault="00D12A5D" w:rsidP="00EB56F7">
      <w:pPr>
        <w:pStyle w:val="a8"/>
      </w:pPr>
      <w:r>
        <w:rPr>
          <w:noProof/>
        </w:rPr>
        <w:pict w14:anchorId="59D31823">
          <v:shape id="_x0000_s11075" type="#_x0000_t202" style="position:absolute;left:0;text-align:left;margin-left:348pt;margin-top:2.65pt;width:100.85pt;height:41.9pt;z-index:251720192">
            <v:textbox style="mso-next-textbox:#_x0000_s11075">
              <w:txbxContent>
                <w:p w14:paraId="7388E411" w14:textId="77777777" w:rsidR="00EB56F7" w:rsidRDefault="00EB56F7" w:rsidP="00EB56F7">
                  <w:pPr>
                    <w:jc w:val="center"/>
                    <w:rPr>
                      <w:sz w:val="21"/>
                    </w:rPr>
                  </w:pPr>
                  <w:r>
                    <w:rPr>
                      <w:rFonts w:hint="eastAsia"/>
                      <w:sz w:val="21"/>
                    </w:rPr>
                    <w:t>管路復旧チーム★</w:t>
                  </w:r>
                </w:p>
                <w:p w14:paraId="65A2597C" w14:textId="77777777" w:rsidR="00EB56F7" w:rsidRDefault="00EB56F7" w:rsidP="00EB56F7">
                  <w:pPr>
                    <w:spacing w:line="240" w:lineRule="exact"/>
                    <w:jc w:val="center"/>
                    <w:rPr>
                      <w:sz w:val="21"/>
                    </w:rPr>
                  </w:pPr>
                  <w:r>
                    <w:rPr>
                      <w:rFonts w:hint="eastAsia"/>
                      <w:sz w:val="21"/>
                    </w:rPr>
                    <w:t>漏水調査チーム★</w:t>
                  </w:r>
                </w:p>
              </w:txbxContent>
            </v:textbox>
            <w10:wrap anchorx="page" anchory="page"/>
          </v:shape>
        </w:pict>
      </w:r>
      <w:r>
        <w:rPr>
          <w:noProof/>
        </w:rPr>
        <w:pict w14:anchorId="1251D953">
          <v:shape id="_x0000_s11073" type="#_x0000_t202" style="position:absolute;left:0;text-align:left;margin-left:1pt;margin-top:2.75pt;width:117pt;height:41.9pt;z-index:251718144">
            <v:textbox style="mso-next-textbox:#_x0000_s11073">
              <w:txbxContent>
                <w:p w14:paraId="204FC6E3" w14:textId="77777777" w:rsidR="00EB56F7" w:rsidRDefault="00EB56F7" w:rsidP="00EB56F7">
                  <w:pPr>
                    <w:spacing w:line="360" w:lineRule="auto"/>
                    <w:jc w:val="center"/>
                    <w:rPr>
                      <w:sz w:val="21"/>
                    </w:rPr>
                  </w:pPr>
                  <w:r>
                    <w:rPr>
                      <w:rFonts w:hint="eastAsia"/>
                      <w:sz w:val="21"/>
                    </w:rPr>
                    <w:t>応急給水チーム★</w:t>
                  </w:r>
                </w:p>
              </w:txbxContent>
            </v:textbox>
            <w10:wrap anchorx="page" anchory="page"/>
          </v:shape>
        </w:pict>
      </w:r>
    </w:p>
    <w:p w14:paraId="11C0F8CB" w14:textId="77777777" w:rsidR="00EB56F7" w:rsidRPr="00F95FD0" w:rsidRDefault="00EB56F7" w:rsidP="00EB56F7">
      <w:pPr>
        <w:pStyle w:val="a8"/>
      </w:pPr>
    </w:p>
    <w:p w14:paraId="4F843C6C" w14:textId="77777777" w:rsidR="00EB56F7" w:rsidRPr="00F95FD0" w:rsidRDefault="00EB56F7" w:rsidP="00EB56F7"/>
    <w:p w14:paraId="1049FA12" w14:textId="77777777" w:rsidR="00482F44" w:rsidRPr="00F95FD0" w:rsidRDefault="00482F44"/>
    <w:p w14:paraId="010B2B5B" w14:textId="5ECC3241" w:rsidR="00482F44" w:rsidRPr="00F95FD0" w:rsidRDefault="00D12A5D">
      <w:r>
        <w:rPr>
          <w:noProof/>
        </w:rPr>
        <w:pict w14:anchorId="66F68CB0">
          <v:rect id="_x0000_s10598" style="position:absolute;left:0;text-align:left;margin-left:4pt;margin-top:-7.85pt;width:43.2pt;height:14.65pt;z-index:251572736" filled="f" strokeweight="2pt">
            <v:stroke linestyle="thinThin"/>
            <v:textbox style="mso-next-textbox:#_x0000_s10598">
              <w:txbxContent>
                <w:p w14:paraId="2FBFCB3D" w14:textId="77777777" w:rsidR="00B2035D" w:rsidRDefault="00B2035D" w:rsidP="00B2035D">
                  <w:pPr>
                    <w:rPr>
                      <w:sz w:val="21"/>
                    </w:rPr>
                  </w:pPr>
                  <w:r>
                    <w:rPr>
                      <w:rFonts w:hint="eastAsia"/>
                      <w:sz w:val="21"/>
                    </w:rPr>
                    <w:t xml:space="preserve">　　　　　　</w:t>
                  </w:r>
                </w:p>
              </w:txbxContent>
            </v:textbox>
            <w10:wrap anchorx="page" anchory="page"/>
          </v:rect>
        </w:pict>
      </w:r>
      <w:r>
        <w:rPr>
          <w:noProof/>
        </w:rPr>
        <w:pict w14:anchorId="36E84743">
          <v:group id="_x0000_s10593" style="position:absolute;left:0;text-align:left;margin-left:-10.8pt;margin-top:-17.25pt;width:424pt;height:48.1pt;z-index:251571712" coordorigin="1921,12058" coordsize="8480,962">
            <v:group id="_x0000_s10594" style="position:absolute;left:7021;top:12058;width:3380;height:444" coordorigin="1901,13048" coordsize="3380,444">
              <v:line id="_x0000_s10595" style="position:absolute" from="1901,13344" to="3354,13346" strokeweight="1.25pt">
                <v:stroke startarrowwidth="narrow" startarrowlength="short" endarrow="block" endarrowwidth="narrow" endarrowlength="short"/>
              </v:line>
              <v:shape id="_x0000_s10596" type="#_x0000_t202" style="position:absolute;left:3461;top:13048;width:1820;height:444" filled="f" stroked="f" strokeweight="1.25pt">
                <v:stroke startarrowwidth="narrow" startarrowlength="short" endarrowwidth="narrow" endarrowlength="short"/>
                <v:textbox style="mso-next-textbox:#_x0000_s10596">
                  <w:txbxContent>
                    <w:p w14:paraId="7AF3538E" w14:textId="77777777" w:rsidR="00B2035D" w:rsidRDefault="00B2035D" w:rsidP="00B2035D">
                      <w:r>
                        <w:rPr>
                          <w:rFonts w:hint="eastAsia"/>
                        </w:rPr>
                        <w:t>指揮命令事項</w:t>
                      </w:r>
                    </w:p>
                  </w:txbxContent>
                </v:textbox>
              </v:shape>
            </v:group>
            <v:shape id="_x0000_s10597" type="#_x0000_t202" style="position:absolute;left:1921;top:12095;width:6440;height:925" filled="f" stroked="f">
              <v:textbox style="mso-next-textbox:#_x0000_s10597">
                <w:txbxContent>
                  <w:p w14:paraId="63D96040" w14:textId="77777777" w:rsidR="00B2035D" w:rsidRDefault="00B2035D" w:rsidP="00B2035D">
                    <w:pPr>
                      <w:ind w:firstLineChars="500" w:firstLine="1015"/>
                    </w:pPr>
                    <w:r>
                      <w:rPr>
                        <w:rFonts w:hint="eastAsia"/>
                      </w:rPr>
                      <w:t>：水道給水対策本部会議委員</w:t>
                    </w:r>
                  </w:p>
                  <w:p w14:paraId="254E6639" w14:textId="77777777" w:rsidR="00B2035D" w:rsidRDefault="00B2035D" w:rsidP="00B2035D">
                    <w:pPr>
                      <w:pStyle w:val="a8"/>
                      <w:ind w:firstLineChars="200" w:firstLine="406"/>
                    </w:pPr>
                    <w:r>
                      <w:rPr>
                        <w:rFonts w:hint="eastAsia"/>
                      </w:rPr>
                      <w:t>★　　：応援事業者あるいは</w:t>
                    </w:r>
                    <w:r w:rsidRPr="00E579D2">
                      <w:rPr>
                        <w:rFonts w:hint="eastAsia"/>
                      </w:rPr>
                      <w:t>共同</w:t>
                    </w:r>
                    <w:r>
                      <w:rPr>
                        <w:rFonts w:hint="eastAsia"/>
                      </w:rPr>
                      <w:t>で実施する。</w:t>
                    </w:r>
                  </w:p>
                </w:txbxContent>
              </v:textbox>
            </v:shape>
            <w10:wrap anchorx="page" anchory="page"/>
          </v:group>
        </w:pict>
      </w:r>
      <w:r>
        <w:rPr>
          <w:noProof/>
        </w:rPr>
        <w:pict w14:anchorId="094A6F77">
          <v:shape id="_x0000_s10592" type="#_x0000_t202" style="position:absolute;left:0;text-align:left;margin-left:-6pt;margin-top:30.85pt;width:467pt;height:37pt;z-index:251570688" filled="f" stroked="f">
            <v:textbox style="mso-next-textbox:#_x0000_s10592">
              <w:txbxContent>
                <w:p w14:paraId="4ECE5934" w14:textId="77777777" w:rsidR="00B2035D" w:rsidRDefault="00B2035D" w:rsidP="00B2035D">
                  <w:pPr>
                    <w:pStyle w:val="a8"/>
                    <w:spacing w:line="280" w:lineRule="exact"/>
                    <w:ind w:firstLineChars="400" w:firstLine="732"/>
                    <w:rPr>
                      <w:sz w:val="18"/>
                    </w:rPr>
                  </w:pPr>
                  <w:r>
                    <w:rPr>
                      <w:rFonts w:hint="eastAsia"/>
                      <w:sz w:val="18"/>
                    </w:rPr>
                    <w:t>*1応急対策の基本的重要事項</w:t>
                  </w:r>
                </w:p>
                <w:p w14:paraId="5D40F1F0" w14:textId="77777777" w:rsidR="00B2035D" w:rsidRDefault="00B2035D" w:rsidP="00B2035D">
                  <w:pPr>
                    <w:ind w:firstLineChars="400" w:firstLine="732"/>
                  </w:pPr>
                  <w:r>
                    <w:rPr>
                      <w:rFonts w:hint="eastAsia"/>
                      <w:sz w:val="18"/>
                    </w:rPr>
                    <w:t>*2水道の技術上の管理に関する事項（水質検査、衛生上の措置、給水の緊急停止等）</w:t>
                  </w:r>
                </w:p>
              </w:txbxContent>
            </v:textbox>
            <w10:wrap anchorx="page" anchory="page"/>
          </v:shape>
        </w:pict>
      </w:r>
    </w:p>
    <w:p w14:paraId="248AF8FC" w14:textId="7BB9DA77" w:rsidR="00482F44" w:rsidRPr="00F95FD0" w:rsidRDefault="00482F44">
      <w:pPr>
        <w:pStyle w:val="a8"/>
        <w:spacing w:line="280" w:lineRule="exact"/>
        <w:ind w:firstLineChars="600" w:firstLine="1218"/>
      </w:pPr>
    </w:p>
    <w:p w14:paraId="027E947F" w14:textId="77777777" w:rsidR="00482F44" w:rsidRPr="00F95FD0" w:rsidRDefault="00482F44"/>
    <w:p w14:paraId="4D138CE9" w14:textId="77777777" w:rsidR="00482F44" w:rsidRPr="00F95FD0" w:rsidRDefault="00482F44">
      <w:pPr>
        <w:spacing w:line="280" w:lineRule="exact"/>
        <w:ind w:firstLineChars="400" w:firstLine="812"/>
      </w:pPr>
    </w:p>
    <w:p w14:paraId="682DBE99" w14:textId="77777777" w:rsidR="00C34C2E" w:rsidRPr="00F95FD0" w:rsidRDefault="00482F44" w:rsidP="00C34C2E">
      <w:pPr>
        <w:spacing w:line="280" w:lineRule="exact"/>
        <w:ind w:firstLineChars="400" w:firstLine="812"/>
      </w:pPr>
      <w:r w:rsidRPr="00F95FD0">
        <w:br w:type="page"/>
      </w:r>
      <w:bookmarkEnd w:id="67"/>
    </w:p>
    <w:p w14:paraId="2D076B26" w14:textId="3EB1FE9D" w:rsidR="00EB56F7" w:rsidRPr="00F95FD0" w:rsidRDefault="00D12A5D" w:rsidP="00C34C2E">
      <w:pPr>
        <w:spacing w:line="280" w:lineRule="exact"/>
        <w:ind w:firstLineChars="400" w:firstLine="812"/>
      </w:pPr>
      <w:r>
        <w:rPr>
          <w:noProof/>
        </w:rPr>
        <w:pict w14:anchorId="4E1EEFCD">
          <v:shape id="_x0000_s8969" type="#_x0000_t202" style="position:absolute;left:0;text-align:left;margin-left:2pt;margin-top:-18.15pt;width:466.6pt;height:29.6pt;z-index:251574784" filled="f" stroked="f" strokeweight="1.5pt">
            <v:textbox style="mso-next-textbox:#_x0000_s8969">
              <w:txbxContent>
                <w:p w14:paraId="09F964EF" w14:textId="77777777" w:rsidR="00482F44" w:rsidRDefault="00482F44">
                  <w:pPr>
                    <w:rPr>
                      <w:rFonts w:eastAsia="ＭＳ ゴシック"/>
                      <w:sz w:val="28"/>
                    </w:rPr>
                  </w:pPr>
                  <w:bookmarkStart w:id="69" w:name="OLE_LINK8"/>
                  <w:r>
                    <w:rPr>
                      <w:rFonts w:ascii="ＭＳ ゴシック" w:eastAsia="ＭＳ ゴシック" w:hAnsi="ＭＳ ゴシック" w:hint="eastAsia"/>
                      <w:sz w:val="28"/>
                    </w:rPr>
                    <w:t>4.2.2</w:t>
                  </w:r>
                  <w:r>
                    <w:rPr>
                      <w:rFonts w:eastAsia="ＭＳ ゴシック" w:hint="eastAsia"/>
                      <w:sz w:val="28"/>
                    </w:rPr>
                    <w:t xml:space="preserve">　</w:t>
                  </w:r>
                  <w:r>
                    <w:rPr>
                      <w:rFonts w:ascii="ＭＳ ゴシック" w:eastAsia="ＭＳ ゴシック" w:hint="eastAsia"/>
                      <w:sz w:val="28"/>
                    </w:rPr>
                    <w:t>情報収集・広報連絡系統図</w:t>
                  </w:r>
                  <w:bookmarkEnd w:id="69"/>
                </w:p>
              </w:txbxContent>
            </v:textbox>
            <w10:wrap anchorx="page" anchory="page"/>
          </v:shape>
        </w:pict>
      </w:r>
      <w:r>
        <w:rPr>
          <w:noProof/>
        </w:rPr>
        <w:pict w14:anchorId="37655FF3">
          <v:shape id="_x0000_s11122" type="#_x0000_t202" style="position:absolute;left:0;text-align:left;margin-left:73pt;margin-top:6.55pt;width:142pt;height:25.9pt;z-index:251768320" filled="f" stroked="f">
            <v:textbox style="mso-next-textbox:#_x0000_s11122">
              <w:txbxContent>
                <w:p w14:paraId="1B259D8B" w14:textId="77777777" w:rsidR="00EB56F7" w:rsidRDefault="00EB56F7" w:rsidP="00EB56F7">
                  <w:pPr>
                    <w:pStyle w:val="a8"/>
                    <w:rPr>
                      <w:rFonts w:ascii="ＭＳ ゴシック" w:eastAsia="ＭＳ ゴシック"/>
                    </w:rPr>
                  </w:pPr>
                  <w:r>
                    <w:rPr>
                      <w:rFonts w:ascii="ＭＳ ゴシック" w:eastAsia="ＭＳ ゴシック" w:hint="eastAsia"/>
                    </w:rPr>
                    <w:t>（水道給水対策本部長等）</w:t>
                  </w:r>
                </w:p>
              </w:txbxContent>
            </v:textbox>
            <w10:wrap anchorx="page" anchory="page"/>
          </v:shape>
        </w:pict>
      </w:r>
    </w:p>
    <w:p w14:paraId="27468CB6" w14:textId="77777777" w:rsidR="00C34C2E" w:rsidRPr="00F95FD0" w:rsidRDefault="00C34C2E" w:rsidP="00EB56F7">
      <w:pPr>
        <w:pStyle w:val="a8"/>
        <w:rPr>
          <w:sz w:val="22"/>
        </w:rPr>
      </w:pPr>
    </w:p>
    <w:p w14:paraId="10A6682D" w14:textId="6418D23E" w:rsidR="00EB56F7" w:rsidRPr="00F95FD0" w:rsidRDefault="00D12A5D" w:rsidP="00EB56F7">
      <w:pPr>
        <w:pStyle w:val="a8"/>
        <w:rPr>
          <w:sz w:val="22"/>
        </w:rPr>
      </w:pPr>
      <w:r>
        <w:rPr>
          <w:noProof/>
          <w:sz w:val="22"/>
        </w:rPr>
        <w:pict w14:anchorId="471EC22C">
          <v:rect id="_x0000_s11113" style="position:absolute;left:0;text-align:left;margin-left:146pt;margin-top:10.25pt;width:120pt;height:32.65pt;z-index:251759104;mso-wrap-edited:f" strokeweight="2pt">
            <v:stroke linestyle="thinThin"/>
            <v:textbox style="mso-next-textbox:#_x0000_s11113">
              <w:txbxContent>
                <w:p w14:paraId="0D19A0DC" w14:textId="77777777" w:rsidR="00EB56F7" w:rsidRDefault="00EB56F7" w:rsidP="00EB56F7">
                  <w:pPr>
                    <w:jc w:val="center"/>
                    <w:rPr>
                      <w:sz w:val="22"/>
                    </w:rPr>
                  </w:pPr>
                  <w:r>
                    <w:rPr>
                      <w:rFonts w:hint="eastAsia"/>
                      <w:sz w:val="22"/>
                    </w:rPr>
                    <w:t>水道給水対策本部長</w:t>
                  </w:r>
                </w:p>
              </w:txbxContent>
            </v:textbox>
            <w10:wrap anchorx="page" anchory="page"/>
          </v:rect>
        </w:pict>
      </w:r>
    </w:p>
    <w:p w14:paraId="5AF731E1" w14:textId="77777777" w:rsidR="00EB56F7" w:rsidRPr="00F95FD0" w:rsidRDefault="00EB56F7" w:rsidP="00EB56F7">
      <w:pPr>
        <w:pStyle w:val="a8"/>
      </w:pPr>
    </w:p>
    <w:p w14:paraId="58417308" w14:textId="77777777" w:rsidR="00EB56F7" w:rsidRPr="00F95FD0" w:rsidRDefault="00D12A5D" w:rsidP="00EB56F7">
      <w:r>
        <w:rPr>
          <w:noProof/>
        </w:rPr>
        <w:pict w14:anchorId="020BE41C">
          <v:shape id="_x0000_s11129" type="#_x0000_t32" style="position:absolute;left:0;text-align:left;margin-left:206pt;margin-top:5.6pt;width:0;height:48.2pt;flip:y;z-index:251775488" o:connectortype="straight" strokeweight="1.5pt">
            <v:stroke endarrow="block"/>
          </v:shape>
        </w:pict>
      </w:r>
      <w:r>
        <w:rPr>
          <w:noProof/>
        </w:rPr>
        <w:pict w14:anchorId="1D3ABCA6">
          <v:rect id="_x0000_s11114" style="position:absolute;left:0;text-align:left;margin-left:-1.15pt;margin-top:10.6pt;width:118pt;height:32.65pt;z-index:251760128;mso-wrap-edited:f" strokeweight="2pt">
            <v:stroke linestyle="thinThin"/>
            <v:textbox style="mso-next-textbox:#_x0000_s11114">
              <w:txbxContent>
                <w:p w14:paraId="2B3CD6B7" w14:textId="77777777" w:rsidR="00EB56F7" w:rsidRDefault="00EB56F7" w:rsidP="00EB56F7">
                  <w:pPr>
                    <w:jc w:val="center"/>
                    <w:rPr>
                      <w:sz w:val="22"/>
                    </w:rPr>
                  </w:pPr>
                  <w:r>
                    <w:rPr>
                      <w:rFonts w:hint="eastAsia"/>
                      <w:sz w:val="22"/>
                    </w:rPr>
                    <w:t>水道技術管理者</w:t>
                  </w:r>
                </w:p>
              </w:txbxContent>
            </v:textbox>
            <w10:wrap anchorx="page" anchory="page"/>
          </v:rect>
        </w:pict>
      </w:r>
    </w:p>
    <w:p w14:paraId="61E6E221" w14:textId="77777777" w:rsidR="00EB56F7" w:rsidRPr="00F95FD0" w:rsidRDefault="00D12A5D" w:rsidP="00EB56F7">
      <w:r>
        <w:rPr>
          <w:noProof/>
        </w:rPr>
        <w:pict w14:anchorId="7163E1CE">
          <v:shape id="_x0000_s11131" type="#_x0000_t32" style="position:absolute;left:0;text-align:left;margin-left:116.85pt;margin-top:8.3pt;width:89.3pt;height:0;flip:x;z-index:251777536" o:connectortype="straight" strokeweight="1.5pt">
            <v:stroke endarrow="block"/>
          </v:shape>
        </w:pict>
      </w:r>
    </w:p>
    <w:p w14:paraId="717DFF3A" w14:textId="77777777" w:rsidR="00EB56F7" w:rsidRPr="00F95FD0" w:rsidRDefault="00D12A5D" w:rsidP="00EB56F7">
      <w:pPr>
        <w:pStyle w:val="a8"/>
      </w:pPr>
      <w:r>
        <w:rPr>
          <w:noProof/>
        </w:rPr>
        <w:pict w14:anchorId="1FDA80D7">
          <v:rect id="_x0000_s11103" style="position:absolute;left:0;text-align:left;margin-left:170pt;margin-top:13.8pt;width:1in;height:22.2pt;z-index:251748864" stroked="f" strokeweight="1.5pt">
            <v:textbox style="mso-next-textbox:#_x0000_s11103">
              <w:txbxContent>
                <w:p w14:paraId="5805E632" w14:textId="77777777" w:rsidR="00EB56F7" w:rsidRDefault="00EB56F7" w:rsidP="00EB56F7">
                  <w:pPr>
                    <w:jc w:val="center"/>
                    <w:rPr>
                      <w:rFonts w:ascii="ＭＳ ゴシック" w:eastAsia="ＭＳ ゴシック"/>
                      <w:sz w:val="21"/>
                    </w:rPr>
                  </w:pPr>
                  <w:r>
                    <w:rPr>
                      <w:rFonts w:ascii="ＭＳ ゴシック" w:eastAsia="ＭＳ ゴシック" w:hint="eastAsia"/>
                      <w:sz w:val="21"/>
                    </w:rPr>
                    <w:t>総務班</w:t>
                  </w:r>
                </w:p>
              </w:txbxContent>
            </v:textbox>
            <w10:wrap anchorx="page" anchory="page"/>
          </v:rect>
        </w:pict>
      </w:r>
    </w:p>
    <w:p w14:paraId="09B53BDA" w14:textId="77777777" w:rsidR="00EB56F7" w:rsidRPr="00F95FD0" w:rsidRDefault="00D12A5D" w:rsidP="00EB56F7">
      <w:pPr>
        <w:pStyle w:val="a8"/>
      </w:pPr>
      <w:r>
        <w:rPr>
          <w:noProof/>
        </w:rPr>
        <w:pict w14:anchorId="1C8D8C41">
          <v:rect id="_x0000_s11123" style="position:absolute;left:0;text-align:left;margin-left:371.25pt;margin-top:16.75pt;width:97.75pt;height:25.9pt;z-index:251769344;mso-wrap-edited:f" wrapcoords="-153 0 -153 21600 21753 21600 21753 0 -153 0">
            <v:textbox style="mso-next-textbox:#_x0000_s11123">
              <w:txbxContent>
                <w:p w14:paraId="755D0372" w14:textId="77777777" w:rsidR="00EB56F7" w:rsidRDefault="00EB56F7" w:rsidP="00EB56F7">
                  <w:pPr>
                    <w:jc w:val="center"/>
                    <w:rPr>
                      <w:sz w:val="22"/>
                    </w:rPr>
                  </w:pPr>
                  <w:r>
                    <w:rPr>
                      <w:rFonts w:hint="eastAsia"/>
                      <w:sz w:val="22"/>
                    </w:rPr>
                    <w:t>市災害対策本部</w:t>
                  </w:r>
                </w:p>
              </w:txbxContent>
            </v:textbox>
            <w10:wrap anchorx="page" anchory="page"/>
          </v:rect>
        </w:pict>
      </w:r>
      <w:r>
        <w:rPr>
          <w:noProof/>
        </w:rPr>
        <w:pict w14:anchorId="7D4A4C69">
          <v:shape id="_x0000_s11099" type="#_x0000_t202" style="position:absolute;left:0;text-align:left;margin-left:65pt;margin-top:7.65pt;width:282pt;height:114.7pt;z-index:251744768">
            <v:stroke dashstyle="dash"/>
            <v:textbox style="mso-next-textbox:#_x0000_s11099">
              <w:txbxContent>
                <w:p w14:paraId="0C5A3337" w14:textId="77777777" w:rsidR="00EB56F7" w:rsidRDefault="00EB56F7" w:rsidP="00EB56F7">
                  <w:pPr>
                    <w:ind w:rightChars="17" w:right="35"/>
                    <w:jc w:val="center"/>
                  </w:pPr>
                </w:p>
              </w:txbxContent>
            </v:textbox>
            <w10:wrap anchorx="page" anchory="page"/>
          </v:shape>
        </w:pict>
      </w:r>
    </w:p>
    <w:p w14:paraId="08C5BD57" w14:textId="77777777" w:rsidR="00EB56F7" w:rsidRPr="00F95FD0" w:rsidRDefault="00D12A5D" w:rsidP="00EB56F7">
      <w:pPr>
        <w:pStyle w:val="a8"/>
        <w:tabs>
          <w:tab w:val="left" w:pos="284"/>
          <w:tab w:val="left" w:pos="426"/>
        </w:tabs>
      </w:pPr>
      <w:r>
        <w:rPr>
          <w:noProof/>
        </w:rPr>
        <w:pict w14:anchorId="26625E31">
          <v:shape id="_x0000_s11139" type="#_x0000_t32" style="position:absolute;left:0;text-align:left;margin-left:356.85pt;margin-top:10.9pt;width:0;height:65.2pt;flip:y;z-index:251785728" o:connectortype="straight" strokeweight="1.5pt"/>
        </w:pict>
      </w:r>
      <w:r>
        <w:rPr>
          <w:noProof/>
        </w:rPr>
        <w:pict w14:anchorId="26C455FE">
          <v:shape id="_x0000_s11136" type="#_x0000_t32" style="position:absolute;left:0;text-align:left;margin-left:356.85pt;margin-top:11.05pt;width:14.15pt;height:0;flip:x;z-index:251782656" o:connectortype="straight" strokeweight="1.5pt">
            <v:stroke startarrow="block"/>
          </v:shape>
        </w:pict>
      </w:r>
      <w:r>
        <w:rPr>
          <w:noProof/>
        </w:rPr>
        <w:pict w14:anchorId="5523C318">
          <v:rect id="_x0000_s11111" style="position:absolute;left:0;text-align:left;margin-left:155.5pt;margin-top:2.8pt;width:101pt;height:30.6pt;z-index:251757056" strokeweight="2pt">
            <v:stroke linestyle="thinThin"/>
            <v:textbox style="mso-next-textbox:#_x0000_s11111">
              <w:txbxContent>
                <w:p w14:paraId="7B6B6FC3" w14:textId="77777777" w:rsidR="00EB56F7" w:rsidRDefault="00EB56F7" w:rsidP="00EB56F7">
                  <w:pPr>
                    <w:jc w:val="center"/>
                    <w:rPr>
                      <w:sz w:val="21"/>
                    </w:rPr>
                  </w:pPr>
                  <w:r>
                    <w:rPr>
                      <w:rFonts w:hint="eastAsia"/>
                      <w:sz w:val="21"/>
                    </w:rPr>
                    <w:t>統括（班長等）</w:t>
                  </w:r>
                </w:p>
              </w:txbxContent>
            </v:textbox>
            <w10:wrap anchorx="page" anchory="page"/>
          </v:rect>
        </w:pict>
      </w:r>
      <w:r>
        <w:rPr>
          <w:noProof/>
        </w:rPr>
        <w:pict w14:anchorId="5800570B">
          <v:shape id="_x0000_s11127" type="#_x0000_t202" style="position:absolute;left:0;text-align:left;margin-left:150.5pt;margin-top:158.25pt;width:111pt;height:23.65pt;z-index:251773440" stroked="f" strokeweight="1.5pt">
            <v:textbox style="mso-next-textbox:#_x0000_s11127">
              <w:txbxContent>
                <w:p w14:paraId="63AB812D" w14:textId="77777777" w:rsidR="00EB56F7" w:rsidRDefault="00EB56F7" w:rsidP="00EB56F7">
                  <w:pPr>
                    <w:jc w:val="center"/>
                    <w:rPr>
                      <w:rFonts w:ascii="ＭＳ ゴシック" w:eastAsia="ＭＳ ゴシック"/>
                      <w:sz w:val="21"/>
                    </w:rPr>
                  </w:pPr>
                  <w:r>
                    <w:rPr>
                      <w:rFonts w:ascii="ＭＳ ゴシック" w:eastAsia="ＭＳ ゴシック" w:hint="eastAsia"/>
                      <w:sz w:val="21"/>
                    </w:rPr>
                    <w:t>浄水施設復旧班</w:t>
                  </w:r>
                </w:p>
              </w:txbxContent>
            </v:textbox>
            <w10:wrap anchorx="page" anchory="page"/>
          </v:shape>
        </w:pict>
      </w:r>
      <w:r>
        <w:rPr>
          <w:noProof/>
        </w:rPr>
        <w:pict w14:anchorId="20182D58">
          <v:shape id="_x0000_s11101" type="#_x0000_t202" style="position:absolute;left:0;text-align:left;margin-left:136.8pt;margin-top:171.6pt;width:138.4pt;height:248.45pt;z-index:251746816">
            <v:stroke dashstyle="dash"/>
            <v:textbox style="mso-next-textbox:#_x0000_s11101">
              <w:txbxContent>
                <w:p w14:paraId="45878692" w14:textId="77777777" w:rsidR="00EB56F7" w:rsidRDefault="00EB56F7" w:rsidP="00EB56F7">
                  <w:pPr>
                    <w:jc w:val="center"/>
                  </w:pPr>
                </w:p>
              </w:txbxContent>
            </v:textbox>
            <w10:wrap anchorx="page" anchory="page"/>
          </v:shape>
        </w:pict>
      </w:r>
      <w:r>
        <w:rPr>
          <w:noProof/>
        </w:rPr>
        <w:pict w14:anchorId="5A905578">
          <v:shape id="_x0000_s11118" type="#_x0000_t202" style="position:absolute;left:0;text-align:left;margin-left:147.5pt;margin-top:241.25pt;width:117pt;height:32.1pt;z-index:251764224">
            <v:textbox style="mso-next-textbox:#_x0000_s11118">
              <w:txbxContent>
                <w:p w14:paraId="7B42661A" w14:textId="77777777" w:rsidR="00EB56F7" w:rsidRDefault="00EB56F7" w:rsidP="00EB56F7">
                  <w:pPr>
                    <w:ind w:rightChars="44" w:right="89"/>
                    <w:jc w:val="center"/>
                    <w:rPr>
                      <w:sz w:val="21"/>
                    </w:rPr>
                  </w:pPr>
                  <w:r>
                    <w:rPr>
                      <w:rFonts w:hint="eastAsia"/>
                      <w:sz w:val="21"/>
                    </w:rPr>
                    <w:t>計画・情報担当★</w:t>
                  </w:r>
                </w:p>
              </w:txbxContent>
            </v:textbox>
            <w10:wrap anchorx="page" anchory="page"/>
          </v:shape>
        </w:pict>
      </w:r>
      <w:r>
        <w:rPr>
          <w:noProof/>
        </w:rPr>
        <w:pict w14:anchorId="6E2BC7E3">
          <v:shape id="_x0000_s11109" type="#_x0000_t202" style="position:absolute;left:0;text-align:left;margin-left:147.5pt;margin-top:298.65pt;width:117pt;height:42.55pt;z-index:251755008">
            <v:textbox style="mso-next-textbox:#_x0000_s11109">
              <w:txbxContent>
                <w:p w14:paraId="3D53F632" w14:textId="77777777" w:rsidR="00EB56F7" w:rsidRDefault="00EB56F7" w:rsidP="00EB56F7">
                  <w:pPr>
                    <w:jc w:val="center"/>
                    <w:rPr>
                      <w:sz w:val="21"/>
                    </w:rPr>
                  </w:pPr>
                  <w:r>
                    <w:rPr>
                      <w:rFonts w:hint="eastAsia"/>
                      <w:sz w:val="21"/>
                    </w:rPr>
                    <w:t>浄水施設等★</w:t>
                  </w:r>
                </w:p>
                <w:p w14:paraId="5918B4A7" w14:textId="77777777" w:rsidR="00EB56F7" w:rsidRDefault="00EB56F7" w:rsidP="00EB56F7">
                  <w:pPr>
                    <w:spacing w:line="240" w:lineRule="exact"/>
                    <w:jc w:val="center"/>
                    <w:rPr>
                      <w:sz w:val="21"/>
                    </w:rPr>
                  </w:pPr>
                  <w:r>
                    <w:rPr>
                      <w:rFonts w:hint="eastAsia"/>
                      <w:sz w:val="21"/>
                    </w:rPr>
                    <w:t>復旧チーム</w:t>
                  </w:r>
                </w:p>
              </w:txbxContent>
            </v:textbox>
            <w10:wrap anchorx="page" anchory="page"/>
          </v:shape>
        </w:pict>
      </w:r>
    </w:p>
    <w:p w14:paraId="24FD6D5A" w14:textId="77777777" w:rsidR="00EB56F7" w:rsidRPr="00F95FD0" w:rsidRDefault="00D12A5D" w:rsidP="00EB56F7">
      <w:r>
        <w:rPr>
          <w:noProof/>
        </w:rPr>
        <w:pict w14:anchorId="20A053DE">
          <v:shape id="_x0000_s11140" type="#_x0000_t32" style="position:absolute;left:0;text-align:left;margin-left:507.7pt;margin-top:150.2pt;width:14.15pt;height:0;flip:x;z-index:251786752" o:connectortype="straight" strokeweight="1.5pt">
            <v:stroke startarrow="block"/>
          </v:shape>
        </w:pict>
      </w:r>
      <w:r>
        <w:rPr>
          <w:noProof/>
        </w:rPr>
        <w:pict w14:anchorId="41BE1DA0">
          <v:rect id="_x0000_s11138" style="position:absolute;left:0;text-align:left;margin-left:522.1pt;margin-top:137.25pt;width:97.75pt;height:25.9pt;z-index:251784704;mso-wrap-edited:f" wrapcoords="-153 0 -153 21600 21753 21600 21753 0 -153 0">
            <v:textbox style="mso-next-textbox:#_x0000_s11138">
              <w:txbxContent>
                <w:p w14:paraId="23D7585D" w14:textId="77777777" w:rsidR="00EB56F7" w:rsidRDefault="00EB56F7" w:rsidP="00EB56F7">
                  <w:pPr>
                    <w:jc w:val="center"/>
                    <w:rPr>
                      <w:sz w:val="22"/>
                    </w:rPr>
                  </w:pPr>
                  <w:r>
                    <w:rPr>
                      <w:rFonts w:hint="eastAsia"/>
                      <w:sz w:val="22"/>
                    </w:rPr>
                    <w:t>報 道 機 関</w:t>
                  </w:r>
                </w:p>
              </w:txbxContent>
            </v:textbox>
            <w10:wrap anchorx="page" anchory="page"/>
          </v:rect>
        </w:pict>
      </w:r>
      <w:r>
        <w:rPr>
          <w:noProof/>
        </w:rPr>
        <w:pict w14:anchorId="358362E2">
          <v:rect id="_x0000_s11124" style="position:absolute;left:0;text-align:left;margin-left:371.25pt;margin-top:11.7pt;width:97.75pt;height:25.9pt;z-index:251770368;mso-wrap-edited:f" wrapcoords="-153 0 -153 21600 21753 21600 21753 0 -153 0">
            <v:textbox style="mso-next-textbox:#_x0000_s11124">
              <w:txbxContent>
                <w:p w14:paraId="1765BEA1" w14:textId="77777777" w:rsidR="00EB56F7" w:rsidRDefault="00EB56F7" w:rsidP="00EB56F7">
                  <w:pPr>
                    <w:jc w:val="center"/>
                    <w:rPr>
                      <w:sz w:val="22"/>
                    </w:rPr>
                  </w:pPr>
                  <w:r>
                    <w:rPr>
                      <w:rFonts w:hint="eastAsia"/>
                      <w:sz w:val="22"/>
                    </w:rPr>
                    <w:t>市　　　　民</w:t>
                  </w:r>
                </w:p>
              </w:txbxContent>
            </v:textbox>
            <w10:wrap anchorx="page" anchory="page"/>
          </v:rect>
        </w:pict>
      </w:r>
    </w:p>
    <w:p w14:paraId="2958D8C2" w14:textId="77777777" w:rsidR="00EB56F7" w:rsidRPr="00F95FD0" w:rsidRDefault="00D12A5D" w:rsidP="00EB56F7">
      <w:r>
        <w:rPr>
          <w:noProof/>
        </w:rPr>
        <w:pict w14:anchorId="0C755730">
          <v:shape id="_x0000_s11135" type="#_x0000_t32" style="position:absolute;left:0;text-align:left;margin-left:345.5pt;margin-top:6pt;width:25.5pt;height:0;flip:x;z-index:251781632" o:connectortype="straight" strokeweight="1.5pt">
            <v:stroke startarrow="block"/>
          </v:shape>
        </w:pict>
      </w:r>
      <w:r>
        <w:rPr>
          <w:noProof/>
        </w:rPr>
        <w:pict w14:anchorId="0C9E932C">
          <v:shape id="_x0000_s11112" type="#_x0000_t202" style="position:absolute;left:0;text-align:left;margin-left:214.25pt;margin-top:15.5pt;width:128pt;height:34.7pt;z-index:251758080">
            <v:textbox style="mso-next-textbox:#_x0000_s11112">
              <w:txbxContent>
                <w:p w14:paraId="354EEDF9" w14:textId="77777777" w:rsidR="00EB56F7" w:rsidRDefault="00EB56F7" w:rsidP="00EB56F7">
                  <w:pPr>
                    <w:ind w:rightChars="44" w:right="89"/>
                    <w:jc w:val="center"/>
                    <w:rPr>
                      <w:sz w:val="21"/>
                    </w:rPr>
                  </w:pPr>
                  <w:r>
                    <w:rPr>
                      <w:rFonts w:hint="eastAsia"/>
                      <w:sz w:val="21"/>
                    </w:rPr>
                    <w:t>動員・調達担当</w:t>
                  </w:r>
                </w:p>
              </w:txbxContent>
            </v:textbox>
            <w10:wrap anchorx="page" anchory="page"/>
          </v:shape>
        </w:pict>
      </w:r>
      <w:r>
        <w:rPr>
          <w:noProof/>
        </w:rPr>
        <w:pict w14:anchorId="3A80C472">
          <v:shape id="_x0000_s11110" type="#_x0000_t202" style="position:absolute;left:0;text-align:left;margin-left:71pt;margin-top:14.6pt;width:128pt;height:34.7pt;z-index:251756032">
            <v:textbox style="mso-next-textbox:#_x0000_s11110">
              <w:txbxContent>
                <w:p w14:paraId="300C27E0" w14:textId="77777777" w:rsidR="00EB56F7" w:rsidRDefault="00EB56F7" w:rsidP="00EB56F7">
                  <w:pPr>
                    <w:ind w:rightChars="44" w:right="89"/>
                    <w:jc w:val="center"/>
                    <w:rPr>
                      <w:color w:val="0000FF"/>
                      <w:sz w:val="21"/>
                    </w:rPr>
                  </w:pPr>
                  <w:r>
                    <w:rPr>
                      <w:rFonts w:hint="eastAsia"/>
                      <w:sz w:val="21"/>
                    </w:rPr>
                    <w:t>調査・広報担当</w:t>
                  </w:r>
                </w:p>
              </w:txbxContent>
            </v:textbox>
            <w10:wrap anchorx="page" anchory="page"/>
          </v:shape>
        </w:pict>
      </w:r>
    </w:p>
    <w:p w14:paraId="508053C1" w14:textId="77777777" w:rsidR="00EB56F7" w:rsidRPr="00F95FD0" w:rsidRDefault="00D12A5D" w:rsidP="00EB56F7">
      <w:pPr>
        <w:pStyle w:val="a8"/>
      </w:pPr>
      <w:r>
        <w:rPr>
          <w:noProof/>
        </w:rPr>
        <w:pict w14:anchorId="78FD0B7F">
          <v:rect id="_x0000_s11125" style="position:absolute;left:0;text-align:left;margin-left:371.25pt;margin-top:6.65pt;width:97.75pt;height:25.9pt;z-index:251771392;mso-wrap-edited:f" wrapcoords="-153 0 -153 21600 21753 21600 21753 0 -153 0">
            <v:textbox style="mso-next-textbox:#_x0000_s11125">
              <w:txbxContent>
                <w:p w14:paraId="5D627B9D" w14:textId="77777777" w:rsidR="00EB56F7" w:rsidRDefault="00EB56F7" w:rsidP="00EB56F7">
                  <w:pPr>
                    <w:jc w:val="center"/>
                    <w:rPr>
                      <w:sz w:val="22"/>
                    </w:rPr>
                  </w:pPr>
                  <w:r>
                    <w:rPr>
                      <w:rFonts w:hint="eastAsia"/>
                      <w:sz w:val="22"/>
                    </w:rPr>
                    <w:t>報 道 機 関</w:t>
                  </w:r>
                </w:p>
              </w:txbxContent>
            </v:textbox>
            <w10:wrap anchorx="page" anchory="page"/>
          </v:rect>
        </w:pict>
      </w:r>
    </w:p>
    <w:p w14:paraId="661A05AD" w14:textId="77777777" w:rsidR="00EB56F7" w:rsidRPr="00F95FD0" w:rsidRDefault="00D12A5D" w:rsidP="00EB56F7">
      <w:r>
        <w:rPr>
          <w:noProof/>
        </w:rPr>
        <w:pict w14:anchorId="1EAF0F49">
          <v:shape id="_x0000_s11137" type="#_x0000_t32" style="position:absolute;left:0;text-align:left;margin-left:356.85pt;margin-top:.95pt;width:14.15pt;height:0;flip:x;z-index:251783680" o:connectortype="straight" strokeweight="1.5pt">
            <v:stroke startarrow="block"/>
          </v:shape>
        </w:pict>
      </w:r>
    </w:p>
    <w:p w14:paraId="0F58B3A3" w14:textId="77777777" w:rsidR="00EB56F7" w:rsidRPr="00F95FD0" w:rsidRDefault="00D12A5D" w:rsidP="00EB56F7">
      <w:pPr>
        <w:pStyle w:val="a8"/>
      </w:pPr>
      <w:r>
        <w:rPr>
          <w:noProof/>
        </w:rPr>
        <w:pict w14:anchorId="3CEA18A5">
          <v:shape id="_x0000_s11130" type="#_x0000_t32" style="position:absolute;left:0;text-align:left;margin-left:206pt;margin-top:10.45pt;width:0;height:59.55pt;flip:y;z-index:251776512" o:connectortype="straight" strokeweight="1.5pt">
            <v:stroke endarrow="block"/>
          </v:shape>
        </w:pict>
      </w:r>
    </w:p>
    <w:p w14:paraId="58F03C5F" w14:textId="77777777" w:rsidR="00EB56F7" w:rsidRPr="00F95FD0" w:rsidRDefault="00D12A5D" w:rsidP="00EB56F7">
      <w:r>
        <w:rPr>
          <w:noProof/>
        </w:rPr>
        <w:pict w14:anchorId="7BC04376">
          <v:shape id="_x0000_s11134" type="#_x0000_t32" style="position:absolute;left:0;text-align:left;margin-left:54.35pt;margin-top:18.65pt;width:316.05pt;height:0;flip:x;z-index:251780608" o:connectortype="straight" strokeweight="1.5pt"/>
        </w:pict>
      </w:r>
      <w:r>
        <w:rPr>
          <w:noProof/>
        </w:rPr>
        <w:pict w14:anchorId="19E8F7B0">
          <v:shape id="_x0000_s11132" type="#_x0000_t32" style="position:absolute;left:0;text-align:left;margin-left:370pt;margin-top:18.5pt;width:0;height:34pt;flip:y;z-index:251778560" o:connectortype="straight" strokeweight="1.5pt"/>
        </w:pict>
      </w:r>
      <w:r>
        <w:rPr>
          <w:noProof/>
        </w:rPr>
        <w:pict w14:anchorId="1972CB1E">
          <v:shape id="_x0000_s11128" type="#_x0000_t202" style="position:absolute;left:0;text-align:left;margin-left:324.9pt;margin-top:46.85pt;width:90.2pt;height:23.05pt;z-index:251774464" stroked="f" strokeweight="1.5pt">
            <v:textbox style="mso-next-textbox:#_x0000_s11128">
              <w:txbxContent>
                <w:p w14:paraId="262D1B91" w14:textId="77777777" w:rsidR="00EB56F7" w:rsidRDefault="00EB56F7" w:rsidP="00EB56F7">
                  <w:pPr>
                    <w:jc w:val="center"/>
                    <w:rPr>
                      <w:rFonts w:ascii="ＭＳ ゴシック" w:eastAsia="ＭＳ ゴシック"/>
                      <w:sz w:val="21"/>
                    </w:rPr>
                  </w:pPr>
                  <w:r>
                    <w:rPr>
                      <w:rFonts w:ascii="ＭＳ ゴシック" w:eastAsia="ＭＳ ゴシック" w:hint="eastAsia"/>
                      <w:sz w:val="21"/>
                    </w:rPr>
                    <w:t>管路復旧班</w:t>
                  </w:r>
                </w:p>
                <w:p w14:paraId="2B8741E0" w14:textId="77777777" w:rsidR="00EB56F7" w:rsidRDefault="00EB56F7" w:rsidP="00EB56F7"/>
              </w:txbxContent>
            </v:textbox>
            <w10:wrap anchorx="page" anchory="page"/>
          </v:shape>
        </w:pict>
      </w:r>
      <w:r>
        <w:rPr>
          <w:noProof/>
        </w:rPr>
        <w:pict w14:anchorId="63E70FDE">
          <v:shape id="_x0000_s11133" type="#_x0000_t32" style="position:absolute;left:0;text-align:left;margin-left:54.5pt;margin-top:18.5pt;width:0;height:34pt;flip:y;z-index:251779584" o:connectortype="straight" strokeweight="1.5pt"/>
        </w:pict>
      </w:r>
    </w:p>
    <w:p w14:paraId="1348DF48" w14:textId="77777777" w:rsidR="00EB56F7" w:rsidRPr="00F95FD0" w:rsidRDefault="00EB56F7" w:rsidP="00EB56F7"/>
    <w:p w14:paraId="6DAA8DAB" w14:textId="77777777" w:rsidR="00EB56F7" w:rsidRPr="00F95FD0" w:rsidRDefault="00D12A5D" w:rsidP="00EB56F7">
      <w:pPr>
        <w:pStyle w:val="a8"/>
      </w:pPr>
      <w:r>
        <w:rPr>
          <w:noProof/>
        </w:rPr>
        <w:pict w14:anchorId="3258ACEA">
          <v:shape id="_x0000_s11126" type="#_x0000_t202" style="position:absolute;left:0;text-align:left;margin-left:8.25pt;margin-top:9.65pt;width:92.55pt;height:24.35pt;z-index:251772416" stroked="f" strokeweight="1.5pt">
            <v:textbox style="mso-next-textbox:#_x0000_s11126">
              <w:txbxContent>
                <w:p w14:paraId="7EF6EAB0" w14:textId="77777777" w:rsidR="00EB56F7" w:rsidRDefault="00EB56F7" w:rsidP="00EB56F7">
                  <w:pPr>
                    <w:ind w:left="426" w:hangingChars="200" w:hanging="426"/>
                    <w:jc w:val="center"/>
                    <w:rPr>
                      <w:rFonts w:ascii="ＭＳ ゴシック" w:eastAsia="ＭＳ ゴシック"/>
                      <w:sz w:val="21"/>
                    </w:rPr>
                  </w:pPr>
                  <w:r>
                    <w:rPr>
                      <w:rFonts w:ascii="ＭＳ ゴシック" w:eastAsia="ＭＳ ゴシック" w:hint="eastAsia"/>
                      <w:sz w:val="21"/>
                    </w:rPr>
                    <w:t>応急給水班</w:t>
                  </w:r>
                </w:p>
                <w:p w14:paraId="61966A9B" w14:textId="77777777" w:rsidR="00EB56F7" w:rsidRDefault="00EB56F7" w:rsidP="00EB56F7"/>
              </w:txbxContent>
            </v:textbox>
            <w10:wrap anchorx="page" anchory="page"/>
          </v:shape>
        </w:pict>
      </w:r>
      <w:r>
        <w:rPr>
          <w:noProof/>
        </w:rPr>
        <w:pict w14:anchorId="0EEE4AC1">
          <v:rect id="_x0000_s11115" style="position:absolute;left:0;text-align:left;margin-left:12.5pt;margin-top:37.2pt;width:84pt;height:30.6pt;z-index:251761152" strokeweight="2pt">
            <v:stroke linestyle="thinThin"/>
            <v:textbox style="mso-next-textbox:#_x0000_s11115">
              <w:txbxContent>
                <w:p w14:paraId="6284A222" w14:textId="77777777" w:rsidR="00EB56F7" w:rsidRDefault="00EB56F7" w:rsidP="00EB56F7">
                  <w:pPr>
                    <w:jc w:val="center"/>
                    <w:rPr>
                      <w:sz w:val="21"/>
                    </w:rPr>
                  </w:pPr>
                  <w:r>
                    <w:rPr>
                      <w:rFonts w:hint="eastAsia"/>
                      <w:sz w:val="21"/>
                    </w:rPr>
                    <w:t>統括（班長等）</w:t>
                  </w:r>
                </w:p>
              </w:txbxContent>
            </v:textbox>
            <w10:wrap anchorx="page" anchory="page"/>
          </v:rect>
        </w:pict>
      </w:r>
    </w:p>
    <w:p w14:paraId="4309C205" w14:textId="77777777" w:rsidR="00EB56F7" w:rsidRPr="00F95FD0" w:rsidRDefault="00D12A5D" w:rsidP="00EB56F7">
      <w:r>
        <w:rPr>
          <w:noProof/>
        </w:rPr>
        <w:pict w14:anchorId="66B67500">
          <v:rect id="_x0000_s11117" style="position:absolute;left:0;text-align:left;margin-left:328pt;margin-top:18.55pt;width:84pt;height:30.6pt;z-index:251763200" strokeweight="2pt">
            <v:stroke linestyle="thinThin"/>
            <v:textbox style="mso-next-textbox:#_x0000_s11117">
              <w:txbxContent>
                <w:p w14:paraId="154CECCA" w14:textId="77777777" w:rsidR="00EB56F7" w:rsidRDefault="00EB56F7" w:rsidP="00EB56F7">
                  <w:pPr>
                    <w:jc w:val="center"/>
                    <w:rPr>
                      <w:sz w:val="21"/>
                    </w:rPr>
                  </w:pPr>
                  <w:r>
                    <w:rPr>
                      <w:rFonts w:hint="eastAsia"/>
                      <w:sz w:val="21"/>
                    </w:rPr>
                    <w:t>統括（班長等）</w:t>
                  </w:r>
                </w:p>
              </w:txbxContent>
            </v:textbox>
            <w10:wrap anchorx="page" anchory="page"/>
          </v:rect>
        </w:pict>
      </w:r>
      <w:r>
        <w:rPr>
          <w:noProof/>
        </w:rPr>
        <w:pict w14:anchorId="00B36542">
          <v:rect id="_x0000_s11116" style="position:absolute;left:0;text-align:left;margin-left:164pt;margin-top:18.55pt;width:84pt;height:30.6pt;z-index:251762176" strokeweight="2pt">
            <v:stroke linestyle="thinThin"/>
            <v:textbox style="mso-next-textbox:#_x0000_s11116">
              <w:txbxContent>
                <w:p w14:paraId="4324AD37" w14:textId="77777777" w:rsidR="00EB56F7" w:rsidRDefault="00EB56F7" w:rsidP="00EB56F7">
                  <w:pPr>
                    <w:jc w:val="center"/>
                    <w:rPr>
                      <w:sz w:val="21"/>
                    </w:rPr>
                  </w:pPr>
                  <w:r>
                    <w:rPr>
                      <w:rFonts w:hint="eastAsia"/>
                      <w:sz w:val="21"/>
                    </w:rPr>
                    <w:t>統括（班長等）</w:t>
                  </w:r>
                </w:p>
              </w:txbxContent>
            </v:textbox>
            <w10:wrap anchorx="page" anchory="page"/>
          </v:rect>
        </w:pict>
      </w:r>
      <w:r>
        <w:rPr>
          <w:noProof/>
        </w:rPr>
        <w:pict w14:anchorId="7D4049CC">
          <v:shape id="_x0000_s11102" type="#_x0000_t202" style="position:absolute;left:0;text-align:left;margin-left:287pt;margin-top:4.3pt;width:166pt;height:247.9pt;z-index:251747840">
            <v:stroke dashstyle="dash"/>
            <v:textbox style="mso-next-textbox:#_x0000_s11102">
              <w:txbxContent>
                <w:p w14:paraId="7115FAC8" w14:textId="77777777" w:rsidR="00EB56F7" w:rsidRDefault="00EB56F7" w:rsidP="00EB56F7">
                  <w:pPr>
                    <w:jc w:val="center"/>
                  </w:pPr>
                </w:p>
              </w:txbxContent>
            </v:textbox>
            <w10:wrap anchorx="page" anchory="page"/>
          </v:shape>
        </w:pict>
      </w:r>
      <w:r>
        <w:rPr>
          <w:noProof/>
        </w:rPr>
        <w:pict w14:anchorId="265C197D">
          <v:shape id="_x0000_s11100" type="#_x0000_t202" style="position:absolute;left:0;text-align:left;margin-left:-14pt;margin-top:3.75pt;width:137pt;height:248.45pt;z-index:251745792">
            <v:stroke dashstyle="dash"/>
            <v:textbox style="mso-next-textbox:#_x0000_s11100">
              <w:txbxContent>
                <w:p w14:paraId="7342C8C2" w14:textId="77777777" w:rsidR="00EB56F7" w:rsidRDefault="00EB56F7" w:rsidP="00EB56F7">
                  <w:pPr>
                    <w:pStyle w:val="a8"/>
                    <w:jc w:val="center"/>
                  </w:pPr>
                </w:p>
              </w:txbxContent>
            </v:textbox>
            <w10:wrap anchorx="page" anchory="page"/>
          </v:shape>
        </w:pict>
      </w:r>
    </w:p>
    <w:p w14:paraId="68651F0B" w14:textId="77777777" w:rsidR="00EB56F7" w:rsidRPr="00F95FD0" w:rsidRDefault="00EB56F7" w:rsidP="00EB56F7"/>
    <w:p w14:paraId="0A64D20D" w14:textId="77777777" w:rsidR="00EB56F7" w:rsidRPr="00F95FD0" w:rsidRDefault="00EB56F7" w:rsidP="00EB56F7">
      <w:pPr>
        <w:pStyle w:val="a8"/>
      </w:pPr>
    </w:p>
    <w:p w14:paraId="58DAE329" w14:textId="77777777" w:rsidR="00EB56F7" w:rsidRPr="00F95FD0" w:rsidRDefault="00D12A5D" w:rsidP="00EB56F7">
      <w:r>
        <w:rPr>
          <w:noProof/>
        </w:rPr>
        <w:pict w14:anchorId="364A9186">
          <v:shape id="_x0000_s11119" type="#_x0000_t202" style="position:absolute;left:0;text-align:left;margin-left:311.5pt;margin-top:17.45pt;width:117pt;height:32.1pt;z-index:251765248">
            <v:textbox style="mso-next-textbox:#_x0000_s11119">
              <w:txbxContent>
                <w:p w14:paraId="641CAF4A" w14:textId="77777777" w:rsidR="00EB56F7" w:rsidRDefault="00EB56F7" w:rsidP="00EB56F7">
                  <w:pPr>
                    <w:ind w:rightChars="44" w:right="89"/>
                    <w:jc w:val="center"/>
                    <w:rPr>
                      <w:sz w:val="21"/>
                    </w:rPr>
                  </w:pPr>
                  <w:r>
                    <w:rPr>
                      <w:rFonts w:hint="eastAsia"/>
                      <w:sz w:val="21"/>
                    </w:rPr>
                    <w:t>計画・情報担当★</w:t>
                  </w:r>
                </w:p>
              </w:txbxContent>
            </v:textbox>
            <w10:wrap anchorx="page" anchory="page"/>
          </v:shape>
        </w:pict>
      </w:r>
      <w:r>
        <w:rPr>
          <w:noProof/>
        </w:rPr>
        <w:pict w14:anchorId="65BD9599">
          <v:shape id="_x0000_s11104" type="#_x0000_t202" style="position:absolute;left:0;text-align:left;margin-left:-4pt;margin-top:17.45pt;width:117pt;height:32.1pt;z-index:251749888">
            <v:textbox style="mso-next-textbox:#_x0000_s11104">
              <w:txbxContent>
                <w:p w14:paraId="3B7D8A9E" w14:textId="77777777" w:rsidR="00EB56F7" w:rsidRDefault="00EB56F7" w:rsidP="00EB56F7">
                  <w:pPr>
                    <w:ind w:rightChars="44" w:right="89"/>
                    <w:jc w:val="center"/>
                    <w:rPr>
                      <w:sz w:val="21"/>
                    </w:rPr>
                  </w:pPr>
                  <w:r>
                    <w:rPr>
                      <w:rFonts w:hint="eastAsia"/>
                      <w:sz w:val="21"/>
                    </w:rPr>
                    <w:t>計画・情報担当★</w:t>
                  </w:r>
                </w:p>
              </w:txbxContent>
            </v:textbox>
            <w10:wrap anchorx="page" anchory="page"/>
          </v:shape>
        </w:pict>
      </w:r>
    </w:p>
    <w:p w14:paraId="60497CB3" w14:textId="77777777" w:rsidR="00EB56F7" w:rsidRPr="00F95FD0" w:rsidRDefault="00EB56F7" w:rsidP="00EB56F7"/>
    <w:p w14:paraId="7E41D2F0" w14:textId="77777777" w:rsidR="00EB56F7" w:rsidRPr="00F95FD0" w:rsidRDefault="00EB56F7" w:rsidP="00EB56F7"/>
    <w:p w14:paraId="3E464151" w14:textId="77777777" w:rsidR="00EB56F7" w:rsidRPr="00F95FD0" w:rsidRDefault="00EB56F7" w:rsidP="00EB56F7"/>
    <w:p w14:paraId="28448B48" w14:textId="77777777" w:rsidR="00EB56F7" w:rsidRPr="00F95FD0" w:rsidRDefault="00D12A5D" w:rsidP="00EB56F7">
      <w:pPr>
        <w:pStyle w:val="a8"/>
      </w:pPr>
      <w:r>
        <w:rPr>
          <w:noProof/>
        </w:rPr>
        <w:pict w14:anchorId="3520F935">
          <v:shape id="_x0000_s11121" type="#_x0000_t202" style="position:absolute;left:0;text-align:left;margin-left:303pt;margin-top:6.8pt;width:25pt;height:105.15pt;z-index:251767296" filled="f" stroked="f">
            <v:textbox style="layout-flow:vertical-ideographic;mso-next-textbox:#_x0000_s11121">
              <w:txbxContent>
                <w:p w14:paraId="5A3B95FB" w14:textId="77777777" w:rsidR="00EB56F7" w:rsidRDefault="00EB56F7" w:rsidP="00EB56F7">
                  <w:pPr>
                    <w:spacing w:line="240" w:lineRule="exact"/>
                    <w:ind w:rightChars="100" w:right="203"/>
                    <w:jc w:val="center"/>
                    <w:rPr>
                      <w:sz w:val="21"/>
                    </w:rPr>
                  </w:pPr>
                  <w:r>
                    <w:rPr>
                      <w:rFonts w:hint="eastAsia"/>
                      <w:kern w:val="0"/>
                      <w:sz w:val="21"/>
                    </w:rPr>
                    <w:t>資材調達担当★</w:t>
                  </w:r>
                </w:p>
              </w:txbxContent>
            </v:textbox>
            <w10:wrap anchorx="page" anchory="page"/>
          </v:shape>
        </w:pict>
      </w:r>
      <w:r>
        <w:rPr>
          <w:noProof/>
        </w:rPr>
        <w:pict w14:anchorId="4D052BF0">
          <v:shape id="_x0000_s11120" type="#_x0000_t202" style="position:absolute;left:0;text-align:left;margin-left:297pt;margin-top:.55pt;width:37pt;height:108.85pt;z-index:251766272">
            <v:textbox style="layout-flow:vertical-ideographic;mso-next-textbox:#_x0000_s11120">
              <w:txbxContent>
                <w:p w14:paraId="3AF59C12" w14:textId="77777777" w:rsidR="00EB56F7" w:rsidRDefault="00EB56F7" w:rsidP="00EB56F7"/>
              </w:txbxContent>
            </v:textbox>
            <w10:wrap anchorx="page" anchory="page"/>
          </v:shape>
        </w:pict>
      </w:r>
      <w:r>
        <w:rPr>
          <w:noProof/>
        </w:rPr>
        <w:pict w14:anchorId="5A736D2E">
          <v:shape id="_x0000_s11107" type="#_x0000_t202" style="position:absolute;left:0;text-align:left;margin-left:343.15pt;margin-top:.55pt;width:100.85pt;height:42.25pt;z-index:251752960">
            <v:textbox style="mso-next-textbox:#_x0000_s11107">
              <w:txbxContent>
                <w:p w14:paraId="7B7128DD" w14:textId="77777777" w:rsidR="00EB56F7" w:rsidRDefault="00EB56F7" w:rsidP="00EB56F7">
                  <w:pPr>
                    <w:jc w:val="center"/>
                    <w:rPr>
                      <w:sz w:val="21"/>
                    </w:rPr>
                  </w:pPr>
                  <w:r>
                    <w:rPr>
                      <w:rFonts w:hint="eastAsia"/>
                      <w:sz w:val="21"/>
                    </w:rPr>
                    <w:t>管路復旧チーム★</w:t>
                  </w:r>
                </w:p>
                <w:p w14:paraId="3F39ADAE" w14:textId="77777777" w:rsidR="00EB56F7" w:rsidRDefault="00EB56F7" w:rsidP="00EB56F7">
                  <w:pPr>
                    <w:spacing w:line="240" w:lineRule="exact"/>
                    <w:jc w:val="center"/>
                    <w:rPr>
                      <w:sz w:val="21"/>
                    </w:rPr>
                  </w:pPr>
                  <w:r>
                    <w:rPr>
                      <w:rFonts w:hint="eastAsia"/>
                      <w:sz w:val="21"/>
                    </w:rPr>
                    <w:t>(ブロック責任者)</w:t>
                  </w:r>
                </w:p>
              </w:txbxContent>
            </v:textbox>
            <w10:wrap anchorx="page" anchory="page"/>
          </v:shape>
        </w:pict>
      </w:r>
      <w:r>
        <w:rPr>
          <w:noProof/>
        </w:rPr>
        <w:pict w14:anchorId="19305322">
          <v:shape id="_x0000_s11105" type="#_x0000_t202" style="position:absolute;left:0;text-align:left;margin-left:-4pt;margin-top:1.75pt;width:117pt;height:42.5pt;z-index:251750912">
            <v:textbox style="mso-next-textbox:#_x0000_s11105">
              <w:txbxContent>
                <w:p w14:paraId="22C8CEBE" w14:textId="77777777" w:rsidR="00EB56F7" w:rsidRDefault="00EB56F7" w:rsidP="00EB56F7">
                  <w:pPr>
                    <w:jc w:val="center"/>
                    <w:rPr>
                      <w:sz w:val="21"/>
                    </w:rPr>
                  </w:pPr>
                  <w:r>
                    <w:rPr>
                      <w:rFonts w:hint="eastAsia"/>
                      <w:sz w:val="21"/>
                    </w:rPr>
                    <w:t>応急給水チーム★</w:t>
                  </w:r>
                </w:p>
                <w:p w14:paraId="0CB02365" w14:textId="77777777" w:rsidR="00EB56F7" w:rsidRDefault="00EB56F7" w:rsidP="00EB56F7">
                  <w:pPr>
                    <w:spacing w:line="240" w:lineRule="exact"/>
                    <w:jc w:val="center"/>
                    <w:rPr>
                      <w:sz w:val="21"/>
                    </w:rPr>
                  </w:pPr>
                  <w:r>
                    <w:rPr>
                      <w:rFonts w:hint="eastAsia"/>
                      <w:sz w:val="21"/>
                    </w:rPr>
                    <w:t>(ブロック責任者)</w:t>
                  </w:r>
                </w:p>
              </w:txbxContent>
            </v:textbox>
            <w10:wrap anchorx="page" anchory="page"/>
          </v:shape>
        </w:pict>
      </w:r>
    </w:p>
    <w:p w14:paraId="68A00E3D" w14:textId="77777777" w:rsidR="00EB56F7" w:rsidRPr="00F95FD0" w:rsidRDefault="00EB56F7" w:rsidP="00EB56F7">
      <w:pPr>
        <w:pStyle w:val="a8"/>
      </w:pPr>
    </w:p>
    <w:p w14:paraId="5F4F2621" w14:textId="77777777" w:rsidR="00EB56F7" w:rsidRPr="00F95FD0" w:rsidRDefault="00EB56F7" w:rsidP="00EB56F7">
      <w:pPr>
        <w:pStyle w:val="a8"/>
      </w:pPr>
    </w:p>
    <w:p w14:paraId="7A76B65F" w14:textId="77777777" w:rsidR="00EB56F7" w:rsidRPr="00F95FD0" w:rsidRDefault="00D12A5D" w:rsidP="00EB56F7">
      <w:pPr>
        <w:pStyle w:val="a8"/>
      </w:pPr>
      <w:r>
        <w:rPr>
          <w:noProof/>
        </w:rPr>
        <w:pict w14:anchorId="6DF1F586">
          <v:shape id="_x0000_s11108" type="#_x0000_t202" style="position:absolute;left:0;text-align:left;margin-left:343pt;margin-top:12.7pt;width:100.85pt;height:41.9pt;z-index:251753984">
            <v:textbox style="mso-next-textbox:#_x0000_s11108">
              <w:txbxContent>
                <w:p w14:paraId="5C4AA165" w14:textId="77777777" w:rsidR="00EB56F7" w:rsidRDefault="00EB56F7" w:rsidP="00EB56F7">
                  <w:pPr>
                    <w:jc w:val="center"/>
                    <w:rPr>
                      <w:sz w:val="21"/>
                    </w:rPr>
                  </w:pPr>
                  <w:r>
                    <w:rPr>
                      <w:rFonts w:hint="eastAsia"/>
                      <w:sz w:val="21"/>
                    </w:rPr>
                    <w:t>管路復旧チーム★</w:t>
                  </w:r>
                </w:p>
                <w:p w14:paraId="361E9960" w14:textId="77777777" w:rsidR="00EB56F7" w:rsidRDefault="00EB56F7" w:rsidP="00EB56F7">
                  <w:pPr>
                    <w:spacing w:line="240" w:lineRule="exact"/>
                    <w:jc w:val="center"/>
                    <w:rPr>
                      <w:sz w:val="21"/>
                    </w:rPr>
                  </w:pPr>
                  <w:r>
                    <w:rPr>
                      <w:rFonts w:hint="eastAsia"/>
                      <w:sz w:val="21"/>
                    </w:rPr>
                    <w:t>漏水調査チーム★</w:t>
                  </w:r>
                </w:p>
              </w:txbxContent>
            </v:textbox>
            <w10:wrap anchorx="page" anchory="page"/>
          </v:shape>
        </w:pict>
      </w:r>
      <w:r>
        <w:rPr>
          <w:noProof/>
        </w:rPr>
        <w:pict w14:anchorId="7664FC07">
          <v:shape id="_x0000_s11106" type="#_x0000_t202" style="position:absolute;left:0;text-align:left;margin-left:-4pt;margin-top:12.8pt;width:117pt;height:41.9pt;z-index:251751936">
            <v:textbox style="mso-next-textbox:#_x0000_s11106">
              <w:txbxContent>
                <w:p w14:paraId="3AD92C30" w14:textId="77777777" w:rsidR="00EB56F7" w:rsidRDefault="00EB56F7" w:rsidP="00EB56F7">
                  <w:pPr>
                    <w:spacing w:line="360" w:lineRule="auto"/>
                    <w:jc w:val="center"/>
                    <w:rPr>
                      <w:sz w:val="21"/>
                    </w:rPr>
                  </w:pPr>
                  <w:r>
                    <w:rPr>
                      <w:rFonts w:hint="eastAsia"/>
                      <w:sz w:val="21"/>
                    </w:rPr>
                    <w:t>応急給水チーム★</w:t>
                  </w:r>
                </w:p>
              </w:txbxContent>
            </v:textbox>
            <w10:wrap anchorx="page" anchory="page"/>
          </v:shape>
        </w:pict>
      </w:r>
    </w:p>
    <w:p w14:paraId="0087F158" w14:textId="77777777" w:rsidR="002126CE" w:rsidRPr="00F95FD0" w:rsidRDefault="002126CE" w:rsidP="002126CE"/>
    <w:p w14:paraId="5420B4D6" w14:textId="77777777" w:rsidR="00EB56F7" w:rsidRPr="00F95FD0" w:rsidRDefault="00EB56F7" w:rsidP="002126CE"/>
    <w:p w14:paraId="39F626CC" w14:textId="0B655B2D" w:rsidR="00482F44" w:rsidRPr="00F95FD0" w:rsidRDefault="00D12A5D">
      <w:r>
        <w:rPr>
          <w:noProof/>
        </w:rPr>
        <w:pict w14:anchorId="4A678ED6">
          <v:group id="_x0000_s9203" style="position:absolute;left:0;text-align:left;margin-left:12pt;margin-top:13.3pt;width:440pt;height:48.25pt;z-index:251573760" coordorigin="1941,12169" coordsize="8800,965">
            <v:line id="_x0000_s8951" style="position:absolute" from="7021,12428" to="8541,12428" strokeweight="1.25pt">
              <v:stroke startarrowwidth="narrow" startarrowlength="short" endarrow="block" endarrowwidth="narrow" endarrowlength="short"/>
            </v:line>
            <v:shape id="_x0000_s8952" type="#_x0000_t202" style="position:absolute;left:8581;top:12169;width:2160;height:444" filled="f" stroked="f" strokeweight="1.25pt">
              <v:stroke startarrowwidth="narrow" startarrowlength="short" endarrowwidth="narrow" endarrowlength="short"/>
              <v:textbox style="mso-next-textbox:#_x0000_s8952">
                <w:txbxContent>
                  <w:p w14:paraId="7320476D" w14:textId="77777777" w:rsidR="00482F44" w:rsidRDefault="00482F44">
                    <w:r>
                      <w:rPr>
                        <w:rFonts w:hint="eastAsia"/>
                      </w:rPr>
                      <w:t>被害状況等の情報</w:t>
                    </w:r>
                  </w:p>
                </w:txbxContent>
              </v:textbox>
            </v:shape>
            <v:shape id="_x0000_s8954" type="#_x0000_t202" style="position:absolute;left:1941;top:12209;width:6160;height:925" filled="f" stroked="f">
              <v:textbox style="mso-next-textbox:#_x0000_s8954">
                <w:txbxContent>
                  <w:p w14:paraId="01006C8D" w14:textId="77777777" w:rsidR="00482F44" w:rsidRDefault="00482F44">
                    <w:pPr>
                      <w:ind w:firstLineChars="500" w:firstLine="1015"/>
                    </w:pPr>
                    <w:r>
                      <w:rPr>
                        <w:rFonts w:hint="eastAsia"/>
                      </w:rPr>
                      <w:t>：水道給水対策本部会議委員</w:t>
                    </w:r>
                  </w:p>
                  <w:p w14:paraId="085114AC" w14:textId="4EBAA0A0" w:rsidR="00482F44" w:rsidRDefault="00482F44">
                    <w:pPr>
                      <w:pStyle w:val="a8"/>
                      <w:ind w:firstLineChars="200" w:firstLine="406"/>
                    </w:pPr>
                    <w:r>
                      <w:rPr>
                        <w:rFonts w:hint="eastAsia"/>
                      </w:rPr>
                      <w:t>★　　：応援事業</w:t>
                    </w:r>
                    <w:r w:rsidR="008D1C61">
                      <w:rPr>
                        <w:rFonts w:hint="eastAsia"/>
                      </w:rPr>
                      <w:t>者</w:t>
                    </w:r>
                    <w:r>
                      <w:rPr>
                        <w:rFonts w:hint="eastAsia"/>
                      </w:rPr>
                      <w:t>あるいは</w:t>
                    </w:r>
                    <w:r w:rsidRPr="00E579D2">
                      <w:rPr>
                        <w:rFonts w:hint="eastAsia"/>
                      </w:rPr>
                      <w:t>共同</w:t>
                    </w:r>
                    <w:r>
                      <w:rPr>
                        <w:rFonts w:hint="eastAsia"/>
                      </w:rPr>
                      <w:t>で実施する。</w:t>
                    </w:r>
                  </w:p>
                </w:txbxContent>
              </v:textbox>
            </v:shape>
            <v:rect id="_x0000_s8955" style="position:absolute;left:2164;top:12317;width:860;height:296" filled="f" strokeweight="2pt">
              <v:stroke linestyle="thinThin"/>
              <v:textbox style="mso-next-textbox:#_x0000_s8955">
                <w:txbxContent>
                  <w:p w14:paraId="7FEFC81F" w14:textId="77777777" w:rsidR="00482F44" w:rsidRDefault="00482F44">
                    <w:pPr>
                      <w:rPr>
                        <w:sz w:val="21"/>
                      </w:rPr>
                    </w:pPr>
                    <w:r>
                      <w:rPr>
                        <w:rFonts w:hint="eastAsia"/>
                        <w:sz w:val="21"/>
                      </w:rPr>
                      <w:t xml:space="preserve">　　　　　　</w:t>
                    </w:r>
                  </w:p>
                </w:txbxContent>
              </v:textbox>
            </v:rect>
            <w10:wrap anchorx="page" anchory="page"/>
          </v:group>
        </w:pict>
      </w:r>
    </w:p>
    <w:p w14:paraId="333B2CF3" w14:textId="77777777" w:rsidR="00482F44" w:rsidRPr="00F95FD0" w:rsidRDefault="00482F44">
      <w:pPr>
        <w:pStyle w:val="a8"/>
      </w:pPr>
    </w:p>
    <w:p w14:paraId="0038375B" w14:textId="77777777" w:rsidR="00482F44" w:rsidRPr="00F95FD0" w:rsidRDefault="00482F44"/>
    <w:p w14:paraId="0F88A53A" w14:textId="77ECBB46" w:rsidR="00482F44" w:rsidRPr="00F23703" w:rsidRDefault="002754A0">
      <w:pPr>
        <w:pStyle w:val="a8"/>
      </w:pPr>
      <w:r w:rsidRPr="00F95FD0">
        <w:rPr>
          <w:rFonts w:hint="eastAsia"/>
        </w:rPr>
        <w:t xml:space="preserve">　　※</w:t>
      </w:r>
      <w:r w:rsidR="00800D52" w:rsidRPr="00F95FD0">
        <w:rPr>
          <w:rFonts w:hint="eastAsia"/>
        </w:rPr>
        <w:t xml:space="preserve"> </w:t>
      </w:r>
      <w:r w:rsidR="0073138B" w:rsidRPr="00F95FD0">
        <w:rPr>
          <w:rFonts w:hint="eastAsia"/>
        </w:rPr>
        <w:t>連絡方法</w:t>
      </w:r>
      <w:r w:rsidRPr="00F95FD0">
        <w:rPr>
          <w:rFonts w:hint="eastAsia"/>
        </w:rPr>
        <w:t>として、コミュニケーションアプリも活用すること。</w:t>
      </w:r>
    </w:p>
    <w:p w14:paraId="79D5842A" w14:textId="77777777" w:rsidR="00482F44" w:rsidRPr="00561D24" w:rsidRDefault="00482F44" w:rsidP="00205740">
      <w:pPr>
        <w:pStyle w:val="a1"/>
        <w:ind w:leftChars="0" w:left="0" w:firstLineChars="0" w:firstLine="0"/>
        <w:jc w:val="center"/>
        <w:rPr>
          <w:sz w:val="20"/>
        </w:rPr>
      </w:pPr>
    </w:p>
    <w:sectPr w:rsidR="00482F44" w:rsidRPr="00561D24">
      <w:footerReference w:type="even" r:id="rId61"/>
      <w:footerReference w:type="default" r:id="rId62"/>
      <w:pgSz w:w="11906" w:h="16838" w:code="9"/>
      <w:pgMar w:top="1701" w:right="1701" w:bottom="1701" w:left="1701" w:header="567" w:footer="567" w:gutter="0"/>
      <w:paperSrc w:first="7" w:other="7"/>
      <w:cols w:space="425"/>
      <w:docGrid w:type="linesAndChars" w:linePitch="373" w:charSpace="6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C4FDD" w14:textId="77777777" w:rsidR="000C5929" w:rsidRDefault="000C5929">
      <w:r>
        <w:separator/>
      </w:r>
    </w:p>
  </w:endnote>
  <w:endnote w:type="continuationSeparator" w:id="0">
    <w:p w14:paraId="0999420C" w14:textId="77777777" w:rsidR="000C5929" w:rsidRDefault="000C5929">
      <w:r>
        <w:continuationSeparator/>
      </w:r>
    </w:p>
  </w:endnote>
  <w:endnote w:type="continuationNotice" w:id="1">
    <w:p w14:paraId="04652C64" w14:textId="77777777" w:rsidR="000C5929" w:rsidRDefault="000C5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5DC1" w14:textId="77777777" w:rsidR="00B138C3" w:rsidRDefault="00B138C3">
    <w:pPr>
      <w:pStyle w:val="ac"/>
      <w:jc w:val="center"/>
    </w:pPr>
    <w:r>
      <w:rPr>
        <w:rStyle w:val="a5"/>
        <w:rFonts w:hint="eastAsia"/>
      </w:rPr>
      <w:t>Ⅱ－</w:t>
    </w:r>
    <w:r>
      <w:rPr>
        <w:rStyle w:val="a5"/>
      </w:rPr>
      <w:fldChar w:fldCharType="begin"/>
    </w:r>
    <w:r>
      <w:rPr>
        <w:rStyle w:val="a5"/>
      </w:rPr>
      <w:instrText xml:space="preserve"> PAGE </w:instrText>
    </w:r>
    <w:r>
      <w:rPr>
        <w:rStyle w:val="a5"/>
      </w:rPr>
      <w:fldChar w:fldCharType="separate"/>
    </w:r>
    <w:r w:rsidR="00C22241">
      <w:rPr>
        <w:rStyle w:val="a5"/>
        <w:noProof/>
      </w:rPr>
      <w:t>1</w:t>
    </w:r>
    <w:r>
      <w:rPr>
        <w:rStyle w:val="a5"/>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AE171" w14:textId="77777777" w:rsidR="003B217B" w:rsidRPr="003B217B" w:rsidRDefault="003B217B" w:rsidP="003B217B">
    <w:pPr>
      <w:pStyle w:val="ac"/>
      <w:jc w:val="center"/>
    </w:pPr>
    <w:r>
      <w:rPr>
        <w:rFonts w:hint="eastAsia"/>
      </w:rPr>
      <w:t>Ⅱ</w:t>
    </w:r>
    <w:r>
      <w:rPr>
        <w:rFonts w:hint="eastAsia"/>
      </w:rPr>
      <w:t>-</w:t>
    </w:r>
    <w:r>
      <w:fldChar w:fldCharType="begin"/>
    </w:r>
    <w:r>
      <w:instrText>PAGE   \* MERGEFORMAT</w:instrText>
    </w:r>
    <w:r>
      <w:fldChar w:fldCharType="separate"/>
    </w:r>
    <w:r>
      <w:rPr>
        <w:lang w:val="ja-JP"/>
      </w:rP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1FFA" w14:textId="5A2186A1" w:rsidR="003B217B" w:rsidRDefault="003B217B">
    <w:pPr>
      <w:pStyle w:val="ac"/>
      <w:jc w:val="center"/>
    </w:pPr>
    <w:r>
      <w:rPr>
        <w:rFonts w:hint="eastAsia"/>
      </w:rPr>
      <w:t>Ⅱ</w:t>
    </w:r>
    <w:r>
      <w:rPr>
        <w:rFonts w:hint="eastAsia"/>
      </w:rPr>
      <w:t>-</w:t>
    </w:r>
    <w:r>
      <w:fldChar w:fldCharType="begin"/>
    </w:r>
    <w:r>
      <w:instrText>PAGE   \* MERGEFORMAT</w:instrText>
    </w:r>
    <w:r>
      <w:fldChar w:fldCharType="separate"/>
    </w:r>
    <w:r>
      <w:rPr>
        <w:lang w:val="ja-JP"/>
      </w:rPr>
      <w:t>2</w:t>
    </w:r>
    <w:r>
      <w:fldChar w:fldCharType="end"/>
    </w:r>
  </w:p>
  <w:p w14:paraId="6CEB7CFD" w14:textId="63E5E8D5" w:rsidR="003B217B" w:rsidRPr="003B217B" w:rsidRDefault="003B217B" w:rsidP="003B217B">
    <w:pPr>
      <w:pStyle w:val="ac"/>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9742" w14:textId="77777777" w:rsidR="00482F44" w:rsidRDefault="00482F44">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BFEB105" w14:textId="77777777" w:rsidR="00482F44" w:rsidRDefault="00482F44">
    <w:pPr>
      <w:pStyle w:val="ac"/>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70A9" w14:textId="77777777" w:rsidR="00482F44" w:rsidRDefault="00482F44">
    <w:pPr>
      <w:pStyle w:val="ac"/>
      <w:framePr w:wrap="around" w:vAnchor="text" w:hAnchor="margin" w:xAlign="center" w:y="1"/>
      <w:rPr>
        <w:rStyle w:val="a5"/>
        <w:sz w:val="22"/>
      </w:rPr>
    </w:pPr>
    <w:r>
      <w:rPr>
        <w:rStyle w:val="a5"/>
        <w:rFonts w:hint="eastAsia"/>
        <w:sz w:val="22"/>
      </w:rPr>
      <w:t>Ⅱ－</w:t>
    </w:r>
    <w:r>
      <w:rPr>
        <w:rStyle w:val="a5"/>
        <w:sz w:val="22"/>
      </w:rPr>
      <w:fldChar w:fldCharType="begin"/>
    </w:r>
    <w:r>
      <w:rPr>
        <w:rStyle w:val="a5"/>
        <w:sz w:val="22"/>
      </w:rPr>
      <w:instrText xml:space="preserve">PAGE  </w:instrText>
    </w:r>
    <w:r>
      <w:rPr>
        <w:rStyle w:val="a5"/>
        <w:sz w:val="22"/>
      </w:rPr>
      <w:fldChar w:fldCharType="separate"/>
    </w:r>
    <w:r w:rsidR="005D512C">
      <w:rPr>
        <w:rStyle w:val="a5"/>
        <w:noProof/>
        <w:sz w:val="22"/>
      </w:rPr>
      <w:t>28</w:t>
    </w:r>
    <w:r>
      <w:rPr>
        <w:rStyle w:val="a5"/>
        <w:sz w:val="22"/>
      </w:rPr>
      <w:fldChar w:fldCharType="end"/>
    </w:r>
  </w:p>
  <w:p w14:paraId="0315B12E" w14:textId="77777777" w:rsidR="00482F44" w:rsidRDefault="00482F44">
    <w:pPr>
      <w:pStyle w:val="ac"/>
      <w:rPr>
        <w:sz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3FA81" w14:textId="77777777" w:rsidR="00482F44" w:rsidRDefault="00482F44">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9CDF2B0" w14:textId="77777777" w:rsidR="00482F44" w:rsidRDefault="00482F44">
    <w:pPr>
      <w:pStyle w:val="ac"/>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A4BA" w14:textId="77777777" w:rsidR="00482F44" w:rsidRDefault="00482F44">
    <w:pPr>
      <w:pStyle w:val="ac"/>
      <w:framePr w:wrap="around" w:vAnchor="text" w:hAnchor="margin" w:xAlign="center" w:y="1"/>
      <w:rPr>
        <w:rStyle w:val="a5"/>
        <w:sz w:val="22"/>
      </w:rPr>
    </w:pPr>
    <w:r>
      <w:rPr>
        <w:rStyle w:val="a5"/>
        <w:rFonts w:hint="eastAsia"/>
        <w:sz w:val="22"/>
      </w:rPr>
      <w:t>Ⅱ－</w:t>
    </w:r>
    <w:r>
      <w:rPr>
        <w:rStyle w:val="a5"/>
        <w:sz w:val="22"/>
      </w:rPr>
      <w:fldChar w:fldCharType="begin"/>
    </w:r>
    <w:r>
      <w:rPr>
        <w:rStyle w:val="a5"/>
        <w:sz w:val="22"/>
      </w:rPr>
      <w:instrText xml:space="preserve">PAGE  </w:instrText>
    </w:r>
    <w:r>
      <w:rPr>
        <w:rStyle w:val="a5"/>
        <w:sz w:val="22"/>
      </w:rPr>
      <w:fldChar w:fldCharType="separate"/>
    </w:r>
    <w:r w:rsidR="005D512C">
      <w:rPr>
        <w:rStyle w:val="a5"/>
        <w:noProof/>
        <w:sz w:val="22"/>
      </w:rPr>
      <w:t>38</w:t>
    </w:r>
    <w:r>
      <w:rPr>
        <w:rStyle w:val="a5"/>
        <w:sz w:val="22"/>
      </w:rPr>
      <w:fldChar w:fldCharType="end"/>
    </w:r>
  </w:p>
  <w:p w14:paraId="43602925" w14:textId="77777777" w:rsidR="00482F44" w:rsidRDefault="00482F44">
    <w:pPr>
      <w:pStyle w:val="ac"/>
      <w:rPr>
        <w:sz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DCDD" w14:textId="77777777" w:rsidR="00482F44" w:rsidRDefault="00482F44">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0ACC973" w14:textId="77777777" w:rsidR="00482F44" w:rsidRDefault="00482F44">
    <w:pPr>
      <w:pStyle w:val="ac"/>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08EC" w14:textId="77777777" w:rsidR="00482F44" w:rsidRDefault="00482F44">
    <w:pPr>
      <w:pStyle w:val="ac"/>
      <w:framePr w:wrap="around" w:vAnchor="text" w:hAnchor="margin" w:xAlign="center" w:y="1"/>
      <w:rPr>
        <w:rStyle w:val="a5"/>
        <w:sz w:val="22"/>
      </w:rPr>
    </w:pPr>
    <w:r>
      <w:rPr>
        <w:rStyle w:val="a5"/>
        <w:rFonts w:hint="eastAsia"/>
        <w:sz w:val="22"/>
      </w:rPr>
      <w:t>Ⅱ－</w:t>
    </w:r>
    <w:r>
      <w:rPr>
        <w:rStyle w:val="a5"/>
        <w:sz w:val="22"/>
      </w:rPr>
      <w:fldChar w:fldCharType="begin"/>
    </w:r>
    <w:r>
      <w:rPr>
        <w:rStyle w:val="a5"/>
        <w:sz w:val="22"/>
      </w:rPr>
      <w:instrText xml:space="preserve">PAGE  </w:instrText>
    </w:r>
    <w:r>
      <w:rPr>
        <w:rStyle w:val="a5"/>
        <w:sz w:val="22"/>
      </w:rPr>
      <w:fldChar w:fldCharType="separate"/>
    </w:r>
    <w:r w:rsidR="005D512C">
      <w:rPr>
        <w:rStyle w:val="a5"/>
        <w:noProof/>
        <w:sz w:val="22"/>
      </w:rPr>
      <w:t>48</w:t>
    </w:r>
    <w:r>
      <w:rPr>
        <w:rStyle w:val="a5"/>
        <w:sz w:val="22"/>
      </w:rPr>
      <w:fldChar w:fldCharType="end"/>
    </w:r>
  </w:p>
  <w:p w14:paraId="6C07280A" w14:textId="77777777" w:rsidR="00482F44" w:rsidRDefault="00482F44">
    <w:pPr>
      <w:pStyle w:val="ac"/>
      <w:rPr>
        <w:sz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B8EED" w14:textId="77777777" w:rsidR="00482F44" w:rsidRDefault="00482F44">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C16E912" w14:textId="77777777" w:rsidR="00482F44" w:rsidRDefault="00482F44">
    <w:pPr>
      <w:pStyle w:val="ac"/>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04A3D" w14:textId="77777777" w:rsidR="00482F44" w:rsidRDefault="00482F44">
    <w:pPr>
      <w:pStyle w:val="ac"/>
      <w:framePr w:wrap="around" w:vAnchor="text" w:hAnchor="margin" w:xAlign="center" w:y="1"/>
      <w:rPr>
        <w:rStyle w:val="a5"/>
        <w:sz w:val="22"/>
      </w:rPr>
    </w:pPr>
    <w:r>
      <w:rPr>
        <w:rStyle w:val="a5"/>
        <w:rFonts w:hint="eastAsia"/>
        <w:sz w:val="22"/>
      </w:rPr>
      <w:t>Ⅱ－</w:t>
    </w:r>
    <w:r>
      <w:rPr>
        <w:rStyle w:val="a5"/>
        <w:sz w:val="22"/>
      </w:rPr>
      <w:fldChar w:fldCharType="begin"/>
    </w:r>
    <w:r>
      <w:rPr>
        <w:rStyle w:val="a5"/>
        <w:sz w:val="22"/>
      </w:rPr>
      <w:instrText xml:space="preserve">PAGE  </w:instrText>
    </w:r>
    <w:r>
      <w:rPr>
        <w:rStyle w:val="a5"/>
        <w:sz w:val="22"/>
      </w:rPr>
      <w:fldChar w:fldCharType="separate"/>
    </w:r>
    <w:r w:rsidR="005D512C">
      <w:rPr>
        <w:rStyle w:val="a5"/>
        <w:noProof/>
        <w:sz w:val="22"/>
      </w:rPr>
      <w:t>58</w:t>
    </w:r>
    <w:r>
      <w:rPr>
        <w:rStyle w:val="a5"/>
        <w:sz w:val="22"/>
      </w:rPr>
      <w:fldChar w:fldCharType="end"/>
    </w:r>
  </w:p>
  <w:p w14:paraId="21CCF1C2" w14:textId="77777777" w:rsidR="00482F44" w:rsidRDefault="00482F44">
    <w:pPr>
      <w:pStyle w:val="ac"/>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F99FE" w14:textId="77777777" w:rsidR="00B138C3" w:rsidRDefault="00B138C3">
    <w:pPr>
      <w:pStyle w:val="ac"/>
      <w:jc w:val="center"/>
    </w:pPr>
    <w:r>
      <w:rPr>
        <w:rStyle w:val="a5"/>
        <w:rFonts w:hint="eastAsia"/>
      </w:rPr>
      <w:t>Ⅱ－</w:t>
    </w:r>
    <w:r>
      <w:rPr>
        <w:rStyle w:val="a5"/>
      </w:rPr>
      <w:fldChar w:fldCharType="begin"/>
    </w:r>
    <w:r>
      <w:rPr>
        <w:rStyle w:val="a5"/>
      </w:rPr>
      <w:instrText xml:space="preserve"> PAGE </w:instrText>
    </w:r>
    <w:r>
      <w:rPr>
        <w:rStyle w:val="a5"/>
      </w:rPr>
      <w:fldChar w:fldCharType="separate"/>
    </w:r>
    <w:r w:rsidR="00C22241">
      <w:rPr>
        <w:rStyle w:val="a5"/>
        <w:noProof/>
      </w:rPr>
      <w:t>2</w:t>
    </w:r>
    <w:r>
      <w:rPr>
        <w:rStyle w:val="a5"/>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1F84D" w14:textId="77777777" w:rsidR="00482F44" w:rsidRDefault="00482F44">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67F8673" w14:textId="77777777" w:rsidR="00482F44" w:rsidRDefault="00482F44">
    <w:pPr>
      <w:pStyle w:val="ac"/>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6EF87" w14:textId="77777777" w:rsidR="00482F44" w:rsidRDefault="00482F44">
    <w:pPr>
      <w:pStyle w:val="ac"/>
      <w:framePr w:wrap="around" w:vAnchor="text" w:hAnchor="margin" w:xAlign="center" w:y="1"/>
      <w:rPr>
        <w:rStyle w:val="a5"/>
        <w:sz w:val="22"/>
      </w:rPr>
    </w:pPr>
    <w:r>
      <w:rPr>
        <w:rStyle w:val="a5"/>
        <w:rFonts w:hint="eastAsia"/>
        <w:sz w:val="22"/>
      </w:rPr>
      <w:t>Ⅱ－</w:t>
    </w:r>
    <w:r>
      <w:rPr>
        <w:rStyle w:val="a5"/>
        <w:sz w:val="22"/>
      </w:rPr>
      <w:fldChar w:fldCharType="begin"/>
    </w:r>
    <w:r>
      <w:rPr>
        <w:rStyle w:val="a5"/>
        <w:sz w:val="22"/>
      </w:rPr>
      <w:instrText xml:space="preserve">PAGE  </w:instrText>
    </w:r>
    <w:r>
      <w:rPr>
        <w:rStyle w:val="a5"/>
        <w:sz w:val="22"/>
      </w:rPr>
      <w:fldChar w:fldCharType="separate"/>
    </w:r>
    <w:r w:rsidR="005D512C">
      <w:rPr>
        <w:rStyle w:val="a5"/>
        <w:noProof/>
        <w:sz w:val="22"/>
      </w:rPr>
      <w:t>68</w:t>
    </w:r>
    <w:r>
      <w:rPr>
        <w:rStyle w:val="a5"/>
        <w:sz w:val="22"/>
      </w:rPr>
      <w:fldChar w:fldCharType="end"/>
    </w:r>
  </w:p>
  <w:p w14:paraId="2E700D59" w14:textId="77777777" w:rsidR="00482F44" w:rsidRDefault="00482F44">
    <w:pPr>
      <w:pStyle w:val="ac"/>
      <w:rPr>
        <w:sz w:val="2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CE2EE" w14:textId="77777777" w:rsidR="00482F44" w:rsidRDefault="00482F44">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62A68A6" w14:textId="77777777" w:rsidR="00482F44" w:rsidRDefault="00482F44">
    <w:pPr>
      <w:pStyle w:val="ac"/>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C869E" w14:textId="77777777" w:rsidR="00482F44" w:rsidRDefault="00482F44">
    <w:pPr>
      <w:pStyle w:val="ac"/>
      <w:framePr w:wrap="around" w:vAnchor="text" w:hAnchor="margin" w:xAlign="center" w:y="1"/>
      <w:rPr>
        <w:rStyle w:val="a5"/>
      </w:rPr>
    </w:pPr>
    <w:r>
      <w:rPr>
        <w:rStyle w:val="a5"/>
        <w:rFonts w:hint="eastAsia"/>
      </w:rPr>
      <w:t>Ⅱ－</w:t>
    </w:r>
    <w:r>
      <w:rPr>
        <w:rStyle w:val="a5"/>
      </w:rPr>
      <w:fldChar w:fldCharType="begin"/>
    </w:r>
    <w:r>
      <w:rPr>
        <w:rStyle w:val="a5"/>
      </w:rPr>
      <w:instrText xml:space="preserve">PAGE  </w:instrText>
    </w:r>
    <w:r>
      <w:rPr>
        <w:rStyle w:val="a5"/>
      </w:rPr>
      <w:fldChar w:fldCharType="separate"/>
    </w:r>
    <w:r w:rsidR="005D512C">
      <w:rPr>
        <w:rStyle w:val="a5"/>
        <w:noProof/>
      </w:rPr>
      <w:t>77</w:t>
    </w:r>
    <w:r>
      <w:rPr>
        <w:rStyle w:val="a5"/>
      </w:rPr>
      <w:fldChar w:fldCharType="end"/>
    </w:r>
  </w:p>
  <w:p w14:paraId="7CB529EB" w14:textId="77777777" w:rsidR="00482F44" w:rsidRDefault="00482F44">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9FA4" w14:textId="7FB97DE0" w:rsidR="00482F44" w:rsidRDefault="00482F44">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62E2C">
      <w:rPr>
        <w:rStyle w:val="a5"/>
        <w:noProof/>
      </w:rPr>
      <w:t>8</w:t>
    </w:r>
    <w:r>
      <w:rPr>
        <w:rStyle w:val="a5"/>
      </w:rPr>
      <w:fldChar w:fldCharType="end"/>
    </w:r>
  </w:p>
  <w:p w14:paraId="6DC003D5" w14:textId="77777777" w:rsidR="00482F44" w:rsidRDefault="00482F44">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3CFD" w14:textId="42A5978C" w:rsidR="00482F44" w:rsidRDefault="008619E6" w:rsidP="008619E6">
    <w:pPr>
      <w:pStyle w:val="ac"/>
      <w:jc w:val="center"/>
    </w:pPr>
    <w:r>
      <w:rPr>
        <w:rStyle w:val="a5"/>
        <w:rFonts w:hint="eastAsia"/>
      </w:rPr>
      <w:t>Ⅱ－</w:t>
    </w:r>
    <w:r>
      <w:rPr>
        <w:rStyle w:val="a5"/>
      </w:rPr>
      <w:fldChar w:fldCharType="begin"/>
    </w:r>
    <w:r>
      <w:rPr>
        <w:rStyle w:val="a5"/>
      </w:rPr>
      <w:instrText xml:space="preserve"> PAGE </w:instrText>
    </w:r>
    <w:r>
      <w:rPr>
        <w:rStyle w:val="a5"/>
      </w:rPr>
      <w:fldChar w:fldCharType="separate"/>
    </w:r>
    <w:r>
      <w:rPr>
        <w:rStyle w:val="a5"/>
      </w:rPr>
      <w:t>7</w:t>
    </w:r>
    <w:r>
      <w:rPr>
        <w:rStyle w:val="a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8C25" w14:textId="29C73A42" w:rsidR="003B217B" w:rsidRDefault="003B217B">
    <w:pPr>
      <w:pStyle w:val="ac"/>
      <w:jc w:val="right"/>
    </w:pPr>
    <w:r>
      <w:rPr>
        <w:rFonts w:hint="eastAsia"/>
      </w:rPr>
      <w:t>Ⅱ</w:t>
    </w:r>
    <w:r>
      <w:rPr>
        <w:rFonts w:hint="eastAsia"/>
      </w:rPr>
      <w:t>-</w:t>
    </w:r>
    <w:r>
      <w:fldChar w:fldCharType="begin"/>
    </w:r>
    <w:r>
      <w:instrText>PAGE   \* MERGEFORMAT</w:instrText>
    </w:r>
    <w:r>
      <w:fldChar w:fldCharType="separate"/>
    </w:r>
    <w:r>
      <w:rPr>
        <w:lang w:val="ja-JP"/>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4B09A" w14:textId="40D0DF83" w:rsidR="003B217B" w:rsidRDefault="003B217B" w:rsidP="003B217B">
    <w:pPr>
      <w:pStyle w:val="ac"/>
      <w:jc w:val="center"/>
    </w:pPr>
    <w:r>
      <w:rPr>
        <w:rFonts w:hint="eastAsia"/>
      </w:rPr>
      <w:t>Ⅱ</w:t>
    </w:r>
    <w:r>
      <w:rPr>
        <w:rFonts w:hint="eastAsia"/>
      </w:rPr>
      <w:t>-</w:t>
    </w:r>
    <w:r>
      <w:fldChar w:fldCharType="begin"/>
    </w:r>
    <w:r>
      <w:instrText>PAGE   \* MERGEFORMAT</w:instrText>
    </w:r>
    <w:r>
      <w:fldChar w:fldCharType="separate"/>
    </w:r>
    <w:r>
      <w:rPr>
        <w:lang w:val="ja-JP"/>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55684" w14:textId="77777777" w:rsidR="00482F44" w:rsidRDefault="00482F44">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A94EBC9" w14:textId="77777777" w:rsidR="00482F44" w:rsidRDefault="00482F44">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5302" w14:textId="04388E76" w:rsidR="00482F44" w:rsidRPr="003B217B" w:rsidRDefault="003B217B" w:rsidP="003B217B">
    <w:pPr>
      <w:pStyle w:val="ac"/>
      <w:jc w:val="center"/>
    </w:pPr>
    <w:r>
      <w:rPr>
        <w:rFonts w:hint="eastAsia"/>
      </w:rPr>
      <w:t>Ⅱ</w:t>
    </w:r>
    <w:r>
      <w:rPr>
        <w:rFonts w:hint="eastAsia"/>
      </w:rPr>
      <w:t>-</w:t>
    </w:r>
    <w:r>
      <w:fldChar w:fldCharType="begin"/>
    </w:r>
    <w:r>
      <w:instrText>PAGE   \* MERGEFORMAT</w:instrText>
    </w:r>
    <w:r>
      <w:fldChar w:fldCharType="separate"/>
    </w:r>
    <w:r>
      <w:rPr>
        <w:lang w:val="ja-JP"/>
      </w:rP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AE57F" w14:textId="6E15BD3D" w:rsidR="003B217B" w:rsidRPr="003B217B" w:rsidRDefault="003B217B" w:rsidP="003B217B">
    <w:pPr>
      <w:pStyle w:val="ac"/>
      <w:jc w:val="center"/>
    </w:pPr>
    <w:r>
      <w:rPr>
        <w:rFonts w:hint="eastAsia"/>
      </w:rPr>
      <w:t>Ⅱ</w:t>
    </w:r>
    <w:r>
      <w:rPr>
        <w:rFonts w:hint="eastAsia"/>
      </w:rPr>
      <w:t>-</w:t>
    </w:r>
    <w:r>
      <w:fldChar w:fldCharType="begin"/>
    </w:r>
    <w:r>
      <w:instrText>PAGE   \* MERGEFORMAT</w:instrText>
    </w:r>
    <w:r>
      <w:fldChar w:fldCharType="separate"/>
    </w:r>
    <w:r>
      <w:rPr>
        <w:lang w:val="ja-JP"/>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BAF50" w14:textId="77777777" w:rsidR="000C5929" w:rsidRDefault="000C5929">
      <w:r>
        <w:separator/>
      </w:r>
    </w:p>
  </w:footnote>
  <w:footnote w:type="continuationSeparator" w:id="0">
    <w:p w14:paraId="31990691" w14:textId="77777777" w:rsidR="000C5929" w:rsidRDefault="000C5929">
      <w:r>
        <w:continuationSeparator/>
      </w:r>
    </w:p>
  </w:footnote>
  <w:footnote w:type="continuationNotice" w:id="1">
    <w:p w14:paraId="7CC638ED" w14:textId="77777777" w:rsidR="000C5929" w:rsidRDefault="000C59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6B6C" w14:textId="77777777" w:rsidR="00482F44" w:rsidRDefault="00482F44">
    <w:pPr>
      <w:pStyle w:val="af1"/>
      <w:rPr>
        <w:sz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99D62" w14:textId="77777777" w:rsidR="00482F44" w:rsidRPr="00417ED9" w:rsidRDefault="00482F44" w:rsidP="00417ED9">
    <w:pPr>
      <w:pStyle w:val="af1"/>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43C7E" w14:textId="77777777" w:rsidR="00482F44" w:rsidRPr="00417ED9" w:rsidRDefault="00482F44" w:rsidP="00417ED9">
    <w:pPr>
      <w:pStyle w:val="af1"/>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980F7" w14:textId="77777777" w:rsidR="00482F44" w:rsidRPr="00417ED9" w:rsidRDefault="00482F44" w:rsidP="00417ED9">
    <w:pPr>
      <w:pStyle w:val="af1"/>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2EE1" w14:textId="77777777" w:rsidR="00482F44" w:rsidRPr="00417ED9" w:rsidRDefault="00482F44" w:rsidP="00417ED9">
    <w:pPr>
      <w:pStyle w:val="af1"/>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E6B4A" w14:textId="77777777" w:rsidR="00482F44" w:rsidRPr="00417ED9" w:rsidRDefault="00482F44" w:rsidP="00417ED9">
    <w:pPr>
      <w:pStyle w:val="af1"/>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D9C04" w14:textId="77777777" w:rsidR="00482F44" w:rsidRPr="00417ED9" w:rsidRDefault="00482F44" w:rsidP="00417ED9">
    <w:pPr>
      <w:pStyle w:val="af1"/>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D72E" w14:textId="77777777" w:rsidR="00482F44" w:rsidRPr="00417ED9" w:rsidRDefault="00482F44" w:rsidP="00417ED9">
    <w:pPr>
      <w:pStyle w:val="af1"/>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97A9" w14:textId="77777777" w:rsidR="00482F44" w:rsidRPr="00417ED9" w:rsidRDefault="00482F44" w:rsidP="00417ED9">
    <w:pPr>
      <w:pStyle w:val="af1"/>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97AC4" w14:textId="77777777" w:rsidR="00482F44" w:rsidRPr="00417ED9" w:rsidRDefault="00482F44" w:rsidP="00417ED9">
    <w:pPr>
      <w:pStyle w:val="af1"/>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345D4" w14:textId="77777777" w:rsidR="00482F44" w:rsidRPr="00417ED9" w:rsidRDefault="00482F44" w:rsidP="00417ED9">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5D42C" w14:textId="77777777" w:rsidR="003B217B" w:rsidRDefault="003B217B">
    <w:pPr>
      <w:pStyle w:val="af1"/>
      <w:jc w:val="right"/>
    </w:pPr>
  </w:p>
  <w:p w14:paraId="38896377" w14:textId="77777777" w:rsidR="003B217B" w:rsidRDefault="003B217B">
    <w:pPr>
      <w:pStyle w:val="af1"/>
      <w:jc w:val="right"/>
    </w:pPr>
  </w:p>
  <w:p w14:paraId="09B9B103" w14:textId="77777777" w:rsidR="003B217B" w:rsidRDefault="003B217B">
    <w:pPr>
      <w:pStyle w:val="af1"/>
      <w:jc w:val="right"/>
    </w:pPr>
  </w:p>
  <w:p w14:paraId="33C87F55" w14:textId="77777777" w:rsidR="003B217B" w:rsidRDefault="003B217B">
    <w:pPr>
      <w:pStyle w:val="af1"/>
      <w:jc w:val="right"/>
    </w:pPr>
  </w:p>
  <w:p w14:paraId="2DC99F0B" w14:textId="77777777" w:rsidR="003B217B" w:rsidRDefault="003B217B">
    <w:pPr>
      <w:pStyle w:val="af1"/>
      <w:rPr>
        <w:sz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A42E" w14:textId="77777777" w:rsidR="00482F44" w:rsidRDefault="00482F44">
    <w:pPr>
      <w:pStyle w:val="af1"/>
      <w:jc w:val="right"/>
    </w:pPr>
  </w:p>
  <w:p w14:paraId="7AE46282" w14:textId="77777777" w:rsidR="00482F44" w:rsidRDefault="00482F44">
    <w:pPr>
      <w:pStyle w:val="af1"/>
      <w:jc w:val="right"/>
    </w:pPr>
  </w:p>
  <w:p w14:paraId="26A4015A" w14:textId="77777777" w:rsidR="00482F44" w:rsidRDefault="00482F44">
    <w:pPr>
      <w:pStyle w:val="af1"/>
      <w:jc w:val="right"/>
    </w:pPr>
  </w:p>
  <w:p w14:paraId="7CD4915D" w14:textId="77777777" w:rsidR="00482F44" w:rsidRDefault="00482F44">
    <w:pPr>
      <w:pStyle w:val="af1"/>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B235" w14:textId="77777777" w:rsidR="00482F44" w:rsidRPr="00417ED9" w:rsidRDefault="00482F44" w:rsidP="00417ED9">
    <w:pPr>
      <w:pStyle w:val="af1"/>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60B1" w14:textId="77777777" w:rsidR="00482F44" w:rsidRPr="00417ED9" w:rsidRDefault="00482F44" w:rsidP="00417ED9">
    <w:pPr>
      <w:pStyle w:val="af1"/>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FDD73" w14:textId="77777777" w:rsidR="00482F44" w:rsidRPr="00417ED9" w:rsidRDefault="00482F44" w:rsidP="00417ED9">
    <w:pPr>
      <w:pStyle w:val="af1"/>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F0911" w14:textId="77777777" w:rsidR="00482F44" w:rsidRDefault="00482F44">
    <w:pPr>
      <w:pStyle w:val="af1"/>
      <w:rPr>
        <w:sz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99C1" w14:textId="77777777" w:rsidR="00482F44" w:rsidRDefault="00482F44">
    <w:pPr>
      <w:pStyle w:val="af1"/>
      <w:jc w:val="right"/>
    </w:pPr>
  </w:p>
  <w:p w14:paraId="612A7A1F" w14:textId="77777777" w:rsidR="00482F44" w:rsidRDefault="00482F44">
    <w:pPr>
      <w:pStyle w:val="af1"/>
      <w:jc w:val="right"/>
    </w:pPr>
  </w:p>
  <w:p w14:paraId="359BDE97" w14:textId="77777777" w:rsidR="00482F44" w:rsidRDefault="00482F44">
    <w:pPr>
      <w:pStyle w:val="af1"/>
      <w:jc w:val="right"/>
    </w:pPr>
  </w:p>
  <w:p w14:paraId="37B70CD7" w14:textId="77777777" w:rsidR="00482F44" w:rsidRDefault="00482F44">
    <w:pPr>
      <w:pStyle w:val="af1"/>
      <w:jc w:val="right"/>
    </w:pPr>
  </w:p>
  <w:p w14:paraId="0474609C" w14:textId="77777777" w:rsidR="00482F44" w:rsidRDefault="00482F44">
    <w:pPr>
      <w:pStyle w:val="af1"/>
      <w:rPr>
        <w:rFonts w:ascii="ＭＳ ゴシック" w:eastAsia="ＭＳ ゴシック" w:hAnsi="ＭＳ ゴシック"/>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E958" w14:textId="77777777" w:rsidR="00482F44" w:rsidRDefault="00482F4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89483" w14:textId="77777777" w:rsidR="00482F44" w:rsidRPr="00417ED9" w:rsidRDefault="00482F44" w:rsidP="00417ED9">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5FF39" w14:textId="77777777" w:rsidR="003B217B" w:rsidRDefault="003B217B">
    <w:pPr>
      <w:pStyle w:val="af1"/>
      <w:jc w:val="right"/>
    </w:pPr>
  </w:p>
  <w:p w14:paraId="614D3720" w14:textId="77777777" w:rsidR="003B217B" w:rsidRDefault="003B217B">
    <w:pPr>
      <w:pStyle w:val="af1"/>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98F01" w14:textId="77777777" w:rsidR="00482F44" w:rsidRDefault="00482F44">
    <w:pPr>
      <w:pStyle w:val="af1"/>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8BCF2" w14:textId="77777777" w:rsidR="003B217B" w:rsidRPr="00417ED9" w:rsidRDefault="003B217B" w:rsidP="00417ED9">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FF45" w14:textId="77777777" w:rsidR="003B217B" w:rsidRDefault="003B217B">
    <w:pPr>
      <w:pStyle w:val="af1"/>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8EEDD" w14:textId="77777777" w:rsidR="00482F44" w:rsidRPr="00417ED9" w:rsidRDefault="00482F44" w:rsidP="00417ED9">
    <w:pPr>
      <w:pStyle w:val="af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4D76E" w14:textId="77777777" w:rsidR="00482F44" w:rsidRPr="00417ED9" w:rsidRDefault="00482F44" w:rsidP="00417ED9">
    <w:pPr>
      <w:pStyle w:val="af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3689" w14:textId="77777777" w:rsidR="00482F44" w:rsidRPr="00417ED9" w:rsidRDefault="00482F44" w:rsidP="00417ED9">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7FEE"/>
    <w:multiLevelType w:val="hybridMultilevel"/>
    <w:tmpl w:val="7C48504C"/>
    <w:lvl w:ilvl="0" w:tplc="16CE1E2A">
      <w:start w:val="1"/>
      <w:numFmt w:val="bullet"/>
      <w:lvlText w:val="・"/>
      <w:lvlJc w:val="left"/>
      <w:pPr>
        <w:tabs>
          <w:tab w:val="num" w:pos="1003"/>
        </w:tabs>
        <w:ind w:left="1003" w:hanging="780"/>
      </w:pPr>
      <w:rPr>
        <w:rFonts w:ascii="Times New Roman" w:eastAsia="ＭＳ 明朝" w:hAnsi="Times New Roman" w:cs="Times New Roman" w:hint="default"/>
      </w:rPr>
    </w:lvl>
    <w:lvl w:ilvl="1" w:tplc="0409000B" w:tentative="1">
      <w:start w:val="1"/>
      <w:numFmt w:val="bullet"/>
      <w:lvlText w:val=""/>
      <w:lvlJc w:val="left"/>
      <w:pPr>
        <w:tabs>
          <w:tab w:val="num" w:pos="1063"/>
        </w:tabs>
        <w:ind w:left="1063" w:hanging="420"/>
      </w:pPr>
      <w:rPr>
        <w:rFonts w:ascii="Wingdings" w:hAnsi="Wingdings" w:hint="default"/>
      </w:rPr>
    </w:lvl>
    <w:lvl w:ilvl="2" w:tplc="0409000D" w:tentative="1">
      <w:start w:val="1"/>
      <w:numFmt w:val="bullet"/>
      <w:lvlText w:val=""/>
      <w:lvlJc w:val="left"/>
      <w:pPr>
        <w:tabs>
          <w:tab w:val="num" w:pos="1483"/>
        </w:tabs>
        <w:ind w:left="1483" w:hanging="420"/>
      </w:pPr>
      <w:rPr>
        <w:rFonts w:ascii="Wingdings" w:hAnsi="Wingdings" w:hint="default"/>
      </w:rPr>
    </w:lvl>
    <w:lvl w:ilvl="3" w:tplc="04090001" w:tentative="1">
      <w:start w:val="1"/>
      <w:numFmt w:val="bullet"/>
      <w:lvlText w:val=""/>
      <w:lvlJc w:val="left"/>
      <w:pPr>
        <w:tabs>
          <w:tab w:val="num" w:pos="1903"/>
        </w:tabs>
        <w:ind w:left="1903" w:hanging="420"/>
      </w:pPr>
      <w:rPr>
        <w:rFonts w:ascii="Wingdings" w:hAnsi="Wingdings" w:hint="default"/>
      </w:rPr>
    </w:lvl>
    <w:lvl w:ilvl="4" w:tplc="0409000B" w:tentative="1">
      <w:start w:val="1"/>
      <w:numFmt w:val="bullet"/>
      <w:lvlText w:val=""/>
      <w:lvlJc w:val="left"/>
      <w:pPr>
        <w:tabs>
          <w:tab w:val="num" w:pos="2323"/>
        </w:tabs>
        <w:ind w:left="2323" w:hanging="420"/>
      </w:pPr>
      <w:rPr>
        <w:rFonts w:ascii="Wingdings" w:hAnsi="Wingdings" w:hint="default"/>
      </w:rPr>
    </w:lvl>
    <w:lvl w:ilvl="5" w:tplc="0409000D" w:tentative="1">
      <w:start w:val="1"/>
      <w:numFmt w:val="bullet"/>
      <w:lvlText w:val=""/>
      <w:lvlJc w:val="left"/>
      <w:pPr>
        <w:tabs>
          <w:tab w:val="num" w:pos="2743"/>
        </w:tabs>
        <w:ind w:left="2743" w:hanging="420"/>
      </w:pPr>
      <w:rPr>
        <w:rFonts w:ascii="Wingdings" w:hAnsi="Wingdings" w:hint="default"/>
      </w:rPr>
    </w:lvl>
    <w:lvl w:ilvl="6" w:tplc="04090001" w:tentative="1">
      <w:start w:val="1"/>
      <w:numFmt w:val="bullet"/>
      <w:lvlText w:val=""/>
      <w:lvlJc w:val="left"/>
      <w:pPr>
        <w:tabs>
          <w:tab w:val="num" w:pos="3163"/>
        </w:tabs>
        <w:ind w:left="3163" w:hanging="420"/>
      </w:pPr>
      <w:rPr>
        <w:rFonts w:ascii="Wingdings" w:hAnsi="Wingdings" w:hint="default"/>
      </w:rPr>
    </w:lvl>
    <w:lvl w:ilvl="7" w:tplc="0409000B" w:tentative="1">
      <w:start w:val="1"/>
      <w:numFmt w:val="bullet"/>
      <w:lvlText w:val=""/>
      <w:lvlJc w:val="left"/>
      <w:pPr>
        <w:tabs>
          <w:tab w:val="num" w:pos="3583"/>
        </w:tabs>
        <w:ind w:left="3583" w:hanging="420"/>
      </w:pPr>
      <w:rPr>
        <w:rFonts w:ascii="Wingdings" w:hAnsi="Wingdings" w:hint="default"/>
      </w:rPr>
    </w:lvl>
    <w:lvl w:ilvl="8" w:tplc="0409000D" w:tentative="1">
      <w:start w:val="1"/>
      <w:numFmt w:val="bullet"/>
      <w:lvlText w:val=""/>
      <w:lvlJc w:val="left"/>
      <w:pPr>
        <w:tabs>
          <w:tab w:val="num" w:pos="4003"/>
        </w:tabs>
        <w:ind w:left="4003" w:hanging="420"/>
      </w:pPr>
      <w:rPr>
        <w:rFonts w:ascii="Wingdings" w:hAnsi="Wingdings" w:hint="default"/>
      </w:rPr>
    </w:lvl>
  </w:abstractNum>
  <w:abstractNum w:abstractNumId="1" w15:restartNumberingAfterBreak="0">
    <w:nsid w:val="0364460F"/>
    <w:multiLevelType w:val="hybridMultilevel"/>
    <w:tmpl w:val="59A47626"/>
    <w:lvl w:ilvl="0" w:tplc="0A0A8902">
      <w:start w:val="1"/>
      <w:numFmt w:val="bullet"/>
      <w:lvlText w:val=""/>
      <w:lvlJc w:val="left"/>
      <w:pPr>
        <w:ind w:left="884" w:hanging="440"/>
      </w:pPr>
      <w:rPr>
        <w:rFonts w:ascii="Wingdings" w:hAnsi="Wingdings" w:hint="default"/>
      </w:rPr>
    </w:lvl>
    <w:lvl w:ilvl="1" w:tplc="0409000B" w:tentative="1">
      <w:start w:val="1"/>
      <w:numFmt w:val="bullet"/>
      <w:lvlText w:val=""/>
      <w:lvlJc w:val="left"/>
      <w:pPr>
        <w:ind w:left="1324" w:hanging="440"/>
      </w:pPr>
      <w:rPr>
        <w:rFonts w:ascii="Wingdings" w:hAnsi="Wingdings" w:hint="default"/>
      </w:rPr>
    </w:lvl>
    <w:lvl w:ilvl="2" w:tplc="0409000D" w:tentative="1">
      <w:start w:val="1"/>
      <w:numFmt w:val="bullet"/>
      <w:lvlText w:val=""/>
      <w:lvlJc w:val="left"/>
      <w:pPr>
        <w:ind w:left="1764" w:hanging="440"/>
      </w:pPr>
      <w:rPr>
        <w:rFonts w:ascii="Wingdings" w:hAnsi="Wingdings" w:hint="default"/>
      </w:rPr>
    </w:lvl>
    <w:lvl w:ilvl="3" w:tplc="04090001" w:tentative="1">
      <w:start w:val="1"/>
      <w:numFmt w:val="bullet"/>
      <w:lvlText w:val=""/>
      <w:lvlJc w:val="left"/>
      <w:pPr>
        <w:ind w:left="2204" w:hanging="440"/>
      </w:pPr>
      <w:rPr>
        <w:rFonts w:ascii="Wingdings" w:hAnsi="Wingdings" w:hint="default"/>
      </w:rPr>
    </w:lvl>
    <w:lvl w:ilvl="4" w:tplc="0409000B" w:tentative="1">
      <w:start w:val="1"/>
      <w:numFmt w:val="bullet"/>
      <w:lvlText w:val=""/>
      <w:lvlJc w:val="left"/>
      <w:pPr>
        <w:ind w:left="2644" w:hanging="440"/>
      </w:pPr>
      <w:rPr>
        <w:rFonts w:ascii="Wingdings" w:hAnsi="Wingdings" w:hint="default"/>
      </w:rPr>
    </w:lvl>
    <w:lvl w:ilvl="5" w:tplc="0409000D" w:tentative="1">
      <w:start w:val="1"/>
      <w:numFmt w:val="bullet"/>
      <w:lvlText w:val=""/>
      <w:lvlJc w:val="left"/>
      <w:pPr>
        <w:ind w:left="3084" w:hanging="440"/>
      </w:pPr>
      <w:rPr>
        <w:rFonts w:ascii="Wingdings" w:hAnsi="Wingdings" w:hint="default"/>
      </w:rPr>
    </w:lvl>
    <w:lvl w:ilvl="6" w:tplc="04090001" w:tentative="1">
      <w:start w:val="1"/>
      <w:numFmt w:val="bullet"/>
      <w:lvlText w:val=""/>
      <w:lvlJc w:val="left"/>
      <w:pPr>
        <w:ind w:left="3524" w:hanging="440"/>
      </w:pPr>
      <w:rPr>
        <w:rFonts w:ascii="Wingdings" w:hAnsi="Wingdings" w:hint="default"/>
      </w:rPr>
    </w:lvl>
    <w:lvl w:ilvl="7" w:tplc="0409000B" w:tentative="1">
      <w:start w:val="1"/>
      <w:numFmt w:val="bullet"/>
      <w:lvlText w:val=""/>
      <w:lvlJc w:val="left"/>
      <w:pPr>
        <w:ind w:left="3964" w:hanging="440"/>
      </w:pPr>
      <w:rPr>
        <w:rFonts w:ascii="Wingdings" w:hAnsi="Wingdings" w:hint="default"/>
      </w:rPr>
    </w:lvl>
    <w:lvl w:ilvl="8" w:tplc="0409000D" w:tentative="1">
      <w:start w:val="1"/>
      <w:numFmt w:val="bullet"/>
      <w:lvlText w:val=""/>
      <w:lvlJc w:val="left"/>
      <w:pPr>
        <w:ind w:left="4404" w:hanging="440"/>
      </w:pPr>
      <w:rPr>
        <w:rFonts w:ascii="Wingdings" w:hAnsi="Wingdings" w:hint="default"/>
      </w:rPr>
    </w:lvl>
  </w:abstractNum>
  <w:abstractNum w:abstractNumId="2" w15:restartNumberingAfterBreak="0">
    <w:nsid w:val="06046CC8"/>
    <w:multiLevelType w:val="hybridMultilevel"/>
    <w:tmpl w:val="2A66F272"/>
    <w:lvl w:ilvl="0" w:tplc="0A0A8902">
      <w:start w:val="1"/>
      <w:numFmt w:val="bullet"/>
      <w:lvlText w:val=""/>
      <w:lvlJc w:val="left"/>
      <w:pPr>
        <w:ind w:left="659" w:hanging="440"/>
      </w:pPr>
      <w:rPr>
        <w:rFonts w:ascii="Wingdings" w:hAnsi="Wingdings" w:hint="default"/>
      </w:rPr>
    </w:lvl>
    <w:lvl w:ilvl="1" w:tplc="0409000B" w:tentative="1">
      <w:start w:val="1"/>
      <w:numFmt w:val="bullet"/>
      <w:lvlText w:val=""/>
      <w:lvlJc w:val="left"/>
      <w:pPr>
        <w:ind w:left="1099" w:hanging="440"/>
      </w:pPr>
      <w:rPr>
        <w:rFonts w:ascii="Wingdings" w:hAnsi="Wingdings" w:hint="default"/>
      </w:rPr>
    </w:lvl>
    <w:lvl w:ilvl="2" w:tplc="0409000D" w:tentative="1">
      <w:start w:val="1"/>
      <w:numFmt w:val="bullet"/>
      <w:lvlText w:val=""/>
      <w:lvlJc w:val="left"/>
      <w:pPr>
        <w:ind w:left="1539" w:hanging="440"/>
      </w:pPr>
      <w:rPr>
        <w:rFonts w:ascii="Wingdings" w:hAnsi="Wingdings" w:hint="default"/>
      </w:rPr>
    </w:lvl>
    <w:lvl w:ilvl="3" w:tplc="04090001" w:tentative="1">
      <w:start w:val="1"/>
      <w:numFmt w:val="bullet"/>
      <w:lvlText w:val=""/>
      <w:lvlJc w:val="left"/>
      <w:pPr>
        <w:ind w:left="1979" w:hanging="440"/>
      </w:pPr>
      <w:rPr>
        <w:rFonts w:ascii="Wingdings" w:hAnsi="Wingdings" w:hint="default"/>
      </w:rPr>
    </w:lvl>
    <w:lvl w:ilvl="4" w:tplc="0409000B" w:tentative="1">
      <w:start w:val="1"/>
      <w:numFmt w:val="bullet"/>
      <w:lvlText w:val=""/>
      <w:lvlJc w:val="left"/>
      <w:pPr>
        <w:ind w:left="2419" w:hanging="440"/>
      </w:pPr>
      <w:rPr>
        <w:rFonts w:ascii="Wingdings" w:hAnsi="Wingdings" w:hint="default"/>
      </w:rPr>
    </w:lvl>
    <w:lvl w:ilvl="5" w:tplc="0409000D" w:tentative="1">
      <w:start w:val="1"/>
      <w:numFmt w:val="bullet"/>
      <w:lvlText w:val=""/>
      <w:lvlJc w:val="left"/>
      <w:pPr>
        <w:ind w:left="2859" w:hanging="440"/>
      </w:pPr>
      <w:rPr>
        <w:rFonts w:ascii="Wingdings" w:hAnsi="Wingdings" w:hint="default"/>
      </w:rPr>
    </w:lvl>
    <w:lvl w:ilvl="6" w:tplc="04090001" w:tentative="1">
      <w:start w:val="1"/>
      <w:numFmt w:val="bullet"/>
      <w:lvlText w:val=""/>
      <w:lvlJc w:val="left"/>
      <w:pPr>
        <w:ind w:left="3299" w:hanging="440"/>
      </w:pPr>
      <w:rPr>
        <w:rFonts w:ascii="Wingdings" w:hAnsi="Wingdings" w:hint="default"/>
      </w:rPr>
    </w:lvl>
    <w:lvl w:ilvl="7" w:tplc="0409000B" w:tentative="1">
      <w:start w:val="1"/>
      <w:numFmt w:val="bullet"/>
      <w:lvlText w:val=""/>
      <w:lvlJc w:val="left"/>
      <w:pPr>
        <w:ind w:left="3739" w:hanging="440"/>
      </w:pPr>
      <w:rPr>
        <w:rFonts w:ascii="Wingdings" w:hAnsi="Wingdings" w:hint="default"/>
      </w:rPr>
    </w:lvl>
    <w:lvl w:ilvl="8" w:tplc="0409000D" w:tentative="1">
      <w:start w:val="1"/>
      <w:numFmt w:val="bullet"/>
      <w:lvlText w:val=""/>
      <w:lvlJc w:val="left"/>
      <w:pPr>
        <w:ind w:left="4179" w:hanging="440"/>
      </w:pPr>
      <w:rPr>
        <w:rFonts w:ascii="Wingdings" w:hAnsi="Wingdings" w:hint="default"/>
      </w:rPr>
    </w:lvl>
  </w:abstractNum>
  <w:abstractNum w:abstractNumId="3" w15:restartNumberingAfterBreak="0">
    <w:nsid w:val="09B64366"/>
    <w:multiLevelType w:val="hybridMultilevel"/>
    <w:tmpl w:val="748EE8EC"/>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A103162"/>
    <w:multiLevelType w:val="hybridMultilevel"/>
    <w:tmpl w:val="20E2EEE8"/>
    <w:lvl w:ilvl="0" w:tplc="2DF67B14">
      <w:start w:val="4"/>
      <w:numFmt w:val="bullet"/>
      <w:lvlText w:val="※"/>
      <w:lvlJc w:val="left"/>
      <w:pPr>
        <w:ind w:left="563" w:hanging="360"/>
      </w:pPr>
      <w:rPr>
        <w:rFonts w:ascii="ＭＳ 明朝" w:eastAsia="ＭＳ 明朝" w:hAnsi="ＭＳ 明朝" w:cs="Times New Roman" w:hint="eastAsia"/>
      </w:rPr>
    </w:lvl>
    <w:lvl w:ilvl="1" w:tplc="0409000B" w:tentative="1">
      <w:start w:val="1"/>
      <w:numFmt w:val="bullet"/>
      <w:lvlText w:val=""/>
      <w:lvlJc w:val="left"/>
      <w:pPr>
        <w:ind w:left="1083" w:hanging="440"/>
      </w:pPr>
      <w:rPr>
        <w:rFonts w:ascii="Wingdings" w:hAnsi="Wingdings" w:hint="default"/>
      </w:rPr>
    </w:lvl>
    <w:lvl w:ilvl="2" w:tplc="0409000D" w:tentative="1">
      <w:start w:val="1"/>
      <w:numFmt w:val="bullet"/>
      <w:lvlText w:val=""/>
      <w:lvlJc w:val="left"/>
      <w:pPr>
        <w:ind w:left="1523" w:hanging="440"/>
      </w:pPr>
      <w:rPr>
        <w:rFonts w:ascii="Wingdings" w:hAnsi="Wingdings" w:hint="default"/>
      </w:rPr>
    </w:lvl>
    <w:lvl w:ilvl="3" w:tplc="04090001" w:tentative="1">
      <w:start w:val="1"/>
      <w:numFmt w:val="bullet"/>
      <w:lvlText w:val=""/>
      <w:lvlJc w:val="left"/>
      <w:pPr>
        <w:ind w:left="1963" w:hanging="440"/>
      </w:pPr>
      <w:rPr>
        <w:rFonts w:ascii="Wingdings" w:hAnsi="Wingdings" w:hint="default"/>
      </w:rPr>
    </w:lvl>
    <w:lvl w:ilvl="4" w:tplc="0409000B" w:tentative="1">
      <w:start w:val="1"/>
      <w:numFmt w:val="bullet"/>
      <w:lvlText w:val=""/>
      <w:lvlJc w:val="left"/>
      <w:pPr>
        <w:ind w:left="2403" w:hanging="440"/>
      </w:pPr>
      <w:rPr>
        <w:rFonts w:ascii="Wingdings" w:hAnsi="Wingdings" w:hint="default"/>
      </w:rPr>
    </w:lvl>
    <w:lvl w:ilvl="5" w:tplc="0409000D" w:tentative="1">
      <w:start w:val="1"/>
      <w:numFmt w:val="bullet"/>
      <w:lvlText w:val=""/>
      <w:lvlJc w:val="left"/>
      <w:pPr>
        <w:ind w:left="2843" w:hanging="440"/>
      </w:pPr>
      <w:rPr>
        <w:rFonts w:ascii="Wingdings" w:hAnsi="Wingdings" w:hint="default"/>
      </w:rPr>
    </w:lvl>
    <w:lvl w:ilvl="6" w:tplc="04090001" w:tentative="1">
      <w:start w:val="1"/>
      <w:numFmt w:val="bullet"/>
      <w:lvlText w:val=""/>
      <w:lvlJc w:val="left"/>
      <w:pPr>
        <w:ind w:left="3283" w:hanging="440"/>
      </w:pPr>
      <w:rPr>
        <w:rFonts w:ascii="Wingdings" w:hAnsi="Wingdings" w:hint="default"/>
      </w:rPr>
    </w:lvl>
    <w:lvl w:ilvl="7" w:tplc="0409000B" w:tentative="1">
      <w:start w:val="1"/>
      <w:numFmt w:val="bullet"/>
      <w:lvlText w:val=""/>
      <w:lvlJc w:val="left"/>
      <w:pPr>
        <w:ind w:left="3723" w:hanging="440"/>
      </w:pPr>
      <w:rPr>
        <w:rFonts w:ascii="Wingdings" w:hAnsi="Wingdings" w:hint="default"/>
      </w:rPr>
    </w:lvl>
    <w:lvl w:ilvl="8" w:tplc="0409000D" w:tentative="1">
      <w:start w:val="1"/>
      <w:numFmt w:val="bullet"/>
      <w:lvlText w:val=""/>
      <w:lvlJc w:val="left"/>
      <w:pPr>
        <w:ind w:left="4163" w:hanging="440"/>
      </w:pPr>
      <w:rPr>
        <w:rFonts w:ascii="Wingdings" w:hAnsi="Wingdings" w:hint="default"/>
      </w:rPr>
    </w:lvl>
  </w:abstractNum>
  <w:abstractNum w:abstractNumId="5" w15:restartNumberingAfterBreak="0">
    <w:nsid w:val="12CA00CD"/>
    <w:multiLevelType w:val="hybridMultilevel"/>
    <w:tmpl w:val="4588FF98"/>
    <w:lvl w:ilvl="0" w:tplc="0A0A8902">
      <w:start w:val="1"/>
      <w:numFmt w:val="bullet"/>
      <w:lvlText w:val=""/>
      <w:lvlJc w:val="left"/>
      <w:pPr>
        <w:ind w:left="643" w:hanging="440"/>
      </w:pPr>
      <w:rPr>
        <w:rFonts w:ascii="Wingdings" w:hAnsi="Wingdings" w:hint="default"/>
      </w:rPr>
    </w:lvl>
    <w:lvl w:ilvl="1" w:tplc="0409000B" w:tentative="1">
      <w:start w:val="1"/>
      <w:numFmt w:val="bullet"/>
      <w:lvlText w:val=""/>
      <w:lvlJc w:val="left"/>
      <w:pPr>
        <w:ind w:left="1083" w:hanging="440"/>
      </w:pPr>
      <w:rPr>
        <w:rFonts w:ascii="Wingdings" w:hAnsi="Wingdings" w:hint="default"/>
      </w:rPr>
    </w:lvl>
    <w:lvl w:ilvl="2" w:tplc="0409000D" w:tentative="1">
      <w:start w:val="1"/>
      <w:numFmt w:val="bullet"/>
      <w:lvlText w:val=""/>
      <w:lvlJc w:val="left"/>
      <w:pPr>
        <w:ind w:left="1523" w:hanging="440"/>
      </w:pPr>
      <w:rPr>
        <w:rFonts w:ascii="Wingdings" w:hAnsi="Wingdings" w:hint="default"/>
      </w:rPr>
    </w:lvl>
    <w:lvl w:ilvl="3" w:tplc="04090001" w:tentative="1">
      <w:start w:val="1"/>
      <w:numFmt w:val="bullet"/>
      <w:lvlText w:val=""/>
      <w:lvlJc w:val="left"/>
      <w:pPr>
        <w:ind w:left="1963" w:hanging="440"/>
      </w:pPr>
      <w:rPr>
        <w:rFonts w:ascii="Wingdings" w:hAnsi="Wingdings" w:hint="default"/>
      </w:rPr>
    </w:lvl>
    <w:lvl w:ilvl="4" w:tplc="0409000B" w:tentative="1">
      <w:start w:val="1"/>
      <w:numFmt w:val="bullet"/>
      <w:lvlText w:val=""/>
      <w:lvlJc w:val="left"/>
      <w:pPr>
        <w:ind w:left="2403" w:hanging="440"/>
      </w:pPr>
      <w:rPr>
        <w:rFonts w:ascii="Wingdings" w:hAnsi="Wingdings" w:hint="default"/>
      </w:rPr>
    </w:lvl>
    <w:lvl w:ilvl="5" w:tplc="0409000D" w:tentative="1">
      <w:start w:val="1"/>
      <w:numFmt w:val="bullet"/>
      <w:lvlText w:val=""/>
      <w:lvlJc w:val="left"/>
      <w:pPr>
        <w:ind w:left="2843" w:hanging="440"/>
      </w:pPr>
      <w:rPr>
        <w:rFonts w:ascii="Wingdings" w:hAnsi="Wingdings" w:hint="default"/>
      </w:rPr>
    </w:lvl>
    <w:lvl w:ilvl="6" w:tplc="04090001" w:tentative="1">
      <w:start w:val="1"/>
      <w:numFmt w:val="bullet"/>
      <w:lvlText w:val=""/>
      <w:lvlJc w:val="left"/>
      <w:pPr>
        <w:ind w:left="3283" w:hanging="440"/>
      </w:pPr>
      <w:rPr>
        <w:rFonts w:ascii="Wingdings" w:hAnsi="Wingdings" w:hint="default"/>
      </w:rPr>
    </w:lvl>
    <w:lvl w:ilvl="7" w:tplc="0409000B" w:tentative="1">
      <w:start w:val="1"/>
      <w:numFmt w:val="bullet"/>
      <w:lvlText w:val=""/>
      <w:lvlJc w:val="left"/>
      <w:pPr>
        <w:ind w:left="3723" w:hanging="440"/>
      </w:pPr>
      <w:rPr>
        <w:rFonts w:ascii="Wingdings" w:hAnsi="Wingdings" w:hint="default"/>
      </w:rPr>
    </w:lvl>
    <w:lvl w:ilvl="8" w:tplc="0409000D" w:tentative="1">
      <w:start w:val="1"/>
      <w:numFmt w:val="bullet"/>
      <w:lvlText w:val=""/>
      <w:lvlJc w:val="left"/>
      <w:pPr>
        <w:ind w:left="4163" w:hanging="440"/>
      </w:pPr>
      <w:rPr>
        <w:rFonts w:ascii="Wingdings" w:hAnsi="Wingdings" w:hint="default"/>
      </w:rPr>
    </w:lvl>
  </w:abstractNum>
  <w:abstractNum w:abstractNumId="6" w15:restartNumberingAfterBreak="0">
    <w:nsid w:val="18774569"/>
    <w:multiLevelType w:val="hybridMultilevel"/>
    <w:tmpl w:val="3A7E76CA"/>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B1D59E6"/>
    <w:multiLevelType w:val="hybridMultilevel"/>
    <w:tmpl w:val="6F62700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0A9257F"/>
    <w:multiLevelType w:val="hybridMultilevel"/>
    <w:tmpl w:val="85463338"/>
    <w:lvl w:ilvl="0" w:tplc="0A0A8902">
      <w:start w:val="1"/>
      <w:numFmt w:val="bullet"/>
      <w:lvlText w:val=""/>
      <w:lvlJc w:val="left"/>
      <w:pPr>
        <w:ind w:left="681" w:hanging="440"/>
      </w:pPr>
      <w:rPr>
        <w:rFonts w:ascii="Wingdings" w:hAnsi="Wingdings" w:hint="default"/>
      </w:rPr>
    </w:lvl>
    <w:lvl w:ilvl="1" w:tplc="0409000B" w:tentative="1">
      <w:start w:val="1"/>
      <w:numFmt w:val="bullet"/>
      <w:lvlText w:val=""/>
      <w:lvlJc w:val="left"/>
      <w:pPr>
        <w:ind w:left="1121" w:hanging="440"/>
      </w:pPr>
      <w:rPr>
        <w:rFonts w:ascii="Wingdings" w:hAnsi="Wingdings" w:hint="default"/>
      </w:rPr>
    </w:lvl>
    <w:lvl w:ilvl="2" w:tplc="0409000D" w:tentative="1">
      <w:start w:val="1"/>
      <w:numFmt w:val="bullet"/>
      <w:lvlText w:val=""/>
      <w:lvlJc w:val="left"/>
      <w:pPr>
        <w:ind w:left="1561" w:hanging="440"/>
      </w:pPr>
      <w:rPr>
        <w:rFonts w:ascii="Wingdings" w:hAnsi="Wingdings" w:hint="default"/>
      </w:rPr>
    </w:lvl>
    <w:lvl w:ilvl="3" w:tplc="04090001" w:tentative="1">
      <w:start w:val="1"/>
      <w:numFmt w:val="bullet"/>
      <w:lvlText w:val=""/>
      <w:lvlJc w:val="left"/>
      <w:pPr>
        <w:ind w:left="2001" w:hanging="440"/>
      </w:pPr>
      <w:rPr>
        <w:rFonts w:ascii="Wingdings" w:hAnsi="Wingdings" w:hint="default"/>
      </w:rPr>
    </w:lvl>
    <w:lvl w:ilvl="4" w:tplc="0409000B" w:tentative="1">
      <w:start w:val="1"/>
      <w:numFmt w:val="bullet"/>
      <w:lvlText w:val=""/>
      <w:lvlJc w:val="left"/>
      <w:pPr>
        <w:ind w:left="2441" w:hanging="440"/>
      </w:pPr>
      <w:rPr>
        <w:rFonts w:ascii="Wingdings" w:hAnsi="Wingdings" w:hint="default"/>
      </w:rPr>
    </w:lvl>
    <w:lvl w:ilvl="5" w:tplc="0409000D" w:tentative="1">
      <w:start w:val="1"/>
      <w:numFmt w:val="bullet"/>
      <w:lvlText w:val=""/>
      <w:lvlJc w:val="left"/>
      <w:pPr>
        <w:ind w:left="2881" w:hanging="440"/>
      </w:pPr>
      <w:rPr>
        <w:rFonts w:ascii="Wingdings" w:hAnsi="Wingdings" w:hint="default"/>
      </w:rPr>
    </w:lvl>
    <w:lvl w:ilvl="6" w:tplc="04090001" w:tentative="1">
      <w:start w:val="1"/>
      <w:numFmt w:val="bullet"/>
      <w:lvlText w:val=""/>
      <w:lvlJc w:val="left"/>
      <w:pPr>
        <w:ind w:left="3321" w:hanging="440"/>
      </w:pPr>
      <w:rPr>
        <w:rFonts w:ascii="Wingdings" w:hAnsi="Wingdings" w:hint="default"/>
      </w:rPr>
    </w:lvl>
    <w:lvl w:ilvl="7" w:tplc="0409000B" w:tentative="1">
      <w:start w:val="1"/>
      <w:numFmt w:val="bullet"/>
      <w:lvlText w:val=""/>
      <w:lvlJc w:val="left"/>
      <w:pPr>
        <w:ind w:left="3761" w:hanging="440"/>
      </w:pPr>
      <w:rPr>
        <w:rFonts w:ascii="Wingdings" w:hAnsi="Wingdings" w:hint="default"/>
      </w:rPr>
    </w:lvl>
    <w:lvl w:ilvl="8" w:tplc="0409000D" w:tentative="1">
      <w:start w:val="1"/>
      <w:numFmt w:val="bullet"/>
      <w:lvlText w:val=""/>
      <w:lvlJc w:val="left"/>
      <w:pPr>
        <w:ind w:left="4201" w:hanging="440"/>
      </w:pPr>
      <w:rPr>
        <w:rFonts w:ascii="Wingdings" w:hAnsi="Wingdings" w:hint="default"/>
      </w:rPr>
    </w:lvl>
  </w:abstractNum>
  <w:abstractNum w:abstractNumId="9" w15:restartNumberingAfterBreak="0">
    <w:nsid w:val="2284516B"/>
    <w:multiLevelType w:val="hybridMultilevel"/>
    <w:tmpl w:val="59D22E00"/>
    <w:lvl w:ilvl="0" w:tplc="0A0A8902">
      <w:start w:val="1"/>
      <w:numFmt w:val="bullet"/>
      <w:lvlText w:val=""/>
      <w:lvlJc w:val="left"/>
      <w:pPr>
        <w:ind w:left="884" w:hanging="440"/>
      </w:pPr>
      <w:rPr>
        <w:rFonts w:ascii="Wingdings" w:hAnsi="Wingdings" w:hint="default"/>
      </w:rPr>
    </w:lvl>
    <w:lvl w:ilvl="1" w:tplc="0409000B" w:tentative="1">
      <w:start w:val="1"/>
      <w:numFmt w:val="bullet"/>
      <w:lvlText w:val=""/>
      <w:lvlJc w:val="left"/>
      <w:pPr>
        <w:ind w:left="1324" w:hanging="440"/>
      </w:pPr>
      <w:rPr>
        <w:rFonts w:ascii="Wingdings" w:hAnsi="Wingdings" w:hint="default"/>
      </w:rPr>
    </w:lvl>
    <w:lvl w:ilvl="2" w:tplc="0409000D" w:tentative="1">
      <w:start w:val="1"/>
      <w:numFmt w:val="bullet"/>
      <w:lvlText w:val=""/>
      <w:lvlJc w:val="left"/>
      <w:pPr>
        <w:ind w:left="1764" w:hanging="440"/>
      </w:pPr>
      <w:rPr>
        <w:rFonts w:ascii="Wingdings" w:hAnsi="Wingdings" w:hint="default"/>
      </w:rPr>
    </w:lvl>
    <w:lvl w:ilvl="3" w:tplc="04090001" w:tentative="1">
      <w:start w:val="1"/>
      <w:numFmt w:val="bullet"/>
      <w:lvlText w:val=""/>
      <w:lvlJc w:val="left"/>
      <w:pPr>
        <w:ind w:left="2204" w:hanging="440"/>
      </w:pPr>
      <w:rPr>
        <w:rFonts w:ascii="Wingdings" w:hAnsi="Wingdings" w:hint="default"/>
      </w:rPr>
    </w:lvl>
    <w:lvl w:ilvl="4" w:tplc="0409000B" w:tentative="1">
      <w:start w:val="1"/>
      <w:numFmt w:val="bullet"/>
      <w:lvlText w:val=""/>
      <w:lvlJc w:val="left"/>
      <w:pPr>
        <w:ind w:left="2644" w:hanging="440"/>
      </w:pPr>
      <w:rPr>
        <w:rFonts w:ascii="Wingdings" w:hAnsi="Wingdings" w:hint="default"/>
      </w:rPr>
    </w:lvl>
    <w:lvl w:ilvl="5" w:tplc="0409000D" w:tentative="1">
      <w:start w:val="1"/>
      <w:numFmt w:val="bullet"/>
      <w:lvlText w:val=""/>
      <w:lvlJc w:val="left"/>
      <w:pPr>
        <w:ind w:left="3084" w:hanging="440"/>
      </w:pPr>
      <w:rPr>
        <w:rFonts w:ascii="Wingdings" w:hAnsi="Wingdings" w:hint="default"/>
      </w:rPr>
    </w:lvl>
    <w:lvl w:ilvl="6" w:tplc="04090001" w:tentative="1">
      <w:start w:val="1"/>
      <w:numFmt w:val="bullet"/>
      <w:lvlText w:val=""/>
      <w:lvlJc w:val="left"/>
      <w:pPr>
        <w:ind w:left="3524" w:hanging="440"/>
      </w:pPr>
      <w:rPr>
        <w:rFonts w:ascii="Wingdings" w:hAnsi="Wingdings" w:hint="default"/>
      </w:rPr>
    </w:lvl>
    <w:lvl w:ilvl="7" w:tplc="0409000B" w:tentative="1">
      <w:start w:val="1"/>
      <w:numFmt w:val="bullet"/>
      <w:lvlText w:val=""/>
      <w:lvlJc w:val="left"/>
      <w:pPr>
        <w:ind w:left="3964" w:hanging="440"/>
      </w:pPr>
      <w:rPr>
        <w:rFonts w:ascii="Wingdings" w:hAnsi="Wingdings" w:hint="default"/>
      </w:rPr>
    </w:lvl>
    <w:lvl w:ilvl="8" w:tplc="0409000D" w:tentative="1">
      <w:start w:val="1"/>
      <w:numFmt w:val="bullet"/>
      <w:lvlText w:val=""/>
      <w:lvlJc w:val="left"/>
      <w:pPr>
        <w:ind w:left="4404" w:hanging="440"/>
      </w:pPr>
      <w:rPr>
        <w:rFonts w:ascii="Wingdings" w:hAnsi="Wingdings" w:hint="default"/>
      </w:rPr>
    </w:lvl>
  </w:abstractNum>
  <w:abstractNum w:abstractNumId="10" w15:restartNumberingAfterBreak="0">
    <w:nsid w:val="28755DB0"/>
    <w:multiLevelType w:val="hybridMultilevel"/>
    <w:tmpl w:val="6BE46652"/>
    <w:lvl w:ilvl="0" w:tplc="0A0A8902">
      <w:start w:val="1"/>
      <w:numFmt w:val="bullet"/>
      <w:lvlText w:val=""/>
      <w:lvlJc w:val="left"/>
      <w:pPr>
        <w:ind w:left="681" w:hanging="440"/>
      </w:pPr>
      <w:rPr>
        <w:rFonts w:ascii="Wingdings" w:hAnsi="Wingdings" w:hint="default"/>
      </w:rPr>
    </w:lvl>
    <w:lvl w:ilvl="1" w:tplc="0409000B" w:tentative="1">
      <w:start w:val="1"/>
      <w:numFmt w:val="bullet"/>
      <w:lvlText w:val=""/>
      <w:lvlJc w:val="left"/>
      <w:pPr>
        <w:ind w:left="1121" w:hanging="440"/>
      </w:pPr>
      <w:rPr>
        <w:rFonts w:ascii="Wingdings" w:hAnsi="Wingdings" w:hint="default"/>
      </w:rPr>
    </w:lvl>
    <w:lvl w:ilvl="2" w:tplc="0409000D" w:tentative="1">
      <w:start w:val="1"/>
      <w:numFmt w:val="bullet"/>
      <w:lvlText w:val=""/>
      <w:lvlJc w:val="left"/>
      <w:pPr>
        <w:ind w:left="1561" w:hanging="440"/>
      </w:pPr>
      <w:rPr>
        <w:rFonts w:ascii="Wingdings" w:hAnsi="Wingdings" w:hint="default"/>
      </w:rPr>
    </w:lvl>
    <w:lvl w:ilvl="3" w:tplc="04090001" w:tentative="1">
      <w:start w:val="1"/>
      <w:numFmt w:val="bullet"/>
      <w:lvlText w:val=""/>
      <w:lvlJc w:val="left"/>
      <w:pPr>
        <w:ind w:left="2001" w:hanging="440"/>
      </w:pPr>
      <w:rPr>
        <w:rFonts w:ascii="Wingdings" w:hAnsi="Wingdings" w:hint="default"/>
      </w:rPr>
    </w:lvl>
    <w:lvl w:ilvl="4" w:tplc="0409000B" w:tentative="1">
      <w:start w:val="1"/>
      <w:numFmt w:val="bullet"/>
      <w:lvlText w:val=""/>
      <w:lvlJc w:val="left"/>
      <w:pPr>
        <w:ind w:left="2441" w:hanging="440"/>
      </w:pPr>
      <w:rPr>
        <w:rFonts w:ascii="Wingdings" w:hAnsi="Wingdings" w:hint="default"/>
      </w:rPr>
    </w:lvl>
    <w:lvl w:ilvl="5" w:tplc="0409000D" w:tentative="1">
      <w:start w:val="1"/>
      <w:numFmt w:val="bullet"/>
      <w:lvlText w:val=""/>
      <w:lvlJc w:val="left"/>
      <w:pPr>
        <w:ind w:left="2881" w:hanging="440"/>
      </w:pPr>
      <w:rPr>
        <w:rFonts w:ascii="Wingdings" w:hAnsi="Wingdings" w:hint="default"/>
      </w:rPr>
    </w:lvl>
    <w:lvl w:ilvl="6" w:tplc="04090001" w:tentative="1">
      <w:start w:val="1"/>
      <w:numFmt w:val="bullet"/>
      <w:lvlText w:val=""/>
      <w:lvlJc w:val="left"/>
      <w:pPr>
        <w:ind w:left="3321" w:hanging="440"/>
      </w:pPr>
      <w:rPr>
        <w:rFonts w:ascii="Wingdings" w:hAnsi="Wingdings" w:hint="default"/>
      </w:rPr>
    </w:lvl>
    <w:lvl w:ilvl="7" w:tplc="0409000B" w:tentative="1">
      <w:start w:val="1"/>
      <w:numFmt w:val="bullet"/>
      <w:lvlText w:val=""/>
      <w:lvlJc w:val="left"/>
      <w:pPr>
        <w:ind w:left="3761" w:hanging="440"/>
      </w:pPr>
      <w:rPr>
        <w:rFonts w:ascii="Wingdings" w:hAnsi="Wingdings" w:hint="default"/>
      </w:rPr>
    </w:lvl>
    <w:lvl w:ilvl="8" w:tplc="0409000D" w:tentative="1">
      <w:start w:val="1"/>
      <w:numFmt w:val="bullet"/>
      <w:lvlText w:val=""/>
      <w:lvlJc w:val="left"/>
      <w:pPr>
        <w:ind w:left="4201" w:hanging="440"/>
      </w:pPr>
      <w:rPr>
        <w:rFonts w:ascii="Wingdings" w:hAnsi="Wingdings" w:hint="default"/>
      </w:rPr>
    </w:lvl>
  </w:abstractNum>
  <w:abstractNum w:abstractNumId="11" w15:restartNumberingAfterBreak="0">
    <w:nsid w:val="292C3999"/>
    <w:multiLevelType w:val="hybridMultilevel"/>
    <w:tmpl w:val="B3D6ABEE"/>
    <w:lvl w:ilvl="0" w:tplc="0A0A8902">
      <w:start w:val="1"/>
      <w:numFmt w:val="bullet"/>
      <w:lvlText w:val=""/>
      <w:lvlJc w:val="left"/>
      <w:pPr>
        <w:ind w:left="681" w:hanging="440"/>
      </w:pPr>
      <w:rPr>
        <w:rFonts w:ascii="Wingdings" w:hAnsi="Wingdings" w:hint="default"/>
      </w:rPr>
    </w:lvl>
    <w:lvl w:ilvl="1" w:tplc="0409000B" w:tentative="1">
      <w:start w:val="1"/>
      <w:numFmt w:val="bullet"/>
      <w:lvlText w:val=""/>
      <w:lvlJc w:val="left"/>
      <w:pPr>
        <w:ind w:left="1121" w:hanging="440"/>
      </w:pPr>
      <w:rPr>
        <w:rFonts w:ascii="Wingdings" w:hAnsi="Wingdings" w:hint="default"/>
      </w:rPr>
    </w:lvl>
    <w:lvl w:ilvl="2" w:tplc="0409000D" w:tentative="1">
      <w:start w:val="1"/>
      <w:numFmt w:val="bullet"/>
      <w:lvlText w:val=""/>
      <w:lvlJc w:val="left"/>
      <w:pPr>
        <w:ind w:left="1561" w:hanging="440"/>
      </w:pPr>
      <w:rPr>
        <w:rFonts w:ascii="Wingdings" w:hAnsi="Wingdings" w:hint="default"/>
      </w:rPr>
    </w:lvl>
    <w:lvl w:ilvl="3" w:tplc="04090001" w:tentative="1">
      <w:start w:val="1"/>
      <w:numFmt w:val="bullet"/>
      <w:lvlText w:val=""/>
      <w:lvlJc w:val="left"/>
      <w:pPr>
        <w:ind w:left="2001" w:hanging="440"/>
      </w:pPr>
      <w:rPr>
        <w:rFonts w:ascii="Wingdings" w:hAnsi="Wingdings" w:hint="default"/>
      </w:rPr>
    </w:lvl>
    <w:lvl w:ilvl="4" w:tplc="0409000B" w:tentative="1">
      <w:start w:val="1"/>
      <w:numFmt w:val="bullet"/>
      <w:lvlText w:val=""/>
      <w:lvlJc w:val="left"/>
      <w:pPr>
        <w:ind w:left="2441" w:hanging="440"/>
      </w:pPr>
      <w:rPr>
        <w:rFonts w:ascii="Wingdings" w:hAnsi="Wingdings" w:hint="default"/>
      </w:rPr>
    </w:lvl>
    <w:lvl w:ilvl="5" w:tplc="0409000D" w:tentative="1">
      <w:start w:val="1"/>
      <w:numFmt w:val="bullet"/>
      <w:lvlText w:val=""/>
      <w:lvlJc w:val="left"/>
      <w:pPr>
        <w:ind w:left="2881" w:hanging="440"/>
      </w:pPr>
      <w:rPr>
        <w:rFonts w:ascii="Wingdings" w:hAnsi="Wingdings" w:hint="default"/>
      </w:rPr>
    </w:lvl>
    <w:lvl w:ilvl="6" w:tplc="04090001" w:tentative="1">
      <w:start w:val="1"/>
      <w:numFmt w:val="bullet"/>
      <w:lvlText w:val=""/>
      <w:lvlJc w:val="left"/>
      <w:pPr>
        <w:ind w:left="3321" w:hanging="440"/>
      </w:pPr>
      <w:rPr>
        <w:rFonts w:ascii="Wingdings" w:hAnsi="Wingdings" w:hint="default"/>
      </w:rPr>
    </w:lvl>
    <w:lvl w:ilvl="7" w:tplc="0409000B" w:tentative="1">
      <w:start w:val="1"/>
      <w:numFmt w:val="bullet"/>
      <w:lvlText w:val=""/>
      <w:lvlJc w:val="left"/>
      <w:pPr>
        <w:ind w:left="3761" w:hanging="440"/>
      </w:pPr>
      <w:rPr>
        <w:rFonts w:ascii="Wingdings" w:hAnsi="Wingdings" w:hint="default"/>
      </w:rPr>
    </w:lvl>
    <w:lvl w:ilvl="8" w:tplc="0409000D" w:tentative="1">
      <w:start w:val="1"/>
      <w:numFmt w:val="bullet"/>
      <w:lvlText w:val=""/>
      <w:lvlJc w:val="left"/>
      <w:pPr>
        <w:ind w:left="4201" w:hanging="440"/>
      </w:pPr>
      <w:rPr>
        <w:rFonts w:ascii="Wingdings" w:hAnsi="Wingdings" w:hint="default"/>
      </w:rPr>
    </w:lvl>
  </w:abstractNum>
  <w:abstractNum w:abstractNumId="12" w15:restartNumberingAfterBreak="0">
    <w:nsid w:val="295307D5"/>
    <w:multiLevelType w:val="multilevel"/>
    <w:tmpl w:val="9E4C6DFE"/>
    <w:lvl w:ilvl="0">
      <w:start w:val="2"/>
      <w:numFmt w:val="decimal"/>
      <w:pStyle w:val="1"/>
      <w:suff w:val="nothing"/>
      <w:lvlText w:val="%1．"/>
      <w:lvlJc w:val="left"/>
      <w:pPr>
        <w:ind w:left="0" w:firstLine="0"/>
      </w:pPr>
      <w:rPr>
        <w:rFonts w:hint="eastAsia"/>
      </w:rPr>
    </w:lvl>
    <w:lvl w:ilvl="1">
      <w:start w:val="1"/>
      <w:numFmt w:val="decimal"/>
      <w:pStyle w:val="2"/>
      <w:lvlText w:val="%1.%2"/>
      <w:lvlJc w:val="left"/>
      <w:pPr>
        <w:tabs>
          <w:tab w:val="num" w:pos="709"/>
        </w:tabs>
        <w:ind w:left="709" w:hanging="567"/>
      </w:pPr>
      <w:rPr>
        <w:rFonts w:hint="eastAsia"/>
      </w:rPr>
    </w:lvl>
    <w:lvl w:ilvl="2">
      <w:start w:val="1"/>
      <w:numFmt w:val="decimal"/>
      <w:pStyle w:val="3"/>
      <w:lvlText w:val="%1.%2.%3"/>
      <w:lvlJc w:val="left"/>
      <w:pPr>
        <w:tabs>
          <w:tab w:val="num" w:pos="851"/>
        </w:tabs>
        <w:ind w:left="851" w:hanging="851"/>
      </w:pPr>
      <w:rPr>
        <w:rFonts w:hint="eastAsia"/>
      </w:rPr>
    </w:lvl>
    <w:lvl w:ilvl="3">
      <w:start w:val="1"/>
      <w:numFmt w:val="decimalFullWidth"/>
      <w:pStyle w:val="4"/>
      <w:suff w:val="nothing"/>
      <w:lvlText w:val="%4）"/>
      <w:lvlJc w:val="left"/>
      <w:pPr>
        <w:ind w:left="0" w:firstLine="0"/>
      </w:pPr>
    </w:lvl>
    <w:lvl w:ilvl="4">
      <w:start w:val="1"/>
      <w:numFmt w:val="decimal"/>
      <w:pStyle w:val="5"/>
      <w:lvlText w:val="(%5)"/>
      <w:lvlJc w:val="left"/>
      <w:pPr>
        <w:tabs>
          <w:tab w:val="num" w:pos="360"/>
        </w:tabs>
        <w:ind w:left="0" w:firstLine="0"/>
      </w:pPr>
      <w:rPr>
        <w:rFonts w:hint="eastAsia"/>
      </w:rPr>
    </w:lvl>
    <w:lvl w:ilvl="5">
      <w:start w:val="1"/>
      <w:numFmt w:val="aiueo"/>
      <w:pStyle w:val="6"/>
      <w:lvlText w:val="%6)"/>
      <w:lvlJc w:val="left"/>
      <w:pPr>
        <w:tabs>
          <w:tab w:val="num" w:pos="360"/>
        </w:tabs>
        <w:ind w:left="0" w:firstLine="0"/>
      </w:pPr>
      <w:rPr>
        <w:rFonts w:hint="eastAsia"/>
      </w:rPr>
    </w:lvl>
    <w:lvl w:ilvl="6">
      <w:start w:val="1"/>
      <w:numFmt w:val="decimalEnclosedCircle"/>
      <w:pStyle w:val="7"/>
      <w:lvlText w:val="%7"/>
      <w:lvlJc w:val="left"/>
      <w:pPr>
        <w:tabs>
          <w:tab w:val="num" w:pos="680"/>
        </w:tabs>
        <w:ind w:left="680" w:hanging="680"/>
      </w:pPr>
      <w:rPr>
        <w:rFonts w:hint="eastAsia"/>
      </w:rPr>
    </w:lvl>
    <w:lvl w:ilvl="7">
      <w:start w:val="1"/>
      <w:numFmt w:val="bullet"/>
      <w:lvlText w:val=""/>
      <w:lvlJc w:val="left"/>
      <w:pPr>
        <w:tabs>
          <w:tab w:val="num" w:pos="1588"/>
        </w:tabs>
        <w:ind w:left="1588" w:hanging="681"/>
      </w:pPr>
      <w:rPr>
        <w:rFonts w:ascii="Symbol" w:hAnsi="Symbol" w:hint="default"/>
        <w:color w:val="auto"/>
      </w:rPr>
    </w:lvl>
    <w:lvl w:ilvl="8">
      <w:start w:val="1"/>
      <w:numFmt w:val="bullet"/>
      <w:lvlText w:val=""/>
      <w:lvlJc w:val="left"/>
      <w:pPr>
        <w:tabs>
          <w:tab w:val="num" w:pos="2325"/>
        </w:tabs>
        <w:ind w:left="2325" w:hanging="397"/>
      </w:pPr>
      <w:rPr>
        <w:rFonts w:ascii="Symbol" w:hAnsi="Symbol" w:hint="default"/>
        <w:color w:val="auto"/>
        <w:sz w:val="28"/>
      </w:rPr>
    </w:lvl>
  </w:abstractNum>
  <w:abstractNum w:abstractNumId="13" w15:restartNumberingAfterBreak="0">
    <w:nsid w:val="29DD47FC"/>
    <w:multiLevelType w:val="hybridMultilevel"/>
    <w:tmpl w:val="2B1EAA9C"/>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A1D6655"/>
    <w:multiLevelType w:val="hybridMultilevel"/>
    <w:tmpl w:val="09869BAE"/>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A2E5392"/>
    <w:multiLevelType w:val="hybridMultilevel"/>
    <w:tmpl w:val="2BEECC78"/>
    <w:lvl w:ilvl="0" w:tplc="E578C326">
      <w:start w:val="1"/>
      <w:numFmt w:val="bullet"/>
      <w:pStyle w:val="20"/>
      <w:lvlText w:val="•"/>
      <w:lvlJc w:val="left"/>
      <w:pPr>
        <w:tabs>
          <w:tab w:val="num" w:pos="284"/>
        </w:tabs>
        <w:ind w:left="454" w:hanging="170"/>
      </w:pPr>
      <w:rPr>
        <w:rFonts w:ascii="ＭＳ 明朝" w:eastAsia="ＭＳ 明朝" w:hAnsi="ＭＳ 明朝" w:hint="eastAsia"/>
        <w:color w:val="auto"/>
      </w:rPr>
    </w:lvl>
    <w:lvl w:ilvl="1" w:tplc="9806A900">
      <w:start w:val="1"/>
      <w:numFmt w:val="bullet"/>
      <w:lvlText w:val="•"/>
      <w:lvlJc w:val="left"/>
      <w:pPr>
        <w:tabs>
          <w:tab w:val="num" w:pos="420"/>
        </w:tabs>
        <w:ind w:left="590" w:hanging="170"/>
      </w:pPr>
      <w:rPr>
        <w:rFonts w:ascii="ＭＳ 明朝" w:eastAsia="ＭＳ 明朝" w:hAnsi="ＭＳ 明朝" w:hint="eastAsia"/>
        <w:color w:val="0000FF"/>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EF22665"/>
    <w:multiLevelType w:val="hybridMultilevel"/>
    <w:tmpl w:val="FD5E88DE"/>
    <w:lvl w:ilvl="0" w:tplc="44F4A52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FBB46F7"/>
    <w:multiLevelType w:val="hybridMultilevel"/>
    <w:tmpl w:val="34D4333A"/>
    <w:lvl w:ilvl="0" w:tplc="36DC09D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351C30DE"/>
    <w:multiLevelType w:val="hybridMultilevel"/>
    <w:tmpl w:val="9DAEA678"/>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7F6045C"/>
    <w:multiLevelType w:val="hybridMultilevel"/>
    <w:tmpl w:val="7B26DEAA"/>
    <w:lvl w:ilvl="0" w:tplc="7DCC9E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86536C7"/>
    <w:multiLevelType w:val="hybridMultilevel"/>
    <w:tmpl w:val="515CBD1E"/>
    <w:lvl w:ilvl="0" w:tplc="0A0A8902">
      <w:start w:val="1"/>
      <w:numFmt w:val="bullet"/>
      <w:lvlText w:val=""/>
      <w:lvlJc w:val="left"/>
      <w:pPr>
        <w:ind w:left="904" w:hanging="440"/>
      </w:pPr>
      <w:rPr>
        <w:rFonts w:ascii="Wingdings" w:hAnsi="Wingdings" w:hint="default"/>
      </w:rPr>
    </w:lvl>
    <w:lvl w:ilvl="1" w:tplc="0409000B" w:tentative="1">
      <w:start w:val="1"/>
      <w:numFmt w:val="bullet"/>
      <w:lvlText w:val=""/>
      <w:lvlJc w:val="left"/>
      <w:pPr>
        <w:ind w:left="1344" w:hanging="440"/>
      </w:pPr>
      <w:rPr>
        <w:rFonts w:ascii="Wingdings" w:hAnsi="Wingdings" w:hint="default"/>
      </w:rPr>
    </w:lvl>
    <w:lvl w:ilvl="2" w:tplc="0409000D" w:tentative="1">
      <w:start w:val="1"/>
      <w:numFmt w:val="bullet"/>
      <w:lvlText w:val=""/>
      <w:lvlJc w:val="left"/>
      <w:pPr>
        <w:ind w:left="1784" w:hanging="440"/>
      </w:pPr>
      <w:rPr>
        <w:rFonts w:ascii="Wingdings" w:hAnsi="Wingdings" w:hint="default"/>
      </w:rPr>
    </w:lvl>
    <w:lvl w:ilvl="3" w:tplc="04090001" w:tentative="1">
      <w:start w:val="1"/>
      <w:numFmt w:val="bullet"/>
      <w:lvlText w:val=""/>
      <w:lvlJc w:val="left"/>
      <w:pPr>
        <w:ind w:left="2224" w:hanging="440"/>
      </w:pPr>
      <w:rPr>
        <w:rFonts w:ascii="Wingdings" w:hAnsi="Wingdings" w:hint="default"/>
      </w:rPr>
    </w:lvl>
    <w:lvl w:ilvl="4" w:tplc="0409000B" w:tentative="1">
      <w:start w:val="1"/>
      <w:numFmt w:val="bullet"/>
      <w:lvlText w:val=""/>
      <w:lvlJc w:val="left"/>
      <w:pPr>
        <w:ind w:left="2664" w:hanging="440"/>
      </w:pPr>
      <w:rPr>
        <w:rFonts w:ascii="Wingdings" w:hAnsi="Wingdings" w:hint="default"/>
      </w:rPr>
    </w:lvl>
    <w:lvl w:ilvl="5" w:tplc="0409000D" w:tentative="1">
      <w:start w:val="1"/>
      <w:numFmt w:val="bullet"/>
      <w:lvlText w:val=""/>
      <w:lvlJc w:val="left"/>
      <w:pPr>
        <w:ind w:left="3104" w:hanging="440"/>
      </w:pPr>
      <w:rPr>
        <w:rFonts w:ascii="Wingdings" w:hAnsi="Wingdings" w:hint="default"/>
      </w:rPr>
    </w:lvl>
    <w:lvl w:ilvl="6" w:tplc="04090001" w:tentative="1">
      <w:start w:val="1"/>
      <w:numFmt w:val="bullet"/>
      <w:lvlText w:val=""/>
      <w:lvlJc w:val="left"/>
      <w:pPr>
        <w:ind w:left="3544" w:hanging="440"/>
      </w:pPr>
      <w:rPr>
        <w:rFonts w:ascii="Wingdings" w:hAnsi="Wingdings" w:hint="default"/>
      </w:rPr>
    </w:lvl>
    <w:lvl w:ilvl="7" w:tplc="0409000B" w:tentative="1">
      <w:start w:val="1"/>
      <w:numFmt w:val="bullet"/>
      <w:lvlText w:val=""/>
      <w:lvlJc w:val="left"/>
      <w:pPr>
        <w:ind w:left="3984" w:hanging="440"/>
      </w:pPr>
      <w:rPr>
        <w:rFonts w:ascii="Wingdings" w:hAnsi="Wingdings" w:hint="default"/>
      </w:rPr>
    </w:lvl>
    <w:lvl w:ilvl="8" w:tplc="0409000D" w:tentative="1">
      <w:start w:val="1"/>
      <w:numFmt w:val="bullet"/>
      <w:lvlText w:val=""/>
      <w:lvlJc w:val="left"/>
      <w:pPr>
        <w:ind w:left="4424" w:hanging="440"/>
      </w:pPr>
      <w:rPr>
        <w:rFonts w:ascii="Wingdings" w:hAnsi="Wingdings" w:hint="default"/>
      </w:rPr>
    </w:lvl>
  </w:abstractNum>
  <w:abstractNum w:abstractNumId="21" w15:restartNumberingAfterBreak="0">
    <w:nsid w:val="41EF3DEB"/>
    <w:multiLevelType w:val="hybridMultilevel"/>
    <w:tmpl w:val="3F62240A"/>
    <w:lvl w:ilvl="0" w:tplc="08620E52">
      <w:start w:val="1"/>
      <w:numFmt w:val="bullet"/>
      <w:lvlText w:val=""/>
      <w:lvlJc w:val="left"/>
      <w:pPr>
        <w:tabs>
          <w:tab w:val="num" w:pos="720"/>
        </w:tabs>
        <w:ind w:left="720" w:hanging="360"/>
      </w:pPr>
      <w:rPr>
        <w:rFonts w:ascii="Wingdings" w:hAnsi="Wingdings" w:hint="default"/>
      </w:rPr>
    </w:lvl>
    <w:lvl w:ilvl="1" w:tplc="AB3240AE" w:tentative="1">
      <w:start w:val="1"/>
      <w:numFmt w:val="bullet"/>
      <w:lvlText w:val=""/>
      <w:lvlJc w:val="left"/>
      <w:pPr>
        <w:tabs>
          <w:tab w:val="num" w:pos="1440"/>
        </w:tabs>
        <w:ind w:left="1440" w:hanging="360"/>
      </w:pPr>
      <w:rPr>
        <w:rFonts w:ascii="Wingdings" w:hAnsi="Wingdings" w:hint="default"/>
      </w:rPr>
    </w:lvl>
    <w:lvl w:ilvl="2" w:tplc="D50CB770" w:tentative="1">
      <w:start w:val="1"/>
      <w:numFmt w:val="bullet"/>
      <w:lvlText w:val=""/>
      <w:lvlJc w:val="left"/>
      <w:pPr>
        <w:tabs>
          <w:tab w:val="num" w:pos="2160"/>
        </w:tabs>
        <w:ind w:left="2160" w:hanging="360"/>
      </w:pPr>
      <w:rPr>
        <w:rFonts w:ascii="Wingdings" w:hAnsi="Wingdings" w:hint="default"/>
      </w:rPr>
    </w:lvl>
    <w:lvl w:ilvl="3" w:tplc="DD86EBA8" w:tentative="1">
      <w:start w:val="1"/>
      <w:numFmt w:val="bullet"/>
      <w:lvlText w:val=""/>
      <w:lvlJc w:val="left"/>
      <w:pPr>
        <w:tabs>
          <w:tab w:val="num" w:pos="2880"/>
        </w:tabs>
        <w:ind w:left="2880" w:hanging="360"/>
      </w:pPr>
      <w:rPr>
        <w:rFonts w:ascii="Wingdings" w:hAnsi="Wingdings" w:hint="default"/>
      </w:rPr>
    </w:lvl>
    <w:lvl w:ilvl="4" w:tplc="44EA4222" w:tentative="1">
      <w:start w:val="1"/>
      <w:numFmt w:val="bullet"/>
      <w:lvlText w:val=""/>
      <w:lvlJc w:val="left"/>
      <w:pPr>
        <w:tabs>
          <w:tab w:val="num" w:pos="3600"/>
        </w:tabs>
        <w:ind w:left="3600" w:hanging="360"/>
      </w:pPr>
      <w:rPr>
        <w:rFonts w:ascii="Wingdings" w:hAnsi="Wingdings" w:hint="default"/>
      </w:rPr>
    </w:lvl>
    <w:lvl w:ilvl="5" w:tplc="76C6FD32" w:tentative="1">
      <w:start w:val="1"/>
      <w:numFmt w:val="bullet"/>
      <w:lvlText w:val=""/>
      <w:lvlJc w:val="left"/>
      <w:pPr>
        <w:tabs>
          <w:tab w:val="num" w:pos="4320"/>
        </w:tabs>
        <w:ind w:left="4320" w:hanging="360"/>
      </w:pPr>
      <w:rPr>
        <w:rFonts w:ascii="Wingdings" w:hAnsi="Wingdings" w:hint="default"/>
      </w:rPr>
    </w:lvl>
    <w:lvl w:ilvl="6" w:tplc="1E948DE0" w:tentative="1">
      <w:start w:val="1"/>
      <w:numFmt w:val="bullet"/>
      <w:lvlText w:val=""/>
      <w:lvlJc w:val="left"/>
      <w:pPr>
        <w:tabs>
          <w:tab w:val="num" w:pos="5040"/>
        </w:tabs>
        <w:ind w:left="5040" w:hanging="360"/>
      </w:pPr>
      <w:rPr>
        <w:rFonts w:ascii="Wingdings" w:hAnsi="Wingdings" w:hint="default"/>
      </w:rPr>
    </w:lvl>
    <w:lvl w:ilvl="7" w:tplc="4FCEF14A" w:tentative="1">
      <w:start w:val="1"/>
      <w:numFmt w:val="bullet"/>
      <w:lvlText w:val=""/>
      <w:lvlJc w:val="left"/>
      <w:pPr>
        <w:tabs>
          <w:tab w:val="num" w:pos="5760"/>
        </w:tabs>
        <w:ind w:left="5760" w:hanging="360"/>
      </w:pPr>
      <w:rPr>
        <w:rFonts w:ascii="Wingdings" w:hAnsi="Wingdings" w:hint="default"/>
      </w:rPr>
    </w:lvl>
    <w:lvl w:ilvl="8" w:tplc="2AA08D8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5D2E03"/>
    <w:multiLevelType w:val="hybridMultilevel"/>
    <w:tmpl w:val="4946716A"/>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436E2269"/>
    <w:multiLevelType w:val="hybridMultilevel"/>
    <w:tmpl w:val="9D3E025C"/>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45504785"/>
    <w:multiLevelType w:val="hybridMultilevel"/>
    <w:tmpl w:val="1B12E8FC"/>
    <w:lvl w:ilvl="0" w:tplc="0A0A8902">
      <w:start w:val="1"/>
      <w:numFmt w:val="bullet"/>
      <w:lvlText w:val=""/>
      <w:lvlJc w:val="left"/>
      <w:pPr>
        <w:ind w:left="681" w:hanging="440"/>
      </w:pPr>
      <w:rPr>
        <w:rFonts w:ascii="Wingdings" w:hAnsi="Wingdings" w:hint="default"/>
      </w:rPr>
    </w:lvl>
    <w:lvl w:ilvl="1" w:tplc="0409000B" w:tentative="1">
      <w:start w:val="1"/>
      <w:numFmt w:val="bullet"/>
      <w:lvlText w:val=""/>
      <w:lvlJc w:val="left"/>
      <w:pPr>
        <w:ind w:left="1121" w:hanging="440"/>
      </w:pPr>
      <w:rPr>
        <w:rFonts w:ascii="Wingdings" w:hAnsi="Wingdings" w:hint="default"/>
      </w:rPr>
    </w:lvl>
    <w:lvl w:ilvl="2" w:tplc="0409000D" w:tentative="1">
      <w:start w:val="1"/>
      <w:numFmt w:val="bullet"/>
      <w:lvlText w:val=""/>
      <w:lvlJc w:val="left"/>
      <w:pPr>
        <w:ind w:left="1561" w:hanging="440"/>
      </w:pPr>
      <w:rPr>
        <w:rFonts w:ascii="Wingdings" w:hAnsi="Wingdings" w:hint="default"/>
      </w:rPr>
    </w:lvl>
    <w:lvl w:ilvl="3" w:tplc="04090001" w:tentative="1">
      <w:start w:val="1"/>
      <w:numFmt w:val="bullet"/>
      <w:lvlText w:val=""/>
      <w:lvlJc w:val="left"/>
      <w:pPr>
        <w:ind w:left="2001" w:hanging="440"/>
      </w:pPr>
      <w:rPr>
        <w:rFonts w:ascii="Wingdings" w:hAnsi="Wingdings" w:hint="default"/>
      </w:rPr>
    </w:lvl>
    <w:lvl w:ilvl="4" w:tplc="0409000B" w:tentative="1">
      <w:start w:val="1"/>
      <w:numFmt w:val="bullet"/>
      <w:lvlText w:val=""/>
      <w:lvlJc w:val="left"/>
      <w:pPr>
        <w:ind w:left="2441" w:hanging="440"/>
      </w:pPr>
      <w:rPr>
        <w:rFonts w:ascii="Wingdings" w:hAnsi="Wingdings" w:hint="default"/>
      </w:rPr>
    </w:lvl>
    <w:lvl w:ilvl="5" w:tplc="0409000D" w:tentative="1">
      <w:start w:val="1"/>
      <w:numFmt w:val="bullet"/>
      <w:lvlText w:val=""/>
      <w:lvlJc w:val="left"/>
      <w:pPr>
        <w:ind w:left="2881" w:hanging="440"/>
      </w:pPr>
      <w:rPr>
        <w:rFonts w:ascii="Wingdings" w:hAnsi="Wingdings" w:hint="default"/>
      </w:rPr>
    </w:lvl>
    <w:lvl w:ilvl="6" w:tplc="04090001" w:tentative="1">
      <w:start w:val="1"/>
      <w:numFmt w:val="bullet"/>
      <w:lvlText w:val=""/>
      <w:lvlJc w:val="left"/>
      <w:pPr>
        <w:ind w:left="3321" w:hanging="440"/>
      </w:pPr>
      <w:rPr>
        <w:rFonts w:ascii="Wingdings" w:hAnsi="Wingdings" w:hint="default"/>
      </w:rPr>
    </w:lvl>
    <w:lvl w:ilvl="7" w:tplc="0409000B" w:tentative="1">
      <w:start w:val="1"/>
      <w:numFmt w:val="bullet"/>
      <w:lvlText w:val=""/>
      <w:lvlJc w:val="left"/>
      <w:pPr>
        <w:ind w:left="3761" w:hanging="440"/>
      </w:pPr>
      <w:rPr>
        <w:rFonts w:ascii="Wingdings" w:hAnsi="Wingdings" w:hint="default"/>
      </w:rPr>
    </w:lvl>
    <w:lvl w:ilvl="8" w:tplc="0409000D" w:tentative="1">
      <w:start w:val="1"/>
      <w:numFmt w:val="bullet"/>
      <w:lvlText w:val=""/>
      <w:lvlJc w:val="left"/>
      <w:pPr>
        <w:ind w:left="4201" w:hanging="440"/>
      </w:pPr>
      <w:rPr>
        <w:rFonts w:ascii="Wingdings" w:hAnsi="Wingdings" w:hint="default"/>
      </w:rPr>
    </w:lvl>
  </w:abstractNum>
  <w:abstractNum w:abstractNumId="25" w15:restartNumberingAfterBreak="0">
    <w:nsid w:val="45E76C08"/>
    <w:multiLevelType w:val="hybridMultilevel"/>
    <w:tmpl w:val="37008904"/>
    <w:lvl w:ilvl="0" w:tplc="BF62B39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46E03E13"/>
    <w:multiLevelType w:val="hybridMultilevel"/>
    <w:tmpl w:val="290E62E6"/>
    <w:lvl w:ilvl="0" w:tplc="0A0A8902">
      <w:start w:val="1"/>
      <w:numFmt w:val="bullet"/>
      <w:lvlText w:val=""/>
      <w:lvlJc w:val="left"/>
      <w:pPr>
        <w:ind w:left="904" w:hanging="440"/>
      </w:pPr>
      <w:rPr>
        <w:rFonts w:ascii="Wingdings" w:hAnsi="Wingdings" w:hint="default"/>
      </w:rPr>
    </w:lvl>
    <w:lvl w:ilvl="1" w:tplc="0409000B" w:tentative="1">
      <w:start w:val="1"/>
      <w:numFmt w:val="bullet"/>
      <w:lvlText w:val=""/>
      <w:lvlJc w:val="left"/>
      <w:pPr>
        <w:ind w:left="1344" w:hanging="440"/>
      </w:pPr>
      <w:rPr>
        <w:rFonts w:ascii="Wingdings" w:hAnsi="Wingdings" w:hint="default"/>
      </w:rPr>
    </w:lvl>
    <w:lvl w:ilvl="2" w:tplc="0409000D" w:tentative="1">
      <w:start w:val="1"/>
      <w:numFmt w:val="bullet"/>
      <w:lvlText w:val=""/>
      <w:lvlJc w:val="left"/>
      <w:pPr>
        <w:ind w:left="1784" w:hanging="440"/>
      </w:pPr>
      <w:rPr>
        <w:rFonts w:ascii="Wingdings" w:hAnsi="Wingdings" w:hint="default"/>
      </w:rPr>
    </w:lvl>
    <w:lvl w:ilvl="3" w:tplc="04090001" w:tentative="1">
      <w:start w:val="1"/>
      <w:numFmt w:val="bullet"/>
      <w:lvlText w:val=""/>
      <w:lvlJc w:val="left"/>
      <w:pPr>
        <w:ind w:left="2224" w:hanging="440"/>
      </w:pPr>
      <w:rPr>
        <w:rFonts w:ascii="Wingdings" w:hAnsi="Wingdings" w:hint="default"/>
      </w:rPr>
    </w:lvl>
    <w:lvl w:ilvl="4" w:tplc="0409000B" w:tentative="1">
      <w:start w:val="1"/>
      <w:numFmt w:val="bullet"/>
      <w:lvlText w:val=""/>
      <w:lvlJc w:val="left"/>
      <w:pPr>
        <w:ind w:left="2664" w:hanging="440"/>
      </w:pPr>
      <w:rPr>
        <w:rFonts w:ascii="Wingdings" w:hAnsi="Wingdings" w:hint="default"/>
      </w:rPr>
    </w:lvl>
    <w:lvl w:ilvl="5" w:tplc="0409000D" w:tentative="1">
      <w:start w:val="1"/>
      <w:numFmt w:val="bullet"/>
      <w:lvlText w:val=""/>
      <w:lvlJc w:val="left"/>
      <w:pPr>
        <w:ind w:left="3104" w:hanging="440"/>
      </w:pPr>
      <w:rPr>
        <w:rFonts w:ascii="Wingdings" w:hAnsi="Wingdings" w:hint="default"/>
      </w:rPr>
    </w:lvl>
    <w:lvl w:ilvl="6" w:tplc="04090001" w:tentative="1">
      <w:start w:val="1"/>
      <w:numFmt w:val="bullet"/>
      <w:lvlText w:val=""/>
      <w:lvlJc w:val="left"/>
      <w:pPr>
        <w:ind w:left="3544" w:hanging="440"/>
      </w:pPr>
      <w:rPr>
        <w:rFonts w:ascii="Wingdings" w:hAnsi="Wingdings" w:hint="default"/>
      </w:rPr>
    </w:lvl>
    <w:lvl w:ilvl="7" w:tplc="0409000B" w:tentative="1">
      <w:start w:val="1"/>
      <w:numFmt w:val="bullet"/>
      <w:lvlText w:val=""/>
      <w:lvlJc w:val="left"/>
      <w:pPr>
        <w:ind w:left="3984" w:hanging="440"/>
      </w:pPr>
      <w:rPr>
        <w:rFonts w:ascii="Wingdings" w:hAnsi="Wingdings" w:hint="default"/>
      </w:rPr>
    </w:lvl>
    <w:lvl w:ilvl="8" w:tplc="0409000D" w:tentative="1">
      <w:start w:val="1"/>
      <w:numFmt w:val="bullet"/>
      <w:lvlText w:val=""/>
      <w:lvlJc w:val="left"/>
      <w:pPr>
        <w:ind w:left="4424" w:hanging="440"/>
      </w:pPr>
      <w:rPr>
        <w:rFonts w:ascii="Wingdings" w:hAnsi="Wingdings" w:hint="default"/>
      </w:rPr>
    </w:lvl>
  </w:abstractNum>
  <w:abstractNum w:abstractNumId="27" w15:restartNumberingAfterBreak="0">
    <w:nsid w:val="4C546AC9"/>
    <w:multiLevelType w:val="hybridMultilevel"/>
    <w:tmpl w:val="0414E4DE"/>
    <w:lvl w:ilvl="0" w:tplc="36DC09D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53261274"/>
    <w:multiLevelType w:val="hybridMultilevel"/>
    <w:tmpl w:val="F60843F8"/>
    <w:lvl w:ilvl="0" w:tplc="0A0A8902">
      <w:start w:val="1"/>
      <w:numFmt w:val="bullet"/>
      <w:lvlText w:val=""/>
      <w:lvlJc w:val="left"/>
      <w:pPr>
        <w:ind w:left="1029" w:hanging="440"/>
      </w:pPr>
      <w:rPr>
        <w:rFonts w:ascii="Wingdings" w:hAnsi="Wingdings" w:hint="default"/>
      </w:rPr>
    </w:lvl>
    <w:lvl w:ilvl="1" w:tplc="0409000B" w:tentative="1">
      <w:start w:val="1"/>
      <w:numFmt w:val="bullet"/>
      <w:lvlText w:val=""/>
      <w:lvlJc w:val="left"/>
      <w:pPr>
        <w:ind w:left="1469" w:hanging="440"/>
      </w:pPr>
      <w:rPr>
        <w:rFonts w:ascii="Wingdings" w:hAnsi="Wingdings" w:hint="default"/>
      </w:rPr>
    </w:lvl>
    <w:lvl w:ilvl="2" w:tplc="0409000D" w:tentative="1">
      <w:start w:val="1"/>
      <w:numFmt w:val="bullet"/>
      <w:lvlText w:val=""/>
      <w:lvlJc w:val="left"/>
      <w:pPr>
        <w:ind w:left="1909" w:hanging="440"/>
      </w:pPr>
      <w:rPr>
        <w:rFonts w:ascii="Wingdings" w:hAnsi="Wingdings" w:hint="default"/>
      </w:rPr>
    </w:lvl>
    <w:lvl w:ilvl="3" w:tplc="04090001" w:tentative="1">
      <w:start w:val="1"/>
      <w:numFmt w:val="bullet"/>
      <w:lvlText w:val=""/>
      <w:lvlJc w:val="left"/>
      <w:pPr>
        <w:ind w:left="2349" w:hanging="440"/>
      </w:pPr>
      <w:rPr>
        <w:rFonts w:ascii="Wingdings" w:hAnsi="Wingdings" w:hint="default"/>
      </w:rPr>
    </w:lvl>
    <w:lvl w:ilvl="4" w:tplc="0409000B" w:tentative="1">
      <w:start w:val="1"/>
      <w:numFmt w:val="bullet"/>
      <w:lvlText w:val=""/>
      <w:lvlJc w:val="left"/>
      <w:pPr>
        <w:ind w:left="2789" w:hanging="440"/>
      </w:pPr>
      <w:rPr>
        <w:rFonts w:ascii="Wingdings" w:hAnsi="Wingdings" w:hint="default"/>
      </w:rPr>
    </w:lvl>
    <w:lvl w:ilvl="5" w:tplc="0409000D" w:tentative="1">
      <w:start w:val="1"/>
      <w:numFmt w:val="bullet"/>
      <w:lvlText w:val=""/>
      <w:lvlJc w:val="left"/>
      <w:pPr>
        <w:ind w:left="3229" w:hanging="440"/>
      </w:pPr>
      <w:rPr>
        <w:rFonts w:ascii="Wingdings" w:hAnsi="Wingdings" w:hint="default"/>
      </w:rPr>
    </w:lvl>
    <w:lvl w:ilvl="6" w:tplc="04090001" w:tentative="1">
      <w:start w:val="1"/>
      <w:numFmt w:val="bullet"/>
      <w:lvlText w:val=""/>
      <w:lvlJc w:val="left"/>
      <w:pPr>
        <w:ind w:left="3669" w:hanging="440"/>
      </w:pPr>
      <w:rPr>
        <w:rFonts w:ascii="Wingdings" w:hAnsi="Wingdings" w:hint="default"/>
      </w:rPr>
    </w:lvl>
    <w:lvl w:ilvl="7" w:tplc="0409000B" w:tentative="1">
      <w:start w:val="1"/>
      <w:numFmt w:val="bullet"/>
      <w:lvlText w:val=""/>
      <w:lvlJc w:val="left"/>
      <w:pPr>
        <w:ind w:left="4109" w:hanging="440"/>
      </w:pPr>
      <w:rPr>
        <w:rFonts w:ascii="Wingdings" w:hAnsi="Wingdings" w:hint="default"/>
      </w:rPr>
    </w:lvl>
    <w:lvl w:ilvl="8" w:tplc="0409000D" w:tentative="1">
      <w:start w:val="1"/>
      <w:numFmt w:val="bullet"/>
      <w:lvlText w:val=""/>
      <w:lvlJc w:val="left"/>
      <w:pPr>
        <w:ind w:left="4549" w:hanging="440"/>
      </w:pPr>
      <w:rPr>
        <w:rFonts w:ascii="Wingdings" w:hAnsi="Wingdings" w:hint="default"/>
      </w:rPr>
    </w:lvl>
  </w:abstractNum>
  <w:abstractNum w:abstractNumId="29" w15:restartNumberingAfterBreak="0">
    <w:nsid w:val="54050829"/>
    <w:multiLevelType w:val="hybridMultilevel"/>
    <w:tmpl w:val="482A0480"/>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59DD4479"/>
    <w:multiLevelType w:val="hybridMultilevel"/>
    <w:tmpl w:val="50AA072E"/>
    <w:lvl w:ilvl="0" w:tplc="0A0A8902">
      <w:start w:val="1"/>
      <w:numFmt w:val="bullet"/>
      <w:lvlText w:val=""/>
      <w:lvlJc w:val="left"/>
      <w:pPr>
        <w:ind w:left="643" w:hanging="440"/>
      </w:pPr>
      <w:rPr>
        <w:rFonts w:ascii="Wingdings" w:hAnsi="Wingdings" w:hint="default"/>
      </w:rPr>
    </w:lvl>
    <w:lvl w:ilvl="1" w:tplc="0409000B" w:tentative="1">
      <w:start w:val="1"/>
      <w:numFmt w:val="bullet"/>
      <w:lvlText w:val=""/>
      <w:lvlJc w:val="left"/>
      <w:pPr>
        <w:ind w:left="1083" w:hanging="440"/>
      </w:pPr>
      <w:rPr>
        <w:rFonts w:ascii="Wingdings" w:hAnsi="Wingdings" w:hint="default"/>
      </w:rPr>
    </w:lvl>
    <w:lvl w:ilvl="2" w:tplc="0409000D" w:tentative="1">
      <w:start w:val="1"/>
      <w:numFmt w:val="bullet"/>
      <w:lvlText w:val=""/>
      <w:lvlJc w:val="left"/>
      <w:pPr>
        <w:ind w:left="1523" w:hanging="440"/>
      </w:pPr>
      <w:rPr>
        <w:rFonts w:ascii="Wingdings" w:hAnsi="Wingdings" w:hint="default"/>
      </w:rPr>
    </w:lvl>
    <w:lvl w:ilvl="3" w:tplc="04090001" w:tentative="1">
      <w:start w:val="1"/>
      <w:numFmt w:val="bullet"/>
      <w:lvlText w:val=""/>
      <w:lvlJc w:val="left"/>
      <w:pPr>
        <w:ind w:left="1963" w:hanging="440"/>
      </w:pPr>
      <w:rPr>
        <w:rFonts w:ascii="Wingdings" w:hAnsi="Wingdings" w:hint="default"/>
      </w:rPr>
    </w:lvl>
    <w:lvl w:ilvl="4" w:tplc="0409000B" w:tentative="1">
      <w:start w:val="1"/>
      <w:numFmt w:val="bullet"/>
      <w:lvlText w:val=""/>
      <w:lvlJc w:val="left"/>
      <w:pPr>
        <w:ind w:left="2403" w:hanging="440"/>
      </w:pPr>
      <w:rPr>
        <w:rFonts w:ascii="Wingdings" w:hAnsi="Wingdings" w:hint="default"/>
      </w:rPr>
    </w:lvl>
    <w:lvl w:ilvl="5" w:tplc="0409000D" w:tentative="1">
      <w:start w:val="1"/>
      <w:numFmt w:val="bullet"/>
      <w:lvlText w:val=""/>
      <w:lvlJc w:val="left"/>
      <w:pPr>
        <w:ind w:left="2843" w:hanging="440"/>
      </w:pPr>
      <w:rPr>
        <w:rFonts w:ascii="Wingdings" w:hAnsi="Wingdings" w:hint="default"/>
      </w:rPr>
    </w:lvl>
    <w:lvl w:ilvl="6" w:tplc="04090001" w:tentative="1">
      <w:start w:val="1"/>
      <w:numFmt w:val="bullet"/>
      <w:lvlText w:val=""/>
      <w:lvlJc w:val="left"/>
      <w:pPr>
        <w:ind w:left="3283" w:hanging="440"/>
      </w:pPr>
      <w:rPr>
        <w:rFonts w:ascii="Wingdings" w:hAnsi="Wingdings" w:hint="default"/>
      </w:rPr>
    </w:lvl>
    <w:lvl w:ilvl="7" w:tplc="0409000B" w:tentative="1">
      <w:start w:val="1"/>
      <w:numFmt w:val="bullet"/>
      <w:lvlText w:val=""/>
      <w:lvlJc w:val="left"/>
      <w:pPr>
        <w:ind w:left="3723" w:hanging="440"/>
      </w:pPr>
      <w:rPr>
        <w:rFonts w:ascii="Wingdings" w:hAnsi="Wingdings" w:hint="default"/>
      </w:rPr>
    </w:lvl>
    <w:lvl w:ilvl="8" w:tplc="0409000D" w:tentative="1">
      <w:start w:val="1"/>
      <w:numFmt w:val="bullet"/>
      <w:lvlText w:val=""/>
      <w:lvlJc w:val="left"/>
      <w:pPr>
        <w:ind w:left="4163" w:hanging="440"/>
      </w:pPr>
      <w:rPr>
        <w:rFonts w:ascii="Wingdings" w:hAnsi="Wingdings" w:hint="default"/>
      </w:rPr>
    </w:lvl>
  </w:abstractNum>
  <w:abstractNum w:abstractNumId="31" w15:restartNumberingAfterBreak="0">
    <w:nsid w:val="5BF34187"/>
    <w:multiLevelType w:val="hybridMultilevel"/>
    <w:tmpl w:val="4E404C04"/>
    <w:lvl w:ilvl="0" w:tplc="0A0A8902">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2" w15:restartNumberingAfterBreak="0">
    <w:nsid w:val="5D096D72"/>
    <w:multiLevelType w:val="hybridMultilevel"/>
    <w:tmpl w:val="A4920572"/>
    <w:lvl w:ilvl="0" w:tplc="E520B530">
      <w:start w:val="1"/>
      <w:numFmt w:val="decimal"/>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3" w15:restartNumberingAfterBreak="0">
    <w:nsid w:val="61414442"/>
    <w:multiLevelType w:val="hybridMultilevel"/>
    <w:tmpl w:val="568E1128"/>
    <w:lvl w:ilvl="0" w:tplc="0A0A8902">
      <w:start w:val="1"/>
      <w:numFmt w:val="bullet"/>
      <w:lvlText w:val=""/>
      <w:lvlJc w:val="left"/>
      <w:pPr>
        <w:ind w:left="681" w:hanging="440"/>
      </w:pPr>
      <w:rPr>
        <w:rFonts w:ascii="Wingdings" w:hAnsi="Wingdings" w:hint="default"/>
      </w:rPr>
    </w:lvl>
    <w:lvl w:ilvl="1" w:tplc="0409000B" w:tentative="1">
      <w:start w:val="1"/>
      <w:numFmt w:val="bullet"/>
      <w:lvlText w:val=""/>
      <w:lvlJc w:val="left"/>
      <w:pPr>
        <w:ind w:left="1121" w:hanging="440"/>
      </w:pPr>
      <w:rPr>
        <w:rFonts w:ascii="Wingdings" w:hAnsi="Wingdings" w:hint="default"/>
      </w:rPr>
    </w:lvl>
    <w:lvl w:ilvl="2" w:tplc="0409000D" w:tentative="1">
      <w:start w:val="1"/>
      <w:numFmt w:val="bullet"/>
      <w:lvlText w:val=""/>
      <w:lvlJc w:val="left"/>
      <w:pPr>
        <w:ind w:left="1561" w:hanging="440"/>
      </w:pPr>
      <w:rPr>
        <w:rFonts w:ascii="Wingdings" w:hAnsi="Wingdings" w:hint="default"/>
      </w:rPr>
    </w:lvl>
    <w:lvl w:ilvl="3" w:tplc="04090001" w:tentative="1">
      <w:start w:val="1"/>
      <w:numFmt w:val="bullet"/>
      <w:lvlText w:val=""/>
      <w:lvlJc w:val="left"/>
      <w:pPr>
        <w:ind w:left="2001" w:hanging="440"/>
      </w:pPr>
      <w:rPr>
        <w:rFonts w:ascii="Wingdings" w:hAnsi="Wingdings" w:hint="default"/>
      </w:rPr>
    </w:lvl>
    <w:lvl w:ilvl="4" w:tplc="0409000B" w:tentative="1">
      <w:start w:val="1"/>
      <w:numFmt w:val="bullet"/>
      <w:lvlText w:val=""/>
      <w:lvlJc w:val="left"/>
      <w:pPr>
        <w:ind w:left="2441" w:hanging="440"/>
      </w:pPr>
      <w:rPr>
        <w:rFonts w:ascii="Wingdings" w:hAnsi="Wingdings" w:hint="default"/>
      </w:rPr>
    </w:lvl>
    <w:lvl w:ilvl="5" w:tplc="0409000D" w:tentative="1">
      <w:start w:val="1"/>
      <w:numFmt w:val="bullet"/>
      <w:lvlText w:val=""/>
      <w:lvlJc w:val="left"/>
      <w:pPr>
        <w:ind w:left="2881" w:hanging="440"/>
      </w:pPr>
      <w:rPr>
        <w:rFonts w:ascii="Wingdings" w:hAnsi="Wingdings" w:hint="default"/>
      </w:rPr>
    </w:lvl>
    <w:lvl w:ilvl="6" w:tplc="04090001" w:tentative="1">
      <w:start w:val="1"/>
      <w:numFmt w:val="bullet"/>
      <w:lvlText w:val=""/>
      <w:lvlJc w:val="left"/>
      <w:pPr>
        <w:ind w:left="3321" w:hanging="440"/>
      </w:pPr>
      <w:rPr>
        <w:rFonts w:ascii="Wingdings" w:hAnsi="Wingdings" w:hint="default"/>
      </w:rPr>
    </w:lvl>
    <w:lvl w:ilvl="7" w:tplc="0409000B" w:tentative="1">
      <w:start w:val="1"/>
      <w:numFmt w:val="bullet"/>
      <w:lvlText w:val=""/>
      <w:lvlJc w:val="left"/>
      <w:pPr>
        <w:ind w:left="3761" w:hanging="440"/>
      </w:pPr>
      <w:rPr>
        <w:rFonts w:ascii="Wingdings" w:hAnsi="Wingdings" w:hint="default"/>
      </w:rPr>
    </w:lvl>
    <w:lvl w:ilvl="8" w:tplc="0409000D" w:tentative="1">
      <w:start w:val="1"/>
      <w:numFmt w:val="bullet"/>
      <w:lvlText w:val=""/>
      <w:lvlJc w:val="left"/>
      <w:pPr>
        <w:ind w:left="4201" w:hanging="440"/>
      </w:pPr>
      <w:rPr>
        <w:rFonts w:ascii="Wingdings" w:hAnsi="Wingdings" w:hint="default"/>
      </w:rPr>
    </w:lvl>
  </w:abstractNum>
  <w:abstractNum w:abstractNumId="34" w15:restartNumberingAfterBreak="0">
    <w:nsid w:val="640727C7"/>
    <w:multiLevelType w:val="hybridMultilevel"/>
    <w:tmpl w:val="78F0EB52"/>
    <w:lvl w:ilvl="0" w:tplc="0578210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6B5063A"/>
    <w:multiLevelType w:val="hybridMultilevel"/>
    <w:tmpl w:val="1BB6888E"/>
    <w:lvl w:ilvl="0" w:tplc="0A0A8902">
      <w:start w:val="1"/>
      <w:numFmt w:val="bullet"/>
      <w:lvlText w:val=""/>
      <w:lvlJc w:val="left"/>
      <w:pPr>
        <w:ind w:left="1029" w:hanging="440"/>
      </w:pPr>
      <w:rPr>
        <w:rFonts w:ascii="Wingdings" w:hAnsi="Wingdings" w:hint="default"/>
      </w:rPr>
    </w:lvl>
    <w:lvl w:ilvl="1" w:tplc="0409000B" w:tentative="1">
      <w:start w:val="1"/>
      <w:numFmt w:val="bullet"/>
      <w:lvlText w:val=""/>
      <w:lvlJc w:val="left"/>
      <w:pPr>
        <w:ind w:left="1469" w:hanging="440"/>
      </w:pPr>
      <w:rPr>
        <w:rFonts w:ascii="Wingdings" w:hAnsi="Wingdings" w:hint="default"/>
      </w:rPr>
    </w:lvl>
    <w:lvl w:ilvl="2" w:tplc="0409000D" w:tentative="1">
      <w:start w:val="1"/>
      <w:numFmt w:val="bullet"/>
      <w:lvlText w:val=""/>
      <w:lvlJc w:val="left"/>
      <w:pPr>
        <w:ind w:left="1909" w:hanging="440"/>
      </w:pPr>
      <w:rPr>
        <w:rFonts w:ascii="Wingdings" w:hAnsi="Wingdings" w:hint="default"/>
      </w:rPr>
    </w:lvl>
    <w:lvl w:ilvl="3" w:tplc="04090001" w:tentative="1">
      <w:start w:val="1"/>
      <w:numFmt w:val="bullet"/>
      <w:lvlText w:val=""/>
      <w:lvlJc w:val="left"/>
      <w:pPr>
        <w:ind w:left="2349" w:hanging="440"/>
      </w:pPr>
      <w:rPr>
        <w:rFonts w:ascii="Wingdings" w:hAnsi="Wingdings" w:hint="default"/>
      </w:rPr>
    </w:lvl>
    <w:lvl w:ilvl="4" w:tplc="0409000B" w:tentative="1">
      <w:start w:val="1"/>
      <w:numFmt w:val="bullet"/>
      <w:lvlText w:val=""/>
      <w:lvlJc w:val="left"/>
      <w:pPr>
        <w:ind w:left="2789" w:hanging="440"/>
      </w:pPr>
      <w:rPr>
        <w:rFonts w:ascii="Wingdings" w:hAnsi="Wingdings" w:hint="default"/>
      </w:rPr>
    </w:lvl>
    <w:lvl w:ilvl="5" w:tplc="0409000D" w:tentative="1">
      <w:start w:val="1"/>
      <w:numFmt w:val="bullet"/>
      <w:lvlText w:val=""/>
      <w:lvlJc w:val="left"/>
      <w:pPr>
        <w:ind w:left="3229" w:hanging="440"/>
      </w:pPr>
      <w:rPr>
        <w:rFonts w:ascii="Wingdings" w:hAnsi="Wingdings" w:hint="default"/>
      </w:rPr>
    </w:lvl>
    <w:lvl w:ilvl="6" w:tplc="04090001" w:tentative="1">
      <w:start w:val="1"/>
      <w:numFmt w:val="bullet"/>
      <w:lvlText w:val=""/>
      <w:lvlJc w:val="left"/>
      <w:pPr>
        <w:ind w:left="3669" w:hanging="440"/>
      </w:pPr>
      <w:rPr>
        <w:rFonts w:ascii="Wingdings" w:hAnsi="Wingdings" w:hint="default"/>
      </w:rPr>
    </w:lvl>
    <w:lvl w:ilvl="7" w:tplc="0409000B" w:tentative="1">
      <w:start w:val="1"/>
      <w:numFmt w:val="bullet"/>
      <w:lvlText w:val=""/>
      <w:lvlJc w:val="left"/>
      <w:pPr>
        <w:ind w:left="4109" w:hanging="440"/>
      </w:pPr>
      <w:rPr>
        <w:rFonts w:ascii="Wingdings" w:hAnsi="Wingdings" w:hint="default"/>
      </w:rPr>
    </w:lvl>
    <w:lvl w:ilvl="8" w:tplc="0409000D" w:tentative="1">
      <w:start w:val="1"/>
      <w:numFmt w:val="bullet"/>
      <w:lvlText w:val=""/>
      <w:lvlJc w:val="left"/>
      <w:pPr>
        <w:ind w:left="4549" w:hanging="440"/>
      </w:pPr>
      <w:rPr>
        <w:rFonts w:ascii="Wingdings" w:hAnsi="Wingdings" w:hint="default"/>
      </w:rPr>
    </w:lvl>
  </w:abstractNum>
  <w:abstractNum w:abstractNumId="36" w15:restartNumberingAfterBreak="0">
    <w:nsid w:val="66F513A7"/>
    <w:multiLevelType w:val="hybridMultilevel"/>
    <w:tmpl w:val="D60ABCB0"/>
    <w:lvl w:ilvl="0" w:tplc="554CAE92">
      <w:start w:val="1"/>
      <w:numFmt w:val="decimalEnclosedCircle"/>
      <w:pStyle w:val="a"/>
      <w:lvlText w:val="%1"/>
      <w:lvlJc w:val="left"/>
      <w:pPr>
        <w:tabs>
          <w:tab w:val="num" w:pos="360"/>
        </w:tabs>
        <w:ind w:left="360" w:hanging="360"/>
      </w:pPr>
      <w:rPr>
        <w:rFonts w:hint="eastAsia"/>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EC96BE6"/>
    <w:multiLevelType w:val="hybridMultilevel"/>
    <w:tmpl w:val="2BB668E6"/>
    <w:lvl w:ilvl="0" w:tplc="0409000F">
      <w:start w:val="1"/>
      <w:numFmt w:val="decimal"/>
      <w:lvlText w:val="%1."/>
      <w:lvlJc w:val="left"/>
      <w:pPr>
        <w:ind w:left="458" w:hanging="440"/>
      </w:pPr>
    </w:lvl>
    <w:lvl w:ilvl="1" w:tplc="04090017" w:tentative="1">
      <w:start w:val="1"/>
      <w:numFmt w:val="aiueoFullWidth"/>
      <w:lvlText w:val="(%2)"/>
      <w:lvlJc w:val="left"/>
      <w:pPr>
        <w:ind w:left="898" w:hanging="440"/>
      </w:pPr>
    </w:lvl>
    <w:lvl w:ilvl="2" w:tplc="04090011" w:tentative="1">
      <w:start w:val="1"/>
      <w:numFmt w:val="decimalEnclosedCircle"/>
      <w:lvlText w:val="%3"/>
      <w:lvlJc w:val="left"/>
      <w:pPr>
        <w:ind w:left="1338" w:hanging="440"/>
      </w:pPr>
    </w:lvl>
    <w:lvl w:ilvl="3" w:tplc="0409000F" w:tentative="1">
      <w:start w:val="1"/>
      <w:numFmt w:val="decimal"/>
      <w:lvlText w:val="%4."/>
      <w:lvlJc w:val="left"/>
      <w:pPr>
        <w:ind w:left="1778" w:hanging="440"/>
      </w:pPr>
    </w:lvl>
    <w:lvl w:ilvl="4" w:tplc="04090017" w:tentative="1">
      <w:start w:val="1"/>
      <w:numFmt w:val="aiueoFullWidth"/>
      <w:lvlText w:val="(%5)"/>
      <w:lvlJc w:val="left"/>
      <w:pPr>
        <w:ind w:left="2218" w:hanging="440"/>
      </w:pPr>
    </w:lvl>
    <w:lvl w:ilvl="5" w:tplc="04090011" w:tentative="1">
      <w:start w:val="1"/>
      <w:numFmt w:val="decimalEnclosedCircle"/>
      <w:lvlText w:val="%6"/>
      <w:lvlJc w:val="left"/>
      <w:pPr>
        <w:ind w:left="2658" w:hanging="440"/>
      </w:pPr>
    </w:lvl>
    <w:lvl w:ilvl="6" w:tplc="0409000F" w:tentative="1">
      <w:start w:val="1"/>
      <w:numFmt w:val="decimal"/>
      <w:lvlText w:val="%7."/>
      <w:lvlJc w:val="left"/>
      <w:pPr>
        <w:ind w:left="3098" w:hanging="440"/>
      </w:pPr>
    </w:lvl>
    <w:lvl w:ilvl="7" w:tplc="04090017" w:tentative="1">
      <w:start w:val="1"/>
      <w:numFmt w:val="aiueoFullWidth"/>
      <w:lvlText w:val="(%8)"/>
      <w:lvlJc w:val="left"/>
      <w:pPr>
        <w:ind w:left="3538" w:hanging="440"/>
      </w:pPr>
    </w:lvl>
    <w:lvl w:ilvl="8" w:tplc="04090011" w:tentative="1">
      <w:start w:val="1"/>
      <w:numFmt w:val="decimalEnclosedCircle"/>
      <w:lvlText w:val="%9"/>
      <w:lvlJc w:val="left"/>
      <w:pPr>
        <w:ind w:left="3978" w:hanging="440"/>
      </w:pPr>
    </w:lvl>
  </w:abstractNum>
  <w:abstractNum w:abstractNumId="38" w15:restartNumberingAfterBreak="0">
    <w:nsid w:val="705F4C51"/>
    <w:multiLevelType w:val="hybridMultilevel"/>
    <w:tmpl w:val="93C2F86E"/>
    <w:lvl w:ilvl="0" w:tplc="0A0A8902">
      <w:start w:val="1"/>
      <w:numFmt w:val="bullet"/>
      <w:lvlText w:val=""/>
      <w:lvlJc w:val="left"/>
      <w:pPr>
        <w:ind w:left="1049" w:hanging="440"/>
      </w:pPr>
      <w:rPr>
        <w:rFonts w:ascii="Wingdings" w:hAnsi="Wingdings" w:hint="default"/>
      </w:rPr>
    </w:lvl>
    <w:lvl w:ilvl="1" w:tplc="0409000B" w:tentative="1">
      <w:start w:val="1"/>
      <w:numFmt w:val="bullet"/>
      <w:lvlText w:val=""/>
      <w:lvlJc w:val="left"/>
      <w:pPr>
        <w:ind w:left="1489" w:hanging="440"/>
      </w:pPr>
      <w:rPr>
        <w:rFonts w:ascii="Wingdings" w:hAnsi="Wingdings" w:hint="default"/>
      </w:rPr>
    </w:lvl>
    <w:lvl w:ilvl="2" w:tplc="0409000D" w:tentative="1">
      <w:start w:val="1"/>
      <w:numFmt w:val="bullet"/>
      <w:lvlText w:val=""/>
      <w:lvlJc w:val="left"/>
      <w:pPr>
        <w:ind w:left="1929" w:hanging="440"/>
      </w:pPr>
      <w:rPr>
        <w:rFonts w:ascii="Wingdings" w:hAnsi="Wingdings" w:hint="default"/>
      </w:rPr>
    </w:lvl>
    <w:lvl w:ilvl="3" w:tplc="04090001" w:tentative="1">
      <w:start w:val="1"/>
      <w:numFmt w:val="bullet"/>
      <w:lvlText w:val=""/>
      <w:lvlJc w:val="left"/>
      <w:pPr>
        <w:ind w:left="2369" w:hanging="440"/>
      </w:pPr>
      <w:rPr>
        <w:rFonts w:ascii="Wingdings" w:hAnsi="Wingdings" w:hint="default"/>
      </w:rPr>
    </w:lvl>
    <w:lvl w:ilvl="4" w:tplc="0409000B" w:tentative="1">
      <w:start w:val="1"/>
      <w:numFmt w:val="bullet"/>
      <w:lvlText w:val=""/>
      <w:lvlJc w:val="left"/>
      <w:pPr>
        <w:ind w:left="2809" w:hanging="440"/>
      </w:pPr>
      <w:rPr>
        <w:rFonts w:ascii="Wingdings" w:hAnsi="Wingdings" w:hint="default"/>
      </w:rPr>
    </w:lvl>
    <w:lvl w:ilvl="5" w:tplc="0409000D" w:tentative="1">
      <w:start w:val="1"/>
      <w:numFmt w:val="bullet"/>
      <w:lvlText w:val=""/>
      <w:lvlJc w:val="left"/>
      <w:pPr>
        <w:ind w:left="3249" w:hanging="440"/>
      </w:pPr>
      <w:rPr>
        <w:rFonts w:ascii="Wingdings" w:hAnsi="Wingdings" w:hint="default"/>
      </w:rPr>
    </w:lvl>
    <w:lvl w:ilvl="6" w:tplc="04090001" w:tentative="1">
      <w:start w:val="1"/>
      <w:numFmt w:val="bullet"/>
      <w:lvlText w:val=""/>
      <w:lvlJc w:val="left"/>
      <w:pPr>
        <w:ind w:left="3689" w:hanging="440"/>
      </w:pPr>
      <w:rPr>
        <w:rFonts w:ascii="Wingdings" w:hAnsi="Wingdings" w:hint="default"/>
      </w:rPr>
    </w:lvl>
    <w:lvl w:ilvl="7" w:tplc="0409000B" w:tentative="1">
      <w:start w:val="1"/>
      <w:numFmt w:val="bullet"/>
      <w:lvlText w:val=""/>
      <w:lvlJc w:val="left"/>
      <w:pPr>
        <w:ind w:left="4129" w:hanging="440"/>
      </w:pPr>
      <w:rPr>
        <w:rFonts w:ascii="Wingdings" w:hAnsi="Wingdings" w:hint="default"/>
      </w:rPr>
    </w:lvl>
    <w:lvl w:ilvl="8" w:tplc="0409000D" w:tentative="1">
      <w:start w:val="1"/>
      <w:numFmt w:val="bullet"/>
      <w:lvlText w:val=""/>
      <w:lvlJc w:val="left"/>
      <w:pPr>
        <w:ind w:left="4569" w:hanging="440"/>
      </w:pPr>
      <w:rPr>
        <w:rFonts w:ascii="Wingdings" w:hAnsi="Wingdings" w:hint="default"/>
      </w:rPr>
    </w:lvl>
  </w:abstractNum>
  <w:abstractNum w:abstractNumId="39" w15:restartNumberingAfterBreak="0">
    <w:nsid w:val="712F55C7"/>
    <w:multiLevelType w:val="hybridMultilevel"/>
    <w:tmpl w:val="04300064"/>
    <w:lvl w:ilvl="0" w:tplc="0A0A890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73E9715A"/>
    <w:multiLevelType w:val="hybridMultilevel"/>
    <w:tmpl w:val="AE407F24"/>
    <w:lvl w:ilvl="0" w:tplc="04090011">
      <w:start w:val="1"/>
      <w:numFmt w:val="decimalEnclosedCircle"/>
      <w:lvlText w:val="%1"/>
      <w:lvlJc w:val="left"/>
      <w:pPr>
        <w:ind w:left="659" w:hanging="440"/>
      </w:pPr>
    </w:lvl>
    <w:lvl w:ilvl="1" w:tplc="04090017" w:tentative="1">
      <w:start w:val="1"/>
      <w:numFmt w:val="aiueoFullWidth"/>
      <w:lvlText w:val="(%2)"/>
      <w:lvlJc w:val="left"/>
      <w:pPr>
        <w:ind w:left="1099" w:hanging="440"/>
      </w:pPr>
    </w:lvl>
    <w:lvl w:ilvl="2" w:tplc="04090011" w:tentative="1">
      <w:start w:val="1"/>
      <w:numFmt w:val="decimalEnclosedCircle"/>
      <w:lvlText w:val="%3"/>
      <w:lvlJc w:val="left"/>
      <w:pPr>
        <w:ind w:left="1539" w:hanging="440"/>
      </w:pPr>
    </w:lvl>
    <w:lvl w:ilvl="3" w:tplc="0409000F" w:tentative="1">
      <w:start w:val="1"/>
      <w:numFmt w:val="decimal"/>
      <w:lvlText w:val="%4."/>
      <w:lvlJc w:val="left"/>
      <w:pPr>
        <w:ind w:left="1979" w:hanging="440"/>
      </w:pPr>
    </w:lvl>
    <w:lvl w:ilvl="4" w:tplc="04090017" w:tentative="1">
      <w:start w:val="1"/>
      <w:numFmt w:val="aiueoFullWidth"/>
      <w:lvlText w:val="(%5)"/>
      <w:lvlJc w:val="left"/>
      <w:pPr>
        <w:ind w:left="2419" w:hanging="440"/>
      </w:pPr>
    </w:lvl>
    <w:lvl w:ilvl="5" w:tplc="04090011" w:tentative="1">
      <w:start w:val="1"/>
      <w:numFmt w:val="decimalEnclosedCircle"/>
      <w:lvlText w:val="%6"/>
      <w:lvlJc w:val="left"/>
      <w:pPr>
        <w:ind w:left="2859" w:hanging="440"/>
      </w:pPr>
    </w:lvl>
    <w:lvl w:ilvl="6" w:tplc="0409000F" w:tentative="1">
      <w:start w:val="1"/>
      <w:numFmt w:val="decimal"/>
      <w:lvlText w:val="%7."/>
      <w:lvlJc w:val="left"/>
      <w:pPr>
        <w:ind w:left="3299" w:hanging="440"/>
      </w:pPr>
    </w:lvl>
    <w:lvl w:ilvl="7" w:tplc="04090017" w:tentative="1">
      <w:start w:val="1"/>
      <w:numFmt w:val="aiueoFullWidth"/>
      <w:lvlText w:val="(%8)"/>
      <w:lvlJc w:val="left"/>
      <w:pPr>
        <w:ind w:left="3739" w:hanging="440"/>
      </w:pPr>
    </w:lvl>
    <w:lvl w:ilvl="8" w:tplc="04090011" w:tentative="1">
      <w:start w:val="1"/>
      <w:numFmt w:val="decimalEnclosedCircle"/>
      <w:lvlText w:val="%9"/>
      <w:lvlJc w:val="left"/>
      <w:pPr>
        <w:ind w:left="4179" w:hanging="440"/>
      </w:pPr>
    </w:lvl>
  </w:abstractNum>
  <w:abstractNum w:abstractNumId="41" w15:restartNumberingAfterBreak="0">
    <w:nsid w:val="75DF4117"/>
    <w:multiLevelType w:val="hybridMultilevel"/>
    <w:tmpl w:val="A516CED0"/>
    <w:lvl w:ilvl="0" w:tplc="8E480CC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B217407"/>
    <w:multiLevelType w:val="hybridMultilevel"/>
    <w:tmpl w:val="1AB61B64"/>
    <w:lvl w:ilvl="0" w:tplc="DB54D4EC">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D057D37"/>
    <w:multiLevelType w:val="hybridMultilevel"/>
    <w:tmpl w:val="DB62FFAC"/>
    <w:lvl w:ilvl="0" w:tplc="EF286CC6">
      <w:start w:val="1"/>
      <w:numFmt w:val="bullet"/>
      <w:lvlText w:val=""/>
      <w:lvlJc w:val="left"/>
      <w:pPr>
        <w:tabs>
          <w:tab w:val="num" w:pos="720"/>
        </w:tabs>
        <w:ind w:left="720" w:hanging="360"/>
      </w:pPr>
      <w:rPr>
        <w:rFonts w:ascii="Wingdings" w:hAnsi="Wingdings" w:hint="default"/>
      </w:rPr>
    </w:lvl>
    <w:lvl w:ilvl="1" w:tplc="708C08F8" w:tentative="1">
      <w:start w:val="1"/>
      <w:numFmt w:val="bullet"/>
      <w:lvlText w:val=""/>
      <w:lvlJc w:val="left"/>
      <w:pPr>
        <w:tabs>
          <w:tab w:val="num" w:pos="1440"/>
        </w:tabs>
        <w:ind w:left="1440" w:hanging="360"/>
      </w:pPr>
      <w:rPr>
        <w:rFonts w:ascii="Wingdings" w:hAnsi="Wingdings" w:hint="default"/>
      </w:rPr>
    </w:lvl>
    <w:lvl w:ilvl="2" w:tplc="81C02EDA" w:tentative="1">
      <w:start w:val="1"/>
      <w:numFmt w:val="bullet"/>
      <w:lvlText w:val=""/>
      <w:lvlJc w:val="left"/>
      <w:pPr>
        <w:tabs>
          <w:tab w:val="num" w:pos="2160"/>
        </w:tabs>
        <w:ind w:left="2160" w:hanging="360"/>
      </w:pPr>
      <w:rPr>
        <w:rFonts w:ascii="Wingdings" w:hAnsi="Wingdings" w:hint="default"/>
      </w:rPr>
    </w:lvl>
    <w:lvl w:ilvl="3" w:tplc="E5989F18" w:tentative="1">
      <w:start w:val="1"/>
      <w:numFmt w:val="bullet"/>
      <w:lvlText w:val=""/>
      <w:lvlJc w:val="left"/>
      <w:pPr>
        <w:tabs>
          <w:tab w:val="num" w:pos="2880"/>
        </w:tabs>
        <w:ind w:left="2880" w:hanging="360"/>
      </w:pPr>
      <w:rPr>
        <w:rFonts w:ascii="Wingdings" w:hAnsi="Wingdings" w:hint="default"/>
      </w:rPr>
    </w:lvl>
    <w:lvl w:ilvl="4" w:tplc="C3C015D0" w:tentative="1">
      <w:start w:val="1"/>
      <w:numFmt w:val="bullet"/>
      <w:lvlText w:val=""/>
      <w:lvlJc w:val="left"/>
      <w:pPr>
        <w:tabs>
          <w:tab w:val="num" w:pos="3600"/>
        </w:tabs>
        <w:ind w:left="3600" w:hanging="360"/>
      </w:pPr>
      <w:rPr>
        <w:rFonts w:ascii="Wingdings" w:hAnsi="Wingdings" w:hint="default"/>
      </w:rPr>
    </w:lvl>
    <w:lvl w:ilvl="5" w:tplc="176A87F4" w:tentative="1">
      <w:start w:val="1"/>
      <w:numFmt w:val="bullet"/>
      <w:lvlText w:val=""/>
      <w:lvlJc w:val="left"/>
      <w:pPr>
        <w:tabs>
          <w:tab w:val="num" w:pos="4320"/>
        </w:tabs>
        <w:ind w:left="4320" w:hanging="360"/>
      </w:pPr>
      <w:rPr>
        <w:rFonts w:ascii="Wingdings" w:hAnsi="Wingdings" w:hint="default"/>
      </w:rPr>
    </w:lvl>
    <w:lvl w:ilvl="6" w:tplc="0480F3C4" w:tentative="1">
      <w:start w:val="1"/>
      <w:numFmt w:val="bullet"/>
      <w:lvlText w:val=""/>
      <w:lvlJc w:val="left"/>
      <w:pPr>
        <w:tabs>
          <w:tab w:val="num" w:pos="5040"/>
        </w:tabs>
        <w:ind w:left="5040" w:hanging="360"/>
      </w:pPr>
      <w:rPr>
        <w:rFonts w:ascii="Wingdings" w:hAnsi="Wingdings" w:hint="default"/>
      </w:rPr>
    </w:lvl>
    <w:lvl w:ilvl="7" w:tplc="5F800E06" w:tentative="1">
      <w:start w:val="1"/>
      <w:numFmt w:val="bullet"/>
      <w:lvlText w:val=""/>
      <w:lvlJc w:val="left"/>
      <w:pPr>
        <w:tabs>
          <w:tab w:val="num" w:pos="5760"/>
        </w:tabs>
        <w:ind w:left="5760" w:hanging="360"/>
      </w:pPr>
      <w:rPr>
        <w:rFonts w:ascii="Wingdings" w:hAnsi="Wingdings" w:hint="default"/>
      </w:rPr>
    </w:lvl>
    <w:lvl w:ilvl="8" w:tplc="54BADE2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57014B"/>
    <w:multiLevelType w:val="hybridMultilevel"/>
    <w:tmpl w:val="9452AC7E"/>
    <w:lvl w:ilvl="0" w:tplc="0A0A8902">
      <w:start w:val="1"/>
      <w:numFmt w:val="bullet"/>
      <w:lvlText w:val=""/>
      <w:lvlJc w:val="left"/>
      <w:pPr>
        <w:ind w:left="643" w:hanging="440"/>
      </w:pPr>
      <w:rPr>
        <w:rFonts w:ascii="Wingdings" w:hAnsi="Wingdings" w:hint="default"/>
      </w:rPr>
    </w:lvl>
    <w:lvl w:ilvl="1" w:tplc="0409000B" w:tentative="1">
      <w:start w:val="1"/>
      <w:numFmt w:val="bullet"/>
      <w:lvlText w:val=""/>
      <w:lvlJc w:val="left"/>
      <w:pPr>
        <w:ind w:left="1083" w:hanging="440"/>
      </w:pPr>
      <w:rPr>
        <w:rFonts w:ascii="Wingdings" w:hAnsi="Wingdings" w:hint="default"/>
      </w:rPr>
    </w:lvl>
    <w:lvl w:ilvl="2" w:tplc="0409000D" w:tentative="1">
      <w:start w:val="1"/>
      <w:numFmt w:val="bullet"/>
      <w:lvlText w:val=""/>
      <w:lvlJc w:val="left"/>
      <w:pPr>
        <w:ind w:left="1523" w:hanging="440"/>
      </w:pPr>
      <w:rPr>
        <w:rFonts w:ascii="Wingdings" w:hAnsi="Wingdings" w:hint="default"/>
      </w:rPr>
    </w:lvl>
    <w:lvl w:ilvl="3" w:tplc="04090001" w:tentative="1">
      <w:start w:val="1"/>
      <w:numFmt w:val="bullet"/>
      <w:lvlText w:val=""/>
      <w:lvlJc w:val="left"/>
      <w:pPr>
        <w:ind w:left="1963" w:hanging="440"/>
      </w:pPr>
      <w:rPr>
        <w:rFonts w:ascii="Wingdings" w:hAnsi="Wingdings" w:hint="default"/>
      </w:rPr>
    </w:lvl>
    <w:lvl w:ilvl="4" w:tplc="0409000B" w:tentative="1">
      <w:start w:val="1"/>
      <w:numFmt w:val="bullet"/>
      <w:lvlText w:val=""/>
      <w:lvlJc w:val="left"/>
      <w:pPr>
        <w:ind w:left="2403" w:hanging="440"/>
      </w:pPr>
      <w:rPr>
        <w:rFonts w:ascii="Wingdings" w:hAnsi="Wingdings" w:hint="default"/>
      </w:rPr>
    </w:lvl>
    <w:lvl w:ilvl="5" w:tplc="0409000D" w:tentative="1">
      <w:start w:val="1"/>
      <w:numFmt w:val="bullet"/>
      <w:lvlText w:val=""/>
      <w:lvlJc w:val="left"/>
      <w:pPr>
        <w:ind w:left="2843" w:hanging="440"/>
      </w:pPr>
      <w:rPr>
        <w:rFonts w:ascii="Wingdings" w:hAnsi="Wingdings" w:hint="default"/>
      </w:rPr>
    </w:lvl>
    <w:lvl w:ilvl="6" w:tplc="04090001" w:tentative="1">
      <w:start w:val="1"/>
      <w:numFmt w:val="bullet"/>
      <w:lvlText w:val=""/>
      <w:lvlJc w:val="left"/>
      <w:pPr>
        <w:ind w:left="3283" w:hanging="440"/>
      </w:pPr>
      <w:rPr>
        <w:rFonts w:ascii="Wingdings" w:hAnsi="Wingdings" w:hint="default"/>
      </w:rPr>
    </w:lvl>
    <w:lvl w:ilvl="7" w:tplc="0409000B" w:tentative="1">
      <w:start w:val="1"/>
      <w:numFmt w:val="bullet"/>
      <w:lvlText w:val=""/>
      <w:lvlJc w:val="left"/>
      <w:pPr>
        <w:ind w:left="3723" w:hanging="440"/>
      </w:pPr>
      <w:rPr>
        <w:rFonts w:ascii="Wingdings" w:hAnsi="Wingdings" w:hint="default"/>
      </w:rPr>
    </w:lvl>
    <w:lvl w:ilvl="8" w:tplc="0409000D" w:tentative="1">
      <w:start w:val="1"/>
      <w:numFmt w:val="bullet"/>
      <w:lvlText w:val=""/>
      <w:lvlJc w:val="left"/>
      <w:pPr>
        <w:ind w:left="4163" w:hanging="440"/>
      </w:pPr>
      <w:rPr>
        <w:rFonts w:ascii="Wingdings" w:hAnsi="Wingdings" w:hint="default"/>
      </w:rPr>
    </w:lvl>
  </w:abstractNum>
  <w:num w:numId="1" w16cid:durableId="273487575">
    <w:abstractNumId w:val="12"/>
  </w:num>
  <w:num w:numId="2" w16cid:durableId="1860587244">
    <w:abstractNumId w:val="36"/>
    <w:lvlOverride w:ilvl="0">
      <w:startOverride w:val="1"/>
    </w:lvlOverride>
  </w:num>
  <w:num w:numId="3" w16cid:durableId="1866097331">
    <w:abstractNumId w:val="36"/>
    <w:lvlOverride w:ilvl="0">
      <w:startOverride w:val="1"/>
    </w:lvlOverride>
  </w:num>
  <w:num w:numId="4" w16cid:durableId="734858215">
    <w:abstractNumId w:val="36"/>
    <w:lvlOverride w:ilvl="0">
      <w:startOverride w:val="1"/>
    </w:lvlOverride>
  </w:num>
  <w:num w:numId="5" w16cid:durableId="1417701111">
    <w:abstractNumId w:val="36"/>
    <w:lvlOverride w:ilvl="0">
      <w:startOverride w:val="1"/>
    </w:lvlOverride>
  </w:num>
  <w:num w:numId="6" w16cid:durableId="1426730881">
    <w:abstractNumId w:val="41"/>
  </w:num>
  <w:num w:numId="7" w16cid:durableId="804127988">
    <w:abstractNumId w:val="19"/>
  </w:num>
  <w:num w:numId="8" w16cid:durableId="1170943940">
    <w:abstractNumId w:val="34"/>
  </w:num>
  <w:num w:numId="9" w16cid:durableId="657463455">
    <w:abstractNumId w:val="16"/>
  </w:num>
  <w:num w:numId="10" w16cid:durableId="966007458">
    <w:abstractNumId w:val="36"/>
    <w:lvlOverride w:ilvl="0">
      <w:startOverride w:val="1"/>
    </w:lvlOverride>
  </w:num>
  <w:num w:numId="11" w16cid:durableId="1816143584">
    <w:abstractNumId w:val="36"/>
    <w:lvlOverride w:ilvl="0">
      <w:startOverride w:val="1"/>
    </w:lvlOverride>
  </w:num>
  <w:num w:numId="12" w16cid:durableId="349717898">
    <w:abstractNumId w:val="36"/>
    <w:lvlOverride w:ilvl="0">
      <w:startOverride w:val="1"/>
    </w:lvlOverride>
  </w:num>
  <w:num w:numId="13" w16cid:durableId="2057199586">
    <w:abstractNumId w:val="36"/>
    <w:lvlOverride w:ilvl="0">
      <w:startOverride w:val="1"/>
    </w:lvlOverride>
  </w:num>
  <w:num w:numId="14" w16cid:durableId="450170156">
    <w:abstractNumId w:val="36"/>
    <w:lvlOverride w:ilvl="0">
      <w:startOverride w:val="1"/>
    </w:lvlOverride>
  </w:num>
  <w:num w:numId="15" w16cid:durableId="123475151">
    <w:abstractNumId w:val="36"/>
    <w:lvlOverride w:ilvl="0">
      <w:startOverride w:val="1"/>
    </w:lvlOverride>
  </w:num>
  <w:num w:numId="16" w16cid:durableId="1904442515">
    <w:abstractNumId w:val="36"/>
    <w:lvlOverride w:ilvl="0">
      <w:startOverride w:val="1"/>
    </w:lvlOverride>
  </w:num>
  <w:num w:numId="17" w16cid:durableId="1466049718">
    <w:abstractNumId w:val="36"/>
    <w:lvlOverride w:ilvl="0">
      <w:startOverride w:val="1"/>
    </w:lvlOverride>
  </w:num>
  <w:num w:numId="18" w16cid:durableId="331227452">
    <w:abstractNumId w:val="36"/>
    <w:lvlOverride w:ilvl="0">
      <w:startOverride w:val="1"/>
    </w:lvlOverride>
  </w:num>
  <w:num w:numId="19" w16cid:durableId="788470328">
    <w:abstractNumId w:val="36"/>
    <w:lvlOverride w:ilvl="0">
      <w:startOverride w:val="1"/>
    </w:lvlOverride>
  </w:num>
  <w:num w:numId="20" w16cid:durableId="203057049">
    <w:abstractNumId w:val="36"/>
    <w:lvlOverride w:ilvl="0">
      <w:startOverride w:val="1"/>
    </w:lvlOverride>
  </w:num>
  <w:num w:numId="21" w16cid:durableId="505756013">
    <w:abstractNumId w:val="36"/>
    <w:lvlOverride w:ilvl="0">
      <w:startOverride w:val="1"/>
    </w:lvlOverride>
  </w:num>
  <w:num w:numId="22" w16cid:durableId="1248884963">
    <w:abstractNumId w:val="36"/>
    <w:lvlOverride w:ilvl="0">
      <w:startOverride w:val="1"/>
    </w:lvlOverride>
  </w:num>
  <w:num w:numId="23" w16cid:durableId="1583099454">
    <w:abstractNumId w:val="36"/>
    <w:lvlOverride w:ilvl="0">
      <w:startOverride w:val="1"/>
    </w:lvlOverride>
  </w:num>
  <w:num w:numId="24" w16cid:durableId="836575250">
    <w:abstractNumId w:val="36"/>
    <w:lvlOverride w:ilvl="0">
      <w:startOverride w:val="1"/>
    </w:lvlOverride>
  </w:num>
  <w:num w:numId="25" w16cid:durableId="45569748">
    <w:abstractNumId w:val="36"/>
    <w:lvlOverride w:ilvl="0">
      <w:startOverride w:val="1"/>
    </w:lvlOverride>
  </w:num>
  <w:num w:numId="26" w16cid:durableId="1049525442">
    <w:abstractNumId w:val="36"/>
    <w:lvlOverride w:ilvl="0">
      <w:startOverride w:val="1"/>
    </w:lvlOverride>
  </w:num>
  <w:num w:numId="27" w16cid:durableId="2135906236">
    <w:abstractNumId w:val="36"/>
    <w:lvlOverride w:ilvl="0">
      <w:startOverride w:val="1"/>
    </w:lvlOverride>
  </w:num>
  <w:num w:numId="28" w16cid:durableId="415782675">
    <w:abstractNumId w:val="36"/>
    <w:lvlOverride w:ilvl="0">
      <w:startOverride w:val="1"/>
    </w:lvlOverride>
  </w:num>
  <w:num w:numId="29" w16cid:durableId="1123888875">
    <w:abstractNumId w:val="36"/>
    <w:lvlOverride w:ilvl="0">
      <w:startOverride w:val="1"/>
    </w:lvlOverride>
  </w:num>
  <w:num w:numId="30" w16cid:durableId="927422945">
    <w:abstractNumId w:val="36"/>
    <w:lvlOverride w:ilvl="0">
      <w:startOverride w:val="1"/>
    </w:lvlOverride>
  </w:num>
  <w:num w:numId="31" w16cid:durableId="1541210664">
    <w:abstractNumId w:val="36"/>
    <w:lvlOverride w:ilvl="0">
      <w:startOverride w:val="1"/>
    </w:lvlOverride>
  </w:num>
  <w:num w:numId="32" w16cid:durableId="1413742755">
    <w:abstractNumId w:val="36"/>
    <w:lvlOverride w:ilvl="0">
      <w:startOverride w:val="1"/>
    </w:lvlOverride>
  </w:num>
  <w:num w:numId="33" w16cid:durableId="373193302">
    <w:abstractNumId w:val="36"/>
    <w:lvlOverride w:ilvl="0">
      <w:startOverride w:val="1"/>
    </w:lvlOverride>
  </w:num>
  <w:num w:numId="34" w16cid:durableId="70006849">
    <w:abstractNumId w:val="36"/>
    <w:lvlOverride w:ilvl="0">
      <w:startOverride w:val="1"/>
    </w:lvlOverride>
  </w:num>
  <w:num w:numId="35" w16cid:durableId="1673600972">
    <w:abstractNumId w:val="36"/>
    <w:lvlOverride w:ilvl="0">
      <w:startOverride w:val="1"/>
    </w:lvlOverride>
  </w:num>
  <w:num w:numId="36" w16cid:durableId="494876136">
    <w:abstractNumId w:val="36"/>
    <w:lvlOverride w:ilvl="0">
      <w:startOverride w:val="1"/>
    </w:lvlOverride>
  </w:num>
  <w:num w:numId="37" w16cid:durableId="1442648815">
    <w:abstractNumId w:val="36"/>
    <w:lvlOverride w:ilvl="0">
      <w:startOverride w:val="1"/>
    </w:lvlOverride>
  </w:num>
  <w:num w:numId="38" w16cid:durableId="2101640572">
    <w:abstractNumId w:val="36"/>
    <w:lvlOverride w:ilvl="0">
      <w:startOverride w:val="1"/>
    </w:lvlOverride>
  </w:num>
  <w:num w:numId="39" w16cid:durableId="1310742117">
    <w:abstractNumId w:val="36"/>
    <w:lvlOverride w:ilvl="0">
      <w:startOverride w:val="1"/>
    </w:lvlOverride>
  </w:num>
  <w:num w:numId="40" w16cid:durableId="777723789">
    <w:abstractNumId w:val="36"/>
    <w:lvlOverride w:ilvl="0">
      <w:startOverride w:val="1"/>
    </w:lvlOverride>
  </w:num>
  <w:num w:numId="41" w16cid:durableId="188613250">
    <w:abstractNumId w:val="36"/>
    <w:lvlOverride w:ilvl="0">
      <w:startOverride w:val="1"/>
    </w:lvlOverride>
  </w:num>
  <w:num w:numId="42" w16cid:durableId="1952659692">
    <w:abstractNumId w:val="36"/>
    <w:lvlOverride w:ilvl="0">
      <w:startOverride w:val="1"/>
    </w:lvlOverride>
  </w:num>
  <w:num w:numId="43" w16cid:durableId="1851942875">
    <w:abstractNumId w:val="36"/>
    <w:lvlOverride w:ilvl="0">
      <w:startOverride w:val="1"/>
    </w:lvlOverride>
  </w:num>
  <w:num w:numId="44" w16cid:durableId="115562480">
    <w:abstractNumId w:val="36"/>
    <w:lvlOverride w:ilvl="0">
      <w:startOverride w:val="1"/>
    </w:lvlOverride>
  </w:num>
  <w:num w:numId="45" w16cid:durableId="1674449055">
    <w:abstractNumId w:val="36"/>
    <w:lvlOverride w:ilvl="0">
      <w:startOverride w:val="1"/>
    </w:lvlOverride>
  </w:num>
  <w:num w:numId="46" w16cid:durableId="1379742841">
    <w:abstractNumId w:val="36"/>
    <w:lvlOverride w:ilvl="0">
      <w:startOverride w:val="1"/>
    </w:lvlOverride>
  </w:num>
  <w:num w:numId="47" w16cid:durableId="1063257668">
    <w:abstractNumId w:val="36"/>
    <w:lvlOverride w:ilvl="0">
      <w:startOverride w:val="1"/>
    </w:lvlOverride>
  </w:num>
  <w:num w:numId="48" w16cid:durableId="85268717">
    <w:abstractNumId w:val="36"/>
    <w:lvlOverride w:ilvl="0">
      <w:startOverride w:val="1"/>
    </w:lvlOverride>
  </w:num>
  <w:num w:numId="49" w16cid:durableId="2041540237">
    <w:abstractNumId w:val="36"/>
    <w:lvlOverride w:ilvl="0">
      <w:startOverride w:val="1"/>
    </w:lvlOverride>
  </w:num>
  <w:num w:numId="50" w16cid:durableId="1600793508">
    <w:abstractNumId w:val="36"/>
    <w:lvlOverride w:ilvl="0">
      <w:startOverride w:val="1"/>
    </w:lvlOverride>
  </w:num>
  <w:num w:numId="51" w16cid:durableId="1671062580">
    <w:abstractNumId w:val="36"/>
    <w:lvlOverride w:ilvl="0">
      <w:startOverride w:val="1"/>
    </w:lvlOverride>
  </w:num>
  <w:num w:numId="52" w16cid:durableId="2075934790">
    <w:abstractNumId w:val="36"/>
    <w:lvlOverride w:ilvl="0">
      <w:startOverride w:val="1"/>
    </w:lvlOverride>
  </w:num>
  <w:num w:numId="53" w16cid:durableId="1949505909">
    <w:abstractNumId w:val="36"/>
    <w:lvlOverride w:ilvl="0">
      <w:startOverride w:val="1"/>
    </w:lvlOverride>
  </w:num>
  <w:num w:numId="54" w16cid:durableId="1287345910">
    <w:abstractNumId w:val="36"/>
    <w:lvlOverride w:ilvl="0">
      <w:startOverride w:val="1"/>
    </w:lvlOverride>
  </w:num>
  <w:num w:numId="55" w16cid:durableId="1671248163">
    <w:abstractNumId w:val="36"/>
    <w:lvlOverride w:ilvl="0">
      <w:startOverride w:val="1"/>
    </w:lvlOverride>
  </w:num>
  <w:num w:numId="56" w16cid:durableId="669255317">
    <w:abstractNumId w:val="36"/>
    <w:lvlOverride w:ilvl="0">
      <w:startOverride w:val="1"/>
    </w:lvlOverride>
  </w:num>
  <w:num w:numId="57" w16cid:durableId="1155294854">
    <w:abstractNumId w:val="36"/>
    <w:lvlOverride w:ilvl="0">
      <w:startOverride w:val="1"/>
    </w:lvlOverride>
  </w:num>
  <w:num w:numId="58" w16cid:durableId="1861233442">
    <w:abstractNumId w:val="36"/>
    <w:lvlOverride w:ilvl="0">
      <w:startOverride w:val="1"/>
    </w:lvlOverride>
  </w:num>
  <w:num w:numId="59" w16cid:durableId="2141724737">
    <w:abstractNumId w:val="36"/>
    <w:lvlOverride w:ilvl="0">
      <w:startOverride w:val="1"/>
    </w:lvlOverride>
  </w:num>
  <w:num w:numId="60" w16cid:durableId="240414340">
    <w:abstractNumId w:val="36"/>
    <w:lvlOverride w:ilvl="0">
      <w:startOverride w:val="1"/>
    </w:lvlOverride>
  </w:num>
  <w:num w:numId="61" w16cid:durableId="2130582693">
    <w:abstractNumId w:val="36"/>
    <w:lvlOverride w:ilvl="0">
      <w:startOverride w:val="1"/>
    </w:lvlOverride>
  </w:num>
  <w:num w:numId="62" w16cid:durableId="408968490">
    <w:abstractNumId w:val="36"/>
    <w:lvlOverride w:ilvl="0">
      <w:startOverride w:val="1"/>
    </w:lvlOverride>
  </w:num>
  <w:num w:numId="63" w16cid:durableId="1623464230">
    <w:abstractNumId w:val="36"/>
    <w:lvlOverride w:ilvl="0">
      <w:startOverride w:val="1"/>
    </w:lvlOverride>
  </w:num>
  <w:num w:numId="64" w16cid:durableId="109783669">
    <w:abstractNumId w:val="36"/>
    <w:lvlOverride w:ilvl="0">
      <w:startOverride w:val="1"/>
    </w:lvlOverride>
  </w:num>
  <w:num w:numId="65" w16cid:durableId="350450825">
    <w:abstractNumId w:val="36"/>
    <w:lvlOverride w:ilvl="0">
      <w:startOverride w:val="1"/>
    </w:lvlOverride>
  </w:num>
  <w:num w:numId="66" w16cid:durableId="2128884810">
    <w:abstractNumId w:val="36"/>
    <w:lvlOverride w:ilvl="0">
      <w:startOverride w:val="1"/>
    </w:lvlOverride>
  </w:num>
  <w:num w:numId="67" w16cid:durableId="1081176466">
    <w:abstractNumId w:val="36"/>
    <w:lvlOverride w:ilvl="0">
      <w:startOverride w:val="1"/>
    </w:lvlOverride>
  </w:num>
  <w:num w:numId="68" w16cid:durableId="1314718698">
    <w:abstractNumId w:val="36"/>
    <w:lvlOverride w:ilvl="0">
      <w:startOverride w:val="1"/>
    </w:lvlOverride>
  </w:num>
  <w:num w:numId="69" w16cid:durableId="1275599543">
    <w:abstractNumId w:val="36"/>
    <w:lvlOverride w:ilvl="0">
      <w:startOverride w:val="1"/>
    </w:lvlOverride>
  </w:num>
  <w:num w:numId="70" w16cid:durableId="491869702">
    <w:abstractNumId w:val="36"/>
    <w:lvlOverride w:ilvl="0">
      <w:startOverride w:val="1"/>
    </w:lvlOverride>
  </w:num>
  <w:num w:numId="71" w16cid:durableId="1698043247">
    <w:abstractNumId w:val="36"/>
    <w:lvlOverride w:ilvl="0">
      <w:startOverride w:val="1"/>
    </w:lvlOverride>
  </w:num>
  <w:num w:numId="72" w16cid:durableId="173611830">
    <w:abstractNumId w:val="36"/>
    <w:lvlOverride w:ilvl="0">
      <w:startOverride w:val="1"/>
    </w:lvlOverride>
  </w:num>
  <w:num w:numId="73" w16cid:durableId="739913397">
    <w:abstractNumId w:val="36"/>
    <w:lvlOverride w:ilvl="0">
      <w:startOverride w:val="1"/>
    </w:lvlOverride>
  </w:num>
  <w:num w:numId="74" w16cid:durableId="383287163">
    <w:abstractNumId w:val="36"/>
    <w:lvlOverride w:ilvl="0">
      <w:startOverride w:val="1"/>
    </w:lvlOverride>
  </w:num>
  <w:num w:numId="75" w16cid:durableId="1643197575">
    <w:abstractNumId w:val="36"/>
    <w:lvlOverride w:ilvl="0">
      <w:startOverride w:val="1"/>
    </w:lvlOverride>
  </w:num>
  <w:num w:numId="76" w16cid:durableId="1376926978">
    <w:abstractNumId w:val="36"/>
    <w:lvlOverride w:ilvl="0">
      <w:startOverride w:val="1"/>
    </w:lvlOverride>
  </w:num>
  <w:num w:numId="77" w16cid:durableId="857504493">
    <w:abstractNumId w:val="36"/>
    <w:lvlOverride w:ilvl="0">
      <w:startOverride w:val="1"/>
    </w:lvlOverride>
  </w:num>
  <w:num w:numId="78" w16cid:durableId="377437890">
    <w:abstractNumId w:val="36"/>
    <w:lvlOverride w:ilvl="0">
      <w:startOverride w:val="1"/>
    </w:lvlOverride>
  </w:num>
  <w:num w:numId="79" w16cid:durableId="1293559467">
    <w:abstractNumId w:val="36"/>
    <w:lvlOverride w:ilvl="0">
      <w:startOverride w:val="1"/>
    </w:lvlOverride>
  </w:num>
  <w:num w:numId="80" w16cid:durableId="549146639">
    <w:abstractNumId w:val="36"/>
    <w:lvlOverride w:ilvl="0">
      <w:startOverride w:val="1"/>
    </w:lvlOverride>
  </w:num>
  <w:num w:numId="81" w16cid:durableId="496384342">
    <w:abstractNumId w:val="36"/>
    <w:lvlOverride w:ilvl="0">
      <w:startOverride w:val="1"/>
    </w:lvlOverride>
  </w:num>
  <w:num w:numId="82" w16cid:durableId="1160194289">
    <w:abstractNumId w:val="36"/>
    <w:lvlOverride w:ilvl="0">
      <w:startOverride w:val="1"/>
    </w:lvlOverride>
  </w:num>
  <w:num w:numId="83" w16cid:durableId="1782066644">
    <w:abstractNumId w:val="36"/>
    <w:lvlOverride w:ilvl="0">
      <w:startOverride w:val="1"/>
    </w:lvlOverride>
  </w:num>
  <w:num w:numId="84" w16cid:durableId="1591038341">
    <w:abstractNumId w:val="36"/>
    <w:lvlOverride w:ilvl="0">
      <w:startOverride w:val="1"/>
    </w:lvlOverride>
  </w:num>
  <w:num w:numId="85" w16cid:durableId="415249715">
    <w:abstractNumId w:val="36"/>
    <w:lvlOverride w:ilvl="0">
      <w:startOverride w:val="1"/>
    </w:lvlOverride>
  </w:num>
  <w:num w:numId="86" w16cid:durableId="491919209">
    <w:abstractNumId w:val="36"/>
    <w:lvlOverride w:ilvl="0">
      <w:startOverride w:val="1"/>
    </w:lvlOverride>
  </w:num>
  <w:num w:numId="87" w16cid:durableId="999189133">
    <w:abstractNumId w:val="36"/>
    <w:lvlOverride w:ilvl="0">
      <w:startOverride w:val="1"/>
    </w:lvlOverride>
  </w:num>
  <w:num w:numId="88" w16cid:durableId="1773282989">
    <w:abstractNumId w:val="36"/>
    <w:lvlOverride w:ilvl="0">
      <w:startOverride w:val="1"/>
    </w:lvlOverride>
  </w:num>
  <w:num w:numId="89" w16cid:durableId="1902012108">
    <w:abstractNumId w:val="36"/>
    <w:lvlOverride w:ilvl="0">
      <w:startOverride w:val="1"/>
    </w:lvlOverride>
  </w:num>
  <w:num w:numId="90" w16cid:durableId="1772622723">
    <w:abstractNumId w:val="36"/>
  </w:num>
  <w:num w:numId="91" w16cid:durableId="991523574">
    <w:abstractNumId w:val="36"/>
    <w:lvlOverride w:ilvl="0">
      <w:startOverride w:val="1"/>
    </w:lvlOverride>
  </w:num>
  <w:num w:numId="92" w16cid:durableId="230309974">
    <w:abstractNumId w:val="36"/>
    <w:lvlOverride w:ilvl="0">
      <w:startOverride w:val="1"/>
    </w:lvlOverride>
  </w:num>
  <w:num w:numId="93" w16cid:durableId="1483279240">
    <w:abstractNumId w:val="36"/>
    <w:lvlOverride w:ilvl="0">
      <w:startOverride w:val="1"/>
    </w:lvlOverride>
  </w:num>
  <w:num w:numId="94" w16cid:durableId="418406355">
    <w:abstractNumId w:val="36"/>
    <w:lvlOverride w:ilvl="0">
      <w:startOverride w:val="1"/>
    </w:lvlOverride>
  </w:num>
  <w:num w:numId="95" w16cid:durableId="1777751565">
    <w:abstractNumId w:val="36"/>
    <w:lvlOverride w:ilvl="0">
      <w:startOverride w:val="1"/>
    </w:lvlOverride>
  </w:num>
  <w:num w:numId="96" w16cid:durableId="1952130922">
    <w:abstractNumId w:val="36"/>
    <w:lvlOverride w:ilvl="0">
      <w:startOverride w:val="1"/>
    </w:lvlOverride>
  </w:num>
  <w:num w:numId="97" w16cid:durableId="1487668052">
    <w:abstractNumId w:val="36"/>
    <w:lvlOverride w:ilvl="0">
      <w:startOverride w:val="1"/>
    </w:lvlOverride>
  </w:num>
  <w:num w:numId="98" w16cid:durableId="1473712073">
    <w:abstractNumId w:val="36"/>
    <w:lvlOverride w:ilvl="0">
      <w:startOverride w:val="1"/>
    </w:lvlOverride>
  </w:num>
  <w:num w:numId="99" w16cid:durableId="1372727754">
    <w:abstractNumId w:val="36"/>
    <w:lvlOverride w:ilvl="0">
      <w:startOverride w:val="1"/>
    </w:lvlOverride>
  </w:num>
  <w:num w:numId="100" w16cid:durableId="1460299507">
    <w:abstractNumId w:val="36"/>
    <w:lvlOverride w:ilvl="0">
      <w:startOverride w:val="1"/>
    </w:lvlOverride>
  </w:num>
  <w:num w:numId="101" w16cid:durableId="942372358">
    <w:abstractNumId w:val="36"/>
    <w:lvlOverride w:ilvl="0">
      <w:startOverride w:val="1"/>
    </w:lvlOverride>
  </w:num>
  <w:num w:numId="102" w16cid:durableId="315962296">
    <w:abstractNumId w:val="36"/>
    <w:lvlOverride w:ilvl="0">
      <w:startOverride w:val="1"/>
    </w:lvlOverride>
  </w:num>
  <w:num w:numId="103" w16cid:durableId="1371757230">
    <w:abstractNumId w:val="36"/>
    <w:lvlOverride w:ilvl="0">
      <w:startOverride w:val="1"/>
    </w:lvlOverride>
  </w:num>
  <w:num w:numId="104" w16cid:durableId="93136575">
    <w:abstractNumId w:val="36"/>
    <w:lvlOverride w:ilvl="0">
      <w:startOverride w:val="1"/>
    </w:lvlOverride>
  </w:num>
  <w:num w:numId="105" w16cid:durableId="457189789">
    <w:abstractNumId w:val="36"/>
    <w:lvlOverride w:ilvl="0">
      <w:startOverride w:val="1"/>
    </w:lvlOverride>
  </w:num>
  <w:num w:numId="106" w16cid:durableId="460419841">
    <w:abstractNumId w:val="36"/>
    <w:lvlOverride w:ilvl="0">
      <w:startOverride w:val="1"/>
    </w:lvlOverride>
  </w:num>
  <w:num w:numId="107" w16cid:durableId="888221979">
    <w:abstractNumId w:val="15"/>
  </w:num>
  <w:num w:numId="108" w16cid:durableId="243800250">
    <w:abstractNumId w:val="36"/>
    <w:lvlOverride w:ilvl="0">
      <w:startOverride w:val="1"/>
    </w:lvlOverride>
  </w:num>
  <w:num w:numId="109" w16cid:durableId="1080757000">
    <w:abstractNumId w:val="36"/>
    <w:lvlOverride w:ilvl="0">
      <w:startOverride w:val="1"/>
    </w:lvlOverride>
  </w:num>
  <w:num w:numId="110" w16cid:durableId="1621106161">
    <w:abstractNumId w:val="36"/>
    <w:lvlOverride w:ilvl="0">
      <w:startOverride w:val="1"/>
    </w:lvlOverride>
  </w:num>
  <w:num w:numId="111" w16cid:durableId="1755275719">
    <w:abstractNumId w:val="36"/>
    <w:lvlOverride w:ilvl="0">
      <w:startOverride w:val="1"/>
    </w:lvlOverride>
  </w:num>
  <w:num w:numId="112" w16cid:durableId="1410270561">
    <w:abstractNumId w:val="36"/>
    <w:lvlOverride w:ilvl="0">
      <w:startOverride w:val="1"/>
    </w:lvlOverride>
  </w:num>
  <w:num w:numId="113" w16cid:durableId="2022202567">
    <w:abstractNumId w:val="36"/>
    <w:lvlOverride w:ilvl="0">
      <w:startOverride w:val="1"/>
    </w:lvlOverride>
  </w:num>
  <w:num w:numId="114" w16cid:durableId="418407453">
    <w:abstractNumId w:val="36"/>
    <w:lvlOverride w:ilvl="0">
      <w:startOverride w:val="1"/>
    </w:lvlOverride>
  </w:num>
  <w:num w:numId="115" w16cid:durableId="176431397">
    <w:abstractNumId w:val="36"/>
    <w:lvlOverride w:ilvl="0">
      <w:startOverride w:val="1"/>
    </w:lvlOverride>
  </w:num>
  <w:num w:numId="116" w16cid:durableId="848370710">
    <w:abstractNumId w:val="36"/>
    <w:lvlOverride w:ilvl="0">
      <w:startOverride w:val="1"/>
    </w:lvlOverride>
  </w:num>
  <w:num w:numId="117" w16cid:durableId="783429207">
    <w:abstractNumId w:val="36"/>
    <w:lvlOverride w:ilvl="0">
      <w:startOverride w:val="1"/>
    </w:lvlOverride>
  </w:num>
  <w:num w:numId="118" w16cid:durableId="2070686737">
    <w:abstractNumId w:val="36"/>
    <w:lvlOverride w:ilvl="0">
      <w:startOverride w:val="1"/>
    </w:lvlOverride>
  </w:num>
  <w:num w:numId="119" w16cid:durableId="1349983638">
    <w:abstractNumId w:val="36"/>
    <w:lvlOverride w:ilvl="0">
      <w:startOverride w:val="1"/>
    </w:lvlOverride>
  </w:num>
  <w:num w:numId="120" w16cid:durableId="861628169">
    <w:abstractNumId w:val="36"/>
    <w:lvlOverride w:ilvl="0">
      <w:startOverride w:val="1"/>
    </w:lvlOverride>
  </w:num>
  <w:num w:numId="121" w16cid:durableId="567228708">
    <w:abstractNumId w:val="36"/>
    <w:lvlOverride w:ilvl="0">
      <w:startOverride w:val="1"/>
    </w:lvlOverride>
  </w:num>
  <w:num w:numId="122" w16cid:durableId="1336493416">
    <w:abstractNumId w:val="36"/>
    <w:lvlOverride w:ilvl="0">
      <w:startOverride w:val="1"/>
    </w:lvlOverride>
  </w:num>
  <w:num w:numId="123" w16cid:durableId="1931161931">
    <w:abstractNumId w:val="36"/>
    <w:lvlOverride w:ilvl="0">
      <w:startOverride w:val="1"/>
    </w:lvlOverride>
  </w:num>
  <w:num w:numId="124" w16cid:durableId="1188176595">
    <w:abstractNumId w:val="36"/>
    <w:lvlOverride w:ilvl="0">
      <w:startOverride w:val="1"/>
    </w:lvlOverride>
  </w:num>
  <w:num w:numId="125" w16cid:durableId="1047796106">
    <w:abstractNumId w:val="36"/>
    <w:lvlOverride w:ilvl="0">
      <w:startOverride w:val="1"/>
    </w:lvlOverride>
  </w:num>
  <w:num w:numId="126" w16cid:durableId="1943487521">
    <w:abstractNumId w:val="36"/>
    <w:lvlOverride w:ilvl="0">
      <w:startOverride w:val="1"/>
    </w:lvlOverride>
  </w:num>
  <w:num w:numId="127" w16cid:durableId="1610117003">
    <w:abstractNumId w:val="36"/>
    <w:lvlOverride w:ilvl="0">
      <w:startOverride w:val="1"/>
    </w:lvlOverride>
  </w:num>
  <w:num w:numId="128" w16cid:durableId="1701592975">
    <w:abstractNumId w:val="42"/>
  </w:num>
  <w:num w:numId="129" w16cid:durableId="375738183">
    <w:abstractNumId w:val="36"/>
    <w:lvlOverride w:ilvl="0">
      <w:startOverride w:val="1"/>
    </w:lvlOverride>
  </w:num>
  <w:num w:numId="130" w16cid:durableId="329915877">
    <w:abstractNumId w:val="36"/>
    <w:lvlOverride w:ilvl="0">
      <w:startOverride w:val="1"/>
    </w:lvlOverride>
  </w:num>
  <w:num w:numId="131" w16cid:durableId="164982272">
    <w:abstractNumId w:val="36"/>
    <w:lvlOverride w:ilvl="0">
      <w:startOverride w:val="1"/>
    </w:lvlOverride>
  </w:num>
  <w:num w:numId="132" w16cid:durableId="1065421589">
    <w:abstractNumId w:val="36"/>
    <w:lvlOverride w:ilvl="0">
      <w:startOverride w:val="1"/>
    </w:lvlOverride>
  </w:num>
  <w:num w:numId="133" w16cid:durableId="1181042563">
    <w:abstractNumId w:val="36"/>
    <w:lvlOverride w:ilvl="0">
      <w:startOverride w:val="1"/>
    </w:lvlOverride>
  </w:num>
  <w:num w:numId="134" w16cid:durableId="1095056376">
    <w:abstractNumId w:val="36"/>
    <w:lvlOverride w:ilvl="0">
      <w:startOverride w:val="1"/>
    </w:lvlOverride>
  </w:num>
  <w:num w:numId="135" w16cid:durableId="1428888979">
    <w:abstractNumId w:val="36"/>
    <w:lvlOverride w:ilvl="0">
      <w:startOverride w:val="1"/>
    </w:lvlOverride>
  </w:num>
  <w:num w:numId="136" w16cid:durableId="1062556026">
    <w:abstractNumId w:val="36"/>
    <w:lvlOverride w:ilvl="0">
      <w:startOverride w:val="1"/>
    </w:lvlOverride>
  </w:num>
  <w:num w:numId="137" w16cid:durableId="91124423">
    <w:abstractNumId w:val="36"/>
    <w:lvlOverride w:ilvl="0">
      <w:startOverride w:val="1"/>
    </w:lvlOverride>
  </w:num>
  <w:num w:numId="138" w16cid:durableId="2146922369">
    <w:abstractNumId w:val="36"/>
  </w:num>
  <w:num w:numId="139" w16cid:durableId="136997379">
    <w:abstractNumId w:val="36"/>
  </w:num>
  <w:num w:numId="140" w16cid:durableId="1185678658">
    <w:abstractNumId w:val="36"/>
    <w:lvlOverride w:ilvl="0">
      <w:startOverride w:val="1"/>
    </w:lvlOverride>
  </w:num>
  <w:num w:numId="141" w16cid:durableId="1938632556">
    <w:abstractNumId w:val="36"/>
    <w:lvlOverride w:ilvl="0">
      <w:startOverride w:val="1"/>
    </w:lvlOverride>
  </w:num>
  <w:num w:numId="142" w16cid:durableId="2079937874">
    <w:abstractNumId w:val="36"/>
    <w:lvlOverride w:ilvl="0">
      <w:startOverride w:val="1"/>
    </w:lvlOverride>
  </w:num>
  <w:num w:numId="143" w16cid:durableId="20136513">
    <w:abstractNumId w:val="36"/>
    <w:lvlOverride w:ilvl="0">
      <w:startOverride w:val="1"/>
    </w:lvlOverride>
  </w:num>
  <w:num w:numId="144" w16cid:durableId="7101366">
    <w:abstractNumId w:val="36"/>
    <w:lvlOverride w:ilvl="0">
      <w:startOverride w:val="1"/>
    </w:lvlOverride>
  </w:num>
  <w:num w:numId="145" w16cid:durableId="258561382">
    <w:abstractNumId w:val="36"/>
    <w:lvlOverride w:ilvl="0">
      <w:startOverride w:val="1"/>
    </w:lvlOverride>
  </w:num>
  <w:num w:numId="146" w16cid:durableId="1814517890">
    <w:abstractNumId w:val="36"/>
    <w:lvlOverride w:ilvl="0">
      <w:startOverride w:val="1"/>
    </w:lvlOverride>
  </w:num>
  <w:num w:numId="147" w16cid:durableId="1015615701">
    <w:abstractNumId w:val="36"/>
    <w:lvlOverride w:ilvl="0">
      <w:startOverride w:val="1"/>
    </w:lvlOverride>
  </w:num>
  <w:num w:numId="148" w16cid:durableId="1994484667">
    <w:abstractNumId w:val="36"/>
    <w:lvlOverride w:ilvl="0">
      <w:startOverride w:val="1"/>
    </w:lvlOverride>
  </w:num>
  <w:num w:numId="149" w16cid:durableId="558250444">
    <w:abstractNumId w:val="36"/>
    <w:lvlOverride w:ilvl="0">
      <w:startOverride w:val="1"/>
    </w:lvlOverride>
  </w:num>
  <w:num w:numId="150" w16cid:durableId="1998916432">
    <w:abstractNumId w:val="36"/>
    <w:lvlOverride w:ilvl="0">
      <w:startOverride w:val="1"/>
    </w:lvlOverride>
  </w:num>
  <w:num w:numId="151" w16cid:durableId="586958078">
    <w:abstractNumId w:val="0"/>
  </w:num>
  <w:num w:numId="152" w16cid:durableId="988358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69233090">
    <w:abstractNumId w:val="8"/>
  </w:num>
  <w:num w:numId="154" w16cid:durableId="123230273">
    <w:abstractNumId w:val="29"/>
  </w:num>
  <w:num w:numId="155" w16cid:durableId="1959489917">
    <w:abstractNumId w:val="37"/>
  </w:num>
  <w:num w:numId="156" w16cid:durableId="133643590">
    <w:abstractNumId w:val="6"/>
  </w:num>
  <w:num w:numId="157" w16cid:durableId="1941522130">
    <w:abstractNumId w:val="3"/>
  </w:num>
  <w:num w:numId="158" w16cid:durableId="682824826">
    <w:abstractNumId w:val="11"/>
  </w:num>
  <w:num w:numId="159" w16cid:durableId="1218082194">
    <w:abstractNumId w:val="24"/>
  </w:num>
  <w:num w:numId="160" w16cid:durableId="1041982560">
    <w:abstractNumId w:val="26"/>
  </w:num>
  <w:num w:numId="161" w16cid:durableId="1953239888">
    <w:abstractNumId w:val="20"/>
  </w:num>
  <w:num w:numId="162" w16cid:durableId="665549920">
    <w:abstractNumId w:val="18"/>
  </w:num>
  <w:num w:numId="163" w16cid:durableId="1022710568">
    <w:abstractNumId w:val="39"/>
  </w:num>
  <w:num w:numId="164" w16cid:durableId="2094551329">
    <w:abstractNumId w:val="23"/>
  </w:num>
  <w:num w:numId="165" w16cid:durableId="644093290">
    <w:abstractNumId w:val="14"/>
  </w:num>
  <w:num w:numId="166" w16cid:durableId="353773134">
    <w:abstractNumId w:val="13"/>
  </w:num>
  <w:num w:numId="167" w16cid:durableId="1154101970">
    <w:abstractNumId w:val="32"/>
  </w:num>
  <w:num w:numId="168" w16cid:durableId="2062510859">
    <w:abstractNumId w:val="21"/>
  </w:num>
  <w:num w:numId="169" w16cid:durableId="1799758458">
    <w:abstractNumId w:val="43"/>
  </w:num>
  <w:num w:numId="170" w16cid:durableId="1605768285">
    <w:abstractNumId w:val="30"/>
  </w:num>
  <w:num w:numId="171" w16cid:durableId="1519199116">
    <w:abstractNumId w:val="25"/>
  </w:num>
  <w:num w:numId="172" w16cid:durableId="1727990435">
    <w:abstractNumId w:val="27"/>
  </w:num>
  <w:num w:numId="173" w16cid:durableId="380132769">
    <w:abstractNumId w:val="17"/>
  </w:num>
  <w:num w:numId="174" w16cid:durableId="1889873962">
    <w:abstractNumId w:val="40"/>
  </w:num>
  <w:num w:numId="175" w16cid:durableId="910429040">
    <w:abstractNumId w:val="2"/>
  </w:num>
  <w:num w:numId="176" w16cid:durableId="119958882">
    <w:abstractNumId w:val="10"/>
  </w:num>
  <w:num w:numId="177" w16cid:durableId="768701603">
    <w:abstractNumId w:val="33"/>
  </w:num>
  <w:num w:numId="178" w16cid:durableId="2090493374">
    <w:abstractNumId w:val="1"/>
  </w:num>
  <w:num w:numId="179" w16cid:durableId="42364497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417288314">
    <w:abstractNumId w:val="7"/>
  </w:num>
  <w:num w:numId="181" w16cid:durableId="900018978">
    <w:abstractNumId w:val="31"/>
  </w:num>
  <w:num w:numId="182" w16cid:durableId="664088711">
    <w:abstractNumId w:val="35"/>
  </w:num>
  <w:num w:numId="183" w16cid:durableId="1785423054">
    <w:abstractNumId w:val="44"/>
  </w:num>
  <w:num w:numId="184" w16cid:durableId="75593929">
    <w:abstractNumId w:val="5"/>
  </w:num>
  <w:num w:numId="185" w16cid:durableId="1464494876">
    <w:abstractNumId w:val="28"/>
  </w:num>
  <w:num w:numId="186" w16cid:durableId="1363019400">
    <w:abstractNumId w:val="22"/>
  </w:num>
  <w:num w:numId="187" w16cid:durableId="491140206">
    <w:abstractNumId w:val="9"/>
  </w:num>
  <w:num w:numId="188" w16cid:durableId="441342654">
    <w:abstractNumId w:val="38"/>
  </w:num>
  <w:num w:numId="189" w16cid:durableId="1652514615">
    <w:abstractNumId w:val="4"/>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doNotTrackMoves/>
  <w:defaultTabStop w:val="840"/>
  <w:drawingGridHorizontalSpacing w:val="213"/>
  <w:drawingGridVerticalSpacing w:val="137"/>
  <w:displayHorizontalDrawingGridEvery w:val="0"/>
  <w:displayVerticalDrawingGridEvery w:val="2"/>
  <w:characterSpacingControl w:val="compressPunctuation"/>
  <w:hdrShapeDefaults>
    <o:shapedefaults v:ext="edit" spidmax="11147" fillcolor="#cfc" stroke="f">
      <v:fill color="#cfc"/>
      <v:stroke on="f"/>
      <v:textbox inset="5.85pt,.7pt,5.85pt,.7pt"/>
      <o:colormru v:ext="edit" colors="#9f9,#6f6"/>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3DA1"/>
    <w:rsid w:val="0000007D"/>
    <w:rsid w:val="00000B43"/>
    <w:rsid w:val="00000B67"/>
    <w:rsid w:val="000011A3"/>
    <w:rsid w:val="000012A4"/>
    <w:rsid w:val="000017E5"/>
    <w:rsid w:val="00004002"/>
    <w:rsid w:val="00005C3D"/>
    <w:rsid w:val="00007374"/>
    <w:rsid w:val="00007A8F"/>
    <w:rsid w:val="00010357"/>
    <w:rsid w:val="00011FBE"/>
    <w:rsid w:val="00012211"/>
    <w:rsid w:val="00013588"/>
    <w:rsid w:val="00014159"/>
    <w:rsid w:val="000146F0"/>
    <w:rsid w:val="000151E8"/>
    <w:rsid w:val="00015EAE"/>
    <w:rsid w:val="00016680"/>
    <w:rsid w:val="00016B2F"/>
    <w:rsid w:val="000208A7"/>
    <w:rsid w:val="00020A18"/>
    <w:rsid w:val="00020B0C"/>
    <w:rsid w:val="00021A76"/>
    <w:rsid w:val="000224C4"/>
    <w:rsid w:val="00022A46"/>
    <w:rsid w:val="00023A80"/>
    <w:rsid w:val="00023F1B"/>
    <w:rsid w:val="00025430"/>
    <w:rsid w:val="00025EF2"/>
    <w:rsid w:val="000266ED"/>
    <w:rsid w:val="00026CFE"/>
    <w:rsid w:val="00026DE1"/>
    <w:rsid w:val="000279CA"/>
    <w:rsid w:val="00027A93"/>
    <w:rsid w:val="0003169E"/>
    <w:rsid w:val="0003224B"/>
    <w:rsid w:val="00032969"/>
    <w:rsid w:val="00032D76"/>
    <w:rsid w:val="000356C9"/>
    <w:rsid w:val="00035AF9"/>
    <w:rsid w:val="00035EBB"/>
    <w:rsid w:val="00037A8B"/>
    <w:rsid w:val="00037EAB"/>
    <w:rsid w:val="000406CC"/>
    <w:rsid w:val="00041C49"/>
    <w:rsid w:val="00041CDA"/>
    <w:rsid w:val="00041F22"/>
    <w:rsid w:val="00041F83"/>
    <w:rsid w:val="00043366"/>
    <w:rsid w:val="000433BE"/>
    <w:rsid w:val="00043468"/>
    <w:rsid w:val="0004383D"/>
    <w:rsid w:val="000465D1"/>
    <w:rsid w:val="00046E95"/>
    <w:rsid w:val="00050CE1"/>
    <w:rsid w:val="0005523F"/>
    <w:rsid w:val="000553C0"/>
    <w:rsid w:val="00056CF3"/>
    <w:rsid w:val="00057E6C"/>
    <w:rsid w:val="00060F6C"/>
    <w:rsid w:val="0006265A"/>
    <w:rsid w:val="0006320B"/>
    <w:rsid w:val="000641B9"/>
    <w:rsid w:val="00064873"/>
    <w:rsid w:val="00064FBF"/>
    <w:rsid w:val="0006522F"/>
    <w:rsid w:val="000655C8"/>
    <w:rsid w:val="00067CC0"/>
    <w:rsid w:val="000705D3"/>
    <w:rsid w:val="00070F80"/>
    <w:rsid w:val="000718D8"/>
    <w:rsid w:val="00071F84"/>
    <w:rsid w:val="00073941"/>
    <w:rsid w:val="00073A45"/>
    <w:rsid w:val="00073C57"/>
    <w:rsid w:val="00073E63"/>
    <w:rsid w:val="00076FD1"/>
    <w:rsid w:val="0007782C"/>
    <w:rsid w:val="000822C5"/>
    <w:rsid w:val="00082DE7"/>
    <w:rsid w:val="00083AD6"/>
    <w:rsid w:val="00086B2B"/>
    <w:rsid w:val="000876D6"/>
    <w:rsid w:val="0009096D"/>
    <w:rsid w:val="000919C5"/>
    <w:rsid w:val="0009355C"/>
    <w:rsid w:val="00093985"/>
    <w:rsid w:val="00093CBB"/>
    <w:rsid w:val="000941C7"/>
    <w:rsid w:val="00094774"/>
    <w:rsid w:val="00095306"/>
    <w:rsid w:val="00095CE7"/>
    <w:rsid w:val="00097531"/>
    <w:rsid w:val="00097768"/>
    <w:rsid w:val="00097BF6"/>
    <w:rsid w:val="000A024C"/>
    <w:rsid w:val="000A0DA3"/>
    <w:rsid w:val="000A0F19"/>
    <w:rsid w:val="000A2522"/>
    <w:rsid w:val="000A3EE7"/>
    <w:rsid w:val="000A4105"/>
    <w:rsid w:val="000A5A21"/>
    <w:rsid w:val="000A6666"/>
    <w:rsid w:val="000A72F2"/>
    <w:rsid w:val="000A7CA2"/>
    <w:rsid w:val="000B0D5F"/>
    <w:rsid w:val="000B2273"/>
    <w:rsid w:val="000B3246"/>
    <w:rsid w:val="000B3367"/>
    <w:rsid w:val="000B4AE5"/>
    <w:rsid w:val="000B6DBC"/>
    <w:rsid w:val="000B715A"/>
    <w:rsid w:val="000C0041"/>
    <w:rsid w:val="000C35B4"/>
    <w:rsid w:val="000C3946"/>
    <w:rsid w:val="000C4D4F"/>
    <w:rsid w:val="000C5929"/>
    <w:rsid w:val="000C616E"/>
    <w:rsid w:val="000C650B"/>
    <w:rsid w:val="000C7089"/>
    <w:rsid w:val="000D092D"/>
    <w:rsid w:val="000D1288"/>
    <w:rsid w:val="000D1775"/>
    <w:rsid w:val="000D2FFD"/>
    <w:rsid w:val="000D32F3"/>
    <w:rsid w:val="000D446E"/>
    <w:rsid w:val="000D4B87"/>
    <w:rsid w:val="000D5001"/>
    <w:rsid w:val="000D5CA4"/>
    <w:rsid w:val="000D6A9D"/>
    <w:rsid w:val="000D6D4C"/>
    <w:rsid w:val="000E082E"/>
    <w:rsid w:val="000E0C44"/>
    <w:rsid w:val="000E248E"/>
    <w:rsid w:val="000E3F11"/>
    <w:rsid w:val="000E3FE9"/>
    <w:rsid w:val="000E4F76"/>
    <w:rsid w:val="000E5123"/>
    <w:rsid w:val="000E604B"/>
    <w:rsid w:val="000E6D27"/>
    <w:rsid w:val="000E7454"/>
    <w:rsid w:val="000F031A"/>
    <w:rsid w:val="000F08D8"/>
    <w:rsid w:val="000F0959"/>
    <w:rsid w:val="000F0E33"/>
    <w:rsid w:val="000F1D9E"/>
    <w:rsid w:val="000F53D9"/>
    <w:rsid w:val="000F5481"/>
    <w:rsid w:val="000F66B3"/>
    <w:rsid w:val="000F6954"/>
    <w:rsid w:val="000F7122"/>
    <w:rsid w:val="000F762F"/>
    <w:rsid w:val="000F797F"/>
    <w:rsid w:val="000F7F2A"/>
    <w:rsid w:val="001016F2"/>
    <w:rsid w:val="00101A55"/>
    <w:rsid w:val="00103294"/>
    <w:rsid w:val="00103CCD"/>
    <w:rsid w:val="00104292"/>
    <w:rsid w:val="0010480A"/>
    <w:rsid w:val="0010489B"/>
    <w:rsid w:val="00104C4A"/>
    <w:rsid w:val="00104F53"/>
    <w:rsid w:val="0010527F"/>
    <w:rsid w:val="001052E6"/>
    <w:rsid w:val="00105BEB"/>
    <w:rsid w:val="00105FA8"/>
    <w:rsid w:val="00106FAE"/>
    <w:rsid w:val="00111E16"/>
    <w:rsid w:val="001125D6"/>
    <w:rsid w:val="00114C04"/>
    <w:rsid w:val="001151CE"/>
    <w:rsid w:val="00115335"/>
    <w:rsid w:val="00116D5A"/>
    <w:rsid w:val="00120332"/>
    <w:rsid w:val="00120733"/>
    <w:rsid w:val="00121438"/>
    <w:rsid w:val="00121E2C"/>
    <w:rsid w:val="00123ACB"/>
    <w:rsid w:val="00124357"/>
    <w:rsid w:val="00126122"/>
    <w:rsid w:val="001319A1"/>
    <w:rsid w:val="00135434"/>
    <w:rsid w:val="00135A86"/>
    <w:rsid w:val="00136B14"/>
    <w:rsid w:val="00137948"/>
    <w:rsid w:val="00140D77"/>
    <w:rsid w:val="00141BEB"/>
    <w:rsid w:val="00141DD8"/>
    <w:rsid w:val="00142676"/>
    <w:rsid w:val="00142BE0"/>
    <w:rsid w:val="001433AA"/>
    <w:rsid w:val="001433F8"/>
    <w:rsid w:val="00143DB5"/>
    <w:rsid w:val="00145341"/>
    <w:rsid w:val="00146698"/>
    <w:rsid w:val="00147196"/>
    <w:rsid w:val="00147DBC"/>
    <w:rsid w:val="001504CA"/>
    <w:rsid w:val="00150FE0"/>
    <w:rsid w:val="00152256"/>
    <w:rsid w:val="00152EDE"/>
    <w:rsid w:val="001538EA"/>
    <w:rsid w:val="00153D7E"/>
    <w:rsid w:val="00154A51"/>
    <w:rsid w:val="00155E4E"/>
    <w:rsid w:val="00156F24"/>
    <w:rsid w:val="00156FD1"/>
    <w:rsid w:val="00157D9E"/>
    <w:rsid w:val="001608F7"/>
    <w:rsid w:val="00160AC3"/>
    <w:rsid w:val="00161118"/>
    <w:rsid w:val="001617D2"/>
    <w:rsid w:val="00161808"/>
    <w:rsid w:val="0016199F"/>
    <w:rsid w:val="00162172"/>
    <w:rsid w:val="00162C0E"/>
    <w:rsid w:val="00162E41"/>
    <w:rsid w:val="00163813"/>
    <w:rsid w:val="001640CD"/>
    <w:rsid w:val="00164FA2"/>
    <w:rsid w:val="001651DE"/>
    <w:rsid w:val="00165E78"/>
    <w:rsid w:val="001666D5"/>
    <w:rsid w:val="00166705"/>
    <w:rsid w:val="001668AE"/>
    <w:rsid w:val="001669D4"/>
    <w:rsid w:val="00166D99"/>
    <w:rsid w:val="001677CF"/>
    <w:rsid w:val="0017045C"/>
    <w:rsid w:val="00171795"/>
    <w:rsid w:val="00171AC0"/>
    <w:rsid w:val="0017290F"/>
    <w:rsid w:val="00172F56"/>
    <w:rsid w:val="001743D0"/>
    <w:rsid w:val="00174424"/>
    <w:rsid w:val="00175B22"/>
    <w:rsid w:val="001765B7"/>
    <w:rsid w:val="00177522"/>
    <w:rsid w:val="00177932"/>
    <w:rsid w:val="00177A60"/>
    <w:rsid w:val="00177DA2"/>
    <w:rsid w:val="00180051"/>
    <w:rsid w:val="00181AC9"/>
    <w:rsid w:val="00181D89"/>
    <w:rsid w:val="00182229"/>
    <w:rsid w:val="00182BFC"/>
    <w:rsid w:val="00182C2C"/>
    <w:rsid w:val="001830F6"/>
    <w:rsid w:val="00184660"/>
    <w:rsid w:val="00185101"/>
    <w:rsid w:val="001855A9"/>
    <w:rsid w:val="001862DC"/>
    <w:rsid w:val="0018670E"/>
    <w:rsid w:val="00187B2D"/>
    <w:rsid w:val="00187F2C"/>
    <w:rsid w:val="001919D1"/>
    <w:rsid w:val="001927D0"/>
    <w:rsid w:val="00193EAF"/>
    <w:rsid w:val="00195394"/>
    <w:rsid w:val="00195E8A"/>
    <w:rsid w:val="001965BD"/>
    <w:rsid w:val="00196843"/>
    <w:rsid w:val="00196A13"/>
    <w:rsid w:val="00196A19"/>
    <w:rsid w:val="00196B2F"/>
    <w:rsid w:val="00197211"/>
    <w:rsid w:val="001A108B"/>
    <w:rsid w:val="001A120B"/>
    <w:rsid w:val="001A186D"/>
    <w:rsid w:val="001A1AFE"/>
    <w:rsid w:val="001A1B34"/>
    <w:rsid w:val="001A1FF6"/>
    <w:rsid w:val="001A2AEF"/>
    <w:rsid w:val="001A3B3A"/>
    <w:rsid w:val="001A400F"/>
    <w:rsid w:val="001A41AA"/>
    <w:rsid w:val="001A520F"/>
    <w:rsid w:val="001A626A"/>
    <w:rsid w:val="001A7278"/>
    <w:rsid w:val="001A7847"/>
    <w:rsid w:val="001A7D4F"/>
    <w:rsid w:val="001B0C7C"/>
    <w:rsid w:val="001B1239"/>
    <w:rsid w:val="001B12D5"/>
    <w:rsid w:val="001B2124"/>
    <w:rsid w:val="001B21B3"/>
    <w:rsid w:val="001B2B97"/>
    <w:rsid w:val="001B2D50"/>
    <w:rsid w:val="001B2D77"/>
    <w:rsid w:val="001B48BA"/>
    <w:rsid w:val="001B49BE"/>
    <w:rsid w:val="001B50F8"/>
    <w:rsid w:val="001B5D31"/>
    <w:rsid w:val="001B6FB5"/>
    <w:rsid w:val="001C0637"/>
    <w:rsid w:val="001C2029"/>
    <w:rsid w:val="001C202D"/>
    <w:rsid w:val="001C2122"/>
    <w:rsid w:val="001C2167"/>
    <w:rsid w:val="001C2AF2"/>
    <w:rsid w:val="001C3F9F"/>
    <w:rsid w:val="001C6142"/>
    <w:rsid w:val="001C7137"/>
    <w:rsid w:val="001D199F"/>
    <w:rsid w:val="001D241B"/>
    <w:rsid w:val="001D24EA"/>
    <w:rsid w:val="001D2A75"/>
    <w:rsid w:val="001D684D"/>
    <w:rsid w:val="001E181C"/>
    <w:rsid w:val="001E3104"/>
    <w:rsid w:val="001E38A6"/>
    <w:rsid w:val="001E5334"/>
    <w:rsid w:val="001E55FE"/>
    <w:rsid w:val="001E5FBE"/>
    <w:rsid w:val="001E7688"/>
    <w:rsid w:val="001E7D82"/>
    <w:rsid w:val="001F014F"/>
    <w:rsid w:val="001F1EC1"/>
    <w:rsid w:val="001F251A"/>
    <w:rsid w:val="001F34F0"/>
    <w:rsid w:val="001F34FE"/>
    <w:rsid w:val="001F4086"/>
    <w:rsid w:val="001F57E2"/>
    <w:rsid w:val="001F5A4A"/>
    <w:rsid w:val="001F61DE"/>
    <w:rsid w:val="001F71ED"/>
    <w:rsid w:val="001F76B9"/>
    <w:rsid w:val="00200B43"/>
    <w:rsid w:val="002018FD"/>
    <w:rsid w:val="00201DF7"/>
    <w:rsid w:val="0020212C"/>
    <w:rsid w:val="00202759"/>
    <w:rsid w:val="0020331B"/>
    <w:rsid w:val="00203D94"/>
    <w:rsid w:val="002040AA"/>
    <w:rsid w:val="00204F0E"/>
    <w:rsid w:val="00205740"/>
    <w:rsid w:val="002059C8"/>
    <w:rsid w:val="00205D6D"/>
    <w:rsid w:val="00205E22"/>
    <w:rsid w:val="00205F55"/>
    <w:rsid w:val="00210EF1"/>
    <w:rsid w:val="00211AAC"/>
    <w:rsid w:val="00212326"/>
    <w:rsid w:val="002126CE"/>
    <w:rsid w:val="002135C2"/>
    <w:rsid w:val="0021449D"/>
    <w:rsid w:val="00214C9E"/>
    <w:rsid w:val="002153CA"/>
    <w:rsid w:val="00215775"/>
    <w:rsid w:val="002161CB"/>
    <w:rsid w:val="00216BD2"/>
    <w:rsid w:val="00216E4B"/>
    <w:rsid w:val="002175A3"/>
    <w:rsid w:val="00217EC5"/>
    <w:rsid w:val="00222006"/>
    <w:rsid w:val="00222259"/>
    <w:rsid w:val="002222BB"/>
    <w:rsid w:val="0022348F"/>
    <w:rsid w:val="00223E99"/>
    <w:rsid w:val="0022425C"/>
    <w:rsid w:val="0022441C"/>
    <w:rsid w:val="002244B2"/>
    <w:rsid w:val="00224AAE"/>
    <w:rsid w:val="00224EC4"/>
    <w:rsid w:val="00224F72"/>
    <w:rsid w:val="00225175"/>
    <w:rsid w:val="00225FFE"/>
    <w:rsid w:val="002274E2"/>
    <w:rsid w:val="002279A9"/>
    <w:rsid w:val="002305E8"/>
    <w:rsid w:val="00230BCE"/>
    <w:rsid w:val="00230E5C"/>
    <w:rsid w:val="00231B06"/>
    <w:rsid w:val="00231C24"/>
    <w:rsid w:val="00232368"/>
    <w:rsid w:val="002327A1"/>
    <w:rsid w:val="002351C7"/>
    <w:rsid w:val="002355A2"/>
    <w:rsid w:val="0023636C"/>
    <w:rsid w:val="0023693E"/>
    <w:rsid w:val="002369A7"/>
    <w:rsid w:val="00236EA1"/>
    <w:rsid w:val="00236ED2"/>
    <w:rsid w:val="00240093"/>
    <w:rsid w:val="002404E6"/>
    <w:rsid w:val="00240CD3"/>
    <w:rsid w:val="00241064"/>
    <w:rsid w:val="0024110B"/>
    <w:rsid w:val="00242927"/>
    <w:rsid w:val="00243E96"/>
    <w:rsid w:val="002447B8"/>
    <w:rsid w:val="0024483D"/>
    <w:rsid w:val="00247223"/>
    <w:rsid w:val="0024755B"/>
    <w:rsid w:val="00247FB3"/>
    <w:rsid w:val="00250F72"/>
    <w:rsid w:val="002525EF"/>
    <w:rsid w:val="00252FB9"/>
    <w:rsid w:val="00254FCA"/>
    <w:rsid w:val="0025797C"/>
    <w:rsid w:val="00257C1C"/>
    <w:rsid w:val="00261635"/>
    <w:rsid w:val="002616EF"/>
    <w:rsid w:val="00262065"/>
    <w:rsid w:val="002628FA"/>
    <w:rsid w:val="00263666"/>
    <w:rsid w:val="00264DBC"/>
    <w:rsid w:val="00266A6C"/>
    <w:rsid w:val="00266B93"/>
    <w:rsid w:val="00267011"/>
    <w:rsid w:val="00270317"/>
    <w:rsid w:val="00270730"/>
    <w:rsid w:val="002710F3"/>
    <w:rsid w:val="00271709"/>
    <w:rsid w:val="00271B0C"/>
    <w:rsid w:val="00272879"/>
    <w:rsid w:val="00273B0D"/>
    <w:rsid w:val="002745BE"/>
    <w:rsid w:val="002747D5"/>
    <w:rsid w:val="002754A0"/>
    <w:rsid w:val="002773D9"/>
    <w:rsid w:val="00280EC5"/>
    <w:rsid w:val="0028117A"/>
    <w:rsid w:val="002833D3"/>
    <w:rsid w:val="00284931"/>
    <w:rsid w:val="002857BF"/>
    <w:rsid w:val="00285C02"/>
    <w:rsid w:val="00286BCF"/>
    <w:rsid w:val="00287C51"/>
    <w:rsid w:val="00287E45"/>
    <w:rsid w:val="00287E5F"/>
    <w:rsid w:val="002900A2"/>
    <w:rsid w:val="002903B9"/>
    <w:rsid w:val="0029100C"/>
    <w:rsid w:val="0029202F"/>
    <w:rsid w:val="002921AD"/>
    <w:rsid w:val="00292917"/>
    <w:rsid w:val="002939D4"/>
    <w:rsid w:val="002947AE"/>
    <w:rsid w:val="0029522F"/>
    <w:rsid w:val="00295667"/>
    <w:rsid w:val="00295709"/>
    <w:rsid w:val="00295A31"/>
    <w:rsid w:val="00295D33"/>
    <w:rsid w:val="00297378"/>
    <w:rsid w:val="002976C9"/>
    <w:rsid w:val="002A0264"/>
    <w:rsid w:val="002A0687"/>
    <w:rsid w:val="002A1462"/>
    <w:rsid w:val="002A1843"/>
    <w:rsid w:val="002A2F82"/>
    <w:rsid w:val="002A3F6D"/>
    <w:rsid w:val="002A64FB"/>
    <w:rsid w:val="002A79DD"/>
    <w:rsid w:val="002B07C2"/>
    <w:rsid w:val="002B0A20"/>
    <w:rsid w:val="002B0C47"/>
    <w:rsid w:val="002B2E77"/>
    <w:rsid w:val="002B30B1"/>
    <w:rsid w:val="002B4058"/>
    <w:rsid w:val="002B414C"/>
    <w:rsid w:val="002B4F4E"/>
    <w:rsid w:val="002B541D"/>
    <w:rsid w:val="002B5697"/>
    <w:rsid w:val="002B5BF1"/>
    <w:rsid w:val="002B620D"/>
    <w:rsid w:val="002B7E49"/>
    <w:rsid w:val="002C0FCE"/>
    <w:rsid w:val="002C1945"/>
    <w:rsid w:val="002C24D8"/>
    <w:rsid w:val="002C2D0F"/>
    <w:rsid w:val="002C2F39"/>
    <w:rsid w:val="002C3DF9"/>
    <w:rsid w:val="002C468E"/>
    <w:rsid w:val="002C53D7"/>
    <w:rsid w:val="002C73C0"/>
    <w:rsid w:val="002C766B"/>
    <w:rsid w:val="002D0893"/>
    <w:rsid w:val="002D0DBB"/>
    <w:rsid w:val="002D17F7"/>
    <w:rsid w:val="002D1AF2"/>
    <w:rsid w:val="002D1FC8"/>
    <w:rsid w:val="002D25D1"/>
    <w:rsid w:val="002D27AF"/>
    <w:rsid w:val="002D32D9"/>
    <w:rsid w:val="002D3B78"/>
    <w:rsid w:val="002D4F9B"/>
    <w:rsid w:val="002D582B"/>
    <w:rsid w:val="002D7D92"/>
    <w:rsid w:val="002E153C"/>
    <w:rsid w:val="002E1AE8"/>
    <w:rsid w:val="002E2AF2"/>
    <w:rsid w:val="002E2F6F"/>
    <w:rsid w:val="002E35F2"/>
    <w:rsid w:val="002E48BB"/>
    <w:rsid w:val="002E5A26"/>
    <w:rsid w:val="002E6799"/>
    <w:rsid w:val="002E7043"/>
    <w:rsid w:val="002E76BC"/>
    <w:rsid w:val="002F1199"/>
    <w:rsid w:val="002F1AFC"/>
    <w:rsid w:val="002F2F9E"/>
    <w:rsid w:val="002F3478"/>
    <w:rsid w:val="002F4A90"/>
    <w:rsid w:val="002F608E"/>
    <w:rsid w:val="002F6D42"/>
    <w:rsid w:val="002F7357"/>
    <w:rsid w:val="003001D0"/>
    <w:rsid w:val="00300B58"/>
    <w:rsid w:val="00301CEB"/>
    <w:rsid w:val="003026F2"/>
    <w:rsid w:val="0030382B"/>
    <w:rsid w:val="00303879"/>
    <w:rsid w:val="003040AE"/>
    <w:rsid w:val="00305A3F"/>
    <w:rsid w:val="00305CDA"/>
    <w:rsid w:val="003066BB"/>
    <w:rsid w:val="003071D8"/>
    <w:rsid w:val="003073FA"/>
    <w:rsid w:val="00310DDE"/>
    <w:rsid w:val="00311F4F"/>
    <w:rsid w:val="00312509"/>
    <w:rsid w:val="003138AE"/>
    <w:rsid w:val="003146CB"/>
    <w:rsid w:val="003157F4"/>
    <w:rsid w:val="00315F17"/>
    <w:rsid w:val="00315F35"/>
    <w:rsid w:val="00316D15"/>
    <w:rsid w:val="00317FC7"/>
    <w:rsid w:val="00320076"/>
    <w:rsid w:val="00320143"/>
    <w:rsid w:val="00320B11"/>
    <w:rsid w:val="00321825"/>
    <w:rsid w:val="003218FC"/>
    <w:rsid w:val="00322D58"/>
    <w:rsid w:val="00324A00"/>
    <w:rsid w:val="003254D7"/>
    <w:rsid w:val="0033090B"/>
    <w:rsid w:val="00331902"/>
    <w:rsid w:val="00332542"/>
    <w:rsid w:val="00332849"/>
    <w:rsid w:val="00334B57"/>
    <w:rsid w:val="00334C4B"/>
    <w:rsid w:val="0033534A"/>
    <w:rsid w:val="0033730E"/>
    <w:rsid w:val="00340983"/>
    <w:rsid w:val="00340D7F"/>
    <w:rsid w:val="00340E94"/>
    <w:rsid w:val="00342A6B"/>
    <w:rsid w:val="00344849"/>
    <w:rsid w:val="003459F8"/>
    <w:rsid w:val="00345EAD"/>
    <w:rsid w:val="00345FF1"/>
    <w:rsid w:val="00346245"/>
    <w:rsid w:val="00346DEB"/>
    <w:rsid w:val="00346FFC"/>
    <w:rsid w:val="00347D42"/>
    <w:rsid w:val="00350EAF"/>
    <w:rsid w:val="00351AE6"/>
    <w:rsid w:val="00351E85"/>
    <w:rsid w:val="0035294F"/>
    <w:rsid w:val="00352BD7"/>
    <w:rsid w:val="003532D0"/>
    <w:rsid w:val="003542BD"/>
    <w:rsid w:val="00354C77"/>
    <w:rsid w:val="00355FA2"/>
    <w:rsid w:val="00357858"/>
    <w:rsid w:val="0036073E"/>
    <w:rsid w:val="00360B24"/>
    <w:rsid w:val="00361439"/>
    <w:rsid w:val="00361724"/>
    <w:rsid w:val="003618BC"/>
    <w:rsid w:val="0036208C"/>
    <w:rsid w:val="0036215D"/>
    <w:rsid w:val="0036378C"/>
    <w:rsid w:val="00363D71"/>
    <w:rsid w:val="00364427"/>
    <w:rsid w:val="00366350"/>
    <w:rsid w:val="00366432"/>
    <w:rsid w:val="00366E38"/>
    <w:rsid w:val="003670E1"/>
    <w:rsid w:val="00367668"/>
    <w:rsid w:val="0037042B"/>
    <w:rsid w:val="00370603"/>
    <w:rsid w:val="00370996"/>
    <w:rsid w:val="00370CC5"/>
    <w:rsid w:val="00371542"/>
    <w:rsid w:val="003732EF"/>
    <w:rsid w:val="00373320"/>
    <w:rsid w:val="00373A5B"/>
    <w:rsid w:val="00373C05"/>
    <w:rsid w:val="00373FD3"/>
    <w:rsid w:val="00374163"/>
    <w:rsid w:val="003741F8"/>
    <w:rsid w:val="003743C2"/>
    <w:rsid w:val="00374822"/>
    <w:rsid w:val="00374CA3"/>
    <w:rsid w:val="003754BB"/>
    <w:rsid w:val="00376A68"/>
    <w:rsid w:val="0037731E"/>
    <w:rsid w:val="00377B8C"/>
    <w:rsid w:val="003812B1"/>
    <w:rsid w:val="00381F72"/>
    <w:rsid w:val="00382F68"/>
    <w:rsid w:val="00383695"/>
    <w:rsid w:val="003842B9"/>
    <w:rsid w:val="003865F0"/>
    <w:rsid w:val="003878D4"/>
    <w:rsid w:val="0038794A"/>
    <w:rsid w:val="00387ADB"/>
    <w:rsid w:val="00390860"/>
    <w:rsid w:val="00391D64"/>
    <w:rsid w:val="0039201B"/>
    <w:rsid w:val="00392AF0"/>
    <w:rsid w:val="00392CA0"/>
    <w:rsid w:val="00392CF2"/>
    <w:rsid w:val="00393152"/>
    <w:rsid w:val="003933BE"/>
    <w:rsid w:val="00393D47"/>
    <w:rsid w:val="00394108"/>
    <w:rsid w:val="00394A04"/>
    <w:rsid w:val="00395331"/>
    <w:rsid w:val="00395C9E"/>
    <w:rsid w:val="00396505"/>
    <w:rsid w:val="00397126"/>
    <w:rsid w:val="0039799B"/>
    <w:rsid w:val="003A05B5"/>
    <w:rsid w:val="003A0671"/>
    <w:rsid w:val="003A12D1"/>
    <w:rsid w:val="003A1AC7"/>
    <w:rsid w:val="003A21E0"/>
    <w:rsid w:val="003A39A8"/>
    <w:rsid w:val="003A3E81"/>
    <w:rsid w:val="003A3F61"/>
    <w:rsid w:val="003A4B09"/>
    <w:rsid w:val="003A52D9"/>
    <w:rsid w:val="003A5A54"/>
    <w:rsid w:val="003A5E10"/>
    <w:rsid w:val="003A6661"/>
    <w:rsid w:val="003B09A7"/>
    <w:rsid w:val="003B217B"/>
    <w:rsid w:val="003B252A"/>
    <w:rsid w:val="003B25CD"/>
    <w:rsid w:val="003B3919"/>
    <w:rsid w:val="003B3EE1"/>
    <w:rsid w:val="003B47FD"/>
    <w:rsid w:val="003B49E9"/>
    <w:rsid w:val="003B5298"/>
    <w:rsid w:val="003B52A3"/>
    <w:rsid w:val="003B52D4"/>
    <w:rsid w:val="003B5D55"/>
    <w:rsid w:val="003B5EF6"/>
    <w:rsid w:val="003B76E8"/>
    <w:rsid w:val="003C0B2A"/>
    <w:rsid w:val="003C30D8"/>
    <w:rsid w:val="003C4AAB"/>
    <w:rsid w:val="003C60AA"/>
    <w:rsid w:val="003C6510"/>
    <w:rsid w:val="003C79C7"/>
    <w:rsid w:val="003D02B9"/>
    <w:rsid w:val="003D0F06"/>
    <w:rsid w:val="003D111B"/>
    <w:rsid w:val="003D1587"/>
    <w:rsid w:val="003D1619"/>
    <w:rsid w:val="003D1A9F"/>
    <w:rsid w:val="003D27B6"/>
    <w:rsid w:val="003D3273"/>
    <w:rsid w:val="003D38D4"/>
    <w:rsid w:val="003D4780"/>
    <w:rsid w:val="003D59A7"/>
    <w:rsid w:val="003D7C36"/>
    <w:rsid w:val="003E0050"/>
    <w:rsid w:val="003E0E19"/>
    <w:rsid w:val="003E1F9D"/>
    <w:rsid w:val="003E2D6B"/>
    <w:rsid w:val="003E32E1"/>
    <w:rsid w:val="003E4E8C"/>
    <w:rsid w:val="003E6E73"/>
    <w:rsid w:val="003E7687"/>
    <w:rsid w:val="003F07D5"/>
    <w:rsid w:val="003F2483"/>
    <w:rsid w:val="003F2932"/>
    <w:rsid w:val="003F2D19"/>
    <w:rsid w:val="003F366D"/>
    <w:rsid w:val="003F5CB0"/>
    <w:rsid w:val="003F645D"/>
    <w:rsid w:val="003F6A49"/>
    <w:rsid w:val="003F78C1"/>
    <w:rsid w:val="004005D6"/>
    <w:rsid w:val="00400F58"/>
    <w:rsid w:val="00401071"/>
    <w:rsid w:val="00401222"/>
    <w:rsid w:val="0040273B"/>
    <w:rsid w:val="0040284E"/>
    <w:rsid w:val="00402A2C"/>
    <w:rsid w:val="0040309D"/>
    <w:rsid w:val="004039AC"/>
    <w:rsid w:val="00406549"/>
    <w:rsid w:val="004068ED"/>
    <w:rsid w:val="00406C7E"/>
    <w:rsid w:val="00406F21"/>
    <w:rsid w:val="00407966"/>
    <w:rsid w:val="00407DAE"/>
    <w:rsid w:val="004100F9"/>
    <w:rsid w:val="004107A7"/>
    <w:rsid w:val="00410ACE"/>
    <w:rsid w:val="004117BD"/>
    <w:rsid w:val="00412696"/>
    <w:rsid w:val="00412A2C"/>
    <w:rsid w:val="00412D23"/>
    <w:rsid w:val="00414DF2"/>
    <w:rsid w:val="00415258"/>
    <w:rsid w:val="00415D0E"/>
    <w:rsid w:val="00415E55"/>
    <w:rsid w:val="00416512"/>
    <w:rsid w:val="004166F8"/>
    <w:rsid w:val="00417ED9"/>
    <w:rsid w:val="00420C25"/>
    <w:rsid w:val="00422C92"/>
    <w:rsid w:val="00423CC0"/>
    <w:rsid w:val="00425E13"/>
    <w:rsid w:val="00426A2A"/>
    <w:rsid w:val="00426E2C"/>
    <w:rsid w:val="00426E7C"/>
    <w:rsid w:val="0042742E"/>
    <w:rsid w:val="00430413"/>
    <w:rsid w:val="00431553"/>
    <w:rsid w:val="00432460"/>
    <w:rsid w:val="00433316"/>
    <w:rsid w:val="00433325"/>
    <w:rsid w:val="004346A6"/>
    <w:rsid w:val="00434B53"/>
    <w:rsid w:val="00435137"/>
    <w:rsid w:val="00435235"/>
    <w:rsid w:val="004357F1"/>
    <w:rsid w:val="004358ED"/>
    <w:rsid w:val="004361E3"/>
    <w:rsid w:val="004368C3"/>
    <w:rsid w:val="00436BB6"/>
    <w:rsid w:val="00440B47"/>
    <w:rsid w:val="00442F43"/>
    <w:rsid w:val="004431A0"/>
    <w:rsid w:val="0044365E"/>
    <w:rsid w:val="00444A77"/>
    <w:rsid w:val="00444D93"/>
    <w:rsid w:val="00444DB8"/>
    <w:rsid w:val="004454D6"/>
    <w:rsid w:val="0044617B"/>
    <w:rsid w:val="00447033"/>
    <w:rsid w:val="0045092D"/>
    <w:rsid w:val="004513D7"/>
    <w:rsid w:val="00452BC8"/>
    <w:rsid w:val="00452C51"/>
    <w:rsid w:val="00453765"/>
    <w:rsid w:val="00453767"/>
    <w:rsid w:val="00453BA8"/>
    <w:rsid w:val="00453DA1"/>
    <w:rsid w:val="00454EFF"/>
    <w:rsid w:val="004567E1"/>
    <w:rsid w:val="00460FF0"/>
    <w:rsid w:val="004615B5"/>
    <w:rsid w:val="0046199D"/>
    <w:rsid w:val="00463180"/>
    <w:rsid w:val="00463836"/>
    <w:rsid w:val="0046459B"/>
    <w:rsid w:val="00464877"/>
    <w:rsid w:val="0046571A"/>
    <w:rsid w:val="0046725B"/>
    <w:rsid w:val="004702E3"/>
    <w:rsid w:val="00470552"/>
    <w:rsid w:val="00471416"/>
    <w:rsid w:val="0047663A"/>
    <w:rsid w:val="00476A12"/>
    <w:rsid w:val="00476FE5"/>
    <w:rsid w:val="00477353"/>
    <w:rsid w:val="00480A94"/>
    <w:rsid w:val="00481D3A"/>
    <w:rsid w:val="00481E03"/>
    <w:rsid w:val="00482BA2"/>
    <w:rsid w:val="00482F44"/>
    <w:rsid w:val="004842A3"/>
    <w:rsid w:val="00484633"/>
    <w:rsid w:val="0048498C"/>
    <w:rsid w:val="00484D76"/>
    <w:rsid w:val="0048539D"/>
    <w:rsid w:val="004854A2"/>
    <w:rsid w:val="004856C9"/>
    <w:rsid w:val="0048638A"/>
    <w:rsid w:val="004866EC"/>
    <w:rsid w:val="004872FD"/>
    <w:rsid w:val="00490683"/>
    <w:rsid w:val="0049154C"/>
    <w:rsid w:val="004917E6"/>
    <w:rsid w:val="00491EC3"/>
    <w:rsid w:val="004924E7"/>
    <w:rsid w:val="00492C3A"/>
    <w:rsid w:val="00493633"/>
    <w:rsid w:val="004937AF"/>
    <w:rsid w:val="00495005"/>
    <w:rsid w:val="00497DCF"/>
    <w:rsid w:val="00497E44"/>
    <w:rsid w:val="004A0269"/>
    <w:rsid w:val="004A0987"/>
    <w:rsid w:val="004A1DA9"/>
    <w:rsid w:val="004A25D0"/>
    <w:rsid w:val="004A3E90"/>
    <w:rsid w:val="004A5066"/>
    <w:rsid w:val="004A559E"/>
    <w:rsid w:val="004A57E5"/>
    <w:rsid w:val="004A5B97"/>
    <w:rsid w:val="004A5D4E"/>
    <w:rsid w:val="004A5DD6"/>
    <w:rsid w:val="004A65B5"/>
    <w:rsid w:val="004A6876"/>
    <w:rsid w:val="004A7D13"/>
    <w:rsid w:val="004B00F8"/>
    <w:rsid w:val="004B107C"/>
    <w:rsid w:val="004B22AF"/>
    <w:rsid w:val="004B3263"/>
    <w:rsid w:val="004B3753"/>
    <w:rsid w:val="004B3FD7"/>
    <w:rsid w:val="004B4A30"/>
    <w:rsid w:val="004B4DEC"/>
    <w:rsid w:val="004B5540"/>
    <w:rsid w:val="004B5548"/>
    <w:rsid w:val="004B5E86"/>
    <w:rsid w:val="004B61E7"/>
    <w:rsid w:val="004B6B55"/>
    <w:rsid w:val="004B72DF"/>
    <w:rsid w:val="004C0C6C"/>
    <w:rsid w:val="004C11FA"/>
    <w:rsid w:val="004C1A74"/>
    <w:rsid w:val="004C1E20"/>
    <w:rsid w:val="004C55C1"/>
    <w:rsid w:val="004C57C1"/>
    <w:rsid w:val="004C6528"/>
    <w:rsid w:val="004C6635"/>
    <w:rsid w:val="004C7DA3"/>
    <w:rsid w:val="004D099B"/>
    <w:rsid w:val="004D0D4F"/>
    <w:rsid w:val="004D0E1F"/>
    <w:rsid w:val="004D123A"/>
    <w:rsid w:val="004D1ABB"/>
    <w:rsid w:val="004D1D41"/>
    <w:rsid w:val="004D22FF"/>
    <w:rsid w:val="004D31E9"/>
    <w:rsid w:val="004D3CBC"/>
    <w:rsid w:val="004D4FAF"/>
    <w:rsid w:val="004D6E8C"/>
    <w:rsid w:val="004E0596"/>
    <w:rsid w:val="004E08AA"/>
    <w:rsid w:val="004E0BA1"/>
    <w:rsid w:val="004E1AF0"/>
    <w:rsid w:val="004E3DFE"/>
    <w:rsid w:val="004E4BB9"/>
    <w:rsid w:val="004E4EFD"/>
    <w:rsid w:val="004E5901"/>
    <w:rsid w:val="004E6B0D"/>
    <w:rsid w:val="004F003B"/>
    <w:rsid w:val="004F01FD"/>
    <w:rsid w:val="004F0A95"/>
    <w:rsid w:val="004F20D0"/>
    <w:rsid w:val="004F2A5A"/>
    <w:rsid w:val="004F2BF2"/>
    <w:rsid w:val="004F4644"/>
    <w:rsid w:val="004F497A"/>
    <w:rsid w:val="004F5A91"/>
    <w:rsid w:val="004F5BF6"/>
    <w:rsid w:val="004F7000"/>
    <w:rsid w:val="004F7A04"/>
    <w:rsid w:val="004F7DB6"/>
    <w:rsid w:val="00500511"/>
    <w:rsid w:val="005006A6"/>
    <w:rsid w:val="00500D85"/>
    <w:rsid w:val="005011D7"/>
    <w:rsid w:val="00501E41"/>
    <w:rsid w:val="00504573"/>
    <w:rsid w:val="005062FD"/>
    <w:rsid w:val="00506D00"/>
    <w:rsid w:val="0051077E"/>
    <w:rsid w:val="00510C86"/>
    <w:rsid w:val="00510D4B"/>
    <w:rsid w:val="005111E0"/>
    <w:rsid w:val="005114DB"/>
    <w:rsid w:val="005122E9"/>
    <w:rsid w:val="00512837"/>
    <w:rsid w:val="00512925"/>
    <w:rsid w:val="00512BA9"/>
    <w:rsid w:val="00512E40"/>
    <w:rsid w:val="0051339B"/>
    <w:rsid w:val="00513BA5"/>
    <w:rsid w:val="005149A8"/>
    <w:rsid w:val="00516DB3"/>
    <w:rsid w:val="00517664"/>
    <w:rsid w:val="00521A94"/>
    <w:rsid w:val="00522396"/>
    <w:rsid w:val="0052254A"/>
    <w:rsid w:val="0052263F"/>
    <w:rsid w:val="0052328C"/>
    <w:rsid w:val="005243B0"/>
    <w:rsid w:val="00524B3B"/>
    <w:rsid w:val="0052567A"/>
    <w:rsid w:val="00526DD6"/>
    <w:rsid w:val="00526DE7"/>
    <w:rsid w:val="00526E59"/>
    <w:rsid w:val="0052744C"/>
    <w:rsid w:val="00527FE1"/>
    <w:rsid w:val="0053031D"/>
    <w:rsid w:val="00531BE8"/>
    <w:rsid w:val="00532155"/>
    <w:rsid w:val="005335C6"/>
    <w:rsid w:val="005342AA"/>
    <w:rsid w:val="00535D6C"/>
    <w:rsid w:val="005366F4"/>
    <w:rsid w:val="00540E39"/>
    <w:rsid w:val="00541EA5"/>
    <w:rsid w:val="00541FE6"/>
    <w:rsid w:val="00542A91"/>
    <w:rsid w:val="0054342B"/>
    <w:rsid w:val="00543CA2"/>
    <w:rsid w:val="0054476A"/>
    <w:rsid w:val="00544C43"/>
    <w:rsid w:val="00544CCC"/>
    <w:rsid w:val="00544F6F"/>
    <w:rsid w:val="0054554C"/>
    <w:rsid w:val="005468C1"/>
    <w:rsid w:val="00547371"/>
    <w:rsid w:val="00547F00"/>
    <w:rsid w:val="005502CD"/>
    <w:rsid w:val="00550350"/>
    <w:rsid w:val="0055213F"/>
    <w:rsid w:val="00552DF0"/>
    <w:rsid w:val="005539FA"/>
    <w:rsid w:val="00554006"/>
    <w:rsid w:val="00555192"/>
    <w:rsid w:val="00555867"/>
    <w:rsid w:val="005572B3"/>
    <w:rsid w:val="00557937"/>
    <w:rsid w:val="00561D24"/>
    <w:rsid w:val="00561E5F"/>
    <w:rsid w:val="00562FC5"/>
    <w:rsid w:val="00565431"/>
    <w:rsid w:val="0056552E"/>
    <w:rsid w:val="00565D6F"/>
    <w:rsid w:val="00565D92"/>
    <w:rsid w:val="00566156"/>
    <w:rsid w:val="005661B1"/>
    <w:rsid w:val="0056623F"/>
    <w:rsid w:val="005674E9"/>
    <w:rsid w:val="005717A4"/>
    <w:rsid w:val="005717CE"/>
    <w:rsid w:val="00571D28"/>
    <w:rsid w:val="0057243C"/>
    <w:rsid w:val="0057243F"/>
    <w:rsid w:val="00572A84"/>
    <w:rsid w:val="00572B1A"/>
    <w:rsid w:val="00573F3E"/>
    <w:rsid w:val="005742EE"/>
    <w:rsid w:val="0057445D"/>
    <w:rsid w:val="005749EB"/>
    <w:rsid w:val="00576C28"/>
    <w:rsid w:val="00576DA0"/>
    <w:rsid w:val="00580023"/>
    <w:rsid w:val="005804B2"/>
    <w:rsid w:val="00580661"/>
    <w:rsid w:val="00581030"/>
    <w:rsid w:val="005826E4"/>
    <w:rsid w:val="00583C12"/>
    <w:rsid w:val="00583E90"/>
    <w:rsid w:val="0058444E"/>
    <w:rsid w:val="005849A5"/>
    <w:rsid w:val="00585BF5"/>
    <w:rsid w:val="0058728C"/>
    <w:rsid w:val="00587563"/>
    <w:rsid w:val="00590E14"/>
    <w:rsid w:val="00590E95"/>
    <w:rsid w:val="00591CB7"/>
    <w:rsid w:val="00592FCD"/>
    <w:rsid w:val="005952DD"/>
    <w:rsid w:val="005959C4"/>
    <w:rsid w:val="00596ADD"/>
    <w:rsid w:val="00596CD4"/>
    <w:rsid w:val="00597086"/>
    <w:rsid w:val="00597979"/>
    <w:rsid w:val="00597E4D"/>
    <w:rsid w:val="005A0612"/>
    <w:rsid w:val="005A21EE"/>
    <w:rsid w:val="005A2562"/>
    <w:rsid w:val="005A46AE"/>
    <w:rsid w:val="005A5165"/>
    <w:rsid w:val="005A7DE5"/>
    <w:rsid w:val="005B05B2"/>
    <w:rsid w:val="005B0B05"/>
    <w:rsid w:val="005B0CAA"/>
    <w:rsid w:val="005B11FA"/>
    <w:rsid w:val="005B1B25"/>
    <w:rsid w:val="005B29D1"/>
    <w:rsid w:val="005B33DF"/>
    <w:rsid w:val="005B4929"/>
    <w:rsid w:val="005B67D5"/>
    <w:rsid w:val="005B766E"/>
    <w:rsid w:val="005B7E86"/>
    <w:rsid w:val="005C4C64"/>
    <w:rsid w:val="005C5B95"/>
    <w:rsid w:val="005C5ED6"/>
    <w:rsid w:val="005C6A43"/>
    <w:rsid w:val="005C6E9B"/>
    <w:rsid w:val="005D061E"/>
    <w:rsid w:val="005D082C"/>
    <w:rsid w:val="005D3F53"/>
    <w:rsid w:val="005D40AA"/>
    <w:rsid w:val="005D4CD9"/>
    <w:rsid w:val="005D512C"/>
    <w:rsid w:val="005D577E"/>
    <w:rsid w:val="005D57A1"/>
    <w:rsid w:val="005D58E7"/>
    <w:rsid w:val="005D6C45"/>
    <w:rsid w:val="005D7F66"/>
    <w:rsid w:val="005E0250"/>
    <w:rsid w:val="005E03A7"/>
    <w:rsid w:val="005E03D1"/>
    <w:rsid w:val="005E198E"/>
    <w:rsid w:val="005E2CD0"/>
    <w:rsid w:val="005E3DD9"/>
    <w:rsid w:val="005E4A48"/>
    <w:rsid w:val="005E624A"/>
    <w:rsid w:val="005E62DC"/>
    <w:rsid w:val="005E67F9"/>
    <w:rsid w:val="005E71B2"/>
    <w:rsid w:val="005F0F2A"/>
    <w:rsid w:val="005F125D"/>
    <w:rsid w:val="005F23EE"/>
    <w:rsid w:val="005F28B8"/>
    <w:rsid w:val="005F2C5C"/>
    <w:rsid w:val="005F30AD"/>
    <w:rsid w:val="005F425F"/>
    <w:rsid w:val="005F4E3E"/>
    <w:rsid w:val="005F5696"/>
    <w:rsid w:val="005F644D"/>
    <w:rsid w:val="005F6AAB"/>
    <w:rsid w:val="006017F0"/>
    <w:rsid w:val="00601FAC"/>
    <w:rsid w:val="0060270F"/>
    <w:rsid w:val="00602F01"/>
    <w:rsid w:val="00606F61"/>
    <w:rsid w:val="006075CF"/>
    <w:rsid w:val="006078B9"/>
    <w:rsid w:val="00611172"/>
    <w:rsid w:val="006113B8"/>
    <w:rsid w:val="006113C2"/>
    <w:rsid w:val="006118C6"/>
    <w:rsid w:val="00612A02"/>
    <w:rsid w:val="006139E8"/>
    <w:rsid w:val="006141DB"/>
    <w:rsid w:val="00614BD8"/>
    <w:rsid w:val="006170B4"/>
    <w:rsid w:val="00617CE1"/>
    <w:rsid w:val="00620581"/>
    <w:rsid w:val="00620B98"/>
    <w:rsid w:val="00621D55"/>
    <w:rsid w:val="00622704"/>
    <w:rsid w:val="00622BC4"/>
    <w:rsid w:val="006235F9"/>
    <w:rsid w:val="006237D0"/>
    <w:rsid w:val="00623E90"/>
    <w:rsid w:val="00624166"/>
    <w:rsid w:val="0062454E"/>
    <w:rsid w:val="00625610"/>
    <w:rsid w:val="00626B71"/>
    <w:rsid w:val="00626C0A"/>
    <w:rsid w:val="006274FE"/>
    <w:rsid w:val="0062771B"/>
    <w:rsid w:val="0063116E"/>
    <w:rsid w:val="006318CA"/>
    <w:rsid w:val="006322FD"/>
    <w:rsid w:val="0063454D"/>
    <w:rsid w:val="006361C2"/>
    <w:rsid w:val="00637C9B"/>
    <w:rsid w:val="00640164"/>
    <w:rsid w:val="00640294"/>
    <w:rsid w:val="0064161F"/>
    <w:rsid w:val="00642D69"/>
    <w:rsid w:val="006432CF"/>
    <w:rsid w:val="006442BA"/>
    <w:rsid w:val="00644AE8"/>
    <w:rsid w:val="00647067"/>
    <w:rsid w:val="006519DC"/>
    <w:rsid w:val="00651BA7"/>
    <w:rsid w:val="00651F02"/>
    <w:rsid w:val="006533AF"/>
    <w:rsid w:val="00653724"/>
    <w:rsid w:val="00653C2D"/>
    <w:rsid w:val="00653E13"/>
    <w:rsid w:val="006540F9"/>
    <w:rsid w:val="00655031"/>
    <w:rsid w:val="00656F03"/>
    <w:rsid w:val="006604AC"/>
    <w:rsid w:val="006605D4"/>
    <w:rsid w:val="00664BC0"/>
    <w:rsid w:val="00667014"/>
    <w:rsid w:val="0066740F"/>
    <w:rsid w:val="006702BA"/>
    <w:rsid w:val="0067082C"/>
    <w:rsid w:val="00670B77"/>
    <w:rsid w:val="006728E9"/>
    <w:rsid w:val="00673F6B"/>
    <w:rsid w:val="0067559E"/>
    <w:rsid w:val="00676DD3"/>
    <w:rsid w:val="006805D9"/>
    <w:rsid w:val="006824EF"/>
    <w:rsid w:val="00684273"/>
    <w:rsid w:val="00684286"/>
    <w:rsid w:val="006846EB"/>
    <w:rsid w:val="00684A99"/>
    <w:rsid w:val="00685AE9"/>
    <w:rsid w:val="00685CB3"/>
    <w:rsid w:val="00685F2C"/>
    <w:rsid w:val="00685F4C"/>
    <w:rsid w:val="006873D4"/>
    <w:rsid w:val="0069036C"/>
    <w:rsid w:val="00691A88"/>
    <w:rsid w:val="0069213D"/>
    <w:rsid w:val="00692635"/>
    <w:rsid w:val="006926FD"/>
    <w:rsid w:val="00693C00"/>
    <w:rsid w:val="0069561E"/>
    <w:rsid w:val="00695780"/>
    <w:rsid w:val="00697921"/>
    <w:rsid w:val="0069796D"/>
    <w:rsid w:val="00697ACD"/>
    <w:rsid w:val="00697CE2"/>
    <w:rsid w:val="006A038F"/>
    <w:rsid w:val="006A0F3C"/>
    <w:rsid w:val="006A24AF"/>
    <w:rsid w:val="006A305A"/>
    <w:rsid w:val="006A3E59"/>
    <w:rsid w:val="006A6C0C"/>
    <w:rsid w:val="006B0101"/>
    <w:rsid w:val="006B013F"/>
    <w:rsid w:val="006B0549"/>
    <w:rsid w:val="006B05B5"/>
    <w:rsid w:val="006B073E"/>
    <w:rsid w:val="006B0F2A"/>
    <w:rsid w:val="006B1063"/>
    <w:rsid w:val="006B1255"/>
    <w:rsid w:val="006B1C48"/>
    <w:rsid w:val="006B2C2A"/>
    <w:rsid w:val="006B2F77"/>
    <w:rsid w:val="006B2FA9"/>
    <w:rsid w:val="006B406D"/>
    <w:rsid w:val="006B6F3D"/>
    <w:rsid w:val="006C0372"/>
    <w:rsid w:val="006C0968"/>
    <w:rsid w:val="006C11C8"/>
    <w:rsid w:val="006C167A"/>
    <w:rsid w:val="006C1809"/>
    <w:rsid w:val="006C2AE1"/>
    <w:rsid w:val="006C33D6"/>
    <w:rsid w:val="006C3953"/>
    <w:rsid w:val="006C3B7B"/>
    <w:rsid w:val="006C4EAB"/>
    <w:rsid w:val="006C511F"/>
    <w:rsid w:val="006C5446"/>
    <w:rsid w:val="006C5AEC"/>
    <w:rsid w:val="006C60BA"/>
    <w:rsid w:val="006C7910"/>
    <w:rsid w:val="006C7B71"/>
    <w:rsid w:val="006D1B38"/>
    <w:rsid w:val="006D1B6C"/>
    <w:rsid w:val="006D315D"/>
    <w:rsid w:val="006D345F"/>
    <w:rsid w:val="006D3942"/>
    <w:rsid w:val="006D420F"/>
    <w:rsid w:val="006D5156"/>
    <w:rsid w:val="006D5386"/>
    <w:rsid w:val="006D5FBC"/>
    <w:rsid w:val="006D7157"/>
    <w:rsid w:val="006D759D"/>
    <w:rsid w:val="006E1E58"/>
    <w:rsid w:val="006E1F55"/>
    <w:rsid w:val="006E393F"/>
    <w:rsid w:val="006E3B69"/>
    <w:rsid w:val="006E3CFC"/>
    <w:rsid w:val="006E3DDB"/>
    <w:rsid w:val="006E4E0A"/>
    <w:rsid w:val="006E4EBF"/>
    <w:rsid w:val="006E537C"/>
    <w:rsid w:val="006E64F3"/>
    <w:rsid w:val="006E6BA6"/>
    <w:rsid w:val="006E7AA2"/>
    <w:rsid w:val="006F056F"/>
    <w:rsid w:val="006F0A16"/>
    <w:rsid w:val="006F0DA9"/>
    <w:rsid w:val="006F15DC"/>
    <w:rsid w:val="006F1A7D"/>
    <w:rsid w:val="006F2A3A"/>
    <w:rsid w:val="006F31D4"/>
    <w:rsid w:val="006F3BE7"/>
    <w:rsid w:val="006F46DA"/>
    <w:rsid w:val="006F47E1"/>
    <w:rsid w:val="006F4BC1"/>
    <w:rsid w:val="006F53D6"/>
    <w:rsid w:val="006F7D8F"/>
    <w:rsid w:val="00700101"/>
    <w:rsid w:val="0070078D"/>
    <w:rsid w:val="0070235F"/>
    <w:rsid w:val="00703687"/>
    <w:rsid w:val="007043E3"/>
    <w:rsid w:val="00704898"/>
    <w:rsid w:val="007048F3"/>
    <w:rsid w:val="00705604"/>
    <w:rsid w:val="007070BC"/>
    <w:rsid w:val="00710715"/>
    <w:rsid w:val="00712459"/>
    <w:rsid w:val="007133D8"/>
    <w:rsid w:val="00714490"/>
    <w:rsid w:val="007150CA"/>
    <w:rsid w:val="00715E57"/>
    <w:rsid w:val="0071738A"/>
    <w:rsid w:val="0071754A"/>
    <w:rsid w:val="00721653"/>
    <w:rsid w:val="00722211"/>
    <w:rsid w:val="00724D83"/>
    <w:rsid w:val="00724FBF"/>
    <w:rsid w:val="00726321"/>
    <w:rsid w:val="0072742C"/>
    <w:rsid w:val="00727616"/>
    <w:rsid w:val="00727A17"/>
    <w:rsid w:val="00730373"/>
    <w:rsid w:val="00730E31"/>
    <w:rsid w:val="0073138B"/>
    <w:rsid w:val="007313DC"/>
    <w:rsid w:val="00731CF6"/>
    <w:rsid w:val="007322DA"/>
    <w:rsid w:val="00732B6E"/>
    <w:rsid w:val="00732BF9"/>
    <w:rsid w:val="007340E3"/>
    <w:rsid w:val="0073418F"/>
    <w:rsid w:val="00734693"/>
    <w:rsid w:val="00734EEF"/>
    <w:rsid w:val="00735796"/>
    <w:rsid w:val="0073644F"/>
    <w:rsid w:val="0073692F"/>
    <w:rsid w:val="00736CFD"/>
    <w:rsid w:val="00737AA4"/>
    <w:rsid w:val="00737CEC"/>
    <w:rsid w:val="0074043D"/>
    <w:rsid w:val="00740492"/>
    <w:rsid w:val="00740A34"/>
    <w:rsid w:val="007412C5"/>
    <w:rsid w:val="007413B5"/>
    <w:rsid w:val="007426AF"/>
    <w:rsid w:val="007449AD"/>
    <w:rsid w:val="00745070"/>
    <w:rsid w:val="007465DF"/>
    <w:rsid w:val="00746AFC"/>
    <w:rsid w:val="00747FEC"/>
    <w:rsid w:val="007518E4"/>
    <w:rsid w:val="00751BA6"/>
    <w:rsid w:val="00753442"/>
    <w:rsid w:val="00754C40"/>
    <w:rsid w:val="007563F7"/>
    <w:rsid w:val="007572F6"/>
    <w:rsid w:val="00757944"/>
    <w:rsid w:val="00760488"/>
    <w:rsid w:val="00760EA0"/>
    <w:rsid w:val="007617B4"/>
    <w:rsid w:val="00761B8F"/>
    <w:rsid w:val="00762A60"/>
    <w:rsid w:val="00762E92"/>
    <w:rsid w:val="00763E19"/>
    <w:rsid w:val="00764163"/>
    <w:rsid w:val="00764CDA"/>
    <w:rsid w:val="00765531"/>
    <w:rsid w:val="007658C3"/>
    <w:rsid w:val="00765D6A"/>
    <w:rsid w:val="00766CD5"/>
    <w:rsid w:val="00766FAD"/>
    <w:rsid w:val="00767794"/>
    <w:rsid w:val="00767C67"/>
    <w:rsid w:val="00767DAF"/>
    <w:rsid w:val="0077033C"/>
    <w:rsid w:val="007707DD"/>
    <w:rsid w:val="007712BB"/>
    <w:rsid w:val="00771B7F"/>
    <w:rsid w:val="00772230"/>
    <w:rsid w:val="007725D8"/>
    <w:rsid w:val="00772FD8"/>
    <w:rsid w:val="00773825"/>
    <w:rsid w:val="00774A2A"/>
    <w:rsid w:val="00776495"/>
    <w:rsid w:val="00776AD7"/>
    <w:rsid w:val="00776EB4"/>
    <w:rsid w:val="0077777E"/>
    <w:rsid w:val="00777D44"/>
    <w:rsid w:val="00777E90"/>
    <w:rsid w:val="00781AF3"/>
    <w:rsid w:val="00781C33"/>
    <w:rsid w:val="0078292D"/>
    <w:rsid w:val="00782FC2"/>
    <w:rsid w:val="007835D1"/>
    <w:rsid w:val="007842A8"/>
    <w:rsid w:val="00784854"/>
    <w:rsid w:val="00785325"/>
    <w:rsid w:val="007859F2"/>
    <w:rsid w:val="00785A16"/>
    <w:rsid w:val="00785E12"/>
    <w:rsid w:val="00786306"/>
    <w:rsid w:val="00786429"/>
    <w:rsid w:val="00786492"/>
    <w:rsid w:val="00786B38"/>
    <w:rsid w:val="00787427"/>
    <w:rsid w:val="00787D3E"/>
    <w:rsid w:val="00787D78"/>
    <w:rsid w:val="00790909"/>
    <w:rsid w:val="00790EAE"/>
    <w:rsid w:val="00790F5E"/>
    <w:rsid w:val="00791191"/>
    <w:rsid w:val="00795C02"/>
    <w:rsid w:val="00797CA5"/>
    <w:rsid w:val="007A13BE"/>
    <w:rsid w:val="007A29A0"/>
    <w:rsid w:val="007A35F1"/>
    <w:rsid w:val="007A3F37"/>
    <w:rsid w:val="007A4014"/>
    <w:rsid w:val="007A6020"/>
    <w:rsid w:val="007A67A2"/>
    <w:rsid w:val="007A75A2"/>
    <w:rsid w:val="007A773A"/>
    <w:rsid w:val="007A7E84"/>
    <w:rsid w:val="007B1F20"/>
    <w:rsid w:val="007B2D7B"/>
    <w:rsid w:val="007B3E1A"/>
    <w:rsid w:val="007B522B"/>
    <w:rsid w:val="007B77AB"/>
    <w:rsid w:val="007C13D7"/>
    <w:rsid w:val="007C1598"/>
    <w:rsid w:val="007C2249"/>
    <w:rsid w:val="007C22F9"/>
    <w:rsid w:val="007C3FF8"/>
    <w:rsid w:val="007C502F"/>
    <w:rsid w:val="007C5542"/>
    <w:rsid w:val="007C5663"/>
    <w:rsid w:val="007C5B85"/>
    <w:rsid w:val="007C5F22"/>
    <w:rsid w:val="007C6CEE"/>
    <w:rsid w:val="007C71C6"/>
    <w:rsid w:val="007C7C4F"/>
    <w:rsid w:val="007D23C1"/>
    <w:rsid w:val="007D298A"/>
    <w:rsid w:val="007D2A9A"/>
    <w:rsid w:val="007D2E8A"/>
    <w:rsid w:val="007D45FC"/>
    <w:rsid w:val="007D4D1E"/>
    <w:rsid w:val="007D520F"/>
    <w:rsid w:val="007D639C"/>
    <w:rsid w:val="007D699F"/>
    <w:rsid w:val="007D6C6A"/>
    <w:rsid w:val="007D7016"/>
    <w:rsid w:val="007D740A"/>
    <w:rsid w:val="007D7A4F"/>
    <w:rsid w:val="007D7CCE"/>
    <w:rsid w:val="007E088A"/>
    <w:rsid w:val="007E0995"/>
    <w:rsid w:val="007E1D3D"/>
    <w:rsid w:val="007E1DBD"/>
    <w:rsid w:val="007E23A0"/>
    <w:rsid w:val="007E24CE"/>
    <w:rsid w:val="007E27C3"/>
    <w:rsid w:val="007E2DD8"/>
    <w:rsid w:val="007E5CA1"/>
    <w:rsid w:val="007E5EC6"/>
    <w:rsid w:val="007E65AD"/>
    <w:rsid w:val="007E6DB4"/>
    <w:rsid w:val="007F2E61"/>
    <w:rsid w:val="007F307D"/>
    <w:rsid w:val="007F3253"/>
    <w:rsid w:val="007F38BC"/>
    <w:rsid w:val="007F3FF4"/>
    <w:rsid w:val="007F4180"/>
    <w:rsid w:val="007F4318"/>
    <w:rsid w:val="007F4B9B"/>
    <w:rsid w:val="007F65E9"/>
    <w:rsid w:val="007F6F4E"/>
    <w:rsid w:val="00800D52"/>
    <w:rsid w:val="00801245"/>
    <w:rsid w:val="00802952"/>
    <w:rsid w:val="00803D80"/>
    <w:rsid w:val="008045CC"/>
    <w:rsid w:val="00805F6B"/>
    <w:rsid w:val="008061CB"/>
    <w:rsid w:val="008061E3"/>
    <w:rsid w:val="0080667B"/>
    <w:rsid w:val="008067D1"/>
    <w:rsid w:val="00806F45"/>
    <w:rsid w:val="00807347"/>
    <w:rsid w:val="0080788C"/>
    <w:rsid w:val="00812077"/>
    <w:rsid w:val="00812495"/>
    <w:rsid w:val="00814A8C"/>
    <w:rsid w:val="0081515A"/>
    <w:rsid w:val="0081638C"/>
    <w:rsid w:val="008163BF"/>
    <w:rsid w:val="0081672E"/>
    <w:rsid w:val="008175AC"/>
    <w:rsid w:val="008175C3"/>
    <w:rsid w:val="00817BBF"/>
    <w:rsid w:val="0082002E"/>
    <w:rsid w:val="00820259"/>
    <w:rsid w:val="00821CD2"/>
    <w:rsid w:val="008222EB"/>
    <w:rsid w:val="008230F0"/>
    <w:rsid w:val="00823209"/>
    <w:rsid w:val="00823B32"/>
    <w:rsid w:val="00824BD1"/>
    <w:rsid w:val="0082578D"/>
    <w:rsid w:val="00826925"/>
    <w:rsid w:val="00827717"/>
    <w:rsid w:val="00830851"/>
    <w:rsid w:val="0083085C"/>
    <w:rsid w:val="00830B2F"/>
    <w:rsid w:val="00830C1E"/>
    <w:rsid w:val="00831867"/>
    <w:rsid w:val="0083415D"/>
    <w:rsid w:val="00834FF8"/>
    <w:rsid w:val="00835BFE"/>
    <w:rsid w:val="008375F8"/>
    <w:rsid w:val="00837A67"/>
    <w:rsid w:val="008405C5"/>
    <w:rsid w:val="00840AF8"/>
    <w:rsid w:val="0084146B"/>
    <w:rsid w:val="00843F2F"/>
    <w:rsid w:val="008442C5"/>
    <w:rsid w:val="0084440C"/>
    <w:rsid w:val="0084535D"/>
    <w:rsid w:val="0084573E"/>
    <w:rsid w:val="00846C67"/>
    <w:rsid w:val="00847E91"/>
    <w:rsid w:val="00850AE1"/>
    <w:rsid w:val="00850DA7"/>
    <w:rsid w:val="00851905"/>
    <w:rsid w:val="008519BA"/>
    <w:rsid w:val="00852012"/>
    <w:rsid w:val="00852550"/>
    <w:rsid w:val="00852766"/>
    <w:rsid w:val="008532E1"/>
    <w:rsid w:val="0085372C"/>
    <w:rsid w:val="00853B88"/>
    <w:rsid w:val="00853C0E"/>
    <w:rsid w:val="00855842"/>
    <w:rsid w:val="00856373"/>
    <w:rsid w:val="0085681C"/>
    <w:rsid w:val="0085707C"/>
    <w:rsid w:val="00857205"/>
    <w:rsid w:val="0085750D"/>
    <w:rsid w:val="0086043A"/>
    <w:rsid w:val="00860E13"/>
    <w:rsid w:val="008619E6"/>
    <w:rsid w:val="00863D29"/>
    <w:rsid w:val="00865CED"/>
    <w:rsid w:val="00871AC8"/>
    <w:rsid w:val="00872C4A"/>
    <w:rsid w:val="00873DC6"/>
    <w:rsid w:val="008746DF"/>
    <w:rsid w:val="00874B45"/>
    <w:rsid w:val="00874C16"/>
    <w:rsid w:val="0087600D"/>
    <w:rsid w:val="0088015A"/>
    <w:rsid w:val="0088017A"/>
    <w:rsid w:val="00880CBD"/>
    <w:rsid w:val="00880EAB"/>
    <w:rsid w:val="00882A8D"/>
    <w:rsid w:val="00882EB5"/>
    <w:rsid w:val="008831DE"/>
    <w:rsid w:val="00884038"/>
    <w:rsid w:val="00890FC0"/>
    <w:rsid w:val="00892285"/>
    <w:rsid w:val="00892FFC"/>
    <w:rsid w:val="00894B65"/>
    <w:rsid w:val="008958A4"/>
    <w:rsid w:val="00895AE1"/>
    <w:rsid w:val="00895DE9"/>
    <w:rsid w:val="008960F5"/>
    <w:rsid w:val="008A0FCA"/>
    <w:rsid w:val="008A2160"/>
    <w:rsid w:val="008A24F3"/>
    <w:rsid w:val="008A3017"/>
    <w:rsid w:val="008A3995"/>
    <w:rsid w:val="008A3EE6"/>
    <w:rsid w:val="008A4652"/>
    <w:rsid w:val="008A4F07"/>
    <w:rsid w:val="008A4F2A"/>
    <w:rsid w:val="008A5459"/>
    <w:rsid w:val="008A5531"/>
    <w:rsid w:val="008A55F6"/>
    <w:rsid w:val="008B0316"/>
    <w:rsid w:val="008B05BA"/>
    <w:rsid w:val="008B0EC7"/>
    <w:rsid w:val="008B0F0B"/>
    <w:rsid w:val="008B1594"/>
    <w:rsid w:val="008B25A4"/>
    <w:rsid w:val="008B30A1"/>
    <w:rsid w:val="008B37CB"/>
    <w:rsid w:val="008B3FEE"/>
    <w:rsid w:val="008B4E26"/>
    <w:rsid w:val="008B6033"/>
    <w:rsid w:val="008B6307"/>
    <w:rsid w:val="008B75C9"/>
    <w:rsid w:val="008B7D18"/>
    <w:rsid w:val="008B7F70"/>
    <w:rsid w:val="008B7F7D"/>
    <w:rsid w:val="008C0A65"/>
    <w:rsid w:val="008C1D0B"/>
    <w:rsid w:val="008C22C3"/>
    <w:rsid w:val="008C427E"/>
    <w:rsid w:val="008C4DB6"/>
    <w:rsid w:val="008C5476"/>
    <w:rsid w:val="008C6C5C"/>
    <w:rsid w:val="008C70EF"/>
    <w:rsid w:val="008C75AA"/>
    <w:rsid w:val="008C77A6"/>
    <w:rsid w:val="008D0B9F"/>
    <w:rsid w:val="008D1C61"/>
    <w:rsid w:val="008D22A2"/>
    <w:rsid w:val="008D232E"/>
    <w:rsid w:val="008D2383"/>
    <w:rsid w:val="008D3842"/>
    <w:rsid w:val="008D4DCF"/>
    <w:rsid w:val="008D4FA5"/>
    <w:rsid w:val="008D5058"/>
    <w:rsid w:val="008D5668"/>
    <w:rsid w:val="008D56D5"/>
    <w:rsid w:val="008D586B"/>
    <w:rsid w:val="008D59AE"/>
    <w:rsid w:val="008D5FED"/>
    <w:rsid w:val="008D7313"/>
    <w:rsid w:val="008E2AD3"/>
    <w:rsid w:val="008E2F2B"/>
    <w:rsid w:val="008E2FF7"/>
    <w:rsid w:val="008E43D1"/>
    <w:rsid w:val="008E6173"/>
    <w:rsid w:val="008E6BC0"/>
    <w:rsid w:val="008E74D8"/>
    <w:rsid w:val="008F0C2F"/>
    <w:rsid w:val="008F2606"/>
    <w:rsid w:val="008F2FF0"/>
    <w:rsid w:val="008F383D"/>
    <w:rsid w:val="008F5FCC"/>
    <w:rsid w:val="008F6289"/>
    <w:rsid w:val="008F634E"/>
    <w:rsid w:val="008F6FE0"/>
    <w:rsid w:val="008F76C9"/>
    <w:rsid w:val="008F78F0"/>
    <w:rsid w:val="009017F0"/>
    <w:rsid w:val="00902EC7"/>
    <w:rsid w:val="00903211"/>
    <w:rsid w:val="00903C84"/>
    <w:rsid w:val="009043B2"/>
    <w:rsid w:val="00905CF5"/>
    <w:rsid w:val="009062E7"/>
    <w:rsid w:val="00906FEB"/>
    <w:rsid w:val="00907965"/>
    <w:rsid w:val="00907E1D"/>
    <w:rsid w:val="00910FBB"/>
    <w:rsid w:val="009111BE"/>
    <w:rsid w:val="009121C1"/>
    <w:rsid w:val="00913498"/>
    <w:rsid w:val="00913AAA"/>
    <w:rsid w:val="0091548B"/>
    <w:rsid w:val="00915A92"/>
    <w:rsid w:val="00915E16"/>
    <w:rsid w:val="00916F2A"/>
    <w:rsid w:val="0091731E"/>
    <w:rsid w:val="00921101"/>
    <w:rsid w:val="0092141B"/>
    <w:rsid w:val="00922BB5"/>
    <w:rsid w:val="00922E2E"/>
    <w:rsid w:val="00922E62"/>
    <w:rsid w:val="00924783"/>
    <w:rsid w:val="00925105"/>
    <w:rsid w:val="00925442"/>
    <w:rsid w:val="00925959"/>
    <w:rsid w:val="009261EB"/>
    <w:rsid w:val="0092628B"/>
    <w:rsid w:val="00926EBF"/>
    <w:rsid w:val="00927CBE"/>
    <w:rsid w:val="00931877"/>
    <w:rsid w:val="00931CEE"/>
    <w:rsid w:val="009321A2"/>
    <w:rsid w:val="0093222E"/>
    <w:rsid w:val="0093289E"/>
    <w:rsid w:val="0093402A"/>
    <w:rsid w:val="00934821"/>
    <w:rsid w:val="00934A02"/>
    <w:rsid w:val="00934E43"/>
    <w:rsid w:val="00935060"/>
    <w:rsid w:val="00935B8D"/>
    <w:rsid w:val="00935F07"/>
    <w:rsid w:val="00936669"/>
    <w:rsid w:val="00936879"/>
    <w:rsid w:val="00937052"/>
    <w:rsid w:val="009406AB"/>
    <w:rsid w:val="00940E28"/>
    <w:rsid w:val="0094211C"/>
    <w:rsid w:val="0094227B"/>
    <w:rsid w:val="009429D6"/>
    <w:rsid w:val="00946234"/>
    <w:rsid w:val="009463C2"/>
    <w:rsid w:val="0095230C"/>
    <w:rsid w:val="009524BC"/>
    <w:rsid w:val="0095264E"/>
    <w:rsid w:val="00954458"/>
    <w:rsid w:val="00954D37"/>
    <w:rsid w:val="00956F0F"/>
    <w:rsid w:val="009605CD"/>
    <w:rsid w:val="00960D03"/>
    <w:rsid w:val="00962814"/>
    <w:rsid w:val="009639ED"/>
    <w:rsid w:val="00964927"/>
    <w:rsid w:val="00964971"/>
    <w:rsid w:val="009651B4"/>
    <w:rsid w:val="00966038"/>
    <w:rsid w:val="00967C50"/>
    <w:rsid w:val="009701B8"/>
    <w:rsid w:val="00970236"/>
    <w:rsid w:val="009712BC"/>
    <w:rsid w:val="00972558"/>
    <w:rsid w:val="00972696"/>
    <w:rsid w:val="009726DE"/>
    <w:rsid w:val="00972C6D"/>
    <w:rsid w:val="009730F2"/>
    <w:rsid w:val="00973BF3"/>
    <w:rsid w:val="009745CD"/>
    <w:rsid w:val="00974BD7"/>
    <w:rsid w:val="0097570B"/>
    <w:rsid w:val="00975B74"/>
    <w:rsid w:val="0097772F"/>
    <w:rsid w:val="00980F61"/>
    <w:rsid w:val="009813A4"/>
    <w:rsid w:val="00982199"/>
    <w:rsid w:val="00982F12"/>
    <w:rsid w:val="009841CB"/>
    <w:rsid w:val="00984DC5"/>
    <w:rsid w:val="00984F13"/>
    <w:rsid w:val="00984F2A"/>
    <w:rsid w:val="00985101"/>
    <w:rsid w:val="00986D4E"/>
    <w:rsid w:val="0098760C"/>
    <w:rsid w:val="009878FD"/>
    <w:rsid w:val="00990257"/>
    <w:rsid w:val="00990B09"/>
    <w:rsid w:val="009916BB"/>
    <w:rsid w:val="009921D9"/>
    <w:rsid w:val="009925CE"/>
    <w:rsid w:val="00994387"/>
    <w:rsid w:val="00994A3C"/>
    <w:rsid w:val="00995585"/>
    <w:rsid w:val="00997CEA"/>
    <w:rsid w:val="00997EEA"/>
    <w:rsid w:val="009A0B95"/>
    <w:rsid w:val="009A24CC"/>
    <w:rsid w:val="009A2892"/>
    <w:rsid w:val="009A6404"/>
    <w:rsid w:val="009B078C"/>
    <w:rsid w:val="009B1095"/>
    <w:rsid w:val="009B1A34"/>
    <w:rsid w:val="009B1AA6"/>
    <w:rsid w:val="009B3A30"/>
    <w:rsid w:val="009B3BCF"/>
    <w:rsid w:val="009B57B8"/>
    <w:rsid w:val="009B57BD"/>
    <w:rsid w:val="009B57E5"/>
    <w:rsid w:val="009B5FB3"/>
    <w:rsid w:val="009B64D6"/>
    <w:rsid w:val="009B67B7"/>
    <w:rsid w:val="009B6A1E"/>
    <w:rsid w:val="009C073F"/>
    <w:rsid w:val="009C1372"/>
    <w:rsid w:val="009C183F"/>
    <w:rsid w:val="009C20B8"/>
    <w:rsid w:val="009C22FB"/>
    <w:rsid w:val="009C280A"/>
    <w:rsid w:val="009C2F60"/>
    <w:rsid w:val="009C4D72"/>
    <w:rsid w:val="009C519C"/>
    <w:rsid w:val="009C5C73"/>
    <w:rsid w:val="009C6225"/>
    <w:rsid w:val="009C6405"/>
    <w:rsid w:val="009C741D"/>
    <w:rsid w:val="009C7DBE"/>
    <w:rsid w:val="009D05CF"/>
    <w:rsid w:val="009D0D15"/>
    <w:rsid w:val="009D18E3"/>
    <w:rsid w:val="009D5043"/>
    <w:rsid w:val="009D5A25"/>
    <w:rsid w:val="009D5F5E"/>
    <w:rsid w:val="009D6593"/>
    <w:rsid w:val="009D6692"/>
    <w:rsid w:val="009D697B"/>
    <w:rsid w:val="009D70DC"/>
    <w:rsid w:val="009E0448"/>
    <w:rsid w:val="009E065E"/>
    <w:rsid w:val="009E0A47"/>
    <w:rsid w:val="009E0C1D"/>
    <w:rsid w:val="009E25EE"/>
    <w:rsid w:val="009E3507"/>
    <w:rsid w:val="009E3585"/>
    <w:rsid w:val="009E40D3"/>
    <w:rsid w:val="009E42FD"/>
    <w:rsid w:val="009E4780"/>
    <w:rsid w:val="009E5D8D"/>
    <w:rsid w:val="009E66E4"/>
    <w:rsid w:val="009F035E"/>
    <w:rsid w:val="009F103D"/>
    <w:rsid w:val="009F15CE"/>
    <w:rsid w:val="009F1E8C"/>
    <w:rsid w:val="009F3253"/>
    <w:rsid w:val="009F4333"/>
    <w:rsid w:val="009F6462"/>
    <w:rsid w:val="009F6580"/>
    <w:rsid w:val="009F6C37"/>
    <w:rsid w:val="009F78FD"/>
    <w:rsid w:val="00A00229"/>
    <w:rsid w:val="00A02EEB"/>
    <w:rsid w:val="00A044D2"/>
    <w:rsid w:val="00A04A47"/>
    <w:rsid w:val="00A075FE"/>
    <w:rsid w:val="00A076BF"/>
    <w:rsid w:val="00A110D1"/>
    <w:rsid w:val="00A1159F"/>
    <w:rsid w:val="00A118BE"/>
    <w:rsid w:val="00A12FD0"/>
    <w:rsid w:val="00A140A7"/>
    <w:rsid w:val="00A14237"/>
    <w:rsid w:val="00A15AF9"/>
    <w:rsid w:val="00A1601D"/>
    <w:rsid w:val="00A16645"/>
    <w:rsid w:val="00A16E77"/>
    <w:rsid w:val="00A17085"/>
    <w:rsid w:val="00A21F73"/>
    <w:rsid w:val="00A2229F"/>
    <w:rsid w:val="00A2244C"/>
    <w:rsid w:val="00A23B68"/>
    <w:rsid w:val="00A24EBD"/>
    <w:rsid w:val="00A253B9"/>
    <w:rsid w:val="00A25BE9"/>
    <w:rsid w:val="00A2603B"/>
    <w:rsid w:val="00A27106"/>
    <w:rsid w:val="00A27AA8"/>
    <w:rsid w:val="00A27E17"/>
    <w:rsid w:val="00A30FCF"/>
    <w:rsid w:val="00A31E1D"/>
    <w:rsid w:val="00A31FEB"/>
    <w:rsid w:val="00A32A0A"/>
    <w:rsid w:val="00A3347F"/>
    <w:rsid w:val="00A3425F"/>
    <w:rsid w:val="00A34410"/>
    <w:rsid w:val="00A37141"/>
    <w:rsid w:val="00A37493"/>
    <w:rsid w:val="00A40E21"/>
    <w:rsid w:val="00A42AF7"/>
    <w:rsid w:val="00A430B9"/>
    <w:rsid w:val="00A4341B"/>
    <w:rsid w:val="00A43C00"/>
    <w:rsid w:val="00A43E4D"/>
    <w:rsid w:val="00A44841"/>
    <w:rsid w:val="00A450AC"/>
    <w:rsid w:val="00A46408"/>
    <w:rsid w:val="00A46582"/>
    <w:rsid w:val="00A46653"/>
    <w:rsid w:val="00A4690B"/>
    <w:rsid w:val="00A479C7"/>
    <w:rsid w:val="00A47B3C"/>
    <w:rsid w:val="00A47E4A"/>
    <w:rsid w:val="00A5260F"/>
    <w:rsid w:val="00A53DD1"/>
    <w:rsid w:val="00A561D1"/>
    <w:rsid w:val="00A6230F"/>
    <w:rsid w:val="00A62CBF"/>
    <w:rsid w:val="00A635F8"/>
    <w:rsid w:val="00A64C0A"/>
    <w:rsid w:val="00A67226"/>
    <w:rsid w:val="00A71A09"/>
    <w:rsid w:val="00A732F6"/>
    <w:rsid w:val="00A74205"/>
    <w:rsid w:val="00A74B7F"/>
    <w:rsid w:val="00A74C03"/>
    <w:rsid w:val="00A75B47"/>
    <w:rsid w:val="00A75C35"/>
    <w:rsid w:val="00A75E40"/>
    <w:rsid w:val="00A7730F"/>
    <w:rsid w:val="00A7768D"/>
    <w:rsid w:val="00A7768F"/>
    <w:rsid w:val="00A80A69"/>
    <w:rsid w:val="00A816AF"/>
    <w:rsid w:val="00A82074"/>
    <w:rsid w:val="00A82894"/>
    <w:rsid w:val="00A82EEE"/>
    <w:rsid w:val="00A84134"/>
    <w:rsid w:val="00A848B3"/>
    <w:rsid w:val="00A85076"/>
    <w:rsid w:val="00A87F29"/>
    <w:rsid w:val="00A918F2"/>
    <w:rsid w:val="00A927A3"/>
    <w:rsid w:val="00A928DD"/>
    <w:rsid w:val="00A9315E"/>
    <w:rsid w:val="00A9390C"/>
    <w:rsid w:val="00A94D8D"/>
    <w:rsid w:val="00A9628A"/>
    <w:rsid w:val="00A96DD8"/>
    <w:rsid w:val="00AA005C"/>
    <w:rsid w:val="00AA1E49"/>
    <w:rsid w:val="00AA3ACF"/>
    <w:rsid w:val="00AA442C"/>
    <w:rsid w:val="00AA55C5"/>
    <w:rsid w:val="00AA5E45"/>
    <w:rsid w:val="00AA6716"/>
    <w:rsid w:val="00AA6BC0"/>
    <w:rsid w:val="00AA7186"/>
    <w:rsid w:val="00AB0941"/>
    <w:rsid w:val="00AB0F6D"/>
    <w:rsid w:val="00AB2141"/>
    <w:rsid w:val="00AB2742"/>
    <w:rsid w:val="00AB2A73"/>
    <w:rsid w:val="00AB31E3"/>
    <w:rsid w:val="00AB3403"/>
    <w:rsid w:val="00AB58EF"/>
    <w:rsid w:val="00AB67E3"/>
    <w:rsid w:val="00AB6ABF"/>
    <w:rsid w:val="00AB74C7"/>
    <w:rsid w:val="00AB769B"/>
    <w:rsid w:val="00AB7949"/>
    <w:rsid w:val="00AC04D7"/>
    <w:rsid w:val="00AC0725"/>
    <w:rsid w:val="00AC0EF7"/>
    <w:rsid w:val="00AC10FF"/>
    <w:rsid w:val="00AC1FED"/>
    <w:rsid w:val="00AC2497"/>
    <w:rsid w:val="00AC2E37"/>
    <w:rsid w:val="00AC3912"/>
    <w:rsid w:val="00AC4B94"/>
    <w:rsid w:val="00AC4F38"/>
    <w:rsid w:val="00AC5678"/>
    <w:rsid w:val="00AC5EA9"/>
    <w:rsid w:val="00AC62BF"/>
    <w:rsid w:val="00AC7382"/>
    <w:rsid w:val="00AD0216"/>
    <w:rsid w:val="00AD2C9D"/>
    <w:rsid w:val="00AD35BA"/>
    <w:rsid w:val="00AD3D32"/>
    <w:rsid w:val="00AD42C7"/>
    <w:rsid w:val="00AD4DDD"/>
    <w:rsid w:val="00AD60CC"/>
    <w:rsid w:val="00AD6972"/>
    <w:rsid w:val="00AD6D26"/>
    <w:rsid w:val="00AD727E"/>
    <w:rsid w:val="00AD7550"/>
    <w:rsid w:val="00AD7D71"/>
    <w:rsid w:val="00AE0047"/>
    <w:rsid w:val="00AE0686"/>
    <w:rsid w:val="00AE084C"/>
    <w:rsid w:val="00AE24B5"/>
    <w:rsid w:val="00AE2948"/>
    <w:rsid w:val="00AE2964"/>
    <w:rsid w:val="00AE3B06"/>
    <w:rsid w:val="00AE42C6"/>
    <w:rsid w:val="00AE4528"/>
    <w:rsid w:val="00AE49C4"/>
    <w:rsid w:val="00AE5AB2"/>
    <w:rsid w:val="00AE6F6D"/>
    <w:rsid w:val="00AE7DE8"/>
    <w:rsid w:val="00AE7F38"/>
    <w:rsid w:val="00AE7FC6"/>
    <w:rsid w:val="00AF0F75"/>
    <w:rsid w:val="00AF1475"/>
    <w:rsid w:val="00AF24F0"/>
    <w:rsid w:val="00AF6A1A"/>
    <w:rsid w:val="00AF6F8B"/>
    <w:rsid w:val="00AF7894"/>
    <w:rsid w:val="00AF7FB7"/>
    <w:rsid w:val="00B02881"/>
    <w:rsid w:val="00B02F9A"/>
    <w:rsid w:val="00B03422"/>
    <w:rsid w:val="00B03D5E"/>
    <w:rsid w:val="00B047FF"/>
    <w:rsid w:val="00B057DE"/>
    <w:rsid w:val="00B0586F"/>
    <w:rsid w:val="00B063E3"/>
    <w:rsid w:val="00B0773D"/>
    <w:rsid w:val="00B100E7"/>
    <w:rsid w:val="00B123F4"/>
    <w:rsid w:val="00B138C3"/>
    <w:rsid w:val="00B13E4F"/>
    <w:rsid w:val="00B15536"/>
    <w:rsid w:val="00B16299"/>
    <w:rsid w:val="00B179EE"/>
    <w:rsid w:val="00B17C7B"/>
    <w:rsid w:val="00B2035D"/>
    <w:rsid w:val="00B2186B"/>
    <w:rsid w:val="00B252B9"/>
    <w:rsid w:val="00B25957"/>
    <w:rsid w:val="00B2672E"/>
    <w:rsid w:val="00B26DDC"/>
    <w:rsid w:val="00B26E8B"/>
    <w:rsid w:val="00B31020"/>
    <w:rsid w:val="00B32F16"/>
    <w:rsid w:val="00B32F7D"/>
    <w:rsid w:val="00B3388D"/>
    <w:rsid w:val="00B33BF3"/>
    <w:rsid w:val="00B341FB"/>
    <w:rsid w:val="00B344BB"/>
    <w:rsid w:val="00B34CE6"/>
    <w:rsid w:val="00B356B2"/>
    <w:rsid w:val="00B357A6"/>
    <w:rsid w:val="00B369D8"/>
    <w:rsid w:val="00B3784C"/>
    <w:rsid w:val="00B37CEC"/>
    <w:rsid w:val="00B37FE9"/>
    <w:rsid w:val="00B408B7"/>
    <w:rsid w:val="00B421A2"/>
    <w:rsid w:val="00B423B8"/>
    <w:rsid w:val="00B432DA"/>
    <w:rsid w:val="00B43992"/>
    <w:rsid w:val="00B44B8E"/>
    <w:rsid w:val="00B44DD2"/>
    <w:rsid w:val="00B44F3C"/>
    <w:rsid w:val="00B4515F"/>
    <w:rsid w:val="00B45DEE"/>
    <w:rsid w:val="00B46A30"/>
    <w:rsid w:val="00B46B13"/>
    <w:rsid w:val="00B46CCF"/>
    <w:rsid w:val="00B473CB"/>
    <w:rsid w:val="00B52049"/>
    <w:rsid w:val="00B5247A"/>
    <w:rsid w:val="00B5330F"/>
    <w:rsid w:val="00B553F9"/>
    <w:rsid w:val="00B561B3"/>
    <w:rsid w:val="00B57048"/>
    <w:rsid w:val="00B578C3"/>
    <w:rsid w:val="00B579EE"/>
    <w:rsid w:val="00B60ADB"/>
    <w:rsid w:val="00B60D6E"/>
    <w:rsid w:val="00B62877"/>
    <w:rsid w:val="00B64145"/>
    <w:rsid w:val="00B6454B"/>
    <w:rsid w:val="00B654EC"/>
    <w:rsid w:val="00B6560D"/>
    <w:rsid w:val="00B67B4E"/>
    <w:rsid w:val="00B700E5"/>
    <w:rsid w:val="00B7049D"/>
    <w:rsid w:val="00B70AC5"/>
    <w:rsid w:val="00B727F2"/>
    <w:rsid w:val="00B72AFC"/>
    <w:rsid w:val="00B72FF6"/>
    <w:rsid w:val="00B73370"/>
    <w:rsid w:val="00B74B51"/>
    <w:rsid w:val="00B74B52"/>
    <w:rsid w:val="00B7538E"/>
    <w:rsid w:val="00B7597D"/>
    <w:rsid w:val="00B75E2F"/>
    <w:rsid w:val="00B766D8"/>
    <w:rsid w:val="00B7683C"/>
    <w:rsid w:val="00B777A6"/>
    <w:rsid w:val="00B77A44"/>
    <w:rsid w:val="00B801A2"/>
    <w:rsid w:val="00B80EF2"/>
    <w:rsid w:val="00B814E1"/>
    <w:rsid w:val="00B8193D"/>
    <w:rsid w:val="00B8200F"/>
    <w:rsid w:val="00B821D1"/>
    <w:rsid w:val="00B83356"/>
    <w:rsid w:val="00B83553"/>
    <w:rsid w:val="00B83D69"/>
    <w:rsid w:val="00B853DA"/>
    <w:rsid w:val="00B90443"/>
    <w:rsid w:val="00B9136D"/>
    <w:rsid w:val="00B93226"/>
    <w:rsid w:val="00B946E6"/>
    <w:rsid w:val="00B94FB8"/>
    <w:rsid w:val="00B962E5"/>
    <w:rsid w:val="00B96CCC"/>
    <w:rsid w:val="00B97986"/>
    <w:rsid w:val="00BA0AA3"/>
    <w:rsid w:val="00BA0B21"/>
    <w:rsid w:val="00BA0F5D"/>
    <w:rsid w:val="00BA17D3"/>
    <w:rsid w:val="00BA19CE"/>
    <w:rsid w:val="00BA1EF1"/>
    <w:rsid w:val="00BA2193"/>
    <w:rsid w:val="00BA28F5"/>
    <w:rsid w:val="00BA3029"/>
    <w:rsid w:val="00BA344E"/>
    <w:rsid w:val="00BA4242"/>
    <w:rsid w:val="00BA4925"/>
    <w:rsid w:val="00BA5B5E"/>
    <w:rsid w:val="00BA7F67"/>
    <w:rsid w:val="00BB1E6A"/>
    <w:rsid w:val="00BB1EE8"/>
    <w:rsid w:val="00BB24CE"/>
    <w:rsid w:val="00BB4FEB"/>
    <w:rsid w:val="00BB56F7"/>
    <w:rsid w:val="00BB5B1E"/>
    <w:rsid w:val="00BB727F"/>
    <w:rsid w:val="00BB779E"/>
    <w:rsid w:val="00BC01B5"/>
    <w:rsid w:val="00BC0C3C"/>
    <w:rsid w:val="00BC161E"/>
    <w:rsid w:val="00BC1E17"/>
    <w:rsid w:val="00BC2AA7"/>
    <w:rsid w:val="00BC477A"/>
    <w:rsid w:val="00BC4996"/>
    <w:rsid w:val="00BC620E"/>
    <w:rsid w:val="00BC664C"/>
    <w:rsid w:val="00BC6733"/>
    <w:rsid w:val="00BC757F"/>
    <w:rsid w:val="00BC7810"/>
    <w:rsid w:val="00BC7FD2"/>
    <w:rsid w:val="00BD023F"/>
    <w:rsid w:val="00BD02F0"/>
    <w:rsid w:val="00BD0A35"/>
    <w:rsid w:val="00BD21E6"/>
    <w:rsid w:val="00BD2339"/>
    <w:rsid w:val="00BD2F4F"/>
    <w:rsid w:val="00BD3964"/>
    <w:rsid w:val="00BD4A6F"/>
    <w:rsid w:val="00BD4D1A"/>
    <w:rsid w:val="00BD4E4C"/>
    <w:rsid w:val="00BD65D1"/>
    <w:rsid w:val="00BD67C8"/>
    <w:rsid w:val="00BD7681"/>
    <w:rsid w:val="00BE11F1"/>
    <w:rsid w:val="00BE14BB"/>
    <w:rsid w:val="00BE2D3B"/>
    <w:rsid w:val="00BE3A94"/>
    <w:rsid w:val="00BE6D7A"/>
    <w:rsid w:val="00BE761B"/>
    <w:rsid w:val="00BF0A2F"/>
    <w:rsid w:val="00BF0AA0"/>
    <w:rsid w:val="00BF0D56"/>
    <w:rsid w:val="00BF0E54"/>
    <w:rsid w:val="00BF3075"/>
    <w:rsid w:val="00BF3FFC"/>
    <w:rsid w:val="00BF41AF"/>
    <w:rsid w:val="00BF53FF"/>
    <w:rsid w:val="00BF5A9A"/>
    <w:rsid w:val="00BF5B04"/>
    <w:rsid w:val="00BF6C35"/>
    <w:rsid w:val="00C0083B"/>
    <w:rsid w:val="00C0087E"/>
    <w:rsid w:val="00C00F08"/>
    <w:rsid w:val="00C01071"/>
    <w:rsid w:val="00C02BF8"/>
    <w:rsid w:val="00C02D3A"/>
    <w:rsid w:val="00C03836"/>
    <w:rsid w:val="00C040E4"/>
    <w:rsid w:val="00C05D48"/>
    <w:rsid w:val="00C06363"/>
    <w:rsid w:val="00C06864"/>
    <w:rsid w:val="00C06947"/>
    <w:rsid w:val="00C0790B"/>
    <w:rsid w:val="00C07A68"/>
    <w:rsid w:val="00C10541"/>
    <w:rsid w:val="00C123AB"/>
    <w:rsid w:val="00C12455"/>
    <w:rsid w:val="00C13238"/>
    <w:rsid w:val="00C13F63"/>
    <w:rsid w:val="00C157A0"/>
    <w:rsid w:val="00C16F93"/>
    <w:rsid w:val="00C2009C"/>
    <w:rsid w:val="00C213FF"/>
    <w:rsid w:val="00C22241"/>
    <w:rsid w:val="00C236E0"/>
    <w:rsid w:val="00C24175"/>
    <w:rsid w:val="00C256D9"/>
    <w:rsid w:val="00C264A2"/>
    <w:rsid w:val="00C27142"/>
    <w:rsid w:val="00C30988"/>
    <w:rsid w:val="00C30E5C"/>
    <w:rsid w:val="00C31989"/>
    <w:rsid w:val="00C31CB4"/>
    <w:rsid w:val="00C33432"/>
    <w:rsid w:val="00C33949"/>
    <w:rsid w:val="00C33BC4"/>
    <w:rsid w:val="00C33E9D"/>
    <w:rsid w:val="00C33F32"/>
    <w:rsid w:val="00C34C2E"/>
    <w:rsid w:val="00C3743A"/>
    <w:rsid w:val="00C403A7"/>
    <w:rsid w:val="00C415F6"/>
    <w:rsid w:val="00C417BC"/>
    <w:rsid w:val="00C4393E"/>
    <w:rsid w:val="00C43C36"/>
    <w:rsid w:val="00C43CB2"/>
    <w:rsid w:val="00C43EA3"/>
    <w:rsid w:val="00C47331"/>
    <w:rsid w:val="00C4748A"/>
    <w:rsid w:val="00C500F1"/>
    <w:rsid w:val="00C510DC"/>
    <w:rsid w:val="00C514BA"/>
    <w:rsid w:val="00C51F9C"/>
    <w:rsid w:val="00C52A86"/>
    <w:rsid w:val="00C534B7"/>
    <w:rsid w:val="00C562B6"/>
    <w:rsid w:val="00C562E4"/>
    <w:rsid w:val="00C56721"/>
    <w:rsid w:val="00C61138"/>
    <w:rsid w:val="00C62038"/>
    <w:rsid w:val="00C623D4"/>
    <w:rsid w:val="00C62ACA"/>
    <w:rsid w:val="00C644A8"/>
    <w:rsid w:val="00C64CE1"/>
    <w:rsid w:val="00C65887"/>
    <w:rsid w:val="00C65DE6"/>
    <w:rsid w:val="00C70DA3"/>
    <w:rsid w:val="00C72115"/>
    <w:rsid w:val="00C72734"/>
    <w:rsid w:val="00C734F2"/>
    <w:rsid w:val="00C740D6"/>
    <w:rsid w:val="00C766EB"/>
    <w:rsid w:val="00C76A20"/>
    <w:rsid w:val="00C76C87"/>
    <w:rsid w:val="00C771EE"/>
    <w:rsid w:val="00C8027C"/>
    <w:rsid w:val="00C81C9C"/>
    <w:rsid w:val="00C848E5"/>
    <w:rsid w:val="00C84AA2"/>
    <w:rsid w:val="00C85812"/>
    <w:rsid w:val="00C85E96"/>
    <w:rsid w:val="00C864E4"/>
    <w:rsid w:val="00C86A47"/>
    <w:rsid w:val="00C86B18"/>
    <w:rsid w:val="00C86C73"/>
    <w:rsid w:val="00C87CF0"/>
    <w:rsid w:val="00C92CE2"/>
    <w:rsid w:val="00C92FE2"/>
    <w:rsid w:val="00C93044"/>
    <w:rsid w:val="00C9370E"/>
    <w:rsid w:val="00C939CA"/>
    <w:rsid w:val="00C94FEF"/>
    <w:rsid w:val="00C95873"/>
    <w:rsid w:val="00C96106"/>
    <w:rsid w:val="00CA0593"/>
    <w:rsid w:val="00CA1772"/>
    <w:rsid w:val="00CA1DD3"/>
    <w:rsid w:val="00CA2886"/>
    <w:rsid w:val="00CA4241"/>
    <w:rsid w:val="00CA64C9"/>
    <w:rsid w:val="00CA6711"/>
    <w:rsid w:val="00CA6D45"/>
    <w:rsid w:val="00CA7E7E"/>
    <w:rsid w:val="00CA7EBE"/>
    <w:rsid w:val="00CB09D9"/>
    <w:rsid w:val="00CB30EC"/>
    <w:rsid w:val="00CB3B14"/>
    <w:rsid w:val="00CB4AD1"/>
    <w:rsid w:val="00CB4BE5"/>
    <w:rsid w:val="00CB5970"/>
    <w:rsid w:val="00CB59FE"/>
    <w:rsid w:val="00CB5B30"/>
    <w:rsid w:val="00CB6F3C"/>
    <w:rsid w:val="00CB74EE"/>
    <w:rsid w:val="00CC1D08"/>
    <w:rsid w:val="00CC1F2D"/>
    <w:rsid w:val="00CC3317"/>
    <w:rsid w:val="00CC41C6"/>
    <w:rsid w:val="00CC5A24"/>
    <w:rsid w:val="00CC71F1"/>
    <w:rsid w:val="00CC7408"/>
    <w:rsid w:val="00CD074C"/>
    <w:rsid w:val="00CD2F87"/>
    <w:rsid w:val="00CD47C0"/>
    <w:rsid w:val="00CD6192"/>
    <w:rsid w:val="00CD62CC"/>
    <w:rsid w:val="00CD7689"/>
    <w:rsid w:val="00CE02DB"/>
    <w:rsid w:val="00CE0598"/>
    <w:rsid w:val="00CE09F3"/>
    <w:rsid w:val="00CE21B3"/>
    <w:rsid w:val="00CE3FCB"/>
    <w:rsid w:val="00CE467F"/>
    <w:rsid w:val="00CE4D54"/>
    <w:rsid w:val="00CE6A53"/>
    <w:rsid w:val="00CE6D5D"/>
    <w:rsid w:val="00CE705B"/>
    <w:rsid w:val="00CF248A"/>
    <w:rsid w:val="00CF3B0C"/>
    <w:rsid w:val="00CF3C52"/>
    <w:rsid w:val="00CF4286"/>
    <w:rsid w:val="00CF4A41"/>
    <w:rsid w:val="00CF6AA7"/>
    <w:rsid w:val="00CF6BA0"/>
    <w:rsid w:val="00CF7E16"/>
    <w:rsid w:val="00D02BEE"/>
    <w:rsid w:val="00D02C9C"/>
    <w:rsid w:val="00D03065"/>
    <w:rsid w:val="00D03C82"/>
    <w:rsid w:val="00D03D00"/>
    <w:rsid w:val="00D04E6D"/>
    <w:rsid w:val="00D06677"/>
    <w:rsid w:val="00D104BB"/>
    <w:rsid w:val="00D1115F"/>
    <w:rsid w:val="00D119E7"/>
    <w:rsid w:val="00D12A5D"/>
    <w:rsid w:val="00D13048"/>
    <w:rsid w:val="00D13851"/>
    <w:rsid w:val="00D13AB8"/>
    <w:rsid w:val="00D13C9C"/>
    <w:rsid w:val="00D13D32"/>
    <w:rsid w:val="00D153FD"/>
    <w:rsid w:val="00D1572B"/>
    <w:rsid w:val="00D16858"/>
    <w:rsid w:val="00D1691D"/>
    <w:rsid w:val="00D16F57"/>
    <w:rsid w:val="00D17F93"/>
    <w:rsid w:val="00D20EF3"/>
    <w:rsid w:val="00D21BEC"/>
    <w:rsid w:val="00D21EB9"/>
    <w:rsid w:val="00D22055"/>
    <w:rsid w:val="00D22872"/>
    <w:rsid w:val="00D23161"/>
    <w:rsid w:val="00D24CA8"/>
    <w:rsid w:val="00D25E36"/>
    <w:rsid w:val="00D27E04"/>
    <w:rsid w:val="00D27EC1"/>
    <w:rsid w:val="00D309ED"/>
    <w:rsid w:val="00D3164D"/>
    <w:rsid w:val="00D3273D"/>
    <w:rsid w:val="00D32C44"/>
    <w:rsid w:val="00D33662"/>
    <w:rsid w:val="00D342D9"/>
    <w:rsid w:val="00D3554E"/>
    <w:rsid w:val="00D35941"/>
    <w:rsid w:val="00D36F65"/>
    <w:rsid w:val="00D379DC"/>
    <w:rsid w:val="00D37F68"/>
    <w:rsid w:val="00D41082"/>
    <w:rsid w:val="00D413D4"/>
    <w:rsid w:val="00D42D7D"/>
    <w:rsid w:val="00D43381"/>
    <w:rsid w:val="00D44049"/>
    <w:rsid w:val="00D4540F"/>
    <w:rsid w:val="00D46BB4"/>
    <w:rsid w:val="00D46E6C"/>
    <w:rsid w:val="00D4742E"/>
    <w:rsid w:val="00D47758"/>
    <w:rsid w:val="00D47DD8"/>
    <w:rsid w:val="00D50701"/>
    <w:rsid w:val="00D5086A"/>
    <w:rsid w:val="00D50A31"/>
    <w:rsid w:val="00D50BB2"/>
    <w:rsid w:val="00D52D3F"/>
    <w:rsid w:val="00D55E42"/>
    <w:rsid w:val="00D570B8"/>
    <w:rsid w:val="00D601C3"/>
    <w:rsid w:val="00D606C3"/>
    <w:rsid w:val="00D60EEA"/>
    <w:rsid w:val="00D614BB"/>
    <w:rsid w:val="00D61A6A"/>
    <w:rsid w:val="00D6279E"/>
    <w:rsid w:val="00D62A08"/>
    <w:rsid w:val="00D62E2C"/>
    <w:rsid w:val="00D63001"/>
    <w:rsid w:val="00D65796"/>
    <w:rsid w:val="00D67100"/>
    <w:rsid w:val="00D67CAA"/>
    <w:rsid w:val="00D70792"/>
    <w:rsid w:val="00D71251"/>
    <w:rsid w:val="00D722FD"/>
    <w:rsid w:val="00D72512"/>
    <w:rsid w:val="00D74091"/>
    <w:rsid w:val="00D75DC2"/>
    <w:rsid w:val="00D77DA0"/>
    <w:rsid w:val="00D80181"/>
    <w:rsid w:val="00D803B4"/>
    <w:rsid w:val="00D820FB"/>
    <w:rsid w:val="00D825C1"/>
    <w:rsid w:val="00D8317F"/>
    <w:rsid w:val="00D84307"/>
    <w:rsid w:val="00D84504"/>
    <w:rsid w:val="00D84858"/>
    <w:rsid w:val="00D84BE3"/>
    <w:rsid w:val="00D85226"/>
    <w:rsid w:val="00D85AB7"/>
    <w:rsid w:val="00D85F46"/>
    <w:rsid w:val="00D86406"/>
    <w:rsid w:val="00D86A96"/>
    <w:rsid w:val="00D87E19"/>
    <w:rsid w:val="00D87ED9"/>
    <w:rsid w:val="00D931D0"/>
    <w:rsid w:val="00D938BA"/>
    <w:rsid w:val="00D940BD"/>
    <w:rsid w:val="00D94E12"/>
    <w:rsid w:val="00D95861"/>
    <w:rsid w:val="00D96E24"/>
    <w:rsid w:val="00D97346"/>
    <w:rsid w:val="00DA0353"/>
    <w:rsid w:val="00DA1A88"/>
    <w:rsid w:val="00DA1C5C"/>
    <w:rsid w:val="00DA2936"/>
    <w:rsid w:val="00DA2BC1"/>
    <w:rsid w:val="00DA2FEC"/>
    <w:rsid w:val="00DA3028"/>
    <w:rsid w:val="00DA3B5C"/>
    <w:rsid w:val="00DA4E88"/>
    <w:rsid w:val="00DA7ABC"/>
    <w:rsid w:val="00DB130F"/>
    <w:rsid w:val="00DB165B"/>
    <w:rsid w:val="00DB3440"/>
    <w:rsid w:val="00DB34BA"/>
    <w:rsid w:val="00DB3F36"/>
    <w:rsid w:val="00DB43C6"/>
    <w:rsid w:val="00DB502F"/>
    <w:rsid w:val="00DB5B42"/>
    <w:rsid w:val="00DB5BB0"/>
    <w:rsid w:val="00DB758F"/>
    <w:rsid w:val="00DC0885"/>
    <w:rsid w:val="00DC08F3"/>
    <w:rsid w:val="00DC13A6"/>
    <w:rsid w:val="00DC3162"/>
    <w:rsid w:val="00DC33F5"/>
    <w:rsid w:val="00DC35E2"/>
    <w:rsid w:val="00DC682A"/>
    <w:rsid w:val="00DD00A3"/>
    <w:rsid w:val="00DD04EA"/>
    <w:rsid w:val="00DD227D"/>
    <w:rsid w:val="00DD2344"/>
    <w:rsid w:val="00DD31A7"/>
    <w:rsid w:val="00DD3C04"/>
    <w:rsid w:val="00DD5BFF"/>
    <w:rsid w:val="00DD6A51"/>
    <w:rsid w:val="00DD76A8"/>
    <w:rsid w:val="00DE095B"/>
    <w:rsid w:val="00DE1DC3"/>
    <w:rsid w:val="00DE2E7D"/>
    <w:rsid w:val="00DE3BFE"/>
    <w:rsid w:val="00DE43FE"/>
    <w:rsid w:val="00DE4B28"/>
    <w:rsid w:val="00DE4B4A"/>
    <w:rsid w:val="00DE5223"/>
    <w:rsid w:val="00DE5A38"/>
    <w:rsid w:val="00DE5F9D"/>
    <w:rsid w:val="00DE68C0"/>
    <w:rsid w:val="00DE6B71"/>
    <w:rsid w:val="00DF03F1"/>
    <w:rsid w:val="00DF2E24"/>
    <w:rsid w:val="00DF2F4F"/>
    <w:rsid w:val="00DF4031"/>
    <w:rsid w:val="00DF432D"/>
    <w:rsid w:val="00DF5394"/>
    <w:rsid w:val="00DF6CB8"/>
    <w:rsid w:val="00DF6CC1"/>
    <w:rsid w:val="00DF6E4F"/>
    <w:rsid w:val="00E00CEA"/>
    <w:rsid w:val="00E00F66"/>
    <w:rsid w:val="00E02303"/>
    <w:rsid w:val="00E03328"/>
    <w:rsid w:val="00E04848"/>
    <w:rsid w:val="00E04BF3"/>
    <w:rsid w:val="00E07632"/>
    <w:rsid w:val="00E10144"/>
    <w:rsid w:val="00E10549"/>
    <w:rsid w:val="00E11A95"/>
    <w:rsid w:val="00E126EB"/>
    <w:rsid w:val="00E12C46"/>
    <w:rsid w:val="00E12EF9"/>
    <w:rsid w:val="00E13889"/>
    <w:rsid w:val="00E13ECB"/>
    <w:rsid w:val="00E149D5"/>
    <w:rsid w:val="00E1545C"/>
    <w:rsid w:val="00E156BE"/>
    <w:rsid w:val="00E15C8E"/>
    <w:rsid w:val="00E15D33"/>
    <w:rsid w:val="00E17D20"/>
    <w:rsid w:val="00E204FC"/>
    <w:rsid w:val="00E22390"/>
    <w:rsid w:val="00E22BAB"/>
    <w:rsid w:val="00E22BBE"/>
    <w:rsid w:val="00E22DE2"/>
    <w:rsid w:val="00E23E98"/>
    <w:rsid w:val="00E25653"/>
    <w:rsid w:val="00E25AF7"/>
    <w:rsid w:val="00E2739B"/>
    <w:rsid w:val="00E31CA1"/>
    <w:rsid w:val="00E33571"/>
    <w:rsid w:val="00E33968"/>
    <w:rsid w:val="00E33DC2"/>
    <w:rsid w:val="00E34D6E"/>
    <w:rsid w:val="00E34FB6"/>
    <w:rsid w:val="00E35105"/>
    <w:rsid w:val="00E36ACC"/>
    <w:rsid w:val="00E376AE"/>
    <w:rsid w:val="00E40209"/>
    <w:rsid w:val="00E40E5A"/>
    <w:rsid w:val="00E4151D"/>
    <w:rsid w:val="00E4324E"/>
    <w:rsid w:val="00E43339"/>
    <w:rsid w:val="00E435A1"/>
    <w:rsid w:val="00E43867"/>
    <w:rsid w:val="00E43C77"/>
    <w:rsid w:val="00E44B5E"/>
    <w:rsid w:val="00E44BCA"/>
    <w:rsid w:val="00E476EF"/>
    <w:rsid w:val="00E501B4"/>
    <w:rsid w:val="00E50A1B"/>
    <w:rsid w:val="00E5139D"/>
    <w:rsid w:val="00E52409"/>
    <w:rsid w:val="00E52D3A"/>
    <w:rsid w:val="00E53520"/>
    <w:rsid w:val="00E55291"/>
    <w:rsid w:val="00E57284"/>
    <w:rsid w:val="00E575F7"/>
    <w:rsid w:val="00E579D2"/>
    <w:rsid w:val="00E6085B"/>
    <w:rsid w:val="00E60E60"/>
    <w:rsid w:val="00E61378"/>
    <w:rsid w:val="00E61681"/>
    <w:rsid w:val="00E62A42"/>
    <w:rsid w:val="00E63A82"/>
    <w:rsid w:val="00E64FE4"/>
    <w:rsid w:val="00E65DD5"/>
    <w:rsid w:val="00E65FEE"/>
    <w:rsid w:val="00E66515"/>
    <w:rsid w:val="00E66F69"/>
    <w:rsid w:val="00E670DC"/>
    <w:rsid w:val="00E7042D"/>
    <w:rsid w:val="00E7108A"/>
    <w:rsid w:val="00E713E0"/>
    <w:rsid w:val="00E718A0"/>
    <w:rsid w:val="00E71B21"/>
    <w:rsid w:val="00E731C9"/>
    <w:rsid w:val="00E7344C"/>
    <w:rsid w:val="00E73E87"/>
    <w:rsid w:val="00E7495F"/>
    <w:rsid w:val="00E76D11"/>
    <w:rsid w:val="00E772F7"/>
    <w:rsid w:val="00E81149"/>
    <w:rsid w:val="00E81E1F"/>
    <w:rsid w:val="00E82312"/>
    <w:rsid w:val="00E82B33"/>
    <w:rsid w:val="00E834F3"/>
    <w:rsid w:val="00E83615"/>
    <w:rsid w:val="00E83820"/>
    <w:rsid w:val="00E8516C"/>
    <w:rsid w:val="00E85E54"/>
    <w:rsid w:val="00E86E6E"/>
    <w:rsid w:val="00E87019"/>
    <w:rsid w:val="00E90CF1"/>
    <w:rsid w:val="00E9176F"/>
    <w:rsid w:val="00E91964"/>
    <w:rsid w:val="00E922A4"/>
    <w:rsid w:val="00E930BB"/>
    <w:rsid w:val="00E9312C"/>
    <w:rsid w:val="00E93E1B"/>
    <w:rsid w:val="00E9562D"/>
    <w:rsid w:val="00E958A4"/>
    <w:rsid w:val="00E95CEE"/>
    <w:rsid w:val="00E95CFE"/>
    <w:rsid w:val="00E963CE"/>
    <w:rsid w:val="00E96FCA"/>
    <w:rsid w:val="00E971C8"/>
    <w:rsid w:val="00EA1B21"/>
    <w:rsid w:val="00EA215D"/>
    <w:rsid w:val="00EA241B"/>
    <w:rsid w:val="00EA2C1E"/>
    <w:rsid w:val="00EA3421"/>
    <w:rsid w:val="00EA3CE0"/>
    <w:rsid w:val="00EA4D12"/>
    <w:rsid w:val="00EA5531"/>
    <w:rsid w:val="00EA55AA"/>
    <w:rsid w:val="00EA5922"/>
    <w:rsid w:val="00EA5A0D"/>
    <w:rsid w:val="00EA6BF6"/>
    <w:rsid w:val="00EA6FCB"/>
    <w:rsid w:val="00EB06A2"/>
    <w:rsid w:val="00EB1A61"/>
    <w:rsid w:val="00EB1C84"/>
    <w:rsid w:val="00EB2961"/>
    <w:rsid w:val="00EB2C8C"/>
    <w:rsid w:val="00EB30B6"/>
    <w:rsid w:val="00EB35AF"/>
    <w:rsid w:val="00EB3864"/>
    <w:rsid w:val="00EB53BC"/>
    <w:rsid w:val="00EB56F7"/>
    <w:rsid w:val="00EB5F95"/>
    <w:rsid w:val="00EB67B7"/>
    <w:rsid w:val="00EB6DE1"/>
    <w:rsid w:val="00EC0B2E"/>
    <w:rsid w:val="00EC3954"/>
    <w:rsid w:val="00EC438E"/>
    <w:rsid w:val="00EC4729"/>
    <w:rsid w:val="00EC52F2"/>
    <w:rsid w:val="00EC61B4"/>
    <w:rsid w:val="00EC69DF"/>
    <w:rsid w:val="00ED031E"/>
    <w:rsid w:val="00ED1203"/>
    <w:rsid w:val="00ED2B80"/>
    <w:rsid w:val="00ED4CD4"/>
    <w:rsid w:val="00ED6985"/>
    <w:rsid w:val="00ED7246"/>
    <w:rsid w:val="00ED749B"/>
    <w:rsid w:val="00ED7A37"/>
    <w:rsid w:val="00EE02E7"/>
    <w:rsid w:val="00EE0F49"/>
    <w:rsid w:val="00EE2419"/>
    <w:rsid w:val="00EE249F"/>
    <w:rsid w:val="00EE3C5A"/>
    <w:rsid w:val="00EE472B"/>
    <w:rsid w:val="00EE4A9E"/>
    <w:rsid w:val="00EE691F"/>
    <w:rsid w:val="00EE7530"/>
    <w:rsid w:val="00EF0B1E"/>
    <w:rsid w:val="00EF1616"/>
    <w:rsid w:val="00EF186B"/>
    <w:rsid w:val="00EF1FB3"/>
    <w:rsid w:val="00EF277E"/>
    <w:rsid w:val="00EF3F05"/>
    <w:rsid w:val="00EF430B"/>
    <w:rsid w:val="00EF4B4F"/>
    <w:rsid w:val="00EF56A4"/>
    <w:rsid w:val="00EF5C34"/>
    <w:rsid w:val="00EF5CD9"/>
    <w:rsid w:val="00EF5E46"/>
    <w:rsid w:val="00EF68FD"/>
    <w:rsid w:val="00EF6EE7"/>
    <w:rsid w:val="00F00CAE"/>
    <w:rsid w:val="00F0128D"/>
    <w:rsid w:val="00F0228C"/>
    <w:rsid w:val="00F0280A"/>
    <w:rsid w:val="00F02867"/>
    <w:rsid w:val="00F03D78"/>
    <w:rsid w:val="00F04604"/>
    <w:rsid w:val="00F04B1D"/>
    <w:rsid w:val="00F04C59"/>
    <w:rsid w:val="00F053C8"/>
    <w:rsid w:val="00F06314"/>
    <w:rsid w:val="00F06369"/>
    <w:rsid w:val="00F07E2B"/>
    <w:rsid w:val="00F106C9"/>
    <w:rsid w:val="00F11A95"/>
    <w:rsid w:val="00F149A0"/>
    <w:rsid w:val="00F157AE"/>
    <w:rsid w:val="00F15E20"/>
    <w:rsid w:val="00F1625B"/>
    <w:rsid w:val="00F16A2D"/>
    <w:rsid w:val="00F217C1"/>
    <w:rsid w:val="00F21AD0"/>
    <w:rsid w:val="00F21C35"/>
    <w:rsid w:val="00F22B8C"/>
    <w:rsid w:val="00F23703"/>
    <w:rsid w:val="00F23A66"/>
    <w:rsid w:val="00F2401F"/>
    <w:rsid w:val="00F24A71"/>
    <w:rsid w:val="00F25033"/>
    <w:rsid w:val="00F250CA"/>
    <w:rsid w:val="00F2580C"/>
    <w:rsid w:val="00F27C19"/>
    <w:rsid w:val="00F30441"/>
    <w:rsid w:val="00F30A08"/>
    <w:rsid w:val="00F31182"/>
    <w:rsid w:val="00F316EF"/>
    <w:rsid w:val="00F337F6"/>
    <w:rsid w:val="00F36B93"/>
    <w:rsid w:val="00F36E27"/>
    <w:rsid w:val="00F410CC"/>
    <w:rsid w:val="00F418CD"/>
    <w:rsid w:val="00F4283F"/>
    <w:rsid w:val="00F4337C"/>
    <w:rsid w:val="00F452DD"/>
    <w:rsid w:val="00F461FE"/>
    <w:rsid w:val="00F46C2A"/>
    <w:rsid w:val="00F47F79"/>
    <w:rsid w:val="00F507D0"/>
    <w:rsid w:val="00F50FB7"/>
    <w:rsid w:val="00F50FEF"/>
    <w:rsid w:val="00F5179B"/>
    <w:rsid w:val="00F51901"/>
    <w:rsid w:val="00F522EE"/>
    <w:rsid w:val="00F52D64"/>
    <w:rsid w:val="00F5347A"/>
    <w:rsid w:val="00F5456C"/>
    <w:rsid w:val="00F547BC"/>
    <w:rsid w:val="00F54D99"/>
    <w:rsid w:val="00F5610E"/>
    <w:rsid w:val="00F56340"/>
    <w:rsid w:val="00F56545"/>
    <w:rsid w:val="00F565D9"/>
    <w:rsid w:val="00F56697"/>
    <w:rsid w:val="00F56DCC"/>
    <w:rsid w:val="00F57023"/>
    <w:rsid w:val="00F57AC7"/>
    <w:rsid w:val="00F60294"/>
    <w:rsid w:val="00F6194A"/>
    <w:rsid w:val="00F62097"/>
    <w:rsid w:val="00F62253"/>
    <w:rsid w:val="00F6281A"/>
    <w:rsid w:val="00F64C53"/>
    <w:rsid w:val="00F64DCE"/>
    <w:rsid w:val="00F65967"/>
    <w:rsid w:val="00F65C4A"/>
    <w:rsid w:val="00F66B36"/>
    <w:rsid w:val="00F66B7E"/>
    <w:rsid w:val="00F66D7C"/>
    <w:rsid w:val="00F70200"/>
    <w:rsid w:val="00F70C4B"/>
    <w:rsid w:val="00F7140E"/>
    <w:rsid w:val="00F7143F"/>
    <w:rsid w:val="00F73EF2"/>
    <w:rsid w:val="00F74302"/>
    <w:rsid w:val="00F74592"/>
    <w:rsid w:val="00F750F0"/>
    <w:rsid w:val="00F75A00"/>
    <w:rsid w:val="00F75F3E"/>
    <w:rsid w:val="00F76686"/>
    <w:rsid w:val="00F76AFC"/>
    <w:rsid w:val="00F77AC9"/>
    <w:rsid w:val="00F80AD3"/>
    <w:rsid w:val="00F80D20"/>
    <w:rsid w:val="00F82D2E"/>
    <w:rsid w:val="00F84DB2"/>
    <w:rsid w:val="00F863C7"/>
    <w:rsid w:val="00F877BD"/>
    <w:rsid w:val="00F9114B"/>
    <w:rsid w:val="00F91503"/>
    <w:rsid w:val="00F9197F"/>
    <w:rsid w:val="00F91B7B"/>
    <w:rsid w:val="00F95EE1"/>
    <w:rsid w:val="00F95FD0"/>
    <w:rsid w:val="00F960A2"/>
    <w:rsid w:val="00F968F9"/>
    <w:rsid w:val="00F97CFF"/>
    <w:rsid w:val="00F97E15"/>
    <w:rsid w:val="00FA02EA"/>
    <w:rsid w:val="00FA064D"/>
    <w:rsid w:val="00FA0B17"/>
    <w:rsid w:val="00FA16C1"/>
    <w:rsid w:val="00FA268E"/>
    <w:rsid w:val="00FA268F"/>
    <w:rsid w:val="00FA492F"/>
    <w:rsid w:val="00FA57CD"/>
    <w:rsid w:val="00FA5BB7"/>
    <w:rsid w:val="00FA5DF4"/>
    <w:rsid w:val="00FA62D6"/>
    <w:rsid w:val="00FB019B"/>
    <w:rsid w:val="00FB022F"/>
    <w:rsid w:val="00FB0B5F"/>
    <w:rsid w:val="00FB1D31"/>
    <w:rsid w:val="00FB2746"/>
    <w:rsid w:val="00FB28F4"/>
    <w:rsid w:val="00FB3638"/>
    <w:rsid w:val="00FB3AC7"/>
    <w:rsid w:val="00FB4043"/>
    <w:rsid w:val="00FB4133"/>
    <w:rsid w:val="00FB49BA"/>
    <w:rsid w:val="00FB4DEB"/>
    <w:rsid w:val="00FB5ED6"/>
    <w:rsid w:val="00FB5F7B"/>
    <w:rsid w:val="00FB7840"/>
    <w:rsid w:val="00FC0EE9"/>
    <w:rsid w:val="00FC20B7"/>
    <w:rsid w:val="00FC28CE"/>
    <w:rsid w:val="00FC33D4"/>
    <w:rsid w:val="00FC3ED2"/>
    <w:rsid w:val="00FC44D6"/>
    <w:rsid w:val="00FC49B8"/>
    <w:rsid w:val="00FC49DD"/>
    <w:rsid w:val="00FC4DFF"/>
    <w:rsid w:val="00FD01CD"/>
    <w:rsid w:val="00FD1285"/>
    <w:rsid w:val="00FD292D"/>
    <w:rsid w:val="00FD2BA2"/>
    <w:rsid w:val="00FD2E42"/>
    <w:rsid w:val="00FD32AE"/>
    <w:rsid w:val="00FD3E87"/>
    <w:rsid w:val="00FD5CEA"/>
    <w:rsid w:val="00FD6151"/>
    <w:rsid w:val="00FD6BCE"/>
    <w:rsid w:val="00FD78A4"/>
    <w:rsid w:val="00FD7A28"/>
    <w:rsid w:val="00FE0E5A"/>
    <w:rsid w:val="00FE1644"/>
    <w:rsid w:val="00FE1E8F"/>
    <w:rsid w:val="00FE2164"/>
    <w:rsid w:val="00FE21C6"/>
    <w:rsid w:val="00FE305C"/>
    <w:rsid w:val="00FE3E83"/>
    <w:rsid w:val="00FE41AE"/>
    <w:rsid w:val="00FE4991"/>
    <w:rsid w:val="00FE4C3C"/>
    <w:rsid w:val="00FE6FC0"/>
    <w:rsid w:val="00FE754B"/>
    <w:rsid w:val="00FE79FC"/>
    <w:rsid w:val="00FF02A6"/>
    <w:rsid w:val="00FF141B"/>
    <w:rsid w:val="00FF1919"/>
    <w:rsid w:val="00FF2206"/>
    <w:rsid w:val="00FF2247"/>
    <w:rsid w:val="00FF310D"/>
    <w:rsid w:val="00FF394A"/>
    <w:rsid w:val="00FF463A"/>
    <w:rsid w:val="00FF48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7" fillcolor="#cfc" stroke="f">
      <v:fill color="#cfc"/>
      <v:stroke on="f"/>
      <v:textbox inset="5.85pt,.7pt,5.85pt,.7pt"/>
      <o:colormru v:ext="edit" colors="#9f9,#6f6"/>
    </o:shapedefaults>
    <o:shapelayout v:ext="edit">
      <o:idmap v:ext="edit" data="2,3,4,5,6,7,8,9,10"/>
      <o:rules v:ext="edit">
        <o:r id="V:Rule57" type="connector" idref="#_x0000_s10873"/>
        <o:r id="V:Rule58" type="connector" idref="#_x0000_s10882"/>
        <o:r id="V:Rule59" type="connector" idref="#_x0000_s10875"/>
        <o:r id="V:Rule60" type="connector" idref="#_x0000_s11130"/>
        <o:r id="V:Rule61" type="connector" idref="#_x0000_s10829"/>
        <o:r id="V:Rule62" type="connector" idref="#_x0000_s10831"/>
        <o:r id="V:Rule63" type="connector" idref="#_x0000_s10870"/>
        <o:r id="V:Rule64" type="connector" idref="#_x0000_s10884"/>
        <o:r id="V:Rule65" type="connector" idref="#_x0000_s11134"/>
        <o:r id="V:Rule66" type="connector" idref="#_x0000_s10863"/>
        <o:r id="V:Rule67" type="connector" idref="#_x0000_s10880"/>
        <o:r id="V:Rule68" type="connector" idref="#_x0000_s11131"/>
        <o:r id="V:Rule69" type="connector" idref="#_x0000_s10862"/>
        <o:r id="V:Rule70" type="connector" idref="#_x0000_s10879"/>
        <o:r id="V:Rule71" type="connector" idref="#_x0000_s10833"/>
        <o:r id="V:Rule72" type="connector" idref="#_x0000_s10823"/>
        <o:r id="V:Rule73" type="connector" idref="#_x0000_s10826"/>
        <o:r id="V:Rule74" type="connector" idref="#_x0000_s10878"/>
        <o:r id="V:Rule75" type="connector" idref="#_x0000_s11129"/>
        <o:r id="V:Rule76" type="connector" idref="#_x0000_s10871"/>
        <o:r id="V:Rule77" type="connector" idref="#_x0000_s10822"/>
        <o:r id="V:Rule78" type="connector" idref="#_x0000_s11133"/>
        <o:r id="V:Rule79" type="connector" idref="#_x0000_s10830"/>
        <o:r id="V:Rule80" type="connector" idref="#_x0000_s10869"/>
        <o:r id="V:Rule81" type="connector" idref="#_x0000_s10821"/>
        <o:r id="V:Rule82" type="connector" idref="#_x0000_s10827"/>
        <o:r id="V:Rule83" type="connector" idref="#_x0000_s10881"/>
        <o:r id="V:Rule84" type="connector" idref="#_x0000_s11139"/>
        <o:r id="V:Rule85" type="connector" idref="#_x0000_s10865"/>
        <o:r id="V:Rule86" type="connector" idref="#_x0000_s10883"/>
        <o:r id="V:Rule87" type="connector" idref="#_x0000_s10832"/>
        <o:r id="V:Rule88" type="connector" idref="#_x0000_s10864"/>
        <o:r id="V:Rule89" type="connector" idref="#_x0000_s10866"/>
        <o:r id="V:Rule90" type="connector" idref="#_x0000_s11132"/>
        <o:r id="V:Rule91" type="connector" idref="#_x0000_s10861"/>
        <o:r id="V:Rule92" type="connector" idref="#_x0000_s10839"/>
        <o:r id="V:Rule93" type="connector" idref="#_x0000_s10838"/>
        <o:r id="V:Rule94" type="connector" idref="#_x0000_s11098"/>
        <o:r id="V:Rule95" type="connector" idref="#_x0000_s10868"/>
        <o:r id="V:Rule96" type="connector" idref="#_x0000_s10820"/>
        <o:r id="V:Rule97" type="connector" idref="#_x0000_s10877"/>
        <o:r id="V:Rule98" type="connector" idref="#_x0000_s10824"/>
        <o:r id="V:Rule99" type="connector" idref="#_x0000_s11135"/>
        <o:r id="V:Rule100" type="connector" idref="#_x0000_s10876"/>
        <o:r id="V:Rule101" type="connector" idref="#_x0000_s11136"/>
        <o:r id="V:Rule102" type="connector" idref="#_x0000_s10835"/>
        <o:r id="V:Rule103" type="connector" idref="#_x0000_s10825"/>
        <o:r id="V:Rule104" type="connector" idref="#_x0000_s10828"/>
        <o:r id="V:Rule105" type="connector" idref="#_x0000_s10834"/>
        <o:r id="V:Rule106" type="connector" idref="#_x0000_s10872"/>
        <o:r id="V:Rule107" type="connector" idref="#_x0000_s11137"/>
        <o:r id="V:Rule108" type="connector" idref="#_x0000_s10867"/>
        <o:r id="V:Rule109" type="connector" idref="#_x0000_s10874"/>
        <o:r id="V:Rule110" type="connector" idref="#_x0000_s10836"/>
        <o:r id="V:Rule111" type="connector" idref="#_x0000_s10837"/>
        <o:r id="V:Rule112" type="connector" idref="#_x0000_s11140"/>
      </o:rules>
    </o:shapelayout>
  </w:shapeDefaults>
  <w:decimalSymbol w:val="."/>
  <w:listSeparator w:val=","/>
  <w14:docId w14:val="131BAD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ＭＳ 明朝"/>
      <w:kern w:val="2"/>
    </w:rPr>
  </w:style>
  <w:style w:type="paragraph" w:styleId="1">
    <w:name w:val="heading 1"/>
    <w:basedOn w:val="a0"/>
    <w:next w:val="a1"/>
    <w:qFormat/>
    <w:pPr>
      <w:keepNext/>
      <w:numPr>
        <w:numId w:val="1"/>
      </w:numPr>
      <w:outlineLvl w:val="0"/>
    </w:pPr>
    <w:rPr>
      <w:rFonts w:ascii="Arial" w:eastAsia="ＭＳ ゴシック" w:hAnsi="Arial"/>
      <w:sz w:val="24"/>
    </w:rPr>
  </w:style>
  <w:style w:type="paragraph" w:styleId="2">
    <w:name w:val="heading 2"/>
    <w:basedOn w:val="a0"/>
    <w:next w:val="a1"/>
    <w:qFormat/>
    <w:pPr>
      <w:keepNext/>
      <w:numPr>
        <w:ilvl w:val="1"/>
        <w:numId w:val="1"/>
      </w:numPr>
      <w:tabs>
        <w:tab w:val="left" w:pos="600"/>
      </w:tabs>
      <w:outlineLvl w:val="1"/>
    </w:pPr>
    <w:rPr>
      <w:rFonts w:ascii="ＭＳ ゴシック" w:eastAsia="ＭＳ ゴシック" w:hAnsi="ＭＳ ゴシック"/>
      <w:sz w:val="22"/>
    </w:rPr>
  </w:style>
  <w:style w:type="paragraph" w:styleId="3">
    <w:name w:val="heading 3"/>
    <w:basedOn w:val="a0"/>
    <w:next w:val="a1"/>
    <w:qFormat/>
    <w:pPr>
      <w:keepNext/>
      <w:numPr>
        <w:ilvl w:val="2"/>
        <w:numId w:val="1"/>
      </w:numPr>
      <w:tabs>
        <w:tab w:val="left" w:pos="800"/>
      </w:tabs>
      <w:outlineLvl w:val="2"/>
    </w:pPr>
    <w:rPr>
      <w:rFonts w:ascii="ＭＳ ゴシック" w:eastAsia="ＭＳ ゴシック" w:hAnsi="Arial"/>
      <w:sz w:val="22"/>
    </w:rPr>
  </w:style>
  <w:style w:type="paragraph" w:styleId="4">
    <w:name w:val="heading 4"/>
    <w:basedOn w:val="a0"/>
    <w:next w:val="a1"/>
    <w:qFormat/>
    <w:pPr>
      <w:keepNext/>
      <w:numPr>
        <w:ilvl w:val="3"/>
        <w:numId w:val="1"/>
      </w:numPr>
      <w:tabs>
        <w:tab w:val="left" w:pos="600"/>
      </w:tabs>
      <w:outlineLvl w:val="3"/>
    </w:pPr>
    <w:rPr>
      <w:rFonts w:ascii="ＭＳ ゴシック" w:eastAsia="ＭＳ ゴシック"/>
      <w:sz w:val="22"/>
    </w:rPr>
  </w:style>
  <w:style w:type="paragraph" w:styleId="5">
    <w:name w:val="heading 5"/>
    <w:basedOn w:val="a0"/>
    <w:next w:val="a1"/>
    <w:qFormat/>
    <w:pPr>
      <w:keepNext/>
      <w:numPr>
        <w:ilvl w:val="4"/>
        <w:numId w:val="1"/>
      </w:numPr>
      <w:tabs>
        <w:tab w:val="left" w:pos="600"/>
      </w:tabs>
      <w:outlineLvl w:val="4"/>
    </w:pPr>
    <w:rPr>
      <w:rFonts w:ascii="ＭＳ ゴシック" w:eastAsia="ＭＳ ゴシック" w:hAnsi="Arial"/>
      <w:sz w:val="22"/>
    </w:rPr>
  </w:style>
  <w:style w:type="paragraph" w:styleId="6">
    <w:name w:val="heading 6"/>
    <w:basedOn w:val="a0"/>
    <w:next w:val="a1"/>
    <w:qFormat/>
    <w:pPr>
      <w:keepNext/>
      <w:numPr>
        <w:ilvl w:val="5"/>
        <w:numId w:val="1"/>
      </w:numPr>
      <w:tabs>
        <w:tab w:val="left" w:pos="600"/>
      </w:tabs>
      <w:outlineLvl w:val="5"/>
    </w:pPr>
    <w:rPr>
      <w:rFonts w:ascii="ＭＳ ゴシック" w:eastAsia="ＭＳ ゴシック"/>
    </w:rPr>
  </w:style>
  <w:style w:type="paragraph" w:styleId="7">
    <w:name w:val="heading 7"/>
    <w:basedOn w:val="a0"/>
    <w:next w:val="a1"/>
    <w:qFormat/>
    <w:pPr>
      <w:keepNext/>
      <w:numPr>
        <w:ilvl w:val="6"/>
        <w:numId w:val="1"/>
      </w:numPr>
      <w:tabs>
        <w:tab w:val="left" w:pos="600"/>
      </w:tabs>
      <w:outlineLvl w:val="6"/>
    </w:pPr>
    <w:rPr>
      <w:rFonts w:ascii="ＭＳ ゴシック" w:eastAsia="ＭＳ ゴシック"/>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semiHidden/>
    <w:pPr>
      <w:ind w:leftChars="9" w:left="18" w:firstLineChars="100" w:firstLine="223"/>
    </w:pPr>
    <w:rPr>
      <w:sz w:val="22"/>
    </w:rPr>
  </w:style>
  <w:style w:type="character" w:styleId="a5">
    <w:name w:val="page number"/>
    <w:basedOn w:val="a2"/>
    <w:semiHidden/>
  </w:style>
  <w:style w:type="paragraph" w:customStyle="1" w:styleId="0">
    <w:name w:val="見出し 0"/>
    <w:basedOn w:val="1"/>
    <w:next w:val="a1"/>
    <w:pPr>
      <w:numPr>
        <w:numId w:val="0"/>
      </w:numPr>
      <w:tabs>
        <w:tab w:val="num" w:pos="720"/>
      </w:tabs>
      <w:ind w:left="420" w:hanging="420"/>
    </w:pPr>
  </w:style>
  <w:style w:type="paragraph" w:styleId="a6">
    <w:name w:val="Document Map"/>
    <w:basedOn w:val="a0"/>
    <w:semiHidden/>
    <w:pPr>
      <w:shd w:val="clear" w:color="auto" w:fill="000080"/>
    </w:pPr>
    <w:rPr>
      <w:rFonts w:ascii="Arial" w:eastAsia="ＭＳ ゴシック" w:hAnsi="Arial"/>
    </w:rPr>
  </w:style>
  <w:style w:type="paragraph" w:styleId="a7">
    <w:name w:val="caption"/>
    <w:basedOn w:val="a0"/>
    <w:next w:val="a0"/>
    <w:qFormat/>
    <w:pPr>
      <w:jc w:val="center"/>
    </w:pPr>
    <w:rPr>
      <w:rFonts w:ascii="ＭＳ ゴシック" w:eastAsia="ＭＳ ゴシック"/>
      <w:sz w:val="22"/>
    </w:rPr>
  </w:style>
  <w:style w:type="paragraph" w:styleId="a8">
    <w:name w:val="Date"/>
    <w:basedOn w:val="a0"/>
    <w:next w:val="a0"/>
    <w:link w:val="a9"/>
    <w:semiHidden/>
  </w:style>
  <w:style w:type="paragraph" w:customStyle="1" w:styleId="aa">
    <w:name w:val="表中"/>
    <w:basedOn w:val="a0"/>
    <w:pPr>
      <w:spacing w:line="200" w:lineRule="exact"/>
    </w:pPr>
    <w:rPr>
      <w:spacing w:val="-10"/>
    </w:rPr>
  </w:style>
  <w:style w:type="paragraph" w:styleId="10">
    <w:name w:val="toc 1"/>
    <w:basedOn w:val="a0"/>
    <w:next w:val="a0"/>
    <w:autoRedefine/>
    <w:semiHidden/>
    <w:pPr>
      <w:spacing w:before="120"/>
      <w:jc w:val="left"/>
    </w:pPr>
    <w:rPr>
      <w:rFonts w:ascii="ＭＳ ゴシック" w:eastAsia="ＭＳ ゴシック"/>
      <w:bCs/>
      <w:iCs/>
    </w:rPr>
  </w:style>
  <w:style w:type="paragraph" w:styleId="21">
    <w:name w:val="toc 2"/>
    <w:basedOn w:val="a0"/>
    <w:next w:val="a0"/>
    <w:autoRedefine/>
    <w:semiHidden/>
    <w:pPr>
      <w:tabs>
        <w:tab w:val="left" w:pos="800"/>
        <w:tab w:val="right" w:leader="middleDot" w:pos="8494"/>
      </w:tabs>
      <w:spacing w:before="120"/>
      <w:ind w:left="200"/>
      <w:jc w:val="left"/>
    </w:pPr>
    <w:rPr>
      <w:bCs/>
    </w:rPr>
  </w:style>
  <w:style w:type="paragraph" w:styleId="30">
    <w:name w:val="toc 3"/>
    <w:basedOn w:val="a0"/>
    <w:next w:val="a0"/>
    <w:autoRedefine/>
    <w:semiHidden/>
    <w:pPr>
      <w:tabs>
        <w:tab w:val="left" w:pos="1200"/>
        <w:tab w:val="right" w:leader="middleDot" w:pos="8494"/>
      </w:tabs>
      <w:ind w:left="400"/>
      <w:jc w:val="left"/>
    </w:pPr>
  </w:style>
  <w:style w:type="paragraph" w:styleId="40">
    <w:name w:val="toc 4"/>
    <w:basedOn w:val="a0"/>
    <w:next w:val="a0"/>
    <w:autoRedefine/>
    <w:semiHidden/>
    <w:pPr>
      <w:ind w:left="600"/>
      <w:jc w:val="left"/>
    </w:pPr>
    <w:rPr>
      <w:rFonts w:ascii="Century"/>
      <w:szCs w:val="24"/>
    </w:rPr>
  </w:style>
  <w:style w:type="paragraph" w:styleId="50">
    <w:name w:val="toc 5"/>
    <w:basedOn w:val="a0"/>
    <w:next w:val="a0"/>
    <w:autoRedefine/>
    <w:semiHidden/>
    <w:pPr>
      <w:ind w:left="800"/>
      <w:jc w:val="left"/>
    </w:pPr>
    <w:rPr>
      <w:rFonts w:ascii="Century"/>
      <w:szCs w:val="24"/>
    </w:rPr>
  </w:style>
  <w:style w:type="paragraph" w:styleId="60">
    <w:name w:val="toc 6"/>
    <w:basedOn w:val="a0"/>
    <w:next w:val="a0"/>
    <w:autoRedefine/>
    <w:semiHidden/>
    <w:pPr>
      <w:ind w:left="1000"/>
      <w:jc w:val="left"/>
    </w:pPr>
    <w:rPr>
      <w:rFonts w:ascii="Century"/>
      <w:szCs w:val="24"/>
    </w:rPr>
  </w:style>
  <w:style w:type="paragraph" w:styleId="70">
    <w:name w:val="toc 7"/>
    <w:basedOn w:val="a0"/>
    <w:next w:val="a0"/>
    <w:autoRedefine/>
    <w:semiHidden/>
    <w:pPr>
      <w:ind w:left="1200"/>
      <w:jc w:val="left"/>
    </w:pPr>
    <w:rPr>
      <w:rFonts w:ascii="Century"/>
      <w:szCs w:val="24"/>
    </w:rPr>
  </w:style>
  <w:style w:type="paragraph" w:styleId="8">
    <w:name w:val="toc 8"/>
    <w:basedOn w:val="a0"/>
    <w:next w:val="a0"/>
    <w:autoRedefine/>
    <w:semiHidden/>
    <w:pPr>
      <w:ind w:left="1400"/>
      <w:jc w:val="left"/>
    </w:pPr>
    <w:rPr>
      <w:rFonts w:ascii="Century"/>
      <w:szCs w:val="24"/>
    </w:rPr>
  </w:style>
  <w:style w:type="paragraph" w:styleId="9">
    <w:name w:val="toc 9"/>
    <w:basedOn w:val="a0"/>
    <w:next w:val="a0"/>
    <w:autoRedefine/>
    <w:semiHidden/>
    <w:pPr>
      <w:ind w:left="1600"/>
      <w:jc w:val="left"/>
    </w:pPr>
    <w:rPr>
      <w:rFonts w:ascii="Century"/>
      <w:szCs w:val="24"/>
    </w:rPr>
  </w:style>
  <w:style w:type="character" w:styleId="ab">
    <w:name w:val="Hyperlink"/>
    <w:semiHidden/>
    <w:rPr>
      <w:color w:val="0000FF"/>
      <w:u w:val="single"/>
    </w:rPr>
  </w:style>
  <w:style w:type="paragraph" w:styleId="22">
    <w:name w:val="Body Text Indent 2"/>
    <w:basedOn w:val="a0"/>
    <w:semiHidden/>
    <w:pPr>
      <w:ind w:leftChars="380" w:left="798" w:firstLineChars="94" w:firstLine="197"/>
    </w:pPr>
    <w:rPr>
      <w:rFonts w:ascii="Century"/>
      <w:sz w:val="21"/>
      <w:szCs w:val="24"/>
    </w:rPr>
  </w:style>
  <w:style w:type="paragraph" w:styleId="ac">
    <w:name w:val="footer"/>
    <w:basedOn w:val="a0"/>
    <w:link w:val="ad"/>
    <w:uiPriority w:val="99"/>
    <w:pPr>
      <w:tabs>
        <w:tab w:val="center" w:pos="4252"/>
        <w:tab w:val="right" w:pos="8504"/>
      </w:tabs>
      <w:snapToGrid w:val="0"/>
    </w:pPr>
    <w:rPr>
      <w:rFonts w:ascii="Century"/>
      <w:sz w:val="21"/>
    </w:rPr>
  </w:style>
  <w:style w:type="paragraph" w:styleId="ae">
    <w:name w:val="Body Text"/>
    <w:basedOn w:val="a0"/>
    <w:semiHidden/>
    <w:pPr>
      <w:snapToGrid w:val="0"/>
      <w:spacing w:line="100" w:lineRule="atLeast"/>
      <w:jc w:val="center"/>
    </w:pPr>
    <w:rPr>
      <w:sz w:val="16"/>
    </w:rPr>
  </w:style>
  <w:style w:type="character" w:styleId="af">
    <w:name w:val="FollowedHyperlink"/>
    <w:semiHidden/>
    <w:rPr>
      <w:color w:val="800080"/>
      <w:u w:val="single"/>
    </w:rPr>
  </w:style>
  <w:style w:type="paragraph" w:styleId="af0">
    <w:name w:val="Body Text Indent"/>
    <w:basedOn w:val="a0"/>
    <w:semiHidden/>
    <w:pPr>
      <w:ind w:leftChars="95" w:left="190" w:firstLineChars="95" w:firstLine="190"/>
    </w:pPr>
  </w:style>
  <w:style w:type="paragraph" w:styleId="31">
    <w:name w:val="Body Text Indent 3"/>
    <w:basedOn w:val="a0"/>
    <w:semiHidden/>
    <w:pPr>
      <w:ind w:leftChars="203" w:left="616" w:hangingChars="100" w:hanging="210"/>
    </w:pPr>
    <w:rPr>
      <w:rFonts w:ascii="ＭＳ ゴシック"/>
      <w:sz w:val="21"/>
    </w:rPr>
  </w:style>
  <w:style w:type="paragraph" w:styleId="af1">
    <w:name w:val="header"/>
    <w:basedOn w:val="a0"/>
    <w:semiHidden/>
    <w:pPr>
      <w:tabs>
        <w:tab w:val="center" w:pos="4252"/>
        <w:tab w:val="right" w:pos="8504"/>
      </w:tabs>
      <w:snapToGrid w:val="0"/>
    </w:pPr>
  </w:style>
  <w:style w:type="paragraph" w:styleId="23">
    <w:name w:val="Body Text 2"/>
    <w:basedOn w:val="a0"/>
    <w:semiHidden/>
    <w:rPr>
      <w:rFonts w:ascii="ＭＳ ゴシック" w:eastAsia="ＭＳ ゴシック"/>
      <w:sz w:val="24"/>
    </w:rPr>
  </w:style>
  <w:style w:type="paragraph" w:customStyle="1" w:styleId="af2">
    <w:name w:val="中表紙"/>
    <w:basedOn w:val="a0"/>
    <w:pPr>
      <w:tabs>
        <w:tab w:val="left" w:pos="5538"/>
      </w:tabs>
      <w:ind w:leftChars="2200" w:left="2620" w:hanging="420"/>
    </w:pPr>
    <w:rPr>
      <w:rFonts w:ascii="ＭＳ ゴシック" w:eastAsia="ＭＳ ゴシック"/>
      <w:sz w:val="44"/>
      <w:szCs w:val="44"/>
    </w:rPr>
  </w:style>
  <w:style w:type="paragraph" w:customStyle="1" w:styleId="af3">
    <w:name w:val="一太郎"/>
    <w:pPr>
      <w:widowControl w:val="0"/>
      <w:wordWrap w:val="0"/>
      <w:autoSpaceDE w:val="0"/>
      <w:autoSpaceDN w:val="0"/>
      <w:adjustRightInd w:val="0"/>
      <w:spacing w:line="389" w:lineRule="exact"/>
      <w:jc w:val="both"/>
    </w:pPr>
    <w:rPr>
      <w:rFonts w:ascii="Times New Roman" w:hAnsi="Times New Roman"/>
      <w:spacing w:val="3"/>
      <w:sz w:val="18"/>
      <w:szCs w:val="18"/>
    </w:rPr>
  </w:style>
  <w:style w:type="paragraph" w:customStyle="1" w:styleId="11">
    <w:name w:val="タイトル1"/>
    <w:basedOn w:val="a0"/>
    <w:pPr>
      <w:spacing w:line="240" w:lineRule="exact"/>
      <w:jc w:val="center"/>
    </w:pPr>
    <w:rPr>
      <w:rFonts w:hAnsi="ＭＳ ゴシック"/>
    </w:rPr>
  </w:style>
  <w:style w:type="paragraph" w:styleId="32">
    <w:name w:val="Body Text 3"/>
    <w:basedOn w:val="a0"/>
    <w:semiHidden/>
    <w:pPr>
      <w:kinsoku w:val="0"/>
      <w:overflowPunct w:val="0"/>
      <w:autoSpaceDE w:val="0"/>
      <w:autoSpaceDN w:val="0"/>
      <w:spacing w:line="258" w:lineRule="atLeast"/>
      <w:jc w:val="center"/>
    </w:pPr>
    <w:rPr>
      <w:rFonts w:ascii="ＭＳ ゴシック" w:eastAsia="ＭＳ ゴシック"/>
    </w:rPr>
  </w:style>
  <w:style w:type="paragraph" w:styleId="af4">
    <w:name w:val="Block Text"/>
    <w:basedOn w:val="a0"/>
    <w:semiHidden/>
    <w:pPr>
      <w:spacing w:line="240" w:lineRule="exact"/>
      <w:ind w:leftChars="50" w:left="344" w:rightChars="50" w:right="101" w:hangingChars="100" w:hanging="243"/>
    </w:pPr>
    <w:rPr>
      <w:rFonts w:ascii="ＭＳ ゴシック" w:eastAsia="ＭＳ ゴシック"/>
      <w:sz w:val="24"/>
    </w:rPr>
  </w:style>
  <w:style w:type="paragraph" w:customStyle="1" w:styleId="af5">
    <w:name w:val="記号"/>
    <w:basedOn w:val="a0"/>
    <w:pPr>
      <w:framePr w:hSpace="142" w:wrap="around" w:vAnchor="text" w:hAnchor="text" w:xAlign="center" w:y="1"/>
      <w:suppressOverlap/>
      <w:jc w:val="center"/>
    </w:pPr>
    <w:rPr>
      <w:rFonts w:ascii="ＭＳ ゴシック" w:eastAsia="ＭＳ ゴシック" w:hAnsi="ＭＳ ゴシック"/>
      <w:b/>
    </w:rPr>
  </w:style>
  <w:style w:type="paragraph" w:customStyle="1" w:styleId="af6">
    <w:name w:val="参照・様式・資料"/>
    <w:basedOn w:val="a0"/>
    <w:pPr>
      <w:autoSpaceDE w:val="0"/>
      <w:autoSpaceDN w:val="0"/>
      <w:spacing w:line="258" w:lineRule="atLeast"/>
    </w:pPr>
    <w:rPr>
      <w:rFonts w:hAnsi="Times New Roman"/>
      <w:color w:val="FFFFFF"/>
      <w:spacing w:val="6"/>
    </w:rPr>
  </w:style>
  <w:style w:type="paragraph" w:customStyle="1" w:styleId="a">
    <w:name w:val="業務内容箇条書き"/>
    <w:basedOn w:val="a0"/>
    <w:pPr>
      <w:numPr>
        <w:numId w:val="90"/>
      </w:numPr>
      <w:autoSpaceDE w:val="0"/>
      <w:autoSpaceDN w:val="0"/>
      <w:spacing w:line="258" w:lineRule="atLeast"/>
    </w:pPr>
  </w:style>
  <w:style w:type="paragraph" w:customStyle="1" w:styleId="24">
    <w:name w:val="タイトル2"/>
    <w:basedOn w:val="a0"/>
    <w:pPr>
      <w:spacing w:line="240" w:lineRule="exact"/>
      <w:jc w:val="center"/>
    </w:pPr>
    <w:rPr>
      <w:sz w:val="18"/>
    </w:rPr>
  </w:style>
  <w:style w:type="paragraph" w:customStyle="1" w:styleId="12">
    <w:name w:val="業務項目レベル1"/>
    <w:basedOn w:val="a0"/>
    <w:pPr>
      <w:ind w:left="397" w:hanging="397"/>
    </w:pPr>
    <w:rPr>
      <w:rFonts w:ascii="ＭＳ ゴシック" w:eastAsia="ＭＳ ゴシック"/>
    </w:rPr>
  </w:style>
  <w:style w:type="paragraph" w:customStyle="1" w:styleId="20">
    <w:name w:val="業務内容箇条書き2"/>
    <w:basedOn w:val="a0"/>
    <w:pPr>
      <w:numPr>
        <w:numId w:val="107"/>
      </w:numPr>
      <w:tabs>
        <w:tab w:val="left" w:pos="772"/>
      </w:tabs>
      <w:ind w:leftChars="229" w:left="229" w:hangingChars="100" w:hanging="100"/>
    </w:pPr>
  </w:style>
  <w:style w:type="paragraph" w:customStyle="1" w:styleId="25">
    <w:name w:val="業務項目レベル2"/>
    <w:basedOn w:val="a0"/>
    <w:pPr>
      <w:spacing w:line="258" w:lineRule="atLeast"/>
    </w:pPr>
  </w:style>
  <w:style w:type="paragraph" w:customStyle="1" w:styleId="af7">
    <w:name w:val="業務内容本文"/>
    <w:basedOn w:val="a0"/>
    <w:pPr>
      <w:spacing w:line="258" w:lineRule="atLeast"/>
      <w:ind w:firstLineChars="100" w:firstLine="213"/>
    </w:pPr>
  </w:style>
  <w:style w:type="character" w:customStyle="1" w:styleId="af8">
    <w:name w:val="標準インデント (文字)"/>
    <w:rPr>
      <w:rFonts w:ascii="ＭＳ 明朝" w:eastAsia="ＭＳ 明朝" w:hAnsi="Century"/>
      <w:kern w:val="2"/>
      <w:sz w:val="22"/>
      <w:lang w:val="en-US" w:eastAsia="ja-JP" w:bidi="ar-SA"/>
    </w:rPr>
  </w:style>
  <w:style w:type="paragraph" w:customStyle="1" w:styleId="af9">
    <w:name w:val="留意事項文"/>
    <w:basedOn w:val="a0"/>
    <w:pPr>
      <w:spacing w:line="258" w:lineRule="atLeast"/>
      <w:ind w:left="213" w:hangingChars="100" w:hanging="213"/>
    </w:pPr>
  </w:style>
  <w:style w:type="paragraph" w:customStyle="1" w:styleId="afa">
    <w:name w:val="文章内箇条書き"/>
    <w:basedOn w:val="a1"/>
    <w:next w:val="a1"/>
    <w:pPr>
      <w:ind w:leftChars="0" w:left="472" w:firstLineChars="0" w:firstLine="236"/>
    </w:pPr>
    <w:rPr>
      <w:rFonts w:ascii="ＭＳ Ｐ明朝" w:eastAsia="ＭＳ Ｐ明朝"/>
    </w:rPr>
  </w:style>
  <w:style w:type="paragraph" w:customStyle="1" w:styleId="afb">
    <w:name w:val="表内文"/>
    <w:basedOn w:val="a0"/>
    <w:pPr>
      <w:autoSpaceDE w:val="0"/>
      <w:autoSpaceDN w:val="0"/>
      <w:adjustRightInd w:val="0"/>
      <w:textAlignment w:val="baseline"/>
    </w:pPr>
    <w:rPr>
      <w:rFonts w:hAnsi="Times New Roman"/>
      <w:kern w:val="0"/>
    </w:rPr>
  </w:style>
  <w:style w:type="paragraph" w:customStyle="1" w:styleId="font5">
    <w:name w:val="font5"/>
    <w:basedOn w:val="a0"/>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character" w:styleId="afc">
    <w:name w:val="line number"/>
    <w:basedOn w:val="a2"/>
    <w:semiHidden/>
  </w:style>
  <w:style w:type="paragraph" w:customStyle="1" w:styleId="10mm2">
    <w:name w:val="スタイル 業務項目レベル1 + 左 :  0 mm ぶら下げインデント :  2 字"/>
    <w:basedOn w:val="a0"/>
    <w:pPr>
      <w:ind w:left="100" w:hangingChars="100" w:hanging="100"/>
    </w:pPr>
    <w:rPr>
      <w:kern w:val="0"/>
    </w:rPr>
  </w:style>
  <w:style w:type="paragraph" w:customStyle="1" w:styleId="1035pt">
    <w:name w:val="スタイル 業務項目レベル1 + 文字間隔広く  0.35 pt"/>
    <w:basedOn w:val="12"/>
    <w:rPr>
      <w:rFonts w:cs="ＭＳ 明朝"/>
      <w:kern w:val="0"/>
    </w:rPr>
  </w:style>
  <w:style w:type="character" w:customStyle="1" w:styleId="13">
    <w:name w:val="業務項目レベル1 (文字)"/>
    <w:rPr>
      <w:rFonts w:ascii="ＭＳ 明朝" w:eastAsia="ＭＳ ゴシック" w:hAnsi="Century" w:cs="ＭＳ 明朝"/>
      <w:kern w:val="2"/>
      <w:lang w:val="en-US" w:eastAsia="ja-JP" w:bidi="ar-SA"/>
    </w:rPr>
  </w:style>
  <w:style w:type="character" w:customStyle="1" w:styleId="1035pt0">
    <w:name w:val="スタイル 業務項目レベル1 + 文字間隔広く  0.35 pt (文字)"/>
    <w:rPr>
      <w:rFonts w:ascii="ＭＳ 明朝" w:eastAsia="ＭＳ ゴシック" w:hAnsi="Century" w:cs="ＭＳ 明朝"/>
      <w:kern w:val="2"/>
      <w:lang w:val="en-US" w:eastAsia="ja-JP" w:bidi="ar-SA"/>
    </w:rPr>
  </w:style>
  <w:style w:type="character" w:customStyle="1" w:styleId="afd">
    <w:name w:val="スタイル (日) ＭＳ ゴシック"/>
    <w:rPr>
      <w:rFonts w:eastAsia="ＭＳ ゴシック"/>
      <w:spacing w:val="0"/>
      <w:kern w:val="0"/>
    </w:rPr>
  </w:style>
  <w:style w:type="paragraph" w:customStyle="1" w:styleId="1035pt1">
    <w:name w:val="スタイル 業務項目レベル1 + 文字間隔広く  0.35 pt1"/>
    <w:basedOn w:val="12"/>
    <w:rPr>
      <w:rFonts w:cs="ＭＳ 明朝"/>
      <w:kern w:val="0"/>
    </w:rPr>
  </w:style>
  <w:style w:type="character" w:customStyle="1" w:styleId="1035pt10">
    <w:name w:val="スタイル 業務項目レベル1 + 文字間隔広く  0.35 pt1 (文字)"/>
    <w:rPr>
      <w:rFonts w:ascii="ＭＳ 明朝" w:eastAsia="ＭＳ ゴシック" w:hAnsi="Century" w:cs="ＭＳ 明朝"/>
      <w:kern w:val="2"/>
      <w:lang w:val="en-US" w:eastAsia="ja-JP" w:bidi="ar-SA"/>
    </w:rPr>
  </w:style>
  <w:style w:type="paragraph" w:customStyle="1" w:styleId="208">
    <w:name w:val="スタイル 左  2.08 字"/>
    <w:basedOn w:val="a0"/>
    <w:pPr>
      <w:ind w:leftChars="208" w:left="443"/>
    </w:pPr>
    <w:rPr>
      <w:rFonts w:eastAsia="ＭＳ ゴシック" w:cs="ＭＳ 明朝"/>
    </w:rPr>
  </w:style>
  <w:style w:type="paragraph" w:customStyle="1" w:styleId="afe">
    <w:name w:val="スタイル 業務内容箇条書き + 黒"/>
    <w:basedOn w:val="a"/>
    <w:pPr>
      <w:numPr>
        <w:numId w:val="0"/>
      </w:numPr>
      <w:tabs>
        <w:tab w:val="num" w:pos="360"/>
      </w:tabs>
      <w:ind w:left="360" w:hanging="360"/>
    </w:pPr>
  </w:style>
  <w:style w:type="character" w:customStyle="1" w:styleId="26">
    <w:name w:val="業務内容箇条書き2 (文字)"/>
    <w:rPr>
      <w:rFonts w:ascii="ＭＳ 明朝" w:eastAsia="ＭＳ 明朝" w:hAnsi="Century"/>
      <w:kern w:val="2"/>
      <w:lang w:val="en-US" w:eastAsia="ja-JP" w:bidi="ar-SA"/>
    </w:rPr>
  </w:style>
  <w:style w:type="character" w:styleId="aff">
    <w:name w:val="Strong"/>
    <w:uiPriority w:val="22"/>
    <w:qFormat/>
    <w:rPr>
      <w:b/>
      <w:bCs/>
    </w:rPr>
  </w:style>
  <w:style w:type="paragraph" w:customStyle="1" w:styleId="aff0">
    <w:name w:val="注釈"/>
    <w:basedOn w:val="a0"/>
    <w:pPr>
      <w:ind w:leftChars="100" w:left="203"/>
    </w:pPr>
    <w:rPr>
      <w:sz w:val="18"/>
    </w:rPr>
  </w:style>
  <w:style w:type="paragraph" w:customStyle="1" w:styleId="aff1">
    <w:name w:val="様式タイトル"/>
    <w:basedOn w:val="a0"/>
    <w:pPr>
      <w:pageBreakBefore/>
    </w:pPr>
    <w:rPr>
      <w:rFonts w:eastAsia="ＭＳ ゴシック"/>
      <w:sz w:val="28"/>
    </w:rPr>
  </w:style>
  <w:style w:type="paragraph" w:styleId="aff2">
    <w:name w:val="Balloon Text"/>
    <w:basedOn w:val="a0"/>
    <w:link w:val="aff3"/>
    <w:uiPriority w:val="99"/>
    <w:semiHidden/>
    <w:unhideWhenUsed/>
    <w:rsid w:val="00453DA1"/>
    <w:rPr>
      <w:rFonts w:ascii="Arial" w:eastAsia="ＭＳ ゴシック" w:hAnsi="Arial"/>
      <w:sz w:val="18"/>
      <w:szCs w:val="18"/>
    </w:rPr>
  </w:style>
  <w:style w:type="character" w:customStyle="1" w:styleId="aff3">
    <w:name w:val="吹き出し (文字)"/>
    <w:link w:val="aff2"/>
    <w:uiPriority w:val="99"/>
    <w:semiHidden/>
    <w:rsid w:val="00453DA1"/>
    <w:rPr>
      <w:rFonts w:ascii="Arial" w:eastAsia="ＭＳ ゴシック" w:hAnsi="Arial" w:cs="Times New Roman"/>
      <w:noProof/>
      <w:kern w:val="2"/>
      <w:sz w:val="18"/>
      <w:szCs w:val="18"/>
    </w:rPr>
  </w:style>
  <w:style w:type="character" w:styleId="aff4">
    <w:name w:val="annotation reference"/>
    <w:uiPriority w:val="99"/>
    <w:semiHidden/>
    <w:unhideWhenUsed/>
    <w:rsid w:val="00374CA3"/>
    <w:rPr>
      <w:sz w:val="18"/>
      <w:szCs w:val="18"/>
    </w:rPr>
  </w:style>
  <w:style w:type="paragraph" w:styleId="aff5">
    <w:name w:val="annotation text"/>
    <w:basedOn w:val="a0"/>
    <w:link w:val="aff6"/>
    <w:uiPriority w:val="99"/>
    <w:unhideWhenUsed/>
    <w:rsid w:val="00374CA3"/>
    <w:pPr>
      <w:jc w:val="left"/>
    </w:pPr>
  </w:style>
  <w:style w:type="character" w:customStyle="1" w:styleId="aff6">
    <w:name w:val="コメント文字列 (文字)"/>
    <w:link w:val="aff5"/>
    <w:uiPriority w:val="99"/>
    <w:rsid w:val="00374CA3"/>
    <w:rPr>
      <w:rFonts w:ascii="ＭＳ 明朝"/>
      <w:noProof/>
      <w:kern w:val="2"/>
    </w:rPr>
  </w:style>
  <w:style w:type="paragraph" w:styleId="aff7">
    <w:name w:val="annotation subject"/>
    <w:basedOn w:val="aff5"/>
    <w:next w:val="aff5"/>
    <w:link w:val="aff8"/>
    <w:uiPriority w:val="99"/>
    <w:semiHidden/>
    <w:unhideWhenUsed/>
    <w:rsid w:val="00374CA3"/>
    <w:rPr>
      <w:b/>
      <w:bCs/>
    </w:rPr>
  </w:style>
  <w:style w:type="character" w:customStyle="1" w:styleId="aff8">
    <w:name w:val="コメント内容 (文字)"/>
    <w:link w:val="aff7"/>
    <w:uiPriority w:val="99"/>
    <w:semiHidden/>
    <w:rsid w:val="00374CA3"/>
    <w:rPr>
      <w:rFonts w:ascii="ＭＳ 明朝"/>
      <w:b/>
      <w:bCs/>
      <w:noProof/>
      <w:kern w:val="2"/>
    </w:rPr>
  </w:style>
  <w:style w:type="paragraph" w:styleId="aff9">
    <w:name w:val="Revision"/>
    <w:hidden/>
    <w:uiPriority w:val="99"/>
    <w:semiHidden/>
    <w:rsid w:val="00143DB5"/>
    <w:rPr>
      <w:rFonts w:ascii="ＭＳ 明朝"/>
      <w:kern w:val="2"/>
    </w:rPr>
  </w:style>
  <w:style w:type="paragraph" w:styleId="affa">
    <w:name w:val="List Paragraph"/>
    <w:basedOn w:val="a0"/>
    <w:qFormat/>
    <w:rsid w:val="00DF6E4F"/>
    <w:pPr>
      <w:ind w:leftChars="400" w:left="840"/>
    </w:pPr>
  </w:style>
  <w:style w:type="character" w:styleId="affb">
    <w:name w:val="Unresolved Mention"/>
    <w:uiPriority w:val="99"/>
    <w:semiHidden/>
    <w:unhideWhenUsed/>
    <w:rsid w:val="00517664"/>
    <w:rPr>
      <w:color w:val="605E5C"/>
      <w:shd w:val="clear" w:color="auto" w:fill="E1DFDD"/>
    </w:rPr>
  </w:style>
  <w:style w:type="table" w:styleId="affc">
    <w:name w:val="Table Grid"/>
    <w:basedOn w:val="a3"/>
    <w:uiPriority w:val="39"/>
    <w:rsid w:val="002A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フッター (文字)"/>
    <w:link w:val="ac"/>
    <w:uiPriority w:val="99"/>
    <w:rsid w:val="00D62E2C"/>
    <w:rPr>
      <w:kern w:val="2"/>
      <w:sz w:val="21"/>
    </w:rPr>
  </w:style>
  <w:style w:type="character" w:customStyle="1" w:styleId="a9">
    <w:name w:val="日付 (文字)"/>
    <w:link w:val="a8"/>
    <w:semiHidden/>
    <w:rsid w:val="00FE305C"/>
    <w:rPr>
      <w:rFonts w:ascii="ＭＳ 明朝"/>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81632">
      <w:bodyDiv w:val="1"/>
      <w:marLeft w:val="0"/>
      <w:marRight w:val="0"/>
      <w:marTop w:val="0"/>
      <w:marBottom w:val="0"/>
      <w:divBdr>
        <w:top w:val="none" w:sz="0" w:space="0" w:color="auto"/>
        <w:left w:val="none" w:sz="0" w:space="0" w:color="auto"/>
        <w:bottom w:val="none" w:sz="0" w:space="0" w:color="auto"/>
        <w:right w:val="none" w:sz="0" w:space="0" w:color="auto"/>
      </w:divBdr>
    </w:div>
    <w:div w:id="259989656">
      <w:bodyDiv w:val="1"/>
      <w:marLeft w:val="0"/>
      <w:marRight w:val="0"/>
      <w:marTop w:val="0"/>
      <w:marBottom w:val="0"/>
      <w:divBdr>
        <w:top w:val="none" w:sz="0" w:space="0" w:color="auto"/>
        <w:left w:val="none" w:sz="0" w:space="0" w:color="auto"/>
        <w:bottom w:val="none" w:sz="0" w:space="0" w:color="auto"/>
        <w:right w:val="none" w:sz="0" w:space="0" w:color="auto"/>
      </w:divBdr>
      <w:divsChild>
        <w:div w:id="1222129555">
          <w:marLeft w:val="446"/>
          <w:marRight w:val="0"/>
          <w:marTop w:val="0"/>
          <w:marBottom w:val="0"/>
          <w:divBdr>
            <w:top w:val="none" w:sz="0" w:space="0" w:color="auto"/>
            <w:left w:val="none" w:sz="0" w:space="0" w:color="auto"/>
            <w:bottom w:val="none" w:sz="0" w:space="0" w:color="auto"/>
            <w:right w:val="none" w:sz="0" w:space="0" w:color="auto"/>
          </w:divBdr>
        </w:div>
        <w:div w:id="1222987353">
          <w:marLeft w:val="446"/>
          <w:marRight w:val="0"/>
          <w:marTop w:val="0"/>
          <w:marBottom w:val="0"/>
          <w:divBdr>
            <w:top w:val="none" w:sz="0" w:space="0" w:color="auto"/>
            <w:left w:val="none" w:sz="0" w:space="0" w:color="auto"/>
            <w:bottom w:val="none" w:sz="0" w:space="0" w:color="auto"/>
            <w:right w:val="none" w:sz="0" w:space="0" w:color="auto"/>
          </w:divBdr>
        </w:div>
      </w:divsChild>
    </w:div>
    <w:div w:id="437065087">
      <w:bodyDiv w:val="1"/>
      <w:marLeft w:val="0"/>
      <w:marRight w:val="0"/>
      <w:marTop w:val="0"/>
      <w:marBottom w:val="0"/>
      <w:divBdr>
        <w:top w:val="none" w:sz="0" w:space="0" w:color="auto"/>
        <w:left w:val="none" w:sz="0" w:space="0" w:color="auto"/>
        <w:bottom w:val="none" w:sz="0" w:space="0" w:color="auto"/>
        <w:right w:val="none" w:sz="0" w:space="0" w:color="auto"/>
      </w:divBdr>
    </w:div>
    <w:div w:id="840656908">
      <w:bodyDiv w:val="1"/>
      <w:marLeft w:val="0"/>
      <w:marRight w:val="0"/>
      <w:marTop w:val="0"/>
      <w:marBottom w:val="0"/>
      <w:divBdr>
        <w:top w:val="none" w:sz="0" w:space="0" w:color="auto"/>
        <w:left w:val="none" w:sz="0" w:space="0" w:color="auto"/>
        <w:bottom w:val="none" w:sz="0" w:space="0" w:color="auto"/>
        <w:right w:val="none" w:sz="0" w:space="0" w:color="auto"/>
      </w:divBdr>
    </w:div>
    <w:div w:id="932207182">
      <w:bodyDiv w:val="1"/>
      <w:marLeft w:val="0"/>
      <w:marRight w:val="0"/>
      <w:marTop w:val="0"/>
      <w:marBottom w:val="0"/>
      <w:divBdr>
        <w:top w:val="none" w:sz="0" w:space="0" w:color="auto"/>
        <w:left w:val="none" w:sz="0" w:space="0" w:color="auto"/>
        <w:bottom w:val="none" w:sz="0" w:space="0" w:color="auto"/>
        <w:right w:val="none" w:sz="0" w:space="0" w:color="auto"/>
      </w:divBdr>
    </w:div>
    <w:div w:id="1500775584">
      <w:bodyDiv w:val="1"/>
      <w:marLeft w:val="0"/>
      <w:marRight w:val="0"/>
      <w:marTop w:val="0"/>
      <w:marBottom w:val="0"/>
      <w:divBdr>
        <w:top w:val="none" w:sz="0" w:space="0" w:color="auto"/>
        <w:left w:val="none" w:sz="0" w:space="0" w:color="auto"/>
        <w:bottom w:val="none" w:sz="0" w:space="0" w:color="auto"/>
        <w:right w:val="none" w:sz="0" w:space="0" w:color="auto"/>
      </w:divBdr>
      <w:divsChild>
        <w:div w:id="2022975126">
          <w:marLeft w:val="446"/>
          <w:marRight w:val="0"/>
          <w:marTop w:val="0"/>
          <w:marBottom w:val="0"/>
          <w:divBdr>
            <w:top w:val="none" w:sz="0" w:space="0" w:color="auto"/>
            <w:left w:val="none" w:sz="0" w:space="0" w:color="auto"/>
            <w:bottom w:val="none" w:sz="0" w:space="0" w:color="auto"/>
            <w:right w:val="none" w:sz="0" w:space="0" w:color="auto"/>
          </w:divBdr>
        </w:div>
      </w:divsChild>
    </w:div>
    <w:div w:id="1538546697">
      <w:bodyDiv w:val="1"/>
      <w:marLeft w:val="0"/>
      <w:marRight w:val="0"/>
      <w:marTop w:val="0"/>
      <w:marBottom w:val="0"/>
      <w:divBdr>
        <w:top w:val="none" w:sz="0" w:space="0" w:color="auto"/>
        <w:left w:val="none" w:sz="0" w:space="0" w:color="auto"/>
        <w:bottom w:val="none" w:sz="0" w:space="0" w:color="auto"/>
        <w:right w:val="none" w:sz="0" w:space="0" w:color="auto"/>
      </w:divBdr>
    </w:div>
    <w:div w:id="154227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3.xml" Type="http://schemas.openxmlformats.org/officeDocument/2006/relationships/footer"/><Relationship Id="rId12" Target="footer4.xml" Type="http://schemas.openxmlformats.org/officeDocument/2006/relationships/footer"/><Relationship Id="rId13" Target="header2.xml" Type="http://schemas.openxmlformats.org/officeDocument/2006/relationships/header"/><Relationship Id="rId14" Target="footer5.xml" Type="http://schemas.openxmlformats.org/officeDocument/2006/relationships/footer"/><Relationship Id="rId15" Target="header3.xml" Type="http://schemas.openxmlformats.org/officeDocument/2006/relationships/header"/><Relationship Id="rId16" Target="footer6.xml" Type="http://schemas.openxmlformats.org/officeDocument/2006/relationships/footer"/><Relationship Id="rId17" Target="media/image1.png" Type="http://schemas.openxmlformats.org/officeDocument/2006/relationships/image"/><Relationship Id="rId18" Target="header4.xml" Type="http://schemas.openxmlformats.org/officeDocument/2006/relationships/header"/><Relationship Id="rId19" Target="footer7.xml" Type="http://schemas.openxmlformats.org/officeDocument/2006/relationships/footer"/><Relationship Id="rId2" Target="numbering.xml" Type="http://schemas.openxmlformats.org/officeDocument/2006/relationships/numbering"/><Relationship Id="rId20" Target="footer8.xml" Type="http://schemas.openxmlformats.org/officeDocument/2006/relationships/footer"/><Relationship Id="rId21" Target="media/image2.png" Type="http://schemas.openxmlformats.org/officeDocument/2006/relationships/image"/><Relationship Id="rId22" Target="header5.xml" Type="http://schemas.openxmlformats.org/officeDocument/2006/relationships/header"/><Relationship Id="rId23" Target="footer9.xml" Type="http://schemas.openxmlformats.org/officeDocument/2006/relationships/footer"/><Relationship Id="rId24" Target="header6.xml" Type="http://schemas.openxmlformats.org/officeDocument/2006/relationships/header"/><Relationship Id="rId25" Target="footer10.xml" Type="http://schemas.openxmlformats.org/officeDocument/2006/relationships/footer"/><Relationship Id="rId26" Target="header7.xml" Type="http://schemas.openxmlformats.org/officeDocument/2006/relationships/header"/><Relationship Id="rId27" Target="footer11.xml" Type="http://schemas.openxmlformats.org/officeDocument/2006/relationships/footer"/><Relationship Id="rId28" Target="media/image3.emf" Type="http://schemas.openxmlformats.org/officeDocument/2006/relationships/image"/><Relationship Id="rId29" Target="media/image4.emf" Type="http://schemas.openxmlformats.org/officeDocument/2006/relationships/image"/><Relationship Id="rId3" Target="styles.xml" Type="http://schemas.openxmlformats.org/officeDocument/2006/relationships/styles"/><Relationship Id="rId30" Target="header8.xml" Type="http://schemas.openxmlformats.org/officeDocument/2006/relationships/header"/><Relationship Id="rId31" Target="footer12.xml" Type="http://schemas.openxmlformats.org/officeDocument/2006/relationships/footer"/><Relationship Id="rId32" Target="footer13.xml" Type="http://schemas.openxmlformats.org/officeDocument/2006/relationships/footer"/><Relationship Id="rId33" Target="header9.xml" Type="http://schemas.openxmlformats.org/officeDocument/2006/relationships/header"/><Relationship Id="rId34" Target="header10.xml" Type="http://schemas.openxmlformats.org/officeDocument/2006/relationships/header"/><Relationship Id="rId35" Target="footer14.xml" Type="http://schemas.openxmlformats.org/officeDocument/2006/relationships/footer"/><Relationship Id="rId36" Target="footer15.xml" Type="http://schemas.openxmlformats.org/officeDocument/2006/relationships/footer"/><Relationship Id="rId37" Target="header11.xml" Type="http://schemas.openxmlformats.org/officeDocument/2006/relationships/header"/><Relationship Id="rId38" Target="header12.xml" Type="http://schemas.openxmlformats.org/officeDocument/2006/relationships/header"/><Relationship Id="rId39" Target="header13.xml" Type="http://schemas.openxmlformats.org/officeDocument/2006/relationships/header"/><Relationship Id="rId4" Target="settings.xml" Type="http://schemas.openxmlformats.org/officeDocument/2006/relationships/settings"/><Relationship Id="rId40" Target="media/image5.png" Type="http://schemas.openxmlformats.org/officeDocument/2006/relationships/image"/><Relationship Id="rId41" Target="header14.xml" Type="http://schemas.openxmlformats.org/officeDocument/2006/relationships/header"/><Relationship Id="rId42" Target="footer16.xml" Type="http://schemas.openxmlformats.org/officeDocument/2006/relationships/footer"/><Relationship Id="rId43" Target="footer17.xml" Type="http://schemas.openxmlformats.org/officeDocument/2006/relationships/footer"/><Relationship Id="rId44" Target="header15.xml" Type="http://schemas.openxmlformats.org/officeDocument/2006/relationships/header"/><Relationship Id="rId45" Target="header16.xml" Type="http://schemas.openxmlformats.org/officeDocument/2006/relationships/header"/><Relationship Id="rId46" Target="header17.xml" Type="http://schemas.openxmlformats.org/officeDocument/2006/relationships/header"/><Relationship Id="rId47" Target="header18.xml" Type="http://schemas.openxmlformats.org/officeDocument/2006/relationships/header"/><Relationship Id="rId48" Target="footer18.xml" Type="http://schemas.openxmlformats.org/officeDocument/2006/relationships/footer"/><Relationship Id="rId49" Target="footer19.xml" Type="http://schemas.openxmlformats.org/officeDocument/2006/relationships/footer"/><Relationship Id="rId5" Target="webSettings.xml" Type="http://schemas.openxmlformats.org/officeDocument/2006/relationships/webSettings"/><Relationship Id="rId50" Target="header19.xml" Type="http://schemas.openxmlformats.org/officeDocument/2006/relationships/header"/><Relationship Id="rId51" Target="header20.xml" Type="http://schemas.openxmlformats.org/officeDocument/2006/relationships/header"/><Relationship Id="rId52" Target="header21.xml" Type="http://schemas.openxmlformats.org/officeDocument/2006/relationships/header"/><Relationship Id="rId53" Target="header22.xml" Type="http://schemas.openxmlformats.org/officeDocument/2006/relationships/header"/><Relationship Id="rId54" Target="footer20.xml" Type="http://schemas.openxmlformats.org/officeDocument/2006/relationships/footer"/><Relationship Id="rId55" Target="footer21.xml" Type="http://schemas.openxmlformats.org/officeDocument/2006/relationships/footer"/><Relationship Id="rId56" Target="header23.xml" Type="http://schemas.openxmlformats.org/officeDocument/2006/relationships/header"/><Relationship Id="rId57" Target="header24.xml" Type="http://schemas.openxmlformats.org/officeDocument/2006/relationships/header"/><Relationship Id="rId58" Target="header25.xml" Type="http://schemas.openxmlformats.org/officeDocument/2006/relationships/header"/><Relationship Id="rId59" Target="header26.xml" Type="http://schemas.openxmlformats.org/officeDocument/2006/relationships/header"/><Relationship Id="rId6" Target="footnotes.xml" Type="http://schemas.openxmlformats.org/officeDocument/2006/relationships/footnotes"/><Relationship Id="rId60" Target="header27.xml" Type="http://schemas.openxmlformats.org/officeDocument/2006/relationships/header"/><Relationship Id="rId61" Target="footer22.xml" Type="http://schemas.openxmlformats.org/officeDocument/2006/relationships/footer"/><Relationship Id="rId62" Target="footer23.xml" Type="http://schemas.openxmlformats.org/officeDocument/2006/relationships/footer"/><Relationship Id="rId63" Target="fontTable.xml" Type="http://schemas.openxmlformats.org/officeDocument/2006/relationships/fontTable"/><Relationship Id="rId64" Target="theme/theme1.xml" Type="http://schemas.openxmlformats.org/officeDocument/2006/relationships/theme"/><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ED57F-0C5B-46B9-8BD9-B44BFBEA3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8866</Words>
  <Characters>50539</Characters>
  <DocSecurity>0</DocSecurity>
  <Lines>421</Lines>
  <Paragraphs>118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59287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