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5A73" w14:textId="77777777" w:rsidR="00241AE3" w:rsidRPr="006F7B25" w:rsidRDefault="00241AE3" w:rsidP="008D27A9">
      <w:pPr>
        <w:rPr>
          <w:rFonts w:hAnsi="ＭＳ ゴシック"/>
          <w:sz w:val="44"/>
          <w:szCs w:val="44"/>
        </w:rPr>
      </w:pPr>
    </w:p>
    <w:p w14:paraId="1E3DD76E" w14:textId="77777777" w:rsidR="00241AE3" w:rsidRPr="006F7B25" w:rsidRDefault="00241AE3" w:rsidP="008D27A9">
      <w:pPr>
        <w:rPr>
          <w:rFonts w:hAnsi="ＭＳ ゴシック"/>
          <w:sz w:val="44"/>
          <w:szCs w:val="44"/>
        </w:rPr>
      </w:pPr>
    </w:p>
    <w:p w14:paraId="457E4EC8" w14:textId="77777777" w:rsidR="00241AE3" w:rsidRPr="006F7B25" w:rsidRDefault="00241AE3" w:rsidP="008D27A9">
      <w:pPr>
        <w:rPr>
          <w:rFonts w:hAnsi="ＭＳ ゴシック"/>
          <w:sz w:val="44"/>
          <w:szCs w:val="44"/>
        </w:rPr>
      </w:pPr>
    </w:p>
    <w:p w14:paraId="19A134DC" w14:textId="77777777" w:rsidR="00241AE3" w:rsidRPr="006F7B25" w:rsidRDefault="00241AE3" w:rsidP="008D27A9">
      <w:pPr>
        <w:rPr>
          <w:rFonts w:hAnsi="ＭＳ ゴシック"/>
          <w:sz w:val="44"/>
          <w:szCs w:val="44"/>
        </w:rPr>
      </w:pPr>
    </w:p>
    <w:p w14:paraId="32D2EF8A" w14:textId="77777777" w:rsidR="00B55CB1" w:rsidRDefault="00B55CB1" w:rsidP="008D27A9">
      <w:pPr>
        <w:rPr>
          <w:rFonts w:hAnsi="ＭＳ ゴシック"/>
          <w:sz w:val="44"/>
          <w:szCs w:val="44"/>
        </w:rPr>
      </w:pPr>
    </w:p>
    <w:p w14:paraId="19C35A3B" w14:textId="77777777" w:rsidR="00820462" w:rsidRDefault="00820462" w:rsidP="008D27A9">
      <w:pPr>
        <w:rPr>
          <w:rFonts w:hAnsi="ＭＳ ゴシック"/>
          <w:sz w:val="44"/>
          <w:szCs w:val="44"/>
        </w:rPr>
      </w:pPr>
    </w:p>
    <w:p w14:paraId="3E7DA660" w14:textId="77777777" w:rsidR="00820462" w:rsidRPr="006F7B25" w:rsidRDefault="00820462" w:rsidP="008D27A9">
      <w:pPr>
        <w:rPr>
          <w:rFonts w:hAnsi="ＭＳ ゴシック"/>
          <w:sz w:val="44"/>
          <w:szCs w:val="44"/>
        </w:rPr>
      </w:pPr>
    </w:p>
    <w:p w14:paraId="613C4744" w14:textId="77777777" w:rsidR="00AC78E1" w:rsidRPr="00906BEE" w:rsidRDefault="003842D9" w:rsidP="00AC78E1">
      <w:pPr>
        <w:jc w:val="center"/>
        <w:rPr>
          <w:rFonts w:hAnsi="ＭＳ ゴシック"/>
          <w:sz w:val="52"/>
          <w:szCs w:val="52"/>
        </w:rPr>
      </w:pPr>
      <w:r>
        <w:rPr>
          <w:rFonts w:hAnsi="ＭＳ ゴシック" w:hint="eastAsia"/>
          <w:sz w:val="52"/>
          <w:szCs w:val="52"/>
        </w:rPr>
        <w:t>地震</w:t>
      </w:r>
      <w:r w:rsidR="009D247F" w:rsidRPr="009D247F">
        <w:rPr>
          <w:rFonts w:hAnsi="ＭＳ ゴシック" w:hint="eastAsia"/>
          <w:sz w:val="52"/>
          <w:szCs w:val="52"/>
        </w:rPr>
        <w:t>対策マニュアル策定指針</w:t>
      </w:r>
    </w:p>
    <w:p w14:paraId="6086D624" w14:textId="77777777" w:rsidR="00AC78E1" w:rsidRPr="00820462" w:rsidRDefault="00AC78E1" w:rsidP="00AC78E1">
      <w:pPr>
        <w:rPr>
          <w:rFonts w:hAnsi="ＭＳ ゴシック"/>
        </w:rPr>
      </w:pPr>
    </w:p>
    <w:p w14:paraId="345BD40E" w14:textId="77777777" w:rsidR="008D27A9" w:rsidRPr="00897F1D" w:rsidRDefault="008D27A9" w:rsidP="008D27A9">
      <w:pPr>
        <w:rPr>
          <w:rFonts w:hAnsi="ＭＳ ゴシック"/>
        </w:rPr>
      </w:pPr>
    </w:p>
    <w:p w14:paraId="37E8CB8B" w14:textId="77777777" w:rsidR="00D12D7F" w:rsidRPr="006F7B25" w:rsidRDefault="00D12D7F" w:rsidP="00D12D7F">
      <w:pPr>
        <w:rPr>
          <w:rFonts w:hAnsi="ＭＳ ゴシック"/>
          <w:sz w:val="44"/>
          <w:szCs w:val="44"/>
        </w:rPr>
      </w:pPr>
    </w:p>
    <w:p w14:paraId="78D57653" w14:textId="77777777" w:rsidR="00D12D7F" w:rsidRDefault="00D12D7F" w:rsidP="00D12D7F">
      <w:pPr>
        <w:rPr>
          <w:rFonts w:hAnsi="ＭＳ ゴシック"/>
          <w:sz w:val="44"/>
          <w:szCs w:val="44"/>
        </w:rPr>
      </w:pPr>
    </w:p>
    <w:p w14:paraId="739066DF" w14:textId="77777777" w:rsidR="00820462" w:rsidRDefault="00820462" w:rsidP="00D12D7F">
      <w:pPr>
        <w:rPr>
          <w:rFonts w:hAnsi="ＭＳ ゴシック"/>
          <w:sz w:val="44"/>
          <w:szCs w:val="44"/>
        </w:rPr>
      </w:pPr>
    </w:p>
    <w:p w14:paraId="4EE1378E" w14:textId="77777777" w:rsidR="00820462" w:rsidRPr="006F7B25" w:rsidRDefault="00820462" w:rsidP="00D12D7F">
      <w:pPr>
        <w:rPr>
          <w:rFonts w:hAnsi="ＭＳ ゴシック"/>
          <w:sz w:val="44"/>
          <w:szCs w:val="44"/>
        </w:rPr>
      </w:pPr>
    </w:p>
    <w:p w14:paraId="0341F3F9" w14:textId="77777777" w:rsidR="00D12D7F" w:rsidRPr="006F7B25" w:rsidRDefault="00D12D7F" w:rsidP="00D12D7F">
      <w:pPr>
        <w:rPr>
          <w:rFonts w:hAnsi="ＭＳ ゴシック"/>
          <w:sz w:val="44"/>
          <w:szCs w:val="44"/>
        </w:rPr>
      </w:pPr>
    </w:p>
    <w:p w14:paraId="143952CE" w14:textId="77777777" w:rsidR="00D12D7F" w:rsidRPr="006F7B25" w:rsidRDefault="00D12D7F" w:rsidP="00D12D7F">
      <w:pPr>
        <w:rPr>
          <w:rFonts w:hAnsi="ＭＳ ゴシック"/>
          <w:sz w:val="44"/>
          <w:szCs w:val="44"/>
        </w:rPr>
      </w:pPr>
    </w:p>
    <w:p w14:paraId="18ADA110" w14:textId="7084BA97" w:rsidR="000A5BC8" w:rsidRPr="00820462" w:rsidRDefault="000A5BC8" w:rsidP="000A5BC8">
      <w:pPr>
        <w:jc w:val="center"/>
        <w:rPr>
          <w:rFonts w:hAnsi="ＭＳ ゴシック"/>
          <w:sz w:val="36"/>
          <w:szCs w:val="32"/>
        </w:rPr>
      </w:pPr>
      <w:r w:rsidRPr="00820462">
        <w:rPr>
          <w:rFonts w:hAnsi="ＭＳ ゴシック"/>
          <w:sz w:val="36"/>
          <w:szCs w:val="32"/>
        </w:rPr>
        <w:t>令和</w:t>
      </w:r>
      <w:r w:rsidR="00820462">
        <w:rPr>
          <w:rFonts w:hAnsi="ＭＳ ゴシック" w:hint="eastAsia"/>
          <w:sz w:val="36"/>
          <w:szCs w:val="32"/>
        </w:rPr>
        <w:t>８</w:t>
      </w:r>
      <w:r w:rsidRPr="00820462">
        <w:rPr>
          <w:rFonts w:hAnsi="ＭＳ ゴシック"/>
          <w:sz w:val="36"/>
          <w:szCs w:val="32"/>
        </w:rPr>
        <w:t>年</w:t>
      </w:r>
      <w:r w:rsidR="00820462">
        <w:rPr>
          <w:rFonts w:hAnsi="ＭＳ ゴシック" w:hint="eastAsia"/>
          <w:sz w:val="36"/>
          <w:szCs w:val="32"/>
        </w:rPr>
        <w:t>３</w:t>
      </w:r>
      <w:r w:rsidRPr="00820462">
        <w:rPr>
          <w:rFonts w:hAnsi="ＭＳ ゴシック"/>
          <w:sz w:val="36"/>
          <w:szCs w:val="32"/>
        </w:rPr>
        <w:t>月</w:t>
      </w:r>
    </w:p>
    <w:p w14:paraId="1F99655B" w14:textId="6A59C42D" w:rsidR="00D12D7F" w:rsidRPr="00820462" w:rsidRDefault="000A5BC8" w:rsidP="000A5BC8">
      <w:pPr>
        <w:jc w:val="center"/>
        <w:rPr>
          <w:rFonts w:hAnsi="ＭＳ ゴシック"/>
          <w:sz w:val="36"/>
          <w:szCs w:val="32"/>
        </w:rPr>
      </w:pPr>
      <w:r w:rsidRPr="00820462">
        <w:rPr>
          <w:rFonts w:hAnsi="ＭＳ ゴシック"/>
          <w:sz w:val="36"/>
          <w:szCs w:val="32"/>
        </w:rPr>
        <w:t>国土交通省水管理・国土保全局</w:t>
      </w:r>
      <w:r w:rsidRPr="00820462">
        <w:rPr>
          <w:rFonts w:hAnsi="ＭＳ ゴシック" w:hint="eastAsia"/>
          <w:sz w:val="36"/>
          <w:szCs w:val="32"/>
        </w:rPr>
        <w:t>上下水道審議官グループ</w:t>
      </w:r>
    </w:p>
    <w:p w14:paraId="5512EA19" w14:textId="77777777" w:rsidR="00906BEE" w:rsidRDefault="00906BEE">
      <w:pPr>
        <w:widowControl/>
        <w:jc w:val="left"/>
        <w:rPr>
          <w:rFonts w:hAnsi="ＭＳ ゴシック"/>
        </w:rPr>
      </w:pPr>
      <w:r>
        <w:rPr>
          <w:rFonts w:hAnsi="ＭＳ ゴシック"/>
        </w:rPr>
        <w:br w:type="page"/>
      </w:r>
    </w:p>
    <w:p w14:paraId="51ABB359" w14:textId="77777777" w:rsidR="00906BEE" w:rsidRDefault="00906BEE" w:rsidP="008D27A9">
      <w:pPr>
        <w:rPr>
          <w:rFonts w:hAnsi="ＭＳ ゴシック"/>
          <w:sz w:val="21"/>
          <w:szCs w:val="21"/>
        </w:rPr>
        <w:sectPr w:rsidR="00906BEE" w:rsidSect="003A75C3">
          <w:headerReference w:type="default" r:id="rId7"/>
          <w:pgSz w:w="11906" w:h="16838" w:code="9"/>
          <w:pgMar w:top="1418" w:right="1418" w:bottom="1418" w:left="1418" w:header="567" w:footer="567" w:gutter="0"/>
          <w:pgNumType w:start="1"/>
          <w:cols w:space="425"/>
          <w:docGrid w:type="lines" w:linePitch="360"/>
        </w:sectPr>
      </w:pPr>
    </w:p>
    <w:p w14:paraId="430C373F" w14:textId="77777777" w:rsidR="008D27A9" w:rsidRDefault="008D27A9" w:rsidP="00111DAE">
      <w:pPr>
        <w:jc w:val="center"/>
        <w:rPr>
          <w:rFonts w:hAnsi="ＭＳ ゴシック"/>
          <w:szCs w:val="24"/>
        </w:rPr>
      </w:pPr>
      <w:r w:rsidRPr="00906BEE">
        <w:rPr>
          <w:rFonts w:hAnsi="ＭＳ ゴシック" w:hint="eastAsia"/>
          <w:szCs w:val="24"/>
        </w:rPr>
        <w:lastRenderedPageBreak/>
        <w:t>目 次</w:t>
      </w:r>
    </w:p>
    <w:p w14:paraId="46B04487" w14:textId="77777777" w:rsidR="00747EB1" w:rsidRDefault="00747EB1" w:rsidP="008D27A9">
      <w:pPr>
        <w:rPr>
          <w:rFonts w:hAnsi="ＭＳ ゴシック"/>
          <w:szCs w:val="24"/>
        </w:rPr>
      </w:pPr>
    </w:p>
    <w:p w14:paraId="7341C44F" w14:textId="6B1A770C" w:rsidR="007278B3" w:rsidRPr="00906BEE" w:rsidRDefault="007278B3" w:rsidP="007278B3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Ⅰ</w:t>
      </w:r>
      <w:r w:rsidRPr="00906BEE">
        <w:rPr>
          <w:rFonts w:hAnsi="ＭＳ ゴシック" w:hint="eastAsia"/>
          <w:szCs w:val="24"/>
        </w:rPr>
        <w:t>．</w:t>
      </w:r>
      <w:r>
        <w:rPr>
          <w:rFonts w:hAnsi="ＭＳ ゴシック" w:hint="eastAsia"/>
          <w:szCs w:val="24"/>
        </w:rPr>
        <w:t>地震対策マニュアルの</w:t>
      </w:r>
      <w:r w:rsidR="00B46246">
        <w:rPr>
          <w:rFonts w:hAnsi="ＭＳ ゴシック" w:hint="eastAsia"/>
          <w:szCs w:val="24"/>
        </w:rPr>
        <w:t>基本的な考え方</w:t>
      </w:r>
      <w:r w:rsidRPr="00906BEE">
        <w:rPr>
          <w:rFonts w:hAnsi="ＭＳ ゴシック" w:hint="eastAsia"/>
          <w:szCs w:val="24"/>
        </w:rPr>
        <w:t>････････････････････････････ Ⅰ-</w:t>
      </w:r>
      <w:r>
        <w:rPr>
          <w:rFonts w:hAnsi="ＭＳ ゴシック" w:hint="eastAsia"/>
          <w:szCs w:val="24"/>
        </w:rPr>
        <w:t>1</w:t>
      </w:r>
      <w:r w:rsidR="000C4D4C">
        <w:rPr>
          <w:rFonts w:hAnsi="ＭＳ ゴシック" w:hint="eastAsia"/>
          <w:szCs w:val="24"/>
        </w:rPr>
        <w:t xml:space="preserve"> </w:t>
      </w:r>
    </w:p>
    <w:p w14:paraId="3D14FFAA" w14:textId="77777777" w:rsidR="007278B3" w:rsidRPr="00B46246" w:rsidRDefault="007278B3" w:rsidP="008D27A9">
      <w:pPr>
        <w:rPr>
          <w:rFonts w:hAnsi="ＭＳ ゴシック"/>
          <w:szCs w:val="24"/>
        </w:rPr>
      </w:pPr>
    </w:p>
    <w:p w14:paraId="168CE0E9" w14:textId="21DA9629" w:rsidR="008F750F" w:rsidRDefault="008F750F" w:rsidP="008F750F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迅速な応急対応のために特に留意いただきたいこと</w:t>
      </w:r>
      <w:r w:rsidRPr="00906BEE">
        <w:rPr>
          <w:rFonts w:hAnsi="ＭＳ ゴシック" w:hint="eastAsia"/>
          <w:szCs w:val="24"/>
        </w:rPr>
        <w:t>･････････････････ Ⅰ-</w:t>
      </w:r>
      <w:r>
        <w:rPr>
          <w:rFonts w:hAnsi="ＭＳ ゴシック" w:hint="eastAsia"/>
          <w:szCs w:val="24"/>
        </w:rPr>
        <w:t xml:space="preserve">1 </w:t>
      </w:r>
    </w:p>
    <w:p w14:paraId="488E47F0" w14:textId="21545625" w:rsidR="008F750F" w:rsidRPr="00906BEE" w:rsidRDefault="008F750F" w:rsidP="008F750F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はじめに</w:t>
      </w:r>
      <w:r w:rsidRPr="00906BEE">
        <w:rPr>
          <w:rFonts w:hAnsi="ＭＳ ゴシック" w:hint="eastAsia"/>
          <w:szCs w:val="24"/>
        </w:rPr>
        <w:t>･･･････････････････････････････････････････････････････ Ⅰ-</w:t>
      </w:r>
      <w:r>
        <w:rPr>
          <w:rFonts w:hAnsi="ＭＳ ゴシック" w:hint="eastAsia"/>
          <w:szCs w:val="24"/>
        </w:rPr>
        <w:t xml:space="preserve">2 </w:t>
      </w:r>
    </w:p>
    <w:p w14:paraId="359D0850" w14:textId="4526725D" w:rsidR="008F750F" w:rsidRDefault="008F750F" w:rsidP="008F750F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</w:t>
      </w:r>
      <w:r w:rsidRPr="00906BEE">
        <w:rPr>
          <w:rFonts w:hAnsi="ＭＳ ゴシック" w:hint="eastAsia"/>
          <w:szCs w:val="24"/>
        </w:rPr>
        <w:t>．</w:t>
      </w:r>
      <w:r>
        <w:rPr>
          <w:rFonts w:hAnsi="ＭＳ ゴシック" w:hint="eastAsia"/>
          <w:szCs w:val="24"/>
        </w:rPr>
        <w:t>事前対策</w:t>
      </w:r>
      <w:r w:rsidRPr="00906BEE">
        <w:rPr>
          <w:rFonts w:hAnsi="ＭＳ ゴシック" w:hint="eastAsia"/>
          <w:szCs w:val="24"/>
        </w:rPr>
        <w:t>････････････････････････････････････････････････････ Ⅰ-</w:t>
      </w:r>
      <w:r>
        <w:rPr>
          <w:rFonts w:hAnsi="ＭＳ ゴシック" w:hint="eastAsia"/>
          <w:szCs w:val="24"/>
        </w:rPr>
        <w:t xml:space="preserve">3 </w:t>
      </w:r>
    </w:p>
    <w:p w14:paraId="6CE9A2D8" w14:textId="1E592712" w:rsidR="008F750F" w:rsidRPr="00906BEE" w:rsidRDefault="008F750F" w:rsidP="008F750F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Pr="00906BEE">
        <w:rPr>
          <w:rFonts w:hAnsi="ＭＳ ゴシック" w:hint="eastAsia"/>
          <w:szCs w:val="24"/>
        </w:rPr>
        <w:t xml:space="preserve">.1 </w:t>
      </w:r>
      <w:r>
        <w:rPr>
          <w:rFonts w:hAnsi="ＭＳ ゴシック" w:hint="eastAsia"/>
          <w:szCs w:val="24"/>
        </w:rPr>
        <w:t>水道施設の強靭化</w:t>
      </w:r>
      <w:r w:rsidRPr="00906BEE">
        <w:rPr>
          <w:rFonts w:hAnsi="ＭＳ ゴシック" w:hint="eastAsia"/>
          <w:szCs w:val="24"/>
        </w:rPr>
        <w:t>･････････････････････････････････････････ Ⅰ</w:t>
      </w:r>
      <w:r>
        <w:rPr>
          <w:rFonts w:hAnsi="ＭＳ ゴシック" w:hint="eastAsia"/>
          <w:szCs w:val="24"/>
        </w:rPr>
        <w:t xml:space="preserve">-3 </w:t>
      </w:r>
    </w:p>
    <w:p w14:paraId="5C807B84" w14:textId="29986B4C" w:rsidR="008D27A9" w:rsidRPr="00906BEE" w:rsidRDefault="00C558E6" w:rsidP="000C4D4C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="008D27A9" w:rsidRPr="00906BEE">
        <w:rPr>
          <w:rFonts w:hAnsi="ＭＳ ゴシック" w:hint="eastAsia"/>
          <w:szCs w:val="24"/>
        </w:rPr>
        <w:t>.</w:t>
      </w:r>
      <w:r w:rsidR="008F750F">
        <w:rPr>
          <w:rFonts w:hAnsi="ＭＳ ゴシック" w:hint="eastAsia"/>
          <w:szCs w:val="24"/>
        </w:rPr>
        <w:t>2</w:t>
      </w:r>
      <w:r w:rsidR="008D27A9" w:rsidRPr="00906BEE">
        <w:rPr>
          <w:rFonts w:hAnsi="ＭＳ ゴシック" w:hint="eastAsia"/>
          <w:szCs w:val="24"/>
        </w:rPr>
        <w:t xml:space="preserve"> </w:t>
      </w:r>
      <w:r w:rsidR="003842D9">
        <w:rPr>
          <w:rFonts w:hAnsi="ＭＳ ゴシック" w:hint="eastAsia"/>
          <w:szCs w:val="24"/>
        </w:rPr>
        <w:t>応急</w:t>
      </w:r>
      <w:r w:rsidR="008F750F">
        <w:rPr>
          <w:rFonts w:hAnsi="ＭＳ ゴシック" w:hint="eastAsia"/>
          <w:szCs w:val="24"/>
        </w:rPr>
        <w:t>対策</w:t>
      </w:r>
      <w:r w:rsidR="003842D9">
        <w:rPr>
          <w:rFonts w:hAnsi="ＭＳ ゴシック" w:hint="eastAsia"/>
          <w:szCs w:val="24"/>
        </w:rPr>
        <w:t>組織</w:t>
      </w:r>
      <w:r w:rsidR="009D247F">
        <w:rPr>
          <w:rFonts w:hAnsi="ＭＳ ゴシック" w:hint="eastAsia"/>
          <w:szCs w:val="24"/>
        </w:rPr>
        <w:t>と業務</w:t>
      </w:r>
      <w:r w:rsidR="008D27A9" w:rsidRPr="00906BEE">
        <w:rPr>
          <w:rFonts w:hAnsi="ＭＳ ゴシック" w:hint="eastAsia"/>
          <w:szCs w:val="24"/>
        </w:rPr>
        <w:t>････････････････････････</w:t>
      </w:r>
      <w:r w:rsidR="003842D9" w:rsidRPr="00906BEE">
        <w:rPr>
          <w:rFonts w:hAnsi="ＭＳ ゴシック" w:hint="eastAsia"/>
          <w:szCs w:val="24"/>
        </w:rPr>
        <w:t>･･</w:t>
      </w:r>
      <w:r w:rsidR="008D27A9" w:rsidRPr="00906BEE">
        <w:rPr>
          <w:rFonts w:hAnsi="ＭＳ ゴシック" w:hint="eastAsia"/>
          <w:szCs w:val="24"/>
        </w:rPr>
        <w:t>･･･････････</w:t>
      </w:r>
      <w:r w:rsidR="00EB74EC" w:rsidRPr="00906BEE">
        <w:rPr>
          <w:rFonts w:hAnsi="ＭＳ ゴシック" w:hint="eastAsia"/>
          <w:szCs w:val="24"/>
        </w:rPr>
        <w:t>･</w:t>
      </w:r>
      <w:r w:rsidR="005E51D2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 xml:space="preserve"> Ⅰ</w:t>
      </w:r>
      <w:r w:rsidR="00F84522">
        <w:rPr>
          <w:rFonts w:hAnsi="ＭＳ ゴシック" w:hint="eastAsia"/>
          <w:szCs w:val="24"/>
        </w:rPr>
        <w:t>-</w:t>
      </w:r>
      <w:r w:rsidR="008F750F">
        <w:rPr>
          <w:rFonts w:hAnsi="ＭＳ ゴシック" w:hint="eastAsia"/>
          <w:szCs w:val="24"/>
        </w:rPr>
        <w:t>4</w:t>
      </w:r>
      <w:r w:rsidR="000C4D4C">
        <w:rPr>
          <w:rFonts w:hAnsi="ＭＳ ゴシック" w:hint="eastAsia"/>
          <w:szCs w:val="24"/>
        </w:rPr>
        <w:t xml:space="preserve"> </w:t>
      </w:r>
    </w:p>
    <w:p w14:paraId="480F5596" w14:textId="29D70FF0" w:rsidR="008D27A9" w:rsidRPr="00906BEE" w:rsidRDefault="00C558E6" w:rsidP="000C4D4C">
      <w:pPr>
        <w:wordWrap w:val="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="008D27A9" w:rsidRPr="00906BEE">
        <w:rPr>
          <w:rFonts w:hAnsi="ＭＳ ゴシック" w:hint="eastAsia"/>
          <w:szCs w:val="24"/>
        </w:rPr>
        <w:t>.</w:t>
      </w:r>
      <w:r w:rsidR="008F750F">
        <w:rPr>
          <w:rFonts w:hAnsi="ＭＳ ゴシック" w:hint="eastAsia"/>
          <w:szCs w:val="24"/>
        </w:rPr>
        <w:t>3</w:t>
      </w:r>
      <w:r w:rsidR="008D27A9" w:rsidRPr="00906BEE">
        <w:rPr>
          <w:rFonts w:hAnsi="ＭＳ ゴシック" w:hint="eastAsia"/>
          <w:szCs w:val="24"/>
        </w:rPr>
        <w:t xml:space="preserve"> </w:t>
      </w:r>
      <w:r w:rsidR="005C7359">
        <w:rPr>
          <w:rFonts w:hAnsi="ＭＳ ゴシック" w:hint="eastAsia"/>
          <w:szCs w:val="24"/>
        </w:rPr>
        <w:t>応急</w:t>
      </w:r>
      <w:r w:rsidR="009D247F">
        <w:rPr>
          <w:rFonts w:hAnsi="ＭＳ ゴシック" w:hint="eastAsia"/>
          <w:szCs w:val="24"/>
        </w:rPr>
        <w:t>対策資料の準備</w:t>
      </w:r>
      <w:r w:rsidR="008D27A9" w:rsidRPr="00906BEE">
        <w:rPr>
          <w:rFonts w:hAnsi="ＭＳ ゴシック" w:hint="eastAsia"/>
          <w:szCs w:val="24"/>
        </w:rPr>
        <w:t>･･･</w:t>
      </w:r>
      <w:r w:rsidR="007278B3" w:rsidRPr="00906BEE">
        <w:rPr>
          <w:rFonts w:hAnsi="ＭＳ ゴシック" w:hint="eastAsia"/>
          <w:szCs w:val="24"/>
        </w:rPr>
        <w:t>････</w:t>
      </w:r>
      <w:r w:rsidR="008D27A9" w:rsidRPr="00906BEE">
        <w:rPr>
          <w:rFonts w:hAnsi="ＭＳ ゴシック" w:hint="eastAsia"/>
          <w:szCs w:val="24"/>
        </w:rPr>
        <w:t>･････････････････････････</w:t>
      </w:r>
      <w:r w:rsidR="00EB74EC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</w:t>
      </w:r>
      <w:r w:rsidR="005E51D2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</w:t>
      </w:r>
      <w:r w:rsidR="00F84522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･･ Ⅰ-</w:t>
      </w:r>
      <w:r w:rsidR="008F750F">
        <w:rPr>
          <w:rFonts w:hAnsi="ＭＳ ゴシック" w:hint="eastAsia"/>
          <w:szCs w:val="24"/>
        </w:rPr>
        <w:t>7</w:t>
      </w:r>
      <w:r w:rsidR="000C4D4C">
        <w:rPr>
          <w:rFonts w:hAnsi="ＭＳ ゴシック" w:hint="eastAsia"/>
          <w:szCs w:val="24"/>
        </w:rPr>
        <w:t xml:space="preserve"> </w:t>
      </w:r>
    </w:p>
    <w:p w14:paraId="0F534525" w14:textId="068B6183" w:rsidR="008D27A9" w:rsidRPr="00906BEE" w:rsidRDefault="00C558E6" w:rsidP="000C4D4C">
      <w:pPr>
        <w:wordWrap w:val="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="008D27A9" w:rsidRPr="00906BEE">
        <w:rPr>
          <w:rFonts w:hAnsi="ＭＳ ゴシック" w:hint="eastAsia"/>
          <w:szCs w:val="24"/>
        </w:rPr>
        <w:t>.</w:t>
      </w:r>
      <w:r w:rsidR="008F750F">
        <w:rPr>
          <w:rFonts w:hAnsi="ＭＳ ゴシック" w:hint="eastAsia"/>
          <w:szCs w:val="24"/>
        </w:rPr>
        <w:t>4</w:t>
      </w:r>
      <w:r w:rsidR="008D27A9" w:rsidRPr="00906BEE">
        <w:rPr>
          <w:rFonts w:hAnsi="ＭＳ ゴシック" w:hint="eastAsia"/>
          <w:szCs w:val="24"/>
        </w:rPr>
        <w:t xml:space="preserve"> </w:t>
      </w:r>
      <w:r w:rsidR="009D247F">
        <w:rPr>
          <w:rFonts w:hAnsi="ＭＳ ゴシック" w:hint="eastAsia"/>
          <w:szCs w:val="24"/>
        </w:rPr>
        <w:t>関係機関との連携</w:t>
      </w:r>
      <w:r w:rsidR="00244536">
        <w:rPr>
          <w:rFonts w:hAnsi="ＭＳ ゴシック" w:hint="eastAsia"/>
          <w:szCs w:val="24"/>
        </w:rPr>
        <w:t>と受援体制</w:t>
      </w:r>
      <w:r w:rsidR="008D27A9" w:rsidRPr="00906BEE">
        <w:rPr>
          <w:rFonts w:hAnsi="ＭＳ ゴシック" w:hint="eastAsia"/>
          <w:szCs w:val="24"/>
        </w:rPr>
        <w:t>････</w:t>
      </w:r>
      <w:r w:rsidR="005C7359" w:rsidRPr="00906BEE">
        <w:rPr>
          <w:rFonts w:hAnsi="ＭＳ ゴシック" w:hint="eastAsia"/>
          <w:szCs w:val="24"/>
        </w:rPr>
        <w:t>･････････</w:t>
      </w:r>
      <w:r w:rsidR="008D27A9" w:rsidRPr="00906BEE">
        <w:rPr>
          <w:rFonts w:hAnsi="ＭＳ ゴシック" w:hint="eastAsia"/>
          <w:szCs w:val="24"/>
        </w:rPr>
        <w:t>･･･</w:t>
      </w:r>
      <w:r w:rsidR="00EB74EC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･･････････</w:t>
      </w:r>
      <w:r w:rsidR="005E51D2" w:rsidRPr="00906BEE">
        <w:rPr>
          <w:rFonts w:hAnsi="ＭＳ ゴシック" w:hint="eastAsia"/>
          <w:szCs w:val="24"/>
        </w:rPr>
        <w:t>･</w:t>
      </w:r>
      <w:r w:rsidR="00F84522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･･ Ⅰ-</w:t>
      </w:r>
      <w:r w:rsidR="008F750F">
        <w:rPr>
          <w:rFonts w:hAnsi="ＭＳ ゴシック" w:hint="eastAsia"/>
          <w:szCs w:val="24"/>
        </w:rPr>
        <w:t>8</w:t>
      </w:r>
      <w:r w:rsidR="000C4D4C">
        <w:rPr>
          <w:rFonts w:hAnsi="ＭＳ ゴシック" w:hint="eastAsia"/>
          <w:szCs w:val="24"/>
        </w:rPr>
        <w:t xml:space="preserve"> </w:t>
      </w:r>
    </w:p>
    <w:p w14:paraId="08905444" w14:textId="1664DFE8" w:rsidR="008D27A9" w:rsidRPr="00906BEE" w:rsidRDefault="00C558E6" w:rsidP="000C4D4C">
      <w:pPr>
        <w:wordWrap w:val="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="008D27A9" w:rsidRPr="00906BEE">
        <w:rPr>
          <w:rFonts w:hAnsi="ＭＳ ゴシック" w:hint="eastAsia"/>
          <w:szCs w:val="24"/>
        </w:rPr>
        <w:t>.</w:t>
      </w:r>
      <w:r w:rsidR="008F750F">
        <w:rPr>
          <w:rFonts w:hAnsi="ＭＳ ゴシック" w:hint="eastAsia"/>
          <w:szCs w:val="24"/>
        </w:rPr>
        <w:t>5</w:t>
      </w:r>
      <w:r w:rsidR="008D27A9" w:rsidRPr="00906BEE">
        <w:rPr>
          <w:rFonts w:hAnsi="ＭＳ ゴシック" w:hint="eastAsia"/>
          <w:szCs w:val="24"/>
        </w:rPr>
        <w:t xml:space="preserve"> </w:t>
      </w:r>
      <w:r w:rsidR="009D247F">
        <w:rPr>
          <w:rFonts w:hAnsi="ＭＳ ゴシック" w:hint="eastAsia"/>
          <w:szCs w:val="24"/>
        </w:rPr>
        <w:t>教育・訓練等</w:t>
      </w:r>
      <w:r w:rsidR="008D27A9" w:rsidRPr="00906BEE">
        <w:rPr>
          <w:rFonts w:hAnsi="ＭＳ ゴシック" w:hint="eastAsia"/>
          <w:szCs w:val="24"/>
        </w:rPr>
        <w:t>･</w:t>
      </w:r>
      <w:r w:rsidR="007278B3" w:rsidRPr="00906BEE">
        <w:rPr>
          <w:rFonts w:hAnsi="ＭＳ ゴシック" w:hint="eastAsia"/>
          <w:szCs w:val="24"/>
        </w:rPr>
        <w:t>･･･</w:t>
      </w:r>
      <w:r w:rsidR="008D27A9" w:rsidRPr="00906BEE">
        <w:rPr>
          <w:rFonts w:hAnsi="ＭＳ ゴシック" w:hint="eastAsia"/>
          <w:szCs w:val="24"/>
        </w:rPr>
        <w:t>･･････････････････････････････</w:t>
      </w:r>
      <w:r w:rsidR="008F750F" w:rsidRPr="00906BEE">
        <w:rPr>
          <w:rFonts w:hAnsi="ＭＳ ゴシック" w:hint="eastAsia"/>
          <w:szCs w:val="24"/>
        </w:rPr>
        <w:t>･</w:t>
      </w:r>
      <w:r w:rsidR="005E51D2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･･････</w:t>
      </w:r>
      <w:r w:rsidR="00F84522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･･ Ⅰ-</w:t>
      </w:r>
      <w:r w:rsidR="008F750F">
        <w:rPr>
          <w:rFonts w:hAnsi="ＭＳ ゴシック" w:hint="eastAsia"/>
          <w:szCs w:val="24"/>
        </w:rPr>
        <w:t>11</w:t>
      </w:r>
    </w:p>
    <w:p w14:paraId="23FD748B" w14:textId="314E0FC0" w:rsidR="008D27A9" w:rsidRPr="00906BEE" w:rsidRDefault="00C558E6" w:rsidP="000C4D4C">
      <w:pPr>
        <w:wordWrap w:val="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="008D27A9" w:rsidRPr="00906BEE">
        <w:rPr>
          <w:rFonts w:hAnsi="ＭＳ ゴシック" w:hint="eastAsia"/>
          <w:szCs w:val="24"/>
        </w:rPr>
        <w:t>.</w:t>
      </w:r>
      <w:r w:rsidR="008F750F">
        <w:rPr>
          <w:rFonts w:hAnsi="ＭＳ ゴシック" w:hint="eastAsia"/>
          <w:szCs w:val="24"/>
        </w:rPr>
        <w:t>6</w:t>
      </w:r>
      <w:r w:rsidR="008D27A9" w:rsidRPr="00906BEE">
        <w:rPr>
          <w:rFonts w:hAnsi="ＭＳ ゴシック" w:hint="eastAsia"/>
          <w:szCs w:val="24"/>
        </w:rPr>
        <w:t xml:space="preserve"> </w:t>
      </w:r>
      <w:r w:rsidR="008F750F">
        <w:rPr>
          <w:rFonts w:hAnsi="ＭＳ ゴシック" w:hint="eastAsia"/>
          <w:szCs w:val="24"/>
        </w:rPr>
        <w:t>広報</w:t>
      </w:r>
      <w:r w:rsidR="005C7359">
        <w:rPr>
          <w:rFonts w:hAnsi="ＭＳ ゴシック" w:hint="eastAsia"/>
          <w:szCs w:val="24"/>
        </w:rPr>
        <w:t>･････</w:t>
      </w:r>
      <w:r w:rsidR="008D27A9" w:rsidRPr="00906BEE">
        <w:rPr>
          <w:rFonts w:hAnsi="ＭＳ ゴシック" w:hint="eastAsia"/>
          <w:szCs w:val="24"/>
        </w:rPr>
        <w:t>･･････</w:t>
      </w:r>
      <w:r w:rsidR="008F750F" w:rsidRPr="00906BEE">
        <w:rPr>
          <w:rFonts w:hAnsi="ＭＳ ゴシック" w:hint="eastAsia"/>
          <w:szCs w:val="24"/>
        </w:rPr>
        <w:t>････</w:t>
      </w:r>
      <w:r w:rsidR="008D27A9" w:rsidRPr="00906BEE">
        <w:rPr>
          <w:rFonts w:hAnsi="ＭＳ ゴシック" w:hint="eastAsia"/>
          <w:szCs w:val="24"/>
        </w:rPr>
        <w:t>･</w:t>
      </w:r>
      <w:r w:rsidR="008F750F" w:rsidRPr="00906BEE">
        <w:rPr>
          <w:rFonts w:hAnsi="ＭＳ ゴシック" w:hint="eastAsia"/>
          <w:szCs w:val="24"/>
        </w:rPr>
        <w:t>････････</w:t>
      </w:r>
      <w:r w:rsidR="008D27A9" w:rsidRPr="00906BEE">
        <w:rPr>
          <w:rFonts w:hAnsi="ＭＳ ゴシック" w:hint="eastAsia"/>
          <w:szCs w:val="24"/>
        </w:rPr>
        <w:t>･･･････････････</w:t>
      </w:r>
      <w:r w:rsidR="00EB74EC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</w:t>
      </w:r>
      <w:r w:rsidR="005E51D2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････････</w:t>
      </w:r>
      <w:r w:rsidR="00F84522" w:rsidRPr="00906BEE">
        <w:rPr>
          <w:rFonts w:hAnsi="ＭＳ ゴシック" w:hint="eastAsia"/>
          <w:szCs w:val="24"/>
        </w:rPr>
        <w:t>･</w:t>
      </w:r>
      <w:r w:rsidR="008D27A9" w:rsidRPr="00906BEE">
        <w:rPr>
          <w:rFonts w:hAnsi="ＭＳ ゴシック" w:hint="eastAsia"/>
          <w:szCs w:val="24"/>
        </w:rPr>
        <w:t>･･ Ⅰ-</w:t>
      </w:r>
      <w:r w:rsidR="008F750F">
        <w:rPr>
          <w:rFonts w:hAnsi="ＭＳ ゴシック" w:hint="eastAsia"/>
          <w:szCs w:val="24"/>
        </w:rPr>
        <w:t>12</w:t>
      </w:r>
    </w:p>
    <w:p w14:paraId="4D6CC90B" w14:textId="77777777" w:rsidR="00857950" w:rsidRPr="00906BEE" w:rsidRDefault="00857950" w:rsidP="007278B3">
      <w:pPr>
        <w:jc w:val="right"/>
        <w:rPr>
          <w:rFonts w:hAnsi="ＭＳ ゴシック"/>
          <w:szCs w:val="24"/>
        </w:rPr>
      </w:pPr>
    </w:p>
    <w:p w14:paraId="61698EF3" w14:textId="6C15EDA3" w:rsidR="00857950" w:rsidRPr="00906BEE" w:rsidRDefault="007278B3" w:rsidP="000C4D4C">
      <w:pPr>
        <w:wordWrap w:val="0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</w:t>
      </w:r>
      <w:r w:rsidR="00857950" w:rsidRPr="00906BEE">
        <w:rPr>
          <w:rFonts w:hAnsi="ＭＳ ゴシック" w:hint="eastAsia"/>
          <w:szCs w:val="24"/>
        </w:rPr>
        <w:t>．</w:t>
      </w:r>
      <w:r w:rsidR="00857950">
        <w:rPr>
          <w:rFonts w:hAnsi="ＭＳ ゴシック" w:hint="eastAsia"/>
          <w:szCs w:val="24"/>
        </w:rPr>
        <w:t>事後対策</w:t>
      </w:r>
      <w:r w:rsidR="00857950" w:rsidRPr="00906BEE">
        <w:rPr>
          <w:rFonts w:hAnsi="ＭＳ ゴシック" w:hint="eastAsia"/>
          <w:szCs w:val="24"/>
        </w:rPr>
        <w:t>････････････････････････････････････････････････････ Ⅰ-</w:t>
      </w:r>
      <w:r w:rsidR="00244536">
        <w:rPr>
          <w:rFonts w:hAnsi="ＭＳ ゴシック" w:hint="eastAsia"/>
          <w:szCs w:val="24"/>
        </w:rPr>
        <w:t>20</w:t>
      </w:r>
    </w:p>
    <w:p w14:paraId="299DE5F5" w14:textId="0E7CA043" w:rsidR="00857950" w:rsidRPr="00906BEE" w:rsidRDefault="00857950" w:rsidP="000C4D4C">
      <w:pPr>
        <w:wordWrap w:val="0"/>
        <w:jc w:val="right"/>
        <w:rPr>
          <w:rFonts w:hAnsi="ＭＳ ゴシック"/>
          <w:szCs w:val="24"/>
        </w:rPr>
      </w:pPr>
      <w:r>
        <w:rPr>
          <w:rFonts w:hAnsi="ＭＳ ゴシック"/>
          <w:szCs w:val="24"/>
        </w:rPr>
        <w:t>2</w:t>
      </w:r>
      <w:r w:rsidRPr="00906BEE">
        <w:rPr>
          <w:rFonts w:hAnsi="ＭＳ ゴシック" w:hint="eastAsia"/>
          <w:szCs w:val="24"/>
        </w:rPr>
        <w:t xml:space="preserve">.1 </w:t>
      </w:r>
      <w:r>
        <w:rPr>
          <w:rFonts w:hAnsi="ＭＳ ゴシック" w:hint="eastAsia"/>
          <w:szCs w:val="24"/>
        </w:rPr>
        <w:t>初動体制の確立････</w:t>
      </w:r>
      <w:r w:rsidRPr="00906BEE">
        <w:rPr>
          <w:rFonts w:hAnsi="ＭＳ ゴシック" w:hint="eastAsia"/>
          <w:szCs w:val="24"/>
        </w:rPr>
        <w:t>･･･････････････････････････････････････ Ⅰ</w:t>
      </w:r>
      <w:r>
        <w:rPr>
          <w:rFonts w:hAnsi="ＭＳ ゴシック" w:hint="eastAsia"/>
          <w:szCs w:val="24"/>
        </w:rPr>
        <w:t>-</w:t>
      </w:r>
      <w:r w:rsidR="00244536">
        <w:rPr>
          <w:rFonts w:hAnsi="ＭＳ ゴシック" w:hint="eastAsia"/>
          <w:szCs w:val="24"/>
        </w:rPr>
        <w:t>20</w:t>
      </w:r>
    </w:p>
    <w:p w14:paraId="298BAE23" w14:textId="68E808EF" w:rsidR="00857950" w:rsidRDefault="00857950" w:rsidP="000C4D4C">
      <w:pPr>
        <w:wordWrap w:val="0"/>
        <w:jc w:val="right"/>
        <w:rPr>
          <w:rFonts w:hAnsi="ＭＳ ゴシック"/>
          <w:szCs w:val="24"/>
        </w:rPr>
      </w:pPr>
      <w:r>
        <w:rPr>
          <w:rFonts w:hAnsi="ＭＳ ゴシック"/>
          <w:szCs w:val="24"/>
        </w:rPr>
        <w:t>2</w:t>
      </w:r>
      <w:r w:rsidRPr="00906BEE">
        <w:rPr>
          <w:rFonts w:hAnsi="ＭＳ ゴシック" w:hint="eastAsia"/>
          <w:szCs w:val="24"/>
        </w:rPr>
        <w:t xml:space="preserve">.2 </w:t>
      </w:r>
      <w:r>
        <w:rPr>
          <w:rFonts w:hAnsi="ＭＳ ゴシック" w:hint="eastAsia"/>
          <w:szCs w:val="24"/>
        </w:rPr>
        <w:t>応急体制の確立、応急給水、応急復旧</w:t>
      </w:r>
      <w:r w:rsidRPr="00906BEE">
        <w:rPr>
          <w:rFonts w:hAnsi="ＭＳ ゴシック" w:hint="eastAsia"/>
          <w:szCs w:val="24"/>
        </w:rPr>
        <w:t>･･･････････････････････ Ⅰ-</w:t>
      </w:r>
      <w:r w:rsidR="00244536">
        <w:rPr>
          <w:rFonts w:hAnsi="ＭＳ ゴシック" w:hint="eastAsia"/>
          <w:szCs w:val="24"/>
        </w:rPr>
        <w:t>20</w:t>
      </w:r>
    </w:p>
    <w:p w14:paraId="3DC039C1" w14:textId="28813A8E" w:rsidR="00244536" w:rsidRDefault="00244536" w:rsidP="00244536">
      <w:pPr>
        <w:wordWrap w:val="0"/>
        <w:jc w:val="right"/>
        <w:rPr>
          <w:rFonts w:hAnsi="ＭＳ ゴシック"/>
          <w:szCs w:val="24"/>
        </w:rPr>
      </w:pPr>
      <w:r>
        <w:rPr>
          <w:rFonts w:hAnsi="ＭＳ ゴシック"/>
          <w:szCs w:val="24"/>
        </w:rPr>
        <w:t>2</w:t>
      </w:r>
      <w:r w:rsidRPr="00906BEE">
        <w:rPr>
          <w:rFonts w:hAnsi="ＭＳ ゴシック" w:hint="eastAsia"/>
          <w:szCs w:val="24"/>
        </w:rPr>
        <w:t>.</w:t>
      </w:r>
      <w:r>
        <w:rPr>
          <w:rFonts w:hAnsi="ＭＳ ゴシック" w:hint="eastAsia"/>
          <w:szCs w:val="24"/>
        </w:rPr>
        <w:t>3</w:t>
      </w:r>
      <w:r w:rsidRPr="00906BEE">
        <w:rPr>
          <w:rFonts w:hAnsi="ＭＳ ゴシック" w:hint="eastAsia"/>
          <w:szCs w:val="24"/>
        </w:rPr>
        <w:t xml:space="preserve"> </w:t>
      </w:r>
      <w:r>
        <w:rPr>
          <w:rFonts w:hAnsi="ＭＳ ゴシック" w:hint="eastAsia"/>
          <w:szCs w:val="24"/>
        </w:rPr>
        <w:t>受援対応</w:t>
      </w:r>
      <w:r w:rsidRPr="00906BEE">
        <w:rPr>
          <w:rFonts w:hAnsi="ＭＳ ゴシック" w:hint="eastAsia"/>
          <w:szCs w:val="24"/>
        </w:rPr>
        <w:t>･････････････････････････････････････････････････ Ⅰ-</w:t>
      </w:r>
      <w:r>
        <w:rPr>
          <w:rFonts w:hAnsi="ＭＳ ゴシック" w:hint="eastAsia"/>
          <w:szCs w:val="24"/>
        </w:rPr>
        <w:t>26</w:t>
      </w:r>
    </w:p>
    <w:p w14:paraId="6EA44F27" w14:textId="77777777" w:rsidR="007278B3" w:rsidRPr="00244536" w:rsidRDefault="007278B3" w:rsidP="007278B3">
      <w:pPr>
        <w:jc w:val="right"/>
        <w:rPr>
          <w:rFonts w:hAnsi="ＭＳ ゴシック"/>
          <w:szCs w:val="24"/>
        </w:rPr>
      </w:pPr>
    </w:p>
    <w:p w14:paraId="307D6E39" w14:textId="77777777" w:rsidR="007278B3" w:rsidRPr="00906BEE" w:rsidRDefault="007278B3" w:rsidP="007278B3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Ⅱ</w:t>
      </w:r>
      <w:r w:rsidRPr="00906BEE">
        <w:rPr>
          <w:rFonts w:hAnsi="ＭＳ ゴシック" w:hint="eastAsia"/>
          <w:szCs w:val="24"/>
        </w:rPr>
        <w:t>．</w:t>
      </w:r>
      <w:r>
        <w:rPr>
          <w:rFonts w:hAnsi="ＭＳ ゴシック" w:hint="eastAsia"/>
          <w:szCs w:val="24"/>
        </w:rPr>
        <w:t>地震対策マニュアル（例）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</w:t>
      </w:r>
      <w:r w:rsidRPr="00906BEE">
        <w:rPr>
          <w:rFonts w:hAnsi="ＭＳ ゴシック" w:hint="eastAsia"/>
          <w:szCs w:val="24"/>
        </w:rPr>
        <w:t>-</w:t>
      </w:r>
      <w:r>
        <w:rPr>
          <w:rFonts w:hAnsi="ＭＳ ゴシック" w:hint="eastAsia"/>
          <w:szCs w:val="24"/>
        </w:rPr>
        <w:t>1</w:t>
      </w:r>
    </w:p>
    <w:p w14:paraId="56FA5FA4" w14:textId="77777777" w:rsidR="007278B3" w:rsidRPr="007278B3" w:rsidRDefault="007278B3" w:rsidP="007278B3">
      <w:pPr>
        <w:rPr>
          <w:rFonts w:hAnsi="ＭＳ ゴシック"/>
          <w:szCs w:val="24"/>
        </w:rPr>
      </w:pPr>
    </w:p>
    <w:p w14:paraId="5E33F5BC" w14:textId="77777777" w:rsidR="007278B3" w:rsidRPr="00906BEE" w:rsidRDefault="007278B3" w:rsidP="000C4D4C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</w:t>
      </w:r>
      <w:r w:rsidRPr="00906BEE">
        <w:rPr>
          <w:rFonts w:hAnsi="ＭＳ ゴシック" w:hint="eastAsia"/>
          <w:szCs w:val="24"/>
        </w:rPr>
        <w:t>．</w:t>
      </w:r>
      <w:r w:rsidR="007A61B1">
        <w:rPr>
          <w:rFonts w:hAnsi="ＭＳ ゴシック" w:hint="eastAsia"/>
          <w:szCs w:val="24"/>
        </w:rPr>
        <w:t>総論</w:t>
      </w:r>
      <w:r w:rsidRPr="00906BEE">
        <w:rPr>
          <w:rFonts w:hAnsi="ＭＳ ゴシック" w:hint="eastAsia"/>
          <w:szCs w:val="24"/>
        </w:rPr>
        <w:t>･</w:t>
      </w:r>
      <w:r w:rsidR="007A61B1" w:rsidRPr="00906BEE">
        <w:rPr>
          <w:rFonts w:hAnsi="ＭＳ ゴシック" w:hint="eastAsia"/>
          <w:szCs w:val="24"/>
        </w:rPr>
        <w:t>････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</w:t>
      </w:r>
      <w:r w:rsidRPr="00906BEE">
        <w:rPr>
          <w:rFonts w:hAnsi="ＭＳ ゴシック" w:hint="eastAsia"/>
          <w:szCs w:val="24"/>
        </w:rPr>
        <w:t>-</w:t>
      </w:r>
      <w:r w:rsidR="00670BC4">
        <w:rPr>
          <w:rFonts w:hAnsi="ＭＳ ゴシック" w:hint="eastAsia"/>
          <w:szCs w:val="24"/>
        </w:rPr>
        <w:t>3</w:t>
      </w:r>
      <w:r w:rsidR="000C4D4C">
        <w:rPr>
          <w:rFonts w:hAnsi="ＭＳ ゴシック" w:hint="eastAsia"/>
          <w:szCs w:val="24"/>
        </w:rPr>
        <w:t xml:space="preserve"> </w:t>
      </w:r>
    </w:p>
    <w:p w14:paraId="0A67215D" w14:textId="77777777" w:rsidR="007278B3" w:rsidRPr="00906BEE" w:rsidRDefault="007278B3" w:rsidP="000C4D4C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Pr="00906BEE">
        <w:rPr>
          <w:rFonts w:hAnsi="ＭＳ ゴシック" w:hint="eastAsia"/>
          <w:szCs w:val="24"/>
        </w:rPr>
        <w:t xml:space="preserve">.1 </w:t>
      </w:r>
      <w:r w:rsidR="007A61B1">
        <w:rPr>
          <w:rFonts w:hAnsi="ＭＳ ゴシック" w:hint="eastAsia"/>
          <w:szCs w:val="24"/>
        </w:rPr>
        <w:t>目的</w:t>
      </w:r>
      <w:r w:rsidRPr="00906BEE">
        <w:rPr>
          <w:rFonts w:hAnsi="ＭＳ ゴシック" w:hint="eastAsia"/>
          <w:szCs w:val="24"/>
        </w:rPr>
        <w:t>･</w:t>
      </w:r>
      <w:r w:rsidR="007A61B1" w:rsidRPr="00906BEE">
        <w:rPr>
          <w:rFonts w:hAnsi="ＭＳ ゴシック" w:hint="eastAsia"/>
          <w:szCs w:val="24"/>
        </w:rPr>
        <w:t>･･････････････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</w:t>
      </w:r>
      <w:r w:rsidR="00670BC4">
        <w:rPr>
          <w:rFonts w:hAnsi="ＭＳ ゴシック" w:hint="eastAsia"/>
          <w:szCs w:val="24"/>
        </w:rPr>
        <w:t>4</w:t>
      </w:r>
      <w:r w:rsidR="000C4D4C">
        <w:rPr>
          <w:rFonts w:hAnsi="ＭＳ ゴシック" w:hint="eastAsia"/>
          <w:szCs w:val="24"/>
        </w:rPr>
        <w:t xml:space="preserve"> </w:t>
      </w:r>
    </w:p>
    <w:p w14:paraId="3177AE20" w14:textId="77777777" w:rsidR="004450FB" w:rsidRPr="00906BEE" w:rsidRDefault="004450FB" w:rsidP="000C4D4C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Pr="00906BEE">
        <w:rPr>
          <w:rFonts w:hAnsi="ＭＳ ゴシック" w:hint="eastAsia"/>
          <w:szCs w:val="24"/>
        </w:rPr>
        <w:t>.</w:t>
      </w:r>
      <w:r>
        <w:rPr>
          <w:rFonts w:hAnsi="ＭＳ ゴシック"/>
          <w:szCs w:val="24"/>
        </w:rPr>
        <w:t>2</w:t>
      </w:r>
      <w:r w:rsidRPr="00906BEE">
        <w:rPr>
          <w:rFonts w:hAnsi="ＭＳ ゴシック" w:hint="eastAsia"/>
          <w:szCs w:val="24"/>
        </w:rPr>
        <w:t xml:space="preserve"> </w:t>
      </w:r>
      <w:r>
        <w:rPr>
          <w:rFonts w:hAnsi="ＭＳ ゴシック" w:hint="eastAsia"/>
          <w:szCs w:val="24"/>
        </w:rPr>
        <w:t>用語の定義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</w:t>
      </w:r>
      <w:r w:rsidR="00670BC4">
        <w:rPr>
          <w:rFonts w:hAnsi="ＭＳ ゴシック" w:hint="eastAsia"/>
          <w:szCs w:val="24"/>
        </w:rPr>
        <w:t>4</w:t>
      </w:r>
      <w:r w:rsidR="000C4D4C">
        <w:rPr>
          <w:rFonts w:hAnsi="ＭＳ ゴシック" w:hint="eastAsia"/>
          <w:szCs w:val="24"/>
        </w:rPr>
        <w:t xml:space="preserve"> </w:t>
      </w:r>
    </w:p>
    <w:p w14:paraId="575FC416" w14:textId="77777777" w:rsidR="004450FB" w:rsidRPr="00906BEE" w:rsidRDefault="004450FB" w:rsidP="000C4D4C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Pr="00906BEE">
        <w:rPr>
          <w:rFonts w:hAnsi="ＭＳ ゴシック" w:hint="eastAsia"/>
          <w:szCs w:val="24"/>
        </w:rPr>
        <w:t>.</w:t>
      </w:r>
      <w:r w:rsidR="00670BC4">
        <w:rPr>
          <w:rFonts w:hAnsi="ＭＳ ゴシック" w:hint="eastAsia"/>
          <w:szCs w:val="24"/>
        </w:rPr>
        <w:t>3</w:t>
      </w:r>
      <w:r w:rsidRPr="00906BEE">
        <w:rPr>
          <w:rFonts w:hAnsi="ＭＳ ゴシック" w:hint="eastAsia"/>
          <w:szCs w:val="24"/>
        </w:rPr>
        <w:t xml:space="preserve"> </w:t>
      </w:r>
      <w:r w:rsidR="00670BC4">
        <w:rPr>
          <w:rFonts w:hAnsi="ＭＳ ゴシック" w:hint="eastAsia"/>
          <w:szCs w:val="24"/>
        </w:rPr>
        <w:t>地震対策マニュアルの</w:t>
      </w:r>
      <w:r w:rsidR="00B0367B">
        <w:rPr>
          <w:rFonts w:hAnsi="ＭＳ ゴシック" w:hint="eastAsia"/>
          <w:szCs w:val="24"/>
        </w:rPr>
        <w:t>構成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</w:t>
      </w:r>
      <w:r w:rsidR="00670BC4">
        <w:rPr>
          <w:rFonts w:hAnsi="ＭＳ ゴシック" w:hint="eastAsia"/>
          <w:szCs w:val="24"/>
        </w:rPr>
        <w:t>5</w:t>
      </w:r>
      <w:r w:rsidR="000C4D4C">
        <w:rPr>
          <w:rFonts w:hAnsi="ＭＳ ゴシック" w:hint="eastAsia"/>
          <w:szCs w:val="24"/>
        </w:rPr>
        <w:t xml:space="preserve"> </w:t>
      </w:r>
    </w:p>
    <w:p w14:paraId="0FF25E41" w14:textId="77777777" w:rsidR="004450FB" w:rsidRPr="00906BEE" w:rsidRDefault="004450FB" w:rsidP="000C4D4C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Pr="00906BEE">
        <w:rPr>
          <w:rFonts w:hAnsi="ＭＳ ゴシック" w:hint="eastAsia"/>
          <w:szCs w:val="24"/>
        </w:rPr>
        <w:t>.</w:t>
      </w:r>
      <w:r w:rsidR="00670BC4">
        <w:rPr>
          <w:rFonts w:hAnsi="ＭＳ ゴシック" w:hint="eastAsia"/>
          <w:szCs w:val="24"/>
        </w:rPr>
        <w:t>4</w:t>
      </w:r>
      <w:r w:rsidRPr="00906BEE">
        <w:rPr>
          <w:rFonts w:hAnsi="ＭＳ ゴシック" w:hint="eastAsia"/>
          <w:szCs w:val="24"/>
        </w:rPr>
        <w:t xml:space="preserve"> </w:t>
      </w:r>
      <w:r w:rsidR="00670BC4">
        <w:rPr>
          <w:rFonts w:hAnsi="ＭＳ ゴシック" w:hint="eastAsia"/>
          <w:szCs w:val="24"/>
        </w:rPr>
        <w:t>想定地震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</w:t>
      </w:r>
      <w:r w:rsidR="00670BC4">
        <w:rPr>
          <w:rFonts w:hAnsi="ＭＳ ゴシック" w:hint="eastAsia"/>
          <w:szCs w:val="24"/>
        </w:rPr>
        <w:t>5</w:t>
      </w:r>
      <w:r w:rsidR="000C4D4C">
        <w:rPr>
          <w:rFonts w:hAnsi="ＭＳ ゴシック" w:hint="eastAsia"/>
          <w:szCs w:val="24"/>
        </w:rPr>
        <w:t xml:space="preserve"> </w:t>
      </w:r>
    </w:p>
    <w:p w14:paraId="6016AA6B" w14:textId="77777777" w:rsidR="00670BC4" w:rsidRPr="00906BEE" w:rsidRDefault="00670BC4" w:rsidP="000C4D4C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1</w:t>
      </w:r>
      <w:r w:rsidRPr="00906BEE">
        <w:rPr>
          <w:rFonts w:hAnsi="ＭＳ ゴシック" w:hint="eastAsia"/>
          <w:szCs w:val="24"/>
        </w:rPr>
        <w:t>.</w:t>
      </w:r>
      <w:r>
        <w:rPr>
          <w:rFonts w:hAnsi="ＭＳ ゴシック" w:hint="eastAsia"/>
          <w:szCs w:val="24"/>
        </w:rPr>
        <w:t>5</w:t>
      </w:r>
      <w:r w:rsidRPr="00906BEE">
        <w:rPr>
          <w:rFonts w:hAnsi="ＭＳ ゴシック" w:hint="eastAsia"/>
          <w:szCs w:val="24"/>
        </w:rPr>
        <w:t xml:space="preserve"> </w:t>
      </w:r>
      <w:r>
        <w:rPr>
          <w:rFonts w:hAnsi="ＭＳ ゴシック" w:hint="eastAsia"/>
          <w:szCs w:val="24"/>
        </w:rPr>
        <w:t>被害想定と応援依頼</w:t>
      </w:r>
      <w:r w:rsidR="00755868">
        <w:rPr>
          <w:rFonts w:hAnsi="ＭＳ ゴシック" w:hint="eastAsia"/>
          <w:szCs w:val="24"/>
        </w:rPr>
        <w:t>等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Ⅱ-6</w:t>
      </w:r>
      <w:r w:rsidR="000C4D4C">
        <w:rPr>
          <w:rFonts w:hAnsi="ＭＳ ゴシック" w:hint="eastAsia"/>
          <w:szCs w:val="24"/>
        </w:rPr>
        <w:t xml:space="preserve"> </w:t>
      </w:r>
    </w:p>
    <w:p w14:paraId="6094BDA9" w14:textId="77777777" w:rsidR="007278B3" w:rsidRPr="00670BC4" w:rsidRDefault="007278B3" w:rsidP="007278B3">
      <w:pPr>
        <w:jc w:val="right"/>
        <w:rPr>
          <w:rFonts w:hAnsi="ＭＳ ゴシック"/>
          <w:szCs w:val="24"/>
        </w:rPr>
      </w:pPr>
    </w:p>
    <w:p w14:paraId="453CE0B9" w14:textId="79F33833" w:rsidR="001566AB" w:rsidRDefault="001566AB" w:rsidP="000C4D4C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</w:t>
      </w:r>
      <w:r w:rsidRPr="00906BEE">
        <w:rPr>
          <w:rFonts w:hAnsi="ＭＳ ゴシック" w:hint="eastAsia"/>
          <w:szCs w:val="24"/>
        </w:rPr>
        <w:t>．</w:t>
      </w:r>
      <w:r>
        <w:rPr>
          <w:rFonts w:hAnsi="ＭＳ ゴシック" w:hint="eastAsia"/>
          <w:szCs w:val="24"/>
        </w:rPr>
        <w:t>事前対策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</w:t>
      </w:r>
      <w:r w:rsidRPr="00906BEE">
        <w:rPr>
          <w:rFonts w:hAnsi="ＭＳ ゴシック" w:hint="eastAsia"/>
          <w:szCs w:val="24"/>
        </w:rPr>
        <w:t>-</w:t>
      </w:r>
      <w:r w:rsidR="00330D90">
        <w:rPr>
          <w:rFonts w:hAnsi="ＭＳ ゴシック" w:hint="eastAsia"/>
          <w:szCs w:val="24"/>
        </w:rPr>
        <w:t>9</w:t>
      </w:r>
      <w:r w:rsidR="000C4D4C">
        <w:rPr>
          <w:rFonts w:hAnsi="ＭＳ ゴシック" w:hint="eastAsia"/>
          <w:szCs w:val="24"/>
        </w:rPr>
        <w:t xml:space="preserve"> </w:t>
      </w:r>
    </w:p>
    <w:p w14:paraId="4B85FB5D" w14:textId="4AB9E64F" w:rsidR="001566AB" w:rsidRPr="00906BEE" w:rsidRDefault="00330D90" w:rsidP="000C4D4C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2</w:t>
      </w:r>
      <w:r w:rsidRPr="00906BEE">
        <w:rPr>
          <w:rFonts w:hAnsi="ＭＳ ゴシック" w:hint="eastAsia"/>
          <w:szCs w:val="24"/>
        </w:rPr>
        <w:t xml:space="preserve">.1 </w:t>
      </w:r>
      <w:r>
        <w:rPr>
          <w:rFonts w:hAnsi="ＭＳ ゴシック" w:hint="eastAsia"/>
          <w:szCs w:val="24"/>
        </w:rPr>
        <w:t>水道施設の強靭化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 xml:space="preserve">Ⅱ-10 </w:t>
      </w:r>
      <w:r w:rsidR="001566AB">
        <w:rPr>
          <w:rFonts w:hAnsi="ＭＳ ゴシック" w:hint="eastAsia"/>
          <w:szCs w:val="24"/>
        </w:rPr>
        <w:t>2</w:t>
      </w:r>
      <w:r w:rsidR="001566AB" w:rsidRPr="00906BEE">
        <w:rPr>
          <w:rFonts w:hAnsi="ＭＳ ゴシック" w:hint="eastAsia"/>
          <w:szCs w:val="24"/>
        </w:rPr>
        <w:t>.</w:t>
      </w:r>
      <w:r>
        <w:rPr>
          <w:rFonts w:hAnsi="ＭＳ ゴシック" w:hint="eastAsia"/>
          <w:szCs w:val="24"/>
        </w:rPr>
        <w:t>2</w:t>
      </w:r>
      <w:r w:rsidR="001566AB" w:rsidRPr="00906BEE">
        <w:rPr>
          <w:rFonts w:hAnsi="ＭＳ ゴシック" w:hint="eastAsia"/>
          <w:szCs w:val="24"/>
        </w:rPr>
        <w:t xml:space="preserve"> </w:t>
      </w:r>
      <w:r w:rsidR="000C4D4C">
        <w:rPr>
          <w:rFonts w:hAnsi="ＭＳ ゴシック" w:hint="eastAsia"/>
          <w:szCs w:val="24"/>
        </w:rPr>
        <w:t>応急</w:t>
      </w:r>
      <w:r>
        <w:rPr>
          <w:rFonts w:hAnsi="ＭＳ ゴシック" w:hint="eastAsia"/>
          <w:szCs w:val="24"/>
        </w:rPr>
        <w:t>対策</w:t>
      </w:r>
      <w:r w:rsidR="000C4D4C">
        <w:rPr>
          <w:rFonts w:hAnsi="ＭＳ ゴシック" w:hint="eastAsia"/>
          <w:szCs w:val="24"/>
        </w:rPr>
        <w:t>組織と業務</w:t>
      </w:r>
      <w:r w:rsidR="001566AB"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 </w:t>
      </w:r>
      <w:r w:rsidR="001566AB">
        <w:rPr>
          <w:rFonts w:hAnsi="ＭＳ ゴシック" w:hint="eastAsia"/>
          <w:szCs w:val="24"/>
        </w:rPr>
        <w:t>Ⅱ-</w:t>
      </w:r>
      <w:r>
        <w:rPr>
          <w:rFonts w:hAnsi="ＭＳ ゴシック" w:hint="eastAsia"/>
          <w:szCs w:val="24"/>
        </w:rPr>
        <w:t>10</w:t>
      </w:r>
    </w:p>
    <w:p w14:paraId="6E08F6AC" w14:textId="37C0C603" w:rsidR="001566AB" w:rsidRPr="00906BEE" w:rsidRDefault="001566AB" w:rsidP="001566AB">
      <w:pPr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2</w:t>
      </w:r>
      <w:r w:rsidRPr="00906BEE">
        <w:rPr>
          <w:rFonts w:hAnsi="ＭＳ ゴシック" w:hint="eastAsia"/>
          <w:szCs w:val="24"/>
        </w:rPr>
        <w:t>.</w:t>
      </w:r>
      <w:r w:rsidR="00330D90">
        <w:rPr>
          <w:rFonts w:hAnsi="ＭＳ ゴシック" w:hint="eastAsia"/>
          <w:szCs w:val="24"/>
        </w:rPr>
        <w:t>3</w:t>
      </w:r>
      <w:r w:rsidRPr="00906BEE">
        <w:rPr>
          <w:rFonts w:hAnsi="ＭＳ ゴシック" w:hint="eastAsia"/>
          <w:szCs w:val="24"/>
        </w:rPr>
        <w:t xml:space="preserve"> </w:t>
      </w:r>
      <w:r w:rsidR="000C4D4C">
        <w:rPr>
          <w:rFonts w:hAnsi="ＭＳ ゴシック" w:hint="eastAsia"/>
          <w:szCs w:val="24"/>
        </w:rPr>
        <w:t>応急対策資料の準備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</w:t>
      </w:r>
      <w:r w:rsidR="00330D90">
        <w:rPr>
          <w:rFonts w:hAnsi="ＭＳ ゴシック" w:hint="eastAsia"/>
          <w:szCs w:val="24"/>
        </w:rPr>
        <w:t>20</w:t>
      </w:r>
    </w:p>
    <w:p w14:paraId="68EC2728" w14:textId="41C4747B" w:rsidR="001566AB" w:rsidRPr="00906BEE" w:rsidRDefault="001566AB" w:rsidP="001566AB">
      <w:pPr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2</w:t>
      </w:r>
      <w:r w:rsidRPr="00906BEE">
        <w:rPr>
          <w:rFonts w:hAnsi="ＭＳ ゴシック" w:hint="eastAsia"/>
          <w:szCs w:val="24"/>
        </w:rPr>
        <w:t>.</w:t>
      </w:r>
      <w:r w:rsidR="00330D90">
        <w:rPr>
          <w:rFonts w:hAnsi="ＭＳ ゴシック" w:hint="eastAsia"/>
          <w:szCs w:val="24"/>
        </w:rPr>
        <w:t>4</w:t>
      </w:r>
      <w:r w:rsidRPr="00906BEE">
        <w:rPr>
          <w:rFonts w:hAnsi="ＭＳ ゴシック" w:hint="eastAsia"/>
          <w:szCs w:val="24"/>
        </w:rPr>
        <w:t xml:space="preserve"> </w:t>
      </w:r>
      <w:r w:rsidR="005370D3">
        <w:rPr>
          <w:rFonts w:hAnsi="ＭＳ ゴシック" w:hint="eastAsia"/>
          <w:szCs w:val="24"/>
        </w:rPr>
        <w:t>関係機関との連携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</w:t>
      </w:r>
      <w:r w:rsidR="00330D90">
        <w:rPr>
          <w:rFonts w:hAnsi="ＭＳ ゴシック" w:hint="eastAsia"/>
          <w:szCs w:val="24"/>
        </w:rPr>
        <w:t>22</w:t>
      </w:r>
    </w:p>
    <w:p w14:paraId="46A72157" w14:textId="4FB97D77" w:rsidR="001566AB" w:rsidRPr="00906BEE" w:rsidRDefault="001566AB" w:rsidP="001566AB">
      <w:pPr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2</w:t>
      </w:r>
      <w:r w:rsidR="00070BA4">
        <w:rPr>
          <w:rFonts w:hAnsi="ＭＳ ゴシック" w:hint="eastAsia"/>
          <w:szCs w:val="24"/>
        </w:rPr>
        <w:t>.</w:t>
      </w:r>
      <w:r w:rsidR="00330D90">
        <w:rPr>
          <w:rFonts w:hAnsi="ＭＳ ゴシック" w:hint="eastAsia"/>
          <w:szCs w:val="24"/>
        </w:rPr>
        <w:t>5</w:t>
      </w:r>
      <w:r w:rsidRPr="00906BEE">
        <w:rPr>
          <w:rFonts w:hAnsi="ＭＳ ゴシック" w:hint="eastAsia"/>
          <w:szCs w:val="24"/>
        </w:rPr>
        <w:t xml:space="preserve"> </w:t>
      </w:r>
      <w:r w:rsidR="005370D3">
        <w:rPr>
          <w:rFonts w:hAnsi="ＭＳ ゴシック" w:hint="eastAsia"/>
          <w:szCs w:val="24"/>
        </w:rPr>
        <w:t>教育・訓練等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</w:t>
      </w:r>
      <w:r w:rsidR="00330D90">
        <w:rPr>
          <w:rFonts w:hAnsi="ＭＳ ゴシック" w:hint="eastAsia"/>
          <w:szCs w:val="24"/>
        </w:rPr>
        <w:t>27</w:t>
      </w:r>
    </w:p>
    <w:p w14:paraId="14B6F175" w14:textId="4A898BCE" w:rsidR="001566AB" w:rsidRPr="00906BEE" w:rsidRDefault="001566AB" w:rsidP="001566AB">
      <w:pPr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lastRenderedPageBreak/>
        <w:t>2</w:t>
      </w:r>
      <w:r w:rsidR="00070BA4">
        <w:rPr>
          <w:rFonts w:hAnsi="ＭＳ ゴシック" w:hint="eastAsia"/>
          <w:szCs w:val="24"/>
        </w:rPr>
        <w:t>.</w:t>
      </w:r>
      <w:r w:rsidR="00330D90">
        <w:rPr>
          <w:rFonts w:hAnsi="ＭＳ ゴシック" w:hint="eastAsia"/>
          <w:szCs w:val="24"/>
        </w:rPr>
        <w:t>6</w:t>
      </w:r>
      <w:r w:rsidRPr="00906BEE">
        <w:rPr>
          <w:rFonts w:hAnsi="ＭＳ ゴシック" w:hint="eastAsia"/>
          <w:szCs w:val="24"/>
        </w:rPr>
        <w:t xml:space="preserve"> </w:t>
      </w:r>
      <w:r w:rsidR="00330D90">
        <w:rPr>
          <w:rFonts w:hAnsi="ＭＳ ゴシック" w:hint="eastAsia"/>
          <w:szCs w:val="24"/>
        </w:rPr>
        <w:t>広報</w:t>
      </w:r>
      <w:r w:rsidRPr="00906BEE">
        <w:rPr>
          <w:rFonts w:hAnsi="ＭＳ ゴシック" w:hint="eastAsia"/>
          <w:szCs w:val="24"/>
        </w:rPr>
        <w:t>･････</w:t>
      </w:r>
      <w:r w:rsidR="00330D90" w:rsidRPr="00906BEE">
        <w:rPr>
          <w:rFonts w:hAnsi="ＭＳ ゴシック" w:hint="eastAsia"/>
          <w:szCs w:val="24"/>
        </w:rPr>
        <w:t>･･･</w:t>
      </w:r>
      <w:r w:rsidRPr="00906BEE">
        <w:rPr>
          <w:rFonts w:hAnsi="ＭＳ ゴシック" w:hint="eastAsia"/>
          <w:szCs w:val="24"/>
        </w:rPr>
        <w:t>･</w:t>
      </w:r>
      <w:r w:rsidR="00330D90" w:rsidRPr="00906BEE">
        <w:rPr>
          <w:rFonts w:hAnsi="ＭＳ ゴシック" w:hint="eastAsia"/>
          <w:szCs w:val="24"/>
        </w:rPr>
        <w:t>･････････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</w:t>
      </w:r>
      <w:r w:rsidR="00330D90">
        <w:rPr>
          <w:rFonts w:hAnsi="ＭＳ ゴシック" w:hint="eastAsia"/>
          <w:szCs w:val="24"/>
        </w:rPr>
        <w:t>31</w:t>
      </w:r>
    </w:p>
    <w:p w14:paraId="4959C9BB" w14:textId="77777777" w:rsidR="007278B3" w:rsidRPr="001566AB" w:rsidRDefault="007278B3" w:rsidP="007278B3">
      <w:pPr>
        <w:jc w:val="right"/>
        <w:rPr>
          <w:rFonts w:hAnsi="ＭＳ ゴシック"/>
          <w:szCs w:val="24"/>
        </w:rPr>
      </w:pPr>
    </w:p>
    <w:p w14:paraId="149CD591" w14:textId="6309C8E9" w:rsidR="001566AB" w:rsidRPr="00906BEE" w:rsidRDefault="001566AB" w:rsidP="001566AB">
      <w:pPr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３</w:t>
      </w:r>
      <w:r w:rsidRPr="00906BEE">
        <w:rPr>
          <w:rFonts w:hAnsi="ＭＳ ゴシック" w:hint="eastAsia"/>
          <w:szCs w:val="24"/>
        </w:rPr>
        <w:t>．</w:t>
      </w:r>
      <w:r>
        <w:rPr>
          <w:rFonts w:hAnsi="ＭＳ ゴシック" w:hint="eastAsia"/>
          <w:szCs w:val="24"/>
        </w:rPr>
        <w:t>事後対策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</w:t>
      </w:r>
      <w:r w:rsidRPr="00906BEE">
        <w:rPr>
          <w:rFonts w:hAnsi="ＭＳ ゴシック" w:hint="eastAsia"/>
          <w:szCs w:val="24"/>
        </w:rPr>
        <w:t>-</w:t>
      </w:r>
      <w:r w:rsidR="00A37573">
        <w:rPr>
          <w:rFonts w:hAnsi="ＭＳ ゴシック" w:hint="eastAsia"/>
          <w:szCs w:val="24"/>
        </w:rPr>
        <w:t>35</w:t>
      </w:r>
    </w:p>
    <w:p w14:paraId="5FB9CBDA" w14:textId="744A7907" w:rsidR="001566AB" w:rsidRPr="00906BEE" w:rsidRDefault="00070BA4" w:rsidP="001566AB">
      <w:pPr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/>
          <w:szCs w:val="24"/>
        </w:rPr>
        <w:t>3</w:t>
      </w:r>
      <w:r w:rsidR="001566AB" w:rsidRPr="00906BEE">
        <w:rPr>
          <w:rFonts w:hAnsi="ＭＳ ゴシック" w:hint="eastAsia"/>
          <w:szCs w:val="24"/>
        </w:rPr>
        <w:t xml:space="preserve">.1 </w:t>
      </w:r>
      <w:r w:rsidR="005370D3">
        <w:rPr>
          <w:rFonts w:hAnsi="ＭＳ ゴシック" w:hint="eastAsia"/>
          <w:szCs w:val="24"/>
        </w:rPr>
        <w:t>初動体制の確立</w:t>
      </w:r>
      <w:r w:rsidR="001566AB"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 </w:t>
      </w:r>
      <w:r w:rsidR="001566AB">
        <w:rPr>
          <w:rFonts w:hAnsi="ＭＳ ゴシック" w:hint="eastAsia"/>
          <w:szCs w:val="24"/>
        </w:rPr>
        <w:t>Ⅱ-</w:t>
      </w:r>
      <w:r w:rsidR="00A37573">
        <w:rPr>
          <w:rFonts w:hAnsi="ＭＳ ゴシック" w:hint="eastAsia"/>
          <w:szCs w:val="24"/>
        </w:rPr>
        <w:t>35</w:t>
      </w:r>
    </w:p>
    <w:p w14:paraId="75CE6287" w14:textId="098DD114" w:rsidR="001566AB" w:rsidRPr="00906BEE" w:rsidRDefault="00070BA4" w:rsidP="001566AB">
      <w:pPr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/>
          <w:szCs w:val="24"/>
        </w:rPr>
        <w:t>3</w:t>
      </w:r>
      <w:r w:rsidR="001566AB" w:rsidRPr="00906BEE">
        <w:rPr>
          <w:rFonts w:hAnsi="ＭＳ ゴシック" w:hint="eastAsia"/>
          <w:szCs w:val="24"/>
        </w:rPr>
        <w:t>.</w:t>
      </w:r>
      <w:r>
        <w:rPr>
          <w:rFonts w:hAnsi="ＭＳ ゴシック"/>
          <w:szCs w:val="24"/>
        </w:rPr>
        <w:t>2</w:t>
      </w:r>
      <w:r w:rsidR="001566AB" w:rsidRPr="00906BEE">
        <w:rPr>
          <w:rFonts w:hAnsi="ＭＳ ゴシック" w:hint="eastAsia"/>
          <w:szCs w:val="24"/>
        </w:rPr>
        <w:t xml:space="preserve"> </w:t>
      </w:r>
      <w:r w:rsidR="00D8290E">
        <w:rPr>
          <w:rFonts w:hAnsi="ＭＳ ゴシック" w:hint="eastAsia"/>
          <w:szCs w:val="24"/>
        </w:rPr>
        <w:t>応急体制の確立、応急給水、応急復旧</w:t>
      </w:r>
      <w:r w:rsidR="001566AB" w:rsidRPr="00906BEE">
        <w:rPr>
          <w:rFonts w:hAnsi="ＭＳ ゴシック" w:hint="eastAsia"/>
          <w:szCs w:val="24"/>
        </w:rPr>
        <w:t xml:space="preserve">･･･････････････････････ </w:t>
      </w:r>
      <w:r w:rsidR="001566AB">
        <w:rPr>
          <w:rFonts w:hAnsi="ＭＳ ゴシック" w:hint="eastAsia"/>
          <w:szCs w:val="24"/>
        </w:rPr>
        <w:t>Ⅱ-</w:t>
      </w:r>
      <w:r w:rsidR="00A37573">
        <w:rPr>
          <w:rFonts w:hAnsi="ＭＳ ゴシック" w:hint="eastAsia"/>
          <w:szCs w:val="24"/>
        </w:rPr>
        <w:t>39</w:t>
      </w:r>
    </w:p>
    <w:p w14:paraId="3EA8780B" w14:textId="332B1C62" w:rsidR="00A37573" w:rsidRPr="00906BEE" w:rsidRDefault="00A37573" w:rsidP="00A37573">
      <w:pPr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/>
          <w:szCs w:val="24"/>
        </w:rPr>
        <w:t>3</w:t>
      </w:r>
      <w:r w:rsidRPr="00906BEE">
        <w:rPr>
          <w:rFonts w:hAnsi="ＭＳ ゴシック" w:hint="eastAsia"/>
          <w:szCs w:val="24"/>
        </w:rPr>
        <w:t>.</w:t>
      </w:r>
      <w:r>
        <w:rPr>
          <w:rFonts w:hAnsi="ＭＳ ゴシック" w:hint="eastAsia"/>
          <w:szCs w:val="24"/>
        </w:rPr>
        <w:t>3</w:t>
      </w:r>
      <w:r w:rsidRPr="00906BEE">
        <w:rPr>
          <w:rFonts w:hAnsi="ＭＳ ゴシック" w:hint="eastAsia"/>
          <w:szCs w:val="24"/>
        </w:rPr>
        <w:t xml:space="preserve"> </w:t>
      </w:r>
      <w:r>
        <w:rPr>
          <w:rFonts w:hAnsi="ＭＳ ゴシック" w:hint="eastAsia"/>
          <w:szCs w:val="24"/>
        </w:rPr>
        <w:t>受援対応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Ⅱ-44</w:t>
      </w:r>
    </w:p>
    <w:p w14:paraId="09A6CA4F" w14:textId="77777777" w:rsidR="007278B3" w:rsidRPr="00A37573" w:rsidRDefault="007278B3" w:rsidP="007278B3">
      <w:pPr>
        <w:jc w:val="right"/>
        <w:rPr>
          <w:rFonts w:hAnsi="ＭＳ ゴシック"/>
          <w:szCs w:val="24"/>
        </w:rPr>
      </w:pPr>
    </w:p>
    <w:p w14:paraId="5EABF683" w14:textId="3086B7E9" w:rsidR="001566AB" w:rsidRPr="00906BEE" w:rsidRDefault="001566AB" w:rsidP="001566AB">
      <w:pPr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４</w:t>
      </w:r>
      <w:r w:rsidRPr="00906BEE">
        <w:rPr>
          <w:rFonts w:hAnsi="ＭＳ ゴシック" w:hint="eastAsia"/>
          <w:szCs w:val="24"/>
        </w:rPr>
        <w:t>．</w:t>
      </w:r>
      <w:r>
        <w:rPr>
          <w:rFonts w:hAnsi="ＭＳ ゴシック" w:hint="eastAsia"/>
          <w:szCs w:val="24"/>
        </w:rPr>
        <w:t>事後対策業務手順図表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Ⅱ</w:t>
      </w:r>
      <w:r w:rsidRPr="00906BEE">
        <w:rPr>
          <w:rFonts w:hAnsi="ＭＳ ゴシック" w:hint="eastAsia"/>
          <w:szCs w:val="24"/>
        </w:rPr>
        <w:t>-</w:t>
      </w:r>
      <w:r w:rsidR="00A37573">
        <w:rPr>
          <w:rFonts w:hAnsi="ＭＳ ゴシック" w:hint="eastAsia"/>
          <w:szCs w:val="24"/>
        </w:rPr>
        <w:t>51</w:t>
      </w:r>
    </w:p>
    <w:p w14:paraId="061CFA2D" w14:textId="08C4B079" w:rsidR="001566AB" w:rsidRPr="00906BEE" w:rsidRDefault="00070BA4" w:rsidP="00042146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/>
          <w:szCs w:val="24"/>
        </w:rPr>
        <w:t>4</w:t>
      </w:r>
      <w:r w:rsidR="001566AB" w:rsidRPr="00906BEE">
        <w:rPr>
          <w:rFonts w:hAnsi="ＭＳ ゴシック" w:hint="eastAsia"/>
          <w:szCs w:val="24"/>
        </w:rPr>
        <w:t xml:space="preserve">.1 </w:t>
      </w:r>
      <w:r w:rsidR="00F33FDA">
        <w:rPr>
          <w:rFonts w:hAnsi="ＭＳ ゴシック" w:hint="eastAsia"/>
          <w:szCs w:val="24"/>
        </w:rPr>
        <w:t>業務内容表</w:t>
      </w:r>
      <w:r w:rsidR="001566AB"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･･･････････････････････････････････････････････ </w:t>
      </w:r>
      <w:r w:rsidR="001566AB">
        <w:rPr>
          <w:rFonts w:hAnsi="ＭＳ ゴシック" w:hint="eastAsia"/>
          <w:szCs w:val="24"/>
        </w:rPr>
        <w:t>Ⅱ-</w:t>
      </w:r>
      <w:r w:rsidR="00A37573">
        <w:rPr>
          <w:rFonts w:hAnsi="ＭＳ ゴシック" w:hint="eastAsia"/>
          <w:szCs w:val="24"/>
        </w:rPr>
        <w:t>51</w:t>
      </w:r>
    </w:p>
    <w:p w14:paraId="20B64A1F" w14:textId="11043F19" w:rsidR="001566AB" w:rsidRPr="00906BEE" w:rsidRDefault="00070BA4" w:rsidP="00042146">
      <w:pPr>
        <w:wordWrap w:val="0"/>
        <w:ind w:firstLineChars="225" w:firstLine="567"/>
        <w:jc w:val="right"/>
        <w:rPr>
          <w:rFonts w:hAnsi="ＭＳ ゴシック"/>
          <w:szCs w:val="24"/>
        </w:rPr>
      </w:pPr>
      <w:r>
        <w:rPr>
          <w:rFonts w:hAnsi="ＭＳ ゴシック"/>
          <w:szCs w:val="24"/>
        </w:rPr>
        <w:t>4</w:t>
      </w:r>
      <w:r w:rsidR="001566AB" w:rsidRPr="00906BEE">
        <w:rPr>
          <w:rFonts w:hAnsi="ＭＳ ゴシック" w:hint="eastAsia"/>
          <w:szCs w:val="24"/>
        </w:rPr>
        <w:t>.</w:t>
      </w:r>
      <w:r>
        <w:rPr>
          <w:rFonts w:hAnsi="ＭＳ ゴシック"/>
          <w:szCs w:val="24"/>
        </w:rPr>
        <w:t>2</w:t>
      </w:r>
      <w:r w:rsidR="001566AB" w:rsidRPr="00906BEE">
        <w:rPr>
          <w:rFonts w:hAnsi="ＭＳ ゴシック" w:hint="eastAsia"/>
          <w:szCs w:val="24"/>
        </w:rPr>
        <w:t xml:space="preserve"> </w:t>
      </w:r>
      <w:r w:rsidR="00F33FDA">
        <w:rPr>
          <w:rFonts w:hAnsi="ＭＳ ゴシック" w:hint="eastAsia"/>
          <w:szCs w:val="24"/>
        </w:rPr>
        <w:t>情報連絡系統図</w:t>
      </w:r>
      <w:r w:rsidR="001566AB"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 </w:t>
      </w:r>
      <w:r w:rsidR="001566AB">
        <w:rPr>
          <w:rFonts w:hAnsi="ＭＳ ゴシック" w:hint="eastAsia"/>
          <w:szCs w:val="24"/>
        </w:rPr>
        <w:t>Ⅱ-</w:t>
      </w:r>
      <w:r w:rsidR="00A37573">
        <w:rPr>
          <w:rFonts w:hAnsi="ＭＳ ゴシック" w:hint="eastAsia"/>
          <w:szCs w:val="24"/>
        </w:rPr>
        <w:t>102</w:t>
      </w:r>
    </w:p>
    <w:p w14:paraId="3EACB7C1" w14:textId="77777777" w:rsidR="001566AB" w:rsidRDefault="001566AB" w:rsidP="007278B3">
      <w:pPr>
        <w:jc w:val="right"/>
        <w:rPr>
          <w:rFonts w:hAnsi="ＭＳ ゴシック"/>
          <w:szCs w:val="24"/>
        </w:rPr>
      </w:pPr>
    </w:p>
    <w:p w14:paraId="51F2138B" w14:textId="2E8BEB9F" w:rsidR="00BD7A61" w:rsidRPr="00906BEE" w:rsidRDefault="00BD7A61" w:rsidP="00BD7A61">
      <w:pPr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Ⅲ</w:t>
      </w:r>
      <w:r w:rsidRPr="00906BEE">
        <w:rPr>
          <w:rFonts w:hAnsi="ＭＳ ゴシック" w:hint="eastAsia"/>
          <w:szCs w:val="24"/>
        </w:rPr>
        <w:t>．</w:t>
      </w:r>
      <w:r>
        <w:rPr>
          <w:rFonts w:hAnsi="ＭＳ ゴシック" w:hint="eastAsia"/>
          <w:szCs w:val="24"/>
        </w:rPr>
        <w:t>災害時受援マニュアル（応援事業者用）（例）</w:t>
      </w:r>
      <w:r w:rsidRPr="00906BEE">
        <w:rPr>
          <w:rFonts w:hAnsi="ＭＳ ゴシック" w:hint="eastAsia"/>
          <w:szCs w:val="24"/>
        </w:rPr>
        <w:t xml:space="preserve"> </w:t>
      </w:r>
    </w:p>
    <w:p w14:paraId="35369185" w14:textId="77777777" w:rsidR="00BD7A61" w:rsidRPr="007278B3" w:rsidRDefault="00BD7A61" w:rsidP="00BD7A61">
      <w:pPr>
        <w:rPr>
          <w:rFonts w:hAnsi="ＭＳ ゴシック"/>
          <w:szCs w:val="24"/>
        </w:rPr>
      </w:pPr>
    </w:p>
    <w:p w14:paraId="09796F04" w14:textId="7B7781CD" w:rsidR="00BD7A61" w:rsidRPr="00906BEE" w:rsidRDefault="00BD7A61" w:rsidP="00BD7A61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</w:t>
      </w:r>
      <w:r w:rsidRPr="00906BEE">
        <w:rPr>
          <w:rFonts w:hAnsi="ＭＳ ゴシック" w:hint="eastAsia"/>
          <w:szCs w:val="24"/>
        </w:rPr>
        <w:t>．</w:t>
      </w:r>
      <w:r>
        <w:rPr>
          <w:rFonts w:hAnsi="ＭＳ ゴシック" w:hint="eastAsia"/>
          <w:szCs w:val="24"/>
        </w:rPr>
        <w:t>マニュアルの目的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Ⅲ</w:t>
      </w:r>
      <w:r w:rsidRPr="00906BEE">
        <w:rPr>
          <w:rFonts w:hAnsi="ＭＳ ゴシック" w:hint="eastAsia"/>
          <w:szCs w:val="24"/>
        </w:rPr>
        <w:t>-</w:t>
      </w:r>
      <w:r>
        <w:rPr>
          <w:rFonts w:hAnsi="ＭＳ ゴシック" w:hint="eastAsia"/>
          <w:szCs w:val="24"/>
        </w:rPr>
        <w:t xml:space="preserve">1 </w:t>
      </w:r>
    </w:p>
    <w:p w14:paraId="6FC6D922" w14:textId="5DA8CE85" w:rsidR="00242327" w:rsidRPr="00906BEE" w:rsidRDefault="00242327" w:rsidP="00242327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</w:t>
      </w:r>
      <w:r w:rsidRPr="00906BEE">
        <w:rPr>
          <w:rFonts w:hAnsi="ＭＳ ゴシック" w:hint="eastAsia"/>
          <w:szCs w:val="24"/>
        </w:rPr>
        <w:t>．</w:t>
      </w:r>
      <w:r w:rsidRPr="00242327">
        <w:rPr>
          <w:rFonts w:hAnsi="ＭＳ ゴシック" w:hint="eastAsia"/>
          <w:szCs w:val="24"/>
        </w:rPr>
        <w:t>災害時の○○市水道課の組織と受援体制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 </w:t>
      </w:r>
      <w:r>
        <w:rPr>
          <w:rFonts w:hAnsi="ＭＳ ゴシック" w:hint="eastAsia"/>
          <w:szCs w:val="24"/>
        </w:rPr>
        <w:t>Ⅲ</w:t>
      </w:r>
      <w:r w:rsidRPr="00906BEE">
        <w:rPr>
          <w:rFonts w:hAnsi="ＭＳ ゴシック" w:hint="eastAsia"/>
          <w:szCs w:val="24"/>
        </w:rPr>
        <w:t>-</w:t>
      </w:r>
      <w:r>
        <w:rPr>
          <w:rFonts w:hAnsi="ＭＳ ゴシック" w:hint="eastAsia"/>
          <w:szCs w:val="24"/>
        </w:rPr>
        <w:t xml:space="preserve">1 </w:t>
      </w:r>
    </w:p>
    <w:p w14:paraId="17D6BB21" w14:textId="4319620B" w:rsidR="00242327" w:rsidRPr="00906BEE" w:rsidRDefault="00242327" w:rsidP="00242327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３</w:t>
      </w:r>
      <w:r w:rsidRPr="00906BEE">
        <w:rPr>
          <w:rFonts w:hAnsi="ＭＳ ゴシック" w:hint="eastAsia"/>
          <w:szCs w:val="24"/>
        </w:rPr>
        <w:t>．</w:t>
      </w:r>
      <w:r w:rsidRPr="00242327">
        <w:rPr>
          <w:rFonts w:hAnsi="ＭＳ ゴシック" w:hint="eastAsia"/>
          <w:szCs w:val="24"/>
        </w:rPr>
        <w:t>○○市水道課への活動合流時の注意事項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 </w:t>
      </w:r>
      <w:r>
        <w:rPr>
          <w:rFonts w:hAnsi="ＭＳ ゴシック" w:hint="eastAsia"/>
          <w:szCs w:val="24"/>
        </w:rPr>
        <w:t>Ⅲ</w:t>
      </w:r>
      <w:r w:rsidRPr="00906BEE">
        <w:rPr>
          <w:rFonts w:hAnsi="ＭＳ ゴシック" w:hint="eastAsia"/>
          <w:szCs w:val="24"/>
        </w:rPr>
        <w:t>-</w:t>
      </w:r>
      <w:r>
        <w:rPr>
          <w:rFonts w:hAnsi="ＭＳ ゴシック" w:hint="eastAsia"/>
          <w:szCs w:val="24"/>
        </w:rPr>
        <w:t xml:space="preserve">4 </w:t>
      </w:r>
    </w:p>
    <w:p w14:paraId="4D93F807" w14:textId="0DF7B18E" w:rsidR="00242327" w:rsidRPr="00906BEE" w:rsidRDefault="00242327" w:rsidP="00242327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４</w:t>
      </w:r>
      <w:r w:rsidRPr="00906BEE">
        <w:rPr>
          <w:rFonts w:hAnsi="ＭＳ ゴシック" w:hint="eastAsia"/>
          <w:szCs w:val="24"/>
        </w:rPr>
        <w:t>．</w:t>
      </w:r>
      <w:r>
        <w:rPr>
          <w:rFonts w:hAnsi="ＭＳ ゴシック" w:hint="eastAsia"/>
          <w:szCs w:val="24"/>
        </w:rPr>
        <w:t>活動内容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Ⅲ</w:t>
      </w:r>
      <w:r w:rsidRPr="00906BEE">
        <w:rPr>
          <w:rFonts w:hAnsi="ＭＳ ゴシック" w:hint="eastAsia"/>
          <w:szCs w:val="24"/>
        </w:rPr>
        <w:t>-</w:t>
      </w:r>
      <w:r>
        <w:rPr>
          <w:rFonts w:hAnsi="ＭＳ ゴシック" w:hint="eastAsia"/>
          <w:szCs w:val="24"/>
        </w:rPr>
        <w:t xml:space="preserve">8 </w:t>
      </w:r>
    </w:p>
    <w:p w14:paraId="23C98EA6" w14:textId="52A4F1C9" w:rsidR="00242327" w:rsidRPr="00906BEE" w:rsidRDefault="00242327" w:rsidP="00242327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５</w:t>
      </w:r>
      <w:r w:rsidRPr="00906BEE">
        <w:rPr>
          <w:rFonts w:hAnsi="ＭＳ ゴシック" w:hint="eastAsia"/>
          <w:szCs w:val="24"/>
        </w:rPr>
        <w:t>．</w:t>
      </w:r>
      <w:r w:rsidRPr="00242327">
        <w:rPr>
          <w:rFonts w:hAnsi="ＭＳ ゴシック" w:hint="eastAsia"/>
          <w:szCs w:val="24"/>
        </w:rPr>
        <w:t>応急給水・応急復旧の作業内容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 </w:t>
      </w:r>
      <w:r>
        <w:rPr>
          <w:rFonts w:hAnsi="ＭＳ ゴシック" w:hint="eastAsia"/>
          <w:szCs w:val="24"/>
        </w:rPr>
        <w:t>Ⅲ</w:t>
      </w:r>
      <w:r w:rsidRPr="00906BEE">
        <w:rPr>
          <w:rFonts w:hAnsi="ＭＳ ゴシック" w:hint="eastAsia"/>
          <w:szCs w:val="24"/>
        </w:rPr>
        <w:t>-</w:t>
      </w:r>
      <w:r>
        <w:rPr>
          <w:rFonts w:hAnsi="ＭＳ ゴシック" w:hint="eastAsia"/>
          <w:szCs w:val="24"/>
        </w:rPr>
        <w:t xml:space="preserve">9 </w:t>
      </w:r>
    </w:p>
    <w:p w14:paraId="594BAE84" w14:textId="7834938F" w:rsidR="00242327" w:rsidRPr="00906BEE" w:rsidRDefault="00242327" w:rsidP="00242327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６</w:t>
      </w:r>
      <w:r w:rsidRPr="00906BEE">
        <w:rPr>
          <w:rFonts w:hAnsi="ＭＳ ゴシック" w:hint="eastAsia"/>
          <w:szCs w:val="24"/>
        </w:rPr>
        <w:t>．</w:t>
      </w:r>
      <w:r w:rsidRPr="00242327">
        <w:rPr>
          <w:rFonts w:hAnsi="ＭＳ ゴシック" w:hint="eastAsia"/>
          <w:szCs w:val="24"/>
        </w:rPr>
        <w:t>○○市の水道の特徴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Ⅲ</w:t>
      </w:r>
      <w:r w:rsidRPr="00906BEE">
        <w:rPr>
          <w:rFonts w:hAnsi="ＭＳ ゴシック" w:hint="eastAsia"/>
          <w:szCs w:val="24"/>
        </w:rPr>
        <w:t>-</w:t>
      </w:r>
      <w:r>
        <w:rPr>
          <w:rFonts w:hAnsi="ＭＳ ゴシック" w:hint="eastAsia"/>
          <w:szCs w:val="24"/>
        </w:rPr>
        <w:t xml:space="preserve">15 </w:t>
      </w:r>
    </w:p>
    <w:p w14:paraId="4772E7E7" w14:textId="7688CA8B" w:rsidR="00242327" w:rsidRPr="00906BEE" w:rsidRDefault="00242327" w:rsidP="00242327">
      <w:pPr>
        <w:wordWrap w:val="0"/>
        <w:ind w:firstLineChars="100" w:firstLine="252"/>
        <w:jc w:val="righ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７</w:t>
      </w:r>
      <w:r w:rsidRPr="00906BEE">
        <w:rPr>
          <w:rFonts w:hAnsi="ＭＳ ゴシック" w:hint="eastAsia"/>
          <w:szCs w:val="24"/>
        </w:rPr>
        <w:t>．</w:t>
      </w:r>
      <w:r w:rsidRPr="00242327">
        <w:rPr>
          <w:rFonts w:hAnsi="ＭＳ ゴシック" w:hint="eastAsia"/>
          <w:szCs w:val="24"/>
        </w:rPr>
        <w:t>○○市水道課の事業概要等</w:t>
      </w:r>
      <w:r w:rsidRPr="00906BEE">
        <w:rPr>
          <w:rFonts w:hAnsi="ＭＳ ゴシック" w:hint="eastAsia"/>
          <w:szCs w:val="24"/>
        </w:rPr>
        <w:t xml:space="preserve">･･･････････････････････････････････ </w:t>
      </w:r>
      <w:r>
        <w:rPr>
          <w:rFonts w:hAnsi="ＭＳ ゴシック" w:hint="eastAsia"/>
          <w:szCs w:val="24"/>
        </w:rPr>
        <w:t>Ⅲ</w:t>
      </w:r>
      <w:r w:rsidRPr="00906BEE">
        <w:rPr>
          <w:rFonts w:hAnsi="ＭＳ ゴシック" w:hint="eastAsia"/>
          <w:szCs w:val="24"/>
        </w:rPr>
        <w:t>-</w:t>
      </w:r>
      <w:r>
        <w:rPr>
          <w:rFonts w:hAnsi="ＭＳ ゴシック" w:hint="eastAsia"/>
          <w:szCs w:val="24"/>
        </w:rPr>
        <w:t xml:space="preserve">16 </w:t>
      </w:r>
    </w:p>
    <w:p w14:paraId="32650F05" w14:textId="77777777" w:rsidR="00BD7A61" w:rsidRDefault="00BD7A61" w:rsidP="00BD7A61">
      <w:pPr>
        <w:jc w:val="right"/>
        <w:rPr>
          <w:rFonts w:hAnsi="ＭＳ ゴシック"/>
          <w:szCs w:val="24"/>
        </w:rPr>
      </w:pPr>
    </w:p>
    <w:sectPr w:rsidR="00BD7A61" w:rsidSect="00906BEE">
      <w:pgSz w:w="11906" w:h="16838" w:code="9"/>
      <w:pgMar w:top="1418" w:right="1418" w:bottom="1418" w:left="1418" w:header="567" w:footer="567" w:gutter="0"/>
      <w:pgNumType w:start="1"/>
      <w:cols w:space="425"/>
      <w:docGrid w:type="linesAndChars"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3C61" w14:textId="77777777" w:rsidR="00B9112F" w:rsidRDefault="00B9112F" w:rsidP="00B11BB1">
      <w:r>
        <w:separator/>
      </w:r>
    </w:p>
  </w:endnote>
  <w:endnote w:type="continuationSeparator" w:id="0">
    <w:p w14:paraId="296846A9" w14:textId="77777777" w:rsidR="00B9112F" w:rsidRDefault="00B9112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9728" w14:textId="77777777" w:rsidR="00B9112F" w:rsidRDefault="00B9112F" w:rsidP="00B11BB1">
      <w:r>
        <w:separator/>
      </w:r>
    </w:p>
  </w:footnote>
  <w:footnote w:type="continuationSeparator" w:id="0">
    <w:p w14:paraId="7CD21002" w14:textId="77777777" w:rsidR="00B9112F" w:rsidRDefault="00B9112F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B86C" w14:textId="77777777" w:rsidR="00894FEA" w:rsidRDefault="00894FEA">
    <w:pPr>
      <w:pStyle w:val="a3"/>
    </w:pPr>
  </w:p>
  <w:p w14:paraId="5A0EF06F" w14:textId="77777777" w:rsidR="00894FEA" w:rsidRDefault="00894F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6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7A9"/>
    <w:rsid w:val="00031546"/>
    <w:rsid w:val="00033FEB"/>
    <w:rsid w:val="00040BF5"/>
    <w:rsid w:val="000416CD"/>
    <w:rsid w:val="00042146"/>
    <w:rsid w:val="00051071"/>
    <w:rsid w:val="00060D35"/>
    <w:rsid w:val="00070BA4"/>
    <w:rsid w:val="000846C1"/>
    <w:rsid w:val="000A3325"/>
    <w:rsid w:val="000A5BC8"/>
    <w:rsid w:val="000C4239"/>
    <w:rsid w:val="000C4D4C"/>
    <w:rsid w:val="000E4E0B"/>
    <w:rsid w:val="000E7682"/>
    <w:rsid w:val="000F0A3F"/>
    <w:rsid w:val="00102576"/>
    <w:rsid w:val="00111DAE"/>
    <w:rsid w:val="0014326F"/>
    <w:rsid w:val="001439C4"/>
    <w:rsid w:val="00154D31"/>
    <w:rsid w:val="001566AB"/>
    <w:rsid w:val="001746AF"/>
    <w:rsid w:val="001830B4"/>
    <w:rsid w:val="0018363D"/>
    <w:rsid w:val="0018663B"/>
    <w:rsid w:val="00194E06"/>
    <w:rsid w:val="00195C06"/>
    <w:rsid w:val="00197620"/>
    <w:rsid w:val="001B7FCD"/>
    <w:rsid w:val="001C1F32"/>
    <w:rsid w:val="001C350B"/>
    <w:rsid w:val="001D428E"/>
    <w:rsid w:val="001D7133"/>
    <w:rsid w:val="001E509F"/>
    <w:rsid w:val="001E5164"/>
    <w:rsid w:val="001F7CEA"/>
    <w:rsid w:val="00201443"/>
    <w:rsid w:val="00202E06"/>
    <w:rsid w:val="00206629"/>
    <w:rsid w:val="002234DB"/>
    <w:rsid w:val="00241AE3"/>
    <w:rsid w:val="00242327"/>
    <w:rsid w:val="00244536"/>
    <w:rsid w:val="00247403"/>
    <w:rsid w:val="002540FA"/>
    <w:rsid w:val="0027114C"/>
    <w:rsid w:val="00280FA4"/>
    <w:rsid w:val="00291611"/>
    <w:rsid w:val="002919DC"/>
    <w:rsid w:val="002A2024"/>
    <w:rsid w:val="002A3AF8"/>
    <w:rsid w:val="002B0E5D"/>
    <w:rsid w:val="002E0B0A"/>
    <w:rsid w:val="002F0CCE"/>
    <w:rsid w:val="00302858"/>
    <w:rsid w:val="00315EB7"/>
    <w:rsid w:val="003248BE"/>
    <w:rsid w:val="00330D90"/>
    <w:rsid w:val="0033549A"/>
    <w:rsid w:val="00356DB1"/>
    <w:rsid w:val="0036774A"/>
    <w:rsid w:val="003842D9"/>
    <w:rsid w:val="00387EBA"/>
    <w:rsid w:val="003909AD"/>
    <w:rsid w:val="0039524E"/>
    <w:rsid w:val="003A2DB5"/>
    <w:rsid w:val="003A75C3"/>
    <w:rsid w:val="003A793F"/>
    <w:rsid w:val="003B13CF"/>
    <w:rsid w:val="003C3582"/>
    <w:rsid w:val="003E2A49"/>
    <w:rsid w:val="003E31BE"/>
    <w:rsid w:val="003E716C"/>
    <w:rsid w:val="004146FD"/>
    <w:rsid w:val="00422FBF"/>
    <w:rsid w:val="00435D2F"/>
    <w:rsid w:val="004450FB"/>
    <w:rsid w:val="00457C34"/>
    <w:rsid w:val="00462A5B"/>
    <w:rsid w:val="00490EC6"/>
    <w:rsid w:val="00495A1F"/>
    <w:rsid w:val="004C3834"/>
    <w:rsid w:val="004C3983"/>
    <w:rsid w:val="004D088E"/>
    <w:rsid w:val="004D3CDE"/>
    <w:rsid w:val="004E0332"/>
    <w:rsid w:val="004E3916"/>
    <w:rsid w:val="0051128D"/>
    <w:rsid w:val="00533464"/>
    <w:rsid w:val="005370D3"/>
    <w:rsid w:val="005419BC"/>
    <w:rsid w:val="00542E1F"/>
    <w:rsid w:val="00564C8A"/>
    <w:rsid w:val="0057357D"/>
    <w:rsid w:val="00582785"/>
    <w:rsid w:val="00594C4D"/>
    <w:rsid w:val="005A3189"/>
    <w:rsid w:val="005B09A3"/>
    <w:rsid w:val="005C072B"/>
    <w:rsid w:val="005C0C9B"/>
    <w:rsid w:val="005C10D6"/>
    <w:rsid w:val="005C3733"/>
    <w:rsid w:val="005C7359"/>
    <w:rsid w:val="005D203D"/>
    <w:rsid w:val="005D67D5"/>
    <w:rsid w:val="005E51D2"/>
    <w:rsid w:val="006005BA"/>
    <w:rsid w:val="006017F0"/>
    <w:rsid w:val="00607FF6"/>
    <w:rsid w:val="00622529"/>
    <w:rsid w:val="00644091"/>
    <w:rsid w:val="00666CA0"/>
    <w:rsid w:val="00670BC4"/>
    <w:rsid w:val="0067655D"/>
    <w:rsid w:val="00693448"/>
    <w:rsid w:val="00693532"/>
    <w:rsid w:val="006A295B"/>
    <w:rsid w:val="006A4FA9"/>
    <w:rsid w:val="006A770D"/>
    <w:rsid w:val="006D6C63"/>
    <w:rsid w:val="006E1CDB"/>
    <w:rsid w:val="006F7B25"/>
    <w:rsid w:val="007015EF"/>
    <w:rsid w:val="00710814"/>
    <w:rsid w:val="007136EB"/>
    <w:rsid w:val="007248F0"/>
    <w:rsid w:val="00726179"/>
    <w:rsid w:val="00726EB6"/>
    <w:rsid w:val="007278B3"/>
    <w:rsid w:val="00735DE2"/>
    <w:rsid w:val="00747EB1"/>
    <w:rsid w:val="0075091A"/>
    <w:rsid w:val="00752DBB"/>
    <w:rsid w:val="007533BE"/>
    <w:rsid w:val="00755868"/>
    <w:rsid w:val="00760BC1"/>
    <w:rsid w:val="0077644E"/>
    <w:rsid w:val="007A61B1"/>
    <w:rsid w:val="007B0936"/>
    <w:rsid w:val="007B0E27"/>
    <w:rsid w:val="007C2795"/>
    <w:rsid w:val="007D143C"/>
    <w:rsid w:val="007D4A10"/>
    <w:rsid w:val="007F00E7"/>
    <w:rsid w:val="007F21BD"/>
    <w:rsid w:val="0080146B"/>
    <w:rsid w:val="00820462"/>
    <w:rsid w:val="00821192"/>
    <w:rsid w:val="00823C5C"/>
    <w:rsid w:val="008268CA"/>
    <w:rsid w:val="008400BA"/>
    <w:rsid w:val="0085750D"/>
    <w:rsid w:val="00857950"/>
    <w:rsid w:val="00873269"/>
    <w:rsid w:val="00884AFB"/>
    <w:rsid w:val="00894FEA"/>
    <w:rsid w:val="00897F1D"/>
    <w:rsid w:val="008A0D9F"/>
    <w:rsid w:val="008C768B"/>
    <w:rsid w:val="008D27A9"/>
    <w:rsid w:val="008E0317"/>
    <w:rsid w:val="008F2389"/>
    <w:rsid w:val="008F2399"/>
    <w:rsid w:val="008F750F"/>
    <w:rsid w:val="00906BEE"/>
    <w:rsid w:val="00952412"/>
    <w:rsid w:val="0095342E"/>
    <w:rsid w:val="009535B6"/>
    <w:rsid w:val="009609FB"/>
    <w:rsid w:val="00972558"/>
    <w:rsid w:val="00982CB3"/>
    <w:rsid w:val="00990E23"/>
    <w:rsid w:val="009A29E8"/>
    <w:rsid w:val="009D247F"/>
    <w:rsid w:val="009D6320"/>
    <w:rsid w:val="009E792F"/>
    <w:rsid w:val="00A12F60"/>
    <w:rsid w:val="00A13009"/>
    <w:rsid w:val="00A21FE6"/>
    <w:rsid w:val="00A317ED"/>
    <w:rsid w:val="00A37573"/>
    <w:rsid w:val="00A428D9"/>
    <w:rsid w:val="00A43F4B"/>
    <w:rsid w:val="00A530BB"/>
    <w:rsid w:val="00A53995"/>
    <w:rsid w:val="00A63D63"/>
    <w:rsid w:val="00A8489F"/>
    <w:rsid w:val="00AA27B2"/>
    <w:rsid w:val="00AC78E1"/>
    <w:rsid w:val="00AD0D34"/>
    <w:rsid w:val="00AD1910"/>
    <w:rsid w:val="00B00274"/>
    <w:rsid w:val="00B01AD5"/>
    <w:rsid w:val="00B0367B"/>
    <w:rsid w:val="00B11BB1"/>
    <w:rsid w:val="00B1573E"/>
    <w:rsid w:val="00B277C5"/>
    <w:rsid w:val="00B27BFB"/>
    <w:rsid w:val="00B308B3"/>
    <w:rsid w:val="00B46246"/>
    <w:rsid w:val="00B47FF2"/>
    <w:rsid w:val="00B55CB1"/>
    <w:rsid w:val="00B71B44"/>
    <w:rsid w:val="00B7360E"/>
    <w:rsid w:val="00B7488E"/>
    <w:rsid w:val="00B83842"/>
    <w:rsid w:val="00B9112F"/>
    <w:rsid w:val="00BA423C"/>
    <w:rsid w:val="00BC1EDE"/>
    <w:rsid w:val="00BD5BA4"/>
    <w:rsid w:val="00BD7A61"/>
    <w:rsid w:val="00BE0BEE"/>
    <w:rsid w:val="00BE367A"/>
    <w:rsid w:val="00C02C58"/>
    <w:rsid w:val="00C164FE"/>
    <w:rsid w:val="00C17A13"/>
    <w:rsid w:val="00C369BB"/>
    <w:rsid w:val="00C558E6"/>
    <w:rsid w:val="00C57086"/>
    <w:rsid w:val="00C819C4"/>
    <w:rsid w:val="00C969F7"/>
    <w:rsid w:val="00C96ED8"/>
    <w:rsid w:val="00CB0EC9"/>
    <w:rsid w:val="00CB4E93"/>
    <w:rsid w:val="00CB547E"/>
    <w:rsid w:val="00CC1306"/>
    <w:rsid w:val="00CC18B9"/>
    <w:rsid w:val="00CC66D5"/>
    <w:rsid w:val="00CD538C"/>
    <w:rsid w:val="00CF2DCE"/>
    <w:rsid w:val="00D074DA"/>
    <w:rsid w:val="00D11771"/>
    <w:rsid w:val="00D117C6"/>
    <w:rsid w:val="00D12D7F"/>
    <w:rsid w:val="00D3705F"/>
    <w:rsid w:val="00D40129"/>
    <w:rsid w:val="00D660C0"/>
    <w:rsid w:val="00D67F26"/>
    <w:rsid w:val="00D8290E"/>
    <w:rsid w:val="00D966CE"/>
    <w:rsid w:val="00DA2C1E"/>
    <w:rsid w:val="00DA7141"/>
    <w:rsid w:val="00DC1F74"/>
    <w:rsid w:val="00DC205A"/>
    <w:rsid w:val="00DD24FB"/>
    <w:rsid w:val="00DE32B2"/>
    <w:rsid w:val="00E20133"/>
    <w:rsid w:val="00E30768"/>
    <w:rsid w:val="00E31EB8"/>
    <w:rsid w:val="00E33286"/>
    <w:rsid w:val="00E6433F"/>
    <w:rsid w:val="00E653CE"/>
    <w:rsid w:val="00E71B87"/>
    <w:rsid w:val="00E74083"/>
    <w:rsid w:val="00E75C33"/>
    <w:rsid w:val="00E92335"/>
    <w:rsid w:val="00EA3C79"/>
    <w:rsid w:val="00EA5AEE"/>
    <w:rsid w:val="00EB22CF"/>
    <w:rsid w:val="00EB74EC"/>
    <w:rsid w:val="00EC1501"/>
    <w:rsid w:val="00ED18CA"/>
    <w:rsid w:val="00ED7E81"/>
    <w:rsid w:val="00EE3E5D"/>
    <w:rsid w:val="00EF10E3"/>
    <w:rsid w:val="00EF35E6"/>
    <w:rsid w:val="00F1351D"/>
    <w:rsid w:val="00F16D47"/>
    <w:rsid w:val="00F33FDA"/>
    <w:rsid w:val="00F44F9C"/>
    <w:rsid w:val="00F653E1"/>
    <w:rsid w:val="00F67D3D"/>
    <w:rsid w:val="00F72F6B"/>
    <w:rsid w:val="00F84522"/>
    <w:rsid w:val="00F87BC0"/>
    <w:rsid w:val="00F952B1"/>
    <w:rsid w:val="00F97B6F"/>
    <w:rsid w:val="00FA3829"/>
    <w:rsid w:val="00FB5821"/>
    <w:rsid w:val="00FC483B"/>
    <w:rsid w:val="00FD18BC"/>
    <w:rsid w:val="00FD1FAA"/>
    <w:rsid w:val="00FD4906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52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BEE"/>
    <w:pPr>
      <w:widowControl w:val="0"/>
      <w:jc w:val="both"/>
    </w:pPr>
    <w:rPr>
      <w:rFonts w:asci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CC1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130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B09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09A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B09A3"/>
  </w:style>
  <w:style w:type="paragraph" w:styleId="ac">
    <w:name w:val="annotation subject"/>
    <w:basedOn w:val="aa"/>
    <w:next w:val="aa"/>
    <w:link w:val="ad"/>
    <w:uiPriority w:val="99"/>
    <w:semiHidden/>
    <w:unhideWhenUsed/>
    <w:rsid w:val="005B09A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09A3"/>
    <w:rPr>
      <w:b/>
      <w:bCs/>
    </w:rPr>
  </w:style>
  <w:style w:type="paragraph" w:styleId="ae">
    <w:name w:val="Normal Indent"/>
    <w:basedOn w:val="a"/>
    <w:semiHidden/>
    <w:rsid w:val="00B55CB1"/>
    <w:pPr>
      <w:ind w:leftChars="9" w:left="18" w:firstLineChars="100" w:firstLine="223"/>
    </w:pPr>
    <w:rPr>
      <w:rFonts w:ascii="ＭＳ 明朝" w:eastAsia="ＭＳ 明朝" w:hAnsi="Century" w:cs="Times New Roman"/>
      <w:noProof/>
      <w:sz w:val="22"/>
      <w:szCs w:val="20"/>
    </w:rPr>
  </w:style>
  <w:style w:type="table" w:styleId="af">
    <w:name w:val="Table Grid"/>
    <w:basedOn w:val="a1"/>
    <w:uiPriority w:val="59"/>
    <w:rsid w:val="0095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12D7F"/>
  </w:style>
  <w:style w:type="character" w:customStyle="1" w:styleId="af1">
    <w:name w:val="日付 (文字)"/>
    <w:basedOn w:val="a0"/>
    <w:link w:val="af0"/>
    <w:uiPriority w:val="99"/>
    <w:semiHidden/>
    <w:rsid w:val="00D12D7F"/>
    <w:rPr>
      <w:rFonts w:asci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953A-96B1-4713-87CE-4FA268D9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2199</Characters>
  <DocSecurity>0</DocSecurity>
  <Lines>18</Lines>
  <Paragraphs>5</Paragraphs>
  <ScaleCrop>false</ScaleCrop>
  <LinksUpToDate>false</LinksUpToDate>
  <CharactersWithSpaces>2579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