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E52E81" w14:textId="51F08ED7" w:rsidR="0067078F" w:rsidRPr="00FF44A5" w:rsidRDefault="00946C9D" w:rsidP="0067078F">
      <w:pPr>
        <w:jc w:val="center"/>
        <w:rPr>
          <w:szCs w:val="21"/>
        </w:rPr>
      </w:pPr>
      <w:r w:rsidRPr="008C1532">
        <w:rPr>
          <w:rFonts w:asciiTheme="minorEastAsia" w:hAnsiTheme="minorEastAsia" w:hint="eastAsia"/>
          <w:b/>
          <w:noProof/>
          <w:sz w:val="40"/>
          <w:szCs w:val="40"/>
        </w:rPr>
        <w:drawing>
          <wp:anchor distT="0" distB="0" distL="114300" distR="114300" simplePos="0" relativeHeight="251659264" behindDoc="0" locked="0" layoutInCell="1" allowOverlap="1" wp14:anchorId="5ED41CB4" wp14:editId="1A891225">
            <wp:simplePos x="0" y="0"/>
            <wp:positionH relativeFrom="margin">
              <wp:posOffset>5429250</wp:posOffset>
            </wp:positionH>
            <wp:positionV relativeFrom="paragraph">
              <wp:posOffset>-353060</wp:posOffset>
            </wp:positionV>
            <wp:extent cx="714375" cy="314325"/>
            <wp:effectExtent l="0" t="0" r="28575" b="28575"/>
            <wp:wrapNone/>
            <wp:docPr id="14" name="テキスト ボックス 14"/>
            <wp:cNvGraphicFramePr/>
            <a:graphic xmlns:a="http://purl.oclc.org/ooxml/drawingml/main">
              <a:graphicData uri="http://schemas.microsoft.com/office/word/2010/wordprocessingShape">
                <wp:wsp>
                  <wp:cNvSpPr txBox="1"/>
                  <wp:spPr>
                    <a:xfrm>
                      <a:off x="0" y="0"/>
                      <a:ext cx="714375" cy="314325"/>
                    </a:xfrm>
                    <a:prstGeom prst="rect">
                      <a:avLst/>
                    </a:prstGeom>
                    <a:solidFill>
                      <a:sysClr val="window" lastClr="FFFFFF"/>
                    </a:solidFill>
                    <a:ln w="6350">
                      <a:solidFill>
                        <a:prstClr val="black"/>
                      </a:solidFill>
                    </a:ln>
                  </wp:spPr>
                  <wp:txbx>
                    <wne:txbxContent>
                      <w:p w14:paraId="1175AFED" w14:textId="7BF904EE" w:rsidR="00946C9D" w:rsidRPr="00AD46C5" w:rsidRDefault="00946C9D" w:rsidP="00946C9D">
                        <w:pPr>
                          <w:jc w:val="center"/>
                          <w:rPr>
                            <w:rFonts w:ascii="ＭＳ Ｐゴシック" w:eastAsia="ＭＳ Ｐゴシック" w:hAnsi="ＭＳ Ｐゴシック"/>
                          </w:rPr>
                        </w:pPr>
                        <w:r w:rsidRPr="00AD46C5">
                          <w:rPr>
                            <w:rFonts w:ascii="ＭＳ Ｐゴシック" w:eastAsia="ＭＳ Ｐゴシック" w:hAnsi="ＭＳ Ｐゴシック" w:hint="eastAsia"/>
                          </w:rPr>
                          <w:t>別紙</w:t>
                        </w:r>
                        <w:r>
                          <w:rPr>
                            <w:rFonts w:ascii="ＭＳ Ｐゴシック" w:eastAsia="ＭＳ Ｐゴシック" w:hAnsi="ＭＳ Ｐゴシック" w:hint="eastAsia"/>
                          </w:rPr>
                          <w:t>２</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2135B9FF" w14:textId="2E98401A"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w:t>
      </w:r>
      <w:r w:rsidR="00A63246">
        <w:rPr>
          <w:rFonts w:asciiTheme="minorEastAsia" w:hAnsiTheme="minorEastAsia" w:hint="eastAsia"/>
          <w:sz w:val="36"/>
          <w:szCs w:val="36"/>
        </w:rPr>
        <w:t>5</w:t>
      </w:r>
      <w:r w:rsidRPr="00D14CE9">
        <w:rPr>
          <w:rFonts w:asciiTheme="minorEastAsia" w:hAnsiTheme="minorEastAsia" w:hint="eastAsia"/>
          <w:sz w:val="36"/>
          <w:szCs w:val="36"/>
        </w:rPr>
        <w:t>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p>
    <w:p w14:paraId="252D28C8" w14:textId="6DC3D031" w:rsidR="0067078F" w:rsidRPr="007F0BC5" w:rsidRDefault="0067078F" w:rsidP="0067078F">
      <w:pPr>
        <w:rPr>
          <w:rFonts w:asciiTheme="minorEastAsia" w:hAnsiTheme="minorEastAsia"/>
          <w:szCs w:val="21"/>
        </w:rPr>
      </w:pPr>
    </w:p>
    <w:p w14:paraId="5E1EDC11" w14:textId="25E779E4"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079B4975"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w:t>
      </w:r>
      <w:r w:rsidR="00A63246">
        <w:rPr>
          <w:rFonts w:asciiTheme="minorEastAsia" w:hAnsiTheme="minorEastAsia" w:hint="eastAsia"/>
          <w:szCs w:val="21"/>
        </w:rPr>
        <w:t>5</w:t>
      </w:r>
      <w:r w:rsidR="00E76490" w:rsidRPr="007F0BC5">
        <w:rPr>
          <w:rFonts w:asciiTheme="minorEastAsia" w:hAnsiTheme="minorEastAsia" w:hint="eastAsia"/>
          <w:szCs w:val="21"/>
        </w:rPr>
        <w:t>年</w:t>
      </w:r>
      <w:r w:rsidR="0008629E">
        <w:rPr>
          <w:rFonts w:asciiTheme="minorEastAsia" w:hAnsiTheme="minorEastAsia" w:hint="eastAsia"/>
          <w:szCs w:val="21"/>
        </w:rPr>
        <w:t>８</w:t>
      </w:r>
      <w:r w:rsidR="00E76490" w:rsidRPr="007F0BC5">
        <w:rPr>
          <w:rFonts w:asciiTheme="minorEastAsia" w:hAnsiTheme="minorEastAsia" w:hint="eastAsia"/>
          <w:szCs w:val="21"/>
        </w:rPr>
        <w:t>月</w:t>
      </w:r>
      <w:r w:rsidR="00A63246">
        <w:rPr>
          <w:rFonts w:asciiTheme="minorEastAsia" w:hAnsiTheme="minorEastAsia" w:hint="eastAsia"/>
          <w:szCs w:val="21"/>
        </w:rPr>
        <w:t>14</w:t>
      </w:r>
      <w:r w:rsidR="00E76490" w:rsidRPr="007F0BC5">
        <w:rPr>
          <w:rFonts w:asciiTheme="minorEastAsia" w:hAnsiTheme="minorEastAsia" w:hint="eastAsia"/>
          <w:szCs w:val="21"/>
        </w:rPr>
        <w:t>日現在）</w:t>
      </w:r>
    </w:p>
    <w:p w14:paraId="7B294E06" w14:textId="197C55B4"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97B7239" w14:textId="77777777" w:rsidR="00D10F9D" w:rsidRDefault="00D10F9D" w:rsidP="009C2B2F">
      <w:r>
        <w:separator/>
      </w:r>
    </w:p>
  </w:endnote>
  <w:endnote w:type="continuationSeparator" w:id="0">
    <w:p w14:paraId="3AA5F54D" w14:textId="77777777" w:rsidR="00D10F9D" w:rsidRDefault="00D10F9D"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E6BFFF" w14:textId="77777777" w:rsidR="00D10F9D" w:rsidRDefault="00D10F9D" w:rsidP="009C2B2F">
      <w:r>
        <w:separator/>
      </w:r>
    </w:p>
  </w:footnote>
  <w:footnote w:type="continuationSeparator" w:id="0">
    <w:p w14:paraId="0ABF7211" w14:textId="77777777" w:rsidR="00D10F9D" w:rsidRDefault="00D10F9D"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25"/>
    <w:rsid w:val="000234E9"/>
    <w:rsid w:val="0002390E"/>
    <w:rsid w:val="0002747E"/>
    <w:rsid w:val="0003562C"/>
    <w:rsid w:val="00035AEA"/>
    <w:rsid w:val="000376CE"/>
    <w:rsid w:val="0008629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35C2"/>
    <w:rsid w:val="008A51F3"/>
    <w:rsid w:val="008B55FB"/>
    <w:rsid w:val="008C3413"/>
    <w:rsid w:val="008F06E4"/>
    <w:rsid w:val="008F6EE5"/>
    <w:rsid w:val="00946C9D"/>
    <w:rsid w:val="00947308"/>
    <w:rsid w:val="009473F1"/>
    <w:rsid w:val="009566C8"/>
    <w:rsid w:val="00974D72"/>
    <w:rsid w:val="00977776"/>
    <w:rsid w:val="00986E60"/>
    <w:rsid w:val="009958D1"/>
    <w:rsid w:val="009A0E3C"/>
    <w:rsid w:val="009A20E3"/>
    <w:rsid w:val="009B4F39"/>
    <w:rsid w:val="009C2B2F"/>
    <w:rsid w:val="009D3A69"/>
    <w:rsid w:val="00A1471A"/>
    <w:rsid w:val="00A21772"/>
    <w:rsid w:val="00A26584"/>
    <w:rsid w:val="00A63246"/>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033EA"/>
    <w:rsid w:val="00D10F9D"/>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4105D"/>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purl.oclc.org/ooxml/officeDocument/relationships/customXml"/><Relationship Id="rId2" Target="styles.xml" Type="http://purl.oclc.org/ooxml/officeDocument/relationships/styles"/><Relationship Id="rId3" Target="settings.xml" Type="http://purl.oclc.org/ooxml/officeDocument/relationships/settings"/><Relationship Id="rId4" Target="webSettings.xml" Type="http://purl.oclc.org/ooxml/officeDocument/relationships/webSettings"/><Relationship Id="rId5" Target="footnotes.xml" Type="http://purl.oclc.org/ooxml/officeDocument/relationships/footnotes"/><Relationship Id="rId6" Target="endnotes.xml" Type="http://purl.oclc.org/ooxml/officeDocument/relationships/endnotes"/><Relationship Id="rId7" Target="footer1.xml" Type="http://purl.oclc.org/ooxml/officeDocument/relationships/footer"/><Relationship Id="rId8" Target="fontTable.xml" Type="http://purl.oclc.org/ooxml/officeDocument/relationships/fontTable"/><Relationship Id="rId9" Target="theme/theme1.xml" Type="http://purl.oclc.org/ooxml/officeDocument/relationships/theme"/></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6A737E5C-DCD2-4DD2-8234-64A799AB36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