
<file path=[Content_Types].xml><?xml version="1.0" encoding="utf-8"?>
<Types xmlns="http://schemas.openxmlformats.org/package/2006/content-types">
  <Default ContentType="image/png" Extension="png"/>
  <Default ContentType="application/vnd.openxmlformats-package.relationships+xml" Extension="rels"/>
  <Default ContentType="image/svg+xml" Extension="svg"/>
  <Default ContentType="application/xml" Extension="xml"/>
  <Override ContentType="application/vnd.openxmlformats-officedocument.customXmlProperties+xml" PartName="/customXml/itemProps1.xml"/>
  <Override ContentType="application/vnd.ms-office.classificationlabels+xml" PartName="/docMetadata/LabelInfo.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Metadata/LabelInfo.xml" Type="http://schemas.microsoft.com/office/2020/02/relationships/classificationlabel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EA663" w14:textId="0CF63878" w:rsidR="002C0A73" w:rsidRPr="00C91794" w:rsidRDefault="002C0A73" w:rsidP="00B24028">
      <w:pPr>
        <w:pStyle w:val="a3"/>
        <w:snapToGrid w:val="0"/>
        <w:rPr>
          <w:rFonts w:ascii="ＭＳ 明朝" w:eastAsia="ＭＳ 明朝" w:hAnsi="ＭＳ 明朝"/>
        </w:rPr>
      </w:pPr>
    </w:p>
    <w:p w14:paraId="4E795FFC" w14:textId="373B4D0E" w:rsidR="002C0A73" w:rsidRPr="00C91794" w:rsidRDefault="002C0A73" w:rsidP="00B24028">
      <w:pPr>
        <w:pStyle w:val="a3"/>
        <w:snapToGrid w:val="0"/>
        <w:rPr>
          <w:rFonts w:ascii="ＭＳ 明朝" w:eastAsia="ＭＳ 明朝" w:hAnsi="ＭＳ 明朝"/>
        </w:rPr>
      </w:pPr>
      <w:r w:rsidRPr="00C91794">
        <w:rPr>
          <w:rFonts w:ascii="ＭＳ 明朝" w:eastAsia="ＭＳ 明朝" w:hAnsi="ＭＳ 明朝" w:hint="eastAsia"/>
        </w:rPr>
        <w:t>令和７年度</w:t>
      </w:r>
    </w:p>
    <w:p w14:paraId="6860FB36" w14:textId="365C9468" w:rsidR="002C0A73" w:rsidRPr="00C91794" w:rsidRDefault="002C0A73" w:rsidP="00B24028">
      <w:pPr>
        <w:pStyle w:val="a3"/>
        <w:snapToGrid w:val="0"/>
        <w:rPr>
          <w:rFonts w:ascii="ＭＳ 明朝" w:eastAsia="ＭＳ 明朝" w:hAnsi="ＭＳ 明朝"/>
        </w:rPr>
      </w:pPr>
      <w:r w:rsidRPr="00C91794">
        <w:rPr>
          <w:rFonts w:ascii="ＭＳ 明朝" w:eastAsia="ＭＳ 明朝" w:hAnsi="ＭＳ 明朝"/>
        </w:rPr>
        <w:t>自動物流道路</w:t>
      </w:r>
      <w:r w:rsidR="00FE7E5C" w:rsidRPr="00C91794">
        <w:rPr>
          <w:rFonts w:ascii="ＭＳ 明朝" w:eastAsia="ＭＳ 明朝" w:hAnsi="ＭＳ 明朝" w:hint="eastAsia"/>
        </w:rPr>
        <w:t>の社会実装に向けた</w:t>
      </w:r>
      <w:r w:rsidRPr="00C91794">
        <w:rPr>
          <w:rFonts w:ascii="ＭＳ 明朝" w:eastAsia="ＭＳ 明朝" w:hAnsi="ＭＳ 明朝"/>
        </w:rPr>
        <w:t>実証実験</w:t>
      </w:r>
      <w:r w:rsidR="00FE7E5C" w:rsidRPr="00C91794">
        <w:rPr>
          <w:rFonts w:ascii="ＭＳ 明朝" w:eastAsia="ＭＳ 明朝" w:hAnsi="ＭＳ 明朝"/>
        </w:rPr>
        <w:br/>
      </w:r>
      <w:r w:rsidRPr="00C91794">
        <w:rPr>
          <w:rFonts w:ascii="ＭＳ 明朝" w:eastAsia="ＭＳ 明朝" w:hAnsi="ＭＳ 明朝"/>
        </w:rPr>
        <w:t>公募要領</w:t>
      </w:r>
    </w:p>
    <w:p w14:paraId="63EA14AD" w14:textId="77777777" w:rsidR="002C0A73" w:rsidRPr="00C91794" w:rsidRDefault="002C0A73" w:rsidP="00B24028">
      <w:pPr>
        <w:snapToGrid w:val="0"/>
        <w:rPr>
          <w:rFonts w:ascii="ＭＳ 明朝" w:eastAsia="ＭＳ 明朝" w:hAnsi="ＭＳ 明朝"/>
        </w:rPr>
      </w:pPr>
    </w:p>
    <w:p w14:paraId="6ADE0035" w14:textId="6E9435F6" w:rsidR="002C0A73" w:rsidRPr="00C91794" w:rsidRDefault="002C0A73" w:rsidP="00B24028">
      <w:pPr>
        <w:snapToGrid w:val="0"/>
        <w:rPr>
          <w:rFonts w:ascii="ＭＳ 明朝" w:eastAsia="ＭＳ 明朝" w:hAnsi="ＭＳ 明朝"/>
        </w:rPr>
      </w:pPr>
    </w:p>
    <w:p w14:paraId="5B15EF87" w14:textId="77777777" w:rsidR="002C0A73" w:rsidRPr="00C91794" w:rsidRDefault="002C0A73" w:rsidP="00B24028">
      <w:pPr>
        <w:snapToGrid w:val="0"/>
        <w:rPr>
          <w:rFonts w:ascii="ＭＳ 明朝" w:eastAsia="ＭＳ 明朝" w:hAnsi="ＭＳ 明朝"/>
        </w:rPr>
      </w:pPr>
    </w:p>
    <w:p w14:paraId="6618B7CC" w14:textId="6EA5C7D2" w:rsidR="002C0A73" w:rsidRPr="00C91794" w:rsidRDefault="002C0A73" w:rsidP="00B24028">
      <w:pPr>
        <w:snapToGrid w:val="0"/>
        <w:rPr>
          <w:rFonts w:ascii="ＭＳ 明朝" w:eastAsia="ＭＳ 明朝" w:hAnsi="ＭＳ 明朝"/>
        </w:rPr>
      </w:pPr>
    </w:p>
    <w:p w14:paraId="6058678C" w14:textId="1ACCA433" w:rsidR="002C0A73" w:rsidRPr="00C91794" w:rsidRDefault="002C0A73" w:rsidP="00B24028">
      <w:pPr>
        <w:snapToGrid w:val="0"/>
        <w:rPr>
          <w:rFonts w:ascii="ＭＳ 明朝" w:eastAsia="ＭＳ 明朝" w:hAnsi="ＭＳ 明朝"/>
        </w:rPr>
      </w:pPr>
    </w:p>
    <w:p w14:paraId="40BEEC48" w14:textId="72F429DB" w:rsidR="002C0A73" w:rsidRPr="00875523" w:rsidRDefault="002C0A73" w:rsidP="00B24028">
      <w:pPr>
        <w:snapToGrid w:val="0"/>
        <w:rPr>
          <w:rFonts w:ascii="ＭＳ 明朝" w:eastAsia="ＭＳ 明朝" w:hAnsi="ＭＳ 明朝"/>
        </w:rPr>
      </w:pPr>
    </w:p>
    <w:p w14:paraId="545ABD15" w14:textId="45B09D08" w:rsidR="002C0A73" w:rsidRPr="00C91794" w:rsidRDefault="002C0A73" w:rsidP="00B24028">
      <w:pPr>
        <w:snapToGrid w:val="0"/>
        <w:rPr>
          <w:rFonts w:ascii="ＭＳ 明朝" w:eastAsia="ＭＳ 明朝" w:hAnsi="ＭＳ 明朝"/>
        </w:rPr>
      </w:pPr>
    </w:p>
    <w:p w14:paraId="0C8CC9E3" w14:textId="07EC2332" w:rsidR="002C0A73" w:rsidRPr="00C91794" w:rsidRDefault="002C0A73" w:rsidP="00B24028">
      <w:pPr>
        <w:snapToGrid w:val="0"/>
        <w:rPr>
          <w:rFonts w:ascii="ＭＳ 明朝" w:eastAsia="ＭＳ 明朝" w:hAnsi="ＭＳ 明朝"/>
        </w:rPr>
      </w:pPr>
    </w:p>
    <w:p w14:paraId="2F55D7CA" w14:textId="2DA52168" w:rsidR="002C0A73" w:rsidRPr="00C91794" w:rsidRDefault="002C0A73" w:rsidP="00B24028">
      <w:pPr>
        <w:snapToGrid w:val="0"/>
        <w:rPr>
          <w:rFonts w:ascii="ＭＳ 明朝" w:eastAsia="ＭＳ 明朝" w:hAnsi="ＭＳ 明朝"/>
        </w:rPr>
      </w:pPr>
    </w:p>
    <w:p w14:paraId="50EB0BDD" w14:textId="77777777" w:rsidR="002C0A73" w:rsidRPr="00C91794" w:rsidRDefault="002C0A73" w:rsidP="00B24028">
      <w:pPr>
        <w:snapToGrid w:val="0"/>
        <w:rPr>
          <w:rFonts w:ascii="ＭＳ 明朝" w:eastAsia="ＭＳ 明朝" w:hAnsi="ＭＳ 明朝"/>
        </w:rPr>
      </w:pPr>
    </w:p>
    <w:p w14:paraId="1502787C" w14:textId="5B35F1FF" w:rsidR="002C0A73" w:rsidRPr="00C91794" w:rsidRDefault="002C0A73" w:rsidP="00B24028">
      <w:pPr>
        <w:snapToGrid w:val="0"/>
        <w:rPr>
          <w:rFonts w:ascii="ＭＳ 明朝" w:eastAsia="ＭＳ 明朝" w:hAnsi="ＭＳ 明朝"/>
        </w:rPr>
      </w:pPr>
    </w:p>
    <w:p w14:paraId="76F2211A" w14:textId="77777777" w:rsidR="002C0A73" w:rsidRPr="00C91794" w:rsidRDefault="002C0A73" w:rsidP="00B24028">
      <w:pPr>
        <w:snapToGrid w:val="0"/>
        <w:rPr>
          <w:rFonts w:ascii="ＭＳ 明朝" w:eastAsia="ＭＳ 明朝" w:hAnsi="ＭＳ 明朝"/>
        </w:rPr>
      </w:pPr>
    </w:p>
    <w:p w14:paraId="380A88B1" w14:textId="77777777" w:rsidR="002C0A73" w:rsidRPr="00C91794" w:rsidRDefault="002C0A73" w:rsidP="00B24028">
      <w:pPr>
        <w:snapToGrid w:val="0"/>
        <w:rPr>
          <w:rFonts w:ascii="ＭＳ 明朝" w:eastAsia="ＭＳ 明朝" w:hAnsi="ＭＳ 明朝"/>
        </w:rPr>
      </w:pPr>
    </w:p>
    <w:p w14:paraId="0BB7E802" w14:textId="77777777" w:rsidR="002C0A73" w:rsidRPr="00C91794" w:rsidRDefault="002C0A73" w:rsidP="00B24028">
      <w:pPr>
        <w:snapToGrid w:val="0"/>
        <w:rPr>
          <w:rFonts w:ascii="ＭＳ 明朝" w:eastAsia="ＭＳ 明朝" w:hAnsi="ＭＳ 明朝"/>
        </w:rPr>
      </w:pPr>
    </w:p>
    <w:p w14:paraId="6FF3539E" w14:textId="77777777" w:rsidR="002C0A73" w:rsidRPr="00C91794" w:rsidRDefault="002C0A73" w:rsidP="00B24028">
      <w:pPr>
        <w:snapToGrid w:val="0"/>
        <w:rPr>
          <w:rFonts w:ascii="ＭＳ 明朝" w:eastAsia="ＭＳ 明朝" w:hAnsi="ＭＳ 明朝"/>
        </w:rPr>
      </w:pPr>
    </w:p>
    <w:p w14:paraId="5FFC4F2D" w14:textId="75B2A266" w:rsidR="002C0A73" w:rsidRPr="00C91794" w:rsidRDefault="002C0A73" w:rsidP="00B24028">
      <w:pPr>
        <w:snapToGrid w:val="0"/>
        <w:rPr>
          <w:rFonts w:ascii="ＭＳ 明朝" w:eastAsia="ＭＳ 明朝" w:hAnsi="ＭＳ 明朝"/>
        </w:rPr>
      </w:pPr>
    </w:p>
    <w:p w14:paraId="71AD39E3" w14:textId="77777777" w:rsidR="002C0A73" w:rsidRPr="00C91794" w:rsidRDefault="002C0A73" w:rsidP="00B24028">
      <w:pPr>
        <w:snapToGrid w:val="0"/>
        <w:rPr>
          <w:rFonts w:ascii="ＭＳ 明朝" w:eastAsia="ＭＳ 明朝" w:hAnsi="ＭＳ 明朝"/>
        </w:rPr>
      </w:pPr>
    </w:p>
    <w:p w14:paraId="1E82828C" w14:textId="77777777" w:rsidR="002C0A73" w:rsidRPr="00C91794" w:rsidRDefault="002C0A73" w:rsidP="00B24028">
      <w:pPr>
        <w:snapToGrid w:val="0"/>
        <w:rPr>
          <w:rFonts w:ascii="ＭＳ 明朝" w:eastAsia="ＭＳ 明朝" w:hAnsi="ＭＳ 明朝"/>
        </w:rPr>
      </w:pPr>
    </w:p>
    <w:p w14:paraId="4384D270" w14:textId="77777777" w:rsidR="002C0A73" w:rsidRPr="00C91794" w:rsidRDefault="002C0A73" w:rsidP="00B24028">
      <w:pPr>
        <w:snapToGrid w:val="0"/>
        <w:rPr>
          <w:rFonts w:ascii="ＭＳ 明朝" w:eastAsia="ＭＳ 明朝" w:hAnsi="ＭＳ 明朝"/>
        </w:rPr>
      </w:pPr>
    </w:p>
    <w:p w14:paraId="1CEA55B5" w14:textId="77777777" w:rsidR="002C0A73" w:rsidRPr="00C91794" w:rsidRDefault="002C0A73" w:rsidP="00B24028">
      <w:pPr>
        <w:snapToGrid w:val="0"/>
        <w:rPr>
          <w:rFonts w:ascii="ＭＳ 明朝" w:eastAsia="ＭＳ 明朝" w:hAnsi="ＭＳ 明朝"/>
        </w:rPr>
      </w:pPr>
    </w:p>
    <w:p w14:paraId="02BF600C" w14:textId="6A6C7781" w:rsidR="002C0A73" w:rsidRPr="00C91794" w:rsidRDefault="002C0A73" w:rsidP="00B24028">
      <w:pPr>
        <w:snapToGrid w:val="0"/>
        <w:rPr>
          <w:rFonts w:ascii="ＭＳ 明朝" w:eastAsia="ＭＳ 明朝" w:hAnsi="ＭＳ 明朝"/>
        </w:rPr>
      </w:pPr>
    </w:p>
    <w:p w14:paraId="29397D3C" w14:textId="77777777" w:rsidR="002C0A73" w:rsidRPr="00C91794" w:rsidRDefault="002C0A73" w:rsidP="00B24028">
      <w:pPr>
        <w:snapToGrid w:val="0"/>
        <w:rPr>
          <w:rFonts w:ascii="ＭＳ 明朝" w:eastAsia="ＭＳ 明朝" w:hAnsi="ＭＳ 明朝"/>
        </w:rPr>
      </w:pPr>
    </w:p>
    <w:p w14:paraId="0E25B94B" w14:textId="77777777" w:rsidR="002C0A73" w:rsidRPr="00C91794" w:rsidRDefault="002C0A73" w:rsidP="00B24028">
      <w:pPr>
        <w:snapToGrid w:val="0"/>
        <w:rPr>
          <w:rFonts w:ascii="ＭＳ 明朝" w:eastAsia="ＭＳ 明朝" w:hAnsi="ＭＳ 明朝"/>
        </w:rPr>
      </w:pPr>
    </w:p>
    <w:p w14:paraId="2D183372" w14:textId="6A3EC526" w:rsidR="002C0A73" w:rsidRPr="00C91794" w:rsidRDefault="002C0A73" w:rsidP="00B24028">
      <w:pPr>
        <w:snapToGrid w:val="0"/>
        <w:jc w:val="center"/>
        <w:rPr>
          <w:rFonts w:ascii="ＭＳ 明朝" w:eastAsia="ＭＳ 明朝" w:hAnsi="ＭＳ 明朝" w:cstheme="majorBidi"/>
          <w:spacing w:val="-10"/>
          <w:kern w:val="28"/>
          <w:sz w:val="48"/>
          <w:szCs w:val="48"/>
          <w:lang w:eastAsia="zh-CN"/>
        </w:rPr>
      </w:pPr>
      <w:r w:rsidRPr="00C91794">
        <w:rPr>
          <w:rFonts w:ascii="ＭＳ 明朝" w:eastAsia="ＭＳ 明朝" w:hAnsi="ＭＳ 明朝" w:cstheme="majorBidi" w:hint="eastAsia"/>
          <w:spacing w:val="-10"/>
          <w:kern w:val="28"/>
          <w:sz w:val="48"/>
          <w:szCs w:val="48"/>
          <w:lang w:eastAsia="zh-CN"/>
        </w:rPr>
        <w:t>令和７年</w:t>
      </w:r>
      <w:r w:rsidR="007A10A9">
        <w:rPr>
          <w:rFonts w:ascii="ＭＳ 明朝" w:eastAsia="ＭＳ 明朝" w:hAnsi="ＭＳ 明朝" w:cstheme="majorBidi" w:hint="eastAsia"/>
          <w:spacing w:val="-10"/>
          <w:kern w:val="28"/>
          <w:sz w:val="48"/>
          <w:szCs w:val="48"/>
        </w:rPr>
        <w:t>７</w:t>
      </w:r>
      <w:r w:rsidRPr="00C91794">
        <w:rPr>
          <w:rFonts w:ascii="ＭＳ 明朝" w:eastAsia="ＭＳ 明朝" w:hAnsi="ＭＳ 明朝" w:cstheme="majorBidi" w:hint="eastAsia"/>
          <w:spacing w:val="-10"/>
          <w:kern w:val="28"/>
          <w:sz w:val="48"/>
          <w:szCs w:val="48"/>
          <w:lang w:eastAsia="zh-CN"/>
        </w:rPr>
        <w:t>月</w:t>
      </w:r>
    </w:p>
    <w:p w14:paraId="4BC75F9C" w14:textId="051E33F4" w:rsidR="008A63A3" w:rsidRPr="00C91794" w:rsidRDefault="002C0A73" w:rsidP="00B24028">
      <w:pPr>
        <w:snapToGrid w:val="0"/>
        <w:jc w:val="center"/>
        <w:rPr>
          <w:rFonts w:ascii="ＭＳ 明朝" w:eastAsia="ＭＳ 明朝" w:hAnsi="ＭＳ 明朝" w:cstheme="majorBidi"/>
          <w:spacing w:val="-10"/>
          <w:kern w:val="28"/>
          <w:sz w:val="48"/>
          <w:szCs w:val="48"/>
          <w:lang w:eastAsia="zh-CN"/>
        </w:rPr>
      </w:pPr>
      <w:r w:rsidRPr="00C91794">
        <w:rPr>
          <w:rFonts w:ascii="ＭＳ 明朝" w:eastAsia="ＭＳ 明朝" w:hAnsi="ＭＳ 明朝" w:cstheme="majorBidi" w:hint="eastAsia"/>
          <w:spacing w:val="-10"/>
          <w:kern w:val="28"/>
          <w:sz w:val="48"/>
          <w:szCs w:val="48"/>
          <w:lang w:eastAsia="zh-CN"/>
        </w:rPr>
        <w:t>国土交通省道路局</w:t>
      </w:r>
      <w:r w:rsidR="008A63A3" w:rsidRPr="00C91794">
        <w:rPr>
          <w:rFonts w:ascii="ＭＳ 明朝" w:eastAsia="ＭＳ 明朝" w:hAnsi="ＭＳ 明朝" w:cstheme="majorBidi"/>
          <w:spacing w:val="-10"/>
          <w:kern w:val="28"/>
          <w:sz w:val="48"/>
          <w:szCs w:val="48"/>
          <w:lang w:eastAsia="zh-CN"/>
        </w:rPr>
        <w:br w:type="page"/>
      </w:r>
    </w:p>
    <w:p w14:paraId="0DEFCE25" w14:textId="77777777" w:rsidR="002B24EA" w:rsidRPr="00C91794" w:rsidRDefault="002B24EA" w:rsidP="00B24028">
      <w:pPr>
        <w:snapToGrid w:val="0"/>
        <w:jc w:val="center"/>
        <w:rPr>
          <w:rFonts w:ascii="ＭＳ 明朝" w:eastAsia="ＭＳ 明朝" w:hAnsi="ＭＳ 明朝" w:cstheme="majorBidi"/>
          <w:spacing w:val="-10"/>
          <w:kern w:val="28"/>
          <w:sz w:val="48"/>
          <w:szCs w:val="48"/>
          <w:lang w:eastAsia="zh-CN"/>
        </w:rPr>
        <w:sectPr w:rsidR="002B24EA" w:rsidRPr="00C91794" w:rsidSect="00166D7D">
          <w:footerReference w:type="default" r:id="rId8"/>
          <w:pgSz w:w="11906" w:h="16838"/>
          <w:pgMar w:top="1440" w:right="1080" w:bottom="1440" w:left="1080" w:header="851" w:footer="992" w:gutter="0"/>
          <w:pgNumType w:start="1"/>
          <w:cols w:space="425"/>
          <w:docGrid w:type="lines" w:linePitch="360"/>
        </w:sectPr>
      </w:pPr>
    </w:p>
    <w:sdt>
      <w:sdtPr>
        <w:rPr>
          <w:rFonts w:ascii="ＭＳ 明朝" w:eastAsia="ＭＳ 明朝" w:hAnsi="ＭＳ 明朝" w:cstheme="minorBidi"/>
          <w:b w:val="0"/>
          <w:bCs w:val="0"/>
          <w:color w:val="004896" w:themeColor="text2"/>
          <w:kern w:val="2"/>
          <w:sz w:val="21"/>
          <w:szCs w:val="21"/>
          <w:lang w:val="en-US"/>
        </w:rPr>
        <w:id w:val="-843009422"/>
        <w:docPartObj>
          <w:docPartGallery w:val="Table of Contents"/>
          <w:docPartUnique/>
        </w:docPartObj>
      </w:sdtPr>
      <w:sdtEndPr>
        <w:rPr>
          <w:color w:val="auto"/>
        </w:rPr>
      </w:sdtEndPr>
      <w:sdtContent>
        <w:p w14:paraId="4201EB9D" w14:textId="7C3D06C5" w:rsidR="002C0A73" w:rsidRPr="00C91794" w:rsidRDefault="008E0554" w:rsidP="00047C1D">
          <w:pPr>
            <w:pStyle w:val="ac"/>
            <w:pBdr>
              <w:top w:val="double" w:sz="4" w:space="1" w:color="004896" w:themeColor="text2"/>
              <w:bottom w:val="double" w:sz="4" w:space="1" w:color="004896" w:themeColor="text2"/>
            </w:pBdr>
            <w:ind w:left="0" w:firstLineChars="270" w:firstLine="567"/>
            <w:rPr>
              <w:rFonts w:ascii="ＭＳ 明朝" w:eastAsia="ＭＳ 明朝" w:hAnsi="ＭＳ 明朝"/>
              <w:color w:val="004896" w:themeColor="text2"/>
            </w:rPr>
          </w:pPr>
          <w:r w:rsidRPr="00C91794">
            <w:rPr>
              <w:rFonts w:ascii="ＭＳ 明朝" w:eastAsia="ＭＳ 明朝" w:hAnsi="ＭＳ 明朝" w:hint="eastAsia"/>
              <w:color w:val="004896" w:themeColor="text2"/>
            </w:rPr>
            <w:t>目次</w:t>
          </w:r>
        </w:p>
        <w:p w14:paraId="525D65A0" w14:textId="77777777" w:rsidR="00047C1D" w:rsidRPr="00C91794" w:rsidRDefault="00047C1D" w:rsidP="00047C1D">
          <w:pPr>
            <w:rPr>
              <w:rFonts w:ascii="ＭＳ 明朝" w:eastAsia="ＭＳ 明朝" w:hAnsi="ＭＳ 明朝"/>
              <w:lang w:val="ja-JP"/>
            </w:rPr>
          </w:pPr>
        </w:p>
        <w:p w14:paraId="276E40D8" w14:textId="3FE6CCA1" w:rsidR="00EB547F" w:rsidRDefault="002C0A73">
          <w:pPr>
            <w:pStyle w:val="11"/>
            <w:tabs>
              <w:tab w:val="right" w:leader="dot" w:pos="9736"/>
            </w:tabs>
            <w:rPr>
              <w:noProof/>
              <w:szCs w:val="24"/>
              <w14:ligatures w14:val="standardContextual"/>
            </w:rPr>
          </w:pPr>
          <w:r w:rsidRPr="00C91794">
            <w:rPr>
              <w:rFonts w:ascii="ＭＳ 明朝" w:eastAsia="ＭＳ 明朝" w:hAnsi="ＭＳ 明朝"/>
            </w:rPr>
            <w:fldChar w:fldCharType="begin"/>
          </w:r>
          <w:r w:rsidRPr="00C91794">
            <w:rPr>
              <w:rFonts w:ascii="ＭＳ 明朝" w:eastAsia="ＭＳ 明朝" w:hAnsi="ＭＳ 明朝"/>
            </w:rPr>
            <w:instrText xml:space="preserve"> TOC \o "1-3" \h \z \u </w:instrText>
          </w:r>
          <w:r w:rsidRPr="00C91794">
            <w:rPr>
              <w:rFonts w:ascii="ＭＳ 明朝" w:eastAsia="ＭＳ 明朝" w:hAnsi="ＭＳ 明朝"/>
            </w:rPr>
            <w:fldChar w:fldCharType="separate"/>
          </w:r>
          <w:hyperlink w:anchor="_Toc204026791" w:history="1">
            <w:r w:rsidR="00EB547F" w:rsidRPr="00FE7321">
              <w:rPr>
                <w:rStyle w:val="af2"/>
                <w:rFonts w:ascii="ＭＳ 明朝" w:eastAsia="ＭＳ 明朝" w:hAnsi="ＭＳ 明朝"/>
                <w:noProof/>
              </w:rPr>
              <w:t>１． 背景・目的</w:t>
            </w:r>
            <w:r w:rsidR="00EB547F">
              <w:rPr>
                <w:noProof/>
                <w:webHidden/>
              </w:rPr>
              <w:tab/>
            </w:r>
            <w:r w:rsidR="00EB547F">
              <w:rPr>
                <w:noProof/>
                <w:webHidden/>
              </w:rPr>
              <w:fldChar w:fldCharType="begin"/>
            </w:r>
            <w:r w:rsidR="00EB547F">
              <w:rPr>
                <w:noProof/>
                <w:webHidden/>
              </w:rPr>
              <w:instrText xml:space="preserve"> PAGEREF _Toc204026791 \h </w:instrText>
            </w:r>
            <w:r w:rsidR="00EB547F">
              <w:rPr>
                <w:noProof/>
                <w:webHidden/>
              </w:rPr>
            </w:r>
            <w:r w:rsidR="00EB547F">
              <w:rPr>
                <w:noProof/>
                <w:webHidden/>
              </w:rPr>
              <w:fldChar w:fldCharType="separate"/>
            </w:r>
            <w:r w:rsidR="002912A2">
              <w:rPr>
                <w:noProof/>
                <w:webHidden/>
              </w:rPr>
              <w:t>3</w:t>
            </w:r>
            <w:r w:rsidR="00EB547F">
              <w:rPr>
                <w:noProof/>
                <w:webHidden/>
              </w:rPr>
              <w:fldChar w:fldCharType="end"/>
            </w:r>
          </w:hyperlink>
        </w:p>
        <w:p w14:paraId="4BBA5BBE" w14:textId="773007EE" w:rsidR="00EB547F" w:rsidRDefault="00EB547F">
          <w:pPr>
            <w:pStyle w:val="11"/>
            <w:tabs>
              <w:tab w:val="right" w:leader="dot" w:pos="9736"/>
            </w:tabs>
            <w:rPr>
              <w:noProof/>
              <w:szCs w:val="24"/>
              <w14:ligatures w14:val="standardContextual"/>
            </w:rPr>
          </w:pPr>
          <w:hyperlink w:anchor="_Toc204026792" w:history="1">
            <w:r w:rsidRPr="00FE7321">
              <w:rPr>
                <w:rStyle w:val="af2"/>
                <w:rFonts w:ascii="ＭＳ 明朝" w:eastAsia="ＭＳ 明朝" w:hAnsi="ＭＳ 明朝"/>
                <w:noProof/>
              </w:rPr>
              <w:t>２． 申請について</w:t>
            </w:r>
            <w:r>
              <w:rPr>
                <w:noProof/>
                <w:webHidden/>
              </w:rPr>
              <w:tab/>
            </w:r>
            <w:r>
              <w:rPr>
                <w:noProof/>
                <w:webHidden/>
              </w:rPr>
              <w:fldChar w:fldCharType="begin"/>
            </w:r>
            <w:r>
              <w:rPr>
                <w:noProof/>
                <w:webHidden/>
              </w:rPr>
              <w:instrText xml:space="preserve"> PAGEREF _Toc204026792 \h </w:instrText>
            </w:r>
            <w:r>
              <w:rPr>
                <w:noProof/>
                <w:webHidden/>
              </w:rPr>
            </w:r>
            <w:r>
              <w:rPr>
                <w:noProof/>
                <w:webHidden/>
              </w:rPr>
              <w:fldChar w:fldCharType="separate"/>
            </w:r>
            <w:r w:rsidR="002912A2">
              <w:rPr>
                <w:noProof/>
                <w:webHidden/>
              </w:rPr>
              <w:t>4</w:t>
            </w:r>
            <w:r>
              <w:rPr>
                <w:noProof/>
                <w:webHidden/>
              </w:rPr>
              <w:fldChar w:fldCharType="end"/>
            </w:r>
          </w:hyperlink>
        </w:p>
        <w:p w14:paraId="475E59B2" w14:textId="7901A04A" w:rsidR="00EB547F" w:rsidRDefault="00EB547F">
          <w:pPr>
            <w:pStyle w:val="25"/>
            <w:tabs>
              <w:tab w:val="right" w:leader="dot" w:pos="9736"/>
            </w:tabs>
            <w:rPr>
              <w:noProof/>
              <w:szCs w:val="24"/>
              <w14:ligatures w14:val="standardContextual"/>
            </w:rPr>
          </w:pPr>
          <w:hyperlink w:anchor="_Toc204026793" w:history="1">
            <w:r w:rsidRPr="00FE7321">
              <w:rPr>
                <w:rStyle w:val="af2"/>
                <w:rFonts w:ascii="ＭＳ 明朝" w:eastAsia="ＭＳ 明朝" w:hAnsi="ＭＳ 明朝"/>
                <w:noProof/>
              </w:rPr>
              <w:t>(1) 申請者</w:t>
            </w:r>
            <w:r>
              <w:rPr>
                <w:noProof/>
                <w:webHidden/>
              </w:rPr>
              <w:tab/>
            </w:r>
            <w:r>
              <w:rPr>
                <w:noProof/>
                <w:webHidden/>
              </w:rPr>
              <w:fldChar w:fldCharType="begin"/>
            </w:r>
            <w:r>
              <w:rPr>
                <w:noProof/>
                <w:webHidden/>
              </w:rPr>
              <w:instrText xml:space="preserve"> PAGEREF _Toc204026793 \h </w:instrText>
            </w:r>
            <w:r>
              <w:rPr>
                <w:noProof/>
                <w:webHidden/>
              </w:rPr>
            </w:r>
            <w:r>
              <w:rPr>
                <w:noProof/>
                <w:webHidden/>
              </w:rPr>
              <w:fldChar w:fldCharType="separate"/>
            </w:r>
            <w:r w:rsidR="002912A2">
              <w:rPr>
                <w:noProof/>
                <w:webHidden/>
              </w:rPr>
              <w:t>4</w:t>
            </w:r>
            <w:r>
              <w:rPr>
                <w:noProof/>
                <w:webHidden/>
              </w:rPr>
              <w:fldChar w:fldCharType="end"/>
            </w:r>
          </w:hyperlink>
        </w:p>
        <w:p w14:paraId="09A3DB0F" w14:textId="1C78AF1E" w:rsidR="00EB547F" w:rsidRDefault="00EB547F">
          <w:pPr>
            <w:pStyle w:val="25"/>
            <w:tabs>
              <w:tab w:val="right" w:leader="dot" w:pos="9736"/>
            </w:tabs>
            <w:rPr>
              <w:noProof/>
              <w:szCs w:val="24"/>
              <w14:ligatures w14:val="standardContextual"/>
            </w:rPr>
          </w:pPr>
          <w:hyperlink w:anchor="_Toc204026794" w:history="1">
            <w:r w:rsidRPr="00FE7321">
              <w:rPr>
                <w:rStyle w:val="af2"/>
                <w:rFonts w:ascii="ＭＳ 明朝" w:eastAsia="ＭＳ 明朝" w:hAnsi="ＭＳ 明朝"/>
                <w:noProof/>
              </w:rPr>
              <w:t>(2) 申請書</w:t>
            </w:r>
            <w:r>
              <w:rPr>
                <w:noProof/>
                <w:webHidden/>
              </w:rPr>
              <w:tab/>
            </w:r>
            <w:r>
              <w:rPr>
                <w:noProof/>
                <w:webHidden/>
              </w:rPr>
              <w:fldChar w:fldCharType="begin"/>
            </w:r>
            <w:r>
              <w:rPr>
                <w:noProof/>
                <w:webHidden/>
              </w:rPr>
              <w:instrText xml:space="preserve"> PAGEREF _Toc204026794 \h </w:instrText>
            </w:r>
            <w:r>
              <w:rPr>
                <w:noProof/>
                <w:webHidden/>
              </w:rPr>
            </w:r>
            <w:r>
              <w:rPr>
                <w:noProof/>
                <w:webHidden/>
              </w:rPr>
              <w:fldChar w:fldCharType="separate"/>
            </w:r>
            <w:r w:rsidR="002912A2">
              <w:rPr>
                <w:noProof/>
                <w:webHidden/>
              </w:rPr>
              <w:t>4</w:t>
            </w:r>
            <w:r>
              <w:rPr>
                <w:noProof/>
                <w:webHidden/>
              </w:rPr>
              <w:fldChar w:fldCharType="end"/>
            </w:r>
          </w:hyperlink>
        </w:p>
        <w:p w14:paraId="6E17764F" w14:textId="046CD206" w:rsidR="00EB547F" w:rsidRDefault="00EB547F">
          <w:pPr>
            <w:pStyle w:val="25"/>
            <w:tabs>
              <w:tab w:val="right" w:leader="dot" w:pos="9736"/>
            </w:tabs>
            <w:rPr>
              <w:noProof/>
              <w:szCs w:val="24"/>
              <w14:ligatures w14:val="standardContextual"/>
            </w:rPr>
          </w:pPr>
          <w:hyperlink w:anchor="_Toc204026795" w:history="1">
            <w:r w:rsidRPr="00FE7321">
              <w:rPr>
                <w:rStyle w:val="af2"/>
                <w:rFonts w:ascii="ＭＳ 明朝" w:eastAsia="ＭＳ 明朝" w:hAnsi="ＭＳ 明朝"/>
                <w:noProof/>
              </w:rPr>
              <w:t>(3) 提出方法</w:t>
            </w:r>
            <w:r>
              <w:rPr>
                <w:noProof/>
                <w:webHidden/>
              </w:rPr>
              <w:tab/>
            </w:r>
            <w:r>
              <w:rPr>
                <w:noProof/>
                <w:webHidden/>
              </w:rPr>
              <w:fldChar w:fldCharType="begin"/>
            </w:r>
            <w:r>
              <w:rPr>
                <w:noProof/>
                <w:webHidden/>
              </w:rPr>
              <w:instrText xml:space="preserve"> PAGEREF _Toc204026795 \h </w:instrText>
            </w:r>
            <w:r>
              <w:rPr>
                <w:noProof/>
                <w:webHidden/>
              </w:rPr>
            </w:r>
            <w:r>
              <w:rPr>
                <w:noProof/>
                <w:webHidden/>
              </w:rPr>
              <w:fldChar w:fldCharType="separate"/>
            </w:r>
            <w:r w:rsidR="002912A2">
              <w:rPr>
                <w:noProof/>
                <w:webHidden/>
              </w:rPr>
              <w:t>4</w:t>
            </w:r>
            <w:r>
              <w:rPr>
                <w:noProof/>
                <w:webHidden/>
              </w:rPr>
              <w:fldChar w:fldCharType="end"/>
            </w:r>
          </w:hyperlink>
        </w:p>
        <w:p w14:paraId="1522A6D1" w14:textId="70F16517" w:rsidR="00EB547F" w:rsidRDefault="00EB547F">
          <w:pPr>
            <w:pStyle w:val="25"/>
            <w:tabs>
              <w:tab w:val="right" w:leader="dot" w:pos="9736"/>
            </w:tabs>
            <w:rPr>
              <w:noProof/>
              <w:szCs w:val="24"/>
              <w14:ligatures w14:val="standardContextual"/>
            </w:rPr>
          </w:pPr>
          <w:hyperlink w:anchor="_Toc204026796" w:history="1">
            <w:r w:rsidRPr="00FE7321">
              <w:rPr>
                <w:rStyle w:val="af2"/>
                <w:rFonts w:ascii="ＭＳ 明朝" w:eastAsia="ＭＳ 明朝" w:hAnsi="ＭＳ 明朝"/>
                <w:noProof/>
              </w:rPr>
              <w:t>(4) 受付期間</w:t>
            </w:r>
            <w:r>
              <w:rPr>
                <w:noProof/>
                <w:webHidden/>
              </w:rPr>
              <w:tab/>
            </w:r>
            <w:r>
              <w:rPr>
                <w:noProof/>
                <w:webHidden/>
              </w:rPr>
              <w:fldChar w:fldCharType="begin"/>
            </w:r>
            <w:r>
              <w:rPr>
                <w:noProof/>
                <w:webHidden/>
              </w:rPr>
              <w:instrText xml:space="preserve"> PAGEREF _Toc204026796 \h </w:instrText>
            </w:r>
            <w:r>
              <w:rPr>
                <w:noProof/>
                <w:webHidden/>
              </w:rPr>
            </w:r>
            <w:r>
              <w:rPr>
                <w:noProof/>
                <w:webHidden/>
              </w:rPr>
              <w:fldChar w:fldCharType="separate"/>
            </w:r>
            <w:r w:rsidR="002912A2">
              <w:rPr>
                <w:noProof/>
                <w:webHidden/>
              </w:rPr>
              <w:t>4</w:t>
            </w:r>
            <w:r>
              <w:rPr>
                <w:noProof/>
                <w:webHidden/>
              </w:rPr>
              <w:fldChar w:fldCharType="end"/>
            </w:r>
          </w:hyperlink>
        </w:p>
        <w:p w14:paraId="6D666BFA" w14:textId="1FD0A5E8" w:rsidR="00EB547F" w:rsidRDefault="00EB547F">
          <w:pPr>
            <w:pStyle w:val="25"/>
            <w:tabs>
              <w:tab w:val="right" w:leader="dot" w:pos="9736"/>
            </w:tabs>
            <w:rPr>
              <w:noProof/>
              <w:szCs w:val="24"/>
              <w14:ligatures w14:val="standardContextual"/>
            </w:rPr>
          </w:pPr>
          <w:hyperlink w:anchor="_Toc204026797" w:history="1">
            <w:r w:rsidRPr="00FE7321">
              <w:rPr>
                <w:rStyle w:val="af2"/>
                <w:rFonts w:ascii="ＭＳ 明朝" w:eastAsia="ＭＳ 明朝" w:hAnsi="ＭＳ 明朝"/>
                <w:noProof/>
              </w:rPr>
              <w:t>(5) 提出先</w:t>
            </w:r>
            <w:r>
              <w:rPr>
                <w:noProof/>
                <w:webHidden/>
              </w:rPr>
              <w:tab/>
            </w:r>
            <w:r>
              <w:rPr>
                <w:noProof/>
                <w:webHidden/>
              </w:rPr>
              <w:fldChar w:fldCharType="begin"/>
            </w:r>
            <w:r>
              <w:rPr>
                <w:noProof/>
                <w:webHidden/>
              </w:rPr>
              <w:instrText xml:space="preserve"> PAGEREF _Toc204026797 \h </w:instrText>
            </w:r>
            <w:r>
              <w:rPr>
                <w:noProof/>
                <w:webHidden/>
              </w:rPr>
            </w:r>
            <w:r>
              <w:rPr>
                <w:noProof/>
                <w:webHidden/>
              </w:rPr>
              <w:fldChar w:fldCharType="separate"/>
            </w:r>
            <w:r w:rsidR="002912A2">
              <w:rPr>
                <w:noProof/>
                <w:webHidden/>
              </w:rPr>
              <w:t>4</w:t>
            </w:r>
            <w:r>
              <w:rPr>
                <w:noProof/>
                <w:webHidden/>
              </w:rPr>
              <w:fldChar w:fldCharType="end"/>
            </w:r>
          </w:hyperlink>
        </w:p>
        <w:p w14:paraId="0D493DAD" w14:textId="2641B153" w:rsidR="00EB547F" w:rsidRDefault="00EB547F">
          <w:pPr>
            <w:pStyle w:val="11"/>
            <w:tabs>
              <w:tab w:val="right" w:leader="dot" w:pos="9736"/>
            </w:tabs>
            <w:rPr>
              <w:noProof/>
              <w:szCs w:val="24"/>
              <w14:ligatures w14:val="standardContextual"/>
            </w:rPr>
          </w:pPr>
          <w:hyperlink w:anchor="_Toc204026798" w:history="1">
            <w:r w:rsidRPr="00FE7321">
              <w:rPr>
                <w:rStyle w:val="af2"/>
                <w:rFonts w:ascii="ＭＳ 明朝" w:eastAsia="ＭＳ 明朝" w:hAnsi="ＭＳ 明朝"/>
                <w:noProof/>
              </w:rPr>
              <w:t>３． 実証実験の内容について</w:t>
            </w:r>
            <w:r>
              <w:rPr>
                <w:noProof/>
                <w:webHidden/>
              </w:rPr>
              <w:tab/>
            </w:r>
            <w:r>
              <w:rPr>
                <w:noProof/>
                <w:webHidden/>
              </w:rPr>
              <w:fldChar w:fldCharType="begin"/>
            </w:r>
            <w:r>
              <w:rPr>
                <w:noProof/>
                <w:webHidden/>
              </w:rPr>
              <w:instrText xml:space="preserve"> PAGEREF _Toc204026798 \h </w:instrText>
            </w:r>
            <w:r>
              <w:rPr>
                <w:noProof/>
                <w:webHidden/>
              </w:rPr>
            </w:r>
            <w:r>
              <w:rPr>
                <w:noProof/>
                <w:webHidden/>
              </w:rPr>
              <w:fldChar w:fldCharType="separate"/>
            </w:r>
            <w:r w:rsidR="002912A2">
              <w:rPr>
                <w:noProof/>
                <w:webHidden/>
              </w:rPr>
              <w:t>5</w:t>
            </w:r>
            <w:r>
              <w:rPr>
                <w:noProof/>
                <w:webHidden/>
              </w:rPr>
              <w:fldChar w:fldCharType="end"/>
            </w:r>
          </w:hyperlink>
        </w:p>
        <w:p w14:paraId="4DCFC008" w14:textId="485D4F47" w:rsidR="00EB547F" w:rsidRDefault="00EB547F">
          <w:pPr>
            <w:pStyle w:val="25"/>
            <w:tabs>
              <w:tab w:val="right" w:leader="dot" w:pos="9736"/>
            </w:tabs>
            <w:rPr>
              <w:noProof/>
              <w:szCs w:val="24"/>
              <w14:ligatures w14:val="standardContextual"/>
            </w:rPr>
          </w:pPr>
          <w:hyperlink w:anchor="_Toc204026799" w:history="1">
            <w:r w:rsidRPr="00FE7321">
              <w:rPr>
                <w:rStyle w:val="af2"/>
                <w:rFonts w:ascii="ＭＳ 明朝" w:eastAsia="ＭＳ 明朝" w:hAnsi="ＭＳ 明朝"/>
                <w:noProof/>
              </w:rPr>
              <w:t>(1) 実施概要</w:t>
            </w:r>
            <w:r>
              <w:rPr>
                <w:noProof/>
                <w:webHidden/>
              </w:rPr>
              <w:tab/>
            </w:r>
            <w:r>
              <w:rPr>
                <w:noProof/>
                <w:webHidden/>
              </w:rPr>
              <w:fldChar w:fldCharType="begin"/>
            </w:r>
            <w:r>
              <w:rPr>
                <w:noProof/>
                <w:webHidden/>
              </w:rPr>
              <w:instrText xml:space="preserve"> PAGEREF _Toc204026799 \h </w:instrText>
            </w:r>
            <w:r>
              <w:rPr>
                <w:noProof/>
                <w:webHidden/>
              </w:rPr>
            </w:r>
            <w:r>
              <w:rPr>
                <w:noProof/>
                <w:webHidden/>
              </w:rPr>
              <w:fldChar w:fldCharType="separate"/>
            </w:r>
            <w:r w:rsidR="002912A2">
              <w:rPr>
                <w:noProof/>
                <w:webHidden/>
              </w:rPr>
              <w:t>5</w:t>
            </w:r>
            <w:r>
              <w:rPr>
                <w:noProof/>
                <w:webHidden/>
              </w:rPr>
              <w:fldChar w:fldCharType="end"/>
            </w:r>
          </w:hyperlink>
        </w:p>
        <w:p w14:paraId="3606D6DD" w14:textId="1691F45A" w:rsidR="00EB547F" w:rsidRDefault="00EB547F">
          <w:pPr>
            <w:pStyle w:val="25"/>
            <w:tabs>
              <w:tab w:val="right" w:leader="dot" w:pos="9736"/>
            </w:tabs>
            <w:rPr>
              <w:noProof/>
              <w:szCs w:val="24"/>
              <w14:ligatures w14:val="standardContextual"/>
            </w:rPr>
          </w:pPr>
          <w:hyperlink w:anchor="_Toc204026800" w:history="1">
            <w:r w:rsidRPr="00FE7321">
              <w:rPr>
                <w:rStyle w:val="af2"/>
                <w:rFonts w:ascii="ＭＳ 明朝" w:eastAsia="ＭＳ 明朝" w:hAnsi="ＭＳ 明朝"/>
                <w:noProof/>
              </w:rPr>
              <w:t>(2) 実験場所</w:t>
            </w:r>
            <w:r>
              <w:rPr>
                <w:noProof/>
                <w:webHidden/>
              </w:rPr>
              <w:tab/>
            </w:r>
            <w:r>
              <w:rPr>
                <w:noProof/>
                <w:webHidden/>
              </w:rPr>
              <w:fldChar w:fldCharType="begin"/>
            </w:r>
            <w:r>
              <w:rPr>
                <w:noProof/>
                <w:webHidden/>
              </w:rPr>
              <w:instrText xml:space="preserve"> PAGEREF _Toc204026800 \h </w:instrText>
            </w:r>
            <w:r>
              <w:rPr>
                <w:noProof/>
                <w:webHidden/>
              </w:rPr>
            </w:r>
            <w:r>
              <w:rPr>
                <w:noProof/>
                <w:webHidden/>
              </w:rPr>
              <w:fldChar w:fldCharType="separate"/>
            </w:r>
            <w:r w:rsidR="002912A2">
              <w:rPr>
                <w:noProof/>
                <w:webHidden/>
              </w:rPr>
              <w:t>6</w:t>
            </w:r>
            <w:r>
              <w:rPr>
                <w:noProof/>
                <w:webHidden/>
              </w:rPr>
              <w:fldChar w:fldCharType="end"/>
            </w:r>
          </w:hyperlink>
        </w:p>
        <w:p w14:paraId="3F6D9B9A" w14:textId="5DC69E65" w:rsidR="00EB547F" w:rsidRDefault="00EB547F">
          <w:pPr>
            <w:pStyle w:val="25"/>
            <w:tabs>
              <w:tab w:val="right" w:leader="dot" w:pos="9736"/>
            </w:tabs>
            <w:rPr>
              <w:noProof/>
              <w:szCs w:val="24"/>
              <w14:ligatures w14:val="standardContextual"/>
            </w:rPr>
          </w:pPr>
          <w:hyperlink w:anchor="_Toc204026801" w:history="1">
            <w:r w:rsidRPr="00FE7321">
              <w:rPr>
                <w:rStyle w:val="af2"/>
                <w:rFonts w:ascii="ＭＳ 明朝" w:eastAsia="ＭＳ 明朝" w:hAnsi="ＭＳ 明朝"/>
                <w:noProof/>
              </w:rPr>
              <w:t>(3) スケジュール・実験期間</w:t>
            </w:r>
            <w:r>
              <w:rPr>
                <w:noProof/>
                <w:webHidden/>
              </w:rPr>
              <w:tab/>
            </w:r>
            <w:r>
              <w:rPr>
                <w:noProof/>
                <w:webHidden/>
              </w:rPr>
              <w:fldChar w:fldCharType="begin"/>
            </w:r>
            <w:r>
              <w:rPr>
                <w:noProof/>
                <w:webHidden/>
              </w:rPr>
              <w:instrText xml:space="preserve"> PAGEREF _Toc204026801 \h </w:instrText>
            </w:r>
            <w:r>
              <w:rPr>
                <w:noProof/>
                <w:webHidden/>
              </w:rPr>
            </w:r>
            <w:r>
              <w:rPr>
                <w:noProof/>
                <w:webHidden/>
              </w:rPr>
              <w:fldChar w:fldCharType="separate"/>
            </w:r>
            <w:r w:rsidR="002912A2">
              <w:rPr>
                <w:noProof/>
                <w:webHidden/>
              </w:rPr>
              <w:t>6</w:t>
            </w:r>
            <w:r>
              <w:rPr>
                <w:noProof/>
                <w:webHidden/>
              </w:rPr>
              <w:fldChar w:fldCharType="end"/>
            </w:r>
          </w:hyperlink>
        </w:p>
        <w:p w14:paraId="6AF72913" w14:textId="4317B863" w:rsidR="00EB547F" w:rsidRDefault="00EB547F">
          <w:pPr>
            <w:pStyle w:val="25"/>
            <w:tabs>
              <w:tab w:val="right" w:leader="dot" w:pos="9736"/>
            </w:tabs>
            <w:rPr>
              <w:noProof/>
              <w:szCs w:val="24"/>
              <w14:ligatures w14:val="standardContextual"/>
            </w:rPr>
          </w:pPr>
          <w:hyperlink w:anchor="_Toc204026802" w:history="1">
            <w:r w:rsidRPr="00FE7321">
              <w:rPr>
                <w:rStyle w:val="af2"/>
                <w:rFonts w:ascii="ＭＳ 明朝" w:eastAsia="ＭＳ 明朝" w:hAnsi="ＭＳ 明朝"/>
                <w:noProof/>
              </w:rPr>
              <w:t>(4) 支援内容・役割分担</w:t>
            </w:r>
            <w:r>
              <w:rPr>
                <w:noProof/>
                <w:webHidden/>
              </w:rPr>
              <w:tab/>
            </w:r>
            <w:r>
              <w:rPr>
                <w:noProof/>
                <w:webHidden/>
              </w:rPr>
              <w:fldChar w:fldCharType="begin"/>
            </w:r>
            <w:r>
              <w:rPr>
                <w:noProof/>
                <w:webHidden/>
              </w:rPr>
              <w:instrText xml:space="preserve"> PAGEREF _Toc204026802 \h </w:instrText>
            </w:r>
            <w:r>
              <w:rPr>
                <w:noProof/>
                <w:webHidden/>
              </w:rPr>
            </w:r>
            <w:r>
              <w:rPr>
                <w:noProof/>
                <w:webHidden/>
              </w:rPr>
              <w:fldChar w:fldCharType="separate"/>
            </w:r>
            <w:r w:rsidR="002912A2">
              <w:rPr>
                <w:noProof/>
                <w:webHidden/>
              </w:rPr>
              <w:t>7</w:t>
            </w:r>
            <w:r>
              <w:rPr>
                <w:noProof/>
                <w:webHidden/>
              </w:rPr>
              <w:fldChar w:fldCharType="end"/>
            </w:r>
          </w:hyperlink>
        </w:p>
        <w:p w14:paraId="26EFBEB5" w14:textId="078688B4" w:rsidR="00EB547F" w:rsidRDefault="00EB547F">
          <w:pPr>
            <w:pStyle w:val="25"/>
            <w:tabs>
              <w:tab w:val="right" w:leader="dot" w:pos="9736"/>
            </w:tabs>
            <w:rPr>
              <w:noProof/>
              <w:szCs w:val="24"/>
              <w14:ligatures w14:val="standardContextual"/>
            </w:rPr>
          </w:pPr>
          <w:hyperlink w:anchor="_Toc204026803" w:history="1">
            <w:r w:rsidRPr="00FE7321">
              <w:rPr>
                <w:rStyle w:val="af2"/>
                <w:rFonts w:ascii="ＭＳ 明朝" w:eastAsia="ＭＳ 明朝" w:hAnsi="ＭＳ 明朝"/>
                <w:noProof/>
              </w:rPr>
              <w:t>(5) 各ユースケースの実施内容</w:t>
            </w:r>
            <w:r>
              <w:rPr>
                <w:noProof/>
                <w:webHidden/>
              </w:rPr>
              <w:tab/>
            </w:r>
            <w:r>
              <w:rPr>
                <w:noProof/>
                <w:webHidden/>
              </w:rPr>
              <w:fldChar w:fldCharType="begin"/>
            </w:r>
            <w:r>
              <w:rPr>
                <w:noProof/>
                <w:webHidden/>
              </w:rPr>
              <w:instrText xml:space="preserve"> PAGEREF _Toc204026803 \h </w:instrText>
            </w:r>
            <w:r>
              <w:rPr>
                <w:noProof/>
                <w:webHidden/>
              </w:rPr>
            </w:r>
            <w:r>
              <w:rPr>
                <w:noProof/>
                <w:webHidden/>
              </w:rPr>
              <w:fldChar w:fldCharType="separate"/>
            </w:r>
            <w:r w:rsidR="002912A2">
              <w:rPr>
                <w:noProof/>
                <w:webHidden/>
              </w:rPr>
              <w:t>8</w:t>
            </w:r>
            <w:r>
              <w:rPr>
                <w:noProof/>
                <w:webHidden/>
              </w:rPr>
              <w:fldChar w:fldCharType="end"/>
            </w:r>
          </w:hyperlink>
        </w:p>
        <w:p w14:paraId="5673E285" w14:textId="0ED7EB9A" w:rsidR="00EB547F" w:rsidRDefault="00EB547F">
          <w:pPr>
            <w:pStyle w:val="31"/>
            <w:tabs>
              <w:tab w:val="left" w:pos="1050"/>
              <w:tab w:val="right" w:leader="dot" w:pos="9736"/>
            </w:tabs>
            <w:rPr>
              <w:noProof/>
              <w:szCs w:val="24"/>
              <w14:ligatures w14:val="standardContextual"/>
            </w:rPr>
          </w:pPr>
          <w:hyperlink w:anchor="_Toc204026804" w:history="1">
            <w:r w:rsidRPr="00FE7321">
              <w:rPr>
                <w:rStyle w:val="af2"/>
                <w:rFonts w:ascii="ＭＳ 明朝" w:eastAsia="ＭＳ 明朝" w:hAnsi="ＭＳ 明朝"/>
                <w:noProof/>
              </w:rPr>
              <w:t>①</w:t>
            </w:r>
            <w:r>
              <w:rPr>
                <w:noProof/>
                <w:szCs w:val="24"/>
                <w14:ligatures w14:val="standardContextual"/>
              </w:rPr>
              <w:tab/>
            </w:r>
            <w:r w:rsidRPr="00FE7321">
              <w:rPr>
                <w:rStyle w:val="af2"/>
                <w:rFonts w:ascii="ＭＳ 明朝" w:eastAsia="ＭＳ 明朝" w:hAnsi="ＭＳ 明朝"/>
                <w:noProof/>
              </w:rPr>
              <w:t>中継拠点：無人荷役機器による荷役作業の効率化</w:t>
            </w:r>
            <w:r>
              <w:rPr>
                <w:noProof/>
                <w:webHidden/>
              </w:rPr>
              <w:tab/>
            </w:r>
            <w:r>
              <w:rPr>
                <w:noProof/>
                <w:webHidden/>
              </w:rPr>
              <w:fldChar w:fldCharType="begin"/>
            </w:r>
            <w:r>
              <w:rPr>
                <w:noProof/>
                <w:webHidden/>
              </w:rPr>
              <w:instrText xml:space="preserve"> PAGEREF _Toc204026804 \h </w:instrText>
            </w:r>
            <w:r>
              <w:rPr>
                <w:noProof/>
                <w:webHidden/>
              </w:rPr>
            </w:r>
            <w:r>
              <w:rPr>
                <w:noProof/>
                <w:webHidden/>
              </w:rPr>
              <w:fldChar w:fldCharType="separate"/>
            </w:r>
            <w:r w:rsidR="002912A2">
              <w:rPr>
                <w:noProof/>
                <w:webHidden/>
              </w:rPr>
              <w:t>9</w:t>
            </w:r>
            <w:r>
              <w:rPr>
                <w:noProof/>
                <w:webHidden/>
              </w:rPr>
              <w:fldChar w:fldCharType="end"/>
            </w:r>
          </w:hyperlink>
        </w:p>
        <w:p w14:paraId="36C5EE12" w14:textId="2ACF78DE" w:rsidR="00EB547F" w:rsidRDefault="00EB547F">
          <w:pPr>
            <w:pStyle w:val="31"/>
            <w:tabs>
              <w:tab w:val="left" w:pos="1050"/>
              <w:tab w:val="right" w:leader="dot" w:pos="9736"/>
            </w:tabs>
            <w:rPr>
              <w:noProof/>
              <w:szCs w:val="24"/>
              <w14:ligatures w14:val="standardContextual"/>
            </w:rPr>
          </w:pPr>
          <w:hyperlink w:anchor="_Toc204026805" w:history="1">
            <w:r w:rsidRPr="00FE7321">
              <w:rPr>
                <w:rStyle w:val="af2"/>
                <w:rFonts w:ascii="ＭＳ 明朝" w:eastAsia="ＭＳ 明朝" w:hAnsi="ＭＳ 明朝"/>
                <w:noProof/>
              </w:rPr>
              <w:t>②</w:t>
            </w:r>
            <w:r>
              <w:rPr>
                <w:noProof/>
                <w:szCs w:val="24"/>
                <w14:ligatures w14:val="standardContextual"/>
              </w:rPr>
              <w:tab/>
            </w:r>
            <w:r w:rsidRPr="00FE7321">
              <w:rPr>
                <w:rStyle w:val="af2"/>
                <w:rFonts w:ascii="ＭＳ 明朝" w:eastAsia="ＭＳ 明朝" w:hAnsi="ＭＳ 明朝"/>
                <w:noProof/>
              </w:rPr>
              <w:t>本線単路部：搬送機器の自動走行</w:t>
            </w:r>
            <w:r>
              <w:rPr>
                <w:noProof/>
                <w:webHidden/>
              </w:rPr>
              <w:tab/>
            </w:r>
            <w:r>
              <w:rPr>
                <w:noProof/>
                <w:webHidden/>
              </w:rPr>
              <w:fldChar w:fldCharType="begin"/>
            </w:r>
            <w:r>
              <w:rPr>
                <w:noProof/>
                <w:webHidden/>
              </w:rPr>
              <w:instrText xml:space="preserve"> PAGEREF _Toc204026805 \h </w:instrText>
            </w:r>
            <w:r>
              <w:rPr>
                <w:noProof/>
                <w:webHidden/>
              </w:rPr>
            </w:r>
            <w:r>
              <w:rPr>
                <w:noProof/>
                <w:webHidden/>
              </w:rPr>
              <w:fldChar w:fldCharType="separate"/>
            </w:r>
            <w:r w:rsidR="002912A2">
              <w:rPr>
                <w:noProof/>
                <w:webHidden/>
              </w:rPr>
              <w:t>10</w:t>
            </w:r>
            <w:r>
              <w:rPr>
                <w:noProof/>
                <w:webHidden/>
              </w:rPr>
              <w:fldChar w:fldCharType="end"/>
            </w:r>
          </w:hyperlink>
        </w:p>
        <w:p w14:paraId="624AF5A3" w14:textId="1F903C19" w:rsidR="00EB547F" w:rsidRDefault="00EB547F">
          <w:pPr>
            <w:pStyle w:val="31"/>
            <w:tabs>
              <w:tab w:val="left" w:pos="1050"/>
              <w:tab w:val="right" w:leader="dot" w:pos="9736"/>
            </w:tabs>
            <w:rPr>
              <w:noProof/>
              <w:szCs w:val="24"/>
              <w14:ligatures w14:val="standardContextual"/>
            </w:rPr>
          </w:pPr>
          <w:hyperlink w:anchor="_Toc204026806" w:history="1">
            <w:r w:rsidRPr="00FE7321">
              <w:rPr>
                <w:rStyle w:val="af2"/>
                <w:rFonts w:ascii="ＭＳ 明朝" w:eastAsia="ＭＳ 明朝" w:hAnsi="ＭＳ 明朝"/>
                <w:noProof/>
              </w:rPr>
              <w:t>③</w:t>
            </w:r>
            <w:r>
              <w:rPr>
                <w:noProof/>
                <w:szCs w:val="24"/>
                <w14:ligatures w14:val="standardContextual"/>
              </w:rPr>
              <w:tab/>
            </w:r>
            <w:r w:rsidRPr="00FE7321">
              <w:rPr>
                <w:rStyle w:val="af2"/>
                <w:rFonts w:ascii="ＭＳ 明朝" w:eastAsia="ＭＳ 明朝" w:hAnsi="ＭＳ 明朝"/>
                <w:noProof/>
              </w:rPr>
              <w:t>本線単路部：異常検知及び搬送機器の回避行動</w:t>
            </w:r>
            <w:r>
              <w:rPr>
                <w:noProof/>
                <w:webHidden/>
              </w:rPr>
              <w:tab/>
            </w:r>
            <w:r>
              <w:rPr>
                <w:noProof/>
                <w:webHidden/>
              </w:rPr>
              <w:fldChar w:fldCharType="begin"/>
            </w:r>
            <w:r>
              <w:rPr>
                <w:noProof/>
                <w:webHidden/>
              </w:rPr>
              <w:instrText xml:space="preserve"> PAGEREF _Toc204026806 \h </w:instrText>
            </w:r>
            <w:r>
              <w:rPr>
                <w:noProof/>
                <w:webHidden/>
              </w:rPr>
            </w:r>
            <w:r>
              <w:rPr>
                <w:noProof/>
                <w:webHidden/>
              </w:rPr>
              <w:fldChar w:fldCharType="separate"/>
            </w:r>
            <w:r w:rsidR="002912A2">
              <w:rPr>
                <w:noProof/>
                <w:webHidden/>
              </w:rPr>
              <w:t>12</w:t>
            </w:r>
            <w:r>
              <w:rPr>
                <w:noProof/>
                <w:webHidden/>
              </w:rPr>
              <w:fldChar w:fldCharType="end"/>
            </w:r>
          </w:hyperlink>
        </w:p>
        <w:p w14:paraId="70BE6AE5" w14:textId="6D9D9710" w:rsidR="00EB547F" w:rsidRDefault="00EB547F">
          <w:pPr>
            <w:pStyle w:val="31"/>
            <w:tabs>
              <w:tab w:val="left" w:pos="1050"/>
              <w:tab w:val="right" w:leader="dot" w:pos="9736"/>
            </w:tabs>
            <w:rPr>
              <w:noProof/>
              <w:szCs w:val="24"/>
              <w14:ligatures w14:val="standardContextual"/>
            </w:rPr>
          </w:pPr>
          <w:hyperlink w:anchor="_Toc204026807" w:history="1">
            <w:r w:rsidRPr="00FE7321">
              <w:rPr>
                <w:rStyle w:val="af2"/>
                <w:rFonts w:ascii="ＭＳ 明朝" w:eastAsia="ＭＳ 明朝" w:hAnsi="ＭＳ 明朝"/>
                <w:noProof/>
              </w:rPr>
              <w:t>④</w:t>
            </w:r>
            <w:r>
              <w:rPr>
                <w:noProof/>
                <w:szCs w:val="24"/>
                <w14:ligatures w14:val="standardContextual"/>
              </w:rPr>
              <w:tab/>
            </w:r>
            <w:r w:rsidRPr="00FE7321">
              <w:rPr>
                <w:rStyle w:val="af2"/>
                <w:rFonts w:ascii="ＭＳ 明朝" w:eastAsia="ＭＳ 明朝" w:hAnsi="ＭＳ 明朝"/>
                <w:noProof/>
              </w:rPr>
              <w:t>本線単路部：搬送機器の通信安定性</w:t>
            </w:r>
            <w:r>
              <w:rPr>
                <w:noProof/>
                <w:webHidden/>
              </w:rPr>
              <w:tab/>
            </w:r>
            <w:r>
              <w:rPr>
                <w:noProof/>
                <w:webHidden/>
              </w:rPr>
              <w:fldChar w:fldCharType="begin"/>
            </w:r>
            <w:r>
              <w:rPr>
                <w:noProof/>
                <w:webHidden/>
              </w:rPr>
              <w:instrText xml:space="preserve"> PAGEREF _Toc204026807 \h </w:instrText>
            </w:r>
            <w:r>
              <w:rPr>
                <w:noProof/>
                <w:webHidden/>
              </w:rPr>
            </w:r>
            <w:r>
              <w:rPr>
                <w:noProof/>
                <w:webHidden/>
              </w:rPr>
              <w:fldChar w:fldCharType="separate"/>
            </w:r>
            <w:r w:rsidR="002912A2">
              <w:rPr>
                <w:noProof/>
                <w:webHidden/>
              </w:rPr>
              <w:t>13</w:t>
            </w:r>
            <w:r>
              <w:rPr>
                <w:noProof/>
                <w:webHidden/>
              </w:rPr>
              <w:fldChar w:fldCharType="end"/>
            </w:r>
          </w:hyperlink>
        </w:p>
        <w:p w14:paraId="5417B69F" w14:textId="4717B535" w:rsidR="00EB547F" w:rsidRDefault="00EB547F">
          <w:pPr>
            <w:pStyle w:val="31"/>
            <w:tabs>
              <w:tab w:val="left" w:pos="1050"/>
              <w:tab w:val="right" w:leader="dot" w:pos="9736"/>
            </w:tabs>
            <w:rPr>
              <w:noProof/>
              <w:szCs w:val="24"/>
              <w14:ligatures w14:val="standardContextual"/>
            </w:rPr>
          </w:pPr>
          <w:hyperlink w:anchor="_Toc204026808" w:history="1">
            <w:r w:rsidRPr="00FE7321">
              <w:rPr>
                <w:rStyle w:val="af2"/>
                <w:rFonts w:ascii="ＭＳ 明朝" w:eastAsia="ＭＳ 明朝" w:hAnsi="ＭＳ 明朝"/>
                <w:noProof/>
              </w:rPr>
              <w:t>⑤</w:t>
            </w:r>
            <w:r>
              <w:rPr>
                <w:noProof/>
                <w:szCs w:val="24"/>
                <w14:ligatures w14:val="standardContextual"/>
              </w:rPr>
              <w:tab/>
            </w:r>
            <w:r w:rsidRPr="00FE7321">
              <w:rPr>
                <w:rStyle w:val="af2"/>
                <w:rFonts w:ascii="ＭＳ 明朝" w:eastAsia="ＭＳ 明朝" w:hAnsi="ＭＳ 明朝"/>
                <w:noProof/>
              </w:rPr>
              <w:t>その他：搬送機器の運行管理</w:t>
            </w:r>
            <w:r>
              <w:rPr>
                <w:noProof/>
                <w:webHidden/>
              </w:rPr>
              <w:tab/>
            </w:r>
            <w:r>
              <w:rPr>
                <w:noProof/>
                <w:webHidden/>
              </w:rPr>
              <w:fldChar w:fldCharType="begin"/>
            </w:r>
            <w:r>
              <w:rPr>
                <w:noProof/>
                <w:webHidden/>
              </w:rPr>
              <w:instrText xml:space="preserve"> PAGEREF _Toc204026808 \h </w:instrText>
            </w:r>
            <w:r>
              <w:rPr>
                <w:noProof/>
                <w:webHidden/>
              </w:rPr>
            </w:r>
            <w:r>
              <w:rPr>
                <w:noProof/>
                <w:webHidden/>
              </w:rPr>
              <w:fldChar w:fldCharType="separate"/>
            </w:r>
            <w:r w:rsidR="002912A2">
              <w:rPr>
                <w:noProof/>
                <w:webHidden/>
              </w:rPr>
              <w:t>14</w:t>
            </w:r>
            <w:r>
              <w:rPr>
                <w:noProof/>
                <w:webHidden/>
              </w:rPr>
              <w:fldChar w:fldCharType="end"/>
            </w:r>
          </w:hyperlink>
        </w:p>
        <w:p w14:paraId="2CC5CD1A" w14:textId="626C0401" w:rsidR="00EB547F" w:rsidRDefault="00EB547F">
          <w:pPr>
            <w:pStyle w:val="31"/>
            <w:tabs>
              <w:tab w:val="left" w:pos="1050"/>
              <w:tab w:val="right" w:leader="dot" w:pos="9736"/>
            </w:tabs>
            <w:rPr>
              <w:noProof/>
              <w:szCs w:val="24"/>
              <w14:ligatures w14:val="standardContextual"/>
            </w:rPr>
          </w:pPr>
          <w:hyperlink w:anchor="_Toc204026809" w:history="1">
            <w:r w:rsidRPr="00FE7321">
              <w:rPr>
                <w:rStyle w:val="af2"/>
                <w:rFonts w:ascii="ＭＳ 明朝" w:eastAsia="ＭＳ 明朝" w:hAnsi="ＭＳ 明朝"/>
                <w:noProof/>
              </w:rPr>
              <w:t>⑥</w:t>
            </w:r>
            <w:r>
              <w:rPr>
                <w:noProof/>
                <w:szCs w:val="24"/>
                <w14:ligatures w14:val="standardContextual"/>
              </w:rPr>
              <w:tab/>
            </w:r>
            <w:r w:rsidRPr="00FE7321">
              <w:rPr>
                <w:rStyle w:val="af2"/>
                <w:rFonts w:ascii="ＭＳ 明朝" w:eastAsia="ＭＳ 明朝" w:hAnsi="ＭＳ 明朝"/>
                <w:noProof/>
              </w:rPr>
              <w:t>中継拠点：搬入車両の到着予定情報の情報提供</w:t>
            </w:r>
            <w:r>
              <w:rPr>
                <w:noProof/>
                <w:webHidden/>
              </w:rPr>
              <w:tab/>
            </w:r>
            <w:r>
              <w:rPr>
                <w:noProof/>
                <w:webHidden/>
              </w:rPr>
              <w:fldChar w:fldCharType="begin"/>
            </w:r>
            <w:r>
              <w:rPr>
                <w:noProof/>
                <w:webHidden/>
              </w:rPr>
              <w:instrText xml:space="preserve"> PAGEREF _Toc204026809 \h </w:instrText>
            </w:r>
            <w:r>
              <w:rPr>
                <w:noProof/>
                <w:webHidden/>
              </w:rPr>
            </w:r>
            <w:r>
              <w:rPr>
                <w:noProof/>
                <w:webHidden/>
              </w:rPr>
              <w:fldChar w:fldCharType="separate"/>
            </w:r>
            <w:r w:rsidR="002912A2">
              <w:rPr>
                <w:noProof/>
                <w:webHidden/>
              </w:rPr>
              <w:t>15</w:t>
            </w:r>
            <w:r>
              <w:rPr>
                <w:noProof/>
                <w:webHidden/>
              </w:rPr>
              <w:fldChar w:fldCharType="end"/>
            </w:r>
          </w:hyperlink>
        </w:p>
        <w:p w14:paraId="3B5A2208" w14:textId="61F4D981" w:rsidR="00EB547F" w:rsidRDefault="00EB547F">
          <w:pPr>
            <w:pStyle w:val="11"/>
            <w:tabs>
              <w:tab w:val="right" w:leader="dot" w:pos="9736"/>
            </w:tabs>
            <w:rPr>
              <w:noProof/>
              <w:szCs w:val="24"/>
              <w14:ligatures w14:val="standardContextual"/>
            </w:rPr>
          </w:pPr>
          <w:hyperlink w:anchor="_Toc204026810" w:history="1">
            <w:r w:rsidRPr="00FE7321">
              <w:rPr>
                <w:rStyle w:val="af2"/>
                <w:rFonts w:ascii="ＭＳ 明朝" w:eastAsia="ＭＳ 明朝" w:hAnsi="ＭＳ 明朝"/>
                <w:noProof/>
              </w:rPr>
              <w:t>４． 実証実験の公募から採択、実施まで流れについて</w:t>
            </w:r>
            <w:r>
              <w:rPr>
                <w:noProof/>
                <w:webHidden/>
              </w:rPr>
              <w:tab/>
            </w:r>
            <w:r>
              <w:rPr>
                <w:noProof/>
                <w:webHidden/>
              </w:rPr>
              <w:fldChar w:fldCharType="begin"/>
            </w:r>
            <w:r>
              <w:rPr>
                <w:noProof/>
                <w:webHidden/>
              </w:rPr>
              <w:instrText xml:space="preserve"> PAGEREF _Toc204026810 \h </w:instrText>
            </w:r>
            <w:r>
              <w:rPr>
                <w:noProof/>
                <w:webHidden/>
              </w:rPr>
            </w:r>
            <w:r>
              <w:rPr>
                <w:noProof/>
                <w:webHidden/>
              </w:rPr>
              <w:fldChar w:fldCharType="separate"/>
            </w:r>
            <w:r w:rsidR="002912A2">
              <w:rPr>
                <w:noProof/>
                <w:webHidden/>
              </w:rPr>
              <w:t>16</w:t>
            </w:r>
            <w:r>
              <w:rPr>
                <w:noProof/>
                <w:webHidden/>
              </w:rPr>
              <w:fldChar w:fldCharType="end"/>
            </w:r>
          </w:hyperlink>
        </w:p>
        <w:p w14:paraId="0BD8609B" w14:textId="5444BDDA" w:rsidR="00EB547F" w:rsidRDefault="00EB547F">
          <w:pPr>
            <w:pStyle w:val="25"/>
            <w:tabs>
              <w:tab w:val="right" w:leader="dot" w:pos="9736"/>
            </w:tabs>
            <w:rPr>
              <w:noProof/>
              <w:szCs w:val="24"/>
              <w14:ligatures w14:val="standardContextual"/>
            </w:rPr>
          </w:pPr>
          <w:hyperlink w:anchor="_Toc204026811" w:history="1">
            <w:r w:rsidRPr="00FE7321">
              <w:rPr>
                <w:rStyle w:val="af2"/>
                <w:rFonts w:ascii="ＭＳ 明朝" w:eastAsia="ＭＳ 明朝" w:hAnsi="ＭＳ 明朝"/>
                <w:noProof/>
              </w:rPr>
              <w:t>(1) 申請書の提出・申請書の審査</w:t>
            </w:r>
            <w:r>
              <w:rPr>
                <w:noProof/>
                <w:webHidden/>
              </w:rPr>
              <w:tab/>
            </w:r>
            <w:r>
              <w:rPr>
                <w:noProof/>
                <w:webHidden/>
              </w:rPr>
              <w:fldChar w:fldCharType="begin"/>
            </w:r>
            <w:r>
              <w:rPr>
                <w:noProof/>
                <w:webHidden/>
              </w:rPr>
              <w:instrText xml:space="preserve"> PAGEREF _Toc204026811 \h </w:instrText>
            </w:r>
            <w:r>
              <w:rPr>
                <w:noProof/>
                <w:webHidden/>
              </w:rPr>
            </w:r>
            <w:r>
              <w:rPr>
                <w:noProof/>
                <w:webHidden/>
              </w:rPr>
              <w:fldChar w:fldCharType="separate"/>
            </w:r>
            <w:r w:rsidR="002912A2">
              <w:rPr>
                <w:noProof/>
                <w:webHidden/>
              </w:rPr>
              <w:t>16</w:t>
            </w:r>
            <w:r>
              <w:rPr>
                <w:noProof/>
                <w:webHidden/>
              </w:rPr>
              <w:fldChar w:fldCharType="end"/>
            </w:r>
          </w:hyperlink>
        </w:p>
        <w:p w14:paraId="06FEC9AB" w14:textId="2852A6E4" w:rsidR="00EB547F" w:rsidRDefault="00EB547F">
          <w:pPr>
            <w:pStyle w:val="25"/>
            <w:tabs>
              <w:tab w:val="right" w:leader="dot" w:pos="9736"/>
            </w:tabs>
            <w:rPr>
              <w:noProof/>
              <w:szCs w:val="24"/>
              <w14:ligatures w14:val="standardContextual"/>
            </w:rPr>
          </w:pPr>
          <w:hyperlink w:anchor="_Toc204026812" w:history="1">
            <w:r w:rsidRPr="00FE7321">
              <w:rPr>
                <w:rStyle w:val="af2"/>
                <w:rFonts w:ascii="ＭＳ 明朝" w:eastAsia="ＭＳ 明朝" w:hAnsi="ＭＳ 明朝"/>
                <w:noProof/>
              </w:rPr>
              <w:t>(2) 採択結果の連絡及び実施計画書の提出</w:t>
            </w:r>
            <w:r>
              <w:rPr>
                <w:noProof/>
                <w:webHidden/>
              </w:rPr>
              <w:tab/>
            </w:r>
            <w:r>
              <w:rPr>
                <w:noProof/>
                <w:webHidden/>
              </w:rPr>
              <w:fldChar w:fldCharType="begin"/>
            </w:r>
            <w:r>
              <w:rPr>
                <w:noProof/>
                <w:webHidden/>
              </w:rPr>
              <w:instrText xml:space="preserve"> PAGEREF _Toc204026812 \h </w:instrText>
            </w:r>
            <w:r>
              <w:rPr>
                <w:noProof/>
                <w:webHidden/>
              </w:rPr>
            </w:r>
            <w:r>
              <w:rPr>
                <w:noProof/>
                <w:webHidden/>
              </w:rPr>
              <w:fldChar w:fldCharType="separate"/>
            </w:r>
            <w:r w:rsidR="002912A2">
              <w:rPr>
                <w:noProof/>
                <w:webHidden/>
              </w:rPr>
              <w:t>16</w:t>
            </w:r>
            <w:r>
              <w:rPr>
                <w:noProof/>
                <w:webHidden/>
              </w:rPr>
              <w:fldChar w:fldCharType="end"/>
            </w:r>
          </w:hyperlink>
        </w:p>
        <w:p w14:paraId="778B50CD" w14:textId="7CDDC072" w:rsidR="00EB547F" w:rsidRDefault="00EB547F">
          <w:pPr>
            <w:pStyle w:val="25"/>
            <w:tabs>
              <w:tab w:val="right" w:leader="dot" w:pos="9736"/>
            </w:tabs>
            <w:rPr>
              <w:noProof/>
              <w:szCs w:val="24"/>
              <w14:ligatures w14:val="standardContextual"/>
            </w:rPr>
          </w:pPr>
          <w:hyperlink w:anchor="_Toc204026813" w:history="1">
            <w:r w:rsidRPr="00FE7321">
              <w:rPr>
                <w:rStyle w:val="af2"/>
                <w:rFonts w:ascii="ＭＳ 明朝" w:eastAsia="ＭＳ 明朝" w:hAnsi="ＭＳ 明朝"/>
                <w:noProof/>
              </w:rPr>
              <w:t>(3) 実験結果の報告</w:t>
            </w:r>
            <w:r>
              <w:rPr>
                <w:noProof/>
                <w:webHidden/>
              </w:rPr>
              <w:tab/>
            </w:r>
            <w:r>
              <w:rPr>
                <w:noProof/>
                <w:webHidden/>
              </w:rPr>
              <w:fldChar w:fldCharType="begin"/>
            </w:r>
            <w:r>
              <w:rPr>
                <w:noProof/>
                <w:webHidden/>
              </w:rPr>
              <w:instrText xml:space="preserve"> PAGEREF _Toc204026813 \h </w:instrText>
            </w:r>
            <w:r>
              <w:rPr>
                <w:noProof/>
                <w:webHidden/>
              </w:rPr>
            </w:r>
            <w:r>
              <w:rPr>
                <w:noProof/>
                <w:webHidden/>
              </w:rPr>
              <w:fldChar w:fldCharType="separate"/>
            </w:r>
            <w:r w:rsidR="002912A2">
              <w:rPr>
                <w:noProof/>
                <w:webHidden/>
              </w:rPr>
              <w:t>16</w:t>
            </w:r>
            <w:r>
              <w:rPr>
                <w:noProof/>
                <w:webHidden/>
              </w:rPr>
              <w:fldChar w:fldCharType="end"/>
            </w:r>
          </w:hyperlink>
        </w:p>
        <w:p w14:paraId="36A7C4B4" w14:textId="6C3729B7" w:rsidR="00EB547F" w:rsidRDefault="00EB547F">
          <w:pPr>
            <w:pStyle w:val="11"/>
            <w:tabs>
              <w:tab w:val="right" w:leader="dot" w:pos="9736"/>
            </w:tabs>
            <w:rPr>
              <w:noProof/>
              <w:szCs w:val="24"/>
              <w14:ligatures w14:val="standardContextual"/>
            </w:rPr>
          </w:pPr>
          <w:hyperlink w:anchor="_Toc204026814" w:history="1">
            <w:r w:rsidRPr="00FE7321">
              <w:rPr>
                <w:rStyle w:val="af2"/>
                <w:rFonts w:ascii="ＭＳ 明朝" w:eastAsia="ＭＳ 明朝" w:hAnsi="ＭＳ 明朝"/>
                <w:noProof/>
              </w:rPr>
              <w:t>５． 留意事項</w:t>
            </w:r>
            <w:r>
              <w:rPr>
                <w:noProof/>
                <w:webHidden/>
              </w:rPr>
              <w:tab/>
            </w:r>
            <w:r>
              <w:rPr>
                <w:noProof/>
                <w:webHidden/>
              </w:rPr>
              <w:fldChar w:fldCharType="begin"/>
            </w:r>
            <w:r>
              <w:rPr>
                <w:noProof/>
                <w:webHidden/>
              </w:rPr>
              <w:instrText xml:space="preserve"> PAGEREF _Toc204026814 \h </w:instrText>
            </w:r>
            <w:r>
              <w:rPr>
                <w:noProof/>
                <w:webHidden/>
              </w:rPr>
            </w:r>
            <w:r>
              <w:rPr>
                <w:noProof/>
                <w:webHidden/>
              </w:rPr>
              <w:fldChar w:fldCharType="separate"/>
            </w:r>
            <w:r w:rsidR="002912A2">
              <w:rPr>
                <w:noProof/>
                <w:webHidden/>
              </w:rPr>
              <w:t>17</w:t>
            </w:r>
            <w:r>
              <w:rPr>
                <w:noProof/>
                <w:webHidden/>
              </w:rPr>
              <w:fldChar w:fldCharType="end"/>
            </w:r>
          </w:hyperlink>
        </w:p>
        <w:p w14:paraId="763FDC6A" w14:textId="5D320D86" w:rsidR="002C0A73" w:rsidRPr="00C91794" w:rsidRDefault="002C0A73" w:rsidP="00B24028">
          <w:pPr>
            <w:snapToGrid w:val="0"/>
            <w:rPr>
              <w:rFonts w:ascii="ＭＳ 明朝" w:eastAsia="ＭＳ 明朝" w:hAnsi="ＭＳ 明朝" w:cstheme="majorBidi"/>
              <w:spacing w:val="-10"/>
              <w:kern w:val="28"/>
              <w:sz w:val="48"/>
              <w:szCs w:val="48"/>
            </w:rPr>
          </w:pPr>
          <w:r w:rsidRPr="00C91794">
            <w:rPr>
              <w:rFonts w:ascii="ＭＳ 明朝" w:eastAsia="ＭＳ 明朝" w:hAnsi="ＭＳ 明朝"/>
              <w:b/>
              <w:bCs/>
              <w:lang w:val="ja-JP"/>
            </w:rPr>
            <w:fldChar w:fldCharType="end"/>
          </w:r>
        </w:p>
      </w:sdtContent>
    </w:sdt>
    <w:p w14:paraId="78728370" w14:textId="25479628" w:rsidR="00C34704" w:rsidRPr="00C91794" w:rsidRDefault="00C34704" w:rsidP="00C34704">
      <w:pPr>
        <w:rPr>
          <w:rFonts w:ascii="ＭＳ 明朝" w:eastAsia="ＭＳ 明朝" w:hAnsi="ＭＳ 明朝"/>
        </w:rPr>
      </w:pPr>
      <w:bookmarkStart w:id="0" w:name="_Ref200015091"/>
      <w:r w:rsidRPr="00C91794">
        <w:rPr>
          <w:rFonts w:ascii="ＭＳ 明朝" w:eastAsia="ＭＳ 明朝" w:hAnsi="ＭＳ 明朝"/>
        </w:rPr>
        <w:br w:type="page"/>
      </w:r>
    </w:p>
    <w:p w14:paraId="01DD4C3E" w14:textId="29D8AD06" w:rsidR="002C0A73" w:rsidRPr="00C91794" w:rsidRDefault="002C0A73" w:rsidP="00F37649">
      <w:pPr>
        <w:pStyle w:val="1"/>
        <w:rPr>
          <w:rFonts w:ascii="ＭＳ 明朝" w:eastAsia="ＭＳ 明朝" w:hAnsi="ＭＳ 明朝"/>
        </w:rPr>
      </w:pPr>
      <w:bookmarkStart w:id="1" w:name="_Toc204026791"/>
      <w:r w:rsidRPr="00C91794">
        <w:rPr>
          <w:rFonts w:ascii="ＭＳ 明朝" w:eastAsia="ＭＳ 明朝" w:hAnsi="ＭＳ 明朝" w:hint="eastAsia"/>
        </w:rPr>
        <w:lastRenderedPageBreak/>
        <w:t>背景・目的</w:t>
      </w:r>
      <w:bookmarkEnd w:id="0"/>
      <w:bookmarkEnd w:id="1"/>
    </w:p>
    <w:p w14:paraId="71B48C18" w14:textId="78ECA2A2" w:rsidR="008F2F68" w:rsidRPr="00C91794" w:rsidRDefault="008F2F68" w:rsidP="008F2F68">
      <w:pPr>
        <w:snapToGrid w:val="0"/>
        <w:ind w:firstLineChars="100" w:firstLine="210"/>
        <w:rPr>
          <w:rFonts w:ascii="ＭＳ 明朝" w:eastAsia="ＭＳ 明朝" w:hAnsi="ＭＳ 明朝"/>
        </w:rPr>
      </w:pPr>
      <w:r w:rsidRPr="00C91794">
        <w:rPr>
          <w:rFonts w:ascii="ＭＳ 明朝" w:eastAsia="ＭＳ 明朝" w:hAnsi="ＭＳ 明朝" w:hint="eastAsia"/>
        </w:rPr>
        <w:t>近年、人口減少やドライバー不足を背景に、物流分野では輸送力の確保が喫緊の課題となっており、その対応策として無人化・自動化技術の活用が期待されています。</w:t>
      </w:r>
    </w:p>
    <w:p w14:paraId="2AE7B89C" w14:textId="79E4FEF9" w:rsidR="002C0A73" w:rsidRPr="00C91794" w:rsidRDefault="008F2F68" w:rsidP="00B24028">
      <w:pPr>
        <w:snapToGrid w:val="0"/>
        <w:ind w:firstLineChars="100" w:firstLine="210"/>
        <w:rPr>
          <w:rFonts w:ascii="ＭＳ 明朝" w:eastAsia="ＭＳ 明朝" w:hAnsi="ＭＳ 明朝"/>
        </w:rPr>
      </w:pPr>
      <w:r w:rsidRPr="00C91794">
        <w:rPr>
          <w:rFonts w:ascii="ＭＳ 明朝" w:eastAsia="ＭＳ 明朝" w:hAnsi="ＭＳ 明朝" w:hint="eastAsia"/>
        </w:rPr>
        <w:t>国土交通省道路局では、</w:t>
      </w:r>
      <w:r w:rsidR="00FC5721" w:rsidRPr="00C91794">
        <w:rPr>
          <w:rFonts w:ascii="ＭＳ 明朝" w:eastAsia="ＭＳ 明朝" w:hAnsi="ＭＳ 明朝"/>
        </w:rPr>
        <w:t>物流危機への対応やカーボンニュートラルの実現を図るため、道路空間に物流専用スペースを設け、クリーンエネルギーを電源とする無人化・自動化された輸送手段に</w:t>
      </w:r>
      <w:r w:rsidR="006431CE">
        <w:rPr>
          <w:rFonts w:ascii="ＭＳ 明朝" w:eastAsia="ＭＳ 明朝" w:hAnsi="ＭＳ 明朝" w:hint="eastAsia"/>
        </w:rPr>
        <w:t>よって荷物</w:t>
      </w:r>
      <w:r w:rsidR="00FC5721" w:rsidRPr="00C91794">
        <w:rPr>
          <w:rFonts w:ascii="ＭＳ 明朝" w:eastAsia="ＭＳ 明朝" w:hAnsi="ＭＳ 明朝"/>
        </w:rPr>
        <w:t>を運</w:t>
      </w:r>
      <w:r w:rsidR="006431CE">
        <w:rPr>
          <w:rFonts w:ascii="ＭＳ 明朝" w:eastAsia="ＭＳ 明朝" w:hAnsi="ＭＳ 明朝" w:hint="eastAsia"/>
        </w:rPr>
        <w:t>ぶ</w:t>
      </w:r>
      <w:r w:rsidR="00FC5721" w:rsidRPr="00C91794">
        <w:rPr>
          <w:rFonts w:ascii="ＭＳ 明朝" w:eastAsia="ＭＳ 明朝" w:hAnsi="ＭＳ 明朝"/>
        </w:rPr>
        <w:t>新たな物流システム「自動物流道路」の構築を推進しています。</w:t>
      </w:r>
    </w:p>
    <w:p w14:paraId="5B7FBFA7" w14:textId="29DA05B9" w:rsidR="00566E1F" w:rsidRPr="00C91794" w:rsidRDefault="00566E1F" w:rsidP="00566E1F">
      <w:pPr>
        <w:snapToGrid w:val="0"/>
        <w:ind w:firstLineChars="100" w:firstLine="210"/>
        <w:rPr>
          <w:rFonts w:ascii="ＭＳ 明朝" w:eastAsia="ＭＳ 明朝" w:hAnsi="ＭＳ 明朝"/>
        </w:rPr>
      </w:pPr>
      <w:r w:rsidRPr="00C91794">
        <w:rPr>
          <w:rFonts w:ascii="ＭＳ 明朝" w:eastAsia="ＭＳ 明朝" w:hAnsi="ＭＳ 明朝"/>
        </w:rPr>
        <w:t>今後の輸送力不足が一層深刻化することを見据え、本格的な導入に向けては、建設中の新東名高速道路の区間</w:t>
      </w:r>
      <w:r w:rsidR="006431CE" w:rsidRPr="006431CE">
        <w:rPr>
          <w:rFonts w:ascii="ＭＳ 明朝" w:eastAsia="ＭＳ 明朝" w:hAnsi="ＭＳ 明朝"/>
        </w:rPr>
        <w:t>(新秦野～新御殿場</w:t>
      </w:r>
      <w:r w:rsidR="006431CE">
        <w:rPr>
          <w:rFonts w:ascii="ＭＳ 明朝" w:eastAsia="ＭＳ 明朝" w:hAnsi="ＭＳ 明朝" w:hint="eastAsia"/>
        </w:rPr>
        <w:t>、以下略</w:t>
      </w:r>
      <w:r w:rsidR="006431CE" w:rsidRPr="006431CE">
        <w:rPr>
          <w:rFonts w:ascii="ＭＳ 明朝" w:eastAsia="ＭＳ 明朝" w:hAnsi="ＭＳ 明朝"/>
        </w:rPr>
        <w:t>)</w:t>
      </w:r>
      <w:r w:rsidRPr="00C91794">
        <w:rPr>
          <w:rFonts w:ascii="ＭＳ 明朝" w:eastAsia="ＭＳ 明朝" w:hAnsi="ＭＳ 明朝"/>
        </w:rPr>
        <w:t>における</w:t>
      </w:r>
      <w:r w:rsidR="00FE7E5C" w:rsidRPr="00C91794">
        <w:rPr>
          <w:rFonts w:ascii="ＭＳ 明朝" w:eastAsia="ＭＳ 明朝" w:hAnsi="ＭＳ 明朝"/>
        </w:rPr>
        <w:t>2027年度まで</w:t>
      </w:r>
      <w:r w:rsidR="00FE7E5C" w:rsidRPr="00C91794">
        <w:rPr>
          <w:rFonts w:ascii="ＭＳ 明朝" w:eastAsia="ＭＳ 明朝" w:hAnsi="ＭＳ 明朝" w:hint="eastAsia"/>
        </w:rPr>
        <w:t>の</w:t>
      </w:r>
      <w:r w:rsidRPr="00C91794">
        <w:rPr>
          <w:rFonts w:ascii="ＭＳ 明朝" w:eastAsia="ＭＳ 明朝" w:hAnsi="ＭＳ 明朝"/>
        </w:rPr>
        <w:t>実験実施、2030年代半ばまでの</w:t>
      </w:r>
      <w:r w:rsidR="006431CE" w:rsidRPr="006431CE">
        <w:rPr>
          <w:rFonts w:ascii="ＭＳ 明朝" w:eastAsia="ＭＳ 明朝" w:hAnsi="ＭＳ 明朝" w:hint="eastAsia"/>
        </w:rPr>
        <w:t>小規模な改良で実装可能な区間（先行ルート）等</w:t>
      </w:r>
      <w:r w:rsidRPr="00C91794">
        <w:rPr>
          <w:rFonts w:ascii="ＭＳ 明朝" w:eastAsia="ＭＳ 明朝" w:hAnsi="ＭＳ 明朝"/>
        </w:rPr>
        <w:t>での運用開始を目標とし</w:t>
      </w:r>
      <w:r w:rsidR="000D3347" w:rsidRPr="00C91794">
        <w:rPr>
          <w:rFonts w:ascii="ＭＳ 明朝" w:eastAsia="ＭＳ 明朝" w:hAnsi="ＭＳ 明朝" w:hint="eastAsia"/>
        </w:rPr>
        <w:t>ており</w:t>
      </w:r>
      <w:r w:rsidRPr="00C91794">
        <w:rPr>
          <w:rFonts w:ascii="ＭＳ 明朝" w:eastAsia="ＭＳ 明朝" w:hAnsi="ＭＳ 明朝"/>
        </w:rPr>
        <w:t>、民間事業者等の関係者と連携のうえ、早期に技術的検証</w:t>
      </w:r>
      <w:r w:rsidR="000D3347" w:rsidRPr="00C91794">
        <w:rPr>
          <w:rFonts w:ascii="ＭＳ 明朝" w:eastAsia="ＭＳ 明朝" w:hAnsi="ＭＳ 明朝" w:hint="eastAsia"/>
        </w:rPr>
        <w:t>を行い、</w:t>
      </w:r>
      <w:r w:rsidRPr="00C91794">
        <w:rPr>
          <w:rFonts w:ascii="ＭＳ 明朝" w:eastAsia="ＭＳ 明朝" w:hAnsi="ＭＳ 明朝"/>
        </w:rPr>
        <w:t>実施体制の確立を図る必要があります。</w:t>
      </w:r>
    </w:p>
    <w:p w14:paraId="4EE84142" w14:textId="528ED023" w:rsidR="00566E1F" w:rsidRPr="00C91794" w:rsidRDefault="00566E1F" w:rsidP="00566E1F">
      <w:pPr>
        <w:snapToGrid w:val="0"/>
        <w:ind w:firstLineChars="100" w:firstLine="210"/>
        <w:rPr>
          <w:rFonts w:ascii="ＭＳ 明朝" w:eastAsia="ＭＳ 明朝" w:hAnsi="ＭＳ 明朝"/>
        </w:rPr>
      </w:pPr>
      <w:r w:rsidRPr="00C91794">
        <w:rPr>
          <w:rFonts w:ascii="ＭＳ 明朝" w:eastAsia="ＭＳ 明朝" w:hAnsi="ＭＳ 明朝"/>
        </w:rPr>
        <w:t>このため、</w:t>
      </w:r>
      <w:r w:rsidR="00FE7E5C" w:rsidRPr="00C91794">
        <w:rPr>
          <w:rFonts w:ascii="ＭＳ 明朝" w:eastAsia="ＭＳ 明朝" w:hAnsi="ＭＳ 明朝" w:hint="eastAsia"/>
        </w:rPr>
        <w:t>「</w:t>
      </w:r>
      <w:r w:rsidRPr="00C91794">
        <w:rPr>
          <w:rFonts w:ascii="ＭＳ 明朝" w:eastAsia="ＭＳ 明朝" w:hAnsi="ＭＳ 明朝"/>
        </w:rPr>
        <w:t>令和７年度</w:t>
      </w:r>
      <w:r w:rsidR="00FE7E5C" w:rsidRPr="00C91794">
        <w:rPr>
          <w:rFonts w:ascii="ＭＳ 明朝" w:eastAsia="ＭＳ 明朝" w:hAnsi="ＭＳ 明朝" w:hint="eastAsia"/>
        </w:rPr>
        <w:t>自動物流道路の社会実装に向けた実証実験」</w:t>
      </w:r>
      <w:r w:rsidRPr="00C91794">
        <w:rPr>
          <w:rFonts w:ascii="ＭＳ 明朝" w:eastAsia="ＭＳ 明朝" w:hAnsi="ＭＳ 明朝"/>
        </w:rPr>
        <w:t>においては、</w:t>
      </w:r>
      <w:r w:rsidR="00FE7E5C" w:rsidRPr="00C91794">
        <w:rPr>
          <w:rFonts w:ascii="ＭＳ 明朝" w:eastAsia="ＭＳ 明朝" w:hAnsi="ＭＳ 明朝" w:hint="eastAsia"/>
        </w:rPr>
        <w:t>建設中の新東名高速道路の区間における</w:t>
      </w:r>
      <w:r w:rsidR="00FE7E5C" w:rsidRPr="00C91794">
        <w:rPr>
          <w:rFonts w:ascii="ＭＳ 明朝" w:eastAsia="ＭＳ 明朝" w:hAnsi="ＭＳ 明朝"/>
        </w:rPr>
        <w:t>2027年度までの実験実施</w:t>
      </w:r>
      <w:r w:rsidR="00FE7E5C" w:rsidRPr="00C91794">
        <w:rPr>
          <w:rFonts w:ascii="ＭＳ 明朝" w:eastAsia="ＭＳ 明朝" w:hAnsi="ＭＳ 明朝" w:hint="eastAsia"/>
        </w:rPr>
        <w:t>に先立ち、既存の技術・施設における実験を通じ、</w:t>
      </w:r>
      <w:r w:rsidRPr="00C91794">
        <w:rPr>
          <w:rFonts w:ascii="ＭＳ 明朝" w:eastAsia="ＭＳ 明朝" w:hAnsi="ＭＳ 明朝"/>
        </w:rPr>
        <w:t>自動物流道路の実装に向けた技術的課題の検証および運用に必要な条件整理等を行う</w:t>
      </w:r>
      <w:r w:rsidR="00FE7E5C" w:rsidRPr="00C91794">
        <w:rPr>
          <w:rFonts w:ascii="ＭＳ 明朝" w:eastAsia="ＭＳ 明朝" w:hAnsi="ＭＳ 明朝" w:hint="eastAsia"/>
        </w:rPr>
        <w:t>ことを目的とします</w:t>
      </w:r>
      <w:r w:rsidRPr="00C91794">
        <w:rPr>
          <w:rFonts w:ascii="ＭＳ 明朝" w:eastAsia="ＭＳ 明朝" w:hAnsi="ＭＳ 明朝"/>
        </w:rPr>
        <w:t>。</w:t>
      </w:r>
    </w:p>
    <w:p w14:paraId="5EB64AEA" w14:textId="4F7056CE" w:rsidR="005B7D1F" w:rsidRPr="00C91794" w:rsidRDefault="005B7D1F" w:rsidP="00B24028">
      <w:pPr>
        <w:snapToGrid w:val="0"/>
        <w:ind w:firstLineChars="100" w:firstLine="210"/>
        <w:rPr>
          <w:rFonts w:ascii="ＭＳ 明朝" w:eastAsia="ＭＳ 明朝" w:hAnsi="ＭＳ 明朝"/>
        </w:rPr>
      </w:pPr>
      <w:r w:rsidRPr="00C91794">
        <w:rPr>
          <w:rFonts w:ascii="ＭＳ 明朝" w:eastAsia="ＭＳ 明朝" w:hAnsi="ＭＳ 明朝"/>
        </w:rPr>
        <w:br w:type="page"/>
      </w:r>
    </w:p>
    <w:p w14:paraId="638C9B4F" w14:textId="661E0244" w:rsidR="00A77B83" w:rsidRPr="00C91794" w:rsidRDefault="00A77B83" w:rsidP="00F37649">
      <w:pPr>
        <w:pStyle w:val="1"/>
        <w:rPr>
          <w:rFonts w:ascii="ＭＳ 明朝" w:eastAsia="ＭＳ 明朝" w:hAnsi="ＭＳ 明朝"/>
        </w:rPr>
      </w:pPr>
      <w:bookmarkStart w:id="2" w:name="_Toc204026792"/>
      <w:r w:rsidRPr="00C91794">
        <w:rPr>
          <w:rFonts w:ascii="ＭＳ 明朝" w:eastAsia="ＭＳ 明朝" w:hAnsi="ＭＳ 明朝" w:hint="eastAsia"/>
        </w:rPr>
        <w:lastRenderedPageBreak/>
        <w:t>申請について</w:t>
      </w:r>
      <w:bookmarkEnd w:id="2"/>
    </w:p>
    <w:p w14:paraId="679108CC" w14:textId="03DC108D" w:rsidR="00A77B83" w:rsidRPr="00C91794" w:rsidRDefault="00157E7F" w:rsidP="002867AE">
      <w:pPr>
        <w:pStyle w:val="2"/>
        <w:rPr>
          <w:rFonts w:ascii="ＭＳ 明朝" w:eastAsia="ＭＳ 明朝" w:hAnsi="ＭＳ 明朝"/>
        </w:rPr>
      </w:pPr>
      <w:bookmarkStart w:id="3" w:name="_Toc204026793"/>
      <w:r w:rsidRPr="00C91794">
        <w:rPr>
          <w:rFonts w:ascii="ＭＳ 明朝" w:eastAsia="ＭＳ 明朝" w:hAnsi="ＭＳ 明朝" w:hint="eastAsia"/>
        </w:rPr>
        <w:t>申請者</w:t>
      </w:r>
      <w:bookmarkEnd w:id="3"/>
    </w:p>
    <w:p w14:paraId="353C4D4E" w14:textId="0DC8A256" w:rsidR="00B26303" w:rsidRPr="00C91794" w:rsidRDefault="001C5892" w:rsidP="00E92516">
      <w:pPr>
        <w:snapToGrid w:val="0"/>
        <w:ind w:leftChars="136" w:left="425" w:hangingChars="66" w:hanging="139"/>
        <w:rPr>
          <w:rFonts w:ascii="ＭＳ 明朝" w:eastAsia="ＭＳ 明朝" w:hAnsi="ＭＳ 明朝"/>
        </w:rPr>
      </w:pPr>
      <w:r w:rsidRPr="00C91794">
        <w:rPr>
          <w:rFonts w:ascii="ＭＳ 明朝" w:eastAsia="ＭＳ 明朝" w:hAnsi="ＭＳ 明朝" w:hint="eastAsia"/>
        </w:rPr>
        <w:t>・</w:t>
      </w:r>
      <w:r w:rsidR="00B26303" w:rsidRPr="00C91794">
        <w:rPr>
          <w:rFonts w:ascii="ＭＳ 明朝" w:eastAsia="ＭＳ 明朝" w:hAnsi="ＭＳ 明朝" w:hint="eastAsia"/>
        </w:rPr>
        <w:t>自動物流道路に関する社会実験フェーズ</w:t>
      </w:r>
      <w:r w:rsidR="00B26303" w:rsidRPr="00C91794">
        <w:rPr>
          <w:rFonts w:ascii="ＭＳ 明朝" w:eastAsia="ＭＳ 明朝" w:hAnsi="ＭＳ 明朝"/>
        </w:rPr>
        <w:t>1において、6つのユースケース</w:t>
      </w:r>
      <w:r w:rsidRPr="00C91794">
        <w:rPr>
          <w:rFonts w:ascii="ＭＳ 明朝" w:eastAsia="ＭＳ 明朝" w:hAnsi="ＭＳ 明朝" w:hint="eastAsia"/>
        </w:rPr>
        <w:t>のいずれか</w:t>
      </w:r>
      <w:r w:rsidR="00B26303" w:rsidRPr="00C91794">
        <w:rPr>
          <w:rFonts w:ascii="ＭＳ 明朝" w:eastAsia="ＭＳ 明朝" w:hAnsi="ＭＳ 明朝"/>
        </w:rPr>
        <w:t>に対応した実証実験を実施し得る者</w:t>
      </w:r>
    </w:p>
    <w:p w14:paraId="27EC0444" w14:textId="6D0A856A" w:rsidR="00163842" w:rsidRPr="00C91794" w:rsidRDefault="001C5892" w:rsidP="00163842">
      <w:pPr>
        <w:snapToGrid w:val="0"/>
        <w:ind w:leftChars="136" w:left="425" w:hangingChars="66" w:hanging="139"/>
        <w:rPr>
          <w:rFonts w:ascii="ＭＳ 明朝" w:eastAsia="ＭＳ 明朝" w:hAnsi="ＭＳ 明朝"/>
        </w:rPr>
      </w:pPr>
      <w:r w:rsidRPr="00C91794">
        <w:rPr>
          <w:rFonts w:ascii="ＭＳ 明朝" w:eastAsia="ＭＳ 明朝" w:hAnsi="ＭＳ 明朝" w:hint="eastAsia"/>
        </w:rPr>
        <w:t>・</w:t>
      </w:r>
      <w:r w:rsidR="009355E1" w:rsidRPr="00C91794">
        <w:rPr>
          <w:rFonts w:ascii="ＭＳ 明朝" w:eastAsia="ＭＳ 明朝" w:hAnsi="ＭＳ 明朝" w:hint="eastAsia"/>
        </w:rPr>
        <w:t>「</w:t>
      </w:r>
      <w:r w:rsidR="009355E1" w:rsidRPr="00C91794">
        <w:rPr>
          <w:rFonts w:ascii="ＭＳ 明朝" w:eastAsia="ＭＳ 明朝" w:hAnsi="ＭＳ 明朝"/>
        </w:rPr>
        <w:fldChar w:fldCharType="begin"/>
      </w:r>
      <w:r w:rsidR="009355E1" w:rsidRPr="00C91794">
        <w:rPr>
          <w:rFonts w:ascii="ＭＳ 明朝" w:eastAsia="ＭＳ 明朝" w:hAnsi="ＭＳ 明朝"/>
        </w:rPr>
        <w:instrText xml:space="preserve"> </w:instrText>
      </w:r>
      <w:r w:rsidR="009355E1" w:rsidRPr="00C91794">
        <w:rPr>
          <w:rFonts w:ascii="ＭＳ 明朝" w:eastAsia="ＭＳ 明朝" w:hAnsi="ＭＳ 明朝" w:hint="eastAsia"/>
        </w:rPr>
        <w:instrText>REF _Ref200015107 \w \h</w:instrText>
      </w:r>
      <w:r w:rsidR="009355E1" w:rsidRPr="00C91794">
        <w:rPr>
          <w:rFonts w:ascii="ＭＳ 明朝" w:eastAsia="ＭＳ 明朝" w:hAnsi="ＭＳ 明朝"/>
        </w:rPr>
        <w:instrText xml:space="preserve"> </w:instrText>
      </w:r>
      <w:r w:rsidR="00FE7E5C" w:rsidRPr="00C91794">
        <w:rPr>
          <w:rFonts w:ascii="ＭＳ 明朝" w:eastAsia="ＭＳ 明朝" w:hAnsi="ＭＳ 明朝"/>
        </w:rPr>
        <w:instrText xml:space="preserve"> \* MERGEFORMAT </w:instrText>
      </w:r>
      <w:r w:rsidR="009355E1" w:rsidRPr="00C91794">
        <w:rPr>
          <w:rFonts w:ascii="ＭＳ 明朝" w:eastAsia="ＭＳ 明朝" w:hAnsi="ＭＳ 明朝"/>
        </w:rPr>
      </w:r>
      <w:r w:rsidR="009355E1" w:rsidRPr="00C91794">
        <w:rPr>
          <w:rFonts w:ascii="ＭＳ 明朝" w:eastAsia="ＭＳ 明朝" w:hAnsi="ＭＳ 明朝"/>
        </w:rPr>
        <w:fldChar w:fldCharType="separate"/>
      </w:r>
      <w:r w:rsidR="002912A2">
        <w:rPr>
          <w:rFonts w:ascii="ＭＳ 明朝" w:eastAsia="ＭＳ 明朝" w:hAnsi="ＭＳ 明朝" w:hint="eastAsia"/>
        </w:rPr>
        <w:t>３．</w:t>
      </w:r>
      <w:r w:rsidR="009355E1" w:rsidRPr="00C91794">
        <w:rPr>
          <w:rFonts w:ascii="ＭＳ 明朝" w:eastAsia="ＭＳ 明朝" w:hAnsi="ＭＳ 明朝"/>
        </w:rPr>
        <w:fldChar w:fldCharType="end"/>
      </w:r>
      <w:r w:rsidR="009355E1" w:rsidRPr="00C91794">
        <w:rPr>
          <w:rFonts w:ascii="ＭＳ 明朝" w:eastAsia="ＭＳ 明朝" w:hAnsi="ＭＳ 明朝"/>
        </w:rPr>
        <w:fldChar w:fldCharType="begin"/>
      </w:r>
      <w:r w:rsidR="009355E1" w:rsidRPr="00C91794">
        <w:rPr>
          <w:rFonts w:ascii="ＭＳ 明朝" w:eastAsia="ＭＳ 明朝" w:hAnsi="ＭＳ 明朝"/>
        </w:rPr>
        <w:instrText xml:space="preserve"> </w:instrText>
      </w:r>
      <w:r w:rsidR="009355E1" w:rsidRPr="00C91794">
        <w:rPr>
          <w:rFonts w:ascii="ＭＳ 明朝" w:eastAsia="ＭＳ 明朝" w:hAnsi="ＭＳ 明朝" w:hint="eastAsia"/>
        </w:rPr>
        <w:instrText>REF _Ref200116531 \r \h</w:instrText>
      </w:r>
      <w:r w:rsidR="009355E1" w:rsidRPr="00C91794">
        <w:rPr>
          <w:rFonts w:ascii="ＭＳ 明朝" w:eastAsia="ＭＳ 明朝" w:hAnsi="ＭＳ 明朝"/>
        </w:rPr>
        <w:instrText xml:space="preserve"> </w:instrText>
      </w:r>
      <w:r w:rsidR="00FE7E5C" w:rsidRPr="00C91794">
        <w:rPr>
          <w:rFonts w:ascii="ＭＳ 明朝" w:eastAsia="ＭＳ 明朝" w:hAnsi="ＭＳ 明朝"/>
        </w:rPr>
        <w:instrText xml:space="preserve"> \* MERGEFORMAT </w:instrText>
      </w:r>
      <w:r w:rsidR="009355E1" w:rsidRPr="00C91794">
        <w:rPr>
          <w:rFonts w:ascii="ＭＳ 明朝" w:eastAsia="ＭＳ 明朝" w:hAnsi="ＭＳ 明朝"/>
        </w:rPr>
      </w:r>
      <w:r w:rsidR="009355E1" w:rsidRPr="00C91794">
        <w:rPr>
          <w:rFonts w:ascii="ＭＳ 明朝" w:eastAsia="ＭＳ 明朝" w:hAnsi="ＭＳ 明朝"/>
        </w:rPr>
        <w:fldChar w:fldCharType="separate"/>
      </w:r>
      <w:r w:rsidR="002912A2">
        <w:rPr>
          <w:rFonts w:ascii="ＭＳ 明朝" w:eastAsia="ＭＳ 明朝" w:hAnsi="ＭＳ 明朝"/>
        </w:rPr>
        <w:t xml:space="preserve">(2) </w:t>
      </w:r>
      <w:r w:rsidR="009355E1" w:rsidRPr="00C91794">
        <w:rPr>
          <w:rFonts w:ascii="ＭＳ 明朝" w:eastAsia="ＭＳ 明朝" w:hAnsi="ＭＳ 明朝"/>
        </w:rPr>
        <w:fldChar w:fldCharType="end"/>
      </w:r>
      <w:r w:rsidR="009355E1" w:rsidRPr="00C91794">
        <w:rPr>
          <w:rFonts w:ascii="ＭＳ 明朝" w:eastAsia="ＭＳ 明朝" w:hAnsi="ＭＳ 明朝"/>
        </w:rPr>
        <w:fldChar w:fldCharType="begin"/>
      </w:r>
      <w:r w:rsidR="009355E1" w:rsidRPr="00C91794">
        <w:rPr>
          <w:rFonts w:ascii="ＭＳ 明朝" w:eastAsia="ＭＳ 明朝" w:hAnsi="ＭＳ 明朝"/>
        </w:rPr>
        <w:instrText xml:space="preserve"> REF _Ref200116544 \h </w:instrText>
      </w:r>
      <w:r w:rsidR="00FE7E5C" w:rsidRPr="00C91794">
        <w:rPr>
          <w:rFonts w:ascii="ＭＳ 明朝" w:eastAsia="ＭＳ 明朝" w:hAnsi="ＭＳ 明朝"/>
        </w:rPr>
        <w:instrText xml:space="preserve"> \* MERGEFORMAT </w:instrText>
      </w:r>
      <w:r w:rsidR="009355E1" w:rsidRPr="00C91794">
        <w:rPr>
          <w:rFonts w:ascii="ＭＳ 明朝" w:eastAsia="ＭＳ 明朝" w:hAnsi="ＭＳ 明朝"/>
        </w:rPr>
      </w:r>
      <w:r w:rsidR="009355E1" w:rsidRPr="00C91794">
        <w:rPr>
          <w:rFonts w:ascii="ＭＳ 明朝" w:eastAsia="ＭＳ 明朝" w:hAnsi="ＭＳ 明朝"/>
        </w:rPr>
        <w:fldChar w:fldCharType="separate"/>
      </w:r>
      <w:r w:rsidR="002912A2" w:rsidRPr="00C91794">
        <w:rPr>
          <w:rFonts w:ascii="ＭＳ 明朝" w:eastAsia="ＭＳ 明朝" w:hAnsi="ＭＳ 明朝" w:hint="eastAsia"/>
        </w:rPr>
        <w:t>実験場所</w:t>
      </w:r>
      <w:r w:rsidR="009355E1" w:rsidRPr="00C91794">
        <w:rPr>
          <w:rFonts w:ascii="ＭＳ 明朝" w:eastAsia="ＭＳ 明朝" w:hAnsi="ＭＳ 明朝"/>
        </w:rPr>
        <w:fldChar w:fldCharType="end"/>
      </w:r>
      <w:r w:rsidR="009355E1" w:rsidRPr="00C91794">
        <w:rPr>
          <w:rFonts w:ascii="ＭＳ 明朝" w:eastAsia="ＭＳ 明朝" w:hAnsi="ＭＳ 明朝" w:hint="eastAsia"/>
        </w:rPr>
        <w:t>」</w:t>
      </w:r>
      <w:r w:rsidR="00B26303" w:rsidRPr="00C91794">
        <w:rPr>
          <w:rFonts w:ascii="ＭＳ 明朝" w:eastAsia="ＭＳ 明朝" w:hAnsi="ＭＳ 明朝" w:hint="eastAsia"/>
        </w:rPr>
        <w:t>において実験を実施可能な</w:t>
      </w:r>
      <w:r w:rsidRPr="00C91794">
        <w:rPr>
          <w:rFonts w:ascii="ＭＳ 明朝" w:eastAsia="ＭＳ 明朝" w:hAnsi="ＭＳ 明朝" w:hint="eastAsia"/>
        </w:rPr>
        <w:t>機器</w:t>
      </w:r>
      <w:r w:rsidR="00B26303" w:rsidRPr="00C91794">
        <w:rPr>
          <w:rFonts w:ascii="ＭＳ 明朝" w:eastAsia="ＭＳ 明朝" w:hAnsi="ＭＳ 明朝" w:hint="eastAsia"/>
        </w:rPr>
        <w:t>、システム、人材等を保有し、実験環境の整備・調整に責任を持って対応できる</w:t>
      </w:r>
      <w:r w:rsidR="00163842" w:rsidRPr="00C91794">
        <w:rPr>
          <w:rFonts w:ascii="ＭＳ 明朝" w:eastAsia="ＭＳ 明朝" w:hAnsi="ＭＳ 明朝" w:hint="eastAsia"/>
        </w:rPr>
        <w:t>者</w:t>
      </w:r>
    </w:p>
    <w:p w14:paraId="791511E6" w14:textId="77777777" w:rsidR="00163842" w:rsidRPr="00C91794" w:rsidRDefault="00163842" w:rsidP="00E92516">
      <w:pPr>
        <w:snapToGrid w:val="0"/>
        <w:ind w:leftChars="136" w:left="425" w:hangingChars="66" w:hanging="139"/>
        <w:rPr>
          <w:rFonts w:ascii="ＭＳ 明朝" w:eastAsia="ＭＳ 明朝" w:hAnsi="ＭＳ 明朝"/>
        </w:rPr>
      </w:pPr>
    </w:p>
    <w:p w14:paraId="2AF76343" w14:textId="71AD2E50" w:rsidR="00FC2128" w:rsidRPr="00C91794" w:rsidRDefault="001C5892" w:rsidP="00E92516">
      <w:pPr>
        <w:snapToGrid w:val="0"/>
        <w:ind w:firstLineChars="100" w:firstLine="210"/>
        <w:rPr>
          <w:rFonts w:ascii="ＭＳ 明朝" w:eastAsia="ＭＳ 明朝" w:hAnsi="ＭＳ 明朝"/>
        </w:rPr>
      </w:pPr>
      <w:r w:rsidRPr="00C91794">
        <w:rPr>
          <w:rFonts w:ascii="ＭＳ 明朝" w:eastAsia="ＭＳ 明朝" w:hAnsi="ＭＳ 明朝" w:hint="eastAsia"/>
        </w:rPr>
        <w:t>※</w:t>
      </w:r>
      <w:r w:rsidR="00B26303" w:rsidRPr="00C91794">
        <w:rPr>
          <w:rFonts w:ascii="ＭＳ 明朝" w:eastAsia="ＭＳ 明朝" w:hAnsi="ＭＳ 明朝" w:hint="eastAsia"/>
        </w:rPr>
        <w:t>詳細は</w:t>
      </w:r>
      <w:r w:rsidR="000A611B" w:rsidRPr="00C91794">
        <w:rPr>
          <w:rFonts w:ascii="ＭＳ 明朝" w:eastAsia="ＭＳ 明朝" w:hAnsi="ＭＳ 明朝" w:hint="eastAsia"/>
        </w:rPr>
        <w:t>「</w:t>
      </w:r>
      <w:r w:rsidR="00B66CEB" w:rsidRPr="00C91794">
        <w:rPr>
          <w:rFonts w:ascii="ＭＳ 明朝" w:eastAsia="ＭＳ 明朝" w:hAnsi="ＭＳ 明朝"/>
        </w:rPr>
        <w:fldChar w:fldCharType="begin"/>
      </w:r>
      <w:r w:rsidR="00B66CEB" w:rsidRPr="00C91794">
        <w:rPr>
          <w:rFonts w:ascii="ＭＳ 明朝" w:eastAsia="ＭＳ 明朝" w:hAnsi="ＭＳ 明朝"/>
        </w:rPr>
        <w:instrText xml:space="preserve"> REF _Ref200015107 \w \h </w:instrText>
      </w:r>
      <w:r w:rsidR="00FE7E5C" w:rsidRPr="00C91794">
        <w:rPr>
          <w:rFonts w:ascii="ＭＳ 明朝" w:eastAsia="ＭＳ 明朝" w:hAnsi="ＭＳ 明朝"/>
        </w:rPr>
        <w:instrText xml:space="preserve"> \* MERGEFORMAT </w:instrText>
      </w:r>
      <w:r w:rsidR="00B66CEB" w:rsidRPr="00C91794">
        <w:rPr>
          <w:rFonts w:ascii="ＭＳ 明朝" w:eastAsia="ＭＳ 明朝" w:hAnsi="ＭＳ 明朝"/>
        </w:rPr>
      </w:r>
      <w:r w:rsidR="00B66CEB" w:rsidRPr="00C91794">
        <w:rPr>
          <w:rFonts w:ascii="ＭＳ 明朝" w:eastAsia="ＭＳ 明朝" w:hAnsi="ＭＳ 明朝"/>
        </w:rPr>
        <w:fldChar w:fldCharType="separate"/>
      </w:r>
      <w:r w:rsidR="002912A2">
        <w:rPr>
          <w:rFonts w:ascii="ＭＳ 明朝" w:eastAsia="ＭＳ 明朝" w:hAnsi="ＭＳ 明朝"/>
        </w:rPr>
        <w:t>３．</w:t>
      </w:r>
      <w:r w:rsidR="00B66CEB" w:rsidRPr="00C91794">
        <w:rPr>
          <w:rFonts w:ascii="ＭＳ 明朝" w:eastAsia="ＭＳ 明朝" w:hAnsi="ＭＳ 明朝"/>
        </w:rPr>
        <w:fldChar w:fldCharType="end"/>
      </w:r>
      <w:r w:rsidR="00B66CEB" w:rsidRPr="00C91794">
        <w:rPr>
          <w:rFonts w:ascii="ＭＳ 明朝" w:eastAsia="ＭＳ 明朝" w:hAnsi="ＭＳ 明朝"/>
        </w:rPr>
        <w:fldChar w:fldCharType="begin"/>
      </w:r>
      <w:r w:rsidR="00B66CEB" w:rsidRPr="00C91794">
        <w:rPr>
          <w:rFonts w:ascii="ＭＳ 明朝" w:eastAsia="ＭＳ 明朝" w:hAnsi="ＭＳ 明朝"/>
        </w:rPr>
        <w:instrText xml:space="preserve"> REF _Ref200015110 \h </w:instrText>
      </w:r>
      <w:r w:rsidR="00FE7E5C" w:rsidRPr="00C91794">
        <w:rPr>
          <w:rFonts w:ascii="ＭＳ 明朝" w:eastAsia="ＭＳ 明朝" w:hAnsi="ＭＳ 明朝"/>
        </w:rPr>
        <w:instrText xml:space="preserve"> \* MERGEFORMAT </w:instrText>
      </w:r>
      <w:r w:rsidR="00B66CEB" w:rsidRPr="00C91794">
        <w:rPr>
          <w:rFonts w:ascii="ＭＳ 明朝" w:eastAsia="ＭＳ 明朝" w:hAnsi="ＭＳ 明朝"/>
        </w:rPr>
      </w:r>
      <w:r w:rsidR="00B66CEB" w:rsidRPr="00C91794">
        <w:rPr>
          <w:rFonts w:ascii="ＭＳ 明朝" w:eastAsia="ＭＳ 明朝" w:hAnsi="ＭＳ 明朝"/>
        </w:rPr>
        <w:fldChar w:fldCharType="separate"/>
      </w:r>
      <w:r w:rsidR="002912A2" w:rsidRPr="00C91794">
        <w:rPr>
          <w:rFonts w:ascii="ＭＳ 明朝" w:eastAsia="ＭＳ 明朝" w:hAnsi="ＭＳ 明朝" w:hint="eastAsia"/>
        </w:rPr>
        <w:t>実証実験の内容について</w:t>
      </w:r>
      <w:r w:rsidR="00B66CEB" w:rsidRPr="00C91794">
        <w:rPr>
          <w:rFonts w:ascii="ＭＳ 明朝" w:eastAsia="ＭＳ 明朝" w:hAnsi="ＭＳ 明朝"/>
        </w:rPr>
        <w:fldChar w:fldCharType="end"/>
      </w:r>
      <w:r w:rsidR="000A611B" w:rsidRPr="00C91794">
        <w:rPr>
          <w:rFonts w:ascii="ＭＳ 明朝" w:eastAsia="ＭＳ 明朝" w:hAnsi="ＭＳ 明朝" w:hint="eastAsia"/>
        </w:rPr>
        <w:t>」</w:t>
      </w:r>
      <w:r w:rsidR="00B26303" w:rsidRPr="00C91794">
        <w:rPr>
          <w:rFonts w:ascii="ＭＳ 明朝" w:eastAsia="ＭＳ 明朝" w:hAnsi="ＭＳ 明朝" w:hint="eastAsia"/>
        </w:rPr>
        <w:t>を参照のこと</w:t>
      </w:r>
      <w:r w:rsidR="00235948" w:rsidRPr="00C91794">
        <w:rPr>
          <w:rFonts w:ascii="ＭＳ 明朝" w:eastAsia="ＭＳ 明朝" w:hAnsi="ＭＳ 明朝" w:hint="eastAsia"/>
        </w:rPr>
        <w:t>。</w:t>
      </w:r>
    </w:p>
    <w:p w14:paraId="5093B326" w14:textId="50983CFB" w:rsidR="000E54C3" w:rsidRPr="00C91794" w:rsidRDefault="001C5892" w:rsidP="00E92516">
      <w:pPr>
        <w:snapToGrid w:val="0"/>
        <w:ind w:firstLineChars="100" w:firstLine="210"/>
        <w:rPr>
          <w:rFonts w:ascii="ＭＳ 明朝" w:eastAsia="ＭＳ 明朝" w:hAnsi="ＭＳ 明朝"/>
        </w:rPr>
      </w:pPr>
      <w:r w:rsidRPr="00C91794">
        <w:rPr>
          <w:rFonts w:ascii="ＭＳ 明朝" w:eastAsia="ＭＳ 明朝" w:hAnsi="ＭＳ 明朝" w:hint="eastAsia"/>
        </w:rPr>
        <w:t>※</w:t>
      </w:r>
      <w:r w:rsidR="00FC2128" w:rsidRPr="00C91794">
        <w:rPr>
          <w:rFonts w:ascii="ＭＳ 明朝" w:eastAsia="ＭＳ 明朝" w:hAnsi="ＭＳ 明朝" w:hint="eastAsia"/>
        </w:rPr>
        <w:t>なお、</w:t>
      </w:r>
      <w:r w:rsidR="00264FE4" w:rsidRPr="00C91794">
        <w:rPr>
          <w:rFonts w:ascii="ＭＳ 明朝" w:eastAsia="ＭＳ 明朝" w:hAnsi="ＭＳ 明朝" w:hint="eastAsia"/>
        </w:rPr>
        <w:t>実証実験へ</w:t>
      </w:r>
      <w:r w:rsidR="00FE7E5C" w:rsidRPr="00C91794">
        <w:rPr>
          <w:rFonts w:ascii="ＭＳ 明朝" w:eastAsia="ＭＳ 明朝" w:hAnsi="ＭＳ 明朝" w:hint="eastAsia"/>
        </w:rPr>
        <w:t>の参加</w:t>
      </w:r>
      <w:r w:rsidR="00264FE4" w:rsidRPr="00C91794">
        <w:rPr>
          <w:rFonts w:ascii="ＭＳ 明朝" w:eastAsia="ＭＳ 明朝" w:hAnsi="ＭＳ 明朝" w:hint="eastAsia"/>
        </w:rPr>
        <w:t>は</w:t>
      </w:r>
      <w:r w:rsidR="00A135D8" w:rsidRPr="00C91794">
        <w:rPr>
          <w:rFonts w:ascii="ＭＳ 明朝" w:eastAsia="ＭＳ 明朝" w:hAnsi="ＭＳ 明朝" w:hint="eastAsia"/>
        </w:rPr>
        <w:t>ユースケース毎</w:t>
      </w:r>
      <w:r w:rsidR="001E7445" w:rsidRPr="00C91794">
        <w:rPr>
          <w:rFonts w:ascii="ＭＳ 明朝" w:eastAsia="ＭＳ 明朝" w:hAnsi="ＭＳ 明朝" w:hint="eastAsia"/>
        </w:rPr>
        <w:t>となるが、</w:t>
      </w:r>
      <w:r w:rsidR="00A5715A" w:rsidRPr="00C91794">
        <w:rPr>
          <w:rFonts w:ascii="ＭＳ 明朝" w:eastAsia="ＭＳ 明朝" w:hAnsi="ＭＳ 明朝" w:hint="eastAsia"/>
        </w:rPr>
        <w:t>申請者は個社でも複数社でも可能である。</w:t>
      </w:r>
    </w:p>
    <w:p w14:paraId="5532DA30" w14:textId="6257C3FA" w:rsidR="00157E7F" w:rsidRPr="00C91794" w:rsidRDefault="00A5715A">
      <w:pPr>
        <w:snapToGrid w:val="0"/>
        <w:ind w:firstLineChars="200" w:firstLine="420"/>
        <w:rPr>
          <w:rFonts w:ascii="ＭＳ 明朝" w:eastAsia="ＭＳ 明朝" w:hAnsi="ＭＳ 明朝"/>
        </w:rPr>
      </w:pPr>
      <w:r w:rsidRPr="00C91794">
        <w:rPr>
          <w:rFonts w:ascii="ＭＳ 明朝" w:eastAsia="ＭＳ 明朝" w:hAnsi="ＭＳ 明朝" w:hint="eastAsia"/>
        </w:rPr>
        <w:t>また、</w:t>
      </w:r>
      <w:r w:rsidR="00FE7E5C" w:rsidRPr="00C91794">
        <w:rPr>
          <w:rFonts w:ascii="ＭＳ 明朝" w:eastAsia="ＭＳ 明朝" w:hAnsi="ＭＳ 明朝" w:hint="eastAsia"/>
        </w:rPr>
        <w:t>同一の社が</w:t>
      </w:r>
      <w:r w:rsidRPr="00C91794">
        <w:rPr>
          <w:rFonts w:ascii="ＭＳ 明朝" w:eastAsia="ＭＳ 明朝" w:hAnsi="ＭＳ 明朝" w:hint="eastAsia"/>
        </w:rPr>
        <w:t>複数社での申請も含め、</w:t>
      </w:r>
      <w:r w:rsidR="00FE7E5C" w:rsidRPr="00C91794">
        <w:rPr>
          <w:rFonts w:ascii="ＭＳ 明朝" w:eastAsia="ＭＳ 明朝" w:hAnsi="ＭＳ 明朝" w:hint="eastAsia"/>
        </w:rPr>
        <w:t>複数のユースケースに</w:t>
      </w:r>
      <w:r w:rsidR="00B12922" w:rsidRPr="00C91794">
        <w:rPr>
          <w:rFonts w:ascii="ＭＳ 明朝" w:eastAsia="ＭＳ 明朝" w:hAnsi="ＭＳ 明朝" w:hint="eastAsia"/>
        </w:rPr>
        <w:t>申請</w:t>
      </w:r>
      <w:r w:rsidR="00FE7E5C" w:rsidRPr="00C91794">
        <w:rPr>
          <w:rFonts w:ascii="ＭＳ 明朝" w:eastAsia="ＭＳ 明朝" w:hAnsi="ＭＳ 明朝" w:hint="eastAsia"/>
        </w:rPr>
        <w:t>することも</w:t>
      </w:r>
      <w:r w:rsidR="00264FE4" w:rsidRPr="00C91794">
        <w:rPr>
          <w:rFonts w:ascii="ＭＳ 明朝" w:eastAsia="ＭＳ 明朝" w:hAnsi="ＭＳ 明朝" w:hint="eastAsia"/>
        </w:rPr>
        <w:t>可能で</w:t>
      </w:r>
      <w:r w:rsidR="009F44F1" w:rsidRPr="00C91794">
        <w:rPr>
          <w:rFonts w:ascii="ＭＳ 明朝" w:eastAsia="ＭＳ 明朝" w:hAnsi="ＭＳ 明朝" w:hint="eastAsia"/>
        </w:rPr>
        <w:t>ある</w:t>
      </w:r>
      <w:r w:rsidR="00A135D8" w:rsidRPr="00C91794">
        <w:rPr>
          <w:rFonts w:ascii="ＭＳ 明朝" w:eastAsia="ＭＳ 明朝" w:hAnsi="ＭＳ 明朝" w:hint="eastAsia"/>
        </w:rPr>
        <w:t>。</w:t>
      </w:r>
    </w:p>
    <w:p w14:paraId="541618B4" w14:textId="77777777" w:rsidR="00163842" w:rsidRPr="00C91794" w:rsidRDefault="00163842" w:rsidP="007A10A9">
      <w:pPr>
        <w:snapToGrid w:val="0"/>
        <w:ind w:firstLineChars="200" w:firstLine="420"/>
        <w:rPr>
          <w:rFonts w:ascii="ＭＳ 明朝" w:eastAsia="ＭＳ 明朝" w:hAnsi="ＭＳ 明朝"/>
        </w:rPr>
      </w:pPr>
    </w:p>
    <w:p w14:paraId="0CC2DE38" w14:textId="0DC8A256" w:rsidR="009657B2" w:rsidRPr="00C91794" w:rsidRDefault="009657B2" w:rsidP="002867AE">
      <w:pPr>
        <w:pStyle w:val="2"/>
        <w:rPr>
          <w:rFonts w:ascii="ＭＳ 明朝" w:eastAsia="ＭＳ 明朝" w:hAnsi="ＭＳ 明朝"/>
        </w:rPr>
      </w:pPr>
      <w:bookmarkStart w:id="4" w:name="_Toc204026794"/>
      <w:r w:rsidRPr="00C91794">
        <w:rPr>
          <w:rFonts w:ascii="ＭＳ 明朝" w:eastAsia="ＭＳ 明朝" w:hAnsi="ＭＳ 明朝" w:hint="eastAsia"/>
        </w:rPr>
        <w:t>申請書</w:t>
      </w:r>
      <w:bookmarkEnd w:id="4"/>
    </w:p>
    <w:p w14:paraId="2AD3BA73" w14:textId="37EF91D7" w:rsidR="009657B2" w:rsidRPr="00C91794" w:rsidRDefault="00390AFF" w:rsidP="00B24028">
      <w:pPr>
        <w:snapToGrid w:val="0"/>
        <w:ind w:firstLineChars="100" w:firstLine="210"/>
        <w:rPr>
          <w:rFonts w:ascii="ＭＳ 明朝" w:eastAsia="ＭＳ 明朝" w:hAnsi="ＭＳ 明朝"/>
        </w:rPr>
      </w:pPr>
      <w:r w:rsidRPr="00C91794">
        <w:rPr>
          <w:rFonts w:ascii="ＭＳ 明朝" w:eastAsia="ＭＳ 明朝" w:hAnsi="ＭＳ 明朝" w:hint="eastAsia"/>
        </w:rPr>
        <w:t>申請者は、</w:t>
      </w:r>
      <w:r w:rsidR="000E54C3" w:rsidRPr="00C91794">
        <w:rPr>
          <w:rFonts w:ascii="ＭＳ 明朝" w:eastAsia="ＭＳ 明朝" w:hAnsi="ＭＳ 明朝" w:hint="eastAsia"/>
        </w:rPr>
        <w:t>様式１～３</w:t>
      </w:r>
      <w:r w:rsidRPr="00C91794">
        <w:rPr>
          <w:rFonts w:ascii="ＭＳ 明朝" w:eastAsia="ＭＳ 明朝" w:hAnsi="ＭＳ 明朝" w:hint="eastAsia"/>
        </w:rPr>
        <w:t>に必要事項を記載して提出する</w:t>
      </w:r>
      <w:r w:rsidR="009445C1" w:rsidRPr="00C91794">
        <w:rPr>
          <w:rFonts w:ascii="ＭＳ 明朝" w:eastAsia="ＭＳ 明朝" w:hAnsi="ＭＳ 明朝" w:hint="eastAsia"/>
        </w:rPr>
        <w:t>こと</w:t>
      </w:r>
      <w:r w:rsidRPr="00C91794">
        <w:rPr>
          <w:rFonts w:ascii="ＭＳ 明朝" w:eastAsia="ＭＳ 明朝" w:hAnsi="ＭＳ 明朝" w:hint="eastAsia"/>
        </w:rPr>
        <w:t>。</w:t>
      </w:r>
    </w:p>
    <w:p w14:paraId="0E410B95" w14:textId="5D430DCF" w:rsidR="005E1767" w:rsidRPr="00C91794" w:rsidRDefault="005E1767" w:rsidP="002867AE">
      <w:pPr>
        <w:pStyle w:val="2"/>
        <w:rPr>
          <w:rFonts w:ascii="ＭＳ 明朝" w:eastAsia="ＭＳ 明朝" w:hAnsi="ＭＳ 明朝"/>
        </w:rPr>
      </w:pPr>
      <w:bookmarkStart w:id="5" w:name="_Toc204026795"/>
      <w:r w:rsidRPr="00C91794">
        <w:rPr>
          <w:rFonts w:ascii="ＭＳ 明朝" w:eastAsia="ＭＳ 明朝" w:hAnsi="ＭＳ 明朝" w:hint="eastAsia"/>
        </w:rPr>
        <w:t>提出方法</w:t>
      </w:r>
      <w:bookmarkEnd w:id="5"/>
    </w:p>
    <w:p w14:paraId="70661B95" w14:textId="2310E9C9" w:rsidR="005E1767" w:rsidRPr="00C91794" w:rsidRDefault="006431CE" w:rsidP="00B24028">
      <w:pPr>
        <w:snapToGrid w:val="0"/>
        <w:ind w:firstLineChars="100" w:firstLine="210"/>
        <w:rPr>
          <w:rFonts w:ascii="ＭＳ 明朝" w:eastAsia="ＭＳ 明朝" w:hAnsi="ＭＳ 明朝"/>
        </w:rPr>
      </w:pPr>
      <w:r w:rsidRPr="006431CE">
        <w:rPr>
          <w:rFonts w:ascii="ＭＳ 明朝" w:eastAsia="ＭＳ 明朝" w:hAnsi="ＭＳ 明朝" w:hint="eastAsia"/>
        </w:rPr>
        <w:t>自動物流道路の実装に向けたコンソーシアム事務局に実験の内容や申請書類の作成方法等について予め相談のうえ、</w:t>
      </w:r>
      <w:r w:rsidR="001E7F4C" w:rsidRPr="00C91794">
        <w:rPr>
          <w:rFonts w:ascii="ＭＳ 明朝" w:eastAsia="ＭＳ 明朝" w:hAnsi="ＭＳ 明朝" w:hint="eastAsia"/>
        </w:rPr>
        <w:t>申請書類一式を</w:t>
      </w:r>
      <w:r w:rsidR="00B66CEB" w:rsidRPr="00C91794">
        <w:rPr>
          <w:rFonts w:ascii="ＭＳ 明朝" w:eastAsia="ＭＳ 明朝" w:hAnsi="ＭＳ 明朝" w:hint="eastAsia"/>
        </w:rPr>
        <w:t>「</w:t>
      </w:r>
      <w:r w:rsidR="00A7017C" w:rsidRPr="00C91794">
        <w:rPr>
          <w:rFonts w:ascii="ＭＳ 明朝" w:eastAsia="ＭＳ 明朝" w:hAnsi="ＭＳ 明朝"/>
        </w:rPr>
        <w:fldChar w:fldCharType="begin"/>
      </w:r>
      <w:r w:rsidR="00A7017C" w:rsidRPr="00C91794">
        <w:rPr>
          <w:rFonts w:ascii="ＭＳ 明朝" w:eastAsia="ＭＳ 明朝" w:hAnsi="ＭＳ 明朝"/>
        </w:rPr>
        <w:instrText xml:space="preserve"> </w:instrText>
      </w:r>
      <w:r w:rsidR="00A7017C" w:rsidRPr="00C91794">
        <w:rPr>
          <w:rFonts w:ascii="ＭＳ 明朝" w:eastAsia="ＭＳ 明朝" w:hAnsi="ＭＳ 明朝" w:hint="eastAsia"/>
        </w:rPr>
        <w:instrText>REF _Ref200015188 \w \h</w:instrText>
      </w:r>
      <w:r w:rsidR="00A7017C" w:rsidRPr="00C91794">
        <w:rPr>
          <w:rFonts w:ascii="ＭＳ 明朝" w:eastAsia="ＭＳ 明朝" w:hAnsi="ＭＳ 明朝"/>
        </w:rPr>
        <w:instrText xml:space="preserve"> </w:instrText>
      </w:r>
      <w:r w:rsidR="00FE7E5C" w:rsidRPr="00C91794">
        <w:rPr>
          <w:rFonts w:ascii="ＭＳ 明朝" w:eastAsia="ＭＳ 明朝" w:hAnsi="ＭＳ 明朝"/>
        </w:rPr>
        <w:instrText xml:space="preserve"> \* MERGEFORMAT </w:instrText>
      </w:r>
      <w:r w:rsidR="00A7017C" w:rsidRPr="00C91794">
        <w:rPr>
          <w:rFonts w:ascii="ＭＳ 明朝" w:eastAsia="ＭＳ 明朝" w:hAnsi="ＭＳ 明朝"/>
        </w:rPr>
      </w:r>
      <w:r w:rsidR="00A7017C" w:rsidRPr="00C91794">
        <w:rPr>
          <w:rFonts w:ascii="ＭＳ 明朝" w:eastAsia="ＭＳ 明朝" w:hAnsi="ＭＳ 明朝"/>
        </w:rPr>
        <w:fldChar w:fldCharType="separate"/>
      </w:r>
      <w:r w:rsidR="002912A2">
        <w:rPr>
          <w:rFonts w:ascii="ＭＳ 明朝" w:eastAsia="ＭＳ 明朝" w:hAnsi="ＭＳ 明朝"/>
        </w:rPr>
        <w:t xml:space="preserve">(5) </w:t>
      </w:r>
      <w:r w:rsidR="00A7017C" w:rsidRPr="00C91794">
        <w:rPr>
          <w:rFonts w:ascii="ＭＳ 明朝" w:eastAsia="ＭＳ 明朝" w:hAnsi="ＭＳ 明朝"/>
        </w:rPr>
        <w:fldChar w:fldCharType="end"/>
      </w:r>
      <w:r w:rsidR="00A7017C" w:rsidRPr="00C91794">
        <w:rPr>
          <w:rFonts w:ascii="ＭＳ 明朝" w:eastAsia="ＭＳ 明朝" w:hAnsi="ＭＳ 明朝"/>
        </w:rPr>
        <w:fldChar w:fldCharType="begin"/>
      </w:r>
      <w:r w:rsidR="00A7017C" w:rsidRPr="00C91794">
        <w:rPr>
          <w:rFonts w:ascii="ＭＳ 明朝" w:eastAsia="ＭＳ 明朝" w:hAnsi="ＭＳ 明朝"/>
        </w:rPr>
        <w:instrText xml:space="preserve"> REF _Ref200015192 \h </w:instrText>
      </w:r>
      <w:r w:rsidR="00FE7E5C" w:rsidRPr="00C91794">
        <w:rPr>
          <w:rFonts w:ascii="ＭＳ 明朝" w:eastAsia="ＭＳ 明朝" w:hAnsi="ＭＳ 明朝"/>
        </w:rPr>
        <w:instrText xml:space="preserve"> \* MERGEFORMAT </w:instrText>
      </w:r>
      <w:r w:rsidR="00A7017C" w:rsidRPr="00C91794">
        <w:rPr>
          <w:rFonts w:ascii="ＭＳ 明朝" w:eastAsia="ＭＳ 明朝" w:hAnsi="ＭＳ 明朝"/>
        </w:rPr>
      </w:r>
      <w:r w:rsidR="00A7017C" w:rsidRPr="00C91794">
        <w:rPr>
          <w:rFonts w:ascii="ＭＳ 明朝" w:eastAsia="ＭＳ 明朝" w:hAnsi="ＭＳ 明朝"/>
        </w:rPr>
        <w:fldChar w:fldCharType="separate"/>
      </w:r>
      <w:r w:rsidR="002912A2" w:rsidRPr="00C91794">
        <w:rPr>
          <w:rFonts w:ascii="ＭＳ 明朝" w:eastAsia="ＭＳ 明朝" w:hAnsi="ＭＳ 明朝" w:hint="eastAsia"/>
        </w:rPr>
        <w:t>提出先</w:t>
      </w:r>
      <w:r w:rsidR="00A7017C" w:rsidRPr="00C91794">
        <w:rPr>
          <w:rFonts w:ascii="ＭＳ 明朝" w:eastAsia="ＭＳ 明朝" w:hAnsi="ＭＳ 明朝"/>
        </w:rPr>
        <w:fldChar w:fldCharType="end"/>
      </w:r>
      <w:r w:rsidR="00B66CEB" w:rsidRPr="00C91794">
        <w:rPr>
          <w:rFonts w:ascii="ＭＳ 明朝" w:eastAsia="ＭＳ 明朝" w:hAnsi="ＭＳ 明朝" w:hint="eastAsia"/>
        </w:rPr>
        <w:t>」</w:t>
      </w:r>
      <w:r w:rsidR="005B7D1F" w:rsidRPr="00C91794">
        <w:rPr>
          <w:rFonts w:ascii="ＭＳ 明朝" w:eastAsia="ＭＳ 明朝" w:hAnsi="ＭＳ 明朝" w:hint="eastAsia"/>
        </w:rPr>
        <w:t>のメールアドレス</w:t>
      </w:r>
      <w:r w:rsidR="00795EC5" w:rsidRPr="00C91794">
        <w:rPr>
          <w:rFonts w:ascii="ＭＳ 明朝" w:eastAsia="ＭＳ 明朝" w:hAnsi="ＭＳ 明朝" w:hint="eastAsia"/>
        </w:rPr>
        <w:t>宛に提出すること。なお、提出後、内容についての確認やヒアリングを行う場合がある。</w:t>
      </w:r>
    </w:p>
    <w:p w14:paraId="541BC296" w14:textId="22AAFFC1" w:rsidR="00614A2A" w:rsidRPr="00C91794" w:rsidRDefault="00614A2A" w:rsidP="002867AE">
      <w:pPr>
        <w:pStyle w:val="2"/>
        <w:rPr>
          <w:rFonts w:ascii="ＭＳ 明朝" w:eastAsia="ＭＳ 明朝" w:hAnsi="ＭＳ 明朝"/>
        </w:rPr>
      </w:pPr>
      <w:bookmarkStart w:id="6" w:name="_Toc204026796"/>
      <w:r w:rsidRPr="00C91794">
        <w:rPr>
          <w:rFonts w:ascii="ＭＳ 明朝" w:eastAsia="ＭＳ 明朝" w:hAnsi="ＭＳ 明朝" w:hint="eastAsia"/>
        </w:rPr>
        <w:t>受付期間</w:t>
      </w:r>
      <w:bookmarkEnd w:id="6"/>
    </w:p>
    <w:p w14:paraId="4804DDB1" w14:textId="49BF44B0" w:rsidR="00614A2A" w:rsidRPr="00C91794" w:rsidRDefault="00614A2A" w:rsidP="00B24028">
      <w:pPr>
        <w:snapToGrid w:val="0"/>
        <w:ind w:firstLineChars="100" w:firstLine="210"/>
        <w:rPr>
          <w:rFonts w:ascii="ＭＳ 明朝" w:eastAsia="ＭＳ 明朝" w:hAnsi="ＭＳ 明朝"/>
          <w:lang w:eastAsia="zh-TW"/>
        </w:rPr>
      </w:pPr>
      <w:r w:rsidRPr="007A10A9">
        <w:rPr>
          <w:rFonts w:ascii="ＭＳ 明朝" w:eastAsia="ＭＳ 明朝" w:hAnsi="ＭＳ 明朝" w:hint="eastAsia"/>
          <w:lang w:eastAsia="zh-TW"/>
        </w:rPr>
        <w:t>令和</w:t>
      </w:r>
      <w:r w:rsidR="00522A4A">
        <w:rPr>
          <w:rFonts w:ascii="ＭＳ 明朝" w:eastAsia="ＭＳ 明朝" w:hAnsi="ＭＳ 明朝" w:hint="eastAsia"/>
          <w:lang w:eastAsia="zh-TW"/>
        </w:rPr>
        <w:t>7</w:t>
      </w:r>
      <w:r w:rsidRPr="007A10A9">
        <w:rPr>
          <w:rFonts w:ascii="ＭＳ 明朝" w:eastAsia="ＭＳ 明朝" w:hAnsi="ＭＳ 明朝" w:hint="eastAsia"/>
          <w:lang w:eastAsia="zh-TW"/>
        </w:rPr>
        <w:t>年</w:t>
      </w:r>
      <w:r w:rsidR="00CE11BC">
        <w:rPr>
          <w:rFonts w:ascii="ＭＳ 明朝" w:eastAsia="ＭＳ 明朝" w:hAnsi="ＭＳ 明朝" w:hint="eastAsia"/>
          <w:lang w:eastAsia="zh-TW"/>
        </w:rPr>
        <w:t>7</w:t>
      </w:r>
      <w:r w:rsidRPr="007A10A9">
        <w:rPr>
          <w:rFonts w:ascii="ＭＳ 明朝" w:eastAsia="ＭＳ 明朝" w:hAnsi="ＭＳ 明朝" w:hint="eastAsia"/>
          <w:lang w:eastAsia="zh-TW"/>
        </w:rPr>
        <w:t>月</w:t>
      </w:r>
      <w:r w:rsidR="007A10A9">
        <w:rPr>
          <w:rFonts w:ascii="ＭＳ 明朝" w:eastAsia="ＭＳ 明朝" w:hAnsi="ＭＳ 明朝" w:hint="eastAsia"/>
          <w:lang w:eastAsia="zh-TW"/>
        </w:rPr>
        <w:t>31</w:t>
      </w:r>
      <w:r w:rsidR="00E367F0" w:rsidRPr="007A10A9">
        <w:rPr>
          <w:rFonts w:ascii="ＭＳ 明朝" w:eastAsia="ＭＳ 明朝" w:hAnsi="ＭＳ 明朝" w:hint="eastAsia"/>
          <w:lang w:eastAsia="zh-TW"/>
        </w:rPr>
        <w:t>日</w:t>
      </w:r>
      <w:r w:rsidR="007A10A9">
        <w:rPr>
          <w:rFonts w:ascii="ＭＳ 明朝" w:eastAsia="ＭＳ 明朝" w:hAnsi="ＭＳ 明朝" w:hint="eastAsia"/>
          <w:lang w:eastAsia="zh-TW"/>
        </w:rPr>
        <w:t>（木）</w:t>
      </w:r>
      <w:r w:rsidR="001763D5" w:rsidRPr="007A10A9">
        <w:rPr>
          <w:rFonts w:ascii="ＭＳ 明朝" w:eastAsia="ＭＳ 明朝" w:hAnsi="ＭＳ 明朝" w:hint="eastAsia"/>
          <w:lang w:eastAsia="zh-TW"/>
        </w:rPr>
        <w:t>～</w:t>
      </w:r>
      <w:r w:rsidR="004E5E3C">
        <w:rPr>
          <w:rFonts w:ascii="ＭＳ 明朝" w:eastAsia="ＭＳ 明朝" w:hAnsi="ＭＳ 明朝" w:hint="eastAsia"/>
          <w:lang w:eastAsia="zh-TW"/>
        </w:rPr>
        <w:t>令和7年</w:t>
      </w:r>
      <w:r w:rsidR="007A10A9">
        <w:rPr>
          <w:rFonts w:ascii="ＭＳ 明朝" w:eastAsia="ＭＳ 明朝" w:hAnsi="ＭＳ 明朝" w:hint="eastAsia"/>
          <w:lang w:eastAsia="zh-TW"/>
        </w:rPr>
        <w:t>9</w:t>
      </w:r>
      <w:r w:rsidR="001763D5" w:rsidRPr="007A10A9">
        <w:rPr>
          <w:rFonts w:ascii="ＭＳ 明朝" w:eastAsia="ＭＳ 明朝" w:hAnsi="ＭＳ 明朝" w:hint="eastAsia"/>
          <w:lang w:eastAsia="zh-TW"/>
        </w:rPr>
        <w:t>月</w:t>
      </w:r>
      <w:r w:rsidR="007A10A9">
        <w:rPr>
          <w:rFonts w:ascii="ＭＳ 明朝" w:eastAsia="ＭＳ 明朝" w:hAnsi="ＭＳ 明朝" w:hint="eastAsia"/>
          <w:lang w:eastAsia="zh-TW"/>
        </w:rPr>
        <w:t>5</w:t>
      </w:r>
      <w:r w:rsidR="00FE7E5C" w:rsidRPr="007A10A9">
        <w:rPr>
          <w:rFonts w:ascii="ＭＳ 明朝" w:eastAsia="ＭＳ 明朝" w:hAnsi="ＭＳ 明朝" w:hint="eastAsia"/>
          <w:lang w:eastAsia="zh-TW"/>
        </w:rPr>
        <w:t>日</w:t>
      </w:r>
      <w:r w:rsidR="007A10A9">
        <w:rPr>
          <w:rFonts w:ascii="ＭＳ 明朝" w:eastAsia="ＭＳ 明朝" w:hAnsi="ＭＳ 明朝" w:hint="eastAsia"/>
          <w:lang w:eastAsia="zh-TW"/>
        </w:rPr>
        <w:t>（金）</w:t>
      </w:r>
      <w:r w:rsidR="004E5E3C">
        <w:rPr>
          <w:rFonts w:ascii="ＭＳ 明朝" w:eastAsia="ＭＳ 明朝" w:hAnsi="ＭＳ 明朝" w:hint="eastAsia"/>
          <w:lang w:eastAsia="zh-TW"/>
        </w:rPr>
        <w:t>12時</w:t>
      </w:r>
    </w:p>
    <w:p w14:paraId="7A90F16D" w14:textId="1944E17F" w:rsidR="00261048" w:rsidRPr="00C91794" w:rsidRDefault="00261048" w:rsidP="002867AE">
      <w:pPr>
        <w:pStyle w:val="2"/>
        <w:rPr>
          <w:rFonts w:ascii="ＭＳ 明朝" w:eastAsia="ＭＳ 明朝" w:hAnsi="ＭＳ 明朝"/>
        </w:rPr>
      </w:pPr>
      <w:bookmarkStart w:id="7" w:name="_Ref200015188"/>
      <w:bookmarkStart w:id="8" w:name="_Ref200015192"/>
      <w:bookmarkStart w:id="9" w:name="_Toc204026797"/>
      <w:r w:rsidRPr="00C91794">
        <w:rPr>
          <w:rFonts w:ascii="ＭＳ 明朝" w:eastAsia="ＭＳ 明朝" w:hAnsi="ＭＳ 明朝" w:hint="eastAsia"/>
        </w:rPr>
        <w:t>提出先</w:t>
      </w:r>
      <w:bookmarkEnd w:id="7"/>
      <w:bookmarkEnd w:id="8"/>
      <w:bookmarkEnd w:id="9"/>
    </w:p>
    <w:p w14:paraId="5302E485" w14:textId="62BF3E56" w:rsidR="00721F22" w:rsidRPr="00C91794" w:rsidRDefault="00721F22" w:rsidP="00B24028">
      <w:pPr>
        <w:snapToGrid w:val="0"/>
        <w:ind w:firstLineChars="100" w:firstLine="210"/>
        <w:rPr>
          <w:rFonts w:ascii="ＭＳ 明朝" w:eastAsia="ＭＳ 明朝" w:hAnsi="ＭＳ 明朝"/>
        </w:rPr>
      </w:pPr>
      <w:r w:rsidRPr="00C91794">
        <w:rPr>
          <w:rFonts w:ascii="ＭＳ 明朝" w:eastAsia="ＭＳ 明朝" w:hAnsi="ＭＳ 明朝" w:hint="eastAsia"/>
        </w:rPr>
        <w:t>自動物流道路の実装に向けたコンソーシアム　事務局</w:t>
      </w:r>
    </w:p>
    <w:p w14:paraId="7C58519E" w14:textId="36818D5F" w:rsidR="00721F22" w:rsidRPr="00C91794" w:rsidRDefault="00721F22" w:rsidP="00B24028">
      <w:pPr>
        <w:snapToGrid w:val="0"/>
        <w:ind w:firstLineChars="100" w:firstLine="210"/>
        <w:rPr>
          <w:rFonts w:ascii="ＭＳ 明朝" w:eastAsia="ＭＳ 明朝" w:hAnsi="ＭＳ 明朝"/>
        </w:rPr>
      </w:pPr>
      <w:r w:rsidRPr="00C91794">
        <w:rPr>
          <w:rFonts w:ascii="ＭＳ 明朝" w:eastAsia="ＭＳ 明朝" w:hAnsi="ＭＳ 明朝"/>
        </w:rPr>
        <w:t>MAIL：HIDO_jido_butsuryu@hido.or.jp</w:t>
      </w:r>
      <w:r w:rsidRPr="00C91794">
        <w:rPr>
          <w:rFonts w:ascii="ＭＳ 明朝" w:eastAsia="ＭＳ 明朝" w:hAnsi="ＭＳ 明朝"/>
        </w:rPr>
        <w:br w:type="page"/>
      </w:r>
    </w:p>
    <w:p w14:paraId="2F00294C" w14:textId="2C03C474" w:rsidR="002C0A73" w:rsidRPr="00C91794" w:rsidRDefault="00A77B83" w:rsidP="00F37649">
      <w:pPr>
        <w:pStyle w:val="1"/>
        <w:rPr>
          <w:rFonts w:ascii="ＭＳ 明朝" w:eastAsia="ＭＳ 明朝" w:hAnsi="ＭＳ 明朝"/>
        </w:rPr>
      </w:pPr>
      <w:bookmarkStart w:id="10" w:name="_Ref200015107"/>
      <w:bookmarkStart w:id="11" w:name="_Ref200015110"/>
      <w:bookmarkStart w:id="12" w:name="_Toc204026798"/>
      <w:r w:rsidRPr="00C91794">
        <w:rPr>
          <w:rFonts w:ascii="ＭＳ 明朝" w:eastAsia="ＭＳ 明朝" w:hAnsi="ＭＳ 明朝" w:hint="eastAsia"/>
        </w:rPr>
        <w:lastRenderedPageBreak/>
        <w:t>実証実験</w:t>
      </w:r>
      <w:r w:rsidR="00AF64FD" w:rsidRPr="00C91794">
        <w:rPr>
          <w:rFonts w:ascii="ＭＳ 明朝" w:eastAsia="ＭＳ 明朝" w:hAnsi="ＭＳ 明朝" w:hint="eastAsia"/>
        </w:rPr>
        <w:t>の内容について</w:t>
      </w:r>
      <w:bookmarkEnd w:id="10"/>
      <w:bookmarkEnd w:id="11"/>
      <w:bookmarkEnd w:id="12"/>
    </w:p>
    <w:p w14:paraId="163D15AB" w14:textId="2A397D30" w:rsidR="002C0A73" w:rsidRPr="00C91794" w:rsidRDefault="002C0A73" w:rsidP="002867AE">
      <w:pPr>
        <w:pStyle w:val="2"/>
        <w:numPr>
          <w:ilvl w:val="0"/>
          <w:numId w:val="16"/>
        </w:numPr>
        <w:rPr>
          <w:rFonts w:ascii="ＭＳ 明朝" w:eastAsia="ＭＳ 明朝" w:hAnsi="ＭＳ 明朝"/>
        </w:rPr>
      </w:pPr>
      <w:bookmarkStart w:id="13" w:name="_Toc204026799"/>
      <w:r w:rsidRPr="00C91794">
        <w:rPr>
          <w:rFonts w:ascii="ＭＳ 明朝" w:eastAsia="ＭＳ 明朝" w:hAnsi="ＭＳ 明朝" w:hint="eastAsia"/>
        </w:rPr>
        <w:t>実施概要</w:t>
      </w:r>
      <w:bookmarkEnd w:id="13"/>
    </w:p>
    <w:p w14:paraId="7B83F847" w14:textId="21657FA6" w:rsidR="009D7AAA" w:rsidRPr="00C91794" w:rsidRDefault="00B31EFC" w:rsidP="00E464A3">
      <w:pPr>
        <w:ind w:firstLineChars="135" w:firstLine="283"/>
        <w:rPr>
          <w:rFonts w:ascii="ＭＳ 明朝" w:eastAsia="ＭＳ 明朝" w:hAnsi="ＭＳ 明朝"/>
        </w:rPr>
      </w:pPr>
      <w:r w:rsidRPr="00C91794">
        <w:rPr>
          <w:rFonts w:ascii="ＭＳ 明朝" w:eastAsia="ＭＳ 明朝" w:hAnsi="ＭＳ 明朝" w:hint="eastAsia"/>
        </w:rPr>
        <w:t>自動物流道路の社会実装に向けて、実証実験を</w:t>
      </w:r>
      <w:r w:rsidRPr="00C91794">
        <w:rPr>
          <w:rFonts w:ascii="ＭＳ 明朝" w:eastAsia="ＭＳ 明朝" w:hAnsi="ＭＳ 明朝"/>
        </w:rPr>
        <w:t>2段階のフェーズで実施する</w:t>
      </w:r>
      <w:r w:rsidR="00A135D8" w:rsidRPr="00C91794">
        <w:rPr>
          <w:rFonts w:ascii="ＭＳ 明朝" w:eastAsia="ＭＳ 明朝" w:hAnsi="ＭＳ 明朝" w:hint="eastAsia"/>
        </w:rPr>
        <w:t>ことを想定している</w:t>
      </w:r>
      <w:r w:rsidRPr="00C91794">
        <w:rPr>
          <w:rFonts w:ascii="ＭＳ 明朝" w:eastAsia="ＭＳ 明朝" w:hAnsi="ＭＳ 明朝"/>
        </w:rPr>
        <w:t>。本年度（令和7年度）はフェーズ1として、既存の実験施設（例：国総研試験走路）等を活用し、搬送機器等の走行性能や運用に関する技術的課題を明確化することを目的とした実証実験を実施する。</w:t>
      </w:r>
      <w:r w:rsidR="00B03A95" w:rsidRPr="00C91794">
        <w:rPr>
          <w:rFonts w:ascii="ＭＳ 明朝" w:eastAsia="ＭＳ 明朝" w:hAnsi="ＭＳ 明朝" w:hint="eastAsia"/>
        </w:rPr>
        <w:t>なお、フェーズ２では、新東名高速</w:t>
      </w:r>
      <w:r w:rsidR="000E54C3" w:rsidRPr="00C91794">
        <w:rPr>
          <w:rFonts w:ascii="ＭＳ 明朝" w:eastAsia="ＭＳ 明朝" w:hAnsi="ＭＳ 明朝" w:hint="eastAsia"/>
        </w:rPr>
        <w:t>道路</w:t>
      </w:r>
      <w:r w:rsidR="00B03A95" w:rsidRPr="00C91794">
        <w:rPr>
          <w:rFonts w:ascii="ＭＳ 明朝" w:eastAsia="ＭＳ 明朝" w:hAnsi="ＭＳ 明朝" w:hint="eastAsia"/>
        </w:rPr>
        <w:t>の建設中区間等における実証実験を予定している。</w:t>
      </w:r>
    </w:p>
    <w:p w14:paraId="3FDC6A00" w14:textId="435A4ACD" w:rsidR="00E15230" w:rsidRPr="00C91794" w:rsidRDefault="00B31EFC" w:rsidP="00E464A3">
      <w:pPr>
        <w:ind w:firstLineChars="135" w:firstLine="283"/>
        <w:rPr>
          <w:rFonts w:ascii="ＭＳ 明朝" w:eastAsia="ＭＳ 明朝" w:hAnsi="ＭＳ 明朝"/>
        </w:rPr>
      </w:pPr>
      <w:r w:rsidRPr="00C91794">
        <w:rPr>
          <w:rFonts w:ascii="ＭＳ 明朝" w:eastAsia="ＭＳ 明朝" w:hAnsi="ＭＳ 明朝" w:hint="eastAsia"/>
        </w:rPr>
        <w:t>具体的には、</w:t>
      </w:r>
      <w:r w:rsidR="001D04E5" w:rsidRPr="00C91794">
        <w:rPr>
          <w:rFonts w:ascii="ＭＳ 明朝" w:eastAsia="ＭＳ 明朝" w:hAnsi="ＭＳ 明朝" w:hint="eastAsia"/>
        </w:rPr>
        <w:t>インフラ側の必要面積、</w:t>
      </w:r>
      <w:r w:rsidRPr="00C91794">
        <w:rPr>
          <w:rFonts w:ascii="ＭＳ 明朝" w:eastAsia="ＭＳ 明朝" w:hAnsi="ＭＳ 明朝" w:hint="eastAsia"/>
        </w:rPr>
        <w:t>輸送効率や</w:t>
      </w:r>
      <w:r w:rsidR="009F44F1" w:rsidRPr="00C91794">
        <w:rPr>
          <w:rFonts w:ascii="ＭＳ 明朝" w:eastAsia="ＭＳ 明朝" w:hAnsi="ＭＳ 明朝" w:hint="eastAsia"/>
        </w:rPr>
        <w:t>事業</w:t>
      </w:r>
      <w:r w:rsidRPr="00C91794">
        <w:rPr>
          <w:rFonts w:ascii="ＭＳ 明朝" w:eastAsia="ＭＳ 明朝" w:hAnsi="ＭＳ 明朝" w:hint="eastAsia"/>
        </w:rPr>
        <w:t>性の観点から</w:t>
      </w:r>
      <w:r w:rsidRPr="00C91794">
        <w:rPr>
          <w:rFonts w:ascii="ＭＳ 明朝" w:eastAsia="ＭＳ 明朝" w:hAnsi="ＭＳ 明朝"/>
        </w:rPr>
        <w:t>6つのユースケース（拠点での積卸し作業の効率化、自動走行、</w:t>
      </w:r>
      <w:r w:rsidR="009F44F1" w:rsidRPr="00C91794">
        <w:rPr>
          <w:rFonts w:ascii="ＭＳ 明朝" w:eastAsia="ＭＳ 明朝" w:hAnsi="ＭＳ 明朝" w:hint="eastAsia"/>
        </w:rPr>
        <w:t>走路</w:t>
      </w:r>
      <w:r w:rsidRPr="00C91794">
        <w:rPr>
          <w:rFonts w:ascii="ＭＳ 明朝" w:eastAsia="ＭＳ 明朝" w:hAnsi="ＭＳ 明朝"/>
        </w:rPr>
        <w:t>変更、通信安定性・運行管理など）を設定し、必要な幅員、加減速や停止・発進に必要な距離、</w:t>
      </w:r>
      <w:r w:rsidR="009F44F1" w:rsidRPr="00C91794">
        <w:rPr>
          <w:rFonts w:ascii="ＭＳ 明朝" w:eastAsia="ＭＳ 明朝" w:hAnsi="ＭＳ 明朝" w:hint="eastAsia"/>
        </w:rPr>
        <w:t>走路</w:t>
      </w:r>
      <w:r w:rsidRPr="00C91794">
        <w:rPr>
          <w:rFonts w:ascii="ＭＳ 明朝" w:eastAsia="ＭＳ 明朝" w:hAnsi="ＭＳ 明朝"/>
        </w:rPr>
        <w:t>変更の可否、トラックから搬送機器への積卸しの</w:t>
      </w:r>
      <w:r w:rsidR="00E73A13" w:rsidRPr="00C91794">
        <w:rPr>
          <w:rFonts w:ascii="ＭＳ 明朝" w:eastAsia="ＭＳ 明朝" w:hAnsi="ＭＳ 明朝"/>
        </w:rPr>
        <w:t>自動化技術の適用可能性や性能</w:t>
      </w:r>
      <w:r w:rsidRPr="00C91794">
        <w:rPr>
          <w:rFonts w:ascii="ＭＳ 明朝" w:eastAsia="ＭＳ 明朝" w:hAnsi="ＭＳ 明朝"/>
        </w:rPr>
        <w:t>、通信の安定性、自</w:t>
      </w:r>
      <w:r w:rsidR="009F44F1" w:rsidRPr="00C91794">
        <w:rPr>
          <w:rFonts w:ascii="ＭＳ 明朝" w:eastAsia="ＭＳ 明朝" w:hAnsi="ＭＳ 明朝" w:hint="eastAsia"/>
        </w:rPr>
        <w:t>動</w:t>
      </w:r>
      <w:r w:rsidRPr="00C91794">
        <w:rPr>
          <w:rFonts w:ascii="ＭＳ 明朝" w:eastAsia="ＭＳ 明朝" w:hAnsi="ＭＳ 明朝"/>
        </w:rPr>
        <w:t>走行時の位置精度などについて検証を行う。</w:t>
      </w:r>
      <w:r w:rsidR="00183446" w:rsidRPr="00C91794">
        <w:rPr>
          <w:rFonts w:ascii="ＭＳ 明朝" w:eastAsia="ＭＳ 明朝" w:hAnsi="ＭＳ 明朝" w:hint="eastAsia"/>
        </w:rPr>
        <w:t>なお</w:t>
      </w:r>
      <w:r w:rsidR="000C34D8" w:rsidRPr="00C91794">
        <w:rPr>
          <w:rFonts w:ascii="ＭＳ 明朝" w:eastAsia="ＭＳ 明朝" w:hAnsi="ＭＳ 明朝" w:hint="eastAsia"/>
        </w:rPr>
        <w:t>、</w:t>
      </w:r>
      <w:r w:rsidR="00B12922" w:rsidRPr="00C91794">
        <w:rPr>
          <w:rFonts w:ascii="ＭＳ 明朝" w:eastAsia="ＭＳ 明朝" w:hAnsi="ＭＳ 明朝" w:hint="eastAsia"/>
        </w:rPr>
        <w:t>申請</w:t>
      </w:r>
      <w:r w:rsidR="009A14CA" w:rsidRPr="00C91794">
        <w:rPr>
          <w:rFonts w:ascii="ＭＳ 明朝" w:eastAsia="ＭＳ 明朝" w:hAnsi="ＭＳ 明朝" w:hint="eastAsia"/>
        </w:rPr>
        <w:t>者</w:t>
      </w:r>
      <w:r w:rsidR="00E50F1D" w:rsidRPr="00C91794">
        <w:rPr>
          <w:rFonts w:ascii="ＭＳ 明朝" w:eastAsia="ＭＳ 明朝" w:hAnsi="ＭＳ 明朝" w:hint="eastAsia"/>
        </w:rPr>
        <w:t>からの</w:t>
      </w:r>
      <w:r w:rsidR="009F44F1" w:rsidRPr="00C91794">
        <w:rPr>
          <w:rFonts w:ascii="ＭＳ 明朝" w:eastAsia="ＭＳ 明朝" w:hAnsi="ＭＳ 明朝" w:hint="eastAsia"/>
        </w:rPr>
        <w:t>追加</w:t>
      </w:r>
      <w:r w:rsidR="00E50F1D" w:rsidRPr="00C91794">
        <w:rPr>
          <w:rFonts w:ascii="ＭＳ 明朝" w:eastAsia="ＭＳ 明朝" w:hAnsi="ＭＳ 明朝" w:hint="eastAsia"/>
        </w:rPr>
        <w:t>提案と協議内容</w:t>
      </w:r>
      <w:r w:rsidR="009A14CA" w:rsidRPr="00C91794">
        <w:rPr>
          <w:rFonts w:ascii="ＭＳ 明朝" w:eastAsia="ＭＳ 明朝" w:hAnsi="ＭＳ 明朝" w:hint="eastAsia"/>
        </w:rPr>
        <w:t>に応じて</w:t>
      </w:r>
      <w:r w:rsidR="00E50F1D" w:rsidRPr="00C91794">
        <w:rPr>
          <w:rFonts w:ascii="ＭＳ 明朝" w:eastAsia="ＭＳ 明朝" w:hAnsi="ＭＳ 明朝" w:hint="eastAsia"/>
        </w:rPr>
        <w:t>、ユースケース</w:t>
      </w:r>
      <w:r w:rsidR="00183446" w:rsidRPr="00C91794">
        <w:rPr>
          <w:rFonts w:ascii="ＭＳ 明朝" w:eastAsia="ＭＳ 明朝" w:hAnsi="ＭＳ 明朝" w:hint="eastAsia"/>
        </w:rPr>
        <w:t>や検証項目</w:t>
      </w:r>
      <w:r w:rsidR="00E15230" w:rsidRPr="00C91794">
        <w:rPr>
          <w:rFonts w:ascii="ＭＳ 明朝" w:eastAsia="ＭＳ 明朝" w:hAnsi="ＭＳ 明朝" w:hint="eastAsia"/>
        </w:rPr>
        <w:t>の</w:t>
      </w:r>
      <w:r w:rsidR="00E50F1D" w:rsidRPr="00C91794">
        <w:rPr>
          <w:rFonts w:ascii="ＭＳ 明朝" w:eastAsia="ＭＳ 明朝" w:hAnsi="ＭＳ 明朝" w:hint="eastAsia"/>
        </w:rPr>
        <w:t>追加</w:t>
      </w:r>
      <w:r w:rsidR="00E15230" w:rsidRPr="00C91794">
        <w:rPr>
          <w:rFonts w:ascii="ＭＳ 明朝" w:eastAsia="ＭＳ 明朝" w:hAnsi="ＭＳ 明朝" w:hint="eastAsia"/>
        </w:rPr>
        <w:t>がありうる</w:t>
      </w:r>
      <w:r w:rsidR="00183446" w:rsidRPr="00C91794">
        <w:rPr>
          <w:rFonts w:ascii="ＭＳ 明朝" w:eastAsia="ＭＳ 明朝" w:hAnsi="ＭＳ 明朝" w:hint="eastAsia"/>
        </w:rPr>
        <w:t>。</w:t>
      </w:r>
    </w:p>
    <w:p w14:paraId="7754BC83" w14:textId="09CFDAC3" w:rsidR="000B54A8" w:rsidRPr="00C91794" w:rsidRDefault="000B54A8" w:rsidP="00661D85">
      <w:pPr>
        <w:pStyle w:val="af5"/>
        <w:jc w:val="both"/>
        <w:rPr>
          <w:rFonts w:ascii="ＭＳ 明朝" w:eastAsia="ＭＳ 明朝" w:hAnsi="ＭＳ 明朝"/>
        </w:rPr>
      </w:pPr>
    </w:p>
    <w:p w14:paraId="0605325D" w14:textId="777420EC" w:rsidR="007677BE" w:rsidRPr="00C91794" w:rsidRDefault="00661D85" w:rsidP="00661D85">
      <w:pPr>
        <w:pStyle w:val="af5"/>
        <w:rPr>
          <w:rFonts w:ascii="ＭＳ 明朝" w:eastAsia="ＭＳ 明朝" w:hAnsi="ＭＳ 明朝"/>
        </w:rPr>
      </w:pPr>
      <w:r w:rsidRPr="00C91794">
        <w:rPr>
          <w:rFonts w:ascii="ＭＳ 明朝" w:eastAsia="ＭＳ 明朝" w:hAnsi="ＭＳ 明朝"/>
        </w:rPr>
        <w:t xml:space="preserve">表 </w:t>
      </w:r>
      <w:r w:rsidRPr="00C91794">
        <w:rPr>
          <w:rFonts w:ascii="ＭＳ 明朝" w:eastAsia="ＭＳ 明朝" w:hAnsi="ＭＳ 明朝"/>
        </w:rPr>
        <w:fldChar w:fldCharType="begin"/>
      </w:r>
      <w:r w:rsidRPr="00C91794">
        <w:rPr>
          <w:rFonts w:ascii="ＭＳ 明朝" w:eastAsia="ＭＳ 明朝" w:hAnsi="ＭＳ 明朝"/>
        </w:rPr>
        <w:instrText xml:space="preserve"> SEQ 表 \* ARABIC </w:instrText>
      </w:r>
      <w:r w:rsidRPr="00C91794">
        <w:rPr>
          <w:rFonts w:ascii="ＭＳ 明朝" w:eastAsia="ＭＳ 明朝" w:hAnsi="ＭＳ 明朝"/>
        </w:rPr>
        <w:fldChar w:fldCharType="separate"/>
      </w:r>
      <w:r w:rsidR="002912A2">
        <w:rPr>
          <w:rFonts w:ascii="ＭＳ 明朝" w:eastAsia="ＭＳ 明朝" w:hAnsi="ＭＳ 明朝"/>
          <w:noProof/>
        </w:rPr>
        <w:t>1</w:t>
      </w:r>
      <w:r w:rsidRPr="00C91794">
        <w:rPr>
          <w:rFonts w:ascii="ＭＳ 明朝" w:eastAsia="ＭＳ 明朝" w:hAnsi="ＭＳ 明朝"/>
        </w:rPr>
        <w:fldChar w:fldCharType="end"/>
      </w:r>
      <w:r w:rsidRPr="00C91794">
        <w:rPr>
          <w:rFonts w:ascii="ＭＳ 明朝" w:eastAsia="ＭＳ 明朝" w:hAnsi="ＭＳ 明朝" w:hint="eastAsia"/>
        </w:rPr>
        <w:t xml:space="preserve">　フェーズ</w:t>
      </w:r>
      <w:r w:rsidRPr="00C91794">
        <w:rPr>
          <w:rFonts w:ascii="ＭＳ 明朝" w:eastAsia="ＭＳ 明朝" w:hAnsi="ＭＳ 明朝"/>
        </w:rPr>
        <w:t>1におけるユースケース及び検証項目</w:t>
      </w:r>
    </w:p>
    <w:p w14:paraId="369EBACF" w14:textId="66BE020F" w:rsidR="00617C6D" w:rsidRPr="00C91794" w:rsidRDefault="006431CE" w:rsidP="00AE48E3">
      <w:pPr>
        <w:snapToGrid w:val="0"/>
        <w:jc w:val="center"/>
        <w:rPr>
          <w:rFonts w:ascii="ＭＳ 明朝" w:eastAsia="ＭＳ 明朝" w:hAnsi="ＭＳ 明朝"/>
        </w:rPr>
      </w:pPr>
      <w:r>
        <w:rPr>
          <w:rFonts w:ascii="ＭＳ 明朝" w:eastAsia="ＭＳ 明朝" w:hAnsi="ＭＳ 明朝"/>
          <w:noProof/>
        </w:rPr>
        <w:drawing>
          <wp:inline distT="0" distB="0" distL="0" distR="0" wp14:anchorId="4D7F914C" wp14:editId="7A2860EC">
            <wp:extent cx="6267450" cy="1157373"/>
            <wp:effectExtent l="0" t="0" r="0" b="5080"/>
            <wp:docPr id="20887403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8046" cy="1161176"/>
                    </a:xfrm>
                    <a:prstGeom prst="rect">
                      <a:avLst/>
                    </a:prstGeom>
                    <a:noFill/>
                    <a:ln>
                      <a:noFill/>
                    </a:ln>
                  </pic:spPr>
                </pic:pic>
              </a:graphicData>
            </a:graphic>
          </wp:inline>
        </w:drawing>
      </w:r>
    </w:p>
    <w:p w14:paraId="1744990E" w14:textId="77777777" w:rsidR="00617C6D" w:rsidRPr="002912A2" w:rsidRDefault="00617C6D" w:rsidP="00AE48E3">
      <w:pPr>
        <w:snapToGrid w:val="0"/>
        <w:jc w:val="center"/>
        <w:rPr>
          <w:rFonts w:ascii="ＭＳ 明朝" w:eastAsia="ＭＳ 明朝" w:hAnsi="ＭＳ 明朝"/>
        </w:rPr>
      </w:pPr>
    </w:p>
    <w:p w14:paraId="2D84A3AF" w14:textId="60E08765" w:rsidR="004548E4" w:rsidRPr="00C91794" w:rsidRDefault="00667315" w:rsidP="00AE48E3">
      <w:pPr>
        <w:snapToGrid w:val="0"/>
        <w:jc w:val="center"/>
        <w:rPr>
          <w:rFonts w:ascii="ＭＳ 明朝" w:eastAsia="ＭＳ 明朝" w:hAnsi="ＭＳ 明朝"/>
        </w:rPr>
      </w:pPr>
      <w:r w:rsidRPr="00C91794">
        <w:rPr>
          <w:rFonts w:ascii="ＭＳ 明朝" w:eastAsia="ＭＳ 明朝" w:hAnsi="ＭＳ 明朝"/>
        </w:rPr>
        <w:t xml:space="preserve"> </w:t>
      </w:r>
      <w:r w:rsidR="00F3754C">
        <w:rPr>
          <w:rFonts w:ascii="ＭＳ 明朝" w:eastAsia="ＭＳ 明朝" w:hAnsi="ＭＳ 明朝"/>
          <w:noProof/>
        </w:rPr>
        <w:drawing>
          <wp:inline distT="0" distB="0" distL="0" distR="0" wp14:anchorId="763CF8FE" wp14:editId="7099503D">
            <wp:extent cx="6145625" cy="3835400"/>
            <wp:effectExtent l="0" t="0" r="7620" b="0"/>
            <wp:docPr id="2684682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3805" cy="3840505"/>
                    </a:xfrm>
                    <a:prstGeom prst="rect">
                      <a:avLst/>
                    </a:prstGeom>
                    <a:noFill/>
                    <a:ln>
                      <a:noFill/>
                    </a:ln>
                  </pic:spPr>
                </pic:pic>
              </a:graphicData>
            </a:graphic>
          </wp:inline>
        </w:drawing>
      </w:r>
      <w:r w:rsidR="00F31267" w:rsidRPr="00C91794">
        <w:rPr>
          <w:rFonts w:ascii="ＭＳ 明朝" w:eastAsia="ＭＳ 明朝" w:hAnsi="ＭＳ 明朝"/>
        </w:rPr>
        <w:br w:type="page"/>
      </w:r>
    </w:p>
    <w:p w14:paraId="2D0AE3E7" w14:textId="5E9FC03D" w:rsidR="00364A63" w:rsidRPr="00C91794" w:rsidRDefault="004548E4" w:rsidP="002867AE">
      <w:pPr>
        <w:pStyle w:val="2"/>
        <w:rPr>
          <w:rFonts w:ascii="ＭＳ 明朝" w:eastAsia="ＭＳ 明朝" w:hAnsi="ＭＳ 明朝"/>
        </w:rPr>
      </w:pPr>
      <w:bookmarkStart w:id="14" w:name="_Ref200116531"/>
      <w:bookmarkStart w:id="15" w:name="_Ref200116544"/>
      <w:bookmarkStart w:id="16" w:name="_Toc204026800"/>
      <w:r w:rsidRPr="00C91794">
        <w:rPr>
          <w:rFonts w:ascii="ＭＳ 明朝" w:eastAsia="ＭＳ 明朝" w:hAnsi="ＭＳ 明朝" w:hint="eastAsia"/>
        </w:rPr>
        <w:lastRenderedPageBreak/>
        <w:t>実験場所</w:t>
      </w:r>
      <w:bookmarkEnd w:id="14"/>
      <w:bookmarkEnd w:id="15"/>
      <w:bookmarkEnd w:id="16"/>
    </w:p>
    <w:p w14:paraId="6E4D73A6" w14:textId="4ADD2BE2" w:rsidR="00B03A95" w:rsidRPr="007A10A9" w:rsidRDefault="00B03A95" w:rsidP="007A10A9">
      <w:pPr>
        <w:pStyle w:val="a9"/>
        <w:numPr>
          <w:ilvl w:val="1"/>
          <w:numId w:val="4"/>
        </w:numPr>
        <w:snapToGrid w:val="0"/>
        <w:rPr>
          <w:rFonts w:ascii="ＭＳ 明朝" w:eastAsia="ＭＳ 明朝" w:hAnsi="ＭＳ 明朝"/>
          <w:lang w:eastAsia="zh-CN"/>
        </w:rPr>
      </w:pPr>
      <w:r w:rsidRPr="00C91794">
        <w:rPr>
          <w:rFonts w:ascii="ＭＳ 明朝" w:eastAsia="ＭＳ 明朝" w:hAnsi="ＭＳ 明朝" w:hint="eastAsia"/>
          <w:lang w:eastAsia="zh-CN"/>
        </w:rPr>
        <w:t>国土技術政策総合研究所</w:t>
      </w:r>
    </w:p>
    <w:p w14:paraId="653C715F" w14:textId="05A56291" w:rsidR="00B03A95" w:rsidRPr="00C91794" w:rsidRDefault="006355CD" w:rsidP="00526597">
      <w:pPr>
        <w:snapToGrid w:val="0"/>
        <w:ind w:firstLineChars="100" w:firstLine="210"/>
        <w:rPr>
          <w:rFonts w:ascii="ＭＳ 明朝" w:eastAsia="ＭＳ 明朝" w:hAnsi="ＭＳ 明朝"/>
        </w:rPr>
      </w:pPr>
      <w:r w:rsidRPr="00C91794">
        <w:rPr>
          <w:rFonts w:ascii="ＭＳ 明朝" w:eastAsia="ＭＳ 明朝" w:hAnsi="ＭＳ 明朝" w:hint="eastAsia"/>
        </w:rPr>
        <w:t>国土交通省が提供する実験場所については、国土交通省</w:t>
      </w:r>
      <w:r w:rsidRPr="00C91794">
        <w:rPr>
          <w:rFonts w:ascii="ＭＳ 明朝" w:eastAsia="ＭＳ 明朝" w:hAnsi="ＭＳ 明朝"/>
        </w:rPr>
        <w:t xml:space="preserve"> 国土技術政策総合研究所</w:t>
      </w:r>
      <w:r w:rsidR="00AE7EB2" w:rsidRPr="00C91794">
        <w:rPr>
          <w:rFonts w:ascii="ＭＳ 明朝" w:eastAsia="ＭＳ 明朝" w:hAnsi="ＭＳ 明朝" w:hint="eastAsia"/>
        </w:rPr>
        <w:t>（以下、国総研という）</w:t>
      </w:r>
      <w:r w:rsidRPr="00C91794">
        <w:rPr>
          <w:rFonts w:ascii="ＭＳ 明朝" w:eastAsia="ＭＳ 明朝" w:hAnsi="ＭＳ 明朝"/>
        </w:rPr>
        <w:t>の試験走路（実大トンネル実験施設を含める）を予定している</w:t>
      </w:r>
      <w:r w:rsidRPr="00C91794">
        <w:rPr>
          <w:rFonts w:ascii="ＭＳ 明朝" w:eastAsia="ＭＳ 明朝" w:hAnsi="ＭＳ 明朝" w:hint="eastAsia"/>
        </w:rPr>
        <w:t>。</w:t>
      </w:r>
      <w:r w:rsidR="00526597" w:rsidRPr="00C91794">
        <w:rPr>
          <w:rFonts w:ascii="ＭＳ 明朝" w:eastAsia="ＭＳ 明朝" w:hAnsi="ＭＳ 明朝" w:hint="eastAsia"/>
        </w:rPr>
        <w:t>実験場所の情報については、別紙の通りで、実大トンネル実験施設（以下、試験走路（トンネル部）という）と試験走路の一部（以下、試験走路（屋外直線部）という）が使用可能である。</w:t>
      </w:r>
    </w:p>
    <w:p w14:paraId="7FCF81AB" w14:textId="107F3776" w:rsidR="00A42130" w:rsidRPr="00C91794" w:rsidRDefault="00B03A95" w:rsidP="007A10A9">
      <w:pPr>
        <w:snapToGrid w:val="0"/>
        <w:ind w:firstLineChars="100" w:firstLine="210"/>
        <w:rPr>
          <w:rFonts w:ascii="ＭＳ 明朝" w:eastAsia="ＭＳ 明朝" w:hAnsi="ＭＳ 明朝"/>
        </w:rPr>
      </w:pPr>
      <w:r w:rsidRPr="00C91794">
        <w:rPr>
          <w:rFonts w:ascii="ＭＳ 明朝" w:eastAsia="ＭＳ 明朝" w:hAnsi="ＭＳ 明朝" w:hint="eastAsia"/>
        </w:rPr>
        <w:t>また</w:t>
      </w:r>
      <w:r w:rsidR="00A42130" w:rsidRPr="00C91794">
        <w:rPr>
          <w:rFonts w:ascii="ＭＳ 明朝" w:eastAsia="ＭＳ 明朝" w:hAnsi="ＭＳ 明朝" w:hint="eastAsia"/>
        </w:rPr>
        <w:t>、下記日時において</w:t>
      </w:r>
      <w:r w:rsidRPr="00C91794">
        <w:rPr>
          <w:rFonts w:ascii="ＭＳ 明朝" w:eastAsia="ＭＳ 明朝" w:hAnsi="ＭＳ 明朝" w:hint="eastAsia"/>
        </w:rPr>
        <w:t>国総研の</w:t>
      </w:r>
      <w:r w:rsidRPr="00C91794">
        <w:rPr>
          <w:rFonts w:ascii="ＭＳ 明朝" w:eastAsia="ＭＳ 明朝" w:hAnsi="ＭＳ 明朝"/>
        </w:rPr>
        <w:t>実験施設</w:t>
      </w:r>
      <w:r w:rsidRPr="00C91794">
        <w:rPr>
          <w:rFonts w:ascii="ＭＳ 明朝" w:eastAsia="ＭＳ 明朝" w:hAnsi="ＭＳ 明朝" w:hint="eastAsia"/>
        </w:rPr>
        <w:t>の</w:t>
      </w:r>
      <w:r w:rsidR="00A42130" w:rsidRPr="00C91794">
        <w:rPr>
          <w:rFonts w:ascii="ＭＳ 明朝" w:eastAsia="ＭＳ 明朝" w:hAnsi="ＭＳ 明朝" w:hint="eastAsia"/>
        </w:rPr>
        <w:t>現地</w:t>
      </w:r>
      <w:r w:rsidR="004E5E3C">
        <w:rPr>
          <w:rFonts w:ascii="ＭＳ 明朝" w:eastAsia="ＭＳ 明朝" w:hAnsi="ＭＳ 明朝" w:hint="eastAsia"/>
        </w:rPr>
        <w:t>事前</w:t>
      </w:r>
      <w:r w:rsidR="003D70DA">
        <w:rPr>
          <w:rFonts w:ascii="ＭＳ 明朝" w:eastAsia="ＭＳ 明朝" w:hAnsi="ＭＳ 明朝" w:hint="eastAsia"/>
        </w:rPr>
        <w:t>見学</w:t>
      </w:r>
      <w:r w:rsidR="00A42130" w:rsidRPr="00C91794">
        <w:rPr>
          <w:rFonts w:ascii="ＭＳ 明朝" w:eastAsia="ＭＳ 明朝" w:hAnsi="ＭＳ 明朝" w:hint="eastAsia"/>
        </w:rPr>
        <w:t>を予定しており、参加を希望される場合は</w:t>
      </w:r>
      <w:r w:rsidR="00DB4BBA">
        <w:rPr>
          <w:rFonts w:ascii="ＭＳ 明朝" w:eastAsia="ＭＳ 明朝" w:hAnsi="ＭＳ 明朝" w:hint="eastAsia"/>
        </w:rPr>
        <w:t>8</w:t>
      </w:r>
      <w:r w:rsidR="005913A7" w:rsidRPr="00C91794">
        <w:rPr>
          <w:rFonts w:ascii="ＭＳ 明朝" w:eastAsia="ＭＳ 明朝" w:hAnsi="ＭＳ 明朝" w:hint="eastAsia"/>
        </w:rPr>
        <w:t>月</w:t>
      </w:r>
      <w:r w:rsidR="00DB4BBA">
        <w:rPr>
          <w:rFonts w:ascii="ＭＳ 明朝" w:eastAsia="ＭＳ 明朝" w:hAnsi="ＭＳ 明朝" w:hint="eastAsia"/>
        </w:rPr>
        <w:t>6</w:t>
      </w:r>
      <w:r w:rsidR="005913A7" w:rsidRPr="00C91794">
        <w:rPr>
          <w:rFonts w:ascii="ＭＳ 明朝" w:eastAsia="ＭＳ 明朝" w:hAnsi="ＭＳ 明朝" w:hint="eastAsia"/>
        </w:rPr>
        <w:t>日</w:t>
      </w:r>
      <w:r w:rsidR="00DB4BBA">
        <w:rPr>
          <w:rFonts w:ascii="ＭＳ 明朝" w:eastAsia="ＭＳ 明朝" w:hAnsi="ＭＳ 明朝" w:hint="eastAsia"/>
        </w:rPr>
        <w:t>(水)</w:t>
      </w:r>
      <w:r w:rsidR="00A42130" w:rsidRPr="00C91794">
        <w:rPr>
          <w:rFonts w:ascii="ＭＳ 明朝" w:eastAsia="ＭＳ 明朝" w:hAnsi="ＭＳ 明朝" w:hint="eastAsia"/>
        </w:rPr>
        <w:t>までに</w:t>
      </w:r>
      <w:r w:rsidR="003B5DBD">
        <w:rPr>
          <w:rFonts w:ascii="ＭＳ 明朝" w:eastAsia="ＭＳ 明朝" w:hAnsi="ＭＳ 明朝" w:hint="eastAsia"/>
        </w:rPr>
        <w:t>以下リンクから</w:t>
      </w:r>
      <w:r w:rsidR="00F3754C">
        <w:rPr>
          <w:rFonts w:ascii="ＭＳ 明朝" w:eastAsia="ＭＳ 明朝" w:hAnsi="ＭＳ 明朝" w:hint="eastAsia"/>
        </w:rPr>
        <w:t>申し込む</w:t>
      </w:r>
      <w:r w:rsidR="008F4E86">
        <w:rPr>
          <w:rFonts w:ascii="ＭＳ 明朝" w:eastAsia="ＭＳ 明朝" w:hAnsi="ＭＳ 明朝" w:hint="eastAsia"/>
        </w:rPr>
        <w:t>こと</w:t>
      </w:r>
      <w:r w:rsidR="00FD7AD9" w:rsidRPr="00C91794">
        <w:rPr>
          <w:rFonts w:ascii="ＭＳ 明朝" w:eastAsia="ＭＳ 明朝" w:hAnsi="ＭＳ 明朝" w:hint="eastAsia"/>
        </w:rPr>
        <w:t>。</w:t>
      </w:r>
    </w:p>
    <w:p w14:paraId="17402967" w14:textId="46344E9A" w:rsidR="00F3754C" w:rsidRPr="00C91794" w:rsidRDefault="00A22631" w:rsidP="00A22631">
      <w:pPr>
        <w:snapToGrid w:val="0"/>
        <w:ind w:firstLine="210"/>
        <w:rPr>
          <w:rFonts w:ascii="ＭＳ 明朝" w:eastAsia="ＭＳ 明朝" w:hAnsi="ＭＳ 明朝"/>
          <w:lang w:eastAsia="zh-TW"/>
        </w:rPr>
      </w:pPr>
      <w:r w:rsidRPr="00C91794">
        <w:rPr>
          <w:rFonts w:ascii="ＭＳ 明朝" w:eastAsia="ＭＳ 明朝" w:hAnsi="ＭＳ 明朝" w:hint="eastAsia"/>
          <w:lang w:eastAsia="zh-TW"/>
        </w:rPr>
        <w:t>※</w:t>
      </w:r>
      <w:r w:rsidRPr="007A10A9">
        <w:rPr>
          <w:rFonts w:ascii="ＭＳ 明朝" w:eastAsia="ＭＳ 明朝" w:hAnsi="ＭＳ 明朝" w:hint="eastAsia"/>
          <w:lang w:eastAsia="zh-TW"/>
        </w:rPr>
        <w:t>日時</w:t>
      </w:r>
      <w:r w:rsidR="002912A2">
        <w:rPr>
          <w:rFonts w:ascii="ＭＳ 明朝" w:eastAsia="ＭＳ 明朝" w:hAnsi="ＭＳ 明朝" w:hint="eastAsia"/>
          <w:lang w:eastAsia="zh-TW"/>
        </w:rPr>
        <w:t>：</w:t>
      </w:r>
      <w:r w:rsidRPr="00C91794">
        <w:rPr>
          <w:rFonts w:ascii="ＭＳ 明朝" w:eastAsia="ＭＳ 明朝" w:hAnsi="ＭＳ 明朝" w:hint="eastAsia"/>
          <w:lang w:eastAsia="zh-TW"/>
        </w:rPr>
        <w:t xml:space="preserve">令和7年8月18日(月) </w:t>
      </w:r>
      <w:r w:rsidR="00F3754C">
        <w:rPr>
          <w:rFonts w:ascii="ＭＳ 明朝" w:eastAsia="ＭＳ 明朝" w:hAnsi="ＭＳ 明朝" w:hint="eastAsia"/>
          <w:lang w:eastAsia="zh-TW"/>
        </w:rPr>
        <w:t>10</w:t>
      </w:r>
      <w:r w:rsidRPr="00C91794">
        <w:rPr>
          <w:rFonts w:ascii="ＭＳ 明朝" w:eastAsia="ＭＳ 明朝" w:hAnsi="ＭＳ 明朝" w:hint="eastAsia"/>
          <w:lang w:eastAsia="zh-TW"/>
        </w:rPr>
        <w:t>:00～、14:00～</w:t>
      </w:r>
      <w:r w:rsidRPr="00C91794">
        <w:rPr>
          <w:rFonts w:ascii="ＭＳ 明朝" w:eastAsia="ＭＳ 明朝" w:hAnsi="ＭＳ 明朝" w:cs="Arial"/>
          <w:sz w:val="18"/>
          <w:szCs w:val="18"/>
          <w:lang w:eastAsia="zh-TW"/>
        </w:rPr>
        <w:t xml:space="preserve"> </w:t>
      </w:r>
    </w:p>
    <w:p w14:paraId="31FF2BBD" w14:textId="77925B89" w:rsidR="00A22631" w:rsidRPr="00C91794" w:rsidRDefault="00A22631" w:rsidP="00246064">
      <w:pPr>
        <w:snapToGrid w:val="0"/>
        <w:ind w:firstLineChars="1100" w:firstLine="2310"/>
        <w:rPr>
          <w:rFonts w:ascii="ＭＳ 明朝" w:eastAsia="ＭＳ 明朝" w:hAnsi="ＭＳ 明朝"/>
        </w:rPr>
      </w:pPr>
      <w:r w:rsidRPr="00C91794">
        <w:rPr>
          <w:rFonts w:ascii="ＭＳ 明朝" w:eastAsia="ＭＳ 明朝" w:hAnsi="ＭＳ 明朝" w:hint="eastAsia"/>
        </w:rPr>
        <w:t>19日(火</w:t>
      </w:r>
      <w:r w:rsidR="00F3754C" w:rsidRPr="00C91794">
        <w:rPr>
          <w:rFonts w:ascii="ＭＳ 明朝" w:eastAsia="ＭＳ 明朝" w:hAnsi="ＭＳ 明朝" w:hint="eastAsia"/>
          <w:lang w:eastAsia="zh-TW"/>
        </w:rPr>
        <w:t>)</w:t>
      </w:r>
      <w:r w:rsidR="00F3754C">
        <w:rPr>
          <w:rFonts w:ascii="ＭＳ 明朝" w:eastAsia="ＭＳ 明朝" w:hAnsi="ＭＳ 明朝" w:hint="eastAsia"/>
        </w:rPr>
        <w:t xml:space="preserve">  10</w:t>
      </w:r>
      <w:r w:rsidRPr="00C91794">
        <w:rPr>
          <w:rFonts w:ascii="ＭＳ 明朝" w:eastAsia="ＭＳ 明朝" w:hAnsi="ＭＳ 明朝" w:hint="eastAsia"/>
        </w:rPr>
        <w:t>:00～、14:00～</w:t>
      </w:r>
    </w:p>
    <w:p w14:paraId="253DB493" w14:textId="42BF5495" w:rsidR="00A22631" w:rsidRPr="00C91794" w:rsidRDefault="00A22631" w:rsidP="00246064">
      <w:pPr>
        <w:snapToGrid w:val="0"/>
        <w:ind w:firstLineChars="1100" w:firstLine="2310"/>
        <w:rPr>
          <w:rFonts w:ascii="ＭＳ 明朝" w:eastAsia="ＭＳ 明朝" w:hAnsi="ＭＳ 明朝"/>
        </w:rPr>
      </w:pPr>
      <w:r w:rsidRPr="00C91794">
        <w:rPr>
          <w:rFonts w:ascii="ＭＳ 明朝" w:eastAsia="ＭＳ 明朝" w:hAnsi="ＭＳ 明朝"/>
        </w:rPr>
        <w:t>20日</w:t>
      </w:r>
      <w:r w:rsidRPr="00C91794">
        <w:rPr>
          <w:rFonts w:ascii="ＭＳ 明朝" w:eastAsia="ＭＳ 明朝" w:hAnsi="ＭＳ 明朝" w:hint="eastAsia"/>
        </w:rPr>
        <w:t xml:space="preserve">(水) </w:t>
      </w:r>
      <w:r w:rsidR="00F3754C">
        <w:rPr>
          <w:rFonts w:ascii="ＭＳ 明朝" w:eastAsia="ＭＳ 明朝" w:hAnsi="ＭＳ 明朝" w:hint="eastAsia"/>
        </w:rPr>
        <w:t xml:space="preserve"> 10</w:t>
      </w:r>
      <w:r w:rsidRPr="00C91794">
        <w:rPr>
          <w:rFonts w:ascii="ＭＳ 明朝" w:eastAsia="ＭＳ 明朝" w:hAnsi="ＭＳ 明朝" w:hint="eastAsia"/>
        </w:rPr>
        <w:t>:00～、14:00～</w:t>
      </w:r>
    </w:p>
    <w:p w14:paraId="6F2AA4C2" w14:textId="411CBA49" w:rsidR="00530BD7" w:rsidRPr="00C91794" w:rsidRDefault="00530BD7" w:rsidP="00B24028">
      <w:pPr>
        <w:snapToGrid w:val="0"/>
        <w:rPr>
          <w:rStyle w:val="ad"/>
          <w:rFonts w:ascii="ＭＳ 明朝" w:eastAsia="ＭＳ 明朝" w:hAnsi="ＭＳ 明朝"/>
        </w:rPr>
      </w:pPr>
      <w:r w:rsidRPr="00C91794">
        <w:rPr>
          <w:rFonts w:ascii="ＭＳ 明朝" w:eastAsia="ＭＳ 明朝" w:hAnsi="ＭＳ 明朝" w:hint="eastAsia"/>
        </w:rPr>
        <w:t xml:space="preserve">　　　</w:t>
      </w:r>
      <w:r w:rsidR="00F3754C" w:rsidRPr="00F3754C">
        <w:rPr>
          <w:rFonts w:ascii="ＭＳ 明朝" w:eastAsia="ＭＳ 明朝" w:hAnsi="ＭＳ 明朝" w:hint="eastAsia"/>
        </w:rPr>
        <w:t>申し込みリンク</w:t>
      </w:r>
      <w:r w:rsidRPr="00C91794">
        <w:rPr>
          <w:rFonts w:ascii="ＭＳ 明朝" w:eastAsia="ＭＳ 明朝" w:hAnsi="ＭＳ 明朝" w:hint="eastAsia"/>
        </w:rPr>
        <w:t>：</w:t>
      </w:r>
      <w:r w:rsidR="00DB7763" w:rsidRPr="00DB7763">
        <w:rPr>
          <w:rFonts w:ascii="ＭＳ 明朝" w:eastAsia="ＭＳ 明朝" w:hAnsi="ＭＳ 明朝"/>
        </w:rPr>
        <w:t>https://forms.office.com/r/EestiffYLS</w:t>
      </w:r>
      <w:r w:rsidR="008054B9" w:rsidRPr="00C91794">
        <w:rPr>
          <w:rStyle w:val="ad"/>
          <w:rFonts w:ascii="ＭＳ 明朝" w:eastAsia="ＭＳ 明朝" w:hAnsi="ＭＳ 明朝"/>
        </w:rPr>
        <w:t xml:space="preserve"> </w:t>
      </w:r>
    </w:p>
    <w:p w14:paraId="729E2DBD" w14:textId="77777777" w:rsidR="00B03A95" w:rsidRPr="00C91794" w:rsidRDefault="00B03A95" w:rsidP="00B24028">
      <w:pPr>
        <w:snapToGrid w:val="0"/>
        <w:rPr>
          <w:rFonts w:ascii="ＭＳ 明朝" w:eastAsia="ＭＳ 明朝" w:hAnsi="ＭＳ 明朝"/>
        </w:rPr>
      </w:pPr>
    </w:p>
    <w:p w14:paraId="156BB9C1" w14:textId="4242BF16" w:rsidR="00B03A95" w:rsidRPr="007A10A9" w:rsidRDefault="00B03A95" w:rsidP="007A10A9">
      <w:pPr>
        <w:pStyle w:val="a9"/>
        <w:numPr>
          <w:ilvl w:val="1"/>
          <w:numId w:val="4"/>
        </w:numPr>
        <w:snapToGrid w:val="0"/>
        <w:rPr>
          <w:rFonts w:ascii="ＭＳ 明朝" w:eastAsia="ＭＳ 明朝" w:hAnsi="ＭＳ 明朝"/>
        </w:rPr>
      </w:pPr>
      <w:r w:rsidRPr="00C91794">
        <w:rPr>
          <w:rFonts w:ascii="ＭＳ 明朝" w:eastAsia="ＭＳ 明朝" w:hAnsi="ＭＳ 明朝" w:hint="eastAsia"/>
        </w:rPr>
        <w:t>その他</w:t>
      </w:r>
    </w:p>
    <w:p w14:paraId="7FFD36C8" w14:textId="06235A6A" w:rsidR="00530BD7" w:rsidRPr="00C91794" w:rsidRDefault="00B12922" w:rsidP="007A10A9">
      <w:pPr>
        <w:snapToGrid w:val="0"/>
        <w:ind w:firstLineChars="100" w:firstLine="210"/>
        <w:rPr>
          <w:rFonts w:ascii="ＭＳ 明朝" w:eastAsia="ＭＳ 明朝" w:hAnsi="ＭＳ 明朝"/>
        </w:rPr>
      </w:pPr>
      <w:r w:rsidRPr="00C91794">
        <w:rPr>
          <w:rFonts w:ascii="ＭＳ 明朝" w:eastAsia="ＭＳ 明朝" w:hAnsi="ＭＳ 明朝" w:hint="eastAsia"/>
        </w:rPr>
        <w:t>申請</w:t>
      </w:r>
      <w:r w:rsidR="00530BD7" w:rsidRPr="00C91794">
        <w:rPr>
          <w:rFonts w:ascii="ＭＳ 明朝" w:eastAsia="ＭＳ 明朝" w:hAnsi="ＭＳ 明朝" w:hint="eastAsia"/>
        </w:rPr>
        <w:t>者より提案のあった</w:t>
      </w:r>
      <w:r w:rsidR="00B03A95" w:rsidRPr="00C91794">
        <w:rPr>
          <w:rFonts w:ascii="ＭＳ 明朝" w:eastAsia="ＭＳ 明朝" w:hAnsi="ＭＳ 明朝" w:hint="eastAsia"/>
        </w:rPr>
        <w:t>場所</w:t>
      </w:r>
      <w:r w:rsidR="00121FDC" w:rsidRPr="00C91794">
        <w:rPr>
          <w:rFonts w:ascii="ＭＳ 明朝" w:eastAsia="ＭＳ 明朝" w:hAnsi="ＭＳ 明朝" w:hint="eastAsia"/>
        </w:rPr>
        <w:t>での</w:t>
      </w:r>
      <w:r w:rsidR="00530BD7" w:rsidRPr="00C91794">
        <w:rPr>
          <w:rFonts w:ascii="ＭＳ 明朝" w:eastAsia="ＭＳ 明朝" w:hAnsi="ＭＳ 明朝" w:hint="eastAsia"/>
        </w:rPr>
        <w:t>実証実験も</w:t>
      </w:r>
      <w:r w:rsidR="00121FDC" w:rsidRPr="00C91794">
        <w:rPr>
          <w:rFonts w:ascii="ＭＳ 明朝" w:eastAsia="ＭＳ 明朝" w:hAnsi="ＭＳ 明朝" w:hint="eastAsia"/>
        </w:rPr>
        <w:t>実施</w:t>
      </w:r>
      <w:r w:rsidR="00530BD7" w:rsidRPr="00C91794">
        <w:rPr>
          <w:rFonts w:ascii="ＭＳ 明朝" w:eastAsia="ＭＳ 明朝" w:hAnsi="ＭＳ 明朝" w:hint="eastAsia"/>
        </w:rPr>
        <w:t>可</w:t>
      </w:r>
      <w:r w:rsidR="005913A7" w:rsidRPr="00C91794">
        <w:rPr>
          <w:rFonts w:ascii="ＭＳ 明朝" w:eastAsia="ＭＳ 明朝" w:hAnsi="ＭＳ 明朝" w:hint="eastAsia"/>
        </w:rPr>
        <w:t>能</w:t>
      </w:r>
      <w:r w:rsidR="00530BD7" w:rsidRPr="00C91794">
        <w:rPr>
          <w:rFonts w:ascii="ＭＳ 明朝" w:eastAsia="ＭＳ 明朝" w:hAnsi="ＭＳ 明朝" w:hint="eastAsia"/>
        </w:rPr>
        <w:t>とする。</w:t>
      </w:r>
      <w:r w:rsidR="00B03A95" w:rsidRPr="00C91794">
        <w:rPr>
          <w:rFonts w:ascii="ＭＳ 明朝" w:eastAsia="ＭＳ 明朝" w:hAnsi="ＭＳ 明朝" w:hint="eastAsia"/>
        </w:rPr>
        <w:t xml:space="preserve"> </w:t>
      </w:r>
    </w:p>
    <w:p w14:paraId="7DDB646A" w14:textId="7955C488" w:rsidR="004C1AB7" w:rsidRPr="00C91794" w:rsidRDefault="004C1AB7" w:rsidP="002867AE">
      <w:pPr>
        <w:pStyle w:val="2"/>
        <w:rPr>
          <w:rFonts w:ascii="ＭＳ 明朝" w:eastAsia="ＭＳ 明朝" w:hAnsi="ＭＳ 明朝"/>
        </w:rPr>
      </w:pPr>
      <w:bookmarkStart w:id="17" w:name="_Toc204026801"/>
      <w:r w:rsidRPr="00C91794">
        <w:rPr>
          <w:rFonts w:ascii="ＭＳ 明朝" w:eastAsia="ＭＳ 明朝" w:hAnsi="ＭＳ 明朝" w:hint="eastAsia"/>
        </w:rPr>
        <w:t>スケジュール</w:t>
      </w:r>
      <w:r w:rsidR="0063432E" w:rsidRPr="00C91794">
        <w:rPr>
          <w:rFonts w:ascii="ＭＳ 明朝" w:eastAsia="ＭＳ 明朝" w:hAnsi="ＭＳ 明朝" w:hint="eastAsia"/>
        </w:rPr>
        <w:t>・実験期間</w:t>
      </w:r>
      <w:bookmarkEnd w:id="17"/>
    </w:p>
    <w:p w14:paraId="2A049882" w14:textId="1B4E636C" w:rsidR="00B03A95" w:rsidRPr="00C91794" w:rsidRDefault="0063432E" w:rsidP="0063432E">
      <w:pPr>
        <w:snapToGrid w:val="0"/>
        <w:ind w:firstLineChars="100" w:firstLine="210"/>
        <w:rPr>
          <w:rFonts w:ascii="ＭＳ 明朝" w:eastAsia="ＭＳ 明朝" w:hAnsi="ＭＳ 明朝"/>
        </w:rPr>
      </w:pPr>
      <w:r w:rsidRPr="00C91794">
        <w:rPr>
          <w:rFonts w:ascii="ＭＳ 明朝" w:eastAsia="ＭＳ 明朝" w:hAnsi="ＭＳ 明朝"/>
        </w:rPr>
        <w:t>国総研の</w:t>
      </w:r>
      <w:r w:rsidR="00B010C2" w:rsidRPr="00C91794">
        <w:rPr>
          <w:rFonts w:ascii="ＭＳ 明朝" w:eastAsia="ＭＳ 明朝" w:hAnsi="ＭＳ 明朝" w:hint="eastAsia"/>
        </w:rPr>
        <w:t>試験走路</w:t>
      </w:r>
      <w:r w:rsidR="004B54A9" w:rsidRPr="00C91794">
        <w:rPr>
          <w:rFonts w:ascii="ＭＳ 明朝" w:eastAsia="ＭＳ 明朝" w:hAnsi="ＭＳ 明朝" w:hint="eastAsia"/>
        </w:rPr>
        <w:t>での実験期間</w:t>
      </w:r>
      <w:r w:rsidR="00105990" w:rsidRPr="00C91794">
        <w:rPr>
          <w:rFonts w:ascii="ＭＳ 明朝" w:eastAsia="ＭＳ 明朝" w:hAnsi="ＭＳ 明朝" w:hint="eastAsia"/>
        </w:rPr>
        <w:t>は</w:t>
      </w:r>
      <w:r w:rsidR="00A358FB" w:rsidRPr="00C91794">
        <w:rPr>
          <w:rFonts w:ascii="ＭＳ 明朝" w:eastAsia="ＭＳ 明朝" w:hAnsi="ＭＳ 明朝" w:hint="eastAsia"/>
        </w:rPr>
        <w:t>令和7年11月～令和8年2月</w:t>
      </w:r>
      <w:r w:rsidR="00105990" w:rsidRPr="00C91794">
        <w:rPr>
          <w:rFonts w:ascii="ＭＳ 明朝" w:eastAsia="ＭＳ 明朝" w:hAnsi="ＭＳ 明朝" w:hint="eastAsia"/>
        </w:rPr>
        <w:t>を</w:t>
      </w:r>
      <w:r w:rsidR="00B03A95" w:rsidRPr="00C91794">
        <w:rPr>
          <w:rFonts w:ascii="ＭＳ 明朝" w:eastAsia="ＭＳ 明朝" w:hAnsi="ＭＳ 明朝" w:hint="eastAsia"/>
        </w:rPr>
        <w:t>予定</w:t>
      </w:r>
      <w:r w:rsidR="00530BD7" w:rsidRPr="00C91794">
        <w:rPr>
          <w:rFonts w:ascii="ＭＳ 明朝" w:eastAsia="ＭＳ 明朝" w:hAnsi="ＭＳ 明朝" w:hint="eastAsia"/>
        </w:rPr>
        <w:t>しており、詳細は</w:t>
      </w:r>
      <w:r w:rsidR="005913A7" w:rsidRPr="00C91794">
        <w:rPr>
          <w:rFonts w:ascii="ＭＳ 明朝" w:eastAsia="ＭＳ 明朝" w:hAnsi="ＭＳ 明朝" w:hint="eastAsia"/>
        </w:rPr>
        <w:t>事務局と</w:t>
      </w:r>
      <w:r w:rsidR="00530BD7" w:rsidRPr="00C91794">
        <w:rPr>
          <w:rFonts w:ascii="ＭＳ 明朝" w:eastAsia="ＭＳ 明朝" w:hAnsi="ＭＳ 明朝" w:hint="eastAsia"/>
        </w:rPr>
        <w:t>採択された</w:t>
      </w:r>
      <w:r w:rsidR="00B12922" w:rsidRPr="00C91794">
        <w:rPr>
          <w:rFonts w:ascii="ＭＳ 明朝" w:eastAsia="ＭＳ 明朝" w:hAnsi="ＭＳ 明朝" w:hint="eastAsia"/>
        </w:rPr>
        <w:t>申請</w:t>
      </w:r>
      <w:r w:rsidR="00530BD7" w:rsidRPr="00C91794">
        <w:rPr>
          <w:rFonts w:ascii="ＭＳ 明朝" w:eastAsia="ＭＳ 明朝" w:hAnsi="ＭＳ 明朝" w:hint="eastAsia"/>
        </w:rPr>
        <w:t>者（以下、「</w:t>
      </w:r>
      <w:r w:rsidR="00B03A95" w:rsidRPr="00C91794">
        <w:rPr>
          <w:rFonts w:ascii="ＭＳ 明朝" w:eastAsia="ＭＳ 明朝" w:hAnsi="ＭＳ 明朝" w:hint="eastAsia"/>
        </w:rPr>
        <w:t>採択</w:t>
      </w:r>
      <w:r w:rsidR="00530BD7" w:rsidRPr="00C91794">
        <w:rPr>
          <w:rFonts w:ascii="ＭＳ 明朝" w:eastAsia="ＭＳ 明朝" w:hAnsi="ＭＳ 明朝" w:hint="eastAsia"/>
        </w:rPr>
        <w:t>事業者」という。）</w:t>
      </w:r>
      <w:r w:rsidR="005913A7" w:rsidRPr="00C91794">
        <w:rPr>
          <w:rFonts w:ascii="ＭＳ 明朝" w:eastAsia="ＭＳ 明朝" w:hAnsi="ＭＳ 明朝" w:hint="eastAsia"/>
        </w:rPr>
        <w:t>で</w:t>
      </w:r>
      <w:r w:rsidR="00530BD7" w:rsidRPr="00C91794">
        <w:rPr>
          <w:rFonts w:ascii="ＭＳ 明朝" w:eastAsia="ＭＳ 明朝" w:hAnsi="ＭＳ 明朝" w:hint="eastAsia"/>
        </w:rPr>
        <w:t>調整した上で決定する</w:t>
      </w:r>
      <w:r w:rsidR="00105990" w:rsidRPr="00C91794">
        <w:rPr>
          <w:rFonts w:ascii="ＭＳ 明朝" w:eastAsia="ＭＳ 明朝" w:hAnsi="ＭＳ 明朝" w:hint="eastAsia"/>
        </w:rPr>
        <w:t>。</w:t>
      </w:r>
      <w:r w:rsidR="00530BD7" w:rsidRPr="00C91794">
        <w:rPr>
          <w:rFonts w:ascii="ＭＳ 明朝" w:eastAsia="ＭＳ 明朝" w:hAnsi="ＭＳ 明朝" w:hint="eastAsia"/>
        </w:rPr>
        <w:t>また、</w:t>
      </w:r>
      <w:r w:rsidR="00B03A95" w:rsidRPr="00C91794">
        <w:rPr>
          <w:rFonts w:ascii="ＭＳ 明朝" w:eastAsia="ＭＳ 明朝" w:hAnsi="ＭＳ 明朝" w:hint="eastAsia"/>
        </w:rPr>
        <w:t>採択事業者</w:t>
      </w:r>
      <w:r w:rsidR="00530BD7" w:rsidRPr="00C91794">
        <w:rPr>
          <w:rFonts w:ascii="ＭＳ 明朝" w:eastAsia="ＭＳ 明朝" w:hAnsi="ＭＳ 明朝" w:hint="eastAsia"/>
        </w:rPr>
        <w:t>より提案のあった</w:t>
      </w:r>
      <w:r w:rsidR="00105990" w:rsidRPr="00C91794">
        <w:rPr>
          <w:rFonts w:ascii="ＭＳ 明朝" w:eastAsia="ＭＳ 明朝" w:hAnsi="ＭＳ 明朝" w:hint="eastAsia"/>
        </w:rPr>
        <w:t>実験場については、</w:t>
      </w:r>
      <w:r w:rsidR="00E92A7C" w:rsidRPr="00C91794">
        <w:rPr>
          <w:rFonts w:ascii="ＭＳ 明朝" w:eastAsia="ＭＳ 明朝" w:hAnsi="ＭＳ 明朝" w:hint="eastAsia"/>
        </w:rPr>
        <w:t>実験場の提供者、実験を実施する</w:t>
      </w:r>
      <w:r w:rsidR="00B03A95" w:rsidRPr="00C91794">
        <w:rPr>
          <w:rFonts w:ascii="ＭＳ 明朝" w:eastAsia="ＭＳ 明朝" w:hAnsi="ＭＳ 明朝" w:hint="eastAsia"/>
        </w:rPr>
        <w:t>採択</w:t>
      </w:r>
      <w:r w:rsidR="00E92A7C" w:rsidRPr="00C91794">
        <w:rPr>
          <w:rFonts w:ascii="ＭＳ 明朝" w:eastAsia="ＭＳ 明朝" w:hAnsi="ＭＳ 明朝" w:hint="eastAsia"/>
        </w:rPr>
        <w:t>事業者</w:t>
      </w:r>
      <w:r w:rsidR="00105990" w:rsidRPr="00C91794">
        <w:rPr>
          <w:rFonts w:ascii="ＭＳ 明朝" w:eastAsia="ＭＳ 明朝" w:hAnsi="ＭＳ 明朝" w:hint="eastAsia"/>
        </w:rPr>
        <w:t>との調整を踏まえて決定</w:t>
      </w:r>
      <w:r w:rsidR="00530BD7" w:rsidRPr="00C91794">
        <w:rPr>
          <w:rFonts w:ascii="ＭＳ 明朝" w:eastAsia="ＭＳ 明朝" w:hAnsi="ＭＳ 明朝" w:hint="eastAsia"/>
        </w:rPr>
        <w:t>する</w:t>
      </w:r>
      <w:r w:rsidR="00105990" w:rsidRPr="00C91794">
        <w:rPr>
          <w:rFonts w:ascii="ＭＳ 明朝" w:eastAsia="ＭＳ 明朝" w:hAnsi="ＭＳ 明朝" w:hint="eastAsia"/>
        </w:rPr>
        <w:t>。</w:t>
      </w:r>
    </w:p>
    <w:p w14:paraId="506D5145" w14:textId="4C4C9BF0" w:rsidR="0063432E" w:rsidRPr="00C91794" w:rsidRDefault="00AC612D" w:rsidP="007A10A9">
      <w:pPr>
        <w:snapToGrid w:val="0"/>
        <w:ind w:firstLineChars="100" w:firstLine="210"/>
        <w:rPr>
          <w:rFonts w:ascii="ＭＳ 明朝" w:eastAsia="ＭＳ 明朝" w:hAnsi="ＭＳ 明朝"/>
        </w:rPr>
      </w:pPr>
      <w:r w:rsidRPr="00C91794">
        <w:rPr>
          <w:rFonts w:ascii="ＭＳ 明朝" w:eastAsia="ＭＳ 明朝" w:hAnsi="ＭＳ 明朝" w:hint="eastAsia"/>
        </w:rPr>
        <w:t>なお、</w:t>
      </w:r>
      <w:r w:rsidR="00995FEC" w:rsidRPr="00C91794">
        <w:rPr>
          <w:rFonts w:ascii="ＭＳ 明朝" w:eastAsia="ＭＳ 明朝" w:hAnsi="ＭＳ 明朝" w:hint="eastAsia"/>
        </w:rPr>
        <w:t>国総研の試験走路（トンネル部、屋外直線部）</w:t>
      </w:r>
      <w:r w:rsidR="00FB3CA5" w:rsidRPr="00C91794">
        <w:rPr>
          <w:rFonts w:ascii="ＭＳ 明朝" w:eastAsia="ＭＳ 明朝" w:hAnsi="ＭＳ 明朝" w:hint="eastAsia"/>
        </w:rPr>
        <w:t>における</w:t>
      </w:r>
      <w:r w:rsidR="002F7BC0" w:rsidRPr="00C91794">
        <w:rPr>
          <w:rFonts w:ascii="ＭＳ 明朝" w:eastAsia="ＭＳ 明朝" w:hAnsi="ＭＳ 明朝" w:hint="eastAsia"/>
        </w:rPr>
        <w:t>実験期間は以下のとおり</w:t>
      </w:r>
      <w:r w:rsidR="005913A7" w:rsidRPr="00C91794">
        <w:rPr>
          <w:rFonts w:ascii="ＭＳ 明朝" w:eastAsia="ＭＳ 明朝" w:hAnsi="ＭＳ 明朝" w:hint="eastAsia"/>
        </w:rPr>
        <w:t>を</w:t>
      </w:r>
      <w:r w:rsidR="002F7BC0" w:rsidRPr="00C91794">
        <w:rPr>
          <w:rFonts w:ascii="ＭＳ 明朝" w:eastAsia="ＭＳ 明朝" w:hAnsi="ＭＳ 明朝" w:hint="eastAsia"/>
        </w:rPr>
        <w:t>予定して</w:t>
      </w:r>
      <w:r w:rsidR="009D71C5" w:rsidRPr="00C91794">
        <w:rPr>
          <w:rFonts w:ascii="ＭＳ 明朝" w:eastAsia="ＭＳ 明朝" w:hAnsi="ＭＳ 明朝" w:hint="eastAsia"/>
        </w:rPr>
        <w:t>おり、</w:t>
      </w:r>
      <w:r w:rsidR="005913A7" w:rsidRPr="00C91794">
        <w:rPr>
          <w:rFonts w:ascii="ＭＳ 明朝" w:eastAsia="ＭＳ 明朝" w:hAnsi="ＭＳ 明朝" w:hint="eastAsia"/>
        </w:rPr>
        <w:t>申請</w:t>
      </w:r>
      <w:r w:rsidR="00457284" w:rsidRPr="00C91794">
        <w:rPr>
          <w:rFonts w:ascii="ＭＳ 明朝" w:eastAsia="ＭＳ 明朝" w:hAnsi="ＭＳ 明朝" w:hint="eastAsia"/>
        </w:rPr>
        <w:t>ごとに実験日程</w:t>
      </w:r>
      <w:r w:rsidR="009D71C5" w:rsidRPr="00C91794">
        <w:rPr>
          <w:rFonts w:ascii="ＭＳ 明朝" w:eastAsia="ＭＳ 明朝" w:hAnsi="ＭＳ 明朝" w:hint="eastAsia"/>
        </w:rPr>
        <w:t>を調整する。</w:t>
      </w:r>
      <w:r w:rsidR="00C601A7" w:rsidRPr="00C91794">
        <w:rPr>
          <w:rFonts w:ascii="ＭＳ 明朝" w:eastAsia="ＭＳ 明朝" w:hAnsi="ＭＳ 明朝"/>
        </w:rPr>
        <w:t>同一の日程に複数の</w:t>
      </w:r>
      <w:r w:rsidR="005913A7" w:rsidRPr="00C91794">
        <w:rPr>
          <w:rFonts w:ascii="ＭＳ 明朝" w:eastAsia="ＭＳ 明朝" w:hAnsi="ＭＳ 明朝" w:hint="eastAsia"/>
        </w:rPr>
        <w:t>申請（ユースケース）</w:t>
      </w:r>
      <w:r w:rsidR="00C601A7" w:rsidRPr="00C91794">
        <w:rPr>
          <w:rFonts w:ascii="ＭＳ 明朝" w:eastAsia="ＭＳ 明朝" w:hAnsi="ＭＳ 明朝"/>
        </w:rPr>
        <w:t>による実証実験を実施する場合は、事前に国土交通省と調整を行うこと。</w:t>
      </w:r>
    </w:p>
    <w:p w14:paraId="57BB3945" w14:textId="77777777" w:rsidR="00457284" w:rsidRPr="00C91794" w:rsidRDefault="00457284" w:rsidP="00457284">
      <w:pPr>
        <w:ind w:firstLineChars="100" w:firstLine="210"/>
        <w:rPr>
          <w:rFonts w:ascii="ＭＳ 明朝" w:eastAsia="ＭＳ 明朝" w:hAnsi="ＭＳ 明朝"/>
        </w:rPr>
      </w:pPr>
    </w:p>
    <w:p w14:paraId="74B5E7F4" w14:textId="081A6130" w:rsidR="008E1EF6" w:rsidRPr="00C91794" w:rsidRDefault="00AC612D" w:rsidP="008E1EF6">
      <w:pPr>
        <w:ind w:leftChars="100" w:left="210"/>
        <w:rPr>
          <w:rFonts w:ascii="ＭＳ 明朝" w:eastAsia="ＭＳ 明朝" w:hAnsi="ＭＳ 明朝"/>
        </w:rPr>
      </w:pPr>
      <w:r w:rsidRPr="00C91794">
        <w:rPr>
          <w:rFonts w:ascii="ＭＳ 明朝" w:eastAsia="ＭＳ 明朝" w:hAnsi="ＭＳ 明朝" w:hint="eastAsia"/>
        </w:rPr>
        <w:t>●</w:t>
      </w:r>
      <w:r w:rsidRPr="00C91794">
        <w:rPr>
          <w:rFonts w:ascii="ＭＳ 明朝" w:eastAsia="ＭＳ 明朝" w:hAnsi="ＭＳ 明朝"/>
        </w:rPr>
        <w:t>試験走路</w:t>
      </w:r>
      <w:r w:rsidRPr="00C91794">
        <w:rPr>
          <w:rFonts w:ascii="ＭＳ 明朝" w:eastAsia="ＭＳ 明朝" w:hAnsi="ＭＳ 明朝" w:hint="eastAsia"/>
        </w:rPr>
        <w:t>（</w:t>
      </w:r>
      <w:r w:rsidRPr="00C91794">
        <w:rPr>
          <w:rFonts w:ascii="ＭＳ 明朝" w:eastAsia="ＭＳ 明朝" w:hAnsi="ＭＳ 明朝"/>
        </w:rPr>
        <w:t>トンネル部</w:t>
      </w:r>
      <w:r w:rsidRPr="00C91794">
        <w:rPr>
          <w:rFonts w:ascii="ＭＳ 明朝" w:eastAsia="ＭＳ 明朝" w:hAnsi="ＭＳ 明朝" w:hint="eastAsia"/>
        </w:rPr>
        <w:t>）</w:t>
      </w:r>
      <w:r w:rsidRPr="00C91794">
        <w:rPr>
          <w:rFonts w:ascii="ＭＳ 明朝" w:eastAsia="ＭＳ 明朝" w:hAnsi="ＭＳ 明朝" w:hint="eastAsia"/>
        </w:rPr>
        <w:br/>
      </w:r>
      <w:r w:rsidR="008E1EF6" w:rsidRPr="00C91794">
        <w:rPr>
          <w:rFonts w:ascii="ＭＳ 明朝" w:eastAsia="ＭＳ 明朝" w:hAnsi="ＭＳ 明朝" w:hint="eastAsia"/>
        </w:rPr>
        <w:t>・令和7年</w:t>
      </w:r>
      <w:r w:rsidR="008E1EF6" w:rsidRPr="00C91794">
        <w:rPr>
          <w:rFonts w:ascii="ＭＳ 明朝" w:eastAsia="ＭＳ 明朝" w:hAnsi="ＭＳ 明朝"/>
        </w:rPr>
        <w:t>11月19日</w:t>
      </w:r>
      <w:r w:rsidR="004E5E3C">
        <w:rPr>
          <w:rFonts w:ascii="ＭＳ 明朝" w:eastAsia="ＭＳ 明朝" w:hAnsi="ＭＳ 明朝" w:hint="eastAsia"/>
        </w:rPr>
        <w:t>（水）</w:t>
      </w:r>
      <w:r w:rsidR="008E1EF6" w:rsidRPr="00C91794">
        <w:rPr>
          <w:rFonts w:ascii="ＭＳ 明朝" w:eastAsia="ＭＳ 明朝" w:hAnsi="ＭＳ 明朝"/>
        </w:rPr>
        <w:t>～12月26日</w:t>
      </w:r>
      <w:r w:rsidR="004E5E3C">
        <w:rPr>
          <w:rFonts w:ascii="ＭＳ 明朝" w:eastAsia="ＭＳ 明朝" w:hAnsi="ＭＳ 明朝" w:hint="eastAsia"/>
        </w:rPr>
        <w:t>（金）</w:t>
      </w:r>
      <w:r w:rsidR="008E1EF6" w:rsidRPr="00C91794">
        <w:rPr>
          <w:rFonts w:ascii="ＭＳ 明朝" w:eastAsia="ＭＳ 明朝" w:hAnsi="ＭＳ 明朝" w:hint="eastAsia"/>
        </w:rPr>
        <w:br/>
        <w:t>・令和8年</w:t>
      </w:r>
      <w:r w:rsidR="008E1EF6" w:rsidRPr="00C91794">
        <w:rPr>
          <w:rFonts w:ascii="ＭＳ 明朝" w:eastAsia="ＭＳ 明朝" w:hAnsi="ＭＳ 明朝"/>
        </w:rPr>
        <w:t>2月2日</w:t>
      </w:r>
      <w:r w:rsidR="004E5E3C">
        <w:rPr>
          <w:rFonts w:ascii="ＭＳ 明朝" w:eastAsia="ＭＳ 明朝" w:hAnsi="ＭＳ 明朝" w:hint="eastAsia"/>
        </w:rPr>
        <w:t>（月）</w:t>
      </w:r>
      <w:r w:rsidR="008E1EF6" w:rsidRPr="00C91794">
        <w:rPr>
          <w:rFonts w:ascii="ＭＳ 明朝" w:eastAsia="ＭＳ 明朝" w:hAnsi="ＭＳ 明朝"/>
        </w:rPr>
        <w:t>～2月28日</w:t>
      </w:r>
      <w:r w:rsidR="004E5E3C">
        <w:rPr>
          <w:rFonts w:ascii="ＭＳ 明朝" w:eastAsia="ＭＳ 明朝" w:hAnsi="ＭＳ 明朝" w:hint="eastAsia"/>
        </w:rPr>
        <w:t>（土）</w:t>
      </w:r>
    </w:p>
    <w:p w14:paraId="4ECCF13F" w14:textId="23ADE410" w:rsidR="00AC612D" w:rsidRPr="00C91794" w:rsidRDefault="00AC612D" w:rsidP="00AA3750">
      <w:pPr>
        <w:ind w:leftChars="100" w:left="210"/>
        <w:rPr>
          <w:rFonts w:ascii="ＭＳ 明朝" w:eastAsia="ＭＳ 明朝" w:hAnsi="ＭＳ 明朝"/>
          <w:lang w:eastAsia="zh-TW"/>
        </w:rPr>
      </w:pPr>
      <w:r w:rsidRPr="00C91794">
        <w:rPr>
          <w:rFonts w:ascii="ＭＳ 明朝" w:eastAsia="ＭＳ 明朝" w:hAnsi="ＭＳ 明朝" w:hint="eastAsia"/>
          <w:lang w:eastAsia="zh-TW"/>
        </w:rPr>
        <w:t>●</w:t>
      </w:r>
      <w:r w:rsidRPr="00C91794">
        <w:rPr>
          <w:rFonts w:ascii="ＭＳ 明朝" w:eastAsia="ＭＳ 明朝" w:hAnsi="ＭＳ 明朝"/>
          <w:lang w:eastAsia="zh-TW"/>
        </w:rPr>
        <w:t>試験走路（</w:t>
      </w:r>
      <w:r w:rsidR="00580C17" w:rsidRPr="00C91794">
        <w:rPr>
          <w:rFonts w:ascii="ＭＳ 明朝" w:eastAsia="ＭＳ 明朝" w:hAnsi="ＭＳ 明朝" w:hint="eastAsia"/>
          <w:lang w:eastAsia="zh-TW"/>
        </w:rPr>
        <w:t>屋外直線部</w:t>
      </w:r>
      <w:r w:rsidRPr="00C91794">
        <w:rPr>
          <w:rFonts w:ascii="ＭＳ 明朝" w:eastAsia="ＭＳ 明朝" w:hAnsi="ＭＳ 明朝"/>
          <w:lang w:eastAsia="zh-TW"/>
        </w:rPr>
        <w:t>）</w:t>
      </w:r>
    </w:p>
    <w:p w14:paraId="056EEEC5" w14:textId="44AA49F4" w:rsidR="00381992" w:rsidRPr="00C91794" w:rsidRDefault="00381992" w:rsidP="00381992">
      <w:pPr>
        <w:ind w:firstLineChars="100" w:firstLine="210"/>
        <w:rPr>
          <w:rFonts w:ascii="ＭＳ 明朝" w:eastAsia="ＭＳ 明朝" w:hAnsi="ＭＳ 明朝"/>
        </w:rPr>
      </w:pPr>
      <w:r w:rsidRPr="00C91794">
        <w:rPr>
          <w:rFonts w:ascii="ＭＳ 明朝" w:eastAsia="ＭＳ 明朝" w:hAnsi="ＭＳ 明朝" w:hint="eastAsia"/>
        </w:rPr>
        <w:t>・令和7年</w:t>
      </w:r>
      <w:r w:rsidRPr="00C91794">
        <w:rPr>
          <w:rFonts w:ascii="ＭＳ 明朝" w:eastAsia="ＭＳ 明朝" w:hAnsi="ＭＳ 明朝"/>
        </w:rPr>
        <w:t>12月15日</w:t>
      </w:r>
      <w:r w:rsidR="004E5E3C">
        <w:rPr>
          <w:rFonts w:ascii="ＭＳ 明朝" w:eastAsia="ＭＳ 明朝" w:hAnsi="ＭＳ 明朝" w:hint="eastAsia"/>
        </w:rPr>
        <w:t>（月）</w:t>
      </w:r>
      <w:r w:rsidRPr="00C91794">
        <w:rPr>
          <w:rFonts w:ascii="ＭＳ 明朝" w:eastAsia="ＭＳ 明朝" w:hAnsi="ＭＳ 明朝"/>
        </w:rPr>
        <w:t>～12月26日</w:t>
      </w:r>
      <w:r w:rsidR="004E5E3C">
        <w:rPr>
          <w:rFonts w:ascii="ＭＳ 明朝" w:eastAsia="ＭＳ 明朝" w:hAnsi="ＭＳ 明朝" w:hint="eastAsia"/>
        </w:rPr>
        <w:t>（金）</w:t>
      </w:r>
    </w:p>
    <w:p w14:paraId="01D1AC60" w14:textId="77777777" w:rsidR="00A32496" w:rsidRPr="00C91794" w:rsidRDefault="00A32496" w:rsidP="00C34704">
      <w:pPr>
        <w:ind w:firstLineChars="100" w:firstLine="210"/>
        <w:rPr>
          <w:rFonts w:ascii="ＭＳ 明朝" w:eastAsia="ＭＳ 明朝" w:hAnsi="ＭＳ 明朝"/>
        </w:rPr>
      </w:pPr>
    </w:p>
    <w:p w14:paraId="5268C97C" w14:textId="6ACA5425" w:rsidR="003B537C" w:rsidRPr="00C91794" w:rsidRDefault="00A32496" w:rsidP="003B537C">
      <w:pPr>
        <w:ind w:firstLineChars="100" w:firstLine="210"/>
        <w:rPr>
          <w:rFonts w:ascii="ＭＳ 明朝" w:eastAsia="ＭＳ 明朝" w:hAnsi="ＭＳ 明朝"/>
        </w:rPr>
      </w:pPr>
      <w:r w:rsidRPr="00C91794">
        <w:rPr>
          <w:rFonts w:ascii="ＭＳ 明朝" w:eastAsia="ＭＳ 明朝" w:hAnsi="ＭＳ 明朝" w:hint="eastAsia"/>
        </w:rPr>
        <w:t>※</w:t>
      </w:r>
      <w:r w:rsidR="003B537C" w:rsidRPr="00C91794">
        <w:rPr>
          <w:rFonts w:ascii="ＭＳ 明朝" w:eastAsia="ＭＳ 明朝" w:hAnsi="ＭＳ 明朝" w:hint="eastAsia"/>
        </w:rPr>
        <w:t>上記試験走路の使用期間には、機材の撤収</w:t>
      </w:r>
      <w:r w:rsidR="00AD6EBA" w:rsidRPr="00C91794">
        <w:rPr>
          <w:rFonts w:ascii="ＭＳ 明朝" w:eastAsia="ＭＳ 明朝" w:hAnsi="ＭＳ 明朝" w:hint="eastAsia"/>
        </w:rPr>
        <w:t>や原状復帰</w:t>
      </w:r>
      <w:r w:rsidR="003B537C" w:rsidRPr="00C91794">
        <w:rPr>
          <w:rFonts w:ascii="ＭＳ 明朝" w:eastAsia="ＭＳ 明朝" w:hAnsi="ＭＳ 明朝" w:hint="eastAsia"/>
        </w:rPr>
        <w:t>等に要する期間も含</w:t>
      </w:r>
      <w:r w:rsidR="00AD6EBA" w:rsidRPr="00C91794">
        <w:rPr>
          <w:rFonts w:ascii="ＭＳ 明朝" w:eastAsia="ＭＳ 明朝" w:hAnsi="ＭＳ 明朝" w:hint="eastAsia"/>
        </w:rPr>
        <w:t>む</w:t>
      </w:r>
      <w:r w:rsidR="003B537C" w:rsidRPr="00C91794">
        <w:rPr>
          <w:rFonts w:ascii="ＭＳ 明朝" w:eastAsia="ＭＳ 明朝" w:hAnsi="ＭＳ 明朝" w:hint="eastAsia"/>
        </w:rPr>
        <w:t>ものとする。</w:t>
      </w:r>
    </w:p>
    <w:p w14:paraId="7CE7870B" w14:textId="61FA8D02" w:rsidR="002C0A73" w:rsidRPr="00C91794" w:rsidRDefault="00EE01F2" w:rsidP="007A10A9">
      <w:pPr>
        <w:ind w:leftChars="100" w:left="420" w:hangingChars="100" w:hanging="210"/>
        <w:rPr>
          <w:rFonts w:ascii="ＭＳ 明朝" w:eastAsia="ＭＳ 明朝" w:hAnsi="ＭＳ 明朝"/>
        </w:rPr>
      </w:pPr>
      <w:r w:rsidRPr="00C91794">
        <w:rPr>
          <w:rFonts w:ascii="ＭＳ 明朝" w:eastAsia="ＭＳ 明朝" w:hAnsi="ＭＳ 明朝" w:hint="eastAsia"/>
        </w:rPr>
        <w:t>※</w:t>
      </w:r>
      <w:r w:rsidR="00A32496" w:rsidRPr="00C91794">
        <w:rPr>
          <w:rFonts w:ascii="ＭＳ 明朝" w:eastAsia="ＭＳ 明朝" w:hAnsi="ＭＳ 明朝" w:hint="eastAsia"/>
        </w:rPr>
        <w:t>実験結果に</w:t>
      </w:r>
      <w:r w:rsidR="003B537C" w:rsidRPr="00C91794">
        <w:rPr>
          <w:rFonts w:ascii="ＭＳ 明朝" w:eastAsia="ＭＳ 明朝" w:hAnsi="ＭＳ 明朝" w:hint="eastAsia"/>
        </w:rPr>
        <w:t>係る</w:t>
      </w:r>
      <w:r w:rsidR="00A32496" w:rsidRPr="00C91794">
        <w:rPr>
          <w:rFonts w:ascii="ＭＳ 明朝" w:eastAsia="ＭＳ 明朝" w:hAnsi="ＭＳ 明朝" w:hint="eastAsia"/>
        </w:rPr>
        <w:t>報告書</w:t>
      </w:r>
      <w:r w:rsidR="003B537C" w:rsidRPr="00C91794">
        <w:rPr>
          <w:rFonts w:ascii="ＭＳ 明朝" w:eastAsia="ＭＳ 明朝" w:hAnsi="ＭＳ 明朝" w:hint="eastAsia"/>
        </w:rPr>
        <w:t>および</w:t>
      </w:r>
      <w:r w:rsidR="00A32496" w:rsidRPr="00C91794">
        <w:rPr>
          <w:rFonts w:ascii="ＭＳ 明朝" w:eastAsia="ＭＳ 明朝" w:hAnsi="ＭＳ 明朝" w:hint="eastAsia"/>
        </w:rPr>
        <w:t>関連資料等</w:t>
      </w:r>
      <w:r w:rsidR="003B537C" w:rsidRPr="00C91794">
        <w:rPr>
          <w:rFonts w:ascii="ＭＳ 明朝" w:eastAsia="ＭＳ 明朝" w:hAnsi="ＭＳ 明朝" w:hint="eastAsia"/>
        </w:rPr>
        <w:t>については</w:t>
      </w:r>
      <w:r w:rsidR="00A32496" w:rsidRPr="00C91794">
        <w:rPr>
          <w:rFonts w:ascii="ＭＳ 明朝" w:eastAsia="ＭＳ 明朝" w:hAnsi="ＭＳ 明朝" w:hint="eastAsia"/>
        </w:rPr>
        <w:t>、令和</w:t>
      </w:r>
      <w:r w:rsidR="005913A7" w:rsidRPr="00C91794">
        <w:rPr>
          <w:rFonts w:ascii="ＭＳ 明朝" w:eastAsia="ＭＳ 明朝" w:hAnsi="ＭＳ 明朝" w:hint="eastAsia"/>
        </w:rPr>
        <w:t>8</w:t>
      </w:r>
      <w:r w:rsidR="003B537C" w:rsidRPr="00C91794">
        <w:rPr>
          <w:rFonts w:ascii="ＭＳ 明朝" w:eastAsia="ＭＳ 明朝" w:hAnsi="ＭＳ 明朝"/>
        </w:rPr>
        <w:t>年2月</w:t>
      </w:r>
      <w:r w:rsidR="00A32496" w:rsidRPr="00C91794">
        <w:rPr>
          <w:rFonts w:ascii="ＭＳ 明朝" w:eastAsia="ＭＳ 明朝" w:hAnsi="ＭＳ 明朝" w:hint="eastAsia"/>
        </w:rPr>
        <w:t>末まで</w:t>
      </w:r>
      <w:r w:rsidR="00A32496" w:rsidRPr="00C91794">
        <w:rPr>
          <w:rFonts w:ascii="ＭＳ 明朝" w:eastAsia="ＭＳ 明朝" w:hAnsi="ＭＳ 明朝"/>
        </w:rPr>
        <w:t>に国土交通省</w:t>
      </w:r>
      <w:r w:rsidR="003B537C" w:rsidRPr="00C91794">
        <w:rPr>
          <w:rFonts w:ascii="ＭＳ 明朝" w:eastAsia="ＭＳ 明朝" w:hAnsi="ＭＳ 明朝"/>
        </w:rPr>
        <w:t>へ</w:t>
      </w:r>
      <w:r w:rsidR="00A32496" w:rsidRPr="00C91794">
        <w:rPr>
          <w:rFonts w:ascii="ＭＳ 明朝" w:eastAsia="ＭＳ 明朝" w:hAnsi="ＭＳ 明朝" w:hint="eastAsia"/>
        </w:rPr>
        <w:t>提出する</w:t>
      </w:r>
      <w:r w:rsidR="00777EB7" w:rsidRPr="00C91794">
        <w:rPr>
          <w:rFonts w:ascii="ＭＳ 明朝" w:eastAsia="ＭＳ 明朝" w:hAnsi="ＭＳ 明朝"/>
        </w:rPr>
        <w:br/>
      </w:r>
      <w:r w:rsidR="003B537C" w:rsidRPr="00C91794">
        <w:rPr>
          <w:rFonts w:ascii="ＭＳ 明朝" w:eastAsia="ＭＳ 明朝" w:hAnsi="ＭＳ 明朝"/>
        </w:rPr>
        <w:t>必要があるため、本スケジュールを踏まえ</w:t>
      </w:r>
      <w:r w:rsidR="00B03A95" w:rsidRPr="00C91794">
        <w:rPr>
          <w:rFonts w:ascii="ＭＳ 明朝" w:eastAsia="ＭＳ 明朝" w:hAnsi="ＭＳ 明朝" w:hint="eastAsia"/>
        </w:rPr>
        <w:t>た</w:t>
      </w:r>
      <w:r w:rsidR="003B537C" w:rsidRPr="00C91794">
        <w:rPr>
          <w:rFonts w:ascii="ＭＳ 明朝" w:eastAsia="ＭＳ 明朝" w:hAnsi="ＭＳ 明朝"/>
        </w:rPr>
        <w:t>計画</w:t>
      </w:r>
      <w:r w:rsidR="00A32496" w:rsidRPr="00C91794">
        <w:rPr>
          <w:rFonts w:ascii="ＭＳ 明朝" w:eastAsia="ＭＳ 明朝" w:hAnsi="ＭＳ 明朝" w:hint="eastAsia"/>
        </w:rPr>
        <w:t>を</w:t>
      </w:r>
      <w:r w:rsidR="003B537C" w:rsidRPr="00C91794">
        <w:rPr>
          <w:rFonts w:ascii="ＭＳ 明朝" w:eastAsia="ＭＳ 明朝" w:hAnsi="ＭＳ 明朝"/>
        </w:rPr>
        <w:t>立てる</w:t>
      </w:r>
      <w:r w:rsidR="00A32496" w:rsidRPr="00C91794">
        <w:rPr>
          <w:rFonts w:ascii="ＭＳ 明朝" w:eastAsia="ＭＳ 明朝" w:hAnsi="ＭＳ 明朝" w:hint="eastAsia"/>
        </w:rPr>
        <w:t>こと。</w:t>
      </w:r>
      <w:r w:rsidR="00506BA9" w:rsidRPr="00C91794">
        <w:rPr>
          <w:rFonts w:ascii="ＭＳ 明朝" w:eastAsia="ＭＳ 明朝" w:hAnsi="ＭＳ 明朝"/>
        </w:rPr>
        <w:br w:type="page"/>
      </w:r>
    </w:p>
    <w:p w14:paraId="0393956D" w14:textId="240A2A71" w:rsidR="00FB597D" w:rsidRPr="00C91794" w:rsidRDefault="00FB597D" w:rsidP="00FB597D">
      <w:pPr>
        <w:pStyle w:val="2"/>
        <w:rPr>
          <w:rFonts w:ascii="ＭＳ 明朝" w:eastAsia="ＭＳ 明朝" w:hAnsi="ＭＳ 明朝"/>
        </w:rPr>
      </w:pPr>
      <w:bookmarkStart w:id="18" w:name="_Toc204026802"/>
      <w:r w:rsidRPr="00C91794">
        <w:rPr>
          <w:rFonts w:ascii="ＭＳ 明朝" w:eastAsia="ＭＳ 明朝" w:hAnsi="ＭＳ 明朝" w:hint="eastAsia"/>
        </w:rPr>
        <w:lastRenderedPageBreak/>
        <w:t>支援内容・役割分担</w:t>
      </w:r>
      <w:bookmarkEnd w:id="18"/>
    </w:p>
    <w:p w14:paraId="4FD81AA3" w14:textId="6B7235B7" w:rsidR="00FB597D" w:rsidRPr="00C91794" w:rsidRDefault="00FB597D" w:rsidP="00FB597D">
      <w:pPr>
        <w:pStyle w:val="a9"/>
        <w:numPr>
          <w:ilvl w:val="0"/>
          <w:numId w:val="15"/>
        </w:numPr>
        <w:snapToGrid w:val="0"/>
        <w:rPr>
          <w:rFonts w:ascii="ＭＳ 明朝" w:eastAsia="ＭＳ 明朝" w:hAnsi="ＭＳ 明朝"/>
        </w:rPr>
      </w:pPr>
      <w:r w:rsidRPr="00C91794">
        <w:rPr>
          <w:rFonts w:ascii="ＭＳ 明朝" w:eastAsia="ＭＳ 明朝" w:hAnsi="ＭＳ 明朝" w:hint="eastAsia"/>
        </w:rPr>
        <w:t>実験</w:t>
      </w:r>
      <w:r w:rsidR="005913A7" w:rsidRPr="00C91794">
        <w:rPr>
          <w:rFonts w:ascii="ＭＳ 明朝" w:eastAsia="ＭＳ 明朝" w:hAnsi="ＭＳ 明朝" w:hint="eastAsia"/>
        </w:rPr>
        <w:t>実施</w:t>
      </w:r>
      <w:r w:rsidRPr="00C91794">
        <w:rPr>
          <w:rFonts w:ascii="ＭＳ 明朝" w:eastAsia="ＭＳ 明朝" w:hAnsi="ＭＳ 明朝" w:hint="eastAsia"/>
        </w:rPr>
        <w:t>主体は国（国交省道路局）</w:t>
      </w:r>
      <w:r w:rsidR="00615779" w:rsidRPr="00C91794">
        <w:rPr>
          <w:rFonts w:ascii="ＭＳ 明朝" w:eastAsia="ＭＳ 明朝" w:hAnsi="ＭＳ 明朝" w:hint="eastAsia"/>
        </w:rPr>
        <w:t>、</w:t>
      </w:r>
      <w:r w:rsidRPr="00C91794">
        <w:rPr>
          <w:rFonts w:ascii="ＭＳ 明朝" w:eastAsia="ＭＳ 明朝" w:hAnsi="ＭＳ 明朝" w:hint="eastAsia"/>
        </w:rPr>
        <w:t>国総研実験施設におけるインフラ部分は、国（国交省）が負担</w:t>
      </w:r>
    </w:p>
    <w:p w14:paraId="3082C737" w14:textId="31D8E241" w:rsidR="00FB597D" w:rsidRPr="00C91794" w:rsidRDefault="00FB597D" w:rsidP="00FB597D">
      <w:pPr>
        <w:pStyle w:val="a9"/>
        <w:numPr>
          <w:ilvl w:val="0"/>
          <w:numId w:val="15"/>
        </w:numPr>
        <w:snapToGrid w:val="0"/>
        <w:rPr>
          <w:rFonts w:ascii="ＭＳ 明朝" w:eastAsia="ＭＳ 明朝" w:hAnsi="ＭＳ 明朝"/>
        </w:rPr>
      </w:pPr>
      <w:r w:rsidRPr="00C91794">
        <w:rPr>
          <w:rFonts w:ascii="ＭＳ 明朝" w:eastAsia="ＭＳ 明朝" w:hAnsi="ＭＳ 明朝" w:hint="eastAsia"/>
        </w:rPr>
        <w:t>インフラ部分以外の設備は全て仮設とし、その準備や</w:t>
      </w:r>
      <w:r w:rsidR="006377E3" w:rsidRPr="00C91794">
        <w:rPr>
          <w:rFonts w:ascii="ＭＳ 明朝" w:eastAsia="ＭＳ 明朝" w:hAnsi="ＭＳ 明朝" w:hint="eastAsia"/>
        </w:rPr>
        <w:t>原状復帰</w:t>
      </w:r>
      <w:r w:rsidRPr="00C91794">
        <w:rPr>
          <w:rFonts w:ascii="ＭＳ 明朝" w:eastAsia="ＭＳ 明朝" w:hAnsi="ＭＳ 明朝" w:hint="eastAsia"/>
        </w:rPr>
        <w:t>にかかる費用はすべて</w:t>
      </w:r>
      <w:r w:rsidR="00B03A95" w:rsidRPr="00C91794">
        <w:rPr>
          <w:rFonts w:ascii="ＭＳ 明朝" w:eastAsia="ＭＳ 明朝" w:hAnsi="ＭＳ 明朝" w:hint="eastAsia"/>
        </w:rPr>
        <w:t>採択事業者</w:t>
      </w:r>
      <w:r w:rsidRPr="00C91794">
        <w:rPr>
          <w:rFonts w:ascii="ＭＳ 明朝" w:eastAsia="ＭＳ 明朝" w:hAnsi="ＭＳ 明朝" w:hint="eastAsia"/>
        </w:rPr>
        <w:t>が負担</w:t>
      </w:r>
    </w:p>
    <w:p w14:paraId="24216751" w14:textId="686C9C65" w:rsidR="00FB597D" w:rsidRPr="00C91794" w:rsidRDefault="00FB597D" w:rsidP="00FB597D">
      <w:pPr>
        <w:pStyle w:val="a9"/>
        <w:numPr>
          <w:ilvl w:val="0"/>
          <w:numId w:val="15"/>
        </w:numPr>
        <w:snapToGrid w:val="0"/>
        <w:rPr>
          <w:rFonts w:ascii="ＭＳ 明朝" w:eastAsia="ＭＳ 明朝" w:hAnsi="ＭＳ 明朝"/>
        </w:rPr>
      </w:pPr>
      <w:r w:rsidRPr="00C91794">
        <w:rPr>
          <w:rFonts w:ascii="ＭＳ 明朝" w:eastAsia="ＭＳ 明朝" w:hAnsi="ＭＳ 明朝" w:hint="eastAsia"/>
        </w:rPr>
        <w:t>国総研実験施設以外で行う実験についてのインフラ部分の準備は、</w:t>
      </w:r>
      <w:r w:rsidR="00B03A95" w:rsidRPr="00C91794">
        <w:rPr>
          <w:rFonts w:ascii="ＭＳ 明朝" w:eastAsia="ＭＳ 明朝" w:hAnsi="ＭＳ 明朝" w:hint="eastAsia"/>
        </w:rPr>
        <w:t>採択事業者</w:t>
      </w:r>
      <w:r w:rsidRPr="00C91794">
        <w:rPr>
          <w:rFonts w:ascii="ＭＳ 明朝" w:eastAsia="ＭＳ 明朝" w:hAnsi="ＭＳ 明朝" w:hint="eastAsia"/>
        </w:rPr>
        <w:t>が実施・負担</w:t>
      </w:r>
    </w:p>
    <w:p w14:paraId="30855C34" w14:textId="29B8C528" w:rsidR="00FB597D" w:rsidRPr="00C91794" w:rsidRDefault="00FB597D" w:rsidP="00FB597D">
      <w:pPr>
        <w:pStyle w:val="a9"/>
        <w:numPr>
          <w:ilvl w:val="0"/>
          <w:numId w:val="15"/>
        </w:numPr>
        <w:snapToGrid w:val="0"/>
        <w:rPr>
          <w:rFonts w:ascii="ＭＳ 明朝" w:eastAsia="ＭＳ 明朝" w:hAnsi="ＭＳ 明朝"/>
        </w:rPr>
      </w:pPr>
      <w:r w:rsidRPr="00C91794">
        <w:rPr>
          <w:rFonts w:ascii="ＭＳ 明朝" w:eastAsia="ＭＳ 明朝" w:hAnsi="ＭＳ 明朝" w:hint="eastAsia"/>
        </w:rPr>
        <w:t>実験時に設備・システムを稼働させるために必要な電気料金は</w:t>
      </w:r>
      <w:r w:rsidR="00400283" w:rsidRPr="00C91794">
        <w:rPr>
          <w:rFonts w:ascii="ＭＳ 明朝" w:eastAsia="ＭＳ 明朝" w:hAnsi="ＭＳ 明朝" w:hint="eastAsia"/>
        </w:rPr>
        <w:t>、国総研</w:t>
      </w:r>
      <w:r w:rsidR="00171088" w:rsidRPr="00C91794">
        <w:rPr>
          <w:rFonts w:ascii="ＭＳ 明朝" w:eastAsia="ＭＳ 明朝" w:hAnsi="ＭＳ 明朝" w:hint="eastAsia"/>
        </w:rPr>
        <w:t>で</w:t>
      </w:r>
      <w:r w:rsidR="00400283" w:rsidRPr="00C91794">
        <w:rPr>
          <w:rFonts w:ascii="ＭＳ 明朝" w:eastAsia="ＭＳ 明朝" w:hAnsi="ＭＳ 明朝" w:hint="eastAsia"/>
        </w:rPr>
        <w:t>実施</w:t>
      </w:r>
      <w:r w:rsidR="00271E7B" w:rsidRPr="00C91794">
        <w:rPr>
          <w:rFonts w:ascii="ＭＳ 明朝" w:eastAsia="ＭＳ 明朝" w:hAnsi="ＭＳ 明朝" w:hint="eastAsia"/>
        </w:rPr>
        <w:t>する場合</w:t>
      </w:r>
      <w:r w:rsidR="00400283" w:rsidRPr="00C91794">
        <w:rPr>
          <w:rFonts w:ascii="ＭＳ 明朝" w:eastAsia="ＭＳ 明朝" w:hAnsi="ＭＳ 明朝" w:hint="eastAsia"/>
        </w:rPr>
        <w:t>には</w:t>
      </w:r>
      <w:bookmarkStart w:id="19" w:name="_Hlk202287425"/>
      <w:r w:rsidRPr="00C91794">
        <w:rPr>
          <w:rFonts w:ascii="ＭＳ 明朝" w:eastAsia="ＭＳ 明朝" w:hAnsi="ＭＳ 明朝" w:hint="eastAsia"/>
        </w:rPr>
        <w:t>国（国交省）</w:t>
      </w:r>
      <w:bookmarkEnd w:id="19"/>
      <w:r w:rsidRPr="00C91794">
        <w:rPr>
          <w:rFonts w:ascii="ＭＳ 明朝" w:eastAsia="ＭＳ 明朝" w:hAnsi="ＭＳ 明朝" w:hint="eastAsia"/>
        </w:rPr>
        <w:t>が負担</w:t>
      </w:r>
      <w:r w:rsidR="00400283" w:rsidRPr="00C91794">
        <w:rPr>
          <w:rFonts w:ascii="ＭＳ 明朝" w:eastAsia="ＭＳ 明朝" w:hAnsi="ＭＳ 明朝" w:hint="eastAsia"/>
        </w:rPr>
        <w:t>し、</w:t>
      </w:r>
      <w:r w:rsidR="00271E7B" w:rsidRPr="00C91794">
        <w:rPr>
          <w:rFonts w:ascii="ＭＳ 明朝" w:eastAsia="ＭＳ 明朝" w:hAnsi="ＭＳ 明朝" w:hint="eastAsia"/>
        </w:rPr>
        <w:t>そのほか実験場で実施する場合は</w:t>
      </w:r>
      <w:r w:rsidR="00B03A95" w:rsidRPr="00C91794">
        <w:rPr>
          <w:rFonts w:ascii="ＭＳ 明朝" w:eastAsia="ＭＳ 明朝" w:hAnsi="ＭＳ 明朝" w:hint="eastAsia"/>
        </w:rPr>
        <w:t>採択事業者</w:t>
      </w:r>
      <w:r w:rsidR="00271E7B" w:rsidRPr="00C91794">
        <w:rPr>
          <w:rFonts w:ascii="ＭＳ 明朝" w:eastAsia="ＭＳ 明朝" w:hAnsi="ＭＳ 明朝" w:hint="eastAsia"/>
        </w:rPr>
        <w:t>が負担</w:t>
      </w:r>
    </w:p>
    <w:p w14:paraId="072EFF33" w14:textId="1E6A73B7" w:rsidR="00FB597D" w:rsidRPr="00C91794" w:rsidRDefault="00FB597D" w:rsidP="00FB597D">
      <w:pPr>
        <w:pStyle w:val="a9"/>
        <w:numPr>
          <w:ilvl w:val="0"/>
          <w:numId w:val="15"/>
        </w:numPr>
        <w:snapToGrid w:val="0"/>
        <w:rPr>
          <w:rFonts w:ascii="ＭＳ 明朝" w:eastAsia="ＭＳ 明朝" w:hAnsi="ＭＳ 明朝"/>
        </w:rPr>
      </w:pPr>
      <w:r w:rsidRPr="00C91794">
        <w:rPr>
          <w:rFonts w:ascii="ＭＳ 明朝" w:eastAsia="ＭＳ 明朝" w:hAnsi="ＭＳ 明朝" w:hint="eastAsia"/>
        </w:rPr>
        <w:t>実験</w:t>
      </w:r>
      <w:r w:rsidR="004C3A18" w:rsidRPr="00C91794">
        <w:rPr>
          <w:rFonts w:ascii="ＭＳ 明朝" w:eastAsia="ＭＳ 明朝" w:hAnsi="ＭＳ 明朝" w:hint="eastAsia"/>
        </w:rPr>
        <w:t>実施</w:t>
      </w:r>
      <w:r w:rsidRPr="00C91794">
        <w:rPr>
          <w:rFonts w:ascii="ＭＳ 明朝" w:eastAsia="ＭＳ 明朝" w:hAnsi="ＭＳ 明朝" w:hint="eastAsia"/>
        </w:rPr>
        <w:t>運営時の「人件費」、</w:t>
      </w:r>
      <w:r w:rsidR="004B42A4" w:rsidRPr="00C91794">
        <w:rPr>
          <w:rFonts w:ascii="ＭＳ 明朝" w:eastAsia="ＭＳ 明朝" w:hAnsi="ＭＳ 明朝" w:hint="eastAsia"/>
        </w:rPr>
        <w:t>および</w:t>
      </w:r>
      <w:r w:rsidRPr="00C91794">
        <w:rPr>
          <w:rFonts w:ascii="ＭＳ 明朝" w:eastAsia="ＭＳ 明朝" w:hAnsi="ＭＳ 明朝" w:hint="eastAsia"/>
        </w:rPr>
        <w:t>実験</w:t>
      </w:r>
      <w:r w:rsidR="004C3A18" w:rsidRPr="00C91794">
        <w:rPr>
          <w:rFonts w:ascii="ＭＳ 明朝" w:eastAsia="ＭＳ 明朝" w:hAnsi="ＭＳ 明朝" w:hint="eastAsia"/>
        </w:rPr>
        <w:t>実施</w:t>
      </w:r>
      <w:r w:rsidRPr="00C91794">
        <w:rPr>
          <w:rFonts w:ascii="ＭＳ 明朝" w:eastAsia="ＭＳ 明朝" w:hAnsi="ＭＳ 明朝" w:hint="eastAsia"/>
        </w:rPr>
        <w:t>・運営のための旅費は国（国交省）が負担</w:t>
      </w:r>
    </w:p>
    <w:p w14:paraId="374F8D11" w14:textId="15504A76" w:rsidR="005433BA" w:rsidRPr="00C91794" w:rsidRDefault="005433BA" w:rsidP="005433BA">
      <w:pPr>
        <w:pStyle w:val="a9"/>
        <w:snapToGrid w:val="0"/>
        <w:ind w:left="440"/>
        <w:rPr>
          <w:rFonts w:ascii="ＭＳ 明朝" w:eastAsia="ＭＳ 明朝" w:hAnsi="ＭＳ 明朝"/>
        </w:rPr>
      </w:pPr>
      <w:r w:rsidRPr="00C91794">
        <w:rPr>
          <w:rFonts w:ascii="ＭＳ 明朝" w:eastAsia="ＭＳ 明朝" w:hAnsi="ＭＳ 明朝" w:hint="eastAsia"/>
        </w:rPr>
        <w:t>※</w:t>
      </w:r>
      <w:r w:rsidRPr="00C91794">
        <w:rPr>
          <w:rFonts w:ascii="ＭＳ 明朝" w:eastAsia="ＭＳ 明朝" w:hAnsi="ＭＳ 明朝"/>
        </w:rPr>
        <w:t>実験結果の分析・評価</w:t>
      </w:r>
      <w:r w:rsidRPr="00C91794">
        <w:rPr>
          <w:rFonts w:ascii="ＭＳ 明朝" w:eastAsia="ＭＳ 明朝" w:hAnsi="ＭＳ 明朝" w:hint="eastAsia"/>
        </w:rPr>
        <w:t>をするため、各検証項目や各ユースケースにおける必要なデータの提供や加工を採択事業者に要求することがあるが、可能な範囲で協力すること。</w:t>
      </w:r>
    </w:p>
    <w:p w14:paraId="310105DE" w14:textId="74E5FCAF" w:rsidR="00FB597D" w:rsidRPr="00C91794" w:rsidRDefault="00FB597D" w:rsidP="00FB597D">
      <w:pPr>
        <w:pStyle w:val="a9"/>
        <w:numPr>
          <w:ilvl w:val="0"/>
          <w:numId w:val="15"/>
        </w:numPr>
        <w:snapToGrid w:val="0"/>
        <w:rPr>
          <w:rFonts w:ascii="ＭＳ 明朝" w:eastAsia="ＭＳ 明朝" w:hAnsi="ＭＳ 明朝"/>
        </w:rPr>
      </w:pPr>
      <w:r w:rsidRPr="00C91794">
        <w:rPr>
          <w:rFonts w:ascii="ＭＳ 明朝" w:eastAsia="ＭＳ 明朝" w:hAnsi="ＭＳ 明朝" w:hint="eastAsia"/>
        </w:rPr>
        <w:t>自動物流システムやデータ取得の計器、計測システム等、実験のため</w:t>
      </w:r>
      <w:r w:rsidR="009A69C4" w:rsidRPr="00C91794">
        <w:rPr>
          <w:rFonts w:ascii="ＭＳ 明朝" w:eastAsia="ＭＳ 明朝" w:hAnsi="ＭＳ 明朝" w:hint="eastAsia"/>
        </w:rPr>
        <w:t>の</w:t>
      </w:r>
      <w:r w:rsidRPr="00C91794">
        <w:rPr>
          <w:rFonts w:ascii="ＭＳ 明朝" w:eastAsia="ＭＳ 明朝" w:hAnsi="ＭＳ 明朝" w:hint="eastAsia"/>
        </w:rPr>
        <w:t>新た</w:t>
      </w:r>
      <w:r w:rsidR="009A69C4" w:rsidRPr="00C91794">
        <w:rPr>
          <w:rFonts w:ascii="ＭＳ 明朝" w:eastAsia="ＭＳ 明朝" w:hAnsi="ＭＳ 明朝" w:hint="eastAsia"/>
        </w:rPr>
        <w:t>な</w:t>
      </w:r>
      <w:r w:rsidRPr="00C91794">
        <w:rPr>
          <w:rFonts w:ascii="ＭＳ 明朝" w:eastAsia="ＭＳ 明朝" w:hAnsi="ＭＳ 明朝" w:hint="eastAsia"/>
        </w:rPr>
        <w:t>「開発」は、</w:t>
      </w:r>
      <w:r w:rsidR="00B03A95" w:rsidRPr="00C91794">
        <w:rPr>
          <w:rFonts w:ascii="ＭＳ 明朝" w:eastAsia="ＭＳ 明朝" w:hAnsi="ＭＳ 明朝" w:hint="eastAsia"/>
        </w:rPr>
        <w:t>採択事業者</w:t>
      </w:r>
      <w:r w:rsidRPr="00C91794">
        <w:rPr>
          <w:rFonts w:ascii="ＭＳ 明朝" w:eastAsia="ＭＳ 明朝" w:hAnsi="ＭＳ 明朝" w:hint="eastAsia"/>
        </w:rPr>
        <w:t>が負担</w:t>
      </w:r>
    </w:p>
    <w:p w14:paraId="0F4AF449" w14:textId="4C113A9C" w:rsidR="00FB597D" w:rsidRPr="00C91794" w:rsidRDefault="00FB597D" w:rsidP="00450CA5">
      <w:pPr>
        <w:pStyle w:val="af5"/>
        <w:rPr>
          <w:rFonts w:ascii="ＭＳ 明朝" w:eastAsia="ＭＳ 明朝" w:hAnsi="ＭＳ 明朝"/>
        </w:rPr>
      </w:pPr>
      <w:r w:rsidRPr="00C91794">
        <w:rPr>
          <w:rFonts w:ascii="ＭＳ 明朝" w:eastAsia="ＭＳ 明朝" w:hAnsi="ＭＳ 明朝"/>
        </w:rPr>
        <w:cr/>
      </w:r>
      <w:r w:rsidR="00450CA5" w:rsidRPr="00C91794">
        <w:rPr>
          <w:rFonts w:ascii="ＭＳ 明朝" w:eastAsia="ＭＳ 明朝" w:hAnsi="ＭＳ 明朝"/>
        </w:rPr>
        <w:t xml:space="preserve">表 </w:t>
      </w:r>
      <w:r w:rsidR="007677BE" w:rsidRPr="00C91794">
        <w:rPr>
          <w:rFonts w:ascii="ＭＳ 明朝" w:eastAsia="ＭＳ 明朝" w:hAnsi="ＭＳ 明朝"/>
        </w:rPr>
        <w:fldChar w:fldCharType="begin"/>
      </w:r>
      <w:r w:rsidR="007677BE" w:rsidRPr="00C91794">
        <w:rPr>
          <w:rFonts w:ascii="ＭＳ 明朝" w:eastAsia="ＭＳ 明朝" w:hAnsi="ＭＳ 明朝"/>
        </w:rPr>
        <w:instrText xml:space="preserve"> SEQ 表 \* ARABIC </w:instrText>
      </w:r>
      <w:r w:rsidR="007677BE" w:rsidRPr="00C91794">
        <w:rPr>
          <w:rFonts w:ascii="ＭＳ 明朝" w:eastAsia="ＭＳ 明朝" w:hAnsi="ＭＳ 明朝"/>
        </w:rPr>
        <w:fldChar w:fldCharType="separate"/>
      </w:r>
      <w:r w:rsidR="002912A2">
        <w:rPr>
          <w:rFonts w:ascii="ＭＳ 明朝" w:eastAsia="ＭＳ 明朝" w:hAnsi="ＭＳ 明朝"/>
          <w:noProof/>
        </w:rPr>
        <w:t>2</w:t>
      </w:r>
      <w:r w:rsidR="007677BE" w:rsidRPr="00C91794">
        <w:rPr>
          <w:rFonts w:ascii="ＭＳ 明朝" w:eastAsia="ＭＳ 明朝" w:hAnsi="ＭＳ 明朝"/>
        </w:rPr>
        <w:fldChar w:fldCharType="end"/>
      </w:r>
      <w:r w:rsidR="00450CA5" w:rsidRPr="00C91794">
        <w:rPr>
          <w:rFonts w:ascii="ＭＳ 明朝" w:eastAsia="ＭＳ 明朝" w:hAnsi="ＭＳ 明朝" w:hint="eastAsia"/>
        </w:rPr>
        <w:t xml:space="preserve">　支援内容・役割分担</w:t>
      </w:r>
      <w:r w:rsidRPr="00C91794">
        <w:rPr>
          <w:rFonts w:ascii="ＭＳ 明朝" w:eastAsia="ＭＳ 明朝" w:hAnsi="ＭＳ 明朝"/>
        </w:rPr>
        <w:cr/>
      </w:r>
      <w:r w:rsidR="00D20E24" w:rsidRPr="00D20E24">
        <w:rPr>
          <w:rFonts w:ascii="ＭＳ 明朝" w:eastAsia="ＭＳ 明朝" w:hAnsi="ＭＳ 明朝"/>
          <w:noProof/>
        </w:rPr>
        <w:drawing>
          <wp:inline distT="0" distB="0" distL="0" distR="0" wp14:anchorId="087519BE" wp14:editId="5D6E0299">
            <wp:extent cx="6188710" cy="4309745"/>
            <wp:effectExtent l="0" t="0" r="2540" b="0"/>
            <wp:docPr id="6" name="図 5">
              <a:extLst xmlns:a="http://schemas.openxmlformats.org/drawingml/2006/main">
                <a:ext uri="{FF2B5EF4-FFF2-40B4-BE49-F238E27FC236}">
                  <a16:creationId xmlns:a16="http://schemas.microsoft.com/office/drawing/2014/main" id="{2570CFFC-260B-1DCD-505D-E49F7C6701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2570CFFC-260B-1DCD-505D-E49F7C67014F}"/>
                        </a:ext>
                      </a:extLst>
                    </pic:cNvPr>
                    <pic:cNvPicPr>
                      <a:picLocks noChangeAspect="1"/>
                    </pic:cNvPicPr>
                  </pic:nvPicPr>
                  <pic:blipFill>
                    <a:blip r:embed="rId11"/>
                    <a:stretch>
                      <a:fillRect/>
                    </a:stretch>
                  </pic:blipFill>
                  <pic:spPr>
                    <a:xfrm>
                      <a:off x="0" y="0"/>
                      <a:ext cx="6188710" cy="4309745"/>
                    </a:xfrm>
                    <a:prstGeom prst="rect">
                      <a:avLst/>
                    </a:prstGeom>
                  </pic:spPr>
                </pic:pic>
              </a:graphicData>
            </a:graphic>
          </wp:inline>
        </w:drawing>
      </w:r>
    </w:p>
    <w:p w14:paraId="498A57CE" w14:textId="77777777" w:rsidR="00FB597D" w:rsidRPr="00C91794" w:rsidRDefault="00FB597D" w:rsidP="00FB597D">
      <w:pPr>
        <w:snapToGrid w:val="0"/>
        <w:ind w:firstLineChars="100" w:firstLine="210"/>
        <w:rPr>
          <w:rFonts w:ascii="ＭＳ 明朝" w:eastAsia="ＭＳ 明朝" w:hAnsi="ＭＳ 明朝"/>
        </w:rPr>
      </w:pPr>
      <w:r w:rsidRPr="00C91794">
        <w:rPr>
          <w:rFonts w:ascii="ＭＳ 明朝" w:eastAsia="ＭＳ 明朝" w:hAnsi="ＭＳ 明朝"/>
        </w:rPr>
        <w:br w:type="page"/>
      </w:r>
    </w:p>
    <w:p w14:paraId="682A53F9" w14:textId="0A3EA95A" w:rsidR="004173E8" w:rsidRPr="00C91794" w:rsidRDefault="008876D4" w:rsidP="002867AE">
      <w:pPr>
        <w:pStyle w:val="2"/>
        <w:rPr>
          <w:rFonts w:ascii="ＭＳ 明朝" w:eastAsia="ＭＳ 明朝" w:hAnsi="ＭＳ 明朝"/>
        </w:rPr>
      </w:pPr>
      <w:bookmarkStart w:id="20" w:name="_Ref200014970"/>
      <w:bookmarkStart w:id="21" w:name="_Ref200014976"/>
      <w:bookmarkStart w:id="22" w:name="_Ref200014978"/>
      <w:bookmarkStart w:id="23" w:name="_Ref200014983"/>
      <w:bookmarkStart w:id="24" w:name="_Ref200015018"/>
      <w:bookmarkStart w:id="25" w:name="_Ref200015039"/>
      <w:bookmarkStart w:id="26" w:name="_Toc204026803"/>
      <w:r w:rsidRPr="00C91794">
        <w:rPr>
          <w:rFonts w:ascii="ＭＳ 明朝" w:eastAsia="ＭＳ 明朝" w:hAnsi="ＭＳ 明朝" w:hint="eastAsia"/>
        </w:rPr>
        <w:lastRenderedPageBreak/>
        <w:t>各ユースケースの</w:t>
      </w:r>
      <w:r w:rsidR="004173E8" w:rsidRPr="00C91794">
        <w:rPr>
          <w:rFonts w:ascii="ＭＳ 明朝" w:eastAsia="ＭＳ 明朝" w:hAnsi="ＭＳ 明朝" w:hint="eastAsia"/>
        </w:rPr>
        <w:t>実施</w:t>
      </w:r>
      <w:r w:rsidRPr="00C91794">
        <w:rPr>
          <w:rFonts w:ascii="ＭＳ 明朝" w:eastAsia="ＭＳ 明朝" w:hAnsi="ＭＳ 明朝" w:hint="eastAsia"/>
        </w:rPr>
        <w:t>内容</w:t>
      </w:r>
      <w:bookmarkEnd w:id="20"/>
      <w:bookmarkEnd w:id="21"/>
      <w:bookmarkEnd w:id="22"/>
      <w:bookmarkEnd w:id="23"/>
      <w:bookmarkEnd w:id="24"/>
      <w:bookmarkEnd w:id="25"/>
      <w:bookmarkEnd w:id="26"/>
    </w:p>
    <w:p w14:paraId="4AD7F724" w14:textId="634668B9" w:rsidR="00CB60A9" w:rsidRPr="00C91794" w:rsidRDefault="00CB60A9" w:rsidP="00CB60A9">
      <w:pPr>
        <w:rPr>
          <w:rFonts w:ascii="ＭＳ 明朝" w:eastAsia="ＭＳ 明朝" w:hAnsi="ＭＳ 明朝"/>
        </w:rPr>
      </w:pPr>
      <w:r w:rsidRPr="00C91794">
        <w:rPr>
          <w:rFonts w:ascii="ＭＳ 明朝" w:eastAsia="ＭＳ 明朝" w:hAnsi="ＭＳ 明朝" w:hint="eastAsia"/>
        </w:rPr>
        <w:t>各ユースケースでは以下の条件に従って、実証を行うことを</w:t>
      </w:r>
      <w:r w:rsidR="004E2F04" w:rsidRPr="00C91794">
        <w:rPr>
          <w:rFonts w:ascii="ＭＳ 明朝" w:eastAsia="ＭＳ 明朝" w:hAnsi="ＭＳ 明朝" w:hint="eastAsia"/>
        </w:rPr>
        <w:t>前提とする</w:t>
      </w:r>
      <w:r w:rsidRPr="00C91794">
        <w:rPr>
          <w:rFonts w:ascii="ＭＳ 明朝" w:eastAsia="ＭＳ 明朝" w:hAnsi="ＭＳ 明朝" w:hint="eastAsia"/>
        </w:rPr>
        <w:t>。</w:t>
      </w:r>
      <w:r w:rsidR="005913A7" w:rsidRPr="00C91794">
        <w:rPr>
          <w:rFonts w:ascii="ＭＳ 明朝" w:eastAsia="ＭＳ 明朝" w:hAnsi="ＭＳ 明朝" w:hint="eastAsia"/>
        </w:rPr>
        <w:t>なお、</w:t>
      </w:r>
      <w:r w:rsidRPr="00C91794">
        <w:rPr>
          <w:rFonts w:ascii="ＭＳ 明朝" w:eastAsia="ＭＳ 明朝" w:hAnsi="ＭＳ 明朝" w:hint="eastAsia"/>
        </w:rPr>
        <w:t>各</w:t>
      </w:r>
      <w:r w:rsidR="00B03A95" w:rsidRPr="00C91794">
        <w:rPr>
          <w:rFonts w:ascii="ＭＳ 明朝" w:eastAsia="ＭＳ 明朝" w:hAnsi="ＭＳ 明朝" w:hint="eastAsia"/>
        </w:rPr>
        <w:t>採択事業者</w:t>
      </w:r>
      <w:r w:rsidR="00D852E8" w:rsidRPr="00C91794">
        <w:rPr>
          <w:rFonts w:ascii="ＭＳ 明朝" w:eastAsia="ＭＳ 明朝" w:hAnsi="ＭＳ 明朝" w:hint="eastAsia"/>
        </w:rPr>
        <w:t>と</w:t>
      </w:r>
      <w:r w:rsidRPr="00C91794">
        <w:rPr>
          <w:rFonts w:ascii="ＭＳ 明朝" w:eastAsia="ＭＳ 明朝" w:hAnsi="ＭＳ 明朝" w:hint="eastAsia"/>
        </w:rPr>
        <w:t>の協議により変更</w:t>
      </w:r>
      <w:r w:rsidR="003D6189" w:rsidRPr="00C91794">
        <w:rPr>
          <w:rFonts w:ascii="ＭＳ 明朝" w:eastAsia="ＭＳ 明朝" w:hAnsi="ＭＳ 明朝" w:hint="eastAsia"/>
        </w:rPr>
        <w:t>する</w:t>
      </w:r>
      <w:r w:rsidRPr="00C91794">
        <w:rPr>
          <w:rFonts w:ascii="ＭＳ 明朝" w:eastAsia="ＭＳ 明朝" w:hAnsi="ＭＳ 明朝" w:hint="eastAsia"/>
        </w:rPr>
        <w:t>可能性</w:t>
      </w:r>
      <w:r w:rsidR="003D6189" w:rsidRPr="00C91794">
        <w:rPr>
          <w:rFonts w:ascii="ＭＳ 明朝" w:eastAsia="ＭＳ 明朝" w:hAnsi="ＭＳ 明朝" w:hint="eastAsia"/>
        </w:rPr>
        <w:t>がある</w:t>
      </w:r>
      <w:r w:rsidRPr="00C91794">
        <w:rPr>
          <w:rFonts w:ascii="ＭＳ 明朝" w:eastAsia="ＭＳ 明朝" w:hAnsi="ＭＳ 明朝" w:hint="eastAsia"/>
        </w:rPr>
        <w:t>。</w:t>
      </w:r>
    </w:p>
    <w:p w14:paraId="469ABE86" w14:textId="4C024937" w:rsidR="00E93045" w:rsidRPr="00C91794" w:rsidRDefault="002912A2">
      <w:pPr>
        <w:pStyle w:val="a9"/>
        <w:numPr>
          <w:ilvl w:val="0"/>
          <w:numId w:val="27"/>
        </w:numPr>
        <w:rPr>
          <w:rFonts w:ascii="ＭＳ 明朝" w:eastAsia="ＭＳ 明朝" w:hAnsi="ＭＳ 明朝"/>
          <w:b/>
          <w:bCs/>
        </w:rPr>
      </w:pPr>
      <w:r>
        <w:rPr>
          <w:rFonts w:ascii="ＭＳ 明朝" w:eastAsia="ＭＳ 明朝" w:hAnsi="ＭＳ 明朝" w:hint="eastAsia"/>
          <w:b/>
          <w:bCs/>
        </w:rPr>
        <w:t>荷物</w:t>
      </w:r>
      <w:r w:rsidR="005915C3" w:rsidRPr="00C91794">
        <w:rPr>
          <w:rFonts w:ascii="ＭＳ 明朝" w:eastAsia="ＭＳ 明朝" w:hAnsi="ＭＳ 明朝"/>
          <w:b/>
          <w:bCs/>
        </w:rPr>
        <w:t>のサイズ</w:t>
      </w:r>
      <w:r w:rsidR="00E93045" w:rsidRPr="00C91794">
        <w:rPr>
          <w:rFonts w:ascii="ＭＳ 明朝" w:eastAsia="ＭＳ 明朝" w:hAnsi="ＭＳ 明朝" w:hint="eastAsia"/>
          <w:b/>
          <w:bCs/>
        </w:rPr>
        <w:t>：</w:t>
      </w:r>
      <w:r w:rsidR="00E93045" w:rsidRPr="00C91794">
        <w:rPr>
          <w:rFonts w:ascii="ＭＳ 明朝" w:eastAsia="ＭＳ 明朝" w:hAnsi="ＭＳ 明朝"/>
          <w:b/>
          <w:bCs/>
        </w:rPr>
        <w:t>T11型パレット</w:t>
      </w:r>
      <w:r w:rsidR="006D3329" w:rsidRPr="00C91794">
        <w:rPr>
          <w:rFonts w:ascii="ＭＳ 明朝" w:eastAsia="ＭＳ 明朝" w:hAnsi="ＭＳ 明朝" w:hint="eastAsia"/>
          <w:b/>
          <w:bCs/>
        </w:rPr>
        <w:t>を基本</w:t>
      </w:r>
      <w:r w:rsidR="00944DA2" w:rsidRPr="007A10A9">
        <w:rPr>
          <w:rFonts w:ascii="ＭＳ 明朝" w:eastAsia="ＭＳ 明朝" w:hAnsi="ＭＳ 明朝" w:hint="eastAsia"/>
          <w:b/>
          <w:bCs/>
          <w:vertAlign w:val="superscript"/>
        </w:rPr>
        <w:t>※</w:t>
      </w:r>
      <w:r w:rsidR="006D3329" w:rsidRPr="00C91794">
        <w:rPr>
          <w:rFonts w:ascii="ＭＳ 明朝" w:eastAsia="ＭＳ 明朝" w:hAnsi="ＭＳ 明朝" w:hint="eastAsia"/>
          <w:b/>
          <w:bCs/>
        </w:rPr>
        <w:t>と</w:t>
      </w:r>
      <w:r w:rsidR="00301624" w:rsidRPr="00C91794">
        <w:rPr>
          <w:rFonts w:ascii="ＭＳ 明朝" w:eastAsia="ＭＳ 明朝" w:hAnsi="ＭＳ 明朝" w:hint="eastAsia"/>
          <w:b/>
          <w:bCs/>
        </w:rPr>
        <w:t>し、</w:t>
      </w:r>
      <w:r w:rsidR="006D3329" w:rsidRPr="00C91794">
        <w:rPr>
          <w:rFonts w:ascii="ＭＳ 明朝" w:eastAsia="ＭＳ 明朝" w:hAnsi="ＭＳ 明朝" w:hint="eastAsia"/>
          <w:b/>
          <w:bCs/>
        </w:rPr>
        <w:t>その他のパレット</w:t>
      </w:r>
      <w:r w:rsidR="00586863" w:rsidRPr="00C91794">
        <w:rPr>
          <w:rFonts w:ascii="ＭＳ 明朝" w:eastAsia="ＭＳ 明朝" w:hAnsi="ＭＳ 明朝" w:hint="eastAsia"/>
          <w:b/>
          <w:bCs/>
        </w:rPr>
        <w:t>やかご台車</w:t>
      </w:r>
      <w:r w:rsidR="006D3329" w:rsidRPr="00C91794">
        <w:rPr>
          <w:rFonts w:ascii="ＭＳ 明朝" w:eastAsia="ＭＳ 明朝" w:hAnsi="ＭＳ 明朝" w:hint="eastAsia"/>
          <w:b/>
          <w:bCs/>
        </w:rPr>
        <w:t>での実証実験については、</w:t>
      </w:r>
      <w:r w:rsidR="00586863" w:rsidRPr="00C91794">
        <w:rPr>
          <w:rFonts w:ascii="ＭＳ 明朝" w:eastAsia="ＭＳ 明朝" w:hAnsi="ＭＳ 明朝"/>
          <w:b/>
          <w:bCs/>
        </w:rPr>
        <w:br/>
      </w:r>
      <w:r w:rsidR="00586863" w:rsidRPr="00C91794">
        <w:rPr>
          <w:rFonts w:ascii="ＭＳ 明朝" w:eastAsia="ＭＳ 明朝" w:hAnsi="ＭＳ 明朝" w:hint="eastAsia"/>
          <w:b/>
          <w:bCs/>
        </w:rPr>
        <w:t xml:space="preserve">　　　　　　　</w:t>
      </w:r>
      <w:r w:rsidR="00B03A95" w:rsidRPr="00C91794">
        <w:rPr>
          <w:rFonts w:ascii="ＭＳ 明朝" w:eastAsia="ＭＳ 明朝" w:hAnsi="ＭＳ 明朝" w:hint="eastAsia"/>
          <w:b/>
          <w:bCs/>
        </w:rPr>
        <w:t>採択事業者</w:t>
      </w:r>
      <w:r w:rsidR="006D3329" w:rsidRPr="00C91794">
        <w:rPr>
          <w:rFonts w:ascii="ＭＳ 明朝" w:eastAsia="ＭＳ 明朝" w:hAnsi="ＭＳ 明朝" w:hint="eastAsia"/>
          <w:b/>
          <w:bCs/>
        </w:rPr>
        <w:t>と調整</w:t>
      </w:r>
      <w:r w:rsidR="00FE4D21" w:rsidRPr="00C91794">
        <w:rPr>
          <w:rFonts w:ascii="ＭＳ 明朝" w:eastAsia="ＭＳ 明朝" w:hAnsi="ＭＳ 明朝" w:hint="eastAsia"/>
          <w:b/>
          <w:bCs/>
        </w:rPr>
        <w:t>を行う</w:t>
      </w:r>
      <w:r w:rsidR="00AD4D87" w:rsidRPr="00C91794">
        <w:rPr>
          <w:rFonts w:ascii="ＭＳ 明朝" w:eastAsia="ＭＳ 明朝" w:hAnsi="ＭＳ 明朝" w:hint="eastAsia"/>
          <w:b/>
          <w:bCs/>
        </w:rPr>
        <w:t>。</w:t>
      </w:r>
    </w:p>
    <w:p w14:paraId="5C2B6F1C" w14:textId="2F3839AB" w:rsidR="00944DA2" w:rsidRPr="007A10A9" w:rsidRDefault="00944DA2" w:rsidP="00944DA2">
      <w:pPr>
        <w:pStyle w:val="a9"/>
        <w:ind w:left="440"/>
        <w:rPr>
          <w:rFonts w:ascii="ＭＳ 明朝" w:eastAsia="ＭＳ 明朝" w:hAnsi="ＭＳ 明朝"/>
        </w:rPr>
      </w:pPr>
      <w:r w:rsidRPr="00C91794">
        <w:rPr>
          <w:rFonts w:ascii="ＭＳ 明朝" w:eastAsia="ＭＳ 明朝" w:hAnsi="ＭＳ 明朝" w:hint="eastAsia"/>
          <w:b/>
          <w:bCs/>
        </w:rPr>
        <w:t xml:space="preserve">　　　　　　　</w:t>
      </w:r>
      <w:r w:rsidRPr="007A10A9">
        <w:rPr>
          <w:rFonts w:ascii="ＭＳ 明朝" w:eastAsia="ＭＳ 明朝" w:hAnsi="ＭＳ 明朝" w:hint="eastAsia"/>
          <w:sz w:val="18"/>
          <w:szCs w:val="20"/>
        </w:rPr>
        <w:t>※第４回</w:t>
      </w:r>
      <w:r w:rsidRPr="007A10A9">
        <w:rPr>
          <w:rFonts w:ascii="ＭＳ 明朝" w:eastAsia="ＭＳ 明朝" w:hAnsi="ＭＳ 明朝"/>
          <w:sz w:val="18"/>
          <w:szCs w:val="20"/>
        </w:rPr>
        <w:t xml:space="preserve"> 自動物流道路に関する検討会</w:t>
      </w:r>
      <w:r w:rsidRPr="007A10A9">
        <w:rPr>
          <w:rFonts w:ascii="ＭＳ 明朝" w:eastAsia="ＭＳ 明朝" w:hAnsi="ＭＳ 明朝" w:hint="eastAsia"/>
          <w:sz w:val="18"/>
          <w:szCs w:val="20"/>
        </w:rPr>
        <w:t xml:space="preserve">　資料２「</w:t>
      </w:r>
      <w:r w:rsidRPr="007A10A9">
        <w:rPr>
          <w:rFonts w:ascii="ＭＳ 明朝" w:eastAsia="ＭＳ 明朝" w:hAnsi="ＭＳ 明朝"/>
          <w:sz w:val="18"/>
          <w:szCs w:val="20"/>
        </w:rPr>
        <w:t> 荷物の規格のイメージ（案）について</w:t>
      </w:r>
      <w:r w:rsidRPr="007A10A9">
        <w:rPr>
          <w:rFonts w:ascii="ＭＳ 明朝" w:eastAsia="ＭＳ 明朝" w:hAnsi="ＭＳ 明朝" w:hint="eastAsia"/>
          <w:sz w:val="18"/>
          <w:szCs w:val="20"/>
        </w:rPr>
        <w:t>」を参照</w:t>
      </w:r>
    </w:p>
    <w:p w14:paraId="24B1AC91" w14:textId="77777777" w:rsidR="0059649A" w:rsidRPr="00C91794" w:rsidRDefault="0059649A" w:rsidP="0059649A">
      <w:pPr>
        <w:pStyle w:val="a9"/>
        <w:numPr>
          <w:ilvl w:val="0"/>
          <w:numId w:val="27"/>
        </w:numPr>
        <w:rPr>
          <w:rFonts w:ascii="ＭＳ 明朝" w:eastAsia="ＭＳ 明朝" w:hAnsi="ＭＳ 明朝"/>
          <w:b/>
          <w:bCs/>
        </w:rPr>
      </w:pPr>
      <w:r w:rsidRPr="00C91794">
        <w:rPr>
          <w:rFonts w:ascii="ＭＳ 明朝" w:eastAsia="ＭＳ 明朝" w:hAnsi="ＭＳ 明朝" w:hint="eastAsia"/>
          <w:b/>
          <w:bCs/>
        </w:rPr>
        <w:t>荷物、</w:t>
      </w:r>
      <w:r w:rsidRPr="00C91794">
        <w:rPr>
          <w:rFonts w:ascii="ＭＳ 明朝" w:eastAsia="ＭＳ 明朝" w:hAnsi="ＭＳ 明朝"/>
          <w:b/>
          <w:bCs/>
        </w:rPr>
        <w:t>重量</w:t>
      </w:r>
      <w:r w:rsidRPr="00C91794">
        <w:rPr>
          <w:rFonts w:ascii="ＭＳ 明朝" w:eastAsia="ＭＳ 明朝" w:hAnsi="ＭＳ 明朝"/>
          <w:b/>
          <w:bCs/>
        </w:rPr>
        <w:tab/>
      </w:r>
      <w:r w:rsidRPr="00C91794">
        <w:rPr>
          <w:rFonts w:ascii="ＭＳ 明朝" w:eastAsia="ＭＳ 明朝" w:hAnsi="ＭＳ 明朝" w:hint="eastAsia"/>
          <w:b/>
          <w:bCs/>
        </w:rPr>
        <w:t>：各ユースケースにおいて運ぶ荷物は事務局で準備する（飲料等を想定）。</w:t>
      </w:r>
    </w:p>
    <w:p w14:paraId="4F360D11" w14:textId="77777777" w:rsidR="0059649A" w:rsidRPr="00C91794" w:rsidRDefault="0059649A" w:rsidP="0059649A">
      <w:pPr>
        <w:pStyle w:val="a9"/>
        <w:ind w:left="880" w:firstLineChars="500" w:firstLine="1054"/>
        <w:rPr>
          <w:rFonts w:ascii="ＭＳ 明朝" w:eastAsia="ＭＳ 明朝" w:hAnsi="ＭＳ 明朝"/>
          <w:b/>
          <w:bCs/>
        </w:rPr>
      </w:pPr>
      <w:r w:rsidRPr="00C91794">
        <w:rPr>
          <w:rFonts w:ascii="ＭＳ 明朝" w:eastAsia="ＭＳ 明朝" w:hAnsi="ＭＳ 明朝" w:hint="eastAsia"/>
          <w:b/>
          <w:bCs/>
        </w:rPr>
        <w:t>重量は最大１トンとし、複数の重量の荷物での実験を想定。</w:t>
      </w:r>
    </w:p>
    <w:p w14:paraId="41CFEAA2" w14:textId="0EBF94F5" w:rsidR="00232692" w:rsidRDefault="0059649A" w:rsidP="00232692">
      <w:pPr>
        <w:pStyle w:val="a9"/>
        <w:ind w:left="880" w:firstLineChars="500" w:firstLine="1054"/>
        <w:rPr>
          <w:rFonts w:ascii="ＭＳ 明朝" w:eastAsia="ＭＳ 明朝" w:hAnsi="ＭＳ 明朝"/>
          <w:b/>
          <w:bCs/>
        </w:rPr>
      </w:pPr>
      <w:r w:rsidRPr="00C91794">
        <w:rPr>
          <w:rFonts w:ascii="ＭＳ 明朝" w:eastAsia="ＭＳ 明朝" w:hAnsi="ＭＳ 明朝" w:hint="eastAsia"/>
          <w:b/>
          <w:bCs/>
        </w:rPr>
        <w:t>なお、実験に用いる</w:t>
      </w:r>
      <w:r w:rsidR="002912A2">
        <w:rPr>
          <w:rFonts w:ascii="ＭＳ 明朝" w:eastAsia="ＭＳ 明朝" w:hAnsi="ＭＳ 明朝" w:hint="eastAsia"/>
          <w:b/>
          <w:bCs/>
        </w:rPr>
        <w:t>荷物</w:t>
      </w:r>
      <w:r w:rsidRPr="00C91794">
        <w:rPr>
          <w:rFonts w:ascii="ＭＳ 明朝" w:eastAsia="ＭＳ 明朝" w:hAnsi="ＭＳ 明朝" w:hint="eastAsia"/>
          <w:b/>
          <w:bCs/>
        </w:rPr>
        <w:t>の重量は搬送機器の最大積載重量を上限とする</w:t>
      </w:r>
      <w:r w:rsidR="00DB4BBA">
        <w:rPr>
          <w:rFonts w:ascii="ＭＳ 明朝" w:eastAsia="ＭＳ 明朝" w:hAnsi="ＭＳ 明朝" w:hint="eastAsia"/>
          <w:b/>
          <w:bCs/>
        </w:rPr>
        <w:t>が、</w:t>
      </w:r>
      <w:r w:rsidR="00232692" w:rsidRPr="00232692">
        <w:rPr>
          <w:rFonts w:ascii="ＭＳ 明朝" w:eastAsia="ＭＳ 明朝" w:hAnsi="ＭＳ 明朝" w:hint="eastAsia"/>
          <w:b/>
          <w:bCs/>
        </w:rPr>
        <w:t>国総研</w:t>
      </w:r>
    </w:p>
    <w:p w14:paraId="087E6772" w14:textId="77777777" w:rsidR="00EA5AA6" w:rsidRDefault="00232692" w:rsidP="00232692">
      <w:pPr>
        <w:pStyle w:val="a9"/>
        <w:ind w:left="880" w:firstLineChars="500" w:firstLine="1054"/>
        <w:rPr>
          <w:rFonts w:ascii="ＭＳ 明朝" w:eastAsia="ＭＳ 明朝" w:hAnsi="ＭＳ 明朝"/>
          <w:b/>
          <w:bCs/>
        </w:rPr>
      </w:pPr>
      <w:r w:rsidRPr="00232692">
        <w:rPr>
          <w:rFonts w:ascii="ＭＳ 明朝" w:eastAsia="ＭＳ 明朝" w:hAnsi="ＭＳ 明朝" w:hint="eastAsia"/>
          <w:b/>
          <w:bCs/>
        </w:rPr>
        <w:t>実大トンネル実験施設内の耐荷重が</w:t>
      </w:r>
      <w:r w:rsidRPr="00232692">
        <w:rPr>
          <w:rFonts w:ascii="ＭＳ 明朝" w:eastAsia="ＭＳ 明朝" w:hAnsi="ＭＳ 明朝"/>
          <w:b/>
          <w:bCs/>
        </w:rPr>
        <w:t>20tであるため</w:t>
      </w:r>
      <w:r w:rsidR="00DB4BBA">
        <w:rPr>
          <w:rFonts w:ascii="ＭＳ 明朝" w:eastAsia="ＭＳ 明朝" w:hAnsi="ＭＳ 明朝" w:hint="eastAsia"/>
          <w:b/>
          <w:bCs/>
        </w:rPr>
        <w:t>、</w:t>
      </w:r>
      <w:r w:rsidR="00605293">
        <w:rPr>
          <w:rFonts w:ascii="ＭＳ 明朝" w:eastAsia="ＭＳ 明朝" w:hAnsi="ＭＳ 明朝" w:hint="eastAsia"/>
          <w:b/>
          <w:bCs/>
        </w:rPr>
        <w:t>単体で総重量</w:t>
      </w:r>
      <w:r w:rsidR="00DB4BBA">
        <w:rPr>
          <w:rFonts w:ascii="ＭＳ 明朝" w:eastAsia="ＭＳ 明朝" w:hAnsi="ＭＳ 明朝" w:hint="eastAsia"/>
          <w:b/>
          <w:bCs/>
        </w:rPr>
        <w:t>20t以上の</w:t>
      </w:r>
      <w:r w:rsidR="00C14615">
        <w:rPr>
          <w:rFonts w:ascii="ＭＳ 明朝" w:eastAsia="ＭＳ 明朝" w:hAnsi="ＭＳ 明朝" w:hint="eastAsia"/>
          <w:b/>
          <w:bCs/>
        </w:rPr>
        <w:t>トラ</w:t>
      </w:r>
    </w:p>
    <w:p w14:paraId="50541FF1" w14:textId="77777777" w:rsidR="00EA5AA6" w:rsidRDefault="00C14615" w:rsidP="0059649A">
      <w:pPr>
        <w:pStyle w:val="a9"/>
        <w:ind w:left="880" w:firstLineChars="500" w:firstLine="1054"/>
        <w:rPr>
          <w:rFonts w:ascii="ＭＳ 明朝" w:eastAsia="ＭＳ 明朝" w:hAnsi="ＭＳ 明朝"/>
          <w:b/>
          <w:bCs/>
        </w:rPr>
      </w:pPr>
      <w:r>
        <w:rPr>
          <w:rFonts w:ascii="ＭＳ 明朝" w:eastAsia="ＭＳ 明朝" w:hAnsi="ＭＳ 明朝" w:hint="eastAsia"/>
          <w:b/>
          <w:bCs/>
        </w:rPr>
        <w:t>ック、</w:t>
      </w:r>
      <w:r w:rsidR="00DB4BBA">
        <w:rPr>
          <w:rFonts w:ascii="ＭＳ 明朝" w:eastAsia="ＭＳ 明朝" w:hAnsi="ＭＳ 明朝" w:hint="eastAsia"/>
          <w:b/>
          <w:bCs/>
        </w:rPr>
        <w:t>搬送機器</w:t>
      </w:r>
      <w:r>
        <w:rPr>
          <w:rFonts w:ascii="ＭＳ 明朝" w:eastAsia="ＭＳ 明朝" w:hAnsi="ＭＳ 明朝" w:hint="eastAsia"/>
          <w:b/>
          <w:bCs/>
        </w:rPr>
        <w:t>、</w:t>
      </w:r>
      <w:r w:rsidR="00DB4BBA">
        <w:rPr>
          <w:rFonts w:ascii="ＭＳ 明朝" w:eastAsia="ＭＳ 明朝" w:hAnsi="ＭＳ 明朝" w:hint="eastAsia"/>
          <w:b/>
          <w:bCs/>
        </w:rPr>
        <w:t>無人荷役機器</w:t>
      </w:r>
      <w:r>
        <w:rPr>
          <w:rFonts w:ascii="ＭＳ 明朝" w:eastAsia="ＭＳ 明朝" w:hAnsi="ＭＳ 明朝" w:hint="eastAsia"/>
          <w:b/>
          <w:bCs/>
        </w:rPr>
        <w:t>、その他関連機器</w:t>
      </w:r>
      <w:r w:rsidR="00DB4BBA">
        <w:rPr>
          <w:rFonts w:ascii="ＭＳ 明朝" w:eastAsia="ＭＳ 明朝" w:hAnsi="ＭＳ 明朝" w:hint="eastAsia"/>
          <w:b/>
          <w:bCs/>
        </w:rPr>
        <w:t>は</w:t>
      </w:r>
      <w:r w:rsidR="00EA5AA6" w:rsidRPr="00EA5AA6">
        <w:rPr>
          <w:rFonts w:ascii="ＭＳ 明朝" w:eastAsia="ＭＳ 明朝" w:hAnsi="ＭＳ 明朝"/>
          <w:b/>
          <w:bCs/>
        </w:rPr>
        <w:t>実大トンネル実験施設内に持ち</w:t>
      </w:r>
    </w:p>
    <w:p w14:paraId="67A02F92" w14:textId="66C2238A" w:rsidR="0059649A" w:rsidRPr="007A10A9" w:rsidRDefault="00EA5AA6" w:rsidP="0059649A">
      <w:pPr>
        <w:pStyle w:val="a9"/>
        <w:ind w:left="880" w:firstLineChars="500" w:firstLine="1054"/>
        <w:rPr>
          <w:rFonts w:ascii="ＭＳ 明朝" w:eastAsia="ＭＳ 明朝" w:hAnsi="ＭＳ 明朝"/>
          <w:b/>
          <w:bCs/>
        </w:rPr>
      </w:pPr>
      <w:r w:rsidRPr="00EA5AA6">
        <w:rPr>
          <w:rFonts w:ascii="ＭＳ 明朝" w:eastAsia="ＭＳ 明朝" w:hAnsi="ＭＳ 明朝"/>
          <w:b/>
          <w:bCs/>
        </w:rPr>
        <w:t>込まないこと</w:t>
      </w:r>
      <w:r w:rsidR="00DB4BBA">
        <w:rPr>
          <w:rFonts w:ascii="ＭＳ 明朝" w:eastAsia="ＭＳ 明朝" w:hAnsi="ＭＳ 明朝" w:hint="eastAsia"/>
          <w:b/>
          <w:bCs/>
        </w:rPr>
        <w:t>。</w:t>
      </w:r>
    </w:p>
    <w:p w14:paraId="5F36B8D8" w14:textId="07E21C79" w:rsidR="004B7E9E" w:rsidRPr="00C91794" w:rsidRDefault="005915C3" w:rsidP="001C6A23">
      <w:pPr>
        <w:pStyle w:val="a9"/>
        <w:numPr>
          <w:ilvl w:val="0"/>
          <w:numId w:val="27"/>
        </w:numPr>
        <w:rPr>
          <w:rFonts w:ascii="ＭＳ 明朝" w:eastAsia="ＭＳ 明朝" w:hAnsi="ＭＳ 明朝"/>
          <w:b/>
          <w:bCs/>
        </w:rPr>
      </w:pPr>
      <w:r w:rsidRPr="00C91794">
        <w:rPr>
          <w:rFonts w:ascii="ＭＳ 明朝" w:eastAsia="ＭＳ 明朝" w:hAnsi="ＭＳ 明朝"/>
          <w:b/>
          <w:bCs/>
        </w:rPr>
        <w:t>走行速度</w:t>
      </w:r>
      <w:r w:rsidR="00E93045" w:rsidRPr="00C91794">
        <w:rPr>
          <w:rFonts w:ascii="ＭＳ 明朝" w:eastAsia="ＭＳ 明朝" w:hAnsi="ＭＳ 明朝"/>
          <w:b/>
          <w:bCs/>
        </w:rPr>
        <w:tab/>
      </w:r>
      <w:r w:rsidR="00E93045" w:rsidRPr="00C91794">
        <w:rPr>
          <w:rFonts w:ascii="ＭＳ 明朝" w:eastAsia="ＭＳ 明朝" w:hAnsi="ＭＳ 明朝" w:hint="eastAsia"/>
          <w:b/>
          <w:bCs/>
        </w:rPr>
        <w:t>：</w:t>
      </w:r>
      <w:r w:rsidR="006D3329" w:rsidRPr="00C91794">
        <w:rPr>
          <w:rFonts w:ascii="ＭＳ 明朝" w:eastAsia="ＭＳ 明朝" w:hAnsi="ＭＳ 明朝" w:hint="eastAsia"/>
          <w:b/>
          <w:bCs/>
        </w:rPr>
        <w:t>搬送機器の走行可能</w:t>
      </w:r>
      <w:r w:rsidR="004B7E9E" w:rsidRPr="00C91794">
        <w:rPr>
          <w:rFonts w:ascii="ＭＳ 明朝" w:eastAsia="ＭＳ 明朝" w:hAnsi="ＭＳ 明朝" w:hint="eastAsia"/>
          <w:b/>
          <w:bCs/>
        </w:rPr>
        <w:t>な</w:t>
      </w:r>
      <w:r w:rsidR="006D3329" w:rsidRPr="00C91794">
        <w:rPr>
          <w:rFonts w:ascii="ＭＳ 明朝" w:eastAsia="ＭＳ 明朝" w:hAnsi="ＭＳ 明朝" w:hint="eastAsia"/>
          <w:b/>
          <w:bCs/>
        </w:rPr>
        <w:t>速度によ</w:t>
      </w:r>
      <w:r w:rsidR="004B7E9E" w:rsidRPr="00C91794">
        <w:rPr>
          <w:rFonts w:ascii="ＭＳ 明朝" w:eastAsia="ＭＳ 明朝" w:hAnsi="ＭＳ 明朝" w:hint="eastAsia"/>
          <w:b/>
          <w:bCs/>
        </w:rPr>
        <w:t>り複数パターンでの実験を想定</w:t>
      </w:r>
      <w:r w:rsidR="00FE4D21" w:rsidRPr="00C91794">
        <w:rPr>
          <w:rFonts w:ascii="ＭＳ 明朝" w:eastAsia="ＭＳ 明朝" w:hAnsi="ＭＳ 明朝" w:hint="eastAsia"/>
          <w:b/>
          <w:bCs/>
        </w:rPr>
        <w:t>する。</w:t>
      </w:r>
    </w:p>
    <w:p w14:paraId="0768D0D3" w14:textId="40DA493D" w:rsidR="00E41B03" w:rsidRPr="00C91794" w:rsidRDefault="00E41B03" w:rsidP="00E41B03">
      <w:pPr>
        <w:pStyle w:val="a9"/>
        <w:numPr>
          <w:ilvl w:val="0"/>
          <w:numId w:val="27"/>
        </w:numPr>
        <w:rPr>
          <w:rFonts w:ascii="ＭＳ 明朝" w:eastAsia="ＭＳ 明朝" w:hAnsi="ＭＳ 明朝"/>
          <w:b/>
          <w:bCs/>
        </w:rPr>
      </w:pPr>
      <w:r w:rsidRPr="00C91794">
        <w:rPr>
          <w:rFonts w:ascii="ＭＳ 明朝" w:eastAsia="ＭＳ 明朝" w:hAnsi="ＭＳ 明朝" w:hint="eastAsia"/>
          <w:b/>
          <w:bCs/>
        </w:rPr>
        <w:t>トラック</w:t>
      </w:r>
      <w:r w:rsidRPr="00C91794">
        <w:rPr>
          <w:rFonts w:ascii="ＭＳ 明朝" w:eastAsia="ＭＳ 明朝" w:hAnsi="ＭＳ 明朝"/>
          <w:b/>
          <w:bCs/>
        </w:rPr>
        <w:tab/>
      </w:r>
      <w:r w:rsidRPr="00C91794">
        <w:rPr>
          <w:rFonts w:ascii="ＭＳ 明朝" w:eastAsia="ＭＳ 明朝" w:hAnsi="ＭＳ 明朝" w:hint="eastAsia"/>
          <w:b/>
          <w:bCs/>
        </w:rPr>
        <w:t>：ウィングボディの10tトラックを事務局で準備する。詳細は</w:t>
      </w:r>
      <w:r w:rsidRPr="00C91794">
        <w:rPr>
          <w:rFonts w:ascii="ＭＳ 明朝" w:eastAsia="ＭＳ 明朝" w:hAnsi="ＭＳ 明朝"/>
          <w:b/>
          <w:bCs/>
        </w:rPr>
        <w:fldChar w:fldCharType="begin"/>
      </w:r>
      <w:r w:rsidRPr="00C91794">
        <w:rPr>
          <w:rFonts w:ascii="ＭＳ 明朝" w:eastAsia="ＭＳ 明朝" w:hAnsi="ＭＳ 明朝"/>
          <w:b/>
          <w:bCs/>
        </w:rPr>
        <w:instrText xml:space="preserve"> </w:instrText>
      </w:r>
      <w:r w:rsidRPr="00C91794">
        <w:rPr>
          <w:rFonts w:ascii="ＭＳ 明朝" w:eastAsia="ＭＳ 明朝" w:hAnsi="ＭＳ 明朝" w:hint="eastAsia"/>
          <w:b/>
          <w:bCs/>
        </w:rPr>
        <w:instrText>REF _Ref201419374 \w \h</w:instrText>
      </w:r>
      <w:r w:rsidRPr="00C91794">
        <w:rPr>
          <w:rFonts w:ascii="ＭＳ 明朝" w:eastAsia="ＭＳ 明朝" w:hAnsi="ＭＳ 明朝"/>
          <w:b/>
          <w:bCs/>
        </w:rPr>
        <w:instrText xml:space="preserve"> </w:instrText>
      </w:r>
      <w:r w:rsidR="00C91794">
        <w:rPr>
          <w:rFonts w:ascii="ＭＳ 明朝" w:eastAsia="ＭＳ 明朝" w:hAnsi="ＭＳ 明朝"/>
          <w:b/>
          <w:bCs/>
        </w:rPr>
        <w:instrText xml:space="preserve"> \* MERGEFORMAT </w:instrText>
      </w:r>
      <w:r w:rsidRPr="00C91794">
        <w:rPr>
          <w:rFonts w:ascii="ＭＳ 明朝" w:eastAsia="ＭＳ 明朝" w:hAnsi="ＭＳ 明朝"/>
          <w:b/>
          <w:bCs/>
        </w:rPr>
      </w:r>
      <w:r w:rsidRPr="00C91794">
        <w:rPr>
          <w:rFonts w:ascii="ＭＳ 明朝" w:eastAsia="ＭＳ 明朝" w:hAnsi="ＭＳ 明朝"/>
          <w:b/>
          <w:bCs/>
        </w:rPr>
        <w:fldChar w:fldCharType="separate"/>
      </w:r>
      <w:r w:rsidR="002912A2">
        <w:rPr>
          <w:rFonts w:ascii="ＭＳ 明朝" w:eastAsia="ＭＳ 明朝" w:hAnsi="ＭＳ 明朝" w:hint="eastAsia"/>
          <w:b/>
          <w:bCs/>
        </w:rPr>
        <w:t>５．</w:t>
      </w:r>
      <w:r w:rsidRPr="00C91794">
        <w:rPr>
          <w:rFonts w:ascii="ＭＳ 明朝" w:eastAsia="ＭＳ 明朝" w:hAnsi="ＭＳ 明朝"/>
          <w:b/>
          <w:bCs/>
        </w:rPr>
        <w:fldChar w:fldCharType="end"/>
      </w:r>
      <w:r w:rsidRPr="00C91794">
        <w:rPr>
          <w:rFonts w:ascii="ＭＳ 明朝" w:eastAsia="ＭＳ 明朝" w:hAnsi="ＭＳ 明朝"/>
          <w:b/>
          <w:bCs/>
        </w:rPr>
        <w:fldChar w:fldCharType="begin"/>
      </w:r>
      <w:r w:rsidRPr="00C91794">
        <w:rPr>
          <w:rFonts w:ascii="ＭＳ 明朝" w:eastAsia="ＭＳ 明朝" w:hAnsi="ＭＳ 明朝"/>
          <w:b/>
          <w:bCs/>
        </w:rPr>
        <w:instrText xml:space="preserve"> REF _Ref201419374 \h  \* MERGEFORMAT </w:instrText>
      </w:r>
      <w:r w:rsidRPr="00C91794">
        <w:rPr>
          <w:rFonts w:ascii="ＭＳ 明朝" w:eastAsia="ＭＳ 明朝" w:hAnsi="ＭＳ 明朝"/>
          <w:b/>
          <w:bCs/>
        </w:rPr>
      </w:r>
      <w:r w:rsidRPr="00C91794">
        <w:rPr>
          <w:rFonts w:ascii="ＭＳ 明朝" w:eastAsia="ＭＳ 明朝" w:hAnsi="ＭＳ 明朝"/>
          <w:b/>
          <w:bCs/>
        </w:rPr>
        <w:fldChar w:fldCharType="separate"/>
      </w:r>
      <w:r w:rsidR="002912A2" w:rsidRPr="00246064">
        <w:rPr>
          <w:rFonts w:ascii="ＭＳ 明朝" w:eastAsia="ＭＳ 明朝" w:hAnsi="ＭＳ 明朝"/>
          <w:b/>
          <w:bCs/>
        </w:rPr>
        <w:t>留意事項</w:t>
      </w:r>
      <w:r w:rsidRPr="00C91794">
        <w:rPr>
          <w:rFonts w:ascii="ＭＳ 明朝" w:eastAsia="ＭＳ 明朝" w:hAnsi="ＭＳ 明朝"/>
          <w:b/>
          <w:bCs/>
        </w:rPr>
        <w:fldChar w:fldCharType="end"/>
      </w:r>
      <w:r w:rsidRPr="00C91794">
        <w:rPr>
          <w:rFonts w:ascii="ＭＳ 明朝" w:eastAsia="ＭＳ 明朝" w:hAnsi="ＭＳ 明朝" w:hint="eastAsia"/>
          <w:b/>
          <w:bCs/>
        </w:rPr>
        <w:t>を参照の</w:t>
      </w:r>
    </w:p>
    <w:p w14:paraId="5B1FF263" w14:textId="77777777" w:rsidR="00E41B03" w:rsidRPr="00C91794" w:rsidRDefault="00E41B03" w:rsidP="00E41B03">
      <w:pPr>
        <w:pStyle w:val="a9"/>
        <w:ind w:left="840" w:firstLineChars="500" w:firstLine="1054"/>
        <w:rPr>
          <w:rFonts w:ascii="ＭＳ 明朝" w:eastAsia="ＭＳ 明朝" w:hAnsi="ＭＳ 明朝"/>
          <w:b/>
          <w:bCs/>
        </w:rPr>
      </w:pPr>
      <w:r w:rsidRPr="00C91794">
        <w:rPr>
          <w:rFonts w:ascii="ＭＳ 明朝" w:eastAsia="ＭＳ 明朝" w:hAnsi="ＭＳ 明朝" w:hint="eastAsia"/>
          <w:b/>
          <w:bCs/>
        </w:rPr>
        <w:t>こと。なお、それ以外のトラック（2t, 4t等）を用いる場合は、採択事業者が持ち</w:t>
      </w:r>
    </w:p>
    <w:p w14:paraId="73A2A198" w14:textId="77777777" w:rsidR="00E41B03" w:rsidRPr="00C91794" w:rsidRDefault="00E41B03" w:rsidP="00E41B03">
      <w:pPr>
        <w:pStyle w:val="a9"/>
        <w:ind w:left="840" w:firstLineChars="500" w:firstLine="1054"/>
        <w:rPr>
          <w:rFonts w:ascii="ＭＳ 明朝" w:eastAsia="ＭＳ 明朝" w:hAnsi="ＭＳ 明朝"/>
          <w:b/>
          <w:bCs/>
        </w:rPr>
      </w:pPr>
      <w:r w:rsidRPr="00C91794">
        <w:rPr>
          <w:rFonts w:ascii="ＭＳ 明朝" w:eastAsia="ＭＳ 明朝" w:hAnsi="ＭＳ 明朝" w:hint="eastAsia"/>
          <w:b/>
          <w:bCs/>
        </w:rPr>
        <w:t>込んで準備すること。</w:t>
      </w:r>
    </w:p>
    <w:p w14:paraId="5F5200A7" w14:textId="73A906A9" w:rsidR="00CB60A9" w:rsidRPr="00C91794" w:rsidRDefault="00CB60A9" w:rsidP="001C6A23">
      <w:pPr>
        <w:rPr>
          <w:rFonts w:ascii="ＭＳ 明朝" w:eastAsia="ＭＳ 明朝" w:hAnsi="ＭＳ 明朝"/>
          <w:b/>
          <w:bCs/>
        </w:rPr>
      </w:pPr>
    </w:p>
    <w:p w14:paraId="7D8F52D4" w14:textId="5962DDA0" w:rsidR="00CB60A9" w:rsidRPr="00C91794" w:rsidRDefault="00AA0D56" w:rsidP="001C6A23">
      <w:pPr>
        <w:rPr>
          <w:rFonts w:ascii="ＭＳ 明朝" w:eastAsia="ＭＳ 明朝" w:hAnsi="ＭＳ 明朝"/>
        </w:rPr>
      </w:pPr>
      <w:r w:rsidRPr="00C91794">
        <w:rPr>
          <w:rFonts w:ascii="ＭＳ 明朝" w:eastAsia="ＭＳ 明朝" w:hAnsi="ＭＳ 明朝" w:hint="eastAsia"/>
        </w:rPr>
        <w:t>また、ユースケースの説明に用いる用語は以下のように定義する。</w:t>
      </w:r>
    </w:p>
    <w:p w14:paraId="7ECDB413" w14:textId="0CD7F46D" w:rsidR="001A1FED" w:rsidRPr="00C91794" w:rsidRDefault="001A1FED" w:rsidP="001C6A23">
      <w:pPr>
        <w:pStyle w:val="a9"/>
        <w:numPr>
          <w:ilvl w:val="0"/>
          <w:numId w:val="28"/>
        </w:numPr>
        <w:rPr>
          <w:rFonts w:ascii="ＭＳ 明朝" w:eastAsia="ＭＳ 明朝" w:hAnsi="ＭＳ 明朝"/>
          <w:b/>
          <w:bCs/>
        </w:rPr>
      </w:pPr>
      <w:r w:rsidRPr="00C91794">
        <w:rPr>
          <w:rFonts w:ascii="ＭＳ 明朝" w:eastAsia="ＭＳ 明朝" w:hAnsi="ＭＳ 明朝" w:hint="eastAsia"/>
          <w:b/>
          <w:bCs/>
        </w:rPr>
        <w:t>搬送機器</w:t>
      </w:r>
      <w:r w:rsidRPr="00C91794">
        <w:rPr>
          <w:rFonts w:ascii="ＭＳ 明朝" w:eastAsia="ＭＳ 明朝" w:hAnsi="ＭＳ 明朝"/>
          <w:b/>
          <w:bCs/>
        </w:rPr>
        <w:tab/>
      </w:r>
      <w:r w:rsidRPr="00C91794">
        <w:rPr>
          <w:rFonts w:ascii="ＭＳ 明朝" w:eastAsia="ＭＳ 明朝" w:hAnsi="ＭＳ 明朝" w:hint="eastAsia"/>
          <w:b/>
          <w:bCs/>
        </w:rPr>
        <w:t>：</w:t>
      </w:r>
      <w:r w:rsidR="005913A7" w:rsidRPr="00C91794">
        <w:rPr>
          <w:rFonts w:ascii="ＭＳ 明朝" w:eastAsia="ＭＳ 明朝" w:hAnsi="ＭＳ 明朝" w:hint="eastAsia"/>
          <w:b/>
          <w:bCs/>
        </w:rPr>
        <w:t>拠点</w:t>
      </w:r>
      <w:r w:rsidR="008A6FC6" w:rsidRPr="00C91794">
        <w:rPr>
          <w:rFonts w:ascii="ＭＳ 明朝" w:eastAsia="ＭＳ 明朝" w:hAnsi="ＭＳ 明朝" w:hint="eastAsia"/>
          <w:b/>
          <w:bCs/>
        </w:rPr>
        <w:t>で荷物を</w:t>
      </w:r>
      <w:r w:rsidR="00EA4E5A" w:rsidRPr="00C91794">
        <w:rPr>
          <w:rFonts w:ascii="ＭＳ 明朝" w:eastAsia="ＭＳ 明朝" w:hAnsi="ＭＳ 明朝" w:hint="eastAsia"/>
          <w:b/>
          <w:bCs/>
        </w:rPr>
        <w:t>受け取り</w:t>
      </w:r>
      <w:r w:rsidR="008A6FC6" w:rsidRPr="00C91794">
        <w:rPr>
          <w:rFonts w:ascii="ＭＳ 明朝" w:eastAsia="ＭＳ 明朝" w:hAnsi="ＭＳ 明朝" w:hint="eastAsia"/>
          <w:b/>
          <w:bCs/>
        </w:rPr>
        <w:t>、自動物流道路を通じて</w:t>
      </w:r>
      <w:r w:rsidR="00EA4E5A" w:rsidRPr="00C91794">
        <w:rPr>
          <w:rFonts w:ascii="ＭＳ 明朝" w:eastAsia="ＭＳ 明朝" w:hAnsi="ＭＳ 明朝" w:hint="eastAsia"/>
          <w:b/>
          <w:bCs/>
        </w:rPr>
        <w:t>目的地の</w:t>
      </w:r>
      <w:r w:rsidR="005913A7" w:rsidRPr="00C91794">
        <w:rPr>
          <w:rFonts w:ascii="ＭＳ 明朝" w:eastAsia="ＭＳ 明朝" w:hAnsi="ＭＳ 明朝" w:hint="eastAsia"/>
          <w:b/>
          <w:bCs/>
        </w:rPr>
        <w:t>拠点</w:t>
      </w:r>
      <w:r w:rsidR="00EA4E5A" w:rsidRPr="00C91794">
        <w:rPr>
          <w:rFonts w:ascii="ＭＳ 明朝" w:eastAsia="ＭＳ 明朝" w:hAnsi="ＭＳ 明朝" w:hint="eastAsia"/>
          <w:b/>
          <w:bCs/>
        </w:rPr>
        <w:t>へ運ぶ機器</w:t>
      </w:r>
    </w:p>
    <w:p w14:paraId="5A332B71" w14:textId="24AD1288" w:rsidR="001A1FED" w:rsidRPr="00C91794" w:rsidRDefault="001A1FED" w:rsidP="001C6A23">
      <w:pPr>
        <w:pStyle w:val="a9"/>
        <w:numPr>
          <w:ilvl w:val="0"/>
          <w:numId w:val="28"/>
        </w:numPr>
        <w:rPr>
          <w:rFonts w:ascii="ＭＳ 明朝" w:eastAsia="ＭＳ 明朝" w:hAnsi="ＭＳ 明朝"/>
          <w:b/>
          <w:bCs/>
        </w:rPr>
      </w:pPr>
      <w:r w:rsidRPr="00C91794">
        <w:rPr>
          <w:rFonts w:ascii="ＭＳ 明朝" w:eastAsia="ＭＳ 明朝" w:hAnsi="ＭＳ 明朝" w:hint="eastAsia"/>
          <w:b/>
          <w:bCs/>
        </w:rPr>
        <w:t>無人荷役機器：</w:t>
      </w:r>
      <w:r w:rsidR="005913A7" w:rsidRPr="00C91794">
        <w:rPr>
          <w:rFonts w:ascii="ＭＳ 明朝" w:eastAsia="ＭＳ 明朝" w:hAnsi="ＭＳ 明朝" w:hint="eastAsia"/>
          <w:b/>
          <w:bCs/>
        </w:rPr>
        <w:t>拠点</w:t>
      </w:r>
      <w:r w:rsidR="00EA4E5A" w:rsidRPr="00C91794">
        <w:rPr>
          <w:rFonts w:ascii="ＭＳ 明朝" w:eastAsia="ＭＳ 明朝" w:hAnsi="ＭＳ 明朝" w:hint="eastAsia"/>
          <w:b/>
          <w:bCs/>
        </w:rPr>
        <w:t>で</w:t>
      </w:r>
      <w:r w:rsidR="00280DBD" w:rsidRPr="00C91794">
        <w:rPr>
          <w:rFonts w:ascii="ＭＳ 明朝" w:eastAsia="ＭＳ 明朝" w:hAnsi="ＭＳ 明朝" w:hint="eastAsia"/>
          <w:b/>
          <w:bCs/>
        </w:rPr>
        <w:t>トラック</w:t>
      </w:r>
      <w:r w:rsidR="00586863" w:rsidRPr="00C91794">
        <w:rPr>
          <w:rFonts w:ascii="ＭＳ 明朝" w:eastAsia="ＭＳ 明朝" w:hAnsi="ＭＳ 明朝" w:hint="eastAsia"/>
          <w:b/>
          <w:bCs/>
        </w:rPr>
        <w:t>と</w:t>
      </w:r>
      <w:r w:rsidR="00280DBD" w:rsidRPr="00C91794">
        <w:rPr>
          <w:rFonts w:ascii="ＭＳ 明朝" w:eastAsia="ＭＳ 明朝" w:hAnsi="ＭＳ 明朝" w:hint="eastAsia"/>
          <w:b/>
          <w:bCs/>
        </w:rPr>
        <w:t>搬送機器</w:t>
      </w:r>
      <w:r w:rsidR="00586863" w:rsidRPr="00C91794">
        <w:rPr>
          <w:rFonts w:ascii="ＭＳ 明朝" w:eastAsia="ＭＳ 明朝" w:hAnsi="ＭＳ 明朝" w:hint="eastAsia"/>
          <w:b/>
          <w:bCs/>
        </w:rPr>
        <w:t>間の</w:t>
      </w:r>
      <w:r w:rsidR="00280DBD" w:rsidRPr="00C91794">
        <w:rPr>
          <w:rFonts w:ascii="ＭＳ 明朝" w:eastAsia="ＭＳ 明朝" w:hAnsi="ＭＳ 明朝" w:hint="eastAsia"/>
          <w:b/>
          <w:bCs/>
        </w:rPr>
        <w:t>荷物の積み替えを</w:t>
      </w:r>
      <w:r w:rsidR="000B2C62" w:rsidRPr="00C91794">
        <w:rPr>
          <w:rFonts w:ascii="ＭＳ 明朝" w:eastAsia="ＭＳ 明朝" w:hAnsi="ＭＳ 明朝" w:hint="eastAsia"/>
          <w:b/>
          <w:bCs/>
        </w:rPr>
        <w:t>、自動で</w:t>
      </w:r>
      <w:r w:rsidR="00280DBD" w:rsidRPr="00C91794">
        <w:rPr>
          <w:rFonts w:ascii="ＭＳ 明朝" w:eastAsia="ＭＳ 明朝" w:hAnsi="ＭＳ 明朝" w:hint="eastAsia"/>
          <w:b/>
          <w:bCs/>
        </w:rPr>
        <w:t>行う機器</w:t>
      </w:r>
    </w:p>
    <w:p w14:paraId="5FF0F379" w14:textId="02E7CEE7" w:rsidR="003E23BE" w:rsidRPr="00C91794" w:rsidRDefault="003E23BE" w:rsidP="00197A6C">
      <w:pPr>
        <w:rPr>
          <w:rFonts w:ascii="ＭＳ 明朝" w:eastAsia="ＭＳ 明朝" w:hAnsi="ＭＳ 明朝"/>
        </w:rPr>
      </w:pPr>
      <w:r w:rsidRPr="00C91794">
        <w:rPr>
          <w:rFonts w:ascii="ＭＳ 明朝" w:eastAsia="ＭＳ 明朝" w:hAnsi="ＭＳ 明朝"/>
        </w:rPr>
        <w:br w:type="page"/>
      </w:r>
    </w:p>
    <w:p w14:paraId="4D8B60DC" w14:textId="1138766A" w:rsidR="00EF1A33" w:rsidRPr="00C91794" w:rsidRDefault="00E44FD0" w:rsidP="00607FC1">
      <w:pPr>
        <w:pStyle w:val="3"/>
        <w:rPr>
          <w:rFonts w:ascii="ＭＳ 明朝" w:eastAsia="ＭＳ 明朝" w:hAnsi="ＭＳ 明朝"/>
        </w:rPr>
      </w:pPr>
      <w:bookmarkStart w:id="27" w:name="_Toc204026804"/>
      <w:r w:rsidRPr="00C91794">
        <w:rPr>
          <w:rFonts w:ascii="ＭＳ 明朝" w:eastAsia="ＭＳ 明朝" w:hAnsi="ＭＳ 明朝" w:hint="eastAsia"/>
        </w:rPr>
        <w:lastRenderedPageBreak/>
        <w:t>拠点</w:t>
      </w:r>
      <w:r w:rsidR="008876D4" w:rsidRPr="00C91794">
        <w:rPr>
          <w:rFonts w:ascii="ＭＳ 明朝" w:eastAsia="ＭＳ 明朝" w:hAnsi="ＭＳ 明朝" w:hint="eastAsia"/>
        </w:rPr>
        <w:t>：</w:t>
      </w:r>
      <w:r w:rsidR="0042602D" w:rsidRPr="00C91794">
        <w:rPr>
          <w:rFonts w:ascii="ＭＳ 明朝" w:eastAsia="ＭＳ 明朝" w:hAnsi="ＭＳ 明朝" w:hint="eastAsia"/>
        </w:rPr>
        <w:t>無人荷役機器による荷役作業の効率化</w:t>
      </w:r>
      <w:bookmarkEnd w:id="27"/>
    </w:p>
    <w:p w14:paraId="0C06CDE7" w14:textId="00ACA032" w:rsidR="003F0B0E" w:rsidRPr="00C91794" w:rsidRDefault="000315AC" w:rsidP="00644819">
      <w:pPr>
        <w:jc w:val="center"/>
        <w:rPr>
          <w:rStyle w:val="afe"/>
          <w:rFonts w:ascii="ＭＳ 明朝" w:eastAsia="ＭＳ 明朝" w:hAnsi="ＭＳ 明朝"/>
        </w:rPr>
      </w:pPr>
      <w:r w:rsidRPr="00C91794">
        <w:rPr>
          <w:rFonts w:ascii="ＭＳ 明朝" w:eastAsia="ＭＳ 明朝" w:hAnsi="ＭＳ 明朝"/>
          <w:noProof/>
        </w:rPr>
        <w:drawing>
          <wp:inline distT="0" distB="0" distL="0" distR="0" wp14:anchorId="798A583B" wp14:editId="62C1BFA7">
            <wp:extent cx="5202928" cy="3166280"/>
            <wp:effectExtent l="0" t="0" r="0" b="0"/>
            <wp:docPr id="2551" name="図 2550" descr="ダイアグラム&#10;&#10;AI によって生成されたコンテンツは間違っている可能性があります。">
              <a:extLst xmlns:a="http://schemas.openxmlformats.org/drawingml/2006/main">
                <a:ext uri="{FF2B5EF4-FFF2-40B4-BE49-F238E27FC236}">
                  <a16:creationId xmlns:a16="http://schemas.microsoft.com/office/drawing/2014/main" id="{D7C6317A-6C7E-DD9A-2F34-E7DF00A6E2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 name="図 2550" descr="ダイアグラム&#10;&#10;AI によって生成されたコンテンツは間違っている可能性があります。">
                      <a:extLst>
                        <a:ext uri="{FF2B5EF4-FFF2-40B4-BE49-F238E27FC236}">
                          <a16:creationId xmlns:a16="http://schemas.microsoft.com/office/drawing/2014/main" id="{D7C6317A-6C7E-DD9A-2F34-E7DF00A6E2A9}"/>
                        </a:ext>
                      </a:extLst>
                    </pic:cNvPr>
                    <pic:cNvPicPr>
                      <a:picLocks noChangeAspect="1"/>
                    </pic:cNvPicPr>
                  </pic:nvPicPr>
                  <pic:blipFill>
                    <a:blip r:embed="rId12"/>
                    <a:stretch>
                      <a:fillRect/>
                    </a:stretch>
                  </pic:blipFill>
                  <pic:spPr>
                    <a:xfrm>
                      <a:off x="0" y="0"/>
                      <a:ext cx="5244162" cy="3191373"/>
                    </a:xfrm>
                    <a:prstGeom prst="rect">
                      <a:avLst/>
                    </a:prstGeom>
                  </pic:spPr>
                </pic:pic>
              </a:graphicData>
            </a:graphic>
          </wp:inline>
        </w:drawing>
      </w:r>
    </w:p>
    <w:p w14:paraId="74F432DA" w14:textId="502C8A75" w:rsidR="00A84A4B" w:rsidRPr="00C91794" w:rsidRDefault="00517BB4" w:rsidP="00517BB4">
      <w:pPr>
        <w:pStyle w:val="af5"/>
        <w:rPr>
          <w:rStyle w:val="afe"/>
          <w:rFonts w:ascii="ＭＳ 明朝" w:eastAsia="ＭＳ 明朝" w:hAnsi="ＭＳ 明朝"/>
        </w:rPr>
      </w:pPr>
      <w:r w:rsidRPr="00C91794">
        <w:rPr>
          <w:rFonts w:ascii="ＭＳ 明朝" w:eastAsia="ＭＳ 明朝" w:hAnsi="ＭＳ 明朝"/>
        </w:rPr>
        <w:t xml:space="preserve">図 </w:t>
      </w:r>
      <w:r w:rsidR="007677BE" w:rsidRPr="00C91794">
        <w:rPr>
          <w:rFonts w:ascii="ＭＳ 明朝" w:eastAsia="ＭＳ 明朝" w:hAnsi="ＭＳ 明朝"/>
        </w:rPr>
        <w:fldChar w:fldCharType="begin"/>
      </w:r>
      <w:r w:rsidR="007677BE" w:rsidRPr="00C91794">
        <w:rPr>
          <w:rFonts w:ascii="ＭＳ 明朝" w:eastAsia="ＭＳ 明朝" w:hAnsi="ＭＳ 明朝"/>
        </w:rPr>
        <w:instrText xml:space="preserve"> SEQ 図 \* ARABIC </w:instrText>
      </w:r>
      <w:r w:rsidR="007677BE" w:rsidRPr="00C91794">
        <w:rPr>
          <w:rFonts w:ascii="ＭＳ 明朝" w:eastAsia="ＭＳ 明朝" w:hAnsi="ＭＳ 明朝"/>
        </w:rPr>
        <w:fldChar w:fldCharType="separate"/>
      </w:r>
      <w:r w:rsidR="002912A2">
        <w:rPr>
          <w:rFonts w:ascii="ＭＳ 明朝" w:eastAsia="ＭＳ 明朝" w:hAnsi="ＭＳ 明朝"/>
          <w:noProof/>
        </w:rPr>
        <w:t>1</w:t>
      </w:r>
      <w:r w:rsidR="007677BE" w:rsidRPr="00C91794">
        <w:rPr>
          <w:rFonts w:ascii="ＭＳ 明朝" w:eastAsia="ＭＳ 明朝" w:hAnsi="ＭＳ 明朝"/>
        </w:rPr>
        <w:fldChar w:fldCharType="end"/>
      </w:r>
      <w:r w:rsidRPr="00C91794">
        <w:rPr>
          <w:rFonts w:ascii="ＭＳ 明朝" w:eastAsia="ＭＳ 明朝" w:hAnsi="ＭＳ 明朝" w:hint="eastAsia"/>
        </w:rPr>
        <w:t xml:space="preserve">　無人荷役機器による荷役作業の効率化</w:t>
      </w:r>
    </w:p>
    <w:p w14:paraId="2C923D9D" w14:textId="77777777" w:rsidR="00A84A4B" w:rsidRPr="00C91794" w:rsidRDefault="00A84A4B" w:rsidP="00644819">
      <w:pPr>
        <w:jc w:val="center"/>
        <w:rPr>
          <w:rStyle w:val="afe"/>
          <w:rFonts w:ascii="ＭＳ 明朝" w:eastAsia="ＭＳ 明朝" w:hAnsi="ＭＳ 明朝"/>
        </w:rPr>
      </w:pPr>
    </w:p>
    <w:p w14:paraId="4540B55F" w14:textId="039E8110" w:rsidR="005F4138" w:rsidRPr="00C91794" w:rsidRDefault="00B07E42" w:rsidP="00D92479">
      <w:pPr>
        <w:pStyle w:val="4"/>
        <w:rPr>
          <w:rFonts w:ascii="ＭＳ 明朝" w:eastAsia="ＭＳ 明朝" w:hAnsi="ＭＳ 明朝"/>
        </w:rPr>
      </w:pPr>
      <w:r w:rsidRPr="00C91794">
        <w:rPr>
          <w:rFonts w:ascii="ＭＳ 明朝" w:eastAsia="ＭＳ 明朝" w:hAnsi="ＭＳ 明朝" w:hint="eastAsia"/>
        </w:rPr>
        <w:t>実証内容</w:t>
      </w:r>
    </w:p>
    <w:p w14:paraId="49F45B4E" w14:textId="729EEBB4" w:rsidR="00B07E42" w:rsidRPr="00C91794" w:rsidRDefault="00B7765A" w:rsidP="00B24028">
      <w:pPr>
        <w:snapToGrid w:val="0"/>
        <w:ind w:firstLineChars="100" w:firstLine="210"/>
        <w:rPr>
          <w:rFonts w:ascii="ＭＳ 明朝" w:eastAsia="ＭＳ 明朝" w:hAnsi="ＭＳ 明朝"/>
        </w:rPr>
      </w:pPr>
      <w:r w:rsidRPr="00C91794">
        <w:rPr>
          <w:rFonts w:ascii="ＭＳ 明朝" w:eastAsia="ＭＳ 明朝" w:hAnsi="ＭＳ 明朝" w:hint="eastAsia"/>
        </w:rPr>
        <w:t>トラック</w:t>
      </w:r>
      <w:r w:rsidR="0095684C" w:rsidRPr="00C91794">
        <w:rPr>
          <w:rFonts w:ascii="ＭＳ 明朝" w:eastAsia="ＭＳ 明朝" w:hAnsi="ＭＳ 明朝" w:hint="eastAsia"/>
        </w:rPr>
        <w:t>から搬送機器までの積込</w:t>
      </w:r>
      <w:r w:rsidR="00A22E6A" w:rsidRPr="00C91794">
        <w:rPr>
          <w:rFonts w:ascii="ＭＳ 明朝" w:eastAsia="ＭＳ 明朝" w:hAnsi="ＭＳ 明朝" w:hint="eastAsia"/>
        </w:rPr>
        <w:t>（荷積み）</w:t>
      </w:r>
      <w:r w:rsidR="00D60E1E" w:rsidRPr="00C91794">
        <w:rPr>
          <w:rFonts w:ascii="ＭＳ 明朝" w:eastAsia="ＭＳ 明朝" w:hAnsi="ＭＳ 明朝" w:hint="eastAsia"/>
        </w:rPr>
        <w:t>、また搬送機器からトラックまでの積込</w:t>
      </w:r>
      <w:r w:rsidR="00A22E6A" w:rsidRPr="00C91794">
        <w:rPr>
          <w:rFonts w:ascii="ＭＳ 明朝" w:eastAsia="ＭＳ 明朝" w:hAnsi="ＭＳ 明朝" w:hint="eastAsia"/>
        </w:rPr>
        <w:t>（荷卸し）</w:t>
      </w:r>
      <w:r w:rsidR="0095684C" w:rsidRPr="00C91794">
        <w:rPr>
          <w:rFonts w:ascii="ＭＳ 明朝" w:eastAsia="ＭＳ 明朝" w:hAnsi="ＭＳ 明朝" w:hint="eastAsia"/>
        </w:rPr>
        <w:t>を無人荷役機器</w:t>
      </w:r>
      <w:r w:rsidR="003746B1" w:rsidRPr="00C91794">
        <w:rPr>
          <w:rFonts w:ascii="ＭＳ 明朝" w:eastAsia="ＭＳ 明朝" w:hAnsi="ＭＳ 明朝" w:hint="eastAsia"/>
        </w:rPr>
        <w:t>等</w:t>
      </w:r>
      <w:r w:rsidR="0095684C" w:rsidRPr="00C91794">
        <w:rPr>
          <w:rFonts w:ascii="ＭＳ 明朝" w:eastAsia="ＭＳ 明朝" w:hAnsi="ＭＳ 明朝" w:hint="eastAsia"/>
        </w:rPr>
        <w:t>により実施</w:t>
      </w:r>
      <w:r w:rsidR="00C22B0C" w:rsidRPr="00C91794">
        <w:rPr>
          <w:rFonts w:ascii="ＭＳ 明朝" w:eastAsia="ＭＳ 明朝" w:hAnsi="ＭＳ 明朝" w:hint="eastAsia"/>
        </w:rPr>
        <w:t>し、</w:t>
      </w:r>
      <w:r w:rsidR="000E684F" w:rsidRPr="00C91794">
        <w:rPr>
          <w:rFonts w:ascii="ＭＳ 明朝" w:eastAsia="ＭＳ 明朝" w:hAnsi="ＭＳ 明朝" w:hint="eastAsia"/>
        </w:rPr>
        <w:t>搬送機器の荷積み・荷卸し場所までの移動や、荷積み・荷卸し</w:t>
      </w:r>
      <w:r w:rsidR="0095684C" w:rsidRPr="00C91794">
        <w:rPr>
          <w:rFonts w:ascii="ＭＳ 明朝" w:eastAsia="ＭＳ 明朝" w:hAnsi="ＭＳ 明朝" w:hint="eastAsia"/>
        </w:rPr>
        <w:t>作業の自動化</w:t>
      </w:r>
      <w:r w:rsidR="000E684F" w:rsidRPr="00C91794">
        <w:rPr>
          <w:rFonts w:ascii="ＭＳ 明朝" w:eastAsia="ＭＳ 明朝" w:hAnsi="ＭＳ 明朝" w:hint="eastAsia"/>
        </w:rPr>
        <w:t>と、</w:t>
      </w:r>
      <w:r w:rsidR="0095684C" w:rsidRPr="00C91794">
        <w:rPr>
          <w:rFonts w:ascii="ＭＳ 明朝" w:eastAsia="ＭＳ 明朝" w:hAnsi="ＭＳ 明朝" w:hint="eastAsia"/>
        </w:rPr>
        <w:t>必要な面積等を検証</w:t>
      </w:r>
      <w:r w:rsidR="0014308C" w:rsidRPr="00C91794">
        <w:rPr>
          <w:rFonts w:ascii="ＭＳ 明朝" w:eastAsia="ＭＳ 明朝" w:hAnsi="ＭＳ 明朝" w:hint="eastAsia"/>
        </w:rPr>
        <w:t>する。</w:t>
      </w:r>
    </w:p>
    <w:p w14:paraId="275E2538" w14:textId="77777777" w:rsidR="00473F8C" w:rsidRPr="00C91794" w:rsidRDefault="00473F8C" w:rsidP="00B24028">
      <w:pPr>
        <w:snapToGrid w:val="0"/>
        <w:ind w:firstLineChars="100" w:firstLine="210"/>
        <w:rPr>
          <w:rFonts w:ascii="ＭＳ 明朝" w:eastAsia="ＭＳ 明朝" w:hAnsi="ＭＳ 明朝"/>
        </w:rPr>
      </w:pPr>
    </w:p>
    <w:p w14:paraId="5D0F53F8" w14:textId="77777777" w:rsidR="00473F8C" w:rsidRPr="00C91794" w:rsidRDefault="00473F8C" w:rsidP="00473F8C">
      <w:pPr>
        <w:pStyle w:val="4"/>
        <w:rPr>
          <w:rFonts w:ascii="ＭＳ 明朝" w:eastAsia="ＭＳ 明朝" w:hAnsi="ＭＳ 明朝"/>
          <w:color w:val="auto"/>
        </w:rPr>
      </w:pPr>
      <w:r w:rsidRPr="00C91794">
        <w:rPr>
          <w:rFonts w:ascii="ＭＳ 明朝" w:eastAsia="ＭＳ 明朝" w:hAnsi="ＭＳ 明朝" w:hint="eastAsia"/>
          <w:color w:val="auto"/>
        </w:rPr>
        <w:t>記録が必要な項目</w:t>
      </w:r>
    </w:p>
    <w:p w14:paraId="301530A1" w14:textId="6362E737" w:rsidR="00473F8C" w:rsidRPr="00C91794" w:rsidRDefault="004E2F04" w:rsidP="00366F77">
      <w:pPr>
        <w:pStyle w:val="a9"/>
        <w:numPr>
          <w:ilvl w:val="0"/>
          <w:numId w:val="25"/>
        </w:numPr>
        <w:rPr>
          <w:rFonts w:ascii="ＭＳ 明朝" w:eastAsia="ＭＳ 明朝" w:hAnsi="ＭＳ 明朝"/>
        </w:rPr>
      </w:pPr>
      <w:r w:rsidRPr="00C91794">
        <w:rPr>
          <w:rFonts w:ascii="ＭＳ 明朝" w:eastAsia="ＭＳ 明朝" w:hAnsi="ＭＳ 明朝" w:hint="eastAsia"/>
        </w:rPr>
        <w:t>使用するトラックの諸元・自動荷役機器の諸元</w:t>
      </w:r>
    </w:p>
    <w:p w14:paraId="33AC65AD" w14:textId="644D0EF5" w:rsidR="00FC66E7" w:rsidRPr="00C91794" w:rsidRDefault="00FC66E7" w:rsidP="00366F77">
      <w:pPr>
        <w:pStyle w:val="a9"/>
        <w:numPr>
          <w:ilvl w:val="0"/>
          <w:numId w:val="25"/>
        </w:numPr>
        <w:rPr>
          <w:rFonts w:ascii="ＭＳ 明朝" w:eastAsia="ＭＳ 明朝" w:hAnsi="ＭＳ 明朝"/>
        </w:rPr>
      </w:pPr>
      <w:r w:rsidRPr="00C91794">
        <w:rPr>
          <w:rFonts w:ascii="ＭＳ 明朝" w:eastAsia="ＭＳ 明朝" w:hAnsi="ＭＳ 明朝" w:hint="eastAsia"/>
        </w:rPr>
        <w:t>荷積み・荷卸しに必要な床面積、</w:t>
      </w:r>
      <w:r w:rsidR="00102D7F" w:rsidRPr="00C91794">
        <w:rPr>
          <w:rFonts w:ascii="ＭＳ 明朝" w:eastAsia="ＭＳ 明朝" w:hAnsi="ＭＳ 明朝" w:hint="eastAsia"/>
        </w:rPr>
        <w:t>荷積み・荷卸し先の</w:t>
      </w:r>
      <w:r w:rsidRPr="00C91794">
        <w:rPr>
          <w:rFonts w:ascii="ＭＳ 明朝" w:eastAsia="ＭＳ 明朝" w:hAnsi="ＭＳ 明朝" w:hint="eastAsia"/>
        </w:rPr>
        <w:t>高さ</w:t>
      </w:r>
    </w:p>
    <w:p w14:paraId="602C9365" w14:textId="77777777" w:rsidR="004417C9" w:rsidRPr="00C91794" w:rsidRDefault="004417C9" w:rsidP="00B24028">
      <w:pPr>
        <w:snapToGrid w:val="0"/>
        <w:ind w:firstLineChars="100" w:firstLine="210"/>
        <w:rPr>
          <w:rFonts w:ascii="ＭＳ 明朝" w:eastAsia="ＭＳ 明朝" w:hAnsi="ＭＳ 明朝"/>
        </w:rPr>
      </w:pPr>
    </w:p>
    <w:p w14:paraId="0BC7CD57" w14:textId="03E99461" w:rsidR="007D7427" w:rsidRDefault="00DA09C7" w:rsidP="007D7427">
      <w:pPr>
        <w:pStyle w:val="4"/>
        <w:rPr>
          <w:rFonts w:ascii="ＭＳ 明朝" w:eastAsia="ＭＳ 明朝" w:hAnsi="ＭＳ 明朝"/>
          <w:b w:val="0"/>
          <w:bCs w:val="0"/>
        </w:rPr>
      </w:pPr>
      <w:r w:rsidRPr="00C91794">
        <w:rPr>
          <w:rFonts w:ascii="ＭＳ 明朝" w:eastAsia="ＭＳ 明朝" w:hAnsi="ＭＳ 明朝" w:hint="eastAsia"/>
        </w:rPr>
        <w:t>実証実験で</w:t>
      </w:r>
      <w:r w:rsidR="000A30AA" w:rsidRPr="00C91794">
        <w:rPr>
          <w:rFonts w:ascii="ＭＳ 明朝" w:eastAsia="ＭＳ 明朝" w:hAnsi="ＭＳ 明朝" w:hint="eastAsia"/>
        </w:rPr>
        <w:t>検証</w:t>
      </w:r>
      <w:r w:rsidRPr="00C91794">
        <w:rPr>
          <w:rFonts w:ascii="ＭＳ 明朝" w:eastAsia="ＭＳ 明朝" w:hAnsi="ＭＳ 明朝" w:hint="eastAsia"/>
        </w:rPr>
        <w:t>する</w:t>
      </w:r>
      <w:r w:rsidR="000A30AA" w:rsidRPr="00C91794">
        <w:rPr>
          <w:rFonts w:ascii="ＭＳ 明朝" w:eastAsia="ＭＳ 明朝" w:hAnsi="ＭＳ 明朝" w:hint="eastAsia"/>
        </w:rPr>
        <w:t>項目</w:t>
      </w:r>
      <w:r w:rsidR="00002975" w:rsidRPr="00C91794">
        <w:rPr>
          <w:rFonts w:ascii="ＭＳ 明朝" w:eastAsia="ＭＳ 明朝" w:hAnsi="ＭＳ 明朝" w:hint="eastAsia"/>
        </w:rPr>
        <w:t>、</w:t>
      </w:r>
      <w:r w:rsidR="002912A2">
        <w:rPr>
          <w:rFonts w:ascii="ＭＳ 明朝" w:eastAsia="ＭＳ 明朝" w:hAnsi="ＭＳ 明朝" w:hint="eastAsia"/>
        </w:rPr>
        <w:t>取得する</w:t>
      </w:r>
      <w:r w:rsidR="00365EB8" w:rsidRPr="00C91794">
        <w:rPr>
          <w:rFonts w:ascii="ＭＳ 明朝" w:eastAsia="ＭＳ 明朝" w:hAnsi="ＭＳ 明朝" w:hint="eastAsia"/>
        </w:rPr>
        <w:t>指標</w:t>
      </w:r>
      <w:r w:rsidR="008C48DC" w:rsidRPr="00C91794">
        <w:rPr>
          <w:rFonts w:ascii="ＭＳ 明朝" w:eastAsia="ＭＳ 明朝" w:hAnsi="ＭＳ 明朝" w:hint="eastAsia"/>
        </w:rPr>
        <w:t>例</w:t>
      </w:r>
    </w:p>
    <w:p w14:paraId="2248F147" w14:textId="77777777" w:rsidR="002912A2" w:rsidRPr="00246064" w:rsidRDefault="002912A2" w:rsidP="00246064">
      <w:pPr>
        <w:rPr>
          <w:b/>
          <w:bCs/>
        </w:rPr>
      </w:pPr>
    </w:p>
    <w:p w14:paraId="7D644CB4" w14:textId="32EDFA7F" w:rsidR="00927479" w:rsidRPr="00C91794" w:rsidRDefault="005E518A" w:rsidP="005E518A">
      <w:pPr>
        <w:pStyle w:val="af5"/>
        <w:rPr>
          <w:rFonts w:ascii="ＭＳ 明朝" w:eastAsia="ＭＳ 明朝" w:hAnsi="ＭＳ 明朝"/>
        </w:rPr>
      </w:pPr>
      <w:r w:rsidRPr="00C91794">
        <w:rPr>
          <w:rFonts w:ascii="ＭＳ 明朝" w:eastAsia="ＭＳ 明朝" w:hAnsi="ＭＳ 明朝"/>
        </w:rPr>
        <w:t xml:space="preserve">表 </w:t>
      </w:r>
      <w:r w:rsidR="007677BE" w:rsidRPr="00C91794">
        <w:rPr>
          <w:rFonts w:ascii="ＭＳ 明朝" w:eastAsia="ＭＳ 明朝" w:hAnsi="ＭＳ 明朝"/>
        </w:rPr>
        <w:fldChar w:fldCharType="begin"/>
      </w:r>
      <w:r w:rsidR="007677BE" w:rsidRPr="00C91794">
        <w:rPr>
          <w:rFonts w:ascii="ＭＳ 明朝" w:eastAsia="ＭＳ 明朝" w:hAnsi="ＭＳ 明朝"/>
        </w:rPr>
        <w:instrText xml:space="preserve"> SEQ 表 \* ARABIC </w:instrText>
      </w:r>
      <w:r w:rsidR="007677BE" w:rsidRPr="00C91794">
        <w:rPr>
          <w:rFonts w:ascii="ＭＳ 明朝" w:eastAsia="ＭＳ 明朝" w:hAnsi="ＭＳ 明朝"/>
        </w:rPr>
        <w:fldChar w:fldCharType="separate"/>
      </w:r>
      <w:r w:rsidR="002912A2">
        <w:rPr>
          <w:rFonts w:ascii="ＭＳ 明朝" w:eastAsia="ＭＳ 明朝" w:hAnsi="ＭＳ 明朝"/>
          <w:noProof/>
        </w:rPr>
        <w:t>3</w:t>
      </w:r>
      <w:r w:rsidR="007677BE" w:rsidRPr="00C91794">
        <w:rPr>
          <w:rFonts w:ascii="ＭＳ 明朝" w:eastAsia="ＭＳ 明朝" w:hAnsi="ＭＳ 明朝"/>
        </w:rPr>
        <w:fldChar w:fldCharType="end"/>
      </w:r>
      <w:r w:rsidRPr="00C91794">
        <w:rPr>
          <w:rFonts w:ascii="ＭＳ 明朝" w:eastAsia="ＭＳ 明朝" w:hAnsi="ＭＳ 明朝" w:hint="eastAsia"/>
        </w:rPr>
        <w:t xml:space="preserve">　</w:t>
      </w:r>
      <w:r w:rsidR="009159AC" w:rsidRPr="00C91794">
        <w:rPr>
          <w:rFonts w:ascii="ＭＳ 明朝" w:eastAsia="ＭＳ 明朝" w:hAnsi="ＭＳ 明朝"/>
        </w:rPr>
        <w:t>実証実験で検証する項目、取得する指標例</w:t>
      </w:r>
      <w:r w:rsidR="009159AC" w:rsidRPr="00C91794">
        <w:rPr>
          <w:rFonts w:ascii="ＭＳ 明朝" w:eastAsia="ＭＳ 明朝" w:hAnsi="ＭＳ 明朝" w:hint="eastAsia"/>
        </w:rPr>
        <w:t>（①無人荷役機器による荷役作業</w:t>
      </w:r>
      <w:r w:rsidR="00B3332D" w:rsidRPr="00C91794">
        <w:rPr>
          <w:rFonts w:ascii="ＭＳ 明朝" w:eastAsia="ＭＳ 明朝" w:hAnsi="ＭＳ 明朝" w:hint="eastAsia"/>
        </w:rPr>
        <w:t>の効率化</w:t>
      </w:r>
      <w:r w:rsidR="009159AC" w:rsidRPr="00C91794">
        <w:rPr>
          <w:rFonts w:ascii="ＭＳ 明朝" w:eastAsia="ＭＳ 明朝" w:hAnsi="ＭＳ 明朝" w:hint="eastAsia"/>
        </w:rPr>
        <w:t>）</w:t>
      </w:r>
    </w:p>
    <w:tbl>
      <w:tblPr>
        <w:tblStyle w:val="aff"/>
        <w:tblW w:w="0" w:type="auto"/>
        <w:tblLook w:val="04A0" w:firstRow="1" w:lastRow="0" w:firstColumn="1" w:lastColumn="0" w:noHBand="0" w:noVBand="1"/>
      </w:tblPr>
      <w:tblGrid>
        <w:gridCol w:w="4868"/>
        <w:gridCol w:w="4868"/>
      </w:tblGrid>
      <w:tr w:rsidR="00E7092E" w:rsidRPr="00C91794" w14:paraId="42F9D234" w14:textId="77777777" w:rsidTr="003403D7">
        <w:tc>
          <w:tcPr>
            <w:tcW w:w="4868" w:type="dxa"/>
            <w:shd w:val="clear" w:color="auto" w:fill="E1F0FB" w:themeFill="accent1" w:themeFillTint="33"/>
          </w:tcPr>
          <w:p w14:paraId="5E38CB5B" w14:textId="5452D87D" w:rsidR="00E7092E" w:rsidRPr="00C91794" w:rsidRDefault="00D12133" w:rsidP="00D12133">
            <w:pPr>
              <w:jc w:val="center"/>
              <w:rPr>
                <w:rFonts w:ascii="ＭＳ 明朝" w:eastAsia="ＭＳ 明朝" w:hAnsi="ＭＳ 明朝"/>
              </w:rPr>
            </w:pPr>
            <w:r w:rsidRPr="00C91794">
              <w:rPr>
                <w:rFonts w:ascii="ＭＳ 明朝" w:eastAsia="ＭＳ 明朝" w:hAnsi="ＭＳ 明朝" w:hint="eastAsia"/>
              </w:rPr>
              <w:t>検証項目</w:t>
            </w:r>
          </w:p>
        </w:tc>
        <w:tc>
          <w:tcPr>
            <w:tcW w:w="4868" w:type="dxa"/>
            <w:shd w:val="clear" w:color="auto" w:fill="E1F0FB" w:themeFill="accent1" w:themeFillTint="33"/>
          </w:tcPr>
          <w:p w14:paraId="43DE51ED" w14:textId="6EAFA8E2" w:rsidR="00E7092E" w:rsidRPr="00C91794" w:rsidRDefault="002912A2" w:rsidP="00D12133">
            <w:pPr>
              <w:jc w:val="center"/>
              <w:rPr>
                <w:rFonts w:ascii="ＭＳ 明朝" w:eastAsia="ＭＳ 明朝" w:hAnsi="ＭＳ 明朝"/>
              </w:rPr>
            </w:pPr>
            <w:r>
              <w:rPr>
                <w:rFonts w:ascii="ＭＳ 明朝" w:eastAsia="ＭＳ 明朝" w:hAnsi="ＭＳ 明朝" w:hint="eastAsia"/>
              </w:rPr>
              <w:t>取得</w:t>
            </w:r>
            <w:r w:rsidR="008C0C48" w:rsidRPr="00C91794">
              <w:rPr>
                <w:rFonts w:ascii="ＭＳ 明朝" w:eastAsia="ＭＳ 明朝" w:hAnsi="ＭＳ 明朝" w:hint="eastAsia"/>
              </w:rPr>
              <w:t>する</w:t>
            </w:r>
            <w:r w:rsidR="00D12133" w:rsidRPr="00C91794">
              <w:rPr>
                <w:rFonts w:ascii="ＭＳ 明朝" w:eastAsia="ＭＳ 明朝" w:hAnsi="ＭＳ 明朝" w:hint="eastAsia"/>
              </w:rPr>
              <w:t>指標例</w:t>
            </w:r>
          </w:p>
        </w:tc>
      </w:tr>
      <w:tr w:rsidR="007D7427" w:rsidRPr="00C91794" w14:paraId="4CAD1732" w14:textId="77777777" w:rsidTr="003403D7">
        <w:trPr>
          <w:trHeight w:val="252"/>
        </w:trPr>
        <w:tc>
          <w:tcPr>
            <w:tcW w:w="4868" w:type="dxa"/>
            <w:vMerge w:val="restart"/>
            <w:vAlign w:val="center"/>
            <w:hideMark/>
          </w:tcPr>
          <w:p w14:paraId="6EA41670" w14:textId="4C01B2A3" w:rsidR="007D7427" w:rsidRPr="00C91794" w:rsidRDefault="007D7427" w:rsidP="00973E66">
            <w:pPr>
              <w:widowControl/>
              <w:rPr>
                <w:rFonts w:ascii="ＭＳ 明朝" w:eastAsia="ＭＳ 明朝" w:hAnsi="ＭＳ 明朝" w:cs="ＭＳ Ｐゴシック"/>
                <w:color w:val="000000"/>
                <w:kern w:val="0"/>
              </w:rPr>
            </w:pPr>
            <w:r w:rsidRPr="00C91794">
              <w:rPr>
                <w:rFonts w:ascii="ＭＳ 明朝" w:eastAsia="ＭＳ 明朝" w:hAnsi="ＭＳ 明朝" w:cs="ＭＳ Ｐゴシック" w:hint="eastAsia"/>
                <w:color w:val="000000"/>
                <w:kern w:val="0"/>
              </w:rPr>
              <w:t>搬送機器への荷積み・荷卸しに必要な面積、時間</w:t>
            </w:r>
          </w:p>
        </w:tc>
        <w:tc>
          <w:tcPr>
            <w:tcW w:w="4868" w:type="dxa"/>
            <w:hideMark/>
          </w:tcPr>
          <w:p w14:paraId="27FDBFA0" w14:textId="6E9DD00B" w:rsidR="007D7427" w:rsidRPr="00C91794" w:rsidRDefault="007D7427" w:rsidP="007D7427">
            <w:pPr>
              <w:widowControl/>
              <w:jc w:val="left"/>
              <w:rPr>
                <w:rFonts w:ascii="ＭＳ 明朝" w:eastAsia="ＭＳ 明朝" w:hAnsi="ＭＳ 明朝" w:cs="ＭＳ Ｐゴシック"/>
                <w:kern w:val="0"/>
              </w:rPr>
            </w:pPr>
            <w:r w:rsidRPr="00C91794">
              <w:rPr>
                <w:rFonts w:ascii="ＭＳ 明朝" w:eastAsia="ＭＳ 明朝" w:hAnsi="ＭＳ 明朝" w:cs="ＭＳ Ｐゴシック" w:hint="eastAsia"/>
                <w:kern w:val="0"/>
              </w:rPr>
              <w:t>荷積み・</w:t>
            </w:r>
            <w:r w:rsidR="00E41BE4" w:rsidRPr="00C91794">
              <w:rPr>
                <w:rFonts w:ascii="ＭＳ 明朝" w:eastAsia="ＭＳ 明朝" w:hAnsi="ＭＳ 明朝" w:cs="ＭＳ Ｐゴシック" w:hint="eastAsia"/>
                <w:kern w:val="0"/>
              </w:rPr>
              <w:t>荷卸し</w:t>
            </w:r>
            <w:r w:rsidRPr="00C91794">
              <w:rPr>
                <w:rFonts w:ascii="ＭＳ 明朝" w:eastAsia="ＭＳ 明朝" w:hAnsi="ＭＳ 明朝" w:cs="ＭＳ Ｐゴシック" w:hint="eastAsia"/>
                <w:kern w:val="0"/>
              </w:rPr>
              <w:t>に必要な面積</w:t>
            </w:r>
          </w:p>
        </w:tc>
      </w:tr>
      <w:tr w:rsidR="007D7427" w:rsidRPr="00C91794" w14:paraId="13B07074" w14:textId="77777777" w:rsidTr="003403D7">
        <w:trPr>
          <w:trHeight w:val="252"/>
        </w:trPr>
        <w:tc>
          <w:tcPr>
            <w:tcW w:w="4868" w:type="dxa"/>
            <w:vMerge/>
            <w:vAlign w:val="center"/>
            <w:hideMark/>
          </w:tcPr>
          <w:p w14:paraId="275FAA3D" w14:textId="1ED6AC20" w:rsidR="007D7427" w:rsidRPr="00C91794" w:rsidRDefault="007D7427" w:rsidP="00973E66">
            <w:pPr>
              <w:widowControl/>
              <w:rPr>
                <w:rFonts w:ascii="ＭＳ 明朝" w:eastAsia="ＭＳ 明朝" w:hAnsi="ＭＳ 明朝" w:cs="ＭＳ Ｐゴシック"/>
                <w:color w:val="000000"/>
                <w:kern w:val="0"/>
              </w:rPr>
            </w:pPr>
          </w:p>
        </w:tc>
        <w:tc>
          <w:tcPr>
            <w:tcW w:w="4868" w:type="dxa"/>
            <w:hideMark/>
          </w:tcPr>
          <w:p w14:paraId="1C12AE2B" w14:textId="37431AA0" w:rsidR="007D7427" w:rsidRPr="00C91794" w:rsidRDefault="007D7427" w:rsidP="007D7427">
            <w:pPr>
              <w:widowControl/>
              <w:jc w:val="left"/>
              <w:rPr>
                <w:rFonts w:ascii="ＭＳ 明朝" w:eastAsia="ＭＳ 明朝" w:hAnsi="ＭＳ 明朝" w:cs="ＭＳ Ｐゴシック"/>
                <w:kern w:val="0"/>
              </w:rPr>
            </w:pPr>
            <w:r w:rsidRPr="00C91794">
              <w:rPr>
                <w:rFonts w:ascii="ＭＳ 明朝" w:eastAsia="ＭＳ 明朝" w:hAnsi="ＭＳ 明朝" w:cs="ＭＳ Ｐゴシック" w:hint="eastAsia"/>
                <w:kern w:val="0"/>
              </w:rPr>
              <w:t>荷積み・</w:t>
            </w:r>
            <w:r w:rsidR="00E41BE4" w:rsidRPr="00C91794">
              <w:rPr>
                <w:rFonts w:ascii="ＭＳ 明朝" w:eastAsia="ＭＳ 明朝" w:hAnsi="ＭＳ 明朝" w:cs="ＭＳ Ｐゴシック" w:hint="eastAsia"/>
                <w:kern w:val="0"/>
              </w:rPr>
              <w:t>荷卸し</w:t>
            </w:r>
            <w:r w:rsidRPr="00C91794">
              <w:rPr>
                <w:rFonts w:ascii="ＭＳ 明朝" w:eastAsia="ＭＳ 明朝" w:hAnsi="ＭＳ 明朝" w:cs="ＭＳ Ｐゴシック" w:hint="eastAsia"/>
                <w:kern w:val="0"/>
              </w:rPr>
              <w:t>に必要な時間</w:t>
            </w:r>
          </w:p>
        </w:tc>
      </w:tr>
      <w:tr w:rsidR="007D7427" w:rsidRPr="00C91794" w14:paraId="6D5AD506" w14:textId="77777777" w:rsidTr="003403D7">
        <w:trPr>
          <w:trHeight w:val="305"/>
        </w:trPr>
        <w:tc>
          <w:tcPr>
            <w:tcW w:w="4868" w:type="dxa"/>
            <w:vMerge w:val="restart"/>
            <w:vAlign w:val="center"/>
            <w:hideMark/>
          </w:tcPr>
          <w:p w14:paraId="72D6DAE5" w14:textId="49123633" w:rsidR="007D7427" w:rsidRPr="00C91794" w:rsidRDefault="007D7427" w:rsidP="00973E66">
            <w:pPr>
              <w:widowControl/>
              <w:rPr>
                <w:rFonts w:ascii="ＭＳ 明朝" w:eastAsia="ＭＳ 明朝" w:hAnsi="ＭＳ 明朝" w:cs="ＭＳ Ｐゴシック"/>
                <w:color w:val="000000"/>
                <w:kern w:val="0"/>
              </w:rPr>
            </w:pPr>
            <w:r w:rsidRPr="00C91794">
              <w:rPr>
                <w:rFonts w:ascii="ＭＳ 明朝" w:eastAsia="ＭＳ 明朝" w:hAnsi="ＭＳ 明朝" w:cs="ＭＳ Ｐゴシック" w:hint="eastAsia"/>
                <w:color w:val="000000"/>
                <w:kern w:val="0"/>
              </w:rPr>
              <w:t>トラックから荷卸し・搬送機器への荷積み～運搬、</w:t>
            </w:r>
            <w:r w:rsidRPr="00C91794">
              <w:rPr>
                <w:rFonts w:ascii="ＭＳ 明朝" w:eastAsia="ＭＳ 明朝" w:hAnsi="ＭＳ 明朝" w:cs="ＭＳ Ｐゴシック" w:hint="eastAsia"/>
                <w:kern w:val="0"/>
              </w:rPr>
              <w:t>搬送機器からの荷卸し・トラックへの積み込みまで</w:t>
            </w:r>
            <w:r w:rsidRPr="00C91794">
              <w:rPr>
                <w:rFonts w:ascii="ＭＳ 明朝" w:eastAsia="ＭＳ 明朝" w:hAnsi="ＭＳ 明朝" w:cs="ＭＳ Ｐゴシック" w:hint="eastAsia"/>
                <w:color w:val="000000"/>
                <w:kern w:val="0"/>
              </w:rPr>
              <w:t>の自動化</w:t>
            </w:r>
          </w:p>
        </w:tc>
        <w:tc>
          <w:tcPr>
            <w:tcW w:w="4868" w:type="dxa"/>
            <w:hideMark/>
          </w:tcPr>
          <w:p w14:paraId="37986B58" w14:textId="246143DE" w:rsidR="007D7427" w:rsidRPr="00C91794" w:rsidRDefault="007D7427" w:rsidP="007D7427">
            <w:pPr>
              <w:widowControl/>
              <w:jc w:val="left"/>
              <w:rPr>
                <w:rFonts w:ascii="ＭＳ 明朝" w:eastAsia="ＭＳ 明朝" w:hAnsi="ＭＳ 明朝" w:cs="ＭＳ Ｐゴシック"/>
                <w:kern w:val="0"/>
              </w:rPr>
            </w:pPr>
            <w:r w:rsidRPr="00C91794">
              <w:rPr>
                <w:rFonts w:ascii="ＭＳ 明朝" w:eastAsia="ＭＳ 明朝" w:hAnsi="ＭＳ 明朝" w:cs="ＭＳ Ｐゴシック" w:hint="eastAsia"/>
                <w:kern w:val="0"/>
              </w:rPr>
              <w:t>搬送機器の自動</w:t>
            </w:r>
            <w:r w:rsidR="00016234" w:rsidRPr="00C91794">
              <w:rPr>
                <w:rFonts w:ascii="ＭＳ 明朝" w:eastAsia="ＭＳ 明朝" w:hAnsi="ＭＳ 明朝" w:cs="ＭＳ Ｐゴシック" w:hint="eastAsia"/>
                <w:kern w:val="0"/>
              </w:rPr>
              <w:t>搬送</w:t>
            </w:r>
            <w:r w:rsidRPr="00C91794">
              <w:rPr>
                <w:rFonts w:ascii="ＭＳ 明朝" w:eastAsia="ＭＳ 明朝" w:hAnsi="ＭＳ 明朝" w:cs="ＭＳ Ｐゴシック" w:hint="eastAsia"/>
                <w:kern w:val="0"/>
              </w:rPr>
              <w:t>継続率</w:t>
            </w:r>
          </w:p>
        </w:tc>
      </w:tr>
      <w:tr w:rsidR="007D7427" w:rsidRPr="00C91794" w14:paraId="2EC589DB" w14:textId="77777777" w:rsidTr="003403D7">
        <w:trPr>
          <w:trHeight w:val="252"/>
        </w:trPr>
        <w:tc>
          <w:tcPr>
            <w:tcW w:w="4868" w:type="dxa"/>
            <w:vMerge/>
            <w:hideMark/>
          </w:tcPr>
          <w:p w14:paraId="50AB4103" w14:textId="0C1044FA" w:rsidR="007D7427" w:rsidRPr="00C91794" w:rsidRDefault="007D7427" w:rsidP="007D7427">
            <w:pPr>
              <w:jc w:val="left"/>
              <w:rPr>
                <w:rFonts w:ascii="ＭＳ 明朝" w:eastAsia="ＭＳ 明朝" w:hAnsi="ＭＳ 明朝" w:cs="ＭＳ Ｐゴシック"/>
                <w:color w:val="000000"/>
                <w:kern w:val="0"/>
              </w:rPr>
            </w:pPr>
          </w:p>
        </w:tc>
        <w:tc>
          <w:tcPr>
            <w:tcW w:w="4868" w:type="dxa"/>
            <w:hideMark/>
          </w:tcPr>
          <w:p w14:paraId="54E9F76A" w14:textId="77777777" w:rsidR="007D7427" w:rsidRPr="00C91794" w:rsidRDefault="007D7427" w:rsidP="007D7427">
            <w:pPr>
              <w:widowControl/>
              <w:jc w:val="left"/>
              <w:rPr>
                <w:rFonts w:ascii="ＭＳ 明朝" w:eastAsia="ＭＳ 明朝" w:hAnsi="ＭＳ 明朝" w:cs="ＭＳ Ｐゴシック"/>
                <w:kern w:val="0"/>
              </w:rPr>
            </w:pPr>
            <w:r w:rsidRPr="00C91794">
              <w:rPr>
                <w:rFonts w:ascii="ＭＳ 明朝" w:eastAsia="ＭＳ 明朝" w:hAnsi="ＭＳ 明朝" w:cs="ＭＳ Ｐゴシック" w:hint="eastAsia"/>
                <w:kern w:val="0"/>
              </w:rPr>
              <w:t>搬送機器の停止位置精度</w:t>
            </w:r>
          </w:p>
        </w:tc>
      </w:tr>
      <w:tr w:rsidR="007D7427" w:rsidRPr="00C91794" w14:paraId="3E427A6C" w14:textId="77777777" w:rsidTr="003403D7">
        <w:trPr>
          <w:trHeight w:val="64"/>
        </w:trPr>
        <w:tc>
          <w:tcPr>
            <w:tcW w:w="4868" w:type="dxa"/>
            <w:vMerge/>
            <w:hideMark/>
          </w:tcPr>
          <w:p w14:paraId="6B46630F" w14:textId="68C32657" w:rsidR="007D7427" w:rsidRPr="00C91794" w:rsidRDefault="007D7427" w:rsidP="007D7427">
            <w:pPr>
              <w:widowControl/>
              <w:jc w:val="left"/>
              <w:rPr>
                <w:rFonts w:ascii="ＭＳ 明朝" w:eastAsia="ＭＳ 明朝" w:hAnsi="ＭＳ 明朝" w:cs="ＭＳ Ｐゴシック"/>
                <w:color w:val="000000"/>
                <w:kern w:val="0"/>
              </w:rPr>
            </w:pPr>
          </w:p>
        </w:tc>
        <w:tc>
          <w:tcPr>
            <w:tcW w:w="4868" w:type="dxa"/>
            <w:hideMark/>
          </w:tcPr>
          <w:p w14:paraId="065321C0" w14:textId="77777777" w:rsidR="007D7427" w:rsidRPr="00C91794" w:rsidRDefault="007D7427" w:rsidP="007D7427">
            <w:pPr>
              <w:widowControl/>
              <w:jc w:val="left"/>
              <w:rPr>
                <w:rFonts w:ascii="ＭＳ 明朝" w:eastAsia="ＭＳ 明朝" w:hAnsi="ＭＳ 明朝" w:cs="ＭＳ Ｐゴシック"/>
                <w:kern w:val="0"/>
              </w:rPr>
            </w:pPr>
            <w:r w:rsidRPr="00C91794">
              <w:rPr>
                <w:rFonts w:ascii="ＭＳ 明朝" w:eastAsia="ＭＳ 明朝" w:hAnsi="ＭＳ 明朝" w:cs="ＭＳ Ｐゴシック" w:hint="eastAsia"/>
                <w:kern w:val="0"/>
              </w:rPr>
              <w:t>無人荷役機器の積載物の搬送速度、耐用重量</w:t>
            </w:r>
            <w:r w:rsidRPr="00C91794">
              <w:rPr>
                <w:rFonts w:ascii="ＭＳ 明朝" w:eastAsia="ＭＳ 明朝" w:hAnsi="ＭＳ 明朝" w:cs="Calibri"/>
                <w:kern w:val="0"/>
              </w:rPr>
              <w:t xml:space="preserve"> </w:t>
            </w:r>
          </w:p>
        </w:tc>
      </w:tr>
    </w:tbl>
    <w:p w14:paraId="1B2EFF48" w14:textId="77777777" w:rsidR="00D3292A" w:rsidRPr="00C91794" w:rsidRDefault="00D3292A" w:rsidP="00D3292A">
      <w:pPr>
        <w:rPr>
          <w:rFonts w:ascii="ＭＳ 明朝" w:eastAsia="ＭＳ 明朝" w:hAnsi="ＭＳ 明朝"/>
        </w:rPr>
      </w:pPr>
    </w:p>
    <w:p w14:paraId="6835CD0C" w14:textId="7708645D" w:rsidR="00B22E03" w:rsidRPr="00C91794" w:rsidRDefault="007C52F5" w:rsidP="00607FC1">
      <w:pPr>
        <w:pStyle w:val="3"/>
        <w:rPr>
          <w:rFonts w:ascii="ＭＳ 明朝" w:eastAsia="ＭＳ 明朝" w:hAnsi="ＭＳ 明朝"/>
        </w:rPr>
      </w:pPr>
      <w:bookmarkStart w:id="28" w:name="_Toc204026805"/>
      <w:r w:rsidRPr="00C91794">
        <w:rPr>
          <w:rFonts w:ascii="ＭＳ 明朝" w:eastAsia="ＭＳ 明朝" w:hAnsi="ＭＳ 明朝" w:hint="eastAsia"/>
        </w:rPr>
        <w:lastRenderedPageBreak/>
        <w:t>本線単路部：搬送機器の自動走行</w:t>
      </w:r>
      <w:bookmarkEnd w:id="28"/>
    </w:p>
    <w:p w14:paraId="016033EB" w14:textId="26D5EB64" w:rsidR="00B27940" w:rsidRPr="00C91794" w:rsidRDefault="00750AF1" w:rsidP="00750AF1">
      <w:pPr>
        <w:jc w:val="center"/>
        <w:rPr>
          <w:rFonts w:ascii="ＭＳ 明朝" w:eastAsia="ＭＳ 明朝" w:hAnsi="ＭＳ 明朝"/>
          <w:lang w:eastAsia="zh-CN"/>
        </w:rPr>
      </w:pPr>
      <w:r w:rsidRPr="00C91794">
        <w:rPr>
          <w:rFonts w:ascii="ＭＳ 明朝" w:eastAsia="ＭＳ 明朝" w:hAnsi="ＭＳ 明朝"/>
          <w:noProof/>
          <w:lang w:eastAsia="zh-CN"/>
        </w:rPr>
        <w:drawing>
          <wp:inline distT="0" distB="0" distL="0" distR="0" wp14:anchorId="77B41339" wp14:editId="4F63988A">
            <wp:extent cx="6188710" cy="2305050"/>
            <wp:effectExtent l="0" t="0" r="2540" b="0"/>
            <wp:docPr id="46" name="図 45" descr="QR コード&#10;&#10;AI によって生成されたコンテンツは間違っている可能性があります。">
              <a:extLst xmlns:a="http://schemas.openxmlformats.org/drawingml/2006/main">
                <a:ext uri="{FF2B5EF4-FFF2-40B4-BE49-F238E27FC236}">
                  <a16:creationId xmlns:a16="http://schemas.microsoft.com/office/drawing/2014/main" id="{15C334E5-3D3F-61E5-7F9D-6ACF8DDC6A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5" descr="QR コード&#10;&#10;AI によって生成されたコンテンツは間違っている可能性があります。">
                      <a:extLst>
                        <a:ext uri="{FF2B5EF4-FFF2-40B4-BE49-F238E27FC236}">
                          <a16:creationId xmlns:a16="http://schemas.microsoft.com/office/drawing/2014/main" id="{15C334E5-3D3F-61E5-7F9D-6ACF8DDC6AA3}"/>
                        </a:ext>
                      </a:extLst>
                    </pic:cNvPr>
                    <pic:cNvPicPr>
                      <a:picLocks noChangeAspect="1"/>
                    </pic:cNvPicPr>
                  </pic:nvPicPr>
                  <pic:blipFill>
                    <a:blip r:embed="rId13"/>
                    <a:stretch>
                      <a:fillRect/>
                    </a:stretch>
                  </pic:blipFill>
                  <pic:spPr>
                    <a:xfrm>
                      <a:off x="0" y="0"/>
                      <a:ext cx="6188710" cy="2305050"/>
                    </a:xfrm>
                    <a:prstGeom prst="rect">
                      <a:avLst/>
                    </a:prstGeom>
                  </pic:spPr>
                </pic:pic>
              </a:graphicData>
            </a:graphic>
          </wp:inline>
        </w:drawing>
      </w:r>
    </w:p>
    <w:p w14:paraId="0D469EB4" w14:textId="02E121DB" w:rsidR="0099530C" w:rsidRPr="00C91794" w:rsidRDefault="0099530C" w:rsidP="0099530C">
      <w:pPr>
        <w:pStyle w:val="af5"/>
        <w:rPr>
          <w:rFonts w:ascii="ＭＳ 明朝" w:eastAsia="ＭＳ 明朝" w:hAnsi="ＭＳ 明朝"/>
        </w:rPr>
      </w:pPr>
      <w:r w:rsidRPr="00C91794">
        <w:rPr>
          <w:rFonts w:ascii="ＭＳ 明朝" w:eastAsia="ＭＳ 明朝" w:hAnsi="ＭＳ 明朝"/>
        </w:rPr>
        <w:t xml:space="preserve">図 </w:t>
      </w:r>
      <w:r w:rsidR="007677BE" w:rsidRPr="00C91794">
        <w:rPr>
          <w:rFonts w:ascii="ＭＳ 明朝" w:eastAsia="ＭＳ 明朝" w:hAnsi="ＭＳ 明朝"/>
        </w:rPr>
        <w:fldChar w:fldCharType="begin"/>
      </w:r>
      <w:r w:rsidR="007677BE" w:rsidRPr="00C91794">
        <w:rPr>
          <w:rFonts w:ascii="ＭＳ 明朝" w:eastAsia="ＭＳ 明朝" w:hAnsi="ＭＳ 明朝"/>
        </w:rPr>
        <w:instrText xml:space="preserve"> SEQ 図 \* ARABIC </w:instrText>
      </w:r>
      <w:r w:rsidR="007677BE" w:rsidRPr="00C91794">
        <w:rPr>
          <w:rFonts w:ascii="ＭＳ 明朝" w:eastAsia="ＭＳ 明朝" w:hAnsi="ＭＳ 明朝"/>
        </w:rPr>
        <w:fldChar w:fldCharType="separate"/>
      </w:r>
      <w:r w:rsidR="002912A2">
        <w:rPr>
          <w:rFonts w:ascii="ＭＳ 明朝" w:eastAsia="ＭＳ 明朝" w:hAnsi="ＭＳ 明朝"/>
          <w:noProof/>
        </w:rPr>
        <w:t>2</w:t>
      </w:r>
      <w:r w:rsidR="007677BE" w:rsidRPr="00C91794">
        <w:rPr>
          <w:rFonts w:ascii="ＭＳ 明朝" w:eastAsia="ＭＳ 明朝" w:hAnsi="ＭＳ 明朝"/>
        </w:rPr>
        <w:fldChar w:fldCharType="end"/>
      </w:r>
      <w:r w:rsidRPr="00C91794">
        <w:rPr>
          <w:rFonts w:ascii="ＭＳ 明朝" w:eastAsia="ＭＳ 明朝" w:hAnsi="ＭＳ 明朝" w:hint="eastAsia"/>
        </w:rPr>
        <w:t xml:space="preserve">　搬送機器の自動走行</w:t>
      </w:r>
    </w:p>
    <w:p w14:paraId="4F70C6B7" w14:textId="77777777" w:rsidR="0099530C" w:rsidRPr="00C91794" w:rsidRDefault="0099530C" w:rsidP="009615FE">
      <w:pPr>
        <w:rPr>
          <w:rFonts w:ascii="ＭＳ 明朝" w:eastAsia="ＭＳ 明朝" w:hAnsi="ＭＳ 明朝"/>
        </w:rPr>
      </w:pPr>
    </w:p>
    <w:p w14:paraId="52981FEB" w14:textId="77777777" w:rsidR="00ED5AA3" w:rsidRPr="00C91794" w:rsidRDefault="00ED5AA3" w:rsidP="00D92479">
      <w:pPr>
        <w:pStyle w:val="4"/>
        <w:numPr>
          <w:ilvl w:val="0"/>
          <w:numId w:val="10"/>
        </w:numPr>
        <w:rPr>
          <w:rFonts w:ascii="ＭＳ 明朝" w:eastAsia="ＭＳ 明朝" w:hAnsi="ＭＳ 明朝"/>
        </w:rPr>
      </w:pPr>
      <w:r w:rsidRPr="00C91794">
        <w:rPr>
          <w:rFonts w:ascii="ＭＳ 明朝" w:eastAsia="ＭＳ 明朝" w:hAnsi="ＭＳ 明朝" w:hint="eastAsia"/>
        </w:rPr>
        <w:t>実証内容</w:t>
      </w:r>
    </w:p>
    <w:p w14:paraId="310D5C4E" w14:textId="63EEE2A1" w:rsidR="00ED5AA3" w:rsidRPr="00C91794" w:rsidRDefault="004B7E9E" w:rsidP="00B24028">
      <w:pPr>
        <w:snapToGrid w:val="0"/>
        <w:ind w:firstLineChars="100" w:firstLine="210"/>
        <w:rPr>
          <w:rFonts w:ascii="ＭＳ 明朝" w:eastAsia="ＭＳ 明朝" w:hAnsi="ＭＳ 明朝"/>
        </w:rPr>
      </w:pPr>
      <w:r w:rsidRPr="00C91794">
        <w:rPr>
          <w:rFonts w:ascii="ＭＳ 明朝" w:eastAsia="ＭＳ 明朝" w:hAnsi="ＭＳ 明朝" w:hint="eastAsia"/>
        </w:rPr>
        <w:t>速度、</w:t>
      </w:r>
      <w:r w:rsidR="002912A2">
        <w:rPr>
          <w:rFonts w:ascii="ＭＳ 明朝" w:eastAsia="ＭＳ 明朝" w:hAnsi="ＭＳ 明朝" w:hint="eastAsia"/>
        </w:rPr>
        <w:t>荷物</w:t>
      </w:r>
      <w:r w:rsidRPr="00C91794">
        <w:rPr>
          <w:rFonts w:ascii="ＭＳ 明朝" w:eastAsia="ＭＳ 明朝" w:hAnsi="ＭＳ 明朝" w:hint="eastAsia"/>
        </w:rPr>
        <w:t>重量に応じた複数パターンでの</w:t>
      </w:r>
      <w:r w:rsidR="00745DC7" w:rsidRPr="00C91794">
        <w:rPr>
          <w:rFonts w:ascii="ＭＳ 明朝" w:eastAsia="ＭＳ 明朝" w:hAnsi="ＭＳ 明朝" w:hint="eastAsia"/>
        </w:rPr>
        <w:t>自動走行状況の検証により、必要な幅員等、走行環境、荷物への影響等を検証</w:t>
      </w:r>
      <w:r w:rsidR="0014308C" w:rsidRPr="00C91794">
        <w:rPr>
          <w:rFonts w:ascii="ＭＳ 明朝" w:eastAsia="ＭＳ 明朝" w:hAnsi="ＭＳ 明朝" w:hint="eastAsia"/>
        </w:rPr>
        <w:t>する。</w:t>
      </w:r>
    </w:p>
    <w:p w14:paraId="37DF8906" w14:textId="77777777" w:rsidR="004417C9" w:rsidRPr="00C91794" w:rsidRDefault="004417C9" w:rsidP="00B24028">
      <w:pPr>
        <w:snapToGrid w:val="0"/>
        <w:ind w:firstLineChars="100" w:firstLine="210"/>
        <w:rPr>
          <w:rFonts w:ascii="ＭＳ 明朝" w:eastAsia="ＭＳ 明朝" w:hAnsi="ＭＳ 明朝"/>
        </w:rPr>
      </w:pPr>
    </w:p>
    <w:p w14:paraId="54808D53" w14:textId="1FAD4005" w:rsidR="00686F15" w:rsidRPr="00C91794" w:rsidRDefault="00FB11FA" w:rsidP="00686F15">
      <w:pPr>
        <w:pStyle w:val="4"/>
        <w:rPr>
          <w:rFonts w:ascii="ＭＳ 明朝" w:eastAsia="ＭＳ 明朝" w:hAnsi="ＭＳ 明朝"/>
          <w:b w:val="0"/>
          <w:bCs w:val="0"/>
          <w:color w:val="auto"/>
        </w:rPr>
      </w:pPr>
      <w:r w:rsidRPr="00C91794">
        <w:rPr>
          <w:rFonts w:ascii="ＭＳ 明朝" w:eastAsia="ＭＳ 明朝" w:hAnsi="ＭＳ 明朝" w:hint="eastAsia"/>
          <w:color w:val="auto"/>
        </w:rPr>
        <w:t>記録が必要な項目</w:t>
      </w:r>
      <w:r w:rsidR="00686F15" w:rsidRPr="00C91794">
        <w:rPr>
          <w:rFonts w:ascii="ＭＳ 明朝" w:eastAsia="ＭＳ 明朝" w:hAnsi="ＭＳ 明朝"/>
          <w:b w:val="0"/>
          <w:bCs w:val="0"/>
          <w:color w:val="auto"/>
        </w:rPr>
        <w:t>（※下線部は国総研</w:t>
      </w:r>
      <w:r w:rsidR="00C275F2" w:rsidRPr="00C91794">
        <w:rPr>
          <w:rFonts w:ascii="ＭＳ 明朝" w:eastAsia="ＭＳ 明朝" w:hAnsi="ＭＳ 明朝" w:hint="eastAsia"/>
          <w:b w:val="0"/>
          <w:bCs w:val="0"/>
          <w:color w:val="auto"/>
        </w:rPr>
        <w:t>試験走路</w:t>
      </w:r>
      <w:r w:rsidR="00686F15" w:rsidRPr="00C91794">
        <w:rPr>
          <w:rFonts w:ascii="ＭＳ 明朝" w:eastAsia="ＭＳ 明朝" w:hAnsi="ＭＳ 明朝"/>
          <w:b w:val="0"/>
          <w:bCs w:val="0"/>
          <w:color w:val="auto"/>
        </w:rPr>
        <w:t>での実証ができないため、その他</w:t>
      </w:r>
      <w:r w:rsidR="00686F15" w:rsidRPr="00C91794">
        <w:rPr>
          <w:rFonts w:ascii="ＭＳ 明朝" w:eastAsia="ＭＳ 明朝" w:hAnsi="ＭＳ 明朝" w:hint="eastAsia"/>
          <w:b w:val="0"/>
          <w:bCs w:val="0"/>
          <w:color w:val="auto"/>
        </w:rPr>
        <w:t>実験</w:t>
      </w:r>
      <w:r w:rsidR="00686F15" w:rsidRPr="00C91794">
        <w:rPr>
          <w:rFonts w:ascii="ＭＳ 明朝" w:eastAsia="ＭＳ 明朝" w:hAnsi="ＭＳ 明朝"/>
          <w:b w:val="0"/>
          <w:bCs w:val="0"/>
          <w:color w:val="auto"/>
        </w:rPr>
        <w:t>環境や</w:t>
      </w:r>
      <w:r w:rsidR="00C275F2" w:rsidRPr="00C91794">
        <w:rPr>
          <w:rFonts w:ascii="ＭＳ 明朝" w:eastAsia="ＭＳ 明朝" w:hAnsi="ＭＳ 明朝" w:hint="eastAsia"/>
          <w:b w:val="0"/>
          <w:bCs w:val="0"/>
          <w:color w:val="auto"/>
        </w:rPr>
        <w:t>次年度以降</w:t>
      </w:r>
      <w:r w:rsidR="00686F15" w:rsidRPr="00C91794">
        <w:rPr>
          <w:rFonts w:ascii="ＭＳ 明朝" w:eastAsia="ＭＳ 明朝" w:hAnsi="ＭＳ 明朝"/>
          <w:b w:val="0"/>
          <w:bCs w:val="0"/>
          <w:color w:val="auto"/>
        </w:rPr>
        <w:t>での実証を想定）</w:t>
      </w:r>
    </w:p>
    <w:p w14:paraId="52AB3228" w14:textId="167DBB76" w:rsidR="00A52012" w:rsidRPr="00C91794" w:rsidRDefault="00FB11FA" w:rsidP="00366F77">
      <w:pPr>
        <w:pStyle w:val="a9"/>
        <w:numPr>
          <w:ilvl w:val="0"/>
          <w:numId w:val="26"/>
        </w:numPr>
        <w:rPr>
          <w:rFonts w:ascii="ＭＳ 明朝" w:eastAsia="ＭＳ 明朝" w:hAnsi="ＭＳ 明朝"/>
        </w:rPr>
      </w:pPr>
      <w:r w:rsidRPr="00C91794">
        <w:rPr>
          <w:rFonts w:ascii="ＭＳ 明朝" w:eastAsia="ＭＳ 明朝" w:hAnsi="ＭＳ 明朝" w:hint="eastAsia"/>
        </w:rPr>
        <w:t>搬送機器の形状（荷物を覆わないかご台車、密閉空間に荷物を載せたカート等）</w:t>
      </w:r>
    </w:p>
    <w:p w14:paraId="48C41DFC" w14:textId="099D6803" w:rsidR="00FB11FA" w:rsidRPr="00C91794" w:rsidRDefault="00A52012" w:rsidP="00366F77">
      <w:pPr>
        <w:pStyle w:val="a9"/>
        <w:numPr>
          <w:ilvl w:val="0"/>
          <w:numId w:val="26"/>
        </w:numPr>
        <w:rPr>
          <w:rFonts w:ascii="ＭＳ 明朝" w:eastAsia="ＭＳ 明朝" w:hAnsi="ＭＳ 明朝"/>
        </w:rPr>
      </w:pPr>
      <w:r w:rsidRPr="00C91794">
        <w:rPr>
          <w:rFonts w:ascii="ＭＳ 明朝" w:eastAsia="ＭＳ 明朝" w:hAnsi="ＭＳ 明朝" w:hint="eastAsia"/>
        </w:rPr>
        <w:t>搬送機器の速度</w:t>
      </w:r>
      <w:r w:rsidR="00987048" w:rsidRPr="00C91794">
        <w:rPr>
          <w:rFonts w:ascii="ＭＳ 明朝" w:eastAsia="ＭＳ 明朝" w:hAnsi="ＭＳ 明朝" w:hint="eastAsia"/>
        </w:rPr>
        <w:t>、重量（可能な</w:t>
      </w:r>
      <w:r w:rsidR="007F5018" w:rsidRPr="00C91794">
        <w:rPr>
          <w:rFonts w:ascii="ＭＳ 明朝" w:eastAsia="ＭＳ 明朝" w:hAnsi="ＭＳ 明朝" w:hint="eastAsia"/>
        </w:rPr>
        <w:t>範囲で</w:t>
      </w:r>
      <w:r w:rsidR="00987048" w:rsidRPr="00C91794">
        <w:rPr>
          <w:rFonts w:ascii="ＭＳ 明朝" w:eastAsia="ＭＳ 明朝" w:hAnsi="ＭＳ 明朝" w:hint="eastAsia"/>
        </w:rPr>
        <w:t>複数条件</w:t>
      </w:r>
      <w:r w:rsidR="007F5018" w:rsidRPr="00C91794">
        <w:rPr>
          <w:rFonts w:ascii="ＭＳ 明朝" w:eastAsia="ＭＳ 明朝" w:hAnsi="ＭＳ 明朝" w:hint="eastAsia"/>
        </w:rPr>
        <w:t>で試行</w:t>
      </w:r>
      <w:r w:rsidR="00973232" w:rsidRPr="00C91794">
        <w:rPr>
          <w:rFonts w:ascii="ＭＳ 明朝" w:eastAsia="ＭＳ 明朝" w:hAnsi="ＭＳ 明朝" w:hint="eastAsia"/>
        </w:rPr>
        <w:t>すること</w:t>
      </w:r>
      <w:r w:rsidR="00987048" w:rsidRPr="00C91794">
        <w:rPr>
          <w:rFonts w:ascii="ＭＳ 明朝" w:eastAsia="ＭＳ 明朝" w:hAnsi="ＭＳ 明朝" w:hint="eastAsia"/>
        </w:rPr>
        <w:t>）</w:t>
      </w:r>
    </w:p>
    <w:p w14:paraId="10C0BB9E" w14:textId="09A9995E" w:rsidR="00686F15" w:rsidRPr="00C91794" w:rsidRDefault="00686F15" w:rsidP="00366F77">
      <w:pPr>
        <w:pStyle w:val="a9"/>
        <w:numPr>
          <w:ilvl w:val="0"/>
          <w:numId w:val="26"/>
        </w:numPr>
        <w:rPr>
          <w:rFonts w:ascii="ＭＳ 明朝" w:eastAsia="ＭＳ 明朝" w:hAnsi="ＭＳ 明朝"/>
        </w:rPr>
      </w:pPr>
      <w:r w:rsidRPr="00C91794">
        <w:rPr>
          <w:rFonts w:ascii="ＭＳ 明朝" w:eastAsia="ＭＳ 明朝" w:hAnsi="ＭＳ 明朝" w:hint="eastAsia"/>
        </w:rPr>
        <w:t>路面整備形態：コンクリート舗装・</w:t>
      </w:r>
      <w:r w:rsidRPr="00C91794">
        <w:rPr>
          <w:rFonts w:ascii="ＭＳ 明朝" w:eastAsia="ＭＳ 明朝" w:hAnsi="ＭＳ 明朝" w:hint="eastAsia"/>
          <w:u w:val="single"/>
        </w:rPr>
        <w:t>軌道・ガイドウェイ</w:t>
      </w:r>
      <w:r w:rsidR="009A4820" w:rsidRPr="00C91794">
        <w:rPr>
          <w:rFonts w:ascii="ＭＳ 明朝" w:eastAsia="ＭＳ 明朝" w:hAnsi="ＭＳ 明朝" w:hint="eastAsia"/>
          <w:u w:val="single"/>
        </w:rPr>
        <w:t>や</w:t>
      </w:r>
      <w:r w:rsidRPr="00C91794">
        <w:rPr>
          <w:rFonts w:ascii="ＭＳ 明朝" w:eastAsia="ＭＳ 明朝" w:hAnsi="ＭＳ 明朝" w:hint="eastAsia"/>
          <w:u w:val="single"/>
        </w:rPr>
        <w:t>アスファルト舗装</w:t>
      </w:r>
      <w:r w:rsidRPr="00C91794">
        <w:rPr>
          <w:rFonts w:ascii="ＭＳ 明朝" w:eastAsia="ＭＳ 明朝" w:hAnsi="ＭＳ 明朝" w:hint="eastAsia"/>
        </w:rPr>
        <w:t>等</w:t>
      </w:r>
    </w:p>
    <w:p w14:paraId="0EFC8C75" w14:textId="10FAAD43" w:rsidR="00422B66" w:rsidRPr="00C91794" w:rsidRDefault="00422B66" w:rsidP="00FB11FA">
      <w:pPr>
        <w:rPr>
          <w:rFonts w:ascii="ＭＳ 明朝" w:eastAsia="ＭＳ 明朝" w:hAnsi="ＭＳ 明朝"/>
        </w:rPr>
      </w:pPr>
      <w:r w:rsidRPr="00C91794">
        <w:rPr>
          <w:rFonts w:ascii="ＭＳ 明朝" w:eastAsia="ＭＳ 明朝" w:hAnsi="ＭＳ 明朝"/>
        </w:rPr>
        <w:br w:type="page"/>
      </w:r>
    </w:p>
    <w:p w14:paraId="4CE8E90B" w14:textId="2CD27E8F" w:rsidR="008C48DC" w:rsidRDefault="00A0076E" w:rsidP="00B41880">
      <w:pPr>
        <w:pStyle w:val="4"/>
        <w:rPr>
          <w:rFonts w:ascii="ＭＳ 明朝" w:eastAsia="ＭＳ 明朝" w:hAnsi="ＭＳ 明朝"/>
          <w:b w:val="0"/>
          <w:bCs w:val="0"/>
        </w:rPr>
      </w:pPr>
      <w:r w:rsidRPr="00C91794">
        <w:rPr>
          <w:rFonts w:ascii="ＭＳ 明朝" w:eastAsia="ＭＳ 明朝" w:hAnsi="ＭＳ 明朝" w:hint="eastAsia"/>
        </w:rPr>
        <w:lastRenderedPageBreak/>
        <w:t>実証実験で検証する項目、</w:t>
      </w:r>
      <w:r w:rsidR="002912A2">
        <w:rPr>
          <w:rFonts w:ascii="ＭＳ 明朝" w:eastAsia="ＭＳ 明朝" w:hAnsi="ＭＳ 明朝" w:hint="eastAsia"/>
        </w:rPr>
        <w:t>取得する</w:t>
      </w:r>
      <w:r w:rsidRPr="00C91794">
        <w:rPr>
          <w:rFonts w:ascii="ＭＳ 明朝" w:eastAsia="ＭＳ 明朝" w:hAnsi="ＭＳ 明朝" w:hint="eastAsia"/>
        </w:rPr>
        <w:t>指標例</w:t>
      </w:r>
      <w:r w:rsidR="00416CD3" w:rsidRPr="00C91794">
        <w:rPr>
          <w:rFonts w:ascii="ＭＳ 明朝" w:eastAsia="ＭＳ 明朝" w:hAnsi="ＭＳ 明朝"/>
        </w:rPr>
        <w:t xml:space="preserve">  </w:t>
      </w:r>
      <w:r w:rsidR="6770396B" w:rsidRPr="00C91794">
        <w:rPr>
          <w:rFonts w:ascii="ＭＳ 明朝" w:eastAsia="ＭＳ 明朝" w:hAnsi="ＭＳ 明朝"/>
          <w:b w:val="0"/>
          <w:bCs w:val="0"/>
        </w:rPr>
        <w:t>（※下線部は国総研</w:t>
      </w:r>
      <w:r w:rsidR="00D852E8" w:rsidRPr="00C91794">
        <w:rPr>
          <w:rFonts w:ascii="ＭＳ 明朝" w:eastAsia="ＭＳ 明朝" w:hAnsi="ＭＳ 明朝" w:hint="eastAsia"/>
          <w:b w:val="0"/>
          <w:bCs w:val="0"/>
        </w:rPr>
        <w:t>試験走路</w:t>
      </w:r>
      <w:r w:rsidR="6770396B" w:rsidRPr="00C91794">
        <w:rPr>
          <w:rFonts w:ascii="ＭＳ 明朝" w:eastAsia="ＭＳ 明朝" w:hAnsi="ＭＳ 明朝"/>
          <w:b w:val="0"/>
          <w:bCs w:val="0"/>
        </w:rPr>
        <w:t>での実証ができないため、その他</w:t>
      </w:r>
      <w:r w:rsidR="00686F15" w:rsidRPr="00C91794">
        <w:rPr>
          <w:rFonts w:ascii="ＭＳ 明朝" w:eastAsia="ＭＳ 明朝" w:hAnsi="ＭＳ 明朝" w:hint="eastAsia"/>
          <w:b w:val="0"/>
          <w:bCs w:val="0"/>
        </w:rPr>
        <w:t>実験</w:t>
      </w:r>
      <w:r w:rsidR="6770396B" w:rsidRPr="00C91794">
        <w:rPr>
          <w:rFonts w:ascii="ＭＳ 明朝" w:eastAsia="ＭＳ 明朝" w:hAnsi="ＭＳ 明朝"/>
          <w:b w:val="0"/>
          <w:bCs w:val="0"/>
        </w:rPr>
        <w:t>環境や</w:t>
      </w:r>
      <w:r w:rsidR="00C275F2" w:rsidRPr="00C91794">
        <w:rPr>
          <w:rFonts w:ascii="ＭＳ 明朝" w:eastAsia="ＭＳ 明朝" w:hAnsi="ＭＳ 明朝" w:hint="eastAsia"/>
          <w:b w:val="0"/>
          <w:bCs w:val="0"/>
        </w:rPr>
        <w:t>次年度以降</w:t>
      </w:r>
      <w:r w:rsidR="6770396B" w:rsidRPr="00C91794">
        <w:rPr>
          <w:rFonts w:ascii="ＭＳ 明朝" w:eastAsia="ＭＳ 明朝" w:hAnsi="ＭＳ 明朝"/>
          <w:b w:val="0"/>
          <w:bCs w:val="0"/>
        </w:rPr>
        <w:t>での実証を想定）</w:t>
      </w:r>
    </w:p>
    <w:p w14:paraId="2578D785" w14:textId="77777777" w:rsidR="002912A2" w:rsidRPr="00246064" w:rsidRDefault="002912A2" w:rsidP="00246064">
      <w:pPr>
        <w:rPr>
          <w:b/>
          <w:bCs/>
        </w:rPr>
      </w:pPr>
    </w:p>
    <w:p w14:paraId="31FF46A8" w14:textId="19C9564C" w:rsidR="007E7D58" w:rsidRPr="00C91794" w:rsidRDefault="00342DE2" w:rsidP="00342DE2">
      <w:pPr>
        <w:pStyle w:val="af5"/>
        <w:rPr>
          <w:rFonts w:ascii="ＭＳ 明朝" w:eastAsia="ＭＳ 明朝" w:hAnsi="ＭＳ 明朝"/>
        </w:rPr>
      </w:pPr>
      <w:r w:rsidRPr="00C91794">
        <w:rPr>
          <w:rFonts w:ascii="ＭＳ 明朝" w:eastAsia="ＭＳ 明朝" w:hAnsi="ＭＳ 明朝"/>
        </w:rPr>
        <w:t xml:space="preserve">表 </w:t>
      </w:r>
      <w:r w:rsidR="007677BE" w:rsidRPr="00C91794">
        <w:rPr>
          <w:rFonts w:ascii="ＭＳ 明朝" w:eastAsia="ＭＳ 明朝" w:hAnsi="ＭＳ 明朝"/>
        </w:rPr>
        <w:fldChar w:fldCharType="begin"/>
      </w:r>
      <w:r w:rsidR="007677BE" w:rsidRPr="00C91794">
        <w:rPr>
          <w:rFonts w:ascii="ＭＳ 明朝" w:eastAsia="ＭＳ 明朝" w:hAnsi="ＭＳ 明朝"/>
        </w:rPr>
        <w:instrText xml:space="preserve"> SEQ 表 \* ARABIC </w:instrText>
      </w:r>
      <w:r w:rsidR="007677BE" w:rsidRPr="00C91794">
        <w:rPr>
          <w:rFonts w:ascii="ＭＳ 明朝" w:eastAsia="ＭＳ 明朝" w:hAnsi="ＭＳ 明朝"/>
        </w:rPr>
        <w:fldChar w:fldCharType="separate"/>
      </w:r>
      <w:r w:rsidR="002912A2">
        <w:rPr>
          <w:rFonts w:ascii="ＭＳ 明朝" w:eastAsia="ＭＳ 明朝" w:hAnsi="ＭＳ 明朝"/>
          <w:noProof/>
        </w:rPr>
        <w:t>4</w:t>
      </w:r>
      <w:r w:rsidR="007677BE" w:rsidRPr="00C91794">
        <w:rPr>
          <w:rFonts w:ascii="ＭＳ 明朝" w:eastAsia="ＭＳ 明朝" w:hAnsi="ＭＳ 明朝"/>
        </w:rPr>
        <w:fldChar w:fldCharType="end"/>
      </w:r>
      <w:r w:rsidRPr="00C91794">
        <w:rPr>
          <w:rFonts w:ascii="ＭＳ 明朝" w:eastAsia="ＭＳ 明朝" w:hAnsi="ＭＳ 明朝" w:hint="eastAsia"/>
        </w:rPr>
        <w:t xml:space="preserve">　実証実験で</w:t>
      </w:r>
      <w:r w:rsidR="00AA79D6" w:rsidRPr="00C91794">
        <w:rPr>
          <w:rFonts w:ascii="ＭＳ 明朝" w:eastAsia="ＭＳ 明朝" w:hAnsi="ＭＳ 明朝" w:hint="eastAsia"/>
        </w:rPr>
        <w:t>検証する項目、</w:t>
      </w:r>
      <w:r w:rsidRPr="00C91794">
        <w:rPr>
          <w:rFonts w:ascii="ＭＳ 明朝" w:eastAsia="ＭＳ 明朝" w:hAnsi="ＭＳ 明朝" w:hint="eastAsia"/>
        </w:rPr>
        <w:t>取得する指標例</w:t>
      </w:r>
      <w:r w:rsidR="00744E8B" w:rsidRPr="00C91794">
        <w:rPr>
          <w:rFonts w:ascii="ＭＳ 明朝" w:eastAsia="ＭＳ 明朝" w:hAnsi="ＭＳ 明朝" w:hint="eastAsia"/>
        </w:rPr>
        <w:t>（</w:t>
      </w:r>
      <w:r w:rsidR="00106CB3" w:rsidRPr="00C91794">
        <w:rPr>
          <w:rFonts w:ascii="ＭＳ 明朝" w:eastAsia="ＭＳ 明朝" w:hAnsi="ＭＳ 明朝" w:hint="eastAsia"/>
        </w:rPr>
        <w:t>②</w:t>
      </w:r>
      <w:r w:rsidRPr="00C91794">
        <w:rPr>
          <w:rFonts w:ascii="ＭＳ 明朝" w:eastAsia="ＭＳ 明朝" w:hAnsi="ＭＳ 明朝" w:hint="eastAsia"/>
        </w:rPr>
        <w:t>搬送機器の自動走行</w:t>
      </w:r>
      <w:r w:rsidR="00106CB3" w:rsidRPr="00C91794">
        <w:rPr>
          <w:rFonts w:ascii="ＭＳ 明朝" w:eastAsia="ＭＳ 明朝" w:hAnsi="ＭＳ 明朝" w:hint="eastAsia"/>
        </w:rPr>
        <w:t>）</w:t>
      </w:r>
    </w:p>
    <w:tbl>
      <w:tblPr>
        <w:tblStyle w:val="aff"/>
        <w:tblW w:w="0" w:type="auto"/>
        <w:tblLook w:val="04A0" w:firstRow="1" w:lastRow="0" w:firstColumn="1" w:lastColumn="0" w:noHBand="0" w:noVBand="1"/>
      </w:tblPr>
      <w:tblGrid>
        <w:gridCol w:w="4868"/>
        <w:gridCol w:w="4868"/>
      </w:tblGrid>
      <w:tr w:rsidR="00A0076E" w:rsidRPr="00C91794" w14:paraId="7E00BC74" w14:textId="77777777" w:rsidTr="003403D7">
        <w:tc>
          <w:tcPr>
            <w:tcW w:w="4868" w:type="dxa"/>
            <w:shd w:val="clear" w:color="auto" w:fill="E1F0FB" w:themeFill="accent1" w:themeFillTint="33"/>
          </w:tcPr>
          <w:p w14:paraId="6FA7FDFD" w14:textId="77777777" w:rsidR="00A0076E" w:rsidRPr="00C91794" w:rsidRDefault="00A0076E" w:rsidP="00A0076E">
            <w:pPr>
              <w:jc w:val="center"/>
              <w:rPr>
                <w:rFonts w:ascii="ＭＳ 明朝" w:eastAsia="ＭＳ 明朝" w:hAnsi="ＭＳ 明朝"/>
              </w:rPr>
            </w:pPr>
            <w:r w:rsidRPr="00C91794">
              <w:rPr>
                <w:rFonts w:ascii="ＭＳ 明朝" w:eastAsia="ＭＳ 明朝" w:hAnsi="ＭＳ 明朝" w:hint="eastAsia"/>
              </w:rPr>
              <w:t>検証項目</w:t>
            </w:r>
          </w:p>
        </w:tc>
        <w:tc>
          <w:tcPr>
            <w:tcW w:w="4868" w:type="dxa"/>
            <w:shd w:val="clear" w:color="auto" w:fill="E1F0FB" w:themeFill="accent1" w:themeFillTint="33"/>
          </w:tcPr>
          <w:p w14:paraId="1AC7CC99" w14:textId="5E79367E" w:rsidR="00A0076E" w:rsidRPr="00C91794" w:rsidRDefault="002912A2" w:rsidP="00A0076E">
            <w:pPr>
              <w:jc w:val="center"/>
              <w:rPr>
                <w:rFonts w:ascii="ＭＳ 明朝" w:eastAsia="ＭＳ 明朝" w:hAnsi="ＭＳ 明朝"/>
              </w:rPr>
            </w:pPr>
            <w:r>
              <w:rPr>
                <w:rFonts w:ascii="ＭＳ 明朝" w:eastAsia="ＭＳ 明朝" w:hAnsi="ＭＳ 明朝" w:hint="eastAsia"/>
              </w:rPr>
              <w:t>取得</w:t>
            </w:r>
            <w:r w:rsidR="00A0076E" w:rsidRPr="00C91794">
              <w:rPr>
                <w:rFonts w:ascii="ＭＳ 明朝" w:eastAsia="ＭＳ 明朝" w:hAnsi="ＭＳ 明朝" w:hint="eastAsia"/>
              </w:rPr>
              <w:t>する指標例</w:t>
            </w:r>
          </w:p>
        </w:tc>
      </w:tr>
      <w:tr w:rsidR="00973E66" w:rsidRPr="00C91794" w14:paraId="0C597A98" w14:textId="77777777" w:rsidTr="003403D7">
        <w:trPr>
          <w:trHeight w:val="384"/>
        </w:trPr>
        <w:tc>
          <w:tcPr>
            <w:tcW w:w="4868" w:type="dxa"/>
            <w:vAlign w:val="center"/>
            <w:hideMark/>
          </w:tcPr>
          <w:p w14:paraId="0DFFAC8C" w14:textId="11C2D3FA" w:rsidR="00973E66" w:rsidRPr="00C91794" w:rsidRDefault="00973E66" w:rsidP="00686F15">
            <w:pPr>
              <w:widowControl/>
              <w:rPr>
                <w:rFonts w:ascii="ＭＳ 明朝" w:eastAsia="ＭＳ 明朝" w:hAnsi="ＭＳ 明朝" w:cs="ＭＳ Ｐゴシック"/>
                <w:color w:val="000000"/>
                <w:kern w:val="0"/>
                <w:szCs w:val="21"/>
              </w:rPr>
            </w:pPr>
            <w:r w:rsidRPr="00C91794">
              <w:rPr>
                <w:rFonts w:ascii="ＭＳ 明朝" w:eastAsia="ＭＳ 明朝" w:hAnsi="ＭＳ 明朝" w:cs="ＭＳ Ｐゴシック" w:hint="eastAsia"/>
                <w:color w:val="000000"/>
                <w:kern w:val="0"/>
                <w:szCs w:val="21"/>
              </w:rPr>
              <w:t>自動走行時に主に速度に応じた左右の揺らぎ・ブレ（自動走行に必要な幅員等の確認）</w:t>
            </w:r>
          </w:p>
        </w:tc>
        <w:tc>
          <w:tcPr>
            <w:tcW w:w="4868" w:type="dxa"/>
            <w:vAlign w:val="center"/>
            <w:hideMark/>
          </w:tcPr>
          <w:p w14:paraId="248B3ABF" w14:textId="50883060" w:rsidR="00973E66" w:rsidRPr="00C91794" w:rsidRDefault="009A2049" w:rsidP="00686F15">
            <w:pPr>
              <w:widowControl/>
              <w:rPr>
                <w:rFonts w:ascii="ＭＳ 明朝" w:eastAsia="ＭＳ 明朝" w:hAnsi="ＭＳ 明朝" w:cs="ＭＳ Ｐゴシック"/>
                <w:kern w:val="0"/>
                <w:szCs w:val="21"/>
              </w:rPr>
            </w:pPr>
            <w:r w:rsidRPr="00C91794">
              <w:rPr>
                <w:rFonts w:ascii="ＭＳ 明朝" w:eastAsia="ＭＳ 明朝" w:hAnsi="ＭＳ 明朝" w:cs="ＭＳ Ｐゴシック" w:hint="eastAsia"/>
                <w:kern w:val="0"/>
                <w:szCs w:val="21"/>
              </w:rPr>
              <w:t>目標軌道からの</w:t>
            </w:r>
            <w:r w:rsidR="00973E66" w:rsidRPr="00C91794">
              <w:rPr>
                <w:rFonts w:ascii="ＭＳ 明朝" w:eastAsia="ＭＳ 明朝" w:hAnsi="ＭＳ 明朝" w:cs="ＭＳ Ｐゴシック" w:hint="eastAsia"/>
                <w:kern w:val="0"/>
                <w:szCs w:val="21"/>
              </w:rPr>
              <w:t>揺れ幅</w:t>
            </w:r>
          </w:p>
        </w:tc>
      </w:tr>
      <w:tr w:rsidR="00973E66" w:rsidRPr="00C91794" w14:paraId="7145AD64" w14:textId="77777777" w:rsidTr="003403D7">
        <w:trPr>
          <w:trHeight w:val="252"/>
        </w:trPr>
        <w:tc>
          <w:tcPr>
            <w:tcW w:w="4868" w:type="dxa"/>
            <w:vMerge w:val="restart"/>
            <w:vAlign w:val="center"/>
            <w:hideMark/>
          </w:tcPr>
          <w:p w14:paraId="60CA44CA" w14:textId="5F4E1AAF" w:rsidR="00973E66" w:rsidRPr="00C91794" w:rsidRDefault="00973232" w:rsidP="00686F15">
            <w:pPr>
              <w:rPr>
                <w:rFonts w:ascii="ＭＳ 明朝" w:eastAsia="ＭＳ 明朝" w:hAnsi="ＭＳ 明朝" w:cs="ＭＳ Ｐゴシック"/>
                <w:kern w:val="0"/>
                <w:szCs w:val="21"/>
              </w:rPr>
            </w:pPr>
            <w:r w:rsidRPr="00C91794">
              <w:rPr>
                <w:rFonts w:ascii="ＭＳ 明朝" w:eastAsia="ＭＳ 明朝" w:hAnsi="ＭＳ 明朝" w:cs="ＭＳ Ｐゴシック" w:hint="eastAsia"/>
                <w:color w:val="000000"/>
                <w:kern w:val="0"/>
                <w:szCs w:val="21"/>
              </w:rPr>
              <w:t>速度・重量に応じた指定速度までの加速及び停止までに必要な時間や延長</w:t>
            </w:r>
          </w:p>
        </w:tc>
        <w:tc>
          <w:tcPr>
            <w:tcW w:w="4868" w:type="dxa"/>
            <w:vAlign w:val="center"/>
            <w:hideMark/>
          </w:tcPr>
          <w:p w14:paraId="4ABDDFF6" w14:textId="77777777" w:rsidR="00973E66" w:rsidRPr="00C91794" w:rsidRDefault="00973E66" w:rsidP="00686F15">
            <w:pPr>
              <w:widowControl/>
              <w:rPr>
                <w:rFonts w:ascii="ＭＳ 明朝" w:eastAsia="ＭＳ 明朝" w:hAnsi="ＭＳ 明朝" w:cs="ＭＳ Ｐゴシック"/>
                <w:kern w:val="0"/>
                <w:szCs w:val="21"/>
              </w:rPr>
            </w:pPr>
            <w:r w:rsidRPr="00C91794">
              <w:rPr>
                <w:rFonts w:ascii="ＭＳ 明朝" w:eastAsia="ＭＳ 明朝" w:hAnsi="ＭＳ 明朝" w:cs="ＭＳ Ｐゴシック" w:hint="eastAsia"/>
                <w:kern w:val="0"/>
                <w:szCs w:val="21"/>
              </w:rPr>
              <w:t>加速・減速・停止するのに必要な時間</w:t>
            </w:r>
          </w:p>
        </w:tc>
      </w:tr>
      <w:tr w:rsidR="00973E66" w:rsidRPr="00C91794" w14:paraId="47BB93D5" w14:textId="77777777" w:rsidTr="003403D7">
        <w:trPr>
          <w:trHeight w:val="252"/>
        </w:trPr>
        <w:tc>
          <w:tcPr>
            <w:tcW w:w="4868" w:type="dxa"/>
            <w:vMerge/>
            <w:vAlign w:val="center"/>
            <w:hideMark/>
          </w:tcPr>
          <w:p w14:paraId="1919CB0B" w14:textId="74461357" w:rsidR="00973E66" w:rsidRPr="00C91794" w:rsidRDefault="00973E66" w:rsidP="00686F15">
            <w:pPr>
              <w:widowControl/>
              <w:rPr>
                <w:rFonts w:ascii="ＭＳ 明朝" w:eastAsia="ＭＳ 明朝" w:hAnsi="ＭＳ 明朝" w:cs="ＭＳ Ｐゴシック"/>
                <w:color w:val="000000"/>
                <w:kern w:val="0"/>
                <w:szCs w:val="21"/>
              </w:rPr>
            </w:pPr>
          </w:p>
        </w:tc>
        <w:tc>
          <w:tcPr>
            <w:tcW w:w="4868" w:type="dxa"/>
            <w:vAlign w:val="center"/>
            <w:hideMark/>
          </w:tcPr>
          <w:p w14:paraId="0D8F2643" w14:textId="77777777" w:rsidR="00973E66" w:rsidRPr="00C91794" w:rsidRDefault="00973E66" w:rsidP="00686F15">
            <w:pPr>
              <w:widowControl/>
              <w:rPr>
                <w:rFonts w:ascii="ＭＳ 明朝" w:eastAsia="ＭＳ 明朝" w:hAnsi="ＭＳ 明朝" w:cs="ＭＳ Ｐゴシック"/>
                <w:kern w:val="0"/>
                <w:szCs w:val="21"/>
                <w:lang w:eastAsia="zh-TW"/>
              </w:rPr>
            </w:pPr>
            <w:r w:rsidRPr="00C91794">
              <w:rPr>
                <w:rFonts w:ascii="ＭＳ 明朝" w:eastAsia="ＭＳ 明朝" w:hAnsi="ＭＳ 明朝" w:cs="ＭＳ Ｐゴシック" w:hint="eastAsia"/>
                <w:kern w:val="0"/>
                <w:szCs w:val="21"/>
                <w:lang w:eastAsia="zh-TW"/>
              </w:rPr>
              <w:t>位置情報（走行距離）</w:t>
            </w:r>
          </w:p>
        </w:tc>
      </w:tr>
      <w:tr w:rsidR="00973E66" w:rsidRPr="00C91794" w14:paraId="2C3AC462" w14:textId="77777777" w:rsidTr="003403D7">
        <w:trPr>
          <w:trHeight w:val="576"/>
        </w:trPr>
        <w:tc>
          <w:tcPr>
            <w:tcW w:w="4868" w:type="dxa"/>
            <w:vAlign w:val="center"/>
            <w:hideMark/>
          </w:tcPr>
          <w:p w14:paraId="022334C4" w14:textId="5234181E" w:rsidR="00973E66" w:rsidRPr="00C91794" w:rsidRDefault="00973E66" w:rsidP="00686F15">
            <w:pPr>
              <w:widowControl/>
              <w:rPr>
                <w:rFonts w:ascii="ＭＳ 明朝" w:eastAsia="ＭＳ 明朝" w:hAnsi="ＭＳ 明朝" w:cs="ＭＳ Ｐゴシック"/>
                <w:color w:val="000000"/>
                <w:kern w:val="0"/>
                <w:szCs w:val="21"/>
              </w:rPr>
            </w:pPr>
            <w:r w:rsidRPr="00C91794">
              <w:rPr>
                <w:rFonts w:ascii="ＭＳ 明朝" w:eastAsia="ＭＳ 明朝" w:hAnsi="ＭＳ 明朝" w:cs="ＭＳ Ｐゴシック" w:hint="eastAsia"/>
                <w:color w:val="000000"/>
                <w:kern w:val="0"/>
                <w:szCs w:val="21"/>
              </w:rPr>
              <w:t>走行時の路面凹凸</w:t>
            </w:r>
            <w:r w:rsidR="00424E54" w:rsidRPr="00C91794">
              <w:rPr>
                <w:rFonts w:ascii="ＭＳ 明朝" w:eastAsia="ＭＳ 明朝" w:hAnsi="ＭＳ 明朝" w:cs="ＭＳ Ｐゴシック" w:hint="eastAsia"/>
                <w:color w:val="000000"/>
                <w:kern w:val="0"/>
                <w:szCs w:val="21"/>
              </w:rPr>
              <w:t>（</w:t>
            </w:r>
            <w:r w:rsidR="00424E54" w:rsidRPr="007A10A9">
              <w:rPr>
                <w:rFonts w:ascii="ＭＳ 明朝" w:eastAsia="ＭＳ 明朝" w:hAnsi="ＭＳ 明朝" w:cs="ＭＳ Ｐゴシック" w:hint="eastAsia"/>
                <w:color w:val="000000"/>
                <w:kern w:val="0"/>
                <w:szCs w:val="21"/>
                <w:u w:val="single"/>
              </w:rPr>
              <w:t>軌道・ガイドウェイ・</w:t>
            </w:r>
            <w:r w:rsidR="00424E54" w:rsidRPr="00C91794">
              <w:rPr>
                <w:rFonts w:ascii="ＭＳ 明朝" w:eastAsia="ＭＳ 明朝" w:hAnsi="ＭＳ 明朝" w:cs="ＭＳ Ｐゴシック" w:hint="eastAsia"/>
                <w:color w:val="000000"/>
                <w:kern w:val="0"/>
                <w:szCs w:val="21"/>
              </w:rPr>
              <w:t>コンクリート舗装</w:t>
            </w:r>
            <w:r w:rsidR="00424E54" w:rsidRPr="007A10A9">
              <w:rPr>
                <w:rFonts w:ascii="ＭＳ 明朝" w:eastAsia="ＭＳ 明朝" w:hAnsi="ＭＳ 明朝" w:cs="ＭＳ Ｐゴシック" w:hint="eastAsia"/>
                <w:color w:val="000000"/>
                <w:kern w:val="0"/>
                <w:szCs w:val="21"/>
                <w:u w:val="single"/>
              </w:rPr>
              <w:t>・アスファルト舗装等</w:t>
            </w:r>
            <w:r w:rsidR="00424E54" w:rsidRPr="00C91794">
              <w:rPr>
                <w:rFonts w:ascii="ＭＳ 明朝" w:eastAsia="ＭＳ 明朝" w:hAnsi="ＭＳ 明朝" w:cs="ＭＳ Ｐゴシック" w:hint="eastAsia"/>
                <w:color w:val="000000"/>
                <w:kern w:val="0"/>
                <w:szCs w:val="21"/>
              </w:rPr>
              <w:t>）</w:t>
            </w:r>
            <w:r w:rsidRPr="00C91794">
              <w:rPr>
                <w:rFonts w:ascii="ＭＳ 明朝" w:eastAsia="ＭＳ 明朝" w:hAnsi="ＭＳ 明朝" w:cs="ＭＳ Ｐゴシック" w:hint="eastAsia"/>
                <w:color w:val="000000"/>
                <w:kern w:val="0"/>
                <w:szCs w:val="21"/>
              </w:rPr>
              <w:t>による振動や道路の横断勾配、</w:t>
            </w:r>
            <w:r w:rsidRPr="00C91794">
              <w:rPr>
                <w:rFonts w:ascii="ＭＳ 明朝" w:eastAsia="ＭＳ 明朝" w:hAnsi="ＭＳ 明朝" w:cs="ＭＳ Ｐゴシック" w:hint="eastAsia"/>
                <w:kern w:val="0"/>
                <w:szCs w:val="21"/>
                <w:u w:val="single"/>
              </w:rPr>
              <w:t>縦断勾配</w:t>
            </w:r>
            <w:r w:rsidRPr="00C91794">
              <w:rPr>
                <w:rFonts w:ascii="ＭＳ 明朝" w:eastAsia="ＭＳ 明朝" w:hAnsi="ＭＳ 明朝" w:cs="ＭＳ Ｐゴシック" w:hint="eastAsia"/>
                <w:color w:val="000000"/>
                <w:kern w:val="0"/>
                <w:szCs w:val="21"/>
              </w:rPr>
              <w:t>による荷物への影響</w:t>
            </w:r>
          </w:p>
        </w:tc>
        <w:tc>
          <w:tcPr>
            <w:tcW w:w="4868" w:type="dxa"/>
            <w:vAlign w:val="center"/>
            <w:hideMark/>
          </w:tcPr>
          <w:p w14:paraId="1BABE346" w14:textId="77777777" w:rsidR="00973E66" w:rsidRPr="00C91794" w:rsidRDefault="00973E66" w:rsidP="00686F15">
            <w:pPr>
              <w:widowControl/>
              <w:rPr>
                <w:rFonts w:ascii="ＭＳ 明朝" w:eastAsia="ＭＳ 明朝" w:hAnsi="ＭＳ 明朝" w:cs="ＭＳ Ｐゴシック"/>
                <w:kern w:val="0"/>
                <w:szCs w:val="21"/>
              </w:rPr>
            </w:pPr>
            <w:r w:rsidRPr="00C91794">
              <w:rPr>
                <w:rFonts w:ascii="ＭＳ 明朝" w:eastAsia="ＭＳ 明朝" w:hAnsi="ＭＳ 明朝" w:cs="ＭＳ Ｐゴシック" w:hint="eastAsia"/>
                <w:kern w:val="0"/>
                <w:szCs w:val="21"/>
              </w:rPr>
              <w:t>荷物の振動（3次元加速度センサー等）</w:t>
            </w:r>
          </w:p>
        </w:tc>
      </w:tr>
      <w:tr w:rsidR="00163411" w:rsidRPr="00C91794" w14:paraId="434838F7" w14:textId="77777777" w:rsidTr="003403D7">
        <w:trPr>
          <w:trHeight w:val="576"/>
        </w:trPr>
        <w:tc>
          <w:tcPr>
            <w:tcW w:w="4868" w:type="dxa"/>
            <w:vMerge w:val="restart"/>
            <w:vAlign w:val="center"/>
          </w:tcPr>
          <w:p w14:paraId="586E8A6B" w14:textId="61DC7148" w:rsidR="00163411" w:rsidRPr="00C91794" w:rsidRDefault="00163411" w:rsidP="00163411">
            <w:pPr>
              <w:widowControl/>
              <w:rPr>
                <w:rFonts w:ascii="ＭＳ 明朝" w:eastAsia="ＭＳ 明朝" w:hAnsi="ＭＳ 明朝" w:cs="ＭＳ Ｐゴシック"/>
                <w:color w:val="000000"/>
                <w:kern w:val="0"/>
                <w:szCs w:val="21"/>
              </w:rPr>
            </w:pPr>
            <w:r w:rsidRPr="00C91794">
              <w:rPr>
                <w:rFonts w:ascii="ＭＳ 明朝" w:eastAsia="ＭＳ 明朝" w:hAnsi="ＭＳ 明朝" w:cs="ＭＳ Ｐゴシック" w:hint="eastAsia"/>
                <w:color w:val="000000"/>
                <w:kern w:val="0"/>
                <w:szCs w:val="21"/>
              </w:rPr>
              <w:t>速度・重量に応じた走行技術・制御（進行/停止/後退、複数の搬送機器による同一レーン走行や対面走行、車線変更、将来的な速度引上げの可能性</w:t>
            </w:r>
            <w:r w:rsidRPr="00C91794">
              <w:rPr>
                <w:rFonts w:ascii="ＭＳ 明朝" w:eastAsia="ＭＳ 明朝" w:hAnsi="ＭＳ 明朝" w:cs="ＭＳ Ｐゴシック" w:hint="eastAsia"/>
                <w:kern w:val="0"/>
                <w:szCs w:val="21"/>
                <w:u w:val="single"/>
              </w:rPr>
              <w:t>、拠点への分流・拠点からの合流等</w:t>
            </w:r>
            <w:r w:rsidRPr="00C91794">
              <w:rPr>
                <w:rFonts w:ascii="ＭＳ 明朝" w:eastAsia="ＭＳ 明朝" w:hAnsi="ＭＳ 明朝" w:cs="ＭＳ Ｐゴシック" w:hint="eastAsia"/>
                <w:color w:val="000000"/>
                <w:kern w:val="0"/>
                <w:szCs w:val="21"/>
              </w:rPr>
              <w:t>）</w:t>
            </w:r>
          </w:p>
        </w:tc>
        <w:tc>
          <w:tcPr>
            <w:tcW w:w="4868" w:type="dxa"/>
            <w:vAlign w:val="center"/>
          </w:tcPr>
          <w:p w14:paraId="23C12229" w14:textId="60F2D21D" w:rsidR="00163411" w:rsidRPr="00C91794" w:rsidRDefault="00163411" w:rsidP="00163411">
            <w:pPr>
              <w:widowControl/>
              <w:rPr>
                <w:rFonts w:ascii="ＭＳ 明朝" w:eastAsia="ＭＳ 明朝" w:hAnsi="ＭＳ 明朝" w:cs="ＭＳ Ｐゴシック"/>
                <w:kern w:val="0"/>
                <w:szCs w:val="21"/>
              </w:rPr>
            </w:pPr>
            <w:r w:rsidRPr="00C91794">
              <w:rPr>
                <w:rFonts w:ascii="ＭＳ 明朝" w:eastAsia="ＭＳ 明朝" w:hAnsi="ＭＳ 明朝" w:cs="ＭＳ Ｐゴシック" w:hint="eastAsia"/>
                <w:kern w:val="0"/>
                <w:szCs w:val="21"/>
              </w:rPr>
              <w:t>指令と実績ログの整合性</w:t>
            </w:r>
          </w:p>
        </w:tc>
      </w:tr>
      <w:tr w:rsidR="00163411" w:rsidRPr="00C91794" w14:paraId="0D778E60" w14:textId="77777777" w:rsidTr="003403D7">
        <w:trPr>
          <w:trHeight w:val="189"/>
        </w:trPr>
        <w:tc>
          <w:tcPr>
            <w:tcW w:w="4868" w:type="dxa"/>
            <w:vMerge/>
            <w:vAlign w:val="center"/>
          </w:tcPr>
          <w:p w14:paraId="136DDE90" w14:textId="77777777" w:rsidR="00163411" w:rsidRPr="00C91794" w:rsidRDefault="00163411" w:rsidP="00163411">
            <w:pPr>
              <w:widowControl/>
              <w:rPr>
                <w:rFonts w:ascii="ＭＳ 明朝" w:eastAsia="ＭＳ 明朝" w:hAnsi="ＭＳ 明朝" w:cs="ＭＳ Ｐゴシック"/>
                <w:color w:val="000000"/>
                <w:kern w:val="0"/>
                <w:szCs w:val="21"/>
              </w:rPr>
            </w:pPr>
          </w:p>
        </w:tc>
        <w:tc>
          <w:tcPr>
            <w:tcW w:w="4868" w:type="dxa"/>
            <w:vAlign w:val="center"/>
          </w:tcPr>
          <w:p w14:paraId="78FFEEC2" w14:textId="5E737F25" w:rsidR="00163411" w:rsidRPr="00C91794" w:rsidRDefault="00163411" w:rsidP="00163411">
            <w:pPr>
              <w:widowControl/>
              <w:rPr>
                <w:rFonts w:ascii="ＭＳ 明朝" w:eastAsia="ＭＳ 明朝" w:hAnsi="ＭＳ 明朝" w:cs="ＭＳ Ｐゴシック"/>
                <w:kern w:val="0"/>
                <w:szCs w:val="21"/>
              </w:rPr>
            </w:pPr>
            <w:r w:rsidRPr="00C91794">
              <w:rPr>
                <w:rFonts w:ascii="ＭＳ 明朝" w:eastAsia="ＭＳ 明朝" w:hAnsi="ＭＳ 明朝" w:cs="ＭＳ Ｐゴシック" w:hint="eastAsia"/>
                <w:kern w:val="0"/>
                <w:szCs w:val="21"/>
              </w:rPr>
              <w:t>衝突回避動作の発生率</w:t>
            </w:r>
          </w:p>
        </w:tc>
      </w:tr>
      <w:tr w:rsidR="00163411" w:rsidRPr="00C91794" w14:paraId="0E4FDA1F" w14:textId="77777777" w:rsidTr="003403D7">
        <w:trPr>
          <w:trHeight w:val="238"/>
        </w:trPr>
        <w:tc>
          <w:tcPr>
            <w:tcW w:w="4868" w:type="dxa"/>
            <w:vMerge w:val="restart"/>
            <w:vAlign w:val="center"/>
          </w:tcPr>
          <w:p w14:paraId="3F0F0C76" w14:textId="0FE19BC4" w:rsidR="00163411" w:rsidRPr="00C91794" w:rsidRDefault="00163411" w:rsidP="00163411">
            <w:pPr>
              <w:widowControl/>
              <w:rPr>
                <w:rFonts w:ascii="ＭＳ 明朝" w:eastAsia="ＭＳ 明朝" w:hAnsi="ＭＳ 明朝" w:cs="ＭＳ Ｐゴシック"/>
                <w:color w:val="000000"/>
                <w:kern w:val="0"/>
                <w:szCs w:val="21"/>
              </w:rPr>
            </w:pPr>
            <w:r w:rsidRPr="00C91794">
              <w:rPr>
                <w:rFonts w:ascii="ＭＳ 明朝" w:eastAsia="ＭＳ 明朝" w:hAnsi="ＭＳ 明朝" w:hint="eastAsia"/>
                <w:color w:val="000000"/>
                <w:szCs w:val="21"/>
              </w:rPr>
              <w:t>搬送機器の電力消費量</w:t>
            </w:r>
          </w:p>
        </w:tc>
        <w:tc>
          <w:tcPr>
            <w:tcW w:w="4868" w:type="dxa"/>
            <w:vAlign w:val="center"/>
          </w:tcPr>
          <w:p w14:paraId="3F5DD8B8" w14:textId="5D216234" w:rsidR="00163411" w:rsidRPr="00C91794" w:rsidRDefault="00163411" w:rsidP="00163411">
            <w:pPr>
              <w:widowControl/>
              <w:rPr>
                <w:rFonts w:ascii="ＭＳ 明朝" w:eastAsia="ＭＳ 明朝" w:hAnsi="ＭＳ 明朝" w:cs="ＭＳ Ｐゴシック"/>
                <w:kern w:val="0"/>
                <w:szCs w:val="21"/>
              </w:rPr>
            </w:pPr>
            <w:r w:rsidRPr="00C91794">
              <w:rPr>
                <w:rFonts w:ascii="ＭＳ 明朝" w:eastAsia="ＭＳ 明朝" w:hAnsi="ＭＳ 明朝" w:hint="eastAsia"/>
                <w:szCs w:val="21"/>
              </w:rPr>
              <w:t>電力消費量</w:t>
            </w:r>
          </w:p>
        </w:tc>
      </w:tr>
      <w:tr w:rsidR="00163411" w:rsidRPr="00C91794" w14:paraId="07CE0BC2" w14:textId="77777777" w:rsidTr="003403D7">
        <w:trPr>
          <w:trHeight w:val="157"/>
        </w:trPr>
        <w:tc>
          <w:tcPr>
            <w:tcW w:w="4868" w:type="dxa"/>
            <w:vMerge/>
            <w:vAlign w:val="center"/>
          </w:tcPr>
          <w:p w14:paraId="7122B6F2" w14:textId="77777777" w:rsidR="00163411" w:rsidRPr="00C91794" w:rsidRDefault="00163411" w:rsidP="00163411">
            <w:pPr>
              <w:widowControl/>
              <w:rPr>
                <w:rFonts w:ascii="ＭＳ 明朝" w:eastAsia="ＭＳ 明朝" w:hAnsi="ＭＳ 明朝" w:cs="ＭＳ Ｐゴシック"/>
                <w:color w:val="000000"/>
                <w:kern w:val="0"/>
                <w:szCs w:val="21"/>
              </w:rPr>
            </w:pPr>
          </w:p>
        </w:tc>
        <w:tc>
          <w:tcPr>
            <w:tcW w:w="4868" w:type="dxa"/>
            <w:vAlign w:val="center"/>
          </w:tcPr>
          <w:p w14:paraId="5BD14EEF" w14:textId="64C140FA" w:rsidR="00163411" w:rsidRPr="00C91794" w:rsidRDefault="00163411" w:rsidP="00163411">
            <w:pPr>
              <w:widowControl/>
              <w:rPr>
                <w:rFonts w:ascii="ＭＳ 明朝" w:eastAsia="ＭＳ 明朝" w:hAnsi="ＭＳ 明朝" w:cs="ＭＳ Ｐゴシック"/>
                <w:kern w:val="0"/>
                <w:szCs w:val="21"/>
              </w:rPr>
            </w:pPr>
            <w:r w:rsidRPr="00C91794">
              <w:rPr>
                <w:rFonts w:ascii="ＭＳ 明朝" w:eastAsia="ＭＳ 明朝" w:hAnsi="ＭＳ 明朝" w:hint="eastAsia"/>
                <w:szCs w:val="21"/>
              </w:rPr>
              <w:t>走行距離</w:t>
            </w:r>
          </w:p>
        </w:tc>
      </w:tr>
      <w:tr w:rsidR="00163411" w:rsidRPr="00C91794" w14:paraId="1BB0A5B6" w14:textId="77777777" w:rsidTr="003403D7">
        <w:trPr>
          <w:trHeight w:val="205"/>
        </w:trPr>
        <w:tc>
          <w:tcPr>
            <w:tcW w:w="4868" w:type="dxa"/>
            <w:vAlign w:val="center"/>
          </w:tcPr>
          <w:p w14:paraId="5745AE6E" w14:textId="64E699B9" w:rsidR="00163411" w:rsidRPr="00C91794" w:rsidRDefault="00163411" w:rsidP="00163411">
            <w:pPr>
              <w:widowControl/>
              <w:rPr>
                <w:rFonts w:ascii="ＭＳ 明朝" w:eastAsia="ＭＳ 明朝" w:hAnsi="ＭＳ 明朝" w:cs="ＭＳ Ｐゴシック"/>
                <w:color w:val="000000"/>
                <w:kern w:val="0"/>
                <w:szCs w:val="21"/>
              </w:rPr>
            </w:pPr>
            <w:r w:rsidRPr="00C91794">
              <w:rPr>
                <w:rFonts w:ascii="ＭＳ 明朝" w:eastAsia="ＭＳ 明朝" w:hAnsi="ＭＳ 明朝" w:hint="eastAsia"/>
                <w:szCs w:val="21"/>
                <w:u w:val="single"/>
              </w:rPr>
              <w:t>カーブに必要な最小回転半径</w:t>
            </w:r>
          </w:p>
        </w:tc>
        <w:tc>
          <w:tcPr>
            <w:tcW w:w="4868" w:type="dxa"/>
            <w:vAlign w:val="center"/>
          </w:tcPr>
          <w:p w14:paraId="2741A055" w14:textId="7DA4456A" w:rsidR="00163411" w:rsidRPr="00C91794" w:rsidRDefault="00163411" w:rsidP="00163411">
            <w:pPr>
              <w:widowControl/>
              <w:rPr>
                <w:rFonts w:ascii="ＭＳ 明朝" w:eastAsia="ＭＳ 明朝" w:hAnsi="ＭＳ 明朝" w:cs="ＭＳ Ｐゴシック"/>
                <w:kern w:val="0"/>
                <w:szCs w:val="21"/>
              </w:rPr>
            </w:pPr>
            <w:r w:rsidRPr="00C91794">
              <w:rPr>
                <w:rFonts w:ascii="ＭＳ 明朝" w:eastAsia="ＭＳ 明朝" w:hAnsi="ＭＳ 明朝" w:hint="eastAsia"/>
                <w:szCs w:val="21"/>
              </w:rPr>
              <w:t>搬送機器の位置情報</w:t>
            </w:r>
          </w:p>
        </w:tc>
      </w:tr>
      <w:tr w:rsidR="00163411" w:rsidRPr="00C91794" w14:paraId="6314EBD8" w14:textId="77777777" w:rsidTr="003403D7">
        <w:trPr>
          <w:trHeight w:val="267"/>
        </w:trPr>
        <w:tc>
          <w:tcPr>
            <w:tcW w:w="4868" w:type="dxa"/>
            <w:vAlign w:val="center"/>
          </w:tcPr>
          <w:p w14:paraId="286FF310" w14:textId="34A89CB4" w:rsidR="00163411" w:rsidRPr="00C91794" w:rsidRDefault="00163411" w:rsidP="00163411">
            <w:pPr>
              <w:widowControl/>
              <w:rPr>
                <w:rFonts w:ascii="ＭＳ 明朝" w:eastAsia="ＭＳ 明朝" w:hAnsi="ＭＳ 明朝"/>
                <w:szCs w:val="21"/>
                <w:u w:val="single"/>
              </w:rPr>
            </w:pPr>
            <w:r w:rsidRPr="00C91794">
              <w:rPr>
                <w:rFonts w:ascii="ＭＳ 明朝" w:eastAsia="ＭＳ 明朝" w:hAnsi="ＭＳ 明朝" w:hint="eastAsia"/>
                <w:color w:val="000000"/>
                <w:szCs w:val="21"/>
              </w:rPr>
              <w:t>走行中の搬送機器への給電方法</w:t>
            </w:r>
          </w:p>
        </w:tc>
        <w:tc>
          <w:tcPr>
            <w:tcW w:w="4868" w:type="dxa"/>
            <w:vAlign w:val="center"/>
          </w:tcPr>
          <w:p w14:paraId="69CC70EC" w14:textId="43907A0F" w:rsidR="00163411" w:rsidRPr="00C91794" w:rsidRDefault="00163411" w:rsidP="00163411">
            <w:pPr>
              <w:widowControl/>
              <w:rPr>
                <w:rFonts w:ascii="ＭＳ 明朝" w:eastAsia="ＭＳ 明朝" w:hAnsi="ＭＳ 明朝"/>
                <w:szCs w:val="21"/>
              </w:rPr>
            </w:pPr>
            <w:r w:rsidRPr="00C91794">
              <w:rPr>
                <w:rFonts w:ascii="ＭＳ 明朝" w:eastAsia="ＭＳ 明朝" w:hAnsi="ＭＳ 明朝" w:hint="eastAsia"/>
                <w:szCs w:val="21"/>
              </w:rPr>
              <w:t>給電効率</w:t>
            </w:r>
          </w:p>
        </w:tc>
      </w:tr>
      <w:tr w:rsidR="00163411" w:rsidRPr="00C91794" w14:paraId="791DE9F3" w14:textId="77777777" w:rsidTr="003403D7">
        <w:trPr>
          <w:trHeight w:val="612"/>
        </w:trPr>
        <w:tc>
          <w:tcPr>
            <w:tcW w:w="4868" w:type="dxa"/>
            <w:vMerge w:val="restart"/>
            <w:vAlign w:val="center"/>
          </w:tcPr>
          <w:p w14:paraId="497531C3" w14:textId="230024F9" w:rsidR="00163411" w:rsidRPr="00C91794" w:rsidRDefault="00163411" w:rsidP="00163411">
            <w:pPr>
              <w:widowControl/>
              <w:rPr>
                <w:rFonts w:ascii="ＭＳ 明朝" w:eastAsia="ＭＳ 明朝" w:hAnsi="ＭＳ 明朝"/>
                <w:color w:val="000000"/>
                <w:szCs w:val="21"/>
              </w:rPr>
            </w:pPr>
            <w:r w:rsidRPr="00C91794">
              <w:rPr>
                <w:rFonts w:ascii="ＭＳ 明朝" w:eastAsia="ＭＳ 明朝" w:hAnsi="ＭＳ 明朝" w:hint="eastAsia"/>
                <w:color w:val="000000"/>
                <w:szCs w:val="21"/>
              </w:rPr>
              <w:t>搬送する荷物のモニタリング方法（積載重量、偏荷重、荷積み状況、</w:t>
            </w:r>
            <w:r w:rsidRPr="00C91794">
              <w:rPr>
                <w:rFonts w:ascii="ＭＳ 明朝" w:eastAsia="ＭＳ 明朝" w:hAnsi="ＭＳ 明朝" w:hint="eastAsia"/>
                <w:szCs w:val="21"/>
              </w:rPr>
              <w:t>荷崩れ等荷物異常の把握、</w:t>
            </w:r>
            <w:r w:rsidR="002912A2">
              <w:rPr>
                <w:rFonts w:ascii="ＭＳ 明朝" w:eastAsia="ＭＳ 明朝" w:hAnsi="ＭＳ 明朝" w:hint="eastAsia"/>
                <w:szCs w:val="21"/>
              </w:rPr>
              <w:t>搬送機器内温度等</w:t>
            </w:r>
            <w:r w:rsidRPr="00C91794">
              <w:rPr>
                <w:rFonts w:ascii="ＭＳ 明朝" w:eastAsia="ＭＳ 明朝" w:hAnsi="ＭＳ 明朝" w:hint="eastAsia"/>
                <w:color w:val="000000"/>
                <w:szCs w:val="21"/>
              </w:rPr>
              <w:t>の確認）</w:t>
            </w:r>
          </w:p>
        </w:tc>
        <w:tc>
          <w:tcPr>
            <w:tcW w:w="4868" w:type="dxa"/>
            <w:vAlign w:val="center"/>
          </w:tcPr>
          <w:p w14:paraId="3002DE7B" w14:textId="54A086D4" w:rsidR="00163411" w:rsidRPr="00C91794" w:rsidRDefault="00163411" w:rsidP="00163411">
            <w:pPr>
              <w:widowControl/>
              <w:rPr>
                <w:rFonts w:ascii="ＭＳ 明朝" w:eastAsia="ＭＳ 明朝" w:hAnsi="ＭＳ 明朝"/>
                <w:szCs w:val="21"/>
              </w:rPr>
            </w:pPr>
            <w:r w:rsidRPr="00C91794">
              <w:rPr>
                <w:rFonts w:ascii="ＭＳ 明朝" w:eastAsia="ＭＳ 明朝" w:hAnsi="ＭＳ 明朝" w:hint="eastAsia"/>
                <w:szCs w:val="21"/>
              </w:rPr>
              <w:t>各センサの異常検知率</w:t>
            </w:r>
          </w:p>
        </w:tc>
      </w:tr>
      <w:tr w:rsidR="00163411" w:rsidRPr="00C91794" w14:paraId="24AA26FF" w14:textId="77777777" w:rsidTr="003403D7">
        <w:trPr>
          <w:trHeight w:val="47"/>
        </w:trPr>
        <w:tc>
          <w:tcPr>
            <w:tcW w:w="4868" w:type="dxa"/>
            <w:vMerge/>
            <w:vAlign w:val="center"/>
          </w:tcPr>
          <w:p w14:paraId="613E8DF8" w14:textId="77777777" w:rsidR="00163411" w:rsidRPr="00C91794" w:rsidRDefault="00163411" w:rsidP="00163411">
            <w:pPr>
              <w:widowControl/>
              <w:rPr>
                <w:rFonts w:ascii="ＭＳ 明朝" w:eastAsia="ＭＳ 明朝" w:hAnsi="ＭＳ 明朝"/>
                <w:color w:val="000000"/>
                <w:szCs w:val="21"/>
              </w:rPr>
            </w:pPr>
          </w:p>
        </w:tc>
        <w:tc>
          <w:tcPr>
            <w:tcW w:w="4868" w:type="dxa"/>
            <w:vAlign w:val="center"/>
          </w:tcPr>
          <w:p w14:paraId="37D94148" w14:textId="2EA6D530" w:rsidR="00163411" w:rsidRPr="00C91794" w:rsidRDefault="00163411" w:rsidP="00163411">
            <w:pPr>
              <w:widowControl/>
              <w:rPr>
                <w:rFonts w:ascii="ＭＳ 明朝" w:eastAsia="ＭＳ 明朝" w:hAnsi="ＭＳ 明朝"/>
                <w:szCs w:val="21"/>
              </w:rPr>
            </w:pPr>
            <w:r w:rsidRPr="00C91794">
              <w:rPr>
                <w:rFonts w:ascii="ＭＳ 明朝" w:eastAsia="ＭＳ 明朝" w:hAnsi="ＭＳ 明朝" w:hint="eastAsia"/>
                <w:szCs w:val="21"/>
              </w:rPr>
              <w:t>異常が発生してから通知された時間の差</w:t>
            </w:r>
          </w:p>
        </w:tc>
      </w:tr>
    </w:tbl>
    <w:p w14:paraId="05BA28DF" w14:textId="77777777" w:rsidR="000F252C" w:rsidRPr="00C91794" w:rsidRDefault="000F252C" w:rsidP="009F5EB9">
      <w:pPr>
        <w:rPr>
          <w:rFonts w:ascii="ＭＳ 明朝" w:eastAsia="ＭＳ 明朝" w:hAnsi="ＭＳ 明朝"/>
        </w:rPr>
      </w:pPr>
    </w:p>
    <w:p w14:paraId="66E536D2" w14:textId="0626A5DC" w:rsidR="00DB530A" w:rsidRPr="00C91794" w:rsidRDefault="00DB530A" w:rsidP="009F5EB9">
      <w:pPr>
        <w:rPr>
          <w:rFonts w:ascii="ＭＳ 明朝" w:eastAsia="ＭＳ 明朝" w:hAnsi="ＭＳ 明朝"/>
        </w:rPr>
      </w:pPr>
      <w:r w:rsidRPr="00C91794">
        <w:rPr>
          <w:rFonts w:ascii="ＭＳ 明朝" w:eastAsia="ＭＳ 明朝" w:hAnsi="ＭＳ 明朝"/>
        </w:rPr>
        <w:br w:type="page"/>
      </w:r>
    </w:p>
    <w:p w14:paraId="1B148885" w14:textId="67AD3028" w:rsidR="00B22E03" w:rsidRPr="00C91794" w:rsidRDefault="00EA6354" w:rsidP="00607FC1">
      <w:pPr>
        <w:pStyle w:val="3"/>
        <w:rPr>
          <w:rFonts w:ascii="ＭＳ 明朝" w:eastAsia="ＭＳ 明朝" w:hAnsi="ＭＳ 明朝"/>
        </w:rPr>
      </w:pPr>
      <w:bookmarkStart w:id="29" w:name="_Toc204026806"/>
      <w:r w:rsidRPr="00C91794">
        <w:rPr>
          <w:rFonts w:ascii="ＭＳ 明朝" w:eastAsia="ＭＳ 明朝" w:hAnsi="ＭＳ 明朝" w:hint="eastAsia"/>
        </w:rPr>
        <w:lastRenderedPageBreak/>
        <w:t>本線単路部：異常検知及び搬送機器の回避行動</w:t>
      </w:r>
      <w:bookmarkEnd w:id="29"/>
    </w:p>
    <w:p w14:paraId="080F9EE3" w14:textId="58084950" w:rsidR="001A0711" w:rsidRPr="00C91794" w:rsidRDefault="00AD00EE" w:rsidP="00B457F0">
      <w:pPr>
        <w:jc w:val="center"/>
        <w:rPr>
          <w:rFonts w:ascii="ＭＳ 明朝" w:eastAsia="ＭＳ 明朝" w:hAnsi="ＭＳ 明朝"/>
          <w:lang w:eastAsia="zh-CN"/>
        </w:rPr>
      </w:pPr>
      <w:r w:rsidRPr="00C91794">
        <w:rPr>
          <w:rFonts w:ascii="ＭＳ 明朝" w:eastAsia="ＭＳ 明朝" w:hAnsi="ＭＳ 明朝"/>
          <w:noProof/>
          <w:lang w:eastAsia="zh-CN"/>
        </w:rPr>
        <w:drawing>
          <wp:inline distT="0" distB="0" distL="0" distR="0" wp14:anchorId="50F172AE" wp14:editId="16AC4837">
            <wp:extent cx="6188710" cy="1931670"/>
            <wp:effectExtent l="0" t="0" r="2540" b="0"/>
            <wp:docPr id="87" name="図 86" descr="ダイアグラム&#10;&#10;AI によって生成されたコンテンツは間違っている可能性があります。">
              <a:extLst xmlns:a="http://schemas.openxmlformats.org/drawingml/2006/main">
                <a:ext uri="{FF2B5EF4-FFF2-40B4-BE49-F238E27FC236}">
                  <a16:creationId xmlns:a16="http://schemas.microsoft.com/office/drawing/2014/main" id="{BF5D0E3C-E906-D3F2-F64B-416DC93CB9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図 86" descr="ダイアグラム&#10;&#10;AI によって生成されたコンテンツは間違っている可能性があります。">
                      <a:extLst>
                        <a:ext uri="{FF2B5EF4-FFF2-40B4-BE49-F238E27FC236}">
                          <a16:creationId xmlns:a16="http://schemas.microsoft.com/office/drawing/2014/main" id="{BF5D0E3C-E906-D3F2-F64B-416DC93CB947}"/>
                        </a:ext>
                      </a:extLst>
                    </pic:cNvPr>
                    <pic:cNvPicPr>
                      <a:picLocks noChangeAspect="1"/>
                    </pic:cNvPicPr>
                  </pic:nvPicPr>
                  <pic:blipFill>
                    <a:blip r:embed="rId14"/>
                    <a:stretch>
                      <a:fillRect/>
                    </a:stretch>
                  </pic:blipFill>
                  <pic:spPr>
                    <a:xfrm>
                      <a:off x="0" y="0"/>
                      <a:ext cx="6188710" cy="1931670"/>
                    </a:xfrm>
                    <a:prstGeom prst="rect">
                      <a:avLst/>
                    </a:prstGeom>
                  </pic:spPr>
                </pic:pic>
              </a:graphicData>
            </a:graphic>
          </wp:inline>
        </w:drawing>
      </w:r>
    </w:p>
    <w:p w14:paraId="7C9CE377" w14:textId="1A2FE546" w:rsidR="00387FD6" w:rsidRPr="00C91794" w:rsidRDefault="00387FD6" w:rsidP="00387FD6">
      <w:pPr>
        <w:pStyle w:val="af5"/>
        <w:rPr>
          <w:rFonts w:ascii="ＭＳ 明朝" w:eastAsia="ＭＳ 明朝" w:hAnsi="ＭＳ 明朝"/>
        </w:rPr>
      </w:pPr>
      <w:r w:rsidRPr="00C91794">
        <w:rPr>
          <w:rFonts w:ascii="ＭＳ 明朝" w:eastAsia="ＭＳ 明朝" w:hAnsi="ＭＳ 明朝"/>
        </w:rPr>
        <w:t xml:space="preserve">図 </w:t>
      </w:r>
      <w:r w:rsidR="007677BE" w:rsidRPr="00C91794">
        <w:rPr>
          <w:rFonts w:ascii="ＭＳ 明朝" w:eastAsia="ＭＳ 明朝" w:hAnsi="ＭＳ 明朝"/>
        </w:rPr>
        <w:fldChar w:fldCharType="begin"/>
      </w:r>
      <w:r w:rsidR="007677BE" w:rsidRPr="00C91794">
        <w:rPr>
          <w:rFonts w:ascii="ＭＳ 明朝" w:eastAsia="ＭＳ 明朝" w:hAnsi="ＭＳ 明朝"/>
        </w:rPr>
        <w:instrText xml:space="preserve"> SEQ 図 \* ARABIC </w:instrText>
      </w:r>
      <w:r w:rsidR="007677BE" w:rsidRPr="00C91794">
        <w:rPr>
          <w:rFonts w:ascii="ＭＳ 明朝" w:eastAsia="ＭＳ 明朝" w:hAnsi="ＭＳ 明朝"/>
        </w:rPr>
        <w:fldChar w:fldCharType="separate"/>
      </w:r>
      <w:r w:rsidR="002912A2">
        <w:rPr>
          <w:rFonts w:ascii="ＭＳ 明朝" w:eastAsia="ＭＳ 明朝" w:hAnsi="ＭＳ 明朝"/>
          <w:noProof/>
        </w:rPr>
        <w:t>3</w:t>
      </w:r>
      <w:r w:rsidR="007677BE" w:rsidRPr="00C91794">
        <w:rPr>
          <w:rFonts w:ascii="ＭＳ 明朝" w:eastAsia="ＭＳ 明朝" w:hAnsi="ＭＳ 明朝"/>
        </w:rPr>
        <w:fldChar w:fldCharType="end"/>
      </w:r>
      <w:r w:rsidRPr="00C91794">
        <w:rPr>
          <w:rFonts w:ascii="ＭＳ 明朝" w:eastAsia="ＭＳ 明朝" w:hAnsi="ＭＳ 明朝" w:hint="eastAsia"/>
        </w:rPr>
        <w:t xml:space="preserve">　異常検知及び搬送機器の回避行動</w:t>
      </w:r>
    </w:p>
    <w:p w14:paraId="118026F8" w14:textId="77777777" w:rsidR="00387FD6" w:rsidRPr="00C91794" w:rsidRDefault="00387FD6" w:rsidP="00B457F0">
      <w:pPr>
        <w:jc w:val="center"/>
        <w:rPr>
          <w:rFonts w:ascii="ＭＳ 明朝" w:eastAsia="ＭＳ 明朝" w:hAnsi="ＭＳ 明朝"/>
        </w:rPr>
      </w:pPr>
    </w:p>
    <w:p w14:paraId="600710D7" w14:textId="77777777" w:rsidR="00EA6354" w:rsidRPr="00C91794" w:rsidRDefault="00EA6354" w:rsidP="00D92479">
      <w:pPr>
        <w:pStyle w:val="4"/>
        <w:numPr>
          <w:ilvl w:val="0"/>
          <w:numId w:val="11"/>
        </w:numPr>
        <w:rPr>
          <w:rFonts w:ascii="ＭＳ 明朝" w:eastAsia="ＭＳ 明朝" w:hAnsi="ＭＳ 明朝"/>
        </w:rPr>
      </w:pPr>
      <w:r w:rsidRPr="00C91794">
        <w:rPr>
          <w:rFonts w:ascii="ＭＳ 明朝" w:eastAsia="ＭＳ 明朝" w:hAnsi="ＭＳ 明朝" w:hint="eastAsia"/>
        </w:rPr>
        <w:t>実証内容</w:t>
      </w:r>
    </w:p>
    <w:p w14:paraId="0A1E03EE" w14:textId="4B3F0086" w:rsidR="00EA6354" w:rsidRPr="00C91794" w:rsidRDefault="00955921" w:rsidP="00B24028">
      <w:pPr>
        <w:snapToGrid w:val="0"/>
        <w:ind w:firstLineChars="100" w:firstLine="210"/>
        <w:rPr>
          <w:rFonts w:ascii="ＭＳ 明朝" w:eastAsia="ＭＳ 明朝" w:hAnsi="ＭＳ 明朝"/>
        </w:rPr>
      </w:pPr>
      <w:r w:rsidRPr="00C91794">
        <w:rPr>
          <w:rFonts w:ascii="ＭＳ 明朝" w:eastAsia="ＭＳ 明朝" w:hAnsi="ＭＳ 明朝" w:hint="eastAsia"/>
        </w:rPr>
        <w:t>異常発生時の検知、回避行動時の走行技術・制御等について検証</w:t>
      </w:r>
      <w:r w:rsidR="0014308C" w:rsidRPr="00C91794">
        <w:rPr>
          <w:rFonts w:ascii="ＭＳ 明朝" w:eastAsia="ＭＳ 明朝" w:hAnsi="ＭＳ 明朝" w:hint="eastAsia"/>
        </w:rPr>
        <w:t>する。</w:t>
      </w:r>
    </w:p>
    <w:p w14:paraId="2EEB52B4" w14:textId="77777777" w:rsidR="00EF7D5F" w:rsidRPr="00C91794" w:rsidRDefault="00EF7D5F" w:rsidP="00EF7D5F">
      <w:pPr>
        <w:rPr>
          <w:rFonts w:ascii="ＭＳ 明朝" w:eastAsia="ＭＳ 明朝" w:hAnsi="ＭＳ 明朝"/>
        </w:rPr>
      </w:pPr>
    </w:p>
    <w:p w14:paraId="04D131D6" w14:textId="60013C40" w:rsidR="00050384" w:rsidRPr="00C91794" w:rsidRDefault="002D260D" w:rsidP="00050384">
      <w:pPr>
        <w:pStyle w:val="4"/>
        <w:rPr>
          <w:rFonts w:ascii="ＭＳ 明朝" w:eastAsia="ＭＳ 明朝" w:hAnsi="ＭＳ 明朝"/>
          <w:b w:val="0"/>
          <w:bCs w:val="0"/>
        </w:rPr>
      </w:pPr>
      <w:r w:rsidRPr="00C91794">
        <w:rPr>
          <w:rFonts w:ascii="ＭＳ 明朝" w:eastAsia="ＭＳ 明朝" w:hAnsi="ＭＳ 明朝" w:hint="eastAsia"/>
        </w:rPr>
        <w:t>実証実験で検証する項目、</w:t>
      </w:r>
      <w:r w:rsidR="002912A2">
        <w:rPr>
          <w:rFonts w:ascii="ＭＳ 明朝" w:eastAsia="ＭＳ 明朝" w:hAnsi="ＭＳ 明朝" w:hint="eastAsia"/>
        </w:rPr>
        <w:t>取得する</w:t>
      </w:r>
      <w:r w:rsidRPr="00C91794">
        <w:rPr>
          <w:rFonts w:ascii="ＭＳ 明朝" w:eastAsia="ＭＳ 明朝" w:hAnsi="ＭＳ 明朝" w:hint="eastAsia"/>
        </w:rPr>
        <w:t>指標例</w:t>
      </w:r>
      <w:r w:rsidR="00EF7D5F" w:rsidRPr="00C91794">
        <w:rPr>
          <w:rFonts w:ascii="ＭＳ 明朝" w:eastAsia="ＭＳ 明朝" w:hAnsi="ＭＳ 明朝"/>
        </w:rPr>
        <w:t xml:space="preserve">  </w:t>
      </w:r>
      <w:r w:rsidR="00050384" w:rsidRPr="00C91794">
        <w:rPr>
          <w:rFonts w:ascii="ＭＳ 明朝" w:eastAsia="ＭＳ 明朝" w:hAnsi="ＭＳ 明朝"/>
          <w:b w:val="0"/>
          <w:bCs w:val="0"/>
        </w:rPr>
        <w:t>（※下線部は国総研</w:t>
      </w:r>
      <w:r w:rsidR="00D852E8" w:rsidRPr="00C91794">
        <w:rPr>
          <w:rFonts w:ascii="ＭＳ 明朝" w:eastAsia="ＭＳ 明朝" w:hAnsi="ＭＳ 明朝" w:hint="eastAsia"/>
          <w:b w:val="0"/>
          <w:bCs w:val="0"/>
        </w:rPr>
        <w:t>試験走路</w:t>
      </w:r>
      <w:r w:rsidR="00050384" w:rsidRPr="00C91794">
        <w:rPr>
          <w:rFonts w:ascii="ＭＳ 明朝" w:eastAsia="ＭＳ 明朝" w:hAnsi="ＭＳ 明朝"/>
          <w:b w:val="0"/>
          <w:bCs w:val="0"/>
        </w:rPr>
        <w:t>での実証ができないため、</w:t>
      </w:r>
      <w:bookmarkStart w:id="30" w:name="_Hlk201669045"/>
      <w:r w:rsidR="00050384" w:rsidRPr="00C91794">
        <w:rPr>
          <w:rFonts w:ascii="ＭＳ 明朝" w:eastAsia="ＭＳ 明朝" w:hAnsi="ＭＳ 明朝"/>
          <w:b w:val="0"/>
          <w:bCs w:val="0"/>
        </w:rPr>
        <w:t>その他</w:t>
      </w:r>
      <w:r w:rsidR="00050384" w:rsidRPr="00C91794">
        <w:rPr>
          <w:rFonts w:ascii="ＭＳ 明朝" w:eastAsia="ＭＳ 明朝" w:hAnsi="ＭＳ 明朝" w:hint="eastAsia"/>
          <w:b w:val="0"/>
          <w:bCs w:val="0"/>
        </w:rPr>
        <w:t>実験</w:t>
      </w:r>
      <w:r w:rsidR="00050384" w:rsidRPr="00C91794">
        <w:rPr>
          <w:rFonts w:ascii="ＭＳ 明朝" w:eastAsia="ＭＳ 明朝" w:hAnsi="ＭＳ 明朝"/>
          <w:b w:val="0"/>
          <w:bCs w:val="0"/>
        </w:rPr>
        <w:t>環境や</w:t>
      </w:r>
      <w:r w:rsidR="00C275F2" w:rsidRPr="00C91794">
        <w:rPr>
          <w:rFonts w:ascii="ＭＳ 明朝" w:eastAsia="ＭＳ 明朝" w:hAnsi="ＭＳ 明朝" w:hint="eastAsia"/>
          <w:b w:val="0"/>
          <w:bCs w:val="0"/>
        </w:rPr>
        <w:t>次年度以降</w:t>
      </w:r>
      <w:r w:rsidR="00050384" w:rsidRPr="00C91794">
        <w:rPr>
          <w:rFonts w:ascii="ＭＳ 明朝" w:eastAsia="ＭＳ 明朝" w:hAnsi="ＭＳ 明朝"/>
          <w:b w:val="0"/>
          <w:bCs w:val="0"/>
        </w:rPr>
        <w:t>での実証を想定</w:t>
      </w:r>
      <w:bookmarkEnd w:id="30"/>
      <w:r w:rsidR="00050384" w:rsidRPr="00C91794">
        <w:rPr>
          <w:rFonts w:ascii="ＭＳ 明朝" w:eastAsia="ＭＳ 明朝" w:hAnsi="ＭＳ 明朝"/>
          <w:b w:val="0"/>
          <w:bCs w:val="0"/>
        </w:rPr>
        <w:t>）</w:t>
      </w:r>
    </w:p>
    <w:p w14:paraId="490BA7E6" w14:textId="77777777" w:rsidR="00366F77" w:rsidRPr="00C91794" w:rsidRDefault="00366F77" w:rsidP="00366F77">
      <w:pPr>
        <w:rPr>
          <w:rFonts w:ascii="ＭＳ 明朝" w:eastAsia="ＭＳ 明朝" w:hAnsi="ＭＳ 明朝"/>
        </w:rPr>
      </w:pPr>
    </w:p>
    <w:p w14:paraId="5E7E7664" w14:textId="2FF558FC" w:rsidR="0088428D" w:rsidRPr="00C91794" w:rsidRDefault="0088428D" w:rsidP="0088428D">
      <w:pPr>
        <w:pStyle w:val="af5"/>
        <w:rPr>
          <w:rFonts w:ascii="ＭＳ 明朝" w:eastAsia="ＭＳ 明朝" w:hAnsi="ＭＳ 明朝"/>
        </w:rPr>
      </w:pPr>
      <w:r w:rsidRPr="00C91794">
        <w:rPr>
          <w:rFonts w:ascii="ＭＳ 明朝" w:eastAsia="ＭＳ 明朝" w:hAnsi="ＭＳ 明朝"/>
        </w:rPr>
        <w:t xml:space="preserve">表 </w:t>
      </w:r>
      <w:r w:rsidR="007677BE" w:rsidRPr="00C91794">
        <w:rPr>
          <w:rFonts w:ascii="ＭＳ 明朝" w:eastAsia="ＭＳ 明朝" w:hAnsi="ＭＳ 明朝"/>
        </w:rPr>
        <w:fldChar w:fldCharType="begin"/>
      </w:r>
      <w:r w:rsidR="007677BE" w:rsidRPr="00C91794">
        <w:rPr>
          <w:rFonts w:ascii="ＭＳ 明朝" w:eastAsia="ＭＳ 明朝" w:hAnsi="ＭＳ 明朝"/>
        </w:rPr>
        <w:instrText xml:space="preserve"> SEQ 表 \* ARABIC </w:instrText>
      </w:r>
      <w:r w:rsidR="007677BE" w:rsidRPr="00C91794">
        <w:rPr>
          <w:rFonts w:ascii="ＭＳ 明朝" w:eastAsia="ＭＳ 明朝" w:hAnsi="ＭＳ 明朝"/>
        </w:rPr>
        <w:fldChar w:fldCharType="separate"/>
      </w:r>
      <w:r w:rsidR="002912A2">
        <w:rPr>
          <w:rFonts w:ascii="ＭＳ 明朝" w:eastAsia="ＭＳ 明朝" w:hAnsi="ＭＳ 明朝"/>
          <w:noProof/>
        </w:rPr>
        <w:t>5</w:t>
      </w:r>
      <w:r w:rsidR="007677BE" w:rsidRPr="00C91794">
        <w:rPr>
          <w:rFonts w:ascii="ＭＳ 明朝" w:eastAsia="ＭＳ 明朝" w:hAnsi="ＭＳ 明朝"/>
        </w:rPr>
        <w:fldChar w:fldCharType="end"/>
      </w:r>
      <w:r w:rsidRPr="00C91794">
        <w:rPr>
          <w:rFonts w:ascii="ＭＳ 明朝" w:eastAsia="ＭＳ 明朝" w:hAnsi="ＭＳ 明朝" w:hint="eastAsia"/>
        </w:rPr>
        <w:t xml:space="preserve">　</w:t>
      </w:r>
      <w:r w:rsidR="00C024F5" w:rsidRPr="00C91794">
        <w:rPr>
          <w:rFonts w:ascii="ＭＳ 明朝" w:eastAsia="ＭＳ 明朝" w:hAnsi="ＭＳ 明朝" w:hint="eastAsia"/>
        </w:rPr>
        <w:t>実証実験で検証する項目、取得する指標例</w:t>
      </w:r>
      <w:r w:rsidR="00607CFE" w:rsidRPr="00C91794">
        <w:rPr>
          <w:rFonts w:ascii="ＭＳ 明朝" w:eastAsia="ＭＳ 明朝" w:hAnsi="ＭＳ 明朝" w:hint="eastAsia"/>
        </w:rPr>
        <w:t>（③</w:t>
      </w:r>
      <w:r w:rsidRPr="00C91794">
        <w:rPr>
          <w:rFonts w:ascii="ＭＳ 明朝" w:eastAsia="ＭＳ 明朝" w:hAnsi="ＭＳ 明朝" w:hint="eastAsia"/>
        </w:rPr>
        <w:t>異常検知及び搬送機器の回避行動</w:t>
      </w:r>
      <w:r w:rsidR="003438DF" w:rsidRPr="00C91794">
        <w:rPr>
          <w:rFonts w:ascii="ＭＳ 明朝" w:eastAsia="ＭＳ 明朝" w:hAnsi="ＭＳ 明朝" w:hint="eastAsia"/>
        </w:rPr>
        <w:t>）</w:t>
      </w:r>
    </w:p>
    <w:tbl>
      <w:tblPr>
        <w:tblStyle w:val="aff"/>
        <w:tblW w:w="0" w:type="auto"/>
        <w:tblLook w:val="04A0" w:firstRow="1" w:lastRow="0" w:firstColumn="1" w:lastColumn="0" w:noHBand="0" w:noVBand="1"/>
      </w:tblPr>
      <w:tblGrid>
        <w:gridCol w:w="4868"/>
        <w:gridCol w:w="4868"/>
      </w:tblGrid>
      <w:tr w:rsidR="002D260D" w:rsidRPr="00C91794" w14:paraId="7981D035" w14:textId="77777777" w:rsidTr="003403D7">
        <w:tc>
          <w:tcPr>
            <w:tcW w:w="4868" w:type="dxa"/>
            <w:shd w:val="clear" w:color="auto" w:fill="E1F0FB" w:themeFill="accent1" w:themeFillTint="33"/>
          </w:tcPr>
          <w:p w14:paraId="2BAAB244" w14:textId="77777777" w:rsidR="002D260D" w:rsidRPr="00C91794" w:rsidRDefault="002D260D" w:rsidP="002D260D">
            <w:pPr>
              <w:jc w:val="center"/>
              <w:rPr>
                <w:rFonts w:ascii="ＭＳ 明朝" w:eastAsia="ＭＳ 明朝" w:hAnsi="ＭＳ 明朝"/>
                <w:szCs w:val="21"/>
              </w:rPr>
            </w:pPr>
            <w:r w:rsidRPr="00C91794">
              <w:rPr>
                <w:rFonts w:ascii="ＭＳ 明朝" w:eastAsia="ＭＳ 明朝" w:hAnsi="ＭＳ 明朝" w:hint="eastAsia"/>
                <w:szCs w:val="21"/>
              </w:rPr>
              <w:t>検証項目</w:t>
            </w:r>
          </w:p>
        </w:tc>
        <w:tc>
          <w:tcPr>
            <w:tcW w:w="4868" w:type="dxa"/>
            <w:shd w:val="clear" w:color="auto" w:fill="E1F0FB" w:themeFill="accent1" w:themeFillTint="33"/>
          </w:tcPr>
          <w:p w14:paraId="4E85AE70" w14:textId="57971DC7" w:rsidR="002D260D" w:rsidRPr="00C91794" w:rsidRDefault="002912A2" w:rsidP="002D260D">
            <w:pPr>
              <w:jc w:val="center"/>
              <w:rPr>
                <w:rFonts w:ascii="ＭＳ 明朝" w:eastAsia="ＭＳ 明朝" w:hAnsi="ＭＳ 明朝"/>
                <w:szCs w:val="21"/>
              </w:rPr>
            </w:pPr>
            <w:r>
              <w:rPr>
                <w:rFonts w:ascii="ＭＳ 明朝" w:eastAsia="ＭＳ 明朝" w:hAnsi="ＭＳ 明朝" w:hint="eastAsia"/>
              </w:rPr>
              <w:t>取得</w:t>
            </w:r>
            <w:r w:rsidR="002D260D" w:rsidRPr="00C91794">
              <w:rPr>
                <w:rFonts w:ascii="ＭＳ 明朝" w:eastAsia="ＭＳ 明朝" w:hAnsi="ＭＳ 明朝" w:hint="eastAsia"/>
              </w:rPr>
              <w:t>する指標例</w:t>
            </w:r>
          </w:p>
        </w:tc>
      </w:tr>
      <w:tr w:rsidR="00050384" w:rsidRPr="00C91794" w14:paraId="16C97B76" w14:textId="77777777" w:rsidTr="003403D7">
        <w:trPr>
          <w:trHeight w:val="252"/>
        </w:trPr>
        <w:tc>
          <w:tcPr>
            <w:tcW w:w="4868" w:type="dxa"/>
            <w:vMerge w:val="restart"/>
            <w:vAlign w:val="center"/>
            <w:hideMark/>
          </w:tcPr>
          <w:p w14:paraId="21D77C30" w14:textId="58B9CA0F" w:rsidR="00050384" w:rsidRPr="00C91794" w:rsidRDefault="00050384" w:rsidP="006540A5">
            <w:pPr>
              <w:widowControl/>
              <w:rPr>
                <w:rFonts w:ascii="ＭＳ 明朝" w:eastAsia="ＭＳ 明朝" w:hAnsi="ＭＳ 明朝" w:cs="ＭＳ Ｐゴシック"/>
                <w:color w:val="000000"/>
                <w:kern w:val="0"/>
                <w:szCs w:val="21"/>
              </w:rPr>
            </w:pPr>
            <w:r w:rsidRPr="00C91794">
              <w:rPr>
                <w:rFonts w:ascii="ＭＳ 明朝" w:eastAsia="ＭＳ 明朝" w:hAnsi="ＭＳ 明朝" w:hint="eastAsia"/>
                <w:color w:val="000000"/>
                <w:szCs w:val="21"/>
              </w:rPr>
              <w:t>発生事象の検知・情報提供の確実性（トンネル内火災等による立ち往生、落下物検知等）</w:t>
            </w:r>
          </w:p>
        </w:tc>
        <w:tc>
          <w:tcPr>
            <w:tcW w:w="4868" w:type="dxa"/>
            <w:vAlign w:val="center"/>
            <w:hideMark/>
          </w:tcPr>
          <w:p w14:paraId="68FC2063" w14:textId="1F2A6896" w:rsidR="005B39FD" w:rsidRPr="00C91794" w:rsidRDefault="005B39FD" w:rsidP="009F6682">
            <w:pPr>
              <w:widowControl/>
              <w:rPr>
                <w:rFonts w:ascii="ＭＳ 明朝" w:eastAsia="ＭＳ 明朝" w:hAnsi="ＭＳ 明朝"/>
                <w:szCs w:val="21"/>
              </w:rPr>
            </w:pPr>
            <w:r w:rsidRPr="00C91794">
              <w:rPr>
                <w:rFonts w:ascii="ＭＳ 明朝" w:eastAsia="ＭＳ 明朝" w:hAnsi="ＭＳ 明朝" w:hint="eastAsia"/>
                <w:szCs w:val="21"/>
              </w:rPr>
              <w:t>事象発生を検知できたか</w:t>
            </w:r>
          </w:p>
          <w:p w14:paraId="62C410E8" w14:textId="0FB94884" w:rsidR="00050384" w:rsidRPr="00C91794" w:rsidRDefault="00050384" w:rsidP="009F6682">
            <w:pPr>
              <w:widowControl/>
              <w:rPr>
                <w:rFonts w:ascii="ＭＳ 明朝" w:eastAsia="ＭＳ 明朝" w:hAnsi="ＭＳ 明朝" w:cs="ＭＳ Ｐゴシック"/>
                <w:kern w:val="0"/>
                <w:szCs w:val="21"/>
              </w:rPr>
            </w:pPr>
            <w:r w:rsidRPr="00C91794">
              <w:rPr>
                <w:rFonts w:ascii="ＭＳ 明朝" w:eastAsia="ＭＳ 明朝" w:hAnsi="ＭＳ 明朝" w:hint="eastAsia"/>
                <w:szCs w:val="21"/>
              </w:rPr>
              <w:t>事象が発生してから検知</w:t>
            </w:r>
            <w:r w:rsidR="007639AB" w:rsidRPr="00C91794">
              <w:rPr>
                <w:rFonts w:ascii="ＭＳ 明朝" w:eastAsia="ＭＳ 明朝" w:hAnsi="ＭＳ 明朝" w:hint="eastAsia"/>
                <w:szCs w:val="21"/>
              </w:rPr>
              <w:t>して停止するまでの</w:t>
            </w:r>
            <w:r w:rsidRPr="00C91794">
              <w:rPr>
                <w:rFonts w:ascii="ＭＳ 明朝" w:eastAsia="ＭＳ 明朝" w:hAnsi="ＭＳ 明朝" w:hint="eastAsia"/>
                <w:szCs w:val="21"/>
              </w:rPr>
              <w:t>時間</w:t>
            </w:r>
          </w:p>
        </w:tc>
      </w:tr>
      <w:tr w:rsidR="00050384" w:rsidRPr="00C91794" w14:paraId="28C15E4D" w14:textId="77777777" w:rsidTr="003403D7">
        <w:trPr>
          <w:trHeight w:val="252"/>
        </w:trPr>
        <w:tc>
          <w:tcPr>
            <w:tcW w:w="4868" w:type="dxa"/>
            <w:vMerge/>
            <w:vAlign w:val="center"/>
            <w:hideMark/>
          </w:tcPr>
          <w:p w14:paraId="4A9215EA" w14:textId="723A07BC" w:rsidR="00050384" w:rsidRPr="00C91794" w:rsidRDefault="00050384" w:rsidP="009F6682">
            <w:pPr>
              <w:rPr>
                <w:rFonts w:ascii="ＭＳ 明朝" w:eastAsia="ＭＳ 明朝" w:hAnsi="ＭＳ 明朝" w:cs="ＭＳ Ｐゴシック"/>
                <w:kern w:val="0"/>
                <w:szCs w:val="21"/>
              </w:rPr>
            </w:pPr>
          </w:p>
        </w:tc>
        <w:tc>
          <w:tcPr>
            <w:tcW w:w="4868" w:type="dxa"/>
            <w:vAlign w:val="center"/>
            <w:hideMark/>
          </w:tcPr>
          <w:p w14:paraId="635E2218" w14:textId="52108D2E" w:rsidR="005B39FD" w:rsidRPr="00C91794" w:rsidRDefault="005B39FD" w:rsidP="009F6682">
            <w:pPr>
              <w:widowControl/>
              <w:rPr>
                <w:rFonts w:ascii="ＭＳ 明朝" w:eastAsia="ＭＳ 明朝" w:hAnsi="ＭＳ 明朝"/>
                <w:szCs w:val="21"/>
              </w:rPr>
            </w:pPr>
            <w:r w:rsidRPr="00C91794">
              <w:rPr>
                <w:rFonts w:ascii="ＭＳ 明朝" w:eastAsia="ＭＳ 明朝" w:hAnsi="ＭＳ 明朝" w:hint="eastAsia"/>
                <w:szCs w:val="21"/>
              </w:rPr>
              <w:t>どのような事象が発生したか正しく把握できたか</w:t>
            </w:r>
          </w:p>
          <w:p w14:paraId="615F86C0" w14:textId="521FB1BD" w:rsidR="00050384" w:rsidRPr="00C91794" w:rsidRDefault="00C243CE" w:rsidP="009F6682">
            <w:pPr>
              <w:widowControl/>
              <w:rPr>
                <w:rFonts w:ascii="ＭＳ 明朝" w:eastAsia="ＭＳ 明朝" w:hAnsi="ＭＳ 明朝" w:cs="ＭＳ Ｐゴシック"/>
                <w:kern w:val="0"/>
                <w:szCs w:val="21"/>
              </w:rPr>
            </w:pPr>
            <w:r w:rsidRPr="00C91794">
              <w:rPr>
                <w:rFonts w:ascii="ＭＳ 明朝" w:eastAsia="ＭＳ 明朝" w:hAnsi="ＭＳ 明朝" w:hint="eastAsia"/>
                <w:szCs w:val="21"/>
              </w:rPr>
              <w:t>事象が発生してから詳細を把握するまでの時間</w:t>
            </w:r>
          </w:p>
        </w:tc>
      </w:tr>
      <w:tr w:rsidR="00050384" w:rsidRPr="00C91794" w14:paraId="0D8094C5" w14:textId="77777777" w:rsidTr="003403D7">
        <w:trPr>
          <w:trHeight w:val="252"/>
        </w:trPr>
        <w:tc>
          <w:tcPr>
            <w:tcW w:w="4868" w:type="dxa"/>
            <w:vAlign w:val="center"/>
            <w:hideMark/>
          </w:tcPr>
          <w:p w14:paraId="1D4B6EB1" w14:textId="52D185A9" w:rsidR="00050384" w:rsidRPr="00C91794" w:rsidRDefault="00050384" w:rsidP="00050384">
            <w:pPr>
              <w:widowControl/>
              <w:rPr>
                <w:rFonts w:ascii="ＭＳ 明朝" w:eastAsia="ＭＳ 明朝" w:hAnsi="ＭＳ 明朝" w:cs="ＭＳ Ｐゴシック"/>
                <w:color w:val="000000"/>
                <w:kern w:val="0"/>
                <w:szCs w:val="21"/>
                <w:u w:val="single"/>
              </w:rPr>
            </w:pPr>
            <w:r w:rsidRPr="00C91794">
              <w:rPr>
                <w:rFonts w:ascii="ＭＳ 明朝" w:eastAsia="ＭＳ 明朝" w:hAnsi="ＭＳ 明朝" w:hint="eastAsia"/>
                <w:szCs w:val="21"/>
                <w:u w:val="single"/>
              </w:rPr>
              <w:t>災害時・緊急時のシステムオペレーション（車両避難・人員介入）</w:t>
            </w:r>
          </w:p>
        </w:tc>
        <w:tc>
          <w:tcPr>
            <w:tcW w:w="4868" w:type="dxa"/>
            <w:vAlign w:val="center"/>
            <w:hideMark/>
          </w:tcPr>
          <w:p w14:paraId="71E2310C" w14:textId="24F28BEF" w:rsidR="00050384" w:rsidRPr="00C91794" w:rsidRDefault="00C243CE" w:rsidP="009F6682">
            <w:pPr>
              <w:widowControl/>
              <w:rPr>
                <w:rFonts w:ascii="ＭＳ 明朝" w:eastAsia="ＭＳ 明朝" w:hAnsi="ＭＳ 明朝" w:cs="ＭＳ Ｐゴシック"/>
                <w:kern w:val="0"/>
                <w:szCs w:val="21"/>
              </w:rPr>
            </w:pPr>
            <w:r w:rsidRPr="00C91794">
              <w:rPr>
                <w:rFonts w:ascii="ＭＳ 明朝" w:eastAsia="ＭＳ 明朝" w:hAnsi="ＭＳ 明朝" w:hint="eastAsia"/>
                <w:szCs w:val="21"/>
              </w:rPr>
              <w:t>事象が発生してから対処（退避等）するまでの時間</w:t>
            </w:r>
          </w:p>
        </w:tc>
      </w:tr>
      <w:tr w:rsidR="00050384" w:rsidRPr="00C91794" w14:paraId="052D4055" w14:textId="77777777" w:rsidTr="003403D7">
        <w:trPr>
          <w:trHeight w:val="252"/>
        </w:trPr>
        <w:tc>
          <w:tcPr>
            <w:tcW w:w="4868" w:type="dxa"/>
            <w:vMerge w:val="restart"/>
            <w:vAlign w:val="center"/>
            <w:hideMark/>
          </w:tcPr>
          <w:p w14:paraId="393115D9" w14:textId="31EA12D0" w:rsidR="00050384" w:rsidRPr="00C91794" w:rsidRDefault="00050384" w:rsidP="00050384">
            <w:pPr>
              <w:widowControl/>
              <w:rPr>
                <w:rFonts w:ascii="ＭＳ 明朝" w:eastAsia="ＭＳ 明朝" w:hAnsi="ＭＳ 明朝" w:cs="ＭＳ Ｐゴシック"/>
                <w:color w:val="000000"/>
                <w:kern w:val="0"/>
                <w:szCs w:val="21"/>
              </w:rPr>
            </w:pPr>
            <w:r w:rsidRPr="00C91794">
              <w:rPr>
                <w:rFonts w:ascii="ＭＳ 明朝" w:eastAsia="ＭＳ 明朝" w:hAnsi="ＭＳ 明朝" w:hint="eastAsia"/>
                <w:color w:val="000000"/>
                <w:szCs w:val="21"/>
              </w:rPr>
              <w:t>回避行動時の搬送機器の走行技術・制御</w:t>
            </w:r>
          </w:p>
        </w:tc>
        <w:tc>
          <w:tcPr>
            <w:tcW w:w="4868" w:type="dxa"/>
            <w:vAlign w:val="center"/>
            <w:hideMark/>
          </w:tcPr>
          <w:p w14:paraId="2B1FFCAD" w14:textId="7A133379" w:rsidR="00050384" w:rsidRPr="00C91794" w:rsidRDefault="00BD3826" w:rsidP="009F6682">
            <w:pPr>
              <w:widowControl/>
              <w:rPr>
                <w:rFonts w:ascii="ＭＳ 明朝" w:eastAsia="ＭＳ 明朝" w:hAnsi="ＭＳ 明朝" w:cs="ＭＳ Ｐゴシック"/>
                <w:kern w:val="0"/>
                <w:szCs w:val="21"/>
              </w:rPr>
            </w:pPr>
            <w:r w:rsidRPr="00C91794">
              <w:rPr>
                <w:rFonts w:ascii="ＭＳ 明朝" w:eastAsia="ＭＳ 明朝" w:hAnsi="ＭＳ 明朝" w:hint="eastAsia"/>
                <w:szCs w:val="21"/>
              </w:rPr>
              <w:t>事象に対し、適切に回避できたかどうか</w:t>
            </w:r>
          </w:p>
        </w:tc>
      </w:tr>
      <w:tr w:rsidR="00050384" w:rsidRPr="00C91794" w14:paraId="17B0975D" w14:textId="77777777" w:rsidTr="003403D7">
        <w:trPr>
          <w:trHeight w:val="252"/>
        </w:trPr>
        <w:tc>
          <w:tcPr>
            <w:tcW w:w="4868" w:type="dxa"/>
            <w:vMerge/>
            <w:vAlign w:val="center"/>
            <w:hideMark/>
          </w:tcPr>
          <w:p w14:paraId="3409BB4C" w14:textId="14643201" w:rsidR="00050384" w:rsidRPr="00C91794" w:rsidRDefault="00050384" w:rsidP="009F6682">
            <w:pPr>
              <w:widowControl/>
              <w:rPr>
                <w:rFonts w:ascii="ＭＳ 明朝" w:eastAsia="ＭＳ 明朝" w:hAnsi="ＭＳ 明朝" w:cs="ＭＳ Ｐゴシック"/>
                <w:color w:val="000000"/>
                <w:kern w:val="0"/>
                <w:szCs w:val="21"/>
              </w:rPr>
            </w:pPr>
          </w:p>
        </w:tc>
        <w:tc>
          <w:tcPr>
            <w:tcW w:w="4868" w:type="dxa"/>
            <w:vAlign w:val="center"/>
            <w:hideMark/>
          </w:tcPr>
          <w:p w14:paraId="746311D9" w14:textId="4DAAACFB" w:rsidR="00050384" w:rsidRPr="00C91794" w:rsidRDefault="00BD3826" w:rsidP="009F6682">
            <w:pPr>
              <w:widowControl/>
              <w:rPr>
                <w:rFonts w:ascii="ＭＳ 明朝" w:eastAsia="ＭＳ 明朝" w:hAnsi="ＭＳ 明朝" w:cs="ＭＳ Ｐゴシック"/>
                <w:kern w:val="0"/>
                <w:szCs w:val="21"/>
              </w:rPr>
            </w:pPr>
            <w:r w:rsidRPr="00C91794">
              <w:rPr>
                <w:rFonts w:ascii="ＭＳ 明朝" w:eastAsia="ＭＳ 明朝" w:hAnsi="ＭＳ 明朝" w:hint="eastAsia"/>
                <w:szCs w:val="21"/>
              </w:rPr>
              <w:t>（回避できた場合の）</w:t>
            </w:r>
            <w:r w:rsidR="00C243CE" w:rsidRPr="00C91794">
              <w:rPr>
                <w:rFonts w:ascii="ＭＳ 明朝" w:eastAsia="ＭＳ 明朝" w:hAnsi="ＭＳ 明朝" w:hint="eastAsia"/>
                <w:szCs w:val="21"/>
              </w:rPr>
              <w:t>前後の搬送機器</w:t>
            </w:r>
            <w:r w:rsidR="004E21C4" w:rsidRPr="00C91794">
              <w:rPr>
                <w:rFonts w:ascii="ＭＳ 明朝" w:eastAsia="ＭＳ 明朝" w:hAnsi="ＭＳ 明朝" w:hint="eastAsia"/>
                <w:szCs w:val="21"/>
              </w:rPr>
              <w:t>との</w:t>
            </w:r>
            <w:r w:rsidR="00050384" w:rsidRPr="00C91794">
              <w:rPr>
                <w:rFonts w:ascii="ＭＳ 明朝" w:eastAsia="ＭＳ 明朝" w:hAnsi="ＭＳ 明朝" w:hint="eastAsia"/>
                <w:szCs w:val="21"/>
              </w:rPr>
              <w:t>距離</w:t>
            </w:r>
          </w:p>
        </w:tc>
      </w:tr>
    </w:tbl>
    <w:p w14:paraId="4D9947BC" w14:textId="77777777" w:rsidR="008342F7" w:rsidRPr="00C91794" w:rsidRDefault="008342F7" w:rsidP="008342F7">
      <w:pPr>
        <w:rPr>
          <w:rFonts w:ascii="ＭＳ 明朝" w:eastAsia="ＭＳ 明朝" w:hAnsi="ＭＳ 明朝"/>
        </w:rPr>
      </w:pPr>
    </w:p>
    <w:p w14:paraId="1F99881A" w14:textId="36D01919" w:rsidR="00EA6354" w:rsidRPr="00C91794" w:rsidRDefault="00BE4783" w:rsidP="008342F7">
      <w:pPr>
        <w:rPr>
          <w:rFonts w:ascii="ＭＳ 明朝" w:eastAsia="ＭＳ 明朝" w:hAnsi="ＭＳ 明朝"/>
        </w:rPr>
      </w:pPr>
      <w:r w:rsidRPr="00C91794">
        <w:rPr>
          <w:rFonts w:ascii="ＭＳ 明朝" w:eastAsia="ＭＳ 明朝" w:hAnsi="ＭＳ 明朝"/>
        </w:rPr>
        <w:br w:type="page"/>
      </w:r>
    </w:p>
    <w:p w14:paraId="3235F9A0" w14:textId="5345DA00" w:rsidR="00B22E03" w:rsidRPr="00C91794" w:rsidRDefault="003A2E55" w:rsidP="00607FC1">
      <w:pPr>
        <w:pStyle w:val="3"/>
        <w:rPr>
          <w:rFonts w:ascii="ＭＳ 明朝" w:eastAsia="ＭＳ 明朝" w:hAnsi="ＭＳ 明朝"/>
        </w:rPr>
      </w:pPr>
      <w:bookmarkStart w:id="31" w:name="_Toc204026807"/>
      <w:r w:rsidRPr="00C91794">
        <w:rPr>
          <w:rFonts w:ascii="ＭＳ 明朝" w:eastAsia="ＭＳ 明朝" w:hAnsi="ＭＳ 明朝" w:hint="eastAsia"/>
        </w:rPr>
        <w:lastRenderedPageBreak/>
        <w:t>本線単路部：</w:t>
      </w:r>
      <w:r w:rsidR="002164F2" w:rsidRPr="00C91794">
        <w:rPr>
          <w:rFonts w:ascii="ＭＳ 明朝" w:eastAsia="ＭＳ 明朝" w:hAnsi="ＭＳ 明朝" w:hint="eastAsia"/>
        </w:rPr>
        <w:t>搬送機器の通信安定性</w:t>
      </w:r>
      <w:bookmarkEnd w:id="31"/>
    </w:p>
    <w:p w14:paraId="32A891DF" w14:textId="2FA9336F" w:rsidR="00E27599" w:rsidRPr="00C91794" w:rsidRDefault="00CB0DAB" w:rsidP="002C5CCA">
      <w:pPr>
        <w:pStyle w:val="af5"/>
        <w:rPr>
          <w:rFonts w:ascii="ＭＳ 明朝" w:eastAsia="ＭＳ 明朝" w:hAnsi="ＭＳ 明朝"/>
          <w:lang w:eastAsia="zh-CN"/>
        </w:rPr>
      </w:pPr>
      <w:r w:rsidRPr="00C91794">
        <w:rPr>
          <w:rFonts w:ascii="ＭＳ 明朝" w:eastAsia="ＭＳ 明朝" w:hAnsi="ＭＳ 明朝"/>
          <w:noProof/>
          <w:lang w:eastAsia="zh-CN"/>
        </w:rPr>
        <w:drawing>
          <wp:inline distT="0" distB="0" distL="0" distR="0" wp14:anchorId="0926EF16" wp14:editId="69BE0310">
            <wp:extent cx="6188710" cy="2016125"/>
            <wp:effectExtent l="0" t="0" r="2540" b="3175"/>
            <wp:docPr id="24" name="図 23" descr="道路, コンピュータ が含まれている画像&#10;&#10;AI によって生成されたコンテンツは間違っている可能性があります。">
              <a:extLst xmlns:a="http://schemas.openxmlformats.org/drawingml/2006/main">
                <a:ext uri="{FF2B5EF4-FFF2-40B4-BE49-F238E27FC236}">
                  <a16:creationId xmlns:a16="http://schemas.microsoft.com/office/drawing/2014/main" id="{356C4C44-11C2-062F-AE8F-3B980A1BBF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descr="道路, コンピュータ が含まれている画像&#10;&#10;AI によって生成されたコンテンツは間違っている可能性があります。">
                      <a:extLst>
                        <a:ext uri="{FF2B5EF4-FFF2-40B4-BE49-F238E27FC236}">
                          <a16:creationId xmlns:a16="http://schemas.microsoft.com/office/drawing/2014/main" id="{356C4C44-11C2-062F-AE8F-3B980A1BBFEC}"/>
                        </a:ext>
                      </a:extLst>
                    </pic:cNvPr>
                    <pic:cNvPicPr>
                      <a:picLocks noChangeAspect="1"/>
                    </pic:cNvPicPr>
                  </pic:nvPicPr>
                  <pic:blipFill>
                    <a:blip r:embed="rId15"/>
                    <a:stretch>
                      <a:fillRect/>
                    </a:stretch>
                  </pic:blipFill>
                  <pic:spPr>
                    <a:xfrm>
                      <a:off x="0" y="0"/>
                      <a:ext cx="6188710" cy="2016125"/>
                    </a:xfrm>
                    <a:prstGeom prst="rect">
                      <a:avLst/>
                    </a:prstGeom>
                  </pic:spPr>
                </pic:pic>
              </a:graphicData>
            </a:graphic>
          </wp:inline>
        </w:drawing>
      </w:r>
    </w:p>
    <w:p w14:paraId="3F421CC7" w14:textId="677282EB" w:rsidR="00E87566" w:rsidRPr="00C91794" w:rsidRDefault="00A75DB7" w:rsidP="00A75DB7">
      <w:pPr>
        <w:pStyle w:val="af5"/>
        <w:rPr>
          <w:rFonts w:ascii="ＭＳ 明朝" w:eastAsia="ＭＳ 明朝" w:hAnsi="ＭＳ 明朝"/>
        </w:rPr>
      </w:pPr>
      <w:r w:rsidRPr="00C91794">
        <w:rPr>
          <w:rFonts w:ascii="ＭＳ 明朝" w:eastAsia="ＭＳ 明朝" w:hAnsi="ＭＳ 明朝"/>
        </w:rPr>
        <w:t xml:space="preserve">図 </w:t>
      </w:r>
      <w:r w:rsidR="007677BE" w:rsidRPr="00C91794">
        <w:rPr>
          <w:rFonts w:ascii="ＭＳ 明朝" w:eastAsia="ＭＳ 明朝" w:hAnsi="ＭＳ 明朝"/>
        </w:rPr>
        <w:fldChar w:fldCharType="begin"/>
      </w:r>
      <w:r w:rsidR="007677BE" w:rsidRPr="00C91794">
        <w:rPr>
          <w:rFonts w:ascii="ＭＳ 明朝" w:eastAsia="ＭＳ 明朝" w:hAnsi="ＭＳ 明朝"/>
        </w:rPr>
        <w:instrText xml:space="preserve"> SEQ 図 \* ARABIC </w:instrText>
      </w:r>
      <w:r w:rsidR="007677BE" w:rsidRPr="00C91794">
        <w:rPr>
          <w:rFonts w:ascii="ＭＳ 明朝" w:eastAsia="ＭＳ 明朝" w:hAnsi="ＭＳ 明朝"/>
        </w:rPr>
        <w:fldChar w:fldCharType="separate"/>
      </w:r>
      <w:r w:rsidR="002912A2">
        <w:rPr>
          <w:rFonts w:ascii="ＭＳ 明朝" w:eastAsia="ＭＳ 明朝" w:hAnsi="ＭＳ 明朝"/>
          <w:noProof/>
        </w:rPr>
        <w:t>4</w:t>
      </w:r>
      <w:r w:rsidR="007677BE" w:rsidRPr="00C91794">
        <w:rPr>
          <w:rFonts w:ascii="ＭＳ 明朝" w:eastAsia="ＭＳ 明朝" w:hAnsi="ＭＳ 明朝"/>
        </w:rPr>
        <w:fldChar w:fldCharType="end"/>
      </w:r>
      <w:r w:rsidRPr="00C91794">
        <w:rPr>
          <w:rFonts w:ascii="ＭＳ 明朝" w:eastAsia="ＭＳ 明朝" w:hAnsi="ＭＳ 明朝" w:hint="eastAsia"/>
        </w:rPr>
        <w:t xml:space="preserve">　搬送機器の通信安定性</w:t>
      </w:r>
    </w:p>
    <w:p w14:paraId="2A4B3772" w14:textId="77777777" w:rsidR="00A75DB7" w:rsidRPr="00C91794" w:rsidRDefault="00A75DB7" w:rsidP="00E87566">
      <w:pPr>
        <w:rPr>
          <w:rFonts w:ascii="ＭＳ 明朝" w:eastAsia="ＭＳ 明朝" w:hAnsi="ＭＳ 明朝"/>
        </w:rPr>
      </w:pPr>
    </w:p>
    <w:p w14:paraId="2A6BDA52" w14:textId="77777777" w:rsidR="002164F2" w:rsidRPr="00C91794" w:rsidRDefault="002164F2" w:rsidP="00D92479">
      <w:pPr>
        <w:pStyle w:val="4"/>
        <w:numPr>
          <w:ilvl w:val="0"/>
          <w:numId w:val="18"/>
        </w:numPr>
        <w:rPr>
          <w:rFonts w:ascii="ＭＳ 明朝" w:eastAsia="ＭＳ 明朝" w:hAnsi="ＭＳ 明朝"/>
        </w:rPr>
      </w:pPr>
      <w:r w:rsidRPr="00C91794">
        <w:rPr>
          <w:rFonts w:ascii="ＭＳ 明朝" w:eastAsia="ＭＳ 明朝" w:hAnsi="ＭＳ 明朝" w:hint="eastAsia"/>
        </w:rPr>
        <w:t>実証内容</w:t>
      </w:r>
    </w:p>
    <w:p w14:paraId="06A3515C" w14:textId="4A5A7B3B" w:rsidR="002164F2" w:rsidRPr="00C91794" w:rsidRDefault="00727593" w:rsidP="00B24028">
      <w:pPr>
        <w:snapToGrid w:val="0"/>
        <w:ind w:firstLineChars="100" w:firstLine="210"/>
        <w:rPr>
          <w:rFonts w:ascii="ＭＳ 明朝" w:eastAsia="ＭＳ 明朝" w:hAnsi="ＭＳ 明朝"/>
        </w:rPr>
      </w:pPr>
      <w:r w:rsidRPr="00C91794">
        <w:rPr>
          <w:rFonts w:ascii="ＭＳ 明朝" w:eastAsia="ＭＳ 明朝" w:hAnsi="ＭＳ 明朝" w:hint="eastAsia"/>
        </w:rPr>
        <w:t>トンネル環境下</w:t>
      </w:r>
      <w:r w:rsidR="005421DD" w:rsidRPr="00C91794">
        <w:rPr>
          <w:rFonts w:ascii="ＭＳ 明朝" w:eastAsia="ＭＳ 明朝" w:hAnsi="ＭＳ 明朝" w:hint="eastAsia"/>
        </w:rPr>
        <w:t>（通信不安定下）</w:t>
      </w:r>
      <w:r w:rsidRPr="00C91794">
        <w:rPr>
          <w:rFonts w:ascii="ＭＳ 明朝" w:eastAsia="ＭＳ 明朝" w:hAnsi="ＭＳ 明朝" w:hint="eastAsia"/>
        </w:rPr>
        <w:t>での自</w:t>
      </w:r>
      <w:r w:rsidR="005421DD" w:rsidRPr="00C91794">
        <w:rPr>
          <w:rFonts w:ascii="ＭＳ 明朝" w:eastAsia="ＭＳ 明朝" w:hAnsi="ＭＳ 明朝" w:hint="eastAsia"/>
        </w:rPr>
        <w:t>動</w:t>
      </w:r>
      <w:r w:rsidRPr="00C91794">
        <w:rPr>
          <w:rFonts w:ascii="ＭＳ 明朝" w:eastAsia="ＭＳ 明朝" w:hAnsi="ＭＳ 明朝" w:hint="eastAsia"/>
        </w:rPr>
        <w:t>走行の可否</w:t>
      </w:r>
      <w:r w:rsidR="00F70AAD" w:rsidRPr="00C91794">
        <w:rPr>
          <w:rFonts w:ascii="ＭＳ 明朝" w:eastAsia="ＭＳ 明朝" w:hAnsi="ＭＳ 明朝" w:hint="eastAsia"/>
        </w:rPr>
        <w:t>を</w:t>
      </w:r>
      <w:r w:rsidRPr="00C91794">
        <w:rPr>
          <w:rFonts w:ascii="ＭＳ 明朝" w:eastAsia="ＭＳ 明朝" w:hAnsi="ＭＳ 明朝" w:hint="eastAsia"/>
        </w:rPr>
        <w:t>検証</w:t>
      </w:r>
      <w:r w:rsidR="0014308C" w:rsidRPr="00C91794">
        <w:rPr>
          <w:rFonts w:ascii="ＭＳ 明朝" w:eastAsia="ＭＳ 明朝" w:hAnsi="ＭＳ 明朝" w:hint="eastAsia"/>
        </w:rPr>
        <w:t>する。</w:t>
      </w:r>
    </w:p>
    <w:p w14:paraId="1D598CF9" w14:textId="77777777" w:rsidR="004417C9" w:rsidRPr="00C91794" w:rsidRDefault="004417C9" w:rsidP="00B24028">
      <w:pPr>
        <w:snapToGrid w:val="0"/>
        <w:ind w:firstLineChars="100" w:firstLine="210"/>
        <w:rPr>
          <w:rFonts w:ascii="ＭＳ 明朝" w:eastAsia="ＭＳ 明朝" w:hAnsi="ＭＳ 明朝"/>
        </w:rPr>
      </w:pPr>
    </w:p>
    <w:p w14:paraId="441A7BED" w14:textId="35DEA359" w:rsidR="007E7D58" w:rsidRPr="00C91794" w:rsidRDefault="002D260D" w:rsidP="007E7D58">
      <w:pPr>
        <w:pStyle w:val="4"/>
        <w:rPr>
          <w:rFonts w:ascii="ＭＳ 明朝" w:eastAsia="ＭＳ 明朝" w:hAnsi="ＭＳ 明朝"/>
          <w:b w:val="0"/>
          <w:bCs w:val="0"/>
        </w:rPr>
      </w:pPr>
      <w:r w:rsidRPr="00C91794">
        <w:rPr>
          <w:rFonts w:ascii="ＭＳ 明朝" w:eastAsia="ＭＳ 明朝" w:hAnsi="ＭＳ 明朝" w:hint="eastAsia"/>
        </w:rPr>
        <w:t>実証実験で検証する項目、</w:t>
      </w:r>
      <w:r w:rsidR="002912A2">
        <w:rPr>
          <w:rFonts w:ascii="ＭＳ 明朝" w:eastAsia="ＭＳ 明朝" w:hAnsi="ＭＳ 明朝" w:hint="eastAsia"/>
        </w:rPr>
        <w:t>取得する</w:t>
      </w:r>
      <w:r w:rsidRPr="00C91794">
        <w:rPr>
          <w:rFonts w:ascii="ＭＳ 明朝" w:eastAsia="ＭＳ 明朝" w:hAnsi="ＭＳ 明朝" w:hint="eastAsia"/>
        </w:rPr>
        <w:t>指標例</w:t>
      </w:r>
    </w:p>
    <w:p w14:paraId="50861D2F" w14:textId="77777777" w:rsidR="007E7D58" w:rsidRPr="00C91794" w:rsidRDefault="007E7D58" w:rsidP="00B24028">
      <w:pPr>
        <w:snapToGrid w:val="0"/>
        <w:ind w:firstLineChars="100" w:firstLine="210"/>
        <w:rPr>
          <w:rFonts w:ascii="ＭＳ 明朝" w:eastAsia="ＭＳ 明朝" w:hAnsi="ＭＳ 明朝"/>
        </w:rPr>
      </w:pPr>
    </w:p>
    <w:p w14:paraId="62BC0B48" w14:textId="0453DE76" w:rsidR="001C6A23" w:rsidRPr="00C91794" w:rsidRDefault="00572868" w:rsidP="00572868">
      <w:pPr>
        <w:pStyle w:val="af5"/>
        <w:rPr>
          <w:rFonts w:ascii="ＭＳ 明朝" w:eastAsia="ＭＳ 明朝" w:hAnsi="ＭＳ 明朝"/>
        </w:rPr>
      </w:pPr>
      <w:r w:rsidRPr="00C91794">
        <w:rPr>
          <w:rFonts w:ascii="ＭＳ 明朝" w:eastAsia="ＭＳ 明朝" w:hAnsi="ＭＳ 明朝"/>
        </w:rPr>
        <w:t xml:space="preserve">表 </w:t>
      </w:r>
      <w:r w:rsidR="007E1CC7" w:rsidRPr="00C91794">
        <w:rPr>
          <w:rFonts w:ascii="ＭＳ 明朝" w:eastAsia="ＭＳ 明朝" w:hAnsi="ＭＳ 明朝"/>
        </w:rPr>
        <w:fldChar w:fldCharType="begin"/>
      </w:r>
      <w:r w:rsidR="007E1CC7" w:rsidRPr="00C91794">
        <w:rPr>
          <w:rFonts w:ascii="ＭＳ 明朝" w:eastAsia="ＭＳ 明朝" w:hAnsi="ＭＳ 明朝"/>
        </w:rPr>
        <w:instrText xml:space="preserve"> SEQ 表 \* ARABIC </w:instrText>
      </w:r>
      <w:r w:rsidR="007E1CC7" w:rsidRPr="00C91794">
        <w:rPr>
          <w:rFonts w:ascii="ＭＳ 明朝" w:eastAsia="ＭＳ 明朝" w:hAnsi="ＭＳ 明朝"/>
        </w:rPr>
        <w:fldChar w:fldCharType="separate"/>
      </w:r>
      <w:r w:rsidR="002912A2">
        <w:rPr>
          <w:rFonts w:ascii="ＭＳ 明朝" w:eastAsia="ＭＳ 明朝" w:hAnsi="ＭＳ 明朝"/>
          <w:noProof/>
        </w:rPr>
        <w:t>6</w:t>
      </w:r>
      <w:r w:rsidR="007E1CC7" w:rsidRPr="00C91794">
        <w:rPr>
          <w:rFonts w:ascii="ＭＳ 明朝" w:eastAsia="ＭＳ 明朝" w:hAnsi="ＭＳ 明朝"/>
        </w:rPr>
        <w:fldChar w:fldCharType="end"/>
      </w:r>
      <w:r w:rsidRPr="00C91794">
        <w:rPr>
          <w:rFonts w:ascii="ＭＳ 明朝" w:eastAsia="ＭＳ 明朝" w:hAnsi="ＭＳ 明朝" w:hint="eastAsia"/>
        </w:rPr>
        <w:t xml:space="preserve">　</w:t>
      </w:r>
      <w:r w:rsidR="00321D3F" w:rsidRPr="00C91794">
        <w:rPr>
          <w:rFonts w:ascii="ＭＳ 明朝" w:eastAsia="ＭＳ 明朝" w:hAnsi="ＭＳ 明朝" w:hint="eastAsia"/>
        </w:rPr>
        <w:t>実証実験で検証する項目、取得する指標例</w:t>
      </w:r>
      <w:r w:rsidR="00A90C0E" w:rsidRPr="00C91794">
        <w:rPr>
          <w:rFonts w:ascii="ＭＳ 明朝" w:eastAsia="ＭＳ 明朝" w:hAnsi="ＭＳ 明朝" w:hint="eastAsia"/>
        </w:rPr>
        <w:t>（④</w:t>
      </w:r>
      <w:r w:rsidRPr="00C91794">
        <w:rPr>
          <w:rFonts w:ascii="ＭＳ 明朝" w:eastAsia="ＭＳ 明朝" w:hAnsi="ＭＳ 明朝" w:hint="eastAsia"/>
        </w:rPr>
        <w:t>搬送機器の通信安定性</w:t>
      </w:r>
      <w:r w:rsidR="006D76A4" w:rsidRPr="00C91794">
        <w:rPr>
          <w:rFonts w:ascii="ＭＳ 明朝" w:eastAsia="ＭＳ 明朝" w:hAnsi="ＭＳ 明朝" w:hint="eastAsia"/>
        </w:rPr>
        <w:t>）</w:t>
      </w:r>
      <w:r w:rsidR="009C478E" w:rsidRPr="00C91794">
        <w:rPr>
          <w:rFonts w:ascii="ＭＳ 明朝" w:eastAsia="ＭＳ 明朝" w:hAnsi="ＭＳ 明朝" w:hint="eastAsia"/>
        </w:rPr>
        <w:t xml:space="preserve">　</w:t>
      </w:r>
    </w:p>
    <w:tbl>
      <w:tblPr>
        <w:tblStyle w:val="aff"/>
        <w:tblW w:w="0" w:type="auto"/>
        <w:tblLook w:val="04A0" w:firstRow="1" w:lastRow="0" w:firstColumn="1" w:lastColumn="0" w:noHBand="0" w:noVBand="1"/>
      </w:tblPr>
      <w:tblGrid>
        <w:gridCol w:w="4868"/>
        <w:gridCol w:w="4868"/>
      </w:tblGrid>
      <w:tr w:rsidR="002D260D" w:rsidRPr="00C91794" w14:paraId="15E4266E" w14:textId="77777777" w:rsidTr="003403D7">
        <w:tc>
          <w:tcPr>
            <w:tcW w:w="4868" w:type="dxa"/>
            <w:shd w:val="clear" w:color="auto" w:fill="E1F0FB" w:themeFill="accent1" w:themeFillTint="33"/>
          </w:tcPr>
          <w:p w14:paraId="4DE8BFA6" w14:textId="77777777" w:rsidR="002D260D" w:rsidRPr="00C91794" w:rsidRDefault="002D260D" w:rsidP="002D260D">
            <w:pPr>
              <w:jc w:val="center"/>
              <w:rPr>
                <w:rFonts w:ascii="ＭＳ 明朝" w:eastAsia="ＭＳ 明朝" w:hAnsi="ＭＳ 明朝"/>
                <w:szCs w:val="21"/>
              </w:rPr>
            </w:pPr>
            <w:r w:rsidRPr="00C91794">
              <w:rPr>
                <w:rFonts w:ascii="ＭＳ 明朝" w:eastAsia="ＭＳ 明朝" w:hAnsi="ＭＳ 明朝" w:hint="eastAsia"/>
                <w:szCs w:val="21"/>
              </w:rPr>
              <w:t>検証項目</w:t>
            </w:r>
          </w:p>
        </w:tc>
        <w:tc>
          <w:tcPr>
            <w:tcW w:w="4868" w:type="dxa"/>
            <w:shd w:val="clear" w:color="auto" w:fill="E1F0FB" w:themeFill="accent1" w:themeFillTint="33"/>
          </w:tcPr>
          <w:p w14:paraId="750D2F80" w14:textId="392D678C" w:rsidR="002D260D" w:rsidRPr="00C91794" w:rsidRDefault="002912A2" w:rsidP="002D260D">
            <w:pPr>
              <w:jc w:val="center"/>
              <w:rPr>
                <w:rFonts w:ascii="ＭＳ 明朝" w:eastAsia="ＭＳ 明朝" w:hAnsi="ＭＳ 明朝"/>
                <w:szCs w:val="21"/>
              </w:rPr>
            </w:pPr>
            <w:r>
              <w:rPr>
                <w:rFonts w:ascii="ＭＳ 明朝" w:eastAsia="ＭＳ 明朝" w:hAnsi="ＭＳ 明朝" w:hint="eastAsia"/>
              </w:rPr>
              <w:t>取得</w:t>
            </w:r>
            <w:r w:rsidR="002D260D" w:rsidRPr="00C91794">
              <w:rPr>
                <w:rFonts w:ascii="ＭＳ 明朝" w:eastAsia="ＭＳ 明朝" w:hAnsi="ＭＳ 明朝" w:hint="eastAsia"/>
              </w:rPr>
              <w:t>する指標例</w:t>
            </w:r>
          </w:p>
        </w:tc>
      </w:tr>
      <w:tr w:rsidR="001924DC" w:rsidRPr="00C91794" w14:paraId="6FE24F21" w14:textId="77777777" w:rsidTr="003403D7">
        <w:trPr>
          <w:trHeight w:val="252"/>
        </w:trPr>
        <w:tc>
          <w:tcPr>
            <w:tcW w:w="4868" w:type="dxa"/>
            <w:vMerge w:val="restart"/>
            <w:vAlign w:val="center"/>
            <w:hideMark/>
          </w:tcPr>
          <w:p w14:paraId="7CAE4039" w14:textId="3DD0AC8B" w:rsidR="001924DC" w:rsidRPr="00C91794" w:rsidRDefault="001924DC" w:rsidP="001924DC">
            <w:pPr>
              <w:widowControl/>
              <w:rPr>
                <w:rFonts w:ascii="ＭＳ 明朝" w:eastAsia="ＭＳ 明朝" w:hAnsi="ＭＳ 明朝" w:cs="ＭＳ Ｐゴシック"/>
                <w:color w:val="000000"/>
                <w:kern w:val="0"/>
                <w:szCs w:val="21"/>
              </w:rPr>
            </w:pPr>
            <w:r w:rsidRPr="00C91794">
              <w:rPr>
                <w:rFonts w:ascii="ＭＳ 明朝" w:eastAsia="ＭＳ 明朝" w:hAnsi="ＭＳ 明朝" w:cs="ＭＳ Ｐゴシック" w:hint="eastAsia"/>
                <w:color w:val="000000"/>
                <w:kern w:val="0"/>
                <w:szCs w:val="21"/>
              </w:rPr>
              <w:t>搬送機器の通信安定化技術の確実性</w:t>
            </w:r>
          </w:p>
        </w:tc>
        <w:tc>
          <w:tcPr>
            <w:tcW w:w="4868" w:type="dxa"/>
            <w:hideMark/>
          </w:tcPr>
          <w:p w14:paraId="43E2D3C0" w14:textId="7C01A07C" w:rsidR="001924DC" w:rsidRPr="00C91794" w:rsidRDefault="001924DC" w:rsidP="001924DC">
            <w:pPr>
              <w:widowControl/>
              <w:jc w:val="left"/>
              <w:rPr>
                <w:rFonts w:ascii="ＭＳ 明朝" w:eastAsia="ＭＳ 明朝" w:hAnsi="ＭＳ 明朝" w:cs="ＭＳ Ｐゴシック"/>
                <w:kern w:val="0"/>
                <w:szCs w:val="21"/>
              </w:rPr>
            </w:pPr>
            <w:r w:rsidRPr="00C91794">
              <w:rPr>
                <w:rFonts w:ascii="ＭＳ 明朝" w:eastAsia="ＭＳ 明朝" w:hAnsi="ＭＳ 明朝" w:cs="ＭＳ Ｐゴシック" w:hint="eastAsia"/>
                <w:kern w:val="0"/>
                <w:szCs w:val="21"/>
              </w:rPr>
              <w:t>通信強度</w:t>
            </w:r>
          </w:p>
        </w:tc>
      </w:tr>
      <w:tr w:rsidR="001924DC" w:rsidRPr="00C91794" w14:paraId="072F4BAB" w14:textId="77777777" w:rsidTr="003403D7">
        <w:trPr>
          <w:trHeight w:val="252"/>
        </w:trPr>
        <w:tc>
          <w:tcPr>
            <w:tcW w:w="4868" w:type="dxa"/>
            <w:vMerge/>
            <w:vAlign w:val="center"/>
            <w:hideMark/>
          </w:tcPr>
          <w:p w14:paraId="580291C8" w14:textId="2EE646FE" w:rsidR="001924DC" w:rsidRPr="00C91794" w:rsidRDefault="001924DC" w:rsidP="001924DC">
            <w:pPr>
              <w:rPr>
                <w:rFonts w:ascii="ＭＳ 明朝" w:eastAsia="ＭＳ 明朝" w:hAnsi="ＭＳ 明朝" w:cs="ＭＳ Ｐゴシック"/>
                <w:kern w:val="0"/>
                <w:szCs w:val="21"/>
              </w:rPr>
            </w:pPr>
          </w:p>
        </w:tc>
        <w:tc>
          <w:tcPr>
            <w:tcW w:w="4868" w:type="dxa"/>
            <w:hideMark/>
          </w:tcPr>
          <w:p w14:paraId="759F9BF7" w14:textId="6576A177" w:rsidR="001924DC" w:rsidRPr="00C91794" w:rsidRDefault="001924DC" w:rsidP="001924DC">
            <w:pPr>
              <w:widowControl/>
              <w:jc w:val="left"/>
              <w:rPr>
                <w:rFonts w:ascii="ＭＳ 明朝" w:eastAsia="ＭＳ 明朝" w:hAnsi="ＭＳ 明朝" w:cs="ＭＳ Ｐゴシック"/>
                <w:kern w:val="0"/>
                <w:szCs w:val="21"/>
              </w:rPr>
            </w:pPr>
            <w:r w:rsidRPr="00C91794">
              <w:rPr>
                <w:rFonts w:ascii="ＭＳ 明朝" w:eastAsia="ＭＳ 明朝" w:hAnsi="ＭＳ 明朝" w:cs="ＭＳ Ｐゴシック" w:hint="eastAsia"/>
                <w:kern w:val="0"/>
                <w:szCs w:val="21"/>
              </w:rPr>
              <w:t>通信</w:t>
            </w:r>
            <w:r w:rsidR="00201869" w:rsidRPr="00C91794">
              <w:rPr>
                <w:rFonts w:ascii="ＭＳ 明朝" w:eastAsia="ＭＳ 明朝" w:hAnsi="ＭＳ 明朝" w:cs="ＭＳ Ｐゴシック" w:hint="eastAsia"/>
                <w:kern w:val="0"/>
                <w:szCs w:val="21"/>
              </w:rPr>
              <w:t>断絶</w:t>
            </w:r>
            <w:r w:rsidRPr="00C91794">
              <w:rPr>
                <w:rFonts w:ascii="ＭＳ 明朝" w:eastAsia="ＭＳ 明朝" w:hAnsi="ＭＳ 明朝" w:cs="ＭＳ Ｐゴシック" w:hint="eastAsia"/>
                <w:kern w:val="0"/>
                <w:szCs w:val="21"/>
              </w:rPr>
              <w:t>等の頻度</w:t>
            </w:r>
          </w:p>
        </w:tc>
      </w:tr>
      <w:tr w:rsidR="001924DC" w:rsidRPr="00C91794" w14:paraId="1E840262" w14:textId="77777777" w:rsidTr="003403D7">
        <w:trPr>
          <w:trHeight w:val="252"/>
        </w:trPr>
        <w:tc>
          <w:tcPr>
            <w:tcW w:w="4868" w:type="dxa"/>
            <w:vMerge/>
            <w:vAlign w:val="center"/>
            <w:hideMark/>
          </w:tcPr>
          <w:p w14:paraId="3C769931" w14:textId="06AE6C5C" w:rsidR="001924DC" w:rsidRPr="00C91794" w:rsidRDefault="001924DC" w:rsidP="001924DC">
            <w:pPr>
              <w:widowControl/>
              <w:rPr>
                <w:rFonts w:ascii="ＭＳ 明朝" w:eastAsia="ＭＳ 明朝" w:hAnsi="ＭＳ 明朝" w:cs="ＭＳ Ｐゴシック"/>
                <w:color w:val="000000"/>
                <w:kern w:val="0"/>
                <w:szCs w:val="21"/>
              </w:rPr>
            </w:pPr>
          </w:p>
        </w:tc>
        <w:tc>
          <w:tcPr>
            <w:tcW w:w="4868" w:type="dxa"/>
            <w:hideMark/>
          </w:tcPr>
          <w:p w14:paraId="2CDFBDE0" w14:textId="71DE5B0E" w:rsidR="001924DC" w:rsidRPr="00C91794" w:rsidRDefault="00201869" w:rsidP="001924DC">
            <w:pPr>
              <w:widowControl/>
              <w:jc w:val="left"/>
              <w:rPr>
                <w:rFonts w:ascii="ＭＳ 明朝" w:eastAsia="ＭＳ 明朝" w:hAnsi="ＭＳ 明朝" w:cs="ＭＳ Ｐゴシック"/>
                <w:kern w:val="0"/>
                <w:szCs w:val="21"/>
              </w:rPr>
            </w:pPr>
            <w:r w:rsidRPr="00C91794">
              <w:rPr>
                <w:rFonts w:ascii="ＭＳ 明朝" w:eastAsia="ＭＳ 明朝" w:hAnsi="ＭＳ 明朝" w:cs="ＭＳ Ｐゴシック" w:hint="eastAsia"/>
                <w:kern w:val="0"/>
                <w:szCs w:val="21"/>
              </w:rPr>
              <w:t>（通信断絶から）</w:t>
            </w:r>
            <w:r w:rsidR="001924DC" w:rsidRPr="00C91794">
              <w:rPr>
                <w:rFonts w:ascii="ＭＳ 明朝" w:eastAsia="ＭＳ 明朝" w:hAnsi="ＭＳ 明朝" w:cs="ＭＳ Ｐゴシック" w:hint="eastAsia"/>
                <w:kern w:val="0"/>
                <w:szCs w:val="21"/>
              </w:rPr>
              <w:t>復帰までの時間</w:t>
            </w:r>
          </w:p>
        </w:tc>
      </w:tr>
      <w:tr w:rsidR="001924DC" w:rsidRPr="00C91794" w14:paraId="4AEF086A" w14:textId="77777777" w:rsidTr="003403D7">
        <w:trPr>
          <w:trHeight w:val="384"/>
        </w:trPr>
        <w:tc>
          <w:tcPr>
            <w:tcW w:w="4868" w:type="dxa"/>
            <w:vMerge w:val="restart"/>
            <w:vAlign w:val="center"/>
            <w:hideMark/>
          </w:tcPr>
          <w:p w14:paraId="495C326E" w14:textId="42B268AC" w:rsidR="001924DC" w:rsidRPr="00C91794" w:rsidRDefault="001924DC" w:rsidP="001924DC">
            <w:pPr>
              <w:widowControl/>
              <w:rPr>
                <w:rFonts w:ascii="ＭＳ 明朝" w:eastAsia="ＭＳ 明朝" w:hAnsi="ＭＳ 明朝" w:cs="ＭＳ Ｐゴシック"/>
                <w:color w:val="000000"/>
                <w:kern w:val="0"/>
                <w:szCs w:val="21"/>
              </w:rPr>
            </w:pPr>
            <w:r w:rsidRPr="00C91794">
              <w:rPr>
                <w:rFonts w:ascii="ＭＳ 明朝" w:eastAsia="ＭＳ 明朝" w:hAnsi="ＭＳ 明朝" w:cs="ＭＳ Ｐゴシック" w:hint="eastAsia"/>
                <w:color w:val="000000"/>
                <w:kern w:val="0"/>
                <w:szCs w:val="21"/>
              </w:rPr>
              <w:t>走行影響（自律走行のみの場合）の有無、自車位置把握の正確性</w:t>
            </w:r>
          </w:p>
        </w:tc>
        <w:tc>
          <w:tcPr>
            <w:tcW w:w="4868" w:type="dxa"/>
            <w:hideMark/>
          </w:tcPr>
          <w:p w14:paraId="71079514" w14:textId="65FEC8DC" w:rsidR="001924DC" w:rsidRPr="00C91794" w:rsidRDefault="00542147" w:rsidP="001924DC">
            <w:pPr>
              <w:widowControl/>
              <w:jc w:val="left"/>
              <w:rPr>
                <w:rFonts w:ascii="ＭＳ 明朝" w:eastAsia="ＭＳ 明朝" w:hAnsi="ＭＳ 明朝" w:cs="ＭＳ Ｐゴシック"/>
                <w:kern w:val="0"/>
                <w:szCs w:val="21"/>
              </w:rPr>
            </w:pPr>
            <w:r w:rsidRPr="00C91794">
              <w:rPr>
                <w:rFonts w:ascii="ＭＳ 明朝" w:eastAsia="ＭＳ 明朝" w:hAnsi="ＭＳ 明朝" w:cs="ＭＳ Ｐゴシック" w:hint="eastAsia"/>
                <w:kern w:val="0"/>
                <w:szCs w:val="21"/>
              </w:rPr>
              <w:t>自車</w:t>
            </w:r>
            <w:r w:rsidR="00E742B9" w:rsidRPr="00C91794">
              <w:rPr>
                <w:rFonts w:ascii="ＭＳ 明朝" w:eastAsia="ＭＳ 明朝" w:hAnsi="ＭＳ 明朝" w:cs="ＭＳ Ｐゴシック" w:hint="eastAsia"/>
                <w:kern w:val="0"/>
                <w:szCs w:val="21"/>
              </w:rPr>
              <w:t>位置</w:t>
            </w:r>
            <w:r w:rsidR="00E555E7" w:rsidRPr="00C91794">
              <w:rPr>
                <w:rFonts w:ascii="ＭＳ 明朝" w:eastAsia="ＭＳ 明朝" w:hAnsi="ＭＳ 明朝" w:cs="ＭＳ Ｐゴシック" w:hint="eastAsia"/>
                <w:kern w:val="0"/>
                <w:szCs w:val="21"/>
              </w:rPr>
              <w:t>の</w:t>
            </w:r>
            <w:r w:rsidR="00E742B9" w:rsidRPr="00C91794">
              <w:rPr>
                <w:rFonts w:ascii="ＭＳ 明朝" w:eastAsia="ＭＳ 明朝" w:hAnsi="ＭＳ 明朝" w:cs="ＭＳ Ｐゴシック" w:hint="eastAsia"/>
                <w:kern w:val="0"/>
                <w:szCs w:val="21"/>
              </w:rPr>
              <w:t>誤差</w:t>
            </w:r>
            <w:r w:rsidR="00E555E7" w:rsidRPr="00C91794">
              <w:rPr>
                <w:rFonts w:ascii="ＭＳ 明朝" w:eastAsia="ＭＳ 明朝" w:hAnsi="ＭＳ 明朝" w:cs="ＭＳ Ｐゴシック" w:hint="eastAsia"/>
                <w:kern w:val="0"/>
                <w:szCs w:val="21"/>
              </w:rPr>
              <w:t>の影響による自律走行停止</w:t>
            </w:r>
            <w:r w:rsidR="00E742B9" w:rsidRPr="00C91794">
              <w:rPr>
                <w:rFonts w:ascii="ＭＳ 明朝" w:eastAsia="ＭＳ 明朝" w:hAnsi="ＭＳ 明朝" w:cs="ＭＳ Ｐゴシック" w:hint="eastAsia"/>
                <w:kern w:val="0"/>
                <w:szCs w:val="21"/>
              </w:rPr>
              <w:t>回数</w:t>
            </w:r>
          </w:p>
        </w:tc>
      </w:tr>
      <w:tr w:rsidR="001924DC" w:rsidRPr="00C91794" w14:paraId="3AFAE0A3" w14:textId="77777777" w:rsidTr="003403D7">
        <w:trPr>
          <w:trHeight w:val="252"/>
        </w:trPr>
        <w:tc>
          <w:tcPr>
            <w:tcW w:w="4868" w:type="dxa"/>
            <w:vMerge/>
            <w:vAlign w:val="center"/>
            <w:hideMark/>
          </w:tcPr>
          <w:p w14:paraId="4F22B6EE" w14:textId="3BF54312" w:rsidR="001924DC" w:rsidRPr="00C91794" w:rsidRDefault="001924DC" w:rsidP="001924DC">
            <w:pPr>
              <w:rPr>
                <w:rFonts w:ascii="ＭＳ 明朝" w:eastAsia="ＭＳ 明朝" w:hAnsi="ＭＳ 明朝" w:cs="ＭＳ Ｐゴシック"/>
                <w:kern w:val="0"/>
                <w:szCs w:val="21"/>
              </w:rPr>
            </w:pPr>
          </w:p>
        </w:tc>
        <w:tc>
          <w:tcPr>
            <w:tcW w:w="4868" w:type="dxa"/>
            <w:hideMark/>
          </w:tcPr>
          <w:p w14:paraId="01D09BEF" w14:textId="7A6C7A35" w:rsidR="001924DC" w:rsidRPr="00C91794" w:rsidRDefault="00E742B9" w:rsidP="001924DC">
            <w:pPr>
              <w:widowControl/>
              <w:jc w:val="left"/>
              <w:rPr>
                <w:rFonts w:ascii="ＭＳ 明朝" w:eastAsia="ＭＳ 明朝" w:hAnsi="ＭＳ 明朝" w:cs="ＭＳ Ｐゴシック"/>
                <w:kern w:val="0"/>
                <w:szCs w:val="21"/>
              </w:rPr>
            </w:pPr>
            <w:r w:rsidRPr="00C91794">
              <w:rPr>
                <w:rFonts w:ascii="ＭＳ 明朝" w:eastAsia="ＭＳ 明朝" w:hAnsi="ＭＳ 明朝" w:cs="ＭＳ Ｐゴシック" w:hint="eastAsia"/>
                <w:kern w:val="0"/>
                <w:szCs w:val="21"/>
              </w:rPr>
              <w:t>通信の障害による自律走行停止回数</w:t>
            </w:r>
          </w:p>
        </w:tc>
      </w:tr>
    </w:tbl>
    <w:p w14:paraId="6CF9288C" w14:textId="3BE2E533" w:rsidR="44A0E333" w:rsidRPr="00C91794" w:rsidRDefault="44A0E333" w:rsidP="44A0E333">
      <w:pPr>
        <w:rPr>
          <w:rFonts w:ascii="ＭＳ 明朝" w:eastAsia="ＭＳ 明朝" w:hAnsi="ＭＳ 明朝" w:cs="Meiryo UI"/>
          <w:color w:val="000000" w:themeColor="text1"/>
          <w:szCs w:val="21"/>
        </w:rPr>
      </w:pPr>
    </w:p>
    <w:p w14:paraId="7A68A6FF" w14:textId="610C3FC4" w:rsidR="1DBF71CC" w:rsidRPr="00C91794" w:rsidRDefault="1DBF71CC" w:rsidP="1DBF71CC">
      <w:pPr>
        <w:rPr>
          <w:rFonts w:ascii="ＭＳ 明朝" w:eastAsia="ＭＳ 明朝" w:hAnsi="ＭＳ 明朝"/>
        </w:rPr>
      </w:pPr>
    </w:p>
    <w:p w14:paraId="76884D6B" w14:textId="456A0FB3" w:rsidR="00A1591D" w:rsidRPr="00C91794" w:rsidRDefault="00301ABB" w:rsidP="00DD24E7">
      <w:pPr>
        <w:pStyle w:val="a9"/>
        <w:rPr>
          <w:rFonts w:ascii="ＭＳ 明朝" w:eastAsia="ＭＳ 明朝" w:hAnsi="ＭＳ 明朝"/>
        </w:rPr>
      </w:pPr>
      <w:r w:rsidRPr="00C91794">
        <w:rPr>
          <w:rFonts w:ascii="ＭＳ 明朝" w:eastAsia="ＭＳ 明朝" w:hAnsi="ＭＳ 明朝"/>
        </w:rPr>
        <w:br w:type="page"/>
      </w:r>
    </w:p>
    <w:p w14:paraId="794E1217" w14:textId="72AC93B2" w:rsidR="00B22E03" w:rsidRPr="00C91794" w:rsidRDefault="003A2E55" w:rsidP="00607FC1">
      <w:pPr>
        <w:pStyle w:val="3"/>
        <w:rPr>
          <w:rFonts w:ascii="ＭＳ 明朝" w:eastAsia="ＭＳ 明朝" w:hAnsi="ＭＳ 明朝"/>
        </w:rPr>
      </w:pPr>
      <w:bookmarkStart w:id="32" w:name="_Toc204026808"/>
      <w:r w:rsidRPr="00C91794">
        <w:rPr>
          <w:rFonts w:ascii="ＭＳ 明朝" w:eastAsia="ＭＳ 明朝" w:hAnsi="ＭＳ 明朝" w:hint="eastAsia"/>
        </w:rPr>
        <w:lastRenderedPageBreak/>
        <w:t>その他：</w:t>
      </w:r>
      <w:r w:rsidR="00727593" w:rsidRPr="00C91794">
        <w:rPr>
          <w:rFonts w:ascii="ＭＳ 明朝" w:eastAsia="ＭＳ 明朝" w:hAnsi="ＭＳ 明朝" w:hint="eastAsia"/>
        </w:rPr>
        <w:t>搬送機器の運行管理</w:t>
      </w:r>
      <w:bookmarkEnd w:id="32"/>
    </w:p>
    <w:p w14:paraId="2DA95426" w14:textId="53D634D1" w:rsidR="00CC19B0" w:rsidRPr="00C91794" w:rsidRDefault="00F301DC" w:rsidP="002C5CCA">
      <w:pPr>
        <w:jc w:val="center"/>
        <w:rPr>
          <w:rFonts w:ascii="ＭＳ 明朝" w:eastAsia="ＭＳ 明朝" w:hAnsi="ＭＳ 明朝"/>
          <w:lang w:eastAsia="zh-CN"/>
        </w:rPr>
      </w:pPr>
      <w:r w:rsidRPr="00C91794">
        <w:rPr>
          <w:rFonts w:ascii="ＭＳ 明朝" w:eastAsia="ＭＳ 明朝" w:hAnsi="ＭＳ 明朝"/>
          <w:noProof/>
          <w:lang w:eastAsia="zh-CN"/>
        </w:rPr>
        <w:drawing>
          <wp:inline distT="0" distB="0" distL="0" distR="0" wp14:anchorId="5BB51276" wp14:editId="523F062B">
            <wp:extent cx="6188710" cy="1952625"/>
            <wp:effectExtent l="0" t="0" r="2540" b="9525"/>
            <wp:docPr id="39" name="図 38" descr="ギター, スポーツゲーム が含まれている画像&#10;&#10;AI によって生成されたコンテンツは間違っている可能性があります。">
              <a:extLst xmlns:a="http://schemas.openxmlformats.org/drawingml/2006/main">
                <a:ext uri="{FF2B5EF4-FFF2-40B4-BE49-F238E27FC236}">
                  <a16:creationId xmlns:a16="http://schemas.microsoft.com/office/drawing/2014/main" id="{482B87CE-1BA9-46BB-44B7-8EA95BB9D5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8" descr="ギター, スポーツゲーム が含まれている画像&#10;&#10;AI によって生成されたコンテンツは間違っている可能性があります。">
                      <a:extLst>
                        <a:ext uri="{FF2B5EF4-FFF2-40B4-BE49-F238E27FC236}">
                          <a16:creationId xmlns:a16="http://schemas.microsoft.com/office/drawing/2014/main" id="{482B87CE-1BA9-46BB-44B7-8EA95BB9D5FF}"/>
                        </a:ext>
                      </a:extLst>
                    </pic:cNvPr>
                    <pic:cNvPicPr>
                      <a:picLocks noChangeAspect="1"/>
                    </pic:cNvPicPr>
                  </pic:nvPicPr>
                  <pic:blipFill>
                    <a:blip r:embed="rId16"/>
                    <a:stretch>
                      <a:fillRect/>
                    </a:stretch>
                  </pic:blipFill>
                  <pic:spPr>
                    <a:xfrm>
                      <a:off x="0" y="0"/>
                      <a:ext cx="6188710" cy="1952625"/>
                    </a:xfrm>
                    <a:prstGeom prst="rect">
                      <a:avLst/>
                    </a:prstGeom>
                  </pic:spPr>
                </pic:pic>
              </a:graphicData>
            </a:graphic>
          </wp:inline>
        </w:drawing>
      </w:r>
    </w:p>
    <w:p w14:paraId="7130B3CD" w14:textId="21BFC27B" w:rsidR="00065363" w:rsidRPr="00C91794" w:rsidRDefault="00065363" w:rsidP="00065363">
      <w:pPr>
        <w:pStyle w:val="af5"/>
        <w:rPr>
          <w:rFonts w:ascii="ＭＳ 明朝" w:eastAsia="ＭＳ 明朝" w:hAnsi="ＭＳ 明朝"/>
        </w:rPr>
      </w:pPr>
      <w:r w:rsidRPr="00C91794">
        <w:rPr>
          <w:rFonts w:ascii="ＭＳ 明朝" w:eastAsia="ＭＳ 明朝" w:hAnsi="ＭＳ 明朝"/>
        </w:rPr>
        <w:t xml:space="preserve">図 </w:t>
      </w:r>
      <w:r w:rsidR="007677BE" w:rsidRPr="00C91794">
        <w:rPr>
          <w:rFonts w:ascii="ＭＳ 明朝" w:eastAsia="ＭＳ 明朝" w:hAnsi="ＭＳ 明朝"/>
        </w:rPr>
        <w:fldChar w:fldCharType="begin"/>
      </w:r>
      <w:r w:rsidR="007677BE" w:rsidRPr="00C91794">
        <w:rPr>
          <w:rFonts w:ascii="ＭＳ 明朝" w:eastAsia="ＭＳ 明朝" w:hAnsi="ＭＳ 明朝"/>
        </w:rPr>
        <w:instrText xml:space="preserve"> SEQ 図 \* ARABIC </w:instrText>
      </w:r>
      <w:r w:rsidR="007677BE" w:rsidRPr="00C91794">
        <w:rPr>
          <w:rFonts w:ascii="ＭＳ 明朝" w:eastAsia="ＭＳ 明朝" w:hAnsi="ＭＳ 明朝"/>
        </w:rPr>
        <w:fldChar w:fldCharType="separate"/>
      </w:r>
      <w:r w:rsidR="002912A2">
        <w:rPr>
          <w:rFonts w:ascii="ＭＳ 明朝" w:eastAsia="ＭＳ 明朝" w:hAnsi="ＭＳ 明朝"/>
          <w:noProof/>
        </w:rPr>
        <w:t>5</w:t>
      </w:r>
      <w:r w:rsidR="007677BE" w:rsidRPr="00C91794">
        <w:rPr>
          <w:rFonts w:ascii="ＭＳ 明朝" w:eastAsia="ＭＳ 明朝" w:hAnsi="ＭＳ 明朝"/>
        </w:rPr>
        <w:fldChar w:fldCharType="end"/>
      </w:r>
      <w:r w:rsidRPr="00C91794">
        <w:rPr>
          <w:rFonts w:ascii="ＭＳ 明朝" w:eastAsia="ＭＳ 明朝" w:hAnsi="ＭＳ 明朝" w:hint="eastAsia"/>
        </w:rPr>
        <w:t xml:space="preserve">　搬送機器の運行管理</w:t>
      </w:r>
    </w:p>
    <w:p w14:paraId="573AC77D" w14:textId="77777777" w:rsidR="00065363" w:rsidRPr="00C91794" w:rsidRDefault="00065363" w:rsidP="002C5CCA">
      <w:pPr>
        <w:jc w:val="center"/>
        <w:rPr>
          <w:rFonts w:ascii="ＭＳ 明朝" w:eastAsia="ＭＳ 明朝" w:hAnsi="ＭＳ 明朝"/>
        </w:rPr>
      </w:pPr>
    </w:p>
    <w:p w14:paraId="2AA965D3" w14:textId="77777777" w:rsidR="00727593" w:rsidRPr="00C91794" w:rsidRDefault="00727593" w:rsidP="00D92479">
      <w:pPr>
        <w:pStyle w:val="4"/>
        <w:numPr>
          <w:ilvl w:val="0"/>
          <w:numId w:val="12"/>
        </w:numPr>
        <w:rPr>
          <w:rFonts w:ascii="ＭＳ 明朝" w:eastAsia="ＭＳ 明朝" w:hAnsi="ＭＳ 明朝"/>
        </w:rPr>
      </w:pPr>
      <w:r w:rsidRPr="00C91794">
        <w:rPr>
          <w:rFonts w:ascii="ＭＳ 明朝" w:eastAsia="ＭＳ 明朝" w:hAnsi="ＭＳ 明朝" w:hint="eastAsia"/>
        </w:rPr>
        <w:t>実証内容</w:t>
      </w:r>
    </w:p>
    <w:p w14:paraId="3FB419AF" w14:textId="2E993EBD" w:rsidR="00727593" w:rsidRPr="00C91794" w:rsidRDefault="001A3B3E" w:rsidP="00B24028">
      <w:pPr>
        <w:snapToGrid w:val="0"/>
        <w:ind w:firstLineChars="100" w:firstLine="210"/>
        <w:rPr>
          <w:rFonts w:ascii="ＭＳ 明朝" w:eastAsia="ＭＳ 明朝" w:hAnsi="ＭＳ 明朝"/>
        </w:rPr>
      </w:pPr>
      <w:r w:rsidRPr="00C91794">
        <w:rPr>
          <w:rFonts w:ascii="ＭＳ 明朝" w:eastAsia="ＭＳ 明朝" w:hAnsi="ＭＳ 明朝" w:hint="eastAsia"/>
        </w:rPr>
        <w:t>搬送機器、荷物の運行状況の管理について検証</w:t>
      </w:r>
      <w:r w:rsidR="0014308C" w:rsidRPr="00C91794">
        <w:rPr>
          <w:rFonts w:ascii="ＭＳ 明朝" w:eastAsia="ＭＳ 明朝" w:hAnsi="ＭＳ 明朝" w:hint="eastAsia"/>
        </w:rPr>
        <w:t>する</w:t>
      </w:r>
      <w:r w:rsidRPr="00C91794">
        <w:rPr>
          <w:rFonts w:ascii="ＭＳ 明朝" w:eastAsia="ＭＳ 明朝" w:hAnsi="ＭＳ 明朝" w:hint="eastAsia"/>
        </w:rPr>
        <w:t>。</w:t>
      </w:r>
    </w:p>
    <w:p w14:paraId="6C40B2EF" w14:textId="77777777" w:rsidR="004417C9" w:rsidRPr="00C91794" w:rsidRDefault="004417C9" w:rsidP="00B24028">
      <w:pPr>
        <w:snapToGrid w:val="0"/>
        <w:ind w:firstLineChars="100" w:firstLine="210"/>
        <w:rPr>
          <w:rFonts w:ascii="ＭＳ 明朝" w:eastAsia="ＭＳ 明朝" w:hAnsi="ＭＳ 明朝"/>
        </w:rPr>
      </w:pPr>
    </w:p>
    <w:p w14:paraId="0A4DC8A4" w14:textId="51991BB4" w:rsidR="4BE8BC98" w:rsidRPr="00C91794" w:rsidRDefault="002D260D" w:rsidP="0039353F">
      <w:pPr>
        <w:pStyle w:val="4"/>
        <w:rPr>
          <w:rFonts w:ascii="ＭＳ 明朝" w:eastAsia="ＭＳ 明朝" w:hAnsi="ＭＳ 明朝"/>
          <w:b w:val="0"/>
          <w:bCs w:val="0"/>
        </w:rPr>
      </w:pPr>
      <w:r w:rsidRPr="00C91794">
        <w:rPr>
          <w:rFonts w:ascii="ＭＳ 明朝" w:eastAsia="ＭＳ 明朝" w:hAnsi="ＭＳ 明朝" w:hint="eastAsia"/>
        </w:rPr>
        <w:t>実証実験で検証する項目、</w:t>
      </w:r>
      <w:r w:rsidR="002912A2">
        <w:rPr>
          <w:rFonts w:ascii="ＭＳ 明朝" w:eastAsia="ＭＳ 明朝" w:hAnsi="ＭＳ 明朝" w:hint="eastAsia"/>
        </w:rPr>
        <w:t>取得する</w:t>
      </w:r>
      <w:r w:rsidRPr="00C91794">
        <w:rPr>
          <w:rFonts w:ascii="ＭＳ 明朝" w:eastAsia="ＭＳ 明朝" w:hAnsi="ＭＳ 明朝" w:hint="eastAsia"/>
        </w:rPr>
        <w:t>指標例</w:t>
      </w:r>
      <w:r w:rsidR="0039353F" w:rsidRPr="00C91794">
        <w:rPr>
          <w:rFonts w:ascii="ＭＳ 明朝" w:eastAsia="ＭＳ 明朝" w:hAnsi="ＭＳ 明朝"/>
          <w:b w:val="0"/>
          <w:bCs w:val="0"/>
        </w:rPr>
        <w:t>（※下線部は国総研</w:t>
      </w:r>
      <w:r w:rsidR="00D852E8" w:rsidRPr="00C91794">
        <w:rPr>
          <w:rFonts w:ascii="ＭＳ 明朝" w:eastAsia="ＭＳ 明朝" w:hAnsi="ＭＳ 明朝" w:hint="eastAsia"/>
          <w:b w:val="0"/>
          <w:bCs w:val="0"/>
        </w:rPr>
        <w:t>試験走路</w:t>
      </w:r>
      <w:r w:rsidR="0039353F" w:rsidRPr="00C91794">
        <w:rPr>
          <w:rFonts w:ascii="ＭＳ 明朝" w:eastAsia="ＭＳ 明朝" w:hAnsi="ＭＳ 明朝"/>
          <w:b w:val="0"/>
          <w:bCs w:val="0"/>
        </w:rPr>
        <w:t>での実証ができないため、その他</w:t>
      </w:r>
      <w:r w:rsidR="0039353F" w:rsidRPr="00C91794">
        <w:rPr>
          <w:rFonts w:ascii="ＭＳ 明朝" w:eastAsia="ＭＳ 明朝" w:hAnsi="ＭＳ 明朝" w:hint="eastAsia"/>
          <w:b w:val="0"/>
          <w:bCs w:val="0"/>
        </w:rPr>
        <w:t>実験</w:t>
      </w:r>
      <w:r w:rsidR="0039353F" w:rsidRPr="00C91794">
        <w:rPr>
          <w:rFonts w:ascii="ＭＳ 明朝" w:eastAsia="ＭＳ 明朝" w:hAnsi="ＭＳ 明朝"/>
          <w:b w:val="0"/>
          <w:bCs w:val="0"/>
        </w:rPr>
        <w:t>環境や</w:t>
      </w:r>
      <w:r w:rsidR="00C275F2" w:rsidRPr="00C91794">
        <w:rPr>
          <w:rFonts w:ascii="ＭＳ 明朝" w:eastAsia="ＭＳ 明朝" w:hAnsi="ＭＳ 明朝" w:hint="eastAsia"/>
          <w:b w:val="0"/>
          <w:bCs w:val="0"/>
        </w:rPr>
        <w:t>次年度以降</w:t>
      </w:r>
      <w:r w:rsidR="0039353F" w:rsidRPr="00C91794">
        <w:rPr>
          <w:rFonts w:ascii="ＭＳ 明朝" w:eastAsia="ＭＳ 明朝" w:hAnsi="ＭＳ 明朝"/>
          <w:b w:val="0"/>
          <w:bCs w:val="0"/>
        </w:rPr>
        <w:t>での実証を想定）</w:t>
      </w:r>
    </w:p>
    <w:p w14:paraId="12989C6C" w14:textId="77777777" w:rsidR="0039353F" w:rsidRPr="00C91794" w:rsidRDefault="0039353F" w:rsidP="0039353F">
      <w:pPr>
        <w:rPr>
          <w:rFonts w:ascii="ＭＳ 明朝" w:eastAsia="ＭＳ 明朝" w:hAnsi="ＭＳ 明朝"/>
        </w:rPr>
      </w:pPr>
    </w:p>
    <w:p w14:paraId="5B6CEA8F" w14:textId="46FA8FB3" w:rsidR="00065363" w:rsidRPr="00C91794" w:rsidRDefault="00F50592" w:rsidP="00F50592">
      <w:pPr>
        <w:pStyle w:val="af5"/>
        <w:rPr>
          <w:rFonts w:ascii="ＭＳ 明朝" w:eastAsia="ＭＳ 明朝" w:hAnsi="ＭＳ 明朝"/>
        </w:rPr>
      </w:pPr>
      <w:r w:rsidRPr="00C91794">
        <w:rPr>
          <w:rFonts w:ascii="ＭＳ 明朝" w:eastAsia="ＭＳ 明朝" w:hAnsi="ＭＳ 明朝"/>
        </w:rPr>
        <w:t xml:space="preserve">表 </w:t>
      </w:r>
      <w:r w:rsidR="007E1CC7" w:rsidRPr="00C91794">
        <w:rPr>
          <w:rFonts w:ascii="ＭＳ 明朝" w:eastAsia="ＭＳ 明朝" w:hAnsi="ＭＳ 明朝"/>
        </w:rPr>
        <w:fldChar w:fldCharType="begin"/>
      </w:r>
      <w:r w:rsidR="007E1CC7" w:rsidRPr="00C91794">
        <w:rPr>
          <w:rFonts w:ascii="ＭＳ 明朝" w:eastAsia="ＭＳ 明朝" w:hAnsi="ＭＳ 明朝"/>
        </w:rPr>
        <w:instrText xml:space="preserve"> SEQ 表 \* ARABIC </w:instrText>
      </w:r>
      <w:r w:rsidR="007E1CC7" w:rsidRPr="00C91794">
        <w:rPr>
          <w:rFonts w:ascii="ＭＳ 明朝" w:eastAsia="ＭＳ 明朝" w:hAnsi="ＭＳ 明朝"/>
        </w:rPr>
        <w:fldChar w:fldCharType="separate"/>
      </w:r>
      <w:r w:rsidR="002912A2">
        <w:rPr>
          <w:rFonts w:ascii="ＭＳ 明朝" w:eastAsia="ＭＳ 明朝" w:hAnsi="ＭＳ 明朝"/>
          <w:noProof/>
        </w:rPr>
        <w:t>7</w:t>
      </w:r>
      <w:r w:rsidR="007E1CC7" w:rsidRPr="00C91794">
        <w:rPr>
          <w:rFonts w:ascii="ＭＳ 明朝" w:eastAsia="ＭＳ 明朝" w:hAnsi="ＭＳ 明朝"/>
        </w:rPr>
        <w:fldChar w:fldCharType="end"/>
      </w:r>
      <w:r w:rsidR="00F3094A" w:rsidRPr="00C91794">
        <w:rPr>
          <w:rFonts w:ascii="ＭＳ 明朝" w:eastAsia="ＭＳ 明朝" w:hAnsi="ＭＳ 明朝" w:hint="eastAsia"/>
        </w:rPr>
        <w:t xml:space="preserve">　実証実験で検証する項目、取得する指標例（⑤搬送機器の運行管理）</w:t>
      </w:r>
    </w:p>
    <w:tbl>
      <w:tblPr>
        <w:tblStyle w:val="aff"/>
        <w:tblW w:w="0" w:type="auto"/>
        <w:tblLook w:val="04A0" w:firstRow="1" w:lastRow="0" w:firstColumn="1" w:lastColumn="0" w:noHBand="0" w:noVBand="1"/>
      </w:tblPr>
      <w:tblGrid>
        <w:gridCol w:w="4868"/>
        <w:gridCol w:w="4868"/>
      </w:tblGrid>
      <w:tr w:rsidR="002D260D" w:rsidRPr="00C91794" w14:paraId="0C80CD2A" w14:textId="77777777" w:rsidTr="003403D7">
        <w:tc>
          <w:tcPr>
            <w:tcW w:w="4868" w:type="dxa"/>
            <w:shd w:val="clear" w:color="auto" w:fill="E1F0FB" w:themeFill="accent1" w:themeFillTint="33"/>
          </w:tcPr>
          <w:p w14:paraId="0E97558B" w14:textId="77777777" w:rsidR="002D260D" w:rsidRPr="00C91794" w:rsidRDefault="002D260D" w:rsidP="002D260D">
            <w:pPr>
              <w:jc w:val="center"/>
              <w:rPr>
                <w:rFonts w:ascii="ＭＳ 明朝" w:eastAsia="ＭＳ 明朝" w:hAnsi="ＭＳ 明朝"/>
                <w:szCs w:val="21"/>
              </w:rPr>
            </w:pPr>
            <w:r w:rsidRPr="00C91794">
              <w:rPr>
                <w:rFonts w:ascii="ＭＳ 明朝" w:eastAsia="ＭＳ 明朝" w:hAnsi="ＭＳ 明朝" w:hint="eastAsia"/>
                <w:szCs w:val="21"/>
              </w:rPr>
              <w:t>検証項目</w:t>
            </w:r>
          </w:p>
        </w:tc>
        <w:tc>
          <w:tcPr>
            <w:tcW w:w="4868" w:type="dxa"/>
            <w:shd w:val="clear" w:color="auto" w:fill="E1F0FB" w:themeFill="accent1" w:themeFillTint="33"/>
          </w:tcPr>
          <w:p w14:paraId="5EB979C1" w14:textId="1DEA3403" w:rsidR="002D260D" w:rsidRPr="00C91794" w:rsidRDefault="002912A2" w:rsidP="002D260D">
            <w:pPr>
              <w:jc w:val="center"/>
              <w:rPr>
                <w:rFonts w:ascii="ＭＳ 明朝" w:eastAsia="ＭＳ 明朝" w:hAnsi="ＭＳ 明朝"/>
                <w:szCs w:val="21"/>
              </w:rPr>
            </w:pPr>
            <w:r>
              <w:rPr>
                <w:rFonts w:ascii="ＭＳ 明朝" w:eastAsia="ＭＳ 明朝" w:hAnsi="ＭＳ 明朝" w:hint="eastAsia"/>
              </w:rPr>
              <w:t>取得</w:t>
            </w:r>
            <w:r w:rsidR="002D260D" w:rsidRPr="00C91794">
              <w:rPr>
                <w:rFonts w:ascii="ＭＳ 明朝" w:eastAsia="ＭＳ 明朝" w:hAnsi="ＭＳ 明朝" w:hint="eastAsia"/>
              </w:rPr>
              <w:t>する指標例</w:t>
            </w:r>
          </w:p>
        </w:tc>
      </w:tr>
      <w:tr w:rsidR="00F77CE6" w:rsidRPr="00C91794" w14:paraId="0BDCF335" w14:textId="77777777" w:rsidTr="003403D7">
        <w:trPr>
          <w:trHeight w:val="445"/>
        </w:trPr>
        <w:tc>
          <w:tcPr>
            <w:tcW w:w="4868" w:type="dxa"/>
            <w:vMerge w:val="restart"/>
            <w:vAlign w:val="center"/>
            <w:hideMark/>
          </w:tcPr>
          <w:p w14:paraId="621C4B3B" w14:textId="77777777" w:rsidR="00F77CE6" w:rsidRPr="00C91794" w:rsidRDefault="00F77CE6" w:rsidP="00EA40A0">
            <w:pPr>
              <w:widowControl/>
              <w:rPr>
                <w:rFonts w:ascii="ＭＳ 明朝" w:eastAsia="ＭＳ 明朝" w:hAnsi="ＭＳ 明朝" w:cs="ＭＳ Ｐゴシック"/>
                <w:color w:val="000000"/>
                <w:kern w:val="0"/>
                <w:szCs w:val="21"/>
              </w:rPr>
            </w:pPr>
            <w:r w:rsidRPr="00C91794">
              <w:rPr>
                <w:rFonts w:ascii="ＭＳ 明朝" w:eastAsia="ＭＳ 明朝" w:hAnsi="ＭＳ 明朝" w:cs="ＭＳ Ｐゴシック" w:hint="eastAsia"/>
                <w:color w:val="000000"/>
                <w:kern w:val="0"/>
                <w:szCs w:val="21"/>
              </w:rPr>
              <w:t>荷物（または搬送機器）管理用ICタグ（DSRC、RFID、QRコード等）、GPSによる荷物管理</w:t>
            </w:r>
          </w:p>
        </w:tc>
        <w:tc>
          <w:tcPr>
            <w:tcW w:w="4868" w:type="dxa"/>
            <w:vAlign w:val="center"/>
            <w:hideMark/>
          </w:tcPr>
          <w:p w14:paraId="727EF72A" w14:textId="77777777" w:rsidR="00F77CE6" w:rsidRPr="00C91794" w:rsidRDefault="00F77CE6" w:rsidP="00EA40A0">
            <w:pPr>
              <w:widowControl/>
              <w:rPr>
                <w:rFonts w:ascii="ＭＳ 明朝" w:eastAsia="ＭＳ 明朝" w:hAnsi="ＭＳ 明朝" w:cs="ＭＳ Ｐゴシック"/>
                <w:kern w:val="0"/>
                <w:szCs w:val="21"/>
              </w:rPr>
            </w:pPr>
            <w:r w:rsidRPr="00C91794">
              <w:rPr>
                <w:rFonts w:ascii="ＭＳ 明朝" w:eastAsia="ＭＳ 明朝" w:hAnsi="ＭＳ 明朝" w:cs="ＭＳ Ｐゴシック" w:hint="eastAsia"/>
                <w:kern w:val="0"/>
                <w:szCs w:val="21"/>
              </w:rPr>
              <w:t>各地点でのタグ読取ログ</w:t>
            </w:r>
          </w:p>
        </w:tc>
      </w:tr>
      <w:tr w:rsidR="00F77CE6" w:rsidRPr="00C91794" w14:paraId="26BCDB94" w14:textId="77777777" w:rsidTr="003403D7">
        <w:trPr>
          <w:trHeight w:val="252"/>
        </w:trPr>
        <w:tc>
          <w:tcPr>
            <w:tcW w:w="4868" w:type="dxa"/>
            <w:vMerge/>
            <w:vAlign w:val="center"/>
            <w:hideMark/>
          </w:tcPr>
          <w:p w14:paraId="366AEFED" w14:textId="17F1E2A2" w:rsidR="00F77CE6" w:rsidRPr="00C91794" w:rsidRDefault="00F77CE6" w:rsidP="00EA40A0">
            <w:pPr>
              <w:widowControl/>
              <w:rPr>
                <w:rFonts w:ascii="ＭＳ 明朝" w:eastAsia="ＭＳ 明朝" w:hAnsi="ＭＳ 明朝" w:cs="ＭＳ Ｐゴシック"/>
                <w:color w:val="000000"/>
                <w:kern w:val="0"/>
                <w:szCs w:val="21"/>
              </w:rPr>
            </w:pPr>
          </w:p>
        </w:tc>
        <w:tc>
          <w:tcPr>
            <w:tcW w:w="4868" w:type="dxa"/>
            <w:vAlign w:val="center"/>
            <w:hideMark/>
          </w:tcPr>
          <w:p w14:paraId="3F832F5D" w14:textId="77777777" w:rsidR="00F77CE6" w:rsidRPr="00C91794" w:rsidRDefault="00F77CE6" w:rsidP="00EA40A0">
            <w:pPr>
              <w:widowControl/>
              <w:rPr>
                <w:rFonts w:ascii="ＭＳ 明朝" w:eastAsia="ＭＳ 明朝" w:hAnsi="ＭＳ 明朝" w:cs="ＭＳ Ｐゴシック"/>
                <w:kern w:val="0"/>
                <w:szCs w:val="21"/>
              </w:rPr>
            </w:pPr>
            <w:r w:rsidRPr="00C91794">
              <w:rPr>
                <w:rFonts w:ascii="ＭＳ 明朝" w:eastAsia="ＭＳ 明朝" w:hAnsi="ＭＳ 明朝" w:cs="ＭＳ Ｐゴシック" w:hint="eastAsia"/>
                <w:kern w:val="0"/>
                <w:szCs w:val="21"/>
              </w:rPr>
              <w:t>追跡精度（タイムスタンプ差）</w:t>
            </w:r>
          </w:p>
        </w:tc>
      </w:tr>
      <w:tr w:rsidR="00F77CE6" w:rsidRPr="00C91794" w14:paraId="30FE1473" w14:textId="77777777" w:rsidTr="003403D7">
        <w:trPr>
          <w:trHeight w:val="252"/>
        </w:trPr>
        <w:tc>
          <w:tcPr>
            <w:tcW w:w="4868" w:type="dxa"/>
            <w:vMerge/>
            <w:vAlign w:val="center"/>
          </w:tcPr>
          <w:p w14:paraId="016E55D9" w14:textId="77777777" w:rsidR="00F77CE6" w:rsidRPr="00C91794" w:rsidRDefault="00F77CE6" w:rsidP="00EA40A0">
            <w:pPr>
              <w:widowControl/>
              <w:rPr>
                <w:rFonts w:ascii="ＭＳ 明朝" w:eastAsia="ＭＳ 明朝" w:hAnsi="ＭＳ 明朝" w:cs="ＭＳ Ｐゴシック"/>
                <w:color w:val="000000"/>
                <w:kern w:val="0"/>
                <w:szCs w:val="21"/>
              </w:rPr>
            </w:pPr>
          </w:p>
        </w:tc>
        <w:tc>
          <w:tcPr>
            <w:tcW w:w="4868" w:type="dxa"/>
            <w:vAlign w:val="center"/>
          </w:tcPr>
          <w:p w14:paraId="00E01E7B" w14:textId="314A91FF" w:rsidR="00F77CE6" w:rsidRPr="00C91794" w:rsidRDefault="00F77CE6" w:rsidP="00EA40A0">
            <w:pPr>
              <w:widowControl/>
              <w:rPr>
                <w:rFonts w:ascii="ＭＳ 明朝" w:eastAsia="ＭＳ 明朝" w:hAnsi="ＭＳ 明朝" w:cs="ＭＳ Ｐゴシック"/>
                <w:kern w:val="0"/>
                <w:szCs w:val="21"/>
              </w:rPr>
            </w:pPr>
            <w:r w:rsidRPr="00C91794">
              <w:rPr>
                <w:rFonts w:ascii="ＭＳ 明朝" w:eastAsia="ＭＳ 明朝" w:hAnsi="ＭＳ 明朝" w:cs="ＭＳ Ｐゴシック" w:hint="eastAsia"/>
                <w:kern w:val="0"/>
                <w:szCs w:val="21"/>
              </w:rPr>
              <w:t>道路状況を監視できているか</w:t>
            </w:r>
          </w:p>
        </w:tc>
      </w:tr>
      <w:tr w:rsidR="00EA40A0" w:rsidRPr="00C91794" w14:paraId="4DEE27E3" w14:textId="77777777" w:rsidTr="003403D7">
        <w:trPr>
          <w:trHeight w:val="252"/>
        </w:trPr>
        <w:tc>
          <w:tcPr>
            <w:tcW w:w="4868" w:type="dxa"/>
            <w:vMerge w:val="restart"/>
            <w:vAlign w:val="center"/>
            <w:hideMark/>
          </w:tcPr>
          <w:p w14:paraId="3640799C" w14:textId="78BBF5CB" w:rsidR="00EA40A0" w:rsidRPr="00C91794" w:rsidRDefault="00EA40A0" w:rsidP="00EA40A0">
            <w:pPr>
              <w:widowControl/>
              <w:rPr>
                <w:rFonts w:ascii="ＭＳ 明朝" w:eastAsia="ＭＳ 明朝" w:hAnsi="ＭＳ 明朝" w:cs="ＭＳ Ｐゴシック"/>
                <w:color w:val="000000"/>
                <w:kern w:val="0"/>
                <w:szCs w:val="21"/>
              </w:rPr>
            </w:pPr>
            <w:r w:rsidRPr="00C91794">
              <w:rPr>
                <w:rFonts w:ascii="ＭＳ 明朝" w:eastAsia="ＭＳ 明朝" w:hAnsi="ＭＳ 明朝" w:cs="ＭＳ Ｐゴシック" w:hint="eastAsia"/>
                <w:color w:val="000000"/>
                <w:kern w:val="0"/>
                <w:szCs w:val="21"/>
              </w:rPr>
              <w:t>システムの電力消費量</w:t>
            </w:r>
          </w:p>
        </w:tc>
        <w:tc>
          <w:tcPr>
            <w:tcW w:w="4868" w:type="dxa"/>
            <w:vAlign w:val="center"/>
            <w:hideMark/>
          </w:tcPr>
          <w:p w14:paraId="62861C07" w14:textId="77777777" w:rsidR="00EA40A0" w:rsidRPr="00C91794" w:rsidRDefault="00EA40A0" w:rsidP="00EA40A0">
            <w:pPr>
              <w:widowControl/>
              <w:rPr>
                <w:rFonts w:ascii="ＭＳ 明朝" w:eastAsia="ＭＳ 明朝" w:hAnsi="ＭＳ 明朝" w:cs="ＭＳ Ｐゴシック"/>
                <w:kern w:val="0"/>
                <w:szCs w:val="21"/>
              </w:rPr>
            </w:pPr>
            <w:r w:rsidRPr="00C91794">
              <w:rPr>
                <w:rFonts w:ascii="ＭＳ 明朝" w:eastAsia="ＭＳ 明朝" w:hAnsi="ＭＳ 明朝" w:cs="ＭＳ Ｐゴシック" w:hint="eastAsia"/>
                <w:kern w:val="0"/>
                <w:szCs w:val="21"/>
              </w:rPr>
              <w:t>電力消費量</w:t>
            </w:r>
          </w:p>
        </w:tc>
      </w:tr>
      <w:tr w:rsidR="00EA40A0" w:rsidRPr="00C91794" w14:paraId="4B8411B5" w14:textId="77777777" w:rsidTr="003403D7">
        <w:trPr>
          <w:trHeight w:val="252"/>
        </w:trPr>
        <w:tc>
          <w:tcPr>
            <w:tcW w:w="4868" w:type="dxa"/>
            <w:vMerge/>
            <w:vAlign w:val="center"/>
            <w:hideMark/>
          </w:tcPr>
          <w:p w14:paraId="447D0628" w14:textId="43FC1BEE" w:rsidR="00EA40A0" w:rsidRPr="00C91794" w:rsidRDefault="00EA40A0" w:rsidP="00EA40A0">
            <w:pPr>
              <w:rPr>
                <w:rFonts w:ascii="ＭＳ 明朝" w:eastAsia="ＭＳ 明朝" w:hAnsi="ＭＳ 明朝" w:cs="ＭＳ Ｐゴシック"/>
                <w:kern w:val="0"/>
                <w:szCs w:val="21"/>
              </w:rPr>
            </w:pPr>
          </w:p>
        </w:tc>
        <w:tc>
          <w:tcPr>
            <w:tcW w:w="4868" w:type="dxa"/>
            <w:vAlign w:val="center"/>
            <w:hideMark/>
          </w:tcPr>
          <w:p w14:paraId="0B620C71" w14:textId="77777777" w:rsidR="00EA40A0" w:rsidRPr="00C91794" w:rsidRDefault="00EA40A0" w:rsidP="00EA40A0">
            <w:pPr>
              <w:widowControl/>
              <w:rPr>
                <w:rFonts w:ascii="ＭＳ 明朝" w:eastAsia="ＭＳ 明朝" w:hAnsi="ＭＳ 明朝" w:cs="ＭＳ Ｐゴシック"/>
                <w:kern w:val="0"/>
                <w:szCs w:val="21"/>
              </w:rPr>
            </w:pPr>
            <w:r w:rsidRPr="00C91794">
              <w:rPr>
                <w:rFonts w:ascii="ＭＳ 明朝" w:eastAsia="ＭＳ 明朝" w:hAnsi="ＭＳ 明朝" w:cs="ＭＳ Ｐゴシック" w:hint="eastAsia"/>
                <w:kern w:val="0"/>
                <w:szCs w:val="21"/>
              </w:rPr>
              <w:t>稼働時間</w:t>
            </w:r>
          </w:p>
        </w:tc>
      </w:tr>
      <w:tr w:rsidR="00EA40A0" w:rsidRPr="00C91794" w14:paraId="582FE025" w14:textId="77777777" w:rsidTr="003403D7">
        <w:trPr>
          <w:trHeight w:val="252"/>
        </w:trPr>
        <w:tc>
          <w:tcPr>
            <w:tcW w:w="4868" w:type="dxa"/>
            <w:vMerge/>
            <w:vAlign w:val="center"/>
            <w:hideMark/>
          </w:tcPr>
          <w:p w14:paraId="24A8319C" w14:textId="3F4375CF" w:rsidR="00EA40A0" w:rsidRPr="00C91794" w:rsidRDefault="00EA40A0" w:rsidP="00EA40A0">
            <w:pPr>
              <w:widowControl/>
              <w:rPr>
                <w:rFonts w:ascii="ＭＳ 明朝" w:eastAsia="ＭＳ 明朝" w:hAnsi="ＭＳ 明朝" w:cs="ＭＳ Ｐゴシック"/>
                <w:color w:val="000000"/>
                <w:kern w:val="0"/>
                <w:szCs w:val="21"/>
              </w:rPr>
            </w:pPr>
          </w:p>
        </w:tc>
        <w:tc>
          <w:tcPr>
            <w:tcW w:w="4868" w:type="dxa"/>
            <w:vAlign w:val="center"/>
            <w:hideMark/>
          </w:tcPr>
          <w:p w14:paraId="6383F3E1" w14:textId="77777777" w:rsidR="00EA40A0" w:rsidRPr="00C91794" w:rsidRDefault="00EA40A0" w:rsidP="00EA40A0">
            <w:pPr>
              <w:widowControl/>
              <w:rPr>
                <w:rFonts w:ascii="ＭＳ 明朝" w:eastAsia="ＭＳ 明朝" w:hAnsi="ＭＳ 明朝" w:cs="ＭＳ Ｐゴシック"/>
                <w:kern w:val="0"/>
                <w:szCs w:val="21"/>
              </w:rPr>
            </w:pPr>
            <w:r w:rsidRPr="00C91794">
              <w:rPr>
                <w:rFonts w:ascii="ＭＳ 明朝" w:eastAsia="ＭＳ 明朝" w:hAnsi="ＭＳ 明朝" w:cs="ＭＳ Ｐゴシック" w:hint="eastAsia"/>
                <w:kern w:val="0"/>
                <w:szCs w:val="21"/>
              </w:rPr>
              <w:t>システムへの負担</w:t>
            </w:r>
          </w:p>
        </w:tc>
      </w:tr>
      <w:tr w:rsidR="00EA40A0" w:rsidRPr="00C91794" w14:paraId="2F67BAF9" w14:textId="77777777" w:rsidTr="003403D7">
        <w:trPr>
          <w:trHeight w:val="384"/>
        </w:trPr>
        <w:tc>
          <w:tcPr>
            <w:tcW w:w="4868" w:type="dxa"/>
            <w:vMerge w:val="restart"/>
            <w:vAlign w:val="center"/>
            <w:hideMark/>
          </w:tcPr>
          <w:p w14:paraId="3FB6CA60" w14:textId="61C4A64F" w:rsidR="00EA40A0" w:rsidRPr="00C91794" w:rsidRDefault="00EA40A0" w:rsidP="00EA40A0">
            <w:pPr>
              <w:widowControl/>
              <w:rPr>
                <w:rFonts w:ascii="ＭＳ 明朝" w:eastAsia="ＭＳ 明朝" w:hAnsi="ＭＳ 明朝" w:cs="ＭＳ Ｐゴシック"/>
                <w:color w:val="FF0000"/>
                <w:kern w:val="0"/>
                <w:szCs w:val="21"/>
                <w:u w:val="single"/>
              </w:rPr>
            </w:pPr>
            <w:r w:rsidRPr="00C91794">
              <w:rPr>
                <w:rFonts w:ascii="ＭＳ 明朝" w:eastAsia="ＭＳ 明朝" w:hAnsi="ＭＳ 明朝" w:cs="ＭＳ Ｐゴシック" w:hint="eastAsia"/>
                <w:kern w:val="0"/>
                <w:szCs w:val="21"/>
                <w:u w:val="single"/>
              </w:rPr>
              <w:t>輸送機器のメンテナンス（頻度、コスト、メンテナンス場所）</w:t>
            </w:r>
          </w:p>
        </w:tc>
        <w:tc>
          <w:tcPr>
            <w:tcW w:w="4868" w:type="dxa"/>
            <w:vAlign w:val="center"/>
            <w:hideMark/>
          </w:tcPr>
          <w:p w14:paraId="627EA408" w14:textId="77777777" w:rsidR="00EA40A0" w:rsidRPr="00C91794" w:rsidRDefault="00EA40A0" w:rsidP="00EA40A0">
            <w:pPr>
              <w:widowControl/>
              <w:rPr>
                <w:rFonts w:ascii="ＭＳ 明朝" w:eastAsia="ＭＳ 明朝" w:hAnsi="ＭＳ 明朝" w:cs="ＭＳ Ｐゴシック"/>
                <w:kern w:val="0"/>
                <w:szCs w:val="21"/>
              </w:rPr>
            </w:pPr>
            <w:r w:rsidRPr="00C91794">
              <w:rPr>
                <w:rFonts w:ascii="ＭＳ 明朝" w:eastAsia="ＭＳ 明朝" w:hAnsi="ＭＳ 明朝" w:cs="ＭＳ Ｐゴシック" w:hint="eastAsia"/>
                <w:kern w:val="0"/>
                <w:szCs w:val="21"/>
              </w:rPr>
              <w:t>故障・整備記録</w:t>
            </w:r>
          </w:p>
        </w:tc>
      </w:tr>
      <w:tr w:rsidR="00EA40A0" w:rsidRPr="00C91794" w14:paraId="2C8B3E4D" w14:textId="77777777" w:rsidTr="003403D7">
        <w:trPr>
          <w:trHeight w:val="252"/>
        </w:trPr>
        <w:tc>
          <w:tcPr>
            <w:tcW w:w="4868" w:type="dxa"/>
            <w:vMerge/>
            <w:vAlign w:val="center"/>
            <w:hideMark/>
          </w:tcPr>
          <w:p w14:paraId="397CA3CC" w14:textId="1D10C3DB" w:rsidR="00EA40A0" w:rsidRPr="00C91794" w:rsidRDefault="00EA40A0" w:rsidP="00EA40A0">
            <w:pPr>
              <w:rPr>
                <w:rFonts w:ascii="ＭＳ 明朝" w:eastAsia="ＭＳ 明朝" w:hAnsi="ＭＳ 明朝" w:cs="ＭＳ Ｐゴシック"/>
                <w:kern w:val="0"/>
                <w:szCs w:val="21"/>
              </w:rPr>
            </w:pPr>
          </w:p>
        </w:tc>
        <w:tc>
          <w:tcPr>
            <w:tcW w:w="4868" w:type="dxa"/>
            <w:vAlign w:val="center"/>
            <w:hideMark/>
          </w:tcPr>
          <w:p w14:paraId="7DA48B91" w14:textId="77777777" w:rsidR="00EA40A0" w:rsidRPr="00C91794" w:rsidRDefault="00EA40A0" w:rsidP="00EA40A0">
            <w:pPr>
              <w:widowControl/>
              <w:rPr>
                <w:rFonts w:ascii="ＭＳ 明朝" w:eastAsia="ＭＳ 明朝" w:hAnsi="ＭＳ 明朝" w:cs="ＭＳ Ｐゴシック"/>
                <w:kern w:val="0"/>
                <w:szCs w:val="21"/>
              </w:rPr>
            </w:pPr>
            <w:r w:rsidRPr="00C91794">
              <w:rPr>
                <w:rFonts w:ascii="ＭＳ 明朝" w:eastAsia="ＭＳ 明朝" w:hAnsi="ＭＳ 明朝" w:cs="ＭＳ Ｐゴシック" w:hint="eastAsia"/>
                <w:kern w:val="0"/>
                <w:szCs w:val="21"/>
              </w:rPr>
              <w:t>周期メンテナンス実施率</w:t>
            </w:r>
          </w:p>
        </w:tc>
      </w:tr>
      <w:tr w:rsidR="00EA40A0" w:rsidRPr="00C91794" w14:paraId="59B374E3" w14:textId="77777777" w:rsidTr="003403D7">
        <w:trPr>
          <w:trHeight w:val="252"/>
        </w:trPr>
        <w:tc>
          <w:tcPr>
            <w:tcW w:w="4868" w:type="dxa"/>
            <w:vMerge/>
            <w:vAlign w:val="center"/>
            <w:hideMark/>
          </w:tcPr>
          <w:p w14:paraId="74E1D6ED" w14:textId="4E10B891" w:rsidR="00EA40A0" w:rsidRPr="00C91794" w:rsidRDefault="00EA40A0" w:rsidP="00EA40A0">
            <w:pPr>
              <w:widowControl/>
              <w:rPr>
                <w:rFonts w:ascii="ＭＳ 明朝" w:eastAsia="ＭＳ 明朝" w:hAnsi="ＭＳ 明朝" w:cs="ＭＳ Ｐゴシック"/>
                <w:color w:val="FF0000"/>
                <w:kern w:val="0"/>
                <w:szCs w:val="21"/>
              </w:rPr>
            </w:pPr>
          </w:p>
        </w:tc>
        <w:tc>
          <w:tcPr>
            <w:tcW w:w="4868" w:type="dxa"/>
            <w:vAlign w:val="center"/>
            <w:hideMark/>
          </w:tcPr>
          <w:p w14:paraId="16FF42D4" w14:textId="77777777" w:rsidR="00EA40A0" w:rsidRPr="00C91794" w:rsidRDefault="00EA40A0" w:rsidP="00EA40A0">
            <w:pPr>
              <w:widowControl/>
              <w:rPr>
                <w:rFonts w:ascii="ＭＳ 明朝" w:eastAsia="ＭＳ 明朝" w:hAnsi="ＭＳ 明朝" w:cs="ＭＳ Ｐゴシック"/>
                <w:kern w:val="0"/>
                <w:szCs w:val="21"/>
              </w:rPr>
            </w:pPr>
            <w:r w:rsidRPr="00C91794">
              <w:rPr>
                <w:rFonts w:ascii="ＭＳ 明朝" w:eastAsia="ＭＳ 明朝" w:hAnsi="ＭＳ 明朝" w:cs="ＭＳ Ｐゴシック" w:hint="eastAsia"/>
                <w:kern w:val="0"/>
                <w:szCs w:val="21"/>
              </w:rPr>
              <w:t>整備時間・コスト</w:t>
            </w:r>
          </w:p>
        </w:tc>
      </w:tr>
    </w:tbl>
    <w:p w14:paraId="68CBBB4B" w14:textId="77777777" w:rsidR="0039353F" w:rsidRPr="00C91794" w:rsidRDefault="0039353F" w:rsidP="0039353F">
      <w:pPr>
        <w:rPr>
          <w:rFonts w:ascii="ＭＳ 明朝" w:eastAsia="ＭＳ 明朝" w:hAnsi="ＭＳ 明朝"/>
        </w:rPr>
      </w:pPr>
    </w:p>
    <w:p w14:paraId="27691167" w14:textId="73DCEE63" w:rsidR="00A1591D" w:rsidRPr="00C91794" w:rsidRDefault="00A1591D" w:rsidP="00B24028">
      <w:pPr>
        <w:snapToGrid w:val="0"/>
        <w:rPr>
          <w:rFonts w:ascii="ＭＳ 明朝" w:eastAsia="ＭＳ 明朝" w:hAnsi="ＭＳ 明朝"/>
        </w:rPr>
      </w:pPr>
      <w:r w:rsidRPr="00C91794">
        <w:rPr>
          <w:rFonts w:ascii="ＭＳ 明朝" w:eastAsia="ＭＳ 明朝" w:hAnsi="ＭＳ 明朝"/>
        </w:rPr>
        <w:br w:type="page"/>
      </w:r>
    </w:p>
    <w:p w14:paraId="3A2E9F37" w14:textId="3CDA1BE0" w:rsidR="00685D6D" w:rsidRPr="00C91794" w:rsidRDefault="003A2E55" w:rsidP="00607FC1">
      <w:pPr>
        <w:pStyle w:val="3"/>
        <w:rPr>
          <w:rFonts w:ascii="ＭＳ 明朝" w:eastAsia="ＭＳ 明朝" w:hAnsi="ＭＳ 明朝"/>
        </w:rPr>
      </w:pPr>
      <w:bookmarkStart w:id="33" w:name="_Toc204026809"/>
      <w:r w:rsidRPr="00C91794">
        <w:rPr>
          <w:rFonts w:ascii="ＭＳ 明朝" w:eastAsia="ＭＳ 明朝" w:hAnsi="ＭＳ 明朝" w:hint="eastAsia"/>
        </w:rPr>
        <w:lastRenderedPageBreak/>
        <w:t>拠点：</w:t>
      </w:r>
      <w:r w:rsidR="00F925E3" w:rsidRPr="00C91794">
        <w:rPr>
          <w:rFonts w:ascii="ＭＳ 明朝" w:eastAsia="ＭＳ 明朝" w:hAnsi="ＭＳ 明朝" w:hint="eastAsia"/>
        </w:rPr>
        <w:t>搬入車両の到着予定情報の情報提供</w:t>
      </w:r>
      <w:bookmarkEnd w:id="33"/>
    </w:p>
    <w:p w14:paraId="2E80127C" w14:textId="7C6785A1" w:rsidR="00CC19B0" w:rsidRPr="00C91794" w:rsidRDefault="00482F9A" w:rsidP="00CC19B0">
      <w:pPr>
        <w:rPr>
          <w:rFonts w:ascii="ＭＳ 明朝" w:eastAsia="ＭＳ 明朝" w:hAnsi="ＭＳ 明朝"/>
          <w:lang w:eastAsia="zh-CN"/>
        </w:rPr>
      </w:pPr>
      <w:r w:rsidRPr="00C91794">
        <w:rPr>
          <w:rFonts w:ascii="ＭＳ 明朝" w:eastAsia="ＭＳ 明朝" w:hAnsi="ＭＳ 明朝"/>
          <w:noProof/>
          <w:lang w:eastAsia="zh-CN"/>
        </w:rPr>
        <w:drawing>
          <wp:inline distT="0" distB="0" distL="0" distR="0" wp14:anchorId="2A7E7477" wp14:editId="7892AD23">
            <wp:extent cx="6188710" cy="3152140"/>
            <wp:effectExtent l="0" t="0" r="2540" b="0"/>
            <wp:docPr id="67" name="図 66" descr="ダイアグラム&#10;&#10;AI によって生成されたコンテンツは間違っている可能性があります。">
              <a:extLst xmlns:a="http://schemas.openxmlformats.org/drawingml/2006/main">
                <a:ext uri="{FF2B5EF4-FFF2-40B4-BE49-F238E27FC236}">
                  <a16:creationId xmlns:a16="http://schemas.microsoft.com/office/drawing/2014/main" id="{455FE1D7-CC65-D515-D0B7-05B071547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6" descr="ダイアグラム&#10;&#10;AI によって生成されたコンテンツは間違っている可能性があります。">
                      <a:extLst>
                        <a:ext uri="{FF2B5EF4-FFF2-40B4-BE49-F238E27FC236}">
                          <a16:creationId xmlns:a16="http://schemas.microsoft.com/office/drawing/2014/main" id="{455FE1D7-CC65-D515-D0B7-05B0715474DB}"/>
                        </a:ext>
                      </a:extLst>
                    </pic:cNvPr>
                    <pic:cNvPicPr>
                      <a:picLocks noChangeAspect="1"/>
                    </pic:cNvPicPr>
                  </pic:nvPicPr>
                  <pic:blipFill>
                    <a:blip r:embed="rId17"/>
                    <a:stretch>
                      <a:fillRect/>
                    </a:stretch>
                  </pic:blipFill>
                  <pic:spPr>
                    <a:xfrm>
                      <a:off x="0" y="0"/>
                      <a:ext cx="6188710" cy="3152140"/>
                    </a:xfrm>
                    <a:prstGeom prst="rect">
                      <a:avLst/>
                    </a:prstGeom>
                  </pic:spPr>
                </pic:pic>
              </a:graphicData>
            </a:graphic>
          </wp:inline>
        </w:drawing>
      </w:r>
    </w:p>
    <w:p w14:paraId="03B4FD18" w14:textId="1A991DA1" w:rsidR="00456A2A" w:rsidRPr="00C91794" w:rsidRDefault="00456A2A" w:rsidP="00456A2A">
      <w:pPr>
        <w:pStyle w:val="af5"/>
        <w:rPr>
          <w:rFonts w:ascii="ＭＳ 明朝" w:eastAsia="ＭＳ 明朝" w:hAnsi="ＭＳ 明朝"/>
        </w:rPr>
      </w:pPr>
      <w:r w:rsidRPr="00C91794">
        <w:rPr>
          <w:rFonts w:ascii="ＭＳ 明朝" w:eastAsia="ＭＳ 明朝" w:hAnsi="ＭＳ 明朝"/>
        </w:rPr>
        <w:t xml:space="preserve">図 </w:t>
      </w:r>
      <w:r w:rsidR="007677BE" w:rsidRPr="00C91794">
        <w:rPr>
          <w:rFonts w:ascii="ＭＳ 明朝" w:eastAsia="ＭＳ 明朝" w:hAnsi="ＭＳ 明朝"/>
        </w:rPr>
        <w:fldChar w:fldCharType="begin"/>
      </w:r>
      <w:r w:rsidR="007677BE" w:rsidRPr="00C91794">
        <w:rPr>
          <w:rFonts w:ascii="ＭＳ 明朝" w:eastAsia="ＭＳ 明朝" w:hAnsi="ＭＳ 明朝"/>
        </w:rPr>
        <w:instrText xml:space="preserve"> SEQ 図 \* ARABIC </w:instrText>
      </w:r>
      <w:r w:rsidR="007677BE" w:rsidRPr="00C91794">
        <w:rPr>
          <w:rFonts w:ascii="ＭＳ 明朝" w:eastAsia="ＭＳ 明朝" w:hAnsi="ＭＳ 明朝"/>
        </w:rPr>
        <w:fldChar w:fldCharType="separate"/>
      </w:r>
      <w:r w:rsidR="002912A2">
        <w:rPr>
          <w:rFonts w:ascii="ＭＳ 明朝" w:eastAsia="ＭＳ 明朝" w:hAnsi="ＭＳ 明朝"/>
          <w:noProof/>
        </w:rPr>
        <w:t>6</w:t>
      </w:r>
      <w:r w:rsidR="007677BE" w:rsidRPr="00C91794">
        <w:rPr>
          <w:rFonts w:ascii="ＭＳ 明朝" w:eastAsia="ＭＳ 明朝" w:hAnsi="ＭＳ 明朝"/>
        </w:rPr>
        <w:fldChar w:fldCharType="end"/>
      </w:r>
      <w:r w:rsidRPr="00C91794">
        <w:rPr>
          <w:rFonts w:ascii="ＭＳ 明朝" w:eastAsia="ＭＳ 明朝" w:hAnsi="ＭＳ 明朝" w:hint="eastAsia"/>
        </w:rPr>
        <w:t xml:space="preserve">　搬入車両の到着予定情報の情報提供</w:t>
      </w:r>
    </w:p>
    <w:p w14:paraId="27CF3DF5" w14:textId="77777777" w:rsidR="00456A2A" w:rsidRPr="00C91794" w:rsidRDefault="00456A2A" w:rsidP="00CC19B0">
      <w:pPr>
        <w:rPr>
          <w:rFonts w:ascii="ＭＳ 明朝" w:eastAsia="ＭＳ 明朝" w:hAnsi="ＭＳ 明朝"/>
        </w:rPr>
      </w:pPr>
    </w:p>
    <w:p w14:paraId="299ECCF6" w14:textId="77777777" w:rsidR="00685D6D" w:rsidRPr="00C91794" w:rsidRDefault="00685D6D" w:rsidP="00D92479">
      <w:pPr>
        <w:pStyle w:val="4"/>
        <w:numPr>
          <w:ilvl w:val="0"/>
          <w:numId w:val="17"/>
        </w:numPr>
        <w:rPr>
          <w:rFonts w:ascii="ＭＳ 明朝" w:eastAsia="ＭＳ 明朝" w:hAnsi="ＭＳ 明朝"/>
        </w:rPr>
      </w:pPr>
      <w:r w:rsidRPr="00C91794">
        <w:rPr>
          <w:rFonts w:ascii="ＭＳ 明朝" w:eastAsia="ＭＳ 明朝" w:hAnsi="ＭＳ 明朝" w:hint="eastAsia"/>
        </w:rPr>
        <w:t>実証内容</w:t>
      </w:r>
    </w:p>
    <w:p w14:paraId="4C29B3E3" w14:textId="3A226B7C" w:rsidR="00685D6D" w:rsidRPr="00C91794" w:rsidRDefault="00BE39D9" w:rsidP="00C93CCE">
      <w:pPr>
        <w:ind w:firstLineChars="100" w:firstLine="210"/>
        <w:rPr>
          <w:rFonts w:ascii="ＭＳ 明朝" w:eastAsia="ＭＳ 明朝" w:hAnsi="ＭＳ 明朝"/>
        </w:rPr>
      </w:pPr>
      <w:r w:rsidRPr="00C91794">
        <w:rPr>
          <w:rFonts w:ascii="ＭＳ 明朝" w:eastAsia="ＭＳ 明朝" w:hAnsi="ＭＳ 明朝" w:hint="eastAsia"/>
        </w:rPr>
        <w:t>到着車両情報の通知を受け、システム上で搬送機器への配車指示を発出。</w:t>
      </w:r>
      <w:r w:rsidRPr="00C91794">
        <w:rPr>
          <w:rFonts w:ascii="ＭＳ 明朝" w:eastAsia="ＭＳ 明朝" w:hAnsi="ＭＳ 明朝"/>
        </w:rPr>
        <w:t xml:space="preserve"> </w:t>
      </w:r>
      <w:r w:rsidRPr="00C91794">
        <w:rPr>
          <w:rFonts w:ascii="ＭＳ 明朝" w:eastAsia="ＭＳ 明朝" w:hAnsi="ＭＳ 明朝" w:hint="eastAsia"/>
        </w:rPr>
        <w:t>車両の到着に合わせて、搬送機器のスタンバイを行う。</w:t>
      </w:r>
    </w:p>
    <w:p w14:paraId="369BC106" w14:textId="77777777" w:rsidR="00832D9E" w:rsidRPr="00C91794" w:rsidRDefault="00832D9E" w:rsidP="00C93CCE">
      <w:pPr>
        <w:ind w:firstLineChars="100" w:firstLine="210"/>
        <w:rPr>
          <w:rFonts w:ascii="ＭＳ 明朝" w:eastAsia="ＭＳ 明朝" w:hAnsi="ＭＳ 明朝"/>
        </w:rPr>
      </w:pPr>
    </w:p>
    <w:p w14:paraId="7CB18BD1" w14:textId="505C3F07" w:rsidR="00832D9E" w:rsidRPr="00C91794" w:rsidRDefault="002D260D" w:rsidP="00832D9E">
      <w:pPr>
        <w:pStyle w:val="4"/>
        <w:rPr>
          <w:rFonts w:ascii="ＭＳ 明朝" w:eastAsia="ＭＳ 明朝" w:hAnsi="ＭＳ 明朝"/>
          <w:b w:val="0"/>
          <w:bCs w:val="0"/>
        </w:rPr>
      </w:pPr>
      <w:r w:rsidRPr="00C91794">
        <w:rPr>
          <w:rFonts w:ascii="ＭＳ 明朝" w:eastAsia="ＭＳ 明朝" w:hAnsi="ＭＳ 明朝" w:hint="eastAsia"/>
        </w:rPr>
        <w:t>実証実験で検証する項目、</w:t>
      </w:r>
      <w:r w:rsidR="002912A2">
        <w:rPr>
          <w:rFonts w:ascii="ＭＳ 明朝" w:eastAsia="ＭＳ 明朝" w:hAnsi="ＭＳ 明朝" w:hint="eastAsia"/>
        </w:rPr>
        <w:t>取得する</w:t>
      </w:r>
      <w:r w:rsidRPr="00C91794">
        <w:rPr>
          <w:rFonts w:ascii="ＭＳ 明朝" w:eastAsia="ＭＳ 明朝" w:hAnsi="ＭＳ 明朝" w:hint="eastAsia"/>
        </w:rPr>
        <w:t>指標例</w:t>
      </w:r>
    </w:p>
    <w:p w14:paraId="424DD52D" w14:textId="77777777" w:rsidR="00832D9E" w:rsidRPr="00C91794" w:rsidRDefault="00832D9E" w:rsidP="00832D9E">
      <w:pPr>
        <w:rPr>
          <w:rFonts w:ascii="ＭＳ 明朝" w:eastAsia="ＭＳ 明朝" w:hAnsi="ＭＳ 明朝"/>
        </w:rPr>
      </w:pPr>
    </w:p>
    <w:p w14:paraId="21C403C2" w14:textId="66B30B8A" w:rsidR="003C4B06" w:rsidRPr="00C91794" w:rsidRDefault="003C4B06" w:rsidP="003C4B06">
      <w:pPr>
        <w:pStyle w:val="af5"/>
        <w:rPr>
          <w:rFonts w:ascii="ＭＳ 明朝" w:eastAsia="ＭＳ 明朝" w:hAnsi="ＭＳ 明朝"/>
        </w:rPr>
      </w:pPr>
      <w:r w:rsidRPr="00C91794">
        <w:rPr>
          <w:rFonts w:ascii="ＭＳ 明朝" w:eastAsia="ＭＳ 明朝" w:hAnsi="ＭＳ 明朝"/>
        </w:rPr>
        <w:t xml:space="preserve">表 </w:t>
      </w:r>
      <w:r w:rsidR="007677BE" w:rsidRPr="00C91794">
        <w:rPr>
          <w:rFonts w:ascii="ＭＳ 明朝" w:eastAsia="ＭＳ 明朝" w:hAnsi="ＭＳ 明朝"/>
        </w:rPr>
        <w:fldChar w:fldCharType="begin"/>
      </w:r>
      <w:r w:rsidR="007677BE" w:rsidRPr="00C91794">
        <w:rPr>
          <w:rFonts w:ascii="ＭＳ 明朝" w:eastAsia="ＭＳ 明朝" w:hAnsi="ＭＳ 明朝"/>
        </w:rPr>
        <w:instrText xml:space="preserve"> SEQ 表 \* ARABIC </w:instrText>
      </w:r>
      <w:r w:rsidR="007677BE" w:rsidRPr="00C91794">
        <w:rPr>
          <w:rFonts w:ascii="ＭＳ 明朝" w:eastAsia="ＭＳ 明朝" w:hAnsi="ＭＳ 明朝"/>
        </w:rPr>
        <w:fldChar w:fldCharType="separate"/>
      </w:r>
      <w:r w:rsidR="002912A2">
        <w:rPr>
          <w:rFonts w:ascii="ＭＳ 明朝" w:eastAsia="ＭＳ 明朝" w:hAnsi="ＭＳ 明朝"/>
          <w:noProof/>
        </w:rPr>
        <w:t>8</w:t>
      </w:r>
      <w:r w:rsidR="007677BE" w:rsidRPr="00C91794">
        <w:rPr>
          <w:rFonts w:ascii="ＭＳ 明朝" w:eastAsia="ＭＳ 明朝" w:hAnsi="ＭＳ 明朝"/>
        </w:rPr>
        <w:fldChar w:fldCharType="end"/>
      </w:r>
      <w:r w:rsidRPr="00C91794">
        <w:rPr>
          <w:rFonts w:ascii="ＭＳ 明朝" w:eastAsia="ＭＳ 明朝" w:hAnsi="ＭＳ 明朝" w:hint="eastAsia"/>
        </w:rPr>
        <w:t xml:space="preserve">　</w:t>
      </w:r>
      <w:r w:rsidR="00063D0E" w:rsidRPr="00C91794">
        <w:rPr>
          <w:rFonts w:ascii="ＭＳ 明朝" w:eastAsia="ＭＳ 明朝" w:hAnsi="ＭＳ 明朝" w:hint="eastAsia"/>
        </w:rPr>
        <w:t>実証実験で検証する項目、取得する指標例</w:t>
      </w:r>
      <w:r w:rsidR="00E53D3D" w:rsidRPr="00C91794">
        <w:rPr>
          <w:rFonts w:ascii="ＭＳ 明朝" w:eastAsia="ＭＳ 明朝" w:hAnsi="ＭＳ 明朝" w:hint="eastAsia"/>
        </w:rPr>
        <w:t>（</w:t>
      </w:r>
      <w:r w:rsidR="009B1E87" w:rsidRPr="00C91794">
        <w:rPr>
          <w:rFonts w:ascii="ＭＳ 明朝" w:eastAsia="ＭＳ 明朝" w:hAnsi="ＭＳ 明朝" w:hint="eastAsia"/>
        </w:rPr>
        <w:t>⑥</w:t>
      </w:r>
      <w:r w:rsidRPr="00C91794">
        <w:rPr>
          <w:rFonts w:ascii="ＭＳ 明朝" w:eastAsia="ＭＳ 明朝" w:hAnsi="ＭＳ 明朝" w:hint="eastAsia"/>
        </w:rPr>
        <w:t>搬入車両の到着予定情報の情報提供</w:t>
      </w:r>
      <w:r w:rsidR="00E53D3D" w:rsidRPr="00C91794">
        <w:rPr>
          <w:rFonts w:ascii="ＭＳ 明朝" w:eastAsia="ＭＳ 明朝" w:hAnsi="ＭＳ 明朝" w:hint="eastAsia"/>
        </w:rPr>
        <w:t>）</w:t>
      </w:r>
    </w:p>
    <w:tbl>
      <w:tblPr>
        <w:tblStyle w:val="aff"/>
        <w:tblW w:w="0" w:type="auto"/>
        <w:tblLook w:val="04A0" w:firstRow="1" w:lastRow="0" w:firstColumn="1" w:lastColumn="0" w:noHBand="0" w:noVBand="1"/>
      </w:tblPr>
      <w:tblGrid>
        <w:gridCol w:w="4868"/>
        <w:gridCol w:w="4868"/>
      </w:tblGrid>
      <w:tr w:rsidR="002D260D" w:rsidRPr="00C91794" w14:paraId="3F114C96" w14:textId="77777777" w:rsidTr="003403D7">
        <w:tc>
          <w:tcPr>
            <w:tcW w:w="4868" w:type="dxa"/>
            <w:shd w:val="clear" w:color="auto" w:fill="E1F0FB" w:themeFill="accent1" w:themeFillTint="33"/>
          </w:tcPr>
          <w:p w14:paraId="7B6F2351" w14:textId="77777777" w:rsidR="002D260D" w:rsidRPr="00C91794" w:rsidRDefault="002D260D" w:rsidP="002D260D">
            <w:pPr>
              <w:jc w:val="center"/>
              <w:rPr>
                <w:rFonts w:ascii="ＭＳ 明朝" w:eastAsia="ＭＳ 明朝" w:hAnsi="ＭＳ 明朝"/>
                <w:szCs w:val="21"/>
              </w:rPr>
            </w:pPr>
            <w:r w:rsidRPr="00C91794">
              <w:rPr>
                <w:rFonts w:ascii="ＭＳ 明朝" w:eastAsia="ＭＳ 明朝" w:hAnsi="ＭＳ 明朝" w:hint="eastAsia"/>
                <w:szCs w:val="21"/>
              </w:rPr>
              <w:t>検証項目</w:t>
            </w:r>
          </w:p>
        </w:tc>
        <w:tc>
          <w:tcPr>
            <w:tcW w:w="4868" w:type="dxa"/>
            <w:shd w:val="clear" w:color="auto" w:fill="E1F0FB" w:themeFill="accent1" w:themeFillTint="33"/>
          </w:tcPr>
          <w:p w14:paraId="71AAC33F" w14:textId="36599C51" w:rsidR="002D260D" w:rsidRPr="00C91794" w:rsidRDefault="002912A2" w:rsidP="002D260D">
            <w:pPr>
              <w:jc w:val="center"/>
              <w:rPr>
                <w:rFonts w:ascii="ＭＳ 明朝" w:eastAsia="ＭＳ 明朝" w:hAnsi="ＭＳ 明朝"/>
                <w:szCs w:val="21"/>
              </w:rPr>
            </w:pPr>
            <w:r>
              <w:rPr>
                <w:rFonts w:ascii="ＭＳ 明朝" w:eastAsia="ＭＳ 明朝" w:hAnsi="ＭＳ 明朝" w:hint="eastAsia"/>
              </w:rPr>
              <w:t>取得</w:t>
            </w:r>
            <w:r w:rsidR="002D260D" w:rsidRPr="00C91794">
              <w:rPr>
                <w:rFonts w:ascii="ＭＳ 明朝" w:eastAsia="ＭＳ 明朝" w:hAnsi="ＭＳ 明朝" w:hint="eastAsia"/>
              </w:rPr>
              <w:t>する指標例</w:t>
            </w:r>
          </w:p>
        </w:tc>
      </w:tr>
      <w:tr w:rsidR="00FA1A32" w:rsidRPr="00C91794" w14:paraId="278BD18B" w14:textId="77777777" w:rsidTr="003403D7">
        <w:trPr>
          <w:trHeight w:val="277"/>
        </w:trPr>
        <w:tc>
          <w:tcPr>
            <w:tcW w:w="4868" w:type="dxa"/>
            <w:vMerge w:val="restart"/>
            <w:vAlign w:val="center"/>
            <w:hideMark/>
          </w:tcPr>
          <w:p w14:paraId="05679235" w14:textId="77777777" w:rsidR="00FA1A32" w:rsidRPr="00C91794" w:rsidRDefault="00FA1A32">
            <w:pPr>
              <w:widowControl/>
              <w:rPr>
                <w:rFonts w:ascii="ＭＳ 明朝" w:eastAsia="ＭＳ 明朝" w:hAnsi="ＭＳ 明朝" w:cs="ＭＳ Ｐゴシック"/>
                <w:color w:val="000000"/>
                <w:kern w:val="0"/>
                <w:szCs w:val="21"/>
              </w:rPr>
            </w:pPr>
            <w:r w:rsidRPr="00C91794">
              <w:rPr>
                <w:rFonts w:ascii="ＭＳ 明朝" w:eastAsia="ＭＳ 明朝" w:hAnsi="ＭＳ 明朝" w:cs="ＭＳ Ｐゴシック" w:hint="eastAsia"/>
                <w:color w:val="000000"/>
                <w:kern w:val="0"/>
                <w:szCs w:val="21"/>
              </w:rPr>
              <w:t>到着車両情報の収集・提供</w:t>
            </w:r>
          </w:p>
        </w:tc>
        <w:tc>
          <w:tcPr>
            <w:tcW w:w="4868" w:type="dxa"/>
            <w:vAlign w:val="center"/>
            <w:hideMark/>
          </w:tcPr>
          <w:p w14:paraId="7160BEFD" w14:textId="26B16ADB" w:rsidR="00FA1A32" w:rsidRPr="007A10A9" w:rsidRDefault="00FA1A32">
            <w:pPr>
              <w:widowControl/>
              <w:rPr>
                <w:rFonts w:ascii="ＭＳ 明朝" w:eastAsia="ＭＳ 明朝" w:hAnsi="ＭＳ 明朝"/>
                <w:szCs w:val="21"/>
              </w:rPr>
            </w:pPr>
            <w:r w:rsidRPr="00C91794">
              <w:rPr>
                <w:rFonts w:ascii="ＭＳ 明朝" w:eastAsia="ＭＳ 明朝" w:hAnsi="ＭＳ 明朝" w:hint="eastAsia"/>
                <w:szCs w:val="21"/>
              </w:rPr>
              <w:t>搬入車両の接近情報を正確に送信できたか</w:t>
            </w:r>
          </w:p>
        </w:tc>
      </w:tr>
      <w:tr w:rsidR="00FA1A32" w:rsidRPr="00C91794" w14:paraId="600D2B54" w14:textId="77777777" w:rsidTr="003403D7">
        <w:trPr>
          <w:trHeight w:val="277"/>
        </w:trPr>
        <w:tc>
          <w:tcPr>
            <w:tcW w:w="4868" w:type="dxa"/>
            <w:vMerge/>
            <w:vAlign w:val="center"/>
          </w:tcPr>
          <w:p w14:paraId="39F28F0C" w14:textId="77777777" w:rsidR="00FA1A32" w:rsidRPr="00C91794" w:rsidRDefault="00FA1A32">
            <w:pPr>
              <w:widowControl/>
              <w:rPr>
                <w:rFonts w:ascii="ＭＳ 明朝" w:eastAsia="ＭＳ 明朝" w:hAnsi="ＭＳ 明朝" w:cs="ＭＳ Ｐゴシック"/>
                <w:color w:val="000000"/>
                <w:kern w:val="0"/>
                <w:szCs w:val="21"/>
              </w:rPr>
            </w:pPr>
          </w:p>
        </w:tc>
        <w:tc>
          <w:tcPr>
            <w:tcW w:w="4868" w:type="dxa"/>
            <w:vAlign w:val="center"/>
          </w:tcPr>
          <w:p w14:paraId="29669920" w14:textId="77777777" w:rsidR="00FA1A32" w:rsidRPr="00C91794" w:rsidRDefault="00FA1A32">
            <w:pPr>
              <w:widowControl/>
              <w:rPr>
                <w:rFonts w:ascii="ＭＳ 明朝" w:eastAsia="ＭＳ 明朝" w:hAnsi="ＭＳ 明朝"/>
                <w:szCs w:val="21"/>
              </w:rPr>
            </w:pPr>
            <w:r w:rsidRPr="00C91794">
              <w:rPr>
                <w:rFonts w:ascii="ＭＳ 明朝" w:eastAsia="ＭＳ 明朝" w:hAnsi="ＭＳ 明朝" w:hint="eastAsia"/>
                <w:szCs w:val="21"/>
              </w:rPr>
              <w:t>搬入車両の接近情報を遅延なく送信できたか</w:t>
            </w:r>
          </w:p>
        </w:tc>
      </w:tr>
      <w:tr w:rsidR="00FA1A32" w:rsidRPr="00C91794" w14:paraId="35FA0F0B" w14:textId="77777777" w:rsidTr="003403D7">
        <w:trPr>
          <w:trHeight w:val="277"/>
        </w:trPr>
        <w:tc>
          <w:tcPr>
            <w:tcW w:w="4868" w:type="dxa"/>
            <w:vMerge/>
            <w:vAlign w:val="center"/>
          </w:tcPr>
          <w:p w14:paraId="74441306" w14:textId="77777777" w:rsidR="00FA1A32" w:rsidRPr="00C91794" w:rsidRDefault="00FA1A32">
            <w:pPr>
              <w:widowControl/>
              <w:rPr>
                <w:rFonts w:ascii="ＭＳ 明朝" w:eastAsia="ＭＳ 明朝" w:hAnsi="ＭＳ 明朝" w:cs="ＭＳ Ｐゴシック"/>
                <w:color w:val="000000"/>
                <w:kern w:val="0"/>
                <w:szCs w:val="21"/>
              </w:rPr>
            </w:pPr>
          </w:p>
        </w:tc>
        <w:tc>
          <w:tcPr>
            <w:tcW w:w="4868" w:type="dxa"/>
            <w:vAlign w:val="center"/>
          </w:tcPr>
          <w:p w14:paraId="729AC164" w14:textId="323F2F46" w:rsidR="00FA1A32" w:rsidRPr="00C91794" w:rsidRDefault="00FA1A32">
            <w:pPr>
              <w:widowControl/>
              <w:rPr>
                <w:rFonts w:ascii="ＭＳ 明朝" w:eastAsia="ＭＳ 明朝" w:hAnsi="ＭＳ 明朝"/>
                <w:szCs w:val="21"/>
              </w:rPr>
            </w:pPr>
            <w:r w:rsidRPr="00C91794">
              <w:rPr>
                <w:rFonts w:ascii="ＭＳ 明朝" w:eastAsia="ＭＳ 明朝" w:hAnsi="ＭＳ 明朝" w:hint="eastAsia"/>
                <w:szCs w:val="21"/>
              </w:rPr>
              <w:t>システム側が搬入車両の情報を正確に受信できたか</w:t>
            </w:r>
          </w:p>
        </w:tc>
      </w:tr>
      <w:tr w:rsidR="00FA1A32" w:rsidRPr="00C91794" w14:paraId="53A488C2" w14:textId="77777777" w:rsidTr="003403D7">
        <w:trPr>
          <w:trHeight w:val="277"/>
        </w:trPr>
        <w:tc>
          <w:tcPr>
            <w:tcW w:w="4868" w:type="dxa"/>
            <w:vMerge/>
            <w:vAlign w:val="center"/>
          </w:tcPr>
          <w:p w14:paraId="551FDA42" w14:textId="77777777" w:rsidR="00FA1A32" w:rsidRPr="00C91794" w:rsidRDefault="00FA1A32">
            <w:pPr>
              <w:widowControl/>
              <w:rPr>
                <w:rFonts w:ascii="ＭＳ 明朝" w:eastAsia="ＭＳ 明朝" w:hAnsi="ＭＳ 明朝" w:cs="ＭＳ Ｐゴシック"/>
                <w:color w:val="000000"/>
                <w:kern w:val="0"/>
                <w:szCs w:val="21"/>
              </w:rPr>
            </w:pPr>
          </w:p>
        </w:tc>
        <w:tc>
          <w:tcPr>
            <w:tcW w:w="4868" w:type="dxa"/>
            <w:vAlign w:val="center"/>
          </w:tcPr>
          <w:p w14:paraId="4204F7D5" w14:textId="77777777" w:rsidR="00FA1A32" w:rsidRPr="00C91794" w:rsidRDefault="00FA1A32">
            <w:pPr>
              <w:widowControl/>
              <w:rPr>
                <w:rFonts w:ascii="ＭＳ 明朝" w:eastAsia="ＭＳ 明朝" w:hAnsi="ＭＳ 明朝"/>
                <w:szCs w:val="21"/>
              </w:rPr>
            </w:pPr>
            <w:r w:rsidRPr="00C91794">
              <w:rPr>
                <w:rFonts w:ascii="ＭＳ 明朝" w:eastAsia="ＭＳ 明朝" w:hAnsi="ＭＳ 明朝" w:hint="eastAsia"/>
                <w:szCs w:val="21"/>
              </w:rPr>
              <w:t>システム側が搬入車両の情報を遅延なく受信できたか</w:t>
            </w:r>
          </w:p>
        </w:tc>
      </w:tr>
      <w:tr w:rsidR="00FA1A32" w:rsidRPr="00C91794" w14:paraId="42B333CF" w14:textId="77777777" w:rsidTr="003403D7">
        <w:trPr>
          <w:trHeight w:val="252"/>
        </w:trPr>
        <w:tc>
          <w:tcPr>
            <w:tcW w:w="4868" w:type="dxa"/>
            <w:vAlign w:val="center"/>
          </w:tcPr>
          <w:p w14:paraId="6A1F6745" w14:textId="77777777" w:rsidR="00FA1A32" w:rsidRPr="00C91794" w:rsidRDefault="00FA1A32">
            <w:pPr>
              <w:widowControl/>
              <w:rPr>
                <w:rFonts w:ascii="ＭＳ 明朝" w:eastAsia="ＭＳ 明朝" w:hAnsi="ＭＳ 明朝" w:cs="ＭＳ Ｐゴシック"/>
                <w:color w:val="000000"/>
                <w:kern w:val="0"/>
                <w:szCs w:val="21"/>
              </w:rPr>
            </w:pPr>
            <w:r w:rsidRPr="00C91794">
              <w:rPr>
                <w:rFonts w:ascii="ＭＳ 明朝" w:eastAsia="ＭＳ 明朝" w:hAnsi="ＭＳ 明朝" w:cs="ＭＳ Ｐゴシック" w:hint="eastAsia"/>
                <w:color w:val="000000"/>
                <w:kern w:val="0"/>
                <w:szCs w:val="21"/>
              </w:rPr>
              <w:t>搬送機器への配車指示</w:t>
            </w:r>
          </w:p>
        </w:tc>
        <w:tc>
          <w:tcPr>
            <w:tcW w:w="4868" w:type="dxa"/>
            <w:vAlign w:val="center"/>
          </w:tcPr>
          <w:p w14:paraId="51C9B861" w14:textId="77777777" w:rsidR="00FA1A32" w:rsidRPr="00C91794" w:rsidRDefault="00FA1A32">
            <w:pPr>
              <w:widowControl/>
              <w:rPr>
                <w:rFonts w:ascii="ＭＳ 明朝" w:eastAsia="ＭＳ 明朝" w:hAnsi="ＭＳ 明朝"/>
                <w:szCs w:val="21"/>
              </w:rPr>
            </w:pPr>
            <w:r w:rsidRPr="00C91794">
              <w:rPr>
                <w:rFonts w:ascii="ＭＳ 明朝" w:eastAsia="ＭＳ 明朝" w:hAnsi="ＭＳ 明朝" w:hint="eastAsia"/>
                <w:szCs w:val="21"/>
              </w:rPr>
              <w:t>システム側が搬送機器へ、情報の内容を正確に送信できたか（到着予定時刻と実際の</w:t>
            </w:r>
            <w:r w:rsidRPr="00C91794">
              <w:rPr>
                <w:rFonts w:ascii="ＭＳ 明朝" w:eastAsia="ＭＳ 明朝" w:hAnsi="ＭＳ 明朝" w:cs="ＭＳ Ｐゴシック" w:hint="eastAsia"/>
                <w:kern w:val="0"/>
                <w:szCs w:val="21"/>
              </w:rPr>
              <w:t>到着時刻の差）</w:t>
            </w:r>
          </w:p>
        </w:tc>
      </w:tr>
      <w:tr w:rsidR="000D2420" w:rsidRPr="00C91794" w14:paraId="503E7DD6" w14:textId="77777777" w:rsidTr="003403D7">
        <w:trPr>
          <w:trHeight w:val="252"/>
        </w:trPr>
        <w:tc>
          <w:tcPr>
            <w:tcW w:w="4868" w:type="dxa"/>
            <w:vAlign w:val="center"/>
          </w:tcPr>
          <w:p w14:paraId="28B10131" w14:textId="1AC678F2" w:rsidR="000D2420" w:rsidRPr="00C91794" w:rsidRDefault="000D2420" w:rsidP="00F77E58">
            <w:pPr>
              <w:widowControl/>
              <w:rPr>
                <w:rFonts w:ascii="ＭＳ 明朝" w:eastAsia="ＭＳ 明朝" w:hAnsi="ＭＳ 明朝" w:cs="ＭＳ Ｐゴシック"/>
                <w:color w:val="000000"/>
                <w:kern w:val="0"/>
                <w:szCs w:val="21"/>
              </w:rPr>
            </w:pPr>
            <w:r w:rsidRPr="00C91794">
              <w:rPr>
                <w:rFonts w:ascii="ＭＳ 明朝" w:eastAsia="ＭＳ 明朝" w:hAnsi="ＭＳ 明朝" w:cs="ＭＳ Ｐゴシック" w:hint="eastAsia"/>
                <w:color w:val="000000"/>
                <w:kern w:val="0"/>
                <w:szCs w:val="21"/>
              </w:rPr>
              <w:t>搬送機器のスタンバイ</w:t>
            </w:r>
          </w:p>
        </w:tc>
        <w:tc>
          <w:tcPr>
            <w:tcW w:w="4868" w:type="dxa"/>
            <w:vAlign w:val="center"/>
          </w:tcPr>
          <w:p w14:paraId="29878D25" w14:textId="372D846B" w:rsidR="000D2420" w:rsidRPr="00C91794" w:rsidRDefault="000D2420" w:rsidP="00F77E58">
            <w:pPr>
              <w:widowControl/>
              <w:rPr>
                <w:rFonts w:ascii="ＭＳ 明朝" w:eastAsia="ＭＳ 明朝" w:hAnsi="ＭＳ 明朝"/>
                <w:szCs w:val="21"/>
              </w:rPr>
            </w:pPr>
            <w:r w:rsidRPr="00C91794">
              <w:rPr>
                <w:rFonts w:ascii="ＭＳ 明朝" w:eastAsia="ＭＳ 明朝" w:hAnsi="ＭＳ 明朝" w:hint="eastAsia"/>
                <w:szCs w:val="21"/>
              </w:rPr>
              <w:t>情報を基に搬送機器が正確に移動できたか</w:t>
            </w:r>
          </w:p>
        </w:tc>
      </w:tr>
    </w:tbl>
    <w:p w14:paraId="33146D71" w14:textId="77777777" w:rsidR="00832D9E" w:rsidRPr="00C91794" w:rsidRDefault="00832D9E" w:rsidP="00832D9E">
      <w:pPr>
        <w:rPr>
          <w:rFonts w:ascii="ＭＳ 明朝" w:eastAsia="ＭＳ 明朝" w:hAnsi="ＭＳ 明朝"/>
        </w:rPr>
      </w:pPr>
    </w:p>
    <w:p w14:paraId="75A8CF6C" w14:textId="1354BDCE" w:rsidR="009E63B0" w:rsidRPr="00C91794" w:rsidRDefault="009E63B0" w:rsidP="00832D9E">
      <w:pPr>
        <w:rPr>
          <w:rFonts w:ascii="ＭＳ 明朝" w:eastAsia="ＭＳ 明朝" w:hAnsi="ＭＳ 明朝"/>
        </w:rPr>
      </w:pPr>
      <w:r w:rsidRPr="00C91794">
        <w:rPr>
          <w:rFonts w:ascii="ＭＳ 明朝" w:eastAsia="ＭＳ 明朝" w:hAnsi="ＭＳ 明朝"/>
        </w:rPr>
        <w:br w:type="page"/>
      </w:r>
    </w:p>
    <w:p w14:paraId="048DC746" w14:textId="7BC5A0EF" w:rsidR="002C0A73" w:rsidRPr="00C91794" w:rsidRDefault="00AF64FD" w:rsidP="00861F60">
      <w:pPr>
        <w:pStyle w:val="1"/>
        <w:rPr>
          <w:rFonts w:ascii="ＭＳ 明朝" w:eastAsia="ＭＳ 明朝" w:hAnsi="ＭＳ 明朝"/>
        </w:rPr>
      </w:pPr>
      <w:bookmarkStart w:id="34" w:name="_Toc204026810"/>
      <w:r w:rsidRPr="00C91794">
        <w:rPr>
          <w:rFonts w:ascii="ＭＳ 明朝" w:eastAsia="ＭＳ 明朝" w:hAnsi="ＭＳ 明朝" w:hint="eastAsia"/>
        </w:rPr>
        <w:lastRenderedPageBreak/>
        <w:t>実証実験の</w:t>
      </w:r>
      <w:r w:rsidR="00CC0E2D" w:rsidRPr="00C91794">
        <w:rPr>
          <w:rFonts w:ascii="ＭＳ 明朝" w:eastAsia="ＭＳ 明朝" w:hAnsi="ＭＳ 明朝" w:hint="eastAsia"/>
        </w:rPr>
        <w:t>公募から</w:t>
      </w:r>
      <w:r w:rsidRPr="00C91794">
        <w:rPr>
          <w:rFonts w:ascii="ＭＳ 明朝" w:eastAsia="ＭＳ 明朝" w:hAnsi="ＭＳ 明朝" w:hint="eastAsia"/>
        </w:rPr>
        <w:t>採択</w:t>
      </w:r>
      <w:r w:rsidR="00CC0E2D" w:rsidRPr="00C91794">
        <w:rPr>
          <w:rFonts w:ascii="ＭＳ 明朝" w:eastAsia="ＭＳ 明朝" w:hAnsi="ＭＳ 明朝" w:hint="eastAsia"/>
        </w:rPr>
        <w:t>、実施まで</w:t>
      </w:r>
      <w:r w:rsidR="002912A2">
        <w:rPr>
          <w:rFonts w:ascii="ＭＳ 明朝" w:eastAsia="ＭＳ 明朝" w:hAnsi="ＭＳ 明朝" w:hint="eastAsia"/>
        </w:rPr>
        <w:t>の</w:t>
      </w:r>
      <w:r w:rsidR="009A77E3" w:rsidRPr="00C91794">
        <w:rPr>
          <w:rFonts w:ascii="ＭＳ 明朝" w:eastAsia="ＭＳ 明朝" w:hAnsi="ＭＳ 明朝" w:hint="eastAsia"/>
        </w:rPr>
        <w:t>流れ</w:t>
      </w:r>
      <w:r w:rsidR="00D76185" w:rsidRPr="00C91794">
        <w:rPr>
          <w:rFonts w:ascii="ＭＳ 明朝" w:eastAsia="ＭＳ 明朝" w:hAnsi="ＭＳ 明朝" w:hint="eastAsia"/>
        </w:rPr>
        <w:t>について</w:t>
      </w:r>
      <w:bookmarkEnd w:id="34"/>
    </w:p>
    <w:p w14:paraId="7C5AF1AC" w14:textId="3D88170E" w:rsidR="005175DB" w:rsidRDefault="00C306AB" w:rsidP="006A0AE6">
      <w:pPr>
        <w:pStyle w:val="af5"/>
        <w:rPr>
          <w:rFonts w:ascii="ＭＳ 明朝" w:eastAsia="ＭＳ 明朝" w:hAnsi="ＭＳ 明朝"/>
        </w:rPr>
      </w:pPr>
      <w:r w:rsidRPr="00C306AB">
        <w:rPr>
          <w:rFonts w:ascii="ＭＳ 明朝" w:eastAsia="ＭＳ 明朝" w:hAnsi="ＭＳ 明朝"/>
          <w:noProof/>
        </w:rPr>
        <w:drawing>
          <wp:inline distT="0" distB="0" distL="0" distR="0" wp14:anchorId="4791FD19" wp14:editId="2473059C">
            <wp:extent cx="5000625" cy="3422344"/>
            <wp:effectExtent l="0" t="0" r="0" b="6985"/>
            <wp:docPr id="1586498796" name="図 1068" descr="グラフィカル ユーザー インターフェイス&#10;&#10;AI 生成コンテンツは誤りを含む可能性があります。">
              <a:extLst xmlns:a="http://schemas.openxmlformats.org/drawingml/2006/main">
                <a:ext uri="{FF2B5EF4-FFF2-40B4-BE49-F238E27FC236}">
                  <a16:creationId xmlns:a16="http://schemas.microsoft.com/office/drawing/2014/main" id="{0318A7B7-E0C2-69C4-1278-F880376316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98796" name="図 1068" descr="グラフィカル ユーザー インターフェイス&#10;&#10;AI 生成コンテンツは誤りを含む可能性があります。">
                      <a:extLst>
                        <a:ext uri="{FF2B5EF4-FFF2-40B4-BE49-F238E27FC236}">
                          <a16:creationId xmlns:a16="http://schemas.microsoft.com/office/drawing/2014/main" id="{0318A7B7-E0C2-69C4-1278-F88037631651}"/>
                        </a:ext>
                      </a:extLst>
                    </pic:cNvPr>
                    <pic:cNvPicPr>
                      <a:picLocks noChangeAspect="1"/>
                    </pic:cNvPicPr>
                  </pic:nvPicPr>
                  <pic:blipFill>
                    <a:blip r:embed="rId18"/>
                    <a:stretch>
                      <a:fillRect/>
                    </a:stretch>
                  </pic:blipFill>
                  <pic:spPr>
                    <a:xfrm>
                      <a:off x="0" y="0"/>
                      <a:ext cx="5000625" cy="3422344"/>
                    </a:xfrm>
                    <a:prstGeom prst="rect">
                      <a:avLst/>
                    </a:prstGeom>
                  </pic:spPr>
                </pic:pic>
              </a:graphicData>
            </a:graphic>
          </wp:inline>
        </w:drawing>
      </w:r>
    </w:p>
    <w:p w14:paraId="2A8E3948" w14:textId="39CCCFF1" w:rsidR="00674617" w:rsidRPr="00C91794" w:rsidRDefault="006A0AE6" w:rsidP="006A0AE6">
      <w:pPr>
        <w:pStyle w:val="af5"/>
        <w:rPr>
          <w:rFonts w:ascii="ＭＳ 明朝" w:eastAsia="ＭＳ 明朝" w:hAnsi="ＭＳ 明朝"/>
        </w:rPr>
      </w:pPr>
      <w:r w:rsidRPr="00C91794">
        <w:rPr>
          <w:rFonts w:ascii="ＭＳ 明朝" w:eastAsia="ＭＳ 明朝" w:hAnsi="ＭＳ 明朝"/>
        </w:rPr>
        <w:t xml:space="preserve">図 </w:t>
      </w:r>
      <w:r w:rsidR="007677BE" w:rsidRPr="00C91794">
        <w:rPr>
          <w:rFonts w:ascii="ＭＳ 明朝" w:eastAsia="ＭＳ 明朝" w:hAnsi="ＭＳ 明朝"/>
        </w:rPr>
        <w:fldChar w:fldCharType="begin"/>
      </w:r>
      <w:r w:rsidR="007677BE" w:rsidRPr="00C91794">
        <w:rPr>
          <w:rFonts w:ascii="ＭＳ 明朝" w:eastAsia="ＭＳ 明朝" w:hAnsi="ＭＳ 明朝"/>
        </w:rPr>
        <w:instrText xml:space="preserve"> SEQ 図 \* ARABIC </w:instrText>
      </w:r>
      <w:r w:rsidR="007677BE" w:rsidRPr="00C91794">
        <w:rPr>
          <w:rFonts w:ascii="ＭＳ 明朝" w:eastAsia="ＭＳ 明朝" w:hAnsi="ＭＳ 明朝"/>
        </w:rPr>
        <w:fldChar w:fldCharType="separate"/>
      </w:r>
      <w:r w:rsidR="002912A2">
        <w:rPr>
          <w:rFonts w:ascii="ＭＳ 明朝" w:eastAsia="ＭＳ 明朝" w:hAnsi="ＭＳ 明朝"/>
          <w:noProof/>
        </w:rPr>
        <w:t>7</w:t>
      </w:r>
      <w:r w:rsidR="007677BE" w:rsidRPr="00C91794">
        <w:rPr>
          <w:rFonts w:ascii="ＭＳ 明朝" w:eastAsia="ＭＳ 明朝" w:hAnsi="ＭＳ 明朝"/>
        </w:rPr>
        <w:fldChar w:fldCharType="end"/>
      </w:r>
      <w:r w:rsidRPr="00C91794">
        <w:rPr>
          <w:rFonts w:ascii="ＭＳ 明朝" w:eastAsia="ＭＳ 明朝" w:hAnsi="ＭＳ 明朝" w:hint="eastAsia"/>
        </w:rPr>
        <w:t xml:space="preserve">　実証実験の</w:t>
      </w:r>
      <w:r w:rsidR="009A77E3" w:rsidRPr="00C91794">
        <w:rPr>
          <w:rFonts w:ascii="ＭＳ 明朝" w:eastAsia="ＭＳ 明朝" w:hAnsi="ＭＳ 明朝" w:hint="eastAsia"/>
        </w:rPr>
        <w:t>公募から採択</w:t>
      </w:r>
      <w:r w:rsidR="00CC0E2D" w:rsidRPr="00C91794">
        <w:rPr>
          <w:rFonts w:ascii="ＭＳ 明朝" w:eastAsia="ＭＳ 明朝" w:hAnsi="ＭＳ 明朝" w:hint="eastAsia"/>
        </w:rPr>
        <w:t>、</w:t>
      </w:r>
      <w:r w:rsidR="009A77E3" w:rsidRPr="00C91794">
        <w:rPr>
          <w:rFonts w:ascii="ＭＳ 明朝" w:eastAsia="ＭＳ 明朝" w:hAnsi="ＭＳ 明朝" w:hint="eastAsia"/>
        </w:rPr>
        <w:t>実施までの流れ</w:t>
      </w:r>
      <w:r w:rsidRPr="00C91794">
        <w:rPr>
          <w:rFonts w:ascii="ＭＳ 明朝" w:eastAsia="ＭＳ 明朝" w:hAnsi="ＭＳ 明朝" w:hint="eastAsia"/>
        </w:rPr>
        <w:t>について</w:t>
      </w:r>
    </w:p>
    <w:p w14:paraId="68ECB5D3" w14:textId="4C4D870E" w:rsidR="007A7DAD" w:rsidRPr="00C91794" w:rsidRDefault="00041496" w:rsidP="009848D5">
      <w:pPr>
        <w:pStyle w:val="2"/>
        <w:numPr>
          <w:ilvl w:val="0"/>
          <w:numId w:val="22"/>
        </w:numPr>
        <w:rPr>
          <w:rFonts w:ascii="ＭＳ 明朝" w:eastAsia="ＭＳ 明朝" w:hAnsi="ＭＳ 明朝"/>
        </w:rPr>
      </w:pPr>
      <w:bookmarkStart w:id="35" w:name="_Toc200726492"/>
      <w:bookmarkStart w:id="36" w:name="_Toc201310021"/>
      <w:bookmarkStart w:id="37" w:name="_Toc204026811"/>
      <w:bookmarkEnd w:id="35"/>
      <w:bookmarkEnd w:id="36"/>
      <w:r w:rsidRPr="00C91794">
        <w:rPr>
          <w:rFonts w:ascii="ＭＳ 明朝" w:eastAsia="ＭＳ 明朝" w:hAnsi="ＭＳ 明朝" w:hint="eastAsia"/>
        </w:rPr>
        <w:t>申請書の提出</w:t>
      </w:r>
      <w:r w:rsidR="00EE7CC8" w:rsidRPr="00C91794">
        <w:rPr>
          <w:rFonts w:ascii="ＭＳ 明朝" w:eastAsia="ＭＳ 明朝" w:hAnsi="ＭＳ 明朝" w:hint="eastAsia"/>
        </w:rPr>
        <w:t>・</w:t>
      </w:r>
      <w:r w:rsidR="00182ED0" w:rsidRPr="00C91794">
        <w:rPr>
          <w:rFonts w:ascii="ＭＳ 明朝" w:eastAsia="ＭＳ 明朝" w:hAnsi="ＭＳ 明朝" w:hint="eastAsia"/>
        </w:rPr>
        <w:t>申請書の</w:t>
      </w:r>
      <w:r w:rsidRPr="00C91794">
        <w:rPr>
          <w:rFonts w:ascii="ＭＳ 明朝" w:eastAsia="ＭＳ 明朝" w:hAnsi="ＭＳ 明朝"/>
        </w:rPr>
        <w:t>審査</w:t>
      </w:r>
      <w:bookmarkEnd w:id="37"/>
    </w:p>
    <w:p w14:paraId="5FA24169" w14:textId="4A114B28" w:rsidR="00637404" w:rsidRPr="00C91794" w:rsidRDefault="006322D5" w:rsidP="007A10A9">
      <w:pPr>
        <w:ind w:firstLineChars="100" w:firstLine="210"/>
        <w:rPr>
          <w:rFonts w:ascii="ＭＳ 明朝" w:eastAsia="ＭＳ 明朝" w:hAnsi="ＭＳ 明朝"/>
        </w:rPr>
      </w:pPr>
      <w:r w:rsidRPr="00C91794">
        <w:rPr>
          <w:rFonts w:ascii="ＭＳ 明朝" w:eastAsia="ＭＳ 明朝" w:hAnsi="ＭＳ 明朝"/>
        </w:rPr>
        <w:t>提出された申請書</w:t>
      </w:r>
      <w:r w:rsidR="002E2E34" w:rsidRPr="00C91794">
        <w:rPr>
          <w:rFonts w:ascii="ＭＳ 明朝" w:eastAsia="ＭＳ 明朝" w:hAnsi="ＭＳ 明朝" w:hint="eastAsia"/>
        </w:rPr>
        <w:t>（別添様式</w:t>
      </w:r>
      <w:r w:rsidR="00860652" w:rsidRPr="00C91794">
        <w:rPr>
          <w:rFonts w:ascii="ＭＳ 明朝" w:eastAsia="ＭＳ 明朝" w:hAnsi="ＭＳ 明朝" w:hint="eastAsia"/>
        </w:rPr>
        <w:t>３</w:t>
      </w:r>
      <w:r w:rsidR="002E2E34" w:rsidRPr="00C91794">
        <w:rPr>
          <w:rFonts w:ascii="ＭＳ 明朝" w:eastAsia="ＭＳ 明朝" w:hAnsi="ＭＳ 明朝" w:hint="eastAsia"/>
        </w:rPr>
        <w:t>）</w:t>
      </w:r>
      <w:r w:rsidRPr="00C91794">
        <w:rPr>
          <w:rFonts w:ascii="ＭＳ 明朝" w:eastAsia="ＭＳ 明朝" w:hAnsi="ＭＳ 明朝"/>
        </w:rPr>
        <w:t>に対して、以下の視点に着目して評価し、</w:t>
      </w:r>
      <w:r w:rsidR="00EE7CC8" w:rsidRPr="00C91794">
        <w:rPr>
          <w:rFonts w:ascii="ＭＳ 明朝" w:eastAsia="ＭＳ 明朝" w:hAnsi="ＭＳ 明朝" w:hint="eastAsia"/>
        </w:rPr>
        <w:t>審査・</w:t>
      </w:r>
      <w:r w:rsidRPr="00C91794">
        <w:rPr>
          <w:rFonts w:ascii="ＭＳ 明朝" w:eastAsia="ＭＳ 明朝" w:hAnsi="ＭＳ 明朝"/>
        </w:rPr>
        <w:t>採択</w:t>
      </w:r>
      <w:r w:rsidR="001B0551" w:rsidRPr="00C91794">
        <w:rPr>
          <w:rFonts w:ascii="ＭＳ 明朝" w:eastAsia="ＭＳ 明朝" w:hAnsi="ＭＳ 明朝" w:hint="eastAsia"/>
        </w:rPr>
        <w:t>を行う</w:t>
      </w:r>
      <w:r w:rsidRPr="00C91794">
        <w:rPr>
          <w:rFonts w:ascii="ＭＳ 明朝" w:eastAsia="ＭＳ 明朝" w:hAnsi="ＭＳ 明朝"/>
        </w:rPr>
        <w:t>。</w:t>
      </w:r>
    </w:p>
    <w:p w14:paraId="139BADA2" w14:textId="05EC7356" w:rsidR="00637404" w:rsidRPr="00C91794" w:rsidRDefault="006322D5" w:rsidP="00A44C8A">
      <w:pPr>
        <w:pStyle w:val="a9"/>
        <w:numPr>
          <w:ilvl w:val="0"/>
          <w:numId w:val="23"/>
        </w:numPr>
        <w:ind w:left="851"/>
        <w:rPr>
          <w:rFonts w:ascii="ＭＳ 明朝" w:eastAsia="ＭＳ 明朝" w:hAnsi="ＭＳ 明朝"/>
        </w:rPr>
      </w:pPr>
      <w:r w:rsidRPr="00C91794">
        <w:rPr>
          <w:rFonts w:ascii="ＭＳ 明朝" w:eastAsia="ＭＳ 明朝" w:hAnsi="ＭＳ 明朝"/>
        </w:rPr>
        <w:t>実験内容が、</w:t>
      </w:r>
      <w:r w:rsidR="00F46B10" w:rsidRPr="00C91794">
        <w:rPr>
          <w:rFonts w:ascii="ＭＳ 明朝" w:eastAsia="ＭＳ 明朝" w:hAnsi="ＭＳ 明朝" w:hint="eastAsia"/>
        </w:rPr>
        <w:t>「</w:t>
      </w:r>
      <w:r w:rsidRPr="00C91794">
        <w:rPr>
          <w:rFonts w:ascii="ＭＳ 明朝" w:eastAsia="ＭＳ 明朝" w:hAnsi="ＭＳ 明朝"/>
        </w:rPr>
        <w:t>３．（</w:t>
      </w:r>
      <w:r w:rsidR="00DD30E7" w:rsidRPr="00C91794">
        <w:rPr>
          <w:rFonts w:ascii="ＭＳ 明朝" w:eastAsia="ＭＳ 明朝" w:hAnsi="ＭＳ 明朝" w:hint="eastAsia"/>
        </w:rPr>
        <w:t>5</w:t>
      </w:r>
      <w:r w:rsidRPr="00C91794">
        <w:rPr>
          <w:rFonts w:ascii="ＭＳ 明朝" w:eastAsia="ＭＳ 明朝" w:hAnsi="ＭＳ 明朝"/>
        </w:rPr>
        <w:t>）</w:t>
      </w:r>
      <w:r w:rsidR="00B12922" w:rsidRPr="00C91794">
        <w:rPr>
          <w:rFonts w:ascii="ＭＳ 明朝" w:eastAsia="ＭＳ 明朝" w:hAnsi="ＭＳ 明朝" w:hint="eastAsia"/>
        </w:rPr>
        <w:t>各ユースケースの</w:t>
      </w:r>
      <w:r w:rsidR="002D55A8" w:rsidRPr="00C91794">
        <w:rPr>
          <w:rFonts w:ascii="ＭＳ 明朝" w:eastAsia="ＭＳ 明朝" w:hAnsi="ＭＳ 明朝" w:hint="eastAsia"/>
        </w:rPr>
        <w:t>実施内容」の</w:t>
      </w:r>
      <w:r w:rsidR="002C26D1" w:rsidRPr="00C91794">
        <w:rPr>
          <w:rFonts w:ascii="ＭＳ 明朝" w:eastAsia="ＭＳ 明朝" w:hAnsi="ＭＳ 明朝" w:hint="eastAsia"/>
        </w:rPr>
        <w:t>検証項目</w:t>
      </w:r>
      <w:r w:rsidRPr="00C91794">
        <w:rPr>
          <w:rFonts w:ascii="ＭＳ 明朝" w:eastAsia="ＭＳ 明朝" w:hAnsi="ＭＳ 明朝"/>
        </w:rPr>
        <w:t>を満た</w:t>
      </w:r>
      <w:r w:rsidR="002C26D1" w:rsidRPr="00C91794">
        <w:rPr>
          <w:rFonts w:ascii="ＭＳ 明朝" w:eastAsia="ＭＳ 明朝" w:hAnsi="ＭＳ 明朝" w:hint="eastAsia"/>
        </w:rPr>
        <w:t>すような内容となっている</w:t>
      </w:r>
      <w:r w:rsidRPr="00C91794">
        <w:rPr>
          <w:rFonts w:ascii="ＭＳ 明朝" w:eastAsia="ＭＳ 明朝" w:hAnsi="ＭＳ 明朝"/>
        </w:rPr>
        <w:t xml:space="preserve">か。 </w:t>
      </w:r>
    </w:p>
    <w:p w14:paraId="3D8309B9" w14:textId="487911BF" w:rsidR="00637404" w:rsidRPr="007A10A9" w:rsidRDefault="006322D5" w:rsidP="002E2E34">
      <w:pPr>
        <w:pStyle w:val="a9"/>
        <w:numPr>
          <w:ilvl w:val="0"/>
          <w:numId w:val="23"/>
        </w:numPr>
        <w:ind w:left="851"/>
        <w:rPr>
          <w:rFonts w:ascii="ＭＳ 明朝" w:eastAsia="ＭＳ 明朝" w:hAnsi="ＭＳ 明朝"/>
        </w:rPr>
      </w:pPr>
      <w:r w:rsidRPr="00C91794">
        <w:rPr>
          <w:rFonts w:ascii="ＭＳ 明朝" w:eastAsia="ＭＳ 明朝" w:hAnsi="ＭＳ 明朝"/>
        </w:rPr>
        <w:t>検証項目</w:t>
      </w:r>
      <w:r w:rsidR="002E2E34" w:rsidRPr="00C91794">
        <w:rPr>
          <w:rFonts w:ascii="ＭＳ 明朝" w:eastAsia="ＭＳ 明朝" w:hAnsi="ＭＳ 明朝" w:hint="eastAsia"/>
        </w:rPr>
        <w:t>、</w:t>
      </w:r>
      <w:r w:rsidR="002912A2">
        <w:rPr>
          <w:rFonts w:ascii="ＭＳ 明朝" w:eastAsia="ＭＳ 明朝" w:hAnsi="ＭＳ 明朝" w:hint="eastAsia"/>
        </w:rPr>
        <w:t>取得</w:t>
      </w:r>
      <w:r w:rsidR="00B13FBC" w:rsidRPr="00C91794">
        <w:rPr>
          <w:rFonts w:ascii="ＭＳ 明朝" w:eastAsia="ＭＳ 明朝" w:hAnsi="ＭＳ 明朝" w:hint="eastAsia"/>
        </w:rPr>
        <w:t>する指標</w:t>
      </w:r>
      <w:r w:rsidR="002E2E34" w:rsidRPr="00C91794">
        <w:rPr>
          <w:rFonts w:ascii="ＭＳ 明朝" w:eastAsia="ＭＳ 明朝" w:hAnsi="ＭＳ 明朝" w:hint="eastAsia"/>
        </w:rPr>
        <w:t>の</w:t>
      </w:r>
      <w:r w:rsidRPr="00C91794">
        <w:rPr>
          <w:rFonts w:ascii="ＭＳ 明朝" w:eastAsia="ＭＳ 明朝" w:hAnsi="ＭＳ 明朝"/>
        </w:rPr>
        <w:t>計測手法</w:t>
      </w:r>
      <w:r w:rsidR="002E2E34" w:rsidRPr="00C91794">
        <w:rPr>
          <w:rFonts w:ascii="ＭＳ 明朝" w:eastAsia="ＭＳ 明朝" w:hAnsi="ＭＳ 明朝" w:hint="eastAsia"/>
        </w:rPr>
        <w:t>及び</w:t>
      </w:r>
      <w:r w:rsidRPr="00C91794">
        <w:rPr>
          <w:rFonts w:ascii="ＭＳ 明朝" w:eastAsia="ＭＳ 明朝" w:hAnsi="ＭＳ 明朝"/>
        </w:rPr>
        <w:t>実験計画</w:t>
      </w:r>
      <w:r w:rsidR="00C275F2" w:rsidRPr="00C91794">
        <w:rPr>
          <w:rFonts w:ascii="ＭＳ 明朝" w:eastAsia="ＭＳ 明朝" w:hAnsi="ＭＳ 明朝" w:hint="eastAsia"/>
        </w:rPr>
        <w:t>が</w:t>
      </w:r>
      <w:r w:rsidRPr="00C91794">
        <w:rPr>
          <w:rFonts w:ascii="ＭＳ 明朝" w:eastAsia="ＭＳ 明朝" w:hAnsi="ＭＳ 明朝"/>
        </w:rPr>
        <w:t>妥当</w:t>
      </w:r>
      <w:r w:rsidR="00C275F2" w:rsidRPr="00C91794">
        <w:rPr>
          <w:rFonts w:ascii="ＭＳ 明朝" w:eastAsia="ＭＳ 明朝" w:hAnsi="ＭＳ 明朝" w:hint="eastAsia"/>
        </w:rPr>
        <w:t>なものか</w:t>
      </w:r>
      <w:r w:rsidR="00D1373D" w:rsidRPr="00C91794">
        <w:rPr>
          <w:rFonts w:ascii="ＭＳ 明朝" w:eastAsia="ＭＳ 明朝" w:hAnsi="ＭＳ 明朝" w:hint="eastAsia"/>
        </w:rPr>
        <w:t>（</w:t>
      </w:r>
      <w:r w:rsidR="002912A2" w:rsidRPr="002912A2">
        <w:rPr>
          <w:rFonts w:ascii="ＭＳ 明朝" w:eastAsia="ＭＳ 明朝" w:hAnsi="ＭＳ 明朝" w:hint="eastAsia"/>
        </w:rPr>
        <w:t>自動物流道路の実装に向けた技術的課題の検証および運用に必要な条件整理等</w:t>
      </w:r>
      <w:r w:rsidR="00BD1938">
        <w:rPr>
          <w:rFonts w:ascii="ＭＳ 明朝" w:eastAsia="ＭＳ 明朝" w:hAnsi="ＭＳ 明朝" w:hint="eastAsia"/>
        </w:rPr>
        <w:t>の</w:t>
      </w:r>
      <w:r w:rsidRPr="00C91794">
        <w:rPr>
          <w:rFonts w:ascii="ＭＳ 明朝" w:eastAsia="ＭＳ 明朝" w:hAnsi="ＭＳ 明朝"/>
        </w:rPr>
        <w:t>ために必要な</w:t>
      </w:r>
      <w:r w:rsidR="00BD1938">
        <w:rPr>
          <w:rFonts w:ascii="ＭＳ 明朝" w:eastAsia="ＭＳ 明朝" w:hAnsi="ＭＳ 明朝" w:hint="eastAsia"/>
        </w:rPr>
        <w:t>検証</w:t>
      </w:r>
      <w:r w:rsidRPr="00C91794">
        <w:rPr>
          <w:rFonts w:ascii="ＭＳ 明朝" w:eastAsia="ＭＳ 明朝" w:hAnsi="ＭＳ 明朝"/>
        </w:rPr>
        <w:t>項目と</w:t>
      </w:r>
      <w:r w:rsidR="002912A2">
        <w:rPr>
          <w:rFonts w:ascii="ＭＳ 明朝" w:eastAsia="ＭＳ 明朝" w:hAnsi="ＭＳ 明朝" w:hint="eastAsia"/>
        </w:rPr>
        <w:t>指標</w:t>
      </w:r>
      <w:r w:rsidRPr="00C91794">
        <w:rPr>
          <w:rFonts w:ascii="ＭＳ 明朝" w:eastAsia="ＭＳ 明朝" w:hAnsi="ＭＳ 明朝"/>
        </w:rPr>
        <w:t>、計測方法</w:t>
      </w:r>
      <w:r w:rsidR="002E2E34" w:rsidRPr="00C91794">
        <w:rPr>
          <w:rFonts w:ascii="ＭＳ 明朝" w:eastAsia="ＭＳ 明朝" w:hAnsi="ＭＳ 明朝" w:hint="eastAsia"/>
        </w:rPr>
        <w:t>であり、確実な実施が見込まれるか</w:t>
      </w:r>
      <w:r w:rsidR="00D1373D" w:rsidRPr="00C91794">
        <w:rPr>
          <w:rFonts w:ascii="ＭＳ 明朝" w:eastAsia="ＭＳ 明朝" w:hAnsi="ＭＳ 明朝" w:hint="eastAsia"/>
        </w:rPr>
        <w:t>）</w:t>
      </w:r>
      <w:r w:rsidR="002E2E34" w:rsidRPr="00C91794">
        <w:rPr>
          <w:rFonts w:ascii="ＭＳ 明朝" w:eastAsia="ＭＳ 明朝" w:hAnsi="ＭＳ 明朝" w:hint="eastAsia"/>
        </w:rPr>
        <w:t>。</w:t>
      </w:r>
    </w:p>
    <w:p w14:paraId="7B384C6B" w14:textId="6E51BBF3" w:rsidR="00B0372B" w:rsidRPr="00C91794" w:rsidRDefault="00B0372B" w:rsidP="00207480">
      <w:pPr>
        <w:pStyle w:val="2"/>
        <w:rPr>
          <w:rFonts w:ascii="ＭＳ 明朝" w:eastAsia="ＭＳ 明朝" w:hAnsi="ＭＳ 明朝"/>
        </w:rPr>
      </w:pPr>
      <w:bookmarkStart w:id="38" w:name="_Toc204026812"/>
      <w:r w:rsidRPr="00C91794">
        <w:rPr>
          <w:rFonts w:ascii="ＭＳ 明朝" w:eastAsia="ＭＳ 明朝" w:hAnsi="ＭＳ 明朝"/>
        </w:rPr>
        <w:t>採択結果の連絡及び</w:t>
      </w:r>
      <w:r w:rsidR="00E45816" w:rsidRPr="00C91794">
        <w:rPr>
          <w:rFonts w:ascii="ＭＳ 明朝" w:eastAsia="ＭＳ 明朝" w:hAnsi="ＭＳ 明朝" w:hint="eastAsia"/>
        </w:rPr>
        <w:t>実施</w:t>
      </w:r>
      <w:r w:rsidRPr="00C91794">
        <w:rPr>
          <w:rFonts w:ascii="ＭＳ 明朝" w:eastAsia="ＭＳ 明朝" w:hAnsi="ＭＳ 明朝"/>
        </w:rPr>
        <w:t>計画書の提出</w:t>
      </w:r>
      <w:bookmarkEnd w:id="38"/>
    </w:p>
    <w:p w14:paraId="4EAA7591" w14:textId="5CBFC56D" w:rsidR="00686B4C" w:rsidRPr="00C91794" w:rsidRDefault="004A5495" w:rsidP="00E92516">
      <w:pPr>
        <w:ind w:firstLineChars="100" w:firstLine="210"/>
        <w:rPr>
          <w:rFonts w:ascii="ＭＳ 明朝" w:eastAsia="ＭＳ 明朝" w:hAnsi="ＭＳ 明朝"/>
        </w:rPr>
      </w:pPr>
      <w:r w:rsidRPr="00C91794">
        <w:rPr>
          <w:rFonts w:ascii="ＭＳ 明朝" w:eastAsia="ＭＳ 明朝" w:hAnsi="ＭＳ 明朝" w:hint="eastAsia"/>
        </w:rPr>
        <w:t>採択結果は、申請者あてに連絡を行うとともに、国土交通省のホームページ等において公表予定である。採択された場合は、実験の開始に先立って実施内容が詳細に記述された</w:t>
      </w:r>
      <w:r w:rsidR="00EE7CC8" w:rsidRPr="00C91794">
        <w:rPr>
          <w:rFonts w:ascii="ＭＳ 明朝" w:eastAsia="ＭＳ 明朝" w:hAnsi="ＭＳ 明朝" w:hint="eastAsia"/>
        </w:rPr>
        <w:t>実施</w:t>
      </w:r>
      <w:r w:rsidRPr="00C91794">
        <w:rPr>
          <w:rFonts w:ascii="ＭＳ 明朝" w:eastAsia="ＭＳ 明朝" w:hAnsi="ＭＳ 明朝" w:hint="eastAsia"/>
        </w:rPr>
        <w:t>計画書</w:t>
      </w:r>
      <w:r w:rsidR="00CF1F37" w:rsidRPr="00C91794">
        <w:rPr>
          <w:rFonts w:ascii="ＭＳ 明朝" w:eastAsia="ＭＳ 明朝" w:hAnsi="ＭＳ 明朝"/>
        </w:rPr>
        <w:t>（実施手順、スケジュール</w:t>
      </w:r>
      <w:r w:rsidR="00581DB8" w:rsidRPr="00C91794">
        <w:rPr>
          <w:rFonts w:ascii="ＭＳ 明朝" w:eastAsia="ＭＳ 明朝" w:hAnsi="ＭＳ 明朝" w:hint="eastAsia"/>
        </w:rPr>
        <w:t>、使用する機器の諸元</w:t>
      </w:r>
      <w:r w:rsidR="00CF1F37" w:rsidRPr="00C91794">
        <w:rPr>
          <w:rFonts w:ascii="ＭＳ 明朝" w:eastAsia="ＭＳ 明朝" w:hAnsi="ＭＳ 明朝"/>
        </w:rPr>
        <w:t>等）</w:t>
      </w:r>
      <w:r w:rsidRPr="00C91794">
        <w:rPr>
          <w:rFonts w:ascii="ＭＳ 明朝" w:eastAsia="ＭＳ 明朝" w:hAnsi="ＭＳ 明朝" w:hint="eastAsia"/>
        </w:rPr>
        <w:t>を提出すること。</w:t>
      </w:r>
    </w:p>
    <w:p w14:paraId="37ED8C89" w14:textId="57424B0B" w:rsidR="00B0372B" w:rsidRPr="00C91794" w:rsidRDefault="00741A70" w:rsidP="00632644">
      <w:pPr>
        <w:pStyle w:val="2"/>
        <w:rPr>
          <w:rFonts w:ascii="ＭＳ 明朝" w:eastAsia="ＭＳ 明朝" w:hAnsi="ＭＳ 明朝"/>
        </w:rPr>
      </w:pPr>
      <w:bookmarkStart w:id="39" w:name="_Toc204026813"/>
      <w:r w:rsidRPr="00C91794">
        <w:rPr>
          <w:rFonts w:ascii="ＭＳ 明朝" w:eastAsia="ＭＳ 明朝" w:hAnsi="ＭＳ 明朝"/>
        </w:rPr>
        <w:t>実験結果の報告</w:t>
      </w:r>
      <w:bookmarkEnd w:id="39"/>
    </w:p>
    <w:p w14:paraId="2FF97546" w14:textId="67AA9DAF" w:rsidR="00D1373D" w:rsidRPr="00C91794" w:rsidRDefault="00D1373D" w:rsidP="00D1373D">
      <w:pPr>
        <w:ind w:firstLineChars="100" w:firstLine="210"/>
        <w:rPr>
          <w:rFonts w:ascii="ＭＳ 明朝" w:eastAsia="ＭＳ 明朝" w:hAnsi="ＭＳ 明朝"/>
        </w:rPr>
      </w:pPr>
      <w:r w:rsidRPr="00C91794">
        <w:rPr>
          <w:rFonts w:ascii="ＭＳ 明朝" w:eastAsia="ＭＳ 明朝" w:hAnsi="ＭＳ 明朝" w:hint="eastAsia"/>
        </w:rPr>
        <w:t>実験結果に関する報告書や関連資料等を、</w:t>
      </w:r>
      <w:r w:rsidRPr="007A10A9">
        <w:rPr>
          <w:rFonts w:ascii="ＭＳ 明朝" w:eastAsia="ＭＳ 明朝" w:hAnsi="ＭＳ 明朝" w:hint="eastAsia"/>
        </w:rPr>
        <w:t>令和</w:t>
      </w:r>
      <w:r w:rsidR="00F3754C">
        <w:rPr>
          <w:rFonts w:ascii="ＭＳ 明朝" w:eastAsia="ＭＳ 明朝" w:hAnsi="ＭＳ 明朝" w:hint="eastAsia"/>
        </w:rPr>
        <w:t>８</w:t>
      </w:r>
      <w:r w:rsidRPr="007A10A9">
        <w:rPr>
          <w:rFonts w:ascii="ＭＳ 明朝" w:eastAsia="ＭＳ 明朝" w:hAnsi="ＭＳ 明朝" w:hint="eastAsia"/>
        </w:rPr>
        <w:t>年２月末まで</w:t>
      </w:r>
      <w:r w:rsidRPr="00C91794">
        <w:rPr>
          <w:rFonts w:ascii="ＭＳ 明朝" w:eastAsia="ＭＳ 明朝" w:hAnsi="ＭＳ 明朝" w:hint="eastAsia"/>
        </w:rPr>
        <w:t>に国土交通省に提出すること。</w:t>
      </w:r>
    </w:p>
    <w:p w14:paraId="789CB484" w14:textId="7FB20408" w:rsidR="00632644" w:rsidRPr="00C91794" w:rsidRDefault="00E71471" w:rsidP="007A10A9">
      <w:pPr>
        <w:ind w:firstLineChars="100" w:firstLine="210"/>
        <w:rPr>
          <w:rFonts w:ascii="ＭＳ 明朝" w:eastAsia="ＭＳ 明朝" w:hAnsi="ＭＳ 明朝"/>
        </w:rPr>
      </w:pPr>
      <w:r w:rsidRPr="00C91794">
        <w:rPr>
          <w:rFonts w:ascii="ＭＳ 明朝" w:eastAsia="ＭＳ 明朝" w:hAnsi="ＭＳ 明朝" w:hint="eastAsia"/>
        </w:rPr>
        <w:t>なお、</w:t>
      </w:r>
      <w:r w:rsidR="00950854" w:rsidRPr="00C91794">
        <w:rPr>
          <w:rFonts w:ascii="ＭＳ 明朝" w:eastAsia="ＭＳ 明朝" w:hAnsi="ＭＳ 明朝" w:hint="eastAsia"/>
        </w:rPr>
        <w:t>上記実証実験の実施期間には、機材の撤収や原状復帰等に要する期間も含むものと</w:t>
      </w:r>
      <w:r w:rsidRPr="00C91794">
        <w:rPr>
          <w:rFonts w:ascii="ＭＳ 明朝" w:eastAsia="ＭＳ 明朝" w:hAnsi="ＭＳ 明朝" w:hint="eastAsia"/>
        </w:rPr>
        <w:t>する。また、</w:t>
      </w:r>
      <w:r w:rsidR="00E2233A" w:rsidRPr="00C91794">
        <w:rPr>
          <w:rFonts w:ascii="ＭＳ 明朝" w:eastAsia="ＭＳ 明朝" w:hAnsi="ＭＳ 明朝" w:hint="eastAsia"/>
        </w:rPr>
        <w:t>計測したデータや実験結果</w:t>
      </w:r>
      <w:r w:rsidR="00BE2474" w:rsidRPr="00C91794">
        <w:rPr>
          <w:rFonts w:ascii="ＭＳ 明朝" w:eastAsia="ＭＳ 明朝" w:hAnsi="ＭＳ 明朝" w:hint="eastAsia"/>
        </w:rPr>
        <w:t>は国土交通省に帰属し、</w:t>
      </w:r>
      <w:r w:rsidR="004E2F04" w:rsidRPr="00C91794">
        <w:rPr>
          <w:rFonts w:ascii="ＭＳ 明朝" w:eastAsia="ＭＳ 明朝" w:hAnsi="ＭＳ 明朝" w:hint="eastAsia"/>
        </w:rPr>
        <w:t>実験実施の結果については、</w:t>
      </w:r>
      <w:r w:rsidR="00E2233A" w:rsidRPr="00C91794">
        <w:rPr>
          <w:rFonts w:ascii="ＭＳ 明朝" w:eastAsia="ＭＳ 明朝" w:hAnsi="ＭＳ 明朝" w:hint="eastAsia"/>
        </w:rPr>
        <w:t>自動物流道路</w:t>
      </w:r>
      <w:r w:rsidR="00D852E8" w:rsidRPr="00C91794">
        <w:rPr>
          <w:rFonts w:ascii="ＭＳ 明朝" w:eastAsia="ＭＳ 明朝" w:hAnsi="ＭＳ 明朝" w:hint="eastAsia"/>
        </w:rPr>
        <w:t>の実装に向けた</w:t>
      </w:r>
      <w:r w:rsidR="00E2233A" w:rsidRPr="00C91794">
        <w:rPr>
          <w:rFonts w:ascii="ＭＳ 明朝" w:eastAsia="ＭＳ 明朝" w:hAnsi="ＭＳ 明朝" w:hint="eastAsia"/>
        </w:rPr>
        <w:t>コンソーシアム</w:t>
      </w:r>
      <w:r w:rsidR="00D852E8" w:rsidRPr="00C91794">
        <w:rPr>
          <w:rFonts w:ascii="ＭＳ 明朝" w:eastAsia="ＭＳ 明朝" w:hAnsi="ＭＳ 明朝" w:hint="eastAsia"/>
        </w:rPr>
        <w:t>構成員</w:t>
      </w:r>
      <w:r w:rsidR="004E2F04" w:rsidRPr="00C91794">
        <w:rPr>
          <w:rFonts w:ascii="ＭＳ 明朝" w:eastAsia="ＭＳ 明朝" w:hAnsi="ＭＳ 明朝" w:hint="eastAsia"/>
        </w:rPr>
        <w:t>向け</w:t>
      </w:r>
      <w:r w:rsidR="00B12922" w:rsidRPr="00C91794">
        <w:rPr>
          <w:rFonts w:ascii="ＭＳ 明朝" w:eastAsia="ＭＳ 明朝" w:hAnsi="ＭＳ 明朝" w:hint="eastAsia"/>
        </w:rPr>
        <w:t>に</w:t>
      </w:r>
      <w:r w:rsidR="00BE2474" w:rsidRPr="00C91794">
        <w:rPr>
          <w:rFonts w:ascii="ＭＳ 明朝" w:eastAsia="ＭＳ 明朝" w:hAnsi="ＭＳ 明朝" w:hint="eastAsia"/>
        </w:rPr>
        <w:t>共有</w:t>
      </w:r>
      <w:r w:rsidR="00A5715A" w:rsidRPr="00C91794">
        <w:rPr>
          <w:rFonts w:ascii="ＭＳ 明朝" w:eastAsia="ＭＳ 明朝" w:hAnsi="ＭＳ 明朝" w:hint="eastAsia"/>
        </w:rPr>
        <w:t>する</w:t>
      </w:r>
      <w:r w:rsidR="00ED2085" w:rsidRPr="00C91794">
        <w:rPr>
          <w:rFonts w:ascii="ＭＳ 明朝" w:eastAsia="ＭＳ 明朝" w:hAnsi="ＭＳ 明朝" w:hint="eastAsia"/>
        </w:rPr>
        <w:t>。</w:t>
      </w:r>
      <w:r w:rsidR="00632644" w:rsidRPr="00C91794">
        <w:rPr>
          <w:rFonts w:ascii="ＭＳ 明朝" w:eastAsia="ＭＳ 明朝" w:hAnsi="ＭＳ 明朝"/>
        </w:rPr>
        <w:br w:type="page"/>
      </w:r>
    </w:p>
    <w:p w14:paraId="34A9A9B0" w14:textId="563F6278" w:rsidR="00B41E25" w:rsidRPr="00C91794" w:rsidRDefault="00E16B56" w:rsidP="00E16B56">
      <w:pPr>
        <w:pStyle w:val="1"/>
        <w:rPr>
          <w:rFonts w:ascii="ＭＳ 明朝" w:eastAsia="ＭＳ 明朝" w:hAnsi="ＭＳ 明朝"/>
        </w:rPr>
      </w:pPr>
      <w:bookmarkStart w:id="40" w:name="_Ref201419374"/>
      <w:bookmarkStart w:id="41" w:name="_Toc204026814"/>
      <w:r w:rsidRPr="00C91794">
        <w:rPr>
          <w:rFonts w:ascii="ＭＳ 明朝" w:eastAsia="ＭＳ 明朝" w:hAnsi="ＭＳ 明朝"/>
        </w:rPr>
        <w:lastRenderedPageBreak/>
        <w:t>留意事項</w:t>
      </w:r>
      <w:bookmarkEnd w:id="40"/>
      <w:bookmarkEnd w:id="41"/>
    </w:p>
    <w:p w14:paraId="49C1361D" w14:textId="77777777" w:rsidR="006D0ED6" w:rsidRPr="00C91794" w:rsidRDefault="006D0ED6" w:rsidP="006D0ED6">
      <w:pPr>
        <w:ind w:firstLineChars="100" w:firstLine="210"/>
        <w:rPr>
          <w:rFonts w:ascii="ＭＳ 明朝" w:eastAsia="ＭＳ 明朝" w:hAnsi="ＭＳ 明朝"/>
        </w:rPr>
      </w:pPr>
      <w:r w:rsidRPr="00C91794">
        <w:rPr>
          <w:rFonts w:ascii="ＭＳ 明朝" w:eastAsia="ＭＳ 明朝" w:hAnsi="ＭＳ 明朝" w:hint="eastAsia"/>
        </w:rPr>
        <w:t>＜実験に使用する機材について＞</w:t>
      </w:r>
    </w:p>
    <w:p w14:paraId="1445C237" w14:textId="0F3E95EF" w:rsidR="006D0ED6" w:rsidRPr="00C91794" w:rsidRDefault="006D0ED6" w:rsidP="006D0ED6">
      <w:pPr>
        <w:ind w:firstLineChars="100" w:firstLine="210"/>
        <w:rPr>
          <w:rFonts w:ascii="ＭＳ 明朝" w:eastAsia="ＭＳ 明朝" w:hAnsi="ＭＳ 明朝"/>
        </w:rPr>
      </w:pPr>
      <w:r w:rsidRPr="00C91794">
        <w:rPr>
          <w:rFonts w:ascii="ＭＳ 明朝" w:eastAsia="ＭＳ 明朝" w:hAnsi="ＭＳ 明朝" w:hint="eastAsia"/>
        </w:rPr>
        <w:t>実証実験に使用する</w:t>
      </w:r>
      <w:r w:rsidR="00D852E8" w:rsidRPr="00C91794">
        <w:rPr>
          <w:rFonts w:ascii="ＭＳ 明朝" w:eastAsia="ＭＳ 明朝" w:hAnsi="ＭＳ 明朝" w:hint="eastAsia"/>
        </w:rPr>
        <w:t>搬送機器、無人荷役機器</w:t>
      </w:r>
      <w:r w:rsidRPr="00C91794">
        <w:rPr>
          <w:rFonts w:ascii="ＭＳ 明朝" w:eastAsia="ＭＳ 明朝" w:hAnsi="ＭＳ 明朝" w:hint="eastAsia"/>
        </w:rPr>
        <w:t>およびその他の機材は、参加者の負担により手配するものと</w:t>
      </w:r>
      <w:r w:rsidR="004C55E9" w:rsidRPr="00C91794">
        <w:rPr>
          <w:rFonts w:ascii="ＭＳ 明朝" w:eastAsia="ＭＳ 明朝" w:hAnsi="ＭＳ 明朝" w:hint="eastAsia"/>
        </w:rPr>
        <w:t>する</w:t>
      </w:r>
      <w:r w:rsidR="00CD6C8F" w:rsidRPr="00C91794">
        <w:rPr>
          <w:rFonts w:ascii="ＭＳ 明朝" w:eastAsia="ＭＳ 明朝" w:hAnsi="ＭＳ 明朝" w:hint="eastAsia"/>
        </w:rPr>
        <w:t>が、トラックと荷物については、</w:t>
      </w:r>
      <w:r w:rsidR="00450B44" w:rsidRPr="00C91794">
        <w:rPr>
          <w:rFonts w:ascii="ＭＳ 明朝" w:eastAsia="ＭＳ 明朝" w:hAnsi="ＭＳ 明朝" w:hint="eastAsia"/>
        </w:rPr>
        <w:t>事務局側で準備</w:t>
      </w:r>
      <w:r w:rsidR="00D852E8" w:rsidRPr="00C91794">
        <w:rPr>
          <w:rFonts w:ascii="ＭＳ 明朝" w:eastAsia="ＭＳ 明朝" w:hAnsi="ＭＳ 明朝" w:hint="eastAsia"/>
        </w:rPr>
        <w:t>するもの</w:t>
      </w:r>
      <w:r w:rsidR="009B627C" w:rsidRPr="00C91794">
        <w:rPr>
          <w:rFonts w:ascii="ＭＳ 明朝" w:eastAsia="ＭＳ 明朝" w:hAnsi="ＭＳ 明朝" w:hint="eastAsia"/>
        </w:rPr>
        <w:t>を活用可</w:t>
      </w:r>
      <w:r w:rsidR="00D852E8" w:rsidRPr="00C91794">
        <w:rPr>
          <w:rFonts w:ascii="ＭＳ 明朝" w:eastAsia="ＭＳ 明朝" w:hAnsi="ＭＳ 明朝" w:hint="eastAsia"/>
        </w:rPr>
        <w:t>とする。</w:t>
      </w:r>
      <w:r w:rsidR="009B6B08" w:rsidRPr="00C91794">
        <w:rPr>
          <w:rFonts w:ascii="ＭＳ 明朝" w:eastAsia="ＭＳ 明朝" w:hAnsi="ＭＳ 明朝" w:hint="eastAsia"/>
        </w:rPr>
        <w:t>なお、事務局側で準備する</w:t>
      </w:r>
      <w:r w:rsidR="00887111" w:rsidRPr="00C91794">
        <w:rPr>
          <w:rFonts w:ascii="ＭＳ 明朝" w:eastAsia="ＭＳ 明朝" w:hAnsi="ＭＳ 明朝" w:hint="eastAsia"/>
        </w:rPr>
        <w:t>トラックについては以下の</w:t>
      </w:r>
      <w:r w:rsidR="00CE0713" w:rsidRPr="00C91794">
        <w:rPr>
          <w:rFonts w:ascii="ＭＳ 明朝" w:eastAsia="ＭＳ 明朝" w:hAnsi="ＭＳ 明朝" w:hint="eastAsia"/>
        </w:rPr>
        <w:t>条件</w:t>
      </w:r>
      <w:r w:rsidR="00245DED" w:rsidRPr="00C91794">
        <w:rPr>
          <w:rFonts w:ascii="ＭＳ 明朝" w:eastAsia="ＭＳ 明朝" w:hAnsi="ＭＳ 明朝" w:hint="eastAsia"/>
        </w:rPr>
        <w:t>を想定する。</w:t>
      </w:r>
    </w:p>
    <w:p w14:paraId="5D29F1DD" w14:textId="6D956954" w:rsidR="0036008A" w:rsidRPr="00C91794" w:rsidRDefault="00B86484" w:rsidP="006D0ED6">
      <w:pPr>
        <w:ind w:firstLineChars="100" w:firstLine="210"/>
        <w:rPr>
          <w:rFonts w:ascii="ＭＳ 明朝" w:eastAsia="ＭＳ 明朝" w:hAnsi="ＭＳ 明朝"/>
        </w:rPr>
      </w:pPr>
      <w:r w:rsidRPr="00C91794">
        <w:rPr>
          <w:rFonts w:ascii="ＭＳ 明朝" w:eastAsia="ＭＳ 明朝" w:hAnsi="ＭＳ 明朝" w:hint="eastAsia"/>
        </w:rPr>
        <w:t>・</w:t>
      </w:r>
      <w:r w:rsidR="0036008A" w:rsidRPr="00C91794">
        <w:rPr>
          <w:rFonts w:ascii="ＭＳ 明朝" w:eastAsia="ＭＳ 明朝" w:hAnsi="ＭＳ 明朝"/>
        </w:rPr>
        <w:t>10tトラック</w:t>
      </w:r>
      <w:r w:rsidR="009B627C" w:rsidRPr="00C91794">
        <w:rPr>
          <w:rFonts w:ascii="ＭＳ 明朝" w:eastAsia="ＭＳ 明朝" w:hAnsi="ＭＳ 明朝" w:hint="eastAsia"/>
        </w:rPr>
        <w:t>（ウィングボディ）</w:t>
      </w:r>
    </w:p>
    <w:p w14:paraId="0B3F5290" w14:textId="77777777" w:rsidR="009B627C" w:rsidRPr="00C91794" w:rsidRDefault="009B627C" w:rsidP="009B627C">
      <w:pPr>
        <w:ind w:firstLineChars="200" w:firstLine="420"/>
        <w:rPr>
          <w:rFonts w:ascii="ＭＳ 明朝" w:eastAsia="ＭＳ 明朝" w:hAnsi="ＭＳ 明朝"/>
        </w:rPr>
      </w:pPr>
      <w:r w:rsidRPr="00C91794">
        <w:rPr>
          <w:rFonts w:ascii="ＭＳ 明朝" w:eastAsia="ＭＳ 明朝" w:hAnsi="ＭＳ 明朝" w:hint="eastAsia"/>
        </w:rPr>
        <w:t>⇒</w:t>
      </w:r>
      <w:r w:rsidR="00CE0713" w:rsidRPr="00C91794">
        <w:rPr>
          <w:rFonts w:ascii="ＭＳ 明朝" w:eastAsia="ＭＳ 明朝" w:hAnsi="ＭＳ 明朝" w:hint="eastAsia"/>
        </w:rPr>
        <w:t>床面地上高さ：1,000～1,200mm</w:t>
      </w:r>
      <w:r w:rsidRPr="00C91794">
        <w:rPr>
          <w:rFonts w:ascii="ＭＳ 明朝" w:eastAsia="ＭＳ 明朝" w:hAnsi="ＭＳ 明朝" w:hint="eastAsia"/>
        </w:rPr>
        <w:t>（想定）</w:t>
      </w:r>
    </w:p>
    <w:p w14:paraId="1E19D09D" w14:textId="77777777" w:rsidR="009B627C" w:rsidRPr="00C91794" w:rsidRDefault="009B627C" w:rsidP="009B627C">
      <w:pPr>
        <w:ind w:firstLineChars="200" w:firstLine="420"/>
        <w:rPr>
          <w:rFonts w:ascii="ＭＳ 明朝" w:eastAsia="ＭＳ 明朝" w:hAnsi="ＭＳ 明朝"/>
        </w:rPr>
      </w:pPr>
      <w:r w:rsidRPr="00C91794">
        <w:rPr>
          <w:rFonts w:ascii="ＭＳ 明朝" w:eastAsia="ＭＳ 明朝" w:hAnsi="ＭＳ 明朝" w:hint="eastAsia"/>
        </w:rPr>
        <w:t>⇒</w:t>
      </w:r>
      <w:r w:rsidR="00EE7922" w:rsidRPr="00C91794">
        <w:rPr>
          <w:rFonts w:ascii="ＭＳ 明朝" w:eastAsia="ＭＳ 明朝" w:hAnsi="ＭＳ 明朝" w:hint="eastAsia"/>
        </w:rPr>
        <w:t>荷室幅：2,400mm程度</w:t>
      </w:r>
      <w:r w:rsidRPr="00C91794">
        <w:rPr>
          <w:rFonts w:ascii="ＭＳ 明朝" w:eastAsia="ＭＳ 明朝" w:hAnsi="ＭＳ 明朝" w:hint="eastAsia"/>
        </w:rPr>
        <w:t>（想定）</w:t>
      </w:r>
    </w:p>
    <w:p w14:paraId="3392E86E" w14:textId="5920609B" w:rsidR="00CE0713" w:rsidRPr="00C91794" w:rsidRDefault="009B627C" w:rsidP="009B627C">
      <w:pPr>
        <w:ind w:firstLineChars="200" w:firstLine="420"/>
        <w:rPr>
          <w:rFonts w:ascii="ＭＳ 明朝" w:eastAsia="ＭＳ 明朝" w:hAnsi="ＭＳ 明朝"/>
          <w:lang w:eastAsia="zh-TW"/>
        </w:rPr>
      </w:pPr>
      <w:r w:rsidRPr="00C91794">
        <w:rPr>
          <w:rFonts w:ascii="ＭＳ 明朝" w:eastAsia="ＭＳ 明朝" w:hAnsi="ＭＳ 明朝" w:hint="eastAsia"/>
          <w:lang w:eastAsia="zh-TW"/>
        </w:rPr>
        <w:t>⇒</w:t>
      </w:r>
      <w:r w:rsidR="00EE7922" w:rsidRPr="00C91794">
        <w:rPr>
          <w:rFonts w:ascii="ＭＳ 明朝" w:eastAsia="ＭＳ 明朝" w:hAnsi="ＭＳ 明朝" w:hint="eastAsia"/>
          <w:lang w:eastAsia="zh-TW"/>
        </w:rPr>
        <w:t>荷室長：</w:t>
      </w:r>
      <w:r w:rsidR="00353B3E" w:rsidRPr="00C91794">
        <w:rPr>
          <w:rFonts w:ascii="ＭＳ 明朝" w:eastAsia="ＭＳ 明朝" w:hAnsi="ＭＳ 明朝" w:hint="eastAsia"/>
          <w:lang w:eastAsia="zh-TW"/>
        </w:rPr>
        <w:t>9,600mm程度</w:t>
      </w:r>
      <w:r w:rsidRPr="00C91794">
        <w:rPr>
          <w:rFonts w:ascii="ＭＳ 明朝" w:eastAsia="ＭＳ 明朝" w:hAnsi="ＭＳ 明朝" w:hint="eastAsia"/>
          <w:lang w:eastAsia="zh-TW"/>
        </w:rPr>
        <w:t>（想定）</w:t>
      </w:r>
    </w:p>
    <w:p w14:paraId="53387CFD" w14:textId="77777777" w:rsidR="006D0ED6" w:rsidRPr="00C91794" w:rsidRDefault="006D0ED6" w:rsidP="006D0ED6">
      <w:pPr>
        <w:ind w:firstLineChars="100" w:firstLine="210"/>
        <w:rPr>
          <w:rFonts w:ascii="ＭＳ 明朝" w:eastAsia="ＭＳ 明朝" w:hAnsi="ＭＳ 明朝"/>
          <w:lang w:eastAsia="zh-TW"/>
        </w:rPr>
      </w:pPr>
    </w:p>
    <w:p w14:paraId="159C9AB0" w14:textId="79420224" w:rsidR="00E35528" w:rsidRPr="00C91794" w:rsidRDefault="00E35528" w:rsidP="00E35528">
      <w:pPr>
        <w:ind w:firstLineChars="100" w:firstLine="210"/>
        <w:rPr>
          <w:rFonts w:ascii="ＭＳ 明朝" w:eastAsia="ＭＳ 明朝" w:hAnsi="ＭＳ 明朝"/>
        </w:rPr>
      </w:pPr>
      <w:r w:rsidRPr="00C91794">
        <w:rPr>
          <w:rFonts w:ascii="ＭＳ 明朝" w:eastAsia="ＭＳ 明朝" w:hAnsi="ＭＳ 明朝" w:hint="eastAsia"/>
        </w:rPr>
        <w:t>＜国総研内の電源について＞</w:t>
      </w:r>
    </w:p>
    <w:p w14:paraId="01240E23" w14:textId="4374BAE1" w:rsidR="00ED31F8" w:rsidRPr="00C91794" w:rsidRDefault="00ED31F8" w:rsidP="00E35528">
      <w:pPr>
        <w:ind w:firstLineChars="100" w:firstLine="210"/>
        <w:rPr>
          <w:rFonts w:ascii="ＭＳ 明朝" w:eastAsia="ＭＳ 明朝" w:hAnsi="ＭＳ 明朝"/>
        </w:rPr>
      </w:pPr>
      <w:r w:rsidRPr="00C91794">
        <w:rPr>
          <w:rFonts w:ascii="ＭＳ 明朝" w:eastAsia="ＭＳ 明朝" w:hAnsi="ＭＳ 明朝" w:hint="eastAsia"/>
        </w:rPr>
        <w:t>国総研内の電源については以下</w:t>
      </w:r>
      <w:r w:rsidR="00C14615">
        <w:rPr>
          <w:rFonts w:ascii="ＭＳ 明朝" w:eastAsia="ＭＳ 明朝" w:hAnsi="ＭＳ 明朝" w:hint="eastAsia"/>
        </w:rPr>
        <w:t>3</w:t>
      </w:r>
      <w:r w:rsidRPr="00C91794">
        <w:rPr>
          <w:rFonts w:ascii="ＭＳ 明朝" w:eastAsia="ＭＳ 明朝" w:hAnsi="ＭＳ 明朝" w:hint="eastAsia"/>
        </w:rPr>
        <w:t>種類</w:t>
      </w:r>
      <w:r w:rsidR="00C14615">
        <w:rPr>
          <w:rFonts w:ascii="ＭＳ 明朝" w:eastAsia="ＭＳ 明朝" w:hAnsi="ＭＳ 明朝" w:hint="eastAsia"/>
        </w:rPr>
        <w:t>を想定している。</w:t>
      </w:r>
      <w:r w:rsidR="00CC1A38" w:rsidRPr="00C91794">
        <w:rPr>
          <w:rFonts w:ascii="ＭＳ 明朝" w:eastAsia="ＭＳ 明朝" w:hAnsi="ＭＳ 明朝" w:hint="eastAsia"/>
        </w:rPr>
        <w:t>ただし、</w:t>
      </w:r>
      <w:r w:rsidR="00CC1A38" w:rsidRPr="00C91794">
        <w:rPr>
          <w:rFonts w:ascii="ＭＳ 明朝" w:eastAsia="ＭＳ 明朝" w:hAnsi="ＭＳ 明朝"/>
        </w:rPr>
        <w:t>200V電源については、通常のコンセント形状ではなく電気工事士による加工・接続が必要</w:t>
      </w:r>
      <w:r w:rsidR="00CC1A38" w:rsidRPr="00C91794">
        <w:rPr>
          <w:rFonts w:ascii="ＭＳ 明朝" w:eastAsia="ＭＳ 明朝" w:hAnsi="ＭＳ 明朝" w:hint="eastAsia"/>
        </w:rPr>
        <w:t>であるため</w:t>
      </w:r>
      <w:r w:rsidR="00CC1A38" w:rsidRPr="00C91794">
        <w:rPr>
          <w:rFonts w:ascii="ＭＳ 明朝" w:eastAsia="ＭＳ 明朝" w:hAnsi="ＭＳ 明朝"/>
        </w:rPr>
        <w:t>、使用する場合は申し出</w:t>
      </w:r>
      <w:r w:rsidR="00CC1A38" w:rsidRPr="00C91794">
        <w:rPr>
          <w:rFonts w:ascii="ＭＳ 明朝" w:eastAsia="ＭＳ 明朝" w:hAnsi="ＭＳ 明朝" w:hint="eastAsia"/>
        </w:rPr>
        <w:t>ること。</w:t>
      </w:r>
      <w:r w:rsidR="000548CB" w:rsidRPr="00C91794">
        <w:rPr>
          <w:rFonts w:ascii="ＭＳ 明朝" w:eastAsia="ＭＳ 明朝" w:hAnsi="ＭＳ 明朝" w:hint="eastAsia"/>
        </w:rPr>
        <w:t>（別紙参照）</w:t>
      </w:r>
    </w:p>
    <w:p w14:paraId="1100DFC5" w14:textId="2C667D3C" w:rsidR="00C14615" w:rsidRPr="00C14615" w:rsidRDefault="00E35528" w:rsidP="00C14615">
      <w:pPr>
        <w:ind w:firstLineChars="200" w:firstLine="420"/>
        <w:rPr>
          <w:rFonts w:ascii="ＭＳ 明朝" w:eastAsia="ＭＳ 明朝" w:hAnsi="ＭＳ 明朝"/>
        </w:rPr>
      </w:pPr>
      <w:r w:rsidRPr="00C91794">
        <w:rPr>
          <w:rFonts w:ascii="ＭＳ 明朝" w:eastAsia="ＭＳ 明朝" w:hAnsi="ＭＳ 明朝" w:hint="eastAsia"/>
        </w:rPr>
        <w:t>・</w:t>
      </w:r>
      <w:r w:rsidR="00C14615" w:rsidRPr="00C14615">
        <w:rPr>
          <w:rFonts w:ascii="ＭＳ 明朝" w:eastAsia="ＭＳ 明朝" w:hAnsi="ＭＳ 明朝" w:hint="eastAsia"/>
        </w:rPr>
        <w:t>三相</w:t>
      </w:r>
      <w:r w:rsidR="00C14615" w:rsidRPr="00C14615">
        <w:rPr>
          <w:rFonts w:ascii="ＭＳ 明朝" w:eastAsia="ＭＳ 明朝" w:hAnsi="ＭＳ 明朝"/>
        </w:rPr>
        <w:t>200V30A</w:t>
      </w:r>
    </w:p>
    <w:p w14:paraId="69955451" w14:textId="718879CF" w:rsidR="00C14615" w:rsidRPr="00C14615" w:rsidRDefault="00C14615" w:rsidP="00C14615">
      <w:pPr>
        <w:ind w:firstLineChars="200" w:firstLine="420"/>
        <w:rPr>
          <w:rFonts w:ascii="ＭＳ 明朝" w:eastAsia="ＭＳ 明朝" w:hAnsi="ＭＳ 明朝"/>
        </w:rPr>
      </w:pPr>
      <w:r>
        <w:rPr>
          <w:rFonts w:ascii="ＭＳ 明朝" w:eastAsia="ＭＳ 明朝" w:hAnsi="ＭＳ 明朝" w:hint="eastAsia"/>
        </w:rPr>
        <w:t>・</w:t>
      </w:r>
      <w:r w:rsidRPr="00C14615">
        <w:rPr>
          <w:rFonts w:ascii="ＭＳ 明朝" w:eastAsia="ＭＳ 明朝" w:hAnsi="ＭＳ 明朝" w:hint="eastAsia"/>
        </w:rPr>
        <w:t>単相</w:t>
      </w:r>
      <w:r w:rsidRPr="00C14615">
        <w:rPr>
          <w:rFonts w:ascii="ＭＳ 明朝" w:eastAsia="ＭＳ 明朝" w:hAnsi="ＭＳ 明朝"/>
        </w:rPr>
        <w:t>200V10A</w:t>
      </w:r>
    </w:p>
    <w:p w14:paraId="4575BBE1" w14:textId="3773B22C" w:rsidR="00C14615" w:rsidRPr="00C91794" w:rsidRDefault="00C14615" w:rsidP="00C14615">
      <w:pPr>
        <w:ind w:firstLineChars="200" w:firstLine="420"/>
        <w:rPr>
          <w:rFonts w:ascii="ＭＳ 明朝" w:eastAsia="ＭＳ 明朝" w:hAnsi="ＭＳ 明朝"/>
        </w:rPr>
      </w:pPr>
      <w:r>
        <w:rPr>
          <w:rFonts w:ascii="ＭＳ 明朝" w:eastAsia="ＭＳ 明朝" w:hAnsi="ＭＳ 明朝" w:hint="eastAsia"/>
        </w:rPr>
        <w:t>・</w:t>
      </w:r>
      <w:r w:rsidRPr="00C14615">
        <w:rPr>
          <w:rFonts w:ascii="ＭＳ 明朝" w:eastAsia="ＭＳ 明朝" w:hAnsi="ＭＳ 明朝" w:hint="eastAsia"/>
        </w:rPr>
        <w:t>単相</w:t>
      </w:r>
      <w:r w:rsidRPr="00C14615">
        <w:rPr>
          <w:rFonts w:ascii="ＭＳ 明朝" w:eastAsia="ＭＳ 明朝" w:hAnsi="ＭＳ 明朝"/>
        </w:rPr>
        <w:t>100V15A</w:t>
      </w:r>
    </w:p>
    <w:p w14:paraId="39A2F24A" w14:textId="77777777" w:rsidR="00E35528" w:rsidRPr="00C91794" w:rsidRDefault="00E35528" w:rsidP="00C14615">
      <w:pPr>
        <w:ind w:firstLineChars="200" w:firstLine="420"/>
        <w:rPr>
          <w:rFonts w:ascii="ＭＳ 明朝" w:eastAsia="ＭＳ 明朝" w:hAnsi="ＭＳ 明朝"/>
        </w:rPr>
      </w:pPr>
    </w:p>
    <w:p w14:paraId="391FDAEA" w14:textId="77777777" w:rsidR="006D0ED6" w:rsidRPr="00C91794" w:rsidRDefault="006D0ED6" w:rsidP="006D0ED6">
      <w:pPr>
        <w:ind w:firstLineChars="100" w:firstLine="210"/>
        <w:rPr>
          <w:rFonts w:ascii="ＭＳ 明朝" w:eastAsia="ＭＳ 明朝" w:hAnsi="ＭＳ 明朝"/>
        </w:rPr>
      </w:pPr>
      <w:r w:rsidRPr="00C91794">
        <w:rPr>
          <w:rFonts w:ascii="ＭＳ 明朝" w:eastAsia="ＭＳ 明朝" w:hAnsi="ＭＳ 明朝" w:hint="eastAsia"/>
        </w:rPr>
        <w:t>＜安全管理および免責について＞</w:t>
      </w:r>
    </w:p>
    <w:p w14:paraId="161E1728" w14:textId="7EBB66DF" w:rsidR="006D0ED6" w:rsidRPr="00C91794" w:rsidRDefault="006D0ED6" w:rsidP="006D0ED6">
      <w:pPr>
        <w:ind w:firstLineChars="100" w:firstLine="210"/>
        <w:rPr>
          <w:rFonts w:ascii="ＭＳ 明朝" w:eastAsia="ＭＳ 明朝" w:hAnsi="ＭＳ 明朝"/>
        </w:rPr>
      </w:pPr>
      <w:r w:rsidRPr="00C91794">
        <w:rPr>
          <w:rFonts w:ascii="ＭＳ 明朝" w:eastAsia="ＭＳ 明朝" w:hAnsi="ＭＳ 明朝" w:hint="eastAsia"/>
        </w:rPr>
        <w:t>参加者は、実験に使用する各種機材を安全に管理し、事故等の防止に努め</w:t>
      </w:r>
      <w:r w:rsidR="006771DB" w:rsidRPr="00C91794">
        <w:rPr>
          <w:rFonts w:ascii="ＭＳ 明朝" w:eastAsia="ＭＳ 明朝" w:hAnsi="ＭＳ 明朝" w:hint="eastAsia"/>
        </w:rPr>
        <w:t>ること</w:t>
      </w:r>
      <w:r w:rsidRPr="00C91794">
        <w:rPr>
          <w:rFonts w:ascii="ＭＳ 明朝" w:eastAsia="ＭＳ 明朝" w:hAnsi="ＭＳ 明朝" w:hint="eastAsia"/>
        </w:rPr>
        <w:t>。</w:t>
      </w:r>
    </w:p>
    <w:p w14:paraId="3EBD2EC9" w14:textId="0D273763" w:rsidR="00006C9A" w:rsidRPr="00C91794" w:rsidRDefault="006D0ED6" w:rsidP="006D0ED6">
      <w:pPr>
        <w:ind w:firstLineChars="100" w:firstLine="210"/>
        <w:rPr>
          <w:rFonts w:ascii="ＭＳ 明朝" w:eastAsia="ＭＳ 明朝" w:hAnsi="ＭＳ 明朝"/>
        </w:rPr>
      </w:pPr>
      <w:r w:rsidRPr="00C91794">
        <w:rPr>
          <w:rFonts w:ascii="ＭＳ 明朝" w:eastAsia="ＭＳ 明朝" w:hAnsi="ＭＳ 明朝" w:hint="eastAsia"/>
        </w:rPr>
        <w:t>国土交通省および事務局は、実証実験中に参加者の責任により発生した事故等について、一切の責任を負</w:t>
      </w:r>
      <w:r w:rsidR="006771DB" w:rsidRPr="00C91794">
        <w:rPr>
          <w:rFonts w:ascii="ＭＳ 明朝" w:eastAsia="ＭＳ 明朝" w:hAnsi="ＭＳ 明朝" w:hint="eastAsia"/>
        </w:rPr>
        <w:t>わない</w:t>
      </w:r>
      <w:r w:rsidRPr="00C91794">
        <w:rPr>
          <w:rFonts w:ascii="ＭＳ 明朝" w:eastAsia="ＭＳ 明朝" w:hAnsi="ＭＳ 明朝" w:hint="eastAsia"/>
        </w:rPr>
        <w:t>。</w:t>
      </w:r>
    </w:p>
    <w:p w14:paraId="7A08AFB8" w14:textId="77777777" w:rsidR="00455E37" w:rsidRPr="00C91794" w:rsidRDefault="00455E37" w:rsidP="00455E37">
      <w:pPr>
        <w:ind w:firstLineChars="100" w:firstLine="210"/>
        <w:rPr>
          <w:rFonts w:ascii="ＭＳ 明朝" w:eastAsia="ＭＳ 明朝" w:hAnsi="ＭＳ 明朝"/>
        </w:rPr>
      </w:pPr>
    </w:p>
    <w:p w14:paraId="4EBF8053" w14:textId="34849C1E" w:rsidR="00433A65" w:rsidRPr="00C91794" w:rsidRDefault="00433A65" w:rsidP="00433A65">
      <w:pPr>
        <w:ind w:firstLineChars="100" w:firstLine="210"/>
        <w:rPr>
          <w:rFonts w:ascii="ＭＳ 明朝" w:eastAsia="ＭＳ 明朝" w:hAnsi="ＭＳ 明朝"/>
        </w:rPr>
      </w:pPr>
      <w:r w:rsidRPr="00C91794">
        <w:rPr>
          <w:rFonts w:ascii="ＭＳ 明朝" w:eastAsia="ＭＳ 明朝" w:hAnsi="ＭＳ 明朝" w:hint="eastAsia"/>
        </w:rPr>
        <w:t>＜国総研</w:t>
      </w:r>
      <w:r w:rsidR="00D852E8" w:rsidRPr="00C91794">
        <w:rPr>
          <w:rFonts w:ascii="ＭＳ 明朝" w:eastAsia="ＭＳ 明朝" w:hAnsi="ＭＳ 明朝" w:hint="eastAsia"/>
        </w:rPr>
        <w:t>試験走路</w:t>
      </w:r>
      <w:r w:rsidRPr="00C91794">
        <w:rPr>
          <w:rFonts w:ascii="ＭＳ 明朝" w:eastAsia="ＭＳ 明朝" w:hAnsi="ＭＳ 明朝" w:hint="eastAsia"/>
        </w:rPr>
        <w:t>の原状復帰について＞</w:t>
      </w:r>
    </w:p>
    <w:p w14:paraId="23AAC6EC" w14:textId="5E660BDB" w:rsidR="00433A65" w:rsidRPr="00C91794" w:rsidRDefault="00433A65" w:rsidP="00433A65">
      <w:pPr>
        <w:ind w:firstLineChars="100" w:firstLine="210"/>
        <w:rPr>
          <w:rFonts w:ascii="ＭＳ 明朝" w:eastAsia="ＭＳ 明朝" w:hAnsi="ＭＳ 明朝"/>
        </w:rPr>
      </w:pPr>
      <w:r w:rsidRPr="00C91794">
        <w:rPr>
          <w:rFonts w:ascii="ＭＳ 明朝" w:eastAsia="ＭＳ 明朝" w:hAnsi="ＭＳ 明朝" w:hint="eastAsia"/>
        </w:rPr>
        <w:t>実験終了後は、国総研</w:t>
      </w:r>
      <w:r w:rsidR="004C3472" w:rsidRPr="00C91794">
        <w:rPr>
          <w:rFonts w:ascii="ＭＳ 明朝" w:eastAsia="ＭＳ 明朝" w:hAnsi="ＭＳ 明朝" w:hint="eastAsia"/>
        </w:rPr>
        <w:t>試験走路</w:t>
      </w:r>
      <w:r w:rsidRPr="00C91794">
        <w:rPr>
          <w:rFonts w:ascii="ＭＳ 明朝" w:eastAsia="ＭＳ 明朝" w:hAnsi="ＭＳ 明朝" w:hint="eastAsia"/>
        </w:rPr>
        <w:t>を参加前の状態に原状復帰すること。</w:t>
      </w:r>
    </w:p>
    <w:p w14:paraId="06927306" w14:textId="42361F5A" w:rsidR="00433A65" w:rsidRDefault="00433A65" w:rsidP="00433A65">
      <w:pPr>
        <w:ind w:firstLineChars="100" w:firstLine="210"/>
        <w:rPr>
          <w:rFonts w:ascii="ＭＳ 明朝" w:eastAsia="ＭＳ 明朝" w:hAnsi="ＭＳ 明朝"/>
        </w:rPr>
      </w:pPr>
      <w:r w:rsidRPr="00C91794">
        <w:rPr>
          <w:rFonts w:ascii="ＭＳ 明朝" w:eastAsia="ＭＳ 明朝" w:hAnsi="ＭＳ 明朝" w:hint="eastAsia"/>
        </w:rPr>
        <w:t>機材の設置や走行により生じた損傷や汚損等がある場合は、参加者の責任と負担において適切に復旧を行うこと。</w:t>
      </w:r>
    </w:p>
    <w:p w14:paraId="503A4BE5" w14:textId="77777777" w:rsidR="00C61686" w:rsidRDefault="00C61686" w:rsidP="00433A65">
      <w:pPr>
        <w:ind w:firstLineChars="100" w:firstLine="210"/>
        <w:rPr>
          <w:rFonts w:ascii="ＭＳ 明朝" w:eastAsia="ＭＳ 明朝" w:hAnsi="ＭＳ 明朝"/>
        </w:rPr>
      </w:pPr>
    </w:p>
    <w:p w14:paraId="774FC74E" w14:textId="6837A842" w:rsidR="00C61686" w:rsidRDefault="00C61686" w:rsidP="00433A65">
      <w:pPr>
        <w:ind w:firstLineChars="100" w:firstLine="210"/>
        <w:rPr>
          <w:rFonts w:ascii="ＭＳ 明朝" w:eastAsia="ＭＳ 明朝" w:hAnsi="ＭＳ 明朝"/>
        </w:rPr>
      </w:pPr>
      <w:r>
        <w:rPr>
          <w:rFonts w:ascii="ＭＳ 明朝" w:eastAsia="ＭＳ 明朝" w:hAnsi="ＭＳ 明朝" w:hint="eastAsia"/>
        </w:rPr>
        <w:t>＜トンネル内3次元データ（MMS計測データ）について＞</w:t>
      </w:r>
    </w:p>
    <w:p w14:paraId="69C4B789" w14:textId="28626581" w:rsidR="00C61686" w:rsidRPr="00C61686" w:rsidRDefault="00C61686" w:rsidP="00C61686">
      <w:pPr>
        <w:ind w:firstLineChars="100" w:firstLine="210"/>
        <w:rPr>
          <w:rFonts w:ascii="ＭＳ 明朝" w:eastAsia="ＭＳ 明朝" w:hAnsi="ＭＳ 明朝"/>
        </w:rPr>
      </w:pPr>
      <w:r w:rsidRPr="00C61686">
        <w:rPr>
          <w:rFonts w:ascii="ＭＳ 明朝" w:eastAsia="ＭＳ 明朝" w:hAnsi="ＭＳ 明朝"/>
        </w:rPr>
        <w:t>トンネル内の3次元データ（MMS等）</w:t>
      </w:r>
      <w:r>
        <w:rPr>
          <w:rFonts w:ascii="ＭＳ 明朝" w:eastAsia="ＭＳ 明朝" w:hAnsi="ＭＳ 明朝" w:hint="eastAsia"/>
        </w:rPr>
        <w:t>が</w:t>
      </w:r>
      <w:r w:rsidRPr="00C61686">
        <w:rPr>
          <w:rFonts w:ascii="ＭＳ 明朝" w:eastAsia="ＭＳ 明朝" w:hAnsi="ＭＳ 明朝"/>
        </w:rPr>
        <w:t>提供可能である。貸与を希望する者には個別にURLを送付するため、事務局へメールで連絡すること。</w:t>
      </w:r>
      <w:r w:rsidR="001E6BD6">
        <w:rPr>
          <w:rFonts w:ascii="ＭＳ 明朝" w:eastAsia="ＭＳ 明朝" w:hAnsi="ＭＳ 明朝" w:hint="eastAsia"/>
        </w:rPr>
        <w:t>なお、当該3次元データについては、その</w:t>
      </w:r>
      <w:r w:rsidR="001E6BD6" w:rsidRPr="001E6BD6">
        <w:rPr>
          <w:rFonts w:ascii="ＭＳ 明朝" w:eastAsia="ＭＳ 明朝" w:hAnsi="ＭＳ 明朝"/>
        </w:rPr>
        <w:t>精度を保証するものではない</w:t>
      </w:r>
      <w:r w:rsidR="001E6BD6">
        <w:rPr>
          <w:rFonts w:ascii="ＭＳ 明朝" w:eastAsia="ＭＳ 明朝" w:hAnsi="ＭＳ 明朝" w:hint="eastAsia"/>
        </w:rPr>
        <w:t>ことに留意すること。</w:t>
      </w:r>
    </w:p>
    <w:p w14:paraId="3F89EDF8" w14:textId="77777777" w:rsidR="00433A65" w:rsidRPr="00C91794" w:rsidRDefault="00433A65" w:rsidP="00433A65">
      <w:pPr>
        <w:ind w:firstLineChars="100" w:firstLine="210"/>
        <w:rPr>
          <w:rFonts w:ascii="ＭＳ 明朝" w:eastAsia="ＭＳ 明朝" w:hAnsi="ＭＳ 明朝"/>
        </w:rPr>
      </w:pPr>
    </w:p>
    <w:p w14:paraId="0DE369B9" w14:textId="54FC9C65" w:rsidR="00455E37" w:rsidRPr="00C91794" w:rsidRDefault="00455E37" w:rsidP="00455E37">
      <w:pPr>
        <w:ind w:firstLineChars="100" w:firstLine="210"/>
        <w:rPr>
          <w:rFonts w:ascii="ＭＳ 明朝" w:eastAsia="ＭＳ 明朝" w:hAnsi="ＭＳ 明朝"/>
        </w:rPr>
      </w:pPr>
      <w:r w:rsidRPr="00C91794">
        <w:rPr>
          <w:rFonts w:ascii="ＭＳ 明朝" w:eastAsia="ＭＳ 明朝" w:hAnsi="ＭＳ 明朝" w:hint="eastAsia"/>
        </w:rPr>
        <w:t>＜実験結果の報告について＞</w:t>
      </w:r>
    </w:p>
    <w:p w14:paraId="685BA4CA" w14:textId="6FCF75E5" w:rsidR="00455E37" w:rsidRPr="00C91794" w:rsidRDefault="00455E37" w:rsidP="00455E37">
      <w:pPr>
        <w:ind w:firstLineChars="100" w:firstLine="210"/>
        <w:rPr>
          <w:rFonts w:ascii="ＭＳ 明朝" w:eastAsia="ＭＳ 明朝" w:hAnsi="ＭＳ 明朝"/>
        </w:rPr>
      </w:pPr>
      <w:r w:rsidRPr="00C91794">
        <w:rPr>
          <w:rFonts w:ascii="ＭＳ 明朝" w:eastAsia="ＭＳ 明朝" w:hAnsi="ＭＳ 明朝"/>
        </w:rPr>
        <w:t>提出された報告書等は国土交通省に帰属するものとし、その後の道路施策の推進のために使用する</w:t>
      </w:r>
      <w:r w:rsidRPr="00C91794">
        <w:rPr>
          <w:rFonts w:ascii="ＭＳ 明朝" w:eastAsia="ＭＳ 明朝" w:hAnsi="ＭＳ 明朝" w:hint="eastAsia"/>
        </w:rPr>
        <w:t>。</w:t>
      </w:r>
      <w:r w:rsidR="00D852E8" w:rsidRPr="00C91794">
        <w:rPr>
          <w:rFonts w:ascii="ＭＳ 明朝" w:eastAsia="ＭＳ 明朝" w:hAnsi="ＭＳ 明朝" w:hint="eastAsia"/>
        </w:rPr>
        <w:t>実験の計画や</w:t>
      </w:r>
      <w:r w:rsidRPr="00C91794">
        <w:rPr>
          <w:rFonts w:ascii="ＭＳ 明朝" w:eastAsia="ＭＳ 明朝" w:hAnsi="ＭＳ 明朝"/>
        </w:rPr>
        <w:t>実施結果について</w:t>
      </w:r>
      <w:r w:rsidRPr="00C91794">
        <w:rPr>
          <w:rFonts w:ascii="ＭＳ 明朝" w:eastAsia="ＭＳ 明朝" w:hAnsi="ＭＳ 明朝" w:hint="eastAsia"/>
        </w:rPr>
        <w:t>HP</w:t>
      </w:r>
      <w:r w:rsidRPr="00C91794">
        <w:rPr>
          <w:rFonts w:ascii="ＭＳ 明朝" w:eastAsia="ＭＳ 明朝" w:hAnsi="ＭＳ 明朝"/>
        </w:rPr>
        <w:t>等で公表することがある</w:t>
      </w:r>
      <w:r w:rsidR="00D852E8" w:rsidRPr="00C91794">
        <w:rPr>
          <w:rFonts w:ascii="ＭＳ 明朝" w:eastAsia="ＭＳ 明朝" w:hAnsi="ＭＳ 明朝" w:hint="eastAsia"/>
        </w:rPr>
        <w:t>とともに、自動物流道路の実装に向けたコンソーシアム、分科会や日本道路会議などの講演会等での発表</w:t>
      </w:r>
      <w:r w:rsidR="00BD1938">
        <w:rPr>
          <w:rFonts w:ascii="ＭＳ 明朝" w:eastAsia="ＭＳ 明朝" w:hAnsi="ＭＳ 明朝" w:hint="eastAsia"/>
        </w:rPr>
        <w:t>、その他広報</w:t>
      </w:r>
      <w:r w:rsidR="00D852E8" w:rsidRPr="00C91794">
        <w:rPr>
          <w:rFonts w:ascii="ＭＳ 明朝" w:eastAsia="ＭＳ 明朝" w:hAnsi="ＭＳ 明朝" w:hint="eastAsia"/>
        </w:rPr>
        <w:t>への協力を依頼することがある</w:t>
      </w:r>
      <w:r w:rsidRPr="00C91794">
        <w:rPr>
          <w:rFonts w:ascii="ＭＳ 明朝" w:eastAsia="ＭＳ 明朝" w:hAnsi="ＭＳ 明朝"/>
        </w:rPr>
        <w:t>。</w:t>
      </w:r>
    </w:p>
    <w:p w14:paraId="7B517C1D" w14:textId="77777777" w:rsidR="001F0A67" w:rsidRPr="00C91794" w:rsidRDefault="001F0A67">
      <w:pPr>
        <w:widowControl/>
        <w:jc w:val="left"/>
        <w:rPr>
          <w:rFonts w:ascii="ＭＳ 明朝" w:eastAsia="ＭＳ 明朝" w:hAnsi="ＭＳ 明朝"/>
        </w:rPr>
      </w:pPr>
      <w:r w:rsidRPr="00C91794">
        <w:rPr>
          <w:rFonts w:ascii="ＭＳ 明朝" w:eastAsia="ＭＳ 明朝" w:hAnsi="ＭＳ 明朝"/>
        </w:rPr>
        <w:br w:type="page"/>
      </w:r>
    </w:p>
    <w:p w14:paraId="708E76B0" w14:textId="77777777" w:rsidR="001F0A67" w:rsidRPr="00C91794" w:rsidRDefault="001F0A67" w:rsidP="001F0A67">
      <w:pPr>
        <w:widowControl/>
        <w:tabs>
          <w:tab w:val="left" w:pos="3915"/>
          <w:tab w:val="center" w:pos="4873"/>
        </w:tabs>
        <w:jc w:val="left"/>
        <w:rPr>
          <w:rFonts w:ascii="ＭＳ 明朝" w:eastAsia="ＭＳ 明朝" w:hAnsi="ＭＳ 明朝" w:cs="Times New Roman"/>
          <w:szCs w:val="21"/>
        </w:rPr>
      </w:pPr>
      <w:r w:rsidRPr="00C91794">
        <w:rPr>
          <w:rFonts w:ascii="ＭＳ 明朝" w:eastAsia="ＭＳ 明朝" w:hAnsi="ＭＳ 明朝" w:cs="Times New Roman"/>
          <w:szCs w:val="21"/>
        </w:rPr>
        <w:lastRenderedPageBreak/>
        <w:tab/>
      </w:r>
      <w:r w:rsidRPr="00C91794">
        <w:rPr>
          <w:rFonts w:ascii="ＭＳ 明朝" w:eastAsia="ＭＳ 明朝" w:hAnsi="ＭＳ 明朝" w:cs="Times New Roman" w:hint="eastAsia"/>
          <w:noProof/>
          <w:spacing w:val="105"/>
          <w:szCs w:val="21"/>
        </w:rPr>
        <mc:AlternateContent>
          <mc:Choice Requires="wps">
            <w:drawing>
              <wp:anchor distT="0" distB="0" distL="114300" distR="114300" simplePos="0" relativeHeight="251658240" behindDoc="0" locked="0" layoutInCell="1" allowOverlap="1" wp14:anchorId="18E976D2" wp14:editId="4F801142">
                <wp:simplePos x="0" y="0"/>
                <wp:positionH relativeFrom="column">
                  <wp:posOffset>5508266</wp:posOffset>
                </wp:positionH>
                <wp:positionV relativeFrom="paragraph">
                  <wp:posOffset>-214685</wp:posOffset>
                </wp:positionV>
                <wp:extent cx="625089" cy="318052"/>
                <wp:effectExtent l="0" t="0" r="22860" b="25400"/>
                <wp:wrapNone/>
                <wp:docPr id="1171108390" name="テキスト ボックス 1171108390"/>
                <wp:cNvGraphicFramePr/>
                <a:graphic xmlns:a="http://schemas.openxmlformats.org/drawingml/2006/main">
                  <a:graphicData uri="http://schemas.microsoft.com/office/word/2010/wordprocessingShape">
                    <wps:wsp>
                      <wps:cNvSpPr txBox="1"/>
                      <wps:spPr>
                        <a:xfrm>
                          <a:off x="0" y="0"/>
                          <a:ext cx="625089" cy="318052"/>
                        </a:xfrm>
                        <a:prstGeom prst="rect">
                          <a:avLst/>
                        </a:prstGeom>
                        <a:solidFill>
                          <a:sysClr val="window" lastClr="FFFFFF"/>
                        </a:solidFill>
                        <a:ln w="6350">
                          <a:solidFill>
                            <a:schemeClr val="tx1"/>
                          </a:solidFill>
                        </a:ln>
                      </wps:spPr>
                      <wps:txbx>
                        <w:txbxContent>
                          <w:p w14:paraId="03CD0FD2" w14:textId="77777777" w:rsidR="001F0A67" w:rsidRDefault="001F0A67" w:rsidP="001F0A67">
                            <w:pPr>
                              <w:jc w:val="center"/>
                              <w:rPr>
                                <w:rFonts w:ascii="ＭＳ 明朝" w:eastAsia="ＭＳ 明朝" w:hAnsi="ＭＳ 明朝"/>
                              </w:rPr>
                            </w:pPr>
                            <w:r w:rsidRPr="00F6313B">
                              <w:rPr>
                                <w:rFonts w:ascii="ＭＳ 明朝" w:eastAsia="ＭＳ 明朝" w:hAnsi="ＭＳ 明朝" w:hint="eastAsia"/>
                              </w:rPr>
                              <w:t>様式</w:t>
                            </w:r>
                            <w:r>
                              <w:rPr>
                                <w:rFonts w:ascii="ＭＳ 明朝" w:eastAsia="ＭＳ 明朝" w:hAnsi="ＭＳ 明朝" w:hint="eastAsia"/>
                              </w:rPr>
                              <w:t>1</w:t>
                            </w:r>
                          </w:p>
                          <w:p w14:paraId="6CE4A4AF" w14:textId="77777777" w:rsidR="001F0A67" w:rsidRPr="005C5463" w:rsidRDefault="001F0A67" w:rsidP="001F0A67">
                            <w:pPr>
                              <w:jc w:val="center"/>
                              <w:rPr>
                                <w:rFonts w:ascii="ＭＳ 明朝" w:eastAsia="ＭＳ 明朝" w:hAnsi="ＭＳ 明朝"/>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E976D2" id="_x0000_t202" coordsize="21600,21600" o:spt="202" path="m,l,21600r21600,l21600,xe">
                <v:stroke joinstyle="miter"/>
                <v:path gradientshapeok="t" o:connecttype="rect"/>
              </v:shapetype>
              <v:shape id="テキスト ボックス 1171108390" o:spid="_x0000_s1026" type="#_x0000_t202" style="position:absolute;margin-left:433.7pt;margin-top:-16.9pt;width:49.2pt;height:2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" fillcolor="window" strokecolor="black [3213]" strokeweight=".5pt">
                <v:textbox>
                  <w:txbxContent>
                    <w:p w14:paraId="03CD0FD2" w14:textId="77777777" w:rsidR="001F0A67" w:rsidRDefault="001F0A67" w:rsidP="001F0A67">
                      <w:pPr>
                        <w:jc w:val="center"/>
                        <w:rPr>
                          <w:rFonts w:ascii="ＭＳ 明朝" w:eastAsia="ＭＳ 明朝" w:hAnsi="ＭＳ 明朝"/>
                        </w:rPr>
                      </w:pPr>
                      <w:r w:rsidRPr="00F6313B">
                        <w:rPr>
                          <w:rFonts w:ascii="ＭＳ 明朝" w:eastAsia="ＭＳ 明朝" w:hAnsi="ＭＳ 明朝" w:hint="eastAsia"/>
                        </w:rPr>
                        <w:t>様式</w:t>
                      </w:r>
                      <w:r>
                        <w:rPr>
                          <w:rFonts w:ascii="ＭＳ 明朝" w:eastAsia="ＭＳ 明朝" w:hAnsi="ＭＳ 明朝" w:hint="eastAsia"/>
                        </w:rPr>
                        <w:t>1</w:t>
                      </w:r>
                    </w:p>
                    <w:p w14:paraId="6CE4A4AF" w14:textId="77777777" w:rsidR="001F0A67" w:rsidRPr="005C5463" w:rsidRDefault="001F0A67" w:rsidP="001F0A67">
                      <w:pPr>
                        <w:jc w:val="center"/>
                        <w:rPr>
                          <w:rFonts w:ascii="ＭＳ 明朝" w:eastAsia="ＭＳ 明朝" w:hAnsi="ＭＳ 明朝"/>
                        </w:rPr>
                      </w:pPr>
                    </w:p>
                  </w:txbxContent>
                </v:textbox>
              </v:shape>
            </w:pict>
          </mc:Fallback>
        </mc:AlternateContent>
      </w:r>
      <w:r w:rsidRPr="00C91794">
        <w:rPr>
          <w:rFonts w:ascii="ＭＳ 明朝" w:eastAsia="ＭＳ 明朝" w:hAnsi="ＭＳ 明朝" w:cs="Times New Roman" w:hint="eastAsia"/>
          <w:szCs w:val="21"/>
        </w:rPr>
        <w:t>参　加　表　明　書</w:t>
      </w:r>
    </w:p>
    <w:p w14:paraId="246C1FCC" w14:textId="77777777" w:rsidR="001F0A67" w:rsidRPr="00C91794" w:rsidRDefault="001F0A67" w:rsidP="001F0A67">
      <w:pPr>
        <w:jc w:val="center"/>
        <w:rPr>
          <w:rFonts w:ascii="ＭＳ 明朝" w:eastAsia="ＭＳ 明朝" w:hAnsi="ＭＳ 明朝" w:cs="Times New Roman"/>
          <w:szCs w:val="21"/>
        </w:rPr>
      </w:pPr>
      <w:r w:rsidRPr="00C91794">
        <w:rPr>
          <w:rFonts w:ascii="ＭＳ 明朝" w:eastAsia="ＭＳ 明朝" w:hAnsi="ＭＳ 明朝" w:cs="Times New Roman" w:hint="eastAsia"/>
          <w:szCs w:val="21"/>
        </w:rPr>
        <w:t>自動物流道路の社会実装に向けた実証実験公募</w:t>
      </w:r>
    </w:p>
    <w:p w14:paraId="630C9146" w14:textId="77777777" w:rsidR="001F0A67" w:rsidRPr="00C91794" w:rsidRDefault="001F0A67" w:rsidP="001F0A67">
      <w:pPr>
        <w:widowControl/>
        <w:tabs>
          <w:tab w:val="left" w:pos="3915"/>
          <w:tab w:val="center" w:pos="4873"/>
        </w:tabs>
        <w:jc w:val="left"/>
        <w:rPr>
          <w:rFonts w:ascii="ＭＳ 明朝" w:eastAsia="ＭＳ 明朝" w:hAnsi="ＭＳ 明朝" w:cs="Times New Roman"/>
          <w:szCs w:val="21"/>
        </w:rPr>
      </w:pPr>
    </w:p>
    <w:p w14:paraId="742E2529" w14:textId="77777777" w:rsidR="001F0A67" w:rsidRPr="00C91794" w:rsidRDefault="001F0A67" w:rsidP="001F0A67">
      <w:pPr>
        <w:widowControl/>
        <w:tabs>
          <w:tab w:val="left" w:pos="3915"/>
          <w:tab w:val="center" w:pos="4873"/>
        </w:tabs>
        <w:jc w:val="left"/>
        <w:rPr>
          <w:rFonts w:ascii="ＭＳ 明朝" w:eastAsia="ＭＳ 明朝" w:hAnsi="ＭＳ 明朝" w:cs="Times New Roman"/>
          <w:szCs w:val="21"/>
        </w:rPr>
      </w:pPr>
      <w:r w:rsidRPr="00C91794">
        <w:rPr>
          <w:rFonts w:ascii="ＭＳ 明朝" w:eastAsia="ＭＳ 明朝" w:hAnsi="ＭＳ 明朝" w:cs="Times New Roman" w:hint="eastAsia"/>
          <w:szCs w:val="21"/>
        </w:rPr>
        <w:t xml:space="preserve">　　　　　　　　　　　　　　　　　　　　　　　　　　　　　　　　　　　　　　　　　　</w:t>
      </w:r>
    </w:p>
    <w:p w14:paraId="295483F7" w14:textId="5EF7BE8E" w:rsidR="001F0A67" w:rsidRPr="00C91794" w:rsidRDefault="001F0A67" w:rsidP="001F0A67">
      <w:pPr>
        <w:widowControl/>
        <w:tabs>
          <w:tab w:val="left" w:pos="3915"/>
          <w:tab w:val="center" w:pos="4873"/>
        </w:tabs>
        <w:jc w:val="left"/>
        <w:rPr>
          <w:rFonts w:ascii="ＭＳ 明朝" w:eastAsia="ＭＳ 明朝" w:hAnsi="ＭＳ 明朝" w:cs="Times New Roman"/>
          <w:szCs w:val="21"/>
        </w:rPr>
      </w:pPr>
      <w:r w:rsidRPr="00C91794">
        <w:rPr>
          <w:rFonts w:ascii="ＭＳ 明朝" w:eastAsia="ＭＳ 明朝" w:hAnsi="ＭＳ 明朝" w:cs="Times New Roman" w:hint="eastAsia"/>
          <w:szCs w:val="21"/>
        </w:rPr>
        <w:t xml:space="preserve">　標記の実証実験に関する公募について関心がありますので、参加表明書を提出します。</w:t>
      </w:r>
    </w:p>
    <w:p w14:paraId="2A576E21" w14:textId="40B4D7F6" w:rsidR="001F0A67" w:rsidRPr="00C91794" w:rsidRDefault="001F0A67" w:rsidP="001F0A67">
      <w:pPr>
        <w:widowControl/>
        <w:tabs>
          <w:tab w:val="left" w:pos="3915"/>
          <w:tab w:val="center" w:pos="4873"/>
        </w:tabs>
        <w:jc w:val="left"/>
        <w:rPr>
          <w:rFonts w:ascii="ＭＳ 明朝" w:eastAsia="ＭＳ 明朝" w:hAnsi="ＭＳ 明朝" w:cs="Times New Roman"/>
          <w:szCs w:val="21"/>
        </w:rPr>
      </w:pPr>
      <w:r w:rsidRPr="00C91794">
        <w:rPr>
          <w:rFonts w:ascii="ＭＳ 明朝" w:eastAsia="ＭＳ 明朝" w:hAnsi="ＭＳ 明朝" w:cs="Times New Roman" w:hint="eastAsia"/>
          <w:szCs w:val="21"/>
        </w:rPr>
        <w:t xml:space="preserve">　なお、公募要領において示された応募資格にかかる要件について、</w:t>
      </w:r>
      <w:r w:rsidR="00202BD7" w:rsidRPr="00C91794">
        <w:rPr>
          <w:rFonts w:ascii="ＭＳ 明朝" w:eastAsia="ＭＳ 明朝" w:hAnsi="ＭＳ 明朝" w:cs="Times New Roman" w:hint="eastAsia"/>
          <w:szCs w:val="21"/>
        </w:rPr>
        <w:t>以下</w:t>
      </w:r>
      <w:r w:rsidR="00202BD7" w:rsidRPr="00C91794">
        <w:rPr>
          <w:rFonts w:ascii="ＭＳ 明朝" w:eastAsia="ＭＳ 明朝" w:hAnsi="ＭＳ 明朝" w:cs="Times New Roman"/>
          <w:szCs w:val="21"/>
        </w:rPr>
        <w:t>☑を入れた</w:t>
      </w:r>
      <w:r w:rsidR="00202BD7" w:rsidRPr="00C91794">
        <w:rPr>
          <w:rFonts w:ascii="ＭＳ 明朝" w:eastAsia="ＭＳ 明朝" w:hAnsi="ＭＳ 明朝" w:cs="Times New Roman" w:hint="eastAsia"/>
          <w:szCs w:val="21"/>
        </w:rPr>
        <w:t>とおり宣誓し、</w:t>
      </w:r>
      <w:r w:rsidRPr="00C91794">
        <w:rPr>
          <w:rFonts w:ascii="ＭＳ 明朝" w:eastAsia="ＭＳ 明朝" w:hAnsi="ＭＳ 明朝" w:cs="Times New Roman" w:hint="eastAsia"/>
          <w:szCs w:val="21"/>
        </w:rPr>
        <w:t>添付書類の内容について事実と相違ないことを誓約します。</w:t>
      </w:r>
    </w:p>
    <w:p w14:paraId="7728A1D4" w14:textId="77777777" w:rsidR="001F0A67" w:rsidRPr="00C91794" w:rsidRDefault="001F0A67" w:rsidP="001F0A67">
      <w:pPr>
        <w:widowControl/>
        <w:tabs>
          <w:tab w:val="left" w:pos="3915"/>
          <w:tab w:val="center" w:pos="4873"/>
        </w:tabs>
        <w:jc w:val="left"/>
        <w:rPr>
          <w:rFonts w:ascii="ＭＳ 明朝" w:eastAsia="ＭＳ 明朝" w:hAnsi="ＭＳ 明朝" w:cs="Times New Roman"/>
          <w:szCs w:val="21"/>
        </w:rPr>
      </w:pPr>
    </w:p>
    <w:p w14:paraId="6CD54AE8" w14:textId="77777777" w:rsidR="001F0A67" w:rsidRPr="00C91794" w:rsidRDefault="001F0A67" w:rsidP="001F0A67">
      <w:pPr>
        <w:widowControl/>
        <w:tabs>
          <w:tab w:val="left" w:pos="3915"/>
          <w:tab w:val="center" w:pos="4873"/>
        </w:tabs>
        <w:jc w:val="left"/>
        <w:rPr>
          <w:rFonts w:ascii="ＭＳ 明朝" w:eastAsia="ＭＳ 明朝" w:hAnsi="ＭＳ 明朝" w:cs="Times New Roman"/>
          <w:szCs w:val="21"/>
        </w:rPr>
      </w:pPr>
      <w:r w:rsidRPr="00C91794">
        <w:rPr>
          <w:rFonts w:ascii="ＭＳ 明朝" w:eastAsia="ＭＳ 明朝" w:hAnsi="ＭＳ 明朝" w:cs="Times New Roman" w:hint="eastAsia"/>
          <w:szCs w:val="21"/>
        </w:rPr>
        <w:t>□参加表明書の提出時に国土交通省から資格登録停止又は取引停止を受けていないこと。</w:t>
      </w:r>
    </w:p>
    <w:p w14:paraId="4DA7A117" w14:textId="725B1D73" w:rsidR="001F0A67" w:rsidRPr="00C91794" w:rsidRDefault="001F0A67" w:rsidP="001F0A67">
      <w:pPr>
        <w:widowControl/>
        <w:tabs>
          <w:tab w:val="left" w:pos="3915"/>
          <w:tab w:val="center" w:pos="4873"/>
        </w:tabs>
        <w:jc w:val="left"/>
        <w:rPr>
          <w:rFonts w:ascii="ＭＳ 明朝" w:eastAsia="ＭＳ 明朝" w:hAnsi="ＭＳ 明朝" w:cs="Times New Roman"/>
          <w:szCs w:val="21"/>
        </w:rPr>
      </w:pPr>
      <w:r w:rsidRPr="00C91794">
        <w:rPr>
          <w:rFonts w:ascii="ＭＳ 明朝" w:eastAsia="ＭＳ 明朝" w:hAnsi="ＭＳ 明朝" w:cs="Times New Roman" w:hint="eastAsia"/>
          <w:szCs w:val="21"/>
        </w:rPr>
        <w:t>□</w:t>
      </w:r>
      <w:r w:rsidR="00F5088C" w:rsidRPr="00C91794">
        <w:rPr>
          <w:rFonts w:ascii="ＭＳ 明朝" w:eastAsia="ＭＳ 明朝" w:hAnsi="ＭＳ 明朝" w:cs="Times New Roman" w:hint="eastAsia"/>
          <w:szCs w:val="21"/>
        </w:rPr>
        <w:t>搬送機器</w:t>
      </w:r>
      <w:r w:rsidR="00C14615">
        <w:rPr>
          <w:rFonts w:ascii="ＭＳ 明朝" w:eastAsia="ＭＳ 明朝" w:hAnsi="ＭＳ 明朝" w:cs="Times New Roman" w:hint="eastAsia"/>
          <w:szCs w:val="21"/>
        </w:rPr>
        <w:t>又は</w:t>
      </w:r>
      <w:r w:rsidR="00F5088C" w:rsidRPr="00C91794">
        <w:rPr>
          <w:rFonts w:ascii="ＭＳ 明朝" w:eastAsia="ＭＳ 明朝" w:hAnsi="ＭＳ 明朝" w:cs="Times New Roman" w:hint="eastAsia"/>
          <w:szCs w:val="21"/>
        </w:rPr>
        <w:t>その他の必要な技術開発等の拠点を国内に有している</w:t>
      </w:r>
      <w:r w:rsidR="00F3754C">
        <w:rPr>
          <w:rFonts w:ascii="ＭＳ 明朝" w:eastAsia="ＭＳ 明朝" w:hAnsi="ＭＳ 明朝" w:cs="Times New Roman" w:hint="eastAsia"/>
          <w:szCs w:val="21"/>
        </w:rPr>
        <w:t>こと。</w:t>
      </w:r>
    </w:p>
    <w:p w14:paraId="32DBBE1B" w14:textId="3DFE1B6D" w:rsidR="001F0A67" w:rsidRPr="00C91794" w:rsidRDefault="001F0A67" w:rsidP="001F0A67">
      <w:pPr>
        <w:widowControl/>
        <w:tabs>
          <w:tab w:val="left" w:pos="3915"/>
          <w:tab w:val="center" w:pos="4873"/>
        </w:tabs>
        <w:jc w:val="left"/>
        <w:rPr>
          <w:rFonts w:ascii="ＭＳ 明朝" w:eastAsia="ＭＳ 明朝" w:hAnsi="ＭＳ 明朝" w:cs="Times New Roman"/>
          <w:szCs w:val="21"/>
        </w:rPr>
      </w:pPr>
      <w:r w:rsidRPr="00C91794">
        <w:rPr>
          <w:rFonts w:ascii="ＭＳ 明朝" w:eastAsia="ＭＳ 明朝" w:hAnsi="ＭＳ 明朝" w:cs="Times New Roman" w:hint="eastAsia"/>
          <w:szCs w:val="21"/>
        </w:rPr>
        <w:t>□</w:t>
      </w:r>
      <w:r w:rsidRPr="00C91794">
        <w:rPr>
          <w:rFonts w:ascii="ＭＳ 明朝" w:eastAsia="ＭＳ 明朝" w:hAnsi="ＭＳ 明朝" w:hint="eastAsia"/>
        </w:rPr>
        <w:t>自動物流道路に関する社会実験フェーズ</w:t>
      </w:r>
      <w:r w:rsidRPr="00C91794">
        <w:rPr>
          <w:rFonts w:ascii="ＭＳ 明朝" w:eastAsia="ＭＳ 明朝" w:hAnsi="ＭＳ 明朝"/>
        </w:rPr>
        <w:t>1において、6つのユースケース</w:t>
      </w:r>
      <w:r w:rsidRPr="00C91794">
        <w:rPr>
          <w:rFonts w:ascii="ＭＳ 明朝" w:eastAsia="ＭＳ 明朝" w:hAnsi="ＭＳ 明朝" w:hint="eastAsia"/>
        </w:rPr>
        <w:t>のいずれか</w:t>
      </w:r>
      <w:r w:rsidR="00716040" w:rsidRPr="00C91794">
        <w:rPr>
          <w:rFonts w:ascii="ＭＳ 明朝" w:eastAsia="ＭＳ 明朝" w:hAnsi="ＭＳ 明朝" w:hint="eastAsia"/>
        </w:rPr>
        <w:t>、</w:t>
      </w:r>
      <w:r w:rsidR="00791BCC" w:rsidRPr="00C91794">
        <w:rPr>
          <w:rFonts w:ascii="ＭＳ 明朝" w:eastAsia="ＭＳ 明朝" w:hAnsi="ＭＳ 明朝" w:hint="eastAsia"/>
        </w:rPr>
        <w:t>又は追加提案したユースケース</w:t>
      </w:r>
      <w:r w:rsidRPr="00C91794">
        <w:rPr>
          <w:rFonts w:ascii="ＭＳ 明朝" w:eastAsia="ＭＳ 明朝" w:hAnsi="ＭＳ 明朝"/>
        </w:rPr>
        <w:t>に対応した実証実験を実施し得る者</w:t>
      </w:r>
      <w:r w:rsidRPr="00C91794">
        <w:rPr>
          <w:rFonts w:ascii="ＭＳ 明朝" w:eastAsia="ＭＳ 明朝" w:hAnsi="ＭＳ 明朝" w:cs="Times New Roman" w:hint="eastAsia"/>
          <w:szCs w:val="21"/>
        </w:rPr>
        <w:t>。</w:t>
      </w:r>
    </w:p>
    <w:p w14:paraId="3318E7FA" w14:textId="597874BE" w:rsidR="001F0A67" w:rsidRPr="00C91794" w:rsidRDefault="001F0A67" w:rsidP="001F0A67">
      <w:pPr>
        <w:widowControl/>
        <w:tabs>
          <w:tab w:val="left" w:pos="3915"/>
          <w:tab w:val="center" w:pos="4873"/>
        </w:tabs>
        <w:jc w:val="left"/>
        <w:rPr>
          <w:rFonts w:ascii="ＭＳ 明朝" w:eastAsia="ＭＳ 明朝" w:hAnsi="ＭＳ 明朝" w:cs="Times New Roman"/>
          <w:szCs w:val="21"/>
        </w:rPr>
      </w:pPr>
      <w:r w:rsidRPr="00C91794">
        <w:rPr>
          <w:rFonts w:ascii="ＭＳ 明朝" w:eastAsia="ＭＳ 明朝" w:hAnsi="ＭＳ 明朝" w:cs="Times New Roman" w:hint="eastAsia"/>
          <w:szCs w:val="21"/>
        </w:rPr>
        <w:t>□公募要領に記載の</w:t>
      </w:r>
      <w:r w:rsidRPr="00C91794">
        <w:rPr>
          <w:rFonts w:ascii="ＭＳ 明朝" w:eastAsia="ＭＳ 明朝" w:hAnsi="ＭＳ 明朝" w:hint="eastAsia"/>
        </w:rPr>
        <w:t>「</w:t>
      </w:r>
      <w:r w:rsidR="00C25F4B" w:rsidRPr="00C25F4B">
        <w:rPr>
          <w:rFonts w:ascii="ＭＳ 明朝" w:eastAsia="ＭＳ 明朝" w:hAnsi="ＭＳ 明朝" w:hint="eastAsia"/>
        </w:rPr>
        <w:t>３．</w:t>
      </w:r>
      <w:r w:rsidR="00C25F4B" w:rsidRPr="00C25F4B">
        <w:rPr>
          <w:rFonts w:ascii="ＭＳ 明朝" w:eastAsia="ＭＳ 明朝" w:hAnsi="ＭＳ 明朝"/>
        </w:rPr>
        <w:t>(2) 実験場所</w:t>
      </w:r>
      <w:r w:rsidRPr="00C91794">
        <w:rPr>
          <w:rFonts w:ascii="ＭＳ 明朝" w:eastAsia="ＭＳ 明朝" w:hAnsi="ＭＳ 明朝" w:hint="eastAsia"/>
        </w:rPr>
        <w:t>」において実験を実施可能な搬送機器、システム、人材等を保有し、実験環境の整備・調整に責任を持って対応できる者</w:t>
      </w:r>
      <w:r w:rsidRPr="00C91794">
        <w:rPr>
          <w:rFonts w:ascii="ＭＳ 明朝" w:eastAsia="ＭＳ 明朝" w:hAnsi="ＭＳ 明朝" w:cs="Times New Roman" w:hint="eastAsia"/>
          <w:szCs w:val="21"/>
        </w:rPr>
        <w:t>。</w:t>
      </w:r>
    </w:p>
    <w:p w14:paraId="5E624335" w14:textId="77777777" w:rsidR="00494B5B" w:rsidRPr="00C91794" w:rsidRDefault="001F0A67" w:rsidP="001F0A67">
      <w:pPr>
        <w:widowControl/>
        <w:tabs>
          <w:tab w:val="left" w:pos="3915"/>
          <w:tab w:val="center" w:pos="4873"/>
        </w:tabs>
        <w:jc w:val="left"/>
        <w:rPr>
          <w:rFonts w:ascii="ＭＳ 明朝" w:eastAsia="ＭＳ 明朝" w:hAnsi="ＭＳ 明朝" w:cs="Times New Roman"/>
          <w:szCs w:val="21"/>
        </w:rPr>
      </w:pPr>
      <w:r w:rsidRPr="00C91794">
        <w:rPr>
          <w:rFonts w:ascii="ＭＳ 明朝" w:eastAsia="ＭＳ 明朝" w:hAnsi="ＭＳ 明朝" w:cs="Times New Roman" w:hint="eastAsia"/>
          <w:szCs w:val="21"/>
        </w:rPr>
        <w:t>□実証実験の検討・実施にあたって日本語で対応できること。</w:t>
      </w:r>
    </w:p>
    <w:p w14:paraId="7AB94289" w14:textId="77777777" w:rsidR="00494B5B" w:rsidRPr="00C91794" w:rsidRDefault="00494B5B" w:rsidP="00494B5B">
      <w:pPr>
        <w:widowControl/>
        <w:tabs>
          <w:tab w:val="left" w:pos="3915"/>
          <w:tab w:val="center" w:pos="4873"/>
        </w:tabs>
        <w:jc w:val="left"/>
        <w:rPr>
          <w:rFonts w:ascii="ＭＳ 明朝" w:eastAsia="ＭＳ 明朝" w:hAnsi="ＭＳ 明朝" w:cs="Times New Roman"/>
          <w:szCs w:val="21"/>
        </w:rPr>
      </w:pPr>
      <w:r w:rsidRPr="00C91794">
        <w:rPr>
          <w:rFonts w:ascii="ＭＳ 明朝" w:eastAsia="ＭＳ 明朝" w:hAnsi="ＭＳ 明朝" w:cs="Times New Roman" w:hint="eastAsia"/>
          <w:szCs w:val="21"/>
        </w:rPr>
        <w:t>□</w:t>
      </w:r>
      <w:r w:rsidRPr="00C91794">
        <w:rPr>
          <w:rFonts w:ascii="ＭＳ 明朝" w:eastAsia="ＭＳ 明朝" w:hAnsi="ＭＳ 明朝" w:cs="Times New Roman"/>
          <w:szCs w:val="21"/>
        </w:rPr>
        <w:t>法人等</w:t>
      </w:r>
      <w:r w:rsidRPr="00C91794">
        <w:rPr>
          <w:rFonts w:ascii="ＭＳ 明朝" w:eastAsia="ＭＳ 明朝" w:hAnsi="ＭＳ 明朝" w:cs="Times New Roman" w:hint="eastAsia"/>
          <w:szCs w:val="21"/>
        </w:rPr>
        <w:t>（応募する個人、法人又は団体をいう）</w:t>
      </w:r>
      <w:r w:rsidRPr="00C91794">
        <w:rPr>
          <w:rFonts w:ascii="ＭＳ 明朝" w:eastAsia="ＭＳ 明朝" w:hAnsi="ＭＳ 明朝" w:cs="Times New Roman"/>
          <w:szCs w:val="21"/>
        </w:rPr>
        <w:t>が、暴力団(暴力団員による不当な行為の防止等に関する法律(平成3年法律第77号)第2条第2号に規定する暴力団をいう。以下同じ。)が、暴力団員(同法第2条第6号に規定する暴力団員をいう。以下同じ。)で</w:t>
      </w:r>
      <w:r w:rsidRPr="00C91794">
        <w:rPr>
          <w:rFonts w:ascii="ＭＳ 明朝" w:eastAsia="ＭＳ 明朝" w:hAnsi="ＭＳ 明朝" w:cs="Times New Roman" w:hint="eastAsia"/>
          <w:szCs w:val="21"/>
        </w:rPr>
        <w:t>ないこと。</w:t>
      </w:r>
    </w:p>
    <w:p w14:paraId="303A6C65" w14:textId="77777777" w:rsidR="00494B5B" w:rsidRPr="00C91794" w:rsidRDefault="00494B5B" w:rsidP="00494B5B">
      <w:pPr>
        <w:widowControl/>
        <w:tabs>
          <w:tab w:val="left" w:pos="3915"/>
          <w:tab w:val="center" w:pos="4873"/>
        </w:tabs>
        <w:jc w:val="left"/>
        <w:rPr>
          <w:rFonts w:ascii="ＭＳ 明朝" w:eastAsia="ＭＳ 明朝" w:hAnsi="ＭＳ 明朝" w:cs="Times New Roman"/>
          <w:szCs w:val="21"/>
        </w:rPr>
      </w:pPr>
      <w:r w:rsidRPr="00C91794">
        <w:rPr>
          <w:rFonts w:ascii="ＭＳ 明朝" w:eastAsia="ＭＳ 明朝" w:hAnsi="ＭＳ 明朝" w:cs="Times New Roman" w:hint="eastAsia"/>
          <w:szCs w:val="21"/>
        </w:rPr>
        <w:t>□</w:t>
      </w:r>
      <w:r w:rsidRPr="00C91794">
        <w:rPr>
          <w:rFonts w:ascii="ＭＳ 明朝" w:eastAsia="ＭＳ 明朝" w:hAnsi="ＭＳ 明朝" w:cs="Times New Roman"/>
          <w:szCs w:val="21"/>
        </w:rPr>
        <w:t>役員等が、自己、自社若しくは第三者の不正の利益を図る目的又は第三者に損害を加える目的をもって、暴力団又は暴力団員を利用するなどしてい</w:t>
      </w:r>
      <w:r w:rsidRPr="00C91794">
        <w:rPr>
          <w:rFonts w:ascii="ＭＳ 明朝" w:eastAsia="ＭＳ 明朝" w:hAnsi="ＭＳ 明朝" w:cs="Times New Roman" w:hint="eastAsia"/>
          <w:szCs w:val="21"/>
        </w:rPr>
        <w:t>ないこと。</w:t>
      </w:r>
    </w:p>
    <w:p w14:paraId="4C5D2473" w14:textId="77777777" w:rsidR="00494B5B" w:rsidRPr="00C91794" w:rsidRDefault="00494B5B" w:rsidP="00494B5B">
      <w:pPr>
        <w:widowControl/>
        <w:tabs>
          <w:tab w:val="left" w:pos="3915"/>
          <w:tab w:val="center" w:pos="4873"/>
        </w:tabs>
        <w:jc w:val="left"/>
        <w:rPr>
          <w:rFonts w:ascii="ＭＳ 明朝" w:eastAsia="ＭＳ 明朝" w:hAnsi="ＭＳ 明朝" w:cs="Times New Roman"/>
          <w:szCs w:val="21"/>
        </w:rPr>
      </w:pPr>
      <w:r w:rsidRPr="00C91794">
        <w:rPr>
          <w:rFonts w:ascii="ＭＳ 明朝" w:eastAsia="ＭＳ 明朝" w:hAnsi="ＭＳ 明朝" w:cs="Times New Roman" w:hint="eastAsia"/>
          <w:szCs w:val="21"/>
        </w:rPr>
        <w:t>□</w:t>
      </w:r>
      <w:r w:rsidRPr="00C91794">
        <w:rPr>
          <w:rFonts w:ascii="ＭＳ 明朝" w:eastAsia="ＭＳ 明朝" w:hAnsi="ＭＳ 明朝" w:cs="Times New Roman"/>
          <w:szCs w:val="21"/>
        </w:rPr>
        <w:t>役員等が、暴力団又は暴力団員に対して、資金等を供給し、又は便宜を供与するなど直接的あるいは積極的に暴力団の維持、運営に協力し、若しくは関与してい</w:t>
      </w:r>
      <w:r w:rsidRPr="00C91794">
        <w:rPr>
          <w:rFonts w:ascii="ＭＳ 明朝" w:eastAsia="ＭＳ 明朝" w:hAnsi="ＭＳ 明朝" w:cs="Times New Roman" w:hint="eastAsia"/>
          <w:szCs w:val="21"/>
        </w:rPr>
        <w:t>ないこと。</w:t>
      </w:r>
    </w:p>
    <w:p w14:paraId="2C4C2DBD" w14:textId="77777777" w:rsidR="00494B5B" w:rsidRPr="00C91794" w:rsidRDefault="00494B5B" w:rsidP="00494B5B">
      <w:pPr>
        <w:widowControl/>
        <w:tabs>
          <w:tab w:val="left" w:pos="3915"/>
          <w:tab w:val="center" w:pos="4873"/>
        </w:tabs>
        <w:jc w:val="left"/>
        <w:rPr>
          <w:rFonts w:ascii="ＭＳ 明朝" w:eastAsia="ＭＳ 明朝" w:hAnsi="ＭＳ 明朝" w:cs="Times New Roman"/>
          <w:szCs w:val="21"/>
        </w:rPr>
      </w:pPr>
      <w:r w:rsidRPr="00C91794">
        <w:rPr>
          <w:rFonts w:ascii="ＭＳ 明朝" w:eastAsia="ＭＳ 明朝" w:hAnsi="ＭＳ 明朝" w:cs="Times New Roman" w:hint="eastAsia"/>
          <w:szCs w:val="21"/>
        </w:rPr>
        <w:t>□</w:t>
      </w:r>
      <w:r w:rsidRPr="00C91794">
        <w:rPr>
          <w:rFonts w:ascii="ＭＳ 明朝" w:eastAsia="ＭＳ 明朝" w:hAnsi="ＭＳ 明朝" w:cs="Times New Roman"/>
          <w:szCs w:val="21"/>
        </w:rPr>
        <w:t>役員等が、暴力団又は暴力団員であることを知りながらこれと社会的に非難されるべき関係を有してい</w:t>
      </w:r>
      <w:r w:rsidRPr="00C91794">
        <w:rPr>
          <w:rFonts w:ascii="ＭＳ 明朝" w:eastAsia="ＭＳ 明朝" w:hAnsi="ＭＳ 明朝" w:cs="Times New Roman" w:hint="eastAsia"/>
          <w:szCs w:val="21"/>
        </w:rPr>
        <w:t>ないこと。</w:t>
      </w:r>
    </w:p>
    <w:p w14:paraId="4DBEDB91" w14:textId="77777777" w:rsidR="001F0A67" w:rsidRPr="00C91794" w:rsidRDefault="001F0A67" w:rsidP="001F0A67">
      <w:pPr>
        <w:widowControl/>
        <w:tabs>
          <w:tab w:val="left" w:pos="3915"/>
          <w:tab w:val="center" w:pos="4873"/>
        </w:tabs>
        <w:jc w:val="left"/>
        <w:rPr>
          <w:rFonts w:ascii="ＭＳ 明朝" w:eastAsia="ＭＳ 明朝" w:hAnsi="ＭＳ 明朝" w:cs="Times New Roman"/>
          <w:szCs w:val="21"/>
        </w:rPr>
      </w:pPr>
      <w:r w:rsidRPr="00C91794">
        <w:rPr>
          <w:rFonts w:ascii="ＭＳ 明朝" w:eastAsia="ＭＳ 明朝" w:hAnsi="ＭＳ 明朝" w:cs="Times New Roman" w:hint="eastAsia"/>
          <w:szCs w:val="21"/>
        </w:rPr>
        <w:t xml:space="preserve">　　　　　　　　　　　　　　　　　　　　　　　　　　　　　令和　　年　　月　　日　　</w:t>
      </w:r>
    </w:p>
    <w:p w14:paraId="2DFA2BE8" w14:textId="77777777" w:rsidR="001F0A67" w:rsidRPr="00C91794" w:rsidRDefault="001F0A67" w:rsidP="001F0A67">
      <w:pPr>
        <w:widowControl/>
        <w:tabs>
          <w:tab w:val="left" w:pos="3915"/>
          <w:tab w:val="center" w:pos="4873"/>
        </w:tabs>
        <w:jc w:val="left"/>
        <w:rPr>
          <w:rFonts w:ascii="ＭＳ 明朝" w:eastAsia="ＭＳ 明朝" w:hAnsi="ＭＳ 明朝" w:cs="Times New Roman"/>
          <w:szCs w:val="21"/>
        </w:rPr>
      </w:pPr>
      <w:r w:rsidRPr="00C91794">
        <w:rPr>
          <w:rFonts w:ascii="ＭＳ 明朝" w:eastAsia="ＭＳ 明朝" w:hAnsi="ＭＳ 明朝" w:cs="Times New Roman" w:hint="eastAsia"/>
          <w:szCs w:val="21"/>
        </w:rPr>
        <w:t xml:space="preserve">　　　　　　　　　　　　　　　　　　　　　　　　　　　　　　　　　　　　　　　　　　</w:t>
      </w:r>
    </w:p>
    <w:p w14:paraId="6DBD3744" w14:textId="46950108" w:rsidR="001F0A67" w:rsidRPr="00C91794" w:rsidRDefault="001F0A67" w:rsidP="001F0A67">
      <w:pPr>
        <w:widowControl/>
        <w:wordWrap w:val="0"/>
        <w:spacing w:line="360" w:lineRule="exact"/>
        <w:rPr>
          <w:rFonts w:ascii="ＭＳ 明朝" w:eastAsia="ＭＳ 明朝" w:hAnsi="ＭＳ 明朝" w:cs="Times New Roman"/>
          <w:szCs w:val="21"/>
          <w:lang w:eastAsia="zh-TW"/>
        </w:rPr>
      </w:pPr>
      <w:r w:rsidRPr="00C91794">
        <w:rPr>
          <w:rFonts w:ascii="ＭＳ 明朝" w:eastAsia="ＭＳ 明朝" w:hAnsi="ＭＳ 明朝" w:cs="Times New Roman" w:hint="eastAsia"/>
          <w:szCs w:val="21"/>
        </w:rPr>
        <w:t xml:space="preserve">　　</w:t>
      </w:r>
      <w:r w:rsidRPr="00C91794">
        <w:rPr>
          <w:rFonts w:ascii="ＭＳ 明朝" w:eastAsia="ＭＳ 明朝" w:hAnsi="ＭＳ 明朝" w:cs="Times New Roman" w:hint="eastAsia"/>
          <w:szCs w:val="21"/>
          <w:lang w:eastAsia="zh-TW"/>
        </w:rPr>
        <w:t>国土交通省　道路局　企画課道路経済調査室</w:t>
      </w:r>
      <w:r w:rsidR="00586863" w:rsidRPr="00C91794">
        <w:rPr>
          <w:rFonts w:ascii="ＭＳ 明朝" w:eastAsia="ＭＳ 明朝" w:hAnsi="ＭＳ 明朝" w:cs="Times New Roman" w:hint="eastAsia"/>
          <w:szCs w:val="21"/>
          <w:lang w:eastAsia="zh-TW"/>
        </w:rPr>
        <w:t xml:space="preserve">　</w:t>
      </w:r>
      <w:r w:rsidRPr="00C91794">
        <w:rPr>
          <w:rFonts w:ascii="ＭＳ 明朝" w:eastAsia="ＭＳ 明朝" w:hAnsi="ＭＳ 明朝" w:cs="Times New Roman" w:hint="eastAsia"/>
          <w:szCs w:val="21"/>
          <w:lang w:eastAsia="zh-TW"/>
        </w:rPr>
        <w:t>殿</w:t>
      </w:r>
    </w:p>
    <w:p w14:paraId="589C6490" w14:textId="77777777" w:rsidR="00586863" w:rsidRPr="00C91794" w:rsidRDefault="00586863" w:rsidP="001F0A67">
      <w:pPr>
        <w:widowControl/>
        <w:wordWrap w:val="0"/>
        <w:spacing w:line="360" w:lineRule="exact"/>
        <w:rPr>
          <w:rFonts w:ascii="ＭＳ 明朝" w:eastAsia="ＭＳ 明朝" w:hAnsi="ＭＳ 明朝" w:cs="Times New Roman"/>
          <w:szCs w:val="21"/>
          <w:lang w:eastAsia="zh-TW"/>
        </w:rPr>
      </w:pPr>
    </w:p>
    <w:p w14:paraId="1953F10C" w14:textId="77777777" w:rsidR="00D26396" w:rsidRPr="00C91794" w:rsidRDefault="00D26396" w:rsidP="00D26396">
      <w:pPr>
        <w:widowControl/>
        <w:jc w:val="left"/>
        <w:rPr>
          <w:rFonts w:ascii="ＭＳ 明朝" w:eastAsia="ＭＳ 明朝" w:hAnsi="ＭＳ 明朝" w:cs="Times New Roman"/>
          <w:kern w:val="0"/>
          <w:szCs w:val="21"/>
        </w:rPr>
      </w:pPr>
      <w:r w:rsidRPr="00C91794">
        <w:rPr>
          <w:rFonts w:ascii="ＭＳ 明朝" w:eastAsia="ＭＳ 明朝" w:hAnsi="ＭＳ 明朝" w:cs="Times New Roman"/>
          <w:szCs w:val="21"/>
          <w:lang w:eastAsia="zh-TW"/>
        </w:rPr>
        <w:tab/>
      </w:r>
      <w:r w:rsidRPr="00C91794">
        <w:rPr>
          <w:rFonts w:ascii="ＭＳ 明朝" w:eastAsia="ＭＳ 明朝" w:hAnsi="ＭＳ 明朝" w:cs="Times New Roman" w:hint="eastAsia"/>
          <w:szCs w:val="21"/>
        </w:rPr>
        <w:t>ユースケースの代表者</w:t>
      </w:r>
      <w:r w:rsidRPr="00C91794">
        <w:rPr>
          <w:rFonts w:ascii="ＭＳ 明朝" w:eastAsia="ＭＳ 明朝" w:hAnsi="ＭＳ 明朝" w:cs="Times New Roman"/>
          <w:szCs w:val="21"/>
        </w:rPr>
        <w:tab/>
      </w:r>
      <w:r w:rsidRPr="00C91794">
        <w:rPr>
          <w:rFonts w:ascii="ＭＳ 明朝" w:eastAsia="ＭＳ 明朝" w:hAnsi="ＭＳ 明朝" w:cs="Times New Roman" w:hint="eastAsia"/>
          <w:spacing w:val="315"/>
          <w:kern w:val="0"/>
          <w:szCs w:val="21"/>
          <w:fitText w:val="1050" w:id="-691778304"/>
        </w:rPr>
        <w:t>氏</w:t>
      </w:r>
      <w:r w:rsidRPr="00C91794">
        <w:rPr>
          <w:rFonts w:ascii="ＭＳ 明朝" w:eastAsia="ＭＳ 明朝" w:hAnsi="ＭＳ 明朝" w:cs="Times New Roman" w:hint="eastAsia"/>
          <w:kern w:val="0"/>
          <w:szCs w:val="21"/>
          <w:fitText w:val="1050" w:id="-691778304"/>
        </w:rPr>
        <w:t>名</w:t>
      </w:r>
      <w:r w:rsidRPr="00C91794">
        <w:rPr>
          <w:rFonts w:ascii="ＭＳ 明朝" w:eastAsia="ＭＳ 明朝" w:hAnsi="ＭＳ 明朝" w:cs="Times New Roman" w:hint="eastAsia"/>
          <w:kern w:val="0"/>
          <w:szCs w:val="21"/>
        </w:rPr>
        <w:t>：</w:t>
      </w:r>
    </w:p>
    <w:p w14:paraId="445325C0" w14:textId="77777777" w:rsidR="00D26396" w:rsidRPr="00C91794" w:rsidRDefault="00D26396" w:rsidP="00D26396">
      <w:pPr>
        <w:widowControl/>
        <w:ind w:left="2520" w:firstLine="840"/>
        <w:jc w:val="left"/>
        <w:rPr>
          <w:rFonts w:ascii="ＭＳ 明朝" w:eastAsia="ＭＳ 明朝" w:hAnsi="ＭＳ 明朝" w:cs="Times New Roman"/>
          <w:kern w:val="0"/>
          <w:szCs w:val="21"/>
        </w:rPr>
      </w:pPr>
      <w:r w:rsidRPr="00C91794">
        <w:rPr>
          <w:rFonts w:ascii="ＭＳ 明朝" w:eastAsia="ＭＳ 明朝" w:hAnsi="ＭＳ 明朝" w:cs="Times New Roman" w:hint="eastAsia"/>
          <w:kern w:val="0"/>
          <w:szCs w:val="21"/>
        </w:rPr>
        <w:t>所属・役職：</w:t>
      </w:r>
    </w:p>
    <w:p w14:paraId="44DC046A" w14:textId="77777777" w:rsidR="00D26396" w:rsidRPr="00C91794" w:rsidRDefault="00D26396" w:rsidP="00D26396">
      <w:pPr>
        <w:widowControl/>
        <w:ind w:left="2520" w:firstLine="840"/>
        <w:jc w:val="left"/>
        <w:rPr>
          <w:rFonts w:ascii="ＭＳ 明朝" w:eastAsia="ＭＳ 明朝" w:hAnsi="ＭＳ 明朝" w:cs="Times New Roman"/>
          <w:szCs w:val="21"/>
        </w:rPr>
      </w:pPr>
      <w:r w:rsidRPr="00F3754C">
        <w:rPr>
          <w:rFonts w:ascii="ＭＳ 明朝" w:eastAsia="ＭＳ 明朝" w:hAnsi="ＭＳ 明朝" w:cs="Times New Roman" w:hint="eastAsia"/>
          <w:spacing w:val="315"/>
          <w:kern w:val="0"/>
          <w:szCs w:val="21"/>
          <w:fitText w:val="1050" w:id="-691778303"/>
        </w:rPr>
        <w:t>住</w:t>
      </w:r>
      <w:r w:rsidRPr="00F3754C">
        <w:rPr>
          <w:rFonts w:ascii="ＭＳ 明朝" w:eastAsia="ＭＳ 明朝" w:hAnsi="ＭＳ 明朝" w:cs="Times New Roman" w:hint="eastAsia"/>
          <w:kern w:val="0"/>
          <w:szCs w:val="21"/>
          <w:fitText w:val="1050" w:id="-691778303"/>
        </w:rPr>
        <w:t>所</w:t>
      </w:r>
      <w:r w:rsidRPr="00C91794">
        <w:rPr>
          <w:rFonts w:ascii="ＭＳ 明朝" w:eastAsia="ＭＳ 明朝" w:hAnsi="ＭＳ 明朝" w:cs="Times New Roman" w:hint="eastAsia"/>
          <w:kern w:val="0"/>
          <w:szCs w:val="21"/>
        </w:rPr>
        <w:t>：</w:t>
      </w:r>
    </w:p>
    <w:p w14:paraId="47A22795" w14:textId="77777777" w:rsidR="00D26396" w:rsidRPr="00C91794" w:rsidRDefault="00D26396" w:rsidP="00D26396">
      <w:pPr>
        <w:widowControl/>
        <w:ind w:left="2520" w:firstLine="840"/>
        <w:jc w:val="left"/>
        <w:rPr>
          <w:rFonts w:ascii="ＭＳ 明朝" w:eastAsia="ＭＳ 明朝" w:hAnsi="ＭＳ 明朝" w:cs="Times New Roman"/>
          <w:szCs w:val="21"/>
        </w:rPr>
      </w:pPr>
      <w:r w:rsidRPr="00C91794">
        <w:rPr>
          <w:rFonts w:ascii="ＭＳ 明朝" w:eastAsia="ＭＳ 明朝" w:hAnsi="ＭＳ 明朝" w:cs="Times New Roman" w:hint="eastAsia"/>
          <w:spacing w:val="35"/>
          <w:kern w:val="0"/>
          <w:szCs w:val="21"/>
          <w:fitText w:val="1050" w:id="-691778302"/>
        </w:rPr>
        <w:t>電話番</w:t>
      </w:r>
      <w:r w:rsidRPr="00C91794">
        <w:rPr>
          <w:rFonts w:ascii="ＭＳ 明朝" w:eastAsia="ＭＳ 明朝" w:hAnsi="ＭＳ 明朝" w:cs="Times New Roman" w:hint="eastAsia"/>
          <w:kern w:val="0"/>
          <w:szCs w:val="21"/>
          <w:fitText w:val="1050" w:id="-691778302"/>
        </w:rPr>
        <w:t>号</w:t>
      </w:r>
      <w:r w:rsidRPr="00C91794">
        <w:rPr>
          <w:rFonts w:ascii="ＭＳ 明朝" w:eastAsia="ＭＳ 明朝" w:hAnsi="ＭＳ 明朝" w:cs="Times New Roman" w:hint="eastAsia"/>
          <w:kern w:val="0"/>
          <w:szCs w:val="21"/>
        </w:rPr>
        <w:t>：</w:t>
      </w:r>
    </w:p>
    <w:p w14:paraId="32D54723" w14:textId="77777777" w:rsidR="00D26396" w:rsidRPr="00C91794" w:rsidRDefault="00D26396" w:rsidP="00D26396">
      <w:pPr>
        <w:widowControl/>
        <w:ind w:left="2520" w:firstLine="840"/>
        <w:jc w:val="left"/>
        <w:rPr>
          <w:rFonts w:ascii="ＭＳ 明朝" w:eastAsia="ＭＳ 明朝" w:hAnsi="ＭＳ 明朝" w:cs="Times New Roman"/>
          <w:kern w:val="0"/>
          <w:szCs w:val="21"/>
        </w:rPr>
      </w:pPr>
      <w:r w:rsidRPr="00C91794">
        <w:rPr>
          <w:rFonts w:ascii="ＭＳ 明朝" w:eastAsia="ＭＳ 明朝" w:hAnsi="ＭＳ 明朝" w:cs="Times New Roman" w:hint="eastAsia"/>
          <w:spacing w:val="83"/>
          <w:kern w:val="0"/>
          <w:szCs w:val="21"/>
          <w:fitText w:val="1050" w:id="-691778301"/>
        </w:rPr>
        <w:t>E-mai</w:t>
      </w:r>
      <w:r w:rsidRPr="00C91794">
        <w:rPr>
          <w:rFonts w:ascii="ＭＳ 明朝" w:eastAsia="ＭＳ 明朝" w:hAnsi="ＭＳ 明朝" w:cs="Times New Roman" w:hint="eastAsia"/>
          <w:spacing w:val="6"/>
          <w:kern w:val="0"/>
          <w:szCs w:val="21"/>
          <w:fitText w:val="1050" w:id="-691778301"/>
        </w:rPr>
        <w:t>l</w:t>
      </w:r>
      <w:r w:rsidRPr="00C91794">
        <w:rPr>
          <w:rFonts w:ascii="ＭＳ 明朝" w:eastAsia="ＭＳ 明朝" w:hAnsi="ＭＳ 明朝" w:cs="Times New Roman" w:hint="eastAsia"/>
          <w:kern w:val="0"/>
          <w:szCs w:val="21"/>
        </w:rPr>
        <w:t>：</w:t>
      </w:r>
    </w:p>
    <w:p w14:paraId="3B16D28C" w14:textId="77777777" w:rsidR="00D26396" w:rsidRPr="00C91794" w:rsidRDefault="00D26396" w:rsidP="00D26396">
      <w:pPr>
        <w:widowControl/>
        <w:jc w:val="left"/>
        <w:rPr>
          <w:rFonts w:ascii="ＭＳ 明朝" w:eastAsia="ＭＳ 明朝" w:hAnsi="ＭＳ 明朝" w:cs="Times New Roman"/>
          <w:kern w:val="0"/>
          <w:szCs w:val="21"/>
        </w:rPr>
      </w:pPr>
      <w:r w:rsidRPr="00C91794">
        <w:rPr>
          <w:rFonts w:ascii="ＭＳ 明朝" w:eastAsia="ＭＳ 明朝" w:hAnsi="ＭＳ 明朝" w:cs="Times New Roman"/>
          <w:szCs w:val="21"/>
        </w:rPr>
        <w:tab/>
      </w:r>
      <w:r w:rsidRPr="00C91794">
        <w:rPr>
          <w:rFonts w:ascii="ＭＳ 明朝" w:eastAsia="ＭＳ 明朝" w:hAnsi="ＭＳ 明朝" w:cs="Times New Roman" w:hint="eastAsia"/>
          <w:szCs w:val="21"/>
        </w:rPr>
        <w:t>窓口となる担当者</w:t>
      </w:r>
      <w:r w:rsidRPr="00C91794">
        <w:rPr>
          <w:rFonts w:ascii="ＭＳ 明朝" w:eastAsia="ＭＳ 明朝" w:hAnsi="ＭＳ 明朝" w:cs="Times New Roman"/>
          <w:szCs w:val="21"/>
        </w:rPr>
        <w:tab/>
      </w:r>
      <w:r w:rsidRPr="00C91794">
        <w:rPr>
          <w:rFonts w:ascii="ＭＳ 明朝" w:eastAsia="ＭＳ 明朝" w:hAnsi="ＭＳ 明朝" w:cs="Times New Roman" w:hint="eastAsia"/>
          <w:spacing w:val="315"/>
          <w:kern w:val="0"/>
          <w:szCs w:val="21"/>
          <w:fitText w:val="1050" w:id="-691778300"/>
        </w:rPr>
        <w:t>氏</w:t>
      </w:r>
      <w:r w:rsidRPr="00C91794">
        <w:rPr>
          <w:rFonts w:ascii="ＭＳ 明朝" w:eastAsia="ＭＳ 明朝" w:hAnsi="ＭＳ 明朝" w:cs="Times New Roman" w:hint="eastAsia"/>
          <w:kern w:val="0"/>
          <w:szCs w:val="21"/>
          <w:fitText w:val="1050" w:id="-691778300"/>
        </w:rPr>
        <w:t>名</w:t>
      </w:r>
      <w:r w:rsidRPr="00C91794">
        <w:rPr>
          <w:rFonts w:ascii="ＭＳ 明朝" w:eastAsia="ＭＳ 明朝" w:hAnsi="ＭＳ 明朝" w:cs="Times New Roman" w:hint="eastAsia"/>
          <w:kern w:val="0"/>
          <w:szCs w:val="21"/>
        </w:rPr>
        <w:t>：</w:t>
      </w:r>
    </w:p>
    <w:p w14:paraId="75980D9D" w14:textId="77777777" w:rsidR="00D26396" w:rsidRDefault="00D26396" w:rsidP="00D26396">
      <w:pPr>
        <w:widowControl/>
        <w:jc w:val="left"/>
        <w:rPr>
          <w:rFonts w:ascii="ＭＳ 明朝" w:eastAsia="ＭＳ 明朝" w:hAnsi="ＭＳ 明朝" w:cs="Times New Roman"/>
          <w:kern w:val="0"/>
          <w:szCs w:val="21"/>
        </w:rPr>
      </w:pPr>
      <w:r w:rsidRPr="00C91794">
        <w:rPr>
          <w:rFonts w:ascii="ＭＳ 明朝" w:eastAsia="ＭＳ 明朝" w:hAnsi="ＭＳ 明朝" w:cs="Times New Roman"/>
          <w:kern w:val="0"/>
          <w:szCs w:val="21"/>
        </w:rPr>
        <w:tab/>
      </w:r>
      <w:r w:rsidRPr="00C91794">
        <w:rPr>
          <w:rFonts w:ascii="ＭＳ 明朝" w:eastAsia="ＭＳ 明朝" w:hAnsi="ＭＳ 明朝" w:cs="Times New Roman" w:hint="eastAsia"/>
          <w:kern w:val="0"/>
          <w:szCs w:val="21"/>
        </w:rPr>
        <w:t>（※上記と異なる場合）</w:t>
      </w:r>
      <w:r w:rsidRPr="00C91794">
        <w:rPr>
          <w:rFonts w:ascii="ＭＳ 明朝" w:eastAsia="ＭＳ 明朝" w:hAnsi="ＭＳ 明朝" w:cs="Times New Roman"/>
          <w:kern w:val="0"/>
          <w:szCs w:val="21"/>
        </w:rPr>
        <w:tab/>
      </w:r>
      <w:r w:rsidRPr="00C91794">
        <w:rPr>
          <w:rFonts w:ascii="ＭＳ 明朝" w:eastAsia="ＭＳ 明朝" w:hAnsi="ＭＳ 明朝" w:cs="Times New Roman" w:hint="eastAsia"/>
          <w:kern w:val="0"/>
          <w:szCs w:val="21"/>
        </w:rPr>
        <w:t>所属・役職：</w:t>
      </w:r>
    </w:p>
    <w:p w14:paraId="35550D71" w14:textId="1FDED3FF" w:rsidR="00F3754C" w:rsidRPr="00C91794" w:rsidRDefault="00F3754C" w:rsidP="00246064">
      <w:pPr>
        <w:widowControl/>
        <w:ind w:left="2520" w:firstLine="840"/>
        <w:jc w:val="left"/>
        <w:rPr>
          <w:rFonts w:ascii="ＭＳ 明朝" w:eastAsia="ＭＳ 明朝" w:hAnsi="ＭＳ 明朝" w:cs="Times New Roman"/>
          <w:szCs w:val="21"/>
        </w:rPr>
      </w:pPr>
      <w:r w:rsidRPr="00F3754C">
        <w:rPr>
          <w:rFonts w:ascii="ＭＳ 明朝" w:eastAsia="ＭＳ 明朝" w:hAnsi="ＭＳ 明朝" w:cs="Times New Roman" w:hint="eastAsia"/>
          <w:spacing w:val="315"/>
          <w:kern w:val="0"/>
          <w:szCs w:val="21"/>
          <w:fitText w:val="1050" w:id="-671821056"/>
        </w:rPr>
        <w:t>住</w:t>
      </w:r>
      <w:r w:rsidRPr="00F3754C">
        <w:rPr>
          <w:rFonts w:ascii="ＭＳ 明朝" w:eastAsia="ＭＳ 明朝" w:hAnsi="ＭＳ 明朝" w:cs="Times New Roman" w:hint="eastAsia"/>
          <w:kern w:val="0"/>
          <w:szCs w:val="21"/>
          <w:fitText w:val="1050" w:id="-671821056"/>
        </w:rPr>
        <w:t>所</w:t>
      </w:r>
      <w:r w:rsidRPr="00C91794">
        <w:rPr>
          <w:rFonts w:ascii="ＭＳ 明朝" w:eastAsia="ＭＳ 明朝" w:hAnsi="ＭＳ 明朝" w:cs="Times New Roman" w:hint="eastAsia"/>
          <w:kern w:val="0"/>
          <w:szCs w:val="21"/>
        </w:rPr>
        <w:t>：</w:t>
      </w:r>
    </w:p>
    <w:p w14:paraId="49C4FE0C" w14:textId="77777777" w:rsidR="00D26396" w:rsidRPr="00C91794" w:rsidRDefault="00D26396" w:rsidP="00D26396">
      <w:pPr>
        <w:widowControl/>
        <w:ind w:left="2520" w:firstLine="840"/>
        <w:jc w:val="left"/>
        <w:rPr>
          <w:rFonts w:ascii="ＭＳ 明朝" w:eastAsia="ＭＳ 明朝" w:hAnsi="ＭＳ 明朝" w:cs="Times New Roman"/>
          <w:kern w:val="0"/>
          <w:szCs w:val="21"/>
        </w:rPr>
      </w:pPr>
      <w:r w:rsidRPr="00C91794">
        <w:rPr>
          <w:rFonts w:ascii="ＭＳ 明朝" w:eastAsia="ＭＳ 明朝" w:hAnsi="ＭＳ 明朝" w:cs="Times New Roman" w:hint="eastAsia"/>
          <w:spacing w:val="35"/>
          <w:kern w:val="0"/>
          <w:szCs w:val="21"/>
          <w:fitText w:val="1050" w:id="-691778299"/>
        </w:rPr>
        <w:t>電話番</w:t>
      </w:r>
      <w:r w:rsidRPr="00C91794">
        <w:rPr>
          <w:rFonts w:ascii="ＭＳ 明朝" w:eastAsia="ＭＳ 明朝" w:hAnsi="ＭＳ 明朝" w:cs="Times New Roman" w:hint="eastAsia"/>
          <w:kern w:val="0"/>
          <w:szCs w:val="21"/>
          <w:fitText w:val="1050" w:id="-691778299"/>
        </w:rPr>
        <w:t>号</w:t>
      </w:r>
      <w:r w:rsidRPr="00C91794">
        <w:rPr>
          <w:rFonts w:ascii="ＭＳ 明朝" w:eastAsia="ＭＳ 明朝" w:hAnsi="ＭＳ 明朝" w:cs="Times New Roman" w:hint="eastAsia"/>
          <w:kern w:val="0"/>
          <w:szCs w:val="21"/>
        </w:rPr>
        <w:t>：</w:t>
      </w:r>
    </w:p>
    <w:p w14:paraId="229DC05D" w14:textId="1B1683A4" w:rsidR="001F0A67" w:rsidRPr="00C91794" w:rsidRDefault="00D26396" w:rsidP="007A10A9">
      <w:pPr>
        <w:widowControl/>
        <w:ind w:left="2520" w:firstLine="840"/>
        <w:jc w:val="left"/>
        <w:rPr>
          <w:rFonts w:ascii="ＭＳ 明朝" w:eastAsia="ＭＳ 明朝" w:hAnsi="ＭＳ 明朝" w:cs="Times New Roman"/>
          <w:szCs w:val="21"/>
        </w:rPr>
      </w:pPr>
      <w:r w:rsidRPr="00C91794">
        <w:rPr>
          <w:rFonts w:ascii="ＭＳ 明朝" w:eastAsia="ＭＳ 明朝" w:hAnsi="ＭＳ 明朝" w:cs="Times New Roman" w:hint="eastAsia"/>
          <w:spacing w:val="83"/>
          <w:kern w:val="0"/>
          <w:szCs w:val="21"/>
          <w:fitText w:val="1050" w:id="-691778298"/>
        </w:rPr>
        <w:t>E-mai</w:t>
      </w:r>
      <w:r w:rsidRPr="00C91794">
        <w:rPr>
          <w:rFonts w:ascii="ＭＳ 明朝" w:eastAsia="ＭＳ 明朝" w:hAnsi="ＭＳ 明朝" w:cs="Times New Roman" w:hint="eastAsia"/>
          <w:spacing w:val="6"/>
          <w:kern w:val="0"/>
          <w:szCs w:val="21"/>
          <w:fitText w:val="1050" w:id="-691778298"/>
        </w:rPr>
        <w:t>l</w:t>
      </w:r>
      <w:r w:rsidRPr="00C91794">
        <w:rPr>
          <w:rFonts w:ascii="ＭＳ 明朝" w:eastAsia="ＭＳ 明朝" w:hAnsi="ＭＳ 明朝" w:cs="Times New Roman" w:hint="eastAsia"/>
          <w:kern w:val="0"/>
          <w:szCs w:val="21"/>
        </w:rPr>
        <w:t>：</w:t>
      </w:r>
      <w:r w:rsidR="001F0A67" w:rsidRPr="00C91794">
        <w:rPr>
          <w:rFonts w:ascii="ＭＳ 明朝" w:eastAsia="ＭＳ 明朝" w:hAnsi="ＭＳ 明朝" w:cs="Times New Roman"/>
          <w:szCs w:val="21"/>
        </w:rPr>
        <w:tab/>
      </w:r>
      <w:r w:rsidR="001F0A67" w:rsidRPr="00C91794">
        <w:rPr>
          <w:rFonts w:ascii="ＭＳ 明朝" w:eastAsia="ＭＳ 明朝" w:hAnsi="ＭＳ 明朝" w:cs="Times New Roman"/>
          <w:szCs w:val="21"/>
        </w:rPr>
        <w:br w:type="page"/>
      </w:r>
    </w:p>
    <w:p w14:paraId="6F4430C7" w14:textId="77777777" w:rsidR="001F0A67" w:rsidRPr="00C91794" w:rsidRDefault="001F0A67" w:rsidP="001F0A67">
      <w:pPr>
        <w:widowControl/>
        <w:tabs>
          <w:tab w:val="left" w:pos="3915"/>
          <w:tab w:val="center" w:pos="4873"/>
        </w:tabs>
        <w:jc w:val="left"/>
        <w:rPr>
          <w:rFonts w:ascii="ＭＳ 明朝" w:eastAsia="ＭＳ 明朝" w:hAnsi="ＭＳ 明朝" w:cs="Times New Roman"/>
          <w:szCs w:val="21"/>
        </w:rPr>
      </w:pPr>
      <w:r w:rsidRPr="00C91794">
        <w:rPr>
          <w:rFonts w:ascii="ＭＳ 明朝" w:eastAsia="ＭＳ 明朝" w:hAnsi="ＭＳ 明朝" w:cs="Times New Roman"/>
          <w:szCs w:val="21"/>
        </w:rPr>
        <w:lastRenderedPageBreak/>
        <w:tab/>
      </w:r>
      <w:r w:rsidRPr="00C91794">
        <w:rPr>
          <w:rFonts w:ascii="ＭＳ 明朝" w:eastAsia="ＭＳ 明朝" w:hAnsi="ＭＳ 明朝" w:cs="Times New Roman" w:hint="eastAsia"/>
          <w:noProof/>
          <w:spacing w:val="105"/>
          <w:szCs w:val="21"/>
        </w:rPr>
        <mc:AlternateContent>
          <mc:Choice Requires="wps">
            <w:drawing>
              <wp:anchor distT="0" distB="0" distL="114300" distR="114300" simplePos="0" relativeHeight="251658241" behindDoc="0" locked="0" layoutInCell="1" allowOverlap="1" wp14:anchorId="1379995F" wp14:editId="3AFD8C68">
                <wp:simplePos x="0" y="0"/>
                <wp:positionH relativeFrom="column">
                  <wp:posOffset>5508266</wp:posOffset>
                </wp:positionH>
                <wp:positionV relativeFrom="paragraph">
                  <wp:posOffset>-214685</wp:posOffset>
                </wp:positionV>
                <wp:extent cx="625089" cy="318052"/>
                <wp:effectExtent l="0" t="0" r="22860" b="25400"/>
                <wp:wrapNone/>
                <wp:docPr id="2099135258" name="テキスト ボックス 2099135258"/>
                <wp:cNvGraphicFramePr/>
                <a:graphic xmlns:a="http://schemas.openxmlformats.org/drawingml/2006/main">
                  <a:graphicData uri="http://schemas.microsoft.com/office/word/2010/wordprocessingShape">
                    <wps:wsp>
                      <wps:cNvSpPr txBox="1"/>
                      <wps:spPr>
                        <a:xfrm>
                          <a:off x="0" y="0"/>
                          <a:ext cx="625089" cy="318052"/>
                        </a:xfrm>
                        <a:prstGeom prst="rect">
                          <a:avLst/>
                        </a:prstGeom>
                        <a:solidFill>
                          <a:sysClr val="window" lastClr="FFFFFF"/>
                        </a:solidFill>
                        <a:ln w="6350">
                          <a:solidFill>
                            <a:schemeClr val="tx1"/>
                          </a:solidFill>
                        </a:ln>
                      </wps:spPr>
                      <wps:txbx>
                        <w:txbxContent>
                          <w:p w14:paraId="6166EC45" w14:textId="77777777" w:rsidR="001F0A67" w:rsidRPr="005C5463" w:rsidRDefault="001F0A67" w:rsidP="001F0A67">
                            <w:pPr>
                              <w:jc w:val="center"/>
                              <w:rPr>
                                <w:rFonts w:ascii="ＭＳ 明朝" w:eastAsia="ＭＳ 明朝" w:hAnsi="ＭＳ 明朝"/>
                              </w:rPr>
                            </w:pPr>
                            <w:r w:rsidRPr="00F6313B">
                              <w:rPr>
                                <w:rFonts w:ascii="ＭＳ 明朝" w:eastAsia="ＭＳ 明朝" w:hAnsi="ＭＳ 明朝" w:hint="eastAsia"/>
                              </w:rPr>
                              <w:t>様式</w:t>
                            </w:r>
                            <w:r>
                              <w:rPr>
                                <w:rFonts w:ascii="ＭＳ 明朝" w:eastAsia="ＭＳ 明朝" w:hAnsi="ＭＳ 明朝" w:hint="eastAsi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9995F" id="テキスト ボックス 2099135258" o:spid="_x0000_s1027" type="#_x0000_t202" style="position:absolute;margin-left:433.7pt;margin-top:-16.9pt;width:49.2pt;height:25.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" fillcolor="window" strokecolor="black [3213]" strokeweight=".5pt">
                <v:textbox>
                  <w:txbxContent>
                    <w:p w14:paraId="6166EC45" w14:textId="77777777" w:rsidR="001F0A67" w:rsidRPr="005C5463" w:rsidRDefault="001F0A67" w:rsidP="001F0A67">
                      <w:pPr>
                        <w:jc w:val="center"/>
                        <w:rPr>
                          <w:rFonts w:ascii="ＭＳ 明朝" w:eastAsia="ＭＳ 明朝" w:hAnsi="ＭＳ 明朝"/>
                        </w:rPr>
                      </w:pPr>
                      <w:r w:rsidRPr="00F6313B">
                        <w:rPr>
                          <w:rFonts w:ascii="ＭＳ 明朝" w:eastAsia="ＭＳ 明朝" w:hAnsi="ＭＳ 明朝" w:hint="eastAsia"/>
                        </w:rPr>
                        <w:t>様式</w:t>
                      </w:r>
                      <w:r>
                        <w:rPr>
                          <w:rFonts w:ascii="ＭＳ 明朝" w:eastAsia="ＭＳ 明朝" w:hAnsi="ＭＳ 明朝" w:hint="eastAsia"/>
                        </w:rPr>
                        <w:t>2</w:t>
                      </w:r>
                    </w:p>
                  </w:txbxContent>
                </v:textbox>
              </v:shape>
            </w:pict>
          </mc:Fallback>
        </mc:AlternateContent>
      </w:r>
      <w:r w:rsidRPr="00C91794">
        <w:rPr>
          <w:rFonts w:ascii="ＭＳ 明朝" w:eastAsia="ＭＳ 明朝" w:hAnsi="ＭＳ 明朝" w:cs="Times New Roman" w:hint="eastAsia"/>
          <w:szCs w:val="21"/>
        </w:rPr>
        <w:t>参　加　者　一　覧</w:t>
      </w:r>
    </w:p>
    <w:p w14:paraId="2610359C" w14:textId="77777777" w:rsidR="001F0A67" w:rsidRPr="00C91794" w:rsidRDefault="001F0A67" w:rsidP="001F0A67">
      <w:pPr>
        <w:jc w:val="center"/>
        <w:rPr>
          <w:rFonts w:ascii="ＭＳ 明朝" w:eastAsia="ＭＳ 明朝" w:hAnsi="ＭＳ 明朝" w:cs="Times New Roman"/>
          <w:szCs w:val="21"/>
        </w:rPr>
      </w:pPr>
      <w:r w:rsidRPr="00C91794">
        <w:rPr>
          <w:rFonts w:ascii="ＭＳ 明朝" w:eastAsia="ＭＳ 明朝" w:hAnsi="ＭＳ 明朝" w:cs="Times New Roman" w:hint="eastAsia"/>
          <w:szCs w:val="21"/>
        </w:rPr>
        <w:t>自動物流道路の社会実装に向けた実証実験公募</w:t>
      </w:r>
    </w:p>
    <w:p w14:paraId="56E56A20" w14:textId="77777777" w:rsidR="001F0A67" w:rsidRPr="00C91794" w:rsidRDefault="001F0A67" w:rsidP="001F0A67">
      <w:pPr>
        <w:jc w:val="center"/>
        <w:rPr>
          <w:rFonts w:ascii="ＭＳ 明朝" w:eastAsia="ＭＳ 明朝" w:hAnsi="ＭＳ 明朝" w:cs="Times New Roman"/>
          <w:szCs w:val="21"/>
        </w:rPr>
      </w:pPr>
    </w:p>
    <w:p w14:paraId="3A254044" w14:textId="77777777" w:rsidR="001F0A67" w:rsidRPr="00C91794" w:rsidRDefault="001F0A67" w:rsidP="001F0A67">
      <w:pPr>
        <w:jc w:val="center"/>
        <w:rPr>
          <w:rFonts w:ascii="ＭＳ 明朝" w:eastAsia="ＭＳ 明朝" w:hAnsi="ＭＳ 明朝" w:cs="Times New Roman"/>
          <w:szCs w:val="21"/>
        </w:rPr>
      </w:pPr>
    </w:p>
    <w:tbl>
      <w:tblPr>
        <w:tblStyle w:val="aff"/>
        <w:tblW w:w="9634" w:type="dxa"/>
        <w:tblLook w:val="04A0" w:firstRow="1" w:lastRow="0" w:firstColumn="1" w:lastColumn="0" w:noHBand="0" w:noVBand="1"/>
      </w:tblPr>
      <w:tblGrid>
        <w:gridCol w:w="596"/>
        <w:gridCol w:w="2093"/>
        <w:gridCol w:w="1701"/>
        <w:gridCol w:w="1559"/>
        <w:gridCol w:w="3685"/>
      </w:tblGrid>
      <w:tr w:rsidR="001F0A67" w:rsidRPr="00C91794" w14:paraId="022C0612" w14:textId="77777777" w:rsidTr="003403D7">
        <w:trPr>
          <w:trHeight w:val="110"/>
        </w:trPr>
        <w:tc>
          <w:tcPr>
            <w:tcW w:w="596" w:type="dxa"/>
            <w:shd w:val="clear" w:color="auto" w:fill="D9D9D9" w:themeFill="background1" w:themeFillShade="D9"/>
            <w:vAlign w:val="center"/>
          </w:tcPr>
          <w:p w14:paraId="421F4718" w14:textId="77777777" w:rsidR="001F0A67" w:rsidRPr="00C91794" w:rsidRDefault="001F0A67">
            <w:pPr>
              <w:jc w:val="center"/>
              <w:rPr>
                <w:rFonts w:ascii="ＭＳ 明朝" w:eastAsia="ＭＳ 明朝" w:hAnsi="ＭＳ 明朝" w:cs="Times New Roman"/>
                <w:sz w:val="20"/>
                <w:szCs w:val="20"/>
              </w:rPr>
            </w:pPr>
            <w:r w:rsidRPr="00C91794">
              <w:rPr>
                <w:rFonts w:ascii="ＭＳ 明朝" w:eastAsia="ＭＳ 明朝" w:hAnsi="ＭＳ 明朝" w:cs="Times New Roman" w:hint="eastAsia"/>
                <w:sz w:val="20"/>
                <w:szCs w:val="20"/>
              </w:rPr>
              <w:t>No</w:t>
            </w:r>
          </w:p>
        </w:tc>
        <w:tc>
          <w:tcPr>
            <w:tcW w:w="2093" w:type="dxa"/>
            <w:shd w:val="clear" w:color="auto" w:fill="D9D9D9" w:themeFill="background1" w:themeFillShade="D9"/>
            <w:vAlign w:val="center"/>
          </w:tcPr>
          <w:p w14:paraId="44F74E1E" w14:textId="77777777" w:rsidR="001F0A67" w:rsidRPr="00C91794" w:rsidRDefault="001F0A67">
            <w:pPr>
              <w:jc w:val="center"/>
              <w:rPr>
                <w:rFonts w:ascii="ＭＳ 明朝" w:eastAsia="ＭＳ 明朝" w:hAnsi="ＭＳ 明朝" w:cs="Times New Roman"/>
                <w:sz w:val="20"/>
                <w:szCs w:val="20"/>
              </w:rPr>
            </w:pPr>
            <w:r w:rsidRPr="00C91794">
              <w:rPr>
                <w:rFonts w:ascii="ＭＳ 明朝" w:eastAsia="ＭＳ 明朝" w:hAnsi="ＭＳ 明朝" w:hint="eastAsia"/>
              </w:rPr>
              <w:t>企業・団体名</w:t>
            </w:r>
          </w:p>
        </w:tc>
        <w:tc>
          <w:tcPr>
            <w:tcW w:w="1701" w:type="dxa"/>
            <w:shd w:val="clear" w:color="auto" w:fill="D9D9D9" w:themeFill="background1" w:themeFillShade="D9"/>
            <w:vAlign w:val="center"/>
          </w:tcPr>
          <w:p w14:paraId="5E7CAC0A" w14:textId="77777777" w:rsidR="001F0A67" w:rsidRPr="00C91794" w:rsidRDefault="001F0A67">
            <w:pPr>
              <w:jc w:val="center"/>
              <w:rPr>
                <w:rFonts w:ascii="ＭＳ 明朝" w:eastAsia="ＭＳ 明朝" w:hAnsi="ＭＳ 明朝" w:cs="Times New Roman"/>
                <w:sz w:val="20"/>
                <w:szCs w:val="20"/>
              </w:rPr>
            </w:pPr>
            <w:r w:rsidRPr="00C91794">
              <w:rPr>
                <w:rFonts w:ascii="ＭＳ 明朝" w:eastAsia="ＭＳ 明朝" w:hAnsi="ＭＳ 明朝" w:cs="Times New Roman" w:hint="eastAsia"/>
                <w:sz w:val="20"/>
                <w:szCs w:val="20"/>
              </w:rPr>
              <w:t>所属・役職</w:t>
            </w:r>
          </w:p>
        </w:tc>
        <w:tc>
          <w:tcPr>
            <w:tcW w:w="1559" w:type="dxa"/>
            <w:shd w:val="clear" w:color="auto" w:fill="D9D9D9" w:themeFill="background1" w:themeFillShade="D9"/>
            <w:vAlign w:val="center"/>
          </w:tcPr>
          <w:p w14:paraId="6FE0DEFC" w14:textId="77777777" w:rsidR="001F0A67" w:rsidRPr="00C91794" w:rsidRDefault="001F0A67">
            <w:pPr>
              <w:jc w:val="center"/>
              <w:rPr>
                <w:rFonts w:ascii="ＭＳ 明朝" w:eastAsia="ＭＳ 明朝" w:hAnsi="ＭＳ 明朝" w:cs="Times New Roman"/>
                <w:sz w:val="20"/>
                <w:szCs w:val="20"/>
              </w:rPr>
            </w:pPr>
            <w:r w:rsidRPr="00C91794">
              <w:rPr>
                <w:rFonts w:ascii="ＭＳ 明朝" w:eastAsia="ＭＳ 明朝" w:hAnsi="ＭＳ 明朝" w:hint="eastAsia"/>
              </w:rPr>
              <w:t>氏名</w:t>
            </w:r>
          </w:p>
        </w:tc>
        <w:tc>
          <w:tcPr>
            <w:tcW w:w="3685" w:type="dxa"/>
            <w:shd w:val="clear" w:color="auto" w:fill="D9D9D9" w:themeFill="background1" w:themeFillShade="D9"/>
          </w:tcPr>
          <w:p w14:paraId="20D76435" w14:textId="77777777" w:rsidR="001F0A67" w:rsidRPr="00C91794" w:rsidRDefault="001F0A67">
            <w:pPr>
              <w:jc w:val="center"/>
              <w:rPr>
                <w:rFonts w:ascii="ＭＳ 明朝" w:eastAsia="ＭＳ 明朝" w:hAnsi="ＭＳ 明朝"/>
              </w:rPr>
            </w:pPr>
            <w:r w:rsidRPr="00C91794">
              <w:rPr>
                <w:rFonts w:ascii="ＭＳ 明朝" w:eastAsia="ＭＳ 明朝" w:hAnsi="ＭＳ 明朝" w:hint="eastAsia"/>
              </w:rPr>
              <w:t>担当内容</w:t>
            </w:r>
          </w:p>
        </w:tc>
      </w:tr>
      <w:tr w:rsidR="001F0A67" w:rsidRPr="00C91794" w14:paraId="624F0C40" w14:textId="77777777" w:rsidTr="003403D7">
        <w:tc>
          <w:tcPr>
            <w:tcW w:w="596" w:type="dxa"/>
            <w:vAlign w:val="center"/>
          </w:tcPr>
          <w:p w14:paraId="6DF19895" w14:textId="77777777" w:rsidR="001F0A67" w:rsidRPr="00C91794" w:rsidRDefault="001F0A67">
            <w:pPr>
              <w:rPr>
                <w:rFonts w:ascii="ＭＳ 明朝" w:eastAsia="ＭＳ 明朝" w:hAnsi="ＭＳ 明朝" w:cs="Times New Roman"/>
                <w:sz w:val="20"/>
                <w:szCs w:val="20"/>
              </w:rPr>
            </w:pPr>
          </w:p>
        </w:tc>
        <w:tc>
          <w:tcPr>
            <w:tcW w:w="2093" w:type="dxa"/>
          </w:tcPr>
          <w:p w14:paraId="6877873C" w14:textId="77777777" w:rsidR="001F0A67" w:rsidRPr="00C91794" w:rsidRDefault="001F0A67">
            <w:pPr>
              <w:rPr>
                <w:rFonts w:ascii="ＭＳ 明朝" w:eastAsia="ＭＳ 明朝" w:hAnsi="ＭＳ 明朝" w:cs="Times New Roman"/>
                <w:sz w:val="20"/>
                <w:szCs w:val="20"/>
              </w:rPr>
            </w:pPr>
          </w:p>
        </w:tc>
        <w:tc>
          <w:tcPr>
            <w:tcW w:w="1701" w:type="dxa"/>
          </w:tcPr>
          <w:p w14:paraId="4C8C0A59" w14:textId="77777777" w:rsidR="001F0A67" w:rsidRPr="00C91794" w:rsidRDefault="001F0A67">
            <w:pPr>
              <w:rPr>
                <w:sz w:val="20"/>
              </w:rPr>
            </w:pPr>
          </w:p>
        </w:tc>
        <w:tc>
          <w:tcPr>
            <w:tcW w:w="1559" w:type="dxa"/>
          </w:tcPr>
          <w:p w14:paraId="3375D458" w14:textId="77777777" w:rsidR="001F0A67" w:rsidRPr="00C91794" w:rsidRDefault="001F0A67">
            <w:pPr>
              <w:rPr>
                <w:rFonts w:ascii="ＭＳ 明朝" w:eastAsia="ＭＳ 明朝" w:hAnsi="ＭＳ 明朝" w:cs="Times New Roman"/>
                <w:sz w:val="20"/>
                <w:szCs w:val="20"/>
              </w:rPr>
            </w:pPr>
          </w:p>
        </w:tc>
        <w:tc>
          <w:tcPr>
            <w:tcW w:w="3685" w:type="dxa"/>
          </w:tcPr>
          <w:p w14:paraId="4A600FE8" w14:textId="77777777" w:rsidR="001F0A67" w:rsidRPr="00C91794" w:rsidRDefault="001F0A67">
            <w:pPr>
              <w:rPr>
                <w:rFonts w:ascii="ＭＳ 明朝" w:eastAsia="ＭＳ 明朝" w:hAnsi="ＭＳ 明朝" w:cs="Times New Roman"/>
                <w:sz w:val="20"/>
                <w:szCs w:val="20"/>
              </w:rPr>
            </w:pPr>
          </w:p>
        </w:tc>
      </w:tr>
      <w:tr w:rsidR="001F0A67" w:rsidRPr="00C91794" w14:paraId="5C4B1A3B" w14:textId="77777777" w:rsidTr="003403D7">
        <w:tc>
          <w:tcPr>
            <w:tcW w:w="596" w:type="dxa"/>
            <w:vAlign w:val="center"/>
          </w:tcPr>
          <w:p w14:paraId="0D95CC58" w14:textId="77777777" w:rsidR="001F0A67" w:rsidRPr="00C91794" w:rsidRDefault="001F0A67">
            <w:pPr>
              <w:rPr>
                <w:rFonts w:ascii="ＭＳ 明朝" w:eastAsia="ＭＳ 明朝" w:hAnsi="ＭＳ 明朝" w:cs="Times New Roman"/>
                <w:sz w:val="20"/>
                <w:szCs w:val="20"/>
              </w:rPr>
            </w:pPr>
          </w:p>
        </w:tc>
        <w:tc>
          <w:tcPr>
            <w:tcW w:w="2093" w:type="dxa"/>
          </w:tcPr>
          <w:p w14:paraId="46CCFE52" w14:textId="77777777" w:rsidR="001F0A67" w:rsidRPr="00C91794" w:rsidRDefault="001F0A67">
            <w:pPr>
              <w:rPr>
                <w:rFonts w:ascii="ＭＳ 明朝" w:eastAsia="ＭＳ 明朝" w:hAnsi="ＭＳ 明朝" w:cs="Times New Roman"/>
                <w:sz w:val="20"/>
                <w:szCs w:val="20"/>
              </w:rPr>
            </w:pPr>
          </w:p>
        </w:tc>
        <w:tc>
          <w:tcPr>
            <w:tcW w:w="1701" w:type="dxa"/>
          </w:tcPr>
          <w:p w14:paraId="41456C07" w14:textId="77777777" w:rsidR="001F0A67" w:rsidRPr="00C91794" w:rsidRDefault="001F0A67">
            <w:pPr>
              <w:rPr>
                <w:sz w:val="20"/>
              </w:rPr>
            </w:pPr>
          </w:p>
        </w:tc>
        <w:tc>
          <w:tcPr>
            <w:tcW w:w="1559" w:type="dxa"/>
          </w:tcPr>
          <w:p w14:paraId="1F4E1306" w14:textId="77777777" w:rsidR="001F0A67" w:rsidRPr="00C91794" w:rsidRDefault="001F0A67">
            <w:pPr>
              <w:rPr>
                <w:rFonts w:ascii="ＭＳ 明朝" w:eastAsia="ＭＳ 明朝" w:hAnsi="ＭＳ 明朝" w:cs="Times New Roman"/>
                <w:sz w:val="20"/>
                <w:szCs w:val="20"/>
              </w:rPr>
            </w:pPr>
          </w:p>
        </w:tc>
        <w:tc>
          <w:tcPr>
            <w:tcW w:w="3685" w:type="dxa"/>
          </w:tcPr>
          <w:p w14:paraId="113C95CA" w14:textId="77777777" w:rsidR="001F0A67" w:rsidRPr="00C91794" w:rsidRDefault="001F0A67">
            <w:pPr>
              <w:rPr>
                <w:rFonts w:ascii="ＭＳ 明朝" w:eastAsia="ＭＳ 明朝" w:hAnsi="ＭＳ 明朝" w:cs="Times New Roman"/>
                <w:sz w:val="20"/>
                <w:szCs w:val="20"/>
              </w:rPr>
            </w:pPr>
          </w:p>
        </w:tc>
      </w:tr>
      <w:tr w:rsidR="001F0A67" w:rsidRPr="00C91794" w14:paraId="492584E5" w14:textId="77777777" w:rsidTr="003403D7">
        <w:tc>
          <w:tcPr>
            <w:tcW w:w="596" w:type="dxa"/>
            <w:vAlign w:val="center"/>
          </w:tcPr>
          <w:p w14:paraId="483A3DF2" w14:textId="77777777" w:rsidR="001F0A67" w:rsidRPr="00C91794" w:rsidRDefault="001F0A67">
            <w:pPr>
              <w:rPr>
                <w:rFonts w:ascii="ＭＳ 明朝" w:eastAsia="ＭＳ 明朝" w:hAnsi="ＭＳ 明朝" w:cs="Times New Roman"/>
                <w:sz w:val="20"/>
                <w:szCs w:val="20"/>
              </w:rPr>
            </w:pPr>
          </w:p>
        </w:tc>
        <w:tc>
          <w:tcPr>
            <w:tcW w:w="2093" w:type="dxa"/>
          </w:tcPr>
          <w:p w14:paraId="7D67580F" w14:textId="77777777" w:rsidR="001F0A67" w:rsidRPr="00C91794" w:rsidRDefault="001F0A67">
            <w:pPr>
              <w:rPr>
                <w:rFonts w:ascii="ＭＳ 明朝" w:eastAsia="ＭＳ 明朝" w:hAnsi="ＭＳ 明朝" w:cs="Times New Roman"/>
                <w:sz w:val="20"/>
                <w:szCs w:val="20"/>
              </w:rPr>
            </w:pPr>
          </w:p>
        </w:tc>
        <w:tc>
          <w:tcPr>
            <w:tcW w:w="1701" w:type="dxa"/>
          </w:tcPr>
          <w:p w14:paraId="00AA2DEA" w14:textId="77777777" w:rsidR="001F0A67" w:rsidRPr="00C91794" w:rsidRDefault="001F0A67">
            <w:pPr>
              <w:rPr>
                <w:sz w:val="20"/>
              </w:rPr>
            </w:pPr>
          </w:p>
        </w:tc>
        <w:tc>
          <w:tcPr>
            <w:tcW w:w="1559" w:type="dxa"/>
          </w:tcPr>
          <w:p w14:paraId="1BB0243B" w14:textId="77777777" w:rsidR="001F0A67" w:rsidRPr="00C91794" w:rsidRDefault="001F0A67">
            <w:pPr>
              <w:rPr>
                <w:rFonts w:ascii="ＭＳ 明朝" w:eastAsia="ＭＳ 明朝" w:hAnsi="ＭＳ 明朝" w:cs="Times New Roman"/>
                <w:sz w:val="20"/>
                <w:szCs w:val="20"/>
              </w:rPr>
            </w:pPr>
          </w:p>
        </w:tc>
        <w:tc>
          <w:tcPr>
            <w:tcW w:w="3685" w:type="dxa"/>
          </w:tcPr>
          <w:p w14:paraId="4F6AA414" w14:textId="77777777" w:rsidR="001F0A67" w:rsidRPr="00C91794" w:rsidRDefault="001F0A67">
            <w:pPr>
              <w:rPr>
                <w:rFonts w:ascii="ＭＳ 明朝" w:eastAsia="ＭＳ 明朝" w:hAnsi="ＭＳ 明朝" w:cs="Times New Roman"/>
                <w:sz w:val="20"/>
                <w:szCs w:val="20"/>
              </w:rPr>
            </w:pPr>
          </w:p>
        </w:tc>
      </w:tr>
      <w:tr w:rsidR="001F0A67" w:rsidRPr="00C91794" w14:paraId="36971260" w14:textId="77777777" w:rsidTr="003403D7">
        <w:tc>
          <w:tcPr>
            <w:tcW w:w="596" w:type="dxa"/>
            <w:vAlign w:val="center"/>
          </w:tcPr>
          <w:p w14:paraId="3F681D75" w14:textId="77777777" w:rsidR="001F0A67" w:rsidRPr="00C91794" w:rsidRDefault="001F0A67">
            <w:pPr>
              <w:rPr>
                <w:rFonts w:ascii="ＭＳ 明朝" w:eastAsia="ＭＳ 明朝" w:hAnsi="ＭＳ 明朝" w:cs="Times New Roman"/>
                <w:sz w:val="20"/>
                <w:szCs w:val="20"/>
              </w:rPr>
            </w:pPr>
          </w:p>
        </w:tc>
        <w:tc>
          <w:tcPr>
            <w:tcW w:w="2093" w:type="dxa"/>
          </w:tcPr>
          <w:p w14:paraId="183EEA4C" w14:textId="77777777" w:rsidR="001F0A67" w:rsidRPr="00C91794" w:rsidRDefault="001F0A67">
            <w:pPr>
              <w:rPr>
                <w:rFonts w:ascii="ＭＳ 明朝" w:eastAsia="ＭＳ 明朝" w:hAnsi="ＭＳ 明朝" w:cs="Times New Roman"/>
                <w:sz w:val="20"/>
                <w:szCs w:val="20"/>
              </w:rPr>
            </w:pPr>
          </w:p>
        </w:tc>
        <w:tc>
          <w:tcPr>
            <w:tcW w:w="1701" w:type="dxa"/>
          </w:tcPr>
          <w:p w14:paraId="40AF2274" w14:textId="77777777" w:rsidR="001F0A67" w:rsidRPr="00C91794" w:rsidRDefault="001F0A67">
            <w:pPr>
              <w:rPr>
                <w:sz w:val="20"/>
              </w:rPr>
            </w:pPr>
          </w:p>
        </w:tc>
        <w:tc>
          <w:tcPr>
            <w:tcW w:w="1559" w:type="dxa"/>
          </w:tcPr>
          <w:p w14:paraId="19C98280" w14:textId="77777777" w:rsidR="001F0A67" w:rsidRPr="00C91794" w:rsidRDefault="001F0A67">
            <w:pPr>
              <w:rPr>
                <w:rFonts w:ascii="ＭＳ 明朝" w:eastAsia="ＭＳ 明朝" w:hAnsi="ＭＳ 明朝" w:cs="Times New Roman"/>
                <w:sz w:val="20"/>
                <w:szCs w:val="20"/>
              </w:rPr>
            </w:pPr>
          </w:p>
        </w:tc>
        <w:tc>
          <w:tcPr>
            <w:tcW w:w="3685" w:type="dxa"/>
          </w:tcPr>
          <w:p w14:paraId="62A0317A" w14:textId="77777777" w:rsidR="001F0A67" w:rsidRPr="00C91794" w:rsidRDefault="001F0A67">
            <w:pPr>
              <w:rPr>
                <w:rFonts w:ascii="ＭＳ 明朝" w:eastAsia="ＭＳ 明朝" w:hAnsi="ＭＳ 明朝" w:cs="Times New Roman"/>
                <w:sz w:val="20"/>
                <w:szCs w:val="20"/>
              </w:rPr>
            </w:pPr>
          </w:p>
        </w:tc>
      </w:tr>
      <w:tr w:rsidR="001F0A67" w:rsidRPr="00C91794" w14:paraId="074A5BB8" w14:textId="77777777" w:rsidTr="003403D7">
        <w:tc>
          <w:tcPr>
            <w:tcW w:w="596" w:type="dxa"/>
            <w:vAlign w:val="center"/>
          </w:tcPr>
          <w:p w14:paraId="5CA8CCC8" w14:textId="77777777" w:rsidR="001F0A67" w:rsidRPr="00C91794" w:rsidRDefault="001F0A67">
            <w:pPr>
              <w:rPr>
                <w:rFonts w:ascii="ＭＳ 明朝" w:eastAsia="ＭＳ 明朝" w:hAnsi="ＭＳ 明朝" w:cs="Times New Roman"/>
                <w:sz w:val="20"/>
                <w:szCs w:val="20"/>
              </w:rPr>
            </w:pPr>
          </w:p>
        </w:tc>
        <w:tc>
          <w:tcPr>
            <w:tcW w:w="2093" w:type="dxa"/>
          </w:tcPr>
          <w:p w14:paraId="52C501AD" w14:textId="77777777" w:rsidR="001F0A67" w:rsidRPr="00C91794" w:rsidRDefault="001F0A67">
            <w:pPr>
              <w:rPr>
                <w:rFonts w:ascii="ＭＳ 明朝" w:eastAsia="ＭＳ 明朝" w:hAnsi="ＭＳ 明朝" w:cs="Times New Roman"/>
                <w:sz w:val="20"/>
                <w:szCs w:val="20"/>
              </w:rPr>
            </w:pPr>
          </w:p>
        </w:tc>
        <w:tc>
          <w:tcPr>
            <w:tcW w:w="1701" w:type="dxa"/>
          </w:tcPr>
          <w:p w14:paraId="6ADE2EB3" w14:textId="77777777" w:rsidR="001F0A67" w:rsidRPr="00C91794" w:rsidRDefault="001F0A67">
            <w:pPr>
              <w:rPr>
                <w:sz w:val="20"/>
              </w:rPr>
            </w:pPr>
          </w:p>
        </w:tc>
        <w:tc>
          <w:tcPr>
            <w:tcW w:w="1559" w:type="dxa"/>
          </w:tcPr>
          <w:p w14:paraId="68B27599" w14:textId="77777777" w:rsidR="001F0A67" w:rsidRPr="00C91794" w:rsidRDefault="001F0A67">
            <w:pPr>
              <w:rPr>
                <w:rFonts w:ascii="ＭＳ 明朝" w:eastAsia="ＭＳ 明朝" w:hAnsi="ＭＳ 明朝" w:cs="Times New Roman"/>
                <w:sz w:val="20"/>
                <w:szCs w:val="20"/>
              </w:rPr>
            </w:pPr>
          </w:p>
        </w:tc>
        <w:tc>
          <w:tcPr>
            <w:tcW w:w="3685" w:type="dxa"/>
          </w:tcPr>
          <w:p w14:paraId="21565011" w14:textId="77777777" w:rsidR="001F0A67" w:rsidRPr="00C91794" w:rsidRDefault="001F0A67">
            <w:pPr>
              <w:rPr>
                <w:rFonts w:ascii="ＭＳ 明朝" w:eastAsia="ＭＳ 明朝" w:hAnsi="ＭＳ 明朝" w:cs="Times New Roman"/>
                <w:sz w:val="20"/>
                <w:szCs w:val="20"/>
              </w:rPr>
            </w:pPr>
          </w:p>
        </w:tc>
      </w:tr>
      <w:tr w:rsidR="001F0A67" w:rsidRPr="00C91794" w14:paraId="0EE2C251" w14:textId="77777777" w:rsidTr="003403D7">
        <w:tc>
          <w:tcPr>
            <w:tcW w:w="596" w:type="dxa"/>
            <w:vAlign w:val="center"/>
          </w:tcPr>
          <w:p w14:paraId="4AAD5685" w14:textId="77777777" w:rsidR="001F0A67" w:rsidRPr="00C91794" w:rsidRDefault="001F0A67">
            <w:pPr>
              <w:rPr>
                <w:rFonts w:ascii="ＭＳ 明朝" w:eastAsia="ＭＳ 明朝" w:hAnsi="ＭＳ 明朝" w:cs="Times New Roman"/>
                <w:sz w:val="20"/>
                <w:szCs w:val="20"/>
              </w:rPr>
            </w:pPr>
          </w:p>
        </w:tc>
        <w:tc>
          <w:tcPr>
            <w:tcW w:w="2093" w:type="dxa"/>
          </w:tcPr>
          <w:p w14:paraId="76DCFA63" w14:textId="77777777" w:rsidR="001F0A67" w:rsidRPr="00C91794" w:rsidRDefault="001F0A67">
            <w:pPr>
              <w:rPr>
                <w:rFonts w:ascii="ＭＳ 明朝" w:eastAsia="ＭＳ 明朝" w:hAnsi="ＭＳ 明朝" w:cs="Times New Roman"/>
                <w:sz w:val="20"/>
                <w:szCs w:val="20"/>
              </w:rPr>
            </w:pPr>
          </w:p>
        </w:tc>
        <w:tc>
          <w:tcPr>
            <w:tcW w:w="1701" w:type="dxa"/>
          </w:tcPr>
          <w:p w14:paraId="167EB283" w14:textId="77777777" w:rsidR="001F0A67" w:rsidRPr="00C91794" w:rsidRDefault="001F0A67">
            <w:pPr>
              <w:rPr>
                <w:sz w:val="20"/>
              </w:rPr>
            </w:pPr>
          </w:p>
        </w:tc>
        <w:tc>
          <w:tcPr>
            <w:tcW w:w="1559" w:type="dxa"/>
          </w:tcPr>
          <w:p w14:paraId="1592F986" w14:textId="77777777" w:rsidR="001F0A67" w:rsidRPr="00C91794" w:rsidRDefault="001F0A67">
            <w:pPr>
              <w:rPr>
                <w:rFonts w:ascii="ＭＳ 明朝" w:eastAsia="ＭＳ 明朝" w:hAnsi="ＭＳ 明朝" w:cs="Times New Roman"/>
                <w:sz w:val="20"/>
                <w:szCs w:val="20"/>
              </w:rPr>
            </w:pPr>
          </w:p>
        </w:tc>
        <w:tc>
          <w:tcPr>
            <w:tcW w:w="3685" w:type="dxa"/>
          </w:tcPr>
          <w:p w14:paraId="427B4A6B" w14:textId="77777777" w:rsidR="001F0A67" w:rsidRPr="00C91794" w:rsidRDefault="001F0A67">
            <w:pPr>
              <w:rPr>
                <w:rFonts w:ascii="ＭＳ 明朝" w:eastAsia="ＭＳ 明朝" w:hAnsi="ＭＳ 明朝" w:cs="Times New Roman"/>
                <w:sz w:val="20"/>
                <w:szCs w:val="20"/>
              </w:rPr>
            </w:pPr>
          </w:p>
        </w:tc>
      </w:tr>
      <w:tr w:rsidR="001F0A67" w:rsidRPr="00C91794" w14:paraId="37C21914" w14:textId="77777777" w:rsidTr="003403D7">
        <w:tc>
          <w:tcPr>
            <w:tcW w:w="596" w:type="dxa"/>
            <w:vAlign w:val="center"/>
          </w:tcPr>
          <w:p w14:paraId="2C454FEE" w14:textId="77777777" w:rsidR="001F0A67" w:rsidRPr="00C91794" w:rsidRDefault="001F0A67">
            <w:pPr>
              <w:rPr>
                <w:rFonts w:ascii="ＭＳ 明朝" w:eastAsia="ＭＳ 明朝" w:hAnsi="ＭＳ 明朝" w:cs="Times New Roman"/>
                <w:sz w:val="20"/>
                <w:szCs w:val="20"/>
              </w:rPr>
            </w:pPr>
          </w:p>
        </w:tc>
        <w:tc>
          <w:tcPr>
            <w:tcW w:w="2093" w:type="dxa"/>
          </w:tcPr>
          <w:p w14:paraId="7A182145" w14:textId="77777777" w:rsidR="001F0A67" w:rsidRPr="00C91794" w:rsidRDefault="001F0A67">
            <w:pPr>
              <w:rPr>
                <w:rFonts w:ascii="ＭＳ 明朝" w:eastAsia="ＭＳ 明朝" w:hAnsi="ＭＳ 明朝" w:cs="Times New Roman"/>
                <w:sz w:val="20"/>
                <w:szCs w:val="20"/>
              </w:rPr>
            </w:pPr>
          </w:p>
        </w:tc>
        <w:tc>
          <w:tcPr>
            <w:tcW w:w="1701" w:type="dxa"/>
          </w:tcPr>
          <w:p w14:paraId="0AC13CAB" w14:textId="77777777" w:rsidR="001F0A67" w:rsidRPr="00C91794" w:rsidRDefault="001F0A67">
            <w:pPr>
              <w:rPr>
                <w:sz w:val="20"/>
              </w:rPr>
            </w:pPr>
          </w:p>
        </w:tc>
        <w:tc>
          <w:tcPr>
            <w:tcW w:w="1559" w:type="dxa"/>
          </w:tcPr>
          <w:p w14:paraId="3241357A" w14:textId="77777777" w:rsidR="001F0A67" w:rsidRPr="00C91794" w:rsidRDefault="001F0A67">
            <w:pPr>
              <w:rPr>
                <w:rFonts w:ascii="ＭＳ 明朝" w:eastAsia="ＭＳ 明朝" w:hAnsi="ＭＳ 明朝" w:cs="Times New Roman"/>
                <w:sz w:val="20"/>
                <w:szCs w:val="20"/>
              </w:rPr>
            </w:pPr>
          </w:p>
        </w:tc>
        <w:tc>
          <w:tcPr>
            <w:tcW w:w="3685" w:type="dxa"/>
          </w:tcPr>
          <w:p w14:paraId="0AAD5C7F" w14:textId="77777777" w:rsidR="001F0A67" w:rsidRPr="00C91794" w:rsidRDefault="001F0A67">
            <w:pPr>
              <w:rPr>
                <w:rFonts w:ascii="ＭＳ 明朝" w:eastAsia="ＭＳ 明朝" w:hAnsi="ＭＳ 明朝" w:cs="Times New Roman"/>
                <w:sz w:val="20"/>
                <w:szCs w:val="20"/>
              </w:rPr>
            </w:pPr>
          </w:p>
        </w:tc>
      </w:tr>
      <w:tr w:rsidR="001F0A67" w:rsidRPr="00C91794" w14:paraId="4C4250E9" w14:textId="77777777" w:rsidTr="003403D7">
        <w:tc>
          <w:tcPr>
            <w:tcW w:w="596" w:type="dxa"/>
            <w:vAlign w:val="center"/>
          </w:tcPr>
          <w:p w14:paraId="2C48DCCC" w14:textId="77777777" w:rsidR="001F0A67" w:rsidRPr="00C91794" w:rsidRDefault="001F0A67">
            <w:pPr>
              <w:rPr>
                <w:rFonts w:ascii="ＭＳ 明朝" w:eastAsia="ＭＳ 明朝" w:hAnsi="ＭＳ 明朝" w:cs="Times New Roman"/>
                <w:sz w:val="20"/>
                <w:szCs w:val="20"/>
              </w:rPr>
            </w:pPr>
          </w:p>
        </w:tc>
        <w:tc>
          <w:tcPr>
            <w:tcW w:w="2093" w:type="dxa"/>
          </w:tcPr>
          <w:p w14:paraId="024B515C" w14:textId="77777777" w:rsidR="001F0A67" w:rsidRPr="00C91794" w:rsidRDefault="001F0A67">
            <w:pPr>
              <w:rPr>
                <w:rFonts w:ascii="ＭＳ 明朝" w:eastAsia="ＭＳ 明朝" w:hAnsi="ＭＳ 明朝" w:cs="Times New Roman"/>
                <w:sz w:val="20"/>
                <w:szCs w:val="20"/>
              </w:rPr>
            </w:pPr>
          </w:p>
        </w:tc>
        <w:tc>
          <w:tcPr>
            <w:tcW w:w="1701" w:type="dxa"/>
          </w:tcPr>
          <w:p w14:paraId="1E7CE255" w14:textId="77777777" w:rsidR="001F0A67" w:rsidRPr="00C91794" w:rsidRDefault="001F0A67">
            <w:pPr>
              <w:rPr>
                <w:sz w:val="20"/>
              </w:rPr>
            </w:pPr>
          </w:p>
        </w:tc>
        <w:tc>
          <w:tcPr>
            <w:tcW w:w="1559" w:type="dxa"/>
          </w:tcPr>
          <w:p w14:paraId="38039B4B" w14:textId="77777777" w:rsidR="001F0A67" w:rsidRPr="00C91794" w:rsidRDefault="001F0A67">
            <w:pPr>
              <w:rPr>
                <w:rFonts w:ascii="ＭＳ 明朝" w:eastAsia="ＭＳ 明朝" w:hAnsi="ＭＳ 明朝" w:cs="Times New Roman"/>
                <w:sz w:val="20"/>
                <w:szCs w:val="20"/>
              </w:rPr>
            </w:pPr>
          </w:p>
        </w:tc>
        <w:tc>
          <w:tcPr>
            <w:tcW w:w="3685" w:type="dxa"/>
          </w:tcPr>
          <w:p w14:paraId="7D695081" w14:textId="77777777" w:rsidR="001F0A67" w:rsidRPr="00C91794" w:rsidRDefault="001F0A67">
            <w:pPr>
              <w:rPr>
                <w:rFonts w:ascii="ＭＳ 明朝" w:eastAsia="ＭＳ 明朝" w:hAnsi="ＭＳ 明朝" w:cs="Times New Roman"/>
                <w:sz w:val="20"/>
                <w:szCs w:val="20"/>
              </w:rPr>
            </w:pPr>
          </w:p>
        </w:tc>
      </w:tr>
      <w:tr w:rsidR="001F0A67" w:rsidRPr="00C91794" w14:paraId="5A40533E" w14:textId="77777777" w:rsidTr="003403D7">
        <w:tc>
          <w:tcPr>
            <w:tcW w:w="596" w:type="dxa"/>
            <w:vAlign w:val="center"/>
          </w:tcPr>
          <w:p w14:paraId="2726D1CA" w14:textId="77777777" w:rsidR="001F0A67" w:rsidRPr="00C91794" w:rsidRDefault="001F0A67">
            <w:pPr>
              <w:rPr>
                <w:rFonts w:ascii="ＭＳ 明朝" w:eastAsia="ＭＳ 明朝" w:hAnsi="ＭＳ 明朝" w:cs="Times New Roman"/>
                <w:sz w:val="20"/>
                <w:szCs w:val="20"/>
              </w:rPr>
            </w:pPr>
          </w:p>
        </w:tc>
        <w:tc>
          <w:tcPr>
            <w:tcW w:w="2093" w:type="dxa"/>
          </w:tcPr>
          <w:p w14:paraId="174AEF61" w14:textId="77777777" w:rsidR="001F0A67" w:rsidRPr="00C91794" w:rsidRDefault="001F0A67">
            <w:pPr>
              <w:rPr>
                <w:rFonts w:ascii="ＭＳ 明朝" w:eastAsia="ＭＳ 明朝" w:hAnsi="ＭＳ 明朝" w:cs="Times New Roman"/>
                <w:sz w:val="20"/>
                <w:szCs w:val="20"/>
              </w:rPr>
            </w:pPr>
          </w:p>
        </w:tc>
        <w:tc>
          <w:tcPr>
            <w:tcW w:w="1701" w:type="dxa"/>
          </w:tcPr>
          <w:p w14:paraId="30CE0A2C" w14:textId="77777777" w:rsidR="001F0A67" w:rsidRPr="00C91794" w:rsidRDefault="001F0A67">
            <w:pPr>
              <w:rPr>
                <w:sz w:val="20"/>
              </w:rPr>
            </w:pPr>
          </w:p>
        </w:tc>
        <w:tc>
          <w:tcPr>
            <w:tcW w:w="1559" w:type="dxa"/>
          </w:tcPr>
          <w:p w14:paraId="6B68FAB8" w14:textId="77777777" w:rsidR="001F0A67" w:rsidRPr="00C91794" w:rsidRDefault="001F0A67">
            <w:pPr>
              <w:rPr>
                <w:rFonts w:ascii="ＭＳ 明朝" w:eastAsia="ＭＳ 明朝" w:hAnsi="ＭＳ 明朝" w:cs="Times New Roman"/>
                <w:sz w:val="20"/>
                <w:szCs w:val="20"/>
              </w:rPr>
            </w:pPr>
          </w:p>
        </w:tc>
        <w:tc>
          <w:tcPr>
            <w:tcW w:w="3685" w:type="dxa"/>
          </w:tcPr>
          <w:p w14:paraId="356762A6" w14:textId="77777777" w:rsidR="001F0A67" w:rsidRPr="00C91794" w:rsidRDefault="001F0A67">
            <w:pPr>
              <w:rPr>
                <w:rFonts w:ascii="ＭＳ 明朝" w:eastAsia="ＭＳ 明朝" w:hAnsi="ＭＳ 明朝" w:cs="Times New Roman"/>
                <w:sz w:val="20"/>
                <w:szCs w:val="20"/>
              </w:rPr>
            </w:pPr>
          </w:p>
        </w:tc>
      </w:tr>
      <w:tr w:rsidR="001F0A67" w:rsidRPr="00C91794" w14:paraId="32059E49" w14:textId="77777777" w:rsidTr="003403D7">
        <w:tc>
          <w:tcPr>
            <w:tcW w:w="596" w:type="dxa"/>
            <w:vAlign w:val="center"/>
          </w:tcPr>
          <w:p w14:paraId="70C662AA" w14:textId="77777777" w:rsidR="001F0A67" w:rsidRPr="00C91794" w:rsidRDefault="001F0A67">
            <w:pPr>
              <w:rPr>
                <w:rFonts w:ascii="ＭＳ 明朝" w:eastAsia="ＭＳ 明朝" w:hAnsi="ＭＳ 明朝" w:cs="Times New Roman"/>
                <w:sz w:val="20"/>
                <w:szCs w:val="20"/>
              </w:rPr>
            </w:pPr>
          </w:p>
        </w:tc>
        <w:tc>
          <w:tcPr>
            <w:tcW w:w="2093" w:type="dxa"/>
          </w:tcPr>
          <w:p w14:paraId="05C3F83E" w14:textId="77777777" w:rsidR="001F0A67" w:rsidRPr="00C91794" w:rsidRDefault="001F0A67">
            <w:pPr>
              <w:rPr>
                <w:rFonts w:ascii="ＭＳ 明朝" w:eastAsia="ＭＳ 明朝" w:hAnsi="ＭＳ 明朝" w:cs="Times New Roman"/>
                <w:sz w:val="20"/>
                <w:szCs w:val="20"/>
              </w:rPr>
            </w:pPr>
          </w:p>
        </w:tc>
        <w:tc>
          <w:tcPr>
            <w:tcW w:w="1701" w:type="dxa"/>
          </w:tcPr>
          <w:p w14:paraId="4A1705F7" w14:textId="77777777" w:rsidR="001F0A67" w:rsidRPr="00C91794" w:rsidRDefault="001F0A67">
            <w:pPr>
              <w:rPr>
                <w:sz w:val="20"/>
              </w:rPr>
            </w:pPr>
          </w:p>
        </w:tc>
        <w:tc>
          <w:tcPr>
            <w:tcW w:w="1559" w:type="dxa"/>
          </w:tcPr>
          <w:p w14:paraId="704CAB58" w14:textId="77777777" w:rsidR="001F0A67" w:rsidRPr="00C91794" w:rsidRDefault="001F0A67">
            <w:pPr>
              <w:rPr>
                <w:rFonts w:ascii="ＭＳ 明朝" w:eastAsia="ＭＳ 明朝" w:hAnsi="ＭＳ 明朝" w:cs="Times New Roman"/>
                <w:sz w:val="20"/>
                <w:szCs w:val="20"/>
              </w:rPr>
            </w:pPr>
          </w:p>
        </w:tc>
        <w:tc>
          <w:tcPr>
            <w:tcW w:w="3685" w:type="dxa"/>
          </w:tcPr>
          <w:p w14:paraId="48564E46" w14:textId="77777777" w:rsidR="001F0A67" w:rsidRPr="00C91794" w:rsidRDefault="001F0A67">
            <w:pPr>
              <w:rPr>
                <w:rFonts w:ascii="ＭＳ 明朝" w:eastAsia="ＭＳ 明朝" w:hAnsi="ＭＳ 明朝" w:cs="Times New Roman"/>
                <w:sz w:val="20"/>
                <w:szCs w:val="20"/>
              </w:rPr>
            </w:pPr>
          </w:p>
        </w:tc>
      </w:tr>
      <w:tr w:rsidR="001F0A67" w:rsidRPr="00C91794" w14:paraId="03CBE519" w14:textId="77777777" w:rsidTr="003403D7">
        <w:tc>
          <w:tcPr>
            <w:tcW w:w="596" w:type="dxa"/>
            <w:vAlign w:val="center"/>
          </w:tcPr>
          <w:p w14:paraId="1C961B9B" w14:textId="77777777" w:rsidR="001F0A67" w:rsidRPr="00C91794" w:rsidRDefault="001F0A67">
            <w:pPr>
              <w:rPr>
                <w:rFonts w:ascii="ＭＳ 明朝" w:eastAsia="ＭＳ 明朝" w:hAnsi="ＭＳ 明朝" w:cs="Times New Roman"/>
                <w:sz w:val="20"/>
                <w:szCs w:val="20"/>
              </w:rPr>
            </w:pPr>
          </w:p>
        </w:tc>
        <w:tc>
          <w:tcPr>
            <w:tcW w:w="2093" w:type="dxa"/>
          </w:tcPr>
          <w:p w14:paraId="45ADCEEB" w14:textId="77777777" w:rsidR="001F0A67" w:rsidRPr="00C91794" w:rsidRDefault="001F0A67">
            <w:pPr>
              <w:rPr>
                <w:rFonts w:ascii="ＭＳ 明朝" w:eastAsia="ＭＳ 明朝" w:hAnsi="ＭＳ 明朝" w:cs="Times New Roman"/>
                <w:sz w:val="20"/>
                <w:szCs w:val="20"/>
              </w:rPr>
            </w:pPr>
          </w:p>
        </w:tc>
        <w:tc>
          <w:tcPr>
            <w:tcW w:w="1701" w:type="dxa"/>
          </w:tcPr>
          <w:p w14:paraId="37E7DD65" w14:textId="77777777" w:rsidR="001F0A67" w:rsidRPr="00C91794" w:rsidRDefault="001F0A67">
            <w:pPr>
              <w:rPr>
                <w:sz w:val="20"/>
              </w:rPr>
            </w:pPr>
          </w:p>
        </w:tc>
        <w:tc>
          <w:tcPr>
            <w:tcW w:w="1559" w:type="dxa"/>
          </w:tcPr>
          <w:p w14:paraId="5525453B" w14:textId="77777777" w:rsidR="001F0A67" w:rsidRPr="00C91794" w:rsidRDefault="001F0A67">
            <w:pPr>
              <w:rPr>
                <w:rFonts w:ascii="ＭＳ 明朝" w:eastAsia="ＭＳ 明朝" w:hAnsi="ＭＳ 明朝" w:cs="Times New Roman"/>
                <w:sz w:val="20"/>
                <w:szCs w:val="20"/>
              </w:rPr>
            </w:pPr>
          </w:p>
        </w:tc>
        <w:tc>
          <w:tcPr>
            <w:tcW w:w="3685" w:type="dxa"/>
          </w:tcPr>
          <w:p w14:paraId="11DDC499" w14:textId="77777777" w:rsidR="001F0A67" w:rsidRPr="00C91794" w:rsidRDefault="001F0A67">
            <w:pPr>
              <w:rPr>
                <w:rFonts w:ascii="ＭＳ 明朝" w:eastAsia="ＭＳ 明朝" w:hAnsi="ＭＳ 明朝" w:cs="Times New Roman"/>
                <w:sz w:val="20"/>
                <w:szCs w:val="20"/>
              </w:rPr>
            </w:pPr>
          </w:p>
        </w:tc>
      </w:tr>
      <w:tr w:rsidR="001F0A67" w:rsidRPr="00C91794" w14:paraId="2FFAA7C4" w14:textId="77777777" w:rsidTr="003403D7">
        <w:tc>
          <w:tcPr>
            <w:tcW w:w="596" w:type="dxa"/>
            <w:vAlign w:val="center"/>
          </w:tcPr>
          <w:p w14:paraId="40209672" w14:textId="77777777" w:rsidR="001F0A67" w:rsidRPr="00C91794" w:rsidRDefault="001F0A67">
            <w:pPr>
              <w:rPr>
                <w:rFonts w:ascii="ＭＳ 明朝" w:eastAsia="ＭＳ 明朝" w:hAnsi="ＭＳ 明朝" w:cs="Times New Roman"/>
                <w:sz w:val="20"/>
                <w:szCs w:val="20"/>
              </w:rPr>
            </w:pPr>
          </w:p>
        </w:tc>
        <w:tc>
          <w:tcPr>
            <w:tcW w:w="2093" w:type="dxa"/>
          </w:tcPr>
          <w:p w14:paraId="3D386D41" w14:textId="77777777" w:rsidR="001F0A67" w:rsidRPr="00C91794" w:rsidRDefault="001F0A67">
            <w:pPr>
              <w:rPr>
                <w:rFonts w:ascii="ＭＳ 明朝" w:eastAsia="ＭＳ 明朝" w:hAnsi="ＭＳ 明朝" w:cs="Times New Roman"/>
                <w:sz w:val="20"/>
                <w:szCs w:val="20"/>
              </w:rPr>
            </w:pPr>
          </w:p>
        </w:tc>
        <w:tc>
          <w:tcPr>
            <w:tcW w:w="1701" w:type="dxa"/>
          </w:tcPr>
          <w:p w14:paraId="38C42849" w14:textId="77777777" w:rsidR="001F0A67" w:rsidRPr="00C91794" w:rsidRDefault="001F0A67">
            <w:pPr>
              <w:rPr>
                <w:sz w:val="20"/>
              </w:rPr>
            </w:pPr>
          </w:p>
        </w:tc>
        <w:tc>
          <w:tcPr>
            <w:tcW w:w="1559" w:type="dxa"/>
          </w:tcPr>
          <w:p w14:paraId="584A51E8" w14:textId="77777777" w:rsidR="001F0A67" w:rsidRPr="00C91794" w:rsidRDefault="001F0A67">
            <w:pPr>
              <w:rPr>
                <w:rFonts w:ascii="ＭＳ 明朝" w:eastAsia="ＭＳ 明朝" w:hAnsi="ＭＳ 明朝" w:cs="Times New Roman"/>
                <w:sz w:val="20"/>
                <w:szCs w:val="20"/>
              </w:rPr>
            </w:pPr>
          </w:p>
        </w:tc>
        <w:tc>
          <w:tcPr>
            <w:tcW w:w="3685" w:type="dxa"/>
          </w:tcPr>
          <w:p w14:paraId="363525DF" w14:textId="77777777" w:rsidR="001F0A67" w:rsidRPr="00C91794" w:rsidRDefault="001F0A67">
            <w:pPr>
              <w:rPr>
                <w:rFonts w:ascii="ＭＳ 明朝" w:eastAsia="ＭＳ 明朝" w:hAnsi="ＭＳ 明朝" w:cs="Times New Roman"/>
                <w:sz w:val="20"/>
                <w:szCs w:val="20"/>
              </w:rPr>
            </w:pPr>
          </w:p>
        </w:tc>
      </w:tr>
      <w:tr w:rsidR="001F0A67" w:rsidRPr="00C91794" w14:paraId="5E14CD7F" w14:textId="77777777" w:rsidTr="003403D7">
        <w:tc>
          <w:tcPr>
            <w:tcW w:w="596" w:type="dxa"/>
            <w:vAlign w:val="center"/>
          </w:tcPr>
          <w:p w14:paraId="3E02D62E" w14:textId="77777777" w:rsidR="001F0A67" w:rsidRPr="00C91794" w:rsidRDefault="001F0A67">
            <w:pPr>
              <w:rPr>
                <w:rFonts w:ascii="ＭＳ 明朝" w:eastAsia="ＭＳ 明朝" w:hAnsi="ＭＳ 明朝" w:cs="Times New Roman"/>
                <w:sz w:val="20"/>
                <w:szCs w:val="20"/>
              </w:rPr>
            </w:pPr>
          </w:p>
        </w:tc>
        <w:tc>
          <w:tcPr>
            <w:tcW w:w="2093" w:type="dxa"/>
          </w:tcPr>
          <w:p w14:paraId="0DDF8399" w14:textId="77777777" w:rsidR="001F0A67" w:rsidRPr="00C91794" w:rsidRDefault="001F0A67">
            <w:pPr>
              <w:rPr>
                <w:rFonts w:ascii="ＭＳ 明朝" w:eastAsia="ＭＳ 明朝" w:hAnsi="ＭＳ 明朝" w:cs="Times New Roman"/>
                <w:sz w:val="20"/>
                <w:szCs w:val="20"/>
              </w:rPr>
            </w:pPr>
          </w:p>
        </w:tc>
        <w:tc>
          <w:tcPr>
            <w:tcW w:w="1701" w:type="dxa"/>
          </w:tcPr>
          <w:p w14:paraId="52C832BD" w14:textId="77777777" w:rsidR="001F0A67" w:rsidRPr="00C91794" w:rsidRDefault="001F0A67">
            <w:pPr>
              <w:rPr>
                <w:sz w:val="20"/>
              </w:rPr>
            </w:pPr>
          </w:p>
        </w:tc>
        <w:tc>
          <w:tcPr>
            <w:tcW w:w="1559" w:type="dxa"/>
          </w:tcPr>
          <w:p w14:paraId="654F524D" w14:textId="77777777" w:rsidR="001F0A67" w:rsidRPr="00C91794" w:rsidRDefault="001F0A67">
            <w:pPr>
              <w:rPr>
                <w:rFonts w:ascii="ＭＳ 明朝" w:eastAsia="ＭＳ 明朝" w:hAnsi="ＭＳ 明朝" w:cs="Times New Roman"/>
                <w:sz w:val="20"/>
                <w:szCs w:val="20"/>
              </w:rPr>
            </w:pPr>
          </w:p>
        </w:tc>
        <w:tc>
          <w:tcPr>
            <w:tcW w:w="3685" w:type="dxa"/>
          </w:tcPr>
          <w:p w14:paraId="2F15456A" w14:textId="77777777" w:rsidR="001F0A67" w:rsidRPr="00C91794" w:rsidRDefault="001F0A67">
            <w:pPr>
              <w:rPr>
                <w:rFonts w:ascii="ＭＳ 明朝" w:eastAsia="ＭＳ 明朝" w:hAnsi="ＭＳ 明朝" w:cs="Times New Roman"/>
                <w:sz w:val="20"/>
                <w:szCs w:val="20"/>
              </w:rPr>
            </w:pPr>
          </w:p>
        </w:tc>
      </w:tr>
      <w:tr w:rsidR="001F0A67" w:rsidRPr="00C91794" w14:paraId="5419E63F" w14:textId="77777777" w:rsidTr="003403D7">
        <w:tc>
          <w:tcPr>
            <w:tcW w:w="596" w:type="dxa"/>
            <w:vAlign w:val="center"/>
          </w:tcPr>
          <w:p w14:paraId="5F1C60BE" w14:textId="77777777" w:rsidR="001F0A67" w:rsidRPr="00C91794" w:rsidRDefault="001F0A67">
            <w:pPr>
              <w:rPr>
                <w:rFonts w:ascii="ＭＳ 明朝" w:eastAsia="ＭＳ 明朝" w:hAnsi="ＭＳ 明朝" w:cs="Times New Roman"/>
                <w:sz w:val="20"/>
                <w:szCs w:val="20"/>
              </w:rPr>
            </w:pPr>
          </w:p>
        </w:tc>
        <w:tc>
          <w:tcPr>
            <w:tcW w:w="2093" w:type="dxa"/>
          </w:tcPr>
          <w:p w14:paraId="5EB85088" w14:textId="77777777" w:rsidR="001F0A67" w:rsidRPr="00C91794" w:rsidRDefault="001F0A67">
            <w:pPr>
              <w:rPr>
                <w:rFonts w:ascii="ＭＳ 明朝" w:eastAsia="ＭＳ 明朝" w:hAnsi="ＭＳ 明朝" w:cs="Times New Roman"/>
                <w:sz w:val="20"/>
                <w:szCs w:val="20"/>
              </w:rPr>
            </w:pPr>
          </w:p>
        </w:tc>
        <w:tc>
          <w:tcPr>
            <w:tcW w:w="1701" w:type="dxa"/>
          </w:tcPr>
          <w:p w14:paraId="5FF666BE" w14:textId="77777777" w:rsidR="001F0A67" w:rsidRPr="00C91794" w:rsidRDefault="001F0A67">
            <w:pPr>
              <w:rPr>
                <w:sz w:val="20"/>
              </w:rPr>
            </w:pPr>
          </w:p>
        </w:tc>
        <w:tc>
          <w:tcPr>
            <w:tcW w:w="1559" w:type="dxa"/>
          </w:tcPr>
          <w:p w14:paraId="0AD07219" w14:textId="77777777" w:rsidR="001F0A67" w:rsidRPr="00C91794" w:rsidRDefault="001F0A67">
            <w:pPr>
              <w:rPr>
                <w:rFonts w:ascii="ＭＳ 明朝" w:eastAsia="ＭＳ 明朝" w:hAnsi="ＭＳ 明朝" w:cs="Times New Roman"/>
                <w:sz w:val="20"/>
                <w:szCs w:val="20"/>
              </w:rPr>
            </w:pPr>
          </w:p>
        </w:tc>
        <w:tc>
          <w:tcPr>
            <w:tcW w:w="3685" w:type="dxa"/>
          </w:tcPr>
          <w:p w14:paraId="79B5F235" w14:textId="77777777" w:rsidR="001F0A67" w:rsidRPr="00C91794" w:rsidRDefault="001F0A67">
            <w:pPr>
              <w:rPr>
                <w:rFonts w:ascii="ＭＳ 明朝" w:eastAsia="ＭＳ 明朝" w:hAnsi="ＭＳ 明朝" w:cs="Times New Roman"/>
                <w:sz w:val="20"/>
                <w:szCs w:val="20"/>
              </w:rPr>
            </w:pPr>
          </w:p>
        </w:tc>
      </w:tr>
      <w:tr w:rsidR="001F0A67" w:rsidRPr="00C91794" w14:paraId="444B55AD" w14:textId="77777777" w:rsidTr="003403D7">
        <w:tc>
          <w:tcPr>
            <w:tcW w:w="596" w:type="dxa"/>
            <w:vAlign w:val="center"/>
          </w:tcPr>
          <w:p w14:paraId="00A2D6A2" w14:textId="77777777" w:rsidR="001F0A67" w:rsidRPr="00C91794" w:rsidRDefault="001F0A67">
            <w:pPr>
              <w:rPr>
                <w:rFonts w:ascii="ＭＳ 明朝" w:eastAsia="ＭＳ 明朝" w:hAnsi="ＭＳ 明朝" w:cs="Times New Roman"/>
                <w:sz w:val="20"/>
                <w:szCs w:val="20"/>
              </w:rPr>
            </w:pPr>
          </w:p>
        </w:tc>
        <w:tc>
          <w:tcPr>
            <w:tcW w:w="2093" w:type="dxa"/>
          </w:tcPr>
          <w:p w14:paraId="0210ACDE" w14:textId="77777777" w:rsidR="001F0A67" w:rsidRPr="00C91794" w:rsidRDefault="001F0A67">
            <w:pPr>
              <w:rPr>
                <w:rFonts w:ascii="ＭＳ 明朝" w:eastAsia="ＭＳ 明朝" w:hAnsi="ＭＳ 明朝" w:cs="Times New Roman"/>
                <w:sz w:val="20"/>
                <w:szCs w:val="20"/>
              </w:rPr>
            </w:pPr>
          </w:p>
        </w:tc>
        <w:tc>
          <w:tcPr>
            <w:tcW w:w="1701" w:type="dxa"/>
          </w:tcPr>
          <w:p w14:paraId="54C473F9" w14:textId="77777777" w:rsidR="001F0A67" w:rsidRPr="00C91794" w:rsidRDefault="001F0A67">
            <w:pPr>
              <w:rPr>
                <w:sz w:val="20"/>
              </w:rPr>
            </w:pPr>
          </w:p>
        </w:tc>
        <w:tc>
          <w:tcPr>
            <w:tcW w:w="1559" w:type="dxa"/>
          </w:tcPr>
          <w:p w14:paraId="0FA20D0F" w14:textId="77777777" w:rsidR="001F0A67" w:rsidRPr="00C91794" w:rsidRDefault="001F0A67">
            <w:pPr>
              <w:rPr>
                <w:rFonts w:ascii="ＭＳ 明朝" w:eastAsia="ＭＳ 明朝" w:hAnsi="ＭＳ 明朝" w:cs="Times New Roman"/>
                <w:sz w:val="20"/>
                <w:szCs w:val="20"/>
              </w:rPr>
            </w:pPr>
          </w:p>
        </w:tc>
        <w:tc>
          <w:tcPr>
            <w:tcW w:w="3685" w:type="dxa"/>
          </w:tcPr>
          <w:p w14:paraId="56DBAB66" w14:textId="77777777" w:rsidR="001F0A67" w:rsidRPr="00C91794" w:rsidRDefault="001F0A67">
            <w:pPr>
              <w:rPr>
                <w:rFonts w:ascii="ＭＳ 明朝" w:eastAsia="ＭＳ 明朝" w:hAnsi="ＭＳ 明朝" w:cs="Times New Roman"/>
                <w:sz w:val="20"/>
                <w:szCs w:val="20"/>
              </w:rPr>
            </w:pPr>
          </w:p>
        </w:tc>
      </w:tr>
      <w:tr w:rsidR="001F0A67" w:rsidRPr="00C91794" w14:paraId="2215B063" w14:textId="77777777" w:rsidTr="003403D7">
        <w:tc>
          <w:tcPr>
            <w:tcW w:w="596" w:type="dxa"/>
            <w:vAlign w:val="center"/>
          </w:tcPr>
          <w:p w14:paraId="19229DB9" w14:textId="77777777" w:rsidR="001F0A67" w:rsidRPr="00C91794" w:rsidRDefault="001F0A67">
            <w:pPr>
              <w:rPr>
                <w:rFonts w:ascii="ＭＳ 明朝" w:eastAsia="ＭＳ 明朝" w:hAnsi="ＭＳ 明朝" w:cs="Times New Roman"/>
                <w:sz w:val="20"/>
                <w:szCs w:val="20"/>
              </w:rPr>
            </w:pPr>
          </w:p>
        </w:tc>
        <w:tc>
          <w:tcPr>
            <w:tcW w:w="2093" w:type="dxa"/>
          </w:tcPr>
          <w:p w14:paraId="60098DCF" w14:textId="77777777" w:rsidR="001F0A67" w:rsidRPr="00C91794" w:rsidRDefault="001F0A67">
            <w:pPr>
              <w:rPr>
                <w:rFonts w:ascii="ＭＳ 明朝" w:eastAsia="ＭＳ 明朝" w:hAnsi="ＭＳ 明朝" w:cs="Times New Roman"/>
                <w:sz w:val="20"/>
                <w:szCs w:val="20"/>
              </w:rPr>
            </w:pPr>
          </w:p>
        </w:tc>
        <w:tc>
          <w:tcPr>
            <w:tcW w:w="1701" w:type="dxa"/>
          </w:tcPr>
          <w:p w14:paraId="6992229A" w14:textId="77777777" w:rsidR="001F0A67" w:rsidRPr="00C91794" w:rsidRDefault="001F0A67">
            <w:pPr>
              <w:rPr>
                <w:sz w:val="20"/>
              </w:rPr>
            </w:pPr>
          </w:p>
        </w:tc>
        <w:tc>
          <w:tcPr>
            <w:tcW w:w="1559" w:type="dxa"/>
          </w:tcPr>
          <w:p w14:paraId="26465712" w14:textId="77777777" w:rsidR="001F0A67" w:rsidRPr="00C91794" w:rsidRDefault="001F0A67">
            <w:pPr>
              <w:rPr>
                <w:rFonts w:ascii="ＭＳ 明朝" w:eastAsia="ＭＳ 明朝" w:hAnsi="ＭＳ 明朝" w:cs="Times New Roman"/>
                <w:sz w:val="20"/>
                <w:szCs w:val="20"/>
              </w:rPr>
            </w:pPr>
          </w:p>
        </w:tc>
        <w:tc>
          <w:tcPr>
            <w:tcW w:w="3685" w:type="dxa"/>
          </w:tcPr>
          <w:p w14:paraId="7387214E" w14:textId="77777777" w:rsidR="001F0A67" w:rsidRPr="00C91794" w:rsidRDefault="001F0A67">
            <w:pPr>
              <w:rPr>
                <w:rFonts w:ascii="ＭＳ 明朝" w:eastAsia="ＭＳ 明朝" w:hAnsi="ＭＳ 明朝" w:cs="Times New Roman"/>
                <w:sz w:val="20"/>
                <w:szCs w:val="20"/>
              </w:rPr>
            </w:pPr>
          </w:p>
        </w:tc>
      </w:tr>
      <w:tr w:rsidR="001F0A67" w:rsidRPr="00C91794" w14:paraId="4B1DE37F" w14:textId="77777777" w:rsidTr="003403D7">
        <w:tc>
          <w:tcPr>
            <w:tcW w:w="596" w:type="dxa"/>
            <w:vAlign w:val="center"/>
          </w:tcPr>
          <w:p w14:paraId="351C93F7" w14:textId="77777777" w:rsidR="001F0A67" w:rsidRPr="00C91794" w:rsidRDefault="001F0A67">
            <w:pPr>
              <w:rPr>
                <w:rFonts w:ascii="ＭＳ 明朝" w:eastAsia="ＭＳ 明朝" w:hAnsi="ＭＳ 明朝" w:cs="Times New Roman"/>
                <w:sz w:val="20"/>
                <w:szCs w:val="20"/>
              </w:rPr>
            </w:pPr>
          </w:p>
        </w:tc>
        <w:tc>
          <w:tcPr>
            <w:tcW w:w="2093" w:type="dxa"/>
          </w:tcPr>
          <w:p w14:paraId="246547F1" w14:textId="77777777" w:rsidR="001F0A67" w:rsidRPr="00C91794" w:rsidRDefault="001F0A67">
            <w:pPr>
              <w:rPr>
                <w:rFonts w:ascii="ＭＳ 明朝" w:eastAsia="ＭＳ 明朝" w:hAnsi="ＭＳ 明朝" w:cs="Times New Roman"/>
                <w:sz w:val="20"/>
                <w:szCs w:val="20"/>
              </w:rPr>
            </w:pPr>
          </w:p>
        </w:tc>
        <w:tc>
          <w:tcPr>
            <w:tcW w:w="1701" w:type="dxa"/>
          </w:tcPr>
          <w:p w14:paraId="5C85C0E4" w14:textId="77777777" w:rsidR="001F0A67" w:rsidRPr="00C91794" w:rsidRDefault="001F0A67">
            <w:pPr>
              <w:rPr>
                <w:sz w:val="20"/>
              </w:rPr>
            </w:pPr>
          </w:p>
        </w:tc>
        <w:tc>
          <w:tcPr>
            <w:tcW w:w="1559" w:type="dxa"/>
          </w:tcPr>
          <w:p w14:paraId="1245CA97" w14:textId="77777777" w:rsidR="001F0A67" w:rsidRPr="00C91794" w:rsidRDefault="001F0A67">
            <w:pPr>
              <w:rPr>
                <w:rFonts w:ascii="ＭＳ 明朝" w:eastAsia="ＭＳ 明朝" w:hAnsi="ＭＳ 明朝" w:cs="Times New Roman"/>
                <w:sz w:val="20"/>
                <w:szCs w:val="20"/>
              </w:rPr>
            </w:pPr>
          </w:p>
        </w:tc>
        <w:tc>
          <w:tcPr>
            <w:tcW w:w="3685" w:type="dxa"/>
          </w:tcPr>
          <w:p w14:paraId="1A79BB94" w14:textId="77777777" w:rsidR="001F0A67" w:rsidRPr="00C91794" w:rsidRDefault="001F0A67">
            <w:pPr>
              <w:rPr>
                <w:rFonts w:ascii="ＭＳ 明朝" w:eastAsia="ＭＳ 明朝" w:hAnsi="ＭＳ 明朝" w:cs="Times New Roman"/>
                <w:sz w:val="20"/>
                <w:szCs w:val="20"/>
              </w:rPr>
            </w:pPr>
          </w:p>
        </w:tc>
      </w:tr>
      <w:tr w:rsidR="001F0A67" w:rsidRPr="00C91794" w14:paraId="62F9A5FE" w14:textId="77777777" w:rsidTr="003403D7">
        <w:tc>
          <w:tcPr>
            <w:tcW w:w="596" w:type="dxa"/>
            <w:vAlign w:val="center"/>
          </w:tcPr>
          <w:p w14:paraId="54AD6AF5" w14:textId="77777777" w:rsidR="001F0A67" w:rsidRPr="00C91794" w:rsidRDefault="001F0A67">
            <w:pPr>
              <w:rPr>
                <w:rFonts w:ascii="ＭＳ 明朝" w:eastAsia="ＭＳ 明朝" w:hAnsi="ＭＳ 明朝" w:cs="Times New Roman"/>
                <w:sz w:val="20"/>
                <w:szCs w:val="20"/>
              </w:rPr>
            </w:pPr>
          </w:p>
        </w:tc>
        <w:tc>
          <w:tcPr>
            <w:tcW w:w="2093" w:type="dxa"/>
          </w:tcPr>
          <w:p w14:paraId="1BED2175" w14:textId="77777777" w:rsidR="001F0A67" w:rsidRPr="00C91794" w:rsidRDefault="001F0A67">
            <w:pPr>
              <w:rPr>
                <w:rFonts w:ascii="ＭＳ 明朝" w:eastAsia="ＭＳ 明朝" w:hAnsi="ＭＳ 明朝" w:cs="Times New Roman"/>
                <w:sz w:val="20"/>
                <w:szCs w:val="20"/>
              </w:rPr>
            </w:pPr>
          </w:p>
        </w:tc>
        <w:tc>
          <w:tcPr>
            <w:tcW w:w="1701" w:type="dxa"/>
          </w:tcPr>
          <w:p w14:paraId="732940EB" w14:textId="77777777" w:rsidR="001F0A67" w:rsidRPr="00C91794" w:rsidRDefault="001F0A67">
            <w:pPr>
              <w:rPr>
                <w:sz w:val="20"/>
              </w:rPr>
            </w:pPr>
          </w:p>
        </w:tc>
        <w:tc>
          <w:tcPr>
            <w:tcW w:w="1559" w:type="dxa"/>
          </w:tcPr>
          <w:p w14:paraId="10AC7926" w14:textId="77777777" w:rsidR="001F0A67" w:rsidRPr="00C91794" w:rsidRDefault="001F0A67">
            <w:pPr>
              <w:rPr>
                <w:rFonts w:ascii="ＭＳ 明朝" w:eastAsia="ＭＳ 明朝" w:hAnsi="ＭＳ 明朝" w:cs="Times New Roman"/>
                <w:sz w:val="20"/>
                <w:szCs w:val="20"/>
              </w:rPr>
            </w:pPr>
          </w:p>
        </w:tc>
        <w:tc>
          <w:tcPr>
            <w:tcW w:w="3685" w:type="dxa"/>
          </w:tcPr>
          <w:p w14:paraId="43B0715C" w14:textId="77777777" w:rsidR="001F0A67" w:rsidRPr="00C91794" w:rsidRDefault="001F0A67">
            <w:pPr>
              <w:rPr>
                <w:rFonts w:ascii="ＭＳ 明朝" w:eastAsia="ＭＳ 明朝" w:hAnsi="ＭＳ 明朝" w:cs="Times New Roman"/>
                <w:sz w:val="20"/>
                <w:szCs w:val="20"/>
              </w:rPr>
            </w:pPr>
          </w:p>
        </w:tc>
      </w:tr>
      <w:tr w:rsidR="001F0A67" w:rsidRPr="00C91794" w14:paraId="4E25995E" w14:textId="77777777" w:rsidTr="003403D7">
        <w:tc>
          <w:tcPr>
            <w:tcW w:w="596" w:type="dxa"/>
            <w:vAlign w:val="center"/>
          </w:tcPr>
          <w:p w14:paraId="1E61FDBB" w14:textId="77777777" w:rsidR="001F0A67" w:rsidRPr="00C91794" w:rsidRDefault="001F0A67">
            <w:pPr>
              <w:rPr>
                <w:rFonts w:ascii="ＭＳ 明朝" w:eastAsia="ＭＳ 明朝" w:hAnsi="ＭＳ 明朝" w:cs="Times New Roman"/>
                <w:sz w:val="20"/>
                <w:szCs w:val="20"/>
              </w:rPr>
            </w:pPr>
          </w:p>
        </w:tc>
        <w:tc>
          <w:tcPr>
            <w:tcW w:w="2093" w:type="dxa"/>
          </w:tcPr>
          <w:p w14:paraId="304FBD76" w14:textId="77777777" w:rsidR="001F0A67" w:rsidRPr="00C91794" w:rsidRDefault="001F0A67">
            <w:pPr>
              <w:rPr>
                <w:rFonts w:ascii="ＭＳ 明朝" w:eastAsia="ＭＳ 明朝" w:hAnsi="ＭＳ 明朝" w:cs="Times New Roman"/>
                <w:sz w:val="20"/>
                <w:szCs w:val="20"/>
              </w:rPr>
            </w:pPr>
          </w:p>
        </w:tc>
        <w:tc>
          <w:tcPr>
            <w:tcW w:w="1701" w:type="dxa"/>
          </w:tcPr>
          <w:p w14:paraId="7E241920" w14:textId="77777777" w:rsidR="001F0A67" w:rsidRPr="00C91794" w:rsidRDefault="001F0A67">
            <w:pPr>
              <w:rPr>
                <w:sz w:val="20"/>
              </w:rPr>
            </w:pPr>
          </w:p>
        </w:tc>
        <w:tc>
          <w:tcPr>
            <w:tcW w:w="1559" w:type="dxa"/>
          </w:tcPr>
          <w:p w14:paraId="49E4E8D8" w14:textId="77777777" w:rsidR="001F0A67" w:rsidRPr="00C91794" w:rsidRDefault="001F0A67">
            <w:pPr>
              <w:rPr>
                <w:rFonts w:ascii="ＭＳ 明朝" w:eastAsia="ＭＳ 明朝" w:hAnsi="ＭＳ 明朝" w:cs="Times New Roman"/>
                <w:sz w:val="20"/>
                <w:szCs w:val="20"/>
              </w:rPr>
            </w:pPr>
          </w:p>
        </w:tc>
        <w:tc>
          <w:tcPr>
            <w:tcW w:w="3685" w:type="dxa"/>
          </w:tcPr>
          <w:p w14:paraId="6DC588FF" w14:textId="77777777" w:rsidR="001F0A67" w:rsidRPr="00C91794" w:rsidRDefault="001F0A67">
            <w:pPr>
              <w:rPr>
                <w:rFonts w:ascii="ＭＳ 明朝" w:eastAsia="ＭＳ 明朝" w:hAnsi="ＭＳ 明朝" w:cs="Times New Roman"/>
                <w:sz w:val="20"/>
                <w:szCs w:val="20"/>
              </w:rPr>
            </w:pPr>
          </w:p>
        </w:tc>
      </w:tr>
    </w:tbl>
    <w:p w14:paraId="093AE8D7" w14:textId="593299BC" w:rsidR="001F0A67" w:rsidRPr="00C91794" w:rsidRDefault="001F0A67" w:rsidP="00CA7E63">
      <w:pPr>
        <w:ind w:firstLineChars="100" w:firstLine="210"/>
        <w:rPr>
          <w:rFonts w:ascii="ＭＳ 明朝" w:eastAsia="ＭＳ 明朝" w:hAnsi="ＭＳ 明朝"/>
        </w:rPr>
      </w:pPr>
    </w:p>
    <w:p w14:paraId="0540A51B" w14:textId="77777777" w:rsidR="001F0A67" w:rsidRPr="00C91794" w:rsidRDefault="001F0A67">
      <w:pPr>
        <w:widowControl/>
        <w:jc w:val="left"/>
        <w:rPr>
          <w:rFonts w:ascii="ＭＳ 明朝" w:eastAsia="ＭＳ 明朝" w:hAnsi="ＭＳ 明朝"/>
        </w:rPr>
      </w:pPr>
      <w:r w:rsidRPr="00C91794">
        <w:rPr>
          <w:rFonts w:ascii="ＭＳ 明朝" w:eastAsia="ＭＳ 明朝" w:hAnsi="ＭＳ 明朝"/>
        </w:rPr>
        <w:br w:type="page"/>
      </w:r>
    </w:p>
    <w:p w14:paraId="797CFDBA" w14:textId="77777777" w:rsidR="001F0A67" w:rsidRPr="00C91794" w:rsidRDefault="001F0A67" w:rsidP="001F0A67">
      <w:pPr>
        <w:widowControl/>
        <w:tabs>
          <w:tab w:val="left" w:pos="3915"/>
          <w:tab w:val="center" w:pos="4873"/>
        </w:tabs>
        <w:jc w:val="center"/>
        <w:rPr>
          <w:rFonts w:ascii="ＭＳ 明朝" w:eastAsia="ＭＳ 明朝" w:hAnsi="ＭＳ 明朝" w:cs="Times New Roman"/>
          <w:szCs w:val="21"/>
        </w:rPr>
      </w:pPr>
      <w:r w:rsidRPr="00C91794">
        <w:rPr>
          <w:rFonts w:ascii="ＭＳ 明朝" w:eastAsia="ＭＳ 明朝" w:hAnsi="ＭＳ 明朝" w:cs="Times New Roman" w:hint="eastAsia"/>
          <w:noProof/>
          <w:spacing w:val="105"/>
          <w:szCs w:val="21"/>
        </w:rPr>
        <w:lastRenderedPageBreak/>
        <mc:AlternateContent>
          <mc:Choice Requires="wps">
            <w:drawing>
              <wp:anchor distT="0" distB="0" distL="114300" distR="114300" simplePos="0" relativeHeight="251658242" behindDoc="0" locked="0" layoutInCell="1" allowOverlap="1" wp14:anchorId="09CA109E" wp14:editId="27EC20FE">
                <wp:simplePos x="0" y="0"/>
                <wp:positionH relativeFrom="column">
                  <wp:posOffset>5508266</wp:posOffset>
                </wp:positionH>
                <wp:positionV relativeFrom="paragraph">
                  <wp:posOffset>-214685</wp:posOffset>
                </wp:positionV>
                <wp:extent cx="625089" cy="318052"/>
                <wp:effectExtent l="0" t="0" r="22860" b="25400"/>
                <wp:wrapNone/>
                <wp:docPr id="80" name="テキスト ボックス 80"/>
                <wp:cNvGraphicFramePr/>
                <a:graphic xmlns:a="http://schemas.openxmlformats.org/drawingml/2006/main">
                  <a:graphicData uri="http://schemas.microsoft.com/office/word/2010/wordprocessingShape">
                    <wps:wsp>
                      <wps:cNvSpPr txBox="1"/>
                      <wps:spPr>
                        <a:xfrm>
                          <a:off x="0" y="0"/>
                          <a:ext cx="625089" cy="318052"/>
                        </a:xfrm>
                        <a:prstGeom prst="rect">
                          <a:avLst/>
                        </a:prstGeom>
                        <a:solidFill>
                          <a:sysClr val="window" lastClr="FFFFFF"/>
                        </a:solidFill>
                        <a:ln w="6350">
                          <a:solidFill>
                            <a:schemeClr val="tx1"/>
                          </a:solidFill>
                        </a:ln>
                      </wps:spPr>
                      <wps:txbx>
                        <w:txbxContent>
                          <w:p w14:paraId="3364750F" w14:textId="77777777" w:rsidR="001F0A67" w:rsidRPr="005C5463" w:rsidRDefault="001F0A67" w:rsidP="001F0A67">
                            <w:pPr>
                              <w:jc w:val="center"/>
                              <w:rPr>
                                <w:rFonts w:ascii="ＭＳ 明朝" w:eastAsia="ＭＳ 明朝" w:hAnsi="ＭＳ 明朝"/>
                              </w:rPr>
                            </w:pPr>
                            <w:r w:rsidRPr="00F6313B">
                              <w:rPr>
                                <w:rFonts w:ascii="ＭＳ 明朝" w:eastAsia="ＭＳ 明朝" w:hAnsi="ＭＳ 明朝" w:hint="eastAsia"/>
                              </w:rPr>
                              <w:t>様式</w:t>
                            </w:r>
                            <w:r>
                              <w:rPr>
                                <w:rFonts w:ascii="ＭＳ 明朝" w:eastAsia="ＭＳ 明朝" w:hAnsi="ＭＳ 明朝" w:hint="eastAsia"/>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A109E" id="テキスト ボックス 80" o:spid="_x0000_s1028" type="#_x0000_t202" style="position:absolute;left:0;text-align:left;margin-left:433.7pt;margin-top:-16.9pt;width:49.2pt;height:25.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" fillcolor="window" strokecolor="black [3213]" strokeweight=".5pt">
                <v:textbox>
                  <w:txbxContent>
                    <w:p w14:paraId="3364750F" w14:textId="77777777" w:rsidR="001F0A67" w:rsidRPr="005C5463" w:rsidRDefault="001F0A67" w:rsidP="001F0A67">
                      <w:pPr>
                        <w:jc w:val="center"/>
                        <w:rPr>
                          <w:rFonts w:ascii="ＭＳ 明朝" w:eastAsia="ＭＳ 明朝" w:hAnsi="ＭＳ 明朝"/>
                        </w:rPr>
                      </w:pPr>
                      <w:r w:rsidRPr="00F6313B">
                        <w:rPr>
                          <w:rFonts w:ascii="ＭＳ 明朝" w:eastAsia="ＭＳ 明朝" w:hAnsi="ＭＳ 明朝" w:hint="eastAsia"/>
                        </w:rPr>
                        <w:t>様式</w:t>
                      </w:r>
                      <w:r>
                        <w:rPr>
                          <w:rFonts w:ascii="ＭＳ 明朝" w:eastAsia="ＭＳ 明朝" w:hAnsi="ＭＳ 明朝" w:hint="eastAsia"/>
                        </w:rPr>
                        <w:t>3</w:t>
                      </w:r>
                    </w:p>
                  </w:txbxContent>
                </v:textbox>
              </v:shape>
            </w:pict>
          </mc:Fallback>
        </mc:AlternateContent>
      </w:r>
      <w:r w:rsidRPr="00C91794">
        <w:rPr>
          <w:rFonts w:ascii="ＭＳ 明朝" w:eastAsia="ＭＳ 明朝" w:hAnsi="ＭＳ 明朝" w:cs="Times New Roman" w:hint="eastAsia"/>
          <w:szCs w:val="21"/>
        </w:rPr>
        <w:t>申　請　書</w:t>
      </w:r>
    </w:p>
    <w:p w14:paraId="4B1ED0B7" w14:textId="77777777" w:rsidR="001F0A67" w:rsidRPr="00C91794" w:rsidRDefault="001F0A67" w:rsidP="001F0A67">
      <w:pPr>
        <w:jc w:val="center"/>
        <w:rPr>
          <w:rFonts w:ascii="ＭＳ 明朝" w:eastAsia="ＭＳ 明朝" w:hAnsi="ＭＳ 明朝" w:cs="Times New Roman"/>
          <w:szCs w:val="21"/>
        </w:rPr>
      </w:pPr>
      <w:r w:rsidRPr="00C91794">
        <w:rPr>
          <w:rFonts w:ascii="ＭＳ 明朝" w:eastAsia="ＭＳ 明朝" w:hAnsi="ＭＳ 明朝" w:cs="Times New Roman" w:hint="eastAsia"/>
          <w:szCs w:val="21"/>
        </w:rPr>
        <w:t>自動物流道路の社会実装に向けた実証実験公募</w:t>
      </w:r>
    </w:p>
    <w:p w14:paraId="675BDAD8" w14:textId="2C85B47F" w:rsidR="00BA45CA" w:rsidRPr="00C91794" w:rsidRDefault="00BA45CA" w:rsidP="007A10A9">
      <w:pPr>
        <w:widowControl/>
        <w:spacing w:line="360" w:lineRule="exact"/>
        <w:jc w:val="center"/>
        <w:rPr>
          <w:rFonts w:ascii="ＭＳ 明朝" w:eastAsia="ＭＳ 明朝" w:hAnsi="ＭＳ 明朝" w:cs="Times New Roman"/>
          <w:szCs w:val="21"/>
        </w:rPr>
      </w:pPr>
      <w:r w:rsidRPr="00C91794">
        <w:rPr>
          <w:rFonts w:ascii="ＭＳ 明朝" w:eastAsia="ＭＳ 明朝" w:hAnsi="ＭＳ 明朝" w:hint="eastAsia"/>
        </w:rPr>
        <w:t>（本様式はユースケースごとに作成すること）</w:t>
      </w:r>
    </w:p>
    <w:p w14:paraId="7839D7F7" w14:textId="77777777" w:rsidR="001F0A67" w:rsidRPr="00C91794" w:rsidRDefault="001F0A67" w:rsidP="001F0A67">
      <w:pPr>
        <w:widowControl/>
        <w:wordWrap w:val="0"/>
        <w:spacing w:line="360" w:lineRule="exact"/>
        <w:rPr>
          <w:rFonts w:ascii="ＭＳ 明朝" w:eastAsia="ＭＳ 明朝" w:hAnsi="ＭＳ 明朝" w:cs="Times New Roman"/>
          <w:szCs w:val="21"/>
        </w:rPr>
      </w:pPr>
    </w:p>
    <w:p w14:paraId="5E1F169D" w14:textId="77777777" w:rsidR="001F0A67" w:rsidRPr="00C91794" w:rsidRDefault="001F0A67" w:rsidP="001F0A67">
      <w:pPr>
        <w:widowControl/>
        <w:wordWrap w:val="0"/>
        <w:spacing w:line="360" w:lineRule="exact"/>
        <w:rPr>
          <w:rFonts w:ascii="ＭＳ 明朝" w:eastAsia="ＭＳ 明朝" w:hAnsi="ＭＳ 明朝" w:cs="Times New Roman"/>
          <w:szCs w:val="21"/>
        </w:rPr>
      </w:pPr>
      <w:r w:rsidRPr="00C91794">
        <w:rPr>
          <w:rFonts w:ascii="ＭＳ 明朝" w:eastAsia="ＭＳ 明朝" w:hAnsi="ＭＳ 明朝" w:cs="Times New Roman" w:hint="eastAsia"/>
          <w:szCs w:val="21"/>
        </w:rPr>
        <w:t xml:space="preserve">　　　　　　　　　　　　　　　　　　　　　　　　　　　　　　　　　　　　　　　　　　</w:t>
      </w:r>
    </w:p>
    <w:p w14:paraId="69B376D9" w14:textId="77777777" w:rsidR="001F0A67" w:rsidRPr="00C91794" w:rsidRDefault="001F0A67" w:rsidP="001F0A67">
      <w:pPr>
        <w:widowControl/>
        <w:wordWrap w:val="0"/>
        <w:spacing w:line="360" w:lineRule="exact"/>
        <w:ind w:left="240" w:hanging="240"/>
        <w:rPr>
          <w:rFonts w:ascii="ＭＳ 明朝" w:eastAsia="ＭＳ 明朝" w:hAnsi="ＭＳ 明朝" w:cs="Times New Roman"/>
          <w:szCs w:val="21"/>
        </w:rPr>
      </w:pPr>
      <w:r w:rsidRPr="00C91794">
        <w:rPr>
          <w:rFonts w:ascii="ＭＳ 明朝" w:eastAsia="ＭＳ 明朝" w:hAnsi="ＭＳ 明朝" w:cs="Times New Roman" w:hint="eastAsia"/>
          <w:szCs w:val="21"/>
        </w:rPr>
        <w:t xml:space="preserve">　　標記の実証実験に関する公募について、応募用紙を提出します。</w:t>
      </w:r>
    </w:p>
    <w:p w14:paraId="5222921D" w14:textId="77777777" w:rsidR="005E3A2A" w:rsidRPr="00C91794" w:rsidRDefault="005E3A2A" w:rsidP="005E3A2A">
      <w:pPr>
        <w:widowControl/>
        <w:wordWrap w:val="0"/>
        <w:spacing w:line="360" w:lineRule="exact"/>
        <w:ind w:leftChars="100" w:left="210" w:firstLineChars="100" w:firstLine="210"/>
        <w:rPr>
          <w:rFonts w:ascii="ＭＳ 明朝" w:eastAsia="ＭＳ 明朝" w:hAnsi="ＭＳ 明朝" w:cs="Times New Roman"/>
          <w:szCs w:val="21"/>
        </w:rPr>
      </w:pPr>
      <w:r w:rsidRPr="00C91794">
        <w:rPr>
          <w:rFonts w:ascii="ＭＳ 明朝" w:eastAsia="ＭＳ 明朝" w:hAnsi="ＭＳ 明朝" w:cs="Times New Roman" w:hint="eastAsia"/>
          <w:szCs w:val="21"/>
        </w:rPr>
        <w:t>以下</w:t>
      </w:r>
      <w:r w:rsidRPr="00C91794">
        <w:rPr>
          <w:rFonts w:ascii="ＭＳ 明朝" w:eastAsia="ＭＳ 明朝" w:hAnsi="ＭＳ 明朝" w:cs="Times New Roman"/>
          <w:szCs w:val="21"/>
        </w:rPr>
        <w:t>☑を入れたユースケース</w:t>
      </w:r>
      <w:r w:rsidRPr="00C91794">
        <w:rPr>
          <w:rFonts w:ascii="ＭＳ 明朝" w:eastAsia="ＭＳ 明朝" w:hAnsi="ＭＳ 明朝" w:cs="Times New Roman" w:hint="eastAsia"/>
          <w:szCs w:val="21"/>
        </w:rPr>
        <w:t>に応募します。</w:t>
      </w:r>
    </w:p>
    <w:p w14:paraId="41D9C7C3" w14:textId="77777777" w:rsidR="001F0A67" w:rsidRPr="00C91794" w:rsidRDefault="001F0A67" w:rsidP="001F0A67">
      <w:pPr>
        <w:widowControl/>
        <w:wordWrap w:val="0"/>
        <w:spacing w:line="360" w:lineRule="exact"/>
        <w:ind w:leftChars="100" w:left="210" w:firstLineChars="100" w:firstLine="210"/>
        <w:rPr>
          <w:rFonts w:ascii="ＭＳ 明朝" w:eastAsia="ＭＳ 明朝" w:hAnsi="ＭＳ 明朝" w:cs="Times New Roman"/>
          <w:szCs w:val="21"/>
        </w:rPr>
      </w:pPr>
    </w:p>
    <w:p w14:paraId="5AD156DC" w14:textId="77777777" w:rsidR="001F0A67" w:rsidRPr="00C91794" w:rsidRDefault="001F0A67" w:rsidP="001F0A67">
      <w:pPr>
        <w:widowControl/>
        <w:wordWrap w:val="0"/>
        <w:spacing w:line="360" w:lineRule="exact"/>
        <w:ind w:left="440" w:hangingChars="200" w:hanging="440"/>
        <w:rPr>
          <w:rFonts w:ascii="ＭＳ 明朝" w:eastAsia="ＭＳ 明朝" w:hAnsi="ＭＳ 明朝" w:cs="Times New Roman"/>
          <w:sz w:val="20"/>
          <w:szCs w:val="20"/>
        </w:rPr>
      </w:pPr>
      <w:r w:rsidRPr="00C91794">
        <w:rPr>
          <w:rFonts w:ascii="ＭＳ 明朝" w:eastAsia="ＭＳ 明朝" w:hAnsi="ＭＳ 明朝" w:cs="Times New Roman" w:hint="eastAsia"/>
          <w:sz w:val="22"/>
        </w:rPr>
        <w:t xml:space="preserve">　</w:t>
      </w:r>
      <w:r w:rsidRPr="00C91794">
        <w:rPr>
          <w:rFonts w:ascii="ＭＳ 明朝" w:eastAsia="ＭＳ 明朝" w:hAnsi="ＭＳ 明朝" w:cs="Times New Roman" w:hint="eastAsia"/>
          <w:sz w:val="20"/>
          <w:szCs w:val="20"/>
        </w:rPr>
        <w:t xml:space="preserve">□ユースケース１　</w:t>
      </w:r>
      <w:r w:rsidRPr="00C91794">
        <w:rPr>
          <w:rFonts w:ascii="ＭＳ 明朝" w:eastAsia="ＭＳ 明朝" w:hAnsi="ＭＳ 明朝" w:cs="Times New Roman"/>
          <w:sz w:val="20"/>
          <w:szCs w:val="20"/>
        </w:rPr>
        <w:t>中継拠点：無人荷役機器による荷役作業の効率化</w:t>
      </w:r>
    </w:p>
    <w:p w14:paraId="2BFE19A7" w14:textId="77777777" w:rsidR="001F0A67" w:rsidRPr="00C91794" w:rsidRDefault="001F0A67" w:rsidP="001F0A67">
      <w:pPr>
        <w:widowControl/>
        <w:wordWrap w:val="0"/>
        <w:spacing w:line="360" w:lineRule="exact"/>
        <w:ind w:leftChars="100" w:left="410" w:hangingChars="100" w:hanging="200"/>
        <w:rPr>
          <w:rFonts w:ascii="ＭＳ 明朝" w:eastAsia="ＭＳ 明朝" w:hAnsi="ＭＳ 明朝" w:cs="Times New Roman"/>
          <w:sz w:val="20"/>
          <w:szCs w:val="20"/>
        </w:rPr>
      </w:pPr>
      <w:r w:rsidRPr="00C91794">
        <w:rPr>
          <w:rFonts w:ascii="ＭＳ 明朝" w:eastAsia="ＭＳ 明朝" w:hAnsi="ＭＳ 明朝" w:cs="Times New Roman" w:hint="eastAsia"/>
          <w:sz w:val="20"/>
          <w:szCs w:val="20"/>
        </w:rPr>
        <w:t xml:space="preserve">□ユースケース２　</w:t>
      </w:r>
      <w:r w:rsidRPr="00C91794">
        <w:rPr>
          <w:rFonts w:ascii="ＭＳ 明朝" w:eastAsia="ＭＳ 明朝" w:hAnsi="ＭＳ 明朝" w:cs="Times New Roman"/>
          <w:sz w:val="20"/>
          <w:szCs w:val="20"/>
        </w:rPr>
        <w:t>本線単路部：搬送機器の自動走行</w:t>
      </w:r>
    </w:p>
    <w:p w14:paraId="4E2AEC71" w14:textId="77777777" w:rsidR="001F0A67" w:rsidRPr="00C91794" w:rsidRDefault="001F0A67" w:rsidP="001F0A67">
      <w:pPr>
        <w:widowControl/>
        <w:wordWrap w:val="0"/>
        <w:spacing w:line="360" w:lineRule="exact"/>
        <w:ind w:leftChars="100" w:left="410" w:hangingChars="100" w:hanging="200"/>
        <w:rPr>
          <w:rFonts w:ascii="ＭＳ 明朝" w:eastAsia="ＭＳ 明朝" w:hAnsi="ＭＳ 明朝" w:cs="Times New Roman"/>
          <w:sz w:val="20"/>
          <w:szCs w:val="20"/>
        </w:rPr>
      </w:pPr>
      <w:r w:rsidRPr="00C91794">
        <w:rPr>
          <w:rFonts w:ascii="ＭＳ 明朝" w:eastAsia="ＭＳ 明朝" w:hAnsi="ＭＳ 明朝" w:cs="Times New Roman" w:hint="eastAsia"/>
          <w:sz w:val="20"/>
          <w:szCs w:val="20"/>
        </w:rPr>
        <w:t xml:space="preserve">□ユースケース３　</w:t>
      </w:r>
      <w:r w:rsidRPr="00C91794">
        <w:rPr>
          <w:rFonts w:ascii="ＭＳ 明朝" w:eastAsia="ＭＳ 明朝" w:hAnsi="ＭＳ 明朝" w:cs="Times New Roman"/>
          <w:sz w:val="20"/>
          <w:szCs w:val="20"/>
        </w:rPr>
        <w:t>本線単路部：異常検知及び搬送機器の回避行動</w:t>
      </w:r>
    </w:p>
    <w:p w14:paraId="5FBD7D8C" w14:textId="77777777" w:rsidR="001F0A67" w:rsidRPr="00C91794" w:rsidRDefault="001F0A67" w:rsidP="001F0A67">
      <w:pPr>
        <w:widowControl/>
        <w:wordWrap w:val="0"/>
        <w:spacing w:line="360" w:lineRule="exact"/>
        <w:ind w:leftChars="100" w:left="410" w:hangingChars="100" w:hanging="200"/>
        <w:rPr>
          <w:rFonts w:ascii="ＭＳ 明朝" w:eastAsia="ＭＳ 明朝" w:hAnsi="ＭＳ 明朝" w:cs="Times New Roman"/>
          <w:sz w:val="20"/>
          <w:szCs w:val="20"/>
        </w:rPr>
      </w:pPr>
      <w:r w:rsidRPr="00C91794">
        <w:rPr>
          <w:rFonts w:ascii="ＭＳ 明朝" w:eastAsia="ＭＳ 明朝" w:hAnsi="ＭＳ 明朝" w:cs="Times New Roman" w:hint="eastAsia"/>
          <w:sz w:val="20"/>
          <w:szCs w:val="20"/>
        </w:rPr>
        <w:t>□ユースケース４　本線単路部：搬送機器の通信安定性</w:t>
      </w:r>
    </w:p>
    <w:p w14:paraId="03863D2E" w14:textId="77777777" w:rsidR="001F0A67" w:rsidRPr="00C91794" w:rsidRDefault="001F0A67" w:rsidP="001F0A67">
      <w:pPr>
        <w:widowControl/>
        <w:wordWrap w:val="0"/>
        <w:spacing w:line="360" w:lineRule="exact"/>
        <w:ind w:leftChars="100" w:left="410" w:hangingChars="100" w:hanging="200"/>
        <w:rPr>
          <w:rFonts w:ascii="ＭＳ 明朝" w:eastAsia="ＭＳ 明朝" w:hAnsi="ＭＳ 明朝" w:cs="Times New Roman"/>
          <w:sz w:val="20"/>
          <w:szCs w:val="20"/>
        </w:rPr>
      </w:pPr>
      <w:r w:rsidRPr="00C91794">
        <w:rPr>
          <w:rFonts w:ascii="ＭＳ 明朝" w:eastAsia="ＭＳ 明朝" w:hAnsi="ＭＳ 明朝" w:cs="Times New Roman" w:hint="eastAsia"/>
          <w:sz w:val="20"/>
          <w:szCs w:val="20"/>
        </w:rPr>
        <w:t xml:space="preserve">□ユースケース５　</w:t>
      </w:r>
      <w:r w:rsidRPr="00C91794">
        <w:rPr>
          <w:rFonts w:ascii="ＭＳ 明朝" w:eastAsia="ＭＳ 明朝" w:hAnsi="ＭＳ 明朝" w:cs="Times New Roman"/>
          <w:sz w:val="20"/>
          <w:szCs w:val="20"/>
        </w:rPr>
        <w:t>その他：搬送機器の運行管理</w:t>
      </w:r>
    </w:p>
    <w:p w14:paraId="4FE5AE9B" w14:textId="77777777" w:rsidR="001F0A67" w:rsidRPr="00C91794" w:rsidRDefault="001F0A67" w:rsidP="001F0A67">
      <w:pPr>
        <w:widowControl/>
        <w:wordWrap w:val="0"/>
        <w:spacing w:line="360" w:lineRule="exact"/>
        <w:ind w:firstLineChars="100" w:firstLine="200"/>
        <w:rPr>
          <w:rFonts w:ascii="ＭＳ 明朝" w:eastAsia="ＭＳ 明朝" w:hAnsi="ＭＳ 明朝" w:cs="Times New Roman"/>
          <w:szCs w:val="21"/>
        </w:rPr>
      </w:pPr>
      <w:r w:rsidRPr="00C91794">
        <w:rPr>
          <w:rFonts w:ascii="ＭＳ 明朝" w:eastAsia="ＭＳ 明朝" w:hAnsi="ＭＳ 明朝" w:cs="Times New Roman" w:hint="eastAsia"/>
          <w:sz w:val="20"/>
          <w:szCs w:val="20"/>
        </w:rPr>
        <w:t>□ユースケース６　中継拠点：搬入車両の到着予定情報の情報提供</w:t>
      </w:r>
    </w:p>
    <w:p w14:paraId="3968402F" w14:textId="7091EA3D" w:rsidR="001F0A67" w:rsidRPr="007A10A9" w:rsidRDefault="001F7FC8" w:rsidP="001F7FC8">
      <w:pPr>
        <w:widowControl/>
        <w:wordWrap w:val="0"/>
        <w:spacing w:line="360" w:lineRule="exact"/>
        <w:ind w:firstLineChars="100" w:firstLine="200"/>
        <w:rPr>
          <w:rFonts w:ascii="ＭＳ 明朝" w:eastAsia="ＭＳ 明朝" w:hAnsi="ＭＳ 明朝" w:cs="Times New Roman"/>
          <w:szCs w:val="21"/>
        </w:rPr>
      </w:pPr>
      <w:r w:rsidRPr="00C91794">
        <w:rPr>
          <w:rFonts w:ascii="ＭＳ 明朝" w:eastAsia="ＭＳ 明朝" w:hAnsi="ＭＳ 明朝" w:cs="Times New Roman" w:hint="eastAsia"/>
          <w:sz w:val="20"/>
          <w:szCs w:val="20"/>
        </w:rPr>
        <w:t>（上記チェックボックスのいずれか一つにチェックすること）</w:t>
      </w:r>
    </w:p>
    <w:p w14:paraId="3C7B838C" w14:textId="77777777" w:rsidR="001F7FC8" w:rsidRPr="00C91794" w:rsidRDefault="001F7FC8" w:rsidP="001F0A67">
      <w:pPr>
        <w:widowControl/>
        <w:wordWrap w:val="0"/>
        <w:spacing w:line="360" w:lineRule="exact"/>
        <w:ind w:firstLineChars="100" w:firstLine="200"/>
        <w:rPr>
          <w:rFonts w:ascii="ＭＳ 明朝" w:eastAsia="ＭＳ 明朝" w:hAnsi="ＭＳ 明朝" w:cs="Times New Roman"/>
          <w:sz w:val="20"/>
          <w:szCs w:val="20"/>
        </w:rPr>
      </w:pPr>
    </w:p>
    <w:p w14:paraId="6F7316AD" w14:textId="77777777" w:rsidR="001F0A67" w:rsidRPr="00C91794" w:rsidRDefault="001F0A67" w:rsidP="001F0A67">
      <w:pPr>
        <w:widowControl/>
        <w:wordWrap w:val="0"/>
        <w:spacing w:line="360" w:lineRule="exact"/>
        <w:ind w:firstLineChars="200" w:firstLine="400"/>
        <w:rPr>
          <w:rFonts w:ascii="ＭＳ 明朝" w:eastAsia="ＭＳ 明朝" w:hAnsi="ＭＳ 明朝" w:cs="Times New Roman"/>
          <w:sz w:val="20"/>
          <w:szCs w:val="20"/>
        </w:rPr>
      </w:pPr>
      <w:r w:rsidRPr="00C91794">
        <w:rPr>
          <w:rFonts w:ascii="ＭＳ 明朝" w:eastAsia="ＭＳ 明朝" w:hAnsi="ＭＳ 明朝" w:cs="Times New Roman" w:hint="eastAsia"/>
          <w:sz w:val="20"/>
          <w:szCs w:val="20"/>
        </w:rPr>
        <w:t>以下、新規のユースケースを応募する場合</w:t>
      </w:r>
    </w:p>
    <w:p w14:paraId="2D39CF41" w14:textId="77777777" w:rsidR="001F0A67" w:rsidRPr="00C91794" w:rsidRDefault="001F0A67" w:rsidP="001F0A67">
      <w:pPr>
        <w:widowControl/>
        <w:wordWrap w:val="0"/>
        <w:spacing w:line="360" w:lineRule="exact"/>
        <w:ind w:firstLineChars="100" w:firstLine="200"/>
        <w:rPr>
          <w:rFonts w:ascii="ＭＳ 明朝" w:eastAsia="ＭＳ 明朝" w:hAnsi="ＭＳ 明朝" w:cs="Times New Roman"/>
          <w:szCs w:val="21"/>
        </w:rPr>
      </w:pPr>
      <w:r w:rsidRPr="00C91794">
        <w:rPr>
          <w:rFonts w:ascii="ＭＳ 明朝" w:eastAsia="ＭＳ 明朝" w:hAnsi="ＭＳ 明朝" w:cs="Times New Roman" w:hint="eastAsia"/>
          <w:sz w:val="20"/>
          <w:szCs w:val="20"/>
        </w:rPr>
        <w:t>□新規ユースケース</w:t>
      </w:r>
      <w:r w:rsidRPr="00C91794">
        <w:rPr>
          <w:rFonts w:ascii="ＭＳ 明朝" w:eastAsia="ＭＳ 明朝" w:hAnsi="ＭＳ 明朝" w:cs="Times New Roman" w:hint="eastAsia"/>
          <w:sz w:val="22"/>
        </w:rPr>
        <w:t xml:space="preserve">　　　　　　　　　　　　　　　　　　　　　　　　　　　　　　　　　　　　　　　　　　</w:t>
      </w:r>
    </w:p>
    <w:p w14:paraId="1DD0B360" w14:textId="77777777" w:rsidR="001F0A67" w:rsidRPr="00C91794" w:rsidRDefault="001F0A67" w:rsidP="001F0A67">
      <w:pPr>
        <w:widowControl/>
        <w:wordWrap w:val="0"/>
        <w:spacing w:line="360" w:lineRule="exact"/>
        <w:rPr>
          <w:rFonts w:ascii="ＭＳ 明朝" w:eastAsia="ＭＳ 明朝" w:hAnsi="ＭＳ 明朝" w:cs="Times New Roman"/>
          <w:szCs w:val="21"/>
        </w:rPr>
      </w:pPr>
      <w:r w:rsidRPr="00C91794">
        <w:rPr>
          <w:rFonts w:ascii="ＭＳ 明朝" w:eastAsia="ＭＳ 明朝" w:hAnsi="ＭＳ 明朝" w:cs="Times New Roman" w:hint="eastAsia"/>
          <w:sz w:val="22"/>
        </w:rPr>
        <w:t xml:space="preserve">　　　　　　　　　　　　　　　　　　　　　　　　　　　　</w:t>
      </w:r>
      <w:r w:rsidRPr="00C91794">
        <w:rPr>
          <w:rFonts w:ascii="ＭＳ 明朝" w:eastAsia="ＭＳ 明朝" w:hAnsi="ＭＳ 明朝" w:cs="Times New Roman" w:hint="eastAsia"/>
          <w:szCs w:val="21"/>
        </w:rPr>
        <w:t xml:space="preserve">　令和　　年　　月　　日　　</w:t>
      </w:r>
    </w:p>
    <w:p w14:paraId="6A7E3DA4" w14:textId="77777777" w:rsidR="001F0A67" w:rsidRPr="00C91794" w:rsidRDefault="001F0A67" w:rsidP="001F0A67">
      <w:pPr>
        <w:widowControl/>
        <w:wordWrap w:val="0"/>
        <w:spacing w:line="360" w:lineRule="exact"/>
        <w:rPr>
          <w:rFonts w:ascii="ＭＳ 明朝" w:eastAsia="ＭＳ 明朝" w:hAnsi="ＭＳ 明朝" w:cs="Times New Roman"/>
          <w:szCs w:val="21"/>
        </w:rPr>
      </w:pPr>
      <w:r w:rsidRPr="00C91794">
        <w:rPr>
          <w:rFonts w:ascii="ＭＳ 明朝" w:eastAsia="ＭＳ 明朝" w:hAnsi="ＭＳ 明朝" w:cs="Times New Roman" w:hint="eastAsia"/>
          <w:szCs w:val="21"/>
        </w:rPr>
        <w:t xml:space="preserve">　　　　　　　　　　　　　　　　　　　　　　　　　　　　　　　　　　　　　　　　　　</w:t>
      </w:r>
    </w:p>
    <w:p w14:paraId="5F37516A" w14:textId="206A3F62" w:rsidR="001F0A67" w:rsidRPr="00C91794" w:rsidRDefault="001F0A67" w:rsidP="001F0A67">
      <w:pPr>
        <w:widowControl/>
        <w:wordWrap w:val="0"/>
        <w:spacing w:line="360" w:lineRule="exact"/>
        <w:rPr>
          <w:rFonts w:ascii="ＭＳ 明朝" w:eastAsia="ＭＳ 明朝" w:hAnsi="ＭＳ 明朝" w:cs="Times New Roman"/>
          <w:szCs w:val="21"/>
          <w:lang w:eastAsia="zh-TW"/>
        </w:rPr>
      </w:pPr>
      <w:r w:rsidRPr="00C91794">
        <w:rPr>
          <w:rFonts w:ascii="ＭＳ 明朝" w:eastAsia="ＭＳ 明朝" w:hAnsi="ＭＳ 明朝" w:cs="Times New Roman" w:hint="eastAsia"/>
          <w:szCs w:val="21"/>
        </w:rPr>
        <w:t xml:space="preserve">　　</w:t>
      </w:r>
      <w:r w:rsidRPr="00C91794">
        <w:rPr>
          <w:rFonts w:ascii="ＭＳ 明朝" w:eastAsia="ＭＳ 明朝" w:hAnsi="ＭＳ 明朝" w:cs="Times New Roman" w:hint="eastAsia"/>
          <w:szCs w:val="21"/>
          <w:lang w:eastAsia="zh-TW"/>
        </w:rPr>
        <w:t>国土交通省　道路局　企画課道路経済調査室</w:t>
      </w:r>
      <w:r w:rsidR="00586863" w:rsidRPr="00C91794">
        <w:rPr>
          <w:rFonts w:ascii="ＭＳ 明朝" w:eastAsia="ＭＳ 明朝" w:hAnsi="ＭＳ 明朝" w:cs="Times New Roman" w:hint="eastAsia"/>
          <w:szCs w:val="21"/>
          <w:lang w:eastAsia="zh-TW"/>
        </w:rPr>
        <w:t xml:space="preserve">　</w:t>
      </w:r>
      <w:r w:rsidRPr="00C91794">
        <w:rPr>
          <w:rFonts w:ascii="ＭＳ 明朝" w:eastAsia="ＭＳ 明朝" w:hAnsi="ＭＳ 明朝" w:cs="Times New Roman" w:hint="eastAsia"/>
          <w:szCs w:val="21"/>
          <w:lang w:eastAsia="zh-TW"/>
        </w:rPr>
        <w:t>殿</w:t>
      </w:r>
    </w:p>
    <w:p w14:paraId="40241336" w14:textId="3AA3763E" w:rsidR="001F0A67" w:rsidRPr="00C91794" w:rsidRDefault="001F0A67" w:rsidP="001F0A67">
      <w:pPr>
        <w:widowControl/>
        <w:wordWrap w:val="0"/>
        <w:spacing w:line="360" w:lineRule="exact"/>
        <w:rPr>
          <w:rFonts w:ascii="ＭＳ 明朝" w:eastAsia="ＭＳ 明朝" w:hAnsi="ＭＳ 明朝" w:cs="Times New Roman"/>
          <w:szCs w:val="21"/>
          <w:lang w:eastAsia="zh-TW"/>
        </w:rPr>
      </w:pPr>
      <w:r w:rsidRPr="00C91794">
        <w:rPr>
          <w:rFonts w:ascii="ＭＳ 明朝" w:eastAsia="ＭＳ 明朝" w:hAnsi="ＭＳ 明朝" w:cs="Times New Roman" w:hint="eastAsia"/>
          <w:szCs w:val="21"/>
          <w:lang w:eastAsia="zh-TW"/>
        </w:rPr>
        <w:t xml:space="preserve">　　　　　　　　　　　　　　　　　　　　　　　　　　　　　　　　　　　　　　　　　　</w:t>
      </w:r>
    </w:p>
    <w:p w14:paraId="74E8827A" w14:textId="77777777" w:rsidR="00B36DB0" w:rsidRPr="00C91794" w:rsidRDefault="00B36DB0" w:rsidP="00B36DB0">
      <w:pPr>
        <w:widowControl/>
        <w:jc w:val="left"/>
        <w:rPr>
          <w:rFonts w:ascii="ＭＳ 明朝" w:eastAsia="ＭＳ 明朝" w:hAnsi="ＭＳ 明朝" w:cs="Times New Roman"/>
          <w:kern w:val="0"/>
          <w:szCs w:val="21"/>
        </w:rPr>
      </w:pPr>
      <w:r w:rsidRPr="00C91794">
        <w:rPr>
          <w:rFonts w:ascii="ＭＳ 明朝" w:eastAsia="ＭＳ 明朝" w:hAnsi="ＭＳ 明朝" w:cs="Times New Roman"/>
          <w:szCs w:val="21"/>
          <w:lang w:eastAsia="zh-TW"/>
        </w:rPr>
        <w:tab/>
      </w:r>
      <w:r w:rsidRPr="00C91794">
        <w:rPr>
          <w:rFonts w:ascii="ＭＳ 明朝" w:eastAsia="ＭＳ 明朝" w:hAnsi="ＭＳ 明朝" w:cs="Times New Roman" w:hint="eastAsia"/>
          <w:szCs w:val="21"/>
        </w:rPr>
        <w:t>ユースケースの代表者</w:t>
      </w:r>
      <w:r w:rsidRPr="00C91794">
        <w:rPr>
          <w:rFonts w:ascii="ＭＳ 明朝" w:eastAsia="ＭＳ 明朝" w:hAnsi="ＭＳ 明朝" w:cs="Times New Roman"/>
          <w:szCs w:val="21"/>
        </w:rPr>
        <w:tab/>
      </w:r>
      <w:r w:rsidRPr="00C91794">
        <w:rPr>
          <w:rFonts w:ascii="ＭＳ 明朝" w:eastAsia="ＭＳ 明朝" w:hAnsi="ＭＳ 明朝" w:cs="Times New Roman" w:hint="eastAsia"/>
          <w:spacing w:val="315"/>
          <w:kern w:val="0"/>
          <w:szCs w:val="21"/>
          <w:fitText w:val="1050" w:id="-691777792"/>
        </w:rPr>
        <w:t>氏</w:t>
      </w:r>
      <w:r w:rsidRPr="00C91794">
        <w:rPr>
          <w:rFonts w:ascii="ＭＳ 明朝" w:eastAsia="ＭＳ 明朝" w:hAnsi="ＭＳ 明朝" w:cs="Times New Roman" w:hint="eastAsia"/>
          <w:kern w:val="0"/>
          <w:szCs w:val="21"/>
          <w:fitText w:val="1050" w:id="-691777792"/>
        </w:rPr>
        <w:t>名</w:t>
      </w:r>
      <w:r w:rsidRPr="00C91794">
        <w:rPr>
          <w:rFonts w:ascii="ＭＳ 明朝" w:eastAsia="ＭＳ 明朝" w:hAnsi="ＭＳ 明朝" w:cs="Times New Roman" w:hint="eastAsia"/>
          <w:kern w:val="0"/>
          <w:szCs w:val="21"/>
        </w:rPr>
        <w:t>：</w:t>
      </w:r>
    </w:p>
    <w:p w14:paraId="16E2720B" w14:textId="77777777" w:rsidR="00B36DB0" w:rsidRPr="00C91794" w:rsidRDefault="00B36DB0" w:rsidP="00B36DB0">
      <w:pPr>
        <w:widowControl/>
        <w:ind w:left="2520" w:firstLine="840"/>
        <w:jc w:val="left"/>
        <w:rPr>
          <w:rFonts w:ascii="ＭＳ 明朝" w:eastAsia="ＭＳ 明朝" w:hAnsi="ＭＳ 明朝" w:cs="Times New Roman"/>
          <w:kern w:val="0"/>
          <w:szCs w:val="21"/>
        </w:rPr>
      </w:pPr>
      <w:r w:rsidRPr="00C91794">
        <w:rPr>
          <w:rFonts w:ascii="ＭＳ 明朝" w:eastAsia="ＭＳ 明朝" w:hAnsi="ＭＳ 明朝" w:cs="Times New Roman" w:hint="eastAsia"/>
          <w:kern w:val="0"/>
          <w:szCs w:val="21"/>
        </w:rPr>
        <w:t>所属・役職：</w:t>
      </w:r>
    </w:p>
    <w:p w14:paraId="083DBCE2" w14:textId="77777777" w:rsidR="00B36DB0" w:rsidRPr="00C91794" w:rsidRDefault="00B36DB0" w:rsidP="00B36DB0">
      <w:pPr>
        <w:widowControl/>
        <w:ind w:left="2520" w:firstLine="840"/>
        <w:jc w:val="left"/>
        <w:rPr>
          <w:rFonts w:ascii="ＭＳ 明朝" w:eastAsia="ＭＳ 明朝" w:hAnsi="ＭＳ 明朝" w:cs="Times New Roman"/>
          <w:szCs w:val="21"/>
        </w:rPr>
      </w:pPr>
      <w:r w:rsidRPr="00C91794">
        <w:rPr>
          <w:rFonts w:ascii="ＭＳ 明朝" w:eastAsia="ＭＳ 明朝" w:hAnsi="ＭＳ 明朝" w:cs="Times New Roman" w:hint="eastAsia"/>
          <w:spacing w:val="315"/>
          <w:kern w:val="0"/>
          <w:szCs w:val="21"/>
          <w:fitText w:val="1050" w:id="-691777791"/>
        </w:rPr>
        <w:t>住</w:t>
      </w:r>
      <w:r w:rsidRPr="00C91794">
        <w:rPr>
          <w:rFonts w:ascii="ＭＳ 明朝" w:eastAsia="ＭＳ 明朝" w:hAnsi="ＭＳ 明朝" w:cs="Times New Roman" w:hint="eastAsia"/>
          <w:kern w:val="0"/>
          <w:szCs w:val="21"/>
          <w:fitText w:val="1050" w:id="-691777791"/>
        </w:rPr>
        <w:t>所</w:t>
      </w:r>
      <w:r w:rsidRPr="00C91794">
        <w:rPr>
          <w:rFonts w:ascii="ＭＳ 明朝" w:eastAsia="ＭＳ 明朝" w:hAnsi="ＭＳ 明朝" w:cs="Times New Roman" w:hint="eastAsia"/>
          <w:kern w:val="0"/>
          <w:szCs w:val="21"/>
        </w:rPr>
        <w:t>：</w:t>
      </w:r>
    </w:p>
    <w:p w14:paraId="4383D602" w14:textId="77777777" w:rsidR="00B36DB0" w:rsidRPr="00C91794" w:rsidRDefault="00B36DB0" w:rsidP="00B36DB0">
      <w:pPr>
        <w:widowControl/>
        <w:ind w:left="2520" w:firstLine="840"/>
        <w:jc w:val="left"/>
        <w:rPr>
          <w:rFonts w:ascii="ＭＳ 明朝" w:eastAsia="ＭＳ 明朝" w:hAnsi="ＭＳ 明朝" w:cs="Times New Roman"/>
          <w:kern w:val="0"/>
          <w:szCs w:val="21"/>
        </w:rPr>
      </w:pPr>
      <w:r w:rsidRPr="00C91794">
        <w:rPr>
          <w:rFonts w:ascii="ＭＳ 明朝" w:eastAsia="ＭＳ 明朝" w:hAnsi="ＭＳ 明朝" w:cs="Times New Roman" w:hint="eastAsia"/>
          <w:spacing w:val="35"/>
          <w:kern w:val="0"/>
          <w:szCs w:val="21"/>
          <w:fitText w:val="1050" w:id="-691777790"/>
        </w:rPr>
        <w:t>電話番</w:t>
      </w:r>
      <w:r w:rsidRPr="00C91794">
        <w:rPr>
          <w:rFonts w:ascii="ＭＳ 明朝" w:eastAsia="ＭＳ 明朝" w:hAnsi="ＭＳ 明朝" w:cs="Times New Roman" w:hint="eastAsia"/>
          <w:kern w:val="0"/>
          <w:szCs w:val="21"/>
          <w:fitText w:val="1050" w:id="-691777790"/>
        </w:rPr>
        <w:t>号</w:t>
      </w:r>
      <w:r w:rsidRPr="00C91794">
        <w:rPr>
          <w:rFonts w:ascii="ＭＳ 明朝" w:eastAsia="ＭＳ 明朝" w:hAnsi="ＭＳ 明朝" w:cs="Times New Roman" w:hint="eastAsia"/>
          <w:kern w:val="0"/>
          <w:szCs w:val="21"/>
        </w:rPr>
        <w:t>：</w:t>
      </w:r>
    </w:p>
    <w:p w14:paraId="33B5F580" w14:textId="77777777" w:rsidR="00B36DB0" w:rsidRPr="00C91794" w:rsidRDefault="00B36DB0" w:rsidP="00B36DB0">
      <w:pPr>
        <w:widowControl/>
        <w:ind w:left="2520" w:firstLine="840"/>
        <w:jc w:val="left"/>
        <w:rPr>
          <w:rFonts w:ascii="ＭＳ 明朝" w:eastAsia="ＭＳ 明朝" w:hAnsi="ＭＳ 明朝" w:cs="Times New Roman"/>
          <w:szCs w:val="21"/>
        </w:rPr>
      </w:pPr>
      <w:r w:rsidRPr="00C91794">
        <w:rPr>
          <w:rFonts w:ascii="ＭＳ 明朝" w:eastAsia="ＭＳ 明朝" w:hAnsi="ＭＳ 明朝" w:cs="Times New Roman" w:hint="eastAsia"/>
          <w:spacing w:val="83"/>
          <w:kern w:val="0"/>
          <w:szCs w:val="21"/>
          <w:fitText w:val="1050" w:id="-691777789"/>
        </w:rPr>
        <w:t>E-mai</w:t>
      </w:r>
      <w:r w:rsidRPr="00C91794">
        <w:rPr>
          <w:rFonts w:ascii="ＭＳ 明朝" w:eastAsia="ＭＳ 明朝" w:hAnsi="ＭＳ 明朝" w:cs="Times New Roman" w:hint="eastAsia"/>
          <w:spacing w:val="6"/>
          <w:kern w:val="0"/>
          <w:szCs w:val="21"/>
          <w:fitText w:val="1050" w:id="-691777789"/>
        </w:rPr>
        <w:t>l</w:t>
      </w:r>
      <w:r w:rsidRPr="00C91794">
        <w:rPr>
          <w:rFonts w:ascii="ＭＳ 明朝" w:eastAsia="ＭＳ 明朝" w:hAnsi="ＭＳ 明朝" w:cs="Times New Roman" w:hint="eastAsia"/>
          <w:kern w:val="0"/>
          <w:szCs w:val="21"/>
        </w:rPr>
        <w:t>：</w:t>
      </w:r>
    </w:p>
    <w:p w14:paraId="6698031E" w14:textId="77777777" w:rsidR="00B36DB0" w:rsidRPr="00C91794" w:rsidRDefault="00B36DB0" w:rsidP="00B36DB0">
      <w:pPr>
        <w:widowControl/>
        <w:jc w:val="left"/>
        <w:rPr>
          <w:rFonts w:ascii="ＭＳ 明朝" w:eastAsia="ＭＳ 明朝" w:hAnsi="ＭＳ 明朝" w:cs="Times New Roman"/>
          <w:kern w:val="0"/>
          <w:szCs w:val="21"/>
        </w:rPr>
      </w:pPr>
      <w:r w:rsidRPr="00C91794">
        <w:rPr>
          <w:rFonts w:ascii="ＭＳ 明朝" w:eastAsia="ＭＳ 明朝" w:hAnsi="ＭＳ 明朝" w:cs="Times New Roman"/>
          <w:szCs w:val="21"/>
        </w:rPr>
        <w:tab/>
      </w:r>
      <w:r w:rsidRPr="00C91794">
        <w:rPr>
          <w:rFonts w:ascii="ＭＳ 明朝" w:eastAsia="ＭＳ 明朝" w:hAnsi="ＭＳ 明朝" w:cs="Times New Roman" w:hint="eastAsia"/>
          <w:szCs w:val="21"/>
        </w:rPr>
        <w:t>窓口となる担当者</w:t>
      </w:r>
      <w:r w:rsidRPr="00C91794">
        <w:rPr>
          <w:rFonts w:ascii="ＭＳ 明朝" w:eastAsia="ＭＳ 明朝" w:hAnsi="ＭＳ 明朝" w:cs="Times New Roman"/>
          <w:szCs w:val="21"/>
        </w:rPr>
        <w:tab/>
      </w:r>
      <w:r w:rsidRPr="00C91794">
        <w:rPr>
          <w:rFonts w:ascii="ＭＳ 明朝" w:eastAsia="ＭＳ 明朝" w:hAnsi="ＭＳ 明朝" w:cs="Times New Roman" w:hint="eastAsia"/>
          <w:spacing w:val="315"/>
          <w:kern w:val="0"/>
          <w:szCs w:val="21"/>
          <w:fitText w:val="1050" w:id="-691777788"/>
        </w:rPr>
        <w:t>氏</w:t>
      </w:r>
      <w:r w:rsidRPr="00C91794">
        <w:rPr>
          <w:rFonts w:ascii="ＭＳ 明朝" w:eastAsia="ＭＳ 明朝" w:hAnsi="ＭＳ 明朝" w:cs="Times New Roman" w:hint="eastAsia"/>
          <w:kern w:val="0"/>
          <w:szCs w:val="21"/>
          <w:fitText w:val="1050" w:id="-691777788"/>
        </w:rPr>
        <w:t>名</w:t>
      </w:r>
      <w:r w:rsidRPr="00C91794">
        <w:rPr>
          <w:rFonts w:ascii="ＭＳ 明朝" w:eastAsia="ＭＳ 明朝" w:hAnsi="ＭＳ 明朝" w:cs="Times New Roman" w:hint="eastAsia"/>
          <w:kern w:val="0"/>
          <w:szCs w:val="21"/>
        </w:rPr>
        <w:t>：</w:t>
      </w:r>
    </w:p>
    <w:p w14:paraId="70BC8B02" w14:textId="77777777" w:rsidR="00B36DB0" w:rsidRDefault="00B36DB0" w:rsidP="00B36DB0">
      <w:pPr>
        <w:widowControl/>
        <w:jc w:val="left"/>
        <w:rPr>
          <w:rFonts w:ascii="ＭＳ 明朝" w:eastAsia="ＭＳ 明朝" w:hAnsi="ＭＳ 明朝" w:cs="Times New Roman"/>
          <w:kern w:val="0"/>
          <w:szCs w:val="21"/>
        </w:rPr>
      </w:pPr>
      <w:r w:rsidRPr="00C91794">
        <w:rPr>
          <w:rFonts w:ascii="ＭＳ 明朝" w:eastAsia="ＭＳ 明朝" w:hAnsi="ＭＳ 明朝" w:cs="Times New Roman"/>
          <w:kern w:val="0"/>
          <w:szCs w:val="21"/>
        </w:rPr>
        <w:tab/>
      </w:r>
      <w:r w:rsidRPr="00C91794">
        <w:rPr>
          <w:rFonts w:ascii="ＭＳ 明朝" w:eastAsia="ＭＳ 明朝" w:hAnsi="ＭＳ 明朝" w:cs="Times New Roman" w:hint="eastAsia"/>
          <w:kern w:val="0"/>
          <w:szCs w:val="21"/>
        </w:rPr>
        <w:t>（※上記と異なる場合）</w:t>
      </w:r>
      <w:r w:rsidRPr="00C91794">
        <w:rPr>
          <w:rFonts w:ascii="ＭＳ 明朝" w:eastAsia="ＭＳ 明朝" w:hAnsi="ＭＳ 明朝" w:cs="Times New Roman"/>
          <w:kern w:val="0"/>
          <w:szCs w:val="21"/>
        </w:rPr>
        <w:tab/>
      </w:r>
      <w:r w:rsidRPr="00C91794">
        <w:rPr>
          <w:rFonts w:ascii="ＭＳ 明朝" w:eastAsia="ＭＳ 明朝" w:hAnsi="ＭＳ 明朝" w:cs="Times New Roman" w:hint="eastAsia"/>
          <w:kern w:val="0"/>
          <w:szCs w:val="21"/>
        </w:rPr>
        <w:t>所属・役職：</w:t>
      </w:r>
    </w:p>
    <w:p w14:paraId="4E06D581" w14:textId="7E9F6309" w:rsidR="00F3754C" w:rsidRPr="00C91794" w:rsidRDefault="00F3754C" w:rsidP="00246064">
      <w:pPr>
        <w:widowControl/>
        <w:ind w:left="2520" w:firstLine="840"/>
        <w:jc w:val="left"/>
        <w:rPr>
          <w:rFonts w:ascii="ＭＳ 明朝" w:eastAsia="ＭＳ 明朝" w:hAnsi="ＭＳ 明朝" w:cs="Times New Roman"/>
          <w:szCs w:val="21"/>
        </w:rPr>
      </w:pPr>
      <w:r w:rsidRPr="00F3754C">
        <w:rPr>
          <w:rFonts w:ascii="ＭＳ 明朝" w:eastAsia="ＭＳ 明朝" w:hAnsi="ＭＳ 明朝" w:cs="Times New Roman" w:hint="eastAsia"/>
          <w:spacing w:val="315"/>
          <w:kern w:val="0"/>
          <w:szCs w:val="21"/>
          <w:fitText w:val="1050" w:id="-671821055"/>
        </w:rPr>
        <w:t>住</w:t>
      </w:r>
      <w:r w:rsidRPr="00F3754C">
        <w:rPr>
          <w:rFonts w:ascii="ＭＳ 明朝" w:eastAsia="ＭＳ 明朝" w:hAnsi="ＭＳ 明朝" w:cs="Times New Roman" w:hint="eastAsia"/>
          <w:kern w:val="0"/>
          <w:szCs w:val="21"/>
          <w:fitText w:val="1050" w:id="-671821055"/>
        </w:rPr>
        <w:t>所</w:t>
      </w:r>
      <w:r w:rsidRPr="00C91794">
        <w:rPr>
          <w:rFonts w:ascii="ＭＳ 明朝" w:eastAsia="ＭＳ 明朝" w:hAnsi="ＭＳ 明朝" w:cs="Times New Roman" w:hint="eastAsia"/>
          <w:kern w:val="0"/>
          <w:szCs w:val="21"/>
        </w:rPr>
        <w:t>：</w:t>
      </w:r>
    </w:p>
    <w:p w14:paraId="0C2DC843" w14:textId="77777777" w:rsidR="00B36DB0" w:rsidRPr="00C91794" w:rsidRDefault="00B36DB0" w:rsidP="00B36DB0">
      <w:pPr>
        <w:widowControl/>
        <w:ind w:left="2520" w:firstLine="840"/>
        <w:jc w:val="left"/>
        <w:rPr>
          <w:rFonts w:ascii="ＭＳ 明朝" w:eastAsia="ＭＳ 明朝" w:hAnsi="ＭＳ 明朝" w:cs="Times New Roman"/>
          <w:kern w:val="0"/>
          <w:szCs w:val="21"/>
        </w:rPr>
      </w:pPr>
      <w:r w:rsidRPr="00C91794">
        <w:rPr>
          <w:rFonts w:ascii="ＭＳ 明朝" w:eastAsia="ＭＳ 明朝" w:hAnsi="ＭＳ 明朝" w:cs="Times New Roman" w:hint="eastAsia"/>
          <w:spacing w:val="35"/>
          <w:kern w:val="0"/>
          <w:szCs w:val="21"/>
          <w:fitText w:val="1050" w:id="-691777787"/>
        </w:rPr>
        <w:t>電話番</w:t>
      </w:r>
      <w:r w:rsidRPr="00C91794">
        <w:rPr>
          <w:rFonts w:ascii="ＭＳ 明朝" w:eastAsia="ＭＳ 明朝" w:hAnsi="ＭＳ 明朝" w:cs="Times New Roman" w:hint="eastAsia"/>
          <w:kern w:val="0"/>
          <w:szCs w:val="21"/>
          <w:fitText w:val="1050" w:id="-691777787"/>
        </w:rPr>
        <w:t>号</w:t>
      </w:r>
      <w:r w:rsidRPr="00C91794">
        <w:rPr>
          <w:rFonts w:ascii="ＭＳ 明朝" w:eastAsia="ＭＳ 明朝" w:hAnsi="ＭＳ 明朝" w:cs="Times New Roman" w:hint="eastAsia"/>
          <w:kern w:val="0"/>
          <w:szCs w:val="21"/>
        </w:rPr>
        <w:t>：</w:t>
      </w:r>
    </w:p>
    <w:p w14:paraId="5368619E" w14:textId="77777777" w:rsidR="00B36DB0" w:rsidRPr="00C91794" w:rsidRDefault="00B36DB0" w:rsidP="00B36DB0">
      <w:pPr>
        <w:widowControl/>
        <w:ind w:left="2520" w:firstLine="840"/>
        <w:jc w:val="left"/>
        <w:rPr>
          <w:rFonts w:ascii="ＭＳ 明朝" w:eastAsia="ＭＳ 明朝" w:hAnsi="ＭＳ 明朝" w:cs="Times New Roman"/>
          <w:szCs w:val="21"/>
        </w:rPr>
      </w:pPr>
      <w:r w:rsidRPr="00C91794">
        <w:rPr>
          <w:rFonts w:ascii="ＭＳ 明朝" w:eastAsia="ＭＳ 明朝" w:hAnsi="ＭＳ 明朝" w:cs="Times New Roman" w:hint="eastAsia"/>
          <w:spacing w:val="83"/>
          <w:kern w:val="0"/>
          <w:szCs w:val="21"/>
          <w:fitText w:val="1050" w:id="-691777786"/>
        </w:rPr>
        <w:t>E-mai</w:t>
      </w:r>
      <w:r w:rsidRPr="00C91794">
        <w:rPr>
          <w:rFonts w:ascii="ＭＳ 明朝" w:eastAsia="ＭＳ 明朝" w:hAnsi="ＭＳ 明朝" w:cs="Times New Roman" w:hint="eastAsia"/>
          <w:spacing w:val="6"/>
          <w:kern w:val="0"/>
          <w:szCs w:val="21"/>
          <w:fitText w:val="1050" w:id="-691777786"/>
        </w:rPr>
        <w:t>l</w:t>
      </w:r>
      <w:r w:rsidRPr="00C91794">
        <w:rPr>
          <w:rFonts w:ascii="ＭＳ 明朝" w:eastAsia="ＭＳ 明朝" w:hAnsi="ＭＳ 明朝" w:cs="Times New Roman" w:hint="eastAsia"/>
          <w:kern w:val="0"/>
          <w:szCs w:val="21"/>
        </w:rPr>
        <w:t>：</w:t>
      </w:r>
      <w:r w:rsidRPr="00C91794">
        <w:rPr>
          <w:rFonts w:ascii="ＭＳ 明朝" w:eastAsia="ＭＳ 明朝" w:hAnsi="ＭＳ 明朝" w:cs="Times New Roman"/>
          <w:szCs w:val="21"/>
        </w:rPr>
        <w:br w:type="page"/>
      </w:r>
    </w:p>
    <w:p w14:paraId="00D07C95" w14:textId="77777777" w:rsidR="001F0A67" w:rsidRPr="00C91794" w:rsidRDefault="001F0A67" w:rsidP="001F0A67">
      <w:pPr>
        <w:rPr>
          <w:rFonts w:ascii="ＭＳ 明朝" w:eastAsia="ＭＳ 明朝" w:hAnsi="ＭＳ 明朝" w:cs="Times New Roman"/>
        </w:rPr>
      </w:pPr>
      <w:r w:rsidRPr="00C91794">
        <w:rPr>
          <w:rFonts w:ascii="ＭＳ 明朝" w:eastAsia="ＭＳ 明朝" w:hAnsi="ＭＳ 明朝" w:cs="Times New Roman" w:hint="eastAsia"/>
        </w:rPr>
        <w:lastRenderedPageBreak/>
        <w:t>【ユースケース〇</w:t>
      </w:r>
      <w:r w:rsidRPr="00C91794">
        <w:rPr>
          <w:rFonts w:ascii="ＭＳ 明朝" w:eastAsia="ＭＳ 明朝" w:hAnsi="ＭＳ 明朝" w:cs="Times New Roman"/>
        </w:rPr>
        <w:t>：</w:t>
      </w:r>
      <w:r w:rsidRPr="00C91794">
        <w:rPr>
          <w:rFonts w:ascii="ＭＳ 明朝" w:eastAsia="ＭＳ 明朝" w:hAnsi="ＭＳ 明朝" w:cs="Times New Roman" w:hint="eastAsia"/>
        </w:rPr>
        <w:t>○○】※○○にはユースケース番号とユースケース名を記載する。</w:t>
      </w:r>
    </w:p>
    <w:tbl>
      <w:tblPr>
        <w:tblStyle w:val="aff"/>
        <w:tblW w:w="9966" w:type="dxa"/>
        <w:tblLook w:val="04A0" w:firstRow="1" w:lastRow="0" w:firstColumn="1" w:lastColumn="0" w:noHBand="0" w:noVBand="1"/>
      </w:tblPr>
      <w:tblGrid>
        <w:gridCol w:w="9966"/>
      </w:tblGrid>
      <w:tr w:rsidR="001F0A67" w:rsidRPr="00C91794" w14:paraId="3A64B2AB" w14:textId="77777777" w:rsidTr="003403D7">
        <w:trPr>
          <w:trHeight w:val="243"/>
        </w:trPr>
        <w:tc>
          <w:tcPr>
            <w:tcW w:w="9966" w:type="dxa"/>
            <w:shd w:val="clear" w:color="auto" w:fill="D9D9D9"/>
          </w:tcPr>
          <w:p w14:paraId="5948013F" w14:textId="77777777" w:rsidR="001F0A67" w:rsidRPr="00C91794" w:rsidRDefault="001F0A67">
            <w:pPr>
              <w:spacing w:line="300" w:lineRule="exact"/>
              <w:rPr>
                <w:rFonts w:ascii="ＭＳ 明朝" w:eastAsia="ＭＳ 明朝" w:hAnsi="ＭＳ 明朝" w:cs="Times New Roman"/>
                <w:sz w:val="18"/>
              </w:rPr>
            </w:pPr>
            <w:r w:rsidRPr="00C91794">
              <w:rPr>
                <w:rFonts w:ascii="ＭＳ 明朝" w:eastAsia="ＭＳ 明朝" w:hAnsi="ＭＳ 明朝" w:cs="Times New Roman" w:hint="eastAsia"/>
                <w:sz w:val="20"/>
              </w:rPr>
              <w:t>担当する企業・団体、現時点で想定している機器、技術</w:t>
            </w:r>
          </w:p>
        </w:tc>
      </w:tr>
      <w:tr w:rsidR="001F0A67" w:rsidRPr="00C91794" w14:paraId="5F7E6BC9" w14:textId="77777777" w:rsidTr="003403D7">
        <w:trPr>
          <w:trHeight w:val="11189"/>
        </w:trPr>
        <w:tc>
          <w:tcPr>
            <w:tcW w:w="9966" w:type="dxa"/>
          </w:tcPr>
          <w:p w14:paraId="442714D3" w14:textId="44EC5544" w:rsidR="001F0A67" w:rsidRPr="00C91794" w:rsidRDefault="001F0A67" w:rsidP="0003603B">
            <w:pPr>
              <w:rPr>
                <w:rFonts w:ascii="ＭＳ 明朝" w:eastAsia="ＭＳ 明朝" w:hAnsi="ＭＳ 明朝" w:cs="Times New Roman"/>
                <w:sz w:val="20"/>
              </w:rPr>
            </w:pPr>
            <w:r w:rsidRPr="00C91794">
              <w:rPr>
                <w:rFonts w:ascii="ＭＳ 明朝" w:eastAsia="ＭＳ 明朝" w:hAnsi="ＭＳ 明朝" w:cs="Times New Roman" w:hint="eastAsia"/>
                <w:sz w:val="20"/>
              </w:rPr>
              <w:t>以下の記載例に倣い、ユースケースを実証する際の検証項目</w:t>
            </w:r>
            <w:r w:rsidR="00BD1938">
              <w:rPr>
                <w:rFonts w:ascii="ＭＳ 明朝" w:eastAsia="ＭＳ 明朝" w:hAnsi="ＭＳ 明朝" w:cs="Times New Roman" w:hint="eastAsia"/>
                <w:sz w:val="20"/>
              </w:rPr>
              <w:t>、取得する指標</w:t>
            </w:r>
            <w:r w:rsidRPr="00C91794">
              <w:rPr>
                <w:rFonts w:ascii="ＭＳ 明朝" w:eastAsia="ＭＳ 明朝" w:hAnsi="ＭＳ 明朝" w:cs="Times New Roman" w:hint="eastAsia"/>
                <w:sz w:val="20"/>
              </w:rPr>
              <w:t>について、実証実験において各要素技術を担当する企業・団体、現時点で想定している機器、技術の概要</w:t>
            </w:r>
            <w:r w:rsidR="0003603B" w:rsidRPr="00C91794">
              <w:rPr>
                <w:rFonts w:ascii="ＭＳ 明朝" w:eastAsia="ＭＳ 明朝" w:hAnsi="ＭＳ 明朝" w:cs="Times New Roman" w:hint="eastAsia"/>
                <w:sz w:val="20"/>
              </w:rPr>
              <w:t>、実験実施・運営にかかる</w:t>
            </w:r>
            <w:r w:rsidR="004C3A18" w:rsidRPr="00C91794">
              <w:rPr>
                <w:rFonts w:ascii="ＭＳ 明朝" w:eastAsia="ＭＳ 明朝" w:hAnsi="ＭＳ 明朝" w:cs="Times New Roman" w:hint="eastAsia"/>
                <w:sz w:val="20"/>
              </w:rPr>
              <w:t>費用</w:t>
            </w:r>
            <w:r w:rsidR="00181B84" w:rsidRPr="00C91794">
              <w:rPr>
                <w:rFonts w:ascii="ＭＳ 明朝" w:eastAsia="ＭＳ 明朝" w:hAnsi="ＭＳ 明朝" w:cs="Times New Roman" w:hint="eastAsia"/>
                <w:sz w:val="20"/>
              </w:rPr>
              <w:t>のうち、</w:t>
            </w:r>
            <w:r w:rsidR="00F30364" w:rsidRPr="00C91794">
              <w:rPr>
                <w:rFonts w:ascii="ＭＳ 明朝" w:eastAsia="ＭＳ 明朝" w:hAnsi="ＭＳ 明朝" w:cs="Times New Roman" w:hint="eastAsia"/>
                <w:sz w:val="20"/>
              </w:rPr>
              <w:t>国側に費用負担を求める</w:t>
            </w:r>
            <w:r w:rsidR="00B37BFB" w:rsidRPr="00C91794">
              <w:rPr>
                <w:rFonts w:ascii="ＭＳ 明朝" w:eastAsia="ＭＳ 明朝" w:hAnsi="ＭＳ 明朝" w:cs="Times New Roman" w:hint="eastAsia"/>
                <w:sz w:val="20"/>
              </w:rPr>
              <w:t>項目と概算費用</w:t>
            </w:r>
            <w:r w:rsidRPr="00C91794">
              <w:rPr>
                <w:rFonts w:ascii="ＭＳ 明朝" w:eastAsia="ＭＳ 明朝" w:hAnsi="ＭＳ 明朝" w:cs="Times New Roman" w:hint="eastAsia"/>
                <w:sz w:val="20"/>
              </w:rPr>
              <w:t>を記載して下さい。</w:t>
            </w:r>
            <w:r w:rsidR="004A6618" w:rsidRPr="00C91794">
              <w:rPr>
                <w:rFonts w:ascii="ＭＳ 明朝" w:eastAsia="ＭＳ 明朝" w:hAnsi="ＭＳ 明朝" w:cs="Times New Roman" w:hint="eastAsia"/>
                <w:sz w:val="20"/>
              </w:rPr>
              <w:t>なお、想定している機器、技術は、写真や画像を適宜用いて次ページ以降</w:t>
            </w:r>
            <w:r w:rsidR="004A6618" w:rsidRPr="00C91794">
              <w:rPr>
                <w:rFonts w:ascii="ＭＳ 明朝" w:eastAsia="ＭＳ 明朝" w:hAnsi="ＭＳ 明朝" w:cs="Times New Roman"/>
                <w:sz w:val="20"/>
              </w:rPr>
              <w:t>で</w:t>
            </w:r>
            <w:r w:rsidR="004A6618" w:rsidRPr="00C91794">
              <w:rPr>
                <w:rFonts w:ascii="ＭＳ 明朝" w:eastAsia="ＭＳ 明朝" w:hAnsi="ＭＳ 明朝" w:cs="Times New Roman" w:hint="eastAsia"/>
                <w:sz w:val="20"/>
              </w:rPr>
              <w:t>分かりやすく示してください</w:t>
            </w:r>
            <w:r w:rsidR="004A6618" w:rsidRPr="00C91794">
              <w:rPr>
                <w:rFonts w:ascii="ＭＳ 明朝" w:eastAsia="ＭＳ 明朝" w:hAnsi="ＭＳ 明朝" w:cs="Times New Roman"/>
                <w:sz w:val="20"/>
              </w:rPr>
              <w:t>。</w:t>
            </w:r>
            <w:r w:rsidR="00BD1938">
              <w:rPr>
                <w:rFonts w:ascii="ＭＳ 明朝" w:eastAsia="ＭＳ 明朝" w:hAnsi="ＭＳ 明朝" w:cs="Times New Roman" w:hint="eastAsia"/>
                <w:sz w:val="20"/>
              </w:rPr>
              <w:t>（適宜参考資料を添付することも可）</w:t>
            </w:r>
          </w:p>
          <w:p w14:paraId="2A56C02A" w14:textId="01A96359" w:rsidR="001F0A67" w:rsidRPr="00C91794" w:rsidRDefault="001F0A67">
            <w:pPr>
              <w:rPr>
                <w:noProof/>
              </w:rPr>
            </w:pPr>
          </w:p>
          <w:p w14:paraId="5D16D91B" w14:textId="77777777" w:rsidR="001F0A67" w:rsidRPr="00C91794" w:rsidRDefault="001F0A67">
            <w:pPr>
              <w:spacing w:line="240" w:lineRule="exact"/>
              <w:rPr>
                <w:noProof/>
              </w:rPr>
            </w:pPr>
          </w:p>
          <w:p w14:paraId="5093D672" w14:textId="77777777" w:rsidR="001F0A67" w:rsidRPr="00C91794" w:rsidRDefault="001F0A67">
            <w:pPr>
              <w:spacing w:line="240" w:lineRule="exact"/>
              <w:rPr>
                <w:rFonts w:ascii="ＭＳ 明朝" w:eastAsia="ＭＳ 明朝" w:hAnsi="ＭＳ 明朝" w:cs="Times New Roman"/>
                <w:sz w:val="20"/>
              </w:rPr>
            </w:pPr>
            <w:r w:rsidRPr="00C91794">
              <w:rPr>
                <w:rFonts w:ascii="ＭＳ 明朝" w:eastAsia="ＭＳ 明朝" w:hAnsi="ＭＳ 明朝" w:cs="Times New Roman" w:hint="eastAsia"/>
                <w:sz w:val="20"/>
              </w:rPr>
              <w:t>＜記載例（ユースケース①）＞</w:t>
            </w:r>
          </w:p>
          <w:p w14:paraId="5296B3FF" w14:textId="270E64E0" w:rsidR="001F0A67" w:rsidRPr="00C91794" w:rsidRDefault="001F0A67">
            <w:pPr>
              <w:spacing w:line="240" w:lineRule="exact"/>
              <w:rPr>
                <w:rFonts w:ascii="ＭＳ 明朝" w:eastAsia="ＭＳ 明朝" w:hAnsi="ＭＳ 明朝" w:cs="Times New Roman"/>
                <w:sz w:val="20"/>
              </w:rPr>
            </w:pPr>
            <w:r w:rsidRPr="00C91794">
              <w:rPr>
                <w:rFonts w:ascii="ＭＳ 明朝" w:eastAsia="ＭＳ 明朝" w:hAnsi="ＭＳ 明朝" w:cs="Times New Roman" w:hint="eastAsia"/>
                <w:sz w:val="20"/>
              </w:rPr>
              <w:t>検証項目は、公募要領から転記すること。</w:t>
            </w:r>
          </w:p>
          <w:p w14:paraId="7A841CA4" w14:textId="77777777" w:rsidR="001F0A67" w:rsidRPr="00C91794" w:rsidRDefault="001F0A67">
            <w:pPr>
              <w:spacing w:line="240" w:lineRule="exact"/>
              <w:rPr>
                <w:rFonts w:ascii="ＭＳ 明朝" w:eastAsia="ＭＳ 明朝" w:hAnsi="ＭＳ 明朝" w:cs="Times New Roman"/>
                <w:sz w:val="20"/>
              </w:rPr>
            </w:pPr>
          </w:p>
          <w:tbl>
            <w:tblPr>
              <w:tblStyle w:val="aff"/>
              <w:tblW w:w="9521" w:type="dxa"/>
              <w:tblLook w:val="04A0" w:firstRow="1" w:lastRow="0" w:firstColumn="1" w:lastColumn="0" w:noHBand="0" w:noVBand="1"/>
            </w:tblPr>
            <w:tblGrid>
              <w:gridCol w:w="2994"/>
              <w:gridCol w:w="1708"/>
              <w:gridCol w:w="1843"/>
              <w:gridCol w:w="2976"/>
            </w:tblGrid>
            <w:tr w:rsidR="001F0A67" w:rsidRPr="00C91794" w14:paraId="13671530" w14:textId="77777777" w:rsidTr="003403D7">
              <w:trPr>
                <w:trHeight w:val="616"/>
              </w:trPr>
              <w:tc>
                <w:tcPr>
                  <w:tcW w:w="2994" w:type="dxa"/>
                  <w:shd w:val="clear" w:color="auto" w:fill="D9D9D9" w:themeFill="background1" w:themeFillShade="D9"/>
                  <w:vAlign w:val="center"/>
                </w:tcPr>
                <w:p w14:paraId="394BCC12" w14:textId="77777777" w:rsidR="001F0A67" w:rsidRPr="00C91794" w:rsidRDefault="001F0A67">
                  <w:pPr>
                    <w:jc w:val="center"/>
                    <w:rPr>
                      <w:rFonts w:ascii="ＭＳ 明朝" w:eastAsia="ＭＳ 明朝" w:hAnsi="ＭＳ 明朝" w:cs="Times New Roman"/>
                      <w:sz w:val="20"/>
                      <w:szCs w:val="20"/>
                    </w:rPr>
                  </w:pPr>
                  <w:r w:rsidRPr="00C91794">
                    <w:rPr>
                      <w:rFonts w:ascii="ＭＳ 明朝" w:eastAsia="ＭＳ 明朝" w:hAnsi="ＭＳ 明朝" w:cs="Times New Roman" w:hint="eastAsia"/>
                      <w:sz w:val="20"/>
                      <w:szCs w:val="20"/>
                    </w:rPr>
                    <w:t>検証項目</w:t>
                  </w:r>
                </w:p>
              </w:tc>
              <w:tc>
                <w:tcPr>
                  <w:tcW w:w="1708" w:type="dxa"/>
                  <w:shd w:val="clear" w:color="auto" w:fill="D9D9D9" w:themeFill="background1" w:themeFillShade="D9"/>
                  <w:vAlign w:val="center"/>
                </w:tcPr>
                <w:p w14:paraId="2BE09832" w14:textId="41BE57A4" w:rsidR="001F0A67" w:rsidRPr="00C91794" w:rsidRDefault="00BD1938">
                  <w:pPr>
                    <w:jc w:val="center"/>
                    <w:rPr>
                      <w:rFonts w:ascii="ＭＳ 明朝" w:eastAsia="ＭＳ 明朝" w:hAnsi="ＭＳ 明朝" w:cs="Times New Roman"/>
                      <w:sz w:val="20"/>
                      <w:szCs w:val="20"/>
                    </w:rPr>
                  </w:pPr>
                  <w:r>
                    <w:rPr>
                      <w:rFonts w:ascii="ＭＳ 明朝" w:eastAsia="ＭＳ 明朝" w:hAnsi="ＭＳ 明朝" w:hint="eastAsia"/>
                    </w:rPr>
                    <w:t>取得</w:t>
                  </w:r>
                  <w:r w:rsidR="001F0A67" w:rsidRPr="00C91794">
                    <w:rPr>
                      <w:rFonts w:ascii="ＭＳ 明朝" w:eastAsia="ＭＳ 明朝" w:hAnsi="ＭＳ 明朝" w:hint="eastAsia"/>
                    </w:rPr>
                    <w:t>する指標</w:t>
                  </w:r>
                </w:p>
              </w:tc>
              <w:tc>
                <w:tcPr>
                  <w:tcW w:w="1843" w:type="dxa"/>
                  <w:shd w:val="clear" w:color="auto" w:fill="D9D9D9" w:themeFill="background1" w:themeFillShade="D9"/>
                  <w:vAlign w:val="center"/>
                </w:tcPr>
                <w:p w14:paraId="623B7ED8" w14:textId="77777777" w:rsidR="001F0A67" w:rsidRPr="00C91794" w:rsidRDefault="001F0A67">
                  <w:pPr>
                    <w:jc w:val="center"/>
                    <w:rPr>
                      <w:rFonts w:ascii="ＭＳ 明朝" w:eastAsia="ＭＳ 明朝" w:hAnsi="ＭＳ 明朝" w:cs="Times New Roman"/>
                      <w:sz w:val="20"/>
                      <w:szCs w:val="20"/>
                    </w:rPr>
                  </w:pPr>
                  <w:r w:rsidRPr="00C91794">
                    <w:rPr>
                      <w:rFonts w:ascii="ＭＳ 明朝" w:eastAsia="ＭＳ 明朝" w:hAnsi="ＭＳ 明朝" w:cs="Times New Roman"/>
                      <w:sz w:val="20"/>
                      <w:szCs w:val="20"/>
                    </w:rPr>
                    <w:t>担当する企業</w:t>
                  </w:r>
                </w:p>
                <w:p w14:paraId="1F7E05A7" w14:textId="77777777" w:rsidR="001F0A67" w:rsidRPr="00C91794" w:rsidRDefault="001F0A67">
                  <w:pPr>
                    <w:jc w:val="center"/>
                    <w:rPr>
                      <w:rFonts w:ascii="ＭＳ 明朝" w:eastAsia="ＭＳ 明朝" w:hAnsi="ＭＳ 明朝" w:cs="Times New Roman"/>
                      <w:sz w:val="20"/>
                      <w:szCs w:val="20"/>
                    </w:rPr>
                  </w:pPr>
                  <w:r w:rsidRPr="00C91794">
                    <w:rPr>
                      <w:rFonts w:ascii="ＭＳ 明朝" w:eastAsia="ＭＳ 明朝" w:hAnsi="ＭＳ 明朝" w:cs="Times New Roman"/>
                      <w:sz w:val="20"/>
                      <w:szCs w:val="20"/>
                    </w:rPr>
                    <w:t>・団体</w:t>
                  </w:r>
                </w:p>
              </w:tc>
              <w:tc>
                <w:tcPr>
                  <w:tcW w:w="2976" w:type="dxa"/>
                  <w:shd w:val="clear" w:color="auto" w:fill="D9D9D9" w:themeFill="background1" w:themeFillShade="D9"/>
                  <w:vAlign w:val="center"/>
                </w:tcPr>
                <w:p w14:paraId="40ABA1B3" w14:textId="3E34FD54" w:rsidR="001F0A67" w:rsidRPr="00C91794" w:rsidRDefault="00BD1938">
                  <w:pPr>
                    <w:jc w:val="center"/>
                    <w:rPr>
                      <w:rFonts w:ascii="ＭＳ 明朝" w:eastAsia="ＭＳ 明朝" w:hAnsi="ＭＳ 明朝" w:cs="Times New Roman"/>
                      <w:sz w:val="20"/>
                      <w:szCs w:val="20"/>
                    </w:rPr>
                  </w:pPr>
                  <w:r>
                    <w:rPr>
                      <w:rFonts w:ascii="ＭＳ 明朝" w:eastAsia="ＭＳ 明朝" w:hAnsi="ＭＳ 明朝" w:hint="eastAsia"/>
                    </w:rPr>
                    <w:t>取得</w:t>
                  </w:r>
                  <w:r w:rsidR="001F0A67" w:rsidRPr="00C91794">
                    <w:rPr>
                      <w:rFonts w:ascii="ＭＳ 明朝" w:eastAsia="ＭＳ 明朝" w:hAnsi="ＭＳ 明朝" w:hint="eastAsia"/>
                    </w:rPr>
                    <w:t>する指標の</w:t>
                  </w:r>
                  <w:r w:rsidR="001F0A67" w:rsidRPr="00C91794">
                    <w:rPr>
                      <w:rFonts w:ascii="ＭＳ 明朝" w:eastAsia="ＭＳ 明朝" w:hAnsi="ＭＳ 明朝"/>
                    </w:rPr>
                    <w:t>計測手法</w:t>
                  </w:r>
                </w:p>
              </w:tc>
            </w:tr>
            <w:tr w:rsidR="001F0A67" w:rsidRPr="00C91794" w14:paraId="5C2DA47F" w14:textId="77777777" w:rsidTr="003403D7">
              <w:tc>
                <w:tcPr>
                  <w:tcW w:w="2994" w:type="dxa"/>
                  <w:vMerge w:val="restart"/>
                  <w:vAlign w:val="center"/>
                </w:tcPr>
                <w:p w14:paraId="74A49F03" w14:textId="77777777" w:rsidR="001F0A67" w:rsidRPr="00C91794" w:rsidRDefault="001F0A67">
                  <w:pPr>
                    <w:rPr>
                      <w:rFonts w:ascii="ＭＳ 明朝" w:eastAsia="ＭＳ 明朝" w:hAnsi="ＭＳ 明朝" w:cs="Times New Roman"/>
                      <w:sz w:val="20"/>
                      <w:szCs w:val="20"/>
                    </w:rPr>
                  </w:pPr>
                  <w:r w:rsidRPr="00C91794">
                    <w:rPr>
                      <w:rFonts w:ascii="ＭＳ 明朝" w:eastAsia="ＭＳ 明朝" w:hAnsi="ＭＳ 明朝" w:cs="ＭＳ Ｐゴシック" w:hint="eastAsia"/>
                      <w:color w:val="000000"/>
                      <w:kern w:val="0"/>
                    </w:rPr>
                    <w:t>搬送機器への荷積み・荷卸しに必要な面積、時間</w:t>
                  </w:r>
                </w:p>
              </w:tc>
              <w:tc>
                <w:tcPr>
                  <w:tcW w:w="1708" w:type="dxa"/>
                </w:tcPr>
                <w:p w14:paraId="6A75285A" w14:textId="58ABA877" w:rsidR="001F0A67" w:rsidRPr="00C91794" w:rsidRDefault="001F0A67">
                  <w:pPr>
                    <w:rPr>
                      <w:rFonts w:ascii="ＭＳ 明朝" w:eastAsia="ＭＳ 明朝" w:hAnsi="ＭＳ 明朝" w:cs="Times New Roman"/>
                      <w:sz w:val="20"/>
                      <w:szCs w:val="20"/>
                    </w:rPr>
                  </w:pPr>
                  <w:r w:rsidRPr="00C91794">
                    <w:rPr>
                      <w:rFonts w:ascii="ＭＳ 明朝" w:eastAsia="ＭＳ 明朝" w:hAnsi="ＭＳ 明朝" w:cs="ＭＳ Ｐゴシック" w:hint="eastAsia"/>
                      <w:kern w:val="0"/>
                    </w:rPr>
                    <w:t>荷積み・荷卸しに必要な面積</w:t>
                  </w:r>
                </w:p>
              </w:tc>
              <w:tc>
                <w:tcPr>
                  <w:tcW w:w="1843" w:type="dxa"/>
                </w:tcPr>
                <w:p w14:paraId="2B9A050D" w14:textId="77777777" w:rsidR="001F0A67" w:rsidRPr="00C91794" w:rsidRDefault="001F0A67">
                  <w:pPr>
                    <w:rPr>
                      <w:sz w:val="20"/>
                    </w:rPr>
                  </w:pPr>
                  <w:r w:rsidRPr="00C91794">
                    <w:rPr>
                      <w:rFonts w:ascii="ＭＳ 明朝" w:eastAsia="ＭＳ 明朝" w:hAnsi="ＭＳ 明朝" w:cs="Times New Roman"/>
                      <w:sz w:val="20"/>
                      <w:szCs w:val="20"/>
                    </w:rPr>
                    <w:t>○○</w:t>
                  </w:r>
                  <w:r w:rsidRPr="00C91794">
                    <w:rPr>
                      <w:rFonts w:ascii="ＭＳ 明朝" w:eastAsia="ＭＳ 明朝" w:hAnsi="ＭＳ 明朝" w:cs="Times New Roman" w:hint="eastAsia"/>
                      <w:sz w:val="20"/>
                      <w:szCs w:val="20"/>
                    </w:rPr>
                    <w:t>機器</w:t>
                  </w:r>
                </w:p>
              </w:tc>
              <w:tc>
                <w:tcPr>
                  <w:tcW w:w="2976" w:type="dxa"/>
                </w:tcPr>
                <w:p w14:paraId="4EC07CF8" w14:textId="77777777" w:rsidR="001F0A67" w:rsidRPr="00C91794" w:rsidRDefault="001F0A67">
                  <w:pPr>
                    <w:rPr>
                      <w:rFonts w:ascii="ＭＳ 明朝" w:eastAsia="ＭＳ 明朝" w:hAnsi="ＭＳ 明朝" w:cs="Times New Roman"/>
                      <w:sz w:val="20"/>
                      <w:szCs w:val="20"/>
                    </w:rPr>
                  </w:pPr>
                  <w:r w:rsidRPr="00C91794">
                    <w:rPr>
                      <w:rFonts w:ascii="ＭＳ 明朝" w:eastAsia="ＭＳ 明朝" w:hAnsi="ＭＳ 明朝" w:cs="Times New Roman"/>
                      <w:sz w:val="20"/>
                      <w:szCs w:val="20"/>
                    </w:rPr>
                    <w:t>開発中の●●による実装</w:t>
                  </w:r>
                </w:p>
                <w:p w14:paraId="4987073E" w14:textId="77777777" w:rsidR="001F0A67" w:rsidRPr="00C91794" w:rsidRDefault="001F0A67">
                  <w:pPr>
                    <w:rPr>
                      <w:rFonts w:ascii="ＭＳ 明朝" w:eastAsia="ＭＳ 明朝" w:hAnsi="ＭＳ 明朝" w:cs="Times New Roman"/>
                      <w:sz w:val="20"/>
                      <w:szCs w:val="20"/>
                    </w:rPr>
                  </w:pPr>
                  <w:r w:rsidRPr="00C91794">
                    <w:rPr>
                      <w:rFonts w:ascii="ＭＳ 明朝" w:eastAsia="ＭＳ 明朝" w:hAnsi="ＭＳ 明朝" w:cs="Times New Roman"/>
                      <w:sz w:val="20"/>
                      <w:szCs w:val="20"/>
                    </w:rPr>
                    <w:t>詳細は別紙参照</w:t>
                  </w:r>
                </w:p>
              </w:tc>
            </w:tr>
            <w:tr w:rsidR="001F0A67" w:rsidRPr="00C91794" w14:paraId="4B54E1EE" w14:textId="77777777" w:rsidTr="003403D7">
              <w:tc>
                <w:tcPr>
                  <w:tcW w:w="2994" w:type="dxa"/>
                  <w:vMerge/>
                  <w:vAlign w:val="center"/>
                </w:tcPr>
                <w:p w14:paraId="5E0C8735" w14:textId="77777777" w:rsidR="001F0A67" w:rsidRPr="00C91794" w:rsidRDefault="001F0A67">
                  <w:pPr>
                    <w:rPr>
                      <w:rFonts w:ascii="ＭＳ 明朝" w:eastAsia="ＭＳ 明朝" w:hAnsi="ＭＳ 明朝" w:cs="Times New Roman"/>
                      <w:sz w:val="20"/>
                      <w:szCs w:val="20"/>
                    </w:rPr>
                  </w:pPr>
                </w:p>
              </w:tc>
              <w:tc>
                <w:tcPr>
                  <w:tcW w:w="1708" w:type="dxa"/>
                </w:tcPr>
                <w:p w14:paraId="21ABEBC0" w14:textId="4C6AC4C8" w:rsidR="001F0A67" w:rsidRPr="00C91794" w:rsidRDefault="001F0A67">
                  <w:pPr>
                    <w:rPr>
                      <w:rFonts w:ascii="ＭＳ 明朝" w:eastAsia="ＭＳ 明朝" w:hAnsi="ＭＳ 明朝" w:cs="Times New Roman"/>
                      <w:sz w:val="20"/>
                      <w:szCs w:val="20"/>
                    </w:rPr>
                  </w:pPr>
                  <w:r w:rsidRPr="00C91794">
                    <w:rPr>
                      <w:rFonts w:ascii="ＭＳ 明朝" w:eastAsia="ＭＳ 明朝" w:hAnsi="ＭＳ 明朝" w:cs="ＭＳ Ｐゴシック" w:hint="eastAsia"/>
                      <w:kern w:val="0"/>
                    </w:rPr>
                    <w:t>荷積み・荷卸しに必要な時間</w:t>
                  </w:r>
                </w:p>
              </w:tc>
              <w:tc>
                <w:tcPr>
                  <w:tcW w:w="1843" w:type="dxa"/>
                </w:tcPr>
                <w:p w14:paraId="5B7FE304" w14:textId="77777777" w:rsidR="001F0A67" w:rsidRPr="00C91794" w:rsidRDefault="001F0A67">
                  <w:pPr>
                    <w:rPr>
                      <w:sz w:val="20"/>
                    </w:rPr>
                  </w:pPr>
                  <w:r w:rsidRPr="00C91794">
                    <w:rPr>
                      <w:rFonts w:ascii="ＭＳ 明朝" w:eastAsia="ＭＳ 明朝" w:hAnsi="ＭＳ 明朝" w:cs="Times New Roman"/>
                      <w:sz w:val="20"/>
                      <w:szCs w:val="20"/>
                    </w:rPr>
                    <w:t>○○</w:t>
                  </w:r>
                  <w:r w:rsidRPr="00C91794">
                    <w:rPr>
                      <w:rFonts w:ascii="ＭＳ 明朝" w:eastAsia="ＭＳ 明朝" w:hAnsi="ＭＳ 明朝" w:cs="Times New Roman" w:hint="eastAsia"/>
                      <w:sz w:val="20"/>
                      <w:szCs w:val="20"/>
                    </w:rPr>
                    <w:t>機器</w:t>
                  </w:r>
                </w:p>
              </w:tc>
              <w:tc>
                <w:tcPr>
                  <w:tcW w:w="2976" w:type="dxa"/>
                </w:tcPr>
                <w:p w14:paraId="5434E81E" w14:textId="77777777" w:rsidR="001F0A67" w:rsidRPr="00C91794" w:rsidRDefault="001F0A67">
                  <w:pPr>
                    <w:rPr>
                      <w:rFonts w:ascii="ＭＳ 明朝" w:eastAsia="ＭＳ 明朝" w:hAnsi="ＭＳ 明朝" w:cs="Times New Roman"/>
                      <w:sz w:val="20"/>
                      <w:szCs w:val="20"/>
                    </w:rPr>
                  </w:pPr>
                  <w:r w:rsidRPr="00C91794">
                    <w:rPr>
                      <w:rFonts w:ascii="ＭＳ 明朝" w:eastAsia="ＭＳ 明朝" w:hAnsi="ＭＳ 明朝" w:cs="Times New Roman"/>
                      <w:sz w:val="20"/>
                      <w:szCs w:val="20"/>
                    </w:rPr>
                    <w:t>開発中の●●による実装</w:t>
                  </w:r>
                </w:p>
                <w:p w14:paraId="0CB9B4AC" w14:textId="77777777" w:rsidR="001F0A67" w:rsidRPr="00C91794" w:rsidRDefault="001F0A67">
                  <w:pPr>
                    <w:rPr>
                      <w:rFonts w:ascii="ＭＳ 明朝" w:eastAsia="ＭＳ 明朝" w:hAnsi="ＭＳ 明朝" w:cs="Times New Roman"/>
                      <w:sz w:val="20"/>
                      <w:szCs w:val="20"/>
                    </w:rPr>
                  </w:pPr>
                  <w:r w:rsidRPr="00C91794">
                    <w:rPr>
                      <w:rFonts w:ascii="ＭＳ 明朝" w:eastAsia="ＭＳ 明朝" w:hAnsi="ＭＳ 明朝" w:cs="Times New Roman"/>
                      <w:sz w:val="20"/>
                      <w:szCs w:val="20"/>
                    </w:rPr>
                    <w:t>詳細は別紙参照</w:t>
                  </w:r>
                </w:p>
              </w:tc>
            </w:tr>
            <w:tr w:rsidR="001F0A67" w:rsidRPr="00C91794" w14:paraId="3E4DF3CA" w14:textId="77777777" w:rsidTr="003403D7">
              <w:tc>
                <w:tcPr>
                  <w:tcW w:w="2994" w:type="dxa"/>
                  <w:vMerge w:val="restart"/>
                  <w:vAlign w:val="center"/>
                </w:tcPr>
                <w:p w14:paraId="126C5130" w14:textId="77777777" w:rsidR="001F0A67" w:rsidRPr="00C91794" w:rsidRDefault="001F0A67">
                  <w:pPr>
                    <w:rPr>
                      <w:rFonts w:ascii="ＭＳ 明朝" w:eastAsia="ＭＳ 明朝" w:hAnsi="ＭＳ 明朝" w:cs="ＭＳ Ｐゴシック"/>
                      <w:color w:val="000000"/>
                      <w:kern w:val="0"/>
                    </w:rPr>
                  </w:pPr>
                  <w:r w:rsidRPr="00C91794">
                    <w:rPr>
                      <w:rFonts w:ascii="ＭＳ 明朝" w:eastAsia="ＭＳ 明朝" w:hAnsi="ＭＳ 明朝" w:cs="ＭＳ Ｐゴシック" w:hint="eastAsia"/>
                      <w:color w:val="000000"/>
                      <w:kern w:val="0"/>
                    </w:rPr>
                    <w:t>トラックから荷卸し・搬送機器への荷積み～運搬、</w:t>
                  </w:r>
                  <w:r w:rsidRPr="00C91794">
                    <w:rPr>
                      <w:rFonts w:ascii="ＭＳ 明朝" w:eastAsia="ＭＳ 明朝" w:hAnsi="ＭＳ 明朝" w:cs="ＭＳ Ｐゴシック" w:hint="eastAsia"/>
                      <w:kern w:val="0"/>
                    </w:rPr>
                    <w:t>搬送機器からの荷卸し・トラックへの積み込みまで</w:t>
                  </w:r>
                  <w:r w:rsidRPr="00C91794">
                    <w:rPr>
                      <w:rFonts w:ascii="ＭＳ 明朝" w:eastAsia="ＭＳ 明朝" w:hAnsi="ＭＳ 明朝" w:cs="ＭＳ Ｐゴシック" w:hint="eastAsia"/>
                      <w:color w:val="000000"/>
                      <w:kern w:val="0"/>
                    </w:rPr>
                    <w:t>の自動化</w:t>
                  </w:r>
                </w:p>
              </w:tc>
              <w:tc>
                <w:tcPr>
                  <w:tcW w:w="1708" w:type="dxa"/>
                </w:tcPr>
                <w:p w14:paraId="60735D3A" w14:textId="370C078C" w:rsidR="001F0A67" w:rsidRPr="00C91794" w:rsidRDefault="001F0A67">
                  <w:pPr>
                    <w:rPr>
                      <w:rFonts w:ascii="ＭＳ 明朝" w:eastAsia="ＭＳ 明朝" w:hAnsi="ＭＳ 明朝" w:cs="ＭＳ Ｐゴシック"/>
                      <w:kern w:val="0"/>
                    </w:rPr>
                  </w:pPr>
                  <w:r w:rsidRPr="00C91794">
                    <w:rPr>
                      <w:rFonts w:ascii="ＭＳ 明朝" w:eastAsia="ＭＳ 明朝" w:hAnsi="ＭＳ 明朝" w:cs="ＭＳ Ｐゴシック" w:hint="eastAsia"/>
                      <w:kern w:val="0"/>
                    </w:rPr>
                    <w:t>搬送機器の自動搬送継続率</w:t>
                  </w:r>
                </w:p>
              </w:tc>
              <w:tc>
                <w:tcPr>
                  <w:tcW w:w="1843" w:type="dxa"/>
                </w:tcPr>
                <w:p w14:paraId="44CC5C27" w14:textId="77777777" w:rsidR="001F0A67" w:rsidRPr="00C91794" w:rsidRDefault="001F0A67">
                  <w:pPr>
                    <w:rPr>
                      <w:rFonts w:ascii="ＭＳ 明朝" w:eastAsia="ＭＳ 明朝" w:hAnsi="ＭＳ 明朝" w:cs="Times New Roman"/>
                      <w:sz w:val="20"/>
                      <w:szCs w:val="20"/>
                    </w:rPr>
                  </w:pPr>
                </w:p>
              </w:tc>
              <w:tc>
                <w:tcPr>
                  <w:tcW w:w="2976" w:type="dxa"/>
                </w:tcPr>
                <w:p w14:paraId="6EF81517" w14:textId="77777777" w:rsidR="001F0A67" w:rsidRPr="00C91794" w:rsidRDefault="001F0A67">
                  <w:pPr>
                    <w:rPr>
                      <w:rFonts w:ascii="ＭＳ 明朝" w:eastAsia="ＭＳ 明朝" w:hAnsi="ＭＳ 明朝" w:cs="Times New Roman"/>
                      <w:sz w:val="20"/>
                      <w:szCs w:val="20"/>
                    </w:rPr>
                  </w:pPr>
                </w:p>
              </w:tc>
            </w:tr>
            <w:tr w:rsidR="001F0A67" w:rsidRPr="00C91794" w14:paraId="19751B6F" w14:textId="77777777" w:rsidTr="003403D7">
              <w:tc>
                <w:tcPr>
                  <w:tcW w:w="2994" w:type="dxa"/>
                  <w:vMerge/>
                  <w:vAlign w:val="center"/>
                </w:tcPr>
                <w:p w14:paraId="4F8E5D88" w14:textId="77777777" w:rsidR="001F0A67" w:rsidRPr="00C91794" w:rsidRDefault="001F0A67">
                  <w:pPr>
                    <w:rPr>
                      <w:rFonts w:ascii="ＭＳ 明朝" w:eastAsia="ＭＳ 明朝" w:hAnsi="ＭＳ 明朝" w:cs="ＭＳ Ｐゴシック"/>
                      <w:color w:val="000000"/>
                      <w:kern w:val="0"/>
                    </w:rPr>
                  </w:pPr>
                </w:p>
              </w:tc>
              <w:tc>
                <w:tcPr>
                  <w:tcW w:w="1708" w:type="dxa"/>
                </w:tcPr>
                <w:p w14:paraId="23A6F962" w14:textId="77777777" w:rsidR="001F0A67" w:rsidRPr="00C91794" w:rsidRDefault="001F0A67">
                  <w:pPr>
                    <w:rPr>
                      <w:rFonts w:ascii="ＭＳ 明朝" w:eastAsia="ＭＳ 明朝" w:hAnsi="ＭＳ 明朝" w:cs="ＭＳ Ｐゴシック"/>
                      <w:kern w:val="0"/>
                    </w:rPr>
                  </w:pPr>
                  <w:r w:rsidRPr="00C91794">
                    <w:rPr>
                      <w:rFonts w:ascii="ＭＳ 明朝" w:eastAsia="ＭＳ 明朝" w:hAnsi="ＭＳ 明朝" w:cs="ＭＳ Ｐゴシック" w:hint="eastAsia"/>
                      <w:kern w:val="0"/>
                    </w:rPr>
                    <w:t>搬送機器の停止位置精度</w:t>
                  </w:r>
                </w:p>
              </w:tc>
              <w:tc>
                <w:tcPr>
                  <w:tcW w:w="1843" w:type="dxa"/>
                </w:tcPr>
                <w:p w14:paraId="57B9E94F" w14:textId="77777777" w:rsidR="001F0A67" w:rsidRPr="00C91794" w:rsidRDefault="001F0A67">
                  <w:pPr>
                    <w:rPr>
                      <w:rFonts w:ascii="ＭＳ 明朝" w:eastAsia="ＭＳ 明朝" w:hAnsi="ＭＳ 明朝" w:cs="Times New Roman"/>
                      <w:sz w:val="20"/>
                      <w:szCs w:val="20"/>
                    </w:rPr>
                  </w:pPr>
                </w:p>
              </w:tc>
              <w:tc>
                <w:tcPr>
                  <w:tcW w:w="2976" w:type="dxa"/>
                </w:tcPr>
                <w:p w14:paraId="12386B32" w14:textId="77777777" w:rsidR="001F0A67" w:rsidRPr="00C91794" w:rsidRDefault="001F0A67">
                  <w:pPr>
                    <w:rPr>
                      <w:rFonts w:ascii="ＭＳ 明朝" w:eastAsia="ＭＳ 明朝" w:hAnsi="ＭＳ 明朝" w:cs="Times New Roman"/>
                      <w:sz w:val="20"/>
                      <w:szCs w:val="20"/>
                    </w:rPr>
                  </w:pPr>
                </w:p>
              </w:tc>
            </w:tr>
            <w:tr w:rsidR="001F0A67" w:rsidRPr="00C91794" w14:paraId="13F26F5D" w14:textId="77777777" w:rsidTr="003403D7">
              <w:tc>
                <w:tcPr>
                  <w:tcW w:w="2994" w:type="dxa"/>
                  <w:vMerge/>
                  <w:vAlign w:val="center"/>
                </w:tcPr>
                <w:p w14:paraId="3CAA22A1" w14:textId="77777777" w:rsidR="001F0A67" w:rsidRPr="00C91794" w:rsidRDefault="001F0A67">
                  <w:pPr>
                    <w:rPr>
                      <w:rFonts w:ascii="ＭＳ 明朝" w:eastAsia="ＭＳ 明朝" w:hAnsi="ＭＳ 明朝" w:cs="ＭＳ Ｐゴシック"/>
                      <w:color w:val="000000"/>
                      <w:kern w:val="0"/>
                    </w:rPr>
                  </w:pPr>
                </w:p>
              </w:tc>
              <w:tc>
                <w:tcPr>
                  <w:tcW w:w="1708" w:type="dxa"/>
                </w:tcPr>
                <w:p w14:paraId="65FF41E5" w14:textId="77777777" w:rsidR="001F0A67" w:rsidRPr="00C91794" w:rsidRDefault="001F0A67">
                  <w:pPr>
                    <w:rPr>
                      <w:rFonts w:ascii="ＭＳ 明朝" w:eastAsia="ＭＳ 明朝" w:hAnsi="ＭＳ 明朝" w:cs="ＭＳ Ｐゴシック"/>
                      <w:kern w:val="0"/>
                    </w:rPr>
                  </w:pPr>
                  <w:r w:rsidRPr="00C91794">
                    <w:rPr>
                      <w:rFonts w:ascii="ＭＳ 明朝" w:eastAsia="ＭＳ 明朝" w:hAnsi="ＭＳ 明朝" w:cs="ＭＳ Ｐゴシック" w:hint="eastAsia"/>
                      <w:kern w:val="0"/>
                    </w:rPr>
                    <w:t>無人荷役機器の積載物の搬送速度、耐用重量</w:t>
                  </w:r>
                  <w:r w:rsidRPr="00C91794">
                    <w:rPr>
                      <w:rFonts w:ascii="ＭＳ 明朝" w:eastAsia="ＭＳ 明朝" w:hAnsi="ＭＳ 明朝" w:cs="Calibri"/>
                      <w:kern w:val="0"/>
                    </w:rPr>
                    <w:t xml:space="preserve"> </w:t>
                  </w:r>
                </w:p>
              </w:tc>
              <w:tc>
                <w:tcPr>
                  <w:tcW w:w="1843" w:type="dxa"/>
                </w:tcPr>
                <w:p w14:paraId="0C8FCC01" w14:textId="77777777" w:rsidR="001F0A67" w:rsidRPr="00C91794" w:rsidRDefault="001F0A67">
                  <w:pPr>
                    <w:rPr>
                      <w:rFonts w:ascii="ＭＳ 明朝" w:eastAsia="ＭＳ 明朝" w:hAnsi="ＭＳ 明朝" w:cs="Times New Roman"/>
                      <w:sz w:val="20"/>
                      <w:szCs w:val="20"/>
                    </w:rPr>
                  </w:pPr>
                </w:p>
              </w:tc>
              <w:tc>
                <w:tcPr>
                  <w:tcW w:w="2976" w:type="dxa"/>
                </w:tcPr>
                <w:p w14:paraId="039205BA" w14:textId="77777777" w:rsidR="001F0A67" w:rsidRPr="00C91794" w:rsidRDefault="001F0A67">
                  <w:pPr>
                    <w:rPr>
                      <w:rFonts w:ascii="ＭＳ 明朝" w:eastAsia="ＭＳ 明朝" w:hAnsi="ＭＳ 明朝" w:cs="Times New Roman"/>
                      <w:sz w:val="20"/>
                      <w:szCs w:val="20"/>
                    </w:rPr>
                  </w:pPr>
                </w:p>
              </w:tc>
            </w:tr>
          </w:tbl>
          <w:p w14:paraId="56A6FE80" w14:textId="77777777" w:rsidR="001F0A67" w:rsidRPr="00C91794" w:rsidRDefault="001F0A67">
            <w:pPr>
              <w:spacing w:line="240" w:lineRule="exact"/>
              <w:rPr>
                <w:noProof/>
              </w:rPr>
            </w:pPr>
          </w:p>
        </w:tc>
      </w:tr>
    </w:tbl>
    <w:p w14:paraId="0FF9DE75" w14:textId="77777777" w:rsidR="001F0A67" w:rsidRPr="00C91794" w:rsidRDefault="001F0A67" w:rsidP="001F0A67">
      <w:pPr>
        <w:rPr>
          <w:rFonts w:ascii="ＭＳ 明朝" w:eastAsia="ＭＳ 明朝" w:hAnsi="ＭＳ 明朝" w:cs="Times New Roman"/>
        </w:rPr>
      </w:pPr>
      <w:r w:rsidRPr="00C91794">
        <w:rPr>
          <w:rFonts w:ascii="ＭＳ 明朝" w:eastAsia="ＭＳ 明朝" w:hAnsi="ＭＳ 明朝" w:cs="Times New Roman"/>
        </w:rPr>
        <w:br w:type="page"/>
      </w:r>
    </w:p>
    <w:tbl>
      <w:tblPr>
        <w:tblStyle w:val="aff"/>
        <w:tblW w:w="9634" w:type="dxa"/>
        <w:tblLook w:val="04A0" w:firstRow="1" w:lastRow="0" w:firstColumn="1" w:lastColumn="0" w:noHBand="0" w:noVBand="1"/>
      </w:tblPr>
      <w:tblGrid>
        <w:gridCol w:w="9634"/>
      </w:tblGrid>
      <w:tr w:rsidR="009E5056" w:rsidRPr="00C91794" w14:paraId="09A01E08" w14:textId="77777777" w:rsidTr="00246064">
        <w:trPr>
          <w:trHeight w:val="11189"/>
        </w:trPr>
        <w:tc>
          <w:tcPr>
            <w:tcW w:w="9634" w:type="dxa"/>
          </w:tcPr>
          <w:p w14:paraId="78FC4D23" w14:textId="77777777" w:rsidR="009E5056" w:rsidRPr="00C91794" w:rsidRDefault="009E5056">
            <w:pPr>
              <w:spacing w:line="240" w:lineRule="exact"/>
              <w:rPr>
                <w:rFonts w:ascii="ＭＳ 明朝" w:eastAsia="ＭＳ 明朝" w:hAnsi="ＭＳ 明朝" w:cs="Times New Roman"/>
                <w:sz w:val="20"/>
              </w:rPr>
            </w:pPr>
          </w:p>
          <w:p w14:paraId="47A980EB" w14:textId="4AAC340F" w:rsidR="009E5056" w:rsidRPr="00C91794" w:rsidRDefault="009E5056">
            <w:pPr>
              <w:spacing w:line="240" w:lineRule="exact"/>
              <w:rPr>
                <w:rFonts w:ascii="ＭＳ 明朝" w:eastAsia="ＭＳ 明朝" w:hAnsi="ＭＳ 明朝" w:cs="Times New Roman"/>
                <w:sz w:val="20"/>
              </w:rPr>
            </w:pPr>
            <w:r w:rsidRPr="00C91794">
              <w:rPr>
                <w:rFonts w:ascii="ＭＳ 明朝" w:eastAsia="ＭＳ 明朝" w:hAnsi="ＭＳ 明朝" w:cs="Times New Roman" w:hint="eastAsia"/>
                <w:sz w:val="20"/>
              </w:rPr>
              <w:t>＜記載例</w:t>
            </w:r>
            <w:r w:rsidR="00BA11B4" w:rsidRPr="00C91794">
              <w:rPr>
                <w:rFonts w:ascii="ＭＳ 明朝" w:eastAsia="ＭＳ 明朝" w:hAnsi="ＭＳ 明朝" w:cs="Times New Roman"/>
                <w:sz w:val="20"/>
              </w:rPr>
              <w:t>(</w:t>
            </w:r>
            <w:r w:rsidR="00023C0E" w:rsidRPr="00C91794">
              <w:rPr>
                <w:rFonts w:ascii="ＭＳ 明朝" w:eastAsia="ＭＳ 明朝" w:hAnsi="ＭＳ 明朝" w:cs="Times New Roman" w:hint="eastAsia"/>
                <w:sz w:val="20"/>
              </w:rPr>
              <w:t>実験実施・運営にかかる</w:t>
            </w:r>
            <w:r w:rsidR="004C3A18" w:rsidRPr="00C91794">
              <w:rPr>
                <w:rFonts w:ascii="ＭＳ 明朝" w:eastAsia="ＭＳ 明朝" w:hAnsi="ＭＳ 明朝" w:cs="Times New Roman" w:hint="eastAsia"/>
                <w:sz w:val="20"/>
              </w:rPr>
              <w:t>費用</w:t>
            </w:r>
            <w:r w:rsidR="00023C0E" w:rsidRPr="00C91794">
              <w:rPr>
                <w:rFonts w:ascii="ＭＳ 明朝" w:eastAsia="ＭＳ 明朝" w:hAnsi="ＭＳ 明朝" w:cs="Times New Roman" w:hint="eastAsia"/>
                <w:sz w:val="20"/>
              </w:rPr>
              <w:t>のうち、国側に費用負担を求める項目と概算費用</w:t>
            </w:r>
            <w:r w:rsidR="00BA11B4" w:rsidRPr="00C91794">
              <w:rPr>
                <w:rFonts w:ascii="ＭＳ 明朝" w:eastAsia="ＭＳ 明朝" w:hAnsi="ＭＳ 明朝" w:cs="Times New Roman"/>
                <w:sz w:val="20"/>
              </w:rPr>
              <w:t>)</w:t>
            </w:r>
            <w:r w:rsidRPr="00C91794">
              <w:rPr>
                <w:rFonts w:ascii="ＭＳ 明朝" w:eastAsia="ＭＳ 明朝" w:hAnsi="ＭＳ 明朝" w:cs="Times New Roman" w:hint="eastAsia"/>
                <w:sz w:val="20"/>
              </w:rPr>
              <w:t>＞</w:t>
            </w:r>
          </w:p>
          <w:p w14:paraId="0502BDAA" w14:textId="6CBE342D" w:rsidR="009E5056" w:rsidRPr="00C91794" w:rsidRDefault="009E5056">
            <w:pPr>
              <w:spacing w:line="240" w:lineRule="exact"/>
              <w:rPr>
                <w:rFonts w:ascii="ＭＳ 明朝" w:eastAsia="ＭＳ 明朝" w:hAnsi="ＭＳ 明朝" w:cs="Times New Roman"/>
                <w:sz w:val="20"/>
              </w:rPr>
            </w:pPr>
          </w:p>
          <w:tbl>
            <w:tblPr>
              <w:tblStyle w:val="aff"/>
              <w:tblW w:w="9408" w:type="dxa"/>
              <w:tblLook w:val="04A0" w:firstRow="1" w:lastRow="0" w:firstColumn="1" w:lastColumn="0" w:noHBand="0" w:noVBand="1"/>
            </w:tblPr>
            <w:tblGrid>
              <w:gridCol w:w="1576"/>
              <w:gridCol w:w="2987"/>
              <w:gridCol w:w="1969"/>
              <w:gridCol w:w="2876"/>
            </w:tblGrid>
            <w:tr w:rsidR="003A1481" w:rsidRPr="00C91794" w14:paraId="0A4D4039" w14:textId="77777777" w:rsidTr="003403D7">
              <w:trPr>
                <w:trHeight w:val="616"/>
              </w:trPr>
              <w:tc>
                <w:tcPr>
                  <w:tcW w:w="1576" w:type="dxa"/>
                  <w:shd w:val="clear" w:color="auto" w:fill="D9D9D9" w:themeFill="background1" w:themeFillShade="D9"/>
                  <w:vAlign w:val="center"/>
                </w:tcPr>
                <w:p w14:paraId="5532DA81" w14:textId="3E048C66" w:rsidR="003A1481" w:rsidRPr="00C91794" w:rsidRDefault="003A1481" w:rsidP="007A10A9">
                  <w:pPr>
                    <w:jc w:val="center"/>
                    <w:rPr>
                      <w:rFonts w:ascii="ＭＳ 明朝" w:eastAsia="ＭＳ 明朝" w:hAnsi="ＭＳ 明朝" w:cs="Times New Roman"/>
                      <w:sz w:val="20"/>
                      <w:szCs w:val="20"/>
                    </w:rPr>
                  </w:pPr>
                  <w:bookmarkStart w:id="42" w:name="_Hlk202262614"/>
                  <w:r w:rsidRPr="00C91794">
                    <w:rPr>
                      <w:rFonts w:ascii="ＭＳ 明朝" w:eastAsia="ＭＳ 明朝" w:hAnsi="ＭＳ 明朝" w:cs="Times New Roman" w:hint="eastAsia"/>
                      <w:sz w:val="20"/>
                      <w:szCs w:val="20"/>
                    </w:rPr>
                    <w:t>項目</w:t>
                  </w:r>
                </w:p>
              </w:tc>
              <w:tc>
                <w:tcPr>
                  <w:tcW w:w="2987" w:type="dxa"/>
                  <w:shd w:val="clear" w:color="auto" w:fill="D9D9D9" w:themeFill="background1" w:themeFillShade="D9"/>
                  <w:vAlign w:val="center"/>
                </w:tcPr>
                <w:p w14:paraId="397E42AB" w14:textId="5E8ABF06" w:rsidR="003A1481" w:rsidRPr="00C91794" w:rsidRDefault="003A1481" w:rsidP="007A10A9">
                  <w:pPr>
                    <w:jc w:val="center"/>
                    <w:rPr>
                      <w:rFonts w:ascii="ＭＳ 明朝" w:eastAsia="ＭＳ 明朝" w:hAnsi="ＭＳ 明朝" w:cs="Times New Roman"/>
                      <w:sz w:val="20"/>
                      <w:szCs w:val="20"/>
                    </w:rPr>
                  </w:pPr>
                  <w:r w:rsidRPr="00C91794">
                    <w:rPr>
                      <w:rFonts w:ascii="ＭＳ 明朝" w:eastAsia="ＭＳ 明朝" w:hAnsi="ＭＳ 明朝" w:cs="Times New Roman" w:hint="eastAsia"/>
                      <w:sz w:val="20"/>
                      <w:szCs w:val="20"/>
                    </w:rPr>
                    <w:t>金額（万円）</w:t>
                  </w:r>
                </w:p>
                <w:p w14:paraId="1AF5661A" w14:textId="736CCA74" w:rsidR="003A1481" w:rsidRPr="00C91794" w:rsidRDefault="003A1481" w:rsidP="007A10A9">
                  <w:pPr>
                    <w:ind w:left="200" w:hangingChars="100" w:hanging="200"/>
                    <w:jc w:val="center"/>
                    <w:rPr>
                      <w:rFonts w:ascii="ＭＳ 明朝" w:eastAsia="ＭＳ 明朝" w:hAnsi="ＭＳ 明朝" w:cs="Times New Roman"/>
                      <w:sz w:val="20"/>
                      <w:szCs w:val="20"/>
                    </w:rPr>
                  </w:pPr>
                  <w:r w:rsidRPr="00C91794">
                    <w:rPr>
                      <w:rFonts w:ascii="ＭＳ 明朝" w:eastAsia="ＭＳ 明朝" w:hAnsi="ＭＳ 明朝" w:cs="Times New Roman" w:hint="eastAsia"/>
                      <w:sz w:val="20"/>
                      <w:szCs w:val="20"/>
                    </w:rPr>
                    <w:t>※事前に把握することが</w:t>
                  </w:r>
                  <w:r w:rsidR="003D600B" w:rsidRPr="00C91794">
                    <w:rPr>
                      <w:rFonts w:ascii="ＭＳ 明朝" w:eastAsia="ＭＳ 明朝" w:hAnsi="ＭＳ 明朝" w:cs="Times New Roman"/>
                      <w:sz w:val="20"/>
                      <w:szCs w:val="20"/>
                    </w:rPr>
                    <w:br/>
                  </w:r>
                  <w:r w:rsidRPr="00C91794">
                    <w:rPr>
                      <w:rFonts w:ascii="ＭＳ 明朝" w:eastAsia="ＭＳ 明朝" w:hAnsi="ＭＳ 明朝" w:cs="Times New Roman" w:hint="eastAsia"/>
                      <w:sz w:val="20"/>
                      <w:szCs w:val="20"/>
                    </w:rPr>
                    <w:t>可能な場合記載すること</w:t>
                  </w:r>
                </w:p>
              </w:tc>
              <w:tc>
                <w:tcPr>
                  <w:tcW w:w="1969" w:type="dxa"/>
                  <w:shd w:val="clear" w:color="auto" w:fill="D9D9D9" w:themeFill="background1" w:themeFillShade="D9"/>
                  <w:vAlign w:val="center"/>
                </w:tcPr>
                <w:p w14:paraId="4D5A26CF" w14:textId="7B252A23" w:rsidR="003A1481" w:rsidRPr="00C91794" w:rsidRDefault="003A1481" w:rsidP="007A10A9">
                  <w:pPr>
                    <w:jc w:val="center"/>
                    <w:rPr>
                      <w:rFonts w:ascii="ＭＳ 明朝" w:eastAsia="ＭＳ 明朝" w:hAnsi="ＭＳ 明朝" w:cs="Times New Roman"/>
                      <w:sz w:val="20"/>
                      <w:szCs w:val="20"/>
                    </w:rPr>
                  </w:pPr>
                  <w:r w:rsidRPr="00C91794">
                    <w:rPr>
                      <w:rFonts w:ascii="ＭＳ 明朝" w:eastAsia="ＭＳ 明朝" w:hAnsi="ＭＳ 明朝" w:cs="Times New Roman" w:hint="eastAsia"/>
                      <w:sz w:val="20"/>
                      <w:szCs w:val="20"/>
                    </w:rPr>
                    <w:t>小計</w:t>
                  </w:r>
                  <w:r w:rsidR="00ED174B" w:rsidRPr="00C91794">
                    <w:rPr>
                      <w:rFonts w:ascii="ＭＳ 明朝" w:eastAsia="ＭＳ 明朝" w:hAnsi="ＭＳ 明朝" w:cs="Times New Roman" w:hint="eastAsia"/>
                      <w:sz w:val="20"/>
                      <w:szCs w:val="20"/>
                    </w:rPr>
                    <w:t>（万円）</w:t>
                  </w:r>
                </w:p>
              </w:tc>
              <w:tc>
                <w:tcPr>
                  <w:tcW w:w="2876" w:type="dxa"/>
                  <w:shd w:val="clear" w:color="auto" w:fill="D9D9D9" w:themeFill="background1" w:themeFillShade="D9"/>
                  <w:vAlign w:val="center"/>
                </w:tcPr>
                <w:p w14:paraId="56FC2654" w14:textId="29C6DEB2" w:rsidR="003A1481" w:rsidRPr="00C91794" w:rsidRDefault="003A1481" w:rsidP="007A10A9">
                  <w:pPr>
                    <w:jc w:val="center"/>
                    <w:rPr>
                      <w:rFonts w:ascii="ＭＳ 明朝" w:eastAsia="ＭＳ 明朝" w:hAnsi="ＭＳ 明朝" w:cs="Times New Roman"/>
                      <w:sz w:val="20"/>
                      <w:szCs w:val="20"/>
                    </w:rPr>
                  </w:pPr>
                  <w:r w:rsidRPr="00C91794">
                    <w:rPr>
                      <w:rFonts w:ascii="ＭＳ 明朝" w:eastAsia="ＭＳ 明朝" w:hAnsi="ＭＳ 明朝" w:cs="Times New Roman" w:hint="eastAsia"/>
                      <w:sz w:val="20"/>
                      <w:szCs w:val="20"/>
                    </w:rPr>
                    <w:t>条件・内訳・理由等</w:t>
                  </w:r>
                </w:p>
              </w:tc>
            </w:tr>
            <w:bookmarkEnd w:id="42"/>
            <w:tr w:rsidR="00282F27" w:rsidRPr="00C91794" w14:paraId="5EF0F89F" w14:textId="77777777" w:rsidTr="003403D7">
              <w:tc>
                <w:tcPr>
                  <w:tcW w:w="1576" w:type="dxa"/>
                  <w:vAlign w:val="center"/>
                </w:tcPr>
                <w:p w14:paraId="580DE0FA" w14:textId="3345E6D4" w:rsidR="00282F27" w:rsidRPr="00C91794" w:rsidRDefault="00282F27" w:rsidP="00282F27">
                  <w:pPr>
                    <w:rPr>
                      <w:rFonts w:ascii="ＭＳ 明朝" w:eastAsia="ＭＳ 明朝" w:hAnsi="ＭＳ 明朝" w:cs="Times New Roman"/>
                      <w:sz w:val="20"/>
                      <w:szCs w:val="20"/>
                    </w:rPr>
                  </w:pPr>
                  <w:r w:rsidRPr="00C91794">
                    <w:rPr>
                      <w:rFonts w:ascii="ＭＳ 明朝" w:eastAsia="ＭＳ 明朝" w:hAnsi="ＭＳ 明朝" w:cs="Times New Roman" w:hint="eastAsia"/>
                      <w:sz w:val="20"/>
                      <w:szCs w:val="20"/>
                    </w:rPr>
                    <w:t>人件費</w:t>
                  </w:r>
                  <w:r w:rsidR="00983019" w:rsidRPr="007A10A9">
                    <w:rPr>
                      <w:rFonts w:ascii="ＭＳ 明朝" w:eastAsia="ＭＳ 明朝" w:hAnsi="ＭＳ 明朝" w:cs="Times New Roman" w:hint="eastAsia"/>
                      <w:sz w:val="20"/>
                      <w:szCs w:val="20"/>
                      <w:vertAlign w:val="superscript"/>
                    </w:rPr>
                    <w:t>※</w:t>
                  </w:r>
                  <w:r w:rsidR="00983019" w:rsidRPr="007A10A9">
                    <w:rPr>
                      <w:rFonts w:ascii="ＭＳ 明朝" w:eastAsia="ＭＳ 明朝" w:hAnsi="ＭＳ 明朝" w:cs="Times New Roman"/>
                      <w:sz w:val="20"/>
                      <w:szCs w:val="20"/>
                      <w:vertAlign w:val="superscript"/>
                    </w:rPr>
                    <w:t>1</w:t>
                  </w:r>
                </w:p>
              </w:tc>
              <w:tc>
                <w:tcPr>
                  <w:tcW w:w="2987" w:type="dxa"/>
                  <w:vAlign w:val="center"/>
                </w:tcPr>
                <w:p w14:paraId="6E2386FF" w14:textId="57CE9EB5" w:rsidR="00282F27" w:rsidRPr="00C91794" w:rsidRDefault="00282F27" w:rsidP="00282F27">
                  <w:pPr>
                    <w:rPr>
                      <w:rFonts w:ascii="ＭＳ 明朝" w:eastAsia="ＭＳ 明朝" w:hAnsi="ＭＳ 明朝" w:cs="Times New Roman"/>
                      <w:sz w:val="20"/>
                      <w:szCs w:val="20"/>
                    </w:rPr>
                  </w:pPr>
                  <w:r w:rsidRPr="00C91794">
                    <w:rPr>
                      <w:rFonts w:ascii="ＭＳ 明朝" w:eastAsia="ＭＳ 明朝" w:hAnsi="ＭＳ 明朝" w:cs="Times New Roman" w:hint="eastAsia"/>
                      <w:sz w:val="20"/>
                      <w:szCs w:val="20"/>
                    </w:rPr>
                    <w:t>マネージャークラス</w:t>
                  </w:r>
                </w:p>
                <w:p w14:paraId="277CA9C5" w14:textId="2A519377" w:rsidR="00282F27" w:rsidRPr="00C91794" w:rsidRDefault="003D600B" w:rsidP="009B1142">
                  <w:pPr>
                    <w:rPr>
                      <w:rFonts w:ascii="ＭＳ 明朝" w:eastAsia="ＭＳ 明朝" w:hAnsi="ＭＳ 明朝" w:cs="Times New Roman"/>
                      <w:sz w:val="20"/>
                      <w:szCs w:val="20"/>
                    </w:rPr>
                  </w:pPr>
                  <w:r w:rsidRPr="00C91794">
                    <w:rPr>
                      <w:rFonts w:ascii="ＭＳ 明朝" w:eastAsia="ＭＳ 明朝" w:hAnsi="ＭＳ 明朝" w:cs="Times New Roman" w:hint="eastAsia"/>
                      <w:sz w:val="20"/>
                      <w:szCs w:val="20"/>
                    </w:rPr>
                    <w:t>7</w:t>
                  </w:r>
                  <w:r w:rsidR="00282F27" w:rsidRPr="00C91794">
                    <w:rPr>
                      <w:rFonts w:ascii="ＭＳ 明朝" w:eastAsia="ＭＳ 明朝" w:hAnsi="ＭＳ 明朝" w:cs="Times New Roman" w:hint="eastAsia"/>
                      <w:sz w:val="20"/>
                      <w:szCs w:val="20"/>
                    </w:rPr>
                    <w:t>万</w:t>
                  </w:r>
                  <w:r w:rsidRPr="00C91794">
                    <w:rPr>
                      <w:rFonts w:ascii="ＭＳ 明朝" w:eastAsia="ＭＳ 明朝" w:hAnsi="ＭＳ 明朝" w:cs="Times New Roman" w:hint="eastAsia"/>
                      <w:sz w:val="20"/>
                      <w:szCs w:val="20"/>
                    </w:rPr>
                    <w:t>8千</w:t>
                  </w:r>
                  <w:r w:rsidR="00282F27" w:rsidRPr="00C91794">
                    <w:rPr>
                      <w:rFonts w:ascii="ＭＳ 明朝" w:eastAsia="ＭＳ 明朝" w:hAnsi="ＭＳ 明朝" w:cs="Times New Roman" w:hint="eastAsia"/>
                      <w:sz w:val="20"/>
                      <w:szCs w:val="20"/>
                    </w:rPr>
                    <w:t>円/日 × 5日 × 1人</w:t>
                  </w:r>
                </w:p>
              </w:tc>
              <w:tc>
                <w:tcPr>
                  <w:tcW w:w="1969" w:type="dxa"/>
                  <w:vAlign w:val="center"/>
                </w:tcPr>
                <w:p w14:paraId="728C4376" w14:textId="16931759" w:rsidR="00282F27" w:rsidRPr="00C91794" w:rsidRDefault="003D600B" w:rsidP="005E2E2F">
                  <w:pPr>
                    <w:jc w:val="right"/>
                    <w:rPr>
                      <w:rFonts w:ascii="ＭＳ 明朝" w:eastAsia="ＭＳ 明朝" w:hAnsi="ＭＳ 明朝" w:cs="Times New Roman"/>
                      <w:sz w:val="20"/>
                      <w:szCs w:val="20"/>
                    </w:rPr>
                  </w:pPr>
                  <w:r w:rsidRPr="00C91794">
                    <w:rPr>
                      <w:rFonts w:ascii="ＭＳ 明朝" w:eastAsia="ＭＳ 明朝" w:hAnsi="ＭＳ 明朝" w:cs="Times New Roman" w:hint="eastAsia"/>
                      <w:sz w:val="20"/>
                      <w:szCs w:val="20"/>
                    </w:rPr>
                    <w:t>39</w:t>
                  </w:r>
                  <w:r w:rsidR="00282F27" w:rsidRPr="00C91794">
                    <w:rPr>
                      <w:rFonts w:ascii="ＭＳ 明朝" w:eastAsia="ＭＳ 明朝" w:hAnsi="ＭＳ 明朝" w:cs="Times New Roman" w:hint="eastAsia"/>
                      <w:sz w:val="20"/>
                      <w:szCs w:val="20"/>
                    </w:rPr>
                    <w:t>万円</w:t>
                  </w:r>
                </w:p>
              </w:tc>
              <w:tc>
                <w:tcPr>
                  <w:tcW w:w="2876" w:type="dxa"/>
                  <w:vAlign w:val="center"/>
                </w:tcPr>
                <w:p w14:paraId="7489A0F6" w14:textId="5412952F" w:rsidR="00282F27" w:rsidRPr="00C91794" w:rsidRDefault="00E77D8B" w:rsidP="00282F27">
                  <w:pPr>
                    <w:rPr>
                      <w:rFonts w:ascii="ＭＳ 明朝" w:eastAsia="ＭＳ 明朝" w:hAnsi="ＭＳ 明朝" w:cs="Times New Roman"/>
                      <w:sz w:val="20"/>
                      <w:szCs w:val="20"/>
                    </w:rPr>
                  </w:pPr>
                  <w:r w:rsidRPr="00C91794">
                    <w:rPr>
                      <w:rFonts w:ascii="ＭＳ 明朝" w:eastAsia="ＭＳ 明朝" w:hAnsi="ＭＳ 明朝" w:cs="Times New Roman" w:hint="eastAsia"/>
                      <w:sz w:val="20"/>
                      <w:szCs w:val="20"/>
                    </w:rPr>
                    <w:t>※現地での準備と実験日</w:t>
                  </w:r>
                  <w:r w:rsidR="00687850" w:rsidRPr="00C91794">
                    <w:rPr>
                      <w:rFonts w:ascii="ＭＳ 明朝" w:eastAsia="ＭＳ 明朝" w:hAnsi="ＭＳ 明朝" w:cs="Times New Roman" w:hint="eastAsia"/>
                      <w:sz w:val="20"/>
                      <w:szCs w:val="20"/>
                    </w:rPr>
                    <w:t>を計5日想定</w:t>
                  </w:r>
                </w:p>
              </w:tc>
            </w:tr>
            <w:tr w:rsidR="00282F27" w:rsidRPr="00C91794" w14:paraId="5AF26DD9" w14:textId="77777777" w:rsidTr="003403D7">
              <w:tc>
                <w:tcPr>
                  <w:tcW w:w="1576" w:type="dxa"/>
                  <w:vAlign w:val="center"/>
                </w:tcPr>
                <w:p w14:paraId="46322F52" w14:textId="286C46BC" w:rsidR="00282F27" w:rsidRPr="00C91794" w:rsidRDefault="00282F27" w:rsidP="00282F27">
                  <w:pPr>
                    <w:rPr>
                      <w:rFonts w:ascii="ＭＳ 明朝" w:eastAsia="ＭＳ 明朝" w:hAnsi="ＭＳ 明朝" w:cs="Times New Roman"/>
                      <w:sz w:val="20"/>
                      <w:szCs w:val="20"/>
                    </w:rPr>
                  </w:pPr>
                </w:p>
              </w:tc>
              <w:tc>
                <w:tcPr>
                  <w:tcW w:w="2987" w:type="dxa"/>
                  <w:vAlign w:val="center"/>
                </w:tcPr>
                <w:p w14:paraId="413B1D85" w14:textId="040EF495" w:rsidR="00282F27" w:rsidRPr="00C91794" w:rsidRDefault="00282F27" w:rsidP="00282F27">
                  <w:pPr>
                    <w:rPr>
                      <w:rFonts w:ascii="ＭＳ 明朝" w:eastAsia="ＭＳ 明朝" w:hAnsi="ＭＳ 明朝" w:cs="Times New Roman"/>
                      <w:sz w:val="20"/>
                      <w:szCs w:val="20"/>
                    </w:rPr>
                  </w:pPr>
                  <w:r w:rsidRPr="00C91794">
                    <w:rPr>
                      <w:rFonts w:ascii="ＭＳ 明朝" w:eastAsia="ＭＳ 明朝" w:hAnsi="ＭＳ 明朝" w:cs="Times New Roman" w:hint="eastAsia"/>
                      <w:sz w:val="20"/>
                      <w:szCs w:val="20"/>
                    </w:rPr>
                    <w:t>担当者クラス</w:t>
                  </w:r>
                </w:p>
                <w:p w14:paraId="0E4E3415" w14:textId="23F36004" w:rsidR="00282F27" w:rsidRPr="00C91794" w:rsidRDefault="003D600B" w:rsidP="009B1142">
                  <w:pPr>
                    <w:rPr>
                      <w:rFonts w:ascii="ＭＳ 明朝" w:eastAsia="ＭＳ 明朝" w:hAnsi="ＭＳ 明朝" w:cs="Times New Roman"/>
                      <w:sz w:val="20"/>
                      <w:szCs w:val="20"/>
                    </w:rPr>
                  </w:pPr>
                  <w:r w:rsidRPr="00C91794">
                    <w:rPr>
                      <w:rFonts w:ascii="ＭＳ 明朝" w:eastAsia="ＭＳ 明朝" w:hAnsi="ＭＳ 明朝" w:cs="Times New Roman" w:hint="eastAsia"/>
                      <w:sz w:val="20"/>
                      <w:szCs w:val="20"/>
                    </w:rPr>
                    <w:t>6</w:t>
                  </w:r>
                  <w:r w:rsidR="00282F27" w:rsidRPr="00C91794">
                    <w:rPr>
                      <w:rFonts w:ascii="ＭＳ 明朝" w:eastAsia="ＭＳ 明朝" w:hAnsi="ＭＳ 明朝" w:cs="Times New Roman" w:hint="eastAsia"/>
                      <w:sz w:val="20"/>
                      <w:szCs w:val="20"/>
                    </w:rPr>
                    <w:t>万円/日 × 5日 × 3人</w:t>
                  </w:r>
                </w:p>
              </w:tc>
              <w:tc>
                <w:tcPr>
                  <w:tcW w:w="1969" w:type="dxa"/>
                  <w:vAlign w:val="center"/>
                </w:tcPr>
                <w:p w14:paraId="6930D48E" w14:textId="4AB73326" w:rsidR="00282F27" w:rsidRPr="00C91794" w:rsidRDefault="003D600B" w:rsidP="005E2E2F">
                  <w:pPr>
                    <w:jc w:val="right"/>
                    <w:rPr>
                      <w:rFonts w:ascii="ＭＳ 明朝" w:eastAsia="ＭＳ 明朝" w:hAnsi="ＭＳ 明朝" w:cs="Times New Roman"/>
                      <w:sz w:val="20"/>
                      <w:szCs w:val="20"/>
                    </w:rPr>
                  </w:pPr>
                  <w:r w:rsidRPr="00C91794">
                    <w:rPr>
                      <w:rFonts w:ascii="ＭＳ 明朝" w:eastAsia="ＭＳ 明朝" w:hAnsi="ＭＳ 明朝" w:cs="Times New Roman" w:hint="eastAsia"/>
                      <w:sz w:val="20"/>
                      <w:szCs w:val="20"/>
                    </w:rPr>
                    <w:t>30</w:t>
                  </w:r>
                  <w:r w:rsidR="00282F27" w:rsidRPr="00C91794">
                    <w:rPr>
                      <w:rFonts w:ascii="ＭＳ 明朝" w:eastAsia="ＭＳ 明朝" w:hAnsi="ＭＳ 明朝" w:cs="Times New Roman" w:hint="eastAsia"/>
                      <w:sz w:val="20"/>
                      <w:szCs w:val="20"/>
                    </w:rPr>
                    <w:t>万円</w:t>
                  </w:r>
                </w:p>
              </w:tc>
              <w:tc>
                <w:tcPr>
                  <w:tcW w:w="2876" w:type="dxa"/>
                  <w:vAlign w:val="center"/>
                </w:tcPr>
                <w:p w14:paraId="11573E01" w14:textId="1BD73815" w:rsidR="00282F27" w:rsidRPr="00C91794" w:rsidRDefault="00687850" w:rsidP="00282F27">
                  <w:pPr>
                    <w:rPr>
                      <w:rFonts w:ascii="ＭＳ 明朝" w:eastAsia="ＭＳ 明朝" w:hAnsi="ＭＳ 明朝" w:cs="Times New Roman"/>
                      <w:sz w:val="20"/>
                      <w:szCs w:val="20"/>
                    </w:rPr>
                  </w:pPr>
                  <w:r w:rsidRPr="00C91794">
                    <w:rPr>
                      <w:rFonts w:ascii="ＭＳ 明朝" w:eastAsia="ＭＳ 明朝" w:hAnsi="ＭＳ 明朝" w:cs="Times New Roman" w:hint="eastAsia"/>
                      <w:sz w:val="20"/>
                      <w:szCs w:val="20"/>
                    </w:rPr>
                    <w:t>※現地での準備と実験日を計5日想定</w:t>
                  </w:r>
                </w:p>
              </w:tc>
            </w:tr>
            <w:tr w:rsidR="00282F27" w:rsidRPr="00C91794" w14:paraId="3F4927A4" w14:textId="77777777" w:rsidTr="003403D7">
              <w:tc>
                <w:tcPr>
                  <w:tcW w:w="1576" w:type="dxa"/>
                  <w:vAlign w:val="center"/>
                </w:tcPr>
                <w:p w14:paraId="586F48D2" w14:textId="70018EC0" w:rsidR="00282F27" w:rsidRPr="00C91794" w:rsidRDefault="00282F27" w:rsidP="00282F27">
                  <w:pPr>
                    <w:rPr>
                      <w:rFonts w:ascii="ＭＳ 明朝" w:eastAsia="ＭＳ 明朝" w:hAnsi="ＭＳ 明朝" w:cs="Times New Roman"/>
                      <w:sz w:val="20"/>
                      <w:szCs w:val="20"/>
                    </w:rPr>
                  </w:pPr>
                  <w:r w:rsidRPr="00C91794">
                    <w:rPr>
                      <w:rFonts w:ascii="ＭＳ 明朝" w:eastAsia="ＭＳ 明朝" w:hAnsi="ＭＳ 明朝" w:cs="Times New Roman" w:hint="eastAsia"/>
                      <w:sz w:val="20"/>
                      <w:szCs w:val="20"/>
                    </w:rPr>
                    <w:t>旅費交通費</w:t>
                  </w:r>
                  <w:r w:rsidR="003D600B" w:rsidRPr="007A10A9">
                    <w:rPr>
                      <w:rFonts w:ascii="ＭＳ 明朝" w:eastAsia="ＭＳ 明朝" w:hAnsi="ＭＳ 明朝" w:cs="Times New Roman" w:hint="eastAsia"/>
                      <w:sz w:val="20"/>
                      <w:szCs w:val="20"/>
                      <w:vertAlign w:val="superscript"/>
                    </w:rPr>
                    <w:t>※</w:t>
                  </w:r>
                  <w:r w:rsidR="003D600B" w:rsidRPr="007A10A9">
                    <w:rPr>
                      <w:rFonts w:ascii="ＭＳ 明朝" w:eastAsia="ＭＳ 明朝" w:hAnsi="ＭＳ 明朝" w:cs="Times New Roman"/>
                      <w:sz w:val="20"/>
                      <w:szCs w:val="20"/>
                      <w:vertAlign w:val="superscript"/>
                    </w:rPr>
                    <w:t>2</w:t>
                  </w:r>
                </w:p>
                <w:p w14:paraId="1FED5005" w14:textId="67B18323" w:rsidR="00282F27" w:rsidRPr="00C91794" w:rsidRDefault="00282F27" w:rsidP="00282F27">
                  <w:pPr>
                    <w:rPr>
                      <w:rFonts w:ascii="ＭＳ 明朝" w:eastAsia="ＭＳ 明朝" w:hAnsi="ＭＳ 明朝" w:cs="Times New Roman"/>
                      <w:sz w:val="20"/>
                      <w:szCs w:val="20"/>
                    </w:rPr>
                  </w:pPr>
                </w:p>
              </w:tc>
              <w:tc>
                <w:tcPr>
                  <w:tcW w:w="2987" w:type="dxa"/>
                  <w:vAlign w:val="center"/>
                </w:tcPr>
                <w:p w14:paraId="070B8D8E" w14:textId="77777777" w:rsidR="00282F27" w:rsidRPr="00C91794" w:rsidRDefault="00282F27" w:rsidP="00282F27">
                  <w:pPr>
                    <w:rPr>
                      <w:rFonts w:ascii="ＭＳ 明朝" w:eastAsia="ＭＳ 明朝" w:hAnsi="ＭＳ 明朝" w:cs="Times New Roman"/>
                      <w:sz w:val="20"/>
                      <w:szCs w:val="20"/>
                      <w:lang w:eastAsia="zh-TW"/>
                    </w:rPr>
                  </w:pPr>
                  <w:r w:rsidRPr="00C91794">
                    <w:rPr>
                      <w:rFonts w:ascii="ＭＳ 明朝" w:eastAsia="ＭＳ 明朝" w:hAnsi="ＭＳ 明朝" w:cs="Times New Roman" w:hint="eastAsia"/>
                      <w:sz w:val="20"/>
                      <w:szCs w:val="20"/>
                      <w:lang w:eastAsia="zh-TW"/>
                    </w:rPr>
                    <w:t>宿泊費</w:t>
                  </w:r>
                </w:p>
                <w:p w14:paraId="6E239665" w14:textId="08058C66" w:rsidR="00282F27" w:rsidRPr="00C91794" w:rsidRDefault="00282F27" w:rsidP="00282F27">
                  <w:pPr>
                    <w:rPr>
                      <w:rFonts w:ascii="ＭＳ 明朝" w:eastAsia="ＭＳ 明朝" w:hAnsi="ＭＳ 明朝" w:cs="Times New Roman"/>
                      <w:sz w:val="20"/>
                      <w:szCs w:val="20"/>
                      <w:lang w:eastAsia="zh-TW"/>
                    </w:rPr>
                  </w:pPr>
                  <w:r w:rsidRPr="00C91794">
                    <w:rPr>
                      <w:rFonts w:ascii="ＭＳ 明朝" w:eastAsia="ＭＳ 明朝" w:hAnsi="ＭＳ 明朝" w:cs="Times New Roman" w:hint="eastAsia"/>
                      <w:sz w:val="20"/>
                      <w:szCs w:val="20"/>
                      <w:lang w:eastAsia="zh-TW"/>
                    </w:rPr>
                    <w:t>5泊 × 4人 ×1万円/泊</w:t>
                  </w:r>
                </w:p>
              </w:tc>
              <w:tc>
                <w:tcPr>
                  <w:tcW w:w="1969" w:type="dxa"/>
                  <w:vAlign w:val="center"/>
                </w:tcPr>
                <w:p w14:paraId="664DA4F0" w14:textId="1511E72B" w:rsidR="00282F27" w:rsidRPr="00C91794" w:rsidRDefault="00282F27" w:rsidP="005E2E2F">
                  <w:pPr>
                    <w:jc w:val="right"/>
                    <w:rPr>
                      <w:rFonts w:ascii="ＭＳ 明朝" w:eastAsia="ＭＳ 明朝" w:hAnsi="ＭＳ 明朝" w:cs="Times New Roman"/>
                      <w:sz w:val="20"/>
                      <w:szCs w:val="20"/>
                    </w:rPr>
                  </w:pPr>
                  <w:r w:rsidRPr="00C91794">
                    <w:rPr>
                      <w:rFonts w:ascii="ＭＳ 明朝" w:eastAsia="ＭＳ 明朝" w:hAnsi="ＭＳ 明朝" w:cs="Times New Roman" w:hint="eastAsia"/>
                      <w:sz w:val="20"/>
                      <w:szCs w:val="20"/>
                    </w:rPr>
                    <w:t>20万円</w:t>
                  </w:r>
                </w:p>
              </w:tc>
              <w:tc>
                <w:tcPr>
                  <w:tcW w:w="2876" w:type="dxa"/>
                  <w:vAlign w:val="center"/>
                </w:tcPr>
                <w:p w14:paraId="4BBD7BF4" w14:textId="6BE838D6" w:rsidR="00282F27" w:rsidRPr="00C91794" w:rsidRDefault="00282F27" w:rsidP="00282F27">
                  <w:pPr>
                    <w:rPr>
                      <w:rFonts w:ascii="ＭＳ 明朝" w:eastAsia="ＭＳ 明朝" w:hAnsi="ＭＳ 明朝" w:cs="Times New Roman"/>
                      <w:sz w:val="20"/>
                      <w:szCs w:val="20"/>
                    </w:rPr>
                  </w:pPr>
                  <w:r w:rsidRPr="00C91794">
                    <w:rPr>
                      <w:rFonts w:ascii="ＭＳ 明朝" w:eastAsia="ＭＳ 明朝" w:hAnsi="ＭＳ 明朝" w:cs="Times New Roman" w:hint="eastAsia"/>
                      <w:sz w:val="20"/>
                      <w:szCs w:val="20"/>
                    </w:rPr>
                    <w:t>つくば市内泊を想定</w:t>
                  </w:r>
                </w:p>
              </w:tc>
            </w:tr>
            <w:tr w:rsidR="00282F27" w:rsidRPr="00C91794" w14:paraId="42F2A355" w14:textId="77777777" w:rsidTr="003403D7">
              <w:tc>
                <w:tcPr>
                  <w:tcW w:w="1576" w:type="dxa"/>
                  <w:vAlign w:val="center"/>
                </w:tcPr>
                <w:p w14:paraId="6B90F703" w14:textId="77777777" w:rsidR="00282F27" w:rsidRPr="00C91794" w:rsidRDefault="00282F27" w:rsidP="00282F27">
                  <w:pPr>
                    <w:rPr>
                      <w:rFonts w:ascii="ＭＳ 明朝" w:eastAsia="ＭＳ 明朝" w:hAnsi="ＭＳ 明朝" w:cs="Times New Roman"/>
                      <w:sz w:val="20"/>
                      <w:szCs w:val="20"/>
                    </w:rPr>
                  </w:pPr>
                </w:p>
              </w:tc>
              <w:tc>
                <w:tcPr>
                  <w:tcW w:w="2987" w:type="dxa"/>
                  <w:vAlign w:val="center"/>
                </w:tcPr>
                <w:p w14:paraId="58BF8E2A" w14:textId="634172F6" w:rsidR="00282F27" w:rsidRPr="00C91794" w:rsidRDefault="00282F27" w:rsidP="00282F27">
                  <w:pPr>
                    <w:rPr>
                      <w:rFonts w:ascii="ＭＳ 明朝" w:eastAsia="ＭＳ 明朝" w:hAnsi="ＭＳ 明朝" w:cs="Times New Roman"/>
                      <w:sz w:val="20"/>
                      <w:szCs w:val="20"/>
                    </w:rPr>
                  </w:pPr>
                  <w:r w:rsidRPr="00C91794">
                    <w:rPr>
                      <w:rFonts w:ascii="ＭＳ 明朝" w:eastAsia="ＭＳ 明朝" w:hAnsi="ＭＳ 明朝" w:cs="Times New Roman" w:hint="eastAsia"/>
                      <w:sz w:val="20"/>
                      <w:szCs w:val="20"/>
                    </w:rPr>
                    <w:t>交通費</w:t>
                  </w:r>
                </w:p>
                <w:p w14:paraId="33612DB2" w14:textId="5EB1EC71" w:rsidR="00282F27" w:rsidRPr="00C91794" w:rsidRDefault="00282F27" w:rsidP="00282F27">
                  <w:pPr>
                    <w:rPr>
                      <w:rFonts w:ascii="ＭＳ 明朝" w:eastAsia="ＭＳ 明朝" w:hAnsi="ＭＳ 明朝" w:cs="Times New Roman"/>
                      <w:sz w:val="20"/>
                      <w:szCs w:val="20"/>
                    </w:rPr>
                  </w:pPr>
                  <w:r w:rsidRPr="00C91794">
                    <w:rPr>
                      <w:rFonts w:ascii="ＭＳ 明朝" w:eastAsia="ＭＳ 明朝" w:hAnsi="ＭＳ 明朝" w:cs="Times New Roman" w:hint="eastAsia"/>
                      <w:sz w:val="20"/>
                      <w:szCs w:val="20"/>
                    </w:rPr>
                    <w:t>4人 × 2</w:t>
                  </w:r>
                  <w:r w:rsidR="00557888" w:rsidRPr="00C91794">
                    <w:rPr>
                      <w:rFonts w:ascii="ＭＳ 明朝" w:eastAsia="ＭＳ 明朝" w:hAnsi="ＭＳ 明朝" w:cs="Times New Roman" w:hint="eastAsia"/>
                      <w:sz w:val="20"/>
                      <w:szCs w:val="20"/>
                    </w:rPr>
                    <w:t>.</w:t>
                  </w:r>
                  <w:r w:rsidRPr="00C91794">
                    <w:rPr>
                      <w:rFonts w:ascii="ＭＳ 明朝" w:eastAsia="ＭＳ 明朝" w:hAnsi="ＭＳ 明朝" w:cs="Times New Roman" w:hint="eastAsia"/>
                      <w:sz w:val="20"/>
                      <w:szCs w:val="20"/>
                    </w:rPr>
                    <w:t>5</w:t>
                  </w:r>
                  <w:r w:rsidR="004C592C" w:rsidRPr="00C91794">
                    <w:rPr>
                      <w:rFonts w:ascii="ＭＳ 明朝" w:eastAsia="ＭＳ 明朝" w:hAnsi="ＭＳ 明朝" w:cs="Times New Roman" w:hint="eastAsia"/>
                      <w:sz w:val="20"/>
                      <w:szCs w:val="20"/>
                    </w:rPr>
                    <w:t>万</w:t>
                  </w:r>
                  <w:r w:rsidRPr="00C91794">
                    <w:rPr>
                      <w:rFonts w:ascii="ＭＳ 明朝" w:eastAsia="ＭＳ 明朝" w:hAnsi="ＭＳ 明朝" w:cs="Times New Roman" w:hint="eastAsia"/>
                      <w:sz w:val="20"/>
                      <w:szCs w:val="20"/>
                    </w:rPr>
                    <w:t xml:space="preserve">円 </w:t>
                  </w:r>
                </w:p>
              </w:tc>
              <w:tc>
                <w:tcPr>
                  <w:tcW w:w="1969" w:type="dxa"/>
                  <w:vAlign w:val="center"/>
                </w:tcPr>
                <w:p w14:paraId="3222C607" w14:textId="0C8CF7F6" w:rsidR="00282F27" w:rsidRPr="00C91794" w:rsidRDefault="00282F27" w:rsidP="005E2E2F">
                  <w:pPr>
                    <w:jc w:val="right"/>
                    <w:rPr>
                      <w:rFonts w:ascii="ＭＳ 明朝" w:eastAsia="ＭＳ 明朝" w:hAnsi="ＭＳ 明朝" w:cs="Times New Roman"/>
                      <w:sz w:val="20"/>
                      <w:szCs w:val="20"/>
                    </w:rPr>
                  </w:pPr>
                  <w:r w:rsidRPr="00C91794">
                    <w:rPr>
                      <w:rFonts w:ascii="ＭＳ 明朝" w:eastAsia="ＭＳ 明朝" w:hAnsi="ＭＳ 明朝" w:cs="Times New Roman" w:hint="eastAsia"/>
                      <w:sz w:val="20"/>
                      <w:szCs w:val="20"/>
                    </w:rPr>
                    <w:t>10万円</w:t>
                  </w:r>
                </w:p>
              </w:tc>
              <w:tc>
                <w:tcPr>
                  <w:tcW w:w="2876" w:type="dxa"/>
                  <w:vAlign w:val="center"/>
                </w:tcPr>
                <w:p w14:paraId="7B13D581" w14:textId="251153CE" w:rsidR="00282F27" w:rsidRPr="00C91794" w:rsidRDefault="00282F27" w:rsidP="00282F27">
                  <w:pPr>
                    <w:rPr>
                      <w:rFonts w:ascii="ＭＳ 明朝" w:eastAsia="ＭＳ 明朝" w:hAnsi="ＭＳ 明朝" w:cs="Times New Roman"/>
                      <w:sz w:val="20"/>
                      <w:szCs w:val="20"/>
                    </w:rPr>
                  </w:pPr>
                  <w:r w:rsidRPr="00C91794">
                    <w:rPr>
                      <w:rFonts w:ascii="ＭＳ 明朝" w:eastAsia="ＭＳ 明朝" w:hAnsi="ＭＳ 明朝" w:cs="Times New Roman" w:hint="eastAsia"/>
                      <w:sz w:val="20"/>
                      <w:szCs w:val="20"/>
                    </w:rPr>
                    <w:t>名古屋～つくば往復</w:t>
                  </w:r>
                </w:p>
              </w:tc>
            </w:tr>
            <w:tr w:rsidR="00282F27" w:rsidRPr="00C91794" w14:paraId="0D55053E" w14:textId="77777777" w:rsidTr="003403D7">
              <w:tc>
                <w:tcPr>
                  <w:tcW w:w="1576" w:type="dxa"/>
                  <w:shd w:val="clear" w:color="auto" w:fill="D9D9D9" w:themeFill="background1" w:themeFillShade="D9"/>
                  <w:vAlign w:val="center"/>
                </w:tcPr>
                <w:p w14:paraId="55147815" w14:textId="0BBB1209" w:rsidR="00282F27" w:rsidRPr="00C91794" w:rsidRDefault="00282F27" w:rsidP="00282F27">
                  <w:pPr>
                    <w:rPr>
                      <w:rFonts w:ascii="ＭＳ 明朝" w:eastAsia="ＭＳ 明朝" w:hAnsi="ＭＳ 明朝" w:cs="ＭＳ Ｐゴシック"/>
                      <w:kern w:val="0"/>
                    </w:rPr>
                  </w:pPr>
                  <w:r w:rsidRPr="00C91794">
                    <w:rPr>
                      <w:rFonts w:ascii="ＭＳ 明朝" w:eastAsia="ＭＳ 明朝" w:hAnsi="ＭＳ 明朝" w:cs="ＭＳ Ｐゴシック" w:hint="eastAsia"/>
                      <w:kern w:val="0"/>
                    </w:rPr>
                    <w:t>計</w:t>
                  </w:r>
                  <w:r w:rsidR="00B029E0" w:rsidRPr="00C91794">
                    <w:rPr>
                      <w:rFonts w:ascii="ＭＳ 明朝" w:eastAsia="ＭＳ 明朝" w:hAnsi="ＭＳ 明朝" w:cs="Times New Roman" w:hint="eastAsia"/>
                      <w:sz w:val="20"/>
                      <w:szCs w:val="20"/>
                    </w:rPr>
                    <w:t>（万円）</w:t>
                  </w:r>
                </w:p>
              </w:tc>
              <w:tc>
                <w:tcPr>
                  <w:tcW w:w="2987" w:type="dxa"/>
                  <w:shd w:val="clear" w:color="auto" w:fill="D9D9D9" w:themeFill="background1" w:themeFillShade="D9"/>
                  <w:vAlign w:val="center"/>
                </w:tcPr>
                <w:p w14:paraId="0D4FA4E2" w14:textId="332EB638" w:rsidR="00282F27" w:rsidRPr="00C91794" w:rsidRDefault="00282F27" w:rsidP="00282F27">
                  <w:pPr>
                    <w:ind w:right="1200"/>
                    <w:rPr>
                      <w:rFonts w:ascii="ＭＳ 明朝" w:eastAsia="ＭＳ 明朝" w:hAnsi="ＭＳ 明朝" w:cs="ＭＳ Ｐゴシック"/>
                      <w:kern w:val="0"/>
                    </w:rPr>
                  </w:pPr>
                </w:p>
              </w:tc>
              <w:tc>
                <w:tcPr>
                  <w:tcW w:w="1969" w:type="dxa"/>
                </w:tcPr>
                <w:p w14:paraId="5FC3A398" w14:textId="2838DEAB" w:rsidR="00282F27" w:rsidRPr="007A10A9" w:rsidRDefault="00477B20" w:rsidP="00282F27">
                  <w:pPr>
                    <w:jc w:val="right"/>
                    <w:rPr>
                      <w:rFonts w:ascii="ＭＳ 明朝" w:eastAsia="ＭＳ 明朝" w:hAnsi="ＭＳ 明朝" w:cs="Times New Roman"/>
                      <w:sz w:val="20"/>
                      <w:szCs w:val="20"/>
                    </w:rPr>
                  </w:pPr>
                  <w:r w:rsidRPr="007A10A9">
                    <w:rPr>
                      <w:rFonts w:ascii="ＭＳ 明朝" w:eastAsia="ＭＳ 明朝" w:hAnsi="ＭＳ 明朝" w:cs="Times New Roman"/>
                      <w:sz w:val="20"/>
                      <w:szCs w:val="20"/>
                    </w:rPr>
                    <w:t>99</w:t>
                  </w:r>
                  <w:r w:rsidR="00282F27" w:rsidRPr="007A10A9">
                    <w:rPr>
                      <w:rFonts w:ascii="ＭＳ 明朝" w:eastAsia="ＭＳ 明朝" w:hAnsi="ＭＳ 明朝" w:cs="Times New Roman" w:hint="eastAsia"/>
                      <w:sz w:val="20"/>
                      <w:szCs w:val="20"/>
                    </w:rPr>
                    <w:t>万円</w:t>
                  </w:r>
                </w:p>
              </w:tc>
              <w:tc>
                <w:tcPr>
                  <w:tcW w:w="2876" w:type="dxa"/>
                  <w:shd w:val="clear" w:color="auto" w:fill="D9D9D9" w:themeFill="background1" w:themeFillShade="D9"/>
                  <w:vAlign w:val="center"/>
                </w:tcPr>
                <w:p w14:paraId="4375311E" w14:textId="31686EE8" w:rsidR="00282F27" w:rsidRPr="00C91794" w:rsidRDefault="00282F27" w:rsidP="00282F27">
                  <w:pPr>
                    <w:rPr>
                      <w:rFonts w:ascii="ＭＳ 明朝" w:eastAsia="ＭＳ 明朝" w:hAnsi="ＭＳ 明朝" w:cs="Times New Roman"/>
                      <w:sz w:val="20"/>
                      <w:szCs w:val="20"/>
                    </w:rPr>
                  </w:pPr>
                </w:p>
              </w:tc>
            </w:tr>
          </w:tbl>
          <w:p w14:paraId="267AD6B6" w14:textId="377338C7" w:rsidR="0044202D" w:rsidRPr="00C91794" w:rsidRDefault="0044202D">
            <w:pPr>
              <w:spacing w:line="240" w:lineRule="exact"/>
              <w:rPr>
                <w:rFonts w:ascii="ＭＳ 明朝" w:eastAsia="ＭＳ 明朝" w:hAnsi="ＭＳ 明朝" w:cs="Times New Roman"/>
                <w:sz w:val="20"/>
              </w:rPr>
            </w:pPr>
          </w:p>
          <w:p w14:paraId="138A0CE8" w14:textId="24ECAEB5" w:rsidR="00983019" w:rsidRPr="00C91794" w:rsidRDefault="00983019">
            <w:pPr>
              <w:spacing w:line="240" w:lineRule="exact"/>
              <w:rPr>
                <w:rFonts w:ascii="ＭＳ 明朝" w:eastAsia="ＭＳ 明朝" w:hAnsi="ＭＳ 明朝" w:cs="Times New Roman"/>
                <w:sz w:val="20"/>
              </w:rPr>
            </w:pPr>
            <w:r w:rsidRPr="00C91794">
              <w:rPr>
                <w:rFonts w:ascii="ＭＳ 明朝" w:eastAsia="ＭＳ 明朝" w:hAnsi="ＭＳ 明朝" w:cs="Times New Roman" w:hint="eastAsia"/>
                <w:sz w:val="20"/>
              </w:rPr>
              <w:t>※</w:t>
            </w:r>
            <w:r w:rsidRPr="00C91794">
              <w:rPr>
                <w:rFonts w:ascii="ＭＳ 明朝" w:eastAsia="ＭＳ 明朝" w:hAnsi="ＭＳ 明朝" w:cs="Times New Roman"/>
                <w:sz w:val="20"/>
              </w:rPr>
              <w:t>1</w:t>
            </w:r>
            <w:r w:rsidR="003D600B" w:rsidRPr="00C91794">
              <w:rPr>
                <w:rFonts w:ascii="ＭＳ 明朝" w:eastAsia="ＭＳ 明朝" w:hAnsi="ＭＳ 明朝" w:cs="Times New Roman" w:hint="eastAsia"/>
                <w:sz w:val="20"/>
              </w:rPr>
              <w:t>人件費の</w:t>
            </w:r>
            <w:r w:rsidRPr="00C91794">
              <w:rPr>
                <w:rFonts w:ascii="ＭＳ 明朝" w:eastAsia="ＭＳ 明朝" w:hAnsi="ＭＳ 明朝" w:cs="Times New Roman" w:hint="eastAsia"/>
                <w:sz w:val="20"/>
              </w:rPr>
              <w:t>単価は国土交通省設計業務委託等技術者単価のうち、「設計業務」の単価に準ずること</w:t>
            </w:r>
          </w:p>
          <w:p w14:paraId="0D04688D" w14:textId="0FB378C0" w:rsidR="00983019" w:rsidRPr="00C91794" w:rsidRDefault="00983019">
            <w:pPr>
              <w:spacing w:line="240" w:lineRule="exact"/>
              <w:rPr>
                <w:rFonts w:ascii="ＭＳ 明朝" w:eastAsia="ＭＳ 明朝" w:hAnsi="ＭＳ 明朝" w:cs="Times New Roman"/>
                <w:sz w:val="20"/>
              </w:rPr>
            </w:pPr>
            <w:r w:rsidRPr="00C91794">
              <w:rPr>
                <w:rFonts w:ascii="ＭＳ 明朝" w:eastAsia="ＭＳ 明朝" w:hAnsi="ＭＳ 明朝" w:cs="Times New Roman" w:hint="eastAsia"/>
                <w:sz w:val="20"/>
              </w:rPr>
              <w:t xml:space="preserve">　</w:t>
            </w:r>
            <w:r w:rsidRPr="00C91794">
              <w:rPr>
                <w:rFonts w:ascii="ＭＳ 明朝" w:eastAsia="ＭＳ 明朝" w:hAnsi="ＭＳ 明朝" w:cs="Times New Roman"/>
                <w:sz w:val="20"/>
              </w:rPr>
              <w:t xml:space="preserve"> </w:t>
            </w:r>
            <w:hyperlink r:id="rId19" w:history="1">
              <w:r w:rsidR="003D600B" w:rsidRPr="00C91794">
                <w:rPr>
                  <w:rStyle w:val="af2"/>
                  <w:rFonts w:ascii="ＭＳ 明朝" w:eastAsia="ＭＳ 明朝" w:hAnsi="ＭＳ 明朝" w:cs="Times New Roman"/>
                  <w:sz w:val="20"/>
                </w:rPr>
                <w:t>https://www.mlit.go.jp/tec/content/001864579.pdf</w:t>
              </w:r>
            </w:hyperlink>
          </w:p>
          <w:p w14:paraId="17260CF8" w14:textId="32F32D02" w:rsidR="003D600B" w:rsidRPr="00C91794" w:rsidRDefault="003D600B">
            <w:pPr>
              <w:spacing w:line="240" w:lineRule="exact"/>
              <w:rPr>
                <w:rFonts w:ascii="ＭＳ 明朝" w:eastAsia="ＭＳ 明朝" w:hAnsi="ＭＳ 明朝" w:cs="Times New Roman"/>
                <w:sz w:val="20"/>
              </w:rPr>
            </w:pPr>
            <w:r w:rsidRPr="00C91794">
              <w:rPr>
                <w:rFonts w:ascii="ＭＳ 明朝" w:eastAsia="ＭＳ 明朝" w:hAnsi="ＭＳ 明朝" w:cs="Times New Roman" w:hint="eastAsia"/>
                <w:sz w:val="20"/>
              </w:rPr>
              <w:t>※</w:t>
            </w:r>
            <w:r w:rsidRPr="00C91794">
              <w:rPr>
                <w:rFonts w:ascii="ＭＳ 明朝" w:eastAsia="ＭＳ 明朝" w:hAnsi="ＭＳ 明朝" w:cs="Times New Roman"/>
                <w:sz w:val="20"/>
              </w:rPr>
              <w:t>2</w:t>
            </w:r>
            <w:r w:rsidRPr="00C91794">
              <w:rPr>
                <w:rFonts w:ascii="ＭＳ 明朝" w:eastAsia="ＭＳ 明朝" w:hAnsi="ＭＳ 明朝" w:cs="Times New Roman" w:hint="eastAsia"/>
                <w:sz w:val="20"/>
              </w:rPr>
              <w:t>宿泊費の単価は、国家公務員等の旅費に関する法律別表第一の一の乙地方の単価に準ずること</w:t>
            </w:r>
          </w:p>
          <w:p w14:paraId="7E5D7A5F" w14:textId="0BA2E7E8" w:rsidR="009E5056" w:rsidRPr="00C91794" w:rsidRDefault="000C3B08">
            <w:pPr>
              <w:spacing w:line="240" w:lineRule="exact"/>
              <w:ind w:left="300" w:hangingChars="150" w:hanging="300"/>
              <w:rPr>
                <w:rFonts w:ascii="ＭＳ 明朝" w:eastAsia="ＭＳ 明朝" w:hAnsi="ＭＳ 明朝" w:cs="Times New Roman"/>
                <w:sz w:val="20"/>
              </w:rPr>
            </w:pPr>
            <w:r w:rsidRPr="00C91794">
              <w:rPr>
                <w:rFonts w:ascii="ＭＳ 明朝" w:eastAsia="ＭＳ 明朝" w:hAnsi="ＭＳ 明朝" w:cs="Times New Roman" w:hint="eastAsia"/>
                <w:sz w:val="20"/>
              </w:rPr>
              <w:t>※</w:t>
            </w:r>
            <w:r w:rsidR="00A374B4" w:rsidRPr="00C91794">
              <w:rPr>
                <w:rFonts w:ascii="ＭＳ 明朝" w:eastAsia="ＭＳ 明朝" w:hAnsi="ＭＳ 明朝" w:cs="Times New Roman"/>
                <w:sz w:val="20"/>
              </w:rPr>
              <w:t>3</w:t>
            </w:r>
            <w:r w:rsidR="009E4E94" w:rsidRPr="00C91794">
              <w:rPr>
                <w:rFonts w:ascii="ＭＳ 明朝" w:eastAsia="ＭＳ 明朝" w:hAnsi="ＭＳ 明朝" w:cs="Times New Roman" w:hint="eastAsia"/>
                <w:sz w:val="20"/>
              </w:rPr>
              <w:t>公募要領の</w:t>
            </w:r>
            <w:r w:rsidR="009E4E94" w:rsidRPr="00C91794">
              <w:rPr>
                <w:rFonts w:ascii="ＭＳ 明朝" w:eastAsia="ＭＳ 明朝" w:hAnsi="ＭＳ 明朝" w:cs="Times New Roman"/>
                <w:sz w:val="20"/>
              </w:rPr>
              <w:t>”</w:t>
            </w:r>
            <w:r w:rsidR="009E4E94" w:rsidRPr="00C91794">
              <w:rPr>
                <w:rFonts w:ascii="ＭＳ 明朝" w:eastAsia="ＭＳ 明朝" w:hAnsi="ＭＳ 明朝" w:cs="Times New Roman" w:hint="eastAsia"/>
                <w:sz w:val="20"/>
              </w:rPr>
              <w:t>表</w:t>
            </w:r>
            <w:r w:rsidR="009E4E94" w:rsidRPr="00C91794">
              <w:rPr>
                <w:rFonts w:ascii="ＭＳ 明朝" w:eastAsia="ＭＳ 明朝" w:hAnsi="ＭＳ 明朝" w:cs="Times New Roman"/>
                <w:sz w:val="20"/>
              </w:rPr>
              <w:t xml:space="preserve"> 2　支援内容・役割分担”</w:t>
            </w:r>
            <w:r w:rsidR="009E4E94" w:rsidRPr="00C91794">
              <w:rPr>
                <w:rFonts w:ascii="ＭＳ 明朝" w:eastAsia="ＭＳ 明朝" w:hAnsi="ＭＳ 明朝" w:cs="Times New Roman" w:hint="eastAsia"/>
                <w:sz w:val="20"/>
              </w:rPr>
              <w:t>に記載があ</w:t>
            </w:r>
            <w:r w:rsidR="00FD4750" w:rsidRPr="00C91794">
              <w:rPr>
                <w:rFonts w:ascii="ＭＳ 明朝" w:eastAsia="ＭＳ 明朝" w:hAnsi="ＭＳ 明朝" w:cs="Times New Roman" w:hint="eastAsia"/>
                <w:sz w:val="20"/>
              </w:rPr>
              <w:t>る</w:t>
            </w:r>
            <w:r w:rsidRPr="00C91794">
              <w:rPr>
                <w:rFonts w:ascii="ＭＳ 明朝" w:eastAsia="ＭＳ 明朝" w:hAnsi="ＭＳ 明朝" w:cs="Times New Roman" w:hint="eastAsia"/>
                <w:sz w:val="20"/>
              </w:rPr>
              <w:t>国総研試験走路の</w:t>
            </w:r>
            <w:r w:rsidR="008F6F09" w:rsidRPr="00C91794">
              <w:rPr>
                <w:rFonts w:ascii="ＭＳ 明朝" w:eastAsia="ＭＳ 明朝" w:hAnsi="ＭＳ 明朝" w:cs="Times New Roman" w:hint="eastAsia"/>
                <w:sz w:val="20"/>
              </w:rPr>
              <w:t>使用</w:t>
            </w:r>
            <w:r w:rsidR="00772703" w:rsidRPr="00C91794">
              <w:rPr>
                <w:rFonts w:ascii="ＭＳ 明朝" w:eastAsia="ＭＳ 明朝" w:hAnsi="ＭＳ 明朝" w:cs="Times New Roman" w:hint="eastAsia"/>
                <w:sz w:val="20"/>
              </w:rPr>
              <w:t>、</w:t>
            </w:r>
            <w:r w:rsidR="0041203D" w:rsidRPr="00C91794">
              <w:rPr>
                <w:rFonts w:ascii="ＭＳ 明朝" w:eastAsia="ＭＳ 明朝" w:hAnsi="ＭＳ 明朝" w:cs="Times New Roman" w:hint="eastAsia"/>
                <w:sz w:val="20"/>
              </w:rPr>
              <w:t>電力の使用</w:t>
            </w:r>
            <w:r w:rsidR="008E549D" w:rsidRPr="00C91794">
              <w:rPr>
                <w:rFonts w:ascii="ＭＳ 明朝" w:eastAsia="ＭＳ 明朝" w:hAnsi="ＭＳ 明朝" w:cs="Times New Roman" w:hint="eastAsia"/>
                <w:sz w:val="20"/>
              </w:rPr>
              <w:t>に</w:t>
            </w:r>
            <w:r w:rsidR="003D600B" w:rsidRPr="00C91794">
              <w:rPr>
                <w:rFonts w:ascii="ＭＳ 明朝" w:eastAsia="ＭＳ 明朝" w:hAnsi="ＭＳ 明朝" w:cs="Times New Roman"/>
                <w:sz w:val="20"/>
              </w:rPr>
              <w:br/>
            </w:r>
            <w:r w:rsidR="008E549D" w:rsidRPr="00C91794">
              <w:rPr>
                <w:rFonts w:ascii="ＭＳ 明朝" w:eastAsia="ＭＳ 明朝" w:hAnsi="ＭＳ 明朝" w:cs="Times New Roman" w:hint="eastAsia"/>
                <w:sz w:val="20"/>
              </w:rPr>
              <w:t>ついては記載不要</w:t>
            </w:r>
          </w:p>
          <w:p w14:paraId="69B5B852" w14:textId="3398184F" w:rsidR="00163842" w:rsidRPr="00C91794" w:rsidRDefault="00163842">
            <w:pPr>
              <w:spacing w:line="240" w:lineRule="exact"/>
              <w:ind w:left="300" w:hangingChars="150" w:hanging="300"/>
              <w:rPr>
                <w:rFonts w:ascii="ＭＳ 明朝" w:eastAsia="ＭＳ 明朝" w:hAnsi="ＭＳ 明朝" w:cs="Times New Roman"/>
                <w:sz w:val="20"/>
              </w:rPr>
            </w:pPr>
            <w:r w:rsidRPr="00C91794">
              <w:rPr>
                <w:rFonts w:ascii="ＭＳ 明朝" w:eastAsia="ＭＳ 明朝" w:hAnsi="ＭＳ 明朝" w:cs="Times New Roman" w:hint="eastAsia"/>
                <w:sz w:val="20"/>
              </w:rPr>
              <w:t>※4国側に求める費用負担額については、応募状況を踏まえ、事務局にて</w:t>
            </w:r>
            <w:r w:rsidR="008F43D1" w:rsidRPr="00C91794">
              <w:rPr>
                <w:rFonts w:ascii="ＭＳ 明朝" w:eastAsia="ＭＳ 明朝" w:hAnsi="ＭＳ 明朝" w:cs="Times New Roman" w:hint="eastAsia"/>
                <w:sz w:val="20"/>
              </w:rPr>
              <w:t>上限額の設定を行う</w:t>
            </w:r>
            <w:r w:rsidRPr="00C91794">
              <w:rPr>
                <w:rFonts w:ascii="ＭＳ 明朝" w:eastAsia="ＭＳ 明朝" w:hAnsi="ＭＳ 明朝" w:cs="Times New Roman" w:hint="eastAsia"/>
                <w:sz w:val="20"/>
              </w:rPr>
              <w:t>予定</w:t>
            </w:r>
          </w:p>
          <w:p w14:paraId="294C5643" w14:textId="72CEF011" w:rsidR="009672BA" w:rsidRPr="00C91794" w:rsidRDefault="009672BA" w:rsidP="009672BA">
            <w:pPr>
              <w:spacing w:line="240" w:lineRule="exact"/>
              <w:rPr>
                <w:rFonts w:ascii="ＭＳ 明朝" w:eastAsia="ＭＳ 明朝" w:hAnsi="ＭＳ 明朝" w:cs="Times New Roman"/>
                <w:sz w:val="20"/>
              </w:rPr>
            </w:pPr>
            <w:r w:rsidRPr="00C91794">
              <w:rPr>
                <w:rFonts w:ascii="ＭＳ 明朝" w:eastAsia="ＭＳ 明朝" w:hAnsi="ＭＳ 明朝" w:cs="Times New Roman" w:hint="eastAsia"/>
                <w:sz w:val="20"/>
              </w:rPr>
              <w:t>※5</w:t>
            </w:r>
            <w:r w:rsidR="009C39F5" w:rsidRPr="00C91794">
              <w:rPr>
                <w:rFonts w:ascii="ＭＳ 明朝" w:eastAsia="ＭＳ 明朝" w:hAnsi="ＭＳ 明朝" w:cs="Times New Roman" w:hint="eastAsia"/>
                <w:sz w:val="20"/>
              </w:rPr>
              <w:t>実験後、領収書等の証明書類を添付した請求書</w:t>
            </w:r>
            <w:r w:rsidR="00BD1938">
              <w:rPr>
                <w:rFonts w:ascii="ＭＳ 明朝" w:eastAsia="ＭＳ 明朝" w:hAnsi="ＭＳ 明朝" w:cs="Times New Roman" w:hint="eastAsia"/>
                <w:sz w:val="20"/>
              </w:rPr>
              <w:t>を</w:t>
            </w:r>
            <w:r w:rsidR="009C39F5" w:rsidRPr="00C91794">
              <w:rPr>
                <w:rFonts w:ascii="ＭＳ 明朝" w:eastAsia="ＭＳ 明朝" w:hAnsi="ＭＳ 明朝" w:cs="Times New Roman" w:hint="eastAsia"/>
                <w:sz w:val="20"/>
              </w:rPr>
              <w:t>提出</w:t>
            </w:r>
            <w:r w:rsidR="00BD1938">
              <w:rPr>
                <w:rFonts w:ascii="ＭＳ 明朝" w:eastAsia="ＭＳ 明朝" w:hAnsi="ＭＳ 明朝" w:cs="Times New Roman" w:hint="eastAsia"/>
                <w:sz w:val="20"/>
              </w:rPr>
              <w:t>すること</w:t>
            </w:r>
          </w:p>
          <w:p w14:paraId="52E4C051" w14:textId="77777777" w:rsidR="009672BA" w:rsidRPr="00C91794" w:rsidRDefault="009672BA" w:rsidP="007A10A9">
            <w:pPr>
              <w:spacing w:line="240" w:lineRule="exact"/>
              <w:ind w:left="300" w:hangingChars="150" w:hanging="300"/>
              <w:rPr>
                <w:rFonts w:ascii="ＭＳ 明朝" w:eastAsia="ＭＳ 明朝" w:hAnsi="ＭＳ 明朝" w:cs="Times New Roman"/>
                <w:sz w:val="20"/>
              </w:rPr>
            </w:pPr>
          </w:p>
          <w:p w14:paraId="393A38C1" w14:textId="75B1C77D" w:rsidR="00486DF0" w:rsidRPr="00C91794" w:rsidRDefault="00486DF0">
            <w:pPr>
              <w:spacing w:line="240" w:lineRule="exact"/>
              <w:rPr>
                <w:noProof/>
              </w:rPr>
            </w:pPr>
          </w:p>
        </w:tc>
      </w:tr>
    </w:tbl>
    <w:p w14:paraId="38515AE1" w14:textId="04BF2296" w:rsidR="009E5056" w:rsidRPr="00C91794" w:rsidRDefault="009E5056" w:rsidP="001F0A67">
      <w:pPr>
        <w:rPr>
          <w:rFonts w:ascii="ＭＳ 明朝" w:eastAsia="ＭＳ 明朝" w:hAnsi="ＭＳ 明朝" w:cs="Times New Roman"/>
        </w:rPr>
      </w:pPr>
      <w:r w:rsidRPr="00C91794">
        <w:rPr>
          <w:rFonts w:ascii="ＭＳ 明朝" w:eastAsia="ＭＳ 明朝" w:hAnsi="ＭＳ 明朝" w:cs="Times New Roman"/>
        </w:rPr>
        <w:br w:type="page"/>
      </w:r>
    </w:p>
    <w:p w14:paraId="7FD7D936" w14:textId="2B39E07F" w:rsidR="001F0A67" w:rsidRPr="00C91794" w:rsidRDefault="001F0A67" w:rsidP="001F0A67">
      <w:pPr>
        <w:rPr>
          <w:rFonts w:ascii="ＭＳ 明朝" w:eastAsia="ＭＳ 明朝" w:hAnsi="ＭＳ 明朝" w:cs="Times New Roman"/>
        </w:rPr>
      </w:pPr>
      <w:r w:rsidRPr="00C91794">
        <w:rPr>
          <w:rFonts w:ascii="ＭＳ 明朝" w:eastAsia="ＭＳ 明朝" w:hAnsi="ＭＳ 明朝" w:cs="Times New Roman" w:hint="eastAsia"/>
        </w:rPr>
        <w:lastRenderedPageBreak/>
        <w:t>【ユースケース</w:t>
      </w:r>
      <w:r w:rsidR="004A6618" w:rsidRPr="00C91794">
        <w:rPr>
          <w:rFonts w:ascii="ＭＳ 明朝" w:eastAsia="ＭＳ 明朝" w:hAnsi="ＭＳ 明朝" w:cs="Times New Roman" w:hint="eastAsia"/>
        </w:rPr>
        <w:t>○</w:t>
      </w:r>
      <w:r w:rsidRPr="00C91794">
        <w:rPr>
          <w:rFonts w:ascii="ＭＳ 明朝" w:eastAsia="ＭＳ 明朝" w:hAnsi="ＭＳ 明朝" w:cs="Times New Roman"/>
        </w:rPr>
        <w:t>：</w:t>
      </w:r>
      <w:r w:rsidRPr="00C91794">
        <w:rPr>
          <w:rFonts w:ascii="ＭＳ 明朝" w:eastAsia="ＭＳ 明朝" w:hAnsi="ＭＳ 明朝" w:cs="Times New Roman" w:hint="eastAsia"/>
        </w:rPr>
        <w:t>○○】※</w:t>
      </w:r>
      <w:r w:rsidR="001A5CAE" w:rsidRPr="00C91794">
        <w:rPr>
          <w:rFonts w:ascii="ＭＳ 明朝" w:eastAsia="ＭＳ 明朝" w:hAnsi="ＭＳ 明朝" w:cs="Times New Roman" w:hint="eastAsia"/>
        </w:rPr>
        <w:t>○○にはユースケース番号とユースケース名を記載する。</w:t>
      </w:r>
    </w:p>
    <w:tbl>
      <w:tblPr>
        <w:tblStyle w:val="aff"/>
        <w:tblW w:w="9774" w:type="dxa"/>
        <w:tblLook w:val="04A0" w:firstRow="1" w:lastRow="0" w:firstColumn="1" w:lastColumn="0" w:noHBand="0" w:noVBand="1"/>
      </w:tblPr>
      <w:tblGrid>
        <w:gridCol w:w="9774"/>
      </w:tblGrid>
      <w:tr w:rsidR="005B2398" w:rsidRPr="00C91794" w14:paraId="3341E4D1" w14:textId="77777777" w:rsidTr="003403D7">
        <w:trPr>
          <w:trHeight w:val="243"/>
        </w:trPr>
        <w:tc>
          <w:tcPr>
            <w:tcW w:w="9774" w:type="dxa"/>
            <w:shd w:val="clear" w:color="auto" w:fill="D9D9D9"/>
          </w:tcPr>
          <w:p w14:paraId="16B4DAFD" w14:textId="66663DB4" w:rsidR="005B2398" w:rsidRPr="00C91794" w:rsidRDefault="005B2398" w:rsidP="005B2398">
            <w:pPr>
              <w:spacing w:line="300" w:lineRule="exact"/>
              <w:rPr>
                <w:rFonts w:ascii="ＭＳ 明朝" w:eastAsia="ＭＳ 明朝" w:hAnsi="ＭＳ 明朝" w:cs="Times New Roman"/>
                <w:sz w:val="18"/>
              </w:rPr>
            </w:pPr>
            <w:r w:rsidRPr="00C91794">
              <w:rPr>
                <w:rFonts w:ascii="ＭＳ 明朝" w:eastAsia="ＭＳ 明朝" w:hAnsi="ＭＳ 明朝" w:cs="Times New Roman" w:hint="eastAsia"/>
                <w:sz w:val="20"/>
              </w:rPr>
              <w:t>ユースケースを実証するイメージ図</w:t>
            </w:r>
          </w:p>
        </w:tc>
      </w:tr>
      <w:tr w:rsidR="001F0A67" w:rsidRPr="00C91794" w14:paraId="0723C556" w14:textId="77777777" w:rsidTr="003403D7">
        <w:trPr>
          <w:trHeight w:val="7824"/>
        </w:trPr>
        <w:tc>
          <w:tcPr>
            <w:tcW w:w="9774" w:type="dxa"/>
          </w:tcPr>
          <w:p w14:paraId="01F3F5A7" w14:textId="77777777" w:rsidR="001F0A67" w:rsidRPr="00C91794" w:rsidRDefault="001F0A67">
            <w:pPr>
              <w:spacing w:line="240" w:lineRule="exact"/>
              <w:rPr>
                <w:rFonts w:ascii="ＭＳ 明朝" w:eastAsia="ＭＳ 明朝" w:hAnsi="ＭＳ 明朝" w:cs="Times New Roman"/>
                <w:sz w:val="18"/>
              </w:rPr>
            </w:pPr>
          </w:p>
        </w:tc>
      </w:tr>
    </w:tbl>
    <w:p w14:paraId="02563A88" w14:textId="77777777" w:rsidR="001F0A67" w:rsidRPr="00C91794" w:rsidRDefault="001F0A67" w:rsidP="001F0A67"/>
    <w:p w14:paraId="3F2802DD" w14:textId="331EFA6B" w:rsidR="003220FC" w:rsidRPr="00C91794" w:rsidRDefault="003220FC" w:rsidP="00CA7E63">
      <w:pPr>
        <w:ind w:firstLineChars="100" w:firstLine="210"/>
        <w:rPr>
          <w:rFonts w:ascii="ＭＳ 明朝" w:eastAsia="ＭＳ 明朝" w:hAnsi="ＭＳ 明朝"/>
        </w:rPr>
      </w:pPr>
      <w:r w:rsidRPr="00C91794">
        <w:rPr>
          <w:rFonts w:ascii="ＭＳ 明朝" w:eastAsia="ＭＳ 明朝" w:hAnsi="ＭＳ 明朝"/>
        </w:rPr>
        <w:br w:type="page"/>
      </w:r>
    </w:p>
    <w:p w14:paraId="4679ABA5" w14:textId="4C9AFD50" w:rsidR="003220FC" w:rsidRPr="00C91794" w:rsidRDefault="00931278" w:rsidP="007A10A9">
      <w:pPr>
        <w:ind w:firstLineChars="100" w:firstLine="210"/>
        <w:jc w:val="center"/>
        <w:rPr>
          <w:rFonts w:ascii="ＭＳ 明朝" w:eastAsia="ＭＳ 明朝" w:hAnsi="ＭＳ 明朝"/>
        </w:rPr>
      </w:pPr>
      <w:r w:rsidRPr="00C91794">
        <w:rPr>
          <w:rFonts w:ascii="ＭＳ 明朝" w:eastAsia="ＭＳ 明朝" w:hAnsi="ＭＳ 明朝" w:cs="Times New Roman" w:hint="eastAsia"/>
          <w:noProof/>
          <w:spacing w:val="105"/>
          <w:szCs w:val="21"/>
        </w:rPr>
        <w:lastRenderedPageBreak/>
        <mc:AlternateContent>
          <mc:Choice Requires="wps">
            <w:drawing>
              <wp:anchor distT="0" distB="0" distL="114300" distR="114300" simplePos="0" relativeHeight="251658243" behindDoc="0" locked="0" layoutInCell="1" allowOverlap="1" wp14:anchorId="527B4613" wp14:editId="5B62EE15">
                <wp:simplePos x="0" y="0"/>
                <wp:positionH relativeFrom="column">
                  <wp:posOffset>-240030</wp:posOffset>
                </wp:positionH>
                <wp:positionV relativeFrom="paragraph">
                  <wp:posOffset>8439785</wp:posOffset>
                </wp:positionV>
                <wp:extent cx="625089" cy="318052"/>
                <wp:effectExtent l="1270" t="0" r="24130" b="24130"/>
                <wp:wrapNone/>
                <wp:docPr id="1923341902" name="テキスト ボックス 1923341902"/>
                <wp:cNvGraphicFramePr/>
                <a:graphic xmlns:a="http://schemas.openxmlformats.org/drawingml/2006/main">
                  <a:graphicData uri="http://schemas.microsoft.com/office/word/2010/wordprocessingShape">
                    <wps:wsp>
                      <wps:cNvSpPr txBox="1"/>
                      <wps:spPr>
                        <a:xfrm rot="16200000">
                          <a:off x="0" y="0"/>
                          <a:ext cx="625089" cy="318052"/>
                        </a:xfrm>
                        <a:prstGeom prst="rect">
                          <a:avLst/>
                        </a:prstGeom>
                        <a:solidFill>
                          <a:sysClr val="window" lastClr="FFFFFF"/>
                        </a:solidFill>
                        <a:ln w="6350">
                          <a:solidFill>
                            <a:schemeClr val="tx1"/>
                          </a:solidFill>
                        </a:ln>
                      </wps:spPr>
                      <wps:txbx>
                        <w:txbxContent>
                          <w:p w14:paraId="1D86EDE1" w14:textId="00A44FC0" w:rsidR="00931278" w:rsidRPr="005C5463" w:rsidRDefault="00931278" w:rsidP="00931278">
                            <w:pPr>
                              <w:jc w:val="center"/>
                              <w:rPr>
                                <w:rFonts w:ascii="ＭＳ 明朝" w:eastAsia="ＭＳ 明朝" w:hAnsi="ＭＳ 明朝"/>
                              </w:rPr>
                            </w:pPr>
                            <w:r>
                              <w:rPr>
                                <w:rFonts w:ascii="ＭＳ 明朝" w:eastAsia="ＭＳ 明朝" w:hAnsi="ＭＳ 明朝" w:hint="eastAsia"/>
                              </w:rPr>
                              <w:t>別紙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B4613" id="テキスト ボックス 1923341902" o:spid="_x0000_s1029" type="#_x0000_t202" style="position:absolute;left:0;text-align:left;margin-left:-18.9pt;margin-top:664.55pt;width:49.2pt;height:25.05pt;rotation:-90;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" fillcolor="window" strokecolor="black [3213]" strokeweight=".5pt">
                <v:textbox>
                  <w:txbxContent>
                    <w:p w14:paraId="1D86EDE1" w14:textId="00A44FC0" w:rsidR="00931278" w:rsidRPr="005C5463" w:rsidRDefault="00931278" w:rsidP="00931278">
                      <w:pPr>
                        <w:jc w:val="center"/>
                        <w:rPr>
                          <w:rFonts w:ascii="ＭＳ 明朝" w:eastAsia="ＭＳ 明朝" w:hAnsi="ＭＳ 明朝"/>
                        </w:rPr>
                      </w:pPr>
                      <w:r>
                        <w:rPr>
                          <w:rFonts w:ascii="ＭＳ 明朝" w:eastAsia="ＭＳ 明朝" w:hAnsi="ＭＳ 明朝" w:hint="eastAsia"/>
                        </w:rPr>
                        <w:t>別紙</w:t>
                      </w:r>
                    </w:p>
                  </w:txbxContent>
                </v:textbox>
              </v:shape>
            </w:pict>
          </mc:Fallback>
        </mc:AlternateContent>
      </w:r>
      <w:r w:rsidRPr="00C91794">
        <w:rPr>
          <w:rFonts w:ascii="ＭＳ 明朝" w:eastAsia="ＭＳ 明朝" w:hAnsi="ＭＳ 明朝"/>
          <w:noProof/>
        </w:rPr>
        <w:drawing>
          <wp:inline distT="0" distB="0" distL="0" distR="0" wp14:anchorId="349C01DC" wp14:editId="5D1BAC85">
            <wp:extent cx="8447715" cy="6334905"/>
            <wp:effectExtent l="8573" t="0" r="317" b="318"/>
            <wp:docPr id="124416298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8467761" cy="6349937"/>
                    </a:xfrm>
                    <a:prstGeom prst="rect">
                      <a:avLst/>
                    </a:prstGeom>
                    <a:noFill/>
                    <a:ln>
                      <a:noFill/>
                    </a:ln>
                  </pic:spPr>
                </pic:pic>
              </a:graphicData>
            </a:graphic>
          </wp:inline>
        </w:drawing>
      </w:r>
      <w:r w:rsidR="003220FC" w:rsidRPr="00C91794">
        <w:rPr>
          <w:rFonts w:ascii="ＭＳ 明朝" w:eastAsia="ＭＳ 明朝" w:hAnsi="ＭＳ 明朝"/>
        </w:rPr>
        <w:br w:type="page"/>
      </w:r>
    </w:p>
    <w:p w14:paraId="550C67B4" w14:textId="562FB8DE" w:rsidR="003220FC" w:rsidRPr="00C91794" w:rsidRDefault="006704C9" w:rsidP="00CA7E63">
      <w:pPr>
        <w:ind w:firstLineChars="100" w:firstLine="210"/>
        <w:rPr>
          <w:rFonts w:ascii="ＭＳ 明朝" w:eastAsia="ＭＳ 明朝" w:hAnsi="ＭＳ 明朝"/>
        </w:rPr>
      </w:pPr>
      <w:r w:rsidRPr="00C91794">
        <w:rPr>
          <w:rFonts w:ascii="ＭＳ 明朝" w:eastAsia="ＭＳ 明朝" w:hAnsi="ＭＳ 明朝"/>
          <w:noProof/>
        </w:rPr>
        <w:lastRenderedPageBreak/>
        <mc:AlternateContent>
          <mc:Choice Requires="wps">
            <w:drawing>
              <wp:anchor distT="0" distB="0" distL="114300" distR="114300" simplePos="0" relativeHeight="251658246" behindDoc="0" locked="0" layoutInCell="1" allowOverlap="1" wp14:anchorId="4C53F183" wp14:editId="04A0CCEB">
                <wp:simplePos x="0" y="0"/>
                <wp:positionH relativeFrom="column">
                  <wp:posOffset>4384675</wp:posOffset>
                </wp:positionH>
                <wp:positionV relativeFrom="paragraph">
                  <wp:posOffset>4775200</wp:posOffset>
                </wp:positionV>
                <wp:extent cx="3257550" cy="1252331"/>
                <wp:effectExtent l="0" t="349885" r="12065" b="12065"/>
                <wp:wrapNone/>
                <wp:docPr id="563202330" name="吹き出し: 四角形 1"/>
                <wp:cNvGraphicFramePr/>
                <a:graphic xmlns:a="http://schemas.openxmlformats.org/drawingml/2006/main">
                  <a:graphicData uri="http://schemas.microsoft.com/office/word/2010/wordprocessingShape">
                    <wps:wsp>
                      <wps:cNvSpPr/>
                      <wps:spPr>
                        <a:xfrm rot="16200000">
                          <a:off x="0" y="0"/>
                          <a:ext cx="3257550" cy="1252331"/>
                        </a:xfrm>
                        <a:prstGeom prst="wedgeRectCallout">
                          <a:avLst>
                            <a:gd name="adj1" fmla="val 59869"/>
                            <a:gd name="adj2" fmla="val -30192"/>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26E84A3" w14:textId="35E6B871" w:rsidR="00C14615" w:rsidRPr="00C14615" w:rsidRDefault="00C14615" w:rsidP="00246064">
                            <w:pPr>
                              <w:snapToGrid w:val="0"/>
                              <w:spacing w:line="280" w:lineRule="exact"/>
                              <w:jc w:val="left"/>
                              <w:rPr>
                                <w:color w:val="000000" w:themeColor="text1"/>
                                <w:sz w:val="23"/>
                                <w:szCs w:val="24"/>
                              </w:rPr>
                            </w:pPr>
                            <w:r w:rsidRPr="00C14615">
                              <w:rPr>
                                <w:rFonts w:hint="eastAsia"/>
                                <w:color w:val="000000" w:themeColor="text1"/>
                                <w:sz w:val="23"/>
                                <w:szCs w:val="24"/>
                              </w:rPr>
                              <w:t>・三相</w:t>
                            </w:r>
                            <w:r w:rsidRPr="00C14615">
                              <w:rPr>
                                <w:color w:val="000000" w:themeColor="text1"/>
                                <w:sz w:val="23"/>
                                <w:szCs w:val="24"/>
                              </w:rPr>
                              <w:t>200V30A</w:t>
                            </w:r>
                          </w:p>
                          <w:p w14:paraId="64E32540" w14:textId="77777777" w:rsidR="00C14615" w:rsidRPr="00C14615" w:rsidRDefault="00C14615" w:rsidP="00246064">
                            <w:pPr>
                              <w:snapToGrid w:val="0"/>
                              <w:spacing w:line="280" w:lineRule="exact"/>
                              <w:jc w:val="left"/>
                              <w:rPr>
                                <w:color w:val="000000" w:themeColor="text1"/>
                                <w:sz w:val="23"/>
                                <w:szCs w:val="24"/>
                              </w:rPr>
                            </w:pPr>
                            <w:r w:rsidRPr="00C14615">
                              <w:rPr>
                                <w:rFonts w:hint="eastAsia"/>
                                <w:color w:val="000000" w:themeColor="text1"/>
                                <w:sz w:val="23"/>
                                <w:szCs w:val="24"/>
                              </w:rPr>
                              <w:t>・単相</w:t>
                            </w:r>
                            <w:r w:rsidRPr="00C14615">
                              <w:rPr>
                                <w:color w:val="000000" w:themeColor="text1"/>
                                <w:sz w:val="23"/>
                                <w:szCs w:val="24"/>
                              </w:rPr>
                              <w:t>200V10A</w:t>
                            </w:r>
                          </w:p>
                          <w:p w14:paraId="408E342D" w14:textId="19005D83" w:rsidR="00C14615" w:rsidRPr="00246064" w:rsidRDefault="00C14615" w:rsidP="00246064">
                            <w:pPr>
                              <w:snapToGrid w:val="0"/>
                              <w:spacing w:line="280" w:lineRule="exact"/>
                              <w:jc w:val="left"/>
                              <w:rPr>
                                <w:color w:val="000000" w:themeColor="text1"/>
                                <w:sz w:val="23"/>
                                <w:szCs w:val="24"/>
                              </w:rPr>
                            </w:pPr>
                            <w:r w:rsidRPr="00C14615">
                              <w:rPr>
                                <w:rFonts w:hint="eastAsia"/>
                                <w:color w:val="000000" w:themeColor="text1"/>
                                <w:sz w:val="23"/>
                                <w:szCs w:val="24"/>
                              </w:rPr>
                              <w:t>・単相</w:t>
                            </w:r>
                            <w:r w:rsidRPr="00C14615">
                              <w:rPr>
                                <w:color w:val="000000" w:themeColor="text1"/>
                                <w:sz w:val="23"/>
                                <w:szCs w:val="24"/>
                              </w:rPr>
                              <w:t>100V15A</w:t>
                            </w:r>
                          </w:p>
                          <w:p w14:paraId="14E9D339" w14:textId="79ECD58E" w:rsidR="006704C9" w:rsidRPr="00B04111" w:rsidRDefault="00B04111" w:rsidP="00246064">
                            <w:pPr>
                              <w:snapToGrid w:val="0"/>
                              <w:spacing w:line="280" w:lineRule="exact"/>
                              <w:jc w:val="left"/>
                              <w:rPr>
                                <w:color w:val="000000" w:themeColor="text1"/>
                                <w:sz w:val="23"/>
                                <w:szCs w:val="24"/>
                              </w:rPr>
                            </w:pPr>
                            <w:r w:rsidRPr="00246064">
                              <w:rPr>
                                <w:color w:val="000000" w:themeColor="text1"/>
                                <w:sz w:val="23"/>
                                <w:szCs w:val="24"/>
                              </w:rPr>
                              <w:t>（200Vの取り出しは、コンセント形状ではなく電気工事士による加工・接続が必要</w:t>
                            </w:r>
                            <w:r w:rsidR="00830770" w:rsidRPr="00246064">
                              <w:rPr>
                                <w:rFonts w:hint="eastAsia"/>
                                <w:color w:val="000000" w:themeColor="text1"/>
                                <w:sz w:val="23"/>
                                <w:szCs w:val="24"/>
                              </w:rPr>
                              <w:t>ですので、</w:t>
                            </w:r>
                            <w:r w:rsidR="00E108BF" w:rsidRPr="00246064">
                              <w:rPr>
                                <w:rFonts w:hint="eastAsia"/>
                                <w:color w:val="000000" w:themeColor="text1"/>
                                <w:sz w:val="23"/>
                                <w:szCs w:val="24"/>
                              </w:rPr>
                              <w:t>使用する場合は申し出ください</w:t>
                            </w:r>
                            <w:r w:rsidRPr="00246064">
                              <w:rPr>
                                <w:color w:val="000000" w:themeColor="text1"/>
                                <w:sz w:val="23"/>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53F18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 o:spid="_x0000_s1030" type="#_x0000_t61" style="position:absolute;left:0;text-align:left;margin-left:345.25pt;margin-top:376pt;width:256.5pt;height:98.6pt;rotation:-90;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" adj="23732,4279" fillcolor="white [3212]" strokecolor="black [3213]" strokeweight="1pt">
                <v:textbox>
                  <w:txbxContent>
                    <w:p w14:paraId="026E84A3" w14:textId="35E6B871" w:rsidR="00C14615" w:rsidRPr="00C14615" w:rsidRDefault="00C14615" w:rsidP="00246064">
                      <w:pPr>
                        <w:snapToGrid w:val="0"/>
                        <w:spacing w:line="280" w:lineRule="exact"/>
                        <w:jc w:val="left"/>
                        <w:rPr>
                          <w:color w:val="000000" w:themeColor="text1"/>
                          <w:sz w:val="23"/>
                          <w:szCs w:val="24"/>
                        </w:rPr>
                      </w:pPr>
                      <w:r w:rsidRPr="00C14615">
                        <w:rPr>
                          <w:rFonts w:hint="eastAsia"/>
                          <w:color w:val="000000" w:themeColor="text1"/>
                          <w:sz w:val="23"/>
                          <w:szCs w:val="24"/>
                        </w:rPr>
                        <w:t>・三相</w:t>
                      </w:r>
                      <w:r w:rsidRPr="00C14615">
                        <w:rPr>
                          <w:color w:val="000000" w:themeColor="text1"/>
                          <w:sz w:val="23"/>
                          <w:szCs w:val="24"/>
                        </w:rPr>
                        <w:t>200V30A</w:t>
                      </w:r>
                    </w:p>
                    <w:p w14:paraId="64E32540" w14:textId="77777777" w:rsidR="00C14615" w:rsidRPr="00C14615" w:rsidRDefault="00C14615" w:rsidP="00246064">
                      <w:pPr>
                        <w:snapToGrid w:val="0"/>
                        <w:spacing w:line="280" w:lineRule="exact"/>
                        <w:jc w:val="left"/>
                        <w:rPr>
                          <w:color w:val="000000" w:themeColor="text1"/>
                          <w:sz w:val="23"/>
                          <w:szCs w:val="24"/>
                        </w:rPr>
                      </w:pPr>
                      <w:r w:rsidRPr="00C14615">
                        <w:rPr>
                          <w:rFonts w:hint="eastAsia"/>
                          <w:color w:val="000000" w:themeColor="text1"/>
                          <w:sz w:val="23"/>
                          <w:szCs w:val="24"/>
                        </w:rPr>
                        <w:t>・単相</w:t>
                      </w:r>
                      <w:r w:rsidRPr="00C14615">
                        <w:rPr>
                          <w:color w:val="000000" w:themeColor="text1"/>
                          <w:sz w:val="23"/>
                          <w:szCs w:val="24"/>
                        </w:rPr>
                        <w:t>200V10A</w:t>
                      </w:r>
                    </w:p>
                    <w:p w14:paraId="408E342D" w14:textId="19005D83" w:rsidR="00C14615" w:rsidRPr="00246064" w:rsidRDefault="00C14615" w:rsidP="00246064">
                      <w:pPr>
                        <w:snapToGrid w:val="0"/>
                        <w:spacing w:line="280" w:lineRule="exact"/>
                        <w:jc w:val="left"/>
                        <w:rPr>
                          <w:color w:val="000000" w:themeColor="text1"/>
                          <w:sz w:val="23"/>
                          <w:szCs w:val="24"/>
                        </w:rPr>
                      </w:pPr>
                      <w:r w:rsidRPr="00C14615">
                        <w:rPr>
                          <w:rFonts w:hint="eastAsia"/>
                          <w:color w:val="000000" w:themeColor="text1"/>
                          <w:sz w:val="23"/>
                          <w:szCs w:val="24"/>
                        </w:rPr>
                        <w:t>・単相</w:t>
                      </w:r>
                      <w:r w:rsidRPr="00C14615">
                        <w:rPr>
                          <w:color w:val="000000" w:themeColor="text1"/>
                          <w:sz w:val="23"/>
                          <w:szCs w:val="24"/>
                        </w:rPr>
                        <w:t>100V15A</w:t>
                      </w:r>
                    </w:p>
                    <w:p w14:paraId="14E9D339" w14:textId="79ECD58E" w:rsidR="006704C9" w:rsidRPr="00B04111" w:rsidRDefault="00B04111" w:rsidP="00246064">
                      <w:pPr>
                        <w:snapToGrid w:val="0"/>
                        <w:spacing w:line="280" w:lineRule="exact"/>
                        <w:jc w:val="left"/>
                        <w:rPr>
                          <w:color w:val="000000" w:themeColor="text1"/>
                          <w:sz w:val="23"/>
                          <w:szCs w:val="24"/>
                        </w:rPr>
                      </w:pPr>
                      <w:r w:rsidRPr="00246064">
                        <w:rPr>
                          <w:color w:val="000000" w:themeColor="text1"/>
                          <w:sz w:val="23"/>
                          <w:szCs w:val="24"/>
                        </w:rPr>
                        <w:t>（200Vの取り出しは、コンセント形状ではなく電気工事士による加工・接続が必要</w:t>
                      </w:r>
                      <w:r w:rsidR="00830770" w:rsidRPr="00246064">
                        <w:rPr>
                          <w:rFonts w:hint="eastAsia"/>
                          <w:color w:val="000000" w:themeColor="text1"/>
                          <w:sz w:val="23"/>
                          <w:szCs w:val="24"/>
                        </w:rPr>
                        <w:t>ですので、</w:t>
                      </w:r>
                      <w:r w:rsidR="00E108BF" w:rsidRPr="00246064">
                        <w:rPr>
                          <w:rFonts w:hint="eastAsia"/>
                          <w:color w:val="000000" w:themeColor="text1"/>
                          <w:sz w:val="23"/>
                          <w:szCs w:val="24"/>
                        </w:rPr>
                        <w:t>使用する場合は申し出ください</w:t>
                      </w:r>
                      <w:r w:rsidRPr="00246064">
                        <w:rPr>
                          <w:color w:val="000000" w:themeColor="text1"/>
                          <w:sz w:val="23"/>
                          <w:szCs w:val="24"/>
                        </w:rPr>
                        <w:t>）</w:t>
                      </w:r>
                    </w:p>
                  </w:txbxContent>
                </v:textbox>
              </v:shape>
            </w:pict>
          </mc:Fallback>
        </mc:AlternateContent>
      </w:r>
      <w:r w:rsidR="00931278" w:rsidRPr="00C91794">
        <w:rPr>
          <w:rFonts w:ascii="ＭＳ 明朝" w:eastAsia="ＭＳ 明朝" w:hAnsi="ＭＳ 明朝"/>
          <w:noProof/>
        </w:rPr>
        <w:drawing>
          <wp:inline distT="0" distB="0" distL="0" distR="0" wp14:anchorId="3C3EA39D" wp14:editId="3FDCADAB">
            <wp:extent cx="8782370" cy="6585863"/>
            <wp:effectExtent l="0" t="6668" r="0" b="0"/>
            <wp:docPr id="158845409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8793168" cy="6593960"/>
                    </a:xfrm>
                    <a:prstGeom prst="rect">
                      <a:avLst/>
                    </a:prstGeom>
                    <a:noFill/>
                    <a:ln>
                      <a:noFill/>
                    </a:ln>
                  </pic:spPr>
                </pic:pic>
              </a:graphicData>
            </a:graphic>
          </wp:inline>
        </w:drawing>
      </w:r>
    </w:p>
    <w:p w14:paraId="13570EAF" w14:textId="3ACEE585" w:rsidR="00455E37" w:rsidRPr="001F0A67" w:rsidRDefault="006431CE" w:rsidP="00CA7E63">
      <w:pPr>
        <w:ind w:firstLineChars="100" w:firstLine="210"/>
        <w:rPr>
          <w:rFonts w:ascii="ＭＳ 明朝" w:eastAsia="ＭＳ 明朝" w:hAnsi="ＭＳ 明朝"/>
        </w:rPr>
      </w:pPr>
      <w:r>
        <w:rPr>
          <w:noProof/>
        </w:rPr>
        <w:lastRenderedPageBreak/>
        <w:drawing>
          <wp:inline distT="0" distB="0" distL="0" distR="0" wp14:anchorId="2E480512" wp14:editId="2657ECA0">
            <wp:extent cx="8691496" cy="6519067"/>
            <wp:effectExtent l="318" t="0" r="0" b="0"/>
            <wp:docPr id="1719474866"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474866" name=""/>
                    <pic:cNvPicPr/>
                  </pic:nvPicPr>
                  <pic:blipFill>
                    <a:blip r:embed="rId22">
                      <a:extLst>
                        <a:ext uri="{96DAC541-7B7A-43D3-8B79-37D633B846F1}">
                          <asvg:svgBlip xmlns:asvg="http://schemas.microsoft.com/office/drawing/2016/SVG/main" r:embed="rId23"/>
                        </a:ext>
                      </a:extLst>
                    </a:blip>
                    <a:stretch>
                      <a:fillRect/>
                    </a:stretch>
                  </pic:blipFill>
                  <pic:spPr>
                    <a:xfrm rot="16200000">
                      <a:off x="0" y="0"/>
                      <a:ext cx="8702576" cy="6527378"/>
                    </a:xfrm>
                    <a:prstGeom prst="rect">
                      <a:avLst/>
                    </a:prstGeom>
                  </pic:spPr>
                </pic:pic>
              </a:graphicData>
            </a:graphic>
          </wp:inline>
        </w:drawing>
      </w:r>
    </w:p>
    <w:sectPr w:rsidR="00455E37" w:rsidRPr="001F0A67" w:rsidSect="009E63B0">
      <w:footerReference w:type="default" r:id="rId24"/>
      <w:type w:val="continuous"/>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EA26A" w14:textId="77777777" w:rsidR="008F0730" w:rsidRDefault="008F0730" w:rsidP="00700BD6">
      <w:r>
        <w:separator/>
      </w:r>
    </w:p>
  </w:endnote>
  <w:endnote w:type="continuationSeparator" w:id="0">
    <w:p w14:paraId="26CA8E36" w14:textId="77777777" w:rsidR="008F0730" w:rsidRDefault="008F0730" w:rsidP="00700BD6">
      <w:r>
        <w:continuationSeparator/>
      </w:r>
    </w:p>
  </w:endnote>
  <w:endnote w:type="continuationNotice" w:id="1">
    <w:p w14:paraId="7AE758A5" w14:textId="77777777" w:rsidR="008F0730" w:rsidRDefault="008F07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altName w:val="Cambria"/>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4BBB8" w14:textId="7E696C1E" w:rsidR="004A05AD" w:rsidRDefault="004A05AD" w:rsidP="004A05AD">
    <w:pPr>
      <w:pStyle w:val="af8"/>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1351380"/>
      <w:docPartObj>
        <w:docPartGallery w:val="Page Numbers (Bottom of Page)"/>
        <w:docPartUnique/>
      </w:docPartObj>
    </w:sdtPr>
    <w:sdtContent>
      <w:p w14:paraId="79E8EEB2" w14:textId="77777777" w:rsidR="006B7B66" w:rsidRDefault="006B7B66" w:rsidP="004A05AD">
        <w:pPr>
          <w:pStyle w:val="af8"/>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2595C" w14:textId="77777777" w:rsidR="008F0730" w:rsidRDefault="008F0730" w:rsidP="00700BD6">
      <w:r>
        <w:separator/>
      </w:r>
    </w:p>
  </w:footnote>
  <w:footnote w:type="continuationSeparator" w:id="0">
    <w:p w14:paraId="2336D10B" w14:textId="77777777" w:rsidR="008F0730" w:rsidRDefault="008F0730" w:rsidP="00700BD6">
      <w:r>
        <w:continuationSeparator/>
      </w:r>
    </w:p>
  </w:footnote>
  <w:footnote w:type="continuationNotice" w:id="1">
    <w:p w14:paraId="2157B9CC" w14:textId="77777777" w:rsidR="008F0730" w:rsidRDefault="008F073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93C4A"/>
    <w:multiLevelType w:val="hybridMultilevel"/>
    <w:tmpl w:val="B5CE45E2"/>
    <w:lvl w:ilvl="0" w:tplc="5234F4A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2EF0286"/>
    <w:multiLevelType w:val="hybridMultilevel"/>
    <w:tmpl w:val="47DAC3D2"/>
    <w:lvl w:ilvl="0" w:tplc="B95CA870">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EDC0653"/>
    <w:multiLevelType w:val="hybridMultilevel"/>
    <w:tmpl w:val="B73E5A8C"/>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29D6301B"/>
    <w:multiLevelType w:val="hybridMultilevel"/>
    <w:tmpl w:val="3D0AF7BC"/>
    <w:lvl w:ilvl="0" w:tplc="914ED260">
      <w:start w:val="1"/>
      <w:numFmt w:val="bullet"/>
      <w:pStyle w:val="5"/>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4" w15:restartNumberingAfterBreak="0">
    <w:nsid w:val="2F905C4C"/>
    <w:multiLevelType w:val="hybridMultilevel"/>
    <w:tmpl w:val="226295BA"/>
    <w:lvl w:ilvl="0" w:tplc="5234F4A2">
      <w:start w:val="1"/>
      <w:numFmt w:val="decimalEnclosedCircle"/>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30FE3DD1"/>
    <w:multiLevelType w:val="hybridMultilevel"/>
    <w:tmpl w:val="8D16FF4C"/>
    <w:lvl w:ilvl="0" w:tplc="B01824F6">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34345F9A"/>
    <w:multiLevelType w:val="hybridMultilevel"/>
    <w:tmpl w:val="A83450AC"/>
    <w:lvl w:ilvl="0" w:tplc="5234F4A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37D779B3"/>
    <w:multiLevelType w:val="hybridMultilevel"/>
    <w:tmpl w:val="236E8D1A"/>
    <w:lvl w:ilvl="0" w:tplc="04090003">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383D330F"/>
    <w:multiLevelType w:val="hybridMultilevel"/>
    <w:tmpl w:val="1B2477C0"/>
    <w:lvl w:ilvl="0" w:tplc="0409000B">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 w15:restartNumberingAfterBreak="0">
    <w:nsid w:val="3BEE5101"/>
    <w:multiLevelType w:val="hybridMultilevel"/>
    <w:tmpl w:val="AD983D36"/>
    <w:lvl w:ilvl="0" w:tplc="04090011">
      <w:start w:val="1"/>
      <w:numFmt w:val="decimalEnclosedCircle"/>
      <w:lvlText w:val="%1"/>
      <w:lvlJc w:val="left"/>
      <w:pPr>
        <w:ind w:left="440" w:hanging="440"/>
      </w:pPr>
    </w:lvl>
    <w:lvl w:ilvl="1" w:tplc="A7A6FD26">
      <w:numFmt w:val="bullet"/>
      <w:lvlText w:val="・"/>
      <w:lvlJc w:val="left"/>
      <w:pPr>
        <w:ind w:left="800" w:hanging="360"/>
      </w:pPr>
      <w:rPr>
        <w:rFonts w:ascii="Meiryo UI" w:eastAsia="Meiryo UI" w:hAnsi="Meiryo UI" w:cstheme="minorBidi" w:hint="eastAsia"/>
      </w:rPr>
    </w:lvl>
    <w:lvl w:ilvl="2" w:tplc="0409001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51CB13E9"/>
    <w:multiLevelType w:val="hybridMultilevel"/>
    <w:tmpl w:val="18B2D6B2"/>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5CD34986"/>
    <w:multiLevelType w:val="hybridMultilevel"/>
    <w:tmpl w:val="603AF0F0"/>
    <w:lvl w:ilvl="0" w:tplc="AB6E0CD2">
      <w:start w:val="1"/>
      <w:numFmt w:val="lowerLetter"/>
      <w:suff w:val="space"/>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5DF25B1C"/>
    <w:multiLevelType w:val="hybridMultilevel"/>
    <w:tmpl w:val="906E4EAE"/>
    <w:lvl w:ilvl="0" w:tplc="C040DCCE">
      <w:start w:val="1"/>
      <w:numFmt w:val="decimalFullWidth"/>
      <w:pStyle w:val="1"/>
      <w:suff w:val="nothing"/>
      <w:lvlText w:val="%1．"/>
      <w:lvlJc w:val="left"/>
      <w:pPr>
        <w:ind w:left="0" w:firstLine="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65CC0FD1"/>
    <w:multiLevelType w:val="hybridMultilevel"/>
    <w:tmpl w:val="7FD80236"/>
    <w:lvl w:ilvl="0" w:tplc="414A3944">
      <w:start w:val="1"/>
      <w:numFmt w:val="lowerLetter"/>
      <w:pStyle w:val="4"/>
      <w:suff w:val="nothing"/>
      <w:lvlText w:val="%1 ) "/>
      <w:lvlJc w:val="left"/>
      <w:pPr>
        <w:ind w:left="440" w:hanging="440"/>
      </w:pPr>
      <w:rPr>
        <w:b/>
        <w:bC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71883C62"/>
    <w:multiLevelType w:val="hybridMultilevel"/>
    <w:tmpl w:val="08224EF8"/>
    <w:lvl w:ilvl="0" w:tplc="E02C9078">
      <w:start w:val="1"/>
      <w:numFmt w:val="decimal"/>
      <w:pStyle w:val="2"/>
      <w:suff w:val="nothing"/>
      <w:lvlText w:val="(%1) "/>
      <w:lvlJc w:val="left"/>
      <w:pPr>
        <w:ind w:left="582" w:hanging="440"/>
      </w:pPr>
      <w:rPr>
        <w:rFonts w:hint="eastAsia"/>
      </w:rPr>
    </w:lvl>
    <w:lvl w:ilvl="1" w:tplc="FD3C7A38">
      <w:start w:val="1"/>
      <w:numFmt w:val="decimalEnclosedCircle"/>
      <w:lvlText w:val="%2"/>
      <w:lvlJc w:val="left"/>
      <w:pPr>
        <w:ind w:left="800" w:hanging="360"/>
      </w:pPr>
      <w:rPr>
        <w:rFonts w:hint="default"/>
      </w:r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76044852"/>
    <w:multiLevelType w:val="hybridMultilevel"/>
    <w:tmpl w:val="919C7D80"/>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7DDA7999"/>
    <w:multiLevelType w:val="hybridMultilevel"/>
    <w:tmpl w:val="D5E409B4"/>
    <w:lvl w:ilvl="0" w:tplc="43EE7B3E">
      <w:start w:val="1"/>
      <w:numFmt w:val="decimalEnclosedCircle"/>
      <w:pStyle w:val="3"/>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767264308">
    <w:abstractNumId w:val="0"/>
  </w:num>
  <w:num w:numId="2" w16cid:durableId="2043704051">
    <w:abstractNumId w:val="6"/>
  </w:num>
  <w:num w:numId="3" w16cid:durableId="549339772">
    <w:abstractNumId w:val="12"/>
  </w:num>
  <w:num w:numId="4" w16cid:durableId="1615596130">
    <w:abstractNumId w:val="14"/>
  </w:num>
  <w:num w:numId="5" w16cid:durableId="1013336000">
    <w:abstractNumId w:val="14"/>
    <w:lvlOverride w:ilvl="0">
      <w:startOverride w:val="1"/>
    </w:lvlOverride>
  </w:num>
  <w:num w:numId="6" w16cid:durableId="1332560340">
    <w:abstractNumId w:val="4"/>
  </w:num>
  <w:num w:numId="7" w16cid:durableId="781069750">
    <w:abstractNumId w:val="11"/>
  </w:num>
  <w:num w:numId="8" w16cid:durableId="151455913">
    <w:abstractNumId w:val="16"/>
  </w:num>
  <w:num w:numId="9" w16cid:durableId="335772759">
    <w:abstractNumId w:val="13"/>
  </w:num>
  <w:num w:numId="10" w16cid:durableId="404962632">
    <w:abstractNumId w:val="13"/>
    <w:lvlOverride w:ilvl="0">
      <w:startOverride w:val="1"/>
    </w:lvlOverride>
  </w:num>
  <w:num w:numId="11" w16cid:durableId="1915965053">
    <w:abstractNumId w:val="13"/>
    <w:lvlOverride w:ilvl="0">
      <w:startOverride w:val="1"/>
    </w:lvlOverride>
  </w:num>
  <w:num w:numId="12" w16cid:durableId="68617236">
    <w:abstractNumId w:val="13"/>
    <w:lvlOverride w:ilvl="0">
      <w:startOverride w:val="1"/>
    </w:lvlOverride>
  </w:num>
  <w:num w:numId="13" w16cid:durableId="1396775372">
    <w:abstractNumId w:val="1"/>
  </w:num>
  <w:num w:numId="14" w16cid:durableId="1583567084">
    <w:abstractNumId w:val="5"/>
  </w:num>
  <w:num w:numId="15" w16cid:durableId="141386211">
    <w:abstractNumId w:val="8"/>
  </w:num>
  <w:num w:numId="16" w16cid:durableId="1504784053">
    <w:abstractNumId w:val="14"/>
    <w:lvlOverride w:ilvl="0">
      <w:startOverride w:val="1"/>
    </w:lvlOverride>
  </w:num>
  <w:num w:numId="17" w16cid:durableId="210923911">
    <w:abstractNumId w:val="13"/>
    <w:lvlOverride w:ilvl="0">
      <w:startOverride w:val="1"/>
    </w:lvlOverride>
  </w:num>
  <w:num w:numId="18" w16cid:durableId="1458140201">
    <w:abstractNumId w:val="13"/>
    <w:lvlOverride w:ilvl="0">
      <w:startOverride w:val="1"/>
    </w:lvlOverride>
  </w:num>
  <w:num w:numId="19" w16cid:durableId="2122912119">
    <w:abstractNumId w:val="14"/>
    <w:lvlOverride w:ilvl="0">
      <w:startOverride w:val="1"/>
    </w:lvlOverride>
  </w:num>
  <w:num w:numId="20" w16cid:durableId="1739472834">
    <w:abstractNumId w:val="3"/>
  </w:num>
  <w:num w:numId="21" w16cid:durableId="1761873139">
    <w:abstractNumId w:val="14"/>
    <w:lvlOverride w:ilvl="0">
      <w:startOverride w:val="1"/>
    </w:lvlOverride>
  </w:num>
  <w:num w:numId="22" w16cid:durableId="2089184894">
    <w:abstractNumId w:val="14"/>
    <w:lvlOverride w:ilvl="0">
      <w:startOverride w:val="1"/>
    </w:lvlOverride>
  </w:num>
  <w:num w:numId="23" w16cid:durableId="1384981443">
    <w:abstractNumId w:val="9"/>
  </w:num>
  <w:num w:numId="24" w16cid:durableId="676200764">
    <w:abstractNumId w:val="14"/>
    <w:lvlOverride w:ilvl="0">
      <w:startOverride w:val="1"/>
    </w:lvlOverride>
  </w:num>
  <w:num w:numId="25" w16cid:durableId="1893612825">
    <w:abstractNumId w:val="2"/>
  </w:num>
  <w:num w:numId="26" w16cid:durableId="482813759">
    <w:abstractNumId w:val="10"/>
  </w:num>
  <w:num w:numId="27" w16cid:durableId="2143770213">
    <w:abstractNumId w:val="7"/>
  </w:num>
  <w:num w:numId="28" w16cid:durableId="13170352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A73"/>
    <w:rsid w:val="000005F3"/>
    <w:rsid w:val="00000905"/>
    <w:rsid w:val="0000195A"/>
    <w:rsid w:val="00001A02"/>
    <w:rsid w:val="00001AB9"/>
    <w:rsid w:val="00001F93"/>
    <w:rsid w:val="00002537"/>
    <w:rsid w:val="00002975"/>
    <w:rsid w:val="00002CF1"/>
    <w:rsid w:val="00005D86"/>
    <w:rsid w:val="00006488"/>
    <w:rsid w:val="00006C9A"/>
    <w:rsid w:val="00006FE4"/>
    <w:rsid w:val="00007B90"/>
    <w:rsid w:val="000114A1"/>
    <w:rsid w:val="00011605"/>
    <w:rsid w:val="000126A3"/>
    <w:rsid w:val="000128F4"/>
    <w:rsid w:val="00013538"/>
    <w:rsid w:val="00013902"/>
    <w:rsid w:val="000144C5"/>
    <w:rsid w:val="0001457A"/>
    <w:rsid w:val="00016234"/>
    <w:rsid w:val="00020983"/>
    <w:rsid w:val="000216C2"/>
    <w:rsid w:val="00022356"/>
    <w:rsid w:val="00022C4C"/>
    <w:rsid w:val="00023519"/>
    <w:rsid w:val="00023C0E"/>
    <w:rsid w:val="00023E60"/>
    <w:rsid w:val="000243A7"/>
    <w:rsid w:val="000249B2"/>
    <w:rsid w:val="00026A6F"/>
    <w:rsid w:val="00026CAC"/>
    <w:rsid w:val="000303BA"/>
    <w:rsid w:val="00030B6D"/>
    <w:rsid w:val="00030F3E"/>
    <w:rsid w:val="000315AC"/>
    <w:rsid w:val="00033537"/>
    <w:rsid w:val="0003509D"/>
    <w:rsid w:val="0003603B"/>
    <w:rsid w:val="0004035B"/>
    <w:rsid w:val="00041496"/>
    <w:rsid w:val="0004596E"/>
    <w:rsid w:val="000478FE"/>
    <w:rsid w:val="00047C1D"/>
    <w:rsid w:val="0005004D"/>
    <w:rsid w:val="00050384"/>
    <w:rsid w:val="000505BD"/>
    <w:rsid w:val="00050CF2"/>
    <w:rsid w:val="00050F05"/>
    <w:rsid w:val="000512CD"/>
    <w:rsid w:val="00052105"/>
    <w:rsid w:val="000537C5"/>
    <w:rsid w:val="00053903"/>
    <w:rsid w:val="000544D7"/>
    <w:rsid w:val="000548CB"/>
    <w:rsid w:val="00054B3D"/>
    <w:rsid w:val="0005627D"/>
    <w:rsid w:val="0005746D"/>
    <w:rsid w:val="00060A61"/>
    <w:rsid w:val="00060BF0"/>
    <w:rsid w:val="0006189D"/>
    <w:rsid w:val="00062451"/>
    <w:rsid w:val="00062555"/>
    <w:rsid w:val="0006339C"/>
    <w:rsid w:val="00063AE7"/>
    <w:rsid w:val="00063D0E"/>
    <w:rsid w:val="0006437E"/>
    <w:rsid w:val="00064CC1"/>
    <w:rsid w:val="00065363"/>
    <w:rsid w:val="000656B4"/>
    <w:rsid w:val="0006643D"/>
    <w:rsid w:val="000716BA"/>
    <w:rsid w:val="00071A40"/>
    <w:rsid w:val="00072351"/>
    <w:rsid w:val="00072411"/>
    <w:rsid w:val="000726B0"/>
    <w:rsid w:val="00073BA9"/>
    <w:rsid w:val="00074134"/>
    <w:rsid w:val="00074B46"/>
    <w:rsid w:val="000752B1"/>
    <w:rsid w:val="00076DC2"/>
    <w:rsid w:val="0007702D"/>
    <w:rsid w:val="000801FC"/>
    <w:rsid w:val="000834E7"/>
    <w:rsid w:val="000863C4"/>
    <w:rsid w:val="0009011E"/>
    <w:rsid w:val="0009099A"/>
    <w:rsid w:val="00091A1C"/>
    <w:rsid w:val="00091B27"/>
    <w:rsid w:val="000920F8"/>
    <w:rsid w:val="0009234A"/>
    <w:rsid w:val="00092866"/>
    <w:rsid w:val="000957B5"/>
    <w:rsid w:val="0009706F"/>
    <w:rsid w:val="000A04CD"/>
    <w:rsid w:val="000A0BD7"/>
    <w:rsid w:val="000A177F"/>
    <w:rsid w:val="000A1DA7"/>
    <w:rsid w:val="000A30AA"/>
    <w:rsid w:val="000A4275"/>
    <w:rsid w:val="000A4664"/>
    <w:rsid w:val="000A5BB5"/>
    <w:rsid w:val="000A5D97"/>
    <w:rsid w:val="000A611B"/>
    <w:rsid w:val="000A62CF"/>
    <w:rsid w:val="000A696A"/>
    <w:rsid w:val="000B10AD"/>
    <w:rsid w:val="000B1FF3"/>
    <w:rsid w:val="000B2014"/>
    <w:rsid w:val="000B2C62"/>
    <w:rsid w:val="000B476B"/>
    <w:rsid w:val="000B4FBF"/>
    <w:rsid w:val="000B5197"/>
    <w:rsid w:val="000B54A8"/>
    <w:rsid w:val="000B5C4A"/>
    <w:rsid w:val="000B7DF9"/>
    <w:rsid w:val="000C10DC"/>
    <w:rsid w:val="000C1CB5"/>
    <w:rsid w:val="000C306B"/>
    <w:rsid w:val="000C34D8"/>
    <w:rsid w:val="000C3B08"/>
    <w:rsid w:val="000C3DC3"/>
    <w:rsid w:val="000C4ECF"/>
    <w:rsid w:val="000C5367"/>
    <w:rsid w:val="000C6244"/>
    <w:rsid w:val="000C65AF"/>
    <w:rsid w:val="000D1254"/>
    <w:rsid w:val="000D1A8A"/>
    <w:rsid w:val="000D1B04"/>
    <w:rsid w:val="000D2420"/>
    <w:rsid w:val="000D2CB7"/>
    <w:rsid w:val="000D3347"/>
    <w:rsid w:val="000D3B8A"/>
    <w:rsid w:val="000D3E4F"/>
    <w:rsid w:val="000E1C10"/>
    <w:rsid w:val="000E20B6"/>
    <w:rsid w:val="000E3088"/>
    <w:rsid w:val="000E312D"/>
    <w:rsid w:val="000E3317"/>
    <w:rsid w:val="000E3714"/>
    <w:rsid w:val="000E3AB8"/>
    <w:rsid w:val="000E4699"/>
    <w:rsid w:val="000E51DD"/>
    <w:rsid w:val="000E5378"/>
    <w:rsid w:val="000E54C3"/>
    <w:rsid w:val="000E684F"/>
    <w:rsid w:val="000F051D"/>
    <w:rsid w:val="000F252C"/>
    <w:rsid w:val="000F253D"/>
    <w:rsid w:val="000F3767"/>
    <w:rsid w:val="000F39CC"/>
    <w:rsid w:val="000F3A2A"/>
    <w:rsid w:val="000F3EB5"/>
    <w:rsid w:val="000F4A39"/>
    <w:rsid w:val="000F6BDF"/>
    <w:rsid w:val="000F749E"/>
    <w:rsid w:val="0010078A"/>
    <w:rsid w:val="001007FB"/>
    <w:rsid w:val="0010174D"/>
    <w:rsid w:val="00102D7F"/>
    <w:rsid w:val="001031A6"/>
    <w:rsid w:val="00103A3A"/>
    <w:rsid w:val="00103AA7"/>
    <w:rsid w:val="001048C9"/>
    <w:rsid w:val="00105990"/>
    <w:rsid w:val="001060CE"/>
    <w:rsid w:val="00106525"/>
    <w:rsid w:val="00106CB3"/>
    <w:rsid w:val="001101AA"/>
    <w:rsid w:val="00111257"/>
    <w:rsid w:val="00111C65"/>
    <w:rsid w:val="00112DA6"/>
    <w:rsid w:val="00114542"/>
    <w:rsid w:val="00114B7B"/>
    <w:rsid w:val="00115375"/>
    <w:rsid w:val="00115547"/>
    <w:rsid w:val="00117B1B"/>
    <w:rsid w:val="00120250"/>
    <w:rsid w:val="00121FDC"/>
    <w:rsid w:val="00123866"/>
    <w:rsid w:val="001238AE"/>
    <w:rsid w:val="00124195"/>
    <w:rsid w:val="001245DF"/>
    <w:rsid w:val="00125DF1"/>
    <w:rsid w:val="00126DF3"/>
    <w:rsid w:val="00130AFA"/>
    <w:rsid w:val="001313F3"/>
    <w:rsid w:val="00131E70"/>
    <w:rsid w:val="001322CD"/>
    <w:rsid w:val="00132E6F"/>
    <w:rsid w:val="00132F76"/>
    <w:rsid w:val="00133192"/>
    <w:rsid w:val="0013322A"/>
    <w:rsid w:val="001333D1"/>
    <w:rsid w:val="001348B2"/>
    <w:rsid w:val="00136B8F"/>
    <w:rsid w:val="00136D98"/>
    <w:rsid w:val="001375C2"/>
    <w:rsid w:val="00137622"/>
    <w:rsid w:val="001408DF"/>
    <w:rsid w:val="00141D00"/>
    <w:rsid w:val="00141F01"/>
    <w:rsid w:val="001422D8"/>
    <w:rsid w:val="0014239A"/>
    <w:rsid w:val="00143025"/>
    <w:rsid w:val="0014308C"/>
    <w:rsid w:val="00144362"/>
    <w:rsid w:val="0014538A"/>
    <w:rsid w:val="001453EF"/>
    <w:rsid w:val="00145CD6"/>
    <w:rsid w:val="00147701"/>
    <w:rsid w:val="00147BBA"/>
    <w:rsid w:val="00147EF8"/>
    <w:rsid w:val="00150429"/>
    <w:rsid w:val="00151313"/>
    <w:rsid w:val="00151B9E"/>
    <w:rsid w:val="00152CE5"/>
    <w:rsid w:val="001557CC"/>
    <w:rsid w:val="00155EF8"/>
    <w:rsid w:val="00156614"/>
    <w:rsid w:val="001574AA"/>
    <w:rsid w:val="0015799F"/>
    <w:rsid w:val="00157E7F"/>
    <w:rsid w:val="001604FF"/>
    <w:rsid w:val="00160C37"/>
    <w:rsid w:val="001615FD"/>
    <w:rsid w:val="00161B3E"/>
    <w:rsid w:val="00162926"/>
    <w:rsid w:val="001630F7"/>
    <w:rsid w:val="00163142"/>
    <w:rsid w:val="00163411"/>
    <w:rsid w:val="00163842"/>
    <w:rsid w:val="001646E0"/>
    <w:rsid w:val="00165128"/>
    <w:rsid w:val="0016515D"/>
    <w:rsid w:val="001658A3"/>
    <w:rsid w:val="00166D7D"/>
    <w:rsid w:val="00167A60"/>
    <w:rsid w:val="00171088"/>
    <w:rsid w:val="00171AF5"/>
    <w:rsid w:val="0017200A"/>
    <w:rsid w:val="00172C0C"/>
    <w:rsid w:val="00172E01"/>
    <w:rsid w:val="00172EC1"/>
    <w:rsid w:val="00173A5F"/>
    <w:rsid w:val="00175294"/>
    <w:rsid w:val="00175336"/>
    <w:rsid w:val="001763D5"/>
    <w:rsid w:val="00180B82"/>
    <w:rsid w:val="00180F3C"/>
    <w:rsid w:val="00181B84"/>
    <w:rsid w:val="0018209C"/>
    <w:rsid w:val="00182643"/>
    <w:rsid w:val="001826AF"/>
    <w:rsid w:val="00182ED0"/>
    <w:rsid w:val="00183446"/>
    <w:rsid w:val="0018357A"/>
    <w:rsid w:val="00183DD1"/>
    <w:rsid w:val="00184BB4"/>
    <w:rsid w:val="001852B1"/>
    <w:rsid w:val="001858FA"/>
    <w:rsid w:val="001866E1"/>
    <w:rsid w:val="00187815"/>
    <w:rsid w:val="00187DD6"/>
    <w:rsid w:val="001924DC"/>
    <w:rsid w:val="00192A86"/>
    <w:rsid w:val="001957C3"/>
    <w:rsid w:val="00195C5B"/>
    <w:rsid w:val="00195CA6"/>
    <w:rsid w:val="0019602E"/>
    <w:rsid w:val="0019624F"/>
    <w:rsid w:val="00197546"/>
    <w:rsid w:val="00197A6C"/>
    <w:rsid w:val="001A0711"/>
    <w:rsid w:val="001A1154"/>
    <w:rsid w:val="001A1BFC"/>
    <w:rsid w:val="001A1FED"/>
    <w:rsid w:val="001A23C5"/>
    <w:rsid w:val="001A3B3E"/>
    <w:rsid w:val="001A4605"/>
    <w:rsid w:val="001A49DC"/>
    <w:rsid w:val="001A5CAE"/>
    <w:rsid w:val="001A6460"/>
    <w:rsid w:val="001A6A2F"/>
    <w:rsid w:val="001A7267"/>
    <w:rsid w:val="001B0551"/>
    <w:rsid w:val="001B4AEB"/>
    <w:rsid w:val="001B57C4"/>
    <w:rsid w:val="001C0526"/>
    <w:rsid w:val="001C0E1D"/>
    <w:rsid w:val="001C13FD"/>
    <w:rsid w:val="001C262D"/>
    <w:rsid w:val="001C3D44"/>
    <w:rsid w:val="001C426D"/>
    <w:rsid w:val="001C4477"/>
    <w:rsid w:val="001C5892"/>
    <w:rsid w:val="001C5DD6"/>
    <w:rsid w:val="001C6A23"/>
    <w:rsid w:val="001C6E60"/>
    <w:rsid w:val="001C71F0"/>
    <w:rsid w:val="001C728D"/>
    <w:rsid w:val="001C7CC1"/>
    <w:rsid w:val="001D0481"/>
    <w:rsid w:val="001D04E5"/>
    <w:rsid w:val="001D07D8"/>
    <w:rsid w:val="001D08DF"/>
    <w:rsid w:val="001D266D"/>
    <w:rsid w:val="001D2E50"/>
    <w:rsid w:val="001D3262"/>
    <w:rsid w:val="001D3397"/>
    <w:rsid w:val="001D6502"/>
    <w:rsid w:val="001D749B"/>
    <w:rsid w:val="001E06B3"/>
    <w:rsid w:val="001E0B60"/>
    <w:rsid w:val="001E0B72"/>
    <w:rsid w:val="001E10AE"/>
    <w:rsid w:val="001E1238"/>
    <w:rsid w:val="001E1F78"/>
    <w:rsid w:val="001E386E"/>
    <w:rsid w:val="001E3F0B"/>
    <w:rsid w:val="001E4671"/>
    <w:rsid w:val="001E6BD6"/>
    <w:rsid w:val="001E6D5E"/>
    <w:rsid w:val="001E7445"/>
    <w:rsid w:val="001E7A6D"/>
    <w:rsid w:val="001E7F4C"/>
    <w:rsid w:val="001F0A62"/>
    <w:rsid w:val="001F0A67"/>
    <w:rsid w:val="001F0DF5"/>
    <w:rsid w:val="001F1147"/>
    <w:rsid w:val="001F1663"/>
    <w:rsid w:val="001F1815"/>
    <w:rsid w:val="001F186B"/>
    <w:rsid w:val="001F1AD5"/>
    <w:rsid w:val="001F333B"/>
    <w:rsid w:val="001F49D5"/>
    <w:rsid w:val="001F58BE"/>
    <w:rsid w:val="001F5EC5"/>
    <w:rsid w:val="001F6955"/>
    <w:rsid w:val="001F7FC8"/>
    <w:rsid w:val="00201869"/>
    <w:rsid w:val="00202717"/>
    <w:rsid w:val="00202BD7"/>
    <w:rsid w:val="00202DEC"/>
    <w:rsid w:val="00203CC4"/>
    <w:rsid w:val="00205002"/>
    <w:rsid w:val="0020504C"/>
    <w:rsid w:val="00205388"/>
    <w:rsid w:val="0020741A"/>
    <w:rsid w:val="00207480"/>
    <w:rsid w:val="00211054"/>
    <w:rsid w:val="002113C4"/>
    <w:rsid w:val="00212A36"/>
    <w:rsid w:val="00213E62"/>
    <w:rsid w:val="002164F2"/>
    <w:rsid w:val="0021795E"/>
    <w:rsid w:val="0022026B"/>
    <w:rsid w:val="002209ED"/>
    <w:rsid w:val="00220A5E"/>
    <w:rsid w:val="00220BEB"/>
    <w:rsid w:val="00222893"/>
    <w:rsid w:val="002241F5"/>
    <w:rsid w:val="002306B2"/>
    <w:rsid w:val="00230B6A"/>
    <w:rsid w:val="00232692"/>
    <w:rsid w:val="00233485"/>
    <w:rsid w:val="00235948"/>
    <w:rsid w:val="00236EEA"/>
    <w:rsid w:val="002405E2"/>
    <w:rsid w:val="00242009"/>
    <w:rsid w:val="00243FBE"/>
    <w:rsid w:val="00244147"/>
    <w:rsid w:val="002449AC"/>
    <w:rsid w:val="00244FB1"/>
    <w:rsid w:val="00244FD5"/>
    <w:rsid w:val="0024532E"/>
    <w:rsid w:val="0024547B"/>
    <w:rsid w:val="00245DED"/>
    <w:rsid w:val="00246064"/>
    <w:rsid w:val="00246ECA"/>
    <w:rsid w:val="00250568"/>
    <w:rsid w:val="00251E00"/>
    <w:rsid w:val="002520F1"/>
    <w:rsid w:val="002527EC"/>
    <w:rsid w:val="002528E0"/>
    <w:rsid w:val="00252EC5"/>
    <w:rsid w:val="00253C8C"/>
    <w:rsid w:val="00254AB1"/>
    <w:rsid w:val="00255A7F"/>
    <w:rsid w:val="00261048"/>
    <w:rsid w:val="00261747"/>
    <w:rsid w:val="002622E3"/>
    <w:rsid w:val="00262A67"/>
    <w:rsid w:val="00263352"/>
    <w:rsid w:val="002634CC"/>
    <w:rsid w:val="00263F56"/>
    <w:rsid w:val="00264FE4"/>
    <w:rsid w:val="00265A50"/>
    <w:rsid w:val="00267780"/>
    <w:rsid w:val="00267B68"/>
    <w:rsid w:val="00270E51"/>
    <w:rsid w:val="002717A7"/>
    <w:rsid w:val="00271E7B"/>
    <w:rsid w:val="00273A18"/>
    <w:rsid w:val="0027401D"/>
    <w:rsid w:val="00274351"/>
    <w:rsid w:val="00280DBD"/>
    <w:rsid w:val="002827C4"/>
    <w:rsid w:val="00282F27"/>
    <w:rsid w:val="00283E0D"/>
    <w:rsid w:val="00285855"/>
    <w:rsid w:val="002867AE"/>
    <w:rsid w:val="002905B3"/>
    <w:rsid w:val="002912A2"/>
    <w:rsid w:val="00291432"/>
    <w:rsid w:val="002916D2"/>
    <w:rsid w:val="002918F2"/>
    <w:rsid w:val="0029193F"/>
    <w:rsid w:val="0029258E"/>
    <w:rsid w:val="00294554"/>
    <w:rsid w:val="00294F80"/>
    <w:rsid w:val="0029689E"/>
    <w:rsid w:val="00296A06"/>
    <w:rsid w:val="002977DB"/>
    <w:rsid w:val="002A5BDA"/>
    <w:rsid w:val="002A68E4"/>
    <w:rsid w:val="002A6ADA"/>
    <w:rsid w:val="002A7C50"/>
    <w:rsid w:val="002B0963"/>
    <w:rsid w:val="002B12A6"/>
    <w:rsid w:val="002B24EA"/>
    <w:rsid w:val="002B32ED"/>
    <w:rsid w:val="002B3D85"/>
    <w:rsid w:val="002B6E7B"/>
    <w:rsid w:val="002B7815"/>
    <w:rsid w:val="002C0A73"/>
    <w:rsid w:val="002C26D1"/>
    <w:rsid w:val="002C2992"/>
    <w:rsid w:val="002C2BE5"/>
    <w:rsid w:val="002C38BA"/>
    <w:rsid w:val="002C3C18"/>
    <w:rsid w:val="002C4455"/>
    <w:rsid w:val="002C4705"/>
    <w:rsid w:val="002C5200"/>
    <w:rsid w:val="002C5964"/>
    <w:rsid w:val="002C5CCA"/>
    <w:rsid w:val="002C651D"/>
    <w:rsid w:val="002C6544"/>
    <w:rsid w:val="002C7636"/>
    <w:rsid w:val="002C7638"/>
    <w:rsid w:val="002D02C4"/>
    <w:rsid w:val="002D0AC7"/>
    <w:rsid w:val="002D0CE8"/>
    <w:rsid w:val="002D0F91"/>
    <w:rsid w:val="002D12A3"/>
    <w:rsid w:val="002D260D"/>
    <w:rsid w:val="002D30D3"/>
    <w:rsid w:val="002D55A8"/>
    <w:rsid w:val="002D7267"/>
    <w:rsid w:val="002D7B58"/>
    <w:rsid w:val="002D7E2B"/>
    <w:rsid w:val="002E2864"/>
    <w:rsid w:val="002E2E34"/>
    <w:rsid w:val="002E460B"/>
    <w:rsid w:val="002E4848"/>
    <w:rsid w:val="002E5209"/>
    <w:rsid w:val="002E5985"/>
    <w:rsid w:val="002E741B"/>
    <w:rsid w:val="002E79B4"/>
    <w:rsid w:val="002F0329"/>
    <w:rsid w:val="002F0403"/>
    <w:rsid w:val="002F1968"/>
    <w:rsid w:val="002F1B49"/>
    <w:rsid w:val="002F1CD6"/>
    <w:rsid w:val="002F1FCD"/>
    <w:rsid w:val="002F2116"/>
    <w:rsid w:val="002F2FC8"/>
    <w:rsid w:val="002F4D44"/>
    <w:rsid w:val="002F6994"/>
    <w:rsid w:val="002F7BC0"/>
    <w:rsid w:val="002F7E2D"/>
    <w:rsid w:val="00301624"/>
    <w:rsid w:val="00301ABB"/>
    <w:rsid w:val="003037D9"/>
    <w:rsid w:val="00303D9D"/>
    <w:rsid w:val="00304546"/>
    <w:rsid w:val="003052C8"/>
    <w:rsid w:val="0030698C"/>
    <w:rsid w:val="0031069B"/>
    <w:rsid w:val="00311C71"/>
    <w:rsid w:val="003122D6"/>
    <w:rsid w:val="0031369D"/>
    <w:rsid w:val="00313FB6"/>
    <w:rsid w:val="003143B4"/>
    <w:rsid w:val="0031472D"/>
    <w:rsid w:val="00314B3A"/>
    <w:rsid w:val="003150B2"/>
    <w:rsid w:val="003152AC"/>
    <w:rsid w:val="00315DDE"/>
    <w:rsid w:val="00316490"/>
    <w:rsid w:val="00321D3F"/>
    <w:rsid w:val="003220FC"/>
    <w:rsid w:val="003237A7"/>
    <w:rsid w:val="0032383A"/>
    <w:rsid w:val="00324619"/>
    <w:rsid w:val="00324CFE"/>
    <w:rsid w:val="00324F40"/>
    <w:rsid w:val="00325BEA"/>
    <w:rsid w:val="00326131"/>
    <w:rsid w:val="00331B2D"/>
    <w:rsid w:val="00331F7E"/>
    <w:rsid w:val="003329CA"/>
    <w:rsid w:val="00334137"/>
    <w:rsid w:val="00335437"/>
    <w:rsid w:val="0033547D"/>
    <w:rsid w:val="00337AD8"/>
    <w:rsid w:val="00337B14"/>
    <w:rsid w:val="003403D7"/>
    <w:rsid w:val="003406A4"/>
    <w:rsid w:val="00341955"/>
    <w:rsid w:val="00341D11"/>
    <w:rsid w:val="0034242D"/>
    <w:rsid w:val="003429AF"/>
    <w:rsid w:val="00342DE2"/>
    <w:rsid w:val="003438DF"/>
    <w:rsid w:val="00344307"/>
    <w:rsid w:val="003459A0"/>
    <w:rsid w:val="00351D9F"/>
    <w:rsid w:val="00352A3E"/>
    <w:rsid w:val="0035359C"/>
    <w:rsid w:val="00353B3E"/>
    <w:rsid w:val="003565EA"/>
    <w:rsid w:val="00357DD0"/>
    <w:rsid w:val="00357E2D"/>
    <w:rsid w:val="0036008A"/>
    <w:rsid w:val="003634C2"/>
    <w:rsid w:val="00363629"/>
    <w:rsid w:val="0036480C"/>
    <w:rsid w:val="00364A63"/>
    <w:rsid w:val="00365EB8"/>
    <w:rsid w:val="00366650"/>
    <w:rsid w:val="0036697B"/>
    <w:rsid w:val="00366F77"/>
    <w:rsid w:val="00367FE1"/>
    <w:rsid w:val="003709F9"/>
    <w:rsid w:val="00370FEC"/>
    <w:rsid w:val="00372B63"/>
    <w:rsid w:val="003746B1"/>
    <w:rsid w:val="00377AA0"/>
    <w:rsid w:val="00381992"/>
    <w:rsid w:val="00382296"/>
    <w:rsid w:val="003823BA"/>
    <w:rsid w:val="00382E45"/>
    <w:rsid w:val="003836AD"/>
    <w:rsid w:val="0038572C"/>
    <w:rsid w:val="00386173"/>
    <w:rsid w:val="00386482"/>
    <w:rsid w:val="00386584"/>
    <w:rsid w:val="003865A0"/>
    <w:rsid w:val="003865F0"/>
    <w:rsid w:val="003866C8"/>
    <w:rsid w:val="0038697D"/>
    <w:rsid w:val="00387FD6"/>
    <w:rsid w:val="00390615"/>
    <w:rsid w:val="00390993"/>
    <w:rsid w:val="00390AFF"/>
    <w:rsid w:val="003920B5"/>
    <w:rsid w:val="00392383"/>
    <w:rsid w:val="0039353F"/>
    <w:rsid w:val="0039358F"/>
    <w:rsid w:val="00393621"/>
    <w:rsid w:val="00393EDF"/>
    <w:rsid w:val="00395640"/>
    <w:rsid w:val="00395955"/>
    <w:rsid w:val="003964E7"/>
    <w:rsid w:val="00397133"/>
    <w:rsid w:val="003973BE"/>
    <w:rsid w:val="00397C48"/>
    <w:rsid w:val="003A00C2"/>
    <w:rsid w:val="003A0892"/>
    <w:rsid w:val="003A0BB0"/>
    <w:rsid w:val="003A0E96"/>
    <w:rsid w:val="003A1439"/>
    <w:rsid w:val="003A1481"/>
    <w:rsid w:val="003A1FB3"/>
    <w:rsid w:val="003A248D"/>
    <w:rsid w:val="003A252A"/>
    <w:rsid w:val="003A2E55"/>
    <w:rsid w:val="003A395B"/>
    <w:rsid w:val="003A3DB9"/>
    <w:rsid w:val="003A4A99"/>
    <w:rsid w:val="003A5F7E"/>
    <w:rsid w:val="003A6157"/>
    <w:rsid w:val="003A6F71"/>
    <w:rsid w:val="003A7D09"/>
    <w:rsid w:val="003A7FA7"/>
    <w:rsid w:val="003B0D6E"/>
    <w:rsid w:val="003B13B2"/>
    <w:rsid w:val="003B1AC4"/>
    <w:rsid w:val="003B215F"/>
    <w:rsid w:val="003B2E9C"/>
    <w:rsid w:val="003B537C"/>
    <w:rsid w:val="003B5DBD"/>
    <w:rsid w:val="003B6B8D"/>
    <w:rsid w:val="003B6E3B"/>
    <w:rsid w:val="003B74B5"/>
    <w:rsid w:val="003C1567"/>
    <w:rsid w:val="003C1D9D"/>
    <w:rsid w:val="003C3AD6"/>
    <w:rsid w:val="003C4B06"/>
    <w:rsid w:val="003C57C6"/>
    <w:rsid w:val="003C5A4C"/>
    <w:rsid w:val="003C5A6A"/>
    <w:rsid w:val="003C5ED5"/>
    <w:rsid w:val="003C6E87"/>
    <w:rsid w:val="003C6EA4"/>
    <w:rsid w:val="003D307C"/>
    <w:rsid w:val="003D3B49"/>
    <w:rsid w:val="003D4837"/>
    <w:rsid w:val="003D4A14"/>
    <w:rsid w:val="003D4CB7"/>
    <w:rsid w:val="003D600B"/>
    <w:rsid w:val="003D6189"/>
    <w:rsid w:val="003D6A33"/>
    <w:rsid w:val="003D70DA"/>
    <w:rsid w:val="003D71D7"/>
    <w:rsid w:val="003E063A"/>
    <w:rsid w:val="003E20A0"/>
    <w:rsid w:val="003E23BE"/>
    <w:rsid w:val="003E59D1"/>
    <w:rsid w:val="003E7B61"/>
    <w:rsid w:val="003E7DB0"/>
    <w:rsid w:val="003F0A88"/>
    <w:rsid w:val="003F0B0E"/>
    <w:rsid w:val="003F18BF"/>
    <w:rsid w:val="003F1FF2"/>
    <w:rsid w:val="003F45FE"/>
    <w:rsid w:val="003F4DB9"/>
    <w:rsid w:val="003F5202"/>
    <w:rsid w:val="003F54E8"/>
    <w:rsid w:val="003F54E9"/>
    <w:rsid w:val="003F5C3D"/>
    <w:rsid w:val="003F7C7D"/>
    <w:rsid w:val="00400283"/>
    <w:rsid w:val="004006C6"/>
    <w:rsid w:val="00404150"/>
    <w:rsid w:val="004055F4"/>
    <w:rsid w:val="00405C35"/>
    <w:rsid w:val="00406F85"/>
    <w:rsid w:val="00411522"/>
    <w:rsid w:val="004116BD"/>
    <w:rsid w:val="00411B14"/>
    <w:rsid w:val="0041203D"/>
    <w:rsid w:val="004123AD"/>
    <w:rsid w:val="00413499"/>
    <w:rsid w:val="00413A44"/>
    <w:rsid w:val="0041554F"/>
    <w:rsid w:val="00415D71"/>
    <w:rsid w:val="00416CD3"/>
    <w:rsid w:val="004173E8"/>
    <w:rsid w:val="00420BDA"/>
    <w:rsid w:val="0042183C"/>
    <w:rsid w:val="00422359"/>
    <w:rsid w:val="00422B66"/>
    <w:rsid w:val="00423B21"/>
    <w:rsid w:val="00424E54"/>
    <w:rsid w:val="0042602D"/>
    <w:rsid w:val="00426BC0"/>
    <w:rsid w:val="0043059D"/>
    <w:rsid w:val="0043062B"/>
    <w:rsid w:val="004306C2"/>
    <w:rsid w:val="004308D2"/>
    <w:rsid w:val="00430CAB"/>
    <w:rsid w:val="0043126E"/>
    <w:rsid w:val="00432187"/>
    <w:rsid w:val="00433A65"/>
    <w:rsid w:val="00433E25"/>
    <w:rsid w:val="00434A33"/>
    <w:rsid w:val="00436D21"/>
    <w:rsid w:val="00437CC7"/>
    <w:rsid w:val="0044061A"/>
    <w:rsid w:val="00440E63"/>
    <w:rsid w:val="004411FC"/>
    <w:rsid w:val="004417C9"/>
    <w:rsid w:val="0044202D"/>
    <w:rsid w:val="00442531"/>
    <w:rsid w:val="00444A8E"/>
    <w:rsid w:val="0044584F"/>
    <w:rsid w:val="00446135"/>
    <w:rsid w:val="0044633E"/>
    <w:rsid w:val="00446C7D"/>
    <w:rsid w:val="00447A83"/>
    <w:rsid w:val="00447AF8"/>
    <w:rsid w:val="004509DE"/>
    <w:rsid w:val="00450B44"/>
    <w:rsid w:val="00450C41"/>
    <w:rsid w:val="00450CA5"/>
    <w:rsid w:val="0045127A"/>
    <w:rsid w:val="00453929"/>
    <w:rsid w:val="004548E4"/>
    <w:rsid w:val="00455645"/>
    <w:rsid w:val="00455E37"/>
    <w:rsid w:val="00456A2A"/>
    <w:rsid w:val="00457284"/>
    <w:rsid w:val="004577E8"/>
    <w:rsid w:val="00462C17"/>
    <w:rsid w:val="00462D4F"/>
    <w:rsid w:val="004650CD"/>
    <w:rsid w:val="00467577"/>
    <w:rsid w:val="004704F1"/>
    <w:rsid w:val="004716BC"/>
    <w:rsid w:val="0047254D"/>
    <w:rsid w:val="00472D64"/>
    <w:rsid w:val="00472FF8"/>
    <w:rsid w:val="00473F8C"/>
    <w:rsid w:val="00475538"/>
    <w:rsid w:val="004757B7"/>
    <w:rsid w:val="00475EF9"/>
    <w:rsid w:val="0047662E"/>
    <w:rsid w:val="004767E9"/>
    <w:rsid w:val="00477B20"/>
    <w:rsid w:val="004802FB"/>
    <w:rsid w:val="00480A47"/>
    <w:rsid w:val="00480B05"/>
    <w:rsid w:val="00482F9A"/>
    <w:rsid w:val="00484FB5"/>
    <w:rsid w:val="004854D7"/>
    <w:rsid w:val="0048623A"/>
    <w:rsid w:val="00486DF0"/>
    <w:rsid w:val="004875E7"/>
    <w:rsid w:val="00490316"/>
    <w:rsid w:val="0049067E"/>
    <w:rsid w:val="00490A70"/>
    <w:rsid w:val="00490ECC"/>
    <w:rsid w:val="004910FF"/>
    <w:rsid w:val="00492A39"/>
    <w:rsid w:val="0049329A"/>
    <w:rsid w:val="00493AF7"/>
    <w:rsid w:val="00494B5B"/>
    <w:rsid w:val="0049612A"/>
    <w:rsid w:val="00496DA1"/>
    <w:rsid w:val="004A017D"/>
    <w:rsid w:val="004A05AD"/>
    <w:rsid w:val="004A05B6"/>
    <w:rsid w:val="004A09AB"/>
    <w:rsid w:val="004A2911"/>
    <w:rsid w:val="004A2D87"/>
    <w:rsid w:val="004A468C"/>
    <w:rsid w:val="004A51C6"/>
    <w:rsid w:val="004A5495"/>
    <w:rsid w:val="004A634C"/>
    <w:rsid w:val="004A6618"/>
    <w:rsid w:val="004A7355"/>
    <w:rsid w:val="004A771D"/>
    <w:rsid w:val="004A78CB"/>
    <w:rsid w:val="004B144C"/>
    <w:rsid w:val="004B16B5"/>
    <w:rsid w:val="004B2458"/>
    <w:rsid w:val="004B42A4"/>
    <w:rsid w:val="004B54A9"/>
    <w:rsid w:val="004B5B85"/>
    <w:rsid w:val="004B7E9E"/>
    <w:rsid w:val="004C02FC"/>
    <w:rsid w:val="004C0E3D"/>
    <w:rsid w:val="004C1AB7"/>
    <w:rsid w:val="004C24B0"/>
    <w:rsid w:val="004C2605"/>
    <w:rsid w:val="004C3472"/>
    <w:rsid w:val="004C3A18"/>
    <w:rsid w:val="004C429F"/>
    <w:rsid w:val="004C55E9"/>
    <w:rsid w:val="004C592C"/>
    <w:rsid w:val="004C5BE7"/>
    <w:rsid w:val="004C6495"/>
    <w:rsid w:val="004C7539"/>
    <w:rsid w:val="004C75FD"/>
    <w:rsid w:val="004D028F"/>
    <w:rsid w:val="004D03A8"/>
    <w:rsid w:val="004D2563"/>
    <w:rsid w:val="004D289A"/>
    <w:rsid w:val="004D3A01"/>
    <w:rsid w:val="004D4806"/>
    <w:rsid w:val="004D4D23"/>
    <w:rsid w:val="004D6248"/>
    <w:rsid w:val="004D6541"/>
    <w:rsid w:val="004D6D64"/>
    <w:rsid w:val="004E0BA9"/>
    <w:rsid w:val="004E0BCA"/>
    <w:rsid w:val="004E121D"/>
    <w:rsid w:val="004E126F"/>
    <w:rsid w:val="004E21C4"/>
    <w:rsid w:val="004E2F04"/>
    <w:rsid w:val="004E412B"/>
    <w:rsid w:val="004E44C3"/>
    <w:rsid w:val="004E4646"/>
    <w:rsid w:val="004E4741"/>
    <w:rsid w:val="004E51DC"/>
    <w:rsid w:val="004E5E3C"/>
    <w:rsid w:val="004E5EA3"/>
    <w:rsid w:val="004E5ECB"/>
    <w:rsid w:val="004E7C7C"/>
    <w:rsid w:val="004F08FB"/>
    <w:rsid w:val="004F1C2D"/>
    <w:rsid w:val="004F219D"/>
    <w:rsid w:val="004F41FC"/>
    <w:rsid w:val="004F4FA2"/>
    <w:rsid w:val="004F636C"/>
    <w:rsid w:val="004F6D61"/>
    <w:rsid w:val="004F7C89"/>
    <w:rsid w:val="00500346"/>
    <w:rsid w:val="005005C6"/>
    <w:rsid w:val="00500BD9"/>
    <w:rsid w:val="00500CDA"/>
    <w:rsid w:val="005012B6"/>
    <w:rsid w:val="005019C2"/>
    <w:rsid w:val="0050276A"/>
    <w:rsid w:val="00504ADB"/>
    <w:rsid w:val="00505025"/>
    <w:rsid w:val="00505436"/>
    <w:rsid w:val="00506BA9"/>
    <w:rsid w:val="0051020E"/>
    <w:rsid w:val="00510452"/>
    <w:rsid w:val="005106E2"/>
    <w:rsid w:val="0051096E"/>
    <w:rsid w:val="00510E3E"/>
    <w:rsid w:val="005112CE"/>
    <w:rsid w:val="00511C66"/>
    <w:rsid w:val="00511EE0"/>
    <w:rsid w:val="00512049"/>
    <w:rsid w:val="0051216A"/>
    <w:rsid w:val="00512D8C"/>
    <w:rsid w:val="00515193"/>
    <w:rsid w:val="0051522F"/>
    <w:rsid w:val="005175DB"/>
    <w:rsid w:val="00517AC7"/>
    <w:rsid w:val="00517BB4"/>
    <w:rsid w:val="00521741"/>
    <w:rsid w:val="00522600"/>
    <w:rsid w:val="00522A4A"/>
    <w:rsid w:val="005232EF"/>
    <w:rsid w:val="005264D6"/>
    <w:rsid w:val="00526597"/>
    <w:rsid w:val="0052765E"/>
    <w:rsid w:val="00527E32"/>
    <w:rsid w:val="00530A0C"/>
    <w:rsid w:val="00530BD7"/>
    <w:rsid w:val="00531600"/>
    <w:rsid w:val="00531716"/>
    <w:rsid w:val="00531F71"/>
    <w:rsid w:val="0053337C"/>
    <w:rsid w:val="005343B6"/>
    <w:rsid w:val="005367AA"/>
    <w:rsid w:val="0054071C"/>
    <w:rsid w:val="005407C9"/>
    <w:rsid w:val="005409EF"/>
    <w:rsid w:val="00541842"/>
    <w:rsid w:val="00542147"/>
    <w:rsid w:val="005421DD"/>
    <w:rsid w:val="005433BA"/>
    <w:rsid w:val="00543A53"/>
    <w:rsid w:val="005453D4"/>
    <w:rsid w:val="0054589B"/>
    <w:rsid w:val="00547170"/>
    <w:rsid w:val="00547490"/>
    <w:rsid w:val="005513B8"/>
    <w:rsid w:val="00551623"/>
    <w:rsid w:val="00551BB4"/>
    <w:rsid w:val="00552C92"/>
    <w:rsid w:val="00553664"/>
    <w:rsid w:val="00553F8A"/>
    <w:rsid w:val="005545A6"/>
    <w:rsid w:val="00555892"/>
    <w:rsid w:val="00557888"/>
    <w:rsid w:val="0056000A"/>
    <w:rsid w:val="00560A63"/>
    <w:rsid w:val="0056196D"/>
    <w:rsid w:val="00561E16"/>
    <w:rsid w:val="00562199"/>
    <w:rsid w:val="00562C70"/>
    <w:rsid w:val="005642E5"/>
    <w:rsid w:val="0056537E"/>
    <w:rsid w:val="0056646B"/>
    <w:rsid w:val="0056670E"/>
    <w:rsid w:val="00566E1F"/>
    <w:rsid w:val="00567C33"/>
    <w:rsid w:val="00567CB4"/>
    <w:rsid w:val="00570762"/>
    <w:rsid w:val="00571DEF"/>
    <w:rsid w:val="00572868"/>
    <w:rsid w:val="00572966"/>
    <w:rsid w:val="00572B0A"/>
    <w:rsid w:val="00572C10"/>
    <w:rsid w:val="00573416"/>
    <w:rsid w:val="00574A62"/>
    <w:rsid w:val="00574BEA"/>
    <w:rsid w:val="00574F3E"/>
    <w:rsid w:val="00575623"/>
    <w:rsid w:val="00575FE6"/>
    <w:rsid w:val="00576012"/>
    <w:rsid w:val="0057619E"/>
    <w:rsid w:val="005768D1"/>
    <w:rsid w:val="005801BA"/>
    <w:rsid w:val="0058023B"/>
    <w:rsid w:val="00580C17"/>
    <w:rsid w:val="00581C75"/>
    <w:rsid w:val="00581DB8"/>
    <w:rsid w:val="00582405"/>
    <w:rsid w:val="00582860"/>
    <w:rsid w:val="00582D84"/>
    <w:rsid w:val="005851F0"/>
    <w:rsid w:val="005859ED"/>
    <w:rsid w:val="00585DA9"/>
    <w:rsid w:val="00585FA9"/>
    <w:rsid w:val="00586863"/>
    <w:rsid w:val="00587A15"/>
    <w:rsid w:val="0059125F"/>
    <w:rsid w:val="005913A0"/>
    <w:rsid w:val="005913A7"/>
    <w:rsid w:val="005915C3"/>
    <w:rsid w:val="00591623"/>
    <w:rsid w:val="005917CC"/>
    <w:rsid w:val="0059195E"/>
    <w:rsid w:val="0059228B"/>
    <w:rsid w:val="00592D77"/>
    <w:rsid w:val="00592F19"/>
    <w:rsid w:val="00594829"/>
    <w:rsid w:val="00595313"/>
    <w:rsid w:val="00595622"/>
    <w:rsid w:val="00596262"/>
    <w:rsid w:val="0059649A"/>
    <w:rsid w:val="00597871"/>
    <w:rsid w:val="00597975"/>
    <w:rsid w:val="005A0B08"/>
    <w:rsid w:val="005A18E5"/>
    <w:rsid w:val="005A1BE1"/>
    <w:rsid w:val="005A42D9"/>
    <w:rsid w:val="005A436B"/>
    <w:rsid w:val="005A46C9"/>
    <w:rsid w:val="005A4EDB"/>
    <w:rsid w:val="005A5490"/>
    <w:rsid w:val="005A5BA1"/>
    <w:rsid w:val="005A5EA9"/>
    <w:rsid w:val="005A6AF2"/>
    <w:rsid w:val="005A6CA2"/>
    <w:rsid w:val="005A7F91"/>
    <w:rsid w:val="005B0187"/>
    <w:rsid w:val="005B108D"/>
    <w:rsid w:val="005B178B"/>
    <w:rsid w:val="005B1A54"/>
    <w:rsid w:val="005B2282"/>
    <w:rsid w:val="005B2398"/>
    <w:rsid w:val="005B2879"/>
    <w:rsid w:val="005B39FD"/>
    <w:rsid w:val="005B3ABF"/>
    <w:rsid w:val="005B3B94"/>
    <w:rsid w:val="005B445E"/>
    <w:rsid w:val="005B5AA9"/>
    <w:rsid w:val="005B5AB0"/>
    <w:rsid w:val="005B65B8"/>
    <w:rsid w:val="005B78B8"/>
    <w:rsid w:val="005B7AC3"/>
    <w:rsid w:val="005B7D1F"/>
    <w:rsid w:val="005B7D6D"/>
    <w:rsid w:val="005C1678"/>
    <w:rsid w:val="005C1D95"/>
    <w:rsid w:val="005C254F"/>
    <w:rsid w:val="005C271D"/>
    <w:rsid w:val="005C2EE3"/>
    <w:rsid w:val="005C4112"/>
    <w:rsid w:val="005C4767"/>
    <w:rsid w:val="005C5160"/>
    <w:rsid w:val="005C57FB"/>
    <w:rsid w:val="005C5C37"/>
    <w:rsid w:val="005C6E30"/>
    <w:rsid w:val="005C78BB"/>
    <w:rsid w:val="005D0237"/>
    <w:rsid w:val="005D0358"/>
    <w:rsid w:val="005D0A35"/>
    <w:rsid w:val="005D2341"/>
    <w:rsid w:val="005D282C"/>
    <w:rsid w:val="005D2DCD"/>
    <w:rsid w:val="005D4C68"/>
    <w:rsid w:val="005E1767"/>
    <w:rsid w:val="005E1A64"/>
    <w:rsid w:val="005E1EE7"/>
    <w:rsid w:val="005E1F9C"/>
    <w:rsid w:val="005E2E2F"/>
    <w:rsid w:val="005E3A2A"/>
    <w:rsid w:val="005E3B39"/>
    <w:rsid w:val="005E518A"/>
    <w:rsid w:val="005E5A7F"/>
    <w:rsid w:val="005E6C6D"/>
    <w:rsid w:val="005E766E"/>
    <w:rsid w:val="005E7A3B"/>
    <w:rsid w:val="005F0666"/>
    <w:rsid w:val="005F2A45"/>
    <w:rsid w:val="005F308C"/>
    <w:rsid w:val="005F3939"/>
    <w:rsid w:val="005F4138"/>
    <w:rsid w:val="005F66B7"/>
    <w:rsid w:val="005F6FBE"/>
    <w:rsid w:val="005F7278"/>
    <w:rsid w:val="006011BF"/>
    <w:rsid w:val="00602EFE"/>
    <w:rsid w:val="00604E34"/>
    <w:rsid w:val="00605293"/>
    <w:rsid w:val="006069EE"/>
    <w:rsid w:val="00606F04"/>
    <w:rsid w:val="00607019"/>
    <w:rsid w:val="0060774F"/>
    <w:rsid w:val="00607CFE"/>
    <w:rsid w:val="00607FC1"/>
    <w:rsid w:val="006112BA"/>
    <w:rsid w:val="006129E4"/>
    <w:rsid w:val="00613731"/>
    <w:rsid w:val="00613CAF"/>
    <w:rsid w:val="0061423C"/>
    <w:rsid w:val="006145AB"/>
    <w:rsid w:val="00614A2A"/>
    <w:rsid w:val="00615779"/>
    <w:rsid w:val="00616F99"/>
    <w:rsid w:val="00617848"/>
    <w:rsid w:val="00617C6D"/>
    <w:rsid w:val="00620A1A"/>
    <w:rsid w:val="00620C55"/>
    <w:rsid w:val="006221D0"/>
    <w:rsid w:val="00622E0A"/>
    <w:rsid w:val="0062435B"/>
    <w:rsid w:val="006263CB"/>
    <w:rsid w:val="006264FB"/>
    <w:rsid w:val="0062723F"/>
    <w:rsid w:val="00630F97"/>
    <w:rsid w:val="00631276"/>
    <w:rsid w:val="006319BA"/>
    <w:rsid w:val="006322D5"/>
    <w:rsid w:val="00632644"/>
    <w:rsid w:val="00632D63"/>
    <w:rsid w:val="00632E84"/>
    <w:rsid w:val="0063432E"/>
    <w:rsid w:val="006345F9"/>
    <w:rsid w:val="006355CD"/>
    <w:rsid w:val="006361EE"/>
    <w:rsid w:val="00636D1B"/>
    <w:rsid w:val="00637404"/>
    <w:rsid w:val="006377E3"/>
    <w:rsid w:val="0063790E"/>
    <w:rsid w:val="00637B6B"/>
    <w:rsid w:val="006407A5"/>
    <w:rsid w:val="00641FF7"/>
    <w:rsid w:val="006421B1"/>
    <w:rsid w:val="006431CE"/>
    <w:rsid w:val="006439C6"/>
    <w:rsid w:val="006441D0"/>
    <w:rsid w:val="006443FB"/>
    <w:rsid w:val="00644819"/>
    <w:rsid w:val="00644DCD"/>
    <w:rsid w:val="006454FB"/>
    <w:rsid w:val="0064565D"/>
    <w:rsid w:val="00646696"/>
    <w:rsid w:val="00646699"/>
    <w:rsid w:val="00646D1C"/>
    <w:rsid w:val="00646E42"/>
    <w:rsid w:val="0064784C"/>
    <w:rsid w:val="00647DA3"/>
    <w:rsid w:val="006519D5"/>
    <w:rsid w:val="00652B31"/>
    <w:rsid w:val="00652C63"/>
    <w:rsid w:val="006540A5"/>
    <w:rsid w:val="006545B3"/>
    <w:rsid w:val="00655C90"/>
    <w:rsid w:val="00656533"/>
    <w:rsid w:val="00657889"/>
    <w:rsid w:val="00657905"/>
    <w:rsid w:val="00660DAD"/>
    <w:rsid w:val="00661D85"/>
    <w:rsid w:val="00661E10"/>
    <w:rsid w:val="0066241F"/>
    <w:rsid w:val="00662C52"/>
    <w:rsid w:val="00665C57"/>
    <w:rsid w:val="00666143"/>
    <w:rsid w:val="0066624C"/>
    <w:rsid w:val="00667315"/>
    <w:rsid w:val="00667498"/>
    <w:rsid w:val="006704C9"/>
    <w:rsid w:val="006721AA"/>
    <w:rsid w:val="00672751"/>
    <w:rsid w:val="0067280B"/>
    <w:rsid w:val="00674617"/>
    <w:rsid w:val="00674A78"/>
    <w:rsid w:val="006771DB"/>
    <w:rsid w:val="006808BE"/>
    <w:rsid w:val="006835D3"/>
    <w:rsid w:val="00683E38"/>
    <w:rsid w:val="00684F7C"/>
    <w:rsid w:val="0068553D"/>
    <w:rsid w:val="00685646"/>
    <w:rsid w:val="0068599A"/>
    <w:rsid w:val="00685D6D"/>
    <w:rsid w:val="00686275"/>
    <w:rsid w:val="0068634C"/>
    <w:rsid w:val="00686B4C"/>
    <w:rsid w:val="00686F15"/>
    <w:rsid w:val="00687850"/>
    <w:rsid w:val="00687FF3"/>
    <w:rsid w:val="00690962"/>
    <w:rsid w:val="00690A5E"/>
    <w:rsid w:val="006915C7"/>
    <w:rsid w:val="00691B28"/>
    <w:rsid w:val="00692407"/>
    <w:rsid w:val="00693399"/>
    <w:rsid w:val="00693551"/>
    <w:rsid w:val="0069417A"/>
    <w:rsid w:val="00694314"/>
    <w:rsid w:val="0069531C"/>
    <w:rsid w:val="00696190"/>
    <w:rsid w:val="00697525"/>
    <w:rsid w:val="00697AD4"/>
    <w:rsid w:val="006A0AE6"/>
    <w:rsid w:val="006A1A34"/>
    <w:rsid w:val="006A4769"/>
    <w:rsid w:val="006A5D60"/>
    <w:rsid w:val="006A5FCF"/>
    <w:rsid w:val="006A7699"/>
    <w:rsid w:val="006A773F"/>
    <w:rsid w:val="006B0458"/>
    <w:rsid w:val="006B1BE6"/>
    <w:rsid w:val="006B20A5"/>
    <w:rsid w:val="006B2396"/>
    <w:rsid w:val="006B25E5"/>
    <w:rsid w:val="006B2EB1"/>
    <w:rsid w:val="006B2F71"/>
    <w:rsid w:val="006B5676"/>
    <w:rsid w:val="006B57FA"/>
    <w:rsid w:val="006B6577"/>
    <w:rsid w:val="006B71CA"/>
    <w:rsid w:val="006B7B66"/>
    <w:rsid w:val="006C0012"/>
    <w:rsid w:val="006C02C3"/>
    <w:rsid w:val="006C17AB"/>
    <w:rsid w:val="006C34B4"/>
    <w:rsid w:val="006C3D33"/>
    <w:rsid w:val="006C499E"/>
    <w:rsid w:val="006C6595"/>
    <w:rsid w:val="006C6F66"/>
    <w:rsid w:val="006D0201"/>
    <w:rsid w:val="006D0ED6"/>
    <w:rsid w:val="006D169C"/>
    <w:rsid w:val="006D2142"/>
    <w:rsid w:val="006D215C"/>
    <w:rsid w:val="006D249D"/>
    <w:rsid w:val="006D2A87"/>
    <w:rsid w:val="006D301E"/>
    <w:rsid w:val="006D3329"/>
    <w:rsid w:val="006D38D0"/>
    <w:rsid w:val="006D3C81"/>
    <w:rsid w:val="006D4570"/>
    <w:rsid w:val="006D539C"/>
    <w:rsid w:val="006D5EEA"/>
    <w:rsid w:val="006D64AF"/>
    <w:rsid w:val="006D6552"/>
    <w:rsid w:val="006D76A4"/>
    <w:rsid w:val="006E009C"/>
    <w:rsid w:val="006E05B1"/>
    <w:rsid w:val="006E0F75"/>
    <w:rsid w:val="006E10C8"/>
    <w:rsid w:val="006E111C"/>
    <w:rsid w:val="006E2700"/>
    <w:rsid w:val="006E338F"/>
    <w:rsid w:val="006E3601"/>
    <w:rsid w:val="006E3D34"/>
    <w:rsid w:val="006E3E27"/>
    <w:rsid w:val="006E3F86"/>
    <w:rsid w:val="006E4D69"/>
    <w:rsid w:val="006E4F48"/>
    <w:rsid w:val="006E603C"/>
    <w:rsid w:val="006E6671"/>
    <w:rsid w:val="006E701F"/>
    <w:rsid w:val="006E7983"/>
    <w:rsid w:val="006F067A"/>
    <w:rsid w:val="006F1802"/>
    <w:rsid w:val="006F4AA0"/>
    <w:rsid w:val="006F4D95"/>
    <w:rsid w:val="00700BA8"/>
    <w:rsid w:val="00700BD6"/>
    <w:rsid w:val="00701241"/>
    <w:rsid w:val="0070151B"/>
    <w:rsid w:val="0070205A"/>
    <w:rsid w:val="00702120"/>
    <w:rsid w:val="007021B5"/>
    <w:rsid w:val="0070554F"/>
    <w:rsid w:val="007059F5"/>
    <w:rsid w:val="00705A28"/>
    <w:rsid w:val="007063AD"/>
    <w:rsid w:val="00706AEB"/>
    <w:rsid w:val="00706BCE"/>
    <w:rsid w:val="007100BF"/>
    <w:rsid w:val="0071135F"/>
    <w:rsid w:val="0071309D"/>
    <w:rsid w:val="00713435"/>
    <w:rsid w:val="00716040"/>
    <w:rsid w:val="00717594"/>
    <w:rsid w:val="00717CE3"/>
    <w:rsid w:val="00721F22"/>
    <w:rsid w:val="007220B7"/>
    <w:rsid w:val="00723619"/>
    <w:rsid w:val="007241D8"/>
    <w:rsid w:val="00724303"/>
    <w:rsid w:val="00724F13"/>
    <w:rsid w:val="00727593"/>
    <w:rsid w:val="0073091D"/>
    <w:rsid w:val="00731298"/>
    <w:rsid w:val="00731AD2"/>
    <w:rsid w:val="00732B07"/>
    <w:rsid w:val="00733459"/>
    <w:rsid w:val="007347F2"/>
    <w:rsid w:val="00735B68"/>
    <w:rsid w:val="00735F07"/>
    <w:rsid w:val="00741A70"/>
    <w:rsid w:val="00742491"/>
    <w:rsid w:val="00742A02"/>
    <w:rsid w:val="00742E6C"/>
    <w:rsid w:val="00744927"/>
    <w:rsid w:val="00744E8B"/>
    <w:rsid w:val="007450D2"/>
    <w:rsid w:val="00745DC7"/>
    <w:rsid w:val="00745E70"/>
    <w:rsid w:val="00746648"/>
    <w:rsid w:val="00747679"/>
    <w:rsid w:val="007478A0"/>
    <w:rsid w:val="00750AF1"/>
    <w:rsid w:val="007514A9"/>
    <w:rsid w:val="00751A86"/>
    <w:rsid w:val="00753A98"/>
    <w:rsid w:val="007546B7"/>
    <w:rsid w:val="00755436"/>
    <w:rsid w:val="007555A0"/>
    <w:rsid w:val="00756843"/>
    <w:rsid w:val="0075687C"/>
    <w:rsid w:val="00760968"/>
    <w:rsid w:val="00760BA0"/>
    <w:rsid w:val="00762292"/>
    <w:rsid w:val="00762EBE"/>
    <w:rsid w:val="00762F5A"/>
    <w:rsid w:val="007639AB"/>
    <w:rsid w:val="00763F9B"/>
    <w:rsid w:val="00764611"/>
    <w:rsid w:val="00764C0D"/>
    <w:rsid w:val="00765F58"/>
    <w:rsid w:val="00766196"/>
    <w:rsid w:val="00766788"/>
    <w:rsid w:val="00766C83"/>
    <w:rsid w:val="007677BE"/>
    <w:rsid w:val="0077051F"/>
    <w:rsid w:val="00771FBB"/>
    <w:rsid w:val="00772703"/>
    <w:rsid w:val="00773E12"/>
    <w:rsid w:val="00774BD2"/>
    <w:rsid w:val="007752FA"/>
    <w:rsid w:val="00775C8A"/>
    <w:rsid w:val="00777EB7"/>
    <w:rsid w:val="00782246"/>
    <w:rsid w:val="00782E07"/>
    <w:rsid w:val="00782F67"/>
    <w:rsid w:val="0078347E"/>
    <w:rsid w:val="00783F50"/>
    <w:rsid w:val="0079140A"/>
    <w:rsid w:val="0079140B"/>
    <w:rsid w:val="00791431"/>
    <w:rsid w:val="00791BCC"/>
    <w:rsid w:val="0079214B"/>
    <w:rsid w:val="0079377A"/>
    <w:rsid w:val="00793B57"/>
    <w:rsid w:val="00793D07"/>
    <w:rsid w:val="00795935"/>
    <w:rsid w:val="007959CD"/>
    <w:rsid w:val="00795EC5"/>
    <w:rsid w:val="00796266"/>
    <w:rsid w:val="007963E1"/>
    <w:rsid w:val="0079732D"/>
    <w:rsid w:val="0079733F"/>
    <w:rsid w:val="00797541"/>
    <w:rsid w:val="0079771D"/>
    <w:rsid w:val="0079786D"/>
    <w:rsid w:val="007A0ABA"/>
    <w:rsid w:val="007A10A9"/>
    <w:rsid w:val="007A110E"/>
    <w:rsid w:val="007A12BD"/>
    <w:rsid w:val="007A284A"/>
    <w:rsid w:val="007A2DAD"/>
    <w:rsid w:val="007A4E0A"/>
    <w:rsid w:val="007A63D1"/>
    <w:rsid w:val="007A782E"/>
    <w:rsid w:val="007A7DAD"/>
    <w:rsid w:val="007B01E4"/>
    <w:rsid w:val="007B083A"/>
    <w:rsid w:val="007B1817"/>
    <w:rsid w:val="007B2FB3"/>
    <w:rsid w:val="007B3314"/>
    <w:rsid w:val="007B3633"/>
    <w:rsid w:val="007B518E"/>
    <w:rsid w:val="007B723B"/>
    <w:rsid w:val="007B74CF"/>
    <w:rsid w:val="007C0763"/>
    <w:rsid w:val="007C0BEE"/>
    <w:rsid w:val="007C1A72"/>
    <w:rsid w:val="007C3338"/>
    <w:rsid w:val="007C3B0B"/>
    <w:rsid w:val="007C3D0A"/>
    <w:rsid w:val="007C4BA5"/>
    <w:rsid w:val="007C51A1"/>
    <w:rsid w:val="007C52F5"/>
    <w:rsid w:val="007C5D1D"/>
    <w:rsid w:val="007C7EBE"/>
    <w:rsid w:val="007D0191"/>
    <w:rsid w:val="007D24D5"/>
    <w:rsid w:val="007D26C5"/>
    <w:rsid w:val="007D3A97"/>
    <w:rsid w:val="007D41E5"/>
    <w:rsid w:val="007D5165"/>
    <w:rsid w:val="007D63E3"/>
    <w:rsid w:val="007D7427"/>
    <w:rsid w:val="007D7C02"/>
    <w:rsid w:val="007E0D5A"/>
    <w:rsid w:val="007E0E02"/>
    <w:rsid w:val="007E1CC7"/>
    <w:rsid w:val="007E21B9"/>
    <w:rsid w:val="007E30F4"/>
    <w:rsid w:val="007E3B69"/>
    <w:rsid w:val="007E445C"/>
    <w:rsid w:val="007E4E08"/>
    <w:rsid w:val="007E5390"/>
    <w:rsid w:val="007E60CD"/>
    <w:rsid w:val="007E626F"/>
    <w:rsid w:val="007E7D58"/>
    <w:rsid w:val="007F1107"/>
    <w:rsid w:val="007F1AA7"/>
    <w:rsid w:val="007F3A55"/>
    <w:rsid w:val="007F5018"/>
    <w:rsid w:val="007F61A2"/>
    <w:rsid w:val="007F7870"/>
    <w:rsid w:val="007F78DB"/>
    <w:rsid w:val="007F7EFC"/>
    <w:rsid w:val="00802374"/>
    <w:rsid w:val="00802C12"/>
    <w:rsid w:val="00802E95"/>
    <w:rsid w:val="00802FCA"/>
    <w:rsid w:val="0080343F"/>
    <w:rsid w:val="008054B9"/>
    <w:rsid w:val="00805BD7"/>
    <w:rsid w:val="008068F7"/>
    <w:rsid w:val="00806A26"/>
    <w:rsid w:val="00807090"/>
    <w:rsid w:val="008102D5"/>
    <w:rsid w:val="00810474"/>
    <w:rsid w:val="00810C7D"/>
    <w:rsid w:val="00810D5A"/>
    <w:rsid w:val="00812D77"/>
    <w:rsid w:val="00812F35"/>
    <w:rsid w:val="008134EA"/>
    <w:rsid w:val="00813DA1"/>
    <w:rsid w:val="0081430E"/>
    <w:rsid w:val="008143FE"/>
    <w:rsid w:val="00815CBB"/>
    <w:rsid w:val="00820474"/>
    <w:rsid w:val="00820A1D"/>
    <w:rsid w:val="00822299"/>
    <w:rsid w:val="008228ED"/>
    <w:rsid w:val="00822D08"/>
    <w:rsid w:val="008232FB"/>
    <w:rsid w:val="008277A8"/>
    <w:rsid w:val="00830770"/>
    <w:rsid w:val="00830783"/>
    <w:rsid w:val="008312BD"/>
    <w:rsid w:val="00831689"/>
    <w:rsid w:val="008326ED"/>
    <w:rsid w:val="00832CAF"/>
    <w:rsid w:val="00832D9E"/>
    <w:rsid w:val="00833D76"/>
    <w:rsid w:val="008342F7"/>
    <w:rsid w:val="008344C1"/>
    <w:rsid w:val="00834C86"/>
    <w:rsid w:val="00836AEE"/>
    <w:rsid w:val="00836EB6"/>
    <w:rsid w:val="00837851"/>
    <w:rsid w:val="00840C77"/>
    <w:rsid w:val="00840D38"/>
    <w:rsid w:val="00842E6B"/>
    <w:rsid w:val="00842ED3"/>
    <w:rsid w:val="00845068"/>
    <w:rsid w:val="0084683F"/>
    <w:rsid w:val="00847308"/>
    <w:rsid w:val="008473C4"/>
    <w:rsid w:val="00847E12"/>
    <w:rsid w:val="008503D8"/>
    <w:rsid w:val="008508CA"/>
    <w:rsid w:val="00851A87"/>
    <w:rsid w:val="00853392"/>
    <w:rsid w:val="00853E74"/>
    <w:rsid w:val="00854270"/>
    <w:rsid w:val="00855C22"/>
    <w:rsid w:val="00856B2D"/>
    <w:rsid w:val="00857B06"/>
    <w:rsid w:val="00860652"/>
    <w:rsid w:val="00860758"/>
    <w:rsid w:val="00861423"/>
    <w:rsid w:val="00861539"/>
    <w:rsid w:val="00861774"/>
    <w:rsid w:val="00861F60"/>
    <w:rsid w:val="00863465"/>
    <w:rsid w:val="00864DCA"/>
    <w:rsid w:val="00867E9C"/>
    <w:rsid w:val="00870B13"/>
    <w:rsid w:val="00870FDF"/>
    <w:rsid w:val="00871830"/>
    <w:rsid w:val="00872544"/>
    <w:rsid w:val="00873CAE"/>
    <w:rsid w:val="00874D99"/>
    <w:rsid w:val="00874DCA"/>
    <w:rsid w:val="00875523"/>
    <w:rsid w:val="00880455"/>
    <w:rsid w:val="0088205A"/>
    <w:rsid w:val="00882A37"/>
    <w:rsid w:val="00882D00"/>
    <w:rsid w:val="00882E4B"/>
    <w:rsid w:val="0088428D"/>
    <w:rsid w:val="0088462A"/>
    <w:rsid w:val="00885EDF"/>
    <w:rsid w:val="008867EA"/>
    <w:rsid w:val="00887111"/>
    <w:rsid w:val="008874D3"/>
    <w:rsid w:val="008876D4"/>
    <w:rsid w:val="00887E94"/>
    <w:rsid w:val="00891EB8"/>
    <w:rsid w:val="00892352"/>
    <w:rsid w:val="00892B76"/>
    <w:rsid w:val="00892D00"/>
    <w:rsid w:val="00892FEF"/>
    <w:rsid w:val="008931E4"/>
    <w:rsid w:val="00894374"/>
    <w:rsid w:val="008961B8"/>
    <w:rsid w:val="008A09A2"/>
    <w:rsid w:val="008A208C"/>
    <w:rsid w:val="008A20FD"/>
    <w:rsid w:val="008A2477"/>
    <w:rsid w:val="008A2892"/>
    <w:rsid w:val="008A28D2"/>
    <w:rsid w:val="008A3869"/>
    <w:rsid w:val="008A3E10"/>
    <w:rsid w:val="008A3ECF"/>
    <w:rsid w:val="008A4147"/>
    <w:rsid w:val="008A4827"/>
    <w:rsid w:val="008A5350"/>
    <w:rsid w:val="008A601E"/>
    <w:rsid w:val="008A63A3"/>
    <w:rsid w:val="008A63CB"/>
    <w:rsid w:val="008A64DD"/>
    <w:rsid w:val="008A6FC6"/>
    <w:rsid w:val="008A703B"/>
    <w:rsid w:val="008A7063"/>
    <w:rsid w:val="008A72E2"/>
    <w:rsid w:val="008A7E82"/>
    <w:rsid w:val="008B2263"/>
    <w:rsid w:val="008B2822"/>
    <w:rsid w:val="008B2B7A"/>
    <w:rsid w:val="008B3A78"/>
    <w:rsid w:val="008B4C34"/>
    <w:rsid w:val="008B7362"/>
    <w:rsid w:val="008C0C48"/>
    <w:rsid w:val="008C0EDF"/>
    <w:rsid w:val="008C28C0"/>
    <w:rsid w:val="008C3DEB"/>
    <w:rsid w:val="008C4610"/>
    <w:rsid w:val="008C48DC"/>
    <w:rsid w:val="008C4BC1"/>
    <w:rsid w:val="008C5191"/>
    <w:rsid w:val="008C789A"/>
    <w:rsid w:val="008D2F34"/>
    <w:rsid w:val="008D31CB"/>
    <w:rsid w:val="008D391B"/>
    <w:rsid w:val="008D4236"/>
    <w:rsid w:val="008D4D1F"/>
    <w:rsid w:val="008D4F91"/>
    <w:rsid w:val="008D6449"/>
    <w:rsid w:val="008D67D6"/>
    <w:rsid w:val="008D6B58"/>
    <w:rsid w:val="008D6D6F"/>
    <w:rsid w:val="008E0108"/>
    <w:rsid w:val="008E0554"/>
    <w:rsid w:val="008E1B46"/>
    <w:rsid w:val="008E1EF6"/>
    <w:rsid w:val="008E3289"/>
    <w:rsid w:val="008E549D"/>
    <w:rsid w:val="008E58A8"/>
    <w:rsid w:val="008F0730"/>
    <w:rsid w:val="008F1AE7"/>
    <w:rsid w:val="008F1D44"/>
    <w:rsid w:val="008F1FCD"/>
    <w:rsid w:val="008F25DE"/>
    <w:rsid w:val="008F26F8"/>
    <w:rsid w:val="008F2A58"/>
    <w:rsid w:val="008F2F68"/>
    <w:rsid w:val="008F3E25"/>
    <w:rsid w:val="008F43D1"/>
    <w:rsid w:val="008F4E86"/>
    <w:rsid w:val="008F6F09"/>
    <w:rsid w:val="008F7595"/>
    <w:rsid w:val="008F7651"/>
    <w:rsid w:val="009003C6"/>
    <w:rsid w:val="00900614"/>
    <w:rsid w:val="0090331A"/>
    <w:rsid w:val="00904D85"/>
    <w:rsid w:val="00904DBC"/>
    <w:rsid w:val="009058DF"/>
    <w:rsid w:val="00905B19"/>
    <w:rsid w:val="009072FB"/>
    <w:rsid w:val="00907FE9"/>
    <w:rsid w:val="00911C56"/>
    <w:rsid w:val="00912167"/>
    <w:rsid w:val="009137F8"/>
    <w:rsid w:val="00913B38"/>
    <w:rsid w:val="00915322"/>
    <w:rsid w:val="00915503"/>
    <w:rsid w:val="009159AC"/>
    <w:rsid w:val="009163C0"/>
    <w:rsid w:val="00916857"/>
    <w:rsid w:val="00916AA5"/>
    <w:rsid w:val="00916DCB"/>
    <w:rsid w:val="00917566"/>
    <w:rsid w:val="009179AB"/>
    <w:rsid w:val="00917C9D"/>
    <w:rsid w:val="009206A0"/>
    <w:rsid w:val="0092080E"/>
    <w:rsid w:val="00921E54"/>
    <w:rsid w:val="00921F54"/>
    <w:rsid w:val="009245DB"/>
    <w:rsid w:val="00925605"/>
    <w:rsid w:val="00925626"/>
    <w:rsid w:val="00926F79"/>
    <w:rsid w:val="00927479"/>
    <w:rsid w:val="009301F4"/>
    <w:rsid w:val="009308E6"/>
    <w:rsid w:val="00931278"/>
    <w:rsid w:val="0093397C"/>
    <w:rsid w:val="0093433C"/>
    <w:rsid w:val="00935538"/>
    <w:rsid w:val="009355E1"/>
    <w:rsid w:val="00935AA2"/>
    <w:rsid w:val="0093601F"/>
    <w:rsid w:val="00936DE5"/>
    <w:rsid w:val="00940989"/>
    <w:rsid w:val="00940C0D"/>
    <w:rsid w:val="00941099"/>
    <w:rsid w:val="009424B4"/>
    <w:rsid w:val="00942521"/>
    <w:rsid w:val="009433C0"/>
    <w:rsid w:val="00943AE1"/>
    <w:rsid w:val="009441A2"/>
    <w:rsid w:val="0094445F"/>
    <w:rsid w:val="00944513"/>
    <w:rsid w:val="009445C1"/>
    <w:rsid w:val="00944626"/>
    <w:rsid w:val="009446E2"/>
    <w:rsid w:val="00944DA2"/>
    <w:rsid w:val="00945A26"/>
    <w:rsid w:val="0094605D"/>
    <w:rsid w:val="00946D56"/>
    <w:rsid w:val="00947DA8"/>
    <w:rsid w:val="009502EC"/>
    <w:rsid w:val="00950854"/>
    <w:rsid w:val="00950FE2"/>
    <w:rsid w:val="00951866"/>
    <w:rsid w:val="009519B8"/>
    <w:rsid w:val="009528E6"/>
    <w:rsid w:val="00952E73"/>
    <w:rsid w:val="00953127"/>
    <w:rsid w:val="00953C60"/>
    <w:rsid w:val="00955102"/>
    <w:rsid w:val="00955921"/>
    <w:rsid w:val="00955AFD"/>
    <w:rsid w:val="0095684C"/>
    <w:rsid w:val="009570DB"/>
    <w:rsid w:val="00957EE9"/>
    <w:rsid w:val="00960E6B"/>
    <w:rsid w:val="00961064"/>
    <w:rsid w:val="009615FE"/>
    <w:rsid w:val="00962790"/>
    <w:rsid w:val="00962939"/>
    <w:rsid w:val="00964121"/>
    <w:rsid w:val="00965577"/>
    <w:rsid w:val="009657B2"/>
    <w:rsid w:val="009657BC"/>
    <w:rsid w:val="009661A8"/>
    <w:rsid w:val="00966BFF"/>
    <w:rsid w:val="00966EF8"/>
    <w:rsid w:val="009672BA"/>
    <w:rsid w:val="00967C75"/>
    <w:rsid w:val="00970083"/>
    <w:rsid w:val="0097010A"/>
    <w:rsid w:val="00973232"/>
    <w:rsid w:val="00973395"/>
    <w:rsid w:val="0097380C"/>
    <w:rsid w:val="00973E66"/>
    <w:rsid w:val="00974393"/>
    <w:rsid w:val="00975D23"/>
    <w:rsid w:val="00981963"/>
    <w:rsid w:val="00982BE1"/>
    <w:rsid w:val="00983019"/>
    <w:rsid w:val="0098371D"/>
    <w:rsid w:val="009837BB"/>
    <w:rsid w:val="009848D5"/>
    <w:rsid w:val="00984E84"/>
    <w:rsid w:val="00985383"/>
    <w:rsid w:val="00985B26"/>
    <w:rsid w:val="00987048"/>
    <w:rsid w:val="00987258"/>
    <w:rsid w:val="00987C5A"/>
    <w:rsid w:val="00987C77"/>
    <w:rsid w:val="00987CBF"/>
    <w:rsid w:val="0099029B"/>
    <w:rsid w:val="0099206B"/>
    <w:rsid w:val="00993772"/>
    <w:rsid w:val="00994153"/>
    <w:rsid w:val="00994CD5"/>
    <w:rsid w:val="0099530C"/>
    <w:rsid w:val="009955B5"/>
    <w:rsid w:val="00995947"/>
    <w:rsid w:val="00995FEC"/>
    <w:rsid w:val="009966E5"/>
    <w:rsid w:val="00997F81"/>
    <w:rsid w:val="009A14CA"/>
    <w:rsid w:val="009A2049"/>
    <w:rsid w:val="009A347C"/>
    <w:rsid w:val="009A4820"/>
    <w:rsid w:val="009A51EC"/>
    <w:rsid w:val="009A534E"/>
    <w:rsid w:val="009A5F24"/>
    <w:rsid w:val="009A66CB"/>
    <w:rsid w:val="009A69C4"/>
    <w:rsid w:val="009A7708"/>
    <w:rsid w:val="009A77E3"/>
    <w:rsid w:val="009B0656"/>
    <w:rsid w:val="009B0E46"/>
    <w:rsid w:val="009B1035"/>
    <w:rsid w:val="009B1142"/>
    <w:rsid w:val="009B18E5"/>
    <w:rsid w:val="009B1E87"/>
    <w:rsid w:val="009B2B39"/>
    <w:rsid w:val="009B3DCF"/>
    <w:rsid w:val="009B59B4"/>
    <w:rsid w:val="009B5A40"/>
    <w:rsid w:val="009B61BF"/>
    <w:rsid w:val="009B627C"/>
    <w:rsid w:val="009B6B08"/>
    <w:rsid w:val="009B7503"/>
    <w:rsid w:val="009C115A"/>
    <w:rsid w:val="009C129C"/>
    <w:rsid w:val="009C1C91"/>
    <w:rsid w:val="009C1F2E"/>
    <w:rsid w:val="009C2298"/>
    <w:rsid w:val="009C2317"/>
    <w:rsid w:val="009C3945"/>
    <w:rsid w:val="009C39F5"/>
    <w:rsid w:val="009C478E"/>
    <w:rsid w:val="009C53CE"/>
    <w:rsid w:val="009C59F8"/>
    <w:rsid w:val="009C5C34"/>
    <w:rsid w:val="009C6295"/>
    <w:rsid w:val="009C65DD"/>
    <w:rsid w:val="009C6654"/>
    <w:rsid w:val="009C665D"/>
    <w:rsid w:val="009D01D9"/>
    <w:rsid w:val="009D25F7"/>
    <w:rsid w:val="009D2A68"/>
    <w:rsid w:val="009D34CF"/>
    <w:rsid w:val="009D3625"/>
    <w:rsid w:val="009D5B86"/>
    <w:rsid w:val="009D5D4A"/>
    <w:rsid w:val="009D6D0C"/>
    <w:rsid w:val="009D71C5"/>
    <w:rsid w:val="009D7670"/>
    <w:rsid w:val="009D7AAA"/>
    <w:rsid w:val="009E083C"/>
    <w:rsid w:val="009E2262"/>
    <w:rsid w:val="009E2719"/>
    <w:rsid w:val="009E2CF8"/>
    <w:rsid w:val="009E4E94"/>
    <w:rsid w:val="009E5056"/>
    <w:rsid w:val="009E5EC9"/>
    <w:rsid w:val="009E63B0"/>
    <w:rsid w:val="009E6C52"/>
    <w:rsid w:val="009F0173"/>
    <w:rsid w:val="009F0B21"/>
    <w:rsid w:val="009F1054"/>
    <w:rsid w:val="009F182D"/>
    <w:rsid w:val="009F2AA0"/>
    <w:rsid w:val="009F41FC"/>
    <w:rsid w:val="009F43CF"/>
    <w:rsid w:val="009F44F1"/>
    <w:rsid w:val="009F53DD"/>
    <w:rsid w:val="009F5988"/>
    <w:rsid w:val="009F5C88"/>
    <w:rsid w:val="009F5EB9"/>
    <w:rsid w:val="009F5ED1"/>
    <w:rsid w:val="009F60AB"/>
    <w:rsid w:val="009F6682"/>
    <w:rsid w:val="009F7BA8"/>
    <w:rsid w:val="00A00261"/>
    <w:rsid w:val="00A0076E"/>
    <w:rsid w:val="00A00A2B"/>
    <w:rsid w:val="00A013A3"/>
    <w:rsid w:val="00A038B0"/>
    <w:rsid w:val="00A03D75"/>
    <w:rsid w:val="00A04516"/>
    <w:rsid w:val="00A04BAF"/>
    <w:rsid w:val="00A04CE3"/>
    <w:rsid w:val="00A0523C"/>
    <w:rsid w:val="00A05F8F"/>
    <w:rsid w:val="00A06141"/>
    <w:rsid w:val="00A06FD7"/>
    <w:rsid w:val="00A06FD8"/>
    <w:rsid w:val="00A0742C"/>
    <w:rsid w:val="00A07AA8"/>
    <w:rsid w:val="00A1095D"/>
    <w:rsid w:val="00A11D2C"/>
    <w:rsid w:val="00A135D8"/>
    <w:rsid w:val="00A13E0E"/>
    <w:rsid w:val="00A1406A"/>
    <w:rsid w:val="00A1591D"/>
    <w:rsid w:val="00A165E9"/>
    <w:rsid w:val="00A167D6"/>
    <w:rsid w:val="00A20388"/>
    <w:rsid w:val="00A2080C"/>
    <w:rsid w:val="00A20B7C"/>
    <w:rsid w:val="00A216D8"/>
    <w:rsid w:val="00A21E20"/>
    <w:rsid w:val="00A22631"/>
    <w:rsid w:val="00A22E6A"/>
    <w:rsid w:val="00A23E26"/>
    <w:rsid w:val="00A23F4C"/>
    <w:rsid w:val="00A25D49"/>
    <w:rsid w:val="00A25FC1"/>
    <w:rsid w:val="00A263F3"/>
    <w:rsid w:val="00A2713B"/>
    <w:rsid w:val="00A30157"/>
    <w:rsid w:val="00A30665"/>
    <w:rsid w:val="00A32321"/>
    <w:rsid w:val="00A3238B"/>
    <w:rsid w:val="00A32496"/>
    <w:rsid w:val="00A338BF"/>
    <w:rsid w:val="00A351A0"/>
    <w:rsid w:val="00A3576D"/>
    <w:rsid w:val="00A3587D"/>
    <w:rsid w:val="00A358FB"/>
    <w:rsid w:val="00A369DB"/>
    <w:rsid w:val="00A36CD8"/>
    <w:rsid w:val="00A3723F"/>
    <w:rsid w:val="00A374B4"/>
    <w:rsid w:val="00A37B6B"/>
    <w:rsid w:val="00A41727"/>
    <w:rsid w:val="00A41D1C"/>
    <w:rsid w:val="00A42130"/>
    <w:rsid w:val="00A426CA"/>
    <w:rsid w:val="00A44273"/>
    <w:rsid w:val="00A444BF"/>
    <w:rsid w:val="00A44C8A"/>
    <w:rsid w:val="00A4645A"/>
    <w:rsid w:val="00A46617"/>
    <w:rsid w:val="00A476D3"/>
    <w:rsid w:val="00A47E15"/>
    <w:rsid w:val="00A47F94"/>
    <w:rsid w:val="00A513A9"/>
    <w:rsid w:val="00A51445"/>
    <w:rsid w:val="00A52012"/>
    <w:rsid w:val="00A53C7D"/>
    <w:rsid w:val="00A567A4"/>
    <w:rsid w:val="00A5715A"/>
    <w:rsid w:val="00A61EBD"/>
    <w:rsid w:val="00A63A82"/>
    <w:rsid w:val="00A63C61"/>
    <w:rsid w:val="00A643F4"/>
    <w:rsid w:val="00A65E6F"/>
    <w:rsid w:val="00A673B4"/>
    <w:rsid w:val="00A7007D"/>
    <w:rsid w:val="00A7017C"/>
    <w:rsid w:val="00A70FE2"/>
    <w:rsid w:val="00A7135F"/>
    <w:rsid w:val="00A75DB7"/>
    <w:rsid w:val="00A77188"/>
    <w:rsid w:val="00A77B83"/>
    <w:rsid w:val="00A806DB"/>
    <w:rsid w:val="00A823BB"/>
    <w:rsid w:val="00A82459"/>
    <w:rsid w:val="00A82E7A"/>
    <w:rsid w:val="00A8348B"/>
    <w:rsid w:val="00A84A4B"/>
    <w:rsid w:val="00A84C8A"/>
    <w:rsid w:val="00A85885"/>
    <w:rsid w:val="00A85AED"/>
    <w:rsid w:val="00A85BA3"/>
    <w:rsid w:val="00A901DA"/>
    <w:rsid w:val="00A90B8E"/>
    <w:rsid w:val="00A90C0E"/>
    <w:rsid w:val="00A925D0"/>
    <w:rsid w:val="00A92867"/>
    <w:rsid w:val="00A92E82"/>
    <w:rsid w:val="00A93B90"/>
    <w:rsid w:val="00A94275"/>
    <w:rsid w:val="00A946AF"/>
    <w:rsid w:val="00A94DA7"/>
    <w:rsid w:val="00A95AF7"/>
    <w:rsid w:val="00A960AE"/>
    <w:rsid w:val="00A963FA"/>
    <w:rsid w:val="00AA0526"/>
    <w:rsid w:val="00AA0807"/>
    <w:rsid w:val="00AA0B64"/>
    <w:rsid w:val="00AA0BD0"/>
    <w:rsid w:val="00AA0D56"/>
    <w:rsid w:val="00AA128C"/>
    <w:rsid w:val="00AA3350"/>
    <w:rsid w:val="00AA3750"/>
    <w:rsid w:val="00AA4CB1"/>
    <w:rsid w:val="00AA4D5D"/>
    <w:rsid w:val="00AA4D6C"/>
    <w:rsid w:val="00AA51A7"/>
    <w:rsid w:val="00AA56B7"/>
    <w:rsid w:val="00AA6203"/>
    <w:rsid w:val="00AA7169"/>
    <w:rsid w:val="00AA7201"/>
    <w:rsid w:val="00AA79D6"/>
    <w:rsid w:val="00AB0260"/>
    <w:rsid w:val="00AB1074"/>
    <w:rsid w:val="00AB37D2"/>
    <w:rsid w:val="00AB4295"/>
    <w:rsid w:val="00AB4353"/>
    <w:rsid w:val="00AB512C"/>
    <w:rsid w:val="00AB5944"/>
    <w:rsid w:val="00AB632D"/>
    <w:rsid w:val="00AB687F"/>
    <w:rsid w:val="00AB6F3F"/>
    <w:rsid w:val="00AB732A"/>
    <w:rsid w:val="00AC021A"/>
    <w:rsid w:val="00AC0909"/>
    <w:rsid w:val="00AC23FE"/>
    <w:rsid w:val="00AC2C02"/>
    <w:rsid w:val="00AC2D8C"/>
    <w:rsid w:val="00AC30C8"/>
    <w:rsid w:val="00AC3CFD"/>
    <w:rsid w:val="00AC4891"/>
    <w:rsid w:val="00AC4C44"/>
    <w:rsid w:val="00AC612D"/>
    <w:rsid w:val="00AC7426"/>
    <w:rsid w:val="00AC7B15"/>
    <w:rsid w:val="00AD00EE"/>
    <w:rsid w:val="00AD0F4C"/>
    <w:rsid w:val="00AD4978"/>
    <w:rsid w:val="00AD4D87"/>
    <w:rsid w:val="00AD581C"/>
    <w:rsid w:val="00AD6EBA"/>
    <w:rsid w:val="00AD7612"/>
    <w:rsid w:val="00AD7F64"/>
    <w:rsid w:val="00AE072F"/>
    <w:rsid w:val="00AE1C1F"/>
    <w:rsid w:val="00AE1FD4"/>
    <w:rsid w:val="00AE28A2"/>
    <w:rsid w:val="00AE375B"/>
    <w:rsid w:val="00AE48E3"/>
    <w:rsid w:val="00AE67D1"/>
    <w:rsid w:val="00AE6CD2"/>
    <w:rsid w:val="00AE7EB2"/>
    <w:rsid w:val="00AF0170"/>
    <w:rsid w:val="00AF118F"/>
    <w:rsid w:val="00AF11BE"/>
    <w:rsid w:val="00AF126D"/>
    <w:rsid w:val="00AF1523"/>
    <w:rsid w:val="00AF24E2"/>
    <w:rsid w:val="00AF3222"/>
    <w:rsid w:val="00AF5ACC"/>
    <w:rsid w:val="00AF64FD"/>
    <w:rsid w:val="00AF6911"/>
    <w:rsid w:val="00AF7743"/>
    <w:rsid w:val="00AF7DEB"/>
    <w:rsid w:val="00B010C2"/>
    <w:rsid w:val="00B0241C"/>
    <w:rsid w:val="00B029E0"/>
    <w:rsid w:val="00B03134"/>
    <w:rsid w:val="00B035DC"/>
    <w:rsid w:val="00B0372B"/>
    <w:rsid w:val="00B03A95"/>
    <w:rsid w:val="00B03E76"/>
    <w:rsid w:val="00B04111"/>
    <w:rsid w:val="00B05472"/>
    <w:rsid w:val="00B05E04"/>
    <w:rsid w:val="00B05F40"/>
    <w:rsid w:val="00B06FF6"/>
    <w:rsid w:val="00B07E42"/>
    <w:rsid w:val="00B10DD3"/>
    <w:rsid w:val="00B11051"/>
    <w:rsid w:val="00B122E5"/>
    <w:rsid w:val="00B12922"/>
    <w:rsid w:val="00B12C66"/>
    <w:rsid w:val="00B13FBC"/>
    <w:rsid w:val="00B143C4"/>
    <w:rsid w:val="00B20C3E"/>
    <w:rsid w:val="00B20D04"/>
    <w:rsid w:val="00B214A8"/>
    <w:rsid w:val="00B2276E"/>
    <w:rsid w:val="00B22DF9"/>
    <w:rsid w:val="00B22E03"/>
    <w:rsid w:val="00B236FC"/>
    <w:rsid w:val="00B23752"/>
    <w:rsid w:val="00B24028"/>
    <w:rsid w:val="00B2430E"/>
    <w:rsid w:val="00B262F6"/>
    <w:rsid w:val="00B26303"/>
    <w:rsid w:val="00B27669"/>
    <w:rsid w:val="00B27940"/>
    <w:rsid w:val="00B304F7"/>
    <w:rsid w:val="00B305C3"/>
    <w:rsid w:val="00B312B1"/>
    <w:rsid w:val="00B31EFC"/>
    <w:rsid w:val="00B324A9"/>
    <w:rsid w:val="00B3332D"/>
    <w:rsid w:val="00B3410F"/>
    <w:rsid w:val="00B34329"/>
    <w:rsid w:val="00B35EFB"/>
    <w:rsid w:val="00B36DB0"/>
    <w:rsid w:val="00B3738A"/>
    <w:rsid w:val="00B37BFB"/>
    <w:rsid w:val="00B40794"/>
    <w:rsid w:val="00B40CA1"/>
    <w:rsid w:val="00B415F1"/>
    <w:rsid w:val="00B41680"/>
    <w:rsid w:val="00B41880"/>
    <w:rsid w:val="00B41894"/>
    <w:rsid w:val="00B41956"/>
    <w:rsid w:val="00B41E25"/>
    <w:rsid w:val="00B423C6"/>
    <w:rsid w:val="00B42679"/>
    <w:rsid w:val="00B42965"/>
    <w:rsid w:val="00B42EA7"/>
    <w:rsid w:val="00B430B4"/>
    <w:rsid w:val="00B439B4"/>
    <w:rsid w:val="00B43B27"/>
    <w:rsid w:val="00B440E3"/>
    <w:rsid w:val="00B44967"/>
    <w:rsid w:val="00B44A65"/>
    <w:rsid w:val="00B455E8"/>
    <w:rsid w:val="00B457F0"/>
    <w:rsid w:val="00B45B3E"/>
    <w:rsid w:val="00B45EF9"/>
    <w:rsid w:val="00B47D71"/>
    <w:rsid w:val="00B50D38"/>
    <w:rsid w:val="00B511CF"/>
    <w:rsid w:val="00B534DC"/>
    <w:rsid w:val="00B54CA5"/>
    <w:rsid w:val="00B55244"/>
    <w:rsid w:val="00B55E22"/>
    <w:rsid w:val="00B5620D"/>
    <w:rsid w:val="00B60279"/>
    <w:rsid w:val="00B6046A"/>
    <w:rsid w:val="00B605F6"/>
    <w:rsid w:val="00B622D7"/>
    <w:rsid w:val="00B632C6"/>
    <w:rsid w:val="00B63BAE"/>
    <w:rsid w:val="00B64B05"/>
    <w:rsid w:val="00B66CEB"/>
    <w:rsid w:val="00B66F59"/>
    <w:rsid w:val="00B673AC"/>
    <w:rsid w:val="00B723BA"/>
    <w:rsid w:val="00B72800"/>
    <w:rsid w:val="00B737AC"/>
    <w:rsid w:val="00B74367"/>
    <w:rsid w:val="00B7456B"/>
    <w:rsid w:val="00B745A3"/>
    <w:rsid w:val="00B74FF0"/>
    <w:rsid w:val="00B76C4A"/>
    <w:rsid w:val="00B7765A"/>
    <w:rsid w:val="00B77C15"/>
    <w:rsid w:val="00B807EF"/>
    <w:rsid w:val="00B837FF"/>
    <w:rsid w:val="00B83DAF"/>
    <w:rsid w:val="00B846C5"/>
    <w:rsid w:val="00B84F22"/>
    <w:rsid w:val="00B85D8B"/>
    <w:rsid w:val="00B86484"/>
    <w:rsid w:val="00B872EA"/>
    <w:rsid w:val="00B87E1E"/>
    <w:rsid w:val="00B90E14"/>
    <w:rsid w:val="00B9265E"/>
    <w:rsid w:val="00B9289E"/>
    <w:rsid w:val="00B93457"/>
    <w:rsid w:val="00B93980"/>
    <w:rsid w:val="00B94276"/>
    <w:rsid w:val="00B942A0"/>
    <w:rsid w:val="00B9466E"/>
    <w:rsid w:val="00B9537D"/>
    <w:rsid w:val="00B95B1B"/>
    <w:rsid w:val="00B95BFA"/>
    <w:rsid w:val="00B963FB"/>
    <w:rsid w:val="00B96B96"/>
    <w:rsid w:val="00BA0865"/>
    <w:rsid w:val="00BA0A1E"/>
    <w:rsid w:val="00BA0EAD"/>
    <w:rsid w:val="00BA11B4"/>
    <w:rsid w:val="00BA45CA"/>
    <w:rsid w:val="00BA542F"/>
    <w:rsid w:val="00BA5D68"/>
    <w:rsid w:val="00BA5DDE"/>
    <w:rsid w:val="00BA661A"/>
    <w:rsid w:val="00BA68BE"/>
    <w:rsid w:val="00BA6E45"/>
    <w:rsid w:val="00BB0F0A"/>
    <w:rsid w:val="00BB1A0B"/>
    <w:rsid w:val="00BB28B2"/>
    <w:rsid w:val="00BB48C0"/>
    <w:rsid w:val="00BB4909"/>
    <w:rsid w:val="00BB4D11"/>
    <w:rsid w:val="00BB4FDF"/>
    <w:rsid w:val="00BC0D67"/>
    <w:rsid w:val="00BC1760"/>
    <w:rsid w:val="00BC1951"/>
    <w:rsid w:val="00BC371C"/>
    <w:rsid w:val="00BC5A50"/>
    <w:rsid w:val="00BC6689"/>
    <w:rsid w:val="00BC74CC"/>
    <w:rsid w:val="00BD1938"/>
    <w:rsid w:val="00BD1B7A"/>
    <w:rsid w:val="00BD1D32"/>
    <w:rsid w:val="00BD2021"/>
    <w:rsid w:val="00BD30DE"/>
    <w:rsid w:val="00BD34E4"/>
    <w:rsid w:val="00BD3826"/>
    <w:rsid w:val="00BD6876"/>
    <w:rsid w:val="00BE2474"/>
    <w:rsid w:val="00BE270B"/>
    <w:rsid w:val="00BE39D9"/>
    <w:rsid w:val="00BE3AA3"/>
    <w:rsid w:val="00BE4783"/>
    <w:rsid w:val="00BF022C"/>
    <w:rsid w:val="00BF0447"/>
    <w:rsid w:val="00BF062A"/>
    <w:rsid w:val="00BF1308"/>
    <w:rsid w:val="00BF163B"/>
    <w:rsid w:val="00BF170E"/>
    <w:rsid w:val="00BF1FC1"/>
    <w:rsid w:val="00BF3EEC"/>
    <w:rsid w:val="00BF423E"/>
    <w:rsid w:val="00BF7D57"/>
    <w:rsid w:val="00C0061C"/>
    <w:rsid w:val="00C01029"/>
    <w:rsid w:val="00C024F5"/>
    <w:rsid w:val="00C02DE2"/>
    <w:rsid w:val="00C0333F"/>
    <w:rsid w:val="00C039B4"/>
    <w:rsid w:val="00C0541E"/>
    <w:rsid w:val="00C06C24"/>
    <w:rsid w:val="00C07254"/>
    <w:rsid w:val="00C07ADD"/>
    <w:rsid w:val="00C07B63"/>
    <w:rsid w:val="00C12723"/>
    <w:rsid w:val="00C12ABB"/>
    <w:rsid w:val="00C12E25"/>
    <w:rsid w:val="00C13018"/>
    <w:rsid w:val="00C136EB"/>
    <w:rsid w:val="00C13A53"/>
    <w:rsid w:val="00C13BB3"/>
    <w:rsid w:val="00C14357"/>
    <w:rsid w:val="00C14615"/>
    <w:rsid w:val="00C14B95"/>
    <w:rsid w:val="00C151FE"/>
    <w:rsid w:val="00C15D4C"/>
    <w:rsid w:val="00C15E77"/>
    <w:rsid w:val="00C15E98"/>
    <w:rsid w:val="00C15FA0"/>
    <w:rsid w:val="00C164E8"/>
    <w:rsid w:val="00C1681B"/>
    <w:rsid w:val="00C1697B"/>
    <w:rsid w:val="00C1710C"/>
    <w:rsid w:val="00C17463"/>
    <w:rsid w:val="00C20F65"/>
    <w:rsid w:val="00C215F1"/>
    <w:rsid w:val="00C21AC6"/>
    <w:rsid w:val="00C2262B"/>
    <w:rsid w:val="00C22A2E"/>
    <w:rsid w:val="00C22B0C"/>
    <w:rsid w:val="00C2364A"/>
    <w:rsid w:val="00C23B71"/>
    <w:rsid w:val="00C2434B"/>
    <w:rsid w:val="00C243CE"/>
    <w:rsid w:val="00C25F4B"/>
    <w:rsid w:val="00C26F44"/>
    <w:rsid w:val="00C27097"/>
    <w:rsid w:val="00C275F2"/>
    <w:rsid w:val="00C306AB"/>
    <w:rsid w:val="00C311A0"/>
    <w:rsid w:val="00C327B8"/>
    <w:rsid w:val="00C33856"/>
    <w:rsid w:val="00C34087"/>
    <w:rsid w:val="00C34704"/>
    <w:rsid w:val="00C34903"/>
    <w:rsid w:val="00C351D5"/>
    <w:rsid w:val="00C35F27"/>
    <w:rsid w:val="00C35FE7"/>
    <w:rsid w:val="00C368B9"/>
    <w:rsid w:val="00C41145"/>
    <w:rsid w:val="00C41AAD"/>
    <w:rsid w:val="00C432B1"/>
    <w:rsid w:val="00C434BE"/>
    <w:rsid w:val="00C45D66"/>
    <w:rsid w:val="00C45E8B"/>
    <w:rsid w:val="00C46765"/>
    <w:rsid w:val="00C47AB4"/>
    <w:rsid w:val="00C50730"/>
    <w:rsid w:val="00C51ECE"/>
    <w:rsid w:val="00C522B6"/>
    <w:rsid w:val="00C52E1E"/>
    <w:rsid w:val="00C53321"/>
    <w:rsid w:val="00C5466E"/>
    <w:rsid w:val="00C54C05"/>
    <w:rsid w:val="00C55616"/>
    <w:rsid w:val="00C573B9"/>
    <w:rsid w:val="00C576EA"/>
    <w:rsid w:val="00C601A7"/>
    <w:rsid w:val="00C60870"/>
    <w:rsid w:val="00C60BB6"/>
    <w:rsid w:val="00C61686"/>
    <w:rsid w:val="00C61AC6"/>
    <w:rsid w:val="00C61BC9"/>
    <w:rsid w:val="00C61D04"/>
    <w:rsid w:val="00C61D06"/>
    <w:rsid w:val="00C62939"/>
    <w:rsid w:val="00C659FE"/>
    <w:rsid w:val="00C66416"/>
    <w:rsid w:val="00C6676F"/>
    <w:rsid w:val="00C66797"/>
    <w:rsid w:val="00C700B9"/>
    <w:rsid w:val="00C70245"/>
    <w:rsid w:val="00C70514"/>
    <w:rsid w:val="00C7083F"/>
    <w:rsid w:val="00C70A47"/>
    <w:rsid w:val="00C7122B"/>
    <w:rsid w:val="00C72090"/>
    <w:rsid w:val="00C735C5"/>
    <w:rsid w:val="00C73EDE"/>
    <w:rsid w:val="00C74849"/>
    <w:rsid w:val="00C76703"/>
    <w:rsid w:val="00C8190B"/>
    <w:rsid w:val="00C82259"/>
    <w:rsid w:val="00C8230B"/>
    <w:rsid w:val="00C82386"/>
    <w:rsid w:val="00C83878"/>
    <w:rsid w:val="00C8395E"/>
    <w:rsid w:val="00C84511"/>
    <w:rsid w:val="00C84705"/>
    <w:rsid w:val="00C87FC0"/>
    <w:rsid w:val="00C91794"/>
    <w:rsid w:val="00C9292B"/>
    <w:rsid w:val="00C93355"/>
    <w:rsid w:val="00C93946"/>
    <w:rsid w:val="00C93CCE"/>
    <w:rsid w:val="00C942C1"/>
    <w:rsid w:val="00C94A92"/>
    <w:rsid w:val="00C94E23"/>
    <w:rsid w:val="00C94EE2"/>
    <w:rsid w:val="00C96EA0"/>
    <w:rsid w:val="00CA20DA"/>
    <w:rsid w:val="00CA3467"/>
    <w:rsid w:val="00CA369D"/>
    <w:rsid w:val="00CA3941"/>
    <w:rsid w:val="00CA3FF4"/>
    <w:rsid w:val="00CA4293"/>
    <w:rsid w:val="00CA4DF2"/>
    <w:rsid w:val="00CA76F3"/>
    <w:rsid w:val="00CA7E63"/>
    <w:rsid w:val="00CB00D3"/>
    <w:rsid w:val="00CB0362"/>
    <w:rsid w:val="00CB04F9"/>
    <w:rsid w:val="00CB0DAB"/>
    <w:rsid w:val="00CB1D17"/>
    <w:rsid w:val="00CB2120"/>
    <w:rsid w:val="00CB2297"/>
    <w:rsid w:val="00CB2F92"/>
    <w:rsid w:val="00CB3368"/>
    <w:rsid w:val="00CB37BD"/>
    <w:rsid w:val="00CB3963"/>
    <w:rsid w:val="00CB3976"/>
    <w:rsid w:val="00CB4447"/>
    <w:rsid w:val="00CB4588"/>
    <w:rsid w:val="00CB45C2"/>
    <w:rsid w:val="00CB4CDD"/>
    <w:rsid w:val="00CB5238"/>
    <w:rsid w:val="00CB5F1D"/>
    <w:rsid w:val="00CB60A9"/>
    <w:rsid w:val="00CB75BA"/>
    <w:rsid w:val="00CC03E4"/>
    <w:rsid w:val="00CC065F"/>
    <w:rsid w:val="00CC0E2D"/>
    <w:rsid w:val="00CC10BF"/>
    <w:rsid w:val="00CC19B0"/>
    <w:rsid w:val="00CC1A38"/>
    <w:rsid w:val="00CC1AB8"/>
    <w:rsid w:val="00CC1DAC"/>
    <w:rsid w:val="00CC297C"/>
    <w:rsid w:val="00CC4441"/>
    <w:rsid w:val="00CC4DCF"/>
    <w:rsid w:val="00CC52F4"/>
    <w:rsid w:val="00CC5B7C"/>
    <w:rsid w:val="00CC7055"/>
    <w:rsid w:val="00CD3008"/>
    <w:rsid w:val="00CD3131"/>
    <w:rsid w:val="00CD3842"/>
    <w:rsid w:val="00CD3CBC"/>
    <w:rsid w:val="00CD4786"/>
    <w:rsid w:val="00CD4B07"/>
    <w:rsid w:val="00CD4F93"/>
    <w:rsid w:val="00CD5816"/>
    <w:rsid w:val="00CD581C"/>
    <w:rsid w:val="00CD6070"/>
    <w:rsid w:val="00CD62F9"/>
    <w:rsid w:val="00CD6C8F"/>
    <w:rsid w:val="00CD7CFE"/>
    <w:rsid w:val="00CE0713"/>
    <w:rsid w:val="00CE089C"/>
    <w:rsid w:val="00CE11BC"/>
    <w:rsid w:val="00CE12F7"/>
    <w:rsid w:val="00CE1A94"/>
    <w:rsid w:val="00CE2787"/>
    <w:rsid w:val="00CE2B85"/>
    <w:rsid w:val="00CE2BC9"/>
    <w:rsid w:val="00CE60A3"/>
    <w:rsid w:val="00CE6582"/>
    <w:rsid w:val="00CE70BE"/>
    <w:rsid w:val="00CE721C"/>
    <w:rsid w:val="00CE7AB2"/>
    <w:rsid w:val="00CF0708"/>
    <w:rsid w:val="00CF0B65"/>
    <w:rsid w:val="00CF1A74"/>
    <w:rsid w:val="00CF1F37"/>
    <w:rsid w:val="00CF2B82"/>
    <w:rsid w:val="00CF2EA2"/>
    <w:rsid w:val="00CF34AD"/>
    <w:rsid w:val="00CF6673"/>
    <w:rsid w:val="00CF7820"/>
    <w:rsid w:val="00D00860"/>
    <w:rsid w:val="00D00B2D"/>
    <w:rsid w:val="00D02353"/>
    <w:rsid w:val="00D02D88"/>
    <w:rsid w:val="00D03184"/>
    <w:rsid w:val="00D06001"/>
    <w:rsid w:val="00D0640C"/>
    <w:rsid w:val="00D064DA"/>
    <w:rsid w:val="00D072AF"/>
    <w:rsid w:val="00D078C1"/>
    <w:rsid w:val="00D1174C"/>
    <w:rsid w:val="00D12133"/>
    <w:rsid w:val="00D12AB6"/>
    <w:rsid w:val="00D130E9"/>
    <w:rsid w:val="00D1373D"/>
    <w:rsid w:val="00D15AA9"/>
    <w:rsid w:val="00D16964"/>
    <w:rsid w:val="00D16A22"/>
    <w:rsid w:val="00D20508"/>
    <w:rsid w:val="00D20E24"/>
    <w:rsid w:val="00D21209"/>
    <w:rsid w:val="00D22416"/>
    <w:rsid w:val="00D2280F"/>
    <w:rsid w:val="00D22EF0"/>
    <w:rsid w:val="00D23127"/>
    <w:rsid w:val="00D2315F"/>
    <w:rsid w:val="00D2326D"/>
    <w:rsid w:val="00D2359D"/>
    <w:rsid w:val="00D23620"/>
    <w:rsid w:val="00D23D3C"/>
    <w:rsid w:val="00D2421D"/>
    <w:rsid w:val="00D25CB5"/>
    <w:rsid w:val="00D26396"/>
    <w:rsid w:val="00D2679A"/>
    <w:rsid w:val="00D269F0"/>
    <w:rsid w:val="00D27280"/>
    <w:rsid w:val="00D272ED"/>
    <w:rsid w:val="00D30BEB"/>
    <w:rsid w:val="00D31A10"/>
    <w:rsid w:val="00D32082"/>
    <w:rsid w:val="00D3292A"/>
    <w:rsid w:val="00D32DA1"/>
    <w:rsid w:val="00D334FC"/>
    <w:rsid w:val="00D34297"/>
    <w:rsid w:val="00D37625"/>
    <w:rsid w:val="00D37E48"/>
    <w:rsid w:val="00D40273"/>
    <w:rsid w:val="00D4074F"/>
    <w:rsid w:val="00D41077"/>
    <w:rsid w:val="00D4319C"/>
    <w:rsid w:val="00D44DD9"/>
    <w:rsid w:val="00D45137"/>
    <w:rsid w:val="00D4719F"/>
    <w:rsid w:val="00D47212"/>
    <w:rsid w:val="00D51A3B"/>
    <w:rsid w:val="00D54225"/>
    <w:rsid w:val="00D569FE"/>
    <w:rsid w:val="00D571C1"/>
    <w:rsid w:val="00D5761E"/>
    <w:rsid w:val="00D57640"/>
    <w:rsid w:val="00D57E2C"/>
    <w:rsid w:val="00D602CE"/>
    <w:rsid w:val="00D606AA"/>
    <w:rsid w:val="00D6082F"/>
    <w:rsid w:val="00D60E1E"/>
    <w:rsid w:val="00D61DBC"/>
    <w:rsid w:val="00D62443"/>
    <w:rsid w:val="00D6251E"/>
    <w:rsid w:val="00D63B82"/>
    <w:rsid w:val="00D64302"/>
    <w:rsid w:val="00D64992"/>
    <w:rsid w:val="00D65BAF"/>
    <w:rsid w:val="00D674C8"/>
    <w:rsid w:val="00D67647"/>
    <w:rsid w:val="00D67E4D"/>
    <w:rsid w:val="00D701F1"/>
    <w:rsid w:val="00D7300E"/>
    <w:rsid w:val="00D73594"/>
    <w:rsid w:val="00D73882"/>
    <w:rsid w:val="00D73EAB"/>
    <w:rsid w:val="00D75FE3"/>
    <w:rsid w:val="00D76185"/>
    <w:rsid w:val="00D76ACC"/>
    <w:rsid w:val="00D76F1C"/>
    <w:rsid w:val="00D77712"/>
    <w:rsid w:val="00D81312"/>
    <w:rsid w:val="00D814F3"/>
    <w:rsid w:val="00D81939"/>
    <w:rsid w:val="00D828C4"/>
    <w:rsid w:val="00D82AF1"/>
    <w:rsid w:val="00D84053"/>
    <w:rsid w:val="00D84613"/>
    <w:rsid w:val="00D848E6"/>
    <w:rsid w:val="00D84A60"/>
    <w:rsid w:val="00D852E8"/>
    <w:rsid w:val="00D8634C"/>
    <w:rsid w:val="00D879AD"/>
    <w:rsid w:val="00D90377"/>
    <w:rsid w:val="00D9060D"/>
    <w:rsid w:val="00D91F88"/>
    <w:rsid w:val="00D92479"/>
    <w:rsid w:val="00D96F56"/>
    <w:rsid w:val="00D9780F"/>
    <w:rsid w:val="00DA0818"/>
    <w:rsid w:val="00DA09C7"/>
    <w:rsid w:val="00DA1414"/>
    <w:rsid w:val="00DA16C8"/>
    <w:rsid w:val="00DA1998"/>
    <w:rsid w:val="00DA3B7E"/>
    <w:rsid w:val="00DA3C7F"/>
    <w:rsid w:val="00DA4367"/>
    <w:rsid w:val="00DA57D9"/>
    <w:rsid w:val="00DA5A98"/>
    <w:rsid w:val="00DA6031"/>
    <w:rsid w:val="00DB0259"/>
    <w:rsid w:val="00DB15D5"/>
    <w:rsid w:val="00DB1900"/>
    <w:rsid w:val="00DB1E54"/>
    <w:rsid w:val="00DB1E59"/>
    <w:rsid w:val="00DB3324"/>
    <w:rsid w:val="00DB3D2B"/>
    <w:rsid w:val="00DB4BBA"/>
    <w:rsid w:val="00DB530A"/>
    <w:rsid w:val="00DB7763"/>
    <w:rsid w:val="00DB7BD3"/>
    <w:rsid w:val="00DC2DA2"/>
    <w:rsid w:val="00DC5453"/>
    <w:rsid w:val="00DC58AD"/>
    <w:rsid w:val="00DC5EE4"/>
    <w:rsid w:val="00DD05F0"/>
    <w:rsid w:val="00DD2393"/>
    <w:rsid w:val="00DD24E7"/>
    <w:rsid w:val="00DD2768"/>
    <w:rsid w:val="00DD2894"/>
    <w:rsid w:val="00DD2D34"/>
    <w:rsid w:val="00DD30E7"/>
    <w:rsid w:val="00DD4E86"/>
    <w:rsid w:val="00DD5A6A"/>
    <w:rsid w:val="00DD69D1"/>
    <w:rsid w:val="00DD7E1F"/>
    <w:rsid w:val="00DE1456"/>
    <w:rsid w:val="00DE1E32"/>
    <w:rsid w:val="00DE29C5"/>
    <w:rsid w:val="00DE3922"/>
    <w:rsid w:val="00DE6899"/>
    <w:rsid w:val="00DE691F"/>
    <w:rsid w:val="00DE76D7"/>
    <w:rsid w:val="00DF0E9E"/>
    <w:rsid w:val="00DF1E2B"/>
    <w:rsid w:val="00DF2055"/>
    <w:rsid w:val="00DF20DE"/>
    <w:rsid w:val="00DF339D"/>
    <w:rsid w:val="00DF3A84"/>
    <w:rsid w:val="00DF459D"/>
    <w:rsid w:val="00DF5511"/>
    <w:rsid w:val="00DF6961"/>
    <w:rsid w:val="00E003C3"/>
    <w:rsid w:val="00E008CA"/>
    <w:rsid w:val="00E00ECA"/>
    <w:rsid w:val="00E00EEA"/>
    <w:rsid w:val="00E019CB"/>
    <w:rsid w:val="00E01C9A"/>
    <w:rsid w:val="00E01EAD"/>
    <w:rsid w:val="00E027E6"/>
    <w:rsid w:val="00E03A43"/>
    <w:rsid w:val="00E03CCA"/>
    <w:rsid w:val="00E03D92"/>
    <w:rsid w:val="00E04E57"/>
    <w:rsid w:val="00E05EAA"/>
    <w:rsid w:val="00E06232"/>
    <w:rsid w:val="00E062A7"/>
    <w:rsid w:val="00E06C18"/>
    <w:rsid w:val="00E108BF"/>
    <w:rsid w:val="00E10C6E"/>
    <w:rsid w:val="00E1278F"/>
    <w:rsid w:val="00E12D26"/>
    <w:rsid w:val="00E1309A"/>
    <w:rsid w:val="00E15230"/>
    <w:rsid w:val="00E15458"/>
    <w:rsid w:val="00E1644C"/>
    <w:rsid w:val="00E16B56"/>
    <w:rsid w:val="00E16B6F"/>
    <w:rsid w:val="00E17088"/>
    <w:rsid w:val="00E20D42"/>
    <w:rsid w:val="00E221AB"/>
    <w:rsid w:val="00E2233A"/>
    <w:rsid w:val="00E23F9C"/>
    <w:rsid w:val="00E23FC6"/>
    <w:rsid w:val="00E24EA8"/>
    <w:rsid w:val="00E251BB"/>
    <w:rsid w:val="00E25366"/>
    <w:rsid w:val="00E25A83"/>
    <w:rsid w:val="00E27599"/>
    <w:rsid w:val="00E30664"/>
    <w:rsid w:val="00E3275F"/>
    <w:rsid w:val="00E32921"/>
    <w:rsid w:val="00E334BE"/>
    <w:rsid w:val="00E33615"/>
    <w:rsid w:val="00E34142"/>
    <w:rsid w:val="00E344A1"/>
    <w:rsid w:val="00E35401"/>
    <w:rsid w:val="00E35528"/>
    <w:rsid w:val="00E35E3E"/>
    <w:rsid w:val="00E367F0"/>
    <w:rsid w:val="00E40B02"/>
    <w:rsid w:val="00E40E12"/>
    <w:rsid w:val="00E41A9B"/>
    <w:rsid w:val="00E41B03"/>
    <w:rsid w:val="00E41BD5"/>
    <w:rsid w:val="00E41BE4"/>
    <w:rsid w:val="00E41D1C"/>
    <w:rsid w:val="00E4216A"/>
    <w:rsid w:val="00E4326A"/>
    <w:rsid w:val="00E432D3"/>
    <w:rsid w:val="00E44FD0"/>
    <w:rsid w:val="00E45816"/>
    <w:rsid w:val="00E45878"/>
    <w:rsid w:val="00E464A3"/>
    <w:rsid w:val="00E479C7"/>
    <w:rsid w:val="00E50B3E"/>
    <w:rsid w:val="00E50F1D"/>
    <w:rsid w:val="00E5337B"/>
    <w:rsid w:val="00E53D3D"/>
    <w:rsid w:val="00E54715"/>
    <w:rsid w:val="00E54A1A"/>
    <w:rsid w:val="00E54FF5"/>
    <w:rsid w:val="00E555E7"/>
    <w:rsid w:val="00E557ED"/>
    <w:rsid w:val="00E568E2"/>
    <w:rsid w:val="00E601F9"/>
    <w:rsid w:val="00E6094D"/>
    <w:rsid w:val="00E60DC9"/>
    <w:rsid w:val="00E611BA"/>
    <w:rsid w:val="00E617B6"/>
    <w:rsid w:val="00E61C36"/>
    <w:rsid w:val="00E62B35"/>
    <w:rsid w:val="00E62ECF"/>
    <w:rsid w:val="00E63984"/>
    <w:rsid w:val="00E64653"/>
    <w:rsid w:val="00E64F4A"/>
    <w:rsid w:val="00E659AC"/>
    <w:rsid w:val="00E671A4"/>
    <w:rsid w:val="00E6723F"/>
    <w:rsid w:val="00E67451"/>
    <w:rsid w:val="00E67AAB"/>
    <w:rsid w:val="00E703B8"/>
    <w:rsid w:val="00E7092E"/>
    <w:rsid w:val="00E7092F"/>
    <w:rsid w:val="00E70D78"/>
    <w:rsid w:val="00E71377"/>
    <w:rsid w:val="00E71471"/>
    <w:rsid w:val="00E72EAA"/>
    <w:rsid w:val="00E73A13"/>
    <w:rsid w:val="00E742B9"/>
    <w:rsid w:val="00E75308"/>
    <w:rsid w:val="00E767CB"/>
    <w:rsid w:val="00E77D8B"/>
    <w:rsid w:val="00E816C8"/>
    <w:rsid w:val="00E82265"/>
    <w:rsid w:val="00E82DE2"/>
    <w:rsid w:val="00E832CE"/>
    <w:rsid w:val="00E83782"/>
    <w:rsid w:val="00E837AA"/>
    <w:rsid w:val="00E83842"/>
    <w:rsid w:val="00E83892"/>
    <w:rsid w:val="00E83CC2"/>
    <w:rsid w:val="00E83D7B"/>
    <w:rsid w:val="00E842CA"/>
    <w:rsid w:val="00E84EDF"/>
    <w:rsid w:val="00E8645B"/>
    <w:rsid w:val="00E86510"/>
    <w:rsid w:val="00E87566"/>
    <w:rsid w:val="00E914FB"/>
    <w:rsid w:val="00E92516"/>
    <w:rsid w:val="00E92A7C"/>
    <w:rsid w:val="00E92B21"/>
    <w:rsid w:val="00E93045"/>
    <w:rsid w:val="00E934B2"/>
    <w:rsid w:val="00E93D52"/>
    <w:rsid w:val="00E96868"/>
    <w:rsid w:val="00EA0F20"/>
    <w:rsid w:val="00EA2B70"/>
    <w:rsid w:val="00EA3241"/>
    <w:rsid w:val="00EA404B"/>
    <w:rsid w:val="00EA40A0"/>
    <w:rsid w:val="00EA4E5A"/>
    <w:rsid w:val="00EA5534"/>
    <w:rsid w:val="00EA5AA6"/>
    <w:rsid w:val="00EA6354"/>
    <w:rsid w:val="00EA69C3"/>
    <w:rsid w:val="00EB079E"/>
    <w:rsid w:val="00EB1A9D"/>
    <w:rsid w:val="00EB3010"/>
    <w:rsid w:val="00EB3653"/>
    <w:rsid w:val="00EB547F"/>
    <w:rsid w:val="00EB56D7"/>
    <w:rsid w:val="00EB6140"/>
    <w:rsid w:val="00EB701E"/>
    <w:rsid w:val="00EC0367"/>
    <w:rsid w:val="00EC0871"/>
    <w:rsid w:val="00EC3058"/>
    <w:rsid w:val="00EC34A8"/>
    <w:rsid w:val="00EC4113"/>
    <w:rsid w:val="00EC5AB9"/>
    <w:rsid w:val="00EC65C4"/>
    <w:rsid w:val="00EC6C24"/>
    <w:rsid w:val="00EC779E"/>
    <w:rsid w:val="00EC7DFC"/>
    <w:rsid w:val="00EC7FF2"/>
    <w:rsid w:val="00ED14B0"/>
    <w:rsid w:val="00ED174B"/>
    <w:rsid w:val="00ED17C0"/>
    <w:rsid w:val="00ED2085"/>
    <w:rsid w:val="00ED260E"/>
    <w:rsid w:val="00ED31F8"/>
    <w:rsid w:val="00ED3494"/>
    <w:rsid w:val="00ED3FC3"/>
    <w:rsid w:val="00ED58F0"/>
    <w:rsid w:val="00ED5AA3"/>
    <w:rsid w:val="00ED7BE7"/>
    <w:rsid w:val="00EE01F2"/>
    <w:rsid w:val="00EE05B4"/>
    <w:rsid w:val="00EE1E65"/>
    <w:rsid w:val="00EE2744"/>
    <w:rsid w:val="00EE3B34"/>
    <w:rsid w:val="00EE3F9A"/>
    <w:rsid w:val="00EE469C"/>
    <w:rsid w:val="00EE62BC"/>
    <w:rsid w:val="00EE668C"/>
    <w:rsid w:val="00EE7922"/>
    <w:rsid w:val="00EE7CC8"/>
    <w:rsid w:val="00EF049D"/>
    <w:rsid w:val="00EF09C8"/>
    <w:rsid w:val="00EF1442"/>
    <w:rsid w:val="00EF1A1F"/>
    <w:rsid w:val="00EF1A33"/>
    <w:rsid w:val="00EF2AC2"/>
    <w:rsid w:val="00EF2B1D"/>
    <w:rsid w:val="00EF3255"/>
    <w:rsid w:val="00EF49E1"/>
    <w:rsid w:val="00EF5886"/>
    <w:rsid w:val="00EF7214"/>
    <w:rsid w:val="00EF7D5F"/>
    <w:rsid w:val="00EF7F41"/>
    <w:rsid w:val="00F002F7"/>
    <w:rsid w:val="00F00EDA"/>
    <w:rsid w:val="00F01CFE"/>
    <w:rsid w:val="00F03433"/>
    <w:rsid w:val="00F03A66"/>
    <w:rsid w:val="00F045C5"/>
    <w:rsid w:val="00F0484F"/>
    <w:rsid w:val="00F06245"/>
    <w:rsid w:val="00F065DC"/>
    <w:rsid w:val="00F10E5E"/>
    <w:rsid w:val="00F1167D"/>
    <w:rsid w:val="00F11D26"/>
    <w:rsid w:val="00F1270A"/>
    <w:rsid w:val="00F12AF8"/>
    <w:rsid w:val="00F137D7"/>
    <w:rsid w:val="00F13E4B"/>
    <w:rsid w:val="00F14AE7"/>
    <w:rsid w:val="00F15A20"/>
    <w:rsid w:val="00F15C16"/>
    <w:rsid w:val="00F16131"/>
    <w:rsid w:val="00F16134"/>
    <w:rsid w:val="00F17E05"/>
    <w:rsid w:val="00F203EF"/>
    <w:rsid w:val="00F20CCD"/>
    <w:rsid w:val="00F2167C"/>
    <w:rsid w:val="00F24387"/>
    <w:rsid w:val="00F2479C"/>
    <w:rsid w:val="00F24A85"/>
    <w:rsid w:val="00F258F2"/>
    <w:rsid w:val="00F25DA3"/>
    <w:rsid w:val="00F269A9"/>
    <w:rsid w:val="00F2720D"/>
    <w:rsid w:val="00F301DC"/>
    <w:rsid w:val="00F30364"/>
    <w:rsid w:val="00F3094A"/>
    <w:rsid w:val="00F31267"/>
    <w:rsid w:val="00F31D1D"/>
    <w:rsid w:val="00F336EC"/>
    <w:rsid w:val="00F3393B"/>
    <w:rsid w:val="00F340DF"/>
    <w:rsid w:val="00F3445C"/>
    <w:rsid w:val="00F3459A"/>
    <w:rsid w:val="00F3507F"/>
    <w:rsid w:val="00F355CA"/>
    <w:rsid w:val="00F3684F"/>
    <w:rsid w:val="00F36E9D"/>
    <w:rsid w:val="00F3754C"/>
    <w:rsid w:val="00F37649"/>
    <w:rsid w:val="00F401DC"/>
    <w:rsid w:val="00F4026A"/>
    <w:rsid w:val="00F404BF"/>
    <w:rsid w:val="00F405F8"/>
    <w:rsid w:val="00F412CD"/>
    <w:rsid w:val="00F41385"/>
    <w:rsid w:val="00F4391C"/>
    <w:rsid w:val="00F43E2E"/>
    <w:rsid w:val="00F440AC"/>
    <w:rsid w:val="00F46B10"/>
    <w:rsid w:val="00F46DAB"/>
    <w:rsid w:val="00F47251"/>
    <w:rsid w:val="00F50592"/>
    <w:rsid w:val="00F5088C"/>
    <w:rsid w:val="00F51093"/>
    <w:rsid w:val="00F536EA"/>
    <w:rsid w:val="00F547C3"/>
    <w:rsid w:val="00F55298"/>
    <w:rsid w:val="00F557CF"/>
    <w:rsid w:val="00F564B4"/>
    <w:rsid w:val="00F571B5"/>
    <w:rsid w:val="00F57A2E"/>
    <w:rsid w:val="00F61656"/>
    <w:rsid w:val="00F61E21"/>
    <w:rsid w:val="00F62541"/>
    <w:rsid w:val="00F62970"/>
    <w:rsid w:val="00F64F07"/>
    <w:rsid w:val="00F651EA"/>
    <w:rsid w:val="00F65D15"/>
    <w:rsid w:val="00F663BB"/>
    <w:rsid w:val="00F67672"/>
    <w:rsid w:val="00F67691"/>
    <w:rsid w:val="00F7085A"/>
    <w:rsid w:val="00F70AAD"/>
    <w:rsid w:val="00F722DA"/>
    <w:rsid w:val="00F737EF"/>
    <w:rsid w:val="00F749DE"/>
    <w:rsid w:val="00F76EAE"/>
    <w:rsid w:val="00F77394"/>
    <w:rsid w:val="00F777B1"/>
    <w:rsid w:val="00F77CE6"/>
    <w:rsid w:val="00F77E58"/>
    <w:rsid w:val="00F77ECE"/>
    <w:rsid w:val="00F80221"/>
    <w:rsid w:val="00F80F02"/>
    <w:rsid w:val="00F8184E"/>
    <w:rsid w:val="00F818B8"/>
    <w:rsid w:val="00F828BA"/>
    <w:rsid w:val="00F82E23"/>
    <w:rsid w:val="00F834D2"/>
    <w:rsid w:val="00F83E68"/>
    <w:rsid w:val="00F859BA"/>
    <w:rsid w:val="00F8602A"/>
    <w:rsid w:val="00F86A19"/>
    <w:rsid w:val="00F873A6"/>
    <w:rsid w:val="00F91093"/>
    <w:rsid w:val="00F91381"/>
    <w:rsid w:val="00F925E3"/>
    <w:rsid w:val="00F92774"/>
    <w:rsid w:val="00F935A9"/>
    <w:rsid w:val="00F937CB"/>
    <w:rsid w:val="00F93B96"/>
    <w:rsid w:val="00F94F2C"/>
    <w:rsid w:val="00F950A1"/>
    <w:rsid w:val="00F9526C"/>
    <w:rsid w:val="00F95AFF"/>
    <w:rsid w:val="00F95BA1"/>
    <w:rsid w:val="00F95DE1"/>
    <w:rsid w:val="00F95E1A"/>
    <w:rsid w:val="00F97A25"/>
    <w:rsid w:val="00FA1384"/>
    <w:rsid w:val="00FA18F3"/>
    <w:rsid w:val="00FA1A32"/>
    <w:rsid w:val="00FA2E9F"/>
    <w:rsid w:val="00FA5E32"/>
    <w:rsid w:val="00FA685F"/>
    <w:rsid w:val="00FB0105"/>
    <w:rsid w:val="00FB11FA"/>
    <w:rsid w:val="00FB1449"/>
    <w:rsid w:val="00FB2176"/>
    <w:rsid w:val="00FB261C"/>
    <w:rsid w:val="00FB278E"/>
    <w:rsid w:val="00FB2850"/>
    <w:rsid w:val="00FB3CA5"/>
    <w:rsid w:val="00FB3E09"/>
    <w:rsid w:val="00FB597D"/>
    <w:rsid w:val="00FB5B88"/>
    <w:rsid w:val="00FB6381"/>
    <w:rsid w:val="00FB64C5"/>
    <w:rsid w:val="00FB712A"/>
    <w:rsid w:val="00FC0FCB"/>
    <w:rsid w:val="00FC2128"/>
    <w:rsid w:val="00FC510C"/>
    <w:rsid w:val="00FC5721"/>
    <w:rsid w:val="00FC5DFA"/>
    <w:rsid w:val="00FC63E6"/>
    <w:rsid w:val="00FC66E7"/>
    <w:rsid w:val="00FD0B46"/>
    <w:rsid w:val="00FD3EEF"/>
    <w:rsid w:val="00FD40D0"/>
    <w:rsid w:val="00FD4750"/>
    <w:rsid w:val="00FD4895"/>
    <w:rsid w:val="00FD4A31"/>
    <w:rsid w:val="00FD4D72"/>
    <w:rsid w:val="00FD57EC"/>
    <w:rsid w:val="00FD5932"/>
    <w:rsid w:val="00FD5BE1"/>
    <w:rsid w:val="00FD6042"/>
    <w:rsid w:val="00FD6124"/>
    <w:rsid w:val="00FD6AF5"/>
    <w:rsid w:val="00FD7AD9"/>
    <w:rsid w:val="00FD7CEF"/>
    <w:rsid w:val="00FE0F2F"/>
    <w:rsid w:val="00FE1BAC"/>
    <w:rsid w:val="00FE1D46"/>
    <w:rsid w:val="00FE25D4"/>
    <w:rsid w:val="00FE299A"/>
    <w:rsid w:val="00FE3418"/>
    <w:rsid w:val="00FE3BEA"/>
    <w:rsid w:val="00FE4142"/>
    <w:rsid w:val="00FE4D21"/>
    <w:rsid w:val="00FE6607"/>
    <w:rsid w:val="00FE6801"/>
    <w:rsid w:val="00FE7014"/>
    <w:rsid w:val="00FE7920"/>
    <w:rsid w:val="00FE7E5C"/>
    <w:rsid w:val="00FF15EE"/>
    <w:rsid w:val="00FF1B5B"/>
    <w:rsid w:val="00FF2D72"/>
    <w:rsid w:val="00FF38C7"/>
    <w:rsid w:val="00FF3DE6"/>
    <w:rsid w:val="00FF3E08"/>
    <w:rsid w:val="00FF4152"/>
    <w:rsid w:val="00FF4DA7"/>
    <w:rsid w:val="00FF58F6"/>
    <w:rsid w:val="01D317FE"/>
    <w:rsid w:val="021AD68E"/>
    <w:rsid w:val="02AFCACE"/>
    <w:rsid w:val="02E4A4E3"/>
    <w:rsid w:val="03D12EA8"/>
    <w:rsid w:val="05229EF1"/>
    <w:rsid w:val="05A9650A"/>
    <w:rsid w:val="0642D923"/>
    <w:rsid w:val="07C2AA84"/>
    <w:rsid w:val="09643264"/>
    <w:rsid w:val="09907582"/>
    <w:rsid w:val="09A11EF8"/>
    <w:rsid w:val="0B413258"/>
    <w:rsid w:val="0CE7E389"/>
    <w:rsid w:val="0E2AE024"/>
    <w:rsid w:val="0F418193"/>
    <w:rsid w:val="10DFC0A7"/>
    <w:rsid w:val="138AC5C6"/>
    <w:rsid w:val="13B8CF24"/>
    <w:rsid w:val="179872EF"/>
    <w:rsid w:val="181BDE5D"/>
    <w:rsid w:val="190C23ED"/>
    <w:rsid w:val="19A79A07"/>
    <w:rsid w:val="1AAA7C14"/>
    <w:rsid w:val="1B00B078"/>
    <w:rsid w:val="1C3DC688"/>
    <w:rsid w:val="1D8E22A8"/>
    <w:rsid w:val="1DBF71CC"/>
    <w:rsid w:val="1E1B9EFD"/>
    <w:rsid w:val="1E324582"/>
    <w:rsid w:val="1ED1FD92"/>
    <w:rsid w:val="1F7C3A8F"/>
    <w:rsid w:val="1FE06F53"/>
    <w:rsid w:val="20128D83"/>
    <w:rsid w:val="202E69AC"/>
    <w:rsid w:val="2037B5E4"/>
    <w:rsid w:val="2043D724"/>
    <w:rsid w:val="214A25D5"/>
    <w:rsid w:val="2299E0CC"/>
    <w:rsid w:val="2304C945"/>
    <w:rsid w:val="230CD7C1"/>
    <w:rsid w:val="271623E5"/>
    <w:rsid w:val="291062D4"/>
    <w:rsid w:val="2991663B"/>
    <w:rsid w:val="29E4A0DF"/>
    <w:rsid w:val="2AE10BBC"/>
    <w:rsid w:val="2B15572E"/>
    <w:rsid w:val="2DE264C1"/>
    <w:rsid w:val="2E5C43FA"/>
    <w:rsid w:val="31687E56"/>
    <w:rsid w:val="31F37ABB"/>
    <w:rsid w:val="32D30558"/>
    <w:rsid w:val="34A38485"/>
    <w:rsid w:val="34CFD18A"/>
    <w:rsid w:val="3781CCE2"/>
    <w:rsid w:val="3A589B3E"/>
    <w:rsid w:val="3B609484"/>
    <w:rsid w:val="3BA3E648"/>
    <w:rsid w:val="3BA3E83E"/>
    <w:rsid w:val="3D2BC7E7"/>
    <w:rsid w:val="3D6A3244"/>
    <w:rsid w:val="3E34686B"/>
    <w:rsid w:val="3E777F73"/>
    <w:rsid w:val="3EE23616"/>
    <w:rsid w:val="3F9D14CC"/>
    <w:rsid w:val="40BC3956"/>
    <w:rsid w:val="4248EFBA"/>
    <w:rsid w:val="43DDE60D"/>
    <w:rsid w:val="44A0E333"/>
    <w:rsid w:val="44DB922D"/>
    <w:rsid w:val="4742AA3C"/>
    <w:rsid w:val="475E38F9"/>
    <w:rsid w:val="48553AC5"/>
    <w:rsid w:val="4895440C"/>
    <w:rsid w:val="49C93CF6"/>
    <w:rsid w:val="49D709C1"/>
    <w:rsid w:val="4B36B315"/>
    <w:rsid w:val="4BE8BC98"/>
    <w:rsid w:val="4C06A41F"/>
    <w:rsid w:val="4F5A8EF7"/>
    <w:rsid w:val="514B29BA"/>
    <w:rsid w:val="52D0B24B"/>
    <w:rsid w:val="5315A722"/>
    <w:rsid w:val="53D69DC2"/>
    <w:rsid w:val="574E9E55"/>
    <w:rsid w:val="5830E34C"/>
    <w:rsid w:val="58FDECFE"/>
    <w:rsid w:val="590CB1D1"/>
    <w:rsid w:val="59F3A8AA"/>
    <w:rsid w:val="5B29D07C"/>
    <w:rsid w:val="5B881505"/>
    <w:rsid w:val="5C232408"/>
    <w:rsid w:val="5CCD30DA"/>
    <w:rsid w:val="5D6BD0D9"/>
    <w:rsid w:val="5E54B7E7"/>
    <w:rsid w:val="5F235B35"/>
    <w:rsid w:val="60AE1CD5"/>
    <w:rsid w:val="613421E2"/>
    <w:rsid w:val="62520C7B"/>
    <w:rsid w:val="628DCB45"/>
    <w:rsid w:val="62F7DEAC"/>
    <w:rsid w:val="656BE5B8"/>
    <w:rsid w:val="65BEE5F4"/>
    <w:rsid w:val="6770396B"/>
    <w:rsid w:val="687D6544"/>
    <w:rsid w:val="6CD1E40E"/>
    <w:rsid w:val="6CE87FCD"/>
    <w:rsid w:val="6EB95C6E"/>
    <w:rsid w:val="70C6D13A"/>
    <w:rsid w:val="70D76F59"/>
    <w:rsid w:val="7148E374"/>
    <w:rsid w:val="719D8870"/>
    <w:rsid w:val="72441C87"/>
    <w:rsid w:val="72F4C222"/>
    <w:rsid w:val="7391F5C2"/>
    <w:rsid w:val="74ADC53E"/>
    <w:rsid w:val="75784C9E"/>
    <w:rsid w:val="76AF88AA"/>
    <w:rsid w:val="76F3C292"/>
    <w:rsid w:val="77968F7A"/>
    <w:rsid w:val="78E53870"/>
    <w:rsid w:val="795D45AC"/>
    <w:rsid w:val="7C11DBD4"/>
    <w:rsid w:val="7D353D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AB7B6F9"/>
  <w15:chartTrackingRefBased/>
  <w15:docId w15:val="{448BE28D-5D1C-45DE-9035-673130442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F37649"/>
    <w:pPr>
      <w:keepNext/>
      <w:keepLines/>
      <w:numPr>
        <w:numId w:val="3"/>
      </w:numPr>
      <w:shd w:val="clear" w:color="auto" w:fill="E1F0FB" w:themeFill="accent1" w:themeFillTint="33"/>
      <w:snapToGrid w:val="0"/>
      <w:spacing w:before="280" w:after="80"/>
      <w:outlineLvl w:val="0"/>
    </w:pPr>
    <w:rPr>
      <w:rFonts w:asciiTheme="majorHAnsi" w:eastAsiaTheme="majorEastAsia" w:hAnsiTheme="majorHAnsi" w:cstheme="majorBidi"/>
      <w:b/>
      <w:bCs/>
      <w:color w:val="000000" w:themeColor="text1"/>
      <w:sz w:val="32"/>
      <w:szCs w:val="32"/>
    </w:rPr>
  </w:style>
  <w:style w:type="paragraph" w:styleId="2">
    <w:name w:val="heading 2"/>
    <w:basedOn w:val="a"/>
    <w:next w:val="a"/>
    <w:link w:val="20"/>
    <w:uiPriority w:val="9"/>
    <w:unhideWhenUsed/>
    <w:qFormat/>
    <w:rsid w:val="002867AE"/>
    <w:pPr>
      <w:keepNext/>
      <w:keepLines/>
      <w:numPr>
        <w:numId w:val="4"/>
      </w:numPr>
      <w:pBdr>
        <w:bottom w:val="single" w:sz="4" w:space="1" w:color="auto"/>
      </w:pBdr>
      <w:spacing w:before="160" w:after="80"/>
      <w:outlineLvl w:val="1"/>
    </w:pPr>
    <w:rPr>
      <w:rFonts w:asciiTheme="majorHAnsi" w:eastAsiaTheme="majorEastAsia" w:hAnsiTheme="majorHAnsi" w:cstheme="majorBidi"/>
      <w:b/>
      <w:bCs/>
      <w:color w:val="000000" w:themeColor="text1"/>
      <w:sz w:val="28"/>
      <w:szCs w:val="28"/>
    </w:rPr>
  </w:style>
  <w:style w:type="paragraph" w:styleId="3">
    <w:name w:val="heading 3"/>
    <w:basedOn w:val="a"/>
    <w:next w:val="a"/>
    <w:link w:val="30"/>
    <w:uiPriority w:val="9"/>
    <w:unhideWhenUsed/>
    <w:qFormat/>
    <w:rsid w:val="00607FC1"/>
    <w:pPr>
      <w:keepNext/>
      <w:keepLines/>
      <w:numPr>
        <w:numId w:val="8"/>
      </w:numPr>
      <w:shd w:val="clear" w:color="auto" w:fill="004896" w:themeFill="text2"/>
      <w:snapToGrid w:val="0"/>
      <w:spacing w:before="160" w:after="80"/>
      <w:outlineLvl w:val="2"/>
    </w:pPr>
    <w:rPr>
      <w:rFonts w:asciiTheme="majorHAnsi" w:eastAsiaTheme="majorEastAsia" w:hAnsiTheme="majorHAnsi" w:cstheme="majorBidi"/>
      <w:b/>
      <w:bCs/>
      <w:color w:val="FFFFFF" w:themeColor="background1"/>
      <w:sz w:val="24"/>
      <w:szCs w:val="24"/>
    </w:rPr>
  </w:style>
  <w:style w:type="paragraph" w:styleId="4">
    <w:name w:val="heading 4"/>
    <w:basedOn w:val="a"/>
    <w:next w:val="a"/>
    <w:link w:val="40"/>
    <w:uiPriority w:val="9"/>
    <w:unhideWhenUsed/>
    <w:qFormat/>
    <w:rsid w:val="00D92479"/>
    <w:pPr>
      <w:keepNext/>
      <w:keepLines/>
      <w:numPr>
        <w:numId w:val="9"/>
      </w:numPr>
      <w:snapToGrid w:val="0"/>
      <w:spacing w:before="80" w:after="40"/>
      <w:ind w:left="426"/>
      <w:outlineLvl w:val="3"/>
    </w:pPr>
    <w:rPr>
      <w:rFonts w:asciiTheme="majorHAnsi" w:eastAsiaTheme="majorEastAsia" w:hAnsiTheme="majorHAnsi" w:cstheme="majorBidi"/>
      <w:b/>
      <w:bCs/>
      <w:color w:val="000000" w:themeColor="text1"/>
    </w:rPr>
  </w:style>
  <w:style w:type="paragraph" w:styleId="5">
    <w:name w:val="heading 5"/>
    <w:basedOn w:val="a"/>
    <w:next w:val="a"/>
    <w:link w:val="50"/>
    <w:uiPriority w:val="9"/>
    <w:unhideWhenUsed/>
    <w:qFormat/>
    <w:rsid w:val="00BF7D57"/>
    <w:pPr>
      <w:keepNext/>
      <w:keepLines/>
      <w:numPr>
        <w:numId w:val="20"/>
      </w:numPr>
      <w:snapToGrid w:val="0"/>
      <w:ind w:left="851" w:hanging="442"/>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unhideWhenUsed/>
    <w:qFormat/>
    <w:rsid w:val="002C0A73"/>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2C0A73"/>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2C0A73"/>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2C0A73"/>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F37649"/>
    <w:rPr>
      <w:rFonts w:asciiTheme="majorHAnsi" w:eastAsiaTheme="majorEastAsia" w:hAnsiTheme="majorHAnsi" w:cstheme="majorBidi"/>
      <w:b/>
      <w:bCs/>
      <w:color w:val="000000" w:themeColor="text1"/>
      <w:sz w:val="32"/>
      <w:szCs w:val="32"/>
      <w:shd w:val="clear" w:color="auto" w:fill="E1F0FB" w:themeFill="accent1" w:themeFillTint="33"/>
    </w:rPr>
  </w:style>
  <w:style w:type="character" w:customStyle="1" w:styleId="20">
    <w:name w:val="見出し 2 (文字)"/>
    <w:basedOn w:val="a0"/>
    <w:link w:val="2"/>
    <w:uiPriority w:val="9"/>
    <w:rsid w:val="002867AE"/>
    <w:rPr>
      <w:rFonts w:asciiTheme="majorHAnsi" w:eastAsiaTheme="majorEastAsia" w:hAnsiTheme="majorHAnsi" w:cstheme="majorBidi"/>
      <w:b/>
      <w:bCs/>
      <w:color w:val="000000" w:themeColor="text1"/>
      <w:sz w:val="28"/>
      <w:szCs w:val="28"/>
    </w:rPr>
  </w:style>
  <w:style w:type="character" w:customStyle="1" w:styleId="30">
    <w:name w:val="見出し 3 (文字)"/>
    <w:basedOn w:val="a0"/>
    <w:link w:val="3"/>
    <w:uiPriority w:val="9"/>
    <w:rsid w:val="00607FC1"/>
    <w:rPr>
      <w:rFonts w:asciiTheme="majorHAnsi" w:eastAsiaTheme="majorEastAsia" w:hAnsiTheme="majorHAnsi" w:cstheme="majorBidi"/>
      <w:b/>
      <w:bCs/>
      <w:color w:val="FFFFFF" w:themeColor="background1"/>
      <w:sz w:val="24"/>
      <w:szCs w:val="24"/>
      <w:shd w:val="clear" w:color="auto" w:fill="004896" w:themeFill="text2"/>
    </w:rPr>
  </w:style>
  <w:style w:type="character" w:customStyle="1" w:styleId="40">
    <w:name w:val="見出し 4 (文字)"/>
    <w:basedOn w:val="a0"/>
    <w:link w:val="4"/>
    <w:uiPriority w:val="9"/>
    <w:rsid w:val="00D92479"/>
    <w:rPr>
      <w:rFonts w:asciiTheme="majorHAnsi" w:eastAsiaTheme="majorEastAsia" w:hAnsiTheme="majorHAnsi" w:cstheme="majorBidi"/>
      <w:b/>
      <w:bCs/>
      <w:color w:val="000000" w:themeColor="text1"/>
    </w:rPr>
  </w:style>
  <w:style w:type="character" w:customStyle="1" w:styleId="50">
    <w:name w:val="見出し 5 (文字)"/>
    <w:basedOn w:val="a0"/>
    <w:link w:val="5"/>
    <w:uiPriority w:val="9"/>
    <w:rsid w:val="00BF7D57"/>
    <w:rPr>
      <w:rFonts w:asciiTheme="majorHAnsi" w:eastAsiaTheme="majorEastAsia" w:hAnsiTheme="majorHAnsi" w:cstheme="majorBidi"/>
      <w:color w:val="000000" w:themeColor="text1"/>
    </w:rPr>
  </w:style>
  <w:style w:type="character" w:customStyle="1" w:styleId="60">
    <w:name w:val="見出し 6 (文字)"/>
    <w:basedOn w:val="a0"/>
    <w:link w:val="6"/>
    <w:uiPriority w:val="9"/>
    <w:rsid w:val="002C0A73"/>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2C0A73"/>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2C0A73"/>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2C0A73"/>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2C0A73"/>
    <w:pPr>
      <w:spacing w:after="80"/>
      <w:contextualSpacing/>
      <w:jc w:val="center"/>
    </w:pPr>
    <w:rPr>
      <w:rFonts w:asciiTheme="majorHAnsi" w:eastAsiaTheme="majorEastAsia" w:hAnsiTheme="majorHAnsi" w:cstheme="majorBidi"/>
      <w:spacing w:val="-10"/>
      <w:kern w:val="28"/>
      <w:sz w:val="48"/>
      <w:szCs w:val="48"/>
    </w:rPr>
  </w:style>
  <w:style w:type="character" w:customStyle="1" w:styleId="a4">
    <w:name w:val="表題 (文字)"/>
    <w:basedOn w:val="a0"/>
    <w:link w:val="a3"/>
    <w:uiPriority w:val="10"/>
    <w:rsid w:val="002C0A73"/>
    <w:rPr>
      <w:rFonts w:asciiTheme="majorHAnsi" w:eastAsiaTheme="majorEastAsia" w:hAnsiTheme="majorHAnsi" w:cstheme="majorBidi"/>
      <w:spacing w:val="-10"/>
      <w:kern w:val="28"/>
      <w:sz w:val="48"/>
      <w:szCs w:val="48"/>
    </w:rPr>
  </w:style>
  <w:style w:type="paragraph" w:styleId="a5">
    <w:name w:val="Subtitle"/>
    <w:basedOn w:val="a"/>
    <w:next w:val="a"/>
    <w:link w:val="a6"/>
    <w:uiPriority w:val="11"/>
    <w:qFormat/>
    <w:rsid w:val="002C0A73"/>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2C0A7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2C0A73"/>
    <w:pPr>
      <w:spacing w:before="160" w:after="160"/>
      <w:jc w:val="center"/>
    </w:pPr>
    <w:rPr>
      <w:i/>
      <w:iCs/>
      <w:color w:val="404040" w:themeColor="text1" w:themeTint="BF"/>
    </w:rPr>
  </w:style>
  <w:style w:type="character" w:customStyle="1" w:styleId="a8">
    <w:name w:val="引用文 (文字)"/>
    <w:basedOn w:val="a0"/>
    <w:link w:val="a7"/>
    <w:uiPriority w:val="29"/>
    <w:rsid w:val="002C0A73"/>
    <w:rPr>
      <w:i/>
      <w:iCs/>
      <w:color w:val="404040" w:themeColor="text1" w:themeTint="BF"/>
    </w:rPr>
  </w:style>
  <w:style w:type="paragraph" w:styleId="a9">
    <w:name w:val="List Paragraph"/>
    <w:basedOn w:val="a"/>
    <w:uiPriority w:val="34"/>
    <w:qFormat/>
    <w:rsid w:val="002C0A73"/>
    <w:pPr>
      <w:ind w:left="720"/>
      <w:contextualSpacing/>
    </w:pPr>
  </w:style>
  <w:style w:type="character" w:styleId="21">
    <w:name w:val="Intense Emphasis"/>
    <w:basedOn w:val="a0"/>
    <w:uiPriority w:val="21"/>
    <w:qFormat/>
    <w:rsid w:val="002C0A73"/>
    <w:rPr>
      <w:i/>
      <w:iCs/>
      <w:color w:val="1D93E5" w:themeColor="accent1" w:themeShade="BF"/>
    </w:rPr>
  </w:style>
  <w:style w:type="paragraph" w:styleId="22">
    <w:name w:val="Intense Quote"/>
    <w:basedOn w:val="a"/>
    <w:next w:val="a"/>
    <w:link w:val="23"/>
    <w:uiPriority w:val="30"/>
    <w:qFormat/>
    <w:rsid w:val="002C0A73"/>
    <w:pPr>
      <w:pBdr>
        <w:top w:val="single" w:sz="4" w:space="10" w:color="1D93E5" w:themeColor="accent1" w:themeShade="BF"/>
        <w:bottom w:val="single" w:sz="4" w:space="10" w:color="1D93E5" w:themeColor="accent1" w:themeShade="BF"/>
      </w:pBdr>
      <w:spacing w:before="360" w:after="360"/>
      <w:ind w:left="864" w:right="864"/>
      <w:jc w:val="center"/>
    </w:pPr>
    <w:rPr>
      <w:i/>
      <w:iCs/>
      <w:color w:val="1D93E5" w:themeColor="accent1" w:themeShade="BF"/>
    </w:rPr>
  </w:style>
  <w:style w:type="character" w:customStyle="1" w:styleId="23">
    <w:name w:val="引用文 2 (文字)"/>
    <w:basedOn w:val="a0"/>
    <w:link w:val="22"/>
    <w:uiPriority w:val="30"/>
    <w:rsid w:val="002C0A73"/>
    <w:rPr>
      <w:i/>
      <w:iCs/>
      <w:color w:val="1D93E5" w:themeColor="accent1" w:themeShade="BF"/>
    </w:rPr>
  </w:style>
  <w:style w:type="character" w:styleId="24">
    <w:name w:val="Intense Reference"/>
    <w:basedOn w:val="a0"/>
    <w:uiPriority w:val="32"/>
    <w:qFormat/>
    <w:rsid w:val="002C0A73"/>
    <w:rPr>
      <w:b/>
      <w:bCs/>
      <w:smallCaps/>
      <w:color w:val="1D93E5" w:themeColor="accent1" w:themeShade="BF"/>
      <w:spacing w:val="5"/>
    </w:rPr>
  </w:style>
  <w:style w:type="paragraph" w:styleId="aa">
    <w:name w:val="Date"/>
    <w:basedOn w:val="a"/>
    <w:next w:val="a"/>
    <w:link w:val="ab"/>
    <w:uiPriority w:val="99"/>
    <w:semiHidden/>
    <w:unhideWhenUsed/>
    <w:rsid w:val="002C0A73"/>
  </w:style>
  <w:style w:type="character" w:customStyle="1" w:styleId="ab">
    <w:name w:val="日付 (文字)"/>
    <w:basedOn w:val="a0"/>
    <w:link w:val="aa"/>
    <w:uiPriority w:val="99"/>
    <w:semiHidden/>
    <w:rsid w:val="002C0A73"/>
  </w:style>
  <w:style w:type="paragraph" w:styleId="ac">
    <w:name w:val="TOC Heading"/>
    <w:basedOn w:val="1"/>
    <w:next w:val="a"/>
    <w:uiPriority w:val="39"/>
    <w:unhideWhenUsed/>
    <w:qFormat/>
    <w:rsid w:val="00047C1D"/>
    <w:pPr>
      <w:widowControl/>
      <w:numPr>
        <w:numId w:val="0"/>
      </w:numPr>
      <w:shd w:val="clear" w:color="auto" w:fill="auto"/>
      <w:spacing w:before="240" w:after="0" w:line="259" w:lineRule="auto"/>
      <w:ind w:left="440"/>
      <w:jc w:val="left"/>
      <w:outlineLvl w:val="9"/>
    </w:pPr>
    <w:rPr>
      <w:color w:val="1D93E5" w:themeColor="accent1" w:themeShade="BF"/>
      <w:kern w:val="0"/>
      <w:lang w:val="ja-JP"/>
    </w:rPr>
  </w:style>
  <w:style w:type="character" w:styleId="ad">
    <w:name w:val="annotation reference"/>
    <w:basedOn w:val="a0"/>
    <w:uiPriority w:val="99"/>
    <w:semiHidden/>
    <w:unhideWhenUsed/>
    <w:rsid w:val="002C0A73"/>
    <w:rPr>
      <w:sz w:val="18"/>
      <w:szCs w:val="18"/>
    </w:rPr>
  </w:style>
  <w:style w:type="paragraph" w:styleId="ae">
    <w:name w:val="annotation text"/>
    <w:basedOn w:val="a"/>
    <w:link w:val="af"/>
    <w:uiPriority w:val="99"/>
    <w:unhideWhenUsed/>
    <w:rsid w:val="002C0A73"/>
    <w:pPr>
      <w:jc w:val="left"/>
    </w:pPr>
  </w:style>
  <w:style w:type="character" w:customStyle="1" w:styleId="af">
    <w:name w:val="コメント文字列 (文字)"/>
    <w:basedOn w:val="a0"/>
    <w:link w:val="ae"/>
    <w:uiPriority w:val="99"/>
    <w:rsid w:val="002C0A73"/>
  </w:style>
  <w:style w:type="paragraph" w:styleId="af0">
    <w:name w:val="annotation subject"/>
    <w:basedOn w:val="ae"/>
    <w:next w:val="ae"/>
    <w:link w:val="af1"/>
    <w:uiPriority w:val="99"/>
    <w:semiHidden/>
    <w:unhideWhenUsed/>
    <w:rsid w:val="002C0A73"/>
    <w:rPr>
      <w:b/>
      <w:bCs/>
    </w:rPr>
  </w:style>
  <w:style w:type="character" w:customStyle="1" w:styleId="af1">
    <w:name w:val="コメント内容 (文字)"/>
    <w:basedOn w:val="af"/>
    <w:link w:val="af0"/>
    <w:uiPriority w:val="99"/>
    <w:semiHidden/>
    <w:rsid w:val="002C0A73"/>
    <w:rPr>
      <w:b/>
      <w:bCs/>
    </w:rPr>
  </w:style>
  <w:style w:type="paragraph" w:styleId="11">
    <w:name w:val="toc 1"/>
    <w:basedOn w:val="a"/>
    <w:next w:val="a"/>
    <w:autoRedefine/>
    <w:uiPriority w:val="39"/>
    <w:unhideWhenUsed/>
    <w:rsid w:val="008E0554"/>
  </w:style>
  <w:style w:type="paragraph" w:styleId="25">
    <w:name w:val="toc 2"/>
    <w:basedOn w:val="a"/>
    <w:next w:val="a"/>
    <w:autoRedefine/>
    <w:uiPriority w:val="39"/>
    <w:unhideWhenUsed/>
    <w:rsid w:val="008E0554"/>
    <w:pPr>
      <w:ind w:leftChars="100" w:left="210"/>
    </w:pPr>
  </w:style>
  <w:style w:type="character" w:styleId="af2">
    <w:name w:val="Hyperlink"/>
    <w:basedOn w:val="a0"/>
    <w:uiPriority w:val="99"/>
    <w:unhideWhenUsed/>
    <w:rsid w:val="008E0554"/>
    <w:rPr>
      <w:color w:val="D8D8D8" w:themeColor="hyperlink"/>
      <w:u w:val="single"/>
    </w:rPr>
  </w:style>
  <w:style w:type="character" w:styleId="af3">
    <w:name w:val="Unresolved Mention"/>
    <w:basedOn w:val="a0"/>
    <w:uiPriority w:val="99"/>
    <w:semiHidden/>
    <w:unhideWhenUsed/>
    <w:rsid w:val="00E17088"/>
    <w:rPr>
      <w:color w:val="605E5C"/>
      <w:shd w:val="clear" w:color="auto" w:fill="E1DFDD"/>
    </w:rPr>
  </w:style>
  <w:style w:type="character" w:styleId="af4">
    <w:name w:val="Subtle Reference"/>
    <w:basedOn w:val="a0"/>
    <w:uiPriority w:val="31"/>
    <w:qFormat/>
    <w:rsid w:val="004C0E3D"/>
    <w:rPr>
      <w:smallCaps/>
      <w:color w:val="5A5A5A" w:themeColor="text1" w:themeTint="A5"/>
    </w:rPr>
  </w:style>
  <w:style w:type="paragraph" w:styleId="af5">
    <w:name w:val="caption"/>
    <w:basedOn w:val="a"/>
    <w:next w:val="a"/>
    <w:uiPriority w:val="35"/>
    <w:unhideWhenUsed/>
    <w:qFormat/>
    <w:rsid w:val="00F65D15"/>
    <w:pPr>
      <w:jc w:val="center"/>
    </w:pPr>
    <w:rPr>
      <w:bCs/>
      <w:szCs w:val="21"/>
    </w:rPr>
  </w:style>
  <w:style w:type="paragraph" w:styleId="af6">
    <w:name w:val="header"/>
    <w:basedOn w:val="a"/>
    <w:link w:val="af7"/>
    <w:uiPriority w:val="99"/>
    <w:unhideWhenUsed/>
    <w:rsid w:val="00700BD6"/>
    <w:pPr>
      <w:tabs>
        <w:tab w:val="center" w:pos="4252"/>
        <w:tab w:val="right" w:pos="8504"/>
      </w:tabs>
      <w:snapToGrid w:val="0"/>
    </w:pPr>
  </w:style>
  <w:style w:type="character" w:customStyle="1" w:styleId="af7">
    <w:name w:val="ヘッダー (文字)"/>
    <w:basedOn w:val="a0"/>
    <w:link w:val="af6"/>
    <w:uiPriority w:val="99"/>
    <w:rsid w:val="00700BD6"/>
  </w:style>
  <w:style w:type="paragraph" w:styleId="af8">
    <w:name w:val="footer"/>
    <w:basedOn w:val="a"/>
    <w:link w:val="af9"/>
    <w:uiPriority w:val="99"/>
    <w:unhideWhenUsed/>
    <w:rsid w:val="00700BD6"/>
    <w:pPr>
      <w:tabs>
        <w:tab w:val="center" w:pos="4252"/>
        <w:tab w:val="right" w:pos="8504"/>
      </w:tabs>
      <w:snapToGrid w:val="0"/>
    </w:pPr>
  </w:style>
  <w:style w:type="character" w:customStyle="1" w:styleId="af9">
    <w:name w:val="フッター (文字)"/>
    <w:basedOn w:val="a0"/>
    <w:link w:val="af8"/>
    <w:uiPriority w:val="99"/>
    <w:rsid w:val="00700BD6"/>
  </w:style>
  <w:style w:type="paragraph" w:styleId="31">
    <w:name w:val="toc 3"/>
    <w:basedOn w:val="a"/>
    <w:next w:val="a"/>
    <w:autoRedefine/>
    <w:uiPriority w:val="39"/>
    <w:unhideWhenUsed/>
    <w:rsid w:val="008A28D2"/>
    <w:pPr>
      <w:ind w:leftChars="200" w:left="420"/>
    </w:pPr>
  </w:style>
  <w:style w:type="paragraph" w:styleId="afa">
    <w:name w:val="Revision"/>
    <w:hidden/>
    <w:uiPriority w:val="99"/>
    <w:semiHidden/>
    <w:rsid w:val="00DD2D34"/>
  </w:style>
  <w:style w:type="paragraph" w:styleId="afb">
    <w:name w:val="footnote text"/>
    <w:basedOn w:val="a"/>
    <w:link w:val="afc"/>
    <w:uiPriority w:val="99"/>
    <w:semiHidden/>
    <w:unhideWhenUsed/>
    <w:rsid w:val="00B35EFB"/>
    <w:pPr>
      <w:snapToGrid w:val="0"/>
      <w:jc w:val="left"/>
    </w:pPr>
  </w:style>
  <w:style w:type="character" w:customStyle="1" w:styleId="afc">
    <w:name w:val="脚注文字列 (文字)"/>
    <w:basedOn w:val="a0"/>
    <w:link w:val="afb"/>
    <w:uiPriority w:val="99"/>
    <w:semiHidden/>
    <w:rsid w:val="00B35EFB"/>
  </w:style>
  <w:style w:type="character" w:styleId="afd">
    <w:name w:val="footnote reference"/>
    <w:basedOn w:val="a0"/>
    <w:uiPriority w:val="99"/>
    <w:semiHidden/>
    <w:unhideWhenUsed/>
    <w:rsid w:val="00B35EFB"/>
    <w:rPr>
      <w:vertAlign w:val="superscript"/>
    </w:rPr>
  </w:style>
  <w:style w:type="character" w:styleId="afe">
    <w:name w:val="Book Title"/>
    <w:uiPriority w:val="33"/>
    <w:qFormat/>
    <w:rsid w:val="00644819"/>
  </w:style>
  <w:style w:type="table" w:styleId="aff">
    <w:name w:val="Table Grid"/>
    <w:basedOn w:val="a1"/>
    <w:uiPriority w:val="39"/>
    <w:rsid w:val="00D32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FollowedHyperlink"/>
    <w:basedOn w:val="a0"/>
    <w:uiPriority w:val="99"/>
    <w:semiHidden/>
    <w:unhideWhenUsed/>
    <w:rsid w:val="00716040"/>
    <w:rPr>
      <w:color w:val="9B9B9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3398">
      <w:bodyDiv w:val="1"/>
      <w:marLeft w:val="0"/>
      <w:marRight w:val="0"/>
      <w:marTop w:val="0"/>
      <w:marBottom w:val="0"/>
      <w:divBdr>
        <w:top w:val="none" w:sz="0" w:space="0" w:color="auto"/>
        <w:left w:val="none" w:sz="0" w:space="0" w:color="auto"/>
        <w:bottom w:val="none" w:sz="0" w:space="0" w:color="auto"/>
        <w:right w:val="none" w:sz="0" w:space="0" w:color="auto"/>
      </w:divBdr>
    </w:div>
    <w:div w:id="12852201">
      <w:bodyDiv w:val="1"/>
      <w:marLeft w:val="0"/>
      <w:marRight w:val="0"/>
      <w:marTop w:val="0"/>
      <w:marBottom w:val="0"/>
      <w:divBdr>
        <w:top w:val="none" w:sz="0" w:space="0" w:color="auto"/>
        <w:left w:val="none" w:sz="0" w:space="0" w:color="auto"/>
        <w:bottom w:val="none" w:sz="0" w:space="0" w:color="auto"/>
        <w:right w:val="none" w:sz="0" w:space="0" w:color="auto"/>
      </w:divBdr>
    </w:div>
    <w:div w:id="34552130">
      <w:bodyDiv w:val="1"/>
      <w:marLeft w:val="0"/>
      <w:marRight w:val="0"/>
      <w:marTop w:val="0"/>
      <w:marBottom w:val="0"/>
      <w:divBdr>
        <w:top w:val="none" w:sz="0" w:space="0" w:color="auto"/>
        <w:left w:val="none" w:sz="0" w:space="0" w:color="auto"/>
        <w:bottom w:val="none" w:sz="0" w:space="0" w:color="auto"/>
        <w:right w:val="none" w:sz="0" w:space="0" w:color="auto"/>
      </w:divBdr>
    </w:div>
    <w:div w:id="46346888">
      <w:bodyDiv w:val="1"/>
      <w:marLeft w:val="0"/>
      <w:marRight w:val="0"/>
      <w:marTop w:val="0"/>
      <w:marBottom w:val="0"/>
      <w:divBdr>
        <w:top w:val="none" w:sz="0" w:space="0" w:color="auto"/>
        <w:left w:val="none" w:sz="0" w:space="0" w:color="auto"/>
        <w:bottom w:val="none" w:sz="0" w:space="0" w:color="auto"/>
        <w:right w:val="none" w:sz="0" w:space="0" w:color="auto"/>
      </w:divBdr>
    </w:div>
    <w:div w:id="48069788">
      <w:bodyDiv w:val="1"/>
      <w:marLeft w:val="0"/>
      <w:marRight w:val="0"/>
      <w:marTop w:val="0"/>
      <w:marBottom w:val="0"/>
      <w:divBdr>
        <w:top w:val="none" w:sz="0" w:space="0" w:color="auto"/>
        <w:left w:val="none" w:sz="0" w:space="0" w:color="auto"/>
        <w:bottom w:val="none" w:sz="0" w:space="0" w:color="auto"/>
        <w:right w:val="none" w:sz="0" w:space="0" w:color="auto"/>
      </w:divBdr>
    </w:div>
    <w:div w:id="63726568">
      <w:bodyDiv w:val="1"/>
      <w:marLeft w:val="0"/>
      <w:marRight w:val="0"/>
      <w:marTop w:val="0"/>
      <w:marBottom w:val="0"/>
      <w:divBdr>
        <w:top w:val="none" w:sz="0" w:space="0" w:color="auto"/>
        <w:left w:val="none" w:sz="0" w:space="0" w:color="auto"/>
        <w:bottom w:val="none" w:sz="0" w:space="0" w:color="auto"/>
        <w:right w:val="none" w:sz="0" w:space="0" w:color="auto"/>
      </w:divBdr>
    </w:div>
    <w:div w:id="64646143">
      <w:bodyDiv w:val="1"/>
      <w:marLeft w:val="0"/>
      <w:marRight w:val="0"/>
      <w:marTop w:val="0"/>
      <w:marBottom w:val="0"/>
      <w:divBdr>
        <w:top w:val="none" w:sz="0" w:space="0" w:color="auto"/>
        <w:left w:val="none" w:sz="0" w:space="0" w:color="auto"/>
        <w:bottom w:val="none" w:sz="0" w:space="0" w:color="auto"/>
        <w:right w:val="none" w:sz="0" w:space="0" w:color="auto"/>
      </w:divBdr>
    </w:div>
    <w:div w:id="74594920">
      <w:bodyDiv w:val="1"/>
      <w:marLeft w:val="0"/>
      <w:marRight w:val="0"/>
      <w:marTop w:val="0"/>
      <w:marBottom w:val="0"/>
      <w:divBdr>
        <w:top w:val="none" w:sz="0" w:space="0" w:color="auto"/>
        <w:left w:val="none" w:sz="0" w:space="0" w:color="auto"/>
        <w:bottom w:val="none" w:sz="0" w:space="0" w:color="auto"/>
        <w:right w:val="none" w:sz="0" w:space="0" w:color="auto"/>
      </w:divBdr>
    </w:div>
    <w:div w:id="118229617">
      <w:bodyDiv w:val="1"/>
      <w:marLeft w:val="0"/>
      <w:marRight w:val="0"/>
      <w:marTop w:val="0"/>
      <w:marBottom w:val="0"/>
      <w:divBdr>
        <w:top w:val="none" w:sz="0" w:space="0" w:color="auto"/>
        <w:left w:val="none" w:sz="0" w:space="0" w:color="auto"/>
        <w:bottom w:val="none" w:sz="0" w:space="0" w:color="auto"/>
        <w:right w:val="none" w:sz="0" w:space="0" w:color="auto"/>
      </w:divBdr>
    </w:div>
    <w:div w:id="119149311">
      <w:bodyDiv w:val="1"/>
      <w:marLeft w:val="0"/>
      <w:marRight w:val="0"/>
      <w:marTop w:val="0"/>
      <w:marBottom w:val="0"/>
      <w:divBdr>
        <w:top w:val="none" w:sz="0" w:space="0" w:color="auto"/>
        <w:left w:val="none" w:sz="0" w:space="0" w:color="auto"/>
        <w:bottom w:val="none" w:sz="0" w:space="0" w:color="auto"/>
        <w:right w:val="none" w:sz="0" w:space="0" w:color="auto"/>
      </w:divBdr>
    </w:div>
    <w:div w:id="161243304">
      <w:bodyDiv w:val="1"/>
      <w:marLeft w:val="0"/>
      <w:marRight w:val="0"/>
      <w:marTop w:val="0"/>
      <w:marBottom w:val="0"/>
      <w:divBdr>
        <w:top w:val="none" w:sz="0" w:space="0" w:color="auto"/>
        <w:left w:val="none" w:sz="0" w:space="0" w:color="auto"/>
        <w:bottom w:val="none" w:sz="0" w:space="0" w:color="auto"/>
        <w:right w:val="none" w:sz="0" w:space="0" w:color="auto"/>
      </w:divBdr>
    </w:div>
    <w:div w:id="24723275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
    <w:div w:id="257176989">
      <w:bodyDiv w:val="1"/>
      <w:marLeft w:val="0"/>
      <w:marRight w:val="0"/>
      <w:marTop w:val="0"/>
      <w:marBottom w:val="0"/>
      <w:divBdr>
        <w:top w:val="none" w:sz="0" w:space="0" w:color="auto"/>
        <w:left w:val="none" w:sz="0" w:space="0" w:color="auto"/>
        <w:bottom w:val="none" w:sz="0" w:space="0" w:color="auto"/>
        <w:right w:val="none" w:sz="0" w:space="0" w:color="auto"/>
      </w:divBdr>
      <w:divsChild>
        <w:div w:id="866333142">
          <w:marLeft w:val="0"/>
          <w:marRight w:val="0"/>
          <w:marTop w:val="0"/>
          <w:marBottom w:val="0"/>
          <w:divBdr>
            <w:top w:val="none" w:sz="0" w:space="0" w:color="auto"/>
            <w:left w:val="none" w:sz="0" w:space="0" w:color="auto"/>
            <w:bottom w:val="none" w:sz="0" w:space="0" w:color="auto"/>
            <w:right w:val="none" w:sz="0" w:space="0" w:color="auto"/>
          </w:divBdr>
        </w:div>
        <w:div w:id="1715423064">
          <w:marLeft w:val="0"/>
          <w:marRight w:val="0"/>
          <w:marTop w:val="0"/>
          <w:marBottom w:val="0"/>
          <w:divBdr>
            <w:top w:val="none" w:sz="0" w:space="0" w:color="auto"/>
            <w:left w:val="none" w:sz="0" w:space="0" w:color="auto"/>
            <w:bottom w:val="none" w:sz="0" w:space="0" w:color="auto"/>
            <w:right w:val="none" w:sz="0" w:space="0" w:color="auto"/>
          </w:divBdr>
        </w:div>
      </w:divsChild>
    </w:div>
    <w:div w:id="265164603">
      <w:bodyDiv w:val="1"/>
      <w:marLeft w:val="0"/>
      <w:marRight w:val="0"/>
      <w:marTop w:val="0"/>
      <w:marBottom w:val="0"/>
      <w:divBdr>
        <w:top w:val="none" w:sz="0" w:space="0" w:color="auto"/>
        <w:left w:val="none" w:sz="0" w:space="0" w:color="auto"/>
        <w:bottom w:val="none" w:sz="0" w:space="0" w:color="auto"/>
        <w:right w:val="none" w:sz="0" w:space="0" w:color="auto"/>
      </w:divBdr>
    </w:div>
    <w:div w:id="268978454">
      <w:bodyDiv w:val="1"/>
      <w:marLeft w:val="0"/>
      <w:marRight w:val="0"/>
      <w:marTop w:val="0"/>
      <w:marBottom w:val="0"/>
      <w:divBdr>
        <w:top w:val="none" w:sz="0" w:space="0" w:color="auto"/>
        <w:left w:val="none" w:sz="0" w:space="0" w:color="auto"/>
        <w:bottom w:val="none" w:sz="0" w:space="0" w:color="auto"/>
        <w:right w:val="none" w:sz="0" w:space="0" w:color="auto"/>
      </w:divBdr>
    </w:div>
    <w:div w:id="269315392">
      <w:bodyDiv w:val="1"/>
      <w:marLeft w:val="0"/>
      <w:marRight w:val="0"/>
      <w:marTop w:val="0"/>
      <w:marBottom w:val="0"/>
      <w:divBdr>
        <w:top w:val="none" w:sz="0" w:space="0" w:color="auto"/>
        <w:left w:val="none" w:sz="0" w:space="0" w:color="auto"/>
        <w:bottom w:val="none" w:sz="0" w:space="0" w:color="auto"/>
        <w:right w:val="none" w:sz="0" w:space="0" w:color="auto"/>
      </w:divBdr>
    </w:div>
    <w:div w:id="282345303">
      <w:bodyDiv w:val="1"/>
      <w:marLeft w:val="0"/>
      <w:marRight w:val="0"/>
      <w:marTop w:val="0"/>
      <w:marBottom w:val="0"/>
      <w:divBdr>
        <w:top w:val="none" w:sz="0" w:space="0" w:color="auto"/>
        <w:left w:val="none" w:sz="0" w:space="0" w:color="auto"/>
        <w:bottom w:val="none" w:sz="0" w:space="0" w:color="auto"/>
        <w:right w:val="none" w:sz="0" w:space="0" w:color="auto"/>
      </w:divBdr>
    </w:div>
    <w:div w:id="283077380">
      <w:bodyDiv w:val="1"/>
      <w:marLeft w:val="0"/>
      <w:marRight w:val="0"/>
      <w:marTop w:val="0"/>
      <w:marBottom w:val="0"/>
      <w:divBdr>
        <w:top w:val="none" w:sz="0" w:space="0" w:color="auto"/>
        <w:left w:val="none" w:sz="0" w:space="0" w:color="auto"/>
        <w:bottom w:val="none" w:sz="0" w:space="0" w:color="auto"/>
        <w:right w:val="none" w:sz="0" w:space="0" w:color="auto"/>
      </w:divBdr>
    </w:div>
    <w:div w:id="301160839">
      <w:bodyDiv w:val="1"/>
      <w:marLeft w:val="0"/>
      <w:marRight w:val="0"/>
      <w:marTop w:val="0"/>
      <w:marBottom w:val="0"/>
      <w:divBdr>
        <w:top w:val="none" w:sz="0" w:space="0" w:color="auto"/>
        <w:left w:val="none" w:sz="0" w:space="0" w:color="auto"/>
        <w:bottom w:val="none" w:sz="0" w:space="0" w:color="auto"/>
        <w:right w:val="none" w:sz="0" w:space="0" w:color="auto"/>
      </w:divBdr>
    </w:div>
    <w:div w:id="323973954">
      <w:bodyDiv w:val="1"/>
      <w:marLeft w:val="0"/>
      <w:marRight w:val="0"/>
      <w:marTop w:val="0"/>
      <w:marBottom w:val="0"/>
      <w:divBdr>
        <w:top w:val="none" w:sz="0" w:space="0" w:color="auto"/>
        <w:left w:val="none" w:sz="0" w:space="0" w:color="auto"/>
        <w:bottom w:val="none" w:sz="0" w:space="0" w:color="auto"/>
        <w:right w:val="none" w:sz="0" w:space="0" w:color="auto"/>
      </w:divBdr>
    </w:div>
    <w:div w:id="342781424">
      <w:bodyDiv w:val="1"/>
      <w:marLeft w:val="0"/>
      <w:marRight w:val="0"/>
      <w:marTop w:val="0"/>
      <w:marBottom w:val="0"/>
      <w:divBdr>
        <w:top w:val="none" w:sz="0" w:space="0" w:color="auto"/>
        <w:left w:val="none" w:sz="0" w:space="0" w:color="auto"/>
        <w:bottom w:val="none" w:sz="0" w:space="0" w:color="auto"/>
        <w:right w:val="none" w:sz="0" w:space="0" w:color="auto"/>
      </w:divBdr>
    </w:div>
    <w:div w:id="350573346">
      <w:bodyDiv w:val="1"/>
      <w:marLeft w:val="0"/>
      <w:marRight w:val="0"/>
      <w:marTop w:val="0"/>
      <w:marBottom w:val="0"/>
      <w:divBdr>
        <w:top w:val="none" w:sz="0" w:space="0" w:color="auto"/>
        <w:left w:val="none" w:sz="0" w:space="0" w:color="auto"/>
        <w:bottom w:val="none" w:sz="0" w:space="0" w:color="auto"/>
        <w:right w:val="none" w:sz="0" w:space="0" w:color="auto"/>
      </w:divBdr>
    </w:div>
    <w:div w:id="367223640">
      <w:bodyDiv w:val="1"/>
      <w:marLeft w:val="0"/>
      <w:marRight w:val="0"/>
      <w:marTop w:val="0"/>
      <w:marBottom w:val="0"/>
      <w:divBdr>
        <w:top w:val="none" w:sz="0" w:space="0" w:color="auto"/>
        <w:left w:val="none" w:sz="0" w:space="0" w:color="auto"/>
        <w:bottom w:val="none" w:sz="0" w:space="0" w:color="auto"/>
        <w:right w:val="none" w:sz="0" w:space="0" w:color="auto"/>
      </w:divBdr>
    </w:div>
    <w:div w:id="421142730">
      <w:bodyDiv w:val="1"/>
      <w:marLeft w:val="0"/>
      <w:marRight w:val="0"/>
      <w:marTop w:val="0"/>
      <w:marBottom w:val="0"/>
      <w:divBdr>
        <w:top w:val="none" w:sz="0" w:space="0" w:color="auto"/>
        <w:left w:val="none" w:sz="0" w:space="0" w:color="auto"/>
        <w:bottom w:val="none" w:sz="0" w:space="0" w:color="auto"/>
        <w:right w:val="none" w:sz="0" w:space="0" w:color="auto"/>
      </w:divBdr>
    </w:div>
    <w:div w:id="441265726">
      <w:bodyDiv w:val="1"/>
      <w:marLeft w:val="0"/>
      <w:marRight w:val="0"/>
      <w:marTop w:val="0"/>
      <w:marBottom w:val="0"/>
      <w:divBdr>
        <w:top w:val="none" w:sz="0" w:space="0" w:color="auto"/>
        <w:left w:val="none" w:sz="0" w:space="0" w:color="auto"/>
        <w:bottom w:val="none" w:sz="0" w:space="0" w:color="auto"/>
        <w:right w:val="none" w:sz="0" w:space="0" w:color="auto"/>
      </w:divBdr>
    </w:div>
    <w:div w:id="454836114">
      <w:bodyDiv w:val="1"/>
      <w:marLeft w:val="0"/>
      <w:marRight w:val="0"/>
      <w:marTop w:val="0"/>
      <w:marBottom w:val="0"/>
      <w:divBdr>
        <w:top w:val="none" w:sz="0" w:space="0" w:color="auto"/>
        <w:left w:val="none" w:sz="0" w:space="0" w:color="auto"/>
        <w:bottom w:val="none" w:sz="0" w:space="0" w:color="auto"/>
        <w:right w:val="none" w:sz="0" w:space="0" w:color="auto"/>
      </w:divBdr>
    </w:div>
    <w:div w:id="503933086">
      <w:bodyDiv w:val="1"/>
      <w:marLeft w:val="0"/>
      <w:marRight w:val="0"/>
      <w:marTop w:val="0"/>
      <w:marBottom w:val="0"/>
      <w:divBdr>
        <w:top w:val="none" w:sz="0" w:space="0" w:color="auto"/>
        <w:left w:val="none" w:sz="0" w:space="0" w:color="auto"/>
        <w:bottom w:val="none" w:sz="0" w:space="0" w:color="auto"/>
        <w:right w:val="none" w:sz="0" w:space="0" w:color="auto"/>
      </w:divBdr>
    </w:div>
    <w:div w:id="522330439">
      <w:bodyDiv w:val="1"/>
      <w:marLeft w:val="0"/>
      <w:marRight w:val="0"/>
      <w:marTop w:val="0"/>
      <w:marBottom w:val="0"/>
      <w:divBdr>
        <w:top w:val="none" w:sz="0" w:space="0" w:color="auto"/>
        <w:left w:val="none" w:sz="0" w:space="0" w:color="auto"/>
        <w:bottom w:val="none" w:sz="0" w:space="0" w:color="auto"/>
        <w:right w:val="none" w:sz="0" w:space="0" w:color="auto"/>
      </w:divBdr>
    </w:div>
    <w:div w:id="542140200">
      <w:bodyDiv w:val="1"/>
      <w:marLeft w:val="0"/>
      <w:marRight w:val="0"/>
      <w:marTop w:val="0"/>
      <w:marBottom w:val="0"/>
      <w:divBdr>
        <w:top w:val="none" w:sz="0" w:space="0" w:color="auto"/>
        <w:left w:val="none" w:sz="0" w:space="0" w:color="auto"/>
        <w:bottom w:val="none" w:sz="0" w:space="0" w:color="auto"/>
        <w:right w:val="none" w:sz="0" w:space="0" w:color="auto"/>
      </w:divBdr>
    </w:div>
    <w:div w:id="564418410">
      <w:bodyDiv w:val="1"/>
      <w:marLeft w:val="0"/>
      <w:marRight w:val="0"/>
      <w:marTop w:val="0"/>
      <w:marBottom w:val="0"/>
      <w:divBdr>
        <w:top w:val="none" w:sz="0" w:space="0" w:color="auto"/>
        <w:left w:val="none" w:sz="0" w:space="0" w:color="auto"/>
        <w:bottom w:val="none" w:sz="0" w:space="0" w:color="auto"/>
        <w:right w:val="none" w:sz="0" w:space="0" w:color="auto"/>
      </w:divBdr>
    </w:div>
    <w:div w:id="567694279">
      <w:bodyDiv w:val="1"/>
      <w:marLeft w:val="0"/>
      <w:marRight w:val="0"/>
      <w:marTop w:val="0"/>
      <w:marBottom w:val="0"/>
      <w:divBdr>
        <w:top w:val="none" w:sz="0" w:space="0" w:color="auto"/>
        <w:left w:val="none" w:sz="0" w:space="0" w:color="auto"/>
        <w:bottom w:val="none" w:sz="0" w:space="0" w:color="auto"/>
        <w:right w:val="none" w:sz="0" w:space="0" w:color="auto"/>
      </w:divBdr>
    </w:div>
    <w:div w:id="616642129">
      <w:bodyDiv w:val="1"/>
      <w:marLeft w:val="0"/>
      <w:marRight w:val="0"/>
      <w:marTop w:val="0"/>
      <w:marBottom w:val="0"/>
      <w:divBdr>
        <w:top w:val="none" w:sz="0" w:space="0" w:color="auto"/>
        <w:left w:val="none" w:sz="0" w:space="0" w:color="auto"/>
        <w:bottom w:val="none" w:sz="0" w:space="0" w:color="auto"/>
        <w:right w:val="none" w:sz="0" w:space="0" w:color="auto"/>
      </w:divBdr>
    </w:div>
    <w:div w:id="619381433">
      <w:bodyDiv w:val="1"/>
      <w:marLeft w:val="0"/>
      <w:marRight w:val="0"/>
      <w:marTop w:val="0"/>
      <w:marBottom w:val="0"/>
      <w:divBdr>
        <w:top w:val="none" w:sz="0" w:space="0" w:color="auto"/>
        <w:left w:val="none" w:sz="0" w:space="0" w:color="auto"/>
        <w:bottom w:val="none" w:sz="0" w:space="0" w:color="auto"/>
        <w:right w:val="none" w:sz="0" w:space="0" w:color="auto"/>
      </w:divBdr>
    </w:div>
    <w:div w:id="619995005">
      <w:bodyDiv w:val="1"/>
      <w:marLeft w:val="0"/>
      <w:marRight w:val="0"/>
      <w:marTop w:val="0"/>
      <w:marBottom w:val="0"/>
      <w:divBdr>
        <w:top w:val="none" w:sz="0" w:space="0" w:color="auto"/>
        <w:left w:val="none" w:sz="0" w:space="0" w:color="auto"/>
        <w:bottom w:val="none" w:sz="0" w:space="0" w:color="auto"/>
        <w:right w:val="none" w:sz="0" w:space="0" w:color="auto"/>
      </w:divBdr>
    </w:div>
    <w:div w:id="622612602">
      <w:bodyDiv w:val="1"/>
      <w:marLeft w:val="0"/>
      <w:marRight w:val="0"/>
      <w:marTop w:val="0"/>
      <w:marBottom w:val="0"/>
      <w:divBdr>
        <w:top w:val="none" w:sz="0" w:space="0" w:color="auto"/>
        <w:left w:val="none" w:sz="0" w:space="0" w:color="auto"/>
        <w:bottom w:val="none" w:sz="0" w:space="0" w:color="auto"/>
        <w:right w:val="none" w:sz="0" w:space="0" w:color="auto"/>
      </w:divBdr>
    </w:div>
    <w:div w:id="662705614">
      <w:bodyDiv w:val="1"/>
      <w:marLeft w:val="0"/>
      <w:marRight w:val="0"/>
      <w:marTop w:val="0"/>
      <w:marBottom w:val="0"/>
      <w:divBdr>
        <w:top w:val="none" w:sz="0" w:space="0" w:color="auto"/>
        <w:left w:val="none" w:sz="0" w:space="0" w:color="auto"/>
        <w:bottom w:val="none" w:sz="0" w:space="0" w:color="auto"/>
        <w:right w:val="none" w:sz="0" w:space="0" w:color="auto"/>
      </w:divBdr>
    </w:div>
    <w:div w:id="714543600">
      <w:bodyDiv w:val="1"/>
      <w:marLeft w:val="0"/>
      <w:marRight w:val="0"/>
      <w:marTop w:val="0"/>
      <w:marBottom w:val="0"/>
      <w:divBdr>
        <w:top w:val="none" w:sz="0" w:space="0" w:color="auto"/>
        <w:left w:val="none" w:sz="0" w:space="0" w:color="auto"/>
        <w:bottom w:val="none" w:sz="0" w:space="0" w:color="auto"/>
        <w:right w:val="none" w:sz="0" w:space="0" w:color="auto"/>
      </w:divBdr>
    </w:div>
    <w:div w:id="766578874">
      <w:bodyDiv w:val="1"/>
      <w:marLeft w:val="0"/>
      <w:marRight w:val="0"/>
      <w:marTop w:val="0"/>
      <w:marBottom w:val="0"/>
      <w:divBdr>
        <w:top w:val="none" w:sz="0" w:space="0" w:color="auto"/>
        <w:left w:val="none" w:sz="0" w:space="0" w:color="auto"/>
        <w:bottom w:val="none" w:sz="0" w:space="0" w:color="auto"/>
        <w:right w:val="none" w:sz="0" w:space="0" w:color="auto"/>
      </w:divBdr>
    </w:div>
    <w:div w:id="798760318">
      <w:bodyDiv w:val="1"/>
      <w:marLeft w:val="0"/>
      <w:marRight w:val="0"/>
      <w:marTop w:val="0"/>
      <w:marBottom w:val="0"/>
      <w:divBdr>
        <w:top w:val="none" w:sz="0" w:space="0" w:color="auto"/>
        <w:left w:val="none" w:sz="0" w:space="0" w:color="auto"/>
        <w:bottom w:val="none" w:sz="0" w:space="0" w:color="auto"/>
        <w:right w:val="none" w:sz="0" w:space="0" w:color="auto"/>
      </w:divBdr>
    </w:div>
    <w:div w:id="821889793">
      <w:bodyDiv w:val="1"/>
      <w:marLeft w:val="0"/>
      <w:marRight w:val="0"/>
      <w:marTop w:val="0"/>
      <w:marBottom w:val="0"/>
      <w:divBdr>
        <w:top w:val="none" w:sz="0" w:space="0" w:color="auto"/>
        <w:left w:val="none" w:sz="0" w:space="0" w:color="auto"/>
        <w:bottom w:val="none" w:sz="0" w:space="0" w:color="auto"/>
        <w:right w:val="none" w:sz="0" w:space="0" w:color="auto"/>
      </w:divBdr>
    </w:div>
    <w:div w:id="858734866">
      <w:bodyDiv w:val="1"/>
      <w:marLeft w:val="0"/>
      <w:marRight w:val="0"/>
      <w:marTop w:val="0"/>
      <w:marBottom w:val="0"/>
      <w:divBdr>
        <w:top w:val="none" w:sz="0" w:space="0" w:color="auto"/>
        <w:left w:val="none" w:sz="0" w:space="0" w:color="auto"/>
        <w:bottom w:val="none" w:sz="0" w:space="0" w:color="auto"/>
        <w:right w:val="none" w:sz="0" w:space="0" w:color="auto"/>
      </w:divBdr>
    </w:div>
    <w:div w:id="872496439">
      <w:bodyDiv w:val="1"/>
      <w:marLeft w:val="0"/>
      <w:marRight w:val="0"/>
      <w:marTop w:val="0"/>
      <w:marBottom w:val="0"/>
      <w:divBdr>
        <w:top w:val="none" w:sz="0" w:space="0" w:color="auto"/>
        <w:left w:val="none" w:sz="0" w:space="0" w:color="auto"/>
        <w:bottom w:val="none" w:sz="0" w:space="0" w:color="auto"/>
        <w:right w:val="none" w:sz="0" w:space="0" w:color="auto"/>
      </w:divBdr>
    </w:div>
    <w:div w:id="889848189">
      <w:bodyDiv w:val="1"/>
      <w:marLeft w:val="0"/>
      <w:marRight w:val="0"/>
      <w:marTop w:val="0"/>
      <w:marBottom w:val="0"/>
      <w:divBdr>
        <w:top w:val="none" w:sz="0" w:space="0" w:color="auto"/>
        <w:left w:val="none" w:sz="0" w:space="0" w:color="auto"/>
        <w:bottom w:val="none" w:sz="0" w:space="0" w:color="auto"/>
        <w:right w:val="none" w:sz="0" w:space="0" w:color="auto"/>
      </w:divBdr>
    </w:div>
    <w:div w:id="896626116">
      <w:bodyDiv w:val="1"/>
      <w:marLeft w:val="0"/>
      <w:marRight w:val="0"/>
      <w:marTop w:val="0"/>
      <w:marBottom w:val="0"/>
      <w:divBdr>
        <w:top w:val="none" w:sz="0" w:space="0" w:color="auto"/>
        <w:left w:val="none" w:sz="0" w:space="0" w:color="auto"/>
        <w:bottom w:val="none" w:sz="0" w:space="0" w:color="auto"/>
        <w:right w:val="none" w:sz="0" w:space="0" w:color="auto"/>
      </w:divBdr>
    </w:div>
    <w:div w:id="953556480">
      <w:bodyDiv w:val="1"/>
      <w:marLeft w:val="0"/>
      <w:marRight w:val="0"/>
      <w:marTop w:val="0"/>
      <w:marBottom w:val="0"/>
      <w:divBdr>
        <w:top w:val="none" w:sz="0" w:space="0" w:color="auto"/>
        <w:left w:val="none" w:sz="0" w:space="0" w:color="auto"/>
        <w:bottom w:val="none" w:sz="0" w:space="0" w:color="auto"/>
        <w:right w:val="none" w:sz="0" w:space="0" w:color="auto"/>
      </w:divBdr>
    </w:div>
    <w:div w:id="997459552">
      <w:bodyDiv w:val="1"/>
      <w:marLeft w:val="0"/>
      <w:marRight w:val="0"/>
      <w:marTop w:val="0"/>
      <w:marBottom w:val="0"/>
      <w:divBdr>
        <w:top w:val="none" w:sz="0" w:space="0" w:color="auto"/>
        <w:left w:val="none" w:sz="0" w:space="0" w:color="auto"/>
        <w:bottom w:val="none" w:sz="0" w:space="0" w:color="auto"/>
        <w:right w:val="none" w:sz="0" w:space="0" w:color="auto"/>
      </w:divBdr>
    </w:div>
    <w:div w:id="999694110">
      <w:bodyDiv w:val="1"/>
      <w:marLeft w:val="0"/>
      <w:marRight w:val="0"/>
      <w:marTop w:val="0"/>
      <w:marBottom w:val="0"/>
      <w:divBdr>
        <w:top w:val="none" w:sz="0" w:space="0" w:color="auto"/>
        <w:left w:val="none" w:sz="0" w:space="0" w:color="auto"/>
        <w:bottom w:val="none" w:sz="0" w:space="0" w:color="auto"/>
        <w:right w:val="none" w:sz="0" w:space="0" w:color="auto"/>
      </w:divBdr>
    </w:div>
    <w:div w:id="1033965620">
      <w:bodyDiv w:val="1"/>
      <w:marLeft w:val="0"/>
      <w:marRight w:val="0"/>
      <w:marTop w:val="0"/>
      <w:marBottom w:val="0"/>
      <w:divBdr>
        <w:top w:val="none" w:sz="0" w:space="0" w:color="auto"/>
        <w:left w:val="none" w:sz="0" w:space="0" w:color="auto"/>
        <w:bottom w:val="none" w:sz="0" w:space="0" w:color="auto"/>
        <w:right w:val="none" w:sz="0" w:space="0" w:color="auto"/>
      </w:divBdr>
    </w:div>
    <w:div w:id="1073623366">
      <w:bodyDiv w:val="1"/>
      <w:marLeft w:val="0"/>
      <w:marRight w:val="0"/>
      <w:marTop w:val="0"/>
      <w:marBottom w:val="0"/>
      <w:divBdr>
        <w:top w:val="none" w:sz="0" w:space="0" w:color="auto"/>
        <w:left w:val="none" w:sz="0" w:space="0" w:color="auto"/>
        <w:bottom w:val="none" w:sz="0" w:space="0" w:color="auto"/>
        <w:right w:val="none" w:sz="0" w:space="0" w:color="auto"/>
      </w:divBdr>
    </w:div>
    <w:div w:id="1082752987">
      <w:bodyDiv w:val="1"/>
      <w:marLeft w:val="0"/>
      <w:marRight w:val="0"/>
      <w:marTop w:val="0"/>
      <w:marBottom w:val="0"/>
      <w:divBdr>
        <w:top w:val="none" w:sz="0" w:space="0" w:color="auto"/>
        <w:left w:val="none" w:sz="0" w:space="0" w:color="auto"/>
        <w:bottom w:val="none" w:sz="0" w:space="0" w:color="auto"/>
        <w:right w:val="none" w:sz="0" w:space="0" w:color="auto"/>
      </w:divBdr>
    </w:div>
    <w:div w:id="1130706316">
      <w:bodyDiv w:val="1"/>
      <w:marLeft w:val="0"/>
      <w:marRight w:val="0"/>
      <w:marTop w:val="0"/>
      <w:marBottom w:val="0"/>
      <w:divBdr>
        <w:top w:val="none" w:sz="0" w:space="0" w:color="auto"/>
        <w:left w:val="none" w:sz="0" w:space="0" w:color="auto"/>
        <w:bottom w:val="none" w:sz="0" w:space="0" w:color="auto"/>
        <w:right w:val="none" w:sz="0" w:space="0" w:color="auto"/>
      </w:divBdr>
    </w:div>
    <w:div w:id="1136685394">
      <w:bodyDiv w:val="1"/>
      <w:marLeft w:val="0"/>
      <w:marRight w:val="0"/>
      <w:marTop w:val="0"/>
      <w:marBottom w:val="0"/>
      <w:divBdr>
        <w:top w:val="none" w:sz="0" w:space="0" w:color="auto"/>
        <w:left w:val="none" w:sz="0" w:space="0" w:color="auto"/>
        <w:bottom w:val="none" w:sz="0" w:space="0" w:color="auto"/>
        <w:right w:val="none" w:sz="0" w:space="0" w:color="auto"/>
      </w:divBdr>
    </w:div>
    <w:div w:id="1162045857">
      <w:bodyDiv w:val="1"/>
      <w:marLeft w:val="0"/>
      <w:marRight w:val="0"/>
      <w:marTop w:val="0"/>
      <w:marBottom w:val="0"/>
      <w:divBdr>
        <w:top w:val="none" w:sz="0" w:space="0" w:color="auto"/>
        <w:left w:val="none" w:sz="0" w:space="0" w:color="auto"/>
        <w:bottom w:val="none" w:sz="0" w:space="0" w:color="auto"/>
        <w:right w:val="none" w:sz="0" w:space="0" w:color="auto"/>
      </w:divBdr>
      <w:divsChild>
        <w:div w:id="600572657">
          <w:marLeft w:val="0"/>
          <w:marRight w:val="0"/>
          <w:marTop w:val="0"/>
          <w:marBottom w:val="0"/>
          <w:divBdr>
            <w:top w:val="none" w:sz="0" w:space="0" w:color="auto"/>
            <w:left w:val="none" w:sz="0" w:space="0" w:color="auto"/>
            <w:bottom w:val="none" w:sz="0" w:space="0" w:color="auto"/>
            <w:right w:val="none" w:sz="0" w:space="0" w:color="auto"/>
          </w:divBdr>
        </w:div>
        <w:div w:id="1388407837">
          <w:marLeft w:val="0"/>
          <w:marRight w:val="0"/>
          <w:marTop w:val="0"/>
          <w:marBottom w:val="0"/>
          <w:divBdr>
            <w:top w:val="none" w:sz="0" w:space="0" w:color="auto"/>
            <w:left w:val="none" w:sz="0" w:space="0" w:color="auto"/>
            <w:bottom w:val="none" w:sz="0" w:space="0" w:color="auto"/>
            <w:right w:val="none" w:sz="0" w:space="0" w:color="auto"/>
          </w:divBdr>
        </w:div>
      </w:divsChild>
    </w:div>
    <w:div w:id="1163083991">
      <w:bodyDiv w:val="1"/>
      <w:marLeft w:val="0"/>
      <w:marRight w:val="0"/>
      <w:marTop w:val="0"/>
      <w:marBottom w:val="0"/>
      <w:divBdr>
        <w:top w:val="none" w:sz="0" w:space="0" w:color="auto"/>
        <w:left w:val="none" w:sz="0" w:space="0" w:color="auto"/>
        <w:bottom w:val="none" w:sz="0" w:space="0" w:color="auto"/>
        <w:right w:val="none" w:sz="0" w:space="0" w:color="auto"/>
      </w:divBdr>
      <w:divsChild>
        <w:div w:id="872810073">
          <w:marLeft w:val="144"/>
          <w:marRight w:val="0"/>
          <w:marTop w:val="0"/>
          <w:marBottom w:val="0"/>
          <w:divBdr>
            <w:top w:val="none" w:sz="0" w:space="0" w:color="auto"/>
            <w:left w:val="none" w:sz="0" w:space="0" w:color="auto"/>
            <w:bottom w:val="none" w:sz="0" w:space="0" w:color="auto"/>
            <w:right w:val="none" w:sz="0" w:space="0" w:color="auto"/>
          </w:divBdr>
        </w:div>
        <w:div w:id="1516653151">
          <w:marLeft w:val="144"/>
          <w:marRight w:val="0"/>
          <w:marTop w:val="0"/>
          <w:marBottom w:val="0"/>
          <w:divBdr>
            <w:top w:val="none" w:sz="0" w:space="0" w:color="auto"/>
            <w:left w:val="none" w:sz="0" w:space="0" w:color="auto"/>
            <w:bottom w:val="none" w:sz="0" w:space="0" w:color="auto"/>
            <w:right w:val="none" w:sz="0" w:space="0" w:color="auto"/>
          </w:divBdr>
        </w:div>
      </w:divsChild>
    </w:div>
    <w:div w:id="1172988193">
      <w:bodyDiv w:val="1"/>
      <w:marLeft w:val="0"/>
      <w:marRight w:val="0"/>
      <w:marTop w:val="0"/>
      <w:marBottom w:val="0"/>
      <w:divBdr>
        <w:top w:val="none" w:sz="0" w:space="0" w:color="auto"/>
        <w:left w:val="none" w:sz="0" w:space="0" w:color="auto"/>
        <w:bottom w:val="none" w:sz="0" w:space="0" w:color="auto"/>
        <w:right w:val="none" w:sz="0" w:space="0" w:color="auto"/>
      </w:divBdr>
    </w:div>
    <w:div w:id="1266308120">
      <w:bodyDiv w:val="1"/>
      <w:marLeft w:val="0"/>
      <w:marRight w:val="0"/>
      <w:marTop w:val="0"/>
      <w:marBottom w:val="0"/>
      <w:divBdr>
        <w:top w:val="none" w:sz="0" w:space="0" w:color="auto"/>
        <w:left w:val="none" w:sz="0" w:space="0" w:color="auto"/>
        <w:bottom w:val="none" w:sz="0" w:space="0" w:color="auto"/>
        <w:right w:val="none" w:sz="0" w:space="0" w:color="auto"/>
      </w:divBdr>
    </w:div>
    <w:div w:id="1313867562">
      <w:bodyDiv w:val="1"/>
      <w:marLeft w:val="0"/>
      <w:marRight w:val="0"/>
      <w:marTop w:val="0"/>
      <w:marBottom w:val="0"/>
      <w:divBdr>
        <w:top w:val="none" w:sz="0" w:space="0" w:color="auto"/>
        <w:left w:val="none" w:sz="0" w:space="0" w:color="auto"/>
        <w:bottom w:val="none" w:sz="0" w:space="0" w:color="auto"/>
        <w:right w:val="none" w:sz="0" w:space="0" w:color="auto"/>
      </w:divBdr>
      <w:divsChild>
        <w:div w:id="576548827">
          <w:marLeft w:val="0"/>
          <w:marRight w:val="0"/>
          <w:marTop w:val="0"/>
          <w:marBottom w:val="0"/>
          <w:divBdr>
            <w:top w:val="none" w:sz="0" w:space="0" w:color="auto"/>
            <w:left w:val="none" w:sz="0" w:space="0" w:color="auto"/>
            <w:bottom w:val="none" w:sz="0" w:space="0" w:color="auto"/>
            <w:right w:val="none" w:sz="0" w:space="0" w:color="auto"/>
          </w:divBdr>
        </w:div>
        <w:div w:id="1191649895">
          <w:marLeft w:val="0"/>
          <w:marRight w:val="0"/>
          <w:marTop w:val="0"/>
          <w:marBottom w:val="0"/>
          <w:divBdr>
            <w:top w:val="none" w:sz="0" w:space="0" w:color="auto"/>
            <w:left w:val="none" w:sz="0" w:space="0" w:color="auto"/>
            <w:bottom w:val="none" w:sz="0" w:space="0" w:color="auto"/>
            <w:right w:val="none" w:sz="0" w:space="0" w:color="auto"/>
          </w:divBdr>
        </w:div>
      </w:divsChild>
    </w:div>
    <w:div w:id="1344548230">
      <w:bodyDiv w:val="1"/>
      <w:marLeft w:val="0"/>
      <w:marRight w:val="0"/>
      <w:marTop w:val="0"/>
      <w:marBottom w:val="0"/>
      <w:divBdr>
        <w:top w:val="none" w:sz="0" w:space="0" w:color="auto"/>
        <w:left w:val="none" w:sz="0" w:space="0" w:color="auto"/>
        <w:bottom w:val="none" w:sz="0" w:space="0" w:color="auto"/>
        <w:right w:val="none" w:sz="0" w:space="0" w:color="auto"/>
      </w:divBdr>
    </w:div>
    <w:div w:id="1353337343">
      <w:bodyDiv w:val="1"/>
      <w:marLeft w:val="0"/>
      <w:marRight w:val="0"/>
      <w:marTop w:val="0"/>
      <w:marBottom w:val="0"/>
      <w:divBdr>
        <w:top w:val="none" w:sz="0" w:space="0" w:color="auto"/>
        <w:left w:val="none" w:sz="0" w:space="0" w:color="auto"/>
        <w:bottom w:val="none" w:sz="0" w:space="0" w:color="auto"/>
        <w:right w:val="none" w:sz="0" w:space="0" w:color="auto"/>
      </w:divBdr>
    </w:div>
    <w:div w:id="1377241292">
      <w:bodyDiv w:val="1"/>
      <w:marLeft w:val="0"/>
      <w:marRight w:val="0"/>
      <w:marTop w:val="0"/>
      <w:marBottom w:val="0"/>
      <w:divBdr>
        <w:top w:val="none" w:sz="0" w:space="0" w:color="auto"/>
        <w:left w:val="none" w:sz="0" w:space="0" w:color="auto"/>
        <w:bottom w:val="none" w:sz="0" w:space="0" w:color="auto"/>
        <w:right w:val="none" w:sz="0" w:space="0" w:color="auto"/>
      </w:divBdr>
    </w:div>
    <w:div w:id="1413887764">
      <w:bodyDiv w:val="1"/>
      <w:marLeft w:val="0"/>
      <w:marRight w:val="0"/>
      <w:marTop w:val="0"/>
      <w:marBottom w:val="0"/>
      <w:divBdr>
        <w:top w:val="none" w:sz="0" w:space="0" w:color="auto"/>
        <w:left w:val="none" w:sz="0" w:space="0" w:color="auto"/>
        <w:bottom w:val="none" w:sz="0" w:space="0" w:color="auto"/>
        <w:right w:val="none" w:sz="0" w:space="0" w:color="auto"/>
      </w:divBdr>
    </w:div>
    <w:div w:id="1451969666">
      <w:bodyDiv w:val="1"/>
      <w:marLeft w:val="0"/>
      <w:marRight w:val="0"/>
      <w:marTop w:val="0"/>
      <w:marBottom w:val="0"/>
      <w:divBdr>
        <w:top w:val="none" w:sz="0" w:space="0" w:color="auto"/>
        <w:left w:val="none" w:sz="0" w:space="0" w:color="auto"/>
        <w:bottom w:val="none" w:sz="0" w:space="0" w:color="auto"/>
        <w:right w:val="none" w:sz="0" w:space="0" w:color="auto"/>
      </w:divBdr>
    </w:div>
    <w:div w:id="1462306012">
      <w:bodyDiv w:val="1"/>
      <w:marLeft w:val="0"/>
      <w:marRight w:val="0"/>
      <w:marTop w:val="0"/>
      <w:marBottom w:val="0"/>
      <w:divBdr>
        <w:top w:val="none" w:sz="0" w:space="0" w:color="auto"/>
        <w:left w:val="none" w:sz="0" w:space="0" w:color="auto"/>
        <w:bottom w:val="none" w:sz="0" w:space="0" w:color="auto"/>
        <w:right w:val="none" w:sz="0" w:space="0" w:color="auto"/>
      </w:divBdr>
    </w:div>
    <w:div w:id="1462654024">
      <w:bodyDiv w:val="1"/>
      <w:marLeft w:val="0"/>
      <w:marRight w:val="0"/>
      <w:marTop w:val="0"/>
      <w:marBottom w:val="0"/>
      <w:divBdr>
        <w:top w:val="none" w:sz="0" w:space="0" w:color="auto"/>
        <w:left w:val="none" w:sz="0" w:space="0" w:color="auto"/>
        <w:bottom w:val="none" w:sz="0" w:space="0" w:color="auto"/>
        <w:right w:val="none" w:sz="0" w:space="0" w:color="auto"/>
      </w:divBdr>
    </w:div>
    <w:div w:id="1473982183">
      <w:bodyDiv w:val="1"/>
      <w:marLeft w:val="0"/>
      <w:marRight w:val="0"/>
      <w:marTop w:val="0"/>
      <w:marBottom w:val="0"/>
      <w:divBdr>
        <w:top w:val="none" w:sz="0" w:space="0" w:color="auto"/>
        <w:left w:val="none" w:sz="0" w:space="0" w:color="auto"/>
        <w:bottom w:val="none" w:sz="0" w:space="0" w:color="auto"/>
        <w:right w:val="none" w:sz="0" w:space="0" w:color="auto"/>
      </w:divBdr>
    </w:div>
    <w:div w:id="1504399479">
      <w:bodyDiv w:val="1"/>
      <w:marLeft w:val="0"/>
      <w:marRight w:val="0"/>
      <w:marTop w:val="0"/>
      <w:marBottom w:val="0"/>
      <w:divBdr>
        <w:top w:val="none" w:sz="0" w:space="0" w:color="auto"/>
        <w:left w:val="none" w:sz="0" w:space="0" w:color="auto"/>
        <w:bottom w:val="none" w:sz="0" w:space="0" w:color="auto"/>
        <w:right w:val="none" w:sz="0" w:space="0" w:color="auto"/>
      </w:divBdr>
    </w:div>
    <w:div w:id="1540581100">
      <w:bodyDiv w:val="1"/>
      <w:marLeft w:val="0"/>
      <w:marRight w:val="0"/>
      <w:marTop w:val="0"/>
      <w:marBottom w:val="0"/>
      <w:divBdr>
        <w:top w:val="none" w:sz="0" w:space="0" w:color="auto"/>
        <w:left w:val="none" w:sz="0" w:space="0" w:color="auto"/>
        <w:bottom w:val="none" w:sz="0" w:space="0" w:color="auto"/>
        <w:right w:val="none" w:sz="0" w:space="0" w:color="auto"/>
      </w:divBdr>
    </w:div>
    <w:div w:id="1559125310">
      <w:bodyDiv w:val="1"/>
      <w:marLeft w:val="0"/>
      <w:marRight w:val="0"/>
      <w:marTop w:val="0"/>
      <w:marBottom w:val="0"/>
      <w:divBdr>
        <w:top w:val="none" w:sz="0" w:space="0" w:color="auto"/>
        <w:left w:val="none" w:sz="0" w:space="0" w:color="auto"/>
        <w:bottom w:val="none" w:sz="0" w:space="0" w:color="auto"/>
        <w:right w:val="none" w:sz="0" w:space="0" w:color="auto"/>
      </w:divBdr>
    </w:div>
    <w:div w:id="1561405613">
      <w:bodyDiv w:val="1"/>
      <w:marLeft w:val="0"/>
      <w:marRight w:val="0"/>
      <w:marTop w:val="0"/>
      <w:marBottom w:val="0"/>
      <w:divBdr>
        <w:top w:val="none" w:sz="0" w:space="0" w:color="auto"/>
        <w:left w:val="none" w:sz="0" w:space="0" w:color="auto"/>
        <w:bottom w:val="none" w:sz="0" w:space="0" w:color="auto"/>
        <w:right w:val="none" w:sz="0" w:space="0" w:color="auto"/>
      </w:divBdr>
    </w:div>
    <w:div w:id="1585534320">
      <w:bodyDiv w:val="1"/>
      <w:marLeft w:val="0"/>
      <w:marRight w:val="0"/>
      <w:marTop w:val="0"/>
      <w:marBottom w:val="0"/>
      <w:divBdr>
        <w:top w:val="none" w:sz="0" w:space="0" w:color="auto"/>
        <w:left w:val="none" w:sz="0" w:space="0" w:color="auto"/>
        <w:bottom w:val="none" w:sz="0" w:space="0" w:color="auto"/>
        <w:right w:val="none" w:sz="0" w:space="0" w:color="auto"/>
      </w:divBdr>
      <w:divsChild>
        <w:div w:id="618685009">
          <w:marLeft w:val="144"/>
          <w:marRight w:val="0"/>
          <w:marTop w:val="0"/>
          <w:marBottom w:val="0"/>
          <w:divBdr>
            <w:top w:val="none" w:sz="0" w:space="0" w:color="auto"/>
            <w:left w:val="none" w:sz="0" w:space="0" w:color="auto"/>
            <w:bottom w:val="none" w:sz="0" w:space="0" w:color="auto"/>
            <w:right w:val="none" w:sz="0" w:space="0" w:color="auto"/>
          </w:divBdr>
        </w:div>
        <w:div w:id="1526089198">
          <w:marLeft w:val="144"/>
          <w:marRight w:val="0"/>
          <w:marTop w:val="0"/>
          <w:marBottom w:val="0"/>
          <w:divBdr>
            <w:top w:val="none" w:sz="0" w:space="0" w:color="auto"/>
            <w:left w:val="none" w:sz="0" w:space="0" w:color="auto"/>
            <w:bottom w:val="none" w:sz="0" w:space="0" w:color="auto"/>
            <w:right w:val="none" w:sz="0" w:space="0" w:color="auto"/>
          </w:divBdr>
        </w:div>
      </w:divsChild>
    </w:div>
    <w:div w:id="1600790680">
      <w:bodyDiv w:val="1"/>
      <w:marLeft w:val="0"/>
      <w:marRight w:val="0"/>
      <w:marTop w:val="0"/>
      <w:marBottom w:val="0"/>
      <w:divBdr>
        <w:top w:val="none" w:sz="0" w:space="0" w:color="auto"/>
        <w:left w:val="none" w:sz="0" w:space="0" w:color="auto"/>
        <w:bottom w:val="none" w:sz="0" w:space="0" w:color="auto"/>
        <w:right w:val="none" w:sz="0" w:space="0" w:color="auto"/>
      </w:divBdr>
    </w:div>
    <w:div w:id="1601990267">
      <w:bodyDiv w:val="1"/>
      <w:marLeft w:val="0"/>
      <w:marRight w:val="0"/>
      <w:marTop w:val="0"/>
      <w:marBottom w:val="0"/>
      <w:divBdr>
        <w:top w:val="none" w:sz="0" w:space="0" w:color="auto"/>
        <w:left w:val="none" w:sz="0" w:space="0" w:color="auto"/>
        <w:bottom w:val="none" w:sz="0" w:space="0" w:color="auto"/>
        <w:right w:val="none" w:sz="0" w:space="0" w:color="auto"/>
      </w:divBdr>
    </w:div>
    <w:div w:id="1607422719">
      <w:bodyDiv w:val="1"/>
      <w:marLeft w:val="0"/>
      <w:marRight w:val="0"/>
      <w:marTop w:val="0"/>
      <w:marBottom w:val="0"/>
      <w:divBdr>
        <w:top w:val="none" w:sz="0" w:space="0" w:color="auto"/>
        <w:left w:val="none" w:sz="0" w:space="0" w:color="auto"/>
        <w:bottom w:val="none" w:sz="0" w:space="0" w:color="auto"/>
        <w:right w:val="none" w:sz="0" w:space="0" w:color="auto"/>
      </w:divBdr>
    </w:div>
    <w:div w:id="1662930591">
      <w:bodyDiv w:val="1"/>
      <w:marLeft w:val="0"/>
      <w:marRight w:val="0"/>
      <w:marTop w:val="0"/>
      <w:marBottom w:val="0"/>
      <w:divBdr>
        <w:top w:val="none" w:sz="0" w:space="0" w:color="auto"/>
        <w:left w:val="none" w:sz="0" w:space="0" w:color="auto"/>
        <w:bottom w:val="none" w:sz="0" w:space="0" w:color="auto"/>
        <w:right w:val="none" w:sz="0" w:space="0" w:color="auto"/>
      </w:divBdr>
    </w:div>
    <w:div w:id="1696540309">
      <w:bodyDiv w:val="1"/>
      <w:marLeft w:val="0"/>
      <w:marRight w:val="0"/>
      <w:marTop w:val="0"/>
      <w:marBottom w:val="0"/>
      <w:divBdr>
        <w:top w:val="none" w:sz="0" w:space="0" w:color="auto"/>
        <w:left w:val="none" w:sz="0" w:space="0" w:color="auto"/>
        <w:bottom w:val="none" w:sz="0" w:space="0" w:color="auto"/>
        <w:right w:val="none" w:sz="0" w:space="0" w:color="auto"/>
      </w:divBdr>
    </w:div>
    <w:div w:id="1703289494">
      <w:bodyDiv w:val="1"/>
      <w:marLeft w:val="0"/>
      <w:marRight w:val="0"/>
      <w:marTop w:val="0"/>
      <w:marBottom w:val="0"/>
      <w:divBdr>
        <w:top w:val="none" w:sz="0" w:space="0" w:color="auto"/>
        <w:left w:val="none" w:sz="0" w:space="0" w:color="auto"/>
        <w:bottom w:val="none" w:sz="0" w:space="0" w:color="auto"/>
        <w:right w:val="none" w:sz="0" w:space="0" w:color="auto"/>
      </w:divBdr>
    </w:div>
    <w:div w:id="1711688126">
      <w:bodyDiv w:val="1"/>
      <w:marLeft w:val="0"/>
      <w:marRight w:val="0"/>
      <w:marTop w:val="0"/>
      <w:marBottom w:val="0"/>
      <w:divBdr>
        <w:top w:val="none" w:sz="0" w:space="0" w:color="auto"/>
        <w:left w:val="none" w:sz="0" w:space="0" w:color="auto"/>
        <w:bottom w:val="none" w:sz="0" w:space="0" w:color="auto"/>
        <w:right w:val="none" w:sz="0" w:space="0" w:color="auto"/>
      </w:divBdr>
    </w:div>
    <w:div w:id="1720013338">
      <w:bodyDiv w:val="1"/>
      <w:marLeft w:val="0"/>
      <w:marRight w:val="0"/>
      <w:marTop w:val="0"/>
      <w:marBottom w:val="0"/>
      <w:divBdr>
        <w:top w:val="none" w:sz="0" w:space="0" w:color="auto"/>
        <w:left w:val="none" w:sz="0" w:space="0" w:color="auto"/>
        <w:bottom w:val="none" w:sz="0" w:space="0" w:color="auto"/>
        <w:right w:val="none" w:sz="0" w:space="0" w:color="auto"/>
      </w:divBdr>
    </w:div>
    <w:div w:id="1723824531">
      <w:bodyDiv w:val="1"/>
      <w:marLeft w:val="0"/>
      <w:marRight w:val="0"/>
      <w:marTop w:val="0"/>
      <w:marBottom w:val="0"/>
      <w:divBdr>
        <w:top w:val="none" w:sz="0" w:space="0" w:color="auto"/>
        <w:left w:val="none" w:sz="0" w:space="0" w:color="auto"/>
        <w:bottom w:val="none" w:sz="0" w:space="0" w:color="auto"/>
        <w:right w:val="none" w:sz="0" w:space="0" w:color="auto"/>
      </w:divBdr>
    </w:div>
    <w:div w:id="1741249825">
      <w:bodyDiv w:val="1"/>
      <w:marLeft w:val="0"/>
      <w:marRight w:val="0"/>
      <w:marTop w:val="0"/>
      <w:marBottom w:val="0"/>
      <w:divBdr>
        <w:top w:val="none" w:sz="0" w:space="0" w:color="auto"/>
        <w:left w:val="none" w:sz="0" w:space="0" w:color="auto"/>
        <w:bottom w:val="none" w:sz="0" w:space="0" w:color="auto"/>
        <w:right w:val="none" w:sz="0" w:space="0" w:color="auto"/>
      </w:divBdr>
    </w:div>
    <w:div w:id="1756628428">
      <w:bodyDiv w:val="1"/>
      <w:marLeft w:val="0"/>
      <w:marRight w:val="0"/>
      <w:marTop w:val="0"/>
      <w:marBottom w:val="0"/>
      <w:divBdr>
        <w:top w:val="none" w:sz="0" w:space="0" w:color="auto"/>
        <w:left w:val="none" w:sz="0" w:space="0" w:color="auto"/>
        <w:bottom w:val="none" w:sz="0" w:space="0" w:color="auto"/>
        <w:right w:val="none" w:sz="0" w:space="0" w:color="auto"/>
      </w:divBdr>
    </w:div>
    <w:div w:id="1772504429">
      <w:bodyDiv w:val="1"/>
      <w:marLeft w:val="0"/>
      <w:marRight w:val="0"/>
      <w:marTop w:val="0"/>
      <w:marBottom w:val="0"/>
      <w:divBdr>
        <w:top w:val="none" w:sz="0" w:space="0" w:color="auto"/>
        <w:left w:val="none" w:sz="0" w:space="0" w:color="auto"/>
        <w:bottom w:val="none" w:sz="0" w:space="0" w:color="auto"/>
        <w:right w:val="none" w:sz="0" w:space="0" w:color="auto"/>
      </w:divBdr>
    </w:div>
    <w:div w:id="1805732222">
      <w:bodyDiv w:val="1"/>
      <w:marLeft w:val="0"/>
      <w:marRight w:val="0"/>
      <w:marTop w:val="0"/>
      <w:marBottom w:val="0"/>
      <w:divBdr>
        <w:top w:val="none" w:sz="0" w:space="0" w:color="auto"/>
        <w:left w:val="none" w:sz="0" w:space="0" w:color="auto"/>
        <w:bottom w:val="none" w:sz="0" w:space="0" w:color="auto"/>
        <w:right w:val="none" w:sz="0" w:space="0" w:color="auto"/>
      </w:divBdr>
    </w:div>
    <w:div w:id="1808887860">
      <w:bodyDiv w:val="1"/>
      <w:marLeft w:val="0"/>
      <w:marRight w:val="0"/>
      <w:marTop w:val="0"/>
      <w:marBottom w:val="0"/>
      <w:divBdr>
        <w:top w:val="none" w:sz="0" w:space="0" w:color="auto"/>
        <w:left w:val="none" w:sz="0" w:space="0" w:color="auto"/>
        <w:bottom w:val="none" w:sz="0" w:space="0" w:color="auto"/>
        <w:right w:val="none" w:sz="0" w:space="0" w:color="auto"/>
      </w:divBdr>
    </w:div>
    <w:div w:id="1819346352">
      <w:bodyDiv w:val="1"/>
      <w:marLeft w:val="0"/>
      <w:marRight w:val="0"/>
      <w:marTop w:val="0"/>
      <w:marBottom w:val="0"/>
      <w:divBdr>
        <w:top w:val="none" w:sz="0" w:space="0" w:color="auto"/>
        <w:left w:val="none" w:sz="0" w:space="0" w:color="auto"/>
        <w:bottom w:val="none" w:sz="0" w:space="0" w:color="auto"/>
        <w:right w:val="none" w:sz="0" w:space="0" w:color="auto"/>
      </w:divBdr>
    </w:div>
    <w:div w:id="1832790178">
      <w:bodyDiv w:val="1"/>
      <w:marLeft w:val="0"/>
      <w:marRight w:val="0"/>
      <w:marTop w:val="0"/>
      <w:marBottom w:val="0"/>
      <w:divBdr>
        <w:top w:val="none" w:sz="0" w:space="0" w:color="auto"/>
        <w:left w:val="none" w:sz="0" w:space="0" w:color="auto"/>
        <w:bottom w:val="none" w:sz="0" w:space="0" w:color="auto"/>
        <w:right w:val="none" w:sz="0" w:space="0" w:color="auto"/>
      </w:divBdr>
    </w:div>
    <w:div w:id="1840537677">
      <w:bodyDiv w:val="1"/>
      <w:marLeft w:val="0"/>
      <w:marRight w:val="0"/>
      <w:marTop w:val="0"/>
      <w:marBottom w:val="0"/>
      <w:divBdr>
        <w:top w:val="none" w:sz="0" w:space="0" w:color="auto"/>
        <w:left w:val="none" w:sz="0" w:space="0" w:color="auto"/>
        <w:bottom w:val="none" w:sz="0" w:space="0" w:color="auto"/>
        <w:right w:val="none" w:sz="0" w:space="0" w:color="auto"/>
      </w:divBdr>
    </w:div>
    <w:div w:id="1846169411">
      <w:bodyDiv w:val="1"/>
      <w:marLeft w:val="0"/>
      <w:marRight w:val="0"/>
      <w:marTop w:val="0"/>
      <w:marBottom w:val="0"/>
      <w:divBdr>
        <w:top w:val="none" w:sz="0" w:space="0" w:color="auto"/>
        <w:left w:val="none" w:sz="0" w:space="0" w:color="auto"/>
        <w:bottom w:val="none" w:sz="0" w:space="0" w:color="auto"/>
        <w:right w:val="none" w:sz="0" w:space="0" w:color="auto"/>
      </w:divBdr>
    </w:div>
    <w:div w:id="1869249321">
      <w:bodyDiv w:val="1"/>
      <w:marLeft w:val="0"/>
      <w:marRight w:val="0"/>
      <w:marTop w:val="0"/>
      <w:marBottom w:val="0"/>
      <w:divBdr>
        <w:top w:val="none" w:sz="0" w:space="0" w:color="auto"/>
        <w:left w:val="none" w:sz="0" w:space="0" w:color="auto"/>
        <w:bottom w:val="none" w:sz="0" w:space="0" w:color="auto"/>
        <w:right w:val="none" w:sz="0" w:space="0" w:color="auto"/>
      </w:divBdr>
    </w:div>
    <w:div w:id="1877236331">
      <w:bodyDiv w:val="1"/>
      <w:marLeft w:val="0"/>
      <w:marRight w:val="0"/>
      <w:marTop w:val="0"/>
      <w:marBottom w:val="0"/>
      <w:divBdr>
        <w:top w:val="none" w:sz="0" w:space="0" w:color="auto"/>
        <w:left w:val="none" w:sz="0" w:space="0" w:color="auto"/>
        <w:bottom w:val="none" w:sz="0" w:space="0" w:color="auto"/>
        <w:right w:val="none" w:sz="0" w:space="0" w:color="auto"/>
      </w:divBdr>
      <w:divsChild>
        <w:div w:id="428160073">
          <w:marLeft w:val="0"/>
          <w:marRight w:val="0"/>
          <w:marTop w:val="0"/>
          <w:marBottom w:val="0"/>
          <w:divBdr>
            <w:top w:val="none" w:sz="0" w:space="0" w:color="auto"/>
            <w:left w:val="none" w:sz="0" w:space="0" w:color="auto"/>
            <w:bottom w:val="none" w:sz="0" w:space="0" w:color="auto"/>
            <w:right w:val="none" w:sz="0" w:space="0" w:color="auto"/>
          </w:divBdr>
        </w:div>
        <w:div w:id="1691025732">
          <w:marLeft w:val="0"/>
          <w:marRight w:val="0"/>
          <w:marTop w:val="0"/>
          <w:marBottom w:val="0"/>
          <w:divBdr>
            <w:top w:val="none" w:sz="0" w:space="0" w:color="auto"/>
            <w:left w:val="none" w:sz="0" w:space="0" w:color="auto"/>
            <w:bottom w:val="none" w:sz="0" w:space="0" w:color="auto"/>
            <w:right w:val="none" w:sz="0" w:space="0" w:color="auto"/>
          </w:divBdr>
        </w:div>
      </w:divsChild>
    </w:div>
    <w:div w:id="1887524177">
      <w:bodyDiv w:val="1"/>
      <w:marLeft w:val="0"/>
      <w:marRight w:val="0"/>
      <w:marTop w:val="0"/>
      <w:marBottom w:val="0"/>
      <w:divBdr>
        <w:top w:val="none" w:sz="0" w:space="0" w:color="auto"/>
        <w:left w:val="none" w:sz="0" w:space="0" w:color="auto"/>
        <w:bottom w:val="none" w:sz="0" w:space="0" w:color="auto"/>
        <w:right w:val="none" w:sz="0" w:space="0" w:color="auto"/>
      </w:divBdr>
    </w:div>
    <w:div w:id="1902715980">
      <w:bodyDiv w:val="1"/>
      <w:marLeft w:val="0"/>
      <w:marRight w:val="0"/>
      <w:marTop w:val="0"/>
      <w:marBottom w:val="0"/>
      <w:divBdr>
        <w:top w:val="none" w:sz="0" w:space="0" w:color="auto"/>
        <w:left w:val="none" w:sz="0" w:space="0" w:color="auto"/>
        <w:bottom w:val="none" w:sz="0" w:space="0" w:color="auto"/>
        <w:right w:val="none" w:sz="0" w:space="0" w:color="auto"/>
      </w:divBdr>
      <w:divsChild>
        <w:div w:id="1215119648">
          <w:marLeft w:val="0"/>
          <w:marRight w:val="0"/>
          <w:marTop w:val="0"/>
          <w:marBottom w:val="0"/>
          <w:divBdr>
            <w:top w:val="none" w:sz="0" w:space="0" w:color="auto"/>
            <w:left w:val="none" w:sz="0" w:space="0" w:color="auto"/>
            <w:bottom w:val="none" w:sz="0" w:space="0" w:color="auto"/>
            <w:right w:val="none" w:sz="0" w:space="0" w:color="auto"/>
          </w:divBdr>
        </w:div>
      </w:divsChild>
    </w:div>
    <w:div w:id="1902982297">
      <w:bodyDiv w:val="1"/>
      <w:marLeft w:val="0"/>
      <w:marRight w:val="0"/>
      <w:marTop w:val="0"/>
      <w:marBottom w:val="0"/>
      <w:divBdr>
        <w:top w:val="none" w:sz="0" w:space="0" w:color="auto"/>
        <w:left w:val="none" w:sz="0" w:space="0" w:color="auto"/>
        <w:bottom w:val="none" w:sz="0" w:space="0" w:color="auto"/>
        <w:right w:val="none" w:sz="0" w:space="0" w:color="auto"/>
      </w:divBdr>
    </w:div>
    <w:div w:id="1906720607">
      <w:bodyDiv w:val="1"/>
      <w:marLeft w:val="0"/>
      <w:marRight w:val="0"/>
      <w:marTop w:val="0"/>
      <w:marBottom w:val="0"/>
      <w:divBdr>
        <w:top w:val="none" w:sz="0" w:space="0" w:color="auto"/>
        <w:left w:val="none" w:sz="0" w:space="0" w:color="auto"/>
        <w:bottom w:val="none" w:sz="0" w:space="0" w:color="auto"/>
        <w:right w:val="none" w:sz="0" w:space="0" w:color="auto"/>
      </w:divBdr>
    </w:div>
    <w:div w:id="1929002210">
      <w:bodyDiv w:val="1"/>
      <w:marLeft w:val="0"/>
      <w:marRight w:val="0"/>
      <w:marTop w:val="0"/>
      <w:marBottom w:val="0"/>
      <w:divBdr>
        <w:top w:val="none" w:sz="0" w:space="0" w:color="auto"/>
        <w:left w:val="none" w:sz="0" w:space="0" w:color="auto"/>
        <w:bottom w:val="none" w:sz="0" w:space="0" w:color="auto"/>
        <w:right w:val="none" w:sz="0" w:space="0" w:color="auto"/>
      </w:divBdr>
    </w:div>
    <w:div w:id="1954747531">
      <w:bodyDiv w:val="1"/>
      <w:marLeft w:val="0"/>
      <w:marRight w:val="0"/>
      <w:marTop w:val="0"/>
      <w:marBottom w:val="0"/>
      <w:divBdr>
        <w:top w:val="none" w:sz="0" w:space="0" w:color="auto"/>
        <w:left w:val="none" w:sz="0" w:space="0" w:color="auto"/>
        <w:bottom w:val="none" w:sz="0" w:space="0" w:color="auto"/>
        <w:right w:val="none" w:sz="0" w:space="0" w:color="auto"/>
      </w:divBdr>
    </w:div>
    <w:div w:id="1981036037">
      <w:bodyDiv w:val="1"/>
      <w:marLeft w:val="0"/>
      <w:marRight w:val="0"/>
      <w:marTop w:val="0"/>
      <w:marBottom w:val="0"/>
      <w:divBdr>
        <w:top w:val="none" w:sz="0" w:space="0" w:color="auto"/>
        <w:left w:val="none" w:sz="0" w:space="0" w:color="auto"/>
        <w:bottom w:val="none" w:sz="0" w:space="0" w:color="auto"/>
        <w:right w:val="none" w:sz="0" w:space="0" w:color="auto"/>
      </w:divBdr>
    </w:div>
    <w:div w:id="2014725892">
      <w:bodyDiv w:val="1"/>
      <w:marLeft w:val="0"/>
      <w:marRight w:val="0"/>
      <w:marTop w:val="0"/>
      <w:marBottom w:val="0"/>
      <w:divBdr>
        <w:top w:val="none" w:sz="0" w:space="0" w:color="auto"/>
        <w:left w:val="none" w:sz="0" w:space="0" w:color="auto"/>
        <w:bottom w:val="none" w:sz="0" w:space="0" w:color="auto"/>
        <w:right w:val="none" w:sz="0" w:space="0" w:color="auto"/>
      </w:divBdr>
    </w:div>
    <w:div w:id="2029216641">
      <w:bodyDiv w:val="1"/>
      <w:marLeft w:val="0"/>
      <w:marRight w:val="0"/>
      <w:marTop w:val="0"/>
      <w:marBottom w:val="0"/>
      <w:divBdr>
        <w:top w:val="none" w:sz="0" w:space="0" w:color="auto"/>
        <w:left w:val="none" w:sz="0" w:space="0" w:color="auto"/>
        <w:bottom w:val="none" w:sz="0" w:space="0" w:color="auto"/>
        <w:right w:val="none" w:sz="0" w:space="0" w:color="auto"/>
      </w:divBdr>
    </w:div>
    <w:div w:id="2033191445">
      <w:bodyDiv w:val="1"/>
      <w:marLeft w:val="0"/>
      <w:marRight w:val="0"/>
      <w:marTop w:val="0"/>
      <w:marBottom w:val="0"/>
      <w:divBdr>
        <w:top w:val="none" w:sz="0" w:space="0" w:color="auto"/>
        <w:left w:val="none" w:sz="0" w:space="0" w:color="auto"/>
        <w:bottom w:val="none" w:sz="0" w:space="0" w:color="auto"/>
        <w:right w:val="none" w:sz="0" w:space="0" w:color="auto"/>
      </w:divBdr>
    </w:div>
    <w:div w:id="2133622037">
      <w:bodyDiv w:val="1"/>
      <w:marLeft w:val="0"/>
      <w:marRight w:val="0"/>
      <w:marTop w:val="0"/>
      <w:marBottom w:val="0"/>
      <w:divBdr>
        <w:top w:val="none" w:sz="0" w:space="0" w:color="auto"/>
        <w:left w:val="none" w:sz="0" w:space="0" w:color="auto"/>
        <w:bottom w:val="none" w:sz="0" w:space="0" w:color="auto"/>
        <w:right w:val="none" w:sz="0" w:space="0" w:color="auto"/>
      </w:divBdr>
    </w:div>
    <w:div w:id="214704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https://www.mlit.go.jp/tec/content/001864579.pdf" TargetMode="External" Type="http://schemas.openxmlformats.org/officeDocument/2006/relationships/hyperlink"/><Relationship Id="rId2" Target="numbering.xml" Type="http://schemas.openxmlformats.org/officeDocument/2006/relationships/numbering"/><Relationship Id="rId20" Target="media/image11.png" Type="http://schemas.openxmlformats.org/officeDocument/2006/relationships/image"/><Relationship Id="rId21" Target="media/image12.png" Type="http://schemas.openxmlformats.org/officeDocument/2006/relationships/image"/><Relationship Id="rId22" Target="media/image13.png" Type="http://schemas.openxmlformats.org/officeDocument/2006/relationships/image"/><Relationship Id="rId23" Target="media/image14.svg" Type="http://schemas.openxmlformats.org/officeDocument/2006/relationships/image"/><Relationship Id="rId24" Target="footer2.xml" Type="http://schemas.openxmlformats.org/officeDocument/2006/relationships/footer"/><Relationship Id="rId25" Target="fontTable.xml" Type="http://schemas.openxmlformats.org/officeDocument/2006/relationships/fontTable"/><Relationship Id="rId26" Target="theme/theme1.xml" Type="http://schemas.openxmlformats.org/officeDocument/2006/relationships/them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oter1.xml" Type="http://schemas.openxmlformats.org/officeDocument/2006/relationships/footer"/><Relationship Id="rId9" Target="media/image1.png" Type="http://schemas.openxmlformats.org/officeDocument/2006/relationships/image"/></Relationships>
</file>

<file path=word/theme/theme1.xml><?xml version="1.0" encoding="utf-8"?>
<a:theme xmlns:a="http://schemas.openxmlformats.org/drawingml/2006/main" name="Office テーマ">
  <a:themeElements>
    <a:clrScheme name="配色パターン_PC">
      <a:dk1>
        <a:srgbClr val="000000"/>
      </a:dk1>
      <a:lt1>
        <a:srgbClr val="FFFFFF"/>
      </a:lt1>
      <a:dk2>
        <a:srgbClr val="004896"/>
      </a:dk2>
      <a:lt2>
        <a:srgbClr val="5A5A5A"/>
      </a:lt2>
      <a:accent1>
        <a:srgbClr val="6BB9EE"/>
      </a:accent1>
      <a:accent2>
        <a:srgbClr val="FDA439"/>
      </a:accent2>
      <a:accent3>
        <a:srgbClr val="37AB71"/>
      </a:accent3>
      <a:accent4>
        <a:srgbClr val="E13237"/>
      </a:accent4>
      <a:accent5>
        <a:srgbClr val="FFFFFF"/>
      </a:accent5>
      <a:accent6>
        <a:srgbClr val="FFFFFF"/>
      </a:accent6>
      <a:hlink>
        <a:srgbClr val="D8D8D8"/>
      </a:hlink>
      <a:folHlink>
        <a:srgbClr val="9B9B9B"/>
      </a:folHlink>
    </a:clrScheme>
    <a:fontScheme name="ユーザー定義 1">
      <a:majorFont>
        <a:latin typeface="Meiryo UI"/>
        <a:ea typeface="Meiryo UI"/>
        <a:cs typeface=""/>
      </a:majorFont>
      <a:minorFont>
        <a:latin typeface="Meiryo UI"/>
        <a:ea typeface="Meiryo U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28E96-BB3F-41FE-8B8E-8B03E6F4C2EA}">
  <ds:schemaRefs>
    <ds:schemaRef ds:uri="http://schemas.openxmlformats.org/officeDocument/2006/bibliography"/>
  </ds:schemaRefs>
</ds:datastoreItem>
</file>

<file path=docMetadata/LabelInfo.xml><?xml version="1.0" encoding="utf-8"?>
<clbl:labelList xmlns:clbl="http://schemas.microsoft.com/office/2020/mipLabelMetadata">
  <clbl:label id="{1436d589-92e5-4e3b-a67a-1e65a9b1ba02}" enabled="0" method="" siteId="{1436d589-92e5-4e3b-a67a-1e65a9b1ba02}" removed="1"/>
</clbl:labelList>
</file>

<file path=docProps/app.xml><?xml version="1.0" encoding="utf-8"?>
<Properties xmlns="http://schemas.openxmlformats.org/officeDocument/2006/extended-properties" xmlns:vt="http://schemas.openxmlformats.org/officeDocument/2006/docPropsVTypes">
  <Template>Normal.dotm</Template>
  <Pages>26</Pages>
  <Words>2005</Words>
  <Characters>11434</Characters>
  <DocSecurity>0</DocSecurity>
  <Lines>95</Lines>
  <Paragraphs>26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13413</CharactersWithSpaces>
  <SharedDoc>false</SharedDoc>
  <HLinks>
    <vt:vector size="150" baseType="variant">
      <vt:variant>
        <vt:i4>5177361</vt:i4>
      </vt:variant>
      <vt:variant>
        <vt:i4>228</vt:i4>
      </vt:variant>
      <vt:variant>
        <vt:i4>0</vt:i4>
      </vt:variant>
      <vt:variant>
        <vt:i4>5</vt:i4>
      </vt:variant>
      <vt:variant>
        <vt:lpwstr>https://www.mlit.go.jp/tec/content/001864579.pdf</vt:lpwstr>
      </vt:variant>
      <vt:variant>
        <vt:lpwstr/>
      </vt:variant>
      <vt:variant>
        <vt:i4>1048636</vt:i4>
      </vt:variant>
      <vt:variant>
        <vt:i4>140</vt:i4>
      </vt:variant>
      <vt:variant>
        <vt:i4>0</vt:i4>
      </vt:variant>
      <vt:variant>
        <vt:i4>5</vt:i4>
      </vt:variant>
      <vt:variant>
        <vt:lpwstr/>
      </vt:variant>
      <vt:variant>
        <vt:lpwstr>_Toc204026814</vt:lpwstr>
      </vt:variant>
      <vt:variant>
        <vt:i4>1048636</vt:i4>
      </vt:variant>
      <vt:variant>
        <vt:i4>134</vt:i4>
      </vt:variant>
      <vt:variant>
        <vt:i4>0</vt:i4>
      </vt:variant>
      <vt:variant>
        <vt:i4>5</vt:i4>
      </vt:variant>
      <vt:variant>
        <vt:lpwstr/>
      </vt:variant>
      <vt:variant>
        <vt:lpwstr>_Toc204026813</vt:lpwstr>
      </vt:variant>
      <vt:variant>
        <vt:i4>1048636</vt:i4>
      </vt:variant>
      <vt:variant>
        <vt:i4>128</vt:i4>
      </vt:variant>
      <vt:variant>
        <vt:i4>0</vt:i4>
      </vt:variant>
      <vt:variant>
        <vt:i4>5</vt:i4>
      </vt:variant>
      <vt:variant>
        <vt:lpwstr/>
      </vt:variant>
      <vt:variant>
        <vt:lpwstr>_Toc204026812</vt:lpwstr>
      </vt:variant>
      <vt:variant>
        <vt:i4>1048636</vt:i4>
      </vt:variant>
      <vt:variant>
        <vt:i4>122</vt:i4>
      </vt:variant>
      <vt:variant>
        <vt:i4>0</vt:i4>
      </vt:variant>
      <vt:variant>
        <vt:i4>5</vt:i4>
      </vt:variant>
      <vt:variant>
        <vt:lpwstr/>
      </vt:variant>
      <vt:variant>
        <vt:lpwstr>_Toc204026811</vt:lpwstr>
      </vt:variant>
      <vt:variant>
        <vt:i4>1048636</vt:i4>
      </vt:variant>
      <vt:variant>
        <vt:i4>116</vt:i4>
      </vt:variant>
      <vt:variant>
        <vt:i4>0</vt:i4>
      </vt:variant>
      <vt:variant>
        <vt:i4>5</vt:i4>
      </vt:variant>
      <vt:variant>
        <vt:lpwstr/>
      </vt:variant>
      <vt:variant>
        <vt:lpwstr>_Toc204026810</vt:lpwstr>
      </vt:variant>
      <vt:variant>
        <vt:i4>1114172</vt:i4>
      </vt:variant>
      <vt:variant>
        <vt:i4>110</vt:i4>
      </vt:variant>
      <vt:variant>
        <vt:i4>0</vt:i4>
      </vt:variant>
      <vt:variant>
        <vt:i4>5</vt:i4>
      </vt:variant>
      <vt:variant>
        <vt:lpwstr/>
      </vt:variant>
      <vt:variant>
        <vt:lpwstr>_Toc204026809</vt:lpwstr>
      </vt:variant>
      <vt:variant>
        <vt:i4>1114172</vt:i4>
      </vt:variant>
      <vt:variant>
        <vt:i4>104</vt:i4>
      </vt:variant>
      <vt:variant>
        <vt:i4>0</vt:i4>
      </vt:variant>
      <vt:variant>
        <vt:i4>5</vt:i4>
      </vt:variant>
      <vt:variant>
        <vt:lpwstr/>
      </vt:variant>
      <vt:variant>
        <vt:lpwstr>_Toc204026808</vt:lpwstr>
      </vt:variant>
      <vt:variant>
        <vt:i4>1114172</vt:i4>
      </vt:variant>
      <vt:variant>
        <vt:i4>98</vt:i4>
      </vt:variant>
      <vt:variant>
        <vt:i4>0</vt:i4>
      </vt:variant>
      <vt:variant>
        <vt:i4>5</vt:i4>
      </vt:variant>
      <vt:variant>
        <vt:lpwstr/>
      </vt:variant>
      <vt:variant>
        <vt:lpwstr>_Toc204026807</vt:lpwstr>
      </vt:variant>
      <vt:variant>
        <vt:i4>1114172</vt:i4>
      </vt:variant>
      <vt:variant>
        <vt:i4>92</vt:i4>
      </vt:variant>
      <vt:variant>
        <vt:i4>0</vt:i4>
      </vt:variant>
      <vt:variant>
        <vt:i4>5</vt:i4>
      </vt:variant>
      <vt:variant>
        <vt:lpwstr/>
      </vt:variant>
      <vt:variant>
        <vt:lpwstr>_Toc204026806</vt:lpwstr>
      </vt:variant>
      <vt:variant>
        <vt:i4>1114172</vt:i4>
      </vt:variant>
      <vt:variant>
        <vt:i4>86</vt:i4>
      </vt:variant>
      <vt:variant>
        <vt:i4>0</vt:i4>
      </vt:variant>
      <vt:variant>
        <vt:i4>5</vt:i4>
      </vt:variant>
      <vt:variant>
        <vt:lpwstr/>
      </vt:variant>
      <vt:variant>
        <vt:lpwstr>_Toc204026805</vt:lpwstr>
      </vt:variant>
      <vt:variant>
        <vt:i4>1114172</vt:i4>
      </vt:variant>
      <vt:variant>
        <vt:i4>80</vt:i4>
      </vt:variant>
      <vt:variant>
        <vt:i4>0</vt:i4>
      </vt:variant>
      <vt:variant>
        <vt:i4>5</vt:i4>
      </vt:variant>
      <vt:variant>
        <vt:lpwstr/>
      </vt:variant>
      <vt:variant>
        <vt:lpwstr>_Toc204026804</vt:lpwstr>
      </vt:variant>
      <vt:variant>
        <vt:i4>1114172</vt:i4>
      </vt:variant>
      <vt:variant>
        <vt:i4>74</vt:i4>
      </vt:variant>
      <vt:variant>
        <vt:i4>0</vt:i4>
      </vt:variant>
      <vt:variant>
        <vt:i4>5</vt:i4>
      </vt:variant>
      <vt:variant>
        <vt:lpwstr/>
      </vt:variant>
      <vt:variant>
        <vt:lpwstr>_Toc204026803</vt:lpwstr>
      </vt:variant>
      <vt:variant>
        <vt:i4>1114172</vt:i4>
      </vt:variant>
      <vt:variant>
        <vt:i4>68</vt:i4>
      </vt:variant>
      <vt:variant>
        <vt:i4>0</vt:i4>
      </vt:variant>
      <vt:variant>
        <vt:i4>5</vt:i4>
      </vt:variant>
      <vt:variant>
        <vt:lpwstr/>
      </vt:variant>
      <vt:variant>
        <vt:lpwstr>_Toc204026802</vt:lpwstr>
      </vt:variant>
      <vt:variant>
        <vt:i4>1114172</vt:i4>
      </vt:variant>
      <vt:variant>
        <vt:i4>62</vt:i4>
      </vt:variant>
      <vt:variant>
        <vt:i4>0</vt:i4>
      </vt:variant>
      <vt:variant>
        <vt:i4>5</vt:i4>
      </vt:variant>
      <vt:variant>
        <vt:lpwstr/>
      </vt:variant>
      <vt:variant>
        <vt:lpwstr>_Toc204026801</vt:lpwstr>
      </vt:variant>
      <vt:variant>
        <vt:i4>1114172</vt:i4>
      </vt:variant>
      <vt:variant>
        <vt:i4>56</vt:i4>
      </vt:variant>
      <vt:variant>
        <vt:i4>0</vt:i4>
      </vt:variant>
      <vt:variant>
        <vt:i4>5</vt:i4>
      </vt:variant>
      <vt:variant>
        <vt:lpwstr/>
      </vt:variant>
      <vt:variant>
        <vt:lpwstr>_Toc204026800</vt:lpwstr>
      </vt:variant>
      <vt:variant>
        <vt:i4>1572915</vt:i4>
      </vt:variant>
      <vt:variant>
        <vt:i4>50</vt:i4>
      </vt:variant>
      <vt:variant>
        <vt:i4>0</vt:i4>
      </vt:variant>
      <vt:variant>
        <vt:i4>5</vt:i4>
      </vt:variant>
      <vt:variant>
        <vt:lpwstr/>
      </vt:variant>
      <vt:variant>
        <vt:lpwstr>_Toc204026799</vt:lpwstr>
      </vt:variant>
      <vt:variant>
        <vt:i4>1572915</vt:i4>
      </vt:variant>
      <vt:variant>
        <vt:i4>44</vt:i4>
      </vt:variant>
      <vt:variant>
        <vt:i4>0</vt:i4>
      </vt:variant>
      <vt:variant>
        <vt:i4>5</vt:i4>
      </vt:variant>
      <vt:variant>
        <vt:lpwstr/>
      </vt:variant>
      <vt:variant>
        <vt:lpwstr>_Toc204026798</vt:lpwstr>
      </vt:variant>
      <vt:variant>
        <vt:i4>1572915</vt:i4>
      </vt:variant>
      <vt:variant>
        <vt:i4>38</vt:i4>
      </vt:variant>
      <vt:variant>
        <vt:i4>0</vt:i4>
      </vt:variant>
      <vt:variant>
        <vt:i4>5</vt:i4>
      </vt:variant>
      <vt:variant>
        <vt:lpwstr/>
      </vt:variant>
      <vt:variant>
        <vt:lpwstr>_Toc204026797</vt:lpwstr>
      </vt:variant>
      <vt:variant>
        <vt:i4>1572915</vt:i4>
      </vt:variant>
      <vt:variant>
        <vt:i4>32</vt:i4>
      </vt:variant>
      <vt:variant>
        <vt:i4>0</vt:i4>
      </vt:variant>
      <vt:variant>
        <vt:i4>5</vt:i4>
      </vt:variant>
      <vt:variant>
        <vt:lpwstr/>
      </vt:variant>
      <vt:variant>
        <vt:lpwstr>_Toc204026796</vt:lpwstr>
      </vt:variant>
      <vt:variant>
        <vt:i4>1572915</vt:i4>
      </vt:variant>
      <vt:variant>
        <vt:i4>26</vt:i4>
      </vt:variant>
      <vt:variant>
        <vt:i4>0</vt:i4>
      </vt:variant>
      <vt:variant>
        <vt:i4>5</vt:i4>
      </vt:variant>
      <vt:variant>
        <vt:lpwstr/>
      </vt:variant>
      <vt:variant>
        <vt:lpwstr>_Toc204026795</vt:lpwstr>
      </vt:variant>
      <vt:variant>
        <vt:i4>1572915</vt:i4>
      </vt:variant>
      <vt:variant>
        <vt:i4>20</vt:i4>
      </vt:variant>
      <vt:variant>
        <vt:i4>0</vt:i4>
      </vt:variant>
      <vt:variant>
        <vt:i4>5</vt:i4>
      </vt:variant>
      <vt:variant>
        <vt:lpwstr/>
      </vt:variant>
      <vt:variant>
        <vt:lpwstr>_Toc204026794</vt:lpwstr>
      </vt:variant>
      <vt:variant>
        <vt:i4>1572915</vt:i4>
      </vt:variant>
      <vt:variant>
        <vt:i4>14</vt:i4>
      </vt:variant>
      <vt:variant>
        <vt:i4>0</vt:i4>
      </vt:variant>
      <vt:variant>
        <vt:i4>5</vt:i4>
      </vt:variant>
      <vt:variant>
        <vt:lpwstr/>
      </vt:variant>
      <vt:variant>
        <vt:lpwstr>_Toc204026793</vt:lpwstr>
      </vt:variant>
      <vt:variant>
        <vt:i4>1572915</vt:i4>
      </vt:variant>
      <vt:variant>
        <vt:i4>8</vt:i4>
      </vt:variant>
      <vt:variant>
        <vt:i4>0</vt:i4>
      </vt:variant>
      <vt:variant>
        <vt:i4>5</vt:i4>
      </vt:variant>
      <vt:variant>
        <vt:lpwstr/>
      </vt:variant>
      <vt:variant>
        <vt:lpwstr>_Toc204026792</vt:lpwstr>
      </vt:variant>
      <vt:variant>
        <vt:i4>1572915</vt:i4>
      </vt:variant>
      <vt:variant>
        <vt:i4>2</vt:i4>
      </vt:variant>
      <vt:variant>
        <vt:i4>0</vt:i4>
      </vt:variant>
      <vt:variant>
        <vt:i4>5</vt:i4>
      </vt:variant>
      <vt:variant>
        <vt:lpwstr/>
      </vt:variant>
      <vt:variant>
        <vt:lpwstr>_Toc204026791</vt:lpwstr>
      </vt:variant>
    </vt:vector>
  </HLinks>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