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DE58" w14:textId="5FBFB52F" w:rsidR="009E4913" w:rsidRPr="00D55CAC" w:rsidRDefault="009E4913">
      <w:pPr>
        <w:jc w:val="right"/>
        <w:rPr>
          <w:rFonts w:ascii="ＭＳ ゴシック" w:eastAsia="ＭＳ ゴシック" w:hAnsi="ＭＳ ゴシック"/>
          <w:sz w:val="22"/>
        </w:rPr>
      </w:pPr>
      <w:r w:rsidRPr="00D55CAC">
        <w:rPr>
          <w:rFonts w:ascii="ＭＳ ゴシック" w:eastAsia="ＭＳ ゴシック" w:hAnsi="ＭＳ ゴシック" w:hint="eastAsia"/>
          <w:sz w:val="22"/>
        </w:rPr>
        <w:t>令和</w:t>
      </w:r>
      <w:r w:rsidR="000D692D">
        <w:rPr>
          <w:rFonts w:ascii="ＭＳ ゴシック" w:eastAsia="ＭＳ ゴシック" w:hAnsi="ＭＳ ゴシック" w:hint="eastAsia"/>
          <w:sz w:val="22"/>
        </w:rPr>
        <w:t>８</w:t>
      </w:r>
      <w:r w:rsidRPr="00D55CAC">
        <w:rPr>
          <w:rFonts w:ascii="ＭＳ ゴシック" w:eastAsia="ＭＳ ゴシック" w:hAnsi="ＭＳ ゴシック" w:hint="eastAsia"/>
          <w:sz w:val="22"/>
        </w:rPr>
        <w:t>年　　月　　日</w:t>
      </w:r>
    </w:p>
    <w:p w14:paraId="4B8A73B7" w14:textId="77777777" w:rsidR="009E4913" w:rsidRPr="00D55CAC" w:rsidRDefault="009E4913">
      <w:pPr>
        <w:rPr>
          <w:rFonts w:ascii="ＭＳ ゴシック" w:eastAsia="ＭＳ ゴシック" w:hAnsi="ＭＳ ゴシック"/>
          <w:color w:val="0070C0"/>
          <w:sz w:val="22"/>
        </w:rPr>
      </w:pPr>
      <w:r w:rsidRPr="00D55CAC">
        <w:rPr>
          <w:rFonts w:ascii="ＭＳ ゴシック" w:eastAsia="ＭＳ ゴシック" w:hAnsi="ＭＳ ゴシック" w:hint="eastAsia"/>
          <w:color w:val="0070C0"/>
          <w:sz w:val="22"/>
        </w:rPr>
        <w:t>（※代表申請者が荷主</w:t>
      </w:r>
      <w:r w:rsidR="008553BF">
        <w:rPr>
          <w:rFonts w:ascii="ＭＳ ゴシック" w:eastAsia="ＭＳ ゴシック" w:hAnsi="ＭＳ ゴシック" w:hint="eastAsia"/>
          <w:color w:val="0070C0"/>
          <w:sz w:val="22"/>
        </w:rPr>
        <w:t>事業者</w:t>
      </w:r>
      <w:r w:rsidRPr="00D55CAC">
        <w:rPr>
          <w:rFonts w:ascii="ＭＳ ゴシック" w:eastAsia="ＭＳ ゴシック" w:hAnsi="ＭＳ ゴシック" w:hint="eastAsia"/>
          <w:color w:val="0070C0"/>
          <w:sz w:val="22"/>
        </w:rPr>
        <w:t>の場合）</w:t>
      </w:r>
    </w:p>
    <w:p w14:paraId="1986119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経済産業省</w:t>
      </w:r>
      <w:r w:rsidR="008553BF">
        <w:rPr>
          <w:rFonts w:ascii="ＭＳ ゴシック" w:eastAsia="ＭＳ ゴシック" w:hAnsi="ＭＳ ゴシック" w:hint="eastAsia"/>
          <w:sz w:val="22"/>
        </w:rPr>
        <w:t xml:space="preserve"> </w:t>
      </w:r>
      <w:r w:rsidRPr="00D55CAC">
        <w:rPr>
          <w:rFonts w:ascii="ＭＳ ゴシック" w:eastAsia="ＭＳ ゴシック" w:hAnsi="ＭＳ ゴシック" w:hint="eastAsia"/>
          <w:sz w:val="22"/>
        </w:rPr>
        <w:t>商務・サービスグループ</w:t>
      </w:r>
      <w:r w:rsidR="008553BF">
        <w:rPr>
          <w:rFonts w:ascii="ＭＳ ゴシック" w:eastAsia="ＭＳ ゴシック" w:hAnsi="ＭＳ ゴシック" w:hint="eastAsia"/>
          <w:sz w:val="22"/>
        </w:rPr>
        <w:t xml:space="preserve"> </w:t>
      </w:r>
      <w:r w:rsidRPr="00D55CAC">
        <w:rPr>
          <w:rFonts w:ascii="ＭＳ ゴシック" w:eastAsia="ＭＳ ゴシック" w:hAnsi="ＭＳ ゴシック" w:hint="eastAsia"/>
          <w:sz w:val="22"/>
        </w:rPr>
        <w:t>物流企画室　宛</w:t>
      </w:r>
    </w:p>
    <w:p w14:paraId="475DB88E" w14:textId="16690FFE" w:rsidR="009E4913" w:rsidRPr="00D55CAC" w:rsidRDefault="009E4913">
      <w:pPr>
        <w:rPr>
          <w:rFonts w:ascii="ＭＳ ゴシック" w:eastAsia="ＭＳ ゴシック" w:hAnsi="ＭＳ ゴシック"/>
          <w:color w:val="0070C0"/>
          <w:sz w:val="22"/>
        </w:rPr>
      </w:pPr>
      <w:r w:rsidRPr="00D55CAC">
        <w:rPr>
          <w:rFonts w:ascii="ＭＳ ゴシック" w:eastAsia="ＭＳ ゴシック" w:hAnsi="ＭＳ ゴシック" w:hint="eastAsia"/>
          <w:color w:val="0070C0"/>
          <w:sz w:val="22"/>
        </w:rPr>
        <w:t>（※代表申請者が物流事業者の場合）</w:t>
      </w:r>
    </w:p>
    <w:p w14:paraId="717DEC3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国土交通省</w:t>
      </w:r>
      <w:r w:rsidR="008553BF">
        <w:rPr>
          <w:rFonts w:ascii="ＭＳ ゴシック" w:eastAsia="ＭＳ ゴシック" w:hAnsi="ＭＳ ゴシック" w:hint="eastAsia"/>
          <w:sz w:val="22"/>
        </w:rPr>
        <w:t xml:space="preserve"> </w:t>
      </w:r>
      <w:r w:rsidR="008553BF" w:rsidRPr="008553BF">
        <w:rPr>
          <w:rFonts w:ascii="ＭＳ ゴシック" w:eastAsia="ＭＳ ゴシック" w:hAnsi="ＭＳ ゴシック" w:hint="eastAsia"/>
          <w:sz w:val="22"/>
        </w:rPr>
        <w:t>物流・自動車局</w:t>
      </w:r>
      <w:r w:rsidR="008553BF">
        <w:rPr>
          <w:rFonts w:ascii="ＭＳ ゴシック" w:eastAsia="ＭＳ ゴシック" w:hAnsi="ＭＳ ゴシック" w:hint="eastAsia"/>
          <w:sz w:val="22"/>
        </w:rPr>
        <w:t xml:space="preserve"> </w:t>
      </w:r>
      <w:r w:rsidR="008553BF" w:rsidRPr="008553BF">
        <w:rPr>
          <w:rFonts w:ascii="ＭＳ ゴシック" w:eastAsia="ＭＳ ゴシック" w:hAnsi="ＭＳ ゴシック" w:hint="eastAsia"/>
          <w:sz w:val="22"/>
        </w:rPr>
        <w:t>物流政策課</w:t>
      </w:r>
      <w:r w:rsidRPr="00D55CAC">
        <w:rPr>
          <w:rFonts w:ascii="ＭＳ ゴシック" w:eastAsia="ＭＳ ゴシック" w:hAnsi="ＭＳ ゴシック" w:hint="eastAsia"/>
          <w:sz w:val="22"/>
        </w:rPr>
        <w:t xml:space="preserve">　宛</w:t>
      </w:r>
    </w:p>
    <w:p w14:paraId="06DCB309" w14:textId="77777777" w:rsidR="009E4913" w:rsidRPr="00D55CAC" w:rsidRDefault="009E4913">
      <w:pPr>
        <w:ind w:firstLineChars="1200" w:firstLine="2640"/>
        <w:rPr>
          <w:rFonts w:ascii="ＭＳ ゴシック" w:eastAsia="ＭＳ ゴシック" w:hAnsi="ＭＳ ゴシック"/>
          <w:sz w:val="22"/>
        </w:rPr>
      </w:pPr>
    </w:p>
    <w:p w14:paraId="5BCD0FD9" w14:textId="77777777" w:rsidR="009E4913" w:rsidRPr="00D55CAC" w:rsidRDefault="009E4913">
      <w:pPr>
        <w:ind w:firstLineChars="1200" w:firstLine="2640"/>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（代表申請者）　住所</w:t>
      </w:r>
    </w:p>
    <w:p w14:paraId="64E5DEC8" w14:textId="77777777" w:rsidR="009E4913" w:rsidRPr="00D55CAC" w:rsidRDefault="009E4913">
      <w:pPr>
        <w:ind w:firstLineChars="1861" w:firstLine="4094"/>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 xml:space="preserve">　 事業者名</w:t>
      </w:r>
    </w:p>
    <w:p w14:paraId="61A08E86" w14:textId="77777777" w:rsidR="009E4913" w:rsidRPr="00D55CAC" w:rsidRDefault="009E4913">
      <w:pPr>
        <w:ind w:firstLineChars="1861" w:firstLine="4094"/>
        <w:rPr>
          <w:rFonts w:ascii="ＭＳ ゴシック" w:eastAsia="ＭＳ ゴシック" w:hAnsi="ＭＳ ゴシック"/>
          <w:sz w:val="22"/>
        </w:rPr>
      </w:pPr>
      <w:r w:rsidRPr="00D55CAC">
        <w:rPr>
          <w:rFonts w:ascii="ＭＳ ゴシック" w:eastAsia="ＭＳ ゴシック" w:hAnsi="ＭＳ ゴシック" w:hint="eastAsia"/>
          <w:sz w:val="22"/>
          <w:lang w:eastAsia="zh-TW"/>
        </w:rPr>
        <w:t xml:space="preserve">　 </w:t>
      </w:r>
      <w:r w:rsidR="00154A5C" w:rsidRPr="00D55CAC">
        <w:rPr>
          <w:rFonts w:ascii="ＭＳ ゴシック" w:eastAsia="ＭＳ ゴシック" w:hAnsi="ＭＳ ゴシック" w:hint="eastAsia"/>
          <w:sz w:val="22"/>
        </w:rPr>
        <w:t>代表者の氏名</w:t>
      </w:r>
    </w:p>
    <w:p w14:paraId="67888BC9" w14:textId="77777777" w:rsidR="009E4913" w:rsidRPr="00D55CAC" w:rsidRDefault="009E4913">
      <w:pPr>
        <w:ind w:right="-2"/>
        <w:jc w:val="center"/>
        <w:rPr>
          <w:rFonts w:ascii="ＭＳ ゴシック" w:eastAsia="ＭＳ ゴシック" w:hAnsi="ＭＳ ゴシック"/>
          <w:sz w:val="22"/>
        </w:rPr>
      </w:pPr>
    </w:p>
    <w:p w14:paraId="7C678771" w14:textId="77777777" w:rsidR="009E4913" w:rsidRPr="00D55CAC" w:rsidRDefault="009E4913">
      <w:pPr>
        <w:rPr>
          <w:rFonts w:ascii="ＭＳ ゴシック" w:eastAsia="ＭＳ ゴシック" w:hAnsi="ＭＳ ゴシック"/>
          <w:sz w:val="22"/>
        </w:rPr>
      </w:pPr>
    </w:p>
    <w:p w14:paraId="2AC3E9B2" w14:textId="7F8C8D21"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令和</w:t>
      </w:r>
      <w:r w:rsidR="000D692D">
        <w:rPr>
          <w:rFonts w:ascii="ＭＳ ゴシック" w:eastAsia="ＭＳ ゴシック" w:hAnsi="ＭＳ ゴシック" w:hint="eastAsia"/>
          <w:sz w:val="22"/>
        </w:rPr>
        <w:t>８</w:t>
      </w:r>
      <w:r w:rsidRPr="00D55CAC">
        <w:rPr>
          <w:rFonts w:ascii="ＭＳ ゴシック" w:eastAsia="ＭＳ ゴシック" w:hAnsi="ＭＳ ゴシック" w:hint="eastAsia"/>
          <w:sz w:val="22"/>
        </w:rPr>
        <w:t>年度　物流</w:t>
      </w:r>
      <w:r w:rsidR="00ED3D50" w:rsidRPr="00D55CAC">
        <w:rPr>
          <w:rFonts w:ascii="ＭＳ ゴシック" w:eastAsia="ＭＳ ゴシック" w:hAnsi="ＭＳ ゴシック" w:hint="eastAsia"/>
          <w:sz w:val="22"/>
        </w:rPr>
        <w:t>パートナーシップ</w:t>
      </w:r>
      <w:r w:rsidRPr="00D55CAC">
        <w:rPr>
          <w:rFonts w:ascii="ＭＳ ゴシック" w:eastAsia="ＭＳ ゴシック" w:hAnsi="ＭＳ ゴシック" w:hint="eastAsia"/>
          <w:sz w:val="22"/>
        </w:rPr>
        <w:t>優良事業者表彰</w:t>
      </w:r>
    </w:p>
    <w:p w14:paraId="38E91E04" w14:textId="38F30630"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申請書</w:t>
      </w:r>
    </w:p>
    <w:p w14:paraId="62315CD0" w14:textId="77777777" w:rsidR="009E4913" w:rsidRPr="00D55CAC" w:rsidRDefault="009E4913">
      <w:pPr>
        <w:rPr>
          <w:rFonts w:ascii="ＭＳ ゴシック" w:eastAsia="ＭＳ ゴシック" w:hAnsi="ＭＳ ゴシック"/>
          <w:sz w:val="22"/>
        </w:rPr>
      </w:pPr>
    </w:p>
    <w:p w14:paraId="1AC27DD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１．申請事業の名称</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90"/>
      </w:tblGrid>
      <w:tr w:rsidR="009E4913" w:rsidRPr="00D55CAC" w14:paraId="33F2EC46" w14:textId="77777777">
        <w:trPr>
          <w:cantSplit/>
        </w:trPr>
        <w:tc>
          <w:tcPr>
            <w:tcW w:w="5000" w:type="pct"/>
            <w:tcBorders>
              <w:top w:val="single" w:sz="4" w:space="0" w:color="auto"/>
              <w:left w:val="single" w:sz="4" w:space="0" w:color="auto"/>
              <w:bottom w:val="single" w:sz="4" w:space="0" w:color="auto"/>
              <w:right w:val="single" w:sz="4" w:space="0" w:color="auto"/>
            </w:tcBorders>
            <w:vAlign w:val="center"/>
          </w:tcPr>
          <w:p w14:paraId="3262789F" w14:textId="77777777" w:rsidR="009E4913" w:rsidRPr="00D55CAC" w:rsidRDefault="009E4913">
            <w:pPr>
              <w:rPr>
                <w:rFonts w:ascii="ＭＳ ゴシック" w:eastAsia="ＭＳ ゴシック" w:hAnsi="ＭＳ ゴシック"/>
                <w:sz w:val="22"/>
              </w:rPr>
            </w:pPr>
          </w:p>
          <w:p w14:paraId="06BA4B99" w14:textId="77777777" w:rsidR="009E4913" w:rsidRPr="00D55CAC" w:rsidRDefault="009E4913">
            <w:pPr>
              <w:rPr>
                <w:rFonts w:ascii="ＭＳ ゴシック" w:eastAsia="ＭＳ ゴシック" w:hAnsi="ＭＳ ゴシック"/>
                <w:sz w:val="22"/>
              </w:rPr>
            </w:pPr>
          </w:p>
        </w:tc>
      </w:tr>
    </w:tbl>
    <w:p w14:paraId="095EFC0B" w14:textId="77777777" w:rsidR="009E4913" w:rsidRPr="00D55CAC" w:rsidRDefault="009E4913">
      <w:pPr>
        <w:rPr>
          <w:rFonts w:ascii="ＭＳ ゴシック" w:eastAsia="ＭＳ ゴシック" w:hAnsi="ＭＳ ゴシック"/>
          <w:sz w:val="22"/>
        </w:rPr>
      </w:pPr>
    </w:p>
    <w:p w14:paraId="1BF7F7D5"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２．申請者</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42"/>
        <w:gridCol w:w="7348"/>
      </w:tblGrid>
      <w:tr w:rsidR="009E4913" w:rsidRPr="00D55CAC" w14:paraId="081D2C25" w14:textId="77777777">
        <w:tc>
          <w:tcPr>
            <w:tcW w:w="1045" w:type="pct"/>
            <w:tcBorders>
              <w:top w:val="single" w:sz="4" w:space="0" w:color="auto"/>
              <w:left w:val="single" w:sz="4" w:space="0" w:color="auto"/>
              <w:bottom w:val="single" w:sz="4" w:space="0" w:color="auto"/>
              <w:right w:val="single" w:sz="4" w:space="0" w:color="auto"/>
            </w:tcBorders>
          </w:tcPr>
          <w:p w14:paraId="12EB64F2"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[代表申請者]</w:t>
            </w:r>
          </w:p>
          <w:p w14:paraId="6B8C6516"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（幹事）</w:t>
            </w:r>
          </w:p>
        </w:tc>
        <w:tc>
          <w:tcPr>
            <w:tcW w:w="3955" w:type="pct"/>
            <w:tcBorders>
              <w:top w:val="single" w:sz="4" w:space="0" w:color="auto"/>
              <w:left w:val="single" w:sz="4" w:space="0" w:color="auto"/>
              <w:bottom w:val="single" w:sz="4" w:space="0" w:color="auto"/>
              <w:right w:val="single" w:sz="4" w:space="0" w:color="auto"/>
            </w:tcBorders>
          </w:tcPr>
          <w:p w14:paraId="040F00A5"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荷主・物流事業者（※どちらかに○をつけてください）</w:t>
            </w:r>
          </w:p>
          <w:p w14:paraId="4E9872F6"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497F29F9"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2E7A10CC"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1BE325B2"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7429F15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021CD2DE" w14:textId="77777777">
        <w:tc>
          <w:tcPr>
            <w:tcW w:w="1045" w:type="pct"/>
            <w:tcBorders>
              <w:top w:val="single" w:sz="4" w:space="0" w:color="auto"/>
              <w:left w:val="single" w:sz="4" w:space="0" w:color="auto"/>
              <w:bottom w:val="single" w:sz="4" w:space="0" w:color="auto"/>
              <w:right w:val="single" w:sz="4" w:space="0" w:color="auto"/>
            </w:tcBorders>
          </w:tcPr>
          <w:p w14:paraId="6233331F"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13D287E"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024749C3"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03E5651B"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1264772F"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333CFD4A"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45CDC57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1CF5533A" w14:textId="77777777">
        <w:tc>
          <w:tcPr>
            <w:tcW w:w="1045" w:type="pct"/>
            <w:tcBorders>
              <w:top w:val="single" w:sz="4" w:space="0" w:color="auto"/>
              <w:left w:val="single" w:sz="4" w:space="0" w:color="auto"/>
              <w:bottom w:val="single" w:sz="4" w:space="0" w:color="auto"/>
              <w:right w:val="single" w:sz="4" w:space="0" w:color="auto"/>
            </w:tcBorders>
          </w:tcPr>
          <w:p w14:paraId="26D230AB"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8A1D56E"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2385CE7B"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5F4EFF47"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74A42247"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57C3F5A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13B4DFA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7F43EDBE" w14:textId="77777777">
        <w:tc>
          <w:tcPr>
            <w:tcW w:w="1045" w:type="pct"/>
            <w:tcBorders>
              <w:top w:val="single" w:sz="4" w:space="0" w:color="auto"/>
              <w:left w:val="single" w:sz="4" w:space="0" w:color="auto"/>
              <w:bottom w:val="single" w:sz="4" w:space="0" w:color="auto"/>
              <w:right w:val="single" w:sz="4" w:space="0" w:color="auto"/>
            </w:tcBorders>
          </w:tcPr>
          <w:p w14:paraId="0A86A314"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6A2AE2EC"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0A505B78"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47D1B501"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5319B9DC"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1CFC063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0B88196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r w:rsidR="009E4913" w:rsidRPr="00D55CAC" w14:paraId="1448C957" w14:textId="77777777">
        <w:tc>
          <w:tcPr>
            <w:tcW w:w="1045" w:type="pct"/>
            <w:tcBorders>
              <w:top w:val="single" w:sz="4" w:space="0" w:color="auto"/>
              <w:left w:val="single" w:sz="4" w:space="0" w:color="auto"/>
              <w:bottom w:val="single" w:sz="4" w:space="0" w:color="auto"/>
              <w:right w:val="single" w:sz="4" w:space="0" w:color="auto"/>
            </w:tcBorders>
          </w:tcPr>
          <w:p w14:paraId="6C0483FD" w14:textId="77777777" w:rsidR="009E4913" w:rsidRPr="00D55CAC" w:rsidRDefault="009E4913">
            <w:pPr>
              <w:jc w:val="center"/>
              <w:rPr>
                <w:rFonts w:ascii="ＭＳ ゴシック" w:eastAsia="ＭＳ ゴシック" w:hAnsi="ＭＳ ゴシック"/>
                <w:sz w:val="22"/>
              </w:rPr>
            </w:pPr>
            <w:r w:rsidRPr="00D55CAC">
              <w:rPr>
                <w:rFonts w:ascii="ＭＳ ゴシック" w:eastAsia="ＭＳ ゴシック" w:hAnsi="ＭＳ ゴシック" w:hint="eastAsia"/>
                <w:sz w:val="22"/>
              </w:rPr>
              <w:t>[共同申請者]</w:t>
            </w:r>
          </w:p>
          <w:p w14:paraId="04486565" w14:textId="77777777" w:rsidR="009E4913" w:rsidRPr="00D55CAC" w:rsidRDefault="009E4913">
            <w:pPr>
              <w:jc w:val="center"/>
              <w:rPr>
                <w:rFonts w:ascii="ＭＳ ゴシック" w:eastAsia="ＭＳ ゴシック" w:hAnsi="ＭＳ ゴシック"/>
                <w:sz w:val="22"/>
              </w:rPr>
            </w:pPr>
          </w:p>
        </w:tc>
        <w:tc>
          <w:tcPr>
            <w:tcW w:w="3955" w:type="pct"/>
            <w:tcBorders>
              <w:top w:val="single" w:sz="4" w:space="0" w:color="auto"/>
              <w:left w:val="single" w:sz="4" w:space="0" w:color="auto"/>
              <w:bottom w:val="single" w:sz="4" w:space="0" w:color="auto"/>
              <w:right w:val="single" w:sz="4" w:space="0" w:color="auto"/>
            </w:tcBorders>
          </w:tcPr>
          <w:p w14:paraId="68667721" w14:textId="77777777" w:rsidR="009E4913" w:rsidRPr="00D55CAC" w:rsidRDefault="009E4913">
            <w:pPr>
              <w:rPr>
                <w:rFonts w:ascii="ＭＳ ゴシック" w:eastAsia="ＭＳ ゴシック" w:hAnsi="ＭＳ ゴシック"/>
                <w:sz w:val="22"/>
                <w:lang w:eastAsia="zh-TW"/>
              </w:rPr>
            </w:pPr>
            <w:r w:rsidRPr="00D55CAC">
              <w:rPr>
                <w:rFonts w:ascii="ＭＳ ゴシック" w:eastAsia="ＭＳ ゴシック" w:hAnsi="ＭＳ ゴシック" w:hint="eastAsia"/>
                <w:sz w:val="22"/>
                <w:lang w:eastAsia="zh-TW"/>
              </w:rPr>
              <w:t>事業者名：　　　　　　　　　　　　代表者：</w:t>
            </w:r>
          </w:p>
          <w:p w14:paraId="3DF529F8"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所 在 地：</w:t>
            </w:r>
          </w:p>
          <w:p w14:paraId="0157E80A"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担当部署：</w:t>
            </w:r>
          </w:p>
          <w:p w14:paraId="246D6C0D" w14:textId="77777777" w:rsidR="009E4913" w:rsidRPr="00D55CAC" w:rsidRDefault="009E4913">
            <w:pPr>
              <w:rPr>
                <w:rFonts w:ascii="ＭＳ ゴシック" w:eastAsia="ＭＳ ゴシック" w:hAnsi="ＭＳ ゴシック"/>
                <w:sz w:val="22"/>
                <w:lang w:eastAsia="zh-CN"/>
              </w:rPr>
            </w:pPr>
            <w:r w:rsidRPr="00D55CAC">
              <w:rPr>
                <w:rFonts w:ascii="ＭＳ ゴシック" w:eastAsia="ＭＳ ゴシック" w:hAnsi="ＭＳ ゴシック" w:hint="eastAsia"/>
                <w:sz w:val="22"/>
                <w:lang w:eastAsia="zh-CN"/>
              </w:rPr>
              <w:t>担当者名：</w:t>
            </w:r>
          </w:p>
          <w:p w14:paraId="14D6ECD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電　　話：　　　　　　　　　　　　</w:t>
            </w:r>
            <w:r w:rsidRPr="00D55CAC">
              <w:rPr>
                <w:rFonts w:ascii="ＭＳ ゴシック" w:eastAsia="ＭＳ ゴシック" w:hAnsi="ＭＳ ゴシック"/>
                <w:sz w:val="22"/>
              </w:rPr>
              <w:t>E-mail</w:t>
            </w:r>
            <w:r w:rsidRPr="00D55CAC">
              <w:rPr>
                <w:rFonts w:ascii="ＭＳ ゴシック" w:eastAsia="ＭＳ ゴシック" w:hAnsi="ＭＳ ゴシック" w:hint="eastAsia"/>
                <w:sz w:val="22"/>
              </w:rPr>
              <w:t>：</w:t>
            </w:r>
          </w:p>
        </w:tc>
      </w:tr>
    </w:tbl>
    <w:p w14:paraId="4760C68A"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　※申請者の情報について、すべての項目を記入ください。</w:t>
      </w:r>
    </w:p>
    <w:p w14:paraId="66AD799B"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 xml:space="preserve">　※共同申請者の項目が足りない場合は、追加の上、記入をお願いいたします。</w:t>
      </w:r>
    </w:p>
    <w:p w14:paraId="281F0CD2"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lastRenderedPageBreak/>
        <w:t>３．事業の内容</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42"/>
        <w:gridCol w:w="7348"/>
      </w:tblGrid>
      <w:tr w:rsidR="009E4913" w:rsidRPr="00D55CAC" w14:paraId="5B85E6E0" w14:textId="77777777">
        <w:trPr>
          <w:trHeight w:val="1639"/>
        </w:trPr>
        <w:tc>
          <w:tcPr>
            <w:tcW w:w="1045" w:type="pct"/>
            <w:tcBorders>
              <w:top w:val="single" w:sz="4" w:space="0" w:color="auto"/>
              <w:left w:val="single" w:sz="4" w:space="0" w:color="auto"/>
              <w:right w:val="single" w:sz="4" w:space="0" w:color="auto"/>
            </w:tcBorders>
            <w:vAlign w:val="center"/>
          </w:tcPr>
          <w:p w14:paraId="4A3BA22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背景と目的</w:t>
            </w:r>
          </w:p>
        </w:tc>
        <w:tc>
          <w:tcPr>
            <w:tcW w:w="3955" w:type="pct"/>
            <w:tcBorders>
              <w:top w:val="single" w:sz="4" w:space="0" w:color="auto"/>
              <w:left w:val="single" w:sz="4" w:space="0" w:color="auto"/>
              <w:right w:val="single" w:sz="4" w:space="0" w:color="auto"/>
            </w:tcBorders>
            <w:shd w:val="clear" w:color="auto" w:fill="auto"/>
            <w:vAlign w:val="center"/>
          </w:tcPr>
          <w:p w14:paraId="6CC80E5A" w14:textId="77777777" w:rsidR="009E4913" w:rsidRPr="00D55CAC" w:rsidRDefault="009E4913">
            <w:pPr>
              <w:ind w:leftChars="-87" w:hangingChars="83" w:hanging="183"/>
              <w:rPr>
                <w:rFonts w:ascii="ＭＳ ゴシック" w:eastAsia="ＭＳ ゴシック" w:hAnsi="ＭＳ ゴシック"/>
                <w:sz w:val="22"/>
              </w:rPr>
            </w:pPr>
            <w:r w:rsidRPr="00D55CAC">
              <w:rPr>
                <w:rFonts w:ascii="ＭＳ ゴシック" w:eastAsia="ＭＳ ゴシック" w:hAnsi="ＭＳ ゴシック" w:hint="eastAsia"/>
                <w:sz w:val="22"/>
              </w:rPr>
              <w:t>【事業を</w:t>
            </w:r>
            <w:r w:rsidRPr="00D55CAC">
              <w:rPr>
                <w:rFonts w:ascii="ＭＳ ゴシック" w:eastAsia="ＭＳ ゴシック" w:hAnsi="ＭＳ ゴシック"/>
                <w:sz w:val="22"/>
              </w:rPr>
              <w:t>行うに</w:t>
            </w:r>
            <w:r w:rsidRPr="00D55CAC">
              <w:rPr>
                <w:rFonts w:ascii="ＭＳ ゴシック" w:eastAsia="ＭＳ ゴシック" w:hAnsi="ＭＳ ゴシック" w:hint="eastAsia"/>
                <w:sz w:val="22"/>
              </w:rPr>
              <w:t>至った</w:t>
            </w:r>
            <w:r w:rsidRPr="00D55CAC">
              <w:rPr>
                <w:rFonts w:ascii="ＭＳ ゴシック" w:eastAsia="ＭＳ ゴシック" w:hAnsi="ＭＳ ゴシック"/>
                <w:sz w:val="22"/>
              </w:rPr>
              <w:t>背景</w:t>
            </w:r>
            <w:r w:rsidRPr="00D55CAC">
              <w:rPr>
                <w:rFonts w:ascii="ＭＳ ゴシック" w:eastAsia="ＭＳ ゴシック" w:hAnsi="ＭＳ ゴシック" w:hint="eastAsia"/>
                <w:sz w:val="22"/>
              </w:rPr>
              <w:t>（事業実施を企図するに至った課題感と経緯等）】</w:t>
            </w:r>
          </w:p>
          <w:p w14:paraId="51DB7347" w14:textId="77777777" w:rsidR="009E4913" w:rsidRPr="00D55CAC" w:rsidRDefault="009E4913">
            <w:pPr>
              <w:rPr>
                <w:rFonts w:ascii="ＭＳ ゴシック" w:eastAsia="ＭＳ ゴシック" w:hAnsi="ＭＳ ゴシック"/>
                <w:sz w:val="22"/>
              </w:rPr>
            </w:pPr>
          </w:p>
          <w:p w14:paraId="6AE249E0" w14:textId="77777777" w:rsidR="009E4913" w:rsidRPr="00D55CAC" w:rsidRDefault="009E4913">
            <w:pPr>
              <w:rPr>
                <w:rFonts w:ascii="ＭＳ ゴシック" w:eastAsia="ＭＳ ゴシック" w:hAnsi="ＭＳ ゴシック"/>
                <w:sz w:val="22"/>
              </w:rPr>
            </w:pPr>
          </w:p>
          <w:p w14:paraId="06390379" w14:textId="77777777" w:rsidR="009E4913" w:rsidRPr="00D55CAC" w:rsidRDefault="009E4913">
            <w:pPr>
              <w:rPr>
                <w:rFonts w:ascii="ＭＳ ゴシック" w:eastAsia="ＭＳ ゴシック" w:hAnsi="ＭＳ ゴシック"/>
                <w:sz w:val="22"/>
              </w:rPr>
            </w:pPr>
          </w:p>
          <w:p w14:paraId="5446FE6A" w14:textId="77777777" w:rsidR="009E4913" w:rsidRPr="00D55CAC" w:rsidRDefault="009E4913">
            <w:pPr>
              <w:ind w:leftChars="-47" w:left="-99"/>
              <w:rPr>
                <w:rFonts w:ascii="ＭＳ ゴシック" w:eastAsia="ＭＳ ゴシック" w:hAnsi="ＭＳ ゴシック"/>
                <w:sz w:val="22"/>
              </w:rPr>
            </w:pPr>
            <w:r w:rsidRPr="00D55CAC">
              <w:rPr>
                <w:rFonts w:ascii="ＭＳ ゴシック" w:eastAsia="ＭＳ ゴシック" w:hAnsi="ＭＳ ゴシック" w:hint="eastAsia"/>
                <w:sz w:val="22"/>
              </w:rPr>
              <w:t>【事業を実施した目的】</w:t>
            </w:r>
          </w:p>
          <w:p w14:paraId="429B10F5" w14:textId="77777777" w:rsidR="009E4913" w:rsidRPr="00D55CAC" w:rsidRDefault="009E4913">
            <w:pPr>
              <w:rPr>
                <w:rFonts w:ascii="ＭＳ ゴシック" w:eastAsia="ＭＳ ゴシック" w:hAnsi="ＭＳ ゴシック"/>
                <w:sz w:val="22"/>
              </w:rPr>
            </w:pPr>
          </w:p>
          <w:p w14:paraId="51E668C9" w14:textId="77777777" w:rsidR="009E4913" w:rsidRPr="00D55CAC" w:rsidRDefault="009E4913">
            <w:pPr>
              <w:rPr>
                <w:rFonts w:ascii="ＭＳ ゴシック" w:eastAsia="ＭＳ ゴシック" w:hAnsi="ＭＳ ゴシック"/>
                <w:sz w:val="22"/>
              </w:rPr>
            </w:pPr>
          </w:p>
          <w:p w14:paraId="0F4EC26F" w14:textId="77777777" w:rsidR="009E4913" w:rsidRPr="00D55CAC" w:rsidRDefault="009E4913">
            <w:pPr>
              <w:rPr>
                <w:rFonts w:ascii="ＭＳ ゴシック" w:eastAsia="ＭＳ ゴシック" w:hAnsi="ＭＳ ゴシック"/>
                <w:sz w:val="22"/>
              </w:rPr>
            </w:pPr>
          </w:p>
        </w:tc>
      </w:tr>
      <w:tr w:rsidR="009E4913" w:rsidRPr="006C2B80" w14:paraId="6443742E" w14:textId="77777777">
        <w:trPr>
          <w:trHeight w:val="982"/>
        </w:trPr>
        <w:tc>
          <w:tcPr>
            <w:tcW w:w="1045" w:type="pct"/>
            <w:tcBorders>
              <w:top w:val="single" w:sz="4" w:space="0" w:color="auto"/>
              <w:left w:val="single" w:sz="4" w:space="0" w:color="auto"/>
              <w:right w:val="single" w:sz="4" w:space="0" w:color="auto"/>
            </w:tcBorders>
            <w:vAlign w:val="center"/>
          </w:tcPr>
          <w:p w14:paraId="3AF71550" w14:textId="77777777" w:rsidR="009E4913" w:rsidRPr="00D55CAC" w:rsidRDefault="009E4913">
            <w:pPr>
              <w:rPr>
                <w:rFonts w:ascii="ＭＳ ゴシック" w:eastAsia="ＭＳ ゴシック" w:hAnsi="ＭＳ ゴシック"/>
                <w:sz w:val="12"/>
              </w:rPr>
            </w:pPr>
            <w:r w:rsidRPr="00D55CAC">
              <w:rPr>
                <w:rFonts w:ascii="ＭＳ ゴシック" w:eastAsia="ＭＳ ゴシック" w:hAnsi="ＭＳ ゴシック" w:hint="eastAsia"/>
                <w:sz w:val="22"/>
              </w:rPr>
              <w:t>事業の概要</w:t>
            </w:r>
          </w:p>
        </w:tc>
        <w:tc>
          <w:tcPr>
            <w:tcW w:w="3955" w:type="pct"/>
            <w:tcBorders>
              <w:top w:val="single" w:sz="4" w:space="0" w:color="auto"/>
              <w:left w:val="single" w:sz="4" w:space="0" w:color="auto"/>
              <w:right w:val="single" w:sz="4" w:space="0" w:color="auto"/>
            </w:tcBorders>
            <w:vAlign w:val="center"/>
          </w:tcPr>
          <w:p w14:paraId="33F97428" w14:textId="77777777" w:rsidR="009E4913" w:rsidRPr="007802E4" w:rsidRDefault="009E4913">
            <w:pPr>
              <w:rPr>
                <w:rFonts w:ascii="ＭＳ ゴシック" w:eastAsia="ＭＳ ゴシック" w:hAnsi="ＭＳ ゴシック"/>
                <w:color w:val="4472C4"/>
                <w:sz w:val="20"/>
                <w:szCs w:val="18"/>
              </w:rPr>
            </w:pPr>
            <w:r w:rsidRPr="007802E4">
              <w:rPr>
                <w:rFonts w:ascii="ＭＳ ゴシック" w:eastAsia="ＭＳ ゴシック" w:hAnsi="ＭＳ ゴシック" w:hint="eastAsia"/>
                <w:color w:val="4472C4"/>
                <w:sz w:val="20"/>
                <w:szCs w:val="18"/>
              </w:rPr>
              <w:t>※記入に当たっては、</w:t>
            </w:r>
            <w:r w:rsidR="008415AF" w:rsidRPr="007802E4">
              <w:rPr>
                <w:rFonts w:ascii="ＭＳ ゴシック" w:eastAsia="ＭＳ ゴシック" w:hAnsi="ＭＳ ゴシック" w:hint="eastAsia"/>
                <w:color w:val="4472C4"/>
                <w:sz w:val="20"/>
                <w:szCs w:val="18"/>
              </w:rPr>
              <w:t>取組の主体や内容、効果等について</w:t>
            </w:r>
            <w:r w:rsidRPr="007802E4">
              <w:rPr>
                <w:rFonts w:ascii="ＭＳ ゴシック" w:eastAsia="ＭＳ ゴシック" w:hAnsi="ＭＳ ゴシック" w:hint="eastAsia"/>
                <w:color w:val="4472C4"/>
                <w:sz w:val="20"/>
                <w:szCs w:val="18"/>
              </w:rPr>
              <w:t>具体的に記入くださいますようお願いします。</w:t>
            </w:r>
          </w:p>
          <w:p w14:paraId="03E9F10F"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（１）本事業の取組前（～○年○月）</w:t>
            </w:r>
          </w:p>
          <w:p w14:paraId="40D18DB6"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①実施内容及び実施体制（各社の役割分担）</w:t>
            </w:r>
          </w:p>
          <w:p w14:paraId="423660F9"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※事業実施</w:t>
            </w:r>
            <w:r w:rsidR="00E678A3" w:rsidRPr="00D55CAC">
              <w:rPr>
                <w:rFonts w:ascii="ＭＳ ゴシック" w:eastAsia="ＭＳ ゴシック" w:hAnsi="ＭＳ ゴシック" w:hint="eastAsia"/>
                <w:color w:val="4472C4"/>
                <w:sz w:val="20"/>
              </w:rPr>
              <w:t>前の</w:t>
            </w:r>
            <w:r w:rsidRPr="00D55CAC">
              <w:rPr>
                <w:rFonts w:ascii="ＭＳ ゴシック" w:eastAsia="ＭＳ ゴシック" w:hAnsi="ＭＳ ゴシック" w:hint="eastAsia"/>
                <w:color w:val="4472C4"/>
                <w:sz w:val="20"/>
              </w:rPr>
              <w:t>、各社の</w:t>
            </w:r>
            <w:r w:rsidR="00E678A3" w:rsidRPr="00D55CAC">
              <w:rPr>
                <w:rFonts w:ascii="ＭＳ ゴシック" w:eastAsia="ＭＳ ゴシック" w:hAnsi="ＭＳ ゴシック" w:hint="eastAsia"/>
                <w:color w:val="4472C4"/>
                <w:sz w:val="20"/>
              </w:rPr>
              <w:t>取組の状況</w:t>
            </w:r>
            <w:r w:rsidRPr="00D55CAC">
              <w:rPr>
                <w:rFonts w:ascii="ＭＳ ゴシック" w:eastAsia="ＭＳ ゴシック" w:hAnsi="ＭＳ ゴシック" w:hint="eastAsia"/>
                <w:color w:val="4472C4"/>
                <w:sz w:val="20"/>
              </w:rPr>
              <w:t>を明確に記載すること。</w:t>
            </w:r>
          </w:p>
          <w:p w14:paraId="3B3312D7" w14:textId="77777777" w:rsidR="009E4913" w:rsidRPr="00D55CAC" w:rsidRDefault="009E4913">
            <w:pPr>
              <w:rPr>
                <w:rFonts w:ascii="ＭＳ ゴシック" w:eastAsia="ＭＳ ゴシック" w:hAnsi="ＭＳ ゴシック"/>
                <w:sz w:val="22"/>
              </w:rPr>
            </w:pPr>
          </w:p>
          <w:p w14:paraId="3166888A" w14:textId="77777777" w:rsidR="009E4913" w:rsidRPr="00D55CAC" w:rsidRDefault="009E4913">
            <w:pPr>
              <w:rPr>
                <w:rFonts w:ascii="ＭＳ ゴシック" w:eastAsia="ＭＳ ゴシック" w:hAnsi="ＭＳ ゴシック"/>
                <w:sz w:val="22"/>
              </w:rPr>
            </w:pPr>
          </w:p>
          <w:p w14:paraId="4590E615" w14:textId="77777777" w:rsidR="009E4913" w:rsidRPr="00D55CAC" w:rsidRDefault="009E4913">
            <w:pPr>
              <w:rPr>
                <w:rFonts w:ascii="ＭＳ ゴシック" w:eastAsia="ＭＳ ゴシック" w:hAnsi="ＭＳ ゴシック"/>
                <w:sz w:val="22"/>
              </w:rPr>
            </w:pPr>
          </w:p>
          <w:p w14:paraId="62D78633" w14:textId="77777777" w:rsidR="009E4913" w:rsidRPr="00D55CAC" w:rsidRDefault="009E4913">
            <w:pPr>
              <w:rPr>
                <w:rFonts w:ascii="ＭＳ ゴシック" w:eastAsia="ＭＳ ゴシック" w:hAnsi="ＭＳ ゴシック"/>
                <w:sz w:val="22"/>
              </w:rPr>
            </w:pPr>
          </w:p>
          <w:p w14:paraId="014432D0" w14:textId="77777777" w:rsidR="009E4913" w:rsidRPr="00D55CAC" w:rsidRDefault="009E4913">
            <w:pPr>
              <w:rPr>
                <w:rFonts w:ascii="ＭＳ ゴシック" w:eastAsia="ＭＳ ゴシック" w:hAnsi="ＭＳ ゴシック"/>
                <w:sz w:val="22"/>
              </w:rPr>
            </w:pPr>
          </w:p>
          <w:p w14:paraId="305E18B3" w14:textId="77777777" w:rsidR="009E4913" w:rsidRPr="00D55CAC" w:rsidRDefault="009E4913">
            <w:pPr>
              <w:rPr>
                <w:rFonts w:ascii="ＭＳ ゴシック" w:eastAsia="ＭＳ ゴシック" w:hAnsi="ＭＳ ゴシック"/>
                <w:sz w:val="22"/>
              </w:rPr>
            </w:pPr>
          </w:p>
          <w:p w14:paraId="24E65B47"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②本事業の実施前フロー</w:t>
            </w:r>
          </w:p>
          <w:p w14:paraId="34488660"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※実施前</w:t>
            </w:r>
            <w:r w:rsidR="008415AF" w:rsidRPr="00D55CAC">
              <w:rPr>
                <w:rFonts w:ascii="ＭＳ ゴシック" w:eastAsia="ＭＳ ゴシック" w:hAnsi="ＭＳ ゴシック" w:hint="eastAsia"/>
                <w:color w:val="4472C4"/>
                <w:sz w:val="20"/>
              </w:rPr>
              <w:t>の</w:t>
            </w:r>
            <w:r w:rsidR="00E678A3" w:rsidRPr="00D55CAC">
              <w:rPr>
                <w:rFonts w:ascii="ＭＳ ゴシック" w:eastAsia="ＭＳ ゴシック" w:hAnsi="ＭＳ ゴシック" w:hint="eastAsia"/>
                <w:color w:val="4472C4"/>
                <w:sz w:val="20"/>
              </w:rPr>
              <w:t>業務</w:t>
            </w:r>
            <w:r w:rsidR="008415AF" w:rsidRPr="00D55CAC">
              <w:rPr>
                <w:rFonts w:ascii="ＭＳ ゴシック" w:eastAsia="ＭＳ ゴシック" w:hAnsi="ＭＳ ゴシック" w:hint="eastAsia"/>
                <w:color w:val="4472C4"/>
                <w:sz w:val="20"/>
              </w:rPr>
              <w:t>フロー</w:t>
            </w:r>
            <w:r w:rsidRPr="00D55CAC">
              <w:rPr>
                <w:rFonts w:ascii="ＭＳ ゴシック" w:eastAsia="ＭＳ ゴシック" w:hAnsi="ＭＳ ゴシック" w:hint="eastAsia"/>
                <w:color w:val="4472C4"/>
                <w:sz w:val="20"/>
              </w:rPr>
              <w:t>が明示的に分かる図や写真等を添付してください。</w:t>
            </w:r>
          </w:p>
          <w:p w14:paraId="5D57EF52" w14:textId="77777777" w:rsidR="009E4913" w:rsidRPr="00D55CAC" w:rsidRDefault="009E4913">
            <w:pPr>
              <w:rPr>
                <w:rFonts w:ascii="ＭＳ ゴシック" w:eastAsia="ＭＳ ゴシック" w:hAnsi="ＭＳ ゴシック"/>
                <w:sz w:val="22"/>
              </w:rPr>
            </w:pPr>
          </w:p>
          <w:p w14:paraId="11850834" w14:textId="77777777" w:rsidR="009E4913" w:rsidRPr="00D55CAC" w:rsidRDefault="009E4913">
            <w:pPr>
              <w:rPr>
                <w:rFonts w:ascii="ＭＳ ゴシック" w:eastAsia="ＭＳ ゴシック" w:hAnsi="ＭＳ ゴシック"/>
                <w:sz w:val="22"/>
              </w:rPr>
            </w:pPr>
          </w:p>
          <w:p w14:paraId="379861CC" w14:textId="77777777" w:rsidR="009E4913" w:rsidRPr="00D55CAC" w:rsidRDefault="009E4913">
            <w:pPr>
              <w:rPr>
                <w:rFonts w:ascii="ＭＳ ゴシック" w:eastAsia="ＭＳ ゴシック" w:hAnsi="ＭＳ ゴシック"/>
                <w:sz w:val="22"/>
              </w:rPr>
            </w:pPr>
          </w:p>
          <w:p w14:paraId="6BEC9DB5" w14:textId="77777777" w:rsidR="009E4913" w:rsidRPr="00D55CAC" w:rsidRDefault="009E4913">
            <w:pPr>
              <w:rPr>
                <w:rFonts w:ascii="ＭＳ ゴシック" w:eastAsia="ＭＳ ゴシック" w:hAnsi="ＭＳ ゴシック"/>
                <w:sz w:val="22"/>
              </w:rPr>
            </w:pPr>
          </w:p>
          <w:p w14:paraId="6F6B1758" w14:textId="77777777" w:rsidR="009E4913" w:rsidRPr="00D55CAC" w:rsidRDefault="009E4913">
            <w:pPr>
              <w:rPr>
                <w:rFonts w:ascii="ＭＳ ゴシック" w:eastAsia="ＭＳ ゴシック" w:hAnsi="ＭＳ ゴシック"/>
                <w:sz w:val="22"/>
              </w:rPr>
            </w:pPr>
          </w:p>
          <w:p w14:paraId="7A6B8F10" w14:textId="77777777" w:rsidR="009E4913" w:rsidRPr="00D55CAC" w:rsidRDefault="009E4913">
            <w:pPr>
              <w:rPr>
                <w:rFonts w:ascii="ＭＳ ゴシック" w:eastAsia="ＭＳ ゴシック" w:hAnsi="ＭＳ ゴシック"/>
                <w:sz w:val="22"/>
              </w:rPr>
            </w:pPr>
          </w:p>
          <w:p w14:paraId="0B5C6202"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（２）本事業の取組　（事業開始：○年○月～現在に至る）</w:t>
            </w:r>
          </w:p>
          <w:p w14:paraId="7228B0AE"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①実施内容及び実施体制（各社の役割分担）</w:t>
            </w:r>
          </w:p>
          <w:p w14:paraId="1E0EE7C4" w14:textId="77777777" w:rsidR="009E4913" w:rsidRPr="00D55CAC" w:rsidRDefault="009E4913">
            <w:pPr>
              <w:rPr>
                <w:rFonts w:ascii="ＭＳ ゴシック" w:eastAsia="ＭＳ ゴシック" w:hAnsi="ＭＳ ゴシック"/>
                <w:color w:val="4472C4"/>
                <w:sz w:val="20"/>
              </w:rPr>
            </w:pPr>
            <w:r w:rsidRPr="00D55CAC">
              <w:rPr>
                <w:rFonts w:ascii="ＭＳ ゴシック" w:eastAsia="ＭＳ ゴシック" w:hAnsi="ＭＳ ゴシック" w:hint="eastAsia"/>
                <w:color w:val="4472C4"/>
                <w:sz w:val="20"/>
              </w:rPr>
              <w:t>※事業実施に</w:t>
            </w:r>
            <w:r w:rsidR="00E678A3" w:rsidRPr="00D55CAC">
              <w:rPr>
                <w:rFonts w:ascii="ＭＳ ゴシック" w:eastAsia="ＭＳ ゴシック" w:hAnsi="ＭＳ ゴシック" w:hint="eastAsia"/>
                <w:color w:val="4472C4"/>
                <w:sz w:val="20"/>
              </w:rPr>
              <w:t>当たり</w:t>
            </w:r>
            <w:r w:rsidRPr="00D55CAC">
              <w:rPr>
                <w:rFonts w:ascii="ＭＳ ゴシック" w:eastAsia="ＭＳ ゴシック" w:hAnsi="ＭＳ ゴシック" w:hint="eastAsia"/>
                <w:color w:val="4472C4"/>
                <w:sz w:val="20"/>
              </w:rPr>
              <w:t>、申請者の共同実施体制について、申請者に名を連ねている各社の役割を明確に記載すること。</w:t>
            </w:r>
          </w:p>
          <w:p w14:paraId="3CDE1B0D" w14:textId="77777777" w:rsidR="009E4913" w:rsidRPr="00D55CAC" w:rsidRDefault="009E4913">
            <w:pPr>
              <w:rPr>
                <w:rFonts w:ascii="ＭＳ ゴシック" w:eastAsia="ＭＳ ゴシック" w:hAnsi="ＭＳ ゴシック"/>
                <w:sz w:val="22"/>
              </w:rPr>
            </w:pPr>
          </w:p>
          <w:p w14:paraId="2FC09B30" w14:textId="77777777" w:rsidR="009E4913" w:rsidRPr="00D55CAC" w:rsidRDefault="009E4913">
            <w:pPr>
              <w:rPr>
                <w:rFonts w:ascii="ＭＳ ゴシック" w:eastAsia="ＭＳ ゴシック" w:hAnsi="ＭＳ ゴシック"/>
                <w:sz w:val="22"/>
              </w:rPr>
            </w:pPr>
          </w:p>
          <w:p w14:paraId="0B0E55A2" w14:textId="77777777" w:rsidR="009E4913" w:rsidRPr="00D55CAC" w:rsidRDefault="009E4913">
            <w:pPr>
              <w:rPr>
                <w:rFonts w:ascii="ＭＳ ゴシック" w:eastAsia="ＭＳ ゴシック" w:hAnsi="ＭＳ ゴシック"/>
                <w:sz w:val="22"/>
              </w:rPr>
            </w:pPr>
          </w:p>
          <w:p w14:paraId="3FF7EF7C" w14:textId="77777777" w:rsidR="009E4913" w:rsidRPr="00D55CAC" w:rsidRDefault="009E4913">
            <w:pPr>
              <w:rPr>
                <w:rFonts w:ascii="ＭＳ ゴシック" w:eastAsia="ＭＳ ゴシック" w:hAnsi="ＭＳ ゴシック"/>
                <w:sz w:val="22"/>
              </w:rPr>
            </w:pPr>
          </w:p>
          <w:p w14:paraId="25AB3467" w14:textId="77777777" w:rsidR="009E4913" w:rsidRPr="00D55CAC" w:rsidRDefault="009E4913">
            <w:pPr>
              <w:rPr>
                <w:rFonts w:ascii="ＭＳ ゴシック" w:eastAsia="ＭＳ ゴシック" w:hAnsi="ＭＳ ゴシック"/>
                <w:sz w:val="22"/>
              </w:rPr>
            </w:pPr>
          </w:p>
          <w:p w14:paraId="34060A6B" w14:textId="77777777" w:rsidR="009E4913" w:rsidRPr="00D55CAC" w:rsidRDefault="009E4913">
            <w:pPr>
              <w:rPr>
                <w:rFonts w:ascii="ＭＳ ゴシック" w:eastAsia="ＭＳ ゴシック" w:hAnsi="ＭＳ ゴシック"/>
                <w:sz w:val="22"/>
              </w:rPr>
            </w:pPr>
          </w:p>
          <w:p w14:paraId="66CA6AC8"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②実施後フロー</w:t>
            </w:r>
          </w:p>
          <w:p w14:paraId="7E6F7888" w14:textId="77777777" w:rsidR="009E4913" w:rsidRPr="00D55CAC" w:rsidRDefault="009E4913">
            <w:pPr>
              <w:rPr>
                <w:rFonts w:ascii="ＭＳ ゴシック" w:eastAsia="ＭＳ ゴシック" w:hAnsi="ＭＳ ゴシック"/>
                <w:color w:val="4472C4"/>
                <w:sz w:val="22"/>
              </w:rPr>
            </w:pPr>
            <w:r w:rsidRPr="00D55CAC">
              <w:rPr>
                <w:rFonts w:ascii="ＭＳ ゴシック" w:eastAsia="ＭＳ ゴシック" w:hAnsi="ＭＳ ゴシック" w:hint="eastAsia"/>
                <w:color w:val="4472C4"/>
                <w:sz w:val="20"/>
              </w:rPr>
              <w:t>※実施後</w:t>
            </w:r>
            <w:r w:rsidR="00E678A3" w:rsidRPr="00D55CAC">
              <w:rPr>
                <w:rFonts w:ascii="ＭＳ ゴシック" w:eastAsia="ＭＳ ゴシック" w:hAnsi="ＭＳ ゴシック" w:hint="eastAsia"/>
                <w:color w:val="4472C4"/>
                <w:sz w:val="20"/>
              </w:rPr>
              <w:t>の業務フロー</w:t>
            </w:r>
            <w:r w:rsidRPr="00D55CAC">
              <w:rPr>
                <w:rFonts w:ascii="ＭＳ ゴシック" w:eastAsia="ＭＳ ゴシック" w:hAnsi="ＭＳ ゴシック" w:hint="eastAsia"/>
                <w:color w:val="4472C4"/>
                <w:sz w:val="20"/>
              </w:rPr>
              <w:t>が明示的に分かる図や写真等を添付してください。</w:t>
            </w:r>
          </w:p>
          <w:p w14:paraId="156FFF9B" w14:textId="77777777" w:rsidR="009E4913" w:rsidRPr="00D55CAC" w:rsidRDefault="009E4913">
            <w:pPr>
              <w:rPr>
                <w:rFonts w:ascii="ＭＳ ゴシック" w:eastAsia="ＭＳ ゴシック" w:hAnsi="ＭＳ ゴシック"/>
                <w:color w:val="4472C4"/>
                <w:sz w:val="22"/>
              </w:rPr>
            </w:pPr>
          </w:p>
          <w:p w14:paraId="04AD9D14" w14:textId="77777777" w:rsidR="009E4913" w:rsidRPr="00D55CAC" w:rsidRDefault="009E4913">
            <w:pPr>
              <w:rPr>
                <w:rFonts w:ascii="ＭＳ ゴシック" w:eastAsia="ＭＳ ゴシック" w:hAnsi="ＭＳ ゴシック"/>
                <w:sz w:val="22"/>
              </w:rPr>
            </w:pPr>
          </w:p>
          <w:p w14:paraId="136FAB7C" w14:textId="77777777" w:rsidR="009E4913" w:rsidRPr="00D55CAC" w:rsidRDefault="009E4913">
            <w:pPr>
              <w:rPr>
                <w:rFonts w:ascii="ＭＳ ゴシック" w:eastAsia="ＭＳ ゴシック" w:hAnsi="ＭＳ ゴシック"/>
                <w:sz w:val="22"/>
              </w:rPr>
            </w:pPr>
          </w:p>
          <w:p w14:paraId="3E1275C2" w14:textId="77777777" w:rsidR="009E4913" w:rsidRPr="00D55CAC" w:rsidRDefault="009E4913">
            <w:pPr>
              <w:rPr>
                <w:rFonts w:ascii="ＭＳ ゴシック" w:eastAsia="ＭＳ ゴシック" w:hAnsi="ＭＳ ゴシック"/>
                <w:sz w:val="22"/>
              </w:rPr>
            </w:pPr>
          </w:p>
          <w:p w14:paraId="653C78C7" w14:textId="77777777" w:rsidR="009E4913" w:rsidRPr="00D55CAC" w:rsidRDefault="009E4913">
            <w:pPr>
              <w:rPr>
                <w:rFonts w:ascii="ＭＳ ゴシック" w:eastAsia="ＭＳ ゴシック" w:hAnsi="ＭＳ ゴシック"/>
                <w:sz w:val="22"/>
              </w:rPr>
            </w:pPr>
          </w:p>
          <w:p w14:paraId="5BF25A4F" w14:textId="77777777" w:rsidR="009E4913" w:rsidRPr="00D55CAC" w:rsidRDefault="009E4913">
            <w:pPr>
              <w:rPr>
                <w:rFonts w:ascii="ＭＳ ゴシック" w:eastAsia="ＭＳ ゴシック" w:hAnsi="ＭＳ ゴシック"/>
                <w:sz w:val="22"/>
              </w:rPr>
            </w:pPr>
          </w:p>
          <w:p w14:paraId="7B7F77BD" w14:textId="77777777" w:rsidR="009E4913" w:rsidRPr="00D55CAC" w:rsidRDefault="009E4913">
            <w:pPr>
              <w:rPr>
                <w:rFonts w:ascii="ＭＳ ゴシック" w:eastAsia="ＭＳ ゴシック" w:hAnsi="ＭＳ ゴシック"/>
                <w:sz w:val="22"/>
              </w:rPr>
            </w:pPr>
          </w:p>
          <w:p w14:paraId="64219534"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（３）本事業における新規性</w:t>
            </w:r>
          </w:p>
          <w:p w14:paraId="7765DC5B"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※これまで同じ業界の中で実施されたことのない物流効率化のビジネスモデル</w:t>
            </w:r>
            <w:r w:rsidR="0021360B" w:rsidRPr="007802E4">
              <w:rPr>
                <w:rFonts w:ascii="ＭＳ ゴシック" w:eastAsia="ＭＳ ゴシック" w:hAnsi="ＭＳ ゴシック" w:hint="eastAsia"/>
                <w:color w:val="4472C4"/>
                <w:sz w:val="20"/>
                <w:szCs w:val="21"/>
              </w:rPr>
              <w:t>を</w:t>
            </w:r>
            <w:r w:rsidRPr="007802E4">
              <w:rPr>
                <w:rFonts w:ascii="ＭＳ ゴシック" w:eastAsia="ＭＳ ゴシック" w:hAnsi="ＭＳ ゴシック" w:hint="eastAsia"/>
                <w:color w:val="4472C4"/>
                <w:sz w:val="20"/>
                <w:szCs w:val="21"/>
              </w:rPr>
              <w:t>構築</w:t>
            </w:r>
            <w:r w:rsidR="0021360B" w:rsidRPr="007802E4">
              <w:rPr>
                <w:rFonts w:ascii="ＭＳ ゴシック" w:eastAsia="ＭＳ ゴシック" w:hAnsi="ＭＳ ゴシック" w:hint="eastAsia"/>
                <w:color w:val="4472C4"/>
                <w:sz w:val="20"/>
                <w:szCs w:val="21"/>
              </w:rPr>
              <w:t>した取組</w:t>
            </w:r>
            <w:r w:rsidRPr="007802E4">
              <w:rPr>
                <w:rFonts w:ascii="ＭＳ ゴシック" w:eastAsia="ＭＳ ゴシック" w:hAnsi="ＭＳ ゴシック" w:hint="eastAsia"/>
                <w:color w:val="4472C4"/>
                <w:sz w:val="20"/>
                <w:szCs w:val="21"/>
              </w:rPr>
              <w:t>など、特筆する点があれば記載ください。</w:t>
            </w:r>
          </w:p>
          <w:p w14:paraId="19C3818D" w14:textId="77777777" w:rsidR="009E4913" w:rsidRPr="00D55CAC" w:rsidRDefault="009E4913">
            <w:pPr>
              <w:rPr>
                <w:rFonts w:ascii="ＭＳ ゴシック" w:eastAsia="ＭＳ ゴシック" w:hAnsi="ＭＳ ゴシック"/>
                <w:sz w:val="22"/>
              </w:rPr>
            </w:pPr>
          </w:p>
          <w:p w14:paraId="7C4DC6AD" w14:textId="77777777" w:rsidR="009E4913" w:rsidRPr="00D55CAC" w:rsidRDefault="009E4913">
            <w:pPr>
              <w:rPr>
                <w:rFonts w:ascii="ＭＳ ゴシック" w:eastAsia="ＭＳ ゴシック" w:hAnsi="ＭＳ ゴシック"/>
                <w:sz w:val="22"/>
              </w:rPr>
            </w:pPr>
          </w:p>
          <w:p w14:paraId="4ECBCD7D" w14:textId="77777777" w:rsidR="009E4913" w:rsidRPr="00D55CAC" w:rsidRDefault="009E4913">
            <w:pPr>
              <w:rPr>
                <w:rFonts w:ascii="ＭＳ ゴシック" w:eastAsia="ＭＳ ゴシック" w:hAnsi="ＭＳ ゴシック"/>
                <w:sz w:val="22"/>
              </w:rPr>
            </w:pPr>
          </w:p>
          <w:p w14:paraId="7B970AF3" w14:textId="77777777" w:rsidR="009E4913" w:rsidRPr="00D55CAC" w:rsidRDefault="009E4913">
            <w:pPr>
              <w:rPr>
                <w:rFonts w:ascii="ＭＳ ゴシック" w:eastAsia="ＭＳ ゴシック" w:hAnsi="ＭＳ ゴシック"/>
                <w:sz w:val="22"/>
              </w:rPr>
            </w:pPr>
          </w:p>
          <w:p w14:paraId="6C8C049C" w14:textId="77777777" w:rsidR="009E4913" w:rsidRPr="00D55CAC" w:rsidRDefault="009E4913">
            <w:pPr>
              <w:rPr>
                <w:rFonts w:ascii="ＭＳ ゴシック" w:eastAsia="ＭＳ ゴシック" w:hAnsi="ＭＳ ゴシック"/>
                <w:sz w:val="22"/>
              </w:rPr>
            </w:pPr>
          </w:p>
          <w:p w14:paraId="5299CA15" w14:textId="77777777" w:rsidR="009E4913" w:rsidRPr="00D55CAC" w:rsidRDefault="009E4913">
            <w:pPr>
              <w:rPr>
                <w:rFonts w:ascii="ＭＳ ゴシック" w:eastAsia="ＭＳ ゴシック" w:hAnsi="ＭＳ ゴシック"/>
                <w:sz w:val="22"/>
              </w:rPr>
            </w:pPr>
          </w:p>
          <w:p w14:paraId="70EA79BE" w14:textId="77777777" w:rsidR="009E4913" w:rsidRPr="00D55CAC" w:rsidRDefault="009E4913">
            <w:pPr>
              <w:rPr>
                <w:rFonts w:ascii="ＭＳ ゴシック" w:eastAsia="ＭＳ ゴシック" w:hAnsi="ＭＳ ゴシック"/>
                <w:sz w:val="22"/>
              </w:rPr>
            </w:pPr>
          </w:p>
          <w:p w14:paraId="6E4D605D" w14:textId="77777777" w:rsidR="009E4913" w:rsidRPr="00D55CAC" w:rsidRDefault="009E4913">
            <w:pPr>
              <w:rPr>
                <w:rFonts w:ascii="ＭＳ ゴシック" w:eastAsia="ＭＳ ゴシック" w:hAnsi="ＭＳ ゴシック"/>
                <w:sz w:val="22"/>
              </w:rPr>
            </w:pPr>
          </w:p>
          <w:p w14:paraId="2976B0D2" w14:textId="4E0F292B"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４</w:t>
            </w:r>
            <w:r w:rsidRPr="00D55CAC">
              <w:rPr>
                <w:rFonts w:ascii="ＭＳ ゴシック" w:eastAsia="ＭＳ ゴシック" w:hAnsi="ＭＳ ゴシック" w:hint="eastAsia"/>
                <w:sz w:val="22"/>
              </w:rPr>
              <w:t>）本事業における</w:t>
            </w:r>
            <w:r w:rsidR="000D692D">
              <w:rPr>
                <w:rFonts w:ascii="ＭＳ ゴシック" w:eastAsia="ＭＳ ゴシック" w:hAnsi="ＭＳ ゴシック" w:hint="eastAsia"/>
                <w:sz w:val="22"/>
              </w:rPr>
              <w:t>困難克服性</w:t>
            </w:r>
          </w:p>
          <w:p w14:paraId="496A2475" w14:textId="1FAACBDD"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0D692D">
              <w:rPr>
                <w:rFonts w:ascii="ＭＳ ゴシック" w:eastAsia="ＭＳ ゴシック" w:hAnsi="ＭＳ ゴシック" w:hint="eastAsia"/>
                <w:color w:val="4472C4"/>
                <w:sz w:val="20"/>
                <w:szCs w:val="21"/>
              </w:rPr>
              <w:t>困難な課題に取り組み、解決したなど</w:t>
            </w:r>
            <w:r w:rsidRPr="007802E4">
              <w:rPr>
                <w:rFonts w:ascii="ＭＳ ゴシック" w:eastAsia="ＭＳ ゴシック" w:hAnsi="ＭＳ ゴシック" w:hint="eastAsia"/>
                <w:color w:val="4472C4"/>
                <w:sz w:val="20"/>
                <w:szCs w:val="21"/>
              </w:rPr>
              <w:t>、特筆する点があれば記載ください。</w:t>
            </w:r>
          </w:p>
          <w:p w14:paraId="080570E0" w14:textId="77777777" w:rsidR="009E4913" w:rsidRPr="00D55CAC" w:rsidRDefault="009E4913">
            <w:pPr>
              <w:rPr>
                <w:rFonts w:ascii="ＭＳ ゴシック" w:eastAsia="ＭＳ ゴシック" w:hAnsi="ＭＳ ゴシック"/>
                <w:color w:val="4472C4"/>
                <w:sz w:val="22"/>
              </w:rPr>
            </w:pPr>
          </w:p>
          <w:p w14:paraId="53C80915" w14:textId="77777777" w:rsidR="009E4913" w:rsidRPr="00D55CAC" w:rsidRDefault="009E4913">
            <w:pPr>
              <w:rPr>
                <w:rFonts w:ascii="ＭＳ ゴシック" w:eastAsia="ＭＳ ゴシック" w:hAnsi="ＭＳ ゴシック"/>
                <w:sz w:val="22"/>
              </w:rPr>
            </w:pPr>
          </w:p>
          <w:p w14:paraId="3C113DF3" w14:textId="77777777" w:rsidR="009E4913" w:rsidRPr="00D55CAC" w:rsidRDefault="009E4913">
            <w:pPr>
              <w:rPr>
                <w:rFonts w:ascii="ＭＳ ゴシック" w:eastAsia="ＭＳ ゴシック" w:hAnsi="ＭＳ ゴシック"/>
                <w:sz w:val="22"/>
              </w:rPr>
            </w:pPr>
          </w:p>
          <w:p w14:paraId="7C826C83" w14:textId="77777777" w:rsidR="009E4913" w:rsidRPr="00D55CAC" w:rsidRDefault="009E4913">
            <w:pPr>
              <w:rPr>
                <w:rFonts w:ascii="ＭＳ ゴシック" w:eastAsia="ＭＳ ゴシック" w:hAnsi="ＭＳ ゴシック"/>
                <w:sz w:val="22"/>
              </w:rPr>
            </w:pPr>
          </w:p>
          <w:p w14:paraId="3289EA9B" w14:textId="77777777" w:rsidR="009E4913" w:rsidRPr="00D55CAC" w:rsidRDefault="009E4913">
            <w:pPr>
              <w:rPr>
                <w:rFonts w:ascii="ＭＳ ゴシック" w:eastAsia="ＭＳ ゴシック" w:hAnsi="ＭＳ ゴシック"/>
                <w:sz w:val="22"/>
              </w:rPr>
            </w:pPr>
          </w:p>
          <w:p w14:paraId="6FFA1073" w14:textId="77777777" w:rsidR="009E4913" w:rsidRPr="00D55CAC" w:rsidRDefault="009E4913">
            <w:pPr>
              <w:rPr>
                <w:rFonts w:ascii="ＭＳ ゴシック" w:eastAsia="ＭＳ ゴシック" w:hAnsi="ＭＳ ゴシック"/>
                <w:sz w:val="22"/>
              </w:rPr>
            </w:pPr>
          </w:p>
          <w:p w14:paraId="67560B4E" w14:textId="77777777" w:rsidR="009E4913" w:rsidRPr="00D55CAC" w:rsidRDefault="009E4913">
            <w:pPr>
              <w:rPr>
                <w:rFonts w:ascii="ＭＳ ゴシック" w:eastAsia="ＭＳ ゴシック" w:hAnsi="ＭＳ ゴシック"/>
                <w:sz w:val="22"/>
              </w:rPr>
            </w:pPr>
          </w:p>
          <w:p w14:paraId="6AFC8F2B" w14:textId="77777777" w:rsidR="009E4913" w:rsidRPr="00D55CAC" w:rsidRDefault="009E4913">
            <w:pPr>
              <w:rPr>
                <w:rFonts w:ascii="ＭＳ ゴシック" w:eastAsia="ＭＳ ゴシック" w:hAnsi="ＭＳ ゴシック"/>
                <w:sz w:val="22"/>
              </w:rPr>
            </w:pPr>
          </w:p>
          <w:p w14:paraId="760D4AAC" w14:textId="765B9AA6"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５</w:t>
            </w:r>
            <w:r w:rsidRPr="00D55CAC">
              <w:rPr>
                <w:rFonts w:ascii="ＭＳ ゴシック" w:eastAsia="ＭＳ ゴシック" w:hAnsi="ＭＳ ゴシック" w:hint="eastAsia"/>
                <w:sz w:val="22"/>
              </w:rPr>
              <w:t>）本事業における</w:t>
            </w:r>
            <w:r w:rsidR="000D692D">
              <w:rPr>
                <w:rFonts w:ascii="ＭＳ ゴシック" w:eastAsia="ＭＳ ゴシック" w:hAnsi="ＭＳ ゴシック" w:hint="eastAsia"/>
                <w:sz w:val="22"/>
              </w:rPr>
              <w:t>継続性</w:t>
            </w:r>
          </w:p>
          <w:p w14:paraId="76F6919B" w14:textId="3348C971"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0D692D">
              <w:rPr>
                <w:rFonts w:ascii="ＭＳ ゴシック" w:eastAsia="ＭＳ ゴシック" w:hAnsi="ＭＳ ゴシック" w:hint="eastAsia"/>
                <w:color w:val="4472C4"/>
                <w:sz w:val="20"/>
                <w:szCs w:val="21"/>
              </w:rPr>
              <w:t>「実証実験」から「社会実装」へのステップアップや、取組の自社におけるインパクトの大きさ等、将来にわたる継続性について</w:t>
            </w:r>
            <w:r w:rsidRPr="007802E4">
              <w:rPr>
                <w:rFonts w:ascii="ＭＳ ゴシック" w:eastAsia="ＭＳ ゴシック" w:hAnsi="ＭＳ ゴシック" w:hint="eastAsia"/>
                <w:color w:val="4472C4"/>
                <w:sz w:val="20"/>
                <w:szCs w:val="21"/>
              </w:rPr>
              <w:t>、特筆する</w:t>
            </w:r>
            <w:r w:rsidRPr="0083069D">
              <w:rPr>
                <w:rFonts w:ascii="ＭＳ ゴシック" w:eastAsia="ＭＳ ゴシック" w:hAnsi="ＭＳ ゴシック" w:hint="eastAsia"/>
                <w:color w:val="4472C4"/>
                <w:sz w:val="20"/>
                <w:szCs w:val="21"/>
              </w:rPr>
              <w:t>点があ</w:t>
            </w:r>
            <w:r w:rsidRPr="007802E4">
              <w:rPr>
                <w:rFonts w:ascii="ＭＳ ゴシック" w:eastAsia="ＭＳ ゴシック" w:hAnsi="ＭＳ ゴシック" w:hint="eastAsia"/>
                <w:color w:val="4472C4"/>
                <w:sz w:val="20"/>
                <w:szCs w:val="21"/>
              </w:rPr>
              <w:t>れば記載ください。</w:t>
            </w:r>
          </w:p>
          <w:p w14:paraId="6C3CE184" w14:textId="77777777" w:rsidR="009E4913" w:rsidRPr="00D55CAC" w:rsidRDefault="009E4913">
            <w:pPr>
              <w:rPr>
                <w:rFonts w:ascii="ＭＳ ゴシック" w:eastAsia="ＭＳ ゴシック" w:hAnsi="ＭＳ ゴシック"/>
                <w:sz w:val="22"/>
              </w:rPr>
            </w:pPr>
          </w:p>
          <w:p w14:paraId="76A468AE" w14:textId="77777777" w:rsidR="009E4913" w:rsidRPr="00D55CAC" w:rsidRDefault="009E4913">
            <w:pPr>
              <w:rPr>
                <w:rFonts w:ascii="ＭＳ ゴシック" w:eastAsia="ＭＳ ゴシック" w:hAnsi="ＭＳ ゴシック"/>
                <w:sz w:val="22"/>
              </w:rPr>
            </w:pPr>
          </w:p>
          <w:p w14:paraId="1C50D26D" w14:textId="77777777" w:rsidR="009E4913" w:rsidRPr="00D55CAC" w:rsidRDefault="009E4913">
            <w:pPr>
              <w:rPr>
                <w:rFonts w:ascii="ＭＳ ゴシック" w:eastAsia="ＭＳ ゴシック" w:hAnsi="ＭＳ ゴシック"/>
                <w:sz w:val="22"/>
              </w:rPr>
            </w:pPr>
          </w:p>
          <w:p w14:paraId="63A552C6" w14:textId="77777777" w:rsidR="009E4913" w:rsidRPr="00D55CAC" w:rsidRDefault="009E4913">
            <w:pPr>
              <w:rPr>
                <w:rFonts w:ascii="ＭＳ ゴシック" w:eastAsia="ＭＳ ゴシック" w:hAnsi="ＭＳ ゴシック"/>
                <w:sz w:val="22"/>
              </w:rPr>
            </w:pPr>
          </w:p>
          <w:p w14:paraId="58655217" w14:textId="77777777" w:rsidR="009E4913" w:rsidRPr="00D55CAC" w:rsidRDefault="009E4913">
            <w:pPr>
              <w:rPr>
                <w:rFonts w:ascii="ＭＳ ゴシック" w:eastAsia="ＭＳ ゴシック" w:hAnsi="ＭＳ ゴシック"/>
                <w:sz w:val="22"/>
              </w:rPr>
            </w:pPr>
          </w:p>
          <w:p w14:paraId="420B263B" w14:textId="77777777" w:rsidR="009E4913" w:rsidRPr="00D55CAC" w:rsidRDefault="009E4913">
            <w:pPr>
              <w:rPr>
                <w:rFonts w:ascii="ＭＳ ゴシック" w:eastAsia="ＭＳ ゴシック" w:hAnsi="ＭＳ ゴシック"/>
                <w:sz w:val="22"/>
              </w:rPr>
            </w:pPr>
          </w:p>
          <w:p w14:paraId="40C67229" w14:textId="77777777" w:rsidR="009E4913" w:rsidRPr="00D55CAC" w:rsidRDefault="009E4913">
            <w:pPr>
              <w:rPr>
                <w:rFonts w:ascii="ＭＳ ゴシック" w:eastAsia="ＭＳ ゴシック" w:hAnsi="ＭＳ ゴシック"/>
                <w:sz w:val="22"/>
              </w:rPr>
            </w:pPr>
          </w:p>
          <w:p w14:paraId="181668BC" w14:textId="77777777" w:rsidR="009E4913" w:rsidRPr="00D55CAC" w:rsidRDefault="009E4913">
            <w:pPr>
              <w:rPr>
                <w:rFonts w:ascii="ＭＳ ゴシック" w:eastAsia="ＭＳ ゴシック" w:hAnsi="ＭＳ ゴシック"/>
                <w:sz w:val="22"/>
              </w:rPr>
            </w:pPr>
          </w:p>
          <w:p w14:paraId="2EBCC5F8" w14:textId="77777777" w:rsidR="009E4913" w:rsidRPr="00D55CAC" w:rsidRDefault="0021360B">
            <w:pPr>
              <w:rPr>
                <w:rFonts w:ascii="ＭＳ ゴシック" w:eastAsia="ＭＳ ゴシック" w:hAnsi="ＭＳ ゴシック"/>
                <w:sz w:val="22"/>
              </w:rPr>
            </w:pPr>
            <w:r w:rsidRPr="00D55CAC">
              <w:rPr>
                <w:rFonts w:ascii="ＭＳ ゴシック" w:eastAsia="ＭＳ ゴシック" w:hAnsi="ＭＳ ゴシック" w:hint="eastAsia"/>
                <w:sz w:val="22"/>
              </w:rPr>
              <w:t>（</w:t>
            </w:r>
            <w:r w:rsidR="00ED3D50" w:rsidRPr="00D55CAC">
              <w:rPr>
                <w:rFonts w:ascii="ＭＳ ゴシック" w:eastAsia="ＭＳ ゴシック" w:hAnsi="ＭＳ ゴシック" w:hint="eastAsia"/>
                <w:sz w:val="22"/>
              </w:rPr>
              <w:t>６</w:t>
            </w:r>
            <w:r w:rsidRPr="00D55CAC">
              <w:rPr>
                <w:rFonts w:ascii="ＭＳ ゴシック" w:eastAsia="ＭＳ ゴシック" w:hAnsi="ＭＳ ゴシック" w:hint="eastAsia"/>
                <w:sz w:val="22"/>
              </w:rPr>
              <w:t>）</w:t>
            </w:r>
            <w:r w:rsidR="009E4913" w:rsidRPr="00D55CAC">
              <w:rPr>
                <w:rFonts w:ascii="ＭＳ ゴシック" w:eastAsia="ＭＳ ゴシック" w:hAnsi="ＭＳ ゴシック" w:hint="eastAsia"/>
                <w:sz w:val="22"/>
              </w:rPr>
              <w:t>事業概要図</w:t>
            </w:r>
          </w:p>
          <w:p w14:paraId="1B03947C"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別添の様式２のとおり。</w:t>
            </w:r>
          </w:p>
          <w:p w14:paraId="73642745" w14:textId="77777777" w:rsidR="005B5C8B" w:rsidRPr="00D55CAC" w:rsidRDefault="009E4913">
            <w:pPr>
              <w:rPr>
                <w:rFonts w:ascii="ＭＳ ゴシック" w:eastAsia="ＭＳ ゴシック" w:hAnsi="ＭＳ ゴシック"/>
                <w:color w:val="4472C4"/>
                <w:sz w:val="18"/>
              </w:rPr>
            </w:pPr>
            <w:r w:rsidRPr="007802E4">
              <w:rPr>
                <w:rFonts w:ascii="ＭＳ ゴシック" w:eastAsia="ＭＳ ゴシック" w:hAnsi="ＭＳ ゴシック" w:hint="eastAsia"/>
                <w:color w:val="4472C4"/>
                <w:sz w:val="20"/>
                <w:szCs w:val="21"/>
              </w:rPr>
              <w:t>※ご提出必須となりますので、ご留意ください。</w:t>
            </w:r>
          </w:p>
        </w:tc>
      </w:tr>
    </w:tbl>
    <w:p w14:paraId="0ACCFB21" w14:textId="77777777" w:rsidR="00245141" w:rsidRDefault="00245141">
      <w:pPr>
        <w:rPr>
          <w:rFonts w:ascii="ＭＳ ゴシック" w:eastAsia="ＭＳ ゴシック" w:hAnsi="ＭＳ ゴシック"/>
          <w:sz w:val="22"/>
        </w:rPr>
      </w:pPr>
    </w:p>
    <w:p w14:paraId="753EEEAA" w14:textId="77777777" w:rsidR="00C532F5" w:rsidRDefault="00C532F5">
      <w:pPr>
        <w:rPr>
          <w:rFonts w:ascii="ＭＳ ゴシック" w:eastAsia="ＭＳ ゴシック" w:hAnsi="ＭＳ ゴシック"/>
          <w:sz w:val="22"/>
        </w:rPr>
      </w:pPr>
    </w:p>
    <w:p w14:paraId="4277769A" w14:textId="77777777" w:rsidR="00C532F5" w:rsidRDefault="00C532F5">
      <w:pPr>
        <w:rPr>
          <w:rFonts w:ascii="ＭＳ ゴシック" w:eastAsia="ＭＳ ゴシック" w:hAnsi="ＭＳ ゴシック"/>
          <w:sz w:val="22"/>
        </w:rPr>
      </w:pPr>
    </w:p>
    <w:p w14:paraId="38B44B2A" w14:textId="77777777" w:rsidR="00C532F5" w:rsidRDefault="00C532F5">
      <w:pPr>
        <w:rPr>
          <w:rFonts w:ascii="ＭＳ ゴシック" w:eastAsia="ＭＳ ゴシック" w:hAnsi="ＭＳ ゴシック"/>
          <w:sz w:val="22"/>
        </w:rPr>
      </w:pPr>
    </w:p>
    <w:p w14:paraId="5FC4157E" w14:textId="77777777" w:rsidR="00C532F5" w:rsidRDefault="00C532F5">
      <w:pPr>
        <w:rPr>
          <w:rFonts w:ascii="ＭＳ ゴシック" w:eastAsia="ＭＳ ゴシック" w:hAnsi="ＭＳ ゴシック"/>
          <w:sz w:val="22"/>
        </w:rPr>
      </w:pPr>
    </w:p>
    <w:p w14:paraId="4CAEB004" w14:textId="77777777" w:rsidR="00C532F5" w:rsidRDefault="00C532F5">
      <w:pPr>
        <w:rPr>
          <w:rFonts w:ascii="ＭＳ ゴシック" w:eastAsia="ＭＳ ゴシック" w:hAnsi="ＭＳ ゴシック"/>
          <w:sz w:val="22"/>
        </w:rPr>
      </w:pPr>
    </w:p>
    <w:p w14:paraId="69FFDE92" w14:textId="77777777" w:rsidR="00C532F5" w:rsidRDefault="00C532F5">
      <w:pPr>
        <w:rPr>
          <w:rFonts w:ascii="ＭＳ ゴシック" w:eastAsia="ＭＳ ゴシック" w:hAnsi="ＭＳ ゴシック"/>
          <w:sz w:val="22"/>
        </w:rPr>
      </w:pPr>
    </w:p>
    <w:p w14:paraId="656F18A7" w14:textId="77777777" w:rsidR="00C532F5" w:rsidRDefault="00C532F5">
      <w:pPr>
        <w:rPr>
          <w:rFonts w:ascii="ＭＳ ゴシック" w:eastAsia="ＭＳ ゴシック" w:hAnsi="ＭＳ ゴシック"/>
          <w:sz w:val="22"/>
        </w:rPr>
      </w:pPr>
    </w:p>
    <w:p w14:paraId="2AE60470" w14:textId="77777777" w:rsidR="00C532F5" w:rsidRDefault="00C532F5">
      <w:pPr>
        <w:rPr>
          <w:rFonts w:ascii="ＭＳ ゴシック" w:eastAsia="ＭＳ ゴシック" w:hAnsi="ＭＳ ゴシック"/>
          <w:sz w:val="22"/>
        </w:rPr>
      </w:pPr>
    </w:p>
    <w:p w14:paraId="56A648E7" w14:textId="77777777" w:rsidR="00C532F5" w:rsidRDefault="00C532F5">
      <w:pPr>
        <w:rPr>
          <w:rFonts w:ascii="ＭＳ ゴシック" w:eastAsia="ＭＳ ゴシック" w:hAnsi="ＭＳ ゴシック"/>
          <w:sz w:val="22"/>
        </w:rPr>
      </w:pPr>
    </w:p>
    <w:p w14:paraId="0D918714" w14:textId="77777777" w:rsidR="00C532F5" w:rsidRPr="00D55CAC" w:rsidRDefault="00C532F5">
      <w:pPr>
        <w:rPr>
          <w:rFonts w:ascii="ＭＳ ゴシック" w:eastAsia="ＭＳ ゴシック" w:hAnsi="ＭＳ ゴシック"/>
          <w:sz w:val="22"/>
        </w:rPr>
      </w:pPr>
    </w:p>
    <w:p w14:paraId="74CAE279" w14:textId="77777777" w:rsidR="009E4913" w:rsidRPr="00D55CAC" w:rsidRDefault="009E4913">
      <w:pPr>
        <w:rPr>
          <w:rFonts w:ascii="ＭＳ ゴシック" w:eastAsia="ＭＳ ゴシック" w:hAnsi="ＭＳ ゴシック"/>
          <w:sz w:val="22"/>
        </w:rPr>
      </w:pPr>
      <w:r w:rsidRPr="00D55CAC">
        <w:rPr>
          <w:rFonts w:ascii="ＭＳ ゴシック" w:eastAsia="ＭＳ ゴシック" w:hAnsi="ＭＳ ゴシック" w:hint="eastAsia"/>
          <w:sz w:val="22"/>
        </w:rPr>
        <w:t>４．事業の成果</w:t>
      </w:r>
    </w:p>
    <w:tbl>
      <w:tblPr>
        <w:tblW w:w="4971"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90"/>
      </w:tblGrid>
      <w:tr w:rsidR="009E4913" w:rsidRPr="007802E4" w14:paraId="45FBE342" w14:textId="77777777" w:rsidTr="00A4248F">
        <w:trPr>
          <w:trHeight w:val="2870"/>
        </w:trPr>
        <w:tc>
          <w:tcPr>
            <w:tcW w:w="5000" w:type="pct"/>
            <w:tcBorders>
              <w:top w:val="single" w:sz="4" w:space="0" w:color="auto"/>
              <w:left w:val="single" w:sz="4" w:space="0" w:color="auto"/>
              <w:bottom w:val="single" w:sz="4" w:space="0" w:color="auto"/>
              <w:right w:val="single" w:sz="4" w:space="0" w:color="auto"/>
            </w:tcBorders>
          </w:tcPr>
          <w:p w14:paraId="265F32B8" w14:textId="77777777" w:rsidR="009E4913" w:rsidRPr="00D55CAC" w:rsidRDefault="009E4913">
            <w:pPr>
              <w:rPr>
                <w:rFonts w:ascii="ＭＳ ゴシック" w:eastAsia="ＭＳ ゴシック" w:hAnsi="ＭＳ ゴシック"/>
                <w:sz w:val="22"/>
                <w:szCs w:val="22"/>
              </w:rPr>
            </w:pPr>
            <w:r w:rsidRPr="00D55CAC">
              <w:rPr>
                <w:rFonts w:ascii="ＭＳ ゴシック" w:eastAsia="ＭＳ ゴシック" w:hAnsi="ＭＳ ゴシック" w:hint="eastAsia"/>
                <w:sz w:val="22"/>
                <w:szCs w:val="22"/>
              </w:rPr>
              <w:t>（１）</w:t>
            </w:r>
            <w:r w:rsidR="00B42CB4" w:rsidRPr="00D55CAC">
              <w:rPr>
                <w:rFonts w:ascii="ＭＳ ゴシック" w:eastAsia="ＭＳ ゴシック" w:hAnsi="ＭＳ ゴシック" w:hint="eastAsia"/>
                <w:sz w:val="22"/>
                <w:szCs w:val="22"/>
              </w:rPr>
              <w:t>本事業における</w:t>
            </w:r>
            <w:r w:rsidR="00ED3D50" w:rsidRPr="00D55CAC">
              <w:rPr>
                <w:rFonts w:ascii="ＭＳ ゴシック" w:eastAsia="ＭＳ ゴシック" w:hAnsi="ＭＳ ゴシック" w:hint="eastAsia"/>
                <w:sz w:val="22"/>
                <w:szCs w:val="22"/>
              </w:rPr>
              <w:t>環境負荷低減への貢献</w:t>
            </w:r>
          </w:p>
          <w:p w14:paraId="2D2992F0" w14:textId="77777777" w:rsidR="009E4913"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※輸送によるＣＯ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削減効果の根拠について、原則として様式１を用いて計算の上、提出してください。添付は必須</w:t>
            </w:r>
            <w:r w:rsidR="000A1AD1">
              <w:rPr>
                <w:rFonts w:ascii="ＭＳ ゴシック" w:eastAsia="ＭＳ ゴシック" w:hAnsi="ＭＳ ゴシック" w:hint="eastAsia"/>
                <w:color w:val="4472C4"/>
                <w:sz w:val="20"/>
                <w:szCs w:val="21"/>
              </w:rPr>
              <w:t>となります</w:t>
            </w:r>
            <w:r w:rsidRPr="007802E4">
              <w:rPr>
                <w:rFonts w:ascii="ＭＳ ゴシック" w:eastAsia="ＭＳ ゴシック" w:hAnsi="ＭＳ ゴシック" w:hint="eastAsia"/>
                <w:color w:val="4472C4"/>
                <w:sz w:val="20"/>
                <w:szCs w:val="21"/>
              </w:rPr>
              <w:t>。</w:t>
            </w:r>
          </w:p>
          <w:p w14:paraId="2EF6CFB7" w14:textId="77777777" w:rsidR="00270B72" w:rsidRPr="007802E4" w:rsidRDefault="009E4913">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※輸送以外の取組によるＣＯ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排出削減量がある場合には、</w:t>
            </w:r>
            <w:r w:rsidR="00E678A3" w:rsidRPr="007802E4">
              <w:rPr>
                <w:rFonts w:ascii="ＭＳ ゴシック" w:eastAsia="ＭＳ ゴシック" w:hAnsi="ＭＳ ゴシック" w:hint="eastAsia"/>
                <w:color w:val="4472C4"/>
                <w:sz w:val="20"/>
                <w:szCs w:val="21"/>
              </w:rPr>
              <w:t>任意の形式で</w:t>
            </w:r>
            <w:r w:rsidRPr="007802E4">
              <w:rPr>
                <w:rFonts w:ascii="ＭＳ ゴシック" w:eastAsia="ＭＳ ゴシック" w:hAnsi="ＭＳ ゴシック" w:hint="eastAsia"/>
                <w:color w:val="4472C4"/>
                <w:sz w:val="20"/>
                <w:szCs w:val="21"/>
              </w:rPr>
              <w:t>計算根拠を添付してください。</w:t>
            </w:r>
          </w:p>
          <w:p w14:paraId="4D8B60BE" w14:textId="77777777" w:rsidR="009E4913" w:rsidRPr="007802E4" w:rsidRDefault="00270B72" w:rsidP="003658BA">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※ＣＯ</w:t>
            </w:r>
            <w:r w:rsidRPr="007802E4">
              <w:rPr>
                <w:rFonts w:ascii="ＭＳ ゴシック" w:eastAsia="ＭＳ ゴシック" w:hAnsi="ＭＳ ゴシック" w:hint="eastAsia"/>
                <w:color w:val="4472C4"/>
                <w:sz w:val="20"/>
                <w:szCs w:val="21"/>
                <w:vertAlign w:val="subscript"/>
              </w:rPr>
              <w:t>２</w:t>
            </w:r>
            <w:r w:rsidRPr="007802E4">
              <w:rPr>
                <w:rFonts w:ascii="ＭＳ ゴシック" w:eastAsia="ＭＳ ゴシック" w:hAnsi="ＭＳ ゴシック" w:hint="eastAsia"/>
                <w:color w:val="4472C4"/>
                <w:sz w:val="20"/>
                <w:szCs w:val="21"/>
              </w:rPr>
              <w:t>排出削減量及び削減率以外にも、環境負荷低減への貢献について</w:t>
            </w:r>
            <w:r w:rsidR="00A4248F" w:rsidRPr="007802E4">
              <w:rPr>
                <w:rFonts w:ascii="ＭＳ ゴシック" w:eastAsia="ＭＳ ゴシック" w:hAnsi="ＭＳ ゴシック" w:hint="eastAsia"/>
                <w:color w:val="4472C4"/>
                <w:sz w:val="20"/>
                <w:szCs w:val="21"/>
              </w:rPr>
              <w:t>、特筆する点があれば記載ください</w:t>
            </w:r>
            <w:r w:rsidR="00CE0F44" w:rsidRPr="007802E4">
              <w:rPr>
                <w:rFonts w:ascii="ＭＳ ゴシック" w:eastAsia="ＭＳ ゴシック" w:hAnsi="ＭＳ ゴシック" w:hint="eastAsia"/>
                <w:color w:val="4472C4"/>
                <w:sz w:val="20"/>
                <w:szCs w:val="21"/>
              </w:rPr>
              <w:t>（定性的な記述でも構いません）</w:t>
            </w:r>
            <w:r w:rsidR="00A4248F" w:rsidRPr="007802E4">
              <w:rPr>
                <w:rFonts w:ascii="ＭＳ ゴシック" w:eastAsia="ＭＳ ゴシック" w:hAnsi="ＭＳ ゴシック" w:hint="eastAsia"/>
                <w:color w:val="4472C4"/>
                <w:sz w:val="20"/>
                <w:szCs w:val="21"/>
              </w:rPr>
              <w:t>。</w:t>
            </w:r>
          </w:p>
          <w:p w14:paraId="770B3AE0" w14:textId="77777777" w:rsidR="00B50CE0" w:rsidRPr="00D55CAC" w:rsidRDefault="00B50CE0" w:rsidP="00B50CE0">
            <w:pPr>
              <w:rPr>
                <w:rFonts w:ascii="ＭＳ ゴシック" w:eastAsia="ＭＳ ゴシック" w:hAnsi="ＭＳ ゴシック"/>
                <w:sz w:val="22"/>
              </w:rPr>
            </w:pPr>
          </w:p>
          <w:p w14:paraId="04DEAC20" w14:textId="77777777" w:rsidR="00B50CE0" w:rsidRPr="00D55CAC" w:rsidRDefault="00B50CE0" w:rsidP="00B50CE0">
            <w:pPr>
              <w:rPr>
                <w:rFonts w:ascii="ＭＳ ゴシック" w:eastAsia="ＭＳ ゴシック" w:hAnsi="ＭＳ ゴシック"/>
                <w:color w:val="FF0000"/>
                <w:sz w:val="22"/>
              </w:rPr>
            </w:pPr>
          </w:p>
          <w:p w14:paraId="6D7DE7C4" w14:textId="77777777" w:rsidR="00B50CE0" w:rsidRPr="00D55CAC" w:rsidRDefault="00B50CE0" w:rsidP="00B50CE0">
            <w:pPr>
              <w:rPr>
                <w:rFonts w:ascii="ＭＳ ゴシック" w:eastAsia="ＭＳ ゴシック" w:hAnsi="ＭＳ ゴシック"/>
                <w:color w:val="FF0000"/>
                <w:sz w:val="22"/>
              </w:rPr>
            </w:pPr>
          </w:p>
          <w:p w14:paraId="1231477D" w14:textId="77777777" w:rsidR="00B50CE0" w:rsidRPr="00D55CAC" w:rsidRDefault="00B50CE0" w:rsidP="00B50CE0">
            <w:pPr>
              <w:rPr>
                <w:rFonts w:ascii="ＭＳ ゴシック" w:eastAsia="ＭＳ ゴシック" w:hAnsi="ＭＳ ゴシック"/>
                <w:color w:val="FF0000"/>
                <w:sz w:val="22"/>
              </w:rPr>
            </w:pPr>
          </w:p>
          <w:p w14:paraId="07902E80" w14:textId="0A64C6B3" w:rsidR="00B50CE0" w:rsidRPr="007802E4" w:rsidRDefault="009E4913" w:rsidP="00B50CE0">
            <w:pPr>
              <w:rPr>
                <w:rFonts w:ascii="ＭＳ ゴシック" w:eastAsia="ＭＳ ゴシック" w:hAnsi="ＭＳ ゴシック"/>
                <w:sz w:val="22"/>
              </w:rPr>
            </w:pPr>
            <w:r w:rsidRPr="00D55CAC">
              <w:rPr>
                <w:rFonts w:ascii="ＭＳ ゴシック" w:eastAsia="ＭＳ ゴシック" w:hAnsi="ＭＳ ゴシック" w:hint="eastAsia"/>
                <w:sz w:val="22"/>
                <w:szCs w:val="22"/>
              </w:rPr>
              <w:t>（２）</w:t>
            </w:r>
            <w:r w:rsidR="00B42CB4" w:rsidRPr="00D55CAC">
              <w:rPr>
                <w:rFonts w:ascii="ＭＳ ゴシック" w:eastAsia="ＭＳ ゴシック" w:hAnsi="ＭＳ ゴシック" w:hint="eastAsia"/>
                <w:sz w:val="22"/>
                <w:szCs w:val="22"/>
              </w:rPr>
              <w:t>本事業における</w:t>
            </w:r>
            <w:r w:rsidRPr="00D55CAC">
              <w:rPr>
                <w:rFonts w:ascii="ＭＳ ゴシック" w:eastAsia="ＭＳ ゴシック" w:hAnsi="ＭＳ ゴシック" w:hint="eastAsia"/>
                <w:sz w:val="22"/>
                <w:szCs w:val="22"/>
              </w:rPr>
              <w:t>業界への啓発・波及効果（</w:t>
            </w:r>
            <w:r w:rsidR="000D692D">
              <w:rPr>
                <w:rFonts w:ascii="ＭＳ ゴシック" w:eastAsia="ＭＳ ゴシック" w:hAnsi="ＭＳ ゴシック" w:hint="eastAsia"/>
                <w:sz w:val="22"/>
                <w:szCs w:val="22"/>
              </w:rPr>
              <w:t>横展開可能性等</w:t>
            </w:r>
            <w:r w:rsidRPr="00D55CAC">
              <w:rPr>
                <w:rFonts w:ascii="ＭＳ ゴシック" w:eastAsia="ＭＳ ゴシック" w:hAnsi="ＭＳ ゴシック" w:hint="eastAsia"/>
                <w:sz w:val="22"/>
                <w:szCs w:val="22"/>
              </w:rPr>
              <w:t>）</w:t>
            </w:r>
          </w:p>
          <w:p w14:paraId="665CB7B9" w14:textId="744E5A5F" w:rsidR="00B50CE0" w:rsidRPr="00C50E6E" w:rsidRDefault="000D692D" w:rsidP="00B50CE0">
            <w:pPr>
              <w:rPr>
                <w:rFonts w:ascii="ＭＳ ゴシック" w:eastAsia="ＭＳ ゴシック" w:hAnsi="ＭＳ ゴシック"/>
                <w:color w:val="4472C4"/>
                <w:sz w:val="20"/>
              </w:rPr>
            </w:pPr>
            <w:r w:rsidRPr="00C50E6E">
              <w:rPr>
                <w:rFonts w:ascii="ＭＳ ゴシック" w:eastAsia="ＭＳ ゴシック" w:hAnsi="ＭＳ ゴシック" w:hint="eastAsia"/>
                <w:color w:val="4472C4"/>
                <w:sz w:val="20"/>
              </w:rPr>
              <w:t>※</w:t>
            </w:r>
            <w:r w:rsidR="0083069D" w:rsidRPr="00C50E6E">
              <w:rPr>
                <w:rFonts w:ascii="ＭＳ ゴシック" w:eastAsia="ＭＳ ゴシック" w:hAnsi="ＭＳ ゴシック" w:hint="eastAsia"/>
                <w:color w:val="4472C4"/>
                <w:sz w:val="20"/>
              </w:rPr>
              <w:t>取組の内容についての横展開可能性及び、ニュースリリースによる発信、業界団体への周知等について特筆する点があれば記載ください。</w:t>
            </w:r>
          </w:p>
          <w:p w14:paraId="0E011637" w14:textId="77777777" w:rsidR="00B50CE0" w:rsidRPr="007802E4" w:rsidRDefault="00B50CE0" w:rsidP="00B50CE0">
            <w:pPr>
              <w:rPr>
                <w:rFonts w:ascii="ＭＳ ゴシック" w:eastAsia="ＭＳ ゴシック" w:hAnsi="ＭＳ ゴシック"/>
                <w:color w:val="FF0000"/>
                <w:sz w:val="22"/>
              </w:rPr>
            </w:pPr>
          </w:p>
          <w:p w14:paraId="5ABE05EF" w14:textId="77777777" w:rsidR="00B50CE0" w:rsidRPr="007802E4" w:rsidRDefault="00B50CE0" w:rsidP="00B50CE0">
            <w:pPr>
              <w:rPr>
                <w:rFonts w:ascii="ＭＳ ゴシック" w:eastAsia="ＭＳ ゴシック" w:hAnsi="ＭＳ ゴシック"/>
                <w:color w:val="FF0000"/>
                <w:sz w:val="22"/>
              </w:rPr>
            </w:pPr>
          </w:p>
          <w:p w14:paraId="46F68661" w14:textId="77777777" w:rsidR="00534796" w:rsidRPr="007802E4" w:rsidRDefault="00534796" w:rsidP="00B50CE0">
            <w:pPr>
              <w:rPr>
                <w:rFonts w:ascii="ＭＳ ゴシック" w:eastAsia="ＭＳ ゴシック" w:hAnsi="ＭＳ ゴシック"/>
                <w:color w:val="FF0000"/>
                <w:sz w:val="22"/>
              </w:rPr>
            </w:pPr>
          </w:p>
          <w:p w14:paraId="1F7ADEAB" w14:textId="7A0B4A31" w:rsidR="009E4913" w:rsidRPr="007802E4" w:rsidRDefault="009E4913">
            <w:pPr>
              <w:rPr>
                <w:rFonts w:ascii="ＭＳ ゴシック" w:eastAsia="ＭＳ ゴシック" w:hAnsi="ＭＳ ゴシック"/>
                <w:sz w:val="22"/>
              </w:rPr>
            </w:pPr>
            <w:r w:rsidRPr="007802E4">
              <w:rPr>
                <w:rFonts w:ascii="ＭＳ ゴシック" w:eastAsia="ＭＳ ゴシック" w:hAnsi="ＭＳ ゴシック" w:hint="eastAsia"/>
                <w:sz w:val="22"/>
              </w:rPr>
              <w:t>（</w:t>
            </w:r>
            <w:r w:rsidR="00956495">
              <w:rPr>
                <w:rFonts w:ascii="ＭＳ ゴシック" w:eastAsia="ＭＳ ゴシック" w:hAnsi="ＭＳ ゴシック" w:hint="eastAsia"/>
                <w:sz w:val="22"/>
              </w:rPr>
              <w:t>３</w:t>
            </w:r>
            <w:r w:rsidRPr="007802E4">
              <w:rPr>
                <w:rFonts w:ascii="ＭＳ ゴシック" w:eastAsia="ＭＳ ゴシック" w:hAnsi="ＭＳ ゴシック" w:hint="eastAsia"/>
                <w:sz w:val="22"/>
              </w:rPr>
              <w:t>）本事業における</w:t>
            </w:r>
            <w:r w:rsidR="0083069D">
              <w:rPr>
                <w:rFonts w:ascii="ＭＳ ゴシック" w:eastAsia="ＭＳ ゴシック" w:hAnsi="ＭＳ ゴシック" w:hint="eastAsia"/>
                <w:sz w:val="22"/>
              </w:rPr>
              <w:t>徹底的な物流効率化</w:t>
            </w:r>
          </w:p>
          <w:p w14:paraId="47BD1971" w14:textId="5AFF8D0C" w:rsidR="00372D01" w:rsidRPr="007802E4" w:rsidRDefault="00372D01" w:rsidP="00372D01">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83069D">
              <w:rPr>
                <w:rFonts w:ascii="ＭＳ ゴシック" w:eastAsia="ＭＳ ゴシック" w:hAnsi="ＭＳ ゴシック" w:hint="eastAsia"/>
                <w:color w:val="4472C4"/>
                <w:sz w:val="20"/>
                <w:szCs w:val="21"/>
              </w:rPr>
              <w:t>「総合物流施策大綱（2026年度～2030年度）」</w:t>
            </w:r>
            <w:r w:rsidR="009556F1">
              <w:rPr>
                <w:rFonts w:ascii="ＭＳ ゴシック" w:eastAsia="ＭＳ ゴシック" w:hAnsi="ＭＳ ゴシック" w:hint="eastAsia"/>
                <w:color w:val="4472C4"/>
                <w:sz w:val="20"/>
                <w:szCs w:val="21"/>
              </w:rPr>
              <w:t>の「Ⅲ．今後取り組むべき施策」の内、</w:t>
            </w:r>
            <w:r w:rsidR="0083069D">
              <w:rPr>
                <w:rFonts w:ascii="ＭＳ ゴシック" w:eastAsia="ＭＳ ゴシック" w:hAnsi="ＭＳ ゴシック" w:hint="eastAsia"/>
                <w:color w:val="4472C4"/>
                <w:sz w:val="20"/>
                <w:szCs w:val="21"/>
              </w:rPr>
              <w:t>「１．サービスの供給制約に対応するための徹底的な物流効率化」に記載の</w:t>
            </w:r>
            <w:r w:rsidR="009556F1">
              <w:rPr>
                <w:rFonts w:ascii="ＭＳ ゴシック" w:eastAsia="ＭＳ ゴシック" w:hAnsi="ＭＳ ゴシック" w:hint="eastAsia"/>
                <w:color w:val="4472C4"/>
                <w:sz w:val="20"/>
                <w:szCs w:val="21"/>
              </w:rPr>
              <w:t>内容（</w:t>
            </w:r>
            <w:r w:rsidR="0083069D">
              <w:rPr>
                <w:rFonts w:ascii="ＭＳ ゴシック" w:eastAsia="ＭＳ ゴシック" w:hAnsi="ＭＳ ゴシック" w:hint="eastAsia"/>
                <w:color w:val="4472C4"/>
                <w:sz w:val="20"/>
                <w:szCs w:val="21"/>
              </w:rPr>
              <w:t>物流ネットワークの自動化・省人化や、新モーダルシフト、地域のラストマイル配送等の物流効率化等</w:t>
            </w:r>
            <w:r w:rsidR="009556F1">
              <w:rPr>
                <w:rFonts w:ascii="ＭＳ ゴシック" w:eastAsia="ＭＳ ゴシック" w:hAnsi="ＭＳ ゴシック" w:hint="eastAsia"/>
                <w:color w:val="4472C4"/>
                <w:sz w:val="20"/>
                <w:szCs w:val="21"/>
              </w:rPr>
              <w:t>）に関連する取組について、特筆する点があれば記載ください。</w:t>
            </w:r>
          </w:p>
          <w:p w14:paraId="3C85DD4A" w14:textId="77777777" w:rsidR="009E4913" w:rsidRPr="007802E4" w:rsidRDefault="009E4913">
            <w:pPr>
              <w:rPr>
                <w:rFonts w:ascii="ＭＳ ゴシック" w:eastAsia="ＭＳ ゴシック" w:hAnsi="ＭＳ ゴシック"/>
                <w:color w:val="FF0000"/>
                <w:sz w:val="22"/>
              </w:rPr>
            </w:pPr>
          </w:p>
          <w:p w14:paraId="76874688" w14:textId="77777777" w:rsidR="009E4913" w:rsidRPr="007802E4" w:rsidRDefault="009E4913">
            <w:pPr>
              <w:rPr>
                <w:rFonts w:ascii="ＭＳ ゴシック" w:eastAsia="ＭＳ ゴシック" w:hAnsi="ＭＳ ゴシック"/>
                <w:color w:val="FF0000"/>
                <w:sz w:val="22"/>
              </w:rPr>
            </w:pPr>
          </w:p>
          <w:p w14:paraId="3EA9C9C4" w14:textId="77777777" w:rsidR="009E4913" w:rsidRPr="007802E4" w:rsidRDefault="009E4913">
            <w:pPr>
              <w:rPr>
                <w:rFonts w:ascii="ＭＳ ゴシック" w:eastAsia="ＭＳ ゴシック" w:hAnsi="ＭＳ ゴシック"/>
                <w:color w:val="FF0000"/>
                <w:sz w:val="22"/>
              </w:rPr>
            </w:pPr>
          </w:p>
          <w:p w14:paraId="12AE2F82" w14:textId="77777777" w:rsidR="009E4913" w:rsidRPr="007802E4" w:rsidRDefault="009E4913">
            <w:pPr>
              <w:rPr>
                <w:rFonts w:ascii="ＭＳ ゴシック" w:eastAsia="ＭＳ ゴシック" w:hAnsi="ＭＳ ゴシック"/>
                <w:color w:val="FF0000"/>
                <w:sz w:val="22"/>
              </w:rPr>
            </w:pPr>
          </w:p>
          <w:p w14:paraId="3F6156C2" w14:textId="77777777" w:rsidR="009E4913" w:rsidRPr="007802E4" w:rsidRDefault="009E4913">
            <w:pPr>
              <w:rPr>
                <w:rFonts w:ascii="ＭＳ ゴシック" w:eastAsia="ＭＳ ゴシック" w:hAnsi="ＭＳ ゴシック"/>
                <w:color w:val="FF0000"/>
                <w:sz w:val="22"/>
              </w:rPr>
            </w:pPr>
          </w:p>
          <w:p w14:paraId="144A23BA" w14:textId="5AFB1C5D" w:rsidR="009E4913" w:rsidRPr="007802E4" w:rsidRDefault="009E4913">
            <w:pPr>
              <w:rPr>
                <w:rFonts w:ascii="ＭＳ ゴシック" w:eastAsia="ＭＳ ゴシック" w:hAnsi="ＭＳ ゴシック"/>
                <w:sz w:val="22"/>
              </w:rPr>
            </w:pPr>
            <w:r w:rsidRPr="007802E4">
              <w:rPr>
                <w:rFonts w:ascii="ＭＳ ゴシック" w:eastAsia="ＭＳ ゴシック" w:hAnsi="ＭＳ ゴシック" w:hint="eastAsia"/>
                <w:sz w:val="22"/>
              </w:rPr>
              <w:t>（</w:t>
            </w:r>
            <w:r w:rsidR="00956495">
              <w:rPr>
                <w:rFonts w:ascii="ＭＳ ゴシック" w:eastAsia="ＭＳ ゴシック" w:hAnsi="ＭＳ ゴシック" w:hint="eastAsia"/>
                <w:sz w:val="22"/>
              </w:rPr>
              <w:t>４</w:t>
            </w:r>
            <w:r w:rsidRPr="007802E4">
              <w:rPr>
                <w:rFonts w:ascii="ＭＳ ゴシック" w:eastAsia="ＭＳ ゴシック" w:hAnsi="ＭＳ ゴシック" w:hint="eastAsia"/>
                <w:sz w:val="22"/>
              </w:rPr>
              <w:t>）</w:t>
            </w:r>
            <w:r w:rsidR="00B42CB4" w:rsidRPr="007802E4">
              <w:rPr>
                <w:rFonts w:ascii="ＭＳ ゴシック" w:eastAsia="ＭＳ ゴシック" w:hAnsi="ＭＳ ゴシック" w:hint="eastAsia"/>
                <w:sz w:val="22"/>
              </w:rPr>
              <w:t>本事業における</w:t>
            </w:r>
            <w:r w:rsidR="009556F1">
              <w:rPr>
                <w:rFonts w:ascii="ＭＳ ゴシック" w:eastAsia="ＭＳ ゴシック" w:hAnsi="ＭＳ ゴシック" w:hint="eastAsia"/>
                <w:sz w:val="22"/>
              </w:rPr>
              <w:t>商慣行の見直し、行動変容、産業構造の転換</w:t>
            </w:r>
          </w:p>
          <w:p w14:paraId="7B49427A" w14:textId="6D78D14F" w:rsidR="00372D01" w:rsidRPr="007802E4" w:rsidRDefault="00372D01" w:rsidP="00372D01">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9556F1" w:rsidRPr="009556F1">
              <w:rPr>
                <w:rFonts w:ascii="ＭＳ ゴシック" w:eastAsia="ＭＳ ゴシック" w:hAnsi="ＭＳ ゴシック" w:hint="eastAsia"/>
                <w:color w:val="4472C4"/>
                <w:sz w:val="20"/>
                <w:szCs w:val="21"/>
              </w:rPr>
              <w:t>「総合物流施策大綱（2026年度～2030年度）」の「Ⅲ．今後取り組むべき施策」の内、「</w:t>
            </w:r>
            <w:r w:rsidR="009556F1">
              <w:rPr>
                <w:rFonts w:ascii="ＭＳ ゴシック" w:eastAsia="ＭＳ ゴシック" w:hAnsi="ＭＳ ゴシック" w:hint="eastAsia"/>
                <w:color w:val="4472C4"/>
                <w:sz w:val="20"/>
                <w:szCs w:val="21"/>
              </w:rPr>
              <w:t>２</w:t>
            </w:r>
            <w:r w:rsidR="009556F1" w:rsidRPr="009556F1">
              <w:rPr>
                <w:rFonts w:ascii="ＭＳ ゴシック" w:eastAsia="ＭＳ ゴシック" w:hAnsi="ＭＳ ゴシック" w:hint="eastAsia"/>
                <w:color w:val="4472C4"/>
                <w:sz w:val="20"/>
                <w:szCs w:val="21"/>
              </w:rPr>
              <w:t>．</w:t>
            </w:r>
            <w:r w:rsidR="009556F1">
              <w:rPr>
                <w:rFonts w:ascii="ＭＳ ゴシック" w:eastAsia="ＭＳ ゴシック" w:hAnsi="ＭＳ ゴシック" w:hint="eastAsia"/>
                <w:color w:val="4472C4"/>
                <w:sz w:val="20"/>
                <w:szCs w:val="21"/>
              </w:rPr>
              <w:t>物流全体の最適化に向けた商慣行の見直しや荷主・消費者の行動変容、産業構造の転換」に</w:t>
            </w:r>
            <w:r w:rsidR="009556F1" w:rsidRPr="009556F1">
              <w:rPr>
                <w:rFonts w:ascii="ＭＳ ゴシック" w:eastAsia="ＭＳ ゴシック" w:hAnsi="ＭＳ ゴシック" w:hint="eastAsia"/>
                <w:color w:val="4472C4"/>
                <w:sz w:val="20"/>
                <w:szCs w:val="21"/>
              </w:rPr>
              <w:t>記載の内容（荷主・物流事業者・消費者等の連携・協力の強化や、取引環境の適正化等）に関連する取組について、特筆する点があれば記載ください。</w:t>
            </w:r>
          </w:p>
          <w:p w14:paraId="44882D18" w14:textId="77777777" w:rsidR="009E4913" w:rsidRPr="007802E4" w:rsidRDefault="009E4913">
            <w:pPr>
              <w:rPr>
                <w:rFonts w:ascii="ＭＳ ゴシック" w:eastAsia="ＭＳ ゴシック" w:hAnsi="ＭＳ ゴシック"/>
                <w:sz w:val="22"/>
              </w:rPr>
            </w:pPr>
          </w:p>
          <w:p w14:paraId="3736C56A" w14:textId="77777777" w:rsidR="00B50CE0" w:rsidRPr="007802E4" w:rsidRDefault="00B50CE0">
            <w:pPr>
              <w:rPr>
                <w:rFonts w:ascii="ＭＳ ゴシック" w:eastAsia="ＭＳ ゴシック" w:hAnsi="ＭＳ ゴシック"/>
                <w:sz w:val="22"/>
              </w:rPr>
            </w:pPr>
          </w:p>
          <w:p w14:paraId="4B40493A" w14:textId="77777777" w:rsidR="00B50CE0" w:rsidRPr="007802E4" w:rsidRDefault="00B50CE0">
            <w:pPr>
              <w:rPr>
                <w:rFonts w:ascii="ＭＳ ゴシック" w:eastAsia="ＭＳ ゴシック" w:hAnsi="ＭＳ ゴシック"/>
                <w:sz w:val="22"/>
              </w:rPr>
            </w:pPr>
          </w:p>
          <w:p w14:paraId="7C46081D" w14:textId="77777777" w:rsidR="00B50CE0" w:rsidRPr="007802E4" w:rsidRDefault="00B50CE0">
            <w:pPr>
              <w:rPr>
                <w:rFonts w:ascii="ＭＳ ゴシック" w:eastAsia="ＭＳ ゴシック" w:hAnsi="ＭＳ ゴシック"/>
                <w:sz w:val="22"/>
              </w:rPr>
            </w:pPr>
          </w:p>
          <w:p w14:paraId="25B23CC5" w14:textId="77777777" w:rsidR="00B50CE0" w:rsidRDefault="00B50CE0">
            <w:pPr>
              <w:rPr>
                <w:rFonts w:ascii="ＭＳ ゴシック" w:eastAsia="ＭＳ ゴシック" w:hAnsi="ＭＳ ゴシック"/>
                <w:sz w:val="22"/>
              </w:rPr>
            </w:pPr>
          </w:p>
          <w:p w14:paraId="17369CAE" w14:textId="77777777" w:rsidR="00C532F5" w:rsidRDefault="00C532F5">
            <w:pPr>
              <w:rPr>
                <w:rFonts w:ascii="ＭＳ ゴシック" w:eastAsia="ＭＳ ゴシック" w:hAnsi="ＭＳ ゴシック"/>
                <w:sz w:val="22"/>
              </w:rPr>
            </w:pPr>
          </w:p>
          <w:p w14:paraId="27EA2468" w14:textId="77777777" w:rsidR="00C532F5" w:rsidRDefault="00C532F5">
            <w:pPr>
              <w:rPr>
                <w:rFonts w:ascii="ＭＳ ゴシック" w:eastAsia="ＭＳ ゴシック" w:hAnsi="ＭＳ ゴシック"/>
                <w:sz w:val="22"/>
              </w:rPr>
            </w:pPr>
          </w:p>
          <w:p w14:paraId="384CAB40" w14:textId="77777777" w:rsidR="00C532F5" w:rsidRPr="007802E4" w:rsidRDefault="00C532F5">
            <w:pPr>
              <w:rPr>
                <w:rFonts w:ascii="ＭＳ ゴシック" w:eastAsia="ＭＳ ゴシック" w:hAnsi="ＭＳ ゴシック"/>
                <w:sz w:val="22"/>
              </w:rPr>
            </w:pPr>
          </w:p>
          <w:p w14:paraId="41D20B56" w14:textId="1DB172AD" w:rsidR="00A4248F" w:rsidRPr="007802E4" w:rsidRDefault="00A4248F">
            <w:pPr>
              <w:rPr>
                <w:rFonts w:ascii="ＭＳ ゴシック" w:eastAsia="ＭＳ ゴシック" w:hAnsi="ＭＳ ゴシック"/>
                <w:sz w:val="22"/>
              </w:rPr>
            </w:pPr>
            <w:r w:rsidRPr="007802E4">
              <w:rPr>
                <w:rFonts w:ascii="ＭＳ ゴシック" w:eastAsia="ＭＳ ゴシック" w:hAnsi="ＭＳ ゴシック" w:hint="eastAsia"/>
                <w:sz w:val="22"/>
              </w:rPr>
              <w:t>（</w:t>
            </w:r>
            <w:r w:rsidR="00956495">
              <w:rPr>
                <w:rFonts w:ascii="ＭＳ ゴシック" w:eastAsia="ＭＳ ゴシック" w:hAnsi="ＭＳ ゴシック" w:hint="eastAsia"/>
                <w:sz w:val="22"/>
              </w:rPr>
              <w:t>５</w:t>
            </w:r>
            <w:r w:rsidRPr="007802E4">
              <w:rPr>
                <w:rFonts w:ascii="ＭＳ ゴシック" w:eastAsia="ＭＳ ゴシック" w:hAnsi="ＭＳ ゴシック" w:hint="eastAsia"/>
                <w:sz w:val="22"/>
              </w:rPr>
              <w:t>）本事業における</w:t>
            </w:r>
            <w:r w:rsidR="009556F1">
              <w:rPr>
                <w:rFonts w:ascii="ＭＳ ゴシック" w:eastAsia="ＭＳ ゴシック" w:hAnsi="ＭＳ ゴシック" w:hint="eastAsia"/>
                <w:sz w:val="22"/>
              </w:rPr>
              <w:t>物流人材の地位・能力向上、労働環境の改善</w:t>
            </w:r>
          </w:p>
          <w:p w14:paraId="3209BDCE" w14:textId="1DA1CEFA" w:rsidR="00A4248F" w:rsidRPr="007802E4" w:rsidRDefault="00A4248F" w:rsidP="00A4248F">
            <w:pPr>
              <w:rPr>
                <w:rFonts w:ascii="ＭＳ ゴシック" w:eastAsia="ＭＳ ゴシック" w:hAnsi="ＭＳ ゴシック"/>
                <w:color w:val="4472C4"/>
                <w:sz w:val="20"/>
                <w:szCs w:val="21"/>
              </w:rPr>
            </w:pPr>
            <w:r w:rsidRPr="007802E4">
              <w:rPr>
                <w:rFonts w:ascii="ＭＳ ゴシック" w:eastAsia="ＭＳ ゴシック" w:hAnsi="ＭＳ ゴシック" w:hint="eastAsia"/>
                <w:color w:val="4472C4"/>
                <w:sz w:val="20"/>
                <w:szCs w:val="21"/>
              </w:rPr>
              <w:t>※</w:t>
            </w:r>
            <w:r w:rsidR="009556F1" w:rsidRPr="009556F1">
              <w:rPr>
                <w:rFonts w:ascii="ＭＳ ゴシック" w:eastAsia="ＭＳ ゴシック" w:hAnsi="ＭＳ ゴシック" w:hint="eastAsia"/>
                <w:color w:val="4472C4"/>
                <w:sz w:val="20"/>
                <w:szCs w:val="21"/>
              </w:rPr>
              <w:t>「総合物流施策大綱（2026年度～2030年度）」の「Ⅲ．今後取り組むべき施策」の内、「</w:t>
            </w:r>
            <w:r w:rsidR="009556F1">
              <w:rPr>
                <w:rFonts w:ascii="ＭＳ ゴシック" w:eastAsia="ＭＳ ゴシック" w:hAnsi="ＭＳ ゴシック" w:hint="eastAsia"/>
                <w:color w:val="4472C4"/>
                <w:sz w:val="20"/>
                <w:szCs w:val="21"/>
              </w:rPr>
              <w:t>３</w:t>
            </w:r>
            <w:r w:rsidR="009556F1" w:rsidRPr="009556F1">
              <w:rPr>
                <w:rFonts w:ascii="ＭＳ ゴシック" w:eastAsia="ＭＳ ゴシック" w:hAnsi="ＭＳ ゴシック" w:hint="eastAsia"/>
                <w:color w:val="4472C4"/>
                <w:sz w:val="20"/>
                <w:szCs w:val="21"/>
              </w:rPr>
              <w:t>．</w:t>
            </w:r>
            <w:r w:rsidR="009556F1">
              <w:rPr>
                <w:rFonts w:ascii="ＭＳ ゴシック" w:eastAsia="ＭＳ ゴシック" w:hAnsi="ＭＳ ゴシック" w:hint="eastAsia"/>
                <w:color w:val="4472C4"/>
                <w:sz w:val="20"/>
                <w:szCs w:val="21"/>
              </w:rPr>
              <w:t>持続可能な物流サービスの提供に向けた物流人材の地位・能力の向上と労働環境の改善</w:t>
            </w:r>
            <w:r w:rsidR="009556F1" w:rsidRPr="009556F1">
              <w:rPr>
                <w:rFonts w:ascii="ＭＳ ゴシック" w:eastAsia="ＭＳ ゴシック" w:hAnsi="ＭＳ ゴシック" w:hint="eastAsia"/>
                <w:color w:val="4472C4"/>
                <w:sz w:val="20"/>
                <w:szCs w:val="21"/>
              </w:rPr>
              <w:t>」に記載の内容（</w:t>
            </w:r>
            <w:r w:rsidR="00222F23" w:rsidRPr="00222F23">
              <w:rPr>
                <w:rFonts w:ascii="ＭＳ ゴシック" w:eastAsia="ＭＳ ゴシック" w:hAnsi="ＭＳ ゴシック" w:hint="eastAsia"/>
                <w:color w:val="4472C4"/>
                <w:sz w:val="20"/>
                <w:szCs w:val="21"/>
              </w:rPr>
              <w:t>物流人材の確保・育成や、労働環境の改善、生産性向上等</w:t>
            </w:r>
            <w:r w:rsidR="009556F1" w:rsidRPr="009556F1">
              <w:rPr>
                <w:rFonts w:ascii="ＭＳ ゴシック" w:eastAsia="ＭＳ ゴシック" w:hAnsi="ＭＳ ゴシック" w:hint="eastAsia"/>
                <w:color w:val="4472C4"/>
                <w:sz w:val="20"/>
                <w:szCs w:val="21"/>
              </w:rPr>
              <w:t>）に関連する取組について、特筆する点があれば記載ください。</w:t>
            </w:r>
          </w:p>
          <w:p w14:paraId="3AC36054" w14:textId="77777777" w:rsidR="00A4248F" w:rsidRPr="007802E4" w:rsidRDefault="00A4248F">
            <w:pPr>
              <w:rPr>
                <w:rFonts w:ascii="ＭＳ ゴシック" w:eastAsia="ＭＳ ゴシック" w:hAnsi="ＭＳ ゴシック"/>
                <w:sz w:val="22"/>
              </w:rPr>
            </w:pPr>
          </w:p>
          <w:p w14:paraId="74533DD8" w14:textId="77777777" w:rsidR="00A4248F" w:rsidRPr="007802E4" w:rsidRDefault="00A4248F">
            <w:pPr>
              <w:rPr>
                <w:rFonts w:ascii="ＭＳ ゴシック" w:eastAsia="ＭＳ ゴシック" w:hAnsi="ＭＳ ゴシック"/>
                <w:sz w:val="22"/>
              </w:rPr>
            </w:pPr>
          </w:p>
          <w:p w14:paraId="387884AD" w14:textId="77777777" w:rsidR="00A4248F" w:rsidRPr="007802E4" w:rsidRDefault="00A4248F">
            <w:pPr>
              <w:rPr>
                <w:rFonts w:ascii="ＭＳ ゴシック" w:eastAsia="ＭＳ ゴシック" w:hAnsi="ＭＳ ゴシック"/>
                <w:sz w:val="22"/>
              </w:rPr>
            </w:pPr>
          </w:p>
          <w:p w14:paraId="0286A869" w14:textId="77777777" w:rsidR="00A4248F" w:rsidRPr="007802E4" w:rsidRDefault="00A4248F">
            <w:pPr>
              <w:rPr>
                <w:rFonts w:ascii="ＭＳ ゴシック" w:eastAsia="ＭＳ ゴシック" w:hAnsi="ＭＳ ゴシック"/>
                <w:sz w:val="22"/>
              </w:rPr>
            </w:pPr>
          </w:p>
          <w:p w14:paraId="02F7632B" w14:textId="77777777" w:rsidR="00A4248F" w:rsidRDefault="00A4248F">
            <w:pPr>
              <w:rPr>
                <w:rFonts w:ascii="ＭＳ ゴシック" w:eastAsia="ＭＳ ゴシック" w:hAnsi="ＭＳ ゴシック"/>
                <w:sz w:val="22"/>
              </w:rPr>
            </w:pPr>
          </w:p>
          <w:p w14:paraId="67E0EF48" w14:textId="4C2B1412" w:rsidR="00222F23" w:rsidRDefault="00222F23">
            <w:pPr>
              <w:rPr>
                <w:rFonts w:ascii="ＭＳ ゴシック" w:eastAsia="ＭＳ ゴシック" w:hAnsi="ＭＳ ゴシック"/>
                <w:sz w:val="22"/>
              </w:rPr>
            </w:pPr>
            <w:r>
              <w:rPr>
                <w:rFonts w:ascii="ＭＳ ゴシック" w:eastAsia="ＭＳ ゴシック" w:hAnsi="ＭＳ ゴシック" w:hint="eastAsia"/>
                <w:sz w:val="22"/>
              </w:rPr>
              <w:t>（</w:t>
            </w:r>
            <w:r w:rsidR="00956495">
              <w:rPr>
                <w:rFonts w:ascii="ＭＳ ゴシック" w:eastAsia="ＭＳ ゴシック" w:hAnsi="ＭＳ ゴシック" w:hint="eastAsia"/>
                <w:sz w:val="22"/>
              </w:rPr>
              <w:t>６</w:t>
            </w:r>
            <w:r>
              <w:rPr>
                <w:rFonts w:ascii="ＭＳ ゴシック" w:eastAsia="ＭＳ ゴシック" w:hAnsi="ＭＳ ゴシック" w:hint="eastAsia"/>
                <w:sz w:val="22"/>
              </w:rPr>
              <w:t>）本事業における連携・協力による物流標準化、物流ＤＸ・ＧＸ推進</w:t>
            </w:r>
          </w:p>
          <w:p w14:paraId="23BE3C70" w14:textId="26ECFEB6" w:rsidR="00222F23" w:rsidRPr="00C50E6E" w:rsidRDefault="00222F23">
            <w:pPr>
              <w:rPr>
                <w:rFonts w:ascii="ＭＳ ゴシック" w:eastAsia="ＭＳ ゴシック" w:hAnsi="ＭＳ ゴシック"/>
                <w:color w:val="4472C4"/>
                <w:sz w:val="20"/>
                <w:szCs w:val="16"/>
              </w:rPr>
            </w:pPr>
            <w:r w:rsidRPr="00C50E6E">
              <w:rPr>
                <w:rFonts w:ascii="ＭＳ ゴシック" w:eastAsia="ＭＳ ゴシック" w:hAnsi="ＭＳ ゴシック" w:hint="eastAsia"/>
                <w:color w:val="4472C4"/>
                <w:sz w:val="20"/>
                <w:szCs w:val="16"/>
              </w:rPr>
              <w:t>※「総合物流施策大綱（</w:t>
            </w:r>
            <w:r w:rsidRPr="00C50E6E">
              <w:rPr>
                <w:rFonts w:ascii="ＭＳ ゴシック" w:eastAsia="ＭＳ ゴシック" w:hAnsi="ＭＳ ゴシック"/>
                <w:color w:val="4472C4"/>
                <w:sz w:val="20"/>
                <w:szCs w:val="16"/>
              </w:rPr>
              <w:t>2026年度～2030年度）」の「Ⅲ．今後取り組むべき施策」の内、「</w:t>
            </w:r>
            <w:r w:rsidRPr="00C50E6E">
              <w:rPr>
                <w:rFonts w:ascii="ＭＳ ゴシック" w:eastAsia="ＭＳ ゴシック" w:hAnsi="ＭＳ ゴシック" w:hint="eastAsia"/>
                <w:color w:val="4472C4"/>
                <w:sz w:val="20"/>
                <w:szCs w:val="16"/>
              </w:rPr>
              <w:t>４．物流に携わる多様な関係者の連携・協力による物流標準化と物流</w:t>
            </w:r>
            <w:r w:rsidRPr="00C50E6E">
              <w:rPr>
                <w:rFonts w:ascii="ＭＳ ゴシック" w:eastAsia="ＭＳ ゴシック" w:hAnsi="ＭＳ ゴシック" w:hint="eastAsia"/>
                <w:color w:val="4472C4"/>
                <w:sz w:val="22"/>
              </w:rPr>
              <w:t>ＤＸ・ＧＸの推進</w:t>
            </w:r>
            <w:r w:rsidRPr="00C50E6E">
              <w:rPr>
                <w:rFonts w:ascii="ＭＳ ゴシック" w:eastAsia="ＭＳ ゴシック" w:hAnsi="ＭＳ ゴシック" w:hint="eastAsia"/>
                <w:color w:val="4472C4"/>
                <w:sz w:val="20"/>
                <w:szCs w:val="16"/>
              </w:rPr>
              <w:t>」に記載の内容（フィジカルインターネットの実現を見据えた物流標準化・デジタル化や、サプライチェーン全体の脱炭素化等）に関連する取組について、特筆する点があれば記載ください。</w:t>
            </w:r>
          </w:p>
          <w:p w14:paraId="5AF1E900" w14:textId="77777777" w:rsidR="00222F23" w:rsidRDefault="00222F23">
            <w:pPr>
              <w:rPr>
                <w:rFonts w:ascii="ＭＳ ゴシック" w:eastAsia="ＭＳ ゴシック" w:hAnsi="ＭＳ ゴシック"/>
                <w:sz w:val="22"/>
                <w:szCs w:val="22"/>
              </w:rPr>
            </w:pPr>
          </w:p>
          <w:p w14:paraId="5BC02DC3" w14:textId="77777777" w:rsidR="00222F23" w:rsidRDefault="00222F23">
            <w:pPr>
              <w:rPr>
                <w:rFonts w:ascii="ＭＳ ゴシック" w:eastAsia="ＭＳ ゴシック" w:hAnsi="ＭＳ ゴシック"/>
                <w:sz w:val="22"/>
                <w:szCs w:val="22"/>
              </w:rPr>
            </w:pPr>
          </w:p>
          <w:p w14:paraId="0338429E" w14:textId="77777777" w:rsidR="00222F23" w:rsidRDefault="00222F23">
            <w:pPr>
              <w:rPr>
                <w:rFonts w:ascii="ＭＳ ゴシック" w:eastAsia="ＭＳ ゴシック" w:hAnsi="ＭＳ ゴシック"/>
                <w:sz w:val="22"/>
                <w:szCs w:val="22"/>
              </w:rPr>
            </w:pPr>
          </w:p>
          <w:p w14:paraId="33934A63" w14:textId="77777777" w:rsidR="00222F23" w:rsidRDefault="00222F23">
            <w:pPr>
              <w:rPr>
                <w:rFonts w:ascii="ＭＳ ゴシック" w:eastAsia="ＭＳ ゴシック" w:hAnsi="ＭＳ ゴシック"/>
                <w:sz w:val="22"/>
                <w:szCs w:val="22"/>
              </w:rPr>
            </w:pPr>
          </w:p>
          <w:p w14:paraId="3F3BC4DC" w14:textId="77777777" w:rsidR="00222F23" w:rsidRDefault="00222F23">
            <w:pPr>
              <w:rPr>
                <w:rFonts w:ascii="ＭＳ ゴシック" w:eastAsia="ＭＳ ゴシック" w:hAnsi="ＭＳ ゴシック"/>
                <w:sz w:val="22"/>
                <w:szCs w:val="22"/>
              </w:rPr>
            </w:pPr>
          </w:p>
          <w:p w14:paraId="74585CEA" w14:textId="5F0EF7A4" w:rsidR="00222F23" w:rsidRDefault="00222F23">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956495">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）本事業におけるサプライチェーンの高度化・強靱化</w:t>
            </w:r>
          </w:p>
          <w:p w14:paraId="1FB360A5" w14:textId="7CD73CDA" w:rsidR="00222F23" w:rsidRPr="00C50E6E" w:rsidRDefault="00222F23">
            <w:pPr>
              <w:rPr>
                <w:rFonts w:ascii="ＭＳ ゴシック" w:eastAsia="ＭＳ ゴシック" w:hAnsi="ＭＳ ゴシック"/>
                <w:color w:val="4472C4"/>
                <w:sz w:val="20"/>
              </w:rPr>
            </w:pPr>
            <w:r w:rsidRPr="00C50E6E">
              <w:rPr>
                <w:rFonts w:ascii="ＭＳ ゴシック" w:eastAsia="ＭＳ ゴシック" w:hAnsi="ＭＳ ゴシック" w:hint="eastAsia"/>
                <w:color w:val="4472C4"/>
                <w:sz w:val="20"/>
              </w:rPr>
              <w:t>※「総合物流施策大綱（</w:t>
            </w:r>
            <w:r w:rsidRPr="00C50E6E">
              <w:rPr>
                <w:rFonts w:ascii="ＭＳ ゴシック" w:eastAsia="ＭＳ ゴシック" w:hAnsi="ＭＳ ゴシック"/>
                <w:color w:val="4472C4"/>
                <w:sz w:val="20"/>
              </w:rPr>
              <w:t>2026年度～2030年度）」の「Ⅲ．今後取り組むべき施策」の内、「</w:t>
            </w:r>
            <w:r w:rsidRPr="00C50E6E">
              <w:rPr>
                <w:rFonts w:ascii="ＭＳ ゴシック" w:eastAsia="ＭＳ ゴシック" w:hAnsi="ＭＳ ゴシック" w:hint="eastAsia"/>
                <w:color w:val="4472C4"/>
                <w:sz w:val="20"/>
              </w:rPr>
              <w:t>５．厳しさを増す国際情勢や自然災害等に対応したサプライチェーンの高度化・強靱化」に記載の内容（サプライチェーンの高度化・強靭化や、サイバーセキュリティの確保等）に関連する取組について、特筆する点があれば記載ください。</w:t>
            </w:r>
          </w:p>
          <w:p w14:paraId="6D642106" w14:textId="77777777" w:rsidR="00222F23" w:rsidRDefault="00222F23">
            <w:pPr>
              <w:rPr>
                <w:rFonts w:ascii="ＭＳ ゴシック" w:eastAsia="ＭＳ ゴシック" w:hAnsi="ＭＳ ゴシック"/>
                <w:sz w:val="22"/>
                <w:szCs w:val="22"/>
              </w:rPr>
            </w:pPr>
          </w:p>
          <w:p w14:paraId="6CD14929" w14:textId="77777777" w:rsidR="00222F23" w:rsidRDefault="00222F23">
            <w:pPr>
              <w:rPr>
                <w:rFonts w:ascii="ＭＳ ゴシック" w:eastAsia="ＭＳ ゴシック" w:hAnsi="ＭＳ ゴシック"/>
                <w:sz w:val="22"/>
                <w:szCs w:val="22"/>
              </w:rPr>
            </w:pPr>
          </w:p>
          <w:p w14:paraId="7F77D2FB" w14:textId="77777777" w:rsidR="00222F23" w:rsidRDefault="00222F23">
            <w:pPr>
              <w:rPr>
                <w:rFonts w:ascii="ＭＳ ゴシック" w:eastAsia="ＭＳ ゴシック" w:hAnsi="ＭＳ ゴシック"/>
                <w:sz w:val="22"/>
                <w:szCs w:val="22"/>
              </w:rPr>
            </w:pPr>
          </w:p>
          <w:p w14:paraId="7F06F6C1" w14:textId="77777777" w:rsidR="00222F23" w:rsidRDefault="00222F23">
            <w:pPr>
              <w:rPr>
                <w:rFonts w:ascii="ＭＳ ゴシック" w:eastAsia="ＭＳ ゴシック" w:hAnsi="ＭＳ ゴシック"/>
                <w:sz w:val="22"/>
                <w:szCs w:val="22"/>
              </w:rPr>
            </w:pPr>
          </w:p>
          <w:p w14:paraId="36882C0C" w14:textId="77777777" w:rsidR="00222F23" w:rsidRDefault="00222F23">
            <w:pPr>
              <w:rPr>
                <w:rFonts w:ascii="ＭＳ ゴシック" w:eastAsia="ＭＳ ゴシック" w:hAnsi="ＭＳ ゴシック"/>
                <w:sz w:val="22"/>
                <w:szCs w:val="22"/>
              </w:rPr>
            </w:pPr>
          </w:p>
          <w:p w14:paraId="67A423BD" w14:textId="07368ADD" w:rsidR="009E4913" w:rsidRPr="007802E4" w:rsidRDefault="009E4913">
            <w:pPr>
              <w:rPr>
                <w:rFonts w:ascii="ＭＳ ゴシック" w:eastAsia="ＭＳ ゴシック" w:hAnsi="ＭＳ ゴシック"/>
                <w:sz w:val="22"/>
                <w:szCs w:val="22"/>
              </w:rPr>
            </w:pPr>
            <w:r w:rsidRPr="007802E4">
              <w:rPr>
                <w:rFonts w:ascii="ＭＳ ゴシック" w:eastAsia="ＭＳ ゴシック" w:hAnsi="ＭＳ ゴシック" w:hint="eastAsia"/>
                <w:sz w:val="22"/>
                <w:szCs w:val="22"/>
              </w:rPr>
              <w:t>（</w:t>
            </w:r>
            <w:r w:rsidR="00956495">
              <w:rPr>
                <w:rFonts w:ascii="ＭＳ ゴシック" w:eastAsia="ＭＳ ゴシック" w:hAnsi="ＭＳ ゴシック" w:hint="eastAsia"/>
                <w:sz w:val="22"/>
                <w:szCs w:val="22"/>
              </w:rPr>
              <w:t>８</w:t>
            </w:r>
            <w:r w:rsidRPr="007802E4">
              <w:rPr>
                <w:rFonts w:ascii="ＭＳ ゴシック" w:eastAsia="ＭＳ ゴシック" w:hAnsi="ＭＳ ゴシック" w:hint="eastAsia"/>
                <w:sz w:val="22"/>
                <w:szCs w:val="22"/>
              </w:rPr>
              <w:t>）</w:t>
            </w:r>
            <w:r w:rsidR="00B42CB4" w:rsidRPr="007802E4">
              <w:rPr>
                <w:rFonts w:ascii="ＭＳ ゴシック" w:eastAsia="ＭＳ ゴシック" w:hAnsi="ＭＳ ゴシック" w:hint="eastAsia"/>
                <w:sz w:val="22"/>
                <w:szCs w:val="22"/>
              </w:rPr>
              <w:t xml:space="preserve">本事業における </w:t>
            </w:r>
            <w:r w:rsidRPr="007802E4">
              <w:rPr>
                <w:rFonts w:ascii="ＭＳ ゴシック" w:eastAsia="ＭＳ ゴシック" w:hAnsi="ＭＳ ゴシック" w:hint="eastAsia"/>
                <w:sz w:val="22"/>
                <w:szCs w:val="22"/>
              </w:rPr>
              <w:t>その他特筆すべき成果</w:t>
            </w:r>
          </w:p>
          <w:p w14:paraId="1EFC0690" w14:textId="77777777" w:rsidR="009E4913" w:rsidRPr="007802E4" w:rsidRDefault="009E4913">
            <w:pPr>
              <w:rPr>
                <w:rFonts w:ascii="ＭＳ ゴシック" w:eastAsia="ＭＳ ゴシック" w:hAnsi="ＭＳ ゴシック"/>
                <w:sz w:val="22"/>
              </w:rPr>
            </w:pPr>
          </w:p>
          <w:p w14:paraId="45948CA4" w14:textId="77777777" w:rsidR="009E4913" w:rsidRPr="007802E4" w:rsidRDefault="009E4913">
            <w:pPr>
              <w:rPr>
                <w:rFonts w:ascii="ＭＳ ゴシック" w:eastAsia="ＭＳ ゴシック" w:hAnsi="ＭＳ ゴシック"/>
                <w:sz w:val="22"/>
              </w:rPr>
            </w:pPr>
          </w:p>
          <w:p w14:paraId="6EE4509C" w14:textId="77777777" w:rsidR="009E4913" w:rsidRPr="007802E4" w:rsidRDefault="009E4913">
            <w:pPr>
              <w:rPr>
                <w:rFonts w:ascii="ＭＳ ゴシック" w:eastAsia="ＭＳ ゴシック" w:hAnsi="ＭＳ ゴシック"/>
                <w:sz w:val="22"/>
              </w:rPr>
            </w:pPr>
          </w:p>
          <w:p w14:paraId="47F55321" w14:textId="77777777" w:rsidR="009E4913" w:rsidRPr="007802E4" w:rsidRDefault="009E4913">
            <w:pPr>
              <w:rPr>
                <w:rFonts w:ascii="ＭＳ ゴシック" w:eastAsia="ＭＳ ゴシック" w:hAnsi="ＭＳ ゴシック"/>
                <w:sz w:val="22"/>
              </w:rPr>
            </w:pPr>
          </w:p>
          <w:p w14:paraId="2982E68A" w14:textId="77777777" w:rsidR="00B50CE0" w:rsidRPr="007802E4" w:rsidRDefault="00B50CE0">
            <w:pPr>
              <w:rPr>
                <w:rFonts w:ascii="ＭＳ ゴシック" w:eastAsia="ＭＳ ゴシック" w:hAnsi="ＭＳ ゴシック"/>
                <w:sz w:val="22"/>
              </w:rPr>
            </w:pPr>
          </w:p>
          <w:p w14:paraId="1DD315E6" w14:textId="77777777" w:rsidR="00372D01" w:rsidRPr="007802E4" w:rsidRDefault="00372D01">
            <w:pPr>
              <w:rPr>
                <w:rFonts w:ascii="ＭＳ ゴシック" w:eastAsia="ＭＳ ゴシック" w:hAnsi="ＭＳ ゴシック"/>
                <w:sz w:val="20"/>
              </w:rPr>
            </w:pPr>
          </w:p>
        </w:tc>
      </w:tr>
    </w:tbl>
    <w:p w14:paraId="6B4A387C" w14:textId="77777777" w:rsidR="00A4248F" w:rsidRPr="007802E4" w:rsidRDefault="00A4248F">
      <w:pPr>
        <w:rPr>
          <w:rFonts w:ascii="ＭＳ ゴシック" w:eastAsia="ＭＳ ゴシック" w:hAnsi="ＭＳ ゴシック"/>
        </w:rPr>
      </w:pPr>
    </w:p>
    <w:p w14:paraId="054DE0D8" w14:textId="77777777" w:rsidR="00C50E6E" w:rsidRDefault="00C50E6E">
      <w:pPr>
        <w:widowControl/>
        <w:jc w:val="left"/>
        <w:rPr>
          <w:rFonts w:ascii="ＭＳ ゴシック" w:eastAsia="ＭＳ ゴシック" w:hAnsi="ＭＳ ゴシック"/>
        </w:rPr>
      </w:pPr>
      <w:r>
        <w:rPr>
          <w:rFonts w:ascii="ＭＳ ゴシック" w:eastAsia="ＭＳ ゴシック" w:hAnsi="ＭＳ ゴシック"/>
        </w:rPr>
        <w:br w:type="page"/>
      </w:r>
    </w:p>
    <w:p w14:paraId="1965E143" w14:textId="5E412C50" w:rsidR="009E4913" w:rsidRPr="007802E4" w:rsidRDefault="009E4913">
      <w:pPr>
        <w:rPr>
          <w:rFonts w:ascii="ＭＳ ゴシック" w:eastAsia="ＭＳ ゴシック" w:hAnsi="ＭＳ ゴシック"/>
        </w:rPr>
      </w:pPr>
      <w:r w:rsidRPr="007802E4">
        <w:rPr>
          <w:rFonts w:ascii="ＭＳ ゴシック" w:eastAsia="ＭＳ ゴシック" w:hAnsi="ＭＳ ゴシック" w:hint="eastAsia"/>
        </w:rPr>
        <w:lastRenderedPageBreak/>
        <w:t>５．その他（該当項目に「ﾚ」）</w:t>
      </w:r>
    </w:p>
    <w:p w14:paraId="747F96B0" w14:textId="29C05A02" w:rsidR="009E4913" w:rsidRPr="007802E4" w:rsidRDefault="00B81C27">
      <w:pPr>
        <w:rPr>
          <w:rFonts w:ascii="ＭＳ ゴシック" w:eastAsia="ＭＳ ゴシック" w:hAnsi="ＭＳ ゴシック"/>
        </w:rPr>
      </w:pPr>
      <w:r w:rsidRPr="007802E4">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18E9200" wp14:editId="79B4D79B">
                <wp:simplePos x="0" y="0"/>
                <wp:positionH relativeFrom="column">
                  <wp:posOffset>66675</wp:posOffset>
                </wp:positionH>
                <wp:positionV relativeFrom="paragraph">
                  <wp:posOffset>79375</wp:posOffset>
                </wp:positionV>
                <wp:extent cx="6128385" cy="4613910"/>
                <wp:effectExtent l="5080" t="13970" r="10160" b="10795"/>
                <wp:wrapNone/>
                <wp:docPr id="61720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613910"/>
                        </a:xfrm>
                        <a:prstGeom prst="rect">
                          <a:avLst/>
                        </a:prstGeom>
                        <a:solidFill>
                          <a:srgbClr val="FFFFFF"/>
                        </a:solidFill>
                        <a:ln w="9525">
                          <a:solidFill>
                            <a:srgbClr val="000000"/>
                          </a:solidFill>
                          <a:miter lim="800000"/>
                          <a:headEnd/>
                          <a:tailEnd/>
                        </a:ln>
                      </wps:spPr>
                      <wps:txbx>
                        <w:txbxContent>
                          <w:p w14:paraId="20D56A03"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□「エコレールマーク運営・審査委員会」が実施する「エコレールマーク」認定企業である。</w:t>
                            </w:r>
                          </w:p>
                          <w:p w14:paraId="3650C45D"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538A045E" w14:textId="77777777" w:rsidR="009E4913" w:rsidRDefault="009E4913">
                            <w:pPr>
                              <w:ind w:leftChars="3" w:left="296" w:hangingChars="145" w:hanging="290"/>
                              <w:rPr>
                                <w:rFonts w:ascii="ＭＳ ゴシック" w:eastAsia="ＭＳ ゴシック" w:hAnsi="ＭＳ ゴシック"/>
                                <w:sz w:val="20"/>
                              </w:rPr>
                            </w:pPr>
                            <w:r>
                              <w:rPr>
                                <w:rFonts w:ascii="ＭＳ ゴシック" w:eastAsia="ＭＳ ゴシック" w:hAnsi="ＭＳ ゴシック" w:hint="eastAsia"/>
                                <w:sz w:val="20"/>
                              </w:rPr>
                              <w:t>□「エコシップ・モーダルシフト事業・実行委員会」が実施する「エコシップマーク」認定企業である。</w:t>
                            </w:r>
                          </w:p>
                          <w:p w14:paraId="70D66928" w14:textId="77777777" w:rsidR="009E4913" w:rsidRDefault="009E4913">
                            <w:pPr>
                              <w:ind w:leftChars="3" w:left="296" w:hangingChars="145" w:hanging="290"/>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C8D09A8"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□ＩＳＯ１４００１（環境マネジメントシステムに関する国際規格）を取得した事業所において行うもの。</w:t>
                            </w:r>
                          </w:p>
                          <w:p w14:paraId="79B8620C"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3196557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□交通エコロジー・モビリティ財団が実施する「グリーン経営認証制度」に基づく認証を取得した事業所において行うもの。</w:t>
                            </w:r>
                          </w:p>
                          <w:p w14:paraId="6F5A118B"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D5FF4BC" w14:textId="0FC0E476"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004F35FB">
                              <w:rPr>
                                <w:rFonts w:ascii="ＭＳ ゴシック" w:eastAsia="ＭＳ ゴシック" w:hAnsi="ＭＳ ゴシック" w:hint="eastAsia"/>
                                <w:sz w:val="20"/>
                              </w:rPr>
                              <w:t>物資の流通の効率化に関する法律</w:t>
                            </w:r>
                            <w:r>
                              <w:rPr>
                                <w:rFonts w:ascii="ＭＳ ゴシック" w:eastAsia="ＭＳ ゴシック" w:hAnsi="ＭＳ ゴシック" w:hint="eastAsia"/>
                                <w:sz w:val="20"/>
                              </w:rPr>
                              <w:t>」（</w:t>
                            </w:r>
                            <w:r w:rsidR="004F35FB">
                              <w:rPr>
                                <w:rFonts w:ascii="ＭＳ ゴシック" w:eastAsia="ＭＳ ゴシック" w:hAnsi="ＭＳ ゴシック" w:hint="eastAsia"/>
                                <w:sz w:val="20"/>
                              </w:rPr>
                              <w:t>物流効率化法</w:t>
                            </w:r>
                            <w:r>
                              <w:rPr>
                                <w:rFonts w:ascii="ＭＳ ゴシック" w:eastAsia="ＭＳ ゴシック" w:hAnsi="ＭＳ ゴシック" w:hint="eastAsia"/>
                                <w:sz w:val="20"/>
                              </w:rPr>
                              <w:t>）の認定を受けた事業と関連した事業である。</w:t>
                            </w:r>
                          </w:p>
                          <w:p w14:paraId="153CB83A" w14:textId="77777777" w:rsidR="009E4913" w:rsidRDefault="009E4913">
                            <w:pPr>
                              <w:ind w:left="296" w:hangingChars="148" w:hanging="296"/>
                              <w:rPr>
                                <w:rFonts w:ascii="ＭＳ ゴシック" w:eastAsia="ＭＳ ゴシック" w:hAnsi="ＭＳ ゴシック"/>
                                <w:sz w:val="20"/>
                                <w:lang w:eastAsia="zh-CN"/>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CN"/>
                              </w:rPr>
                              <w:t>認定番号【（例）2○○○○○○○商第○号、国総物第○号　】認定日【　　年　　月　　日】</w:t>
                            </w:r>
                          </w:p>
                          <w:p w14:paraId="55743A26"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Pr="0091452A">
                              <w:rPr>
                                <w:rFonts w:ascii="ＭＳ ゴシック" w:eastAsia="ＭＳ ゴシック" w:hAnsi="ＭＳ ゴシック" w:hint="eastAsia"/>
                                <w:sz w:val="20"/>
                              </w:rPr>
                              <w:t>「</w:t>
                            </w:r>
                            <w:r w:rsidR="00B81E67" w:rsidRPr="0091452A">
                              <w:rPr>
                                <w:rFonts w:ascii="ＭＳ ゴシック" w:eastAsia="ＭＳ ゴシック" w:hAnsi="ＭＳ ゴシック" w:hint="eastAsia"/>
                                <w:sz w:val="20"/>
                              </w:rPr>
                              <w:t>エネルギーの使用の合理化及び非化石エネルギーへの転換等に関する法律</w:t>
                            </w:r>
                            <w:r w:rsidRPr="0091452A">
                              <w:rPr>
                                <w:rFonts w:ascii="ＭＳ ゴシック" w:eastAsia="ＭＳ ゴシック" w:hAnsi="ＭＳ ゴシック" w:hint="eastAsia"/>
                                <w:sz w:val="20"/>
                              </w:rPr>
                              <w:t>」</w:t>
                            </w:r>
                            <w:r>
                              <w:rPr>
                                <w:rFonts w:ascii="ＭＳ ゴシック" w:eastAsia="ＭＳ ゴシック" w:hAnsi="ＭＳ ゴシック" w:hint="eastAsia"/>
                                <w:sz w:val="20"/>
                              </w:rPr>
                              <w:t>（省エネ法）に規定された計画書に記載されている事業である。</w:t>
                            </w:r>
                          </w:p>
                          <w:p w14:paraId="66E79CA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5E72364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□申請者の内</w:t>
                            </w:r>
                            <w:r>
                              <w:rPr>
                                <w:rFonts w:ascii="ＭＳ ゴシック" w:eastAsia="ＭＳ ゴシック" w:hAnsi="ＭＳ ゴシック"/>
                                <w:sz w:val="20"/>
                              </w:rPr>
                              <w:t>少なくとも</w:t>
                            </w:r>
                            <w:r>
                              <w:rPr>
                                <w:rFonts w:ascii="ＭＳ ゴシック" w:eastAsia="ＭＳ ゴシック" w:hAnsi="ＭＳ ゴシック" w:hint="eastAsia"/>
                                <w:sz w:val="20"/>
                              </w:rPr>
                              <w:t>１事業者</w:t>
                            </w:r>
                            <w:r>
                              <w:rPr>
                                <w:rFonts w:ascii="ＭＳ ゴシック" w:eastAsia="ＭＳ ゴシック" w:hAnsi="ＭＳ ゴシック"/>
                                <w:sz w:val="20"/>
                              </w:rPr>
                              <w:t>以上が「ホワイト物流推進運動</w:t>
                            </w:r>
                            <w:r>
                              <w:rPr>
                                <w:rFonts w:ascii="ＭＳ ゴシック" w:eastAsia="ＭＳ ゴシック" w:hAnsi="ＭＳ ゴシック" w:hint="eastAsia"/>
                                <w:sz w:val="20"/>
                              </w:rPr>
                              <w:t>」の「</w:t>
                            </w:r>
                            <w:r>
                              <w:rPr>
                                <w:rFonts w:ascii="ＭＳ ゴシック" w:eastAsia="ＭＳ ゴシック" w:hAnsi="ＭＳ ゴシック"/>
                                <w:sz w:val="20"/>
                              </w:rPr>
                              <w:t>自主</w:t>
                            </w:r>
                            <w:r>
                              <w:rPr>
                                <w:rFonts w:ascii="ＭＳ ゴシック" w:eastAsia="ＭＳ ゴシック" w:hAnsi="ＭＳ ゴシック" w:hint="eastAsia"/>
                                <w:sz w:val="20"/>
                              </w:rPr>
                              <w:t>行動</w:t>
                            </w:r>
                            <w:r>
                              <w:rPr>
                                <w:rFonts w:ascii="ＭＳ ゴシック" w:eastAsia="ＭＳ ゴシック" w:hAnsi="ＭＳ ゴシック"/>
                                <w:sz w:val="20"/>
                              </w:rPr>
                              <w:t>宣言」の必須項目に合意し、賛同表明している。</w:t>
                            </w:r>
                          </w:p>
                          <w:p w14:paraId="5E99C3D8"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】表明日【　　年　　月　　日】</w:t>
                            </w:r>
                          </w:p>
                          <w:p w14:paraId="4BFB2530"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□「地球温暖化対策の推進に関する法律」又は低炭素社会実行計画に記載されている事業である。</w:t>
                            </w:r>
                          </w:p>
                          <w:p w14:paraId="7CCE759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1782ACFA"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□賞罰　【　　　年　　月　　日（種別）　　　　　　（事由）　　　　　　　　　　　　　　　　】</w:t>
                            </w:r>
                          </w:p>
                          <w:p w14:paraId="0B32BB6E" w14:textId="77777777" w:rsidR="009E4913" w:rsidRDefault="009E4913">
                            <w:pPr>
                              <w:ind w:firstLineChars="400" w:firstLine="800"/>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　　　年　　月　　日（種別）　　　　　　（事由）　　　　　　　　　　　　　　　　】</w:t>
                            </w:r>
                          </w:p>
                          <w:p w14:paraId="344D1ED0"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□その他【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8E9200" id="_x0000_t202" coordsize="21600,21600" o:spt="202" path="m,l,21600r21600,l21600,xe">
                <v:stroke joinstyle="miter"/>
                <v:path gradientshapeok="t" o:connecttype="rect"/>
              </v:shapetype>
              <v:shape id="Text Box 2" o:spid="_x0000_s1026" type="#_x0000_t202" style="position:absolute;left:0;text-align:left;margin-left:5.25pt;margin-top:6.25pt;width:482.55pt;height:363.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bQEGgIAADMEAAAOAAAAZHJzL2Uyb0RvYy54bWysU9uO2yAQfa/Uf0C8N46zSZpYcVbbbFNV&#10;2l6kbT8AY2yjYqADiZ1+/Q7YyUbb9qUqD2iGGQ4zZw6b275V5CjASaNzmk6mlAjNTSl1ndPv3/Zv&#10;VpQ4z3TJlNEipyfh6O329atNZzMxM41RpQCCINplnc1p473NksTxRrTMTYwVGoOVgZZ5dKFOSmAd&#10;orcqmU2ny6QzUFowXDiHp/dDkG4jflUJ7r9UlROeqJxibT7uEPci7Ml2w7IamG0kH8tg/1BFy6TG&#10;Ry9Q98wzcgD5G1QrORhnKj/hpk1MVUkuYg/YTTp90c1jw6yIvSA5zl5ocv8Pln8+PtqvQHz/zvQ4&#10;wNiEsw+G/3BEm13DdC3uAEzXCFbiw2mgLOmsy8argWqXuQBSdJ9MiUNmB28iUF9BG1jBPgmi4wBO&#10;F9JF7wnHw2U6W92sFpRwjM2X6c06jWNJWHa+bsH5D8K0JBg5BZxqhGfHB+dDOSw7p4TXnFGy3Eul&#10;ogN1sVNAjgwVsI8rdvAiTWnS5XS9mC0GBv4KMY3rTxCt9ChlJducri5JLAu8vddlFJpnUg02lqz0&#10;SGTgbmDR90VPZDmyHHgtTHlCZsEMysWfhkZj4BclHao2p+7ngYGgRH3UOJ11Op8HmUdnvng7Qweu&#10;I8V1hGmOUDn1lAzmzg9f42BB1g2+dNbDHU50LyPXz1WN5aMy4wjGXxSkf+3HrOe/vn0CAAD//wMA&#10;UEsDBBQABgAIAAAAIQBlO8b03QAAAAkBAAAPAAAAZHJzL2Rvd25yZXYueG1sTI/BbsIwEETvlfoP&#10;1lbqBRUHUEIJcVCLxKknUno38ZJEjdepbSD8fbenchqNZjT7ttiMthcX9KFzpGA2TUAg1c501Cg4&#10;fO5eXkGEqMno3hEquGGATfn4UOjcuCvt8VLFRvAIhVwraGMccilD3aLVYeoGJM5Ozlsd2fpGGq+v&#10;PG57OU+STFrdEV9o9YDbFuvv6mwVZD/VYvLxZSa0v+3efW1Tsz2kSj0/jW9rEBHH+F+GP3xGh5KZ&#10;ju5MJoiefZJyk3XOyvlqmWYgjgqWi9UMZFnI+w/KXwAAAP//AwBQSwECLQAUAAYACAAAACEAtoM4&#10;kv4AAADhAQAAEwAAAAAAAAAAAAAAAAAAAAAAW0NvbnRlbnRfVHlwZXNdLnhtbFBLAQItABQABgAI&#10;AAAAIQA4/SH/1gAAAJQBAAALAAAAAAAAAAAAAAAAAC8BAABfcmVscy8ucmVsc1BLAQItABQABgAI&#10;AAAAIQDvkbQEGgIAADMEAAAOAAAAAAAAAAAAAAAAAC4CAABkcnMvZTJvRG9jLnhtbFBLAQItABQA&#10;BgAIAAAAIQBlO8b03QAAAAkBAAAPAAAAAAAAAAAAAAAAAHQEAABkcnMvZG93bnJldi54bWxQSwUG&#10;AAAAAAQABADzAAAAfgUAAAAA&#10;">
                <v:textbox style="mso-fit-shape-to-text:t">
                  <w:txbxContent>
                    <w:p w14:paraId="20D56A03"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□「エコレールマーク運営・審査委員会」が実施する「エコレールマーク」認定企業である。</w:t>
                      </w:r>
                    </w:p>
                    <w:p w14:paraId="3650C45D"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538A045E" w14:textId="77777777" w:rsidR="009E4913" w:rsidRDefault="009E4913">
                      <w:pPr>
                        <w:ind w:leftChars="3" w:left="296" w:hangingChars="145" w:hanging="290"/>
                        <w:rPr>
                          <w:rFonts w:ascii="ＭＳ ゴシック" w:eastAsia="ＭＳ ゴシック" w:hAnsi="ＭＳ ゴシック"/>
                          <w:sz w:val="20"/>
                        </w:rPr>
                      </w:pPr>
                      <w:r>
                        <w:rPr>
                          <w:rFonts w:ascii="ＭＳ ゴシック" w:eastAsia="ＭＳ ゴシック" w:hAnsi="ＭＳ ゴシック" w:hint="eastAsia"/>
                          <w:sz w:val="20"/>
                        </w:rPr>
                        <w:t>□「エコシップ・モーダルシフト事業・実行委員会」が実施する「エコシップマーク」認定企業である。</w:t>
                      </w:r>
                    </w:p>
                    <w:p w14:paraId="70D66928" w14:textId="77777777" w:rsidR="009E4913" w:rsidRDefault="009E4913">
                      <w:pPr>
                        <w:ind w:leftChars="3" w:left="296" w:hangingChars="145" w:hanging="290"/>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C8D09A8"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□ＩＳＯ１４００１（環境マネジメントシステムに関する国際規格）を取得した事業所において行うもの。</w:t>
                      </w:r>
                    </w:p>
                    <w:p w14:paraId="79B8620C"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3196557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□交通エコロジー・モビリティ財団が実施する「グリーン経営認証制度」に基づく認証を取得した事業所において行うもの。</w:t>
                      </w:r>
                    </w:p>
                    <w:p w14:paraId="6F5A118B"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】認定日【　　年　　月　　日】</w:t>
                      </w:r>
                    </w:p>
                    <w:p w14:paraId="6D5FF4BC" w14:textId="0FC0E476"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004F35FB">
                        <w:rPr>
                          <w:rFonts w:ascii="ＭＳ ゴシック" w:eastAsia="ＭＳ ゴシック" w:hAnsi="ＭＳ ゴシック" w:hint="eastAsia"/>
                          <w:sz w:val="20"/>
                        </w:rPr>
                        <w:t>物資の流通の効率化に関する法律</w:t>
                      </w:r>
                      <w:r>
                        <w:rPr>
                          <w:rFonts w:ascii="ＭＳ ゴシック" w:eastAsia="ＭＳ ゴシック" w:hAnsi="ＭＳ ゴシック" w:hint="eastAsia"/>
                          <w:sz w:val="20"/>
                        </w:rPr>
                        <w:t>」（</w:t>
                      </w:r>
                      <w:r w:rsidR="004F35FB">
                        <w:rPr>
                          <w:rFonts w:ascii="ＭＳ ゴシック" w:eastAsia="ＭＳ ゴシック" w:hAnsi="ＭＳ ゴシック" w:hint="eastAsia"/>
                          <w:sz w:val="20"/>
                        </w:rPr>
                        <w:t>物流効率化法</w:t>
                      </w:r>
                      <w:r>
                        <w:rPr>
                          <w:rFonts w:ascii="ＭＳ ゴシック" w:eastAsia="ＭＳ ゴシック" w:hAnsi="ＭＳ ゴシック" w:hint="eastAsia"/>
                          <w:sz w:val="20"/>
                        </w:rPr>
                        <w:t>）の認定を受けた事業と関連した事業である。</w:t>
                      </w:r>
                    </w:p>
                    <w:p w14:paraId="153CB83A" w14:textId="77777777" w:rsidR="009E4913" w:rsidRDefault="009E4913">
                      <w:pPr>
                        <w:ind w:left="296" w:hangingChars="148" w:hanging="296"/>
                        <w:rPr>
                          <w:rFonts w:ascii="ＭＳ ゴシック" w:eastAsia="ＭＳ ゴシック" w:hAnsi="ＭＳ ゴシック"/>
                          <w:sz w:val="20"/>
                          <w:lang w:eastAsia="zh-CN"/>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CN"/>
                        </w:rPr>
                        <w:t>認定番号【（例）2○○○○○○○商第○号、国総物第○号　】認定日【　　年　　月　　日】</w:t>
                      </w:r>
                    </w:p>
                    <w:p w14:paraId="55743A26"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w:t>
                      </w:r>
                      <w:r w:rsidRPr="0091452A">
                        <w:rPr>
                          <w:rFonts w:ascii="ＭＳ ゴシック" w:eastAsia="ＭＳ ゴシック" w:hAnsi="ＭＳ ゴシック" w:hint="eastAsia"/>
                          <w:sz w:val="20"/>
                        </w:rPr>
                        <w:t>「</w:t>
                      </w:r>
                      <w:r w:rsidR="00B81E67" w:rsidRPr="0091452A">
                        <w:rPr>
                          <w:rFonts w:ascii="ＭＳ ゴシック" w:eastAsia="ＭＳ ゴシック" w:hAnsi="ＭＳ ゴシック" w:hint="eastAsia"/>
                          <w:sz w:val="20"/>
                        </w:rPr>
                        <w:t>エネルギーの使用の合理化及び非化石エネルギーへの転換等に関する法律</w:t>
                      </w:r>
                      <w:r w:rsidRPr="0091452A">
                        <w:rPr>
                          <w:rFonts w:ascii="ＭＳ ゴシック" w:eastAsia="ＭＳ ゴシック" w:hAnsi="ＭＳ ゴシック" w:hint="eastAsia"/>
                          <w:sz w:val="20"/>
                        </w:rPr>
                        <w:t>」</w:t>
                      </w:r>
                      <w:r>
                        <w:rPr>
                          <w:rFonts w:ascii="ＭＳ ゴシック" w:eastAsia="ＭＳ ゴシック" w:hAnsi="ＭＳ ゴシック" w:hint="eastAsia"/>
                          <w:sz w:val="20"/>
                        </w:rPr>
                        <w:t>（省エネ法）に規定された計画書に記載されている事業である。</w:t>
                      </w:r>
                    </w:p>
                    <w:p w14:paraId="66E79CA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5E72364B"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□申請者の内</w:t>
                      </w:r>
                      <w:r>
                        <w:rPr>
                          <w:rFonts w:ascii="ＭＳ ゴシック" w:eastAsia="ＭＳ ゴシック" w:hAnsi="ＭＳ ゴシック"/>
                          <w:sz w:val="20"/>
                        </w:rPr>
                        <w:t>少なくとも</w:t>
                      </w:r>
                      <w:r>
                        <w:rPr>
                          <w:rFonts w:ascii="ＭＳ ゴシック" w:eastAsia="ＭＳ ゴシック" w:hAnsi="ＭＳ ゴシック" w:hint="eastAsia"/>
                          <w:sz w:val="20"/>
                        </w:rPr>
                        <w:t>１事業者</w:t>
                      </w:r>
                      <w:r>
                        <w:rPr>
                          <w:rFonts w:ascii="ＭＳ ゴシック" w:eastAsia="ＭＳ ゴシック" w:hAnsi="ＭＳ ゴシック"/>
                          <w:sz w:val="20"/>
                        </w:rPr>
                        <w:t>以上が「ホワイト物流推進運動</w:t>
                      </w:r>
                      <w:r>
                        <w:rPr>
                          <w:rFonts w:ascii="ＭＳ ゴシック" w:eastAsia="ＭＳ ゴシック" w:hAnsi="ＭＳ ゴシック" w:hint="eastAsia"/>
                          <w:sz w:val="20"/>
                        </w:rPr>
                        <w:t>」の「</w:t>
                      </w:r>
                      <w:r>
                        <w:rPr>
                          <w:rFonts w:ascii="ＭＳ ゴシック" w:eastAsia="ＭＳ ゴシック" w:hAnsi="ＭＳ ゴシック"/>
                          <w:sz w:val="20"/>
                        </w:rPr>
                        <w:t>自主</w:t>
                      </w:r>
                      <w:r>
                        <w:rPr>
                          <w:rFonts w:ascii="ＭＳ ゴシック" w:eastAsia="ＭＳ ゴシック" w:hAnsi="ＭＳ ゴシック" w:hint="eastAsia"/>
                          <w:sz w:val="20"/>
                        </w:rPr>
                        <w:t>行動</w:t>
                      </w:r>
                      <w:r>
                        <w:rPr>
                          <w:rFonts w:ascii="ＭＳ ゴシック" w:eastAsia="ＭＳ ゴシック" w:hAnsi="ＭＳ ゴシック"/>
                          <w:sz w:val="20"/>
                        </w:rPr>
                        <w:t>宣言」の必須項目に合意し、賛同表明している。</w:t>
                      </w:r>
                    </w:p>
                    <w:p w14:paraId="5E99C3D8" w14:textId="77777777" w:rsidR="009E4913" w:rsidRDefault="009E4913">
                      <w:pPr>
                        <w:ind w:left="296" w:hangingChars="148" w:hanging="296"/>
                        <w:rPr>
                          <w:rFonts w:ascii="ＭＳ ゴシック" w:eastAsia="ＭＳ ゴシック" w:hAnsi="ＭＳ ゴシック"/>
                          <w:sz w:val="20"/>
                          <w:lang w:eastAsia="zh-TW"/>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lang w:eastAsia="zh-TW"/>
                        </w:rPr>
                        <w:t>事業者名【　　　　　　　　　　】表明日【　　年　　月　　日】</w:t>
                      </w:r>
                    </w:p>
                    <w:p w14:paraId="4BFB2530" w14:textId="77777777" w:rsidR="009E4913" w:rsidRDefault="009E4913">
                      <w:pPr>
                        <w:ind w:left="296" w:hangingChars="148" w:hanging="296"/>
                        <w:rPr>
                          <w:rFonts w:ascii="ＭＳ ゴシック" w:eastAsia="ＭＳ ゴシック" w:hAnsi="ＭＳ ゴシック"/>
                          <w:sz w:val="20"/>
                        </w:rPr>
                      </w:pPr>
                      <w:r>
                        <w:rPr>
                          <w:rFonts w:ascii="ＭＳ ゴシック" w:eastAsia="ＭＳ ゴシック" w:hAnsi="ＭＳ ゴシック" w:hint="eastAsia"/>
                          <w:sz w:val="20"/>
                        </w:rPr>
                        <w:t>□「地球温暖化対策の推進に関する法律」又は低炭素社会実行計画に記載されている事業である。</w:t>
                      </w:r>
                    </w:p>
                    <w:p w14:paraId="7CCE759B" w14:textId="77777777" w:rsidR="009E4913" w:rsidRDefault="009E4913">
                      <w:pPr>
                        <w:ind w:leftChars="100" w:left="306" w:hangingChars="48" w:hanging="96"/>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計画書名【　　　　　　　　　　】日付【　　年　　月　　日】</w:t>
                      </w:r>
                    </w:p>
                    <w:p w14:paraId="1782ACFA" w14:textId="77777777" w:rsidR="009E4913" w:rsidRDefault="009E4913">
                      <w:pP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□賞罰　【　　　年　　月　　日（種別）　　　　　　（事由）　　　　　　　　　　　　　　　　】</w:t>
                      </w:r>
                    </w:p>
                    <w:p w14:paraId="0B32BB6E" w14:textId="77777777" w:rsidR="009E4913" w:rsidRDefault="009E4913">
                      <w:pPr>
                        <w:ind w:firstLineChars="400" w:firstLine="800"/>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　　　年　　月　　日（種別）　　　　　　（事由）　　　　　　　　　　　　　　　　】</w:t>
                      </w:r>
                    </w:p>
                    <w:p w14:paraId="344D1ED0" w14:textId="77777777" w:rsidR="009E4913" w:rsidRDefault="009E4913">
                      <w:pPr>
                        <w:rPr>
                          <w:rFonts w:ascii="ＭＳ ゴシック" w:eastAsia="ＭＳ ゴシック" w:hAnsi="ＭＳ ゴシック"/>
                          <w:sz w:val="20"/>
                        </w:rPr>
                      </w:pPr>
                      <w:r>
                        <w:rPr>
                          <w:rFonts w:ascii="ＭＳ ゴシック" w:eastAsia="ＭＳ ゴシック" w:hAnsi="ＭＳ ゴシック" w:hint="eastAsia"/>
                          <w:sz w:val="20"/>
                        </w:rPr>
                        <w:t>□その他【　　　　　　　　　　　　　　　　　　　　　　　　　　　　　　　　　　　　　　　　】</w:t>
                      </w:r>
                    </w:p>
                  </w:txbxContent>
                </v:textbox>
              </v:shape>
            </w:pict>
          </mc:Fallback>
        </mc:AlternateContent>
      </w:r>
    </w:p>
    <w:p w14:paraId="5DC4C57D" w14:textId="77777777" w:rsidR="009E4913" w:rsidRPr="007802E4" w:rsidRDefault="009E4913">
      <w:pPr>
        <w:rPr>
          <w:rFonts w:ascii="ＭＳ ゴシック" w:eastAsia="ＭＳ ゴシック" w:hAnsi="ＭＳ ゴシック"/>
        </w:rPr>
      </w:pPr>
    </w:p>
    <w:p w14:paraId="60D92772" w14:textId="77777777" w:rsidR="009E4913" w:rsidRPr="007802E4" w:rsidRDefault="009E4913">
      <w:pPr>
        <w:rPr>
          <w:rFonts w:ascii="ＭＳ ゴシック" w:eastAsia="ＭＳ ゴシック" w:hAnsi="ＭＳ ゴシック"/>
        </w:rPr>
      </w:pPr>
    </w:p>
    <w:p w14:paraId="05CB34DB" w14:textId="77777777" w:rsidR="009E4913" w:rsidRPr="007802E4" w:rsidRDefault="009E4913">
      <w:pPr>
        <w:rPr>
          <w:rFonts w:ascii="ＭＳ ゴシック" w:eastAsia="ＭＳ ゴシック" w:hAnsi="ＭＳ ゴシック"/>
        </w:rPr>
      </w:pPr>
    </w:p>
    <w:p w14:paraId="5FB7735F" w14:textId="77777777" w:rsidR="009E4913" w:rsidRPr="007802E4" w:rsidRDefault="009E4913">
      <w:pPr>
        <w:rPr>
          <w:rFonts w:ascii="ＭＳ ゴシック" w:eastAsia="ＭＳ ゴシック" w:hAnsi="ＭＳ ゴシック"/>
        </w:rPr>
      </w:pPr>
    </w:p>
    <w:p w14:paraId="1BD1FE19" w14:textId="77777777" w:rsidR="009E4913" w:rsidRPr="007802E4" w:rsidRDefault="009E4913">
      <w:pPr>
        <w:rPr>
          <w:rFonts w:ascii="ＭＳ ゴシック" w:eastAsia="ＭＳ ゴシック" w:hAnsi="ＭＳ ゴシック"/>
        </w:rPr>
      </w:pPr>
    </w:p>
    <w:p w14:paraId="620DBEDA" w14:textId="77777777" w:rsidR="009E4913" w:rsidRPr="007802E4" w:rsidRDefault="009E4913">
      <w:pPr>
        <w:rPr>
          <w:rFonts w:ascii="ＭＳ ゴシック" w:eastAsia="ＭＳ ゴシック" w:hAnsi="ＭＳ ゴシック"/>
        </w:rPr>
      </w:pPr>
    </w:p>
    <w:p w14:paraId="445F8CC2" w14:textId="77777777" w:rsidR="009E4913" w:rsidRPr="007802E4" w:rsidRDefault="009E4913">
      <w:pPr>
        <w:rPr>
          <w:rFonts w:ascii="ＭＳ ゴシック" w:eastAsia="ＭＳ ゴシック" w:hAnsi="ＭＳ ゴシック"/>
        </w:rPr>
      </w:pPr>
    </w:p>
    <w:p w14:paraId="20A7C6F8" w14:textId="77777777" w:rsidR="009E4913" w:rsidRPr="007802E4" w:rsidRDefault="009E4913">
      <w:pPr>
        <w:rPr>
          <w:rFonts w:ascii="ＭＳ ゴシック" w:eastAsia="ＭＳ ゴシック" w:hAnsi="ＭＳ ゴシック"/>
        </w:rPr>
      </w:pPr>
    </w:p>
    <w:p w14:paraId="5F88DF6D" w14:textId="77777777" w:rsidR="009E4913" w:rsidRPr="007802E4" w:rsidRDefault="009E4913">
      <w:pPr>
        <w:rPr>
          <w:rFonts w:ascii="ＭＳ ゴシック" w:eastAsia="ＭＳ ゴシック" w:hAnsi="ＭＳ ゴシック"/>
        </w:rPr>
      </w:pPr>
    </w:p>
    <w:p w14:paraId="20F02F71" w14:textId="77777777" w:rsidR="009E4913" w:rsidRPr="007802E4" w:rsidRDefault="009E4913">
      <w:pPr>
        <w:rPr>
          <w:rFonts w:ascii="ＭＳ ゴシック" w:eastAsia="ＭＳ ゴシック" w:hAnsi="ＭＳ ゴシック"/>
        </w:rPr>
      </w:pPr>
    </w:p>
    <w:p w14:paraId="3958C988" w14:textId="77777777" w:rsidR="009E4913" w:rsidRPr="007802E4" w:rsidRDefault="009E4913">
      <w:pPr>
        <w:rPr>
          <w:rFonts w:ascii="ＭＳ ゴシック" w:eastAsia="ＭＳ ゴシック" w:hAnsi="ＭＳ ゴシック"/>
        </w:rPr>
      </w:pPr>
    </w:p>
    <w:p w14:paraId="1E384B30" w14:textId="77777777" w:rsidR="009E4913" w:rsidRPr="007802E4" w:rsidRDefault="009E4913">
      <w:pPr>
        <w:rPr>
          <w:rFonts w:ascii="ＭＳ ゴシック" w:eastAsia="ＭＳ ゴシック" w:hAnsi="ＭＳ ゴシック"/>
        </w:rPr>
      </w:pPr>
    </w:p>
    <w:p w14:paraId="70A92FAD" w14:textId="77777777" w:rsidR="009E4913" w:rsidRPr="007802E4" w:rsidRDefault="009E4913">
      <w:pPr>
        <w:rPr>
          <w:rFonts w:ascii="ＭＳ ゴシック" w:eastAsia="ＭＳ ゴシック" w:hAnsi="ＭＳ ゴシック"/>
        </w:rPr>
      </w:pPr>
    </w:p>
    <w:p w14:paraId="2596E561" w14:textId="77777777" w:rsidR="009E4913" w:rsidRPr="007802E4" w:rsidRDefault="009E4913">
      <w:pPr>
        <w:rPr>
          <w:rFonts w:ascii="ＭＳ ゴシック" w:eastAsia="ＭＳ ゴシック" w:hAnsi="ＭＳ ゴシック"/>
        </w:rPr>
      </w:pPr>
    </w:p>
    <w:p w14:paraId="28EA7283" w14:textId="77777777" w:rsidR="009E4913" w:rsidRPr="007802E4" w:rsidRDefault="009E4913">
      <w:pPr>
        <w:rPr>
          <w:rFonts w:ascii="ＭＳ ゴシック" w:eastAsia="ＭＳ ゴシック" w:hAnsi="ＭＳ ゴシック"/>
        </w:rPr>
      </w:pPr>
    </w:p>
    <w:p w14:paraId="4537CEE0" w14:textId="77777777" w:rsidR="009E4913" w:rsidRPr="007802E4" w:rsidRDefault="009E4913">
      <w:pPr>
        <w:rPr>
          <w:rFonts w:ascii="ＭＳ ゴシック" w:eastAsia="ＭＳ ゴシック" w:hAnsi="ＭＳ ゴシック"/>
        </w:rPr>
      </w:pPr>
    </w:p>
    <w:p w14:paraId="09084590" w14:textId="77777777" w:rsidR="009E4913" w:rsidRPr="007802E4" w:rsidRDefault="009E4913">
      <w:pPr>
        <w:rPr>
          <w:rFonts w:ascii="ＭＳ ゴシック" w:eastAsia="ＭＳ ゴシック" w:hAnsi="ＭＳ ゴシック"/>
        </w:rPr>
      </w:pPr>
    </w:p>
    <w:p w14:paraId="1D616527" w14:textId="77777777" w:rsidR="009E4913" w:rsidRPr="007802E4" w:rsidRDefault="009E4913">
      <w:pPr>
        <w:rPr>
          <w:rFonts w:ascii="ＭＳ ゴシック" w:eastAsia="ＭＳ ゴシック" w:hAnsi="ＭＳ ゴシック"/>
        </w:rPr>
      </w:pPr>
    </w:p>
    <w:p w14:paraId="3C7259B7" w14:textId="77777777" w:rsidR="009E4913" w:rsidRPr="007802E4" w:rsidRDefault="009E4913">
      <w:pPr>
        <w:rPr>
          <w:rFonts w:ascii="ＭＳ ゴシック" w:eastAsia="ＭＳ ゴシック" w:hAnsi="ＭＳ ゴシック"/>
        </w:rPr>
      </w:pPr>
    </w:p>
    <w:p w14:paraId="09E8A570" w14:textId="77777777" w:rsidR="009E4913" w:rsidRPr="007802E4" w:rsidRDefault="009E4913">
      <w:pPr>
        <w:rPr>
          <w:rFonts w:ascii="ＭＳ ゴシック" w:eastAsia="ＭＳ ゴシック" w:hAnsi="ＭＳ ゴシック"/>
        </w:rPr>
      </w:pPr>
    </w:p>
    <w:p w14:paraId="3D1F7901" w14:textId="77777777" w:rsidR="009E4913" w:rsidRPr="007802E4" w:rsidRDefault="009E4913">
      <w:pPr>
        <w:rPr>
          <w:rFonts w:ascii="ＭＳ ゴシック" w:eastAsia="ＭＳ ゴシック" w:hAnsi="ＭＳ ゴシック"/>
        </w:rPr>
      </w:pPr>
    </w:p>
    <w:p w14:paraId="7B71E17E" w14:textId="77777777" w:rsidR="009E4913" w:rsidRPr="007802E4" w:rsidRDefault="009E4913">
      <w:pPr>
        <w:rPr>
          <w:rFonts w:ascii="ＭＳ ゴシック" w:eastAsia="ＭＳ ゴシック" w:hAnsi="ＭＳ ゴシック"/>
        </w:rPr>
      </w:pPr>
    </w:p>
    <w:p w14:paraId="5AE49F93" w14:textId="77777777" w:rsidR="009E4913" w:rsidRPr="007802E4" w:rsidRDefault="009E4913">
      <w:pPr>
        <w:rPr>
          <w:rFonts w:ascii="ＭＳ ゴシック" w:eastAsia="ＭＳ ゴシック" w:hAnsi="ＭＳ ゴシック"/>
        </w:rPr>
      </w:pPr>
    </w:p>
    <w:p w14:paraId="0FCAAD89" w14:textId="77777777" w:rsidR="009E4913" w:rsidRPr="007802E4" w:rsidRDefault="009E4913">
      <w:pPr>
        <w:rPr>
          <w:rFonts w:ascii="ＭＳ ゴシック" w:eastAsia="ＭＳ ゴシック" w:hAnsi="ＭＳ ゴシック"/>
        </w:rPr>
      </w:pPr>
    </w:p>
    <w:p w14:paraId="6D702028" w14:textId="77777777" w:rsidR="009E4913" w:rsidRPr="007802E4" w:rsidRDefault="009E4913" w:rsidP="00154A5C">
      <w:pPr>
        <w:ind w:right="840"/>
        <w:rPr>
          <w:rFonts w:ascii="ＭＳ ゴシック" w:eastAsia="ＭＳ ゴシック" w:hAnsi="ＭＳ ゴシック"/>
        </w:rPr>
      </w:pPr>
    </w:p>
    <w:sectPr w:rsidR="009E4913" w:rsidRPr="007802E4">
      <w:headerReference w:type="default" r:id="rId9"/>
      <w:footerReference w:type="default" r:id="rId10"/>
      <w:pgSz w:w="11906" w:h="16838"/>
      <w:pgMar w:top="1134" w:right="1134" w:bottom="851" w:left="1418" w:header="851" w:footer="284" w:gutter="0"/>
      <w:cols w:space="720"/>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73FF" w14:textId="77777777" w:rsidR="003D7E8C" w:rsidRDefault="003D7E8C">
      <w:r>
        <w:separator/>
      </w:r>
    </w:p>
  </w:endnote>
  <w:endnote w:type="continuationSeparator" w:id="0">
    <w:p w14:paraId="2BD582D1" w14:textId="77777777" w:rsidR="003D7E8C" w:rsidRDefault="003D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97A6" w14:textId="77777777" w:rsidR="009E4913" w:rsidRDefault="009E4913">
    <w:pPr>
      <w:pStyle w:val="a6"/>
      <w:jc w:val="center"/>
    </w:pPr>
    <w:r>
      <w:rPr>
        <w:rFonts w:hint="eastAsia"/>
      </w:rPr>
      <w:fldChar w:fldCharType="begin"/>
    </w:r>
    <w:r>
      <w:rPr>
        <w:rFonts w:hint="eastAsia"/>
      </w:rPr>
      <w:instrText xml:space="preserve">PAGE  \* MERGEFORMAT </w:instrText>
    </w:r>
    <w:r>
      <w:rPr>
        <w:rFonts w:hint="eastAsia"/>
      </w:rPr>
      <w:fldChar w:fldCharType="separate"/>
    </w:r>
    <w:r w:rsidR="0091452A">
      <w:rPr>
        <w:noProof/>
      </w:rPr>
      <w:t>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65EA" w14:textId="77777777" w:rsidR="003D7E8C" w:rsidRDefault="003D7E8C">
      <w:r>
        <w:separator/>
      </w:r>
    </w:p>
  </w:footnote>
  <w:footnote w:type="continuationSeparator" w:id="0">
    <w:p w14:paraId="2EBCDF71" w14:textId="77777777" w:rsidR="003D7E8C" w:rsidRDefault="003D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20C2" w14:textId="77777777" w:rsidR="003F167C" w:rsidRPr="007802E4" w:rsidRDefault="009E4913">
    <w:pPr>
      <w:pStyle w:val="a4"/>
      <w:jc w:val="center"/>
      <w:rPr>
        <w:rFonts w:ascii="ＭＳ ゴシック" w:eastAsia="ＭＳ ゴシック" w:hAnsi="ＭＳ ゴシック"/>
        <w:color w:val="0070C0"/>
        <w:sz w:val="22"/>
        <w:szCs w:val="22"/>
      </w:rPr>
    </w:pPr>
    <w:r w:rsidRPr="007802E4">
      <w:rPr>
        <w:rFonts w:ascii="ＭＳ ゴシック" w:eastAsia="ＭＳ ゴシック" w:hAnsi="ＭＳ ゴシック" w:hint="eastAsia"/>
        <w:color w:val="0070C0"/>
        <w:sz w:val="22"/>
        <w:szCs w:val="22"/>
      </w:rPr>
      <w:t>※ご提出の際は、青字の記載ポイントは全て削除ください。</w:t>
    </w:r>
  </w:p>
  <w:p w14:paraId="567AA6E0" w14:textId="77777777" w:rsidR="009E4913" w:rsidRPr="007802E4" w:rsidRDefault="009E4913" w:rsidP="007802E4">
    <w:pPr>
      <w:pStyle w:val="a4"/>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01"/>
    <w:rsid w:val="000221E6"/>
    <w:rsid w:val="000A1AD1"/>
    <w:rsid w:val="000B7B7E"/>
    <w:rsid w:val="000D692D"/>
    <w:rsid w:val="000F0290"/>
    <w:rsid w:val="00127E50"/>
    <w:rsid w:val="00154A5C"/>
    <w:rsid w:val="00180C1B"/>
    <w:rsid w:val="001C50FE"/>
    <w:rsid w:val="00203623"/>
    <w:rsid w:val="0021360B"/>
    <w:rsid w:val="00222F23"/>
    <w:rsid w:val="0024300C"/>
    <w:rsid w:val="00244632"/>
    <w:rsid w:val="00245141"/>
    <w:rsid w:val="0026682C"/>
    <w:rsid w:val="002708FB"/>
    <w:rsid w:val="00270B72"/>
    <w:rsid w:val="002B07B9"/>
    <w:rsid w:val="002D44FF"/>
    <w:rsid w:val="0030237D"/>
    <w:rsid w:val="00322DFE"/>
    <w:rsid w:val="00336CE2"/>
    <w:rsid w:val="003658BA"/>
    <w:rsid w:val="0036733C"/>
    <w:rsid w:val="00372D01"/>
    <w:rsid w:val="003D7E8C"/>
    <w:rsid w:val="003F167C"/>
    <w:rsid w:val="00441B14"/>
    <w:rsid w:val="004663DF"/>
    <w:rsid w:val="00495770"/>
    <w:rsid w:val="004E2638"/>
    <w:rsid w:val="004F35FB"/>
    <w:rsid w:val="00534796"/>
    <w:rsid w:val="005377E5"/>
    <w:rsid w:val="005658CD"/>
    <w:rsid w:val="005B5C8B"/>
    <w:rsid w:val="005F5D8C"/>
    <w:rsid w:val="00641567"/>
    <w:rsid w:val="00642E67"/>
    <w:rsid w:val="006A370D"/>
    <w:rsid w:val="006C2B80"/>
    <w:rsid w:val="006C4840"/>
    <w:rsid w:val="006D2E21"/>
    <w:rsid w:val="00767A18"/>
    <w:rsid w:val="00774888"/>
    <w:rsid w:val="007802E4"/>
    <w:rsid w:val="007E1A6D"/>
    <w:rsid w:val="007E5AE8"/>
    <w:rsid w:val="0083069D"/>
    <w:rsid w:val="008415AF"/>
    <w:rsid w:val="008553BF"/>
    <w:rsid w:val="00897886"/>
    <w:rsid w:val="008C2164"/>
    <w:rsid w:val="0091452A"/>
    <w:rsid w:val="00917563"/>
    <w:rsid w:val="009556F1"/>
    <w:rsid w:val="00956495"/>
    <w:rsid w:val="00962FD4"/>
    <w:rsid w:val="00976866"/>
    <w:rsid w:val="009C47BC"/>
    <w:rsid w:val="009E4913"/>
    <w:rsid w:val="009E7888"/>
    <w:rsid w:val="00A4248F"/>
    <w:rsid w:val="00A97A93"/>
    <w:rsid w:val="00AA0B77"/>
    <w:rsid w:val="00AE2E75"/>
    <w:rsid w:val="00B30F60"/>
    <w:rsid w:val="00B42CB4"/>
    <w:rsid w:val="00B50CE0"/>
    <w:rsid w:val="00B5418C"/>
    <w:rsid w:val="00B81C27"/>
    <w:rsid w:val="00B81E67"/>
    <w:rsid w:val="00B8600E"/>
    <w:rsid w:val="00BD0A08"/>
    <w:rsid w:val="00BF7722"/>
    <w:rsid w:val="00C406B5"/>
    <w:rsid w:val="00C434E2"/>
    <w:rsid w:val="00C50E6E"/>
    <w:rsid w:val="00C532F5"/>
    <w:rsid w:val="00C80ED2"/>
    <w:rsid w:val="00CA7E57"/>
    <w:rsid w:val="00CB4797"/>
    <w:rsid w:val="00CE0F44"/>
    <w:rsid w:val="00D04379"/>
    <w:rsid w:val="00D55CAC"/>
    <w:rsid w:val="00D74C40"/>
    <w:rsid w:val="00DD1DF8"/>
    <w:rsid w:val="00E23EB3"/>
    <w:rsid w:val="00E678A3"/>
    <w:rsid w:val="00ED3D50"/>
    <w:rsid w:val="00EE1EF3"/>
    <w:rsid w:val="00F03454"/>
    <w:rsid w:val="00FA358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D6C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character" w:styleId="ad">
    <w:name w:val="footnote reference"/>
    <w:semiHidden/>
    <w:rPr>
      <w:vertAlign w:val="superscript"/>
      <w:lang w:val="en-US" w:eastAsia="ja-JP"/>
    </w:rPr>
  </w:style>
  <w:style w:type="character" w:styleId="ae">
    <w:name w:val="endnote reference"/>
    <w:semiHidden/>
    <w:rPr>
      <w:vertAlign w:val="superscript"/>
      <w:lang w:val="en-US" w:eastAsia="ja-JP"/>
    </w:rPr>
  </w:style>
  <w:style w:type="paragraph" w:styleId="af">
    <w:name w:val="Revision"/>
    <w:hidden/>
    <w:uiPriority w:val="99"/>
    <w:semiHidden/>
    <w:rsid w:val="00B81E6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6" ma:contentTypeDescription="新しいドキュメントを作成します。" ma:contentTypeScope="" ma:versionID="c24bdd7987fe6be66e6afa373cae1287">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cb9159820d4c7c4dc53b3bd2dfb11f5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A6933-0F79-4AAF-87DB-C6686ED8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7C55D-C3CD-4B11-8CD2-376C50DA2DFC}">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547cdc3e-53dc-4fec-b50b-6d0fb9e24faf"/>
    <ds:schemaRef ds:uri="http://purl.org/dc/elements/1.1/"/>
    <ds:schemaRef ds:uri="ce29d33a-a603-4662-b02e-6bb4e8c17e3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08043D-CC6D-4B9B-A230-9C6D20600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2230</Words>
  <Characters>462</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